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89669" w14:textId="77777777" w:rsidR="00F9540F" w:rsidRDefault="00000000">
      <w:pPr>
        <w:pStyle w:val="ListNumber"/>
      </w:pPr>
      <w:bookmarkStart w:id="0" w:name="_Hlk212720544"/>
      <w:bookmarkEnd w:id="0"/>
      <w:r>
        <w:t>Question 1 – Audits</w:t>
      </w:r>
    </w:p>
    <w:p w14:paraId="37D25EAE" w14:textId="3C1EBF73" w:rsidR="00B96991" w:rsidRDefault="00000000" w:rsidP="00B96991">
      <w:pPr>
        <w:pStyle w:val="NormalWeb"/>
      </w:pPr>
      <w:r>
        <w:t>As a Business Analyst, quarterly audits (Q1, Q2, Q3, Q</w:t>
      </w:r>
      <w:proofErr w:type="gramStart"/>
      <w:r>
        <w:t>4</w:t>
      </w:r>
      <w:r w:rsidR="00B96991">
        <w:t>,Q</w:t>
      </w:r>
      <w:proofErr w:type="gramEnd"/>
      <w:r w:rsidR="00B96991">
        <w:t>5</w:t>
      </w:r>
      <w:r>
        <w:t xml:space="preserve">) are checkpoints to ensure the project is progressing correctly in terms of scope, time, quality, and documentation. </w:t>
      </w:r>
      <w:r>
        <w:br/>
      </w:r>
    </w:p>
    <w:p w14:paraId="6AC9E23C" w14:textId="300F9EEE" w:rsidR="000E0277" w:rsidRDefault="000E0277" w:rsidP="00B96991">
      <w:pPr>
        <w:pStyle w:val="NormalWeb"/>
      </w:pPr>
      <w:r w:rsidRPr="000E0277">
        <w:t xml:space="preserve">As a Business Analyst, I treat our quarterly audits (Q1, Q2, Q3, and </w:t>
      </w:r>
      <w:r w:rsidR="00B96991">
        <w:t>Q</w:t>
      </w:r>
      <w:proofErr w:type="gramStart"/>
      <w:r w:rsidR="00B96991">
        <w:t>4,Q</w:t>
      </w:r>
      <w:proofErr w:type="gramEnd"/>
      <w:r w:rsidR="00B96991">
        <w:t>5</w:t>
      </w:r>
      <w:r w:rsidRPr="000E0277">
        <w:t>) as valuable checkpoints to make sure every project stays on track — not just in terms of timelines and scope, but also quality, documentation, and overall alignment between the client and the development team.</w:t>
      </w:r>
    </w:p>
    <w:p w14:paraId="788BE7E3" w14:textId="77777777" w:rsidR="00B96991" w:rsidRPr="00956745" w:rsidRDefault="00B96991" w:rsidP="00B96991">
      <w:pPr>
        <w:pStyle w:val="Heading2"/>
        <w:rPr>
          <w:sz w:val="16"/>
          <w:szCs w:val="16"/>
        </w:rPr>
      </w:pPr>
      <w:r w:rsidRPr="00956745">
        <w:rPr>
          <w:sz w:val="16"/>
          <w:szCs w:val="16"/>
        </w:rPr>
        <w:t>Quarter 1 Audit Report (Requirement Gathering Phase)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B96991" w:rsidRPr="00956745" w14:paraId="46A8A428" w14:textId="77777777" w:rsidTr="005C1F86">
        <w:tc>
          <w:tcPr>
            <w:tcW w:w="4320" w:type="dxa"/>
          </w:tcPr>
          <w:p w14:paraId="2A4BF9EF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Stage</w:t>
            </w:r>
          </w:p>
        </w:tc>
        <w:tc>
          <w:tcPr>
            <w:tcW w:w="4320" w:type="dxa"/>
          </w:tcPr>
          <w:p w14:paraId="3FC01313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Requirement Gathering</w:t>
            </w:r>
          </w:p>
        </w:tc>
      </w:tr>
      <w:tr w:rsidR="00B96991" w:rsidRPr="00956745" w14:paraId="599E387F" w14:textId="77777777" w:rsidTr="005C1F86">
        <w:tc>
          <w:tcPr>
            <w:tcW w:w="4320" w:type="dxa"/>
          </w:tcPr>
          <w:p w14:paraId="4EAE6DB8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Completed</w:t>
            </w:r>
          </w:p>
        </w:tc>
        <w:tc>
          <w:tcPr>
            <w:tcW w:w="4320" w:type="dxa"/>
          </w:tcPr>
          <w:p w14:paraId="14B407DC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10 weeks (Task 1 to Task 10)</w:t>
            </w:r>
          </w:p>
        </w:tc>
      </w:tr>
      <w:tr w:rsidR="00B96991" w:rsidRPr="00956745" w14:paraId="2B2EC145" w14:textId="77777777" w:rsidTr="005C1F86">
        <w:tc>
          <w:tcPr>
            <w:tcW w:w="4320" w:type="dxa"/>
          </w:tcPr>
          <w:p w14:paraId="25EA351B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Checklists</w:t>
            </w:r>
          </w:p>
        </w:tc>
        <w:tc>
          <w:tcPr>
            <w:tcW w:w="4320" w:type="dxa"/>
          </w:tcPr>
          <w:p w14:paraId="250425E6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BRD template</w:t>
            </w:r>
            <w:r w:rsidRPr="00956745">
              <w:rPr>
                <w:sz w:val="16"/>
                <w:szCs w:val="16"/>
              </w:rPr>
              <w:br/>
              <w:t>Electronic assets report</w:t>
            </w:r>
            <w:r w:rsidRPr="00956745">
              <w:rPr>
                <w:sz w:val="16"/>
                <w:szCs w:val="16"/>
              </w:rPr>
              <w:br/>
              <w:t>Deployers assignment report</w:t>
            </w:r>
            <w:r w:rsidRPr="00956745">
              <w:rPr>
                <w:sz w:val="16"/>
                <w:szCs w:val="16"/>
              </w:rPr>
              <w:br/>
              <w:t>Grouping of functionalities feature-client signoff</w:t>
            </w:r>
            <w:r w:rsidRPr="00956745">
              <w:rPr>
                <w:sz w:val="16"/>
                <w:szCs w:val="16"/>
              </w:rPr>
              <w:br/>
              <w:t>Email communication: To, CC, BCC</w:t>
            </w:r>
          </w:p>
        </w:tc>
      </w:tr>
    </w:tbl>
    <w:p w14:paraId="3BB9504E" w14:textId="77777777" w:rsidR="00B96991" w:rsidRPr="00956745" w:rsidRDefault="00B96991" w:rsidP="00B96991">
      <w:pPr>
        <w:rPr>
          <w:sz w:val="16"/>
          <w:szCs w:val="16"/>
        </w:rPr>
      </w:pPr>
    </w:p>
    <w:p w14:paraId="4F4A8AD0" w14:textId="77777777" w:rsidR="00B96991" w:rsidRPr="00956745" w:rsidRDefault="00B96991" w:rsidP="00B96991">
      <w:pPr>
        <w:pStyle w:val="Heading2"/>
        <w:rPr>
          <w:sz w:val="16"/>
          <w:szCs w:val="16"/>
        </w:rPr>
      </w:pPr>
      <w:r w:rsidRPr="00956745">
        <w:rPr>
          <w:sz w:val="16"/>
          <w:szCs w:val="16"/>
        </w:rPr>
        <w:t>Quarter 2 Audit Report (Requirement Analysis Phase)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B96991" w:rsidRPr="00956745" w14:paraId="36102CEA" w14:textId="77777777" w:rsidTr="005C1F86">
        <w:tc>
          <w:tcPr>
            <w:tcW w:w="4320" w:type="dxa"/>
          </w:tcPr>
          <w:p w14:paraId="79BC3C87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Stage</w:t>
            </w:r>
          </w:p>
        </w:tc>
        <w:tc>
          <w:tcPr>
            <w:tcW w:w="4320" w:type="dxa"/>
          </w:tcPr>
          <w:p w14:paraId="456B079F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Requirement Analysis</w:t>
            </w:r>
          </w:p>
        </w:tc>
      </w:tr>
      <w:tr w:rsidR="00B96991" w:rsidRPr="00956745" w14:paraId="6D23C6F9" w14:textId="77777777" w:rsidTr="005C1F86">
        <w:tc>
          <w:tcPr>
            <w:tcW w:w="4320" w:type="dxa"/>
          </w:tcPr>
          <w:p w14:paraId="2597D1CB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Completed</w:t>
            </w:r>
          </w:p>
        </w:tc>
        <w:tc>
          <w:tcPr>
            <w:tcW w:w="4320" w:type="dxa"/>
          </w:tcPr>
          <w:p w14:paraId="4C5828D8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7 weeks (Task 11 to Task 22)</w:t>
            </w:r>
          </w:p>
        </w:tc>
      </w:tr>
      <w:tr w:rsidR="00B96991" w:rsidRPr="00956745" w14:paraId="40C5770F" w14:textId="77777777" w:rsidTr="005C1F86">
        <w:tc>
          <w:tcPr>
            <w:tcW w:w="4320" w:type="dxa"/>
          </w:tcPr>
          <w:p w14:paraId="10953CDD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Checklists</w:t>
            </w:r>
          </w:p>
        </w:tc>
        <w:tc>
          <w:tcPr>
            <w:tcW w:w="4320" w:type="dxa"/>
          </w:tcPr>
          <w:p w14:paraId="484CAE3F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UML diagrams</w:t>
            </w:r>
            <w:r w:rsidRPr="00956745">
              <w:rPr>
                <w:sz w:val="16"/>
                <w:szCs w:val="16"/>
              </w:rPr>
              <w:br/>
              <w:t>Domain &amp; functional requirement mapping</w:t>
            </w:r>
            <w:r w:rsidRPr="00956745">
              <w:rPr>
                <w:sz w:val="16"/>
                <w:szCs w:val="16"/>
              </w:rPr>
              <w:br/>
              <w:t>Client signoff documentation</w:t>
            </w:r>
            <w:r w:rsidRPr="00956745">
              <w:rPr>
                <w:sz w:val="16"/>
                <w:szCs w:val="16"/>
              </w:rPr>
              <w:br/>
              <w:t>RTM (draft) review round</w:t>
            </w:r>
            <w:r w:rsidRPr="00956745">
              <w:rPr>
                <w:sz w:val="16"/>
                <w:szCs w:val="16"/>
              </w:rPr>
              <w:br/>
              <w:t>Email communication: To, CC, BCC</w:t>
            </w:r>
          </w:p>
        </w:tc>
      </w:tr>
    </w:tbl>
    <w:p w14:paraId="727561EC" w14:textId="77777777" w:rsidR="00B96991" w:rsidRPr="00956745" w:rsidRDefault="00B96991" w:rsidP="00B96991">
      <w:pPr>
        <w:rPr>
          <w:sz w:val="16"/>
          <w:szCs w:val="16"/>
        </w:rPr>
      </w:pPr>
    </w:p>
    <w:p w14:paraId="1C3A9505" w14:textId="77777777" w:rsidR="00B96991" w:rsidRPr="00956745" w:rsidRDefault="00B96991" w:rsidP="00B96991">
      <w:pPr>
        <w:pStyle w:val="Heading2"/>
        <w:rPr>
          <w:sz w:val="16"/>
          <w:szCs w:val="16"/>
        </w:rPr>
      </w:pPr>
      <w:r w:rsidRPr="00956745">
        <w:rPr>
          <w:sz w:val="16"/>
          <w:szCs w:val="16"/>
        </w:rPr>
        <w:t>Quarter 3 Audit Report (Design Phase)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B96991" w:rsidRPr="00956745" w14:paraId="1BA10246" w14:textId="77777777" w:rsidTr="005C1F86">
        <w:tc>
          <w:tcPr>
            <w:tcW w:w="4320" w:type="dxa"/>
          </w:tcPr>
          <w:p w14:paraId="0E73A514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Stage</w:t>
            </w:r>
          </w:p>
        </w:tc>
        <w:tc>
          <w:tcPr>
            <w:tcW w:w="4320" w:type="dxa"/>
          </w:tcPr>
          <w:p w14:paraId="0590B5F4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Design</w:t>
            </w:r>
          </w:p>
        </w:tc>
      </w:tr>
      <w:tr w:rsidR="00B96991" w:rsidRPr="00956745" w14:paraId="4EB7DD7B" w14:textId="77777777" w:rsidTr="005C1F86">
        <w:tc>
          <w:tcPr>
            <w:tcW w:w="4320" w:type="dxa"/>
          </w:tcPr>
          <w:p w14:paraId="0AE0E67D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Completed</w:t>
            </w:r>
          </w:p>
        </w:tc>
        <w:tc>
          <w:tcPr>
            <w:tcW w:w="4320" w:type="dxa"/>
          </w:tcPr>
          <w:p w14:paraId="70F6FF95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7 weeks (Task 23 to Task 27)</w:t>
            </w:r>
          </w:p>
        </w:tc>
      </w:tr>
      <w:tr w:rsidR="00B96991" w:rsidRPr="00956745" w14:paraId="5AC3363C" w14:textId="77777777" w:rsidTr="005C1F86">
        <w:tc>
          <w:tcPr>
            <w:tcW w:w="4320" w:type="dxa"/>
          </w:tcPr>
          <w:p w14:paraId="7EB89651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Checklists</w:t>
            </w:r>
          </w:p>
        </w:tc>
        <w:tc>
          <w:tcPr>
            <w:tcW w:w="4320" w:type="dxa"/>
          </w:tcPr>
          <w:p w14:paraId="0A6B8B14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Utilization of tools</w:t>
            </w:r>
            <w:r w:rsidRPr="00956745">
              <w:rPr>
                <w:sz w:val="16"/>
                <w:szCs w:val="16"/>
              </w:rPr>
              <w:br/>
              <w:t>Documented evidence on client recommendation</w:t>
            </w:r>
            <w:r w:rsidRPr="00956745">
              <w:rPr>
                <w:sz w:val="16"/>
                <w:szCs w:val="16"/>
              </w:rPr>
              <w:br/>
              <w:t>Stakeholder MOMs</w:t>
            </w:r>
            <w:r w:rsidRPr="00956745">
              <w:rPr>
                <w:sz w:val="16"/>
                <w:szCs w:val="16"/>
              </w:rPr>
              <w:br/>
              <w:t>Email communication: To, CC, BCC</w:t>
            </w:r>
          </w:p>
        </w:tc>
      </w:tr>
    </w:tbl>
    <w:p w14:paraId="0E048FF0" w14:textId="77777777" w:rsidR="00B96991" w:rsidRPr="00956745" w:rsidRDefault="00B96991" w:rsidP="00B96991">
      <w:pPr>
        <w:rPr>
          <w:sz w:val="16"/>
          <w:szCs w:val="16"/>
        </w:rPr>
      </w:pPr>
    </w:p>
    <w:p w14:paraId="6012B27E" w14:textId="77777777" w:rsidR="00B96991" w:rsidRPr="00956745" w:rsidRDefault="00B96991" w:rsidP="00B96991">
      <w:pPr>
        <w:pStyle w:val="Heading2"/>
        <w:rPr>
          <w:sz w:val="16"/>
          <w:szCs w:val="16"/>
        </w:rPr>
      </w:pPr>
      <w:r w:rsidRPr="00956745">
        <w:rPr>
          <w:sz w:val="16"/>
          <w:szCs w:val="16"/>
        </w:rPr>
        <w:t>Quarter 4 Audit Report (Development &amp; Testing Phase)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B96991" w:rsidRPr="00956745" w14:paraId="41B4384A" w14:textId="77777777" w:rsidTr="005C1F86">
        <w:tc>
          <w:tcPr>
            <w:tcW w:w="4320" w:type="dxa"/>
          </w:tcPr>
          <w:p w14:paraId="4856707A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Stage</w:t>
            </w:r>
          </w:p>
        </w:tc>
        <w:tc>
          <w:tcPr>
            <w:tcW w:w="4320" w:type="dxa"/>
          </w:tcPr>
          <w:p w14:paraId="3725D6F5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Development &amp; Testing</w:t>
            </w:r>
          </w:p>
        </w:tc>
      </w:tr>
      <w:tr w:rsidR="00B96991" w:rsidRPr="00956745" w14:paraId="379938C9" w14:textId="77777777" w:rsidTr="005C1F86">
        <w:tc>
          <w:tcPr>
            <w:tcW w:w="4320" w:type="dxa"/>
          </w:tcPr>
          <w:p w14:paraId="39E04D12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Completed</w:t>
            </w:r>
          </w:p>
        </w:tc>
        <w:tc>
          <w:tcPr>
            <w:tcW w:w="4320" w:type="dxa"/>
          </w:tcPr>
          <w:p w14:paraId="6CF96B60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8 weeks (Task 28 to Task 35)</w:t>
            </w:r>
          </w:p>
        </w:tc>
      </w:tr>
      <w:tr w:rsidR="00B96991" w:rsidRPr="00956745" w14:paraId="6396B6BD" w14:textId="77777777" w:rsidTr="005C1F86">
        <w:tc>
          <w:tcPr>
            <w:tcW w:w="4320" w:type="dxa"/>
          </w:tcPr>
          <w:p w14:paraId="0C245B0D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Checklists</w:t>
            </w:r>
          </w:p>
        </w:tc>
        <w:tc>
          <w:tcPr>
            <w:tcW w:w="4320" w:type="dxa"/>
          </w:tcPr>
          <w:p w14:paraId="69C5C801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Development progress report</w:t>
            </w:r>
            <w:r w:rsidRPr="00956745">
              <w:rPr>
                <w:sz w:val="16"/>
                <w:szCs w:val="16"/>
              </w:rPr>
              <w:br/>
              <w:t>Unit testing evidence</w:t>
            </w:r>
            <w:r w:rsidRPr="00956745">
              <w:rPr>
                <w:sz w:val="16"/>
                <w:szCs w:val="16"/>
              </w:rPr>
              <w:br/>
              <w:t>Defect log and resolution matrix</w:t>
            </w:r>
            <w:r w:rsidRPr="00956745">
              <w:rPr>
                <w:sz w:val="16"/>
                <w:szCs w:val="16"/>
              </w:rPr>
              <w:br/>
              <w:t>Code review summary</w:t>
            </w:r>
            <w:r w:rsidRPr="00956745">
              <w:rPr>
                <w:sz w:val="16"/>
                <w:szCs w:val="16"/>
              </w:rPr>
              <w:br/>
              <w:t>Email communication: To, CC, BCC</w:t>
            </w:r>
          </w:p>
        </w:tc>
      </w:tr>
    </w:tbl>
    <w:p w14:paraId="27ED4B7A" w14:textId="77777777" w:rsidR="00B96991" w:rsidRPr="00956745" w:rsidRDefault="00B96991" w:rsidP="00B96991">
      <w:pPr>
        <w:rPr>
          <w:sz w:val="16"/>
          <w:szCs w:val="16"/>
        </w:rPr>
      </w:pPr>
    </w:p>
    <w:p w14:paraId="5575407D" w14:textId="77777777" w:rsidR="00B96991" w:rsidRPr="00956745" w:rsidRDefault="00B96991" w:rsidP="00B96991">
      <w:pPr>
        <w:pStyle w:val="Heading2"/>
        <w:rPr>
          <w:sz w:val="16"/>
          <w:szCs w:val="16"/>
        </w:rPr>
      </w:pPr>
      <w:r w:rsidRPr="00956745">
        <w:rPr>
          <w:sz w:val="16"/>
          <w:szCs w:val="16"/>
        </w:rPr>
        <w:t>Quarter 5 Audit Report (UAT &amp; Deployment Phase)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B96991" w:rsidRPr="00956745" w14:paraId="183290FF" w14:textId="77777777" w:rsidTr="005C1F86">
        <w:tc>
          <w:tcPr>
            <w:tcW w:w="4320" w:type="dxa"/>
          </w:tcPr>
          <w:p w14:paraId="0E37EBF5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Stage</w:t>
            </w:r>
          </w:p>
        </w:tc>
        <w:tc>
          <w:tcPr>
            <w:tcW w:w="4320" w:type="dxa"/>
          </w:tcPr>
          <w:p w14:paraId="1263C2BD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UAT &amp; Deployment</w:t>
            </w:r>
          </w:p>
        </w:tc>
      </w:tr>
      <w:tr w:rsidR="00B96991" w:rsidRPr="00956745" w14:paraId="6A3091E7" w14:textId="77777777" w:rsidTr="005C1F86">
        <w:tc>
          <w:tcPr>
            <w:tcW w:w="4320" w:type="dxa"/>
          </w:tcPr>
          <w:p w14:paraId="66F15349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Completed</w:t>
            </w:r>
          </w:p>
        </w:tc>
        <w:tc>
          <w:tcPr>
            <w:tcW w:w="4320" w:type="dxa"/>
          </w:tcPr>
          <w:p w14:paraId="531510C1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6 weeks (Task 36 to Task 42)</w:t>
            </w:r>
          </w:p>
        </w:tc>
      </w:tr>
      <w:tr w:rsidR="00B96991" w:rsidRPr="00956745" w14:paraId="3449DE6B" w14:textId="77777777" w:rsidTr="005C1F86">
        <w:tc>
          <w:tcPr>
            <w:tcW w:w="4320" w:type="dxa"/>
          </w:tcPr>
          <w:p w14:paraId="645A4A4B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Checklists</w:t>
            </w:r>
          </w:p>
        </w:tc>
        <w:tc>
          <w:tcPr>
            <w:tcW w:w="4320" w:type="dxa"/>
          </w:tcPr>
          <w:p w14:paraId="76E1175A" w14:textId="77777777" w:rsidR="00B96991" w:rsidRPr="00956745" w:rsidRDefault="00B96991" w:rsidP="005C1F86">
            <w:pPr>
              <w:rPr>
                <w:sz w:val="16"/>
                <w:szCs w:val="16"/>
              </w:rPr>
            </w:pPr>
            <w:r w:rsidRPr="00956745">
              <w:rPr>
                <w:sz w:val="16"/>
                <w:szCs w:val="16"/>
              </w:rPr>
              <w:t>UAT signoff and feedback summary</w:t>
            </w:r>
            <w:r w:rsidRPr="00956745">
              <w:rPr>
                <w:sz w:val="16"/>
                <w:szCs w:val="16"/>
              </w:rPr>
              <w:br/>
              <w:t>Deployment checklist verification</w:t>
            </w:r>
            <w:r w:rsidRPr="00956745">
              <w:rPr>
                <w:sz w:val="16"/>
                <w:szCs w:val="16"/>
              </w:rPr>
              <w:br/>
            </w:r>
            <w:proofErr w:type="gramStart"/>
            <w:r w:rsidRPr="00956745">
              <w:rPr>
                <w:sz w:val="16"/>
                <w:szCs w:val="16"/>
              </w:rPr>
              <w:t>Post-deployment</w:t>
            </w:r>
            <w:proofErr w:type="gramEnd"/>
            <w:r w:rsidRPr="00956745">
              <w:rPr>
                <w:sz w:val="16"/>
                <w:szCs w:val="16"/>
              </w:rPr>
              <w:t xml:space="preserve"> report</w:t>
            </w:r>
            <w:r w:rsidRPr="00956745">
              <w:rPr>
                <w:sz w:val="16"/>
                <w:szCs w:val="16"/>
              </w:rPr>
              <w:br/>
              <w:t>Project closure document</w:t>
            </w:r>
            <w:r w:rsidRPr="00956745">
              <w:rPr>
                <w:sz w:val="16"/>
                <w:szCs w:val="16"/>
              </w:rPr>
              <w:br/>
              <w:t>Email communication: To, CC, BCC</w:t>
            </w:r>
          </w:p>
        </w:tc>
      </w:tr>
    </w:tbl>
    <w:p w14:paraId="04743117" w14:textId="77777777" w:rsidR="00B96991" w:rsidRPr="000E0277" w:rsidRDefault="00B96991" w:rsidP="00B96991">
      <w:pPr>
        <w:pStyle w:val="NormalWeb"/>
      </w:pPr>
    </w:p>
    <w:p w14:paraId="5DAF33E7" w14:textId="06BA6D05" w:rsidR="00F9540F" w:rsidRPr="000E0277" w:rsidRDefault="00F9540F" w:rsidP="000E0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5670534" w14:textId="77777777" w:rsidR="00F9540F" w:rsidRDefault="00000000">
      <w:pPr>
        <w:pStyle w:val="ListNumber"/>
      </w:pPr>
      <w:r>
        <w:t>Question 2 – BA Approach Strategy</w:t>
      </w:r>
    </w:p>
    <w:p w14:paraId="7C3F5F06" w14:textId="77777777" w:rsidR="00F9540F" w:rsidRDefault="00000000">
      <w:r>
        <w:t>Below is my BA approach strategy for this project:</w:t>
      </w:r>
      <w:r>
        <w:br/>
      </w:r>
      <w:r>
        <w:br/>
        <w:t>1. Stakeholder Analysis</w:t>
      </w:r>
      <w:r>
        <w:br/>
        <w:t xml:space="preserve">   - Identify stakeholders like Mr. Henry, Peter, Kevin, Ben, and internal team members.</w:t>
      </w:r>
      <w:r>
        <w:br/>
        <w:t xml:space="preserve">   - Prepare Stakeholder Matrix (interest vs influence).</w:t>
      </w:r>
      <w:r>
        <w:br/>
      </w:r>
      <w:r>
        <w:br/>
        <w:t>2. Requirement Elicitation</w:t>
      </w:r>
      <w:r>
        <w:br/>
        <w:t xml:space="preserve">   - Conduct Interviews, Workshops, Brainstorming, Document Analysis, and Prototyping.</w:t>
      </w:r>
      <w:r>
        <w:br/>
      </w:r>
      <w:r>
        <w:br/>
        <w:t>3. Documentation</w:t>
      </w:r>
      <w:r>
        <w:br/>
        <w:t xml:space="preserve">   - BRD (Business Requirements Document)</w:t>
      </w:r>
      <w:r>
        <w:br/>
        <w:t xml:space="preserve">   - Use Case Diagram</w:t>
      </w:r>
      <w:r>
        <w:br/>
        <w:t xml:space="preserve">   - SRS (System Requirements Specification)</w:t>
      </w:r>
      <w:r>
        <w:br/>
        <w:t xml:space="preserve">   - Activity Diagrams and Wireframes</w:t>
      </w:r>
      <w:r>
        <w:br/>
      </w:r>
      <w:r>
        <w:br/>
        <w:t>4. Requirement Validation and Sign-off</w:t>
      </w:r>
      <w:r>
        <w:br/>
        <w:t xml:space="preserve">   - Review documents with stakeholders.</w:t>
      </w:r>
      <w:r>
        <w:br/>
        <w:t xml:space="preserve">   - Capture changes through formal Change Request process.</w:t>
      </w:r>
      <w:r>
        <w:br/>
      </w:r>
      <w:r>
        <w:br/>
        <w:t>5. Communication Strategy</w:t>
      </w:r>
      <w:r>
        <w:br/>
        <w:t xml:space="preserve">   - Weekly meetings with Committee.</w:t>
      </w:r>
      <w:r>
        <w:br/>
        <w:t xml:space="preserve">   - Daily stand-ups with Project Manager and Developers.</w:t>
      </w:r>
      <w:r>
        <w:br/>
        <w:t xml:space="preserve">   - Email and shared folder for document access.</w:t>
      </w:r>
      <w:r>
        <w:br/>
      </w:r>
      <w:r>
        <w:br/>
        <w:t>6. Change Request Handling</w:t>
      </w:r>
      <w:r>
        <w:br/>
        <w:t xml:space="preserve">   - Each change is logged, analyzed, effort-estimated, and approved before implementation.</w:t>
      </w:r>
      <w:r>
        <w:br/>
      </w:r>
      <w:r>
        <w:br/>
        <w:t>7. UAT Support and Final Sign-off</w:t>
      </w:r>
      <w:r>
        <w:br/>
        <w:t xml:space="preserve">   - Prepare test cases.</w:t>
      </w:r>
      <w:r>
        <w:br/>
        <w:t xml:space="preserve">   - Coordinate testing with users.</w:t>
      </w:r>
      <w:r>
        <w:br/>
        <w:t xml:space="preserve">   - Obtain final UAT sign-off form to close the project.</w:t>
      </w:r>
    </w:p>
    <w:p w14:paraId="262D5FCB" w14:textId="77777777" w:rsidR="00F9540F" w:rsidRDefault="00000000">
      <w:pPr>
        <w:pStyle w:val="ListNumber"/>
      </w:pPr>
      <w:r>
        <w:t>Question 3 – 3-Tier Architecture</w:t>
      </w:r>
    </w:p>
    <w:p w14:paraId="35C0B6E7" w14:textId="77777777" w:rsidR="00F9540F" w:rsidRDefault="00000000">
      <w:r>
        <w:t>3-Tier Architecture separates the system into 3 layers:</w:t>
      </w:r>
      <w:r>
        <w:br/>
      </w:r>
      <w:r>
        <w:br/>
        <w:t xml:space="preserve">1. **Presentation Layer (UI/Web/Mobile </w:t>
      </w:r>
      <w:proofErr w:type="gramStart"/>
      <w:r>
        <w:t>Screen)*</w:t>
      </w:r>
      <w:proofErr w:type="gramEnd"/>
      <w:r>
        <w:t>*</w:t>
      </w:r>
      <w:r>
        <w:br/>
        <w:t xml:space="preserve">   - What users interact with.</w:t>
      </w:r>
      <w:r>
        <w:br/>
        <w:t xml:space="preserve">   - Example: Login Page, Product Search Page.</w:t>
      </w:r>
      <w:r>
        <w:br/>
      </w:r>
      <w:r>
        <w:lastRenderedPageBreak/>
        <w:br/>
        <w:t xml:space="preserve">2. **Business Logic Layer (Application </w:t>
      </w:r>
      <w:proofErr w:type="gramStart"/>
      <w:r>
        <w:t>Layer)*</w:t>
      </w:r>
      <w:proofErr w:type="gramEnd"/>
      <w:r>
        <w:t>*</w:t>
      </w:r>
      <w:r>
        <w:br/>
        <w:t xml:space="preserve">   - Processes rules and decision logic.</w:t>
      </w:r>
      <w:r>
        <w:br/>
        <w:t xml:space="preserve">   - Example: Validating login, calculating prices.</w:t>
      </w:r>
      <w:r>
        <w:br/>
      </w:r>
      <w:r>
        <w:br/>
        <w:t xml:space="preserve">3. **Data Layer (Database </w:t>
      </w:r>
      <w:proofErr w:type="gramStart"/>
      <w:r>
        <w:t>Layer)*</w:t>
      </w:r>
      <w:proofErr w:type="gramEnd"/>
      <w:r>
        <w:t>*</w:t>
      </w:r>
      <w:r>
        <w:br/>
        <w:t xml:space="preserve">   - Stores and retrieves data.</w:t>
      </w:r>
      <w:r>
        <w:br/>
        <w:t xml:space="preserve">   - Example: Product Table, User Table.</w:t>
      </w:r>
      <w:r>
        <w:br/>
      </w:r>
      <w:r>
        <w:br/>
        <w:t>Text-based Illustration:</w:t>
      </w:r>
      <w:r>
        <w:br/>
        <w:t xml:space="preserve">[ User Interface ] </w:t>
      </w:r>
      <w:r>
        <w:br/>
        <w:t xml:space="preserve">        |</w:t>
      </w:r>
      <w:r>
        <w:br/>
        <w:t xml:space="preserve">        V</w:t>
      </w:r>
      <w:r>
        <w:br/>
        <w:t>[ Business Logic Layer ]</w:t>
      </w:r>
      <w:r>
        <w:br/>
        <w:t xml:space="preserve">        |</w:t>
      </w:r>
      <w:r>
        <w:br/>
        <w:t xml:space="preserve">        V</w:t>
      </w:r>
      <w:r>
        <w:br/>
        <w:t>[ Database Layer ]</w:t>
      </w:r>
    </w:p>
    <w:p w14:paraId="3D3592AF" w14:textId="77777777" w:rsidR="00F9540F" w:rsidRDefault="00000000">
      <w:pPr>
        <w:pStyle w:val="ListNumber"/>
      </w:pPr>
      <w:r>
        <w:t>Question 4 – BA Approach Strategy for Framing Questions</w:t>
      </w:r>
    </w:p>
    <w:p w14:paraId="4B492A73" w14:textId="77777777" w:rsidR="00F9540F" w:rsidRDefault="00000000">
      <w:r>
        <w:t>Before framing a question for stakeholders, I keep these points in mind:</w:t>
      </w:r>
      <w:r>
        <w:br/>
      </w:r>
      <w:r>
        <w:br/>
        <w:t>- 5W1H (What, Why, Who, Where, When, How)</w:t>
      </w:r>
      <w:r>
        <w:br/>
        <w:t>- SMART (Specific, Measurable, Achievable, Relevant, Time-bound)</w:t>
      </w:r>
      <w:r>
        <w:br/>
        <w:t>- RACI (Who is Responsible, Accountable, Consulted, Informed)</w:t>
      </w:r>
      <w:r>
        <w:br/>
        <w:t>- Reference system architecture: Understanding 3-tier behavior guides my clarity.</w:t>
      </w:r>
      <w:r>
        <w:br/>
        <w:t>- Understand Use Cases and their scope.</w:t>
      </w:r>
      <w:r>
        <w:br/>
        <w:t>- Ensure the question leads to clarity on workflows, UI screens, validations, alternate flows, and dependencies.</w:t>
      </w:r>
      <w:r>
        <w:br/>
      </w:r>
      <w:r>
        <w:br/>
        <w:t>Example Thought Process:</w:t>
      </w:r>
      <w:r>
        <w:br/>
        <w:t>Instead of asking “What do you need?”, I ask:</w:t>
      </w:r>
      <w:r>
        <w:br/>
        <w:t>“What tasks should a farmer perform after logging in, and why are these important?”</w:t>
      </w:r>
    </w:p>
    <w:p w14:paraId="50EE66AD" w14:textId="77777777" w:rsidR="00F9540F" w:rsidRDefault="00000000">
      <w:pPr>
        <w:pStyle w:val="ListNumber"/>
      </w:pPr>
      <w:r>
        <w:t>Question 5 – Elicitation Techniques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2011"/>
        <w:gridCol w:w="2955"/>
        <w:gridCol w:w="1921"/>
      </w:tblGrid>
      <w:tr w:rsidR="002473C5" w14:paraId="6723B6CB" w14:textId="77777777" w:rsidTr="002473C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7090BBB" w14:textId="77777777" w:rsidR="002473C5" w:rsidRDefault="002473C5">
            <w:pPr>
              <w:jc w:val="center"/>
              <w:rPr>
                <w:b/>
                <w:bCs/>
              </w:rPr>
            </w:pPr>
            <w:r>
              <w:rPr>
                <w:rStyle w:val="Strong"/>
              </w:rPr>
              <w:t>Technique</w:t>
            </w:r>
          </w:p>
        </w:tc>
        <w:tc>
          <w:tcPr>
            <w:tcW w:w="0" w:type="auto"/>
            <w:vAlign w:val="center"/>
            <w:hideMark/>
          </w:tcPr>
          <w:p w14:paraId="2113C1B4" w14:textId="77777777" w:rsidR="002473C5" w:rsidRDefault="002473C5">
            <w:pPr>
              <w:jc w:val="center"/>
              <w:rPr>
                <w:b/>
                <w:bCs/>
              </w:rPr>
            </w:pPr>
            <w:r>
              <w:rPr>
                <w:rStyle w:val="Strong"/>
              </w:rPr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0DFAD5C9" w14:textId="77777777" w:rsidR="002473C5" w:rsidRDefault="002473C5">
            <w:pPr>
              <w:jc w:val="center"/>
              <w:rPr>
                <w:b/>
                <w:bCs/>
              </w:rPr>
            </w:pPr>
            <w:r>
              <w:rPr>
                <w:rStyle w:val="Strong"/>
              </w:rPr>
              <w:t>Sub-Types (if any)</w:t>
            </w:r>
          </w:p>
        </w:tc>
        <w:tc>
          <w:tcPr>
            <w:tcW w:w="0" w:type="auto"/>
            <w:vAlign w:val="center"/>
            <w:hideMark/>
          </w:tcPr>
          <w:p w14:paraId="6AE826C1" w14:textId="77777777" w:rsidR="002473C5" w:rsidRDefault="002473C5">
            <w:pPr>
              <w:jc w:val="center"/>
              <w:rPr>
                <w:b/>
                <w:bCs/>
              </w:rPr>
            </w:pPr>
            <w:r>
              <w:rPr>
                <w:rStyle w:val="Strong"/>
              </w:rPr>
              <w:t>When to Use</w:t>
            </w:r>
          </w:p>
        </w:tc>
      </w:tr>
      <w:tr w:rsidR="002473C5" w14:paraId="7F8AA563" w14:textId="77777777" w:rsidTr="002473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286D2D" w14:textId="77777777" w:rsidR="002473C5" w:rsidRDefault="002473C5">
            <w:r>
              <w:rPr>
                <w:rStyle w:val="Strong"/>
              </w:rPr>
              <w:t>1. Interviews</w:t>
            </w:r>
          </w:p>
        </w:tc>
        <w:tc>
          <w:tcPr>
            <w:tcW w:w="0" w:type="auto"/>
            <w:vAlign w:val="center"/>
            <w:hideMark/>
          </w:tcPr>
          <w:p w14:paraId="09F1329D" w14:textId="77777777" w:rsidR="002473C5" w:rsidRDefault="002473C5">
            <w:r>
              <w:t xml:space="preserve">Conducting one-on-one or group discussions with stakeholders to collect detailed qualitative </w:t>
            </w:r>
            <w:r>
              <w:lastRenderedPageBreak/>
              <w:t>information.</w:t>
            </w:r>
          </w:p>
        </w:tc>
        <w:tc>
          <w:tcPr>
            <w:tcW w:w="0" w:type="auto"/>
            <w:vAlign w:val="center"/>
            <w:hideMark/>
          </w:tcPr>
          <w:p w14:paraId="052F6DA8" w14:textId="77777777" w:rsidR="002473C5" w:rsidRDefault="002473C5">
            <w:r>
              <w:lastRenderedPageBreak/>
              <w:t xml:space="preserve">• </w:t>
            </w:r>
            <w:r>
              <w:rPr>
                <w:rStyle w:val="Strong"/>
              </w:rPr>
              <w:t>Structured:</w:t>
            </w:r>
            <w:r>
              <w:t xml:space="preserve"> Fixed set of predefined </w:t>
            </w:r>
            <w:proofErr w:type="gramStart"/>
            <w:r>
              <w:t>questions.•</w:t>
            </w:r>
            <w:proofErr w:type="gramEnd"/>
            <w:r>
              <w:t xml:space="preserve"> </w:t>
            </w:r>
            <w:r>
              <w:rPr>
                <w:rStyle w:val="Strong"/>
              </w:rPr>
              <w:t>Unstructured:</w:t>
            </w:r>
            <w:r>
              <w:t xml:space="preserve"> Open-ended and exploratory.• </w:t>
            </w:r>
            <w:r>
              <w:rPr>
                <w:rStyle w:val="Strong"/>
              </w:rPr>
              <w:t>Semi-structured:</w:t>
            </w:r>
            <w:r>
              <w:t xml:space="preserve"> Combination of both.</w:t>
            </w:r>
          </w:p>
        </w:tc>
        <w:tc>
          <w:tcPr>
            <w:tcW w:w="0" w:type="auto"/>
            <w:vAlign w:val="center"/>
            <w:hideMark/>
          </w:tcPr>
          <w:p w14:paraId="078E777D" w14:textId="77777777" w:rsidR="002473C5" w:rsidRDefault="002473C5">
            <w:r>
              <w:t>When detailed insights or clarifications are needed from SMEs, end users, or clients.</w:t>
            </w:r>
          </w:p>
        </w:tc>
      </w:tr>
      <w:tr w:rsidR="002473C5" w14:paraId="6F68E22C" w14:textId="77777777" w:rsidTr="002473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F7C2E6" w14:textId="77777777" w:rsidR="002473C5" w:rsidRDefault="002473C5">
            <w:r>
              <w:rPr>
                <w:rStyle w:val="Strong"/>
              </w:rPr>
              <w:t>2. Questionnaires / Surveys</w:t>
            </w:r>
          </w:p>
        </w:tc>
        <w:tc>
          <w:tcPr>
            <w:tcW w:w="0" w:type="auto"/>
            <w:vAlign w:val="center"/>
            <w:hideMark/>
          </w:tcPr>
          <w:p w14:paraId="2FFCB5D1" w14:textId="77777777" w:rsidR="002473C5" w:rsidRDefault="002473C5">
            <w:r>
              <w:t>Written or digital sets of questions to gather data from a large audience efficiently.</w:t>
            </w:r>
          </w:p>
        </w:tc>
        <w:tc>
          <w:tcPr>
            <w:tcW w:w="0" w:type="auto"/>
            <w:vAlign w:val="center"/>
            <w:hideMark/>
          </w:tcPr>
          <w:p w14:paraId="0CD7D89D" w14:textId="77777777" w:rsidR="002473C5" w:rsidRDefault="002473C5">
            <w:r>
              <w:t xml:space="preserve">• </w:t>
            </w:r>
            <w:r>
              <w:rPr>
                <w:rStyle w:val="Strong"/>
              </w:rPr>
              <w:t>Open-ended:</w:t>
            </w:r>
            <w:r>
              <w:t xml:space="preserve"> Allows descriptive </w:t>
            </w:r>
            <w:proofErr w:type="gramStart"/>
            <w:r>
              <w:t>responses.•</w:t>
            </w:r>
            <w:proofErr w:type="gramEnd"/>
            <w:r>
              <w:t xml:space="preserve"> </w:t>
            </w:r>
            <w:r>
              <w:rPr>
                <w:rStyle w:val="Strong"/>
              </w:rPr>
              <w:t>Close-ended:</w:t>
            </w:r>
            <w:r>
              <w:t xml:space="preserve"> Multiple-choice or scale-based answers.</w:t>
            </w:r>
          </w:p>
        </w:tc>
        <w:tc>
          <w:tcPr>
            <w:tcW w:w="0" w:type="auto"/>
            <w:vAlign w:val="center"/>
            <w:hideMark/>
          </w:tcPr>
          <w:p w14:paraId="4F9DAFAA" w14:textId="77777777" w:rsidR="002473C5" w:rsidRDefault="002473C5">
            <w:r>
              <w:t>When you need feedback from a large group or when stakeholders are geographically dispersed.</w:t>
            </w:r>
          </w:p>
        </w:tc>
      </w:tr>
      <w:tr w:rsidR="002473C5" w14:paraId="738AB172" w14:textId="77777777" w:rsidTr="002473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B9B4E3" w14:textId="77777777" w:rsidR="002473C5" w:rsidRDefault="002473C5">
            <w:r>
              <w:rPr>
                <w:rStyle w:val="Strong"/>
              </w:rPr>
              <w:t>3. Workshops / JAD (Joint Application Development)</w:t>
            </w:r>
          </w:p>
        </w:tc>
        <w:tc>
          <w:tcPr>
            <w:tcW w:w="0" w:type="auto"/>
            <w:vAlign w:val="center"/>
            <w:hideMark/>
          </w:tcPr>
          <w:p w14:paraId="605D2887" w14:textId="77777777" w:rsidR="002473C5" w:rsidRDefault="002473C5">
            <w:r>
              <w:t>Collaborative sessions between business, development, and user teams to elicit, review, and validate requirements.</w:t>
            </w:r>
          </w:p>
        </w:tc>
        <w:tc>
          <w:tcPr>
            <w:tcW w:w="0" w:type="auto"/>
            <w:vAlign w:val="center"/>
            <w:hideMark/>
          </w:tcPr>
          <w:p w14:paraId="70E8A87E" w14:textId="77777777" w:rsidR="002473C5" w:rsidRDefault="002473C5">
            <w:r>
              <w:t xml:space="preserve">• </w:t>
            </w:r>
            <w:r>
              <w:rPr>
                <w:rStyle w:val="Strong"/>
              </w:rPr>
              <w:t>Requirements workshops</w:t>
            </w:r>
            <w:r>
              <w:t xml:space="preserve"> (for scope &amp; feature definition</w:t>
            </w:r>
            <w:proofErr w:type="gramStart"/>
            <w:r>
              <w:t>).•</w:t>
            </w:r>
            <w:proofErr w:type="gramEnd"/>
            <w:r>
              <w:t xml:space="preserve"> </w:t>
            </w:r>
            <w:r>
              <w:rPr>
                <w:rStyle w:val="Strong"/>
              </w:rPr>
              <w:t>Design workshops</w:t>
            </w:r>
            <w:r>
              <w:t xml:space="preserve"> (for solution visualization).</w:t>
            </w:r>
          </w:p>
        </w:tc>
        <w:tc>
          <w:tcPr>
            <w:tcW w:w="0" w:type="auto"/>
            <w:vAlign w:val="center"/>
            <w:hideMark/>
          </w:tcPr>
          <w:p w14:paraId="2894E7BB" w14:textId="77777777" w:rsidR="002473C5" w:rsidRDefault="002473C5">
            <w:r>
              <w:t>When cross-functional collaboration and consensus are required quickly.</w:t>
            </w:r>
          </w:p>
        </w:tc>
      </w:tr>
      <w:tr w:rsidR="002473C5" w14:paraId="4352BFEF" w14:textId="77777777" w:rsidTr="002473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C64B51" w14:textId="77777777" w:rsidR="002473C5" w:rsidRDefault="002473C5">
            <w:r>
              <w:rPr>
                <w:rStyle w:val="Strong"/>
              </w:rPr>
              <w:t>4. Brainstorming</w:t>
            </w:r>
          </w:p>
        </w:tc>
        <w:tc>
          <w:tcPr>
            <w:tcW w:w="0" w:type="auto"/>
            <w:vAlign w:val="center"/>
            <w:hideMark/>
          </w:tcPr>
          <w:p w14:paraId="1444214B" w14:textId="77777777" w:rsidR="002473C5" w:rsidRDefault="002473C5">
            <w:r>
              <w:t>A group creativity technique to generate multiple ideas or solutions around a problem.</w:t>
            </w:r>
          </w:p>
        </w:tc>
        <w:tc>
          <w:tcPr>
            <w:tcW w:w="0" w:type="auto"/>
            <w:vAlign w:val="center"/>
            <w:hideMark/>
          </w:tcPr>
          <w:p w14:paraId="14BDFCEF" w14:textId="77777777" w:rsidR="002473C5" w:rsidRDefault="002473C5">
            <w:r>
              <w:t xml:space="preserve">• </w:t>
            </w:r>
            <w:r>
              <w:rPr>
                <w:rStyle w:val="Strong"/>
              </w:rPr>
              <w:t>Nominal Group Technique (NGT):</w:t>
            </w:r>
            <w:r>
              <w:t xml:space="preserve"> Participants independently write ideas before </w:t>
            </w:r>
            <w:proofErr w:type="gramStart"/>
            <w:r>
              <w:t>discussion.•</w:t>
            </w:r>
            <w:proofErr w:type="gramEnd"/>
            <w:r>
              <w:t xml:space="preserve"> </w:t>
            </w:r>
            <w:r>
              <w:rPr>
                <w:rStyle w:val="Strong"/>
              </w:rPr>
              <w:t>Round-Robin:</w:t>
            </w:r>
            <w:r>
              <w:t xml:space="preserve"> Everyone contributes one idea in turns.• </w:t>
            </w:r>
            <w:r>
              <w:rPr>
                <w:rStyle w:val="Strong"/>
              </w:rPr>
              <w:t>Brainwriting:</w:t>
            </w:r>
            <w:r>
              <w:t xml:space="preserve"> Silent idea generation on paper/digital boards.</w:t>
            </w:r>
          </w:p>
        </w:tc>
        <w:tc>
          <w:tcPr>
            <w:tcW w:w="0" w:type="auto"/>
            <w:vAlign w:val="center"/>
            <w:hideMark/>
          </w:tcPr>
          <w:p w14:paraId="579D29A0" w14:textId="77777777" w:rsidR="002473C5" w:rsidRDefault="002473C5">
            <w:r>
              <w:t>During project initiation or when seeking innovative ideas.</w:t>
            </w:r>
          </w:p>
        </w:tc>
      </w:tr>
      <w:tr w:rsidR="002473C5" w14:paraId="2CCEE3F9" w14:textId="77777777" w:rsidTr="002473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9A0160" w14:textId="77777777" w:rsidR="002473C5" w:rsidRDefault="002473C5">
            <w:r>
              <w:rPr>
                <w:rStyle w:val="Strong"/>
              </w:rPr>
              <w:t>5. Document Analysis</w:t>
            </w:r>
          </w:p>
        </w:tc>
        <w:tc>
          <w:tcPr>
            <w:tcW w:w="0" w:type="auto"/>
            <w:vAlign w:val="center"/>
            <w:hideMark/>
          </w:tcPr>
          <w:p w14:paraId="273399A4" w14:textId="77777777" w:rsidR="002473C5" w:rsidRDefault="002473C5">
            <w:r>
              <w:t>Reviewing existing materials (BRDs, manuals, contracts, policy docs) to derive current and potential requirements.</w:t>
            </w:r>
          </w:p>
        </w:tc>
        <w:tc>
          <w:tcPr>
            <w:tcW w:w="0" w:type="auto"/>
            <w:vAlign w:val="center"/>
            <w:hideMark/>
          </w:tcPr>
          <w:p w14:paraId="0199F349" w14:textId="77777777" w:rsidR="002473C5" w:rsidRDefault="002473C5">
            <w:r>
              <w:t xml:space="preserve">• </w:t>
            </w:r>
            <w:r>
              <w:rPr>
                <w:rStyle w:val="Strong"/>
              </w:rPr>
              <w:t xml:space="preserve">Process documentation </w:t>
            </w:r>
            <w:proofErr w:type="gramStart"/>
            <w:r>
              <w:rPr>
                <w:rStyle w:val="Strong"/>
              </w:rPr>
              <w:t>analysis</w:t>
            </w:r>
            <w:r>
              <w:t>.•</w:t>
            </w:r>
            <w:proofErr w:type="gramEnd"/>
            <w:r>
              <w:t xml:space="preserve"> </w:t>
            </w:r>
            <w:r>
              <w:rPr>
                <w:rStyle w:val="Strong"/>
              </w:rPr>
              <w:t>System documentation analysis</w:t>
            </w:r>
            <w:r>
              <w:t xml:space="preserve">.• </w:t>
            </w:r>
            <w:r>
              <w:rPr>
                <w:rStyle w:val="Strong"/>
              </w:rPr>
              <w:t>Business rules extraction.</w:t>
            </w:r>
          </w:p>
        </w:tc>
        <w:tc>
          <w:tcPr>
            <w:tcW w:w="0" w:type="auto"/>
            <w:vAlign w:val="center"/>
            <w:hideMark/>
          </w:tcPr>
          <w:p w14:paraId="0A16EEAC" w14:textId="77777777" w:rsidR="002473C5" w:rsidRDefault="002473C5">
            <w:r>
              <w:t>When projects involve enhancements, migrations, or replacing existing systems.</w:t>
            </w:r>
          </w:p>
        </w:tc>
      </w:tr>
      <w:tr w:rsidR="002473C5" w14:paraId="19E2A5ED" w14:textId="77777777" w:rsidTr="002473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0CA23C" w14:textId="77777777" w:rsidR="002473C5" w:rsidRDefault="002473C5">
            <w:r>
              <w:rPr>
                <w:rStyle w:val="Strong"/>
              </w:rPr>
              <w:t>6. Observation / Job Shadowing</w:t>
            </w:r>
          </w:p>
        </w:tc>
        <w:tc>
          <w:tcPr>
            <w:tcW w:w="0" w:type="auto"/>
            <w:vAlign w:val="center"/>
            <w:hideMark/>
          </w:tcPr>
          <w:p w14:paraId="37B8A0AA" w14:textId="77777777" w:rsidR="002473C5" w:rsidRDefault="002473C5">
            <w:r>
              <w:t>Watching end-users perform real-life tasks to understand workflows, pain points, and system dependencies.</w:t>
            </w:r>
          </w:p>
        </w:tc>
        <w:tc>
          <w:tcPr>
            <w:tcW w:w="0" w:type="auto"/>
            <w:vAlign w:val="center"/>
            <w:hideMark/>
          </w:tcPr>
          <w:p w14:paraId="40F8792E" w14:textId="77777777" w:rsidR="002473C5" w:rsidRDefault="002473C5">
            <w:r>
              <w:t xml:space="preserve">• </w:t>
            </w:r>
            <w:r>
              <w:rPr>
                <w:rStyle w:val="Strong"/>
              </w:rPr>
              <w:t>Active observation:</w:t>
            </w:r>
            <w:r>
              <w:t xml:space="preserve"> BA participates in the </w:t>
            </w:r>
            <w:proofErr w:type="gramStart"/>
            <w:r>
              <w:t>activity.•</w:t>
            </w:r>
            <w:proofErr w:type="gramEnd"/>
            <w:r>
              <w:t xml:space="preserve"> </w:t>
            </w:r>
            <w:r>
              <w:rPr>
                <w:rStyle w:val="Strong"/>
              </w:rPr>
              <w:t>Passive observation:</w:t>
            </w:r>
            <w:r>
              <w:t xml:space="preserve"> BA only observes silently.</w:t>
            </w:r>
          </w:p>
        </w:tc>
        <w:tc>
          <w:tcPr>
            <w:tcW w:w="0" w:type="auto"/>
            <w:vAlign w:val="center"/>
            <w:hideMark/>
          </w:tcPr>
          <w:p w14:paraId="174DAC96" w14:textId="77777777" w:rsidR="002473C5" w:rsidRDefault="002473C5">
            <w:r>
              <w:t>When users can’t express their needs clearly or to validate process efficiency.</w:t>
            </w:r>
          </w:p>
        </w:tc>
      </w:tr>
      <w:tr w:rsidR="002473C5" w14:paraId="020352BB" w14:textId="77777777" w:rsidTr="002473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0427C0" w14:textId="77777777" w:rsidR="002473C5" w:rsidRDefault="002473C5">
            <w:r>
              <w:rPr>
                <w:rStyle w:val="Strong"/>
              </w:rPr>
              <w:lastRenderedPageBreak/>
              <w:t>7. Focus Groups</w:t>
            </w:r>
          </w:p>
        </w:tc>
        <w:tc>
          <w:tcPr>
            <w:tcW w:w="0" w:type="auto"/>
            <w:vAlign w:val="center"/>
            <w:hideMark/>
          </w:tcPr>
          <w:p w14:paraId="6575C27F" w14:textId="77777777" w:rsidR="002473C5" w:rsidRDefault="002473C5">
            <w:r>
              <w:t>A moderated group discussion with selected participants to gain insights into user expectations or product usability.</w:t>
            </w:r>
          </w:p>
        </w:tc>
        <w:tc>
          <w:tcPr>
            <w:tcW w:w="0" w:type="auto"/>
            <w:vAlign w:val="center"/>
            <w:hideMark/>
          </w:tcPr>
          <w:p w14:paraId="71B3627E" w14:textId="77777777" w:rsidR="002473C5" w:rsidRDefault="002473C5">
            <w:r>
              <w:t xml:space="preserve">• </w:t>
            </w:r>
            <w:r>
              <w:rPr>
                <w:rStyle w:val="Strong"/>
              </w:rPr>
              <w:t>Exploratory:</w:t>
            </w:r>
            <w:r>
              <w:t xml:space="preserve"> To discover </w:t>
            </w:r>
            <w:proofErr w:type="gramStart"/>
            <w:r>
              <w:t>ideas.•</w:t>
            </w:r>
            <w:proofErr w:type="gramEnd"/>
            <w:r>
              <w:t xml:space="preserve"> </w:t>
            </w:r>
            <w:r>
              <w:rPr>
                <w:rStyle w:val="Strong"/>
              </w:rPr>
              <w:t>Usability testing:</w:t>
            </w:r>
            <w:r>
              <w:t xml:space="preserve"> To validate features.</w:t>
            </w:r>
          </w:p>
        </w:tc>
        <w:tc>
          <w:tcPr>
            <w:tcW w:w="0" w:type="auto"/>
            <w:vAlign w:val="center"/>
            <w:hideMark/>
          </w:tcPr>
          <w:p w14:paraId="09D66C3F" w14:textId="77777777" w:rsidR="002473C5" w:rsidRDefault="002473C5">
            <w:r>
              <w:t>When validating design, features, or user satisfaction.</w:t>
            </w:r>
          </w:p>
        </w:tc>
      </w:tr>
      <w:tr w:rsidR="002473C5" w14:paraId="1733E291" w14:textId="77777777" w:rsidTr="002473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8978FE" w14:textId="77777777" w:rsidR="002473C5" w:rsidRDefault="002473C5">
            <w:r>
              <w:rPr>
                <w:rStyle w:val="Strong"/>
              </w:rPr>
              <w:t>8. Prototyping</w:t>
            </w:r>
          </w:p>
        </w:tc>
        <w:tc>
          <w:tcPr>
            <w:tcW w:w="0" w:type="auto"/>
            <w:vAlign w:val="center"/>
            <w:hideMark/>
          </w:tcPr>
          <w:p w14:paraId="38F396CC" w14:textId="77777777" w:rsidR="002473C5" w:rsidRDefault="002473C5">
            <w:r>
              <w:t>Building visual or functional models to help stakeholders visualize the final product.</w:t>
            </w:r>
          </w:p>
        </w:tc>
        <w:tc>
          <w:tcPr>
            <w:tcW w:w="0" w:type="auto"/>
            <w:vAlign w:val="center"/>
            <w:hideMark/>
          </w:tcPr>
          <w:p w14:paraId="73ECD783" w14:textId="77777777" w:rsidR="002473C5" w:rsidRDefault="002473C5">
            <w:r>
              <w:t xml:space="preserve">• </w:t>
            </w:r>
            <w:r>
              <w:rPr>
                <w:rStyle w:val="Strong"/>
              </w:rPr>
              <w:t>Throwaway / Rapid prototype:</w:t>
            </w:r>
            <w:r>
              <w:t xml:space="preserve"> Built quickly and discarded after </w:t>
            </w:r>
            <w:proofErr w:type="gramStart"/>
            <w:r>
              <w:t>feedback.•</w:t>
            </w:r>
            <w:proofErr w:type="gramEnd"/>
            <w:r>
              <w:t xml:space="preserve"> </w:t>
            </w:r>
            <w:r>
              <w:rPr>
                <w:rStyle w:val="Strong"/>
              </w:rPr>
              <w:t>Evolutionary prototype:</w:t>
            </w:r>
            <w:r>
              <w:t xml:space="preserve"> Gradually refined until final system.• </w:t>
            </w:r>
            <w:r>
              <w:rPr>
                <w:rStyle w:val="Strong"/>
              </w:rPr>
              <w:t>Incremental prototype:</w:t>
            </w:r>
            <w:r>
              <w:t xml:space="preserve"> Developed in small, testable parts.• </w:t>
            </w:r>
            <w:r>
              <w:rPr>
                <w:rStyle w:val="Strong"/>
              </w:rPr>
              <w:t>Extreme prototyping:</w:t>
            </w:r>
            <w:r>
              <w:t xml:space="preserve"> Used mainly for web applications.</w:t>
            </w:r>
          </w:p>
        </w:tc>
        <w:tc>
          <w:tcPr>
            <w:tcW w:w="0" w:type="auto"/>
            <w:vAlign w:val="center"/>
            <w:hideMark/>
          </w:tcPr>
          <w:p w14:paraId="6014C0C3" w14:textId="77777777" w:rsidR="002473C5" w:rsidRDefault="002473C5">
            <w:r>
              <w:t xml:space="preserve">When requirements are </w:t>
            </w:r>
            <w:proofErr w:type="gramStart"/>
            <w:r>
              <w:t>unclear</w:t>
            </w:r>
            <w:proofErr w:type="gramEnd"/>
            <w:r>
              <w:t xml:space="preserve"> or stakeholders prefer visual interaction.</w:t>
            </w:r>
          </w:p>
        </w:tc>
      </w:tr>
      <w:tr w:rsidR="002473C5" w14:paraId="3C013042" w14:textId="77777777" w:rsidTr="002473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879377" w14:textId="77777777" w:rsidR="002473C5" w:rsidRDefault="002473C5">
            <w:r>
              <w:rPr>
                <w:rStyle w:val="Strong"/>
              </w:rPr>
              <w:t>9. Brainwriting</w:t>
            </w:r>
          </w:p>
        </w:tc>
        <w:tc>
          <w:tcPr>
            <w:tcW w:w="0" w:type="auto"/>
            <w:vAlign w:val="center"/>
            <w:hideMark/>
          </w:tcPr>
          <w:p w14:paraId="38311E50" w14:textId="77777777" w:rsidR="002473C5" w:rsidRDefault="002473C5">
            <w:r>
              <w:t>Silent brainstorming technique where participants write down ideas independently, then share them collectively.</w:t>
            </w:r>
          </w:p>
        </w:tc>
        <w:tc>
          <w:tcPr>
            <w:tcW w:w="0" w:type="auto"/>
            <w:vAlign w:val="center"/>
            <w:hideMark/>
          </w:tcPr>
          <w:p w14:paraId="4F64B3FC" w14:textId="77777777" w:rsidR="002473C5" w:rsidRDefault="002473C5">
            <w:r>
              <w:t xml:space="preserve">• </w:t>
            </w:r>
            <w:r>
              <w:rPr>
                <w:rStyle w:val="Strong"/>
              </w:rPr>
              <w:t>6-3-5 Method:</w:t>
            </w:r>
            <w:r>
              <w:t xml:space="preserve"> 6 people write 3 ideas in 5 minutes, then rotate </w:t>
            </w:r>
            <w:proofErr w:type="gramStart"/>
            <w:r>
              <w:t>sheets.•</w:t>
            </w:r>
            <w:proofErr w:type="gramEnd"/>
            <w:r>
              <w:t xml:space="preserve"> </w:t>
            </w:r>
            <w:r>
              <w:rPr>
                <w:rStyle w:val="Strong"/>
              </w:rPr>
              <w:t>Anonymous idea pooling:</w:t>
            </w:r>
            <w:r>
              <w:t xml:space="preserve"> Digital submissions for unbiased input.</w:t>
            </w:r>
          </w:p>
        </w:tc>
        <w:tc>
          <w:tcPr>
            <w:tcW w:w="0" w:type="auto"/>
            <w:vAlign w:val="center"/>
            <w:hideMark/>
          </w:tcPr>
          <w:p w14:paraId="6559AAFA" w14:textId="77777777" w:rsidR="002473C5" w:rsidRDefault="002473C5">
            <w:r>
              <w:t>When avoiding bias, dominance, or groupthink in idea sessions.</w:t>
            </w:r>
          </w:p>
        </w:tc>
      </w:tr>
      <w:tr w:rsidR="002473C5" w14:paraId="01B59383" w14:textId="77777777" w:rsidTr="002473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A51BFC" w14:textId="77777777" w:rsidR="002473C5" w:rsidRDefault="002473C5">
            <w:r>
              <w:rPr>
                <w:rStyle w:val="Strong"/>
              </w:rPr>
              <w:t>10. Interface Analysis</w:t>
            </w:r>
          </w:p>
        </w:tc>
        <w:tc>
          <w:tcPr>
            <w:tcW w:w="0" w:type="auto"/>
            <w:vAlign w:val="center"/>
            <w:hideMark/>
          </w:tcPr>
          <w:p w14:paraId="1D2F5B61" w14:textId="77777777" w:rsidR="002473C5" w:rsidRDefault="002473C5">
            <w:r>
              <w:t>Analyzing interactions between users, systems, and external entities to define integration requirements.</w:t>
            </w:r>
          </w:p>
        </w:tc>
        <w:tc>
          <w:tcPr>
            <w:tcW w:w="0" w:type="auto"/>
            <w:vAlign w:val="center"/>
            <w:hideMark/>
          </w:tcPr>
          <w:p w14:paraId="3CD160FF" w14:textId="77777777" w:rsidR="002473C5" w:rsidRDefault="002473C5">
            <w:r>
              <w:t xml:space="preserve">• </w:t>
            </w:r>
            <w:r>
              <w:rPr>
                <w:rStyle w:val="Strong"/>
              </w:rPr>
              <w:t xml:space="preserve">User interface </w:t>
            </w:r>
            <w:proofErr w:type="gramStart"/>
            <w:r>
              <w:rPr>
                <w:rStyle w:val="Strong"/>
              </w:rPr>
              <w:t>analysis.</w:t>
            </w:r>
            <w:r>
              <w:t>•</w:t>
            </w:r>
            <w:proofErr w:type="gramEnd"/>
            <w:r>
              <w:t xml:space="preserve"> </w:t>
            </w:r>
            <w:r>
              <w:rPr>
                <w:rStyle w:val="Strong"/>
              </w:rPr>
              <w:t>System-to-system interface analysis.</w:t>
            </w:r>
            <w:r>
              <w:t xml:space="preserve">• </w:t>
            </w:r>
            <w:r>
              <w:rPr>
                <w:rStyle w:val="Strong"/>
              </w:rPr>
              <w:t>Hardware interface analysis.</w:t>
            </w:r>
          </w:p>
        </w:tc>
        <w:tc>
          <w:tcPr>
            <w:tcW w:w="0" w:type="auto"/>
            <w:vAlign w:val="center"/>
            <w:hideMark/>
          </w:tcPr>
          <w:p w14:paraId="4782D86C" w14:textId="77777777" w:rsidR="002473C5" w:rsidRDefault="002473C5">
            <w:r>
              <w:t>When defining integration points or data flow between systems.</w:t>
            </w:r>
          </w:p>
        </w:tc>
      </w:tr>
      <w:tr w:rsidR="002473C5" w14:paraId="1BCDAF04" w14:textId="77777777" w:rsidTr="002473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E8A7C3" w14:textId="77777777" w:rsidR="002473C5" w:rsidRDefault="002473C5">
            <w:r>
              <w:rPr>
                <w:rStyle w:val="Strong"/>
              </w:rPr>
              <w:t>11. Mind Mapping</w:t>
            </w:r>
          </w:p>
        </w:tc>
        <w:tc>
          <w:tcPr>
            <w:tcW w:w="0" w:type="auto"/>
            <w:vAlign w:val="center"/>
            <w:hideMark/>
          </w:tcPr>
          <w:p w14:paraId="5178ACE6" w14:textId="77777777" w:rsidR="002473C5" w:rsidRDefault="002473C5">
            <w:r>
              <w:t xml:space="preserve">Visual diagramming method to represent related ideas, requirements, or dependencies radiating from a </w:t>
            </w:r>
            <w:r>
              <w:lastRenderedPageBreak/>
              <w:t>central topic.</w:t>
            </w:r>
          </w:p>
        </w:tc>
        <w:tc>
          <w:tcPr>
            <w:tcW w:w="0" w:type="auto"/>
            <w:vAlign w:val="center"/>
            <w:hideMark/>
          </w:tcPr>
          <w:p w14:paraId="1D8DC1DB" w14:textId="77777777" w:rsidR="002473C5" w:rsidRDefault="002473C5">
            <w:r>
              <w:lastRenderedPageBreak/>
              <w:t xml:space="preserve">• </w:t>
            </w:r>
            <w:r>
              <w:rPr>
                <w:rStyle w:val="Strong"/>
              </w:rPr>
              <w:t>Hierarchical maps:</w:t>
            </w:r>
            <w:r>
              <w:t xml:space="preserve"> Show parent-child </w:t>
            </w:r>
            <w:proofErr w:type="gramStart"/>
            <w:r>
              <w:t>relationships.•</w:t>
            </w:r>
            <w:proofErr w:type="gramEnd"/>
            <w:r>
              <w:t xml:space="preserve"> </w:t>
            </w:r>
            <w:r>
              <w:rPr>
                <w:rStyle w:val="Strong"/>
              </w:rPr>
              <w:t>Concept maps:</w:t>
            </w:r>
            <w:r>
              <w:t xml:space="preserve"> Show interconnections and dependencies.</w:t>
            </w:r>
          </w:p>
        </w:tc>
        <w:tc>
          <w:tcPr>
            <w:tcW w:w="0" w:type="auto"/>
            <w:vAlign w:val="center"/>
            <w:hideMark/>
          </w:tcPr>
          <w:p w14:paraId="6252C147" w14:textId="77777777" w:rsidR="002473C5" w:rsidRDefault="002473C5">
            <w:r>
              <w:t>When consolidating ideas or simplifying complex requirement relationships.</w:t>
            </w:r>
          </w:p>
        </w:tc>
      </w:tr>
      <w:tr w:rsidR="002473C5" w14:paraId="41062B89" w14:textId="77777777" w:rsidTr="002473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BFE759" w14:textId="77777777" w:rsidR="002473C5" w:rsidRDefault="002473C5">
            <w:r>
              <w:rPr>
                <w:rStyle w:val="Strong"/>
              </w:rPr>
              <w:t>12. Requirements Workshops (Joint Review Sessions)</w:t>
            </w:r>
          </w:p>
        </w:tc>
        <w:tc>
          <w:tcPr>
            <w:tcW w:w="0" w:type="auto"/>
            <w:vAlign w:val="center"/>
            <w:hideMark/>
          </w:tcPr>
          <w:p w14:paraId="291B1255" w14:textId="77777777" w:rsidR="002473C5" w:rsidRDefault="002473C5">
            <w:r>
              <w:t>Structured sessions to review, validate, or prioritize requirements with stakeholders.</w:t>
            </w:r>
          </w:p>
        </w:tc>
        <w:tc>
          <w:tcPr>
            <w:tcW w:w="0" w:type="auto"/>
            <w:vAlign w:val="center"/>
            <w:hideMark/>
          </w:tcPr>
          <w:p w14:paraId="0E9B07EC" w14:textId="77777777" w:rsidR="002473C5" w:rsidRDefault="002473C5">
            <w:r>
              <w:t xml:space="preserve">• </w:t>
            </w:r>
            <w:r>
              <w:rPr>
                <w:rStyle w:val="Strong"/>
              </w:rPr>
              <w:t>Review workshop:</w:t>
            </w:r>
            <w:r>
              <w:t xml:space="preserve"> To validate </w:t>
            </w:r>
            <w:proofErr w:type="gramStart"/>
            <w:r>
              <w:t>requirements.•</w:t>
            </w:r>
            <w:proofErr w:type="gramEnd"/>
            <w:r>
              <w:t xml:space="preserve"> </w:t>
            </w:r>
            <w:r>
              <w:rPr>
                <w:rStyle w:val="Strong"/>
              </w:rPr>
              <w:t>Prioritization workshop:</w:t>
            </w:r>
            <w:r>
              <w:t xml:space="preserve"> To define MVP or roadmap.</w:t>
            </w:r>
          </w:p>
        </w:tc>
        <w:tc>
          <w:tcPr>
            <w:tcW w:w="0" w:type="auto"/>
            <w:vAlign w:val="center"/>
            <w:hideMark/>
          </w:tcPr>
          <w:p w14:paraId="6C8B8F52" w14:textId="77777777" w:rsidR="002473C5" w:rsidRDefault="002473C5">
            <w:r>
              <w:t xml:space="preserve">Before final </w:t>
            </w:r>
            <w:proofErr w:type="gramStart"/>
            <w:r>
              <w:t>sign-offs</w:t>
            </w:r>
            <w:proofErr w:type="gramEnd"/>
            <w:r>
              <w:t xml:space="preserve"> or sprint planning, ensuring all stakeholders agree.</w:t>
            </w:r>
          </w:p>
        </w:tc>
      </w:tr>
    </w:tbl>
    <w:p w14:paraId="11A12A26" w14:textId="77777777" w:rsidR="002473C5" w:rsidRDefault="002473C5" w:rsidP="002473C5">
      <w:pPr>
        <w:pStyle w:val="ListNumber"/>
        <w:numPr>
          <w:ilvl w:val="0"/>
          <w:numId w:val="0"/>
        </w:numPr>
        <w:ind w:left="360"/>
      </w:pPr>
    </w:p>
    <w:p w14:paraId="60B27062" w14:textId="1681D272" w:rsidR="000E0277" w:rsidRPr="000E0277" w:rsidRDefault="000E0277" w:rsidP="000E0277">
      <w:pPr>
        <w:pStyle w:val="ListNumber"/>
        <w:numPr>
          <w:ilvl w:val="0"/>
          <w:numId w:val="0"/>
        </w:numPr>
        <w:ind w:left="360"/>
        <w:rPr>
          <w:lang w:val="en-IN" w:eastAsia="en-IN"/>
        </w:rPr>
      </w:pPr>
    </w:p>
    <w:p w14:paraId="61D221F3" w14:textId="77777777" w:rsidR="00F9540F" w:rsidRDefault="00000000" w:rsidP="000E0277">
      <w:pPr>
        <w:pStyle w:val="ListNumber"/>
        <w:numPr>
          <w:ilvl w:val="0"/>
          <w:numId w:val="0"/>
        </w:numPr>
        <w:ind w:left="360"/>
      </w:pPr>
      <w:r>
        <w:t>Question 6 – This Project: Elicitation Techniques Justification</w:t>
      </w:r>
    </w:p>
    <w:p w14:paraId="556D5A71" w14:textId="77777777" w:rsidR="00F9540F" w:rsidRDefault="00000000">
      <w:r>
        <w:t>The following elicitation techniques are suitable:</w:t>
      </w:r>
      <w:r>
        <w:br/>
      </w:r>
      <w:r>
        <w:br/>
        <w:t>1. **Prototyping** – Farmers are new to online systems, so showing sample screens will help them express expectations better.</w:t>
      </w:r>
      <w:r>
        <w:br/>
        <w:t>2. **Use Case Specs** – Helps clarify step-by-step interactions.</w:t>
      </w:r>
      <w:r>
        <w:br/>
        <w:t>3. **Document Analysis** – Review similar ecommerce systems for agriculture supply.</w:t>
      </w:r>
      <w:r>
        <w:br/>
        <w:t>4. **Brainstorming** – Conduct group discussions with farmers to understand their buying challenges.</w:t>
      </w:r>
      <w:r>
        <w:br/>
      </w:r>
      <w:r>
        <w:br/>
        <w:t>These techniques ensure clarity while keeping the process user-friendly.</w:t>
      </w:r>
    </w:p>
    <w:p w14:paraId="5F3381DB" w14:textId="77777777" w:rsidR="00F9540F" w:rsidRDefault="00000000" w:rsidP="000E0277">
      <w:pPr>
        <w:pStyle w:val="ListNumber"/>
        <w:numPr>
          <w:ilvl w:val="0"/>
          <w:numId w:val="0"/>
        </w:numPr>
        <w:ind w:left="360" w:hanging="360"/>
      </w:pPr>
      <w:r>
        <w:t>Question 7 – 10 Business Requirements</w:t>
      </w:r>
    </w:p>
    <w:p w14:paraId="5609A279" w14:textId="77777777" w:rsidR="00F9540F" w:rsidRDefault="00000000">
      <w:r>
        <w:t>BR001 – Farmers should be able to search for products.</w:t>
      </w:r>
      <w:r>
        <w:br/>
        <w:t>BR002 – Manufacturers should be able to upload products.</w:t>
      </w:r>
      <w:r>
        <w:br/>
        <w:t>BR003 – System should provide a login and registration module.</w:t>
      </w:r>
      <w:r>
        <w:br/>
        <w:t xml:space="preserve">BR004 – Farmers should be able to add products to cart or </w:t>
      </w:r>
      <w:proofErr w:type="spellStart"/>
      <w:r>
        <w:t>wishlist</w:t>
      </w:r>
      <w:proofErr w:type="spellEnd"/>
      <w:r>
        <w:t>.</w:t>
      </w:r>
      <w:r>
        <w:br/>
        <w:t>BR005 – Secure payment gateway supporting COD, UPI, Debit/Credit.</w:t>
      </w:r>
      <w:r>
        <w:br/>
        <w:t>BR006 – Order confirmation email should be sent after purchase.</w:t>
      </w:r>
      <w:r>
        <w:br/>
        <w:t>BR007 – Delivery tracking should be available for farmers.</w:t>
      </w:r>
      <w:r>
        <w:br/>
        <w:t>BR008 – Admin should be able to approve/reject product listings.</w:t>
      </w:r>
      <w:r>
        <w:br/>
        <w:t>BR009 – Farmers should be able to view order history.</w:t>
      </w:r>
      <w:r>
        <w:br/>
        <w:t>BR010 – System should support rating and feedback for products.</w:t>
      </w:r>
    </w:p>
    <w:p w14:paraId="4AAAD5B9" w14:textId="77777777" w:rsidR="00F9540F" w:rsidRDefault="00000000" w:rsidP="000E0277">
      <w:pPr>
        <w:pStyle w:val="ListNumber"/>
        <w:numPr>
          <w:ilvl w:val="0"/>
          <w:numId w:val="0"/>
        </w:numPr>
      </w:pPr>
      <w:r>
        <w:t>Question 8 – Assumptions</w:t>
      </w:r>
    </w:p>
    <w:p w14:paraId="16D5E4EA" w14:textId="77777777" w:rsidR="00F9540F" w:rsidRDefault="00000000">
      <w:r>
        <w:t>- All users have basic mobile internet access.</w:t>
      </w:r>
      <w:r>
        <w:br/>
        <w:t>- Farmers can understand simple app screens.</w:t>
      </w:r>
      <w:r>
        <w:br/>
        <w:t>- Payment gateway APIs will be available.</w:t>
      </w:r>
      <w:r>
        <w:br/>
        <w:t>- Manufacturers will maintain correct product data.</w:t>
      </w:r>
      <w:r>
        <w:br/>
        <w:t>- Delivery service integration will be handled by external vendor.</w:t>
      </w:r>
    </w:p>
    <w:p w14:paraId="26BB9C28" w14:textId="77777777" w:rsidR="00F9540F" w:rsidRDefault="00000000" w:rsidP="000E0277">
      <w:pPr>
        <w:pStyle w:val="ListNumber"/>
        <w:numPr>
          <w:ilvl w:val="0"/>
          <w:numId w:val="0"/>
        </w:numPr>
        <w:ind w:left="360"/>
      </w:pPr>
      <w:r>
        <w:lastRenderedPageBreak/>
        <w:t>Question 9 – Project Requirement Priority</w:t>
      </w:r>
    </w:p>
    <w:p w14:paraId="06627863" w14:textId="77777777" w:rsidR="00F9540F" w:rsidRDefault="00000000">
      <w:r>
        <w:t>BR001 – 8</w:t>
      </w:r>
      <w:r>
        <w:br/>
        <w:t>BR002 – 8</w:t>
      </w:r>
      <w:r>
        <w:br/>
        <w:t>BR003 – 10</w:t>
      </w:r>
      <w:r>
        <w:br/>
        <w:t>BR004 – 7</w:t>
      </w:r>
      <w:r>
        <w:br/>
        <w:t>BR005 – 9</w:t>
      </w:r>
      <w:r>
        <w:br/>
        <w:t>BR006 – 6</w:t>
      </w:r>
      <w:r>
        <w:br/>
        <w:t>BR007 – 7</w:t>
      </w:r>
      <w:r>
        <w:br/>
        <w:t>BR008 – 6</w:t>
      </w:r>
      <w:r>
        <w:br/>
        <w:t>BR009 – 4</w:t>
      </w:r>
      <w:r>
        <w:br/>
        <w:t>BR010 – 3</w:t>
      </w:r>
    </w:p>
    <w:p w14:paraId="0AB116E1" w14:textId="77777777" w:rsidR="00F9540F" w:rsidRDefault="00000000" w:rsidP="000E0277">
      <w:pPr>
        <w:pStyle w:val="ListNumber"/>
        <w:numPr>
          <w:ilvl w:val="0"/>
          <w:numId w:val="0"/>
        </w:numPr>
        <w:ind w:left="360"/>
      </w:pPr>
      <w:r>
        <w:t>Question 10 – Use Case Diagram</w:t>
      </w:r>
    </w:p>
    <w:p w14:paraId="46C76FF5" w14:textId="16FA0A2F" w:rsidR="00F9540F" w:rsidRDefault="00000000">
      <w:r>
        <w:t>Actors: Farmer, Manufacturer, Admin</w:t>
      </w:r>
      <w:r>
        <w:br/>
      </w:r>
      <w:r>
        <w:br/>
      </w:r>
      <w:r>
        <w:br/>
        <w:t>Farmer ----&gt; (Search Products)</w:t>
      </w:r>
      <w:r>
        <w:br/>
        <w:t>Farmer ----&gt; (Buy Product)</w:t>
      </w:r>
      <w:r>
        <w:br/>
        <w:t>Farmer ----&gt; (Track Delivery)</w:t>
      </w:r>
      <w:r>
        <w:br/>
        <w:t>Manufacturer ----&gt; (Upload Product)</w:t>
      </w:r>
      <w:r>
        <w:br/>
        <w:t>Admin ----&gt; (Approve Product Listings)</w:t>
      </w:r>
    </w:p>
    <w:p w14:paraId="6404A058" w14:textId="6CF091B6" w:rsidR="00B047A0" w:rsidRDefault="00B047A0">
      <w:r>
        <w:rPr>
          <w:noProof/>
        </w:rPr>
        <w:drawing>
          <wp:inline distT="0" distB="0" distL="0" distR="0" wp14:anchorId="6412E010" wp14:editId="0A2A5BE0">
            <wp:extent cx="5486400" cy="3733800"/>
            <wp:effectExtent l="0" t="0" r="0" b="0"/>
            <wp:docPr id="5" name="Picture 5" descr="A black and white image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image of a perso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4FF7E" w14:textId="06AD8B86" w:rsidR="00A74285" w:rsidRDefault="00A74285"/>
    <w:p w14:paraId="6C1EE903" w14:textId="77777777" w:rsidR="00F9540F" w:rsidRDefault="00000000" w:rsidP="000E0277">
      <w:pPr>
        <w:pStyle w:val="ListNumber"/>
        <w:numPr>
          <w:ilvl w:val="0"/>
          <w:numId w:val="0"/>
        </w:numPr>
        <w:ind w:left="360"/>
      </w:pPr>
      <w:r>
        <w:t>Question 11 – Use Case Specifications (5 Examples)</w:t>
      </w:r>
    </w:p>
    <w:p w14:paraId="0BFBB9F6" w14:textId="77777777" w:rsidR="006B0A87" w:rsidRDefault="006B0A87" w:rsidP="006B0A87">
      <w:pPr>
        <w:pStyle w:val="Heading1"/>
      </w:pPr>
      <w:r>
        <w:t>Use Case Specification Document – Online Agriculture Product Store</w:t>
      </w:r>
    </w:p>
    <w:p w14:paraId="5319DBCC" w14:textId="77777777" w:rsidR="006B0A87" w:rsidRDefault="006B0A87" w:rsidP="006B0A87">
      <w:pPr>
        <w:pStyle w:val="Heading2"/>
      </w:pPr>
      <w:r>
        <w:t>UC001 – User Registration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6B0A87" w14:paraId="0F9EA43C" w14:textId="77777777" w:rsidTr="0007151D">
        <w:tc>
          <w:tcPr>
            <w:tcW w:w="4320" w:type="dxa"/>
          </w:tcPr>
          <w:p w14:paraId="2211FB40" w14:textId="77777777" w:rsidR="006B0A87" w:rsidRDefault="006B0A87" w:rsidP="0007151D">
            <w:r>
              <w:t>Use Case ID</w:t>
            </w:r>
          </w:p>
        </w:tc>
        <w:tc>
          <w:tcPr>
            <w:tcW w:w="4320" w:type="dxa"/>
          </w:tcPr>
          <w:p w14:paraId="26E08D6F" w14:textId="77777777" w:rsidR="006B0A87" w:rsidRDefault="006B0A87" w:rsidP="0007151D">
            <w:r>
              <w:t>UC001</w:t>
            </w:r>
          </w:p>
        </w:tc>
      </w:tr>
      <w:tr w:rsidR="006B0A87" w14:paraId="020EC799" w14:textId="77777777" w:rsidTr="0007151D">
        <w:tc>
          <w:tcPr>
            <w:tcW w:w="4320" w:type="dxa"/>
          </w:tcPr>
          <w:p w14:paraId="540F3B28" w14:textId="77777777" w:rsidR="006B0A87" w:rsidRDefault="006B0A87" w:rsidP="0007151D">
            <w:r>
              <w:t>Use Case Name</w:t>
            </w:r>
          </w:p>
        </w:tc>
        <w:tc>
          <w:tcPr>
            <w:tcW w:w="4320" w:type="dxa"/>
          </w:tcPr>
          <w:p w14:paraId="675D518F" w14:textId="77777777" w:rsidR="006B0A87" w:rsidRDefault="006B0A87" w:rsidP="0007151D">
            <w:r>
              <w:t>User Registration</w:t>
            </w:r>
          </w:p>
        </w:tc>
      </w:tr>
      <w:tr w:rsidR="006B0A87" w14:paraId="14054D70" w14:textId="77777777" w:rsidTr="0007151D">
        <w:tc>
          <w:tcPr>
            <w:tcW w:w="4320" w:type="dxa"/>
          </w:tcPr>
          <w:p w14:paraId="0C0BFA99" w14:textId="77777777" w:rsidR="006B0A87" w:rsidRDefault="006B0A87" w:rsidP="0007151D">
            <w:r>
              <w:t>Created By</w:t>
            </w:r>
          </w:p>
        </w:tc>
        <w:tc>
          <w:tcPr>
            <w:tcW w:w="4320" w:type="dxa"/>
          </w:tcPr>
          <w:p w14:paraId="42997409" w14:textId="77777777" w:rsidR="006B0A87" w:rsidRDefault="006B0A87" w:rsidP="0007151D">
            <w:r>
              <w:t>BA Team</w:t>
            </w:r>
          </w:p>
        </w:tc>
      </w:tr>
      <w:tr w:rsidR="006B0A87" w14:paraId="5F317341" w14:textId="77777777" w:rsidTr="0007151D">
        <w:tc>
          <w:tcPr>
            <w:tcW w:w="4320" w:type="dxa"/>
          </w:tcPr>
          <w:p w14:paraId="2A787384" w14:textId="77777777" w:rsidR="006B0A87" w:rsidRDefault="006B0A87" w:rsidP="0007151D">
            <w:r>
              <w:t>Created Date</w:t>
            </w:r>
          </w:p>
        </w:tc>
        <w:tc>
          <w:tcPr>
            <w:tcW w:w="4320" w:type="dxa"/>
          </w:tcPr>
          <w:p w14:paraId="69F460C6" w14:textId="77777777" w:rsidR="006B0A87" w:rsidRDefault="006B0A87" w:rsidP="0007151D">
            <w:r>
              <w:t>March 25, 2025</w:t>
            </w:r>
          </w:p>
        </w:tc>
      </w:tr>
      <w:tr w:rsidR="006B0A87" w14:paraId="38AD84F2" w14:textId="77777777" w:rsidTr="0007151D">
        <w:tc>
          <w:tcPr>
            <w:tcW w:w="4320" w:type="dxa"/>
          </w:tcPr>
          <w:p w14:paraId="071F70F7" w14:textId="77777777" w:rsidR="006B0A87" w:rsidRDefault="006B0A87" w:rsidP="0007151D">
            <w:r>
              <w:t>Last Updated</w:t>
            </w:r>
          </w:p>
        </w:tc>
        <w:tc>
          <w:tcPr>
            <w:tcW w:w="4320" w:type="dxa"/>
          </w:tcPr>
          <w:p w14:paraId="5C3D59DE" w14:textId="77777777" w:rsidR="006B0A87" w:rsidRDefault="006B0A87" w:rsidP="0007151D">
            <w:r>
              <w:t>April 1, 2025</w:t>
            </w:r>
          </w:p>
        </w:tc>
      </w:tr>
      <w:tr w:rsidR="006B0A87" w14:paraId="00462471" w14:textId="77777777" w:rsidTr="0007151D">
        <w:tc>
          <w:tcPr>
            <w:tcW w:w="4320" w:type="dxa"/>
          </w:tcPr>
          <w:p w14:paraId="73D215F2" w14:textId="77777777" w:rsidR="006B0A87" w:rsidRDefault="006B0A87" w:rsidP="0007151D">
            <w:r>
              <w:t>Actor</w:t>
            </w:r>
          </w:p>
        </w:tc>
        <w:tc>
          <w:tcPr>
            <w:tcW w:w="4320" w:type="dxa"/>
          </w:tcPr>
          <w:p w14:paraId="5DA0E38B" w14:textId="77777777" w:rsidR="006B0A87" w:rsidRDefault="006B0A87" w:rsidP="0007151D">
            <w:r>
              <w:t>Customer</w:t>
            </w:r>
          </w:p>
        </w:tc>
      </w:tr>
      <w:tr w:rsidR="006B0A87" w14:paraId="4B05723C" w14:textId="77777777" w:rsidTr="0007151D">
        <w:tc>
          <w:tcPr>
            <w:tcW w:w="4320" w:type="dxa"/>
          </w:tcPr>
          <w:p w14:paraId="1DF0A778" w14:textId="77777777" w:rsidR="006B0A87" w:rsidRDefault="006B0A87" w:rsidP="0007151D">
            <w:r>
              <w:t>Description</w:t>
            </w:r>
          </w:p>
        </w:tc>
        <w:tc>
          <w:tcPr>
            <w:tcW w:w="4320" w:type="dxa"/>
          </w:tcPr>
          <w:p w14:paraId="345564B6" w14:textId="77777777" w:rsidR="006B0A87" w:rsidRDefault="006B0A87" w:rsidP="0007151D">
            <w:r>
              <w:t>This use case describes how a user registers an account on the agriculture store platform.</w:t>
            </w:r>
          </w:p>
        </w:tc>
      </w:tr>
      <w:tr w:rsidR="006B0A87" w14:paraId="52F3B2B9" w14:textId="77777777" w:rsidTr="0007151D">
        <w:tc>
          <w:tcPr>
            <w:tcW w:w="4320" w:type="dxa"/>
          </w:tcPr>
          <w:p w14:paraId="2AFC32A7" w14:textId="77777777" w:rsidR="006B0A87" w:rsidRDefault="006B0A87" w:rsidP="0007151D">
            <w:r>
              <w:t>Precondition</w:t>
            </w:r>
          </w:p>
        </w:tc>
        <w:tc>
          <w:tcPr>
            <w:tcW w:w="4320" w:type="dxa"/>
          </w:tcPr>
          <w:p w14:paraId="282FF5C1" w14:textId="77777777" w:rsidR="006B0A87" w:rsidRDefault="006B0A87" w:rsidP="0007151D">
            <w:r>
              <w:t>User has access to the website or mobile app.</w:t>
            </w:r>
          </w:p>
        </w:tc>
      </w:tr>
      <w:tr w:rsidR="006B0A87" w14:paraId="58FE279E" w14:textId="77777777" w:rsidTr="0007151D">
        <w:tc>
          <w:tcPr>
            <w:tcW w:w="4320" w:type="dxa"/>
          </w:tcPr>
          <w:p w14:paraId="6A1C333A" w14:textId="77777777" w:rsidR="006B0A87" w:rsidRDefault="006B0A87" w:rsidP="0007151D">
            <w:r>
              <w:t>Postcondition</w:t>
            </w:r>
          </w:p>
        </w:tc>
        <w:tc>
          <w:tcPr>
            <w:tcW w:w="4320" w:type="dxa"/>
          </w:tcPr>
          <w:p w14:paraId="56E637F9" w14:textId="77777777" w:rsidR="006B0A87" w:rsidRDefault="006B0A87" w:rsidP="0007151D">
            <w:r>
              <w:t>User account is successfully created and stored in the system.</w:t>
            </w:r>
          </w:p>
        </w:tc>
      </w:tr>
      <w:tr w:rsidR="006B0A87" w14:paraId="54290C5F" w14:textId="77777777" w:rsidTr="0007151D">
        <w:tc>
          <w:tcPr>
            <w:tcW w:w="4320" w:type="dxa"/>
          </w:tcPr>
          <w:p w14:paraId="2942C246" w14:textId="77777777" w:rsidR="006B0A87" w:rsidRDefault="006B0A87" w:rsidP="0007151D">
            <w:r>
              <w:t>Normal Flow</w:t>
            </w:r>
          </w:p>
        </w:tc>
        <w:tc>
          <w:tcPr>
            <w:tcW w:w="4320" w:type="dxa"/>
          </w:tcPr>
          <w:p w14:paraId="0123C429" w14:textId="77777777" w:rsidR="006B0A87" w:rsidRDefault="006B0A87" w:rsidP="0007151D">
            <w:r>
              <w:t>1. User clicks on 'Register' option.</w:t>
            </w:r>
            <w:r>
              <w:br/>
              <w:t>2. System displays registration form.</w:t>
            </w:r>
            <w:r>
              <w:br/>
              <w:t>3. User enters details such as name, email, mobile number, and password.</w:t>
            </w:r>
            <w:r>
              <w:br/>
              <w:t>4. System validates the details.</w:t>
            </w:r>
            <w:r>
              <w:br/>
              <w:t>5. System creates a new account and sends a confirmation message.</w:t>
            </w:r>
          </w:p>
        </w:tc>
      </w:tr>
      <w:tr w:rsidR="006B0A87" w14:paraId="34A97DAB" w14:textId="77777777" w:rsidTr="0007151D">
        <w:tc>
          <w:tcPr>
            <w:tcW w:w="4320" w:type="dxa"/>
          </w:tcPr>
          <w:p w14:paraId="45CC6A2F" w14:textId="77777777" w:rsidR="006B0A87" w:rsidRDefault="006B0A87" w:rsidP="0007151D">
            <w:r>
              <w:t>Alternative Flow</w:t>
            </w:r>
          </w:p>
        </w:tc>
        <w:tc>
          <w:tcPr>
            <w:tcW w:w="4320" w:type="dxa"/>
          </w:tcPr>
          <w:p w14:paraId="4E1271ED" w14:textId="77777777" w:rsidR="006B0A87" w:rsidRDefault="006B0A87" w:rsidP="0007151D">
            <w:r>
              <w:t>If email already exists, system prompts user to log in instead.</w:t>
            </w:r>
          </w:p>
        </w:tc>
      </w:tr>
      <w:tr w:rsidR="006B0A87" w14:paraId="555E24FA" w14:textId="77777777" w:rsidTr="0007151D">
        <w:tc>
          <w:tcPr>
            <w:tcW w:w="4320" w:type="dxa"/>
          </w:tcPr>
          <w:p w14:paraId="6546EA87" w14:textId="77777777" w:rsidR="006B0A87" w:rsidRDefault="006B0A87" w:rsidP="0007151D">
            <w:r>
              <w:t>Exception Flow</w:t>
            </w:r>
          </w:p>
        </w:tc>
        <w:tc>
          <w:tcPr>
            <w:tcW w:w="4320" w:type="dxa"/>
          </w:tcPr>
          <w:p w14:paraId="6CA01BFA" w14:textId="77777777" w:rsidR="006B0A87" w:rsidRDefault="006B0A87" w:rsidP="0007151D">
            <w:r>
              <w:t>If network is down, system displays an error message.</w:t>
            </w:r>
          </w:p>
        </w:tc>
      </w:tr>
    </w:tbl>
    <w:p w14:paraId="17BD7F09" w14:textId="77777777" w:rsidR="006B0A87" w:rsidRDefault="006B0A87" w:rsidP="006B0A87"/>
    <w:p w14:paraId="5BBF4B8B" w14:textId="77777777" w:rsidR="006B0A87" w:rsidRDefault="006B0A87" w:rsidP="006B0A87">
      <w:pPr>
        <w:pStyle w:val="Heading2"/>
      </w:pPr>
      <w:r>
        <w:lastRenderedPageBreak/>
        <w:t>UC002 – Browse and Search Agricultural Products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6B0A87" w14:paraId="143B9D8F" w14:textId="77777777" w:rsidTr="0007151D">
        <w:tc>
          <w:tcPr>
            <w:tcW w:w="4320" w:type="dxa"/>
          </w:tcPr>
          <w:p w14:paraId="54C1F414" w14:textId="77777777" w:rsidR="006B0A87" w:rsidRDefault="006B0A87" w:rsidP="0007151D">
            <w:r>
              <w:t>Use Case ID</w:t>
            </w:r>
          </w:p>
        </w:tc>
        <w:tc>
          <w:tcPr>
            <w:tcW w:w="4320" w:type="dxa"/>
          </w:tcPr>
          <w:p w14:paraId="2FBD8247" w14:textId="77777777" w:rsidR="006B0A87" w:rsidRDefault="006B0A87" w:rsidP="0007151D">
            <w:r>
              <w:t>UC002</w:t>
            </w:r>
          </w:p>
        </w:tc>
      </w:tr>
      <w:tr w:rsidR="006B0A87" w14:paraId="59975B33" w14:textId="77777777" w:rsidTr="0007151D">
        <w:tc>
          <w:tcPr>
            <w:tcW w:w="4320" w:type="dxa"/>
          </w:tcPr>
          <w:p w14:paraId="4E184087" w14:textId="77777777" w:rsidR="006B0A87" w:rsidRDefault="006B0A87" w:rsidP="0007151D">
            <w:r>
              <w:t>Use Case Name</w:t>
            </w:r>
          </w:p>
        </w:tc>
        <w:tc>
          <w:tcPr>
            <w:tcW w:w="4320" w:type="dxa"/>
          </w:tcPr>
          <w:p w14:paraId="1370631F" w14:textId="77777777" w:rsidR="006B0A87" w:rsidRDefault="006B0A87" w:rsidP="0007151D">
            <w:r>
              <w:t>Browse and Search Agricultural Products</w:t>
            </w:r>
          </w:p>
        </w:tc>
      </w:tr>
      <w:tr w:rsidR="006B0A87" w14:paraId="59D06150" w14:textId="77777777" w:rsidTr="0007151D">
        <w:tc>
          <w:tcPr>
            <w:tcW w:w="4320" w:type="dxa"/>
          </w:tcPr>
          <w:p w14:paraId="1E92A38C" w14:textId="77777777" w:rsidR="006B0A87" w:rsidRDefault="006B0A87" w:rsidP="0007151D">
            <w:r>
              <w:t>Created By</w:t>
            </w:r>
          </w:p>
        </w:tc>
        <w:tc>
          <w:tcPr>
            <w:tcW w:w="4320" w:type="dxa"/>
          </w:tcPr>
          <w:p w14:paraId="7A98FA89" w14:textId="77777777" w:rsidR="006B0A87" w:rsidRDefault="006B0A87" w:rsidP="0007151D">
            <w:r>
              <w:t>BA Team</w:t>
            </w:r>
          </w:p>
        </w:tc>
      </w:tr>
      <w:tr w:rsidR="006B0A87" w14:paraId="6341A339" w14:textId="77777777" w:rsidTr="0007151D">
        <w:tc>
          <w:tcPr>
            <w:tcW w:w="4320" w:type="dxa"/>
          </w:tcPr>
          <w:p w14:paraId="2A322A88" w14:textId="77777777" w:rsidR="006B0A87" w:rsidRDefault="006B0A87" w:rsidP="0007151D">
            <w:r>
              <w:t>Created Date</w:t>
            </w:r>
          </w:p>
        </w:tc>
        <w:tc>
          <w:tcPr>
            <w:tcW w:w="4320" w:type="dxa"/>
          </w:tcPr>
          <w:p w14:paraId="61966F88" w14:textId="77777777" w:rsidR="006B0A87" w:rsidRDefault="006B0A87" w:rsidP="0007151D">
            <w:r>
              <w:t>March 25, 2025</w:t>
            </w:r>
          </w:p>
        </w:tc>
      </w:tr>
      <w:tr w:rsidR="006B0A87" w14:paraId="4AFAF39B" w14:textId="77777777" w:rsidTr="0007151D">
        <w:tc>
          <w:tcPr>
            <w:tcW w:w="4320" w:type="dxa"/>
          </w:tcPr>
          <w:p w14:paraId="681FB458" w14:textId="77777777" w:rsidR="006B0A87" w:rsidRDefault="006B0A87" w:rsidP="0007151D">
            <w:r>
              <w:t>Last Updated</w:t>
            </w:r>
          </w:p>
        </w:tc>
        <w:tc>
          <w:tcPr>
            <w:tcW w:w="4320" w:type="dxa"/>
          </w:tcPr>
          <w:p w14:paraId="235690BA" w14:textId="77777777" w:rsidR="006B0A87" w:rsidRDefault="006B0A87" w:rsidP="0007151D">
            <w:r>
              <w:t>April 1, 2025</w:t>
            </w:r>
          </w:p>
        </w:tc>
      </w:tr>
      <w:tr w:rsidR="006B0A87" w14:paraId="5A3A47A5" w14:textId="77777777" w:rsidTr="0007151D">
        <w:tc>
          <w:tcPr>
            <w:tcW w:w="4320" w:type="dxa"/>
          </w:tcPr>
          <w:p w14:paraId="18605874" w14:textId="77777777" w:rsidR="006B0A87" w:rsidRDefault="006B0A87" w:rsidP="0007151D">
            <w:r>
              <w:t>Actor</w:t>
            </w:r>
          </w:p>
        </w:tc>
        <w:tc>
          <w:tcPr>
            <w:tcW w:w="4320" w:type="dxa"/>
          </w:tcPr>
          <w:p w14:paraId="432E1722" w14:textId="77777777" w:rsidR="006B0A87" w:rsidRDefault="006B0A87" w:rsidP="0007151D">
            <w:r>
              <w:t>Customer</w:t>
            </w:r>
          </w:p>
        </w:tc>
      </w:tr>
      <w:tr w:rsidR="006B0A87" w14:paraId="1CF2D68E" w14:textId="77777777" w:rsidTr="0007151D">
        <w:tc>
          <w:tcPr>
            <w:tcW w:w="4320" w:type="dxa"/>
          </w:tcPr>
          <w:p w14:paraId="08DB6C0C" w14:textId="77777777" w:rsidR="006B0A87" w:rsidRDefault="006B0A87" w:rsidP="0007151D">
            <w:r>
              <w:t>Description</w:t>
            </w:r>
          </w:p>
        </w:tc>
        <w:tc>
          <w:tcPr>
            <w:tcW w:w="4320" w:type="dxa"/>
          </w:tcPr>
          <w:p w14:paraId="64CCB96F" w14:textId="77777777" w:rsidR="006B0A87" w:rsidRDefault="006B0A87" w:rsidP="0007151D">
            <w:r>
              <w:t>This use case describes how a user searches and views products available in the store.</w:t>
            </w:r>
          </w:p>
        </w:tc>
      </w:tr>
      <w:tr w:rsidR="006B0A87" w14:paraId="6CB1D699" w14:textId="77777777" w:rsidTr="0007151D">
        <w:tc>
          <w:tcPr>
            <w:tcW w:w="4320" w:type="dxa"/>
          </w:tcPr>
          <w:p w14:paraId="2B1DC966" w14:textId="77777777" w:rsidR="006B0A87" w:rsidRDefault="006B0A87" w:rsidP="0007151D">
            <w:r>
              <w:t>Precondition</w:t>
            </w:r>
          </w:p>
        </w:tc>
        <w:tc>
          <w:tcPr>
            <w:tcW w:w="4320" w:type="dxa"/>
          </w:tcPr>
          <w:p w14:paraId="30C4104B" w14:textId="77777777" w:rsidR="006B0A87" w:rsidRDefault="006B0A87" w:rsidP="0007151D">
            <w:r>
              <w:t>User must be logged in to access product details.</w:t>
            </w:r>
          </w:p>
        </w:tc>
      </w:tr>
      <w:tr w:rsidR="006B0A87" w14:paraId="1BC2C23D" w14:textId="77777777" w:rsidTr="0007151D">
        <w:tc>
          <w:tcPr>
            <w:tcW w:w="4320" w:type="dxa"/>
          </w:tcPr>
          <w:p w14:paraId="7D82A51D" w14:textId="77777777" w:rsidR="006B0A87" w:rsidRDefault="006B0A87" w:rsidP="0007151D">
            <w:r>
              <w:t>Postcondition</w:t>
            </w:r>
          </w:p>
        </w:tc>
        <w:tc>
          <w:tcPr>
            <w:tcW w:w="4320" w:type="dxa"/>
          </w:tcPr>
          <w:p w14:paraId="18053B5B" w14:textId="77777777" w:rsidR="006B0A87" w:rsidRDefault="006B0A87" w:rsidP="0007151D">
            <w:r>
              <w:t>System displays search results based on user query.</w:t>
            </w:r>
          </w:p>
        </w:tc>
      </w:tr>
      <w:tr w:rsidR="006B0A87" w14:paraId="361B565B" w14:textId="77777777" w:rsidTr="0007151D">
        <w:tc>
          <w:tcPr>
            <w:tcW w:w="4320" w:type="dxa"/>
          </w:tcPr>
          <w:p w14:paraId="19A27022" w14:textId="77777777" w:rsidR="006B0A87" w:rsidRDefault="006B0A87" w:rsidP="0007151D">
            <w:r>
              <w:t>Normal Flow</w:t>
            </w:r>
          </w:p>
        </w:tc>
        <w:tc>
          <w:tcPr>
            <w:tcW w:w="4320" w:type="dxa"/>
          </w:tcPr>
          <w:p w14:paraId="07B49741" w14:textId="77777777" w:rsidR="006B0A87" w:rsidRDefault="006B0A87" w:rsidP="0007151D">
            <w:r>
              <w:t>1. User enters product name or category in search bar.</w:t>
            </w:r>
            <w:r>
              <w:br/>
              <w:t>2. System retrieves matching results from database.</w:t>
            </w:r>
            <w:r>
              <w:br/>
              <w:t>3. User applies filters like price, brand, and location.</w:t>
            </w:r>
            <w:r>
              <w:br/>
              <w:t>4. System displays filtered product list.</w:t>
            </w:r>
            <w:r>
              <w:br/>
              <w:t>5. User clicks on a product to view its details.</w:t>
            </w:r>
          </w:p>
        </w:tc>
      </w:tr>
      <w:tr w:rsidR="006B0A87" w14:paraId="46F39BD4" w14:textId="77777777" w:rsidTr="0007151D">
        <w:tc>
          <w:tcPr>
            <w:tcW w:w="4320" w:type="dxa"/>
          </w:tcPr>
          <w:p w14:paraId="51CCAE4F" w14:textId="77777777" w:rsidR="006B0A87" w:rsidRDefault="006B0A87" w:rsidP="0007151D">
            <w:r>
              <w:t>Alternative Flow</w:t>
            </w:r>
          </w:p>
        </w:tc>
        <w:tc>
          <w:tcPr>
            <w:tcW w:w="4320" w:type="dxa"/>
          </w:tcPr>
          <w:p w14:paraId="3447F0F4" w14:textId="77777777" w:rsidR="006B0A87" w:rsidRDefault="006B0A87" w:rsidP="0007151D">
            <w:r>
              <w:t>If no results found, system displays 'No products available'.</w:t>
            </w:r>
          </w:p>
        </w:tc>
      </w:tr>
    </w:tbl>
    <w:p w14:paraId="0AADF008" w14:textId="77777777" w:rsidR="006B0A87" w:rsidRDefault="006B0A87" w:rsidP="006B0A87"/>
    <w:p w14:paraId="4DDE187B" w14:textId="77777777" w:rsidR="006B0A87" w:rsidRDefault="006B0A87" w:rsidP="006B0A87">
      <w:pPr>
        <w:pStyle w:val="Heading2"/>
      </w:pPr>
      <w:r>
        <w:t>UC003 – Add Products to Cart and Checkout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6B0A87" w14:paraId="441F0131" w14:textId="77777777" w:rsidTr="0007151D">
        <w:tc>
          <w:tcPr>
            <w:tcW w:w="4320" w:type="dxa"/>
          </w:tcPr>
          <w:p w14:paraId="5C5DFBA7" w14:textId="77777777" w:rsidR="006B0A87" w:rsidRDefault="006B0A87" w:rsidP="0007151D">
            <w:r>
              <w:t>Use Case ID</w:t>
            </w:r>
          </w:p>
        </w:tc>
        <w:tc>
          <w:tcPr>
            <w:tcW w:w="4320" w:type="dxa"/>
          </w:tcPr>
          <w:p w14:paraId="1C8C0EC3" w14:textId="77777777" w:rsidR="006B0A87" w:rsidRDefault="006B0A87" w:rsidP="0007151D">
            <w:r>
              <w:t>UC003</w:t>
            </w:r>
          </w:p>
        </w:tc>
      </w:tr>
      <w:tr w:rsidR="006B0A87" w14:paraId="67E1DC4A" w14:textId="77777777" w:rsidTr="0007151D">
        <w:tc>
          <w:tcPr>
            <w:tcW w:w="4320" w:type="dxa"/>
          </w:tcPr>
          <w:p w14:paraId="747D9109" w14:textId="77777777" w:rsidR="006B0A87" w:rsidRDefault="006B0A87" w:rsidP="0007151D">
            <w:r>
              <w:t>Use Case Name</w:t>
            </w:r>
          </w:p>
        </w:tc>
        <w:tc>
          <w:tcPr>
            <w:tcW w:w="4320" w:type="dxa"/>
          </w:tcPr>
          <w:p w14:paraId="1031F71D" w14:textId="77777777" w:rsidR="006B0A87" w:rsidRDefault="006B0A87" w:rsidP="0007151D">
            <w:r>
              <w:t>Add Products to Cart and Checkout</w:t>
            </w:r>
          </w:p>
        </w:tc>
      </w:tr>
      <w:tr w:rsidR="006B0A87" w14:paraId="1532703F" w14:textId="77777777" w:rsidTr="0007151D">
        <w:tc>
          <w:tcPr>
            <w:tcW w:w="4320" w:type="dxa"/>
          </w:tcPr>
          <w:p w14:paraId="5ECCEB08" w14:textId="77777777" w:rsidR="006B0A87" w:rsidRDefault="006B0A87" w:rsidP="0007151D">
            <w:r>
              <w:t>Created By</w:t>
            </w:r>
          </w:p>
        </w:tc>
        <w:tc>
          <w:tcPr>
            <w:tcW w:w="4320" w:type="dxa"/>
          </w:tcPr>
          <w:p w14:paraId="76617E2D" w14:textId="77777777" w:rsidR="006B0A87" w:rsidRDefault="006B0A87" w:rsidP="0007151D">
            <w:r>
              <w:t>BA Team</w:t>
            </w:r>
          </w:p>
        </w:tc>
      </w:tr>
      <w:tr w:rsidR="006B0A87" w14:paraId="16261368" w14:textId="77777777" w:rsidTr="0007151D">
        <w:tc>
          <w:tcPr>
            <w:tcW w:w="4320" w:type="dxa"/>
          </w:tcPr>
          <w:p w14:paraId="4B08E9F1" w14:textId="77777777" w:rsidR="006B0A87" w:rsidRDefault="006B0A87" w:rsidP="0007151D">
            <w:r>
              <w:t>Created Date</w:t>
            </w:r>
          </w:p>
        </w:tc>
        <w:tc>
          <w:tcPr>
            <w:tcW w:w="4320" w:type="dxa"/>
          </w:tcPr>
          <w:p w14:paraId="3003A036" w14:textId="77777777" w:rsidR="006B0A87" w:rsidRDefault="006B0A87" w:rsidP="0007151D">
            <w:r>
              <w:t>March 25, 2025</w:t>
            </w:r>
          </w:p>
        </w:tc>
      </w:tr>
      <w:tr w:rsidR="006B0A87" w14:paraId="37BE2028" w14:textId="77777777" w:rsidTr="0007151D">
        <w:tc>
          <w:tcPr>
            <w:tcW w:w="4320" w:type="dxa"/>
          </w:tcPr>
          <w:p w14:paraId="4DC343D0" w14:textId="77777777" w:rsidR="006B0A87" w:rsidRDefault="006B0A87" w:rsidP="0007151D">
            <w:r>
              <w:lastRenderedPageBreak/>
              <w:t>Last Updated</w:t>
            </w:r>
          </w:p>
        </w:tc>
        <w:tc>
          <w:tcPr>
            <w:tcW w:w="4320" w:type="dxa"/>
          </w:tcPr>
          <w:p w14:paraId="570D63E5" w14:textId="77777777" w:rsidR="006B0A87" w:rsidRDefault="006B0A87" w:rsidP="0007151D">
            <w:r>
              <w:t>April 1, 2025</w:t>
            </w:r>
          </w:p>
        </w:tc>
      </w:tr>
      <w:tr w:rsidR="006B0A87" w14:paraId="119E50B1" w14:textId="77777777" w:rsidTr="0007151D">
        <w:tc>
          <w:tcPr>
            <w:tcW w:w="4320" w:type="dxa"/>
          </w:tcPr>
          <w:p w14:paraId="13E481D0" w14:textId="77777777" w:rsidR="006B0A87" w:rsidRDefault="006B0A87" w:rsidP="0007151D">
            <w:r>
              <w:t>Actor</w:t>
            </w:r>
          </w:p>
        </w:tc>
        <w:tc>
          <w:tcPr>
            <w:tcW w:w="4320" w:type="dxa"/>
          </w:tcPr>
          <w:p w14:paraId="4054D5E4" w14:textId="77777777" w:rsidR="006B0A87" w:rsidRDefault="006B0A87" w:rsidP="0007151D">
            <w:r>
              <w:t>Customer</w:t>
            </w:r>
          </w:p>
        </w:tc>
      </w:tr>
      <w:tr w:rsidR="006B0A87" w14:paraId="222C172B" w14:textId="77777777" w:rsidTr="0007151D">
        <w:tc>
          <w:tcPr>
            <w:tcW w:w="4320" w:type="dxa"/>
          </w:tcPr>
          <w:p w14:paraId="018A4702" w14:textId="77777777" w:rsidR="006B0A87" w:rsidRDefault="006B0A87" w:rsidP="0007151D">
            <w:r>
              <w:t>Description</w:t>
            </w:r>
          </w:p>
        </w:tc>
        <w:tc>
          <w:tcPr>
            <w:tcW w:w="4320" w:type="dxa"/>
          </w:tcPr>
          <w:p w14:paraId="30D2CDC0" w14:textId="77777777" w:rsidR="006B0A87" w:rsidRDefault="006B0A87" w:rsidP="0007151D">
            <w:r>
              <w:t>This use case describes how a customer adds products to cart and completes the purchase.</w:t>
            </w:r>
          </w:p>
        </w:tc>
      </w:tr>
      <w:tr w:rsidR="006B0A87" w14:paraId="2D4338EA" w14:textId="77777777" w:rsidTr="0007151D">
        <w:tc>
          <w:tcPr>
            <w:tcW w:w="4320" w:type="dxa"/>
          </w:tcPr>
          <w:p w14:paraId="1081987D" w14:textId="77777777" w:rsidR="006B0A87" w:rsidRDefault="006B0A87" w:rsidP="0007151D">
            <w:r>
              <w:t>Precondition</w:t>
            </w:r>
          </w:p>
        </w:tc>
        <w:tc>
          <w:tcPr>
            <w:tcW w:w="4320" w:type="dxa"/>
          </w:tcPr>
          <w:p w14:paraId="56C3B6A8" w14:textId="77777777" w:rsidR="006B0A87" w:rsidRDefault="006B0A87" w:rsidP="0007151D">
            <w:r>
              <w:t>User is logged in and has selected products.</w:t>
            </w:r>
          </w:p>
        </w:tc>
      </w:tr>
      <w:tr w:rsidR="006B0A87" w14:paraId="6E792F23" w14:textId="77777777" w:rsidTr="0007151D">
        <w:tc>
          <w:tcPr>
            <w:tcW w:w="4320" w:type="dxa"/>
          </w:tcPr>
          <w:p w14:paraId="06EB3E21" w14:textId="77777777" w:rsidR="006B0A87" w:rsidRDefault="006B0A87" w:rsidP="0007151D">
            <w:r>
              <w:t>Postcondition</w:t>
            </w:r>
          </w:p>
        </w:tc>
        <w:tc>
          <w:tcPr>
            <w:tcW w:w="4320" w:type="dxa"/>
          </w:tcPr>
          <w:p w14:paraId="09BB38A8" w14:textId="77777777" w:rsidR="006B0A87" w:rsidRDefault="006B0A87" w:rsidP="0007151D">
            <w:r>
              <w:t xml:space="preserve">Order is successfully </w:t>
            </w:r>
            <w:proofErr w:type="gramStart"/>
            <w:r>
              <w:t>placed</w:t>
            </w:r>
            <w:proofErr w:type="gramEnd"/>
            <w:r>
              <w:t xml:space="preserve"> and payment confirmation is received.</w:t>
            </w:r>
          </w:p>
        </w:tc>
      </w:tr>
      <w:tr w:rsidR="006B0A87" w14:paraId="41969CAA" w14:textId="77777777" w:rsidTr="0007151D">
        <w:tc>
          <w:tcPr>
            <w:tcW w:w="4320" w:type="dxa"/>
          </w:tcPr>
          <w:p w14:paraId="3A125511" w14:textId="77777777" w:rsidR="006B0A87" w:rsidRDefault="006B0A87" w:rsidP="0007151D">
            <w:r>
              <w:t>Normal Flow</w:t>
            </w:r>
          </w:p>
        </w:tc>
        <w:tc>
          <w:tcPr>
            <w:tcW w:w="4320" w:type="dxa"/>
          </w:tcPr>
          <w:p w14:paraId="6C5630AF" w14:textId="77777777" w:rsidR="006B0A87" w:rsidRDefault="006B0A87" w:rsidP="0007151D">
            <w:r>
              <w:t>1. User selects a product and clicks 'Add to Cart'.</w:t>
            </w:r>
            <w:r>
              <w:br/>
              <w:t>2. System adds product to user’s cart.</w:t>
            </w:r>
            <w:r>
              <w:br/>
              <w:t>3. User navigates to cart and clicks 'Checkout'.</w:t>
            </w:r>
            <w:r>
              <w:br/>
              <w:t>4. User enters delivery and payment details.</w:t>
            </w:r>
            <w:r>
              <w:br/>
              <w:t>5. System validates payment and confirms order placement.</w:t>
            </w:r>
          </w:p>
        </w:tc>
      </w:tr>
      <w:tr w:rsidR="006B0A87" w14:paraId="549C3100" w14:textId="77777777" w:rsidTr="0007151D">
        <w:tc>
          <w:tcPr>
            <w:tcW w:w="4320" w:type="dxa"/>
          </w:tcPr>
          <w:p w14:paraId="4A04FF99" w14:textId="77777777" w:rsidR="006B0A87" w:rsidRDefault="006B0A87" w:rsidP="0007151D">
            <w:r>
              <w:t>Alternative Flow</w:t>
            </w:r>
          </w:p>
        </w:tc>
        <w:tc>
          <w:tcPr>
            <w:tcW w:w="4320" w:type="dxa"/>
          </w:tcPr>
          <w:p w14:paraId="3CCE6241" w14:textId="77777777" w:rsidR="006B0A87" w:rsidRDefault="006B0A87" w:rsidP="0007151D">
            <w:r>
              <w:t>If payment fails, user is prompted to retry or choose another method.</w:t>
            </w:r>
          </w:p>
        </w:tc>
      </w:tr>
      <w:tr w:rsidR="006B0A87" w14:paraId="22AEF1A7" w14:textId="77777777" w:rsidTr="0007151D">
        <w:tc>
          <w:tcPr>
            <w:tcW w:w="4320" w:type="dxa"/>
          </w:tcPr>
          <w:p w14:paraId="0710C198" w14:textId="77777777" w:rsidR="006B0A87" w:rsidRDefault="006B0A87" w:rsidP="0007151D">
            <w:r>
              <w:t>Exception Flow</w:t>
            </w:r>
          </w:p>
        </w:tc>
        <w:tc>
          <w:tcPr>
            <w:tcW w:w="4320" w:type="dxa"/>
          </w:tcPr>
          <w:p w14:paraId="28DF899C" w14:textId="77777777" w:rsidR="006B0A87" w:rsidRDefault="006B0A87" w:rsidP="0007151D">
            <w:r>
              <w:t>If session expires, system requests user to log in again.</w:t>
            </w:r>
          </w:p>
        </w:tc>
      </w:tr>
    </w:tbl>
    <w:p w14:paraId="2C794E30" w14:textId="77777777" w:rsidR="006B0A87" w:rsidRDefault="006B0A87" w:rsidP="006B0A87"/>
    <w:p w14:paraId="44B95BF5" w14:textId="77777777" w:rsidR="006B0A87" w:rsidRDefault="006B0A87" w:rsidP="006B0A87">
      <w:pPr>
        <w:pStyle w:val="Heading2"/>
      </w:pPr>
      <w:r>
        <w:t>UC004 – Manage Orders (Track/Cancel Order)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6B0A87" w14:paraId="19265B98" w14:textId="77777777" w:rsidTr="0007151D">
        <w:tc>
          <w:tcPr>
            <w:tcW w:w="4320" w:type="dxa"/>
          </w:tcPr>
          <w:p w14:paraId="16099BA6" w14:textId="77777777" w:rsidR="006B0A87" w:rsidRDefault="006B0A87" w:rsidP="0007151D">
            <w:r>
              <w:t>Use Case ID</w:t>
            </w:r>
          </w:p>
        </w:tc>
        <w:tc>
          <w:tcPr>
            <w:tcW w:w="4320" w:type="dxa"/>
          </w:tcPr>
          <w:p w14:paraId="09A4FA63" w14:textId="77777777" w:rsidR="006B0A87" w:rsidRDefault="006B0A87" w:rsidP="0007151D">
            <w:r>
              <w:t>UC004</w:t>
            </w:r>
          </w:p>
        </w:tc>
      </w:tr>
      <w:tr w:rsidR="006B0A87" w14:paraId="7C18ED49" w14:textId="77777777" w:rsidTr="0007151D">
        <w:tc>
          <w:tcPr>
            <w:tcW w:w="4320" w:type="dxa"/>
          </w:tcPr>
          <w:p w14:paraId="6F948F76" w14:textId="77777777" w:rsidR="006B0A87" w:rsidRDefault="006B0A87" w:rsidP="0007151D">
            <w:r>
              <w:t>Use Case Name</w:t>
            </w:r>
          </w:p>
        </w:tc>
        <w:tc>
          <w:tcPr>
            <w:tcW w:w="4320" w:type="dxa"/>
          </w:tcPr>
          <w:p w14:paraId="31509961" w14:textId="77777777" w:rsidR="006B0A87" w:rsidRDefault="006B0A87" w:rsidP="0007151D">
            <w:r>
              <w:t>Manage Orders (Track/Cancel Order)</w:t>
            </w:r>
          </w:p>
        </w:tc>
      </w:tr>
      <w:tr w:rsidR="006B0A87" w14:paraId="520E5688" w14:textId="77777777" w:rsidTr="0007151D">
        <w:tc>
          <w:tcPr>
            <w:tcW w:w="4320" w:type="dxa"/>
          </w:tcPr>
          <w:p w14:paraId="6353FB8F" w14:textId="77777777" w:rsidR="006B0A87" w:rsidRDefault="006B0A87" w:rsidP="0007151D">
            <w:r>
              <w:t>Created By</w:t>
            </w:r>
          </w:p>
        </w:tc>
        <w:tc>
          <w:tcPr>
            <w:tcW w:w="4320" w:type="dxa"/>
          </w:tcPr>
          <w:p w14:paraId="27E68879" w14:textId="77777777" w:rsidR="006B0A87" w:rsidRDefault="006B0A87" w:rsidP="0007151D">
            <w:r>
              <w:t>BA Team</w:t>
            </w:r>
          </w:p>
        </w:tc>
      </w:tr>
      <w:tr w:rsidR="006B0A87" w14:paraId="37CD1AB2" w14:textId="77777777" w:rsidTr="0007151D">
        <w:tc>
          <w:tcPr>
            <w:tcW w:w="4320" w:type="dxa"/>
          </w:tcPr>
          <w:p w14:paraId="0B1A91AD" w14:textId="77777777" w:rsidR="006B0A87" w:rsidRDefault="006B0A87" w:rsidP="0007151D">
            <w:r>
              <w:t>Created Date</w:t>
            </w:r>
          </w:p>
        </w:tc>
        <w:tc>
          <w:tcPr>
            <w:tcW w:w="4320" w:type="dxa"/>
          </w:tcPr>
          <w:p w14:paraId="15534D67" w14:textId="77777777" w:rsidR="006B0A87" w:rsidRDefault="006B0A87" w:rsidP="0007151D">
            <w:r>
              <w:t>March 25, 2025</w:t>
            </w:r>
          </w:p>
        </w:tc>
      </w:tr>
      <w:tr w:rsidR="006B0A87" w14:paraId="2FF3ABD4" w14:textId="77777777" w:rsidTr="0007151D">
        <w:tc>
          <w:tcPr>
            <w:tcW w:w="4320" w:type="dxa"/>
          </w:tcPr>
          <w:p w14:paraId="5285F3EF" w14:textId="77777777" w:rsidR="006B0A87" w:rsidRDefault="006B0A87" w:rsidP="0007151D">
            <w:r>
              <w:t>Last Updated</w:t>
            </w:r>
          </w:p>
        </w:tc>
        <w:tc>
          <w:tcPr>
            <w:tcW w:w="4320" w:type="dxa"/>
          </w:tcPr>
          <w:p w14:paraId="77EBE66C" w14:textId="77777777" w:rsidR="006B0A87" w:rsidRDefault="006B0A87" w:rsidP="0007151D">
            <w:r>
              <w:t>April 1, 2025</w:t>
            </w:r>
          </w:p>
        </w:tc>
      </w:tr>
      <w:tr w:rsidR="006B0A87" w14:paraId="0E31CF24" w14:textId="77777777" w:rsidTr="0007151D">
        <w:tc>
          <w:tcPr>
            <w:tcW w:w="4320" w:type="dxa"/>
          </w:tcPr>
          <w:p w14:paraId="3213C1C1" w14:textId="77777777" w:rsidR="006B0A87" w:rsidRDefault="006B0A87" w:rsidP="0007151D">
            <w:r>
              <w:t>Actor</w:t>
            </w:r>
          </w:p>
        </w:tc>
        <w:tc>
          <w:tcPr>
            <w:tcW w:w="4320" w:type="dxa"/>
          </w:tcPr>
          <w:p w14:paraId="3AFCC582" w14:textId="77777777" w:rsidR="006B0A87" w:rsidRDefault="006B0A87" w:rsidP="0007151D">
            <w:r>
              <w:t>Customer</w:t>
            </w:r>
          </w:p>
        </w:tc>
      </w:tr>
      <w:tr w:rsidR="006B0A87" w14:paraId="13AF23E4" w14:textId="77777777" w:rsidTr="0007151D">
        <w:tc>
          <w:tcPr>
            <w:tcW w:w="4320" w:type="dxa"/>
          </w:tcPr>
          <w:p w14:paraId="27E4536C" w14:textId="77777777" w:rsidR="006B0A87" w:rsidRDefault="006B0A87" w:rsidP="0007151D">
            <w:r>
              <w:t>Description</w:t>
            </w:r>
          </w:p>
        </w:tc>
        <w:tc>
          <w:tcPr>
            <w:tcW w:w="4320" w:type="dxa"/>
          </w:tcPr>
          <w:p w14:paraId="7D612AAD" w14:textId="77777777" w:rsidR="006B0A87" w:rsidRDefault="006B0A87" w:rsidP="0007151D">
            <w:r>
              <w:t>This use case describes how a user tracks or cancels an existing order.</w:t>
            </w:r>
          </w:p>
        </w:tc>
      </w:tr>
      <w:tr w:rsidR="006B0A87" w14:paraId="6A34746C" w14:textId="77777777" w:rsidTr="0007151D">
        <w:tc>
          <w:tcPr>
            <w:tcW w:w="4320" w:type="dxa"/>
          </w:tcPr>
          <w:p w14:paraId="41008AD0" w14:textId="77777777" w:rsidR="006B0A87" w:rsidRDefault="006B0A87" w:rsidP="0007151D">
            <w:r>
              <w:t>Precondition</w:t>
            </w:r>
          </w:p>
        </w:tc>
        <w:tc>
          <w:tcPr>
            <w:tcW w:w="4320" w:type="dxa"/>
          </w:tcPr>
          <w:p w14:paraId="4CDA351D" w14:textId="77777777" w:rsidR="006B0A87" w:rsidRDefault="006B0A87" w:rsidP="0007151D">
            <w:r>
              <w:t xml:space="preserve">User must be logged in and have at least </w:t>
            </w:r>
            <w:r>
              <w:lastRenderedPageBreak/>
              <w:t>one active order.</w:t>
            </w:r>
          </w:p>
        </w:tc>
      </w:tr>
      <w:tr w:rsidR="006B0A87" w14:paraId="29A2DF64" w14:textId="77777777" w:rsidTr="0007151D">
        <w:tc>
          <w:tcPr>
            <w:tcW w:w="4320" w:type="dxa"/>
          </w:tcPr>
          <w:p w14:paraId="796339BC" w14:textId="77777777" w:rsidR="006B0A87" w:rsidRDefault="006B0A87" w:rsidP="0007151D">
            <w:r>
              <w:lastRenderedPageBreak/>
              <w:t>Postcondition</w:t>
            </w:r>
          </w:p>
        </w:tc>
        <w:tc>
          <w:tcPr>
            <w:tcW w:w="4320" w:type="dxa"/>
          </w:tcPr>
          <w:p w14:paraId="6EAACDB7" w14:textId="77777777" w:rsidR="006B0A87" w:rsidRDefault="006B0A87" w:rsidP="0007151D">
            <w:r>
              <w:t xml:space="preserve">Order status updated </w:t>
            </w:r>
            <w:proofErr w:type="gramStart"/>
            <w:r>
              <w:t>successfully</w:t>
            </w:r>
            <w:proofErr w:type="gramEnd"/>
            <w:r>
              <w:t xml:space="preserve"> or order cancellation completed.</w:t>
            </w:r>
          </w:p>
        </w:tc>
      </w:tr>
      <w:tr w:rsidR="006B0A87" w14:paraId="464588E0" w14:textId="77777777" w:rsidTr="0007151D">
        <w:tc>
          <w:tcPr>
            <w:tcW w:w="4320" w:type="dxa"/>
          </w:tcPr>
          <w:p w14:paraId="6860C72F" w14:textId="77777777" w:rsidR="006B0A87" w:rsidRDefault="006B0A87" w:rsidP="0007151D">
            <w:r>
              <w:t>Normal Flow</w:t>
            </w:r>
          </w:p>
        </w:tc>
        <w:tc>
          <w:tcPr>
            <w:tcW w:w="4320" w:type="dxa"/>
          </w:tcPr>
          <w:p w14:paraId="63C63754" w14:textId="77777777" w:rsidR="006B0A87" w:rsidRDefault="006B0A87" w:rsidP="0007151D">
            <w:r>
              <w:t>1. User navigates to 'My Orders' section.</w:t>
            </w:r>
            <w:r>
              <w:br/>
              <w:t>2. System displays list of user orders.</w:t>
            </w:r>
            <w:r>
              <w:br/>
              <w:t>3. User selects an order to view tracking details.</w:t>
            </w:r>
            <w:r>
              <w:br/>
              <w:t>4. If required, user clicks 'Cancel Order'.</w:t>
            </w:r>
            <w:r>
              <w:br/>
              <w:t>5. System updates order status and notifies user.</w:t>
            </w:r>
          </w:p>
        </w:tc>
      </w:tr>
      <w:tr w:rsidR="006B0A87" w14:paraId="44DBDC58" w14:textId="77777777" w:rsidTr="0007151D">
        <w:tc>
          <w:tcPr>
            <w:tcW w:w="4320" w:type="dxa"/>
          </w:tcPr>
          <w:p w14:paraId="74A0E0C6" w14:textId="77777777" w:rsidR="006B0A87" w:rsidRDefault="006B0A87" w:rsidP="0007151D">
            <w:r>
              <w:t>Alternative Flow</w:t>
            </w:r>
          </w:p>
        </w:tc>
        <w:tc>
          <w:tcPr>
            <w:tcW w:w="4320" w:type="dxa"/>
          </w:tcPr>
          <w:p w14:paraId="5ADBFF3E" w14:textId="77777777" w:rsidR="006B0A87" w:rsidRDefault="006B0A87" w:rsidP="0007151D">
            <w:r>
              <w:t>If order already shipped, cancellation is disabled.</w:t>
            </w:r>
          </w:p>
        </w:tc>
      </w:tr>
    </w:tbl>
    <w:p w14:paraId="41A0E83F" w14:textId="77777777" w:rsidR="006B0A87" w:rsidRDefault="006B0A87" w:rsidP="006B0A87"/>
    <w:p w14:paraId="54FA8F47" w14:textId="77777777" w:rsidR="006B0A87" w:rsidRDefault="006B0A87" w:rsidP="006B0A87">
      <w:pPr>
        <w:pStyle w:val="Heading2"/>
      </w:pPr>
      <w:r>
        <w:t>UC005 – Admin Manages Product Inventory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6B0A87" w14:paraId="514AFFE8" w14:textId="77777777" w:rsidTr="0007151D">
        <w:tc>
          <w:tcPr>
            <w:tcW w:w="4320" w:type="dxa"/>
          </w:tcPr>
          <w:p w14:paraId="2B578131" w14:textId="77777777" w:rsidR="006B0A87" w:rsidRDefault="006B0A87" w:rsidP="0007151D">
            <w:r>
              <w:t>Use Case ID</w:t>
            </w:r>
          </w:p>
        </w:tc>
        <w:tc>
          <w:tcPr>
            <w:tcW w:w="4320" w:type="dxa"/>
          </w:tcPr>
          <w:p w14:paraId="57040BF1" w14:textId="77777777" w:rsidR="006B0A87" w:rsidRDefault="006B0A87" w:rsidP="0007151D">
            <w:r>
              <w:t>UC005</w:t>
            </w:r>
          </w:p>
        </w:tc>
      </w:tr>
      <w:tr w:rsidR="006B0A87" w14:paraId="6469F54D" w14:textId="77777777" w:rsidTr="0007151D">
        <w:tc>
          <w:tcPr>
            <w:tcW w:w="4320" w:type="dxa"/>
          </w:tcPr>
          <w:p w14:paraId="45483B93" w14:textId="77777777" w:rsidR="006B0A87" w:rsidRDefault="006B0A87" w:rsidP="0007151D">
            <w:r>
              <w:t>Use Case Name</w:t>
            </w:r>
          </w:p>
        </w:tc>
        <w:tc>
          <w:tcPr>
            <w:tcW w:w="4320" w:type="dxa"/>
          </w:tcPr>
          <w:p w14:paraId="7F225D80" w14:textId="77777777" w:rsidR="006B0A87" w:rsidRDefault="006B0A87" w:rsidP="0007151D">
            <w:r>
              <w:t>Admin Manages Product Inventory</w:t>
            </w:r>
          </w:p>
        </w:tc>
      </w:tr>
      <w:tr w:rsidR="006B0A87" w14:paraId="33DC1585" w14:textId="77777777" w:rsidTr="0007151D">
        <w:tc>
          <w:tcPr>
            <w:tcW w:w="4320" w:type="dxa"/>
          </w:tcPr>
          <w:p w14:paraId="4FF48A46" w14:textId="77777777" w:rsidR="006B0A87" w:rsidRDefault="006B0A87" w:rsidP="0007151D">
            <w:r>
              <w:t>Created By</w:t>
            </w:r>
          </w:p>
        </w:tc>
        <w:tc>
          <w:tcPr>
            <w:tcW w:w="4320" w:type="dxa"/>
          </w:tcPr>
          <w:p w14:paraId="73699092" w14:textId="77777777" w:rsidR="006B0A87" w:rsidRDefault="006B0A87" w:rsidP="0007151D">
            <w:r>
              <w:t>BA Team</w:t>
            </w:r>
          </w:p>
        </w:tc>
      </w:tr>
      <w:tr w:rsidR="006B0A87" w14:paraId="080720AF" w14:textId="77777777" w:rsidTr="0007151D">
        <w:tc>
          <w:tcPr>
            <w:tcW w:w="4320" w:type="dxa"/>
          </w:tcPr>
          <w:p w14:paraId="1D325920" w14:textId="77777777" w:rsidR="006B0A87" w:rsidRDefault="006B0A87" w:rsidP="0007151D">
            <w:r>
              <w:t>Created Date</w:t>
            </w:r>
          </w:p>
        </w:tc>
        <w:tc>
          <w:tcPr>
            <w:tcW w:w="4320" w:type="dxa"/>
          </w:tcPr>
          <w:p w14:paraId="2F91D0E1" w14:textId="77777777" w:rsidR="006B0A87" w:rsidRDefault="006B0A87" w:rsidP="0007151D">
            <w:r>
              <w:t>March 25, 2025</w:t>
            </w:r>
          </w:p>
        </w:tc>
      </w:tr>
      <w:tr w:rsidR="006B0A87" w14:paraId="05F4C110" w14:textId="77777777" w:rsidTr="0007151D">
        <w:tc>
          <w:tcPr>
            <w:tcW w:w="4320" w:type="dxa"/>
          </w:tcPr>
          <w:p w14:paraId="147D7DFE" w14:textId="77777777" w:rsidR="006B0A87" w:rsidRDefault="006B0A87" w:rsidP="0007151D">
            <w:r>
              <w:t>Last Updated</w:t>
            </w:r>
          </w:p>
        </w:tc>
        <w:tc>
          <w:tcPr>
            <w:tcW w:w="4320" w:type="dxa"/>
          </w:tcPr>
          <w:p w14:paraId="2D573764" w14:textId="77777777" w:rsidR="006B0A87" w:rsidRDefault="006B0A87" w:rsidP="0007151D">
            <w:r>
              <w:t>April 1, 2025</w:t>
            </w:r>
          </w:p>
        </w:tc>
      </w:tr>
      <w:tr w:rsidR="006B0A87" w14:paraId="5CB88DD8" w14:textId="77777777" w:rsidTr="0007151D">
        <w:tc>
          <w:tcPr>
            <w:tcW w:w="4320" w:type="dxa"/>
          </w:tcPr>
          <w:p w14:paraId="199F2C1A" w14:textId="77777777" w:rsidR="006B0A87" w:rsidRDefault="006B0A87" w:rsidP="0007151D">
            <w:r>
              <w:t>Actor</w:t>
            </w:r>
          </w:p>
        </w:tc>
        <w:tc>
          <w:tcPr>
            <w:tcW w:w="4320" w:type="dxa"/>
          </w:tcPr>
          <w:p w14:paraId="0A6B9826" w14:textId="77777777" w:rsidR="006B0A87" w:rsidRDefault="006B0A87" w:rsidP="0007151D">
            <w:r>
              <w:t>Admin</w:t>
            </w:r>
          </w:p>
        </w:tc>
      </w:tr>
      <w:tr w:rsidR="006B0A87" w14:paraId="3B98043D" w14:textId="77777777" w:rsidTr="0007151D">
        <w:tc>
          <w:tcPr>
            <w:tcW w:w="4320" w:type="dxa"/>
          </w:tcPr>
          <w:p w14:paraId="2F267F78" w14:textId="77777777" w:rsidR="006B0A87" w:rsidRDefault="006B0A87" w:rsidP="0007151D">
            <w:r>
              <w:t>Description</w:t>
            </w:r>
          </w:p>
        </w:tc>
        <w:tc>
          <w:tcPr>
            <w:tcW w:w="4320" w:type="dxa"/>
          </w:tcPr>
          <w:p w14:paraId="72F4FCED" w14:textId="77777777" w:rsidR="006B0A87" w:rsidRDefault="006B0A87" w:rsidP="0007151D">
            <w:r>
              <w:t>This use case describes how the admin adds, updates, or removes products from the inventory.</w:t>
            </w:r>
          </w:p>
        </w:tc>
      </w:tr>
      <w:tr w:rsidR="006B0A87" w14:paraId="21E7183E" w14:textId="77777777" w:rsidTr="0007151D">
        <w:tc>
          <w:tcPr>
            <w:tcW w:w="4320" w:type="dxa"/>
          </w:tcPr>
          <w:p w14:paraId="51E7609D" w14:textId="77777777" w:rsidR="006B0A87" w:rsidRDefault="006B0A87" w:rsidP="0007151D">
            <w:r>
              <w:t>Precondition</w:t>
            </w:r>
          </w:p>
        </w:tc>
        <w:tc>
          <w:tcPr>
            <w:tcW w:w="4320" w:type="dxa"/>
          </w:tcPr>
          <w:p w14:paraId="347259AD" w14:textId="77777777" w:rsidR="006B0A87" w:rsidRDefault="006B0A87" w:rsidP="0007151D">
            <w:r>
              <w:t>Admin must be logged in with valid credentials.</w:t>
            </w:r>
          </w:p>
        </w:tc>
      </w:tr>
      <w:tr w:rsidR="006B0A87" w14:paraId="07ABDCB7" w14:textId="77777777" w:rsidTr="0007151D">
        <w:tc>
          <w:tcPr>
            <w:tcW w:w="4320" w:type="dxa"/>
          </w:tcPr>
          <w:p w14:paraId="3999C68F" w14:textId="77777777" w:rsidR="006B0A87" w:rsidRDefault="006B0A87" w:rsidP="0007151D">
            <w:r>
              <w:t>Postcondition</w:t>
            </w:r>
          </w:p>
        </w:tc>
        <w:tc>
          <w:tcPr>
            <w:tcW w:w="4320" w:type="dxa"/>
          </w:tcPr>
          <w:p w14:paraId="5B633317" w14:textId="77777777" w:rsidR="006B0A87" w:rsidRDefault="006B0A87" w:rsidP="0007151D">
            <w:r>
              <w:t>Product information is successfully updated in the database.</w:t>
            </w:r>
          </w:p>
        </w:tc>
      </w:tr>
      <w:tr w:rsidR="006B0A87" w14:paraId="46993554" w14:textId="77777777" w:rsidTr="0007151D">
        <w:tc>
          <w:tcPr>
            <w:tcW w:w="4320" w:type="dxa"/>
          </w:tcPr>
          <w:p w14:paraId="673F0669" w14:textId="77777777" w:rsidR="006B0A87" w:rsidRDefault="006B0A87" w:rsidP="0007151D">
            <w:r>
              <w:t>Normal Flow</w:t>
            </w:r>
          </w:p>
        </w:tc>
        <w:tc>
          <w:tcPr>
            <w:tcW w:w="4320" w:type="dxa"/>
          </w:tcPr>
          <w:p w14:paraId="77E5D13E" w14:textId="77777777" w:rsidR="006B0A87" w:rsidRDefault="006B0A87" w:rsidP="0007151D">
            <w:r>
              <w:t>1. Admin logs in to the system.</w:t>
            </w:r>
            <w:r>
              <w:br/>
              <w:t>2. Admin navigates to the product management section.</w:t>
            </w:r>
            <w:r>
              <w:br/>
              <w:t>3. Admin adds, edits, or deletes product details.</w:t>
            </w:r>
            <w:r>
              <w:br/>
              <w:t>4. System validates the inputs and updates the database.</w:t>
            </w:r>
            <w:r>
              <w:br/>
            </w:r>
            <w:r>
              <w:lastRenderedPageBreak/>
              <w:t>5. System confirms successful update.</w:t>
            </w:r>
          </w:p>
        </w:tc>
      </w:tr>
      <w:tr w:rsidR="006B0A87" w14:paraId="15BF05CA" w14:textId="77777777" w:rsidTr="0007151D">
        <w:tc>
          <w:tcPr>
            <w:tcW w:w="4320" w:type="dxa"/>
          </w:tcPr>
          <w:p w14:paraId="7E9FB074" w14:textId="77777777" w:rsidR="006B0A87" w:rsidRDefault="006B0A87" w:rsidP="0007151D">
            <w:r>
              <w:lastRenderedPageBreak/>
              <w:t>Alternative Flow</w:t>
            </w:r>
          </w:p>
        </w:tc>
        <w:tc>
          <w:tcPr>
            <w:tcW w:w="4320" w:type="dxa"/>
          </w:tcPr>
          <w:p w14:paraId="4F414348" w14:textId="77777777" w:rsidR="006B0A87" w:rsidRDefault="006B0A87" w:rsidP="0007151D">
            <w:r>
              <w:t>If product ID already exists, system prevents duplicate entry.</w:t>
            </w:r>
          </w:p>
        </w:tc>
      </w:tr>
    </w:tbl>
    <w:p w14:paraId="5C4DC7AF" w14:textId="77777777" w:rsidR="006B0A87" w:rsidRDefault="006B0A87" w:rsidP="006B0A87"/>
    <w:p w14:paraId="5DE16FBA" w14:textId="77777777" w:rsidR="00A74285" w:rsidRDefault="00A74285"/>
    <w:p w14:paraId="6364ECC1" w14:textId="1BBCC623" w:rsidR="00F9540F" w:rsidRDefault="00000000" w:rsidP="0001710B">
      <w:pPr>
        <w:pStyle w:val="ListNumber"/>
        <w:numPr>
          <w:ilvl w:val="0"/>
          <w:numId w:val="0"/>
        </w:numPr>
        <w:ind w:left="360"/>
      </w:pPr>
      <w:r>
        <w:t>Question 12 – Activity Diagrams</w:t>
      </w:r>
      <w:r w:rsidR="0001710B">
        <w:t xml:space="preserve">   UC001- </w:t>
      </w:r>
    </w:p>
    <w:p w14:paraId="243820B6" w14:textId="06E880FE" w:rsidR="000E4872" w:rsidRDefault="000E4872" w:rsidP="000E4872">
      <w:pPr>
        <w:pStyle w:val="NormalWeb"/>
      </w:pPr>
    </w:p>
    <w:p w14:paraId="3441A8B9" w14:textId="184BB0E6" w:rsidR="0001710B" w:rsidRDefault="0001710B" w:rsidP="0001710B">
      <w:pPr>
        <w:pStyle w:val="ListNumber"/>
        <w:numPr>
          <w:ilvl w:val="0"/>
          <w:numId w:val="0"/>
        </w:numPr>
        <w:ind w:left="360"/>
      </w:pPr>
    </w:p>
    <w:p w14:paraId="4518ECB0" w14:textId="7C1B1040" w:rsidR="000C7D8F" w:rsidRDefault="00304812" w:rsidP="0001710B">
      <w:pPr>
        <w:pStyle w:val="ListNumber"/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354B6907" wp14:editId="266D6A13">
            <wp:extent cx="1555750" cy="3526149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4321" cy="354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4B47D" w14:textId="1A1D9EF1" w:rsidR="000C7D8F" w:rsidRDefault="000C7D8F">
      <w:r>
        <w:br w:type="page"/>
      </w:r>
      <w:r w:rsidR="00883F91">
        <w:lastRenderedPageBreak/>
        <w:t>UC002</w:t>
      </w:r>
    </w:p>
    <w:p w14:paraId="057B8BDE" w14:textId="571B2706" w:rsidR="000E4872" w:rsidRDefault="002D6D13" w:rsidP="0001710B">
      <w:pPr>
        <w:pStyle w:val="ListNumber"/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47B4F369" wp14:editId="74699F21">
            <wp:extent cx="1390650" cy="7441298"/>
            <wp:effectExtent l="0" t="0" r="0" b="7620"/>
            <wp:docPr id="10" name="Picture 10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iagram of a diagram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1607" cy="744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D7A9B" w14:textId="77777777" w:rsidR="000E4872" w:rsidRDefault="000E4872" w:rsidP="0001710B">
      <w:pPr>
        <w:pStyle w:val="ListNumber"/>
        <w:numPr>
          <w:ilvl w:val="0"/>
          <w:numId w:val="0"/>
        </w:numPr>
        <w:ind w:left="360"/>
      </w:pPr>
    </w:p>
    <w:p w14:paraId="2B1541A5" w14:textId="1B351826" w:rsidR="000E4872" w:rsidRDefault="000E4872">
      <w:r>
        <w:br w:type="page"/>
      </w:r>
      <w:r w:rsidR="00883F91">
        <w:lastRenderedPageBreak/>
        <w:t>UC003</w:t>
      </w:r>
    </w:p>
    <w:p w14:paraId="04650D1F" w14:textId="06955CC9" w:rsidR="000E4872" w:rsidRDefault="000E4872" w:rsidP="0001710B">
      <w:pPr>
        <w:pStyle w:val="ListNumber"/>
        <w:numPr>
          <w:ilvl w:val="0"/>
          <w:numId w:val="0"/>
        </w:numPr>
        <w:ind w:left="360"/>
        <w:rPr>
          <w:noProof/>
        </w:rPr>
      </w:pPr>
      <w:r>
        <w:rPr>
          <w:noProof/>
        </w:rPr>
        <w:drawing>
          <wp:inline distT="0" distB="0" distL="0" distR="0" wp14:anchorId="27AA571D" wp14:editId="46D4CB55">
            <wp:extent cx="2870200" cy="43053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2099" cy="432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F2A2A" w14:textId="77777777" w:rsidR="000C7D8F" w:rsidRPr="000C7D8F" w:rsidRDefault="000C7D8F" w:rsidP="000C7D8F"/>
    <w:p w14:paraId="4BC885CA" w14:textId="77777777" w:rsidR="000C7D8F" w:rsidRPr="000C7D8F" w:rsidRDefault="000C7D8F" w:rsidP="000C7D8F"/>
    <w:p w14:paraId="25E12D8B" w14:textId="5B34E2D4" w:rsidR="000C7D8F" w:rsidRDefault="000C7D8F" w:rsidP="000C7D8F">
      <w:pPr>
        <w:tabs>
          <w:tab w:val="left" w:pos="2320"/>
        </w:tabs>
      </w:pPr>
      <w:r>
        <w:lastRenderedPageBreak/>
        <w:tab/>
        <w:t>UC004-</w:t>
      </w:r>
      <w:r>
        <w:rPr>
          <w:noProof/>
        </w:rPr>
        <w:drawing>
          <wp:inline distT="0" distB="0" distL="0" distR="0" wp14:anchorId="16EEB4A9" wp14:editId="5C73F216">
            <wp:extent cx="3365500" cy="50482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0317" cy="505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EC7D" w14:textId="77777777" w:rsidR="000C7D8F" w:rsidRPr="000C7D8F" w:rsidRDefault="000C7D8F" w:rsidP="000C7D8F"/>
    <w:p w14:paraId="0CE00CDF" w14:textId="77777777" w:rsidR="000C7D8F" w:rsidRPr="000C7D8F" w:rsidRDefault="000C7D8F" w:rsidP="000C7D8F"/>
    <w:p w14:paraId="4ECBC00B" w14:textId="77777777" w:rsidR="000C7D8F" w:rsidRPr="000C7D8F" w:rsidRDefault="000C7D8F" w:rsidP="000C7D8F"/>
    <w:p w14:paraId="223578B5" w14:textId="77777777" w:rsidR="000C7D8F" w:rsidRPr="000C7D8F" w:rsidRDefault="000C7D8F" w:rsidP="000C7D8F"/>
    <w:p w14:paraId="42E7E046" w14:textId="77777777" w:rsidR="000C7D8F" w:rsidRPr="000C7D8F" w:rsidRDefault="000C7D8F" w:rsidP="000C7D8F"/>
    <w:p w14:paraId="4160A9F2" w14:textId="77777777" w:rsidR="000C7D8F" w:rsidRDefault="000C7D8F" w:rsidP="000C7D8F"/>
    <w:p w14:paraId="0FCDAE38" w14:textId="1F53935F" w:rsidR="000C7D8F" w:rsidRPr="000C7D8F" w:rsidRDefault="000C7D8F" w:rsidP="000C7D8F">
      <w:pPr>
        <w:ind w:firstLine="720"/>
      </w:pPr>
      <w:r>
        <w:lastRenderedPageBreak/>
        <w:t>UC005-</w:t>
      </w:r>
      <w:r>
        <w:rPr>
          <w:noProof/>
        </w:rPr>
        <w:drawing>
          <wp:inline distT="0" distB="0" distL="0" distR="0" wp14:anchorId="64496E37" wp14:editId="66EC9A2D">
            <wp:extent cx="3953933" cy="5930900"/>
            <wp:effectExtent l="0" t="0" r="8890" b="0"/>
            <wp:docPr id="12" name="Picture 12" descr="A diagram of a syst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iagram of a system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7606" cy="59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D8F" w:rsidRPr="000C7D8F" w:rsidSect="00034616">
      <w:footerReference w:type="even" r:id="rId14"/>
      <w:footerReference w:type="default" r:id="rId15"/>
      <w:footerReference w:type="firs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D8EE5" w14:textId="77777777" w:rsidR="00921D33" w:rsidRDefault="00921D33" w:rsidP="00AC0D5D">
      <w:pPr>
        <w:spacing w:after="0" w:line="240" w:lineRule="auto"/>
      </w:pPr>
      <w:r>
        <w:separator/>
      </w:r>
    </w:p>
  </w:endnote>
  <w:endnote w:type="continuationSeparator" w:id="0">
    <w:p w14:paraId="34B5AA90" w14:textId="77777777" w:rsidR="00921D33" w:rsidRDefault="00921D33" w:rsidP="00AC0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F64C4" w14:textId="17B72BCF" w:rsidR="00AC0D5D" w:rsidRDefault="00AC0D5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91866CF" wp14:editId="3B14B30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" name="Text Box 2" descr="Confidential – Oracle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F462F0" w14:textId="77846E78" w:rsidR="00AC0D5D" w:rsidRPr="00AC0D5D" w:rsidRDefault="00AC0D5D" w:rsidP="00AC0D5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C0D5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– Oracle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1866C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 – Oracle Intern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61F462F0" w14:textId="77846E78" w:rsidR="00AC0D5D" w:rsidRPr="00AC0D5D" w:rsidRDefault="00AC0D5D" w:rsidP="00AC0D5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C0D5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– Oracle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CB8F2" w14:textId="41C04687" w:rsidR="00AC0D5D" w:rsidRDefault="00AC0D5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85E7CF7" wp14:editId="339BDF6B">
              <wp:simplePos x="1143000" y="94361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3" name="Text Box 3" descr="Confidential – Oracle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FF99FF" w14:textId="6DC3A10D" w:rsidR="00AC0D5D" w:rsidRPr="00AC0D5D" w:rsidRDefault="00AC0D5D" w:rsidP="00AC0D5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C0D5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– Oracle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5E7CF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 – Oracle Intern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49FF99FF" w14:textId="6DC3A10D" w:rsidR="00AC0D5D" w:rsidRPr="00AC0D5D" w:rsidRDefault="00AC0D5D" w:rsidP="00AC0D5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C0D5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– Oracle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183CC" w14:textId="5E7A0A10" w:rsidR="00AC0D5D" w:rsidRDefault="00AC0D5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AE0E22E" wp14:editId="37A0CC6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" name="Text Box 1" descr="Confidential – Oracle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974D49" w14:textId="5B7C9C9F" w:rsidR="00AC0D5D" w:rsidRPr="00AC0D5D" w:rsidRDefault="00AC0D5D" w:rsidP="00AC0D5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C0D5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– Oracle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E0E22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 – Oracle Intern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24974D49" w14:textId="5B7C9C9F" w:rsidR="00AC0D5D" w:rsidRPr="00AC0D5D" w:rsidRDefault="00AC0D5D" w:rsidP="00AC0D5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C0D5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– Oracle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D037F" w14:textId="77777777" w:rsidR="00921D33" w:rsidRDefault="00921D33" w:rsidP="00AC0D5D">
      <w:pPr>
        <w:spacing w:after="0" w:line="240" w:lineRule="auto"/>
      </w:pPr>
      <w:r>
        <w:separator/>
      </w:r>
    </w:p>
  </w:footnote>
  <w:footnote w:type="continuationSeparator" w:id="0">
    <w:p w14:paraId="24209DB5" w14:textId="77777777" w:rsidR="00921D33" w:rsidRDefault="00921D33" w:rsidP="00AC0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FAA639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89528164">
    <w:abstractNumId w:val="8"/>
  </w:num>
  <w:num w:numId="2" w16cid:durableId="1239435266">
    <w:abstractNumId w:val="6"/>
  </w:num>
  <w:num w:numId="3" w16cid:durableId="1933313239">
    <w:abstractNumId w:val="5"/>
  </w:num>
  <w:num w:numId="4" w16cid:durableId="1997681246">
    <w:abstractNumId w:val="4"/>
  </w:num>
  <w:num w:numId="5" w16cid:durableId="986670700">
    <w:abstractNumId w:val="7"/>
  </w:num>
  <w:num w:numId="6" w16cid:durableId="15009426">
    <w:abstractNumId w:val="3"/>
  </w:num>
  <w:num w:numId="7" w16cid:durableId="1528561919">
    <w:abstractNumId w:val="2"/>
  </w:num>
  <w:num w:numId="8" w16cid:durableId="1194347293">
    <w:abstractNumId w:val="1"/>
  </w:num>
  <w:num w:numId="9" w16cid:durableId="502471100">
    <w:abstractNumId w:val="0"/>
  </w:num>
  <w:num w:numId="10" w16cid:durableId="1155024533">
    <w:abstractNumId w:val="7"/>
  </w:num>
  <w:num w:numId="11" w16cid:durableId="2312325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710B"/>
    <w:rsid w:val="00034616"/>
    <w:rsid w:val="0006063C"/>
    <w:rsid w:val="000C7D8F"/>
    <w:rsid w:val="000E0277"/>
    <w:rsid w:val="000E4872"/>
    <w:rsid w:val="0015074B"/>
    <w:rsid w:val="001977A6"/>
    <w:rsid w:val="0024307B"/>
    <w:rsid w:val="002473C5"/>
    <w:rsid w:val="0029639D"/>
    <w:rsid w:val="002D6D13"/>
    <w:rsid w:val="00304812"/>
    <w:rsid w:val="00326F90"/>
    <w:rsid w:val="003F3EE3"/>
    <w:rsid w:val="00562178"/>
    <w:rsid w:val="006B0A87"/>
    <w:rsid w:val="00883F91"/>
    <w:rsid w:val="008937A4"/>
    <w:rsid w:val="00921D33"/>
    <w:rsid w:val="00A74285"/>
    <w:rsid w:val="00AA1D8D"/>
    <w:rsid w:val="00AC0D5D"/>
    <w:rsid w:val="00B047A0"/>
    <w:rsid w:val="00B47730"/>
    <w:rsid w:val="00B96991"/>
    <w:rsid w:val="00BF78B4"/>
    <w:rsid w:val="00CB0664"/>
    <w:rsid w:val="00F9540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3D267B"/>
  <w14:defaultImageDpi w14:val="300"/>
  <w15:docId w15:val="{4F97DA49-4AC1-4C87-8A58-862BD98A3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0E0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2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4de43ec-192a-49eb-8e54-baeb8c71bbbe}" enabled="1" method="Standard" siteId="{4e2c6054-71cb-48f1-bd6c-3a9705aca71b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1306</TotalTime>
  <Pages>16</Pages>
  <Words>2140</Words>
  <Characters>12203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14315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Aakanksha Dhote</cp:lastModifiedBy>
  <cp:revision>3</cp:revision>
  <dcterms:created xsi:type="dcterms:W3CDTF">2025-10-30T07:33:00Z</dcterms:created>
  <dcterms:modified xsi:type="dcterms:W3CDTF">2025-11-07T06:36:00Z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Confidential – Oracle Internal</vt:lpwstr>
  </property>
  <property fmtid="{D5CDD505-2E9C-101B-9397-08002B2CF9AE}" pid="5" name="MSIP_Label_a4de43ec-192a-49eb-8e54-baeb8c71bbbe_Enabled">
    <vt:lpwstr>true</vt:lpwstr>
  </property>
  <property fmtid="{D5CDD505-2E9C-101B-9397-08002B2CF9AE}" pid="6" name="MSIP_Label_a4de43ec-192a-49eb-8e54-baeb8c71bbbe_SetDate">
    <vt:lpwstr>2025-10-25T07:40:15Z</vt:lpwstr>
  </property>
  <property fmtid="{D5CDD505-2E9C-101B-9397-08002B2CF9AE}" pid="7" name="MSIP_Label_a4de43ec-192a-49eb-8e54-baeb8c71bbbe_Method">
    <vt:lpwstr>Standard</vt:lpwstr>
  </property>
  <property fmtid="{D5CDD505-2E9C-101B-9397-08002B2CF9AE}" pid="8" name="MSIP_Label_a4de43ec-192a-49eb-8e54-baeb8c71bbbe_Name">
    <vt:lpwstr>Confidential – Oracle Internal</vt:lpwstr>
  </property>
  <property fmtid="{D5CDD505-2E9C-101B-9397-08002B2CF9AE}" pid="9" name="MSIP_Label_a4de43ec-192a-49eb-8e54-baeb8c71bbbe_SiteId">
    <vt:lpwstr>4e2c6054-71cb-48f1-bd6c-3a9705aca71b</vt:lpwstr>
  </property>
  <property fmtid="{D5CDD505-2E9C-101B-9397-08002B2CF9AE}" pid="10" name="MSIP_Label_a4de43ec-192a-49eb-8e54-baeb8c71bbbe_ActionId">
    <vt:lpwstr>9b07b713-d782-43f3-bf20-1ccaf04ee8fc</vt:lpwstr>
  </property>
  <property fmtid="{D5CDD505-2E9C-101B-9397-08002B2CF9AE}" pid="11" name="MSIP_Label_a4de43ec-192a-49eb-8e54-baeb8c71bbbe_ContentBits">
    <vt:lpwstr>2</vt:lpwstr>
  </property>
</Properties>
</file>