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03B18" w:rsidRDefault="00000000">
      <w:pPr>
        <w:ind w:right="-630" w:hanging="630"/>
        <w:rPr>
          <w:b/>
          <w:bCs/>
          <w:sz w:val="24"/>
          <w:szCs w:val="24"/>
        </w:rPr>
      </w:pPr>
      <w:r>
        <w:rPr>
          <w:b/>
          <w:bCs/>
          <w:sz w:val="24"/>
          <w:szCs w:val="24"/>
        </w:rPr>
        <w:t xml:space="preserve">         Question 1 </w:t>
      </w:r>
      <w:proofErr w:type="gramStart"/>
      <w:r>
        <w:rPr>
          <w:b/>
          <w:bCs/>
          <w:sz w:val="24"/>
          <w:szCs w:val="24"/>
        </w:rPr>
        <w:t>-  Identify</w:t>
      </w:r>
      <w:proofErr w:type="gramEnd"/>
      <w:r>
        <w:rPr>
          <w:b/>
          <w:bCs/>
          <w:sz w:val="24"/>
          <w:szCs w:val="24"/>
        </w:rPr>
        <w:t xml:space="preserve"> Business Process Model for Online Agriculture Store – (Goal, Inputs, Resources, Outputs, Activities, Value created to the end Customer)</w:t>
      </w:r>
    </w:p>
    <w:p w:rsidR="00203B18" w:rsidRDefault="00203B18">
      <w:pPr>
        <w:rPr>
          <w:sz w:val="24"/>
          <w:szCs w:val="24"/>
        </w:rPr>
      </w:pPr>
    </w:p>
    <w:p w:rsidR="00203B18" w:rsidRDefault="00000000">
      <w:pPr>
        <w:rPr>
          <w:sz w:val="24"/>
          <w:szCs w:val="24"/>
        </w:rPr>
      </w:pPr>
      <w:r>
        <w:rPr>
          <w:b/>
          <w:bCs/>
          <w:sz w:val="24"/>
          <w:szCs w:val="24"/>
        </w:rPr>
        <w:t>Answer</w:t>
      </w:r>
      <w:r>
        <w:rPr>
          <w:sz w:val="24"/>
          <w:szCs w:val="24"/>
        </w:rPr>
        <w:t xml:space="preserve"> - </w:t>
      </w:r>
      <w:r w:rsidRPr="00CB28C0">
        <w:rPr>
          <w:b/>
          <w:bCs/>
          <w:sz w:val="24"/>
          <w:szCs w:val="24"/>
        </w:rPr>
        <w:t>Goal</w:t>
      </w:r>
      <w:r>
        <w:rPr>
          <w:sz w:val="24"/>
          <w:szCs w:val="24"/>
        </w:rPr>
        <w:t xml:space="preserve"> </w:t>
      </w:r>
      <w:proofErr w:type="gramStart"/>
      <w:r>
        <w:rPr>
          <w:sz w:val="24"/>
          <w:szCs w:val="24"/>
        </w:rPr>
        <w:t>-  To</w:t>
      </w:r>
      <w:proofErr w:type="gramEnd"/>
      <w:r>
        <w:rPr>
          <w:sz w:val="24"/>
          <w:szCs w:val="24"/>
        </w:rPr>
        <w:t xml:space="preserve"> enable remote farmers to buy fertilizers, seeds, and pesticides online by directly connecting with manufacturers.</w:t>
      </w:r>
    </w:p>
    <w:p w:rsidR="00203B18" w:rsidRDefault="00203B18">
      <w:pPr>
        <w:rPr>
          <w:sz w:val="24"/>
          <w:szCs w:val="24"/>
        </w:rPr>
      </w:pPr>
    </w:p>
    <w:p w:rsidR="00203B18" w:rsidRDefault="00000000">
      <w:pPr>
        <w:rPr>
          <w:sz w:val="24"/>
          <w:szCs w:val="24"/>
        </w:rPr>
      </w:pPr>
      <w:r w:rsidRPr="00CB28C0">
        <w:rPr>
          <w:b/>
          <w:bCs/>
          <w:sz w:val="24"/>
          <w:szCs w:val="24"/>
        </w:rPr>
        <w:t>Inputs</w:t>
      </w:r>
      <w:r>
        <w:rPr>
          <w:sz w:val="24"/>
          <w:szCs w:val="24"/>
        </w:rPr>
        <w:t xml:space="preserve"> - Product details from companies, farmer requirements, internet access, user registration info, inventory data.</w:t>
      </w:r>
    </w:p>
    <w:p w:rsidR="00203B18" w:rsidRDefault="00203B18">
      <w:pPr>
        <w:rPr>
          <w:sz w:val="24"/>
          <w:szCs w:val="24"/>
        </w:rPr>
      </w:pPr>
    </w:p>
    <w:p w:rsidR="00203B18" w:rsidRDefault="00000000">
      <w:pPr>
        <w:rPr>
          <w:sz w:val="24"/>
          <w:szCs w:val="24"/>
        </w:rPr>
      </w:pPr>
      <w:r w:rsidRPr="00CB28C0">
        <w:rPr>
          <w:b/>
          <w:bCs/>
          <w:sz w:val="24"/>
          <w:szCs w:val="24"/>
        </w:rPr>
        <w:t>Resources</w:t>
      </w:r>
      <w:r>
        <w:rPr>
          <w:sz w:val="24"/>
          <w:szCs w:val="24"/>
        </w:rPr>
        <w:t xml:space="preserve"> - Web/Mobile Application, IT infrastructure, Java development team, database, network systems, payment gateway, delivery partners.</w:t>
      </w:r>
    </w:p>
    <w:p w:rsidR="00203B18" w:rsidRDefault="00203B18">
      <w:pPr>
        <w:rPr>
          <w:sz w:val="24"/>
          <w:szCs w:val="24"/>
        </w:rPr>
      </w:pPr>
    </w:p>
    <w:p w:rsidR="00203B18" w:rsidRDefault="00000000">
      <w:pPr>
        <w:rPr>
          <w:sz w:val="24"/>
          <w:szCs w:val="24"/>
        </w:rPr>
      </w:pPr>
      <w:r w:rsidRPr="00CB28C0">
        <w:rPr>
          <w:rFonts w:ascii="Arial Unicode MS" w:eastAsia="Arial Unicode MS" w:hAnsi="Arial Unicode MS" w:cs="Arial Unicode MS"/>
          <w:b/>
          <w:bCs/>
          <w:sz w:val="24"/>
          <w:szCs w:val="24"/>
        </w:rPr>
        <w:t>Activities</w:t>
      </w:r>
      <w:r>
        <w:rPr>
          <w:rFonts w:ascii="Arial Unicode MS" w:eastAsia="Arial Unicode MS" w:hAnsi="Arial Unicode MS" w:cs="Arial Unicode MS"/>
          <w:sz w:val="24"/>
          <w:szCs w:val="24"/>
        </w:rPr>
        <w:t xml:space="preserve"> - 1. Manufacturer uploads product details → 2. System validates &amp; lists products → 3. Farmer logs in → 4. Browses products → 5. Places order → 6. Payment processing → 7. Delivery request sent to logistics → 8. Order tracking → 9. Feedback &amp; support.</w:t>
      </w:r>
    </w:p>
    <w:p w:rsidR="00203B18" w:rsidRDefault="00203B18">
      <w:pPr>
        <w:rPr>
          <w:sz w:val="24"/>
          <w:szCs w:val="24"/>
        </w:rPr>
      </w:pPr>
    </w:p>
    <w:p w:rsidR="00203B18" w:rsidRDefault="00000000">
      <w:pPr>
        <w:rPr>
          <w:sz w:val="24"/>
          <w:szCs w:val="24"/>
        </w:rPr>
      </w:pPr>
      <w:r w:rsidRPr="00CB28C0">
        <w:rPr>
          <w:b/>
          <w:bCs/>
          <w:sz w:val="24"/>
          <w:szCs w:val="24"/>
        </w:rPr>
        <w:t>Outputs</w:t>
      </w:r>
      <w:r>
        <w:rPr>
          <w:sz w:val="24"/>
          <w:szCs w:val="24"/>
        </w:rPr>
        <w:t xml:space="preserve"> - Product listings, order confirmations, invoices, delivery services, user dashboards, communication between farmers &amp; companies.</w:t>
      </w:r>
    </w:p>
    <w:p w:rsidR="00203B18" w:rsidRDefault="00203B18">
      <w:pPr>
        <w:rPr>
          <w:sz w:val="24"/>
          <w:szCs w:val="24"/>
        </w:rPr>
      </w:pPr>
    </w:p>
    <w:p w:rsidR="00203B18" w:rsidRDefault="00000000" w:rsidP="00CB28C0">
      <w:pPr>
        <w:rPr>
          <w:sz w:val="24"/>
          <w:szCs w:val="24"/>
        </w:rPr>
      </w:pPr>
      <w:r w:rsidRPr="00CB28C0">
        <w:rPr>
          <w:b/>
          <w:bCs/>
          <w:sz w:val="24"/>
          <w:szCs w:val="24"/>
        </w:rPr>
        <w:t>Value to End Customer (Farmers)</w:t>
      </w:r>
      <w:r>
        <w:rPr>
          <w:sz w:val="24"/>
          <w:szCs w:val="24"/>
        </w:rPr>
        <w:t xml:space="preserve"> - Easy access to agricultural inputs, lower dependency on local stores, price transparency, timely delivery, direct manufacturer communication.</w:t>
      </w:r>
    </w:p>
    <w:p w:rsidR="00CB28C0" w:rsidRDefault="00CB28C0" w:rsidP="00CB28C0">
      <w:pPr>
        <w:rPr>
          <w:sz w:val="24"/>
          <w:szCs w:val="24"/>
        </w:rPr>
      </w:pPr>
    </w:p>
    <w:p w:rsidR="00203B18" w:rsidRDefault="00000000">
      <w:pPr>
        <w:rPr>
          <w:b/>
          <w:bCs/>
          <w:sz w:val="24"/>
          <w:szCs w:val="24"/>
        </w:rPr>
      </w:pPr>
      <w:r>
        <w:rPr>
          <w:b/>
          <w:bCs/>
          <w:sz w:val="24"/>
          <w:szCs w:val="24"/>
        </w:rPr>
        <w:t xml:space="preserve">Question 2 – SWOT </w:t>
      </w:r>
    </w:p>
    <w:p w:rsidR="00203B18" w:rsidRDefault="00000000">
      <w:pPr>
        <w:rPr>
          <w:b/>
          <w:bCs/>
          <w:sz w:val="24"/>
          <w:szCs w:val="24"/>
        </w:rPr>
      </w:pPr>
      <w:proofErr w:type="spellStart"/>
      <w:r>
        <w:rPr>
          <w:b/>
          <w:bCs/>
          <w:sz w:val="24"/>
          <w:szCs w:val="24"/>
        </w:rPr>
        <w:t>Mr</w:t>
      </w:r>
      <w:proofErr w:type="spellEnd"/>
      <w:r>
        <w:rPr>
          <w:b/>
          <w:bCs/>
          <w:sz w:val="24"/>
          <w:szCs w:val="24"/>
        </w:rPr>
        <w:t xml:space="preserve"> Karthik is doing SWOT analysis before he accepts this project. What Aspects he Should consider as Strengths, as Weaknesses, as Opportunity and as Threats.</w:t>
      </w:r>
    </w:p>
    <w:p w:rsidR="00203B18" w:rsidRDefault="00203B18">
      <w:pPr>
        <w:rPr>
          <w:sz w:val="24"/>
          <w:szCs w:val="24"/>
        </w:rPr>
      </w:pPr>
    </w:p>
    <w:p w:rsidR="00203B18" w:rsidRDefault="00000000">
      <w:pPr>
        <w:rPr>
          <w:b/>
          <w:bCs/>
          <w:color w:val="000000"/>
        </w:rPr>
      </w:pPr>
      <w:r>
        <w:rPr>
          <w:b/>
          <w:bCs/>
          <w:sz w:val="24"/>
          <w:szCs w:val="24"/>
        </w:rPr>
        <w:t xml:space="preserve">Answer </w:t>
      </w:r>
      <w:r>
        <w:rPr>
          <w:sz w:val="24"/>
          <w:szCs w:val="24"/>
        </w:rPr>
        <w:t xml:space="preserve">- </w:t>
      </w:r>
      <w:r>
        <w:rPr>
          <w:b/>
          <w:bCs/>
          <w:color w:val="000000"/>
        </w:rPr>
        <w:t>Strengths</w:t>
      </w:r>
    </w:p>
    <w:p w:rsidR="00203B18" w:rsidRDefault="00000000">
      <w:pPr>
        <w:numPr>
          <w:ilvl w:val="0"/>
          <w:numId w:val="12"/>
        </w:numPr>
        <w:spacing w:before="240"/>
        <w:rPr>
          <w:sz w:val="24"/>
          <w:szCs w:val="24"/>
        </w:rPr>
      </w:pPr>
      <w:r>
        <w:rPr>
          <w:sz w:val="24"/>
          <w:szCs w:val="24"/>
        </w:rPr>
        <w:t>Skilled Java development team already available.</w:t>
      </w:r>
    </w:p>
    <w:p w:rsidR="00203B18" w:rsidRDefault="00000000">
      <w:pPr>
        <w:numPr>
          <w:ilvl w:val="0"/>
          <w:numId w:val="12"/>
        </w:numPr>
        <w:rPr>
          <w:sz w:val="24"/>
          <w:szCs w:val="24"/>
        </w:rPr>
      </w:pPr>
      <w:r>
        <w:rPr>
          <w:sz w:val="24"/>
          <w:szCs w:val="24"/>
        </w:rPr>
        <w:t>Strong leadership (Delivery Head, PM, Senior Developer, testers).</w:t>
      </w:r>
    </w:p>
    <w:p w:rsidR="00203B18" w:rsidRDefault="00000000">
      <w:pPr>
        <w:numPr>
          <w:ilvl w:val="0"/>
          <w:numId w:val="12"/>
        </w:numPr>
        <w:rPr>
          <w:sz w:val="24"/>
          <w:szCs w:val="24"/>
        </w:rPr>
      </w:pPr>
      <w:r>
        <w:rPr>
          <w:rFonts w:ascii="Arial Unicode MS" w:eastAsia="Arial Unicode MS" w:hAnsi="Arial Unicode MS" w:cs="Arial Unicode MS"/>
          <w:sz w:val="24"/>
          <w:szCs w:val="24"/>
        </w:rPr>
        <w:t>CSR-funded project → stable budget and goodwill.</w:t>
      </w:r>
    </w:p>
    <w:p w:rsidR="00203B18" w:rsidRDefault="00000000">
      <w:pPr>
        <w:numPr>
          <w:ilvl w:val="0"/>
          <w:numId w:val="12"/>
        </w:numPr>
        <w:spacing w:after="240"/>
        <w:rPr>
          <w:sz w:val="24"/>
          <w:szCs w:val="24"/>
        </w:rPr>
      </w:pPr>
      <w:r>
        <w:rPr>
          <w:sz w:val="24"/>
          <w:szCs w:val="24"/>
        </w:rPr>
        <w:t>Clear problem statement with real stakeholders (farmers).</w:t>
      </w:r>
    </w:p>
    <w:p w:rsidR="00203B18" w:rsidRDefault="00000000">
      <w:pPr>
        <w:pStyle w:val="Heading4"/>
        <w:keepNext w:val="0"/>
        <w:keepLines w:val="0"/>
        <w:spacing w:before="240" w:after="40"/>
        <w:rPr>
          <w:b/>
          <w:bCs/>
          <w:color w:val="000000"/>
          <w:sz w:val="22"/>
          <w:szCs w:val="22"/>
        </w:rPr>
      </w:pPr>
      <w:bookmarkStart w:id="0" w:name="_xex0i45ykq9t" w:colFirst="0" w:colLast="0"/>
      <w:bookmarkEnd w:id="0"/>
      <w:r>
        <w:rPr>
          <w:b/>
          <w:bCs/>
          <w:color w:val="000000"/>
          <w:sz w:val="22"/>
          <w:szCs w:val="22"/>
        </w:rPr>
        <w:t>Weaknesses</w:t>
      </w:r>
    </w:p>
    <w:p w:rsidR="00203B18" w:rsidRDefault="00000000">
      <w:pPr>
        <w:numPr>
          <w:ilvl w:val="0"/>
          <w:numId w:val="11"/>
        </w:numPr>
        <w:spacing w:before="240"/>
        <w:rPr>
          <w:sz w:val="24"/>
          <w:szCs w:val="24"/>
        </w:rPr>
      </w:pPr>
      <w:r>
        <w:rPr>
          <w:sz w:val="24"/>
          <w:szCs w:val="24"/>
        </w:rPr>
        <w:t>Limited experience in agriculture domain.</w:t>
      </w:r>
    </w:p>
    <w:p w:rsidR="00203B18" w:rsidRDefault="00000000">
      <w:pPr>
        <w:numPr>
          <w:ilvl w:val="0"/>
          <w:numId w:val="11"/>
        </w:numPr>
        <w:rPr>
          <w:sz w:val="24"/>
          <w:szCs w:val="24"/>
        </w:rPr>
      </w:pPr>
      <w:r>
        <w:rPr>
          <w:sz w:val="24"/>
          <w:szCs w:val="24"/>
        </w:rPr>
        <w:lastRenderedPageBreak/>
        <w:t>Rural connectivity challenges may complicate usability.</w:t>
      </w:r>
    </w:p>
    <w:p w:rsidR="00203B18" w:rsidRDefault="00000000">
      <w:pPr>
        <w:numPr>
          <w:ilvl w:val="0"/>
          <w:numId w:val="11"/>
        </w:numPr>
        <w:rPr>
          <w:sz w:val="24"/>
          <w:szCs w:val="24"/>
        </w:rPr>
      </w:pPr>
      <w:r>
        <w:rPr>
          <w:rFonts w:ascii="Arial Unicode MS" w:eastAsia="Arial Unicode MS" w:hAnsi="Arial Unicode MS" w:cs="Arial Unicode MS"/>
          <w:sz w:val="24"/>
          <w:szCs w:val="24"/>
        </w:rPr>
        <w:t>UI/UX must be very simple → requires extra effort.</w:t>
      </w:r>
    </w:p>
    <w:p w:rsidR="00203B18" w:rsidRDefault="00000000">
      <w:pPr>
        <w:numPr>
          <w:ilvl w:val="0"/>
          <w:numId w:val="11"/>
        </w:numPr>
        <w:spacing w:after="240"/>
        <w:rPr>
          <w:sz w:val="24"/>
          <w:szCs w:val="24"/>
        </w:rPr>
      </w:pPr>
      <w:r>
        <w:rPr>
          <w:sz w:val="24"/>
          <w:szCs w:val="24"/>
        </w:rPr>
        <w:t>High dependency on external manufacturers and logistics.</w:t>
      </w:r>
    </w:p>
    <w:p w:rsidR="00203B18" w:rsidRDefault="00000000">
      <w:pPr>
        <w:pStyle w:val="Heading4"/>
        <w:keepNext w:val="0"/>
        <w:keepLines w:val="0"/>
        <w:spacing w:before="240" w:after="40"/>
        <w:rPr>
          <w:b/>
          <w:bCs/>
          <w:color w:val="000000"/>
          <w:sz w:val="22"/>
          <w:szCs w:val="22"/>
        </w:rPr>
      </w:pPr>
      <w:bookmarkStart w:id="1" w:name="_roeik8tvwb5w" w:colFirst="0" w:colLast="0"/>
      <w:bookmarkEnd w:id="1"/>
      <w:r>
        <w:rPr>
          <w:b/>
          <w:bCs/>
          <w:color w:val="000000"/>
          <w:sz w:val="22"/>
          <w:szCs w:val="22"/>
        </w:rPr>
        <w:t>Opportunities</w:t>
      </w:r>
    </w:p>
    <w:p w:rsidR="00203B18" w:rsidRDefault="00000000">
      <w:pPr>
        <w:numPr>
          <w:ilvl w:val="0"/>
          <w:numId w:val="5"/>
        </w:numPr>
        <w:spacing w:before="240"/>
        <w:rPr>
          <w:sz w:val="24"/>
          <w:szCs w:val="24"/>
        </w:rPr>
      </w:pPr>
      <w:r>
        <w:rPr>
          <w:sz w:val="24"/>
          <w:szCs w:val="24"/>
        </w:rPr>
        <w:t>Large market of farmers across the country.</w:t>
      </w:r>
    </w:p>
    <w:p w:rsidR="00203B18" w:rsidRDefault="00000000">
      <w:pPr>
        <w:numPr>
          <w:ilvl w:val="0"/>
          <w:numId w:val="5"/>
        </w:numPr>
        <w:rPr>
          <w:sz w:val="24"/>
          <w:szCs w:val="24"/>
        </w:rPr>
      </w:pPr>
      <w:r>
        <w:rPr>
          <w:sz w:val="24"/>
          <w:szCs w:val="24"/>
        </w:rPr>
        <w:t>Potential to scale into e-commerce for agriculture.</w:t>
      </w:r>
    </w:p>
    <w:p w:rsidR="00203B18" w:rsidRDefault="00000000">
      <w:pPr>
        <w:numPr>
          <w:ilvl w:val="0"/>
          <w:numId w:val="5"/>
        </w:numPr>
        <w:rPr>
          <w:sz w:val="24"/>
          <w:szCs w:val="24"/>
        </w:rPr>
      </w:pPr>
      <w:r>
        <w:rPr>
          <w:sz w:val="24"/>
          <w:szCs w:val="24"/>
        </w:rPr>
        <w:t>Build long-term relationship with government/NGOs.</w:t>
      </w:r>
    </w:p>
    <w:p w:rsidR="00203B18" w:rsidRDefault="00000000">
      <w:pPr>
        <w:numPr>
          <w:ilvl w:val="0"/>
          <w:numId w:val="5"/>
        </w:numPr>
        <w:spacing w:after="240"/>
        <w:rPr>
          <w:sz w:val="24"/>
          <w:szCs w:val="24"/>
        </w:rPr>
      </w:pPr>
      <w:r>
        <w:rPr>
          <w:sz w:val="24"/>
          <w:szCs w:val="24"/>
        </w:rPr>
        <w:t>Opportunity to add analytics, supply chain, and advisory features in future phases.</w:t>
      </w:r>
    </w:p>
    <w:p w:rsidR="00203B18" w:rsidRDefault="00000000">
      <w:pPr>
        <w:pStyle w:val="Heading4"/>
        <w:keepNext w:val="0"/>
        <w:keepLines w:val="0"/>
        <w:spacing w:before="240" w:after="40"/>
        <w:rPr>
          <w:b/>
          <w:bCs/>
          <w:color w:val="000000"/>
          <w:sz w:val="22"/>
          <w:szCs w:val="22"/>
        </w:rPr>
      </w:pPr>
      <w:bookmarkStart w:id="2" w:name="_6zht3pc4rvn1" w:colFirst="0" w:colLast="0"/>
      <w:bookmarkEnd w:id="2"/>
      <w:r>
        <w:rPr>
          <w:b/>
          <w:bCs/>
          <w:color w:val="000000"/>
          <w:sz w:val="22"/>
          <w:szCs w:val="22"/>
        </w:rPr>
        <w:t>Threats</w:t>
      </w:r>
    </w:p>
    <w:p w:rsidR="00203B18" w:rsidRDefault="00000000">
      <w:pPr>
        <w:numPr>
          <w:ilvl w:val="0"/>
          <w:numId w:val="9"/>
        </w:numPr>
        <w:spacing w:before="240"/>
        <w:rPr>
          <w:sz w:val="24"/>
          <w:szCs w:val="24"/>
        </w:rPr>
      </w:pPr>
      <w:r>
        <w:rPr>
          <w:sz w:val="24"/>
          <w:szCs w:val="24"/>
        </w:rPr>
        <w:t xml:space="preserve">Competing </w:t>
      </w:r>
      <w:proofErr w:type="spellStart"/>
      <w:r>
        <w:rPr>
          <w:sz w:val="24"/>
          <w:szCs w:val="24"/>
        </w:rPr>
        <w:t>AgriTech</w:t>
      </w:r>
      <w:proofErr w:type="spellEnd"/>
      <w:r>
        <w:rPr>
          <w:sz w:val="24"/>
          <w:szCs w:val="24"/>
        </w:rPr>
        <w:t xml:space="preserve"> platforms.</w:t>
      </w:r>
    </w:p>
    <w:p w:rsidR="00203B18" w:rsidRDefault="00000000">
      <w:pPr>
        <w:numPr>
          <w:ilvl w:val="0"/>
          <w:numId w:val="9"/>
        </w:numPr>
        <w:rPr>
          <w:sz w:val="24"/>
          <w:szCs w:val="24"/>
        </w:rPr>
      </w:pPr>
      <w:r>
        <w:rPr>
          <w:sz w:val="24"/>
          <w:szCs w:val="24"/>
        </w:rPr>
        <w:t>Internet connectivity issues in rural areas.</w:t>
      </w:r>
    </w:p>
    <w:p w:rsidR="00203B18" w:rsidRDefault="00000000">
      <w:pPr>
        <w:numPr>
          <w:ilvl w:val="0"/>
          <w:numId w:val="9"/>
        </w:numPr>
        <w:rPr>
          <w:sz w:val="24"/>
          <w:szCs w:val="24"/>
        </w:rPr>
      </w:pPr>
      <w:r>
        <w:rPr>
          <w:sz w:val="24"/>
          <w:szCs w:val="24"/>
        </w:rPr>
        <w:t>Cybersecurity concerns.</w:t>
      </w:r>
    </w:p>
    <w:p w:rsidR="00203B18" w:rsidRDefault="00000000">
      <w:pPr>
        <w:numPr>
          <w:ilvl w:val="0"/>
          <w:numId w:val="9"/>
        </w:numPr>
        <w:spacing w:after="240"/>
        <w:rPr>
          <w:sz w:val="24"/>
          <w:szCs w:val="24"/>
        </w:rPr>
      </w:pPr>
      <w:r>
        <w:rPr>
          <w:sz w:val="24"/>
          <w:szCs w:val="24"/>
        </w:rPr>
        <w:t>Scope creep due to multiple stakeholders.</w:t>
      </w:r>
    </w:p>
    <w:p w:rsidR="00203B18" w:rsidRDefault="00203B18">
      <w:pPr>
        <w:rPr>
          <w:sz w:val="24"/>
          <w:szCs w:val="24"/>
        </w:rPr>
      </w:pPr>
    </w:p>
    <w:p w:rsidR="00203B18" w:rsidRDefault="00203B18">
      <w:pPr>
        <w:rPr>
          <w:b/>
          <w:bCs/>
          <w:sz w:val="24"/>
          <w:szCs w:val="24"/>
        </w:rPr>
      </w:pPr>
    </w:p>
    <w:p w:rsidR="00203B18" w:rsidRDefault="00000000">
      <w:pPr>
        <w:rPr>
          <w:b/>
          <w:bCs/>
          <w:sz w:val="24"/>
          <w:szCs w:val="24"/>
        </w:rPr>
      </w:pPr>
      <w:r>
        <w:rPr>
          <w:b/>
          <w:bCs/>
          <w:sz w:val="24"/>
          <w:szCs w:val="24"/>
        </w:rPr>
        <w:t xml:space="preserve">Question 3 – Feasibility study </w:t>
      </w:r>
    </w:p>
    <w:p w:rsidR="00203B18" w:rsidRDefault="00000000">
      <w:pPr>
        <w:rPr>
          <w:b/>
          <w:bCs/>
          <w:sz w:val="24"/>
          <w:szCs w:val="24"/>
        </w:rPr>
      </w:pPr>
      <w:proofErr w:type="spellStart"/>
      <w:r>
        <w:rPr>
          <w:b/>
          <w:bCs/>
          <w:sz w:val="24"/>
          <w:szCs w:val="24"/>
        </w:rPr>
        <w:t>Mr</w:t>
      </w:r>
      <w:proofErr w:type="spellEnd"/>
      <w:r>
        <w:rPr>
          <w:b/>
          <w:bCs/>
          <w:sz w:val="24"/>
          <w:szCs w:val="24"/>
        </w:rPr>
        <w:t xml:space="preserve"> Karthik is trying to do feasibility study on doing this project in Technology (Java), Please help him with points (HW SW Trained Resources Budget Time frame) to consider in feasibility Study.</w:t>
      </w:r>
    </w:p>
    <w:p w:rsidR="00203B18" w:rsidRDefault="00203B18">
      <w:pPr>
        <w:rPr>
          <w:sz w:val="24"/>
          <w:szCs w:val="24"/>
        </w:rPr>
      </w:pPr>
    </w:p>
    <w:p w:rsidR="00203B18" w:rsidRDefault="00000000">
      <w:pPr>
        <w:spacing w:before="240" w:after="240"/>
        <w:rPr>
          <w:sz w:val="24"/>
          <w:szCs w:val="24"/>
        </w:rPr>
      </w:pPr>
      <w:r>
        <w:rPr>
          <w:b/>
          <w:bCs/>
          <w:sz w:val="24"/>
          <w:szCs w:val="24"/>
        </w:rPr>
        <w:t xml:space="preserve">Answer </w:t>
      </w:r>
      <w:proofErr w:type="gramStart"/>
      <w:r>
        <w:rPr>
          <w:sz w:val="24"/>
          <w:szCs w:val="24"/>
        </w:rPr>
        <w:t xml:space="preserve">-  </w:t>
      </w:r>
      <w:r>
        <w:rPr>
          <w:b/>
          <w:bCs/>
          <w:sz w:val="24"/>
          <w:szCs w:val="24"/>
        </w:rPr>
        <w:t>Hardware</w:t>
      </w:r>
      <w:proofErr w:type="gramEnd"/>
      <w:r>
        <w:rPr>
          <w:b/>
          <w:bCs/>
          <w:sz w:val="24"/>
          <w:szCs w:val="24"/>
        </w:rPr>
        <w:t xml:space="preserve"> (HW) -  </w:t>
      </w:r>
      <w:r>
        <w:rPr>
          <w:sz w:val="24"/>
          <w:szCs w:val="24"/>
        </w:rPr>
        <w:t>Servers required for hosting backend, database servers, load balancers, storage for product images, networking infra.</w:t>
      </w:r>
    </w:p>
    <w:p w:rsidR="00203B18" w:rsidRDefault="00000000">
      <w:pPr>
        <w:spacing w:before="240" w:after="240"/>
        <w:rPr>
          <w:sz w:val="24"/>
          <w:szCs w:val="24"/>
        </w:rPr>
      </w:pPr>
      <w:r>
        <w:rPr>
          <w:sz w:val="24"/>
          <w:szCs w:val="24"/>
        </w:rPr>
        <w:t xml:space="preserve">Software (SW) </w:t>
      </w:r>
      <w:proofErr w:type="gramStart"/>
      <w:r>
        <w:rPr>
          <w:sz w:val="24"/>
          <w:szCs w:val="24"/>
        </w:rPr>
        <w:t>-  Java</w:t>
      </w:r>
      <w:proofErr w:type="gramEnd"/>
      <w:r>
        <w:rPr>
          <w:sz w:val="24"/>
          <w:szCs w:val="24"/>
        </w:rPr>
        <w:t xml:space="preserve"> , MySQL/Oracle DB, Web server , Frontend framework (React/Angular), mobile app tech, API gateways, security tools.</w:t>
      </w:r>
    </w:p>
    <w:p w:rsidR="00203B18" w:rsidRDefault="00000000">
      <w:pPr>
        <w:spacing w:before="240" w:after="240"/>
        <w:rPr>
          <w:sz w:val="24"/>
          <w:szCs w:val="24"/>
        </w:rPr>
      </w:pPr>
      <w:r>
        <w:rPr>
          <w:sz w:val="24"/>
          <w:szCs w:val="24"/>
        </w:rPr>
        <w:t xml:space="preserve">Trained Resources - Java developers available (Juhi + 5 </w:t>
      </w:r>
      <w:proofErr w:type="spellStart"/>
      <w:r>
        <w:rPr>
          <w:sz w:val="24"/>
          <w:szCs w:val="24"/>
        </w:rPr>
        <w:t>devs</w:t>
      </w:r>
      <w:proofErr w:type="spellEnd"/>
      <w:r>
        <w:rPr>
          <w:sz w:val="24"/>
          <w:szCs w:val="24"/>
        </w:rPr>
        <w:t>), testers, network admin, DB admin. Additional UI/UX resources may be needed.</w:t>
      </w:r>
    </w:p>
    <w:p w:rsidR="00203B18" w:rsidRDefault="00000000">
      <w:pPr>
        <w:spacing w:before="240" w:after="240"/>
        <w:rPr>
          <w:sz w:val="24"/>
          <w:szCs w:val="24"/>
        </w:rPr>
      </w:pPr>
      <w:r>
        <w:rPr>
          <w:sz w:val="24"/>
          <w:szCs w:val="24"/>
        </w:rPr>
        <w:t xml:space="preserve">Budget - Project approved for </w:t>
      </w:r>
      <w:r>
        <w:rPr>
          <w:b/>
          <w:bCs/>
          <w:sz w:val="24"/>
          <w:szCs w:val="24"/>
        </w:rPr>
        <w:t xml:space="preserve">2 crores </w:t>
      </w:r>
      <w:proofErr w:type="gramStart"/>
      <w:r>
        <w:rPr>
          <w:b/>
          <w:bCs/>
          <w:sz w:val="24"/>
          <w:szCs w:val="24"/>
        </w:rPr>
        <w:t>INR</w:t>
      </w:r>
      <w:r>
        <w:rPr>
          <w:sz w:val="24"/>
          <w:szCs w:val="24"/>
        </w:rPr>
        <w:t xml:space="preserve"> ;</w:t>
      </w:r>
      <w:proofErr w:type="gramEnd"/>
      <w:r>
        <w:rPr>
          <w:sz w:val="24"/>
          <w:szCs w:val="24"/>
        </w:rPr>
        <w:t xml:space="preserve"> must check licensing costs, cloud infra, training costs.</w:t>
      </w:r>
    </w:p>
    <w:p w:rsidR="00203B18" w:rsidRDefault="00000000">
      <w:pPr>
        <w:spacing w:before="240" w:after="240"/>
        <w:rPr>
          <w:sz w:val="24"/>
          <w:szCs w:val="24"/>
        </w:rPr>
      </w:pPr>
      <w:r>
        <w:rPr>
          <w:sz w:val="24"/>
          <w:szCs w:val="24"/>
        </w:rPr>
        <w:t>Time Frame - 18-month duration: check if requirements, development, testing, UAT, deployment can fit within timeline using iterative approach</w:t>
      </w:r>
    </w:p>
    <w:p w:rsidR="00203B18" w:rsidRDefault="00203B18">
      <w:pPr>
        <w:rPr>
          <w:b/>
          <w:bCs/>
          <w:sz w:val="24"/>
          <w:szCs w:val="24"/>
        </w:rPr>
      </w:pPr>
    </w:p>
    <w:p w:rsidR="00203B18" w:rsidRDefault="00000000">
      <w:pPr>
        <w:rPr>
          <w:b/>
          <w:bCs/>
          <w:sz w:val="24"/>
          <w:szCs w:val="24"/>
        </w:rPr>
      </w:pPr>
      <w:r>
        <w:rPr>
          <w:b/>
          <w:bCs/>
          <w:sz w:val="24"/>
          <w:szCs w:val="24"/>
        </w:rPr>
        <w:lastRenderedPageBreak/>
        <w:t xml:space="preserve">Question 4 – Gap Analysis </w:t>
      </w:r>
    </w:p>
    <w:p w:rsidR="00203B18" w:rsidRDefault="00000000">
      <w:pPr>
        <w:rPr>
          <w:b/>
          <w:bCs/>
          <w:sz w:val="24"/>
          <w:szCs w:val="24"/>
        </w:rPr>
      </w:pPr>
      <w:proofErr w:type="spellStart"/>
      <w:r>
        <w:rPr>
          <w:b/>
          <w:bCs/>
          <w:sz w:val="24"/>
          <w:szCs w:val="24"/>
        </w:rPr>
        <w:t>Mr</w:t>
      </w:r>
      <w:proofErr w:type="spellEnd"/>
      <w:r>
        <w:rPr>
          <w:b/>
          <w:bCs/>
          <w:sz w:val="24"/>
          <w:szCs w:val="24"/>
        </w:rPr>
        <w:t xml:space="preserve"> Karthik must submit Gap Analysis to </w:t>
      </w:r>
      <w:proofErr w:type="spellStart"/>
      <w:r>
        <w:rPr>
          <w:b/>
          <w:bCs/>
          <w:sz w:val="24"/>
          <w:szCs w:val="24"/>
        </w:rPr>
        <w:t>Mr</w:t>
      </w:r>
      <w:proofErr w:type="spellEnd"/>
      <w:r>
        <w:rPr>
          <w:b/>
          <w:bCs/>
          <w:sz w:val="24"/>
          <w:szCs w:val="24"/>
        </w:rPr>
        <w:t xml:space="preserve"> Henry to convince to initiate this project. What points (compare AS-IS existing process with TO-BE future Process) to showcase in the GAP Analysis.</w:t>
      </w:r>
    </w:p>
    <w:p w:rsidR="00203B18" w:rsidRDefault="00000000">
      <w:pPr>
        <w:spacing w:before="240" w:after="240"/>
        <w:rPr>
          <w:b/>
          <w:bCs/>
          <w:sz w:val="24"/>
          <w:szCs w:val="24"/>
        </w:rPr>
      </w:pPr>
      <w:r>
        <w:rPr>
          <w:sz w:val="24"/>
          <w:szCs w:val="24"/>
        </w:rPr>
        <w:t xml:space="preserve">Answer - </w:t>
      </w:r>
      <w:r>
        <w:rPr>
          <w:b/>
          <w:bCs/>
          <w:sz w:val="24"/>
          <w:szCs w:val="24"/>
        </w:rPr>
        <w:t>Current State</w:t>
      </w:r>
    </w:p>
    <w:p w:rsidR="00203B18" w:rsidRDefault="00000000">
      <w:pPr>
        <w:numPr>
          <w:ilvl w:val="0"/>
          <w:numId w:val="19"/>
        </w:numPr>
        <w:spacing w:before="240"/>
        <w:rPr>
          <w:sz w:val="24"/>
          <w:szCs w:val="24"/>
        </w:rPr>
      </w:pPr>
      <w:r>
        <w:rPr>
          <w:sz w:val="24"/>
          <w:szCs w:val="24"/>
        </w:rPr>
        <w:t>Farmers physically visit towns to buy fertilizers/seeds/pesticides.</w:t>
      </w:r>
    </w:p>
    <w:p w:rsidR="00203B18" w:rsidRDefault="00000000">
      <w:pPr>
        <w:numPr>
          <w:ilvl w:val="0"/>
          <w:numId w:val="19"/>
        </w:numPr>
        <w:rPr>
          <w:sz w:val="24"/>
          <w:szCs w:val="24"/>
        </w:rPr>
      </w:pPr>
      <w:r>
        <w:rPr>
          <w:sz w:val="24"/>
          <w:szCs w:val="24"/>
        </w:rPr>
        <w:t>Limited product availability in remote areas.</w:t>
      </w:r>
    </w:p>
    <w:p w:rsidR="00203B18" w:rsidRDefault="00000000">
      <w:pPr>
        <w:numPr>
          <w:ilvl w:val="0"/>
          <w:numId w:val="19"/>
        </w:numPr>
        <w:rPr>
          <w:sz w:val="24"/>
          <w:szCs w:val="24"/>
        </w:rPr>
      </w:pPr>
      <w:r>
        <w:rPr>
          <w:sz w:val="24"/>
          <w:szCs w:val="24"/>
        </w:rPr>
        <w:t>Middlemen increase price and delay purchase.</w:t>
      </w:r>
    </w:p>
    <w:p w:rsidR="00203B18" w:rsidRDefault="00000000">
      <w:pPr>
        <w:numPr>
          <w:ilvl w:val="0"/>
          <w:numId w:val="19"/>
        </w:numPr>
        <w:rPr>
          <w:sz w:val="24"/>
          <w:szCs w:val="24"/>
        </w:rPr>
      </w:pPr>
      <w:r>
        <w:rPr>
          <w:sz w:val="24"/>
          <w:szCs w:val="24"/>
        </w:rPr>
        <w:t>No transparency on quality/stock.</w:t>
      </w:r>
    </w:p>
    <w:p w:rsidR="00203B18" w:rsidRDefault="00000000">
      <w:pPr>
        <w:numPr>
          <w:ilvl w:val="0"/>
          <w:numId w:val="19"/>
        </w:numPr>
        <w:rPr>
          <w:sz w:val="24"/>
          <w:szCs w:val="24"/>
        </w:rPr>
      </w:pPr>
      <w:r>
        <w:rPr>
          <w:sz w:val="24"/>
          <w:szCs w:val="24"/>
        </w:rPr>
        <w:t>Manual payment &amp; travel costs.</w:t>
      </w:r>
    </w:p>
    <w:p w:rsidR="00203B18" w:rsidRDefault="00000000">
      <w:pPr>
        <w:numPr>
          <w:ilvl w:val="0"/>
          <w:numId w:val="19"/>
        </w:numPr>
        <w:spacing w:after="240"/>
        <w:rPr>
          <w:sz w:val="24"/>
          <w:szCs w:val="24"/>
        </w:rPr>
      </w:pPr>
      <w:r>
        <w:rPr>
          <w:sz w:val="24"/>
          <w:szCs w:val="24"/>
        </w:rPr>
        <w:t>No centralized platform to compare products.</w:t>
      </w:r>
    </w:p>
    <w:p w:rsidR="00203B18" w:rsidRDefault="00000000">
      <w:pPr>
        <w:spacing w:before="240" w:after="240"/>
        <w:rPr>
          <w:b/>
          <w:bCs/>
          <w:sz w:val="24"/>
          <w:szCs w:val="24"/>
        </w:rPr>
      </w:pPr>
      <w:r>
        <w:rPr>
          <w:b/>
          <w:bCs/>
          <w:sz w:val="24"/>
          <w:szCs w:val="24"/>
        </w:rPr>
        <w:t>Future State</w:t>
      </w:r>
    </w:p>
    <w:p w:rsidR="00203B18" w:rsidRDefault="00000000">
      <w:pPr>
        <w:numPr>
          <w:ilvl w:val="0"/>
          <w:numId w:val="26"/>
        </w:numPr>
        <w:spacing w:before="240"/>
        <w:rPr>
          <w:sz w:val="24"/>
          <w:szCs w:val="24"/>
        </w:rPr>
      </w:pPr>
      <w:r>
        <w:rPr>
          <w:sz w:val="24"/>
          <w:szCs w:val="24"/>
        </w:rPr>
        <w:t>Farmers can buy products online from home.</w:t>
      </w:r>
    </w:p>
    <w:p w:rsidR="00203B18" w:rsidRDefault="00000000">
      <w:pPr>
        <w:numPr>
          <w:ilvl w:val="0"/>
          <w:numId w:val="26"/>
        </w:numPr>
        <w:rPr>
          <w:sz w:val="24"/>
          <w:szCs w:val="24"/>
        </w:rPr>
      </w:pPr>
      <w:r>
        <w:rPr>
          <w:sz w:val="24"/>
          <w:szCs w:val="24"/>
        </w:rPr>
        <w:t>Larger variety of products from multiple manufacturers.</w:t>
      </w:r>
    </w:p>
    <w:p w:rsidR="00203B18" w:rsidRDefault="00000000">
      <w:pPr>
        <w:numPr>
          <w:ilvl w:val="0"/>
          <w:numId w:val="26"/>
        </w:numPr>
        <w:rPr>
          <w:sz w:val="24"/>
          <w:szCs w:val="24"/>
        </w:rPr>
      </w:pPr>
      <w:r>
        <w:rPr>
          <w:rFonts w:ascii="Arial Unicode MS" w:eastAsia="Arial Unicode MS" w:hAnsi="Arial Unicode MS" w:cs="Arial Unicode MS"/>
          <w:sz w:val="24"/>
          <w:szCs w:val="24"/>
        </w:rPr>
        <w:t>Direct farmer–manufacturer interaction → cost savings.</w:t>
      </w:r>
    </w:p>
    <w:p w:rsidR="00203B18" w:rsidRDefault="00000000">
      <w:pPr>
        <w:numPr>
          <w:ilvl w:val="0"/>
          <w:numId w:val="26"/>
        </w:numPr>
        <w:rPr>
          <w:sz w:val="24"/>
          <w:szCs w:val="24"/>
        </w:rPr>
      </w:pPr>
      <w:r>
        <w:rPr>
          <w:sz w:val="24"/>
          <w:szCs w:val="24"/>
        </w:rPr>
        <w:t>Real-time stock, product details, reviews.</w:t>
      </w:r>
    </w:p>
    <w:p w:rsidR="00203B18" w:rsidRDefault="00000000">
      <w:pPr>
        <w:numPr>
          <w:ilvl w:val="0"/>
          <w:numId w:val="26"/>
        </w:numPr>
        <w:rPr>
          <w:sz w:val="24"/>
          <w:szCs w:val="24"/>
        </w:rPr>
      </w:pPr>
      <w:r>
        <w:rPr>
          <w:sz w:val="24"/>
          <w:szCs w:val="24"/>
        </w:rPr>
        <w:t>Online payment, home delivery.</w:t>
      </w:r>
    </w:p>
    <w:p w:rsidR="00203B18" w:rsidRDefault="00000000">
      <w:pPr>
        <w:numPr>
          <w:ilvl w:val="0"/>
          <w:numId w:val="26"/>
        </w:numPr>
        <w:spacing w:after="240"/>
        <w:rPr>
          <w:sz w:val="24"/>
          <w:szCs w:val="24"/>
        </w:rPr>
      </w:pPr>
      <w:r>
        <w:rPr>
          <w:sz w:val="24"/>
          <w:szCs w:val="24"/>
        </w:rPr>
        <w:t>Single digital catalog with filters, search, comparison.</w:t>
      </w:r>
    </w:p>
    <w:p w:rsidR="00203B18" w:rsidRDefault="00000000">
      <w:pPr>
        <w:spacing w:before="240" w:after="240"/>
        <w:rPr>
          <w:b/>
          <w:bCs/>
          <w:sz w:val="24"/>
          <w:szCs w:val="24"/>
        </w:rPr>
      </w:pPr>
      <w:r>
        <w:rPr>
          <w:b/>
          <w:bCs/>
          <w:sz w:val="24"/>
          <w:szCs w:val="24"/>
        </w:rPr>
        <w:t>Gaps Identified</w:t>
      </w:r>
    </w:p>
    <w:p w:rsidR="00203B18" w:rsidRDefault="00000000">
      <w:pPr>
        <w:numPr>
          <w:ilvl w:val="0"/>
          <w:numId w:val="22"/>
        </w:numPr>
        <w:spacing w:before="240"/>
        <w:rPr>
          <w:sz w:val="24"/>
          <w:szCs w:val="24"/>
        </w:rPr>
      </w:pPr>
      <w:r>
        <w:rPr>
          <w:sz w:val="24"/>
          <w:szCs w:val="24"/>
        </w:rPr>
        <w:t>Digital transformation that removes physical, logistical, and pricing barriers for farmers.</w:t>
      </w:r>
    </w:p>
    <w:p w:rsidR="00203B18" w:rsidRDefault="00000000">
      <w:pPr>
        <w:numPr>
          <w:ilvl w:val="0"/>
          <w:numId w:val="22"/>
        </w:numPr>
        <w:rPr>
          <w:sz w:val="24"/>
          <w:szCs w:val="24"/>
        </w:rPr>
      </w:pPr>
      <w:r>
        <w:rPr>
          <w:rFonts w:ascii="Arial Unicode MS" w:eastAsia="Arial Unicode MS" w:hAnsi="Arial Unicode MS" w:cs="Arial Unicode MS"/>
          <w:sz w:val="24"/>
          <w:szCs w:val="24"/>
        </w:rPr>
        <w:t>Absence of digital marketplace → introduction of online platform.</w:t>
      </w:r>
    </w:p>
    <w:p w:rsidR="00203B18" w:rsidRDefault="00000000">
      <w:pPr>
        <w:numPr>
          <w:ilvl w:val="0"/>
          <w:numId w:val="22"/>
        </w:numPr>
        <w:rPr>
          <w:sz w:val="24"/>
          <w:szCs w:val="24"/>
        </w:rPr>
      </w:pPr>
      <w:r>
        <w:rPr>
          <w:rFonts w:ascii="Arial Unicode MS" w:eastAsia="Arial Unicode MS" w:hAnsi="Arial Unicode MS" w:cs="Arial Unicode MS"/>
          <w:sz w:val="24"/>
          <w:szCs w:val="24"/>
        </w:rPr>
        <w:t>Lack of product transparency → structured digital catalog.</w:t>
      </w:r>
    </w:p>
    <w:p w:rsidR="00203B18" w:rsidRDefault="00000000">
      <w:pPr>
        <w:numPr>
          <w:ilvl w:val="0"/>
          <w:numId w:val="22"/>
        </w:numPr>
        <w:rPr>
          <w:sz w:val="24"/>
          <w:szCs w:val="24"/>
        </w:rPr>
      </w:pPr>
      <w:r>
        <w:rPr>
          <w:rFonts w:ascii="Arial Unicode MS" w:eastAsia="Arial Unicode MS" w:hAnsi="Arial Unicode MS" w:cs="Arial Unicode MS"/>
          <w:sz w:val="24"/>
          <w:szCs w:val="24"/>
        </w:rPr>
        <w:t>Manual purchase → automated order workflow.</w:t>
      </w:r>
    </w:p>
    <w:p w:rsidR="00203B18" w:rsidRDefault="00000000">
      <w:pPr>
        <w:numPr>
          <w:ilvl w:val="0"/>
          <w:numId w:val="22"/>
        </w:numPr>
        <w:rPr>
          <w:sz w:val="24"/>
          <w:szCs w:val="24"/>
        </w:rPr>
      </w:pPr>
      <w:r>
        <w:rPr>
          <w:rFonts w:ascii="Arial Unicode MS" w:eastAsia="Arial Unicode MS" w:hAnsi="Arial Unicode MS" w:cs="Arial Unicode MS"/>
          <w:sz w:val="24"/>
          <w:szCs w:val="24"/>
        </w:rPr>
        <w:t>No delivery support → integrated logistics component.</w:t>
      </w:r>
    </w:p>
    <w:p w:rsidR="00203B18" w:rsidRDefault="00000000">
      <w:pPr>
        <w:numPr>
          <w:ilvl w:val="0"/>
          <w:numId w:val="22"/>
        </w:numPr>
        <w:spacing w:after="240"/>
        <w:rPr>
          <w:sz w:val="24"/>
          <w:szCs w:val="24"/>
        </w:rPr>
      </w:pPr>
      <w:r>
        <w:rPr>
          <w:rFonts w:ascii="Arial Unicode MS" w:eastAsia="Arial Unicode MS" w:hAnsi="Arial Unicode MS" w:cs="Arial Unicode MS"/>
          <w:sz w:val="24"/>
          <w:szCs w:val="24"/>
        </w:rPr>
        <w:t>No manufacturer connection → two-sided platform architecture.</w:t>
      </w:r>
    </w:p>
    <w:p w:rsidR="00203B18" w:rsidRDefault="00203B18">
      <w:pPr>
        <w:spacing w:before="240" w:after="240"/>
        <w:rPr>
          <w:sz w:val="24"/>
          <w:szCs w:val="24"/>
        </w:rPr>
      </w:pPr>
    </w:p>
    <w:p w:rsidR="00203B18" w:rsidRDefault="00000000">
      <w:pPr>
        <w:rPr>
          <w:b/>
          <w:bCs/>
          <w:sz w:val="24"/>
          <w:szCs w:val="24"/>
        </w:rPr>
      </w:pPr>
      <w:r>
        <w:rPr>
          <w:b/>
          <w:bCs/>
          <w:sz w:val="24"/>
          <w:szCs w:val="24"/>
        </w:rPr>
        <w:t xml:space="preserve">Question 5 – Risk Analysis - </w:t>
      </w:r>
    </w:p>
    <w:p w:rsidR="00203B18" w:rsidRDefault="00000000">
      <w:pPr>
        <w:rPr>
          <w:b/>
          <w:bCs/>
          <w:sz w:val="24"/>
          <w:szCs w:val="24"/>
        </w:rPr>
      </w:pPr>
      <w:r>
        <w:rPr>
          <w:b/>
          <w:bCs/>
          <w:sz w:val="24"/>
          <w:szCs w:val="24"/>
        </w:rPr>
        <w:t>List down different risk factors that may be involved (BA Risks And process/Project Risks)</w:t>
      </w:r>
    </w:p>
    <w:p w:rsidR="00203B18" w:rsidRDefault="00000000">
      <w:pPr>
        <w:spacing w:before="240" w:after="240"/>
        <w:rPr>
          <w:b/>
          <w:bCs/>
          <w:sz w:val="24"/>
          <w:szCs w:val="24"/>
        </w:rPr>
      </w:pPr>
      <w:r>
        <w:rPr>
          <w:sz w:val="24"/>
          <w:szCs w:val="24"/>
        </w:rPr>
        <w:t xml:space="preserve">Answer- </w:t>
      </w:r>
      <w:r>
        <w:rPr>
          <w:b/>
          <w:bCs/>
          <w:sz w:val="24"/>
          <w:szCs w:val="24"/>
        </w:rPr>
        <w:t>Business Analysis Risks</w:t>
      </w:r>
    </w:p>
    <w:p w:rsidR="00203B18" w:rsidRDefault="00000000">
      <w:pPr>
        <w:numPr>
          <w:ilvl w:val="0"/>
          <w:numId w:val="3"/>
        </w:numPr>
        <w:spacing w:before="240"/>
        <w:rPr>
          <w:sz w:val="24"/>
          <w:szCs w:val="24"/>
        </w:rPr>
      </w:pPr>
      <w:r>
        <w:rPr>
          <w:sz w:val="24"/>
          <w:szCs w:val="24"/>
        </w:rPr>
        <w:lastRenderedPageBreak/>
        <w:t>Incomplete or unclear requirements from farmers/manufacturers.</w:t>
      </w:r>
    </w:p>
    <w:p w:rsidR="00203B18" w:rsidRDefault="00000000">
      <w:pPr>
        <w:numPr>
          <w:ilvl w:val="0"/>
          <w:numId w:val="3"/>
        </w:numPr>
        <w:rPr>
          <w:sz w:val="24"/>
          <w:szCs w:val="24"/>
        </w:rPr>
      </w:pPr>
      <w:r>
        <w:rPr>
          <w:sz w:val="24"/>
          <w:szCs w:val="24"/>
        </w:rPr>
        <w:t>Miscommunication due to low digital literacy of stakeholders.</w:t>
      </w:r>
    </w:p>
    <w:p w:rsidR="00203B18" w:rsidRDefault="00000000">
      <w:pPr>
        <w:numPr>
          <w:ilvl w:val="0"/>
          <w:numId w:val="3"/>
        </w:numPr>
        <w:rPr>
          <w:sz w:val="24"/>
          <w:szCs w:val="24"/>
        </w:rPr>
      </w:pPr>
      <w:r>
        <w:rPr>
          <w:sz w:val="24"/>
          <w:szCs w:val="24"/>
        </w:rPr>
        <w:t>Scope creep due to new features requested mid-project.</w:t>
      </w:r>
    </w:p>
    <w:p w:rsidR="00203B18" w:rsidRDefault="00000000">
      <w:pPr>
        <w:numPr>
          <w:ilvl w:val="0"/>
          <w:numId w:val="3"/>
        </w:numPr>
        <w:rPr>
          <w:sz w:val="24"/>
          <w:szCs w:val="24"/>
        </w:rPr>
      </w:pPr>
      <w:r>
        <w:rPr>
          <w:sz w:val="24"/>
          <w:szCs w:val="24"/>
        </w:rPr>
        <w:t>Incorrect assumptions about rural user behavior.</w:t>
      </w:r>
    </w:p>
    <w:p w:rsidR="00203B18" w:rsidRDefault="00000000">
      <w:pPr>
        <w:numPr>
          <w:ilvl w:val="0"/>
          <w:numId w:val="3"/>
        </w:numPr>
        <w:spacing w:after="240"/>
        <w:rPr>
          <w:sz w:val="24"/>
          <w:szCs w:val="24"/>
        </w:rPr>
      </w:pPr>
      <w:r>
        <w:rPr>
          <w:sz w:val="24"/>
          <w:szCs w:val="24"/>
        </w:rPr>
        <w:t>Requirement conflicts between farmers and manufacturers.</w:t>
      </w:r>
    </w:p>
    <w:p w:rsidR="00203B18" w:rsidRDefault="00000000">
      <w:pPr>
        <w:spacing w:before="240" w:after="240"/>
        <w:rPr>
          <w:b/>
          <w:bCs/>
          <w:sz w:val="24"/>
          <w:szCs w:val="24"/>
        </w:rPr>
      </w:pPr>
      <w:r>
        <w:rPr>
          <w:b/>
          <w:bCs/>
          <w:sz w:val="24"/>
          <w:szCs w:val="24"/>
        </w:rPr>
        <w:t>Process/Project Risks</w:t>
      </w:r>
    </w:p>
    <w:p w:rsidR="00203B18" w:rsidRDefault="00000000">
      <w:pPr>
        <w:numPr>
          <w:ilvl w:val="0"/>
          <w:numId w:val="21"/>
        </w:numPr>
        <w:spacing w:before="240"/>
        <w:rPr>
          <w:sz w:val="24"/>
          <w:szCs w:val="24"/>
        </w:rPr>
      </w:pPr>
      <w:r>
        <w:rPr>
          <w:rFonts w:ascii="Arial Unicode MS" w:eastAsia="Arial Unicode MS" w:hAnsi="Arial Unicode MS" w:cs="Arial Unicode MS"/>
          <w:sz w:val="24"/>
          <w:szCs w:val="24"/>
        </w:rPr>
        <w:t>Delays in development or testing → timeline risk.</w:t>
      </w:r>
    </w:p>
    <w:p w:rsidR="00203B18" w:rsidRDefault="00000000">
      <w:pPr>
        <w:numPr>
          <w:ilvl w:val="0"/>
          <w:numId w:val="21"/>
        </w:numPr>
        <w:rPr>
          <w:sz w:val="24"/>
          <w:szCs w:val="24"/>
        </w:rPr>
      </w:pPr>
      <w:r>
        <w:rPr>
          <w:sz w:val="24"/>
          <w:szCs w:val="24"/>
        </w:rPr>
        <w:t>Technical complexity in building scalable e-commerce platform.</w:t>
      </w:r>
    </w:p>
    <w:p w:rsidR="00203B18" w:rsidRDefault="00000000">
      <w:pPr>
        <w:numPr>
          <w:ilvl w:val="0"/>
          <w:numId w:val="21"/>
        </w:numPr>
        <w:rPr>
          <w:sz w:val="24"/>
          <w:szCs w:val="24"/>
        </w:rPr>
      </w:pPr>
      <w:r>
        <w:rPr>
          <w:sz w:val="24"/>
          <w:szCs w:val="24"/>
        </w:rPr>
        <w:t>Security risks (data breaches, payment fraud).</w:t>
      </w:r>
    </w:p>
    <w:p w:rsidR="00203B18" w:rsidRDefault="00000000">
      <w:pPr>
        <w:numPr>
          <w:ilvl w:val="0"/>
          <w:numId w:val="21"/>
        </w:numPr>
        <w:rPr>
          <w:sz w:val="24"/>
          <w:szCs w:val="24"/>
        </w:rPr>
      </w:pPr>
      <w:r>
        <w:rPr>
          <w:sz w:val="24"/>
          <w:szCs w:val="24"/>
        </w:rPr>
        <w:t>Budget overrun due to additional tools/integrations.</w:t>
      </w:r>
    </w:p>
    <w:p w:rsidR="00203B18" w:rsidRDefault="00000000">
      <w:pPr>
        <w:numPr>
          <w:ilvl w:val="0"/>
          <w:numId w:val="21"/>
        </w:numPr>
        <w:rPr>
          <w:sz w:val="24"/>
          <w:szCs w:val="24"/>
        </w:rPr>
      </w:pPr>
      <w:r>
        <w:rPr>
          <w:sz w:val="24"/>
          <w:szCs w:val="24"/>
        </w:rPr>
        <w:t>Dependency on network/internet availability in rural areas.</w:t>
      </w:r>
    </w:p>
    <w:p w:rsidR="00203B18" w:rsidRDefault="00000000">
      <w:pPr>
        <w:numPr>
          <w:ilvl w:val="0"/>
          <w:numId w:val="21"/>
        </w:numPr>
        <w:rPr>
          <w:sz w:val="24"/>
          <w:szCs w:val="24"/>
        </w:rPr>
      </w:pPr>
      <w:r>
        <w:rPr>
          <w:sz w:val="24"/>
          <w:szCs w:val="24"/>
        </w:rPr>
        <w:t>Risk of poor adoption if app is not user-friendly.</w:t>
      </w:r>
    </w:p>
    <w:p w:rsidR="00203B18" w:rsidRDefault="00000000">
      <w:pPr>
        <w:numPr>
          <w:ilvl w:val="0"/>
          <w:numId w:val="21"/>
        </w:numPr>
        <w:rPr>
          <w:sz w:val="24"/>
          <w:szCs w:val="24"/>
        </w:rPr>
      </w:pPr>
      <w:r>
        <w:rPr>
          <w:sz w:val="24"/>
          <w:szCs w:val="24"/>
        </w:rPr>
        <w:t>Logistics/delivery challenges outside project’s scope.</w:t>
      </w:r>
    </w:p>
    <w:p w:rsidR="00203B18" w:rsidRDefault="00000000">
      <w:pPr>
        <w:numPr>
          <w:ilvl w:val="0"/>
          <w:numId w:val="21"/>
        </w:numPr>
        <w:spacing w:after="240"/>
        <w:rPr>
          <w:sz w:val="24"/>
          <w:szCs w:val="24"/>
        </w:rPr>
      </w:pPr>
      <w:r>
        <w:rPr>
          <w:sz w:val="24"/>
          <w:szCs w:val="24"/>
        </w:rPr>
        <w:t>Integration risks with payment gateways.</w:t>
      </w:r>
    </w:p>
    <w:p w:rsidR="00203B18" w:rsidRDefault="00203B18">
      <w:pPr>
        <w:rPr>
          <w:sz w:val="24"/>
          <w:szCs w:val="24"/>
        </w:rPr>
      </w:pPr>
    </w:p>
    <w:p w:rsidR="00203B18" w:rsidRDefault="00000000">
      <w:pPr>
        <w:rPr>
          <w:b/>
          <w:bCs/>
          <w:sz w:val="24"/>
          <w:szCs w:val="24"/>
        </w:rPr>
      </w:pPr>
      <w:r>
        <w:rPr>
          <w:b/>
          <w:bCs/>
          <w:sz w:val="24"/>
          <w:szCs w:val="24"/>
        </w:rPr>
        <w:t xml:space="preserve">Question 6 – Stakeholder Analysis (RACI Matrix) </w:t>
      </w:r>
    </w:p>
    <w:p w:rsidR="00203B18" w:rsidRDefault="00000000">
      <w:pPr>
        <w:rPr>
          <w:b/>
          <w:bCs/>
          <w:sz w:val="24"/>
          <w:szCs w:val="24"/>
        </w:rPr>
      </w:pPr>
      <w:r>
        <w:rPr>
          <w:b/>
          <w:bCs/>
          <w:sz w:val="24"/>
          <w:szCs w:val="24"/>
        </w:rPr>
        <w:t>Perform stakeholder analysis (RACI Matrix) to find out the key stakeholders who can take Decisions and Who are the influencers</w:t>
      </w:r>
    </w:p>
    <w:p w:rsidR="00203B18" w:rsidRDefault="00203B18">
      <w:pPr>
        <w:rPr>
          <w:sz w:val="24"/>
          <w:szCs w:val="24"/>
        </w:rPr>
      </w:pPr>
    </w:p>
    <w:p w:rsidR="00203B18" w:rsidRDefault="00000000">
      <w:pPr>
        <w:rPr>
          <w:b/>
          <w:bCs/>
          <w:sz w:val="24"/>
          <w:szCs w:val="24"/>
        </w:rPr>
      </w:pPr>
      <w:r>
        <w:rPr>
          <w:b/>
          <w:bCs/>
          <w:sz w:val="24"/>
          <w:szCs w:val="24"/>
        </w:rPr>
        <w:t xml:space="preserve">Answer- </w:t>
      </w:r>
    </w:p>
    <w:p w:rsidR="00203B18" w:rsidRDefault="00203B18">
      <w:pPr>
        <w:rPr>
          <w:sz w:val="24"/>
          <w:szCs w:val="24"/>
        </w:rPr>
      </w:pPr>
    </w:p>
    <w:tbl>
      <w:tblPr>
        <w:tblStyle w:val="a0"/>
        <w:tblW w:w="102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755"/>
        <w:gridCol w:w="2265"/>
        <w:gridCol w:w="4605"/>
      </w:tblGrid>
      <w:tr w:rsidR="00203B18">
        <w:tc>
          <w:tcPr>
            <w:tcW w:w="163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R/A/C/I</w:t>
            </w:r>
          </w:p>
        </w:tc>
        <w:tc>
          <w:tcPr>
            <w:tcW w:w="175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Name</w:t>
            </w:r>
          </w:p>
        </w:tc>
        <w:tc>
          <w:tcPr>
            <w:tcW w:w="226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Designation</w:t>
            </w:r>
          </w:p>
        </w:tc>
        <w:tc>
          <w:tcPr>
            <w:tcW w:w="460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Details</w:t>
            </w:r>
          </w:p>
        </w:tc>
      </w:tr>
      <w:tr w:rsidR="00203B18" w:rsidTr="00CB28C0">
        <w:trPr>
          <w:trHeight w:val="2611"/>
        </w:trPr>
        <w:tc>
          <w:tcPr>
            <w:tcW w:w="163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Responsible</w:t>
            </w:r>
          </w:p>
        </w:tc>
        <w:tc>
          <w:tcPr>
            <w:tcW w:w="175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 xml:space="preserve">Mr. </w:t>
            </w:r>
            <w:proofErr w:type="spellStart"/>
            <w:r>
              <w:rPr>
                <w:sz w:val="24"/>
                <w:szCs w:val="24"/>
              </w:rPr>
              <w:t>Vandanam</w:t>
            </w:r>
            <w:proofErr w:type="spellEnd"/>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w:t>
            </w:r>
            <w:proofErr w:type="spellStart"/>
            <w:r>
              <w:rPr>
                <w:sz w:val="24"/>
                <w:szCs w:val="24"/>
              </w:rPr>
              <w:t>pandu</w:t>
            </w:r>
            <w:proofErr w:type="spellEnd"/>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Mike</w:t>
            </w:r>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john</w:t>
            </w:r>
          </w:p>
          <w:p w:rsidR="00203B18" w:rsidRDefault="00000000">
            <w:pPr>
              <w:widowControl w:val="0"/>
              <w:pBdr>
                <w:top w:val="nil"/>
                <w:left w:val="nil"/>
                <w:bottom w:val="nil"/>
                <w:right w:val="nil"/>
                <w:between w:val="nil"/>
              </w:pBdr>
              <w:spacing w:line="240" w:lineRule="auto"/>
              <w:rPr>
                <w:sz w:val="24"/>
                <w:szCs w:val="24"/>
              </w:rPr>
            </w:pPr>
            <w:r>
              <w:rPr>
                <w:sz w:val="24"/>
                <w:szCs w:val="24"/>
              </w:rPr>
              <w:t>Dev team</w:t>
            </w:r>
          </w:p>
          <w:p w:rsidR="00203B18" w:rsidRDefault="00000000">
            <w:pPr>
              <w:widowControl w:val="0"/>
              <w:pBdr>
                <w:top w:val="nil"/>
                <w:left w:val="nil"/>
                <w:bottom w:val="nil"/>
                <w:right w:val="nil"/>
                <w:between w:val="nil"/>
              </w:pBdr>
              <w:spacing w:line="240" w:lineRule="auto"/>
              <w:rPr>
                <w:sz w:val="24"/>
                <w:szCs w:val="24"/>
              </w:rPr>
            </w:pPr>
            <w:r>
              <w:rPr>
                <w:sz w:val="24"/>
                <w:szCs w:val="24"/>
              </w:rPr>
              <w:t>Test team</w:t>
            </w:r>
          </w:p>
          <w:p w:rsidR="00203B18" w:rsidRDefault="00000000">
            <w:pPr>
              <w:widowControl w:val="0"/>
              <w:pBdr>
                <w:top w:val="nil"/>
                <w:left w:val="nil"/>
                <w:bottom w:val="nil"/>
                <w:right w:val="nil"/>
                <w:between w:val="nil"/>
              </w:pBdr>
              <w:spacing w:line="240" w:lineRule="auto"/>
              <w:rPr>
                <w:sz w:val="24"/>
                <w:szCs w:val="24"/>
              </w:rPr>
            </w:pPr>
            <w:r>
              <w:rPr>
                <w:sz w:val="24"/>
                <w:szCs w:val="24"/>
              </w:rPr>
              <w:t>Me</w:t>
            </w:r>
          </w:p>
          <w:p w:rsidR="00203B18" w:rsidRDefault="00203B18">
            <w:pPr>
              <w:widowControl w:val="0"/>
              <w:pBdr>
                <w:top w:val="nil"/>
                <w:left w:val="nil"/>
                <w:bottom w:val="nil"/>
                <w:right w:val="nil"/>
                <w:between w:val="nil"/>
              </w:pBdr>
              <w:spacing w:line="240" w:lineRule="auto"/>
              <w:rPr>
                <w:sz w:val="24"/>
                <w:szCs w:val="24"/>
              </w:rPr>
            </w:pPr>
          </w:p>
          <w:p w:rsidR="00203B18" w:rsidRDefault="00203B18">
            <w:pPr>
              <w:widowControl w:val="0"/>
              <w:pBdr>
                <w:top w:val="nil"/>
                <w:left w:val="nil"/>
                <w:bottom w:val="nil"/>
                <w:right w:val="nil"/>
                <w:between w:val="nil"/>
              </w:pBdr>
              <w:spacing w:line="240" w:lineRule="auto"/>
              <w:rPr>
                <w:sz w:val="24"/>
                <w:szCs w:val="24"/>
              </w:rPr>
            </w:pPr>
          </w:p>
        </w:tc>
        <w:tc>
          <w:tcPr>
            <w:tcW w:w="226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PM</w:t>
            </w:r>
          </w:p>
          <w:p w:rsidR="00203B18" w:rsidRDefault="00000000">
            <w:pPr>
              <w:widowControl w:val="0"/>
              <w:pBdr>
                <w:top w:val="nil"/>
                <w:left w:val="nil"/>
                <w:bottom w:val="nil"/>
                <w:right w:val="nil"/>
                <w:between w:val="nil"/>
              </w:pBdr>
              <w:spacing w:line="240" w:lineRule="auto"/>
              <w:rPr>
                <w:sz w:val="24"/>
                <w:szCs w:val="24"/>
              </w:rPr>
            </w:pPr>
            <w:r>
              <w:rPr>
                <w:sz w:val="24"/>
                <w:szCs w:val="24"/>
              </w:rPr>
              <w:t>Financial lead</w:t>
            </w:r>
          </w:p>
          <w:p w:rsidR="00203B18" w:rsidRDefault="00000000">
            <w:pPr>
              <w:widowControl w:val="0"/>
              <w:pBdr>
                <w:top w:val="nil"/>
                <w:left w:val="nil"/>
                <w:bottom w:val="nil"/>
                <w:right w:val="nil"/>
                <w:between w:val="nil"/>
              </w:pBdr>
              <w:spacing w:line="240" w:lineRule="auto"/>
              <w:rPr>
                <w:sz w:val="24"/>
                <w:szCs w:val="24"/>
              </w:rPr>
            </w:pPr>
            <w:r>
              <w:rPr>
                <w:sz w:val="24"/>
                <w:szCs w:val="24"/>
              </w:rPr>
              <w:t>Network Admin</w:t>
            </w:r>
          </w:p>
          <w:p w:rsidR="00203B18" w:rsidRDefault="00000000">
            <w:pPr>
              <w:widowControl w:val="0"/>
              <w:pBdr>
                <w:top w:val="nil"/>
                <w:left w:val="nil"/>
                <w:bottom w:val="nil"/>
                <w:right w:val="nil"/>
                <w:between w:val="nil"/>
              </w:pBdr>
              <w:spacing w:line="240" w:lineRule="auto"/>
              <w:rPr>
                <w:sz w:val="24"/>
                <w:szCs w:val="24"/>
              </w:rPr>
            </w:pPr>
            <w:r>
              <w:rPr>
                <w:sz w:val="24"/>
                <w:szCs w:val="24"/>
              </w:rPr>
              <w:t>DB Admin</w:t>
            </w:r>
          </w:p>
          <w:p w:rsidR="00203B18" w:rsidRDefault="00000000">
            <w:pPr>
              <w:widowControl w:val="0"/>
              <w:pBdr>
                <w:top w:val="nil"/>
                <w:left w:val="nil"/>
                <w:bottom w:val="nil"/>
                <w:right w:val="nil"/>
                <w:between w:val="nil"/>
              </w:pBdr>
              <w:spacing w:line="240" w:lineRule="auto"/>
              <w:rPr>
                <w:sz w:val="24"/>
                <w:szCs w:val="24"/>
              </w:rPr>
            </w:pPr>
            <w:r>
              <w:rPr>
                <w:sz w:val="24"/>
                <w:szCs w:val="24"/>
              </w:rPr>
              <w:t>Java developers</w:t>
            </w:r>
          </w:p>
          <w:p w:rsidR="00203B18" w:rsidRDefault="00000000">
            <w:pPr>
              <w:widowControl w:val="0"/>
              <w:pBdr>
                <w:top w:val="nil"/>
                <w:left w:val="nil"/>
                <w:bottom w:val="nil"/>
                <w:right w:val="nil"/>
                <w:between w:val="nil"/>
              </w:pBdr>
              <w:spacing w:line="240" w:lineRule="auto"/>
              <w:rPr>
                <w:sz w:val="24"/>
                <w:szCs w:val="24"/>
              </w:rPr>
            </w:pPr>
            <w:r>
              <w:rPr>
                <w:sz w:val="24"/>
                <w:szCs w:val="24"/>
              </w:rPr>
              <w:t>Tester</w:t>
            </w:r>
          </w:p>
          <w:p w:rsidR="00203B18" w:rsidRDefault="00000000">
            <w:pPr>
              <w:widowControl w:val="0"/>
              <w:pBdr>
                <w:top w:val="nil"/>
                <w:left w:val="nil"/>
                <w:bottom w:val="nil"/>
                <w:right w:val="nil"/>
                <w:between w:val="nil"/>
              </w:pBdr>
              <w:spacing w:line="240" w:lineRule="auto"/>
              <w:rPr>
                <w:sz w:val="24"/>
                <w:szCs w:val="24"/>
              </w:rPr>
            </w:pPr>
            <w:r>
              <w:rPr>
                <w:sz w:val="24"/>
                <w:szCs w:val="24"/>
              </w:rPr>
              <w:t>BA</w:t>
            </w:r>
          </w:p>
        </w:tc>
        <w:tc>
          <w:tcPr>
            <w:tcW w:w="460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360" w:lineRule="auto"/>
              <w:rPr>
                <w:sz w:val="16"/>
                <w:szCs w:val="16"/>
              </w:rPr>
            </w:pPr>
            <w:r>
              <w:rPr>
                <w:sz w:val="16"/>
                <w:szCs w:val="16"/>
              </w:rPr>
              <w:t>Email-123 @</w:t>
            </w:r>
            <w:hyperlink r:id="rId5">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6">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7">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8">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9">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10">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11">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tc>
      </w:tr>
      <w:tr w:rsidR="00203B18">
        <w:trPr>
          <w:trHeight w:val="1650"/>
        </w:trPr>
        <w:tc>
          <w:tcPr>
            <w:tcW w:w="163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Accountable</w:t>
            </w:r>
          </w:p>
        </w:tc>
        <w:tc>
          <w:tcPr>
            <w:tcW w:w="175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Henry</w:t>
            </w:r>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w:t>
            </w:r>
            <w:proofErr w:type="spellStart"/>
            <w:r>
              <w:rPr>
                <w:sz w:val="24"/>
                <w:szCs w:val="24"/>
              </w:rPr>
              <w:t>Vandanam</w:t>
            </w:r>
            <w:proofErr w:type="spellEnd"/>
          </w:p>
          <w:p w:rsidR="00203B18" w:rsidRDefault="00203B18">
            <w:pPr>
              <w:widowControl w:val="0"/>
              <w:pBdr>
                <w:top w:val="nil"/>
                <w:left w:val="nil"/>
                <w:bottom w:val="nil"/>
                <w:right w:val="nil"/>
                <w:between w:val="nil"/>
              </w:pBdr>
              <w:spacing w:line="240" w:lineRule="auto"/>
              <w:rPr>
                <w:sz w:val="24"/>
                <w:szCs w:val="24"/>
              </w:rPr>
            </w:pPr>
          </w:p>
        </w:tc>
        <w:tc>
          <w:tcPr>
            <w:tcW w:w="226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Sponsor</w:t>
            </w:r>
          </w:p>
          <w:p w:rsidR="00203B18" w:rsidRDefault="00000000">
            <w:pPr>
              <w:widowControl w:val="0"/>
              <w:pBdr>
                <w:top w:val="nil"/>
                <w:left w:val="nil"/>
                <w:bottom w:val="nil"/>
                <w:right w:val="nil"/>
                <w:between w:val="nil"/>
              </w:pBdr>
              <w:spacing w:line="240" w:lineRule="auto"/>
              <w:rPr>
                <w:sz w:val="24"/>
                <w:szCs w:val="24"/>
              </w:rPr>
            </w:pPr>
            <w:r>
              <w:rPr>
                <w:sz w:val="24"/>
                <w:szCs w:val="24"/>
              </w:rPr>
              <w:t>PM</w:t>
            </w:r>
          </w:p>
        </w:tc>
        <w:tc>
          <w:tcPr>
            <w:tcW w:w="4605" w:type="dxa"/>
            <w:shd w:val="clear" w:color="auto" w:fill="auto"/>
            <w:tcMar>
              <w:top w:w="100" w:type="dxa"/>
              <w:left w:w="100" w:type="dxa"/>
              <w:bottom w:w="100" w:type="dxa"/>
              <w:right w:w="100" w:type="dxa"/>
            </w:tcMar>
          </w:tcPr>
          <w:p w:rsidR="00203B18" w:rsidRDefault="00000000">
            <w:pPr>
              <w:widowControl w:val="0"/>
              <w:spacing w:line="360" w:lineRule="auto"/>
              <w:rPr>
                <w:sz w:val="16"/>
                <w:szCs w:val="16"/>
              </w:rPr>
            </w:pPr>
            <w:r>
              <w:rPr>
                <w:sz w:val="16"/>
                <w:szCs w:val="16"/>
              </w:rPr>
              <w:t>Email-123 @</w:t>
            </w:r>
            <w:hyperlink r:id="rId12">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13">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203B18">
            <w:pPr>
              <w:widowControl w:val="0"/>
              <w:pBdr>
                <w:top w:val="nil"/>
                <w:left w:val="nil"/>
                <w:bottom w:val="nil"/>
                <w:right w:val="nil"/>
                <w:between w:val="nil"/>
              </w:pBdr>
              <w:spacing w:line="240" w:lineRule="auto"/>
              <w:rPr>
                <w:sz w:val="24"/>
                <w:szCs w:val="24"/>
              </w:rPr>
            </w:pPr>
          </w:p>
        </w:tc>
      </w:tr>
      <w:tr w:rsidR="00203B18">
        <w:trPr>
          <w:trHeight w:val="2100"/>
        </w:trPr>
        <w:tc>
          <w:tcPr>
            <w:tcW w:w="163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lastRenderedPageBreak/>
              <w:t>Consulted</w:t>
            </w:r>
          </w:p>
        </w:tc>
        <w:tc>
          <w:tcPr>
            <w:tcW w:w="175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Pandu</w:t>
            </w:r>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Dooku</w:t>
            </w:r>
          </w:p>
          <w:p w:rsidR="00203B18" w:rsidRDefault="00000000">
            <w:pPr>
              <w:widowControl w:val="0"/>
              <w:pBdr>
                <w:top w:val="nil"/>
                <w:left w:val="nil"/>
                <w:bottom w:val="nil"/>
                <w:right w:val="nil"/>
                <w:between w:val="nil"/>
              </w:pBdr>
              <w:spacing w:line="240" w:lineRule="auto"/>
              <w:rPr>
                <w:sz w:val="24"/>
                <w:szCs w:val="24"/>
              </w:rPr>
            </w:pPr>
            <w:r>
              <w:rPr>
                <w:sz w:val="24"/>
                <w:szCs w:val="24"/>
              </w:rPr>
              <w:t>Farmers</w:t>
            </w:r>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w:t>
            </w:r>
            <w:proofErr w:type="spellStart"/>
            <w:r>
              <w:rPr>
                <w:sz w:val="24"/>
                <w:szCs w:val="24"/>
              </w:rPr>
              <w:t>Vandanam</w:t>
            </w:r>
            <w:proofErr w:type="spellEnd"/>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Mike</w:t>
            </w:r>
          </w:p>
          <w:p w:rsidR="00203B18" w:rsidRDefault="00000000">
            <w:pPr>
              <w:widowControl w:val="0"/>
              <w:pBdr>
                <w:top w:val="nil"/>
                <w:left w:val="nil"/>
                <w:bottom w:val="nil"/>
                <w:right w:val="nil"/>
                <w:between w:val="nil"/>
              </w:pBdr>
              <w:spacing w:line="240" w:lineRule="auto"/>
              <w:rPr>
                <w:sz w:val="24"/>
                <w:szCs w:val="24"/>
              </w:rPr>
            </w:pPr>
            <w:r>
              <w:rPr>
                <w:sz w:val="24"/>
                <w:szCs w:val="24"/>
              </w:rPr>
              <w:t>Testers</w:t>
            </w:r>
          </w:p>
          <w:p w:rsidR="00203B18" w:rsidRDefault="00000000">
            <w:pPr>
              <w:widowControl w:val="0"/>
              <w:pBdr>
                <w:top w:val="nil"/>
                <w:left w:val="nil"/>
                <w:bottom w:val="nil"/>
                <w:right w:val="nil"/>
                <w:between w:val="nil"/>
              </w:pBdr>
              <w:spacing w:line="240" w:lineRule="auto"/>
              <w:rPr>
                <w:sz w:val="24"/>
                <w:szCs w:val="24"/>
              </w:rPr>
            </w:pPr>
            <w:r>
              <w:rPr>
                <w:sz w:val="24"/>
                <w:szCs w:val="24"/>
              </w:rPr>
              <w:t>Mr. John</w:t>
            </w:r>
          </w:p>
          <w:p w:rsidR="00203B18" w:rsidRDefault="00000000">
            <w:pPr>
              <w:widowControl w:val="0"/>
              <w:pBdr>
                <w:top w:val="nil"/>
                <w:left w:val="nil"/>
                <w:bottom w:val="nil"/>
                <w:right w:val="nil"/>
                <w:between w:val="nil"/>
              </w:pBdr>
              <w:spacing w:line="240" w:lineRule="auto"/>
              <w:rPr>
                <w:sz w:val="24"/>
                <w:szCs w:val="24"/>
              </w:rPr>
            </w:pPr>
            <w:r>
              <w:rPr>
                <w:sz w:val="24"/>
                <w:szCs w:val="24"/>
              </w:rPr>
              <w:t>Me</w:t>
            </w:r>
          </w:p>
          <w:p w:rsidR="00203B18" w:rsidRDefault="00203B18">
            <w:pPr>
              <w:widowControl w:val="0"/>
              <w:pBdr>
                <w:top w:val="nil"/>
                <w:left w:val="nil"/>
                <w:bottom w:val="nil"/>
                <w:right w:val="nil"/>
                <w:between w:val="nil"/>
              </w:pBdr>
              <w:spacing w:line="240" w:lineRule="auto"/>
              <w:rPr>
                <w:sz w:val="24"/>
                <w:szCs w:val="24"/>
              </w:rPr>
            </w:pPr>
          </w:p>
        </w:tc>
        <w:tc>
          <w:tcPr>
            <w:tcW w:w="226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Financial lead</w:t>
            </w:r>
          </w:p>
          <w:p w:rsidR="00203B18" w:rsidRDefault="00000000">
            <w:pPr>
              <w:widowControl w:val="0"/>
              <w:pBdr>
                <w:top w:val="nil"/>
                <w:left w:val="nil"/>
                <w:bottom w:val="nil"/>
                <w:right w:val="nil"/>
                <w:between w:val="nil"/>
              </w:pBdr>
              <w:spacing w:line="240" w:lineRule="auto"/>
              <w:rPr>
                <w:sz w:val="24"/>
                <w:szCs w:val="24"/>
              </w:rPr>
            </w:pPr>
            <w:r>
              <w:rPr>
                <w:sz w:val="24"/>
                <w:szCs w:val="24"/>
              </w:rPr>
              <w:t>Project coordinator</w:t>
            </w:r>
          </w:p>
          <w:p w:rsidR="00203B18" w:rsidRDefault="00000000">
            <w:pPr>
              <w:widowControl w:val="0"/>
              <w:pBdr>
                <w:top w:val="nil"/>
                <w:left w:val="nil"/>
                <w:bottom w:val="nil"/>
                <w:right w:val="nil"/>
                <w:between w:val="nil"/>
              </w:pBdr>
              <w:spacing w:line="240" w:lineRule="auto"/>
              <w:rPr>
                <w:sz w:val="24"/>
                <w:szCs w:val="24"/>
              </w:rPr>
            </w:pPr>
            <w:r>
              <w:rPr>
                <w:sz w:val="24"/>
                <w:szCs w:val="24"/>
              </w:rPr>
              <w:t>Farmers</w:t>
            </w:r>
          </w:p>
          <w:p w:rsidR="00203B18" w:rsidRDefault="00000000">
            <w:pPr>
              <w:widowControl w:val="0"/>
              <w:pBdr>
                <w:top w:val="nil"/>
                <w:left w:val="nil"/>
                <w:bottom w:val="nil"/>
                <w:right w:val="nil"/>
                <w:between w:val="nil"/>
              </w:pBdr>
              <w:spacing w:line="240" w:lineRule="auto"/>
              <w:rPr>
                <w:sz w:val="24"/>
                <w:szCs w:val="24"/>
              </w:rPr>
            </w:pPr>
            <w:r>
              <w:rPr>
                <w:sz w:val="24"/>
                <w:szCs w:val="24"/>
              </w:rPr>
              <w:t>PM</w:t>
            </w:r>
          </w:p>
          <w:p w:rsidR="00203B18" w:rsidRDefault="00000000">
            <w:pPr>
              <w:widowControl w:val="0"/>
              <w:pBdr>
                <w:top w:val="nil"/>
                <w:left w:val="nil"/>
                <w:bottom w:val="nil"/>
                <w:right w:val="nil"/>
                <w:between w:val="nil"/>
              </w:pBdr>
              <w:spacing w:line="240" w:lineRule="auto"/>
              <w:rPr>
                <w:sz w:val="24"/>
                <w:szCs w:val="24"/>
              </w:rPr>
            </w:pPr>
            <w:r>
              <w:rPr>
                <w:sz w:val="24"/>
                <w:szCs w:val="24"/>
              </w:rPr>
              <w:t>Network Admin</w:t>
            </w:r>
          </w:p>
          <w:p w:rsidR="00203B18" w:rsidRDefault="00000000">
            <w:pPr>
              <w:widowControl w:val="0"/>
              <w:pBdr>
                <w:top w:val="nil"/>
                <w:left w:val="nil"/>
                <w:bottom w:val="nil"/>
                <w:right w:val="nil"/>
                <w:between w:val="nil"/>
              </w:pBdr>
              <w:spacing w:line="240" w:lineRule="auto"/>
              <w:rPr>
                <w:sz w:val="24"/>
                <w:szCs w:val="24"/>
              </w:rPr>
            </w:pPr>
            <w:r>
              <w:rPr>
                <w:sz w:val="24"/>
                <w:szCs w:val="24"/>
              </w:rPr>
              <w:t>Tester</w:t>
            </w:r>
          </w:p>
          <w:p w:rsidR="00203B18" w:rsidRDefault="00000000">
            <w:pPr>
              <w:widowControl w:val="0"/>
              <w:pBdr>
                <w:top w:val="nil"/>
                <w:left w:val="nil"/>
                <w:bottom w:val="nil"/>
                <w:right w:val="nil"/>
                <w:between w:val="nil"/>
              </w:pBdr>
              <w:spacing w:line="240" w:lineRule="auto"/>
              <w:rPr>
                <w:sz w:val="24"/>
                <w:szCs w:val="24"/>
              </w:rPr>
            </w:pPr>
            <w:r>
              <w:rPr>
                <w:sz w:val="24"/>
                <w:szCs w:val="24"/>
              </w:rPr>
              <w:t>Db Admin</w:t>
            </w:r>
          </w:p>
          <w:p w:rsidR="00203B18" w:rsidRDefault="00000000">
            <w:pPr>
              <w:widowControl w:val="0"/>
              <w:pBdr>
                <w:top w:val="nil"/>
                <w:left w:val="nil"/>
                <w:bottom w:val="nil"/>
                <w:right w:val="nil"/>
                <w:between w:val="nil"/>
              </w:pBdr>
              <w:spacing w:line="240" w:lineRule="auto"/>
              <w:rPr>
                <w:sz w:val="24"/>
                <w:szCs w:val="24"/>
              </w:rPr>
            </w:pPr>
            <w:r>
              <w:rPr>
                <w:sz w:val="24"/>
                <w:szCs w:val="24"/>
              </w:rPr>
              <w:t>BA</w:t>
            </w:r>
          </w:p>
        </w:tc>
        <w:tc>
          <w:tcPr>
            <w:tcW w:w="4605" w:type="dxa"/>
            <w:shd w:val="clear" w:color="auto" w:fill="auto"/>
            <w:tcMar>
              <w:top w:w="100" w:type="dxa"/>
              <w:left w:w="100" w:type="dxa"/>
              <w:bottom w:w="100" w:type="dxa"/>
              <w:right w:w="100" w:type="dxa"/>
            </w:tcMar>
          </w:tcPr>
          <w:p w:rsidR="00203B18" w:rsidRDefault="00000000">
            <w:pPr>
              <w:widowControl w:val="0"/>
              <w:spacing w:line="360" w:lineRule="auto"/>
              <w:rPr>
                <w:sz w:val="16"/>
                <w:szCs w:val="16"/>
              </w:rPr>
            </w:pPr>
            <w:r>
              <w:rPr>
                <w:sz w:val="16"/>
                <w:szCs w:val="16"/>
              </w:rPr>
              <w:t>Email-123 @</w:t>
            </w:r>
            <w:hyperlink r:id="rId14">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15">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16">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17">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18">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19">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0">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1">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tc>
      </w:tr>
      <w:tr w:rsidR="00203B18">
        <w:trPr>
          <w:trHeight w:val="1850"/>
        </w:trPr>
        <w:tc>
          <w:tcPr>
            <w:tcW w:w="163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Informed</w:t>
            </w:r>
          </w:p>
        </w:tc>
        <w:tc>
          <w:tcPr>
            <w:tcW w:w="175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Henry</w:t>
            </w:r>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Pandu</w:t>
            </w:r>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Dooku</w:t>
            </w:r>
          </w:p>
          <w:p w:rsidR="00203B18" w:rsidRDefault="00000000">
            <w:pPr>
              <w:widowControl w:val="0"/>
              <w:pBdr>
                <w:top w:val="nil"/>
                <w:left w:val="nil"/>
                <w:bottom w:val="nil"/>
                <w:right w:val="nil"/>
                <w:between w:val="nil"/>
              </w:pBdr>
              <w:spacing w:line="240" w:lineRule="auto"/>
              <w:rPr>
                <w:sz w:val="24"/>
                <w:szCs w:val="24"/>
              </w:rPr>
            </w:pPr>
            <w:r>
              <w:rPr>
                <w:sz w:val="24"/>
                <w:szCs w:val="24"/>
              </w:rPr>
              <w:t>Farmers</w:t>
            </w:r>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w:t>
            </w:r>
            <w:proofErr w:type="spellStart"/>
            <w:r>
              <w:rPr>
                <w:sz w:val="24"/>
                <w:szCs w:val="24"/>
              </w:rPr>
              <w:t>Vandanam</w:t>
            </w:r>
            <w:proofErr w:type="spellEnd"/>
          </w:p>
          <w:p w:rsidR="00203B18" w:rsidRDefault="00000000">
            <w:pPr>
              <w:widowControl w:val="0"/>
              <w:pBdr>
                <w:top w:val="nil"/>
                <w:left w:val="nil"/>
                <w:bottom w:val="nil"/>
                <w:right w:val="nil"/>
                <w:between w:val="nil"/>
              </w:pBdr>
              <w:spacing w:line="240" w:lineRule="auto"/>
              <w:rPr>
                <w:sz w:val="24"/>
                <w:szCs w:val="24"/>
              </w:rPr>
            </w:pPr>
            <w:r>
              <w:rPr>
                <w:sz w:val="24"/>
                <w:szCs w:val="24"/>
              </w:rPr>
              <w:t>Dev Team</w:t>
            </w:r>
          </w:p>
          <w:p w:rsidR="00203B18" w:rsidRDefault="00000000">
            <w:pPr>
              <w:widowControl w:val="0"/>
              <w:pBdr>
                <w:top w:val="nil"/>
                <w:left w:val="nil"/>
                <w:bottom w:val="nil"/>
                <w:right w:val="nil"/>
                <w:between w:val="nil"/>
              </w:pBdr>
              <w:spacing w:line="240" w:lineRule="auto"/>
              <w:rPr>
                <w:sz w:val="24"/>
                <w:szCs w:val="24"/>
              </w:rPr>
            </w:pPr>
            <w:r>
              <w:rPr>
                <w:sz w:val="24"/>
                <w:szCs w:val="24"/>
              </w:rPr>
              <w:t>Test team</w:t>
            </w:r>
          </w:p>
          <w:p w:rsidR="00203B18" w:rsidRDefault="00000000">
            <w:pPr>
              <w:widowControl w:val="0"/>
              <w:pBdr>
                <w:top w:val="nil"/>
                <w:left w:val="nil"/>
                <w:bottom w:val="nil"/>
                <w:right w:val="nil"/>
                <w:between w:val="nil"/>
              </w:pBdr>
              <w:spacing w:line="240" w:lineRule="auto"/>
              <w:rPr>
                <w:sz w:val="24"/>
                <w:szCs w:val="24"/>
              </w:rPr>
            </w:pPr>
            <w:proofErr w:type="spellStart"/>
            <w:r>
              <w:rPr>
                <w:sz w:val="24"/>
                <w:szCs w:val="24"/>
              </w:rPr>
              <w:t>Mr</w:t>
            </w:r>
            <w:proofErr w:type="spellEnd"/>
            <w:r>
              <w:rPr>
                <w:sz w:val="24"/>
                <w:szCs w:val="24"/>
              </w:rPr>
              <w:t xml:space="preserve"> Mike</w:t>
            </w:r>
          </w:p>
          <w:p w:rsidR="00203B18" w:rsidRDefault="00000000">
            <w:pPr>
              <w:widowControl w:val="0"/>
              <w:pBdr>
                <w:top w:val="nil"/>
                <w:left w:val="nil"/>
                <w:bottom w:val="nil"/>
                <w:right w:val="nil"/>
                <w:between w:val="nil"/>
              </w:pBdr>
              <w:spacing w:line="240" w:lineRule="auto"/>
              <w:rPr>
                <w:sz w:val="24"/>
                <w:szCs w:val="24"/>
              </w:rPr>
            </w:pPr>
            <w:r>
              <w:rPr>
                <w:sz w:val="24"/>
                <w:szCs w:val="24"/>
              </w:rPr>
              <w:t>Mr. John</w:t>
            </w:r>
          </w:p>
          <w:p w:rsidR="00203B18" w:rsidRDefault="00000000">
            <w:pPr>
              <w:widowControl w:val="0"/>
              <w:pBdr>
                <w:top w:val="nil"/>
                <w:left w:val="nil"/>
                <w:bottom w:val="nil"/>
                <w:right w:val="nil"/>
                <w:between w:val="nil"/>
              </w:pBdr>
              <w:spacing w:line="240" w:lineRule="auto"/>
              <w:rPr>
                <w:sz w:val="24"/>
                <w:szCs w:val="24"/>
              </w:rPr>
            </w:pPr>
            <w:r>
              <w:rPr>
                <w:sz w:val="24"/>
                <w:szCs w:val="24"/>
              </w:rPr>
              <w:t xml:space="preserve">Me </w:t>
            </w:r>
          </w:p>
        </w:tc>
        <w:tc>
          <w:tcPr>
            <w:tcW w:w="226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Sponsor</w:t>
            </w:r>
          </w:p>
          <w:p w:rsidR="00203B18" w:rsidRDefault="00000000">
            <w:pPr>
              <w:widowControl w:val="0"/>
              <w:pBdr>
                <w:top w:val="nil"/>
                <w:left w:val="nil"/>
                <w:bottom w:val="nil"/>
                <w:right w:val="nil"/>
                <w:between w:val="nil"/>
              </w:pBdr>
              <w:spacing w:line="240" w:lineRule="auto"/>
              <w:rPr>
                <w:sz w:val="24"/>
                <w:szCs w:val="24"/>
              </w:rPr>
            </w:pPr>
            <w:r>
              <w:rPr>
                <w:sz w:val="24"/>
                <w:szCs w:val="24"/>
              </w:rPr>
              <w:t>Financial lead</w:t>
            </w:r>
          </w:p>
          <w:p w:rsidR="00203B18" w:rsidRDefault="00000000">
            <w:pPr>
              <w:widowControl w:val="0"/>
              <w:pBdr>
                <w:top w:val="nil"/>
                <w:left w:val="nil"/>
                <w:bottom w:val="nil"/>
                <w:right w:val="nil"/>
                <w:between w:val="nil"/>
              </w:pBdr>
              <w:spacing w:line="240" w:lineRule="auto"/>
              <w:rPr>
                <w:sz w:val="24"/>
                <w:szCs w:val="24"/>
              </w:rPr>
            </w:pPr>
            <w:r>
              <w:rPr>
                <w:sz w:val="24"/>
                <w:szCs w:val="24"/>
              </w:rPr>
              <w:t>Project coordinator</w:t>
            </w:r>
          </w:p>
          <w:p w:rsidR="00203B18" w:rsidRDefault="00000000">
            <w:pPr>
              <w:widowControl w:val="0"/>
              <w:pBdr>
                <w:top w:val="nil"/>
                <w:left w:val="nil"/>
                <w:bottom w:val="nil"/>
                <w:right w:val="nil"/>
                <w:between w:val="nil"/>
              </w:pBdr>
              <w:spacing w:line="240" w:lineRule="auto"/>
              <w:rPr>
                <w:sz w:val="24"/>
                <w:szCs w:val="24"/>
              </w:rPr>
            </w:pPr>
            <w:r>
              <w:rPr>
                <w:sz w:val="24"/>
                <w:szCs w:val="24"/>
              </w:rPr>
              <w:t>Farmers</w:t>
            </w:r>
          </w:p>
          <w:p w:rsidR="00203B18" w:rsidRDefault="00000000">
            <w:pPr>
              <w:widowControl w:val="0"/>
              <w:pBdr>
                <w:top w:val="nil"/>
                <w:left w:val="nil"/>
                <w:bottom w:val="nil"/>
                <w:right w:val="nil"/>
                <w:between w:val="nil"/>
              </w:pBdr>
              <w:spacing w:line="240" w:lineRule="auto"/>
              <w:rPr>
                <w:sz w:val="24"/>
                <w:szCs w:val="24"/>
              </w:rPr>
            </w:pPr>
            <w:r>
              <w:rPr>
                <w:sz w:val="24"/>
                <w:szCs w:val="24"/>
              </w:rPr>
              <w:t>Pm</w:t>
            </w:r>
          </w:p>
          <w:p w:rsidR="00203B18" w:rsidRDefault="00000000">
            <w:pPr>
              <w:widowControl w:val="0"/>
              <w:pBdr>
                <w:top w:val="nil"/>
                <w:left w:val="nil"/>
                <w:bottom w:val="nil"/>
                <w:right w:val="nil"/>
                <w:between w:val="nil"/>
              </w:pBdr>
              <w:spacing w:line="240" w:lineRule="auto"/>
              <w:rPr>
                <w:sz w:val="24"/>
                <w:szCs w:val="24"/>
              </w:rPr>
            </w:pPr>
            <w:r>
              <w:rPr>
                <w:sz w:val="24"/>
                <w:szCs w:val="24"/>
              </w:rPr>
              <w:t>Dev team</w:t>
            </w:r>
          </w:p>
          <w:p w:rsidR="00203B18" w:rsidRDefault="00000000">
            <w:pPr>
              <w:widowControl w:val="0"/>
              <w:pBdr>
                <w:top w:val="nil"/>
                <w:left w:val="nil"/>
                <w:bottom w:val="nil"/>
                <w:right w:val="nil"/>
                <w:between w:val="nil"/>
              </w:pBdr>
              <w:spacing w:line="240" w:lineRule="auto"/>
              <w:rPr>
                <w:sz w:val="24"/>
                <w:szCs w:val="24"/>
              </w:rPr>
            </w:pPr>
            <w:r>
              <w:rPr>
                <w:sz w:val="24"/>
                <w:szCs w:val="24"/>
              </w:rPr>
              <w:t>Test team</w:t>
            </w:r>
          </w:p>
          <w:p w:rsidR="00203B18" w:rsidRDefault="00000000">
            <w:pPr>
              <w:widowControl w:val="0"/>
              <w:pBdr>
                <w:top w:val="nil"/>
                <w:left w:val="nil"/>
                <w:bottom w:val="nil"/>
                <w:right w:val="nil"/>
                <w:between w:val="nil"/>
              </w:pBdr>
              <w:spacing w:line="240" w:lineRule="auto"/>
              <w:rPr>
                <w:sz w:val="24"/>
                <w:szCs w:val="24"/>
              </w:rPr>
            </w:pPr>
            <w:r>
              <w:rPr>
                <w:sz w:val="24"/>
                <w:szCs w:val="24"/>
              </w:rPr>
              <w:t>Network admin</w:t>
            </w:r>
          </w:p>
          <w:p w:rsidR="00203B18" w:rsidRDefault="00000000">
            <w:pPr>
              <w:widowControl w:val="0"/>
              <w:spacing w:line="240" w:lineRule="auto"/>
              <w:rPr>
                <w:sz w:val="24"/>
                <w:szCs w:val="24"/>
              </w:rPr>
            </w:pPr>
            <w:r>
              <w:rPr>
                <w:sz w:val="24"/>
                <w:szCs w:val="24"/>
              </w:rPr>
              <w:t>DB admin</w:t>
            </w:r>
          </w:p>
          <w:p w:rsidR="00203B18" w:rsidRDefault="00000000">
            <w:pPr>
              <w:widowControl w:val="0"/>
              <w:spacing w:line="240" w:lineRule="auto"/>
              <w:rPr>
                <w:sz w:val="24"/>
                <w:szCs w:val="24"/>
              </w:rPr>
            </w:pPr>
            <w:r>
              <w:rPr>
                <w:sz w:val="24"/>
                <w:szCs w:val="24"/>
              </w:rPr>
              <w:t>BA</w:t>
            </w:r>
          </w:p>
        </w:tc>
        <w:tc>
          <w:tcPr>
            <w:tcW w:w="4605" w:type="dxa"/>
            <w:shd w:val="clear" w:color="auto" w:fill="auto"/>
            <w:tcMar>
              <w:top w:w="100" w:type="dxa"/>
              <w:left w:w="100" w:type="dxa"/>
              <w:bottom w:w="100" w:type="dxa"/>
              <w:right w:w="100" w:type="dxa"/>
            </w:tcMar>
          </w:tcPr>
          <w:p w:rsidR="00203B18" w:rsidRDefault="00000000">
            <w:pPr>
              <w:widowControl w:val="0"/>
              <w:spacing w:line="360" w:lineRule="auto"/>
              <w:rPr>
                <w:sz w:val="16"/>
                <w:szCs w:val="16"/>
              </w:rPr>
            </w:pPr>
            <w:r>
              <w:rPr>
                <w:sz w:val="16"/>
                <w:szCs w:val="16"/>
              </w:rPr>
              <w:t>Email-123 @</w:t>
            </w:r>
            <w:hyperlink r:id="rId22">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3">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4">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5">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6">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7">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8">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29">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30">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p w:rsidR="00203B18" w:rsidRDefault="00000000">
            <w:pPr>
              <w:widowControl w:val="0"/>
              <w:spacing w:line="360" w:lineRule="auto"/>
              <w:rPr>
                <w:sz w:val="16"/>
                <w:szCs w:val="16"/>
              </w:rPr>
            </w:pPr>
            <w:r>
              <w:rPr>
                <w:sz w:val="16"/>
                <w:szCs w:val="16"/>
              </w:rPr>
              <w:t>Email-123 @</w:t>
            </w:r>
            <w:hyperlink r:id="rId31">
              <w:r>
                <w:rPr>
                  <w:color w:val="1155CC"/>
                  <w:sz w:val="16"/>
                  <w:szCs w:val="16"/>
                  <w:u w:val="single"/>
                </w:rPr>
                <w:t>gmail.com</w:t>
              </w:r>
            </w:hyperlink>
            <w:r>
              <w:rPr>
                <w:sz w:val="16"/>
                <w:szCs w:val="16"/>
              </w:rPr>
              <w:t>,+</w:t>
            </w:r>
            <w:proofErr w:type="gramStart"/>
            <w:r>
              <w:rPr>
                <w:sz w:val="16"/>
                <w:szCs w:val="16"/>
              </w:rPr>
              <w:t>9112345678,reach</w:t>
            </w:r>
            <w:proofErr w:type="gramEnd"/>
            <w:r>
              <w:rPr>
                <w:sz w:val="16"/>
                <w:szCs w:val="16"/>
              </w:rPr>
              <w:t xml:space="preserve"> 9am-6 pm</w:t>
            </w:r>
          </w:p>
        </w:tc>
      </w:tr>
    </w:tbl>
    <w:p w:rsidR="00203B18" w:rsidRDefault="00203B18">
      <w:pPr>
        <w:rPr>
          <w:sz w:val="24"/>
          <w:szCs w:val="24"/>
        </w:rPr>
      </w:pPr>
    </w:p>
    <w:p w:rsidR="00203B18" w:rsidRDefault="00203B18">
      <w:pPr>
        <w:rPr>
          <w:b/>
          <w:bCs/>
          <w:sz w:val="24"/>
          <w:szCs w:val="24"/>
        </w:rPr>
      </w:pPr>
    </w:p>
    <w:p w:rsidR="00203B18" w:rsidRDefault="00203B18">
      <w:pPr>
        <w:rPr>
          <w:b/>
          <w:bCs/>
          <w:sz w:val="24"/>
          <w:szCs w:val="24"/>
        </w:rPr>
      </w:pPr>
    </w:p>
    <w:p w:rsidR="00203B18" w:rsidRDefault="00000000">
      <w:pPr>
        <w:rPr>
          <w:b/>
          <w:bCs/>
          <w:sz w:val="24"/>
          <w:szCs w:val="24"/>
        </w:rPr>
      </w:pPr>
      <w:r>
        <w:rPr>
          <w:b/>
          <w:bCs/>
          <w:sz w:val="24"/>
          <w:szCs w:val="24"/>
        </w:rPr>
        <w:t xml:space="preserve">Question 7 – Business Case Document </w:t>
      </w:r>
    </w:p>
    <w:p w:rsidR="00203B18" w:rsidRDefault="00000000">
      <w:pPr>
        <w:rPr>
          <w:b/>
          <w:bCs/>
          <w:sz w:val="24"/>
          <w:szCs w:val="24"/>
        </w:rPr>
      </w:pPr>
      <w:r>
        <w:rPr>
          <w:b/>
          <w:bCs/>
          <w:sz w:val="24"/>
          <w:szCs w:val="24"/>
        </w:rPr>
        <w:t xml:space="preserve">Help </w:t>
      </w:r>
      <w:proofErr w:type="spellStart"/>
      <w:r>
        <w:rPr>
          <w:b/>
          <w:bCs/>
          <w:sz w:val="24"/>
          <w:szCs w:val="24"/>
        </w:rPr>
        <w:t>Mr</w:t>
      </w:r>
      <w:proofErr w:type="spellEnd"/>
      <w:r>
        <w:rPr>
          <w:b/>
          <w:bCs/>
          <w:sz w:val="24"/>
          <w:szCs w:val="24"/>
        </w:rPr>
        <w:t xml:space="preserve"> Karthik to prepare a business case document</w:t>
      </w:r>
    </w:p>
    <w:p w:rsidR="00203B18" w:rsidRDefault="00203B18">
      <w:pPr>
        <w:rPr>
          <w:sz w:val="24"/>
          <w:szCs w:val="24"/>
        </w:rPr>
      </w:pPr>
    </w:p>
    <w:p w:rsidR="00203B18" w:rsidRDefault="00000000">
      <w:pPr>
        <w:rPr>
          <w:b/>
          <w:bCs/>
          <w:color w:val="000000"/>
        </w:rPr>
      </w:pPr>
      <w:r>
        <w:rPr>
          <w:b/>
          <w:bCs/>
          <w:sz w:val="24"/>
          <w:szCs w:val="24"/>
        </w:rPr>
        <w:t xml:space="preserve">Answer </w:t>
      </w:r>
      <w:r>
        <w:rPr>
          <w:sz w:val="24"/>
          <w:szCs w:val="24"/>
        </w:rPr>
        <w:t xml:space="preserve">- </w:t>
      </w:r>
      <w:r>
        <w:rPr>
          <w:b/>
          <w:bCs/>
          <w:color w:val="000000"/>
        </w:rPr>
        <w:t>1.  Summary</w:t>
      </w:r>
      <w:r w:rsidR="00CB28C0">
        <w:rPr>
          <w:b/>
          <w:bCs/>
          <w:color w:val="000000"/>
        </w:rPr>
        <w:t xml:space="preserve"> </w:t>
      </w:r>
      <w:r>
        <w:rPr>
          <w:b/>
          <w:bCs/>
          <w:color w:val="000000"/>
        </w:rPr>
        <w:t>(Why is this project initiated)</w:t>
      </w:r>
    </w:p>
    <w:p w:rsidR="00203B18" w:rsidRDefault="00000000">
      <w:pPr>
        <w:spacing w:before="240" w:after="240"/>
        <w:rPr>
          <w:sz w:val="24"/>
          <w:szCs w:val="24"/>
        </w:rPr>
      </w:pPr>
      <w:r>
        <w:rPr>
          <w:sz w:val="24"/>
          <w:szCs w:val="24"/>
        </w:rPr>
        <w:t>Farmers in remote areas face difficulty accessing fertilizers, seeds, and pesticides. The proposed online platform will connect farmers directly with manufacturers to ensure availability, transparency, and cost efficiency.</w:t>
      </w:r>
    </w:p>
    <w:p w:rsidR="00203B18" w:rsidRDefault="00000000">
      <w:pPr>
        <w:pStyle w:val="Heading4"/>
        <w:keepNext w:val="0"/>
        <w:keepLines w:val="0"/>
        <w:spacing w:before="240" w:after="40"/>
        <w:rPr>
          <w:b/>
          <w:bCs/>
          <w:color w:val="000000"/>
          <w:sz w:val="22"/>
          <w:szCs w:val="22"/>
        </w:rPr>
      </w:pPr>
      <w:bookmarkStart w:id="3" w:name="_ip86g0rlflm5" w:colFirst="0" w:colLast="0"/>
      <w:bookmarkEnd w:id="3"/>
      <w:r>
        <w:rPr>
          <w:b/>
          <w:bCs/>
          <w:color w:val="000000"/>
          <w:sz w:val="22"/>
          <w:szCs w:val="22"/>
        </w:rPr>
        <w:t>2. Problem Statement</w:t>
      </w:r>
    </w:p>
    <w:p w:rsidR="00203B18" w:rsidRDefault="00000000">
      <w:pPr>
        <w:spacing w:before="240" w:after="240"/>
        <w:rPr>
          <w:sz w:val="24"/>
          <w:szCs w:val="24"/>
        </w:rPr>
      </w:pPr>
      <w:r>
        <w:rPr>
          <w:sz w:val="24"/>
          <w:szCs w:val="24"/>
        </w:rPr>
        <w:t>Farmers travel long distances to procure essential agricultural items. Lack of availability, price variations, and middlemen further complicate the situation.</w:t>
      </w:r>
    </w:p>
    <w:p w:rsidR="00203B18" w:rsidRDefault="00000000">
      <w:pPr>
        <w:pStyle w:val="Heading4"/>
        <w:keepNext w:val="0"/>
        <w:keepLines w:val="0"/>
        <w:spacing w:before="240" w:after="40"/>
        <w:rPr>
          <w:b/>
          <w:bCs/>
          <w:color w:val="000000"/>
          <w:sz w:val="22"/>
          <w:szCs w:val="22"/>
        </w:rPr>
      </w:pPr>
      <w:bookmarkStart w:id="4" w:name="_z79k8udn88q6" w:colFirst="0" w:colLast="0"/>
      <w:bookmarkEnd w:id="4"/>
      <w:r>
        <w:rPr>
          <w:b/>
          <w:bCs/>
          <w:color w:val="000000"/>
          <w:sz w:val="22"/>
          <w:szCs w:val="22"/>
        </w:rPr>
        <w:t>3. Proposed Solution</w:t>
      </w:r>
    </w:p>
    <w:p w:rsidR="00203B18" w:rsidRDefault="00000000">
      <w:pPr>
        <w:spacing w:before="240" w:after="240"/>
        <w:rPr>
          <w:sz w:val="24"/>
          <w:szCs w:val="24"/>
        </w:rPr>
      </w:pPr>
      <w:r>
        <w:rPr>
          <w:sz w:val="24"/>
          <w:szCs w:val="24"/>
        </w:rPr>
        <w:t>An online web/mobile platform enabling:</w:t>
      </w:r>
    </w:p>
    <w:p w:rsidR="00203B18" w:rsidRDefault="00000000">
      <w:pPr>
        <w:numPr>
          <w:ilvl w:val="0"/>
          <w:numId w:val="16"/>
        </w:numPr>
        <w:spacing w:before="240"/>
        <w:rPr>
          <w:sz w:val="24"/>
          <w:szCs w:val="24"/>
        </w:rPr>
      </w:pPr>
      <w:r>
        <w:rPr>
          <w:sz w:val="24"/>
          <w:szCs w:val="24"/>
        </w:rPr>
        <w:t>Product listings by manufacturers</w:t>
      </w:r>
    </w:p>
    <w:p w:rsidR="00203B18" w:rsidRDefault="00000000">
      <w:pPr>
        <w:numPr>
          <w:ilvl w:val="0"/>
          <w:numId w:val="16"/>
        </w:numPr>
        <w:rPr>
          <w:sz w:val="24"/>
          <w:szCs w:val="24"/>
        </w:rPr>
      </w:pPr>
      <w:r>
        <w:rPr>
          <w:sz w:val="24"/>
          <w:szCs w:val="24"/>
        </w:rPr>
        <w:t>Browsing, ordering, and delivery for farmers</w:t>
      </w:r>
    </w:p>
    <w:p w:rsidR="00203B18" w:rsidRDefault="00000000">
      <w:pPr>
        <w:numPr>
          <w:ilvl w:val="0"/>
          <w:numId w:val="16"/>
        </w:numPr>
        <w:rPr>
          <w:sz w:val="24"/>
          <w:szCs w:val="24"/>
        </w:rPr>
      </w:pPr>
      <w:r>
        <w:rPr>
          <w:sz w:val="24"/>
          <w:szCs w:val="24"/>
        </w:rPr>
        <w:t>Secure payments</w:t>
      </w:r>
    </w:p>
    <w:p w:rsidR="00203B18" w:rsidRDefault="00000000">
      <w:pPr>
        <w:numPr>
          <w:ilvl w:val="0"/>
          <w:numId w:val="16"/>
        </w:numPr>
        <w:spacing w:after="240"/>
        <w:rPr>
          <w:sz w:val="24"/>
          <w:szCs w:val="24"/>
        </w:rPr>
      </w:pPr>
      <w:r>
        <w:rPr>
          <w:sz w:val="24"/>
          <w:szCs w:val="24"/>
        </w:rPr>
        <w:lastRenderedPageBreak/>
        <w:t>Easy, user-friendly interface</w:t>
      </w:r>
    </w:p>
    <w:p w:rsidR="00203B18" w:rsidRDefault="00000000">
      <w:pPr>
        <w:spacing w:before="240" w:after="240"/>
        <w:rPr>
          <w:sz w:val="24"/>
          <w:szCs w:val="24"/>
        </w:rPr>
      </w:pPr>
      <w:r>
        <w:rPr>
          <w:sz w:val="24"/>
          <w:szCs w:val="24"/>
        </w:rPr>
        <w:t xml:space="preserve">Resource Required - </w:t>
      </w:r>
    </w:p>
    <w:p w:rsidR="00203B18" w:rsidRDefault="00000000">
      <w:pPr>
        <w:numPr>
          <w:ilvl w:val="0"/>
          <w:numId w:val="17"/>
        </w:numPr>
        <w:rPr>
          <w:sz w:val="24"/>
          <w:szCs w:val="24"/>
        </w:rPr>
      </w:pPr>
      <w:r>
        <w:rPr>
          <w:sz w:val="24"/>
          <w:szCs w:val="24"/>
        </w:rPr>
        <w:t xml:space="preserve">Web/Mobile Application, </w:t>
      </w:r>
    </w:p>
    <w:p w:rsidR="00203B18" w:rsidRDefault="00000000">
      <w:pPr>
        <w:numPr>
          <w:ilvl w:val="0"/>
          <w:numId w:val="17"/>
        </w:numPr>
        <w:rPr>
          <w:sz w:val="24"/>
          <w:szCs w:val="24"/>
        </w:rPr>
      </w:pPr>
      <w:r>
        <w:rPr>
          <w:sz w:val="24"/>
          <w:szCs w:val="24"/>
        </w:rPr>
        <w:t>IT infrastructure,</w:t>
      </w:r>
    </w:p>
    <w:p w:rsidR="00203B18" w:rsidRDefault="00000000">
      <w:pPr>
        <w:numPr>
          <w:ilvl w:val="0"/>
          <w:numId w:val="17"/>
        </w:numPr>
        <w:rPr>
          <w:sz w:val="24"/>
          <w:szCs w:val="24"/>
        </w:rPr>
      </w:pPr>
      <w:r>
        <w:rPr>
          <w:sz w:val="24"/>
          <w:szCs w:val="24"/>
        </w:rPr>
        <w:t xml:space="preserve">Java development team, </w:t>
      </w:r>
    </w:p>
    <w:p w:rsidR="00203B18" w:rsidRDefault="00000000">
      <w:pPr>
        <w:numPr>
          <w:ilvl w:val="0"/>
          <w:numId w:val="17"/>
        </w:numPr>
        <w:rPr>
          <w:sz w:val="24"/>
          <w:szCs w:val="24"/>
        </w:rPr>
      </w:pPr>
      <w:r>
        <w:rPr>
          <w:sz w:val="24"/>
          <w:szCs w:val="24"/>
        </w:rPr>
        <w:t xml:space="preserve">Database, </w:t>
      </w:r>
    </w:p>
    <w:p w:rsidR="00203B18" w:rsidRDefault="00000000">
      <w:pPr>
        <w:numPr>
          <w:ilvl w:val="0"/>
          <w:numId w:val="17"/>
        </w:numPr>
        <w:rPr>
          <w:sz w:val="24"/>
          <w:szCs w:val="24"/>
        </w:rPr>
      </w:pPr>
      <w:r>
        <w:rPr>
          <w:sz w:val="24"/>
          <w:szCs w:val="24"/>
        </w:rPr>
        <w:t>Network systems,</w:t>
      </w:r>
    </w:p>
    <w:p w:rsidR="00203B18" w:rsidRDefault="00000000">
      <w:pPr>
        <w:numPr>
          <w:ilvl w:val="0"/>
          <w:numId w:val="17"/>
        </w:numPr>
        <w:rPr>
          <w:sz w:val="24"/>
          <w:szCs w:val="24"/>
        </w:rPr>
      </w:pPr>
      <w:r>
        <w:rPr>
          <w:sz w:val="24"/>
          <w:szCs w:val="24"/>
        </w:rPr>
        <w:t>Payment gateway</w:t>
      </w:r>
    </w:p>
    <w:p w:rsidR="00203B18" w:rsidRDefault="00000000">
      <w:pPr>
        <w:numPr>
          <w:ilvl w:val="0"/>
          <w:numId w:val="17"/>
        </w:numPr>
        <w:rPr>
          <w:sz w:val="24"/>
          <w:szCs w:val="24"/>
        </w:rPr>
      </w:pPr>
      <w:r>
        <w:rPr>
          <w:sz w:val="24"/>
          <w:szCs w:val="24"/>
        </w:rPr>
        <w:t>Delivery partners.</w:t>
      </w:r>
    </w:p>
    <w:p w:rsidR="00203B18" w:rsidRDefault="00000000">
      <w:pPr>
        <w:pStyle w:val="Heading4"/>
        <w:keepNext w:val="0"/>
        <w:keepLines w:val="0"/>
        <w:spacing w:before="240" w:after="40"/>
        <w:rPr>
          <w:b/>
          <w:bCs/>
          <w:color w:val="000000"/>
          <w:sz w:val="22"/>
          <w:szCs w:val="22"/>
        </w:rPr>
      </w:pPr>
      <w:bookmarkStart w:id="5" w:name="_llk8k0j1l2pe" w:colFirst="0" w:colLast="0"/>
      <w:bookmarkEnd w:id="5"/>
      <w:r>
        <w:rPr>
          <w:b/>
          <w:bCs/>
          <w:color w:val="000000"/>
          <w:sz w:val="22"/>
          <w:szCs w:val="22"/>
        </w:rPr>
        <w:t>4. Benefits</w:t>
      </w:r>
    </w:p>
    <w:p w:rsidR="00203B18" w:rsidRDefault="00000000">
      <w:pPr>
        <w:numPr>
          <w:ilvl w:val="0"/>
          <w:numId w:val="15"/>
        </w:numPr>
        <w:spacing w:before="240"/>
        <w:rPr>
          <w:sz w:val="24"/>
          <w:szCs w:val="24"/>
        </w:rPr>
      </w:pPr>
      <w:r>
        <w:rPr>
          <w:sz w:val="24"/>
          <w:szCs w:val="24"/>
        </w:rPr>
        <w:t>Saves farmer time and travel cost</w:t>
      </w:r>
    </w:p>
    <w:p w:rsidR="00203B18" w:rsidRDefault="00000000">
      <w:pPr>
        <w:numPr>
          <w:ilvl w:val="0"/>
          <w:numId w:val="15"/>
        </w:numPr>
        <w:rPr>
          <w:sz w:val="24"/>
          <w:szCs w:val="24"/>
        </w:rPr>
      </w:pPr>
      <w:r>
        <w:rPr>
          <w:sz w:val="24"/>
          <w:szCs w:val="24"/>
        </w:rPr>
        <w:t>Ensures access to quality products</w:t>
      </w:r>
    </w:p>
    <w:p w:rsidR="00203B18" w:rsidRDefault="00000000">
      <w:pPr>
        <w:numPr>
          <w:ilvl w:val="0"/>
          <w:numId w:val="15"/>
        </w:numPr>
        <w:rPr>
          <w:sz w:val="24"/>
          <w:szCs w:val="24"/>
        </w:rPr>
      </w:pPr>
      <w:r>
        <w:rPr>
          <w:sz w:val="24"/>
          <w:szCs w:val="24"/>
        </w:rPr>
        <w:t>Opens new market opportunities for manufacturers</w:t>
      </w:r>
    </w:p>
    <w:p w:rsidR="00203B18" w:rsidRDefault="00000000">
      <w:pPr>
        <w:numPr>
          <w:ilvl w:val="0"/>
          <w:numId w:val="15"/>
        </w:numPr>
        <w:spacing w:after="240"/>
        <w:rPr>
          <w:sz w:val="24"/>
          <w:szCs w:val="24"/>
        </w:rPr>
      </w:pPr>
      <w:r>
        <w:rPr>
          <w:sz w:val="24"/>
          <w:szCs w:val="24"/>
        </w:rPr>
        <w:t>Supports rural digital empowerment</w:t>
      </w:r>
    </w:p>
    <w:p w:rsidR="00203B18" w:rsidRDefault="00000000">
      <w:pPr>
        <w:pStyle w:val="Heading4"/>
        <w:keepNext w:val="0"/>
        <w:keepLines w:val="0"/>
        <w:spacing w:before="240" w:after="40"/>
        <w:rPr>
          <w:b/>
          <w:bCs/>
          <w:color w:val="000000"/>
          <w:sz w:val="22"/>
          <w:szCs w:val="22"/>
        </w:rPr>
      </w:pPr>
      <w:bookmarkStart w:id="6" w:name="_3eh8305gymv2" w:colFirst="0" w:colLast="0"/>
      <w:bookmarkEnd w:id="6"/>
      <w:r>
        <w:rPr>
          <w:b/>
          <w:bCs/>
          <w:color w:val="000000"/>
          <w:sz w:val="22"/>
          <w:szCs w:val="22"/>
        </w:rPr>
        <w:t>5. Cost</w:t>
      </w:r>
    </w:p>
    <w:p w:rsidR="00203B18" w:rsidRDefault="00000000">
      <w:pPr>
        <w:spacing w:before="240" w:after="240"/>
        <w:rPr>
          <w:sz w:val="24"/>
          <w:szCs w:val="24"/>
        </w:rPr>
      </w:pPr>
      <w:r>
        <w:rPr>
          <w:sz w:val="24"/>
          <w:szCs w:val="24"/>
        </w:rPr>
        <w:t xml:space="preserve">Project budget: </w:t>
      </w:r>
      <w:r>
        <w:rPr>
          <w:b/>
          <w:bCs/>
          <w:sz w:val="24"/>
          <w:szCs w:val="24"/>
        </w:rPr>
        <w:t xml:space="preserve">2 Crores </w:t>
      </w:r>
      <w:proofErr w:type="gramStart"/>
      <w:r>
        <w:rPr>
          <w:b/>
          <w:bCs/>
          <w:sz w:val="24"/>
          <w:szCs w:val="24"/>
        </w:rPr>
        <w:t>INR</w:t>
      </w:r>
      <w:r>
        <w:rPr>
          <w:sz w:val="24"/>
          <w:szCs w:val="24"/>
        </w:rPr>
        <w:t xml:space="preserve"> .</w:t>
      </w:r>
      <w:proofErr w:type="gramEnd"/>
    </w:p>
    <w:p w:rsidR="00203B18" w:rsidRDefault="00000000">
      <w:pPr>
        <w:pStyle w:val="Heading4"/>
        <w:keepNext w:val="0"/>
        <w:keepLines w:val="0"/>
        <w:spacing w:before="240" w:after="40"/>
        <w:rPr>
          <w:b/>
          <w:bCs/>
          <w:color w:val="000000"/>
          <w:sz w:val="22"/>
          <w:szCs w:val="22"/>
        </w:rPr>
      </w:pPr>
      <w:bookmarkStart w:id="7" w:name="_ycuuhm5khmd9" w:colFirst="0" w:colLast="0"/>
      <w:bookmarkEnd w:id="7"/>
      <w:r>
        <w:rPr>
          <w:b/>
          <w:bCs/>
          <w:color w:val="000000"/>
          <w:sz w:val="22"/>
          <w:szCs w:val="22"/>
        </w:rPr>
        <w:t>6. Risks</w:t>
      </w:r>
    </w:p>
    <w:p w:rsidR="00203B18" w:rsidRDefault="00000000">
      <w:pPr>
        <w:spacing w:before="240" w:after="240"/>
        <w:rPr>
          <w:sz w:val="24"/>
          <w:szCs w:val="24"/>
        </w:rPr>
      </w:pPr>
      <w:r>
        <w:rPr>
          <w:sz w:val="24"/>
          <w:szCs w:val="24"/>
        </w:rPr>
        <w:t>Technical, adoption challenges, security threats, logistics issues.</w:t>
      </w:r>
    </w:p>
    <w:p w:rsidR="00203B18" w:rsidRDefault="00000000">
      <w:pPr>
        <w:pStyle w:val="Heading4"/>
        <w:keepNext w:val="0"/>
        <w:keepLines w:val="0"/>
        <w:spacing w:before="240" w:after="40"/>
        <w:rPr>
          <w:b/>
          <w:bCs/>
          <w:color w:val="000000"/>
          <w:sz w:val="22"/>
          <w:szCs w:val="22"/>
        </w:rPr>
      </w:pPr>
      <w:bookmarkStart w:id="8" w:name="_d2zadpwfvv0v" w:colFirst="0" w:colLast="0"/>
      <w:bookmarkEnd w:id="8"/>
      <w:r>
        <w:rPr>
          <w:b/>
          <w:bCs/>
          <w:color w:val="000000"/>
          <w:sz w:val="22"/>
          <w:szCs w:val="22"/>
        </w:rPr>
        <w:t>7. Timeline</w:t>
      </w:r>
    </w:p>
    <w:p w:rsidR="00203B18" w:rsidRDefault="00000000">
      <w:pPr>
        <w:spacing w:before="240" w:after="240"/>
        <w:rPr>
          <w:sz w:val="24"/>
          <w:szCs w:val="24"/>
        </w:rPr>
      </w:pPr>
      <w:r>
        <w:rPr>
          <w:sz w:val="24"/>
          <w:szCs w:val="24"/>
        </w:rPr>
        <w:t xml:space="preserve">Project duration: </w:t>
      </w:r>
      <w:r>
        <w:rPr>
          <w:b/>
          <w:bCs/>
          <w:sz w:val="24"/>
          <w:szCs w:val="24"/>
        </w:rPr>
        <w:t>18 months</w:t>
      </w:r>
      <w:r>
        <w:rPr>
          <w:sz w:val="24"/>
          <w:szCs w:val="24"/>
        </w:rPr>
        <w:t>.</w:t>
      </w:r>
    </w:p>
    <w:p w:rsidR="00203B18" w:rsidRDefault="00000000">
      <w:pPr>
        <w:pStyle w:val="Heading4"/>
        <w:keepNext w:val="0"/>
        <w:keepLines w:val="0"/>
        <w:spacing w:before="240" w:after="40"/>
        <w:rPr>
          <w:b/>
          <w:bCs/>
          <w:color w:val="000000"/>
          <w:sz w:val="22"/>
          <w:szCs w:val="22"/>
        </w:rPr>
      </w:pPr>
      <w:bookmarkStart w:id="9" w:name="_qpxrxz24q23b" w:colFirst="0" w:colLast="0"/>
      <w:bookmarkEnd w:id="9"/>
      <w:r>
        <w:rPr>
          <w:b/>
          <w:bCs/>
          <w:color w:val="000000"/>
          <w:sz w:val="22"/>
          <w:szCs w:val="22"/>
        </w:rPr>
        <w:t>8. Recommendation</w:t>
      </w:r>
    </w:p>
    <w:p w:rsidR="00203B18" w:rsidRDefault="00000000">
      <w:pPr>
        <w:spacing w:before="240" w:after="240"/>
        <w:rPr>
          <w:sz w:val="24"/>
          <w:szCs w:val="24"/>
        </w:rPr>
      </w:pPr>
      <w:r>
        <w:rPr>
          <w:sz w:val="24"/>
          <w:szCs w:val="24"/>
        </w:rPr>
        <w:t>Proceed with the project due to high social impact, strong demand, and clear feasibility.</w:t>
      </w:r>
    </w:p>
    <w:p w:rsidR="00203B18" w:rsidRDefault="00203B18">
      <w:pPr>
        <w:spacing w:before="240" w:after="240"/>
        <w:rPr>
          <w:sz w:val="24"/>
          <w:szCs w:val="24"/>
        </w:rPr>
      </w:pPr>
    </w:p>
    <w:p w:rsidR="00203B18" w:rsidRDefault="00000000">
      <w:pPr>
        <w:rPr>
          <w:b/>
          <w:bCs/>
          <w:sz w:val="24"/>
          <w:szCs w:val="24"/>
        </w:rPr>
      </w:pPr>
      <w:r>
        <w:rPr>
          <w:b/>
          <w:bCs/>
          <w:sz w:val="24"/>
          <w:szCs w:val="24"/>
        </w:rPr>
        <w:t>Question 8 – Four SDLC Methodologies - 8 Marks</w:t>
      </w:r>
    </w:p>
    <w:p w:rsidR="00203B18" w:rsidRDefault="00000000">
      <w:pPr>
        <w:rPr>
          <w:b/>
          <w:bCs/>
          <w:sz w:val="24"/>
          <w:szCs w:val="24"/>
        </w:rPr>
      </w:pPr>
      <w:r>
        <w:rPr>
          <w:b/>
          <w:bCs/>
          <w:sz w:val="24"/>
          <w:szCs w:val="24"/>
        </w:rPr>
        <w:t xml:space="preserve">The Committee of Mr. </w:t>
      </w:r>
      <w:proofErr w:type="gramStart"/>
      <w:r>
        <w:rPr>
          <w:b/>
          <w:bCs/>
          <w:sz w:val="24"/>
          <w:szCs w:val="24"/>
        </w:rPr>
        <w:t>Henry ,</w:t>
      </w:r>
      <w:proofErr w:type="gramEnd"/>
      <w:r>
        <w:rPr>
          <w:b/>
          <w:bCs/>
          <w:sz w:val="24"/>
          <w:szCs w:val="24"/>
        </w:rPr>
        <w:t xml:space="preserve"> </w:t>
      </w:r>
      <w:proofErr w:type="spellStart"/>
      <w:r>
        <w:rPr>
          <w:b/>
          <w:bCs/>
          <w:sz w:val="24"/>
          <w:szCs w:val="24"/>
        </w:rPr>
        <w:t>Mr</w:t>
      </w:r>
      <w:proofErr w:type="spellEnd"/>
      <w:r>
        <w:rPr>
          <w:b/>
          <w:bCs/>
          <w:sz w:val="24"/>
          <w:szCs w:val="24"/>
        </w:rPr>
        <w:t xml:space="preserve"> Pandu , and </w:t>
      </w:r>
      <w:proofErr w:type="spellStart"/>
      <w:r>
        <w:rPr>
          <w:b/>
          <w:bCs/>
          <w:sz w:val="24"/>
          <w:szCs w:val="24"/>
        </w:rPr>
        <w:t>Mr</w:t>
      </w:r>
      <w:proofErr w:type="spellEnd"/>
      <w:r>
        <w:rPr>
          <w:b/>
          <w:bCs/>
          <w:sz w:val="24"/>
          <w:szCs w:val="24"/>
        </w:rPr>
        <w:t xml:space="preserve"> Dooku and </w:t>
      </w:r>
      <w:proofErr w:type="spellStart"/>
      <w:r>
        <w:rPr>
          <w:b/>
          <w:bCs/>
          <w:sz w:val="24"/>
          <w:szCs w:val="24"/>
        </w:rPr>
        <w:t>Mr</w:t>
      </w:r>
      <w:proofErr w:type="spellEnd"/>
      <w:r>
        <w:rPr>
          <w:b/>
          <w:bCs/>
          <w:sz w:val="24"/>
          <w:szCs w:val="24"/>
        </w:rPr>
        <w:t xml:space="preserve"> Karthik are having a discussion on Project Development Approach.</w:t>
      </w:r>
    </w:p>
    <w:p w:rsidR="00203B18" w:rsidRDefault="00000000">
      <w:pPr>
        <w:rPr>
          <w:b/>
          <w:bCs/>
          <w:sz w:val="24"/>
          <w:szCs w:val="24"/>
        </w:rPr>
      </w:pPr>
      <w:proofErr w:type="spellStart"/>
      <w:r>
        <w:rPr>
          <w:b/>
          <w:bCs/>
          <w:sz w:val="24"/>
          <w:szCs w:val="24"/>
        </w:rPr>
        <w:t>Mr</w:t>
      </w:r>
      <w:proofErr w:type="spellEnd"/>
      <w:r>
        <w:rPr>
          <w:b/>
          <w:bCs/>
          <w:sz w:val="24"/>
          <w:szCs w:val="24"/>
        </w:rPr>
        <w:t xml:space="preserve"> Karthik explained to Mr. Henry about SDLC. And four methodologies like Sequential Iterative Evolutionary and Agile. Please share your thoughts and clarity on Methodologies</w:t>
      </w:r>
    </w:p>
    <w:p w:rsidR="00203B18" w:rsidRPr="00CB28C0" w:rsidRDefault="00000000">
      <w:pPr>
        <w:spacing w:before="240" w:after="240"/>
        <w:rPr>
          <w:b/>
          <w:bCs/>
          <w:color w:val="000000"/>
          <w:sz w:val="24"/>
          <w:szCs w:val="24"/>
        </w:rPr>
      </w:pPr>
      <w:r w:rsidRPr="00CB28C0">
        <w:rPr>
          <w:b/>
          <w:bCs/>
          <w:sz w:val="24"/>
          <w:szCs w:val="24"/>
        </w:rPr>
        <w:t>Answer</w:t>
      </w:r>
      <w:r w:rsidRPr="00CB28C0">
        <w:rPr>
          <w:sz w:val="24"/>
          <w:szCs w:val="24"/>
        </w:rPr>
        <w:t xml:space="preserve"> - </w:t>
      </w:r>
      <w:r w:rsidRPr="00CB28C0">
        <w:rPr>
          <w:b/>
          <w:bCs/>
          <w:color w:val="000000"/>
          <w:sz w:val="24"/>
          <w:szCs w:val="24"/>
        </w:rPr>
        <w:t>1. Sequential Model</w:t>
      </w:r>
    </w:p>
    <w:p w:rsidR="00203B18" w:rsidRPr="00CB28C0" w:rsidRDefault="00000000">
      <w:pPr>
        <w:numPr>
          <w:ilvl w:val="0"/>
          <w:numId w:val="23"/>
        </w:numPr>
        <w:spacing w:before="240"/>
        <w:rPr>
          <w:sz w:val="24"/>
          <w:szCs w:val="24"/>
        </w:rPr>
      </w:pPr>
      <w:r w:rsidRPr="00CB28C0">
        <w:rPr>
          <w:sz w:val="24"/>
          <w:szCs w:val="24"/>
        </w:rPr>
        <w:lastRenderedPageBreak/>
        <w:t>Linear, step-by-step.</w:t>
      </w:r>
    </w:p>
    <w:p w:rsidR="00203B18" w:rsidRPr="00CB28C0" w:rsidRDefault="00000000">
      <w:pPr>
        <w:numPr>
          <w:ilvl w:val="0"/>
          <w:numId w:val="23"/>
        </w:numPr>
        <w:rPr>
          <w:sz w:val="24"/>
          <w:szCs w:val="24"/>
        </w:rPr>
      </w:pPr>
      <w:r w:rsidRPr="00CB28C0">
        <w:rPr>
          <w:rFonts w:ascii="Arial Unicode MS" w:eastAsia="Arial Unicode MS" w:hAnsi="Arial Unicode MS" w:cs="Arial Unicode MS"/>
          <w:sz w:val="24"/>
          <w:szCs w:val="24"/>
        </w:rPr>
        <w:t>Requirements → Design → Development → Testing → Deployment.</w:t>
      </w:r>
    </w:p>
    <w:p w:rsidR="00203B18" w:rsidRPr="00CB28C0" w:rsidRDefault="00000000">
      <w:pPr>
        <w:numPr>
          <w:ilvl w:val="0"/>
          <w:numId w:val="23"/>
        </w:numPr>
        <w:spacing w:after="240"/>
        <w:rPr>
          <w:sz w:val="24"/>
          <w:szCs w:val="24"/>
        </w:rPr>
      </w:pPr>
      <w:r w:rsidRPr="00CB28C0">
        <w:rPr>
          <w:sz w:val="24"/>
          <w:szCs w:val="24"/>
        </w:rPr>
        <w:t>Best when requirements are stable.</w:t>
      </w:r>
    </w:p>
    <w:p w:rsidR="00203B18" w:rsidRPr="00CB28C0" w:rsidRDefault="00000000">
      <w:pPr>
        <w:pStyle w:val="Heading3"/>
        <w:keepNext w:val="0"/>
        <w:keepLines w:val="0"/>
        <w:spacing w:before="280"/>
        <w:rPr>
          <w:b/>
          <w:bCs/>
          <w:color w:val="000000"/>
          <w:sz w:val="24"/>
          <w:szCs w:val="24"/>
        </w:rPr>
      </w:pPr>
      <w:bookmarkStart w:id="10" w:name="_c95e7gdq9ovb" w:colFirst="0" w:colLast="0"/>
      <w:bookmarkEnd w:id="10"/>
      <w:r w:rsidRPr="00CB28C0">
        <w:rPr>
          <w:b/>
          <w:bCs/>
          <w:color w:val="000000"/>
          <w:sz w:val="24"/>
          <w:szCs w:val="24"/>
        </w:rPr>
        <w:t>2. Iterative Model</w:t>
      </w:r>
    </w:p>
    <w:p w:rsidR="00203B18" w:rsidRPr="00CB28C0" w:rsidRDefault="00000000">
      <w:pPr>
        <w:numPr>
          <w:ilvl w:val="0"/>
          <w:numId w:val="13"/>
        </w:numPr>
        <w:spacing w:before="240"/>
        <w:rPr>
          <w:sz w:val="24"/>
          <w:szCs w:val="24"/>
        </w:rPr>
      </w:pPr>
      <w:r w:rsidRPr="00CB28C0">
        <w:rPr>
          <w:sz w:val="24"/>
          <w:szCs w:val="24"/>
        </w:rPr>
        <w:t>Build the system in repeated cycles.</w:t>
      </w:r>
    </w:p>
    <w:p w:rsidR="00203B18" w:rsidRPr="00CB28C0" w:rsidRDefault="00000000">
      <w:pPr>
        <w:numPr>
          <w:ilvl w:val="0"/>
          <w:numId w:val="13"/>
        </w:numPr>
        <w:rPr>
          <w:sz w:val="24"/>
          <w:szCs w:val="24"/>
        </w:rPr>
      </w:pPr>
      <w:r w:rsidRPr="00CB28C0">
        <w:rPr>
          <w:sz w:val="24"/>
          <w:szCs w:val="24"/>
        </w:rPr>
        <w:t>Each iteration adds improvements.</w:t>
      </w:r>
    </w:p>
    <w:p w:rsidR="00203B18" w:rsidRPr="00CB28C0" w:rsidRDefault="00000000">
      <w:pPr>
        <w:numPr>
          <w:ilvl w:val="0"/>
          <w:numId w:val="13"/>
        </w:numPr>
        <w:spacing w:after="240"/>
        <w:rPr>
          <w:sz w:val="24"/>
          <w:szCs w:val="24"/>
        </w:rPr>
      </w:pPr>
      <w:r w:rsidRPr="00CB28C0">
        <w:rPr>
          <w:sz w:val="24"/>
          <w:szCs w:val="24"/>
        </w:rPr>
        <w:t>Helps when requirements evolve gradually.</w:t>
      </w:r>
    </w:p>
    <w:p w:rsidR="00203B18" w:rsidRPr="00CB28C0" w:rsidRDefault="00000000">
      <w:pPr>
        <w:pStyle w:val="Heading3"/>
        <w:keepNext w:val="0"/>
        <w:keepLines w:val="0"/>
        <w:spacing w:before="280"/>
        <w:rPr>
          <w:b/>
          <w:bCs/>
          <w:color w:val="000000"/>
          <w:sz w:val="24"/>
          <w:szCs w:val="24"/>
        </w:rPr>
      </w:pPr>
      <w:bookmarkStart w:id="11" w:name="_1mea3cqszagz" w:colFirst="0" w:colLast="0"/>
      <w:bookmarkEnd w:id="11"/>
      <w:r w:rsidRPr="00CB28C0">
        <w:rPr>
          <w:b/>
          <w:bCs/>
          <w:color w:val="000000"/>
          <w:sz w:val="24"/>
          <w:szCs w:val="24"/>
        </w:rPr>
        <w:t>3. Evolutionary Model</w:t>
      </w:r>
    </w:p>
    <w:p w:rsidR="00203B18" w:rsidRPr="00CB28C0" w:rsidRDefault="00000000">
      <w:pPr>
        <w:numPr>
          <w:ilvl w:val="0"/>
          <w:numId w:val="8"/>
        </w:numPr>
        <w:spacing w:before="240"/>
        <w:rPr>
          <w:sz w:val="24"/>
          <w:szCs w:val="24"/>
        </w:rPr>
      </w:pPr>
      <w:r w:rsidRPr="00CB28C0">
        <w:rPr>
          <w:sz w:val="24"/>
          <w:szCs w:val="24"/>
        </w:rPr>
        <w:t>System grows based on customer feedback.</w:t>
      </w:r>
    </w:p>
    <w:p w:rsidR="00203B18" w:rsidRPr="00CB28C0" w:rsidRDefault="00000000">
      <w:pPr>
        <w:numPr>
          <w:ilvl w:val="0"/>
          <w:numId w:val="8"/>
        </w:numPr>
        <w:rPr>
          <w:sz w:val="24"/>
          <w:szCs w:val="24"/>
        </w:rPr>
      </w:pPr>
      <w:r w:rsidRPr="00CB28C0">
        <w:rPr>
          <w:sz w:val="24"/>
          <w:szCs w:val="24"/>
        </w:rPr>
        <w:t>Early working prototype given to users.</w:t>
      </w:r>
    </w:p>
    <w:p w:rsidR="00203B18" w:rsidRPr="00CB28C0" w:rsidRDefault="00000000">
      <w:pPr>
        <w:numPr>
          <w:ilvl w:val="0"/>
          <w:numId w:val="8"/>
        </w:numPr>
        <w:spacing w:after="240"/>
        <w:rPr>
          <w:sz w:val="24"/>
          <w:szCs w:val="24"/>
        </w:rPr>
      </w:pPr>
      <w:r w:rsidRPr="00CB28C0">
        <w:rPr>
          <w:sz w:val="24"/>
          <w:szCs w:val="24"/>
        </w:rPr>
        <w:t>Suitable for new or unclear requirements.</w:t>
      </w:r>
    </w:p>
    <w:p w:rsidR="00203B18" w:rsidRPr="00CB28C0" w:rsidRDefault="00000000">
      <w:pPr>
        <w:pStyle w:val="Heading3"/>
        <w:keepNext w:val="0"/>
        <w:keepLines w:val="0"/>
        <w:spacing w:before="280"/>
        <w:rPr>
          <w:b/>
          <w:bCs/>
          <w:color w:val="000000"/>
          <w:sz w:val="24"/>
          <w:szCs w:val="24"/>
        </w:rPr>
      </w:pPr>
      <w:bookmarkStart w:id="12" w:name="_e4ougb68sz7" w:colFirst="0" w:colLast="0"/>
      <w:bookmarkEnd w:id="12"/>
      <w:r w:rsidRPr="00CB28C0">
        <w:rPr>
          <w:b/>
          <w:bCs/>
          <w:color w:val="000000"/>
          <w:sz w:val="24"/>
          <w:szCs w:val="24"/>
        </w:rPr>
        <w:t>4. Agile Model</w:t>
      </w:r>
    </w:p>
    <w:p w:rsidR="00203B18" w:rsidRPr="00CB28C0" w:rsidRDefault="00000000">
      <w:pPr>
        <w:numPr>
          <w:ilvl w:val="0"/>
          <w:numId w:val="1"/>
        </w:numPr>
        <w:spacing w:before="240"/>
        <w:rPr>
          <w:sz w:val="24"/>
          <w:szCs w:val="24"/>
        </w:rPr>
      </w:pPr>
      <w:r w:rsidRPr="00CB28C0">
        <w:rPr>
          <w:sz w:val="24"/>
          <w:szCs w:val="24"/>
        </w:rPr>
        <w:t>Incremental, flexible, sprint-based development.</w:t>
      </w:r>
    </w:p>
    <w:p w:rsidR="00203B18" w:rsidRPr="00CB28C0" w:rsidRDefault="00000000">
      <w:pPr>
        <w:numPr>
          <w:ilvl w:val="0"/>
          <w:numId w:val="1"/>
        </w:numPr>
        <w:rPr>
          <w:sz w:val="24"/>
          <w:szCs w:val="24"/>
        </w:rPr>
      </w:pPr>
      <w:r w:rsidRPr="00CB28C0">
        <w:rPr>
          <w:sz w:val="24"/>
          <w:szCs w:val="24"/>
        </w:rPr>
        <w:t>Continuous customer involvement.</w:t>
      </w:r>
    </w:p>
    <w:p w:rsidR="00203B18" w:rsidRPr="00CB28C0" w:rsidRDefault="00000000">
      <w:pPr>
        <w:numPr>
          <w:ilvl w:val="0"/>
          <w:numId w:val="1"/>
        </w:numPr>
        <w:spacing w:after="240"/>
        <w:rPr>
          <w:sz w:val="24"/>
          <w:szCs w:val="24"/>
        </w:rPr>
      </w:pPr>
      <w:r w:rsidRPr="00CB28C0">
        <w:rPr>
          <w:sz w:val="24"/>
          <w:szCs w:val="24"/>
        </w:rPr>
        <w:t>Best for projects needing rapid updates and adaptability.</w:t>
      </w:r>
    </w:p>
    <w:p w:rsidR="00203B18" w:rsidRDefault="00203B18">
      <w:pPr>
        <w:spacing w:before="240" w:after="240"/>
        <w:rPr>
          <w:sz w:val="24"/>
          <w:szCs w:val="24"/>
        </w:rPr>
      </w:pPr>
    </w:p>
    <w:p w:rsidR="00203B18" w:rsidRDefault="00000000">
      <w:pPr>
        <w:rPr>
          <w:b/>
          <w:bCs/>
          <w:sz w:val="24"/>
          <w:szCs w:val="24"/>
        </w:rPr>
      </w:pPr>
      <w:r>
        <w:rPr>
          <w:b/>
          <w:bCs/>
          <w:sz w:val="24"/>
          <w:szCs w:val="24"/>
        </w:rPr>
        <w:t>Question 9 – Waterfall RUP Spiral and Scrum Models – 8 Marks</w:t>
      </w:r>
    </w:p>
    <w:p w:rsidR="00203B18" w:rsidRDefault="00000000">
      <w:pPr>
        <w:rPr>
          <w:b/>
          <w:bCs/>
          <w:sz w:val="24"/>
          <w:szCs w:val="24"/>
        </w:rPr>
      </w:pPr>
      <w:r>
        <w:rPr>
          <w:b/>
          <w:bCs/>
          <w:sz w:val="24"/>
          <w:szCs w:val="24"/>
        </w:rPr>
        <w:t xml:space="preserve">They discussed models in SDLC like waterfall RUP Spiral and </w:t>
      </w:r>
      <w:proofErr w:type="gramStart"/>
      <w:r>
        <w:rPr>
          <w:b/>
          <w:bCs/>
          <w:sz w:val="24"/>
          <w:szCs w:val="24"/>
        </w:rPr>
        <w:t>Scrum .</w:t>
      </w:r>
      <w:proofErr w:type="gramEnd"/>
      <w:r>
        <w:rPr>
          <w:b/>
          <w:bCs/>
          <w:sz w:val="24"/>
          <w:szCs w:val="24"/>
        </w:rPr>
        <w:t xml:space="preserve"> You put forth </w:t>
      </w:r>
      <w:proofErr w:type="gramStart"/>
      <w:r>
        <w:rPr>
          <w:b/>
          <w:bCs/>
          <w:sz w:val="24"/>
          <w:szCs w:val="24"/>
        </w:rPr>
        <w:t>your</w:t>
      </w:r>
      <w:proofErr w:type="gramEnd"/>
      <w:r>
        <w:rPr>
          <w:b/>
          <w:bCs/>
          <w:sz w:val="24"/>
          <w:szCs w:val="24"/>
        </w:rPr>
        <w:t xml:space="preserve"> understanding </w:t>
      </w:r>
      <w:proofErr w:type="spellStart"/>
      <w:r>
        <w:rPr>
          <w:b/>
          <w:bCs/>
          <w:sz w:val="24"/>
          <w:szCs w:val="24"/>
        </w:rPr>
        <w:t>onthese</w:t>
      </w:r>
      <w:proofErr w:type="spellEnd"/>
      <w:r>
        <w:rPr>
          <w:b/>
          <w:bCs/>
          <w:sz w:val="24"/>
          <w:szCs w:val="24"/>
        </w:rPr>
        <w:t xml:space="preserve"> models</w:t>
      </w:r>
    </w:p>
    <w:p w:rsidR="00203B18" w:rsidRDefault="00000000">
      <w:pPr>
        <w:rPr>
          <w:b/>
          <w:bCs/>
          <w:sz w:val="24"/>
          <w:szCs w:val="24"/>
        </w:rPr>
      </w:pPr>
      <w:r>
        <w:rPr>
          <w:b/>
          <w:bCs/>
          <w:sz w:val="24"/>
          <w:szCs w:val="24"/>
        </w:rPr>
        <w:t>When the APT IT SOLUTIONS company got the project to make this online agriculture product store, there is a difference of opinion between a couple of SMEs and the project team regarding which methodology would be more suitable for this project. SMEs are stressing on using the V model and the project team is leaning more onto the side of waterfall model. As a business analyst, which methodology do you think would be better for this project?</w:t>
      </w:r>
    </w:p>
    <w:p w:rsidR="00203B18" w:rsidRDefault="00203B18">
      <w:pPr>
        <w:rPr>
          <w:sz w:val="24"/>
          <w:szCs w:val="24"/>
        </w:rPr>
      </w:pPr>
    </w:p>
    <w:p w:rsidR="00203B18" w:rsidRPr="00CB28C0" w:rsidRDefault="00000000">
      <w:pPr>
        <w:rPr>
          <w:b/>
          <w:bCs/>
          <w:color w:val="000000"/>
          <w:sz w:val="24"/>
          <w:szCs w:val="24"/>
        </w:rPr>
      </w:pPr>
      <w:r w:rsidRPr="00CB28C0">
        <w:rPr>
          <w:b/>
          <w:bCs/>
          <w:sz w:val="24"/>
          <w:szCs w:val="24"/>
        </w:rPr>
        <w:t>Answer</w:t>
      </w:r>
      <w:r w:rsidRPr="00CB28C0">
        <w:rPr>
          <w:sz w:val="24"/>
          <w:szCs w:val="24"/>
        </w:rPr>
        <w:t xml:space="preserve"> </w:t>
      </w:r>
      <w:proofErr w:type="gramStart"/>
      <w:r w:rsidRPr="00CB28C0">
        <w:rPr>
          <w:sz w:val="24"/>
          <w:szCs w:val="24"/>
        </w:rPr>
        <w:t xml:space="preserve">-  </w:t>
      </w:r>
      <w:r w:rsidRPr="00CB28C0">
        <w:rPr>
          <w:b/>
          <w:bCs/>
          <w:color w:val="000000"/>
          <w:sz w:val="24"/>
          <w:szCs w:val="24"/>
        </w:rPr>
        <w:t>Waterfall</w:t>
      </w:r>
      <w:proofErr w:type="gramEnd"/>
      <w:r w:rsidRPr="00CB28C0">
        <w:rPr>
          <w:b/>
          <w:bCs/>
          <w:color w:val="000000"/>
          <w:sz w:val="24"/>
          <w:szCs w:val="24"/>
        </w:rPr>
        <w:t xml:space="preserve"> Model</w:t>
      </w:r>
    </w:p>
    <w:p w:rsidR="00203B18" w:rsidRPr="00CB28C0" w:rsidRDefault="00000000">
      <w:pPr>
        <w:numPr>
          <w:ilvl w:val="0"/>
          <w:numId w:val="2"/>
        </w:numPr>
        <w:spacing w:before="240"/>
        <w:rPr>
          <w:sz w:val="24"/>
          <w:szCs w:val="24"/>
        </w:rPr>
      </w:pPr>
      <w:r w:rsidRPr="00CB28C0">
        <w:rPr>
          <w:sz w:val="24"/>
          <w:szCs w:val="24"/>
        </w:rPr>
        <w:t>A linear, sequential SDLC model.</w:t>
      </w:r>
    </w:p>
    <w:p w:rsidR="00203B18" w:rsidRPr="00CB28C0" w:rsidRDefault="00000000">
      <w:pPr>
        <w:numPr>
          <w:ilvl w:val="0"/>
          <w:numId w:val="2"/>
        </w:numPr>
        <w:rPr>
          <w:sz w:val="24"/>
          <w:szCs w:val="24"/>
        </w:rPr>
      </w:pPr>
      <w:r w:rsidRPr="00CB28C0">
        <w:rPr>
          <w:rFonts w:ascii="Arial Unicode MS" w:eastAsia="Arial Unicode MS" w:hAnsi="Arial Unicode MS" w:cs="Arial Unicode MS"/>
          <w:sz w:val="24"/>
          <w:szCs w:val="24"/>
        </w:rPr>
        <w:t>Requirements → Design → Development → Testing → Deployment.</w:t>
      </w:r>
    </w:p>
    <w:p w:rsidR="00203B18" w:rsidRPr="00CB28C0" w:rsidRDefault="00000000">
      <w:pPr>
        <w:numPr>
          <w:ilvl w:val="0"/>
          <w:numId w:val="2"/>
        </w:numPr>
        <w:rPr>
          <w:sz w:val="24"/>
          <w:szCs w:val="24"/>
        </w:rPr>
      </w:pPr>
      <w:r w:rsidRPr="00CB28C0">
        <w:rPr>
          <w:sz w:val="24"/>
          <w:szCs w:val="24"/>
        </w:rPr>
        <w:t>No overlap between phases; changes are costly.</w:t>
      </w:r>
    </w:p>
    <w:p w:rsidR="00203B18" w:rsidRPr="00CB28C0" w:rsidRDefault="00000000">
      <w:pPr>
        <w:numPr>
          <w:ilvl w:val="0"/>
          <w:numId w:val="2"/>
        </w:numPr>
        <w:spacing w:after="240"/>
        <w:rPr>
          <w:sz w:val="24"/>
          <w:szCs w:val="24"/>
        </w:rPr>
      </w:pPr>
      <w:r w:rsidRPr="00CB28C0">
        <w:rPr>
          <w:sz w:val="24"/>
          <w:szCs w:val="24"/>
        </w:rPr>
        <w:t>Best when requirements are clear, stable, and approved upfront.</w:t>
      </w:r>
    </w:p>
    <w:p w:rsidR="00203B18" w:rsidRPr="00CB28C0" w:rsidRDefault="00000000">
      <w:pPr>
        <w:pStyle w:val="Heading3"/>
        <w:keepNext w:val="0"/>
        <w:keepLines w:val="0"/>
        <w:spacing w:before="280"/>
        <w:rPr>
          <w:b/>
          <w:bCs/>
          <w:color w:val="000000"/>
          <w:sz w:val="24"/>
          <w:szCs w:val="24"/>
        </w:rPr>
      </w:pPr>
      <w:bookmarkStart w:id="13" w:name="_6muzknezyf8" w:colFirst="0" w:colLast="0"/>
      <w:bookmarkEnd w:id="13"/>
      <w:r w:rsidRPr="00CB28C0">
        <w:rPr>
          <w:b/>
          <w:bCs/>
          <w:color w:val="000000"/>
          <w:sz w:val="24"/>
          <w:szCs w:val="24"/>
        </w:rPr>
        <w:lastRenderedPageBreak/>
        <w:t>RUP (Rational Unified Process)</w:t>
      </w:r>
    </w:p>
    <w:p w:rsidR="00203B18" w:rsidRPr="00CB28C0" w:rsidRDefault="00000000">
      <w:pPr>
        <w:numPr>
          <w:ilvl w:val="0"/>
          <w:numId w:val="25"/>
        </w:numPr>
        <w:spacing w:before="240"/>
        <w:rPr>
          <w:sz w:val="24"/>
          <w:szCs w:val="24"/>
        </w:rPr>
      </w:pPr>
      <w:r w:rsidRPr="00CB28C0">
        <w:rPr>
          <w:sz w:val="24"/>
          <w:szCs w:val="24"/>
        </w:rPr>
        <w:t>Iterative and incremental development model.</w:t>
      </w:r>
    </w:p>
    <w:p w:rsidR="00203B18" w:rsidRPr="00CB28C0" w:rsidRDefault="00000000">
      <w:pPr>
        <w:numPr>
          <w:ilvl w:val="0"/>
          <w:numId w:val="25"/>
        </w:numPr>
        <w:rPr>
          <w:sz w:val="24"/>
          <w:szCs w:val="24"/>
        </w:rPr>
      </w:pPr>
      <w:r w:rsidRPr="00CB28C0">
        <w:rPr>
          <w:rFonts w:ascii="Arial Unicode MS" w:eastAsia="Arial Unicode MS" w:hAnsi="Arial Unicode MS" w:cs="Arial Unicode MS"/>
          <w:sz w:val="24"/>
          <w:szCs w:val="24"/>
        </w:rPr>
        <w:t>Four phases: Inception → Elaboration → Construction → Transition.</w:t>
      </w:r>
    </w:p>
    <w:p w:rsidR="00203B18" w:rsidRPr="00CB28C0" w:rsidRDefault="00000000">
      <w:pPr>
        <w:numPr>
          <w:ilvl w:val="0"/>
          <w:numId w:val="25"/>
        </w:numPr>
        <w:rPr>
          <w:sz w:val="24"/>
          <w:szCs w:val="24"/>
        </w:rPr>
      </w:pPr>
      <w:r w:rsidRPr="00CB28C0">
        <w:rPr>
          <w:sz w:val="24"/>
          <w:szCs w:val="24"/>
        </w:rPr>
        <w:t>Uses use-cases and risk-driven development.</w:t>
      </w:r>
    </w:p>
    <w:p w:rsidR="00203B18" w:rsidRPr="00CB28C0" w:rsidRDefault="00000000">
      <w:pPr>
        <w:numPr>
          <w:ilvl w:val="0"/>
          <w:numId w:val="25"/>
        </w:numPr>
        <w:spacing w:after="240"/>
        <w:rPr>
          <w:sz w:val="24"/>
          <w:szCs w:val="24"/>
        </w:rPr>
      </w:pPr>
      <w:r w:rsidRPr="00CB28C0">
        <w:rPr>
          <w:sz w:val="24"/>
          <w:szCs w:val="24"/>
        </w:rPr>
        <w:t>Focus on architecture stability.</w:t>
      </w:r>
    </w:p>
    <w:p w:rsidR="00203B18" w:rsidRPr="00CB28C0" w:rsidRDefault="00000000">
      <w:pPr>
        <w:pStyle w:val="Heading3"/>
        <w:keepNext w:val="0"/>
        <w:keepLines w:val="0"/>
        <w:spacing w:before="280"/>
        <w:rPr>
          <w:b/>
          <w:bCs/>
          <w:color w:val="000000"/>
          <w:sz w:val="24"/>
          <w:szCs w:val="24"/>
        </w:rPr>
      </w:pPr>
      <w:bookmarkStart w:id="14" w:name="_o16ngzen6o3a" w:colFirst="0" w:colLast="0"/>
      <w:bookmarkEnd w:id="14"/>
      <w:r w:rsidRPr="00CB28C0">
        <w:rPr>
          <w:b/>
          <w:bCs/>
          <w:color w:val="000000"/>
          <w:sz w:val="24"/>
          <w:szCs w:val="24"/>
        </w:rPr>
        <w:t>Spiral Model</w:t>
      </w:r>
    </w:p>
    <w:p w:rsidR="00203B18" w:rsidRPr="00CB28C0" w:rsidRDefault="00000000">
      <w:pPr>
        <w:numPr>
          <w:ilvl w:val="0"/>
          <w:numId w:val="20"/>
        </w:numPr>
        <w:spacing w:before="240"/>
        <w:rPr>
          <w:sz w:val="24"/>
          <w:szCs w:val="24"/>
        </w:rPr>
      </w:pPr>
      <w:r w:rsidRPr="00CB28C0">
        <w:rPr>
          <w:sz w:val="24"/>
          <w:szCs w:val="24"/>
        </w:rPr>
        <w:t>Combines iterative development with continuous risk assessment.</w:t>
      </w:r>
    </w:p>
    <w:p w:rsidR="00203B18" w:rsidRPr="00CB28C0" w:rsidRDefault="00000000">
      <w:pPr>
        <w:numPr>
          <w:ilvl w:val="0"/>
          <w:numId w:val="20"/>
        </w:numPr>
        <w:rPr>
          <w:sz w:val="24"/>
          <w:szCs w:val="24"/>
        </w:rPr>
      </w:pPr>
      <w:r w:rsidRPr="00CB28C0">
        <w:rPr>
          <w:rFonts w:ascii="Arial Unicode MS" w:eastAsia="Arial Unicode MS" w:hAnsi="Arial Unicode MS" w:cs="Arial Unicode MS"/>
          <w:sz w:val="24"/>
          <w:szCs w:val="24"/>
        </w:rPr>
        <w:t>Each iteration has four activities: Planning → Risk Analysis → Engineering → Evaluation.</w:t>
      </w:r>
    </w:p>
    <w:p w:rsidR="00203B18" w:rsidRPr="00CB28C0" w:rsidRDefault="00000000">
      <w:pPr>
        <w:numPr>
          <w:ilvl w:val="0"/>
          <w:numId w:val="20"/>
        </w:numPr>
        <w:rPr>
          <w:sz w:val="24"/>
          <w:szCs w:val="24"/>
        </w:rPr>
      </w:pPr>
      <w:r w:rsidRPr="00CB28C0">
        <w:rPr>
          <w:sz w:val="24"/>
          <w:szCs w:val="24"/>
        </w:rPr>
        <w:t>Suitable for large, high-risk, complex systems.</w:t>
      </w:r>
    </w:p>
    <w:p w:rsidR="00203B18" w:rsidRPr="00CB28C0" w:rsidRDefault="00000000">
      <w:pPr>
        <w:numPr>
          <w:ilvl w:val="0"/>
          <w:numId w:val="20"/>
        </w:numPr>
        <w:spacing w:after="240"/>
        <w:rPr>
          <w:sz w:val="24"/>
          <w:szCs w:val="24"/>
        </w:rPr>
      </w:pPr>
      <w:r w:rsidRPr="00CB28C0">
        <w:rPr>
          <w:sz w:val="24"/>
          <w:szCs w:val="24"/>
        </w:rPr>
        <w:t>Flexible but expensive.</w:t>
      </w:r>
    </w:p>
    <w:p w:rsidR="00203B18" w:rsidRPr="00CB28C0" w:rsidRDefault="00000000">
      <w:pPr>
        <w:pStyle w:val="Heading3"/>
        <w:keepNext w:val="0"/>
        <w:keepLines w:val="0"/>
        <w:spacing w:before="280"/>
        <w:rPr>
          <w:b/>
          <w:bCs/>
          <w:color w:val="000000"/>
          <w:sz w:val="24"/>
          <w:szCs w:val="24"/>
        </w:rPr>
      </w:pPr>
      <w:bookmarkStart w:id="15" w:name="_gvcf7o3nlu45" w:colFirst="0" w:colLast="0"/>
      <w:bookmarkEnd w:id="15"/>
      <w:r w:rsidRPr="00CB28C0">
        <w:rPr>
          <w:b/>
          <w:bCs/>
          <w:color w:val="000000"/>
          <w:sz w:val="24"/>
          <w:szCs w:val="24"/>
        </w:rPr>
        <w:t>Scrum (Agile Model)</w:t>
      </w:r>
    </w:p>
    <w:p w:rsidR="00203B18" w:rsidRPr="00CB28C0" w:rsidRDefault="00000000">
      <w:pPr>
        <w:numPr>
          <w:ilvl w:val="0"/>
          <w:numId w:val="14"/>
        </w:numPr>
        <w:spacing w:before="240"/>
        <w:rPr>
          <w:sz w:val="24"/>
          <w:szCs w:val="24"/>
        </w:rPr>
      </w:pPr>
      <w:r w:rsidRPr="00CB28C0">
        <w:rPr>
          <w:sz w:val="24"/>
          <w:szCs w:val="24"/>
        </w:rPr>
        <w:t>Lightweight, adaptive, sprint-based approach.</w:t>
      </w:r>
    </w:p>
    <w:p w:rsidR="00203B18" w:rsidRPr="00CB28C0" w:rsidRDefault="00000000">
      <w:pPr>
        <w:numPr>
          <w:ilvl w:val="0"/>
          <w:numId w:val="14"/>
        </w:numPr>
        <w:rPr>
          <w:sz w:val="24"/>
          <w:szCs w:val="24"/>
        </w:rPr>
      </w:pPr>
      <w:r w:rsidRPr="00CB28C0">
        <w:rPr>
          <w:sz w:val="24"/>
          <w:szCs w:val="24"/>
        </w:rPr>
        <w:t>Key roles: Product Owner, Scrum Master, Development Team.</w:t>
      </w:r>
    </w:p>
    <w:p w:rsidR="00203B18" w:rsidRPr="00CB28C0" w:rsidRDefault="00000000">
      <w:pPr>
        <w:numPr>
          <w:ilvl w:val="0"/>
          <w:numId w:val="14"/>
        </w:numPr>
        <w:rPr>
          <w:sz w:val="24"/>
          <w:szCs w:val="24"/>
        </w:rPr>
      </w:pPr>
      <w:r w:rsidRPr="00CB28C0">
        <w:rPr>
          <w:sz w:val="24"/>
          <w:szCs w:val="24"/>
        </w:rPr>
        <w:t>Frequent increments and continuous stakeholder feedback.</w:t>
      </w:r>
    </w:p>
    <w:p w:rsidR="00203B18" w:rsidRPr="00CB28C0" w:rsidRDefault="00000000">
      <w:pPr>
        <w:numPr>
          <w:ilvl w:val="0"/>
          <w:numId w:val="14"/>
        </w:numPr>
        <w:spacing w:after="240"/>
        <w:rPr>
          <w:sz w:val="24"/>
          <w:szCs w:val="24"/>
        </w:rPr>
      </w:pPr>
      <w:r w:rsidRPr="00CB28C0">
        <w:rPr>
          <w:sz w:val="24"/>
          <w:szCs w:val="24"/>
        </w:rPr>
        <w:t>Excellent for uncertain or evolving requirements.</w:t>
      </w:r>
    </w:p>
    <w:p w:rsidR="00203B18" w:rsidRPr="00CB28C0" w:rsidRDefault="00000000">
      <w:pPr>
        <w:pStyle w:val="Heading2"/>
        <w:keepNext w:val="0"/>
        <w:keepLines w:val="0"/>
        <w:spacing w:after="80"/>
        <w:rPr>
          <w:b/>
          <w:bCs/>
          <w:sz w:val="24"/>
          <w:szCs w:val="24"/>
        </w:rPr>
      </w:pPr>
      <w:bookmarkStart w:id="16" w:name="_bgeejev933cx" w:colFirst="0" w:colLast="0"/>
      <w:bookmarkEnd w:id="16"/>
      <w:r w:rsidRPr="00CB28C0">
        <w:rPr>
          <w:b/>
          <w:bCs/>
          <w:sz w:val="24"/>
          <w:szCs w:val="24"/>
        </w:rPr>
        <w:t>Which methodology is better for this project? (Waterfall vs V-Model)</w:t>
      </w:r>
    </w:p>
    <w:p w:rsidR="00203B18" w:rsidRPr="00CB28C0" w:rsidRDefault="00000000">
      <w:pPr>
        <w:spacing w:before="240" w:after="240"/>
        <w:rPr>
          <w:sz w:val="24"/>
          <w:szCs w:val="24"/>
        </w:rPr>
      </w:pPr>
      <w:r w:rsidRPr="00CB28C0">
        <w:rPr>
          <w:sz w:val="24"/>
          <w:szCs w:val="24"/>
        </w:rPr>
        <w:t>There is a difference in opinion:</w:t>
      </w:r>
    </w:p>
    <w:p w:rsidR="00203B18" w:rsidRPr="00CB28C0" w:rsidRDefault="00000000">
      <w:pPr>
        <w:numPr>
          <w:ilvl w:val="0"/>
          <w:numId w:val="10"/>
        </w:numPr>
        <w:spacing w:before="240"/>
        <w:rPr>
          <w:sz w:val="24"/>
          <w:szCs w:val="24"/>
        </w:rPr>
      </w:pPr>
      <w:r w:rsidRPr="00CB28C0">
        <w:rPr>
          <w:sz w:val="24"/>
          <w:szCs w:val="24"/>
        </w:rPr>
        <w:t xml:space="preserve">SMEs prefer </w:t>
      </w:r>
      <w:r w:rsidRPr="00CB28C0">
        <w:rPr>
          <w:b/>
          <w:bCs/>
          <w:sz w:val="24"/>
          <w:szCs w:val="24"/>
        </w:rPr>
        <w:t>V-Model</w:t>
      </w:r>
    </w:p>
    <w:p w:rsidR="00203B18" w:rsidRPr="00CB28C0" w:rsidRDefault="00000000">
      <w:pPr>
        <w:numPr>
          <w:ilvl w:val="0"/>
          <w:numId w:val="10"/>
        </w:numPr>
        <w:spacing w:after="240"/>
        <w:rPr>
          <w:sz w:val="24"/>
          <w:szCs w:val="24"/>
        </w:rPr>
      </w:pPr>
      <w:r w:rsidRPr="00CB28C0">
        <w:rPr>
          <w:sz w:val="24"/>
          <w:szCs w:val="24"/>
        </w:rPr>
        <w:t xml:space="preserve">Project team prefers </w:t>
      </w:r>
      <w:r w:rsidRPr="00CB28C0">
        <w:rPr>
          <w:b/>
          <w:bCs/>
          <w:sz w:val="24"/>
          <w:szCs w:val="24"/>
        </w:rPr>
        <w:t>Waterfall</w:t>
      </w:r>
    </w:p>
    <w:p w:rsidR="00203B18" w:rsidRPr="00CB28C0" w:rsidRDefault="00000000">
      <w:pPr>
        <w:pStyle w:val="Heading3"/>
        <w:keepNext w:val="0"/>
        <w:keepLines w:val="0"/>
        <w:spacing w:before="280"/>
        <w:rPr>
          <w:b/>
          <w:bCs/>
          <w:color w:val="000000"/>
          <w:sz w:val="24"/>
          <w:szCs w:val="24"/>
        </w:rPr>
      </w:pPr>
      <w:bookmarkStart w:id="17" w:name="_q9lkjp900y49" w:colFirst="0" w:colLast="0"/>
      <w:bookmarkEnd w:id="17"/>
      <w:r w:rsidRPr="00CB28C0">
        <w:rPr>
          <w:b/>
          <w:bCs/>
          <w:color w:val="000000"/>
          <w:sz w:val="24"/>
          <w:szCs w:val="24"/>
        </w:rPr>
        <w:t>BA Recommendation: V-Model is better</w:t>
      </w:r>
    </w:p>
    <w:p w:rsidR="00203B18" w:rsidRPr="00CB28C0" w:rsidRDefault="00000000">
      <w:pPr>
        <w:spacing w:before="240" w:after="240"/>
        <w:rPr>
          <w:sz w:val="24"/>
          <w:szCs w:val="24"/>
        </w:rPr>
      </w:pPr>
      <w:r w:rsidRPr="00CB28C0">
        <w:rPr>
          <w:sz w:val="24"/>
          <w:szCs w:val="24"/>
        </w:rPr>
        <w:t>Reason:</w:t>
      </w:r>
      <w:r w:rsidRPr="00CB28C0">
        <w:rPr>
          <w:sz w:val="24"/>
          <w:szCs w:val="24"/>
        </w:rPr>
        <w:br/>
        <w:t xml:space="preserve">This agriculture store must be </w:t>
      </w:r>
      <w:r w:rsidRPr="00CB28C0">
        <w:rPr>
          <w:b/>
          <w:bCs/>
          <w:sz w:val="24"/>
          <w:szCs w:val="24"/>
        </w:rPr>
        <w:t>highly reliable</w:t>
      </w:r>
      <w:r w:rsidRPr="00CB28C0">
        <w:rPr>
          <w:sz w:val="24"/>
          <w:szCs w:val="24"/>
        </w:rPr>
        <w:t xml:space="preserve">, </w:t>
      </w:r>
      <w:r w:rsidRPr="00CB28C0">
        <w:rPr>
          <w:b/>
          <w:bCs/>
          <w:sz w:val="24"/>
          <w:szCs w:val="24"/>
        </w:rPr>
        <w:t>user-friendly for low-digital-literacy farmers</w:t>
      </w:r>
      <w:r w:rsidRPr="00CB28C0">
        <w:rPr>
          <w:sz w:val="24"/>
          <w:szCs w:val="24"/>
        </w:rPr>
        <w:t xml:space="preserve">, </w:t>
      </w:r>
      <w:r w:rsidRPr="00CB28C0">
        <w:rPr>
          <w:b/>
          <w:bCs/>
          <w:sz w:val="24"/>
          <w:szCs w:val="24"/>
        </w:rPr>
        <w:t>integrated with manufacturers</w:t>
      </w:r>
      <w:r w:rsidRPr="00CB28C0">
        <w:rPr>
          <w:sz w:val="24"/>
          <w:szCs w:val="24"/>
        </w:rPr>
        <w:t xml:space="preserve">, and </w:t>
      </w:r>
      <w:r w:rsidRPr="00CB28C0">
        <w:rPr>
          <w:b/>
          <w:bCs/>
          <w:sz w:val="24"/>
          <w:szCs w:val="24"/>
        </w:rPr>
        <w:t>error-free</w:t>
      </w:r>
      <w:r w:rsidRPr="00CB28C0">
        <w:rPr>
          <w:sz w:val="24"/>
          <w:szCs w:val="24"/>
        </w:rPr>
        <w:t xml:space="preserve"> because incorrect product details or ordering workflows impact farmers' livelihoods. V-Model provides:</w:t>
      </w:r>
    </w:p>
    <w:p w:rsidR="00203B18" w:rsidRPr="00CB28C0" w:rsidRDefault="00000000">
      <w:pPr>
        <w:numPr>
          <w:ilvl w:val="0"/>
          <w:numId w:val="18"/>
        </w:numPr>
        <w:spacing w:before="240"/>
        <w:rPr>
          <w:sz w:val="24"/>
          <w:szCs w:val="24"/>
        </w:rPr>
      </w:pPr>
      <w:r w:rsidRPr="00CB28C0">
        <w:rPr>
          <w:sz w:val="24"/>
          <w:szCs w:val="24"/>
        </w:rPr>
        <w:t>Strong early test planning</w:t>
      </w:r>
    </w:p>
    <w:p w:rsidR="00203B18" w:rsidRPr="00CB28C0" w:rsidRDefault="00000000">
      <w:pPr>
        <w:numPr>
          <w:ilvl w:val="0"/>
          <w:numId w:val="18"/>
        </w:numPr>
        <w:rPr>
          <w:sz w:val="24"/>
          <w:szCs w:val="24"/>
        </w:rPr>
      </w:pPr>
      <w:r w:rsidRPr="00CB28C0">
        <w:rPr>
          <w:sz w:val="24"/>
          <w:szCs w:val="24"/>
        </w:rPr>
        <w:t>Clear validation and verification mapping</w:t>
      </w:r>
    </w:p>
    <w:p w:rsidR="00203B18" w:rsidRPr="00CB28C0" w:rsidRDefault="00000000">
      <w:pPr>
        <w:numPr>
          <w:ilvl w:val="0"/>
          <w:numId w:val="18"/>
        </w:numPr>
        <w:rPr>
          <w:sz w:val="24"/>
          <w:szCs w:val="24"/>
        </w:rPr>
      </w:pPr>
      <w:r w:rsidRPr="00CB28C0">
        <w:rPr>
          <w:sz w:val="24"/>
          <w:szCs w:val="24"/>
        </w:rPr>
        <w:t>Well-controlled structure for CSR-funded fixed-budget projects</w:t>
      </w:r>
    </w:p>
    <w:p w:rsidR="00203B18" w:rsidRPr="00CB28C0" w:rsidRDefault="00000000">
      <w:pPr>
        <w:numPr>
          <w:ilvl w:val="0"/>
          <w:numId w:val="18"/>
        </w:numPr>
        <w:spacing w:after="240"/>
        <w:rPr>
          <w:sz w:val="24"/>
          <w:szCs w:val="24"/>
        </w:rPr>
      </w:pPr>
      <w:r w:rsidRPr="00CB28C0">
        <w:rPr>
          <w:sz w:val="24"/>
          <w:szCs w:val="24"/>
        </w:rPr>
        <w:t>Reduced defects due to early emphasis on testing</w:t>
      </w:r>
    </w:p>
    <w:p w:rsidR="00203B18" w:rsidRPr="00CB28C0" w:rsidRDefault="00000000">
      <w:pPr>
        <w:spacing w:before="240" w:after="240"/>
        <w:rPr>
          <w:sz w:val="24"/>
          <w:szCs w:val="24"/>
        </w:rPr>
      </w:pPr>
      <w:r w:rsidRPr="00CB28C0">
        <w:rPr>
          <w:sz w:val="24"/>
          <w:szCs w:val="24"/>
        </w:rPr>
        <w:lastRenderedPageBreak/>
        <w:t xml:space="preserve">Thus, </w:t>
      </w:r>
      <w:r w:rsidRPr="00CB28C0">
        <w:rPr>
          <w:b/>
          <w:bCs/>
          <w:sz w:val="24"/>
          <w:szCs w:val="24"/>
        </w:rPr>
        <w:t>V-Model is more suitable</w:t>
      </w:r>
      <w:r w:rsidRPr="00CB28C0">
        <w:rPr>
          <w:sz w:val="24"/>
          <w:szCs w:val="24"/>
        </w:rPr>
        <w:t xml:space="preserve"> than Waterfall.</w:t>
      </w:r>
    </w:p>
    <w:p w:rsidR="00203B18" w:rsidRDefault="00203B18">
      <w:pPr>
        <w:rPr>
          <w:sz w:val="24"/>
          <w:szCs w:val="24"/>
        </w:rPr>
      </w:pPr>
    </w:p>
    <w:p w:rsidR="00203B18" w:rsidRDefault="00203B18">
      <w:pPr>
        <w:rPr>
          <w:b/>
          <w:bCs/>
          <w:sz w:val="24"/>
          <w:szCs w:val="24"/>
        </w:rPr>
      </w:pPr>
    </w:p>
    <w:p w:rsidR="00203B18" w:rsidRDefault="00000000">
      <w:pPr>
        <w:rPr>
          <w:b/>
          <w:bCs/>
          <w:sz w:val="24"/>
          <w:szCs w:val="24"/>
        </w:rPr>
      </w:pPr>
      <w:r>
        <w:rPr>
          <w:b/>
          <w:bCs/>
          <w:sz w:val="24"/>
          <w:szCs w:val="24"/>
        </w:rPr>
        <w:t xml:space="preserve">Question 10 – Waterfall Vs V-Model - </w:t>
      </w:r>
    </w:p>
    <w:p w:rsidR="00203B18" w:rsidRDefault="00000000">
      <w:pPr>
        <w:rPr>
          <w:b/>
          <w:bCs/>
          <w:sz w:val="24"/>
          <w:szCs w:val="24"/>
        </w:rPr>
      </w:pPr>
      <w:r>
        <w:rPr>
          <w:b/>
          <w:bCs/>
          <w:sz w:val="24"/>
          <w:szCs w:val="24"/>
        </w:rPr>
        <w:t>20Write down the differences between waterfall model and V model.</w:t>
      </w:r>
    </w:p>
    <w:p w:rsidR="00203B18" w:rsidRDefault="00203B18">
      <w:pPr>
        <w:rPr>
          <w:sz w:val="24"/>
          <w:szCs w:val="24"/>
        </w:rPr>
      </w:pPr>
    </w:p>
    <w:p w:rsidR="00203B18" w:rsidRDefault="00000000">
      <w:pPr>
        <w:rPr>
          <w:sz w:val="24"/>
          <w:szCs w:val="24"/>
        </w:rPr>
      </w:pPr>
      <w:r>
        <w:rPr>
          <w:sz w:val="24"/>
          <w:szCs w:val="24"/>
        </w:rPr>
        <w:t>Answer -</w:t>
      </w:r>
    </w:p>
    <w:tbl>
      <w:tblPr>
        <w:tblStyle w:val="a1"/>
        <w:tblW w:w="9360" w:type="dxa"/>
        <w:tblInd w:w="0" w:type="dxa"/>
        <w:tblLayout w:type="fixed"/>
        <w:tblLook w:val="0600" w:firstRow="0" w:lastRow="0" w:firstColumn="0" w:lastColumn="0" w:noHBand="1" w:noVBand="1"/>
      </w:tblPr>
      <w:tblGrid>
        <w:gridCol w:w="1799"/>
        <w:gridCol w:w="3175"/>
        <w:gridCol w:w="4386"/>
      </w:tblGrid>
      <w:tr w:rsidR="00203B18">
        <w:trPr>
          <w:trHeight w:val="500"/>
        </w:trPr>
        <w:tc>
          <w:tcPr>
            <w:tcW w:w="1799" w:type="dxa"/>
            <w:tcMar>
              <w:top w:w="100" w:type="dxa"/>
              <w:left w:w="100" w:type="dxa"/>
              <w:bottom w:w="100" w:type="dxa"/>
              <w:right w:w="100" w:type="dxa"/>
            </w:tcMar>
          </w:tcPr>
          <w:p w:rsidR="00203B18" w:rsidRDefault="00000000">
            <w:pPr>
              <w:spacing w:before="240" w:after="240"/>
              <w:rPr>
                <w:sz w:val="24"/>
                <w:szCs w:val="24"/>
              </w:rPr>
            </w:pPr>
            <w:r>
              <w:rPr>
                <w:b/>
                <w:bCs/>
                <w:sz w:val="24"/>
                <w:szCs w:val="24"/>
              </w:rPr>
              <w:t>Feature</w:t>
            </w:r>
          </w:p>
        </w:tc>
        <w:tc>
          <w:tcPr>
            <w:tcW w:w="3174" w:type="dxa"/>
            <w:tcMar>
              <w:top w:w="100" w:type="dxa"/>
              <w:left w:w="100" w:type="dxa"/>
              <w:bottom w:w="100" w:type="dxa"/>
              <w:right w:w="100" w:type="dxa"/>
            </w:tcMar>
          </w:tcPr>
          <w:p w:rsidR="00203B18" w:rsidRDefault="00000000">
            <w:pPr>
              <w:spacing w:before="240" w:after="240"/>
              <w:jc w:val="center"/>
              <w:rPr>
                <w:sz w:val="24"/>
                <w:szCs w:val="24"/>
              </w:rPr>
            </w:pPr>
            <w:r>
              <w:rPr>
                <w:b/>
                <w:bCs/>
                <w:sz w:val="24"/>
                <w:szCs w:val="24"/>
              </w:rPr>
              <w:t>Waterfall Model</w:t>
            </w:r>
          </w:p>
        </w:tc>
        <w:tc>
          <w:tcPr>
            <w:tcW w:w="4385" w:type="dxa"/>
            <w:tcMar>
              <w:top w:w="100" w:type="dxa"/>
              <w:left w:w="100" w:type="dxa"/>
              <w:bottom w:w="100" w:type="dxa"/>
              <w:right w:w="100" w:type="dxa"/>
            </w:tcMar>
          </w:tcPr>
          <w:p w:rsidR="00203B18" w:rsidRDefault="00000000">
            <w:pPr>
              <w:spacing w:before="240" w:after="240"/>
              <w:jc w:val="center"/>
              <w:rPr>
                <w:sz w:val="24"/>
                <w:szCs w:val="24"/>
              </w:rPr>
            </w:pPr>
            <w:r>
              <w:rPr>
                <w:b/>
                <w:bCs/>
                <w:sz w:val="24"/>
                <w:szCs w:val="24"/>
              </w:rPr>
              <w:t>V-Model</w:t>
            </w:r>
          </w:p>
        </w:tc>
      </w:tr>
      <w:tr w:rsidR="00203B18">
        <w:trPr>
          <w:trHeight w:val="770"/>
        </w:trPr>
        <w:tc>
          <w:tcPr>
            <w:tcW w:w="1799" w:type="dxa"/>
            <w:tcMar>
              <w:top w:w="100" w:type="dxa"/>
              <w:left w:w="100" w:type="dxa"/>
              <w:bottom w:w="100" w:type="dxa"/>
              <w:right w:w="100" w:type="dxa"/>
            </w:tcMar>
          </w:tcPr>
          <w:p w:rsidR="00203B18" w:rsidRDefault="00000000">
            <w:pPr>
              <w:spacing w:before="240" w:after="240"/>
              <w:rPr>
                <w:sz w:val="24"/>
                <w:szCs w:val="24"/>
              </w:rPr>
            </w:pPr>
            <w:r>
              <w:rPr>
                <w:b/>
                <w:bCs/>
                <w:sz w:val="24"/>
                <w:szCs w:val="24"/>
              </w:rPr>
              <w:t>Approach</w:t>
            </w:r>
          </w:p>
        </w:tc>
        <w:tc>
          <w:tcPr>
            <w:tcW w:w="3174" w:type="dxa"/>
            <w:tcMar>
              <w:top w:w="100" w:type="dxa"/>
              <w:left w:w="100" w:type="dxa"/>
              <w:bottom w:w="100" w:type="dxa"/>
              <w:right w:w="100" w:type="dxa"/>
            </w:tcMar>
          </w:tcPr>
          <w:p w:rsidR="00203B18" w:rsidRDefault="00000000">
            <w:pPr>
              <w:spacing w:before="240" w:after="240"/>
              <w:rPr>
                <w:sz w:val="24"/>
                <w:szCs w:val="24"/>
              </w:rPr>
            </w:pPr>
            <w:r>
              <w:rPr>
                <w:sz w:val="24"/>
                <w:szCs w:val="24"/>
              </w:rPr>
              <w:t>Linear, sequential</w:t>
            </w:r>
          </w:p>
        </w:tc>
        <w:tc>
          <w:tcPr>
            <w:tcW w:w="4385" w:type="dxa"/>
            <w:tcMar>
              <w:top w:w="100" w:type="dxa"/>
              <w:left w:w="100" w:type="dxa"/>
              <w:bottom w:w="100" w:type="dxa"/>
              <w:right w:w="100" w:type="dxa"/>
            </w:tcMar>
          </w:tcPr>
          <w:p w:rsidR="00203B18" w:rsidRDefault="00000000">
            <w:pPr>
              <w:spacing w:before="240" w:after="240"/>
              <w:rPr>
                <w:sz w:val="24"/>
                <w:szCs w:val="24"/>
              </w:rPr>
            </w:pPr>
            <w:r>
              <w:rPr>
                <w:sz w:val="24"/>
                <w:szCs w:val="24"/>
              </w:rPr>
              <w:t>Verification &amp; validation model mapped like a “V”</w:t>
            </w:r>
          </w:p>
        </w:tc>
      </w:tr>
      <w:tr w:rsidR="00203B18">
        <w:trPr>
          <w:trHeight w:val="770"/>
        </w:trPr>
        <w:tc>
          <w:tcPr>
            <w:tcW w:w="1799" w:type="dxa"/>
            <w:tcMar>
              <w:top w:w="100" w:type="dxa"/>
              <w:left w:w="100" w:type="dxa"/>
              <w:bottom w:w="100" w:type="dxa"/>
              <w:right w:w="100" w:type="dxa"/>
            </w:tcMar>
          </w:tcPr>
          <w:p w:rsidR="00203B18" w:rsidRDefault="00000000">
            <w:pPr>
              <w:spacing w:before="240" w:after="240"/>
              <w:rPr>
                <w:sz w:val="24"/>
                <w:szCs w:val="24"/>
              </w:rPr>
            </w:pPr>
            <w:r>
              <w:rPr>
                <w:b/>
                <w:bCs/>
                <w:sz w:val="24"/>
                <w:szCs w:val="24"/>
              </w:rPr>
              <w:t>Testing</w:t>
            </w:r>
          </w:p>
        </w:tc>
        <w:tc>
          <w:tcPr>
            <w:tcW w:w="3174" w:type="dxa"/>
            <w:tcMar>
              <w:top w:w="100" w:type="dxa"/>
              <w:left w:w="100" w:type="dxa"/>
              <w:bottom w:w="100" w:type="dxa"/>
              <w:right w:w="100" w:type="dxa"/>
            </w:tcMar>
          </w:tcPr>
          <w:p w:rsidR="00203B18" w:rsidRDefault="00000000">
            <w:pPr>
              <w:spacing w:before="240" w:after="240"/>
              <w:rPr>
                <w:sz w:val="24"/>
                <w:szCs w:val="24"/>
              </w:rPr>
            </w:pPr>
            <w:r>
              <w:rPr>
                <w:sz w:val="24"/>
                <w:szCs w:val="24"/>
              </w:rPr>
              <w:t>Testing begins only after development completes</w:t>
            </w:r>
          </w:p>
        </w:tc>
        <w:tc>
          <w:tcPr>
            <w:tcW w:w="4385" w:type="dxa"/>
            <w:tcMar>
              <w:top w:w="100" w:type="dxa"/>
              <w:left w:w="100" w:type="dxa"/>
              <w:bottom w:w="100" w:type="dxa"/>
              <w:right w:w="100" w:type="dxa"/>
            </w:tcMar>
          </w:tcPr>
          <w:p w:rsidR="00203B18" w:rsidRDefault="00000000">
            <w:pPr>
              <w:spacing w:before="240" w:after="240"/>
              <w:rPr>
                <w:sz w:val="24"/>
                <w:szCs w:val="24"/>
              </w:rPr>
            </w:pPr>
            <w:r>
              <w:rPr>
                <w:sz w:val="24"/>
                <w:szCs w:val="24"/>
              </w:rPr>
              <w:t>Testing activities planned in parallel with each phase</w:t>
            </w:r>
          </w:p>
        </w:tc>
      </w:tr>
      <w:tr w:rsidR="00203B18">
        <w:trPr>
          <w:trHeight w:val="770"/>
        </w:trPr>
        <w:tc>
          <w:tcPr>
            <w:tcW w:w="1799" w:type="dxa"/>
            <w:tcMar>
              <w:top w:w="100" w:type="dxa"/>
              <w:left w:w="100" w:type="dxa"/>
              <w:bottom w:w="100" w:type="dxa"/>
              <w:right w:w="100" w:type="dxa"/>
            </w:tcMar>
          </w:tcPr>
          <w:p w:rsidR="00203B18" w:rsidRDefault="00000000">
            <w:pPr>
              <w:spacing w:before="240" w:after="240"/>
              <w:rPr>
                <w:sz w:val="24"/>
                <w:szCs w:val="24"/>
              </w:rPr>
            </w:pPr>
            <w:r>
              <w:rPr>
                <w:b/>
                <w:bCs/>
                <w:sz w:val="24"/>
                <w:szCs w:val="24"/>
              </w:rPr>
              <w:t>Error Detection</w:t>
            </w:r>
          </w:p>
        </w:tc>
        <w:tc>
          <w:tcPr>
            <w:tcW w:w="3174" w:type="dxa"/>
            <w:tcMar>
              <w:top w:w="100" w:type="dxa"/>
              <w:left w:w="100" w:type="dxa"/>
              <w:bottom w:w="100" w:type="dxa"/>
              <w:right w:w="100" w:type="dxa"/>
            </w:tcMar>
          </w:tcPr>
          <w:p w:rsidR="00203B18" w:rsidRDefault="00000000">
            <w:pPr>
              <w:spacing w:before="240" w:after="240"/>
              <w:rPr>
                <w:sz w:val="24"/>
                <w:szCs w:val="24"/>
              </w:rPr>
            </w:pPr>
            <w:r>
              <w:rPr>
                <w:sz w:val="24"/>
                <w:szCs w:val="24"/>
              </w:rPr>
              <w:t>Errors found late during testing</w:t>
            </w:r>
          </w:p>
        </w:tc>
        <w:tc>
          <w:tcPr>
            <w:tcW w:w="4385" w:type="dxa"/>
            <w:tcMar>
              <w:top w:w="100" w:type="dxa"/>
              <w:left w:w="100" w:type="dxa"/>
              <w:bottom w:w="100" w:type="dxa"/>
              <w:right w:w="100" w:type="dxa"/>
            </w:tcMar>
          </w:tcPr>
          <w:p w:rsidR="00203B18" w:rsidRDefault="00000000">
            <w:pPr>
              <w:spacing w:before="240" w:after="240"/>
              <w:rPr>
                <w:sz w:val="24"/>
                <w:szCs w:val="24"/>
              </w:rPr>
            </w:pPr>
            <w:r>
              <w:rPr>
                <w:sz w:val="24"/>
                <w:szCs w:val="24"/>
              </w:rPr>
              <w:t>Errors found early due to planned test cases for each stage</w:t>
            </w:r>
          </w:p>
        </w:tc>
      </w:tr>
      <w:tr w:rsidR="00203B18">
        <w:trPr>
          <w:trHeight w:val="770"/>
        </w:trPr>
        <w:tc>
          <w:tcPr>
            <w:tcW w:w="1799" w:type="dxa"/>
            <w:tcMar>
              <w:top w:w="100" w:type="dxa"/>
              <w:left w:w="100" w:type="dxa"/>
              <w:bottom w:w="100" w:type="dxa"/>
              <w:right w:w="100" w:type="dxa"/>
            </w:tcMar>
          </w:tcPr>
          <w:p w:rsidR="00203B18" w:rsidRDefault="00000000">
            <w:pPr>
              <w:spacing w:before="240" w:after="240"/>
              <w:rPr>
                <w:sz w:val="24"/>
                <w:szCs w:val="24"/>
              </w:rPr>
            </w:pPr>
            <w:r>
              <w:rPr>
                <w:b/>
                <w:bCs/>
                <w:sz w:val="24"/>
                <w:szCs w:val="24"/>
              </w:rPr>
              <w:t>Risk Handling</w:t>
            </w:r>
          </w:p>
        </w:tc>
        <w:tc>
          <w:tcPr>
            <w:tcW w:w="3174" w:type="dxa"/>
            <w:tcMar>
              <w:top w:w="100" w:type="dxa"/>
              <w:left w:w="100" w:type="dxa"/>
              <w:bottom w:w="100" w:type="dxa"/>
              <w:right w:w="100" w:type="dxa"/>
            </w:tcMar>
          </w:tcPr>
          <w:p w:rsidR="00203B18" w:rsidRDefault="00000000">
            <w:pPr>
              <w:spacing w:before="240" w:after="240"/>
              <w:rPr>
                <w:sz w:val="24"/>
                <w:szCs w:val="24"/>
              </w:rPr>
            </w:pPr>
            <w:r>
              <w:rPr>
                <w:sz w:val="24"/>
                <w:szCs w:val="24"/>
              </w:rPr>
              <w:t>Higher risk of late failures</w:t>
            </w:r>
          </w:p>
        </w:tc>
        <w:tc>
          <w:tcPr>
            <w:tcW w:w="4385" w:type="dxa"/>
            <w:tcMar>
              <w:top w:w="100" w:type="dxa"/>
              <w:left w:w="100" w:type="dxa"/>
              <w:bottom w:w="100" w:type="dxa"/>
              <w:right w:w="100" w:type="dxa"/>
            </w:tcMar>
          </w:tcPr>
          <w:p w:rsidR="00203B18" w:rsidRDefault="00000000">
            <w:pPr>
              <w:spacing w:before="240" w:after="240"/>
              <w:rPr>
                <w:sz w:val="24"/>
                <w:szCs w:val="24"/>
              </w:rPr>
            </w:pPr>
            <w:r>
              <w:rPr>
                <w:sz w:val="24"/>
                <w:szCs w:val="24"/>
              </w:rPr>
              <w:t>Lower risk because validation happens throughout</w:t>
            </w:r>
          </w:p>
        </w:tc>
      </w:tr>
      <w:tr w:rsidR="00203B18">
        <w:trPr>
          <w:trHeight w:val="770"/>
        </w:trPr>
        <w:tc>
          <w:tcPr>
            <w:tcW w:w="1799" w:type="dxa"/>
            <w:tcMar>
              <w:top w:w="100" w:type="dxa"/>
              <w:left w:w="100" w:type="dxa"/>
              <w:bottom w:w="100" w:type="dxa"/>
              <w:right w:w="100" w:type="dxa"/>
            </w:tcMar>
          </w:tcPr>
          <w:p w:rsidR="00203B18" w:rsidRDefault="00000000">
            <w:pPr>
              <w:spacing w:before="240" w:after="240"/>
              <w:rPr>
                <w:sz w:val="24"/>
                <w:szCs w:val="24"/>
              </w:rPr>
            </w:pPr>
            <w:r>
              <w:rPr>
                <w:b/>
                <w:bCs/>
                <w:sz w:val="24"/>
                <w:szCs w:val="24"/>
              </w:rPr>
              <w:t>Suitable When</w:t>
            </w:r>
          </w:p>
        </w:tc>
        <w:tc>
          <w:tcPr>
            <w:tcW w:w="3174" w:type="dxa"/>
            <w:tcMar>
              <w:top w:w="100" w:type="dxa"/>
              <w:left w:w="100" w:type="dxa"/>
              <w:bottom w:w="100" w:type="dxa"/>
              <w:right w:w="100" w:type="dxa"/>
            </w:tcMar>
          </w:tcPr>
          <w:p w:rsidR="00203B18" w:rsidRDefault="00000000">
            <w:pPr>
              <w:spacing w:before="240" w:after="240"/>
              <w:rPr>
                <w:sz w:val="24"/>
                <w:szCs w:val="24"/>
              </w:rPr>
            </w:pPr>
            <w:r>
              <w:rPr>
                <w:sz w:val="24"/>
                <w:szCs w:val="24"/>
              </w:rPr>
              <w:t>Requirements are clear and low-risk</w:t>
            </w:r>
          </w:p>
        </w:tc>
        <w:tc>
          <w:tcPr>
            <w:tcW w:w="4385" w:type="dxa"/>
            <w:tcMar>
              <w:top w:w="100" w:type="dxa"/>
              <w:left w:w="100" w:type="dxa"/>
              <w:bottom w:w="100" w:type="dxa"/>
              <w:right w:w="100" w:type="dxa"/>
            </w:tcMar>
          </w:tcPr>
          <w:p w:rsidR="00203B18" w:rsidRDefault="00000000">
            <w:pPr>
              <w:spacing w:before="240" w:after="240"/>
              <w:rPr>
                <w:sz w:val="24"/>
                <w:szCs w:val="24"/>
              </w:rPr>
            </w:pPr>
            <w:r>
              <w:rPr>
                <w:sz w:val="24"/>
                <w:szCs w:val="24"/>
              </w:rPr>
              <w:t>High criticality, strict testing, fixed-budget CSR/government projects</w:t>
            </w:r>
          </w:p>
        </w:tc>
      </w:tr>
      <w:tr w:rsidR="00203B18">
        <w:trPr>
          <w:trHeight w:val="770"/>
        </w:trPr>
        <w:tc>
          <w:tcPr>
            <w:tcW w:w="1799" w:type="dxa"/>
            <w:tcMar>
              <w:top w:w="100" w:type="dxa"/>
              <w:left w:w="100" w:type="dxa"/>
              <w:bottom w:w="100" w:type="dxa"/>
              <w:right w:w="100" w:type="dxa"/>
            </w:tcMar>
          </w:tcPr>
          <w:p w:rsidR="00203B18" w:rsidRDefault="00000000">
            <w:pPr>
              <w:spacing w:before="240" w:after="240"/>
              <w:rPr>
                <w:sz w:val="24"/>
                <w:szCs w:val="24"/>
              </w:rPr>
            </w:pPr>
            <w:r>
              <w:rPr>
                <w:b/>
                <w:bCs/>
                <w:sz w:val="24"/>
                <w:szCs w:val="24"/>
              </w:rPr>
              <w:t>Cost of Defects</w:t>
            </w:r>
          </w:p>
        </w:tc>
        <w:tc>
          <w:tcPr>
            <w:tcW w:w="3174" w:type="dxa"/>
            <w:tcMar>
              <w:top w:w="100" w:type="dxa"/>
              <w:left w:w="100" w:type="dxa"/>
              <w:bottom w:w="100" w:type="dxa"/>
              <w:right w:w="100" w:type="dxa"/>
            </w:tcMar>
          </w:tcPr>
          <w:p w:rsidR="00203B18" w:rsidRDefault="00000000">
            <w:pPr>
              <w:spacing w:before="240" w:after="240"/>
              <w:rPr>
                <w:sz w:val="24"/>
                <w:szCs w:val="24"/>
              </w:rPr>
            </w:pPr>
            <w:r>
              <w:rPr>
                <w:sz w:val="24"/>
                <w:szCs w:val="24"/>
              </w:rPr>
              <w:t>High because defects surface late</w:t>
            </w:r>
          </w:p>
        </w:tc>
        <w:tc>
          <w:tcPr>
            <w:tcW w:w="4385" w:type="dxa"/>
            <w:tcMar>
              <w:top w:w="100" w:type="dxa"/>
              <w:left w:w="100" w:type="dxa"/>
              <w:bottom w:w="100" w:type="dxa"/>
              <w:right w:w="100" w:type="dxa"/>
            </w:tcMar>
          </w:tcPr>
          <w:p w:rsidR="00203B18" w:rsidRDefault="00000000">
            <w:pPr>
              <w:spacing w:before="240" w:after="240"/>
              <w:rPr>
                <w:sz w:val="24"/>
                <w:szCs w:val="24"/>
              </w:rPr>
            </w:pPr>
            <w:r>
              <w:rPr>
                <w:sz w:val="24"/>
                <w:szCs w:val="24"/>
              </w:rPr>
              <w:t>Low because early detection reduces rework</w:t>
            </w:r>
          </w:p>
        </w:tc>
      </w:tr>
      <w:tr w:rsidR="00203B18">
        <w:trPr>
          <w:trHeight w:val="770"/>
        </w:trPr>
        <w:tc>
          <w:tcPr>
            <w:tcW w:w="1799" w:type="dxa"/>
            <w:tcMar>
              <w:top w:w="100" w:type="dxa"/>
              <w:left w:w="100" w:type="dxa"/>
              <w:bottom w:w="100" w:type="dxa"/>
              <w:right w:w="100" w:type="dxa"/>
            </w:tcMar>
          </w:tcPr>
          <w:p w:rsidR="00203B18" w:rsidRDefault="00000000">
            <w:pPr>
              <w:spacing w:before="240" w:after="240"/>
              <w:rPr>
                <w:sz w:val="24"/>
                <w:szCs w:val="24"/>
              </w:rPr>
            </w:pPr>
            <w:r>
              <w:rPr>
                <w:b/>
                <w:bCs/>
                <w:sz w:val="24"/>
                <w:szCs w:val="24"/>
              </w:rPr>
              <w:t>Documentation</w:t>
            </w:r>
          </w:p>
        </w:tc>
        <w:tc>
          <w:tcPr>
            <w:tcW w:w="3174" w:type="dxa"/>
            <w:tcMar>
              <w:top w:w="100" w:type="dxa"/>
              <w:left w:w="100" w:type="dxa"/>
              <w:bottom w:w="100" w:type="dxa"/>
              <w:right w:w="100" w:type="dxa"/>
            </w:tcMar>
          </w:tcPr>
          <w:p w:rsidR="00203B18" w:rsidRDefault="00000000">
            <w:pPr>
              <w:spacing w:before="240" w:after="240"/>
              <w:rPr>
                <w:sz w:val="24"/>
                <w:szCs w:val="24"/>
              </w:rPr>
            </w:pPr>
            <w:r>
              <w:rPr>
                <w:sz w:val="24"/>
                <w:szCs w:val="24"/>
              </w:rPr>
              <w:t>Moderate</w:t>
            </w:r>
          </w:p>
        </w:tc>
        <w:tc>
          <w:tcPr>
            <w:tcW w:w="4385" w:type="dxa"/>
            <w:tcMar>
              <w:top w:w="100" w:type="dxa"/>
              <w:left w:w="100" w:type="dxa"/>
              <w:bottom w:w="100" w:type="dxa"/>
              <w:right w:w="100" w:type="dxa"/>
            </w:tcMar>
          </w:tcPr>
          <w:p w:rsidR="00203B18" w:rsidRDefault="00000000">
            <w:pPr>
              <w:spacing w:before="240" w:after="240"/>
              <w:rPr>
                <w:sz w:val="24"/>
                <w:szCs w:val="24"/>
              </w:rPr>
            </w:pPr>
            <w:r>
              <w:rPr>
                <w:sz w:val="24"/>
                <w:szCs w:val="24"/>
              </w:rPr>
              <w:t>High documentation (test plans for each phase)</w:t>
            </w:r>
          </w:p>
        </w:tc>
      </w:tr>
    </w:tbl>
    <w:p w:rsidR="00203B18" w:rsidRDefault="00203B18">
      <w:pPr>
        <w:spacing w:before="240" w:after="240"/>
        <w:rPr>
          <w:sz w:val="24"/>
          <w:szCs w:val="24"/>
        </w:rPr>
      </w:pPr>
    </w:p>
    <w:p w:rsidR="00203B18" w:rsidRDefault="00000000">
      <w:pPr>
        <w:rPr>
          <w:b/>
          <w:bCs/>
          <w:sz w:val="24"/>
          <w:szCs w:val="24"/>
        </w:rPr>
      </w:pPr>
      <w:r>
        <w:rPr>
          <w:b/>
          <w:bCs/>
          <w:sz w:val="24"/>
          <w:szCs w:val="24"/>
        </w:rPr>
        <w:t>Question 11 – Justify your choice -</w:t>
      </w:r>
    </w:p>
    <w:p w:rsidR="00203B18" w:rsidRDefault="00000000">
      <w:pPr>
        <w:rPr>
          <w:b/>
          <w:bCs/>
          <w:sz w:val="24"/>
          <w:szCs w:val="24"/>
        </w:rPr>
      </w:pPr>
      <w:r>
        <w:rPr>
          <w:b/>
          <w:bCs/>
          <w:sz w:val="24"/>
          <w:szCs w:val="24"/>
        </w:rPr>
        <w:t>As a BA, state your reason for choosing one model for this project</w:t>
      </w:r>
    </w:p>
    <w:p w:rsidR="00203B18" w:rsidRDefault="00000000">
      <w:pPr>
        <w:spacing w:before="240" w:after="240"/>
        <w:rPr>
          <w:sz w:val="24"/>
          <w:szCs w:val="24"/>
        </w:rPr>
      </w:pPr>
      <w:r>
        <w:rPr>
          <w:b/>
          <w:bCs/>
          <w:sz w:val="24"/>
          <w:szCs w:val="24"/>
        </w:rPr>
        <w:t>Answer -</w:t>
      </w:r>
      <w:r>
        <w:rPr>
          <w:sz w:val="24"/>
          <w:szCs w:val="24"/>
        </w:rPr>
        <w:t xml:space="preserve"> </w:t>
      </w:r>
    </w:p>
    <w:p w:rsidR="00203B18" w:rsidRDefault="00000000">
      <w:pPr>
        <w:spacing w:before="240" w:after="240"/>
        <w:rPr>
          <w:sz w:val="24"/>
          <w:szCs w:val="24"/>
        </w:rPr>
      </w:pPr>
      <w:r>
        <w:rPr>
          <w:b/>
          <w:bCs/>
          <w:sz w:val="24"/>
          <w:szCs w:val="24"/>
        </w:rPr>
        <w:t>V-Model</w:t>
      </w:r>
      <w:r>
        <w:rPr>
          <w:sz w:val="24"/>
          <w:szCs w:val="24"/>
        </w:rPr>
        <w:t xml:space="preserve"> is best suited for this project because:</w:t>
      </w:r>
    </w:p>
    <w:p w:rsidR="00203B18" w:rsidRDefault="00000000">
      <w:pPr>
        <w:numPr>
          <w:ilvl w:val="0"/>
          <w:numId w:val="24"/>
        </w:numPr>
        <w:spacing w:before="240"/>
        <w:rPr>
          <w:sz w:val="24"/>
          <w:szCs w:val="24"/>
        </w:rPr>
      </w:pPr>
      <w:r>
        <w:rPr>
          <w:b/>
          <w:bCs/>
          <w:sz w:val="24"/>
          <w:szCs w:val="24"/>
        </w:rPr>
        <w:t>High Reliability Required</w:t>
      </w:r>
      <w:r>
        <w:rPr>
          <w:sz w:val="24"/>
          <w:szCs w:val="24"/>
        </w:rPr>
        <w:t xml:space="preserve"> – Farmers rely on the system for essential products; failures can impact livelihoods.</w:t>
      </w:r>
    </w:p>
    <w:p w:rsidR="00203B18" w:rsidRDefault="00000000">
      <w:pPr>
        <w:numPr>
          <w:ilvl w:val="0"/>
          <w:numId w:val="24"/>
        </w:numPr>
        <w:rPr>
          <w:sz w:val="24"/>
          <w:szCs w:val="24"/>
        </w:rPr>
      </w:pPr>
      <w:r>
        <w:rPr>
          <w:b/>
          <w:bCs/>
          <w:sz w:val="24"/>
          <w:szCs w:val="24"/>
        </w:rPr>
        <w:t>Structured Testing</w:t>
      </w:r>
      <w:r>
        <w:rPr>
          <w:sz w:val="24"/>
          <w:szCs w:val="24"/>
        </w:rPr>
        <w:t xml:space="preserve"> – Each stage has a corresponding test phase ensuring fewer defects.</w:t>
      </w:r>
    </w:p>
    <w:p w:rsidR="00203B18" w:rsidRDefault="00000000">
      <w:pPr>
        <w:numPr>
          <w:ilvl w:val="0"/>
          <w:numId w:val="24"/>
        </w:numPr>
        <w:rPr>
          <w:sz w:val="24"/>
          <w:szCs w:val="24"/>
        </w:rPr>
      </w:pPr>
      <w:r>
        <w:rPr>
          <w:b/>
          <w:bCs/>
          <w:sz w:val="24"/>
          <w:szCs w:val="24"/>
        </w:rPr>
        <w:t>Stable Requirements</w:t>
      </w:r>
      <w:r>
        <w:rPr>
          <w:sz w:val="24"/>
          <w:szCs w:val="24"/>
        </w:rPr>
        <w:t xml:space="preserve"> – Requirements are clearly known from stakeholders (Peter, Kevin, Ben).</w:t>
      </w:r>
    </w:p>
    <w:p w:rsidR="00203B18" w:rsidRDefault="00000000">
      <w:pPr>
        <w:numPr>
          <w:ilvl w:val="0"/>
          <w:numId w:val="24"/>
        </w:numPr>
        <w:rPr>
          <w:sz w:val="24"/>
          <w:szCs w:val="24"/>
        </w:rPr>
      </w:pPr>
      <w:r>
        <w:rPr>
          <w:b/>
          <w:bCs/>
          <w:sz w:val="24"/>
          <w:szCs w:val="24"/>
        </w:rPr>
        <w:t>CSR Project</w:t>
      </w:r>
      <w:r>
        <w:rPr>
          <w:sz w:val="24"/>
          <w:szCs w:val="24"/>
        </w:rPr>
        <w:t xml:space="preserve"> – Fixed budget (₹2 crore) and fixed timeline (18 months) demand strict control, which V-Model supports.</w:t>
      </w:r>
    </w:p>
    <w:p w:rsidR="00203B18" w:rsidRDefault="00000000">
      <w:pPr>
        <w:numPr>
          <w:ilvl w:val="0"/>
          <w:numId w:val="24"/>
        </w:numPr>
        <w:spacing w:after="240"/>
        <w:rPr>
          <w:sz w:val="24"/>
          <w:szCs w:val="24"/>
        </w:rPr>
      </w:pPr>
      <w:r>
        <w:rPr>
          <w:b/>
          <w:bCs/>
          <w:sz w:val="24"/>
          <w:szCs w:val="24"/>
        </w:rPr>
        <w:t>Low Rework Cost</w:t>
      </w:r>
      <w:r>
        <w:rPr>
          <w:sz w:val="24"/>
          <w:szCs w:val="24"/>
        </w:rPr>
        <w:t xml:space="preserve"> – Early detection of defects saves time and cost.</w:t>
      </w:r>
    </w:p>
    <w:p w:rsidR="00203B18" w:rsidRDefault="00203B18">
      <w:pPr>
        <w:spacing w:before="240" w:after="240"/>
        <w:rPr>
          <w:sz w:val="24"/>
          <w:szCs w:val="24"/>
        </w:rPr>
      </w:pPr>
    </w:p>
    <w:p w:rsidR="00203B18" w:rsidRDefault="00203B18">
      <w:pPr>
        <w:rPr>
          <w:sz w:val="24"/>
          <w:szCs w:val="24"/>
        </w:rPr>
      </w:pPr>
    </w:p>
    <w:p w:rsidR="00203B18" w:rsidRDefault="00000000">
      <w:pPr>
        <w:rPr>
          <w:b/>
          <w:bCs/>
          <w:sz w:val="24"/>
          <w:szCs w:val="24"/>
        </w:rPr>
      </w:pPr>
      <w:r>
        <w:rPr>
          <w:b/>
          <w:bCs/>
          <w:sz w:val="24"/>
          <w:szCs w:val="24"/>
        </w:rPr>
        <w:t>Question 12 – Gantt Chart -</w:t>
      </w:r>
    </w:p>
    <w:p w:rsidR="00203B18" w:rsidRDefault="00000000">
      <w:pPr>
        <w:rPr>
          <w:b/>
          <w:bCs/>
          <w:sz w:val="24"/>
          <w:szCs w:val="24"/>
        </w:rPr>
      </w:pPr>
      <w:r>
        <w:rPr>
          <w:b/>
          <w:bCs/>
          <w:sz w:val="24"/>
          <w:szCs w:val="24"/>
        </w:rPr>
        <w:t xml:space="preserve">The Committee of Mr. Henry, </w:t>
      </w:r>
      <w:proofErr w:type="spellStart"/>
      <w:r>
        <w:rPr>
          <w:b/>
          <w:bCs/>
          <w:sz w:val="24"/>
          <w:szCs w:val="24"/>
        </w:rPr>
        <w:t>Mr</w:t>
      </w:r>
      <w:proofErr w:type="spellEnd"/>
      <w:r>
        <w:rPr>
          <w:b/>
          <w:bCs/>
          <w:sz w:val="24"/>
          <w:szCs w:val="24"/>
        </w:rPr>
        <w:t xml:space="preserve"> Pandu, and </w:t>
      </w:r>
      <w:proofErr w:type="spellStart"/>
      <w:r>
        <w:rPr>
          <w:b/>
          <w:bCs/>
          <w:sz w:val="24"/>
          <w:szCs w:val="24"/>
        </w:rPr>
        <w:t>Mr</w:t>
      </w:r>
      <w:proofErr w:type="spellEnd"/>
      <w:r>
        <w:rPr>
          <w:b/>
          <w:bCs/>
          <w:sz w:val="24"/>
          <w:szCs w:val="24"/>
        </w:rPr>
        <w:t xml:space="preserve"> Dooku discussed with </w:t>
      </w:r>
      <w:proofErr w:type="spellStart"/>
      <w:r>
        <w:rPr>
          <w:b/>
          <w:bCs/>
          <w:sz w:val="24"/>
          <w:szCs w:val="24"/>
        </w:rPr>
        <w:t>Mr</w:t>
      </w:r>
      <w:proofErr w:type="spellEnd"/>
      <w:r>
        <w:rPr>
          <w:b/>
          <w:bCs/>
          <w:sz w:val="24"/>
          <w:szCs w:val="24"/>
        </w:rPr>
        <w:t xml:space="preserve"> Karthik and </w:t>
      </w:r>
      <w:proofErr w:type="spellStart"/>
      <w:r>
        <w:rPr>
          <w:b/>
          <w:bCs/>
          <w:sz w:val="24"/>
          <w:szCs w:val="24"/>
        </w:rPr>
        <w:t>finalised</w:t>
      </w:r>
      <w:proofErr w:type="spellEnd"/>
      <w:r>
        <w:rPr>
          <w:b/>
          <w:bCs/>
          <w:sz w:val="24"/>
          <w:szCs w:val="24"/>
        </w:rPr>
        <w:t xml:space="preserve"> on the V Model approach (RG, RA, Design, D1, T1, D2, T2, D3, T3, D4, T4 and UAT)</w:t>
      </w:r>
    </w:p>
    <w:p w:rsidR="00203B18" w:rsidRDefault="00000000">
      <w:pPr>
        <w:rPr>
          <w:sz w:val="24"/>
          <w:szCs w:val="24"/>
        </w:rPr>
      </w:pPr>
      <w:proofErr w:type="spellStart"/>
      <w:r>
        <w:rPr>
          <w:b/>
          <w:bCs/>
          <w:sz w:val="24"/>
          <w:szCs w:val="24"/>
        </w:rPr>
        <w:t>Mr</w:t>
      </w:r>
      <w:proofErr w:type="spellEnd"/>
      <w:r>
        <w:rPr>
          <w:b/>
          <w:bCs/>
          <w:sz w:val="24"/>
          <w:szCs w:val="24"/>
        </w:rPr>
        <w:t xml:space="preserve"> </w:t>
      </w:r>
      <w:proofErr w:type="spellStart"/>
      <w:r>
        <w:rPr>
          <w:b/>
          <w:bCs/>
          <w:sz w:val="24"/>
          <w:szCs w:val="24"/>
        </w:rPr>
        <w:t>Vandanam</w:t>
      </w:r>
      <w:proofErr w:type="spellEnd"/>
      <w:r>
        <w:rPr>
          <w:b/>
          <w:bCs/>
          <w:sz w:val="24"/>
          <w:szCs w:val="24"/>
        </w:rPr>
        <w:t xml:space="preserve"> is mapped as a PM to this project. He studies this Project and Prepares a Gantt chart with V Model (RG, RA, Design, D1, T1, D2, T2, D3, T3, D4, T4 and UAT) as development process and the Resources are PM, BA, Java Developers, testers, DB Admin, NW Admin.</w:t>
      </w:r>
    </w:p>
    <w:p w:rsidR="00203B18" w:rsidRDefault="00000000">
      <w:pPr>
        <w:spacing w:before="240" w:after="240"/>
        <w:rPr>
          <w:sz w:val="24"/>
          <w:szCs w:val="24"/>
        </w:rPr>
      </w:pPr>
      <w:r>
        <w:rPr>
          <w:b/>
          <w:bCs/>
          <w:sz w:val="24"/>
          <w:szCs w:val="24"/>
        </w:rPr>
        <w:t>Answer</w:t>
      </w:r>
      <w:r>
        <w:rPr>
          <w:sz w:val="24"/>
          <w:szCs w:val="24"/>
        </w:rPr>
        <w:t xml:space="preserve"> </w:t>
      </w:r>
      <w:proofErr w:type="gramStart"/>
      <w:r>
        <w:rPr>
          <w:sz w:val="24"/>
          <w:szCs w:val="24"/>
        </w:rPr>
        <w:t>-  Below</w:t>
      </w:r>
      <w:proofErr w:type="gramEnd"/>
      <w:r>
        <w:rPr>
          <w:sz w:val="24"/>
          <w:szCs w:val="24"/>
        </w:rPr>
        <w:t xml:space="preserve"> is the </w:t>
      </w:r>
      <w:r>
        <w:rPr>
          <w:b/>
          <w:bCs/>
          <w:sz w:val="24"/>
          <w:szCs w:val="24"/>
        </w:rPr>
        <w:t>textual representation</w:t>
      </w:r>
      <w:r>
        <w:rPr>
          <w:sz w:val="24"/>
          <w:szCs w:val="24"/>
        </w:rPr>
        <w:t xml:space="preserve"> of the Gantt for V-Model phases.</w:t>
      </w:r>
      <w:r>
        <w:rPr>
          <w:sz w:val="24"/>
          <w:szCs w:val="24"/>
        </w:rPr>
        <w:br/>
      </w:r>
    </w:p>
    <w:p w:rsidR="00203B18" w:rsidRDefault="00000000">
      <w:pPr>
        <w:spacing w:before="240" w:after="240"/>
        <w:rPr>
          <w:b/>
          <w:bCs/>
          <w:sz w:val="24"/>
          <w:szCs w:val="24"/>
        </w:rPr>
      </w:pPr>
      <w:r>
        <w:rPr>
          <w:b/>
          <w:bCs/>
          <w:sz w:val="24"/>
          <w:szCs w:val="24"/>
        </w:rPr>
        <w:t>Phases:</w:t>
      </w:r>
    </w:p>
    <w:p w:rsidR="00203B18" w:rsidRDefault="00000000">
      <w:pPr>
        <w:numPr>
          <w:ilvl w:val="0"/>
          <w:numId w:val="7"/>
        </w:numPr>
        <w:spacing w:before="240"/>
        <w:rPr>
          <w:sz w:val="24"/>
          <w:szCs w:val="24"/>
        </w:rPr>
      </w:pPr>
      <w:r>
        <w:rPr>
          <w:sz w:val="24"/>
          <w:szCs w:val="24"/>
        </w:rPr>
        <w:t>RG – Requirements Gathering</w:t>
      </w:r>
    </w:p>
    <w:p w:rsidR="00203B18" w:rsidRDefault="00000000">
      <w:pPr>
        <w:numPr>
          <w:ilvl w:val="0"/>
          <w:numId w:val="7"/>
        </w:numPr>
        <w:rPr>
          <w:sz w:val="24"/>
          <w:szCs w:val="24"/>
        </w:rPr>
      </w:pPr>
      <w:r>
        <w:rPr>
          <w:sz w:val="24"/>
          <w:szCs w:val="24"/>
        </w:rPr>
        <w:t>RA – Requirements Analysis</w:t>
      </w:r>
    </w:p>
    <w:p w:rsidR="00203B18" w:rsidRDefault="00000000">
      <w:pPr>
        <w:numPr>
          <w:ilvl w:val="0"/>
          <w:numId w:val="7"/>
        </w:numPr>
        <w:rPr>
          <w:sz w:val="24"/>
          <w:szCs w:val="24"/>
        </w:rPr>
      </w:pPr>
      <w:r>
        <w:rPr>
          <w:sz w:val="24"/>
          <w:szCs w:val="24"/>
        </w:rPr>
        <w:t>Design</w:t>
      </w:r>
    </w:p>
    <w:p w:rsidR="00203B18" w:rsidRDefault="00000000">
      <w:pPr>
        <w:numPr>
          <w:ilvl w:val="0"/>
          <w:numId w:val="7"/>
        </w:numPr>
        <w:rPr>
          <w:sz w:val="24"/>
          <w:szCs w:val="24"/>
        </w:rPr>
      </w:pPr>
      <w:r>
        <w:rPr>
          <w:sz w:val="24"/>
          <w:szCs w:val="24"/>
        </w:rPr>
        <w:t>D1 – Development Module 1</w:t>
      </w:r>
    </w:p>
    <w:p w:rsidR="00203B18" w:rsidRDefault="00000000">
      <w:pPr>
        <w:numPr>
          <w:ilvl w:val="0"/>
          <w:numId w:val="7"/>
        </w:numPr>
        <w:rPr>
          <w:sz w:val="24"/>
          <w:szCs w:val="24"/>
        </w:rPr>
      </w:pPr>
      <w:r>
        <w:rPr>
          <w:sz w:val="24"/>
          <w:szCs w:val="24"/>
        </w:rPr>
        <w:t>T1 – Testing Module 1</w:t>
      </w:r>
    </w:p>
    <w:p w:rsidR="00203B18" w:rsidRDefault="00000000">
      <w:pPr>
        <w:numPr>
          <w:ilvl w:val="0"/>
          <w:numId w:val="7"/>
        </w:numPr>
        <w:rPr>
          <w:sz w:val="24"/>
          <w:szCs w:val="24"/>
        </w:rPr>
      </w:pPr>
      <w:r>
        <w:rPr>
          <w:sz w:val="24"/>
          <w:szCs w:val="24"/>
        </w:rPr>
        <w:t>D2 – Development Module 2</w:t>
      </w:r>
    </w:p>
    <w:p w:rsidR="00203B18" w:rsidRDefault="00000000">
      <w:pPr>
        <w:numPr>
          <w:ilvl w:val="0"/>
          <w:numId w:val="7"/>
        </w:numPr>
        <w:rPr>
          <w:sz w:val="24"/>
          <w:szCs w:val="24"/>
        </w:rPr>
      </w:pPr>
      <w:r>
        <w:rPr>
          <w:sz w:val="24"/>
          <w:szCs w:val="24"/>
        </w:rPr>
        <w:t>T2 – Testing Module 2</w:t>
      </w:r>
    </w:p>
    <w:p w:rsidR="00203B18" w:rsidRDefault="00000000">
      <w:pPr>
        <w:numPr>
          <w:ilvl w:val="0"/>
          <w:numId w:val="7"/>
        </w:numPr>
        <w:rPr>
          <w:sz w:val="24"/>
          <w:szCs w:val="24"/>
        </w:rPr>
      </w:pPr>
      <w:r>
        <w:rPr>
          <w:sz w:val="24"/>
          <w:szCs w:val="24"/>
        </w:rPr>
        <w:lastRenderedPageBreak/>
        <w:t>D3 – Development Module 3</w:t>
      </w:r>
    </w:p>
    <w:p w:rsidR="00203B18" w:rsidRDefault="00000000">
      <w:pPr>
        <w:numPr>
          <w:ilvl w:val="0"/>
          <w:numId w:val="7"/>
        </w:numPr>
        <w:rPr>
          <w:sz w:val="24"/>
          <w:szCs w:val="24"/>
        </w:rPr>
      </w:pPr>
      <w:r>
        <w:rPr>
          <w:sz w:val="24"/>
          <w:szCs w:val="24"/>
        </w:rPr>
        <w:t>T3 – Testing Module 3</w:t>
      </w:r>
    </w:p>
    <w:p w:rsidR="00203B18" w:rsidRDefault="00000000">
      <w:pPr>
        <w:numPr>
          <w:ilvl w:val="0"/>
          <w:numId w:val="7"/>
        </w:numPr>
        <w:rPr>
          <w:sz w:val="24"/>
          <w:szCs w:val="24"/>
        </w:rPr>
      </w:pPr>
      <w:r>
        <w:rPr>
          <w:sz w:val="24"/>
          <w:szCs w:val="24"/>
        </w:rPr>
        <w:t>D4 – Development Module 4</w:t>
      </w:r>
    </w:p>
    <w:p w:rsidR="00203B18" w:rsidRDefault="00000000">
      <w:pPr>
        <w:numPr>
          <w:ilvl w:val="0"/>
          <w:numId w:val="7"/>
        </w:numPr>
        <w:rPr>
          <w:sz w:val="24"/>
          <w:szCs w:val="24"/>
        </w:rPr>
      </w:pPr>
      <w:r>
        <w:rPr>
          <w:sz w:val="24"/>
          <w:szCs w:val="24"/>
        </w:rPr>
        <w:t>T4 – Testing Module 4</w:t>
      </w:r>
    </w:p>
    <w:p w:rsidR="00203B18" w:rsidRDefault="00000000">
      <w:pPr>
        <w:numPr>
          <w:ilvl w:val="0"/>
          <w:numId w:val="7"/>
        </w:numPr>
        <w:spacing w:after="240"/>
        <w:rPr>
          <w:sz w:val="24"/>
          <w:szCs w:val="24"/>
        </w:rPr>
      </w:pPr>
      <w:r>
        <w:rPr>
          <w:sz w:val="24"/>
          <w:szCs w:val="24"/>
        </w:rPr>
        <w:t>UAT – User Acceptance Testing</w:t>
      </w:r>
    </w:p>
    <w:p w:rsidR="00203B18" w:rsidRDefault="00203B18">
      <w:pPr>
        <w:ind w:left="-900"/>
        <w:rPr>
          <w:sz w:val="18"/>
          <w:szCs w:val="18"/>
        </w:rPr>
      </w:pPr>
    </w:p>
    <w:tbl>
      <w:tblPr>
        <w:tblStyle w:val="a2"/>
        <w:tblW w:w="8770" w:type="dxa"/>
        <w:tblInd w:w="0" w:type="dxa"/>
        <w:tblLayout w:type="fixed"/>
        <w:tblLook w:val="0600" w:firstRow="0" w:lastRow="0" w:firstColumn="0" w:lastColumn="0" w:noHBand="1" w:noVBand="1"/>
      </w:tblPr>
      <w:tblGrid>
        <w:gridCol w:w="905"/>
        <w:gridCol w:w="575"/>
        <w:gridCol w:w="605"/>
        <w:gridCol w:w="1265"/>
        <w:gridCol w:w="965"/>
        <w:gridCol w:w="1325"/>
        <w:gridCol w:w="1895"/>
        <w:gridCol w:w="1235"/>
      </w:tblGrid>
      <w:tr w:rsidR="00203B18">
        <w:trPr>
          <w:trHeight w:val="500"/>
        </w:trPr>
        <w:tc>
          <w:tcPr>
            <w:tcW w:w="905" w:type="dxa"/>
            <w:tcMar>
              <w:top w:w="100" w:type="dxa"/>
              <w:left w:w="100" w:type="dxa"/>
              <w:bottom w:w="100" w:type="dxa"/>
              <w:right w:w="100" w:type="dxa"/>
            </w:tcMar>
          </w:tcPr>
          <w:p w:rsidR="00203B18" w:rsidRDefault="00000000">
            <w:pPr>
              <w:jc w:val="center"/>
              <w:rPr>
                <w:sz w:val="18"/>
                <w:szCs w:val="18"/>
              </w:rPr>
            </w:pPr>
            <w:r>
              <w:rPr>
                <w:b/>
                <w:bCs/>
                <w:sz w:val="18"/>
                <w:szCs w:val="18"/>
              </w:rPr>
              <w:t>Phase</w:t>
            </w:r>
          </w:p>
        </w:tc>
        <w:tc>
          <w:tcPr>
            <w:tcW w:w="575" w:type="dxa"/>
            <w:tcMar>
              <w:top w:w="100" w:type="dxa"/>
              <w:left w:w="100" w:type="dxa"/>
              <w:bottom w:w="100" w:type="dxa"/>
              <w:right w:w="100" w:type="dxa"/>
            </w:tcMar>
          </w:tcPr>
          <w:p w:rsidR="00203B18" w:rsidRDefault="00000000">
            <w:pPr>
              <w:jc w:val="center"/>
              <w:rPr>
                <w:sz w:val="18"/>
                <w:szCs w:val="18"/>
              </w:rPr>
            </w:pPr>
            <w:r>
              <w:rPr>
                <w:b/>
                <w:bCs/>
                <w:sz w:val="18"/>
                <w:szCs w:val="18"/>
              </w:rPr>
              <w:t>BA</w:t>
            </w:r>
          </w:p>
        </w:tc>
        <w:tc>
          <w:tcPr>
            <w:tcW w:w="605" w:type="dxa"/>
            <w:tcMar>
              <w:top w:w="100" w:type="dxa"/>
              <w:left w:w="100" w:type="dxa"/>
              <w:bottom w:w="100" w:type="dxa"/>
              <w:right w:w="100" w:type="dxa"/>
            </w:tcMar>
          </w:tcPr>
          <w:p w:rsidR="00203B18" w:rsidRDefault="00000000">
            <w:pPr>
              <w:jc w:val="center"/>
              <w:rPr>
                <w:sz w:val="18"/>
                <w:szCs w:val="18"/>
              </w:rPr>
            </w:pPr>
            <w:r>
              <w:rPr>
                <w:b/>
                <w:bCs/>
                <w:sz w:val="18"/>
                <w:szCs w:val="18"/>
              </w:rPr>
              <w:t>PM</w:t>
            </w:r>
          </w:p>
        </w:tc>
        <w:tc>
          <w:tcPr>
            <w:tcW w:w="1265" w:type="dxa"/>
            <w:tcMar>
              <w:top w:w="100" w:type="dxa"/>
              <w:left w:w="100" w:type="dxa"/>
              <w:bottom w:w="100" w:type="dxa"/>
              <w:right w:w="100" w:type="dxa"/>
            </w:tcMar>
          </w:tcPr>
          <w:p w:rsidR="00203B18" w:rsidRDefault="00000000">
            <w:pPr>
              <w:jc w:val="center"/>
              <w:rPr>
                <w:sz w:val="18"/>
                <w:szCs w:val="18"/>
              </w:rPr>
            </w:pPr>
            <w:r>
              <w:rPr>
                <w:b/>
                <w:bCs/>
                <w:sz w:val="18"/>
                <w:szCs w:val="18"/>
              </w:rPr>
              <w:t>Dev Team</w:t>
            </w:r>
          </w:p>
        </w:tc>
        <w:tc>
          <w:tcPr>
            <w:tcW w:w="965" w:type="dxa"/>
            <w:tcMar>
              <w:top w:w="100" w:type="dxa"/>
              <w:left w:w="100" w:type="dxa"/>
              <w:bottom w:w="100" w:type="dxa"/>
              <w:right w:w="100" w:type="dxa"/>
            </w:tcMar>
          </w:tcPr>
          <w:p w:rsidR="00203B18" w:rsidRDefault="00000000">
            <w:pPr>
              <w:jc w:val="center"/>
              <w:rPr>
                <w:sz w:val="18"/>
                <w:szCs w:val="18"/>
              </w:rPr>
            </w:pPr>
            <w:r>
              <w:rPr>
                <w:b/>
                <w:bCs/>
                <w:sz w:val="18"/>
                <w:szCs w:val="18"/>
              </w:rPr>
              <w:t>Testers</w:t>
            </w:r>
          </w:p>
        </w:tc>
        <w:tc>
          <w:tcPr>
            <w:tcW w:w="1325" w:type="dxa"/>
            <w:tcMar>
              <w:top w:w="100" w:type="dxa"/>
              <w:left w:w="100" w:type="dxa"/>
              <w:bottom w:w="100" w:type="dxa"/>
              <w:right w:w="100" w:type="dxa"/>
            </w:tcMar>
          </w:tcPr>
          <w:p w:rsidR="00203B18" w:rsidRDefault="00000000">
            <w:pPr>
              <w:jc w:val="center"/>
              <w:rPr>
                <w:sz w:val="18"/>
                <w:szCs w:val="18"/>
              </w:rPr>
            </w:pPr>
            <w:r>
              <w:rPr>
                <w:b/>
                <w:bCs/>
                <w:sz w:val="18"/>
                <w:szCs w:val="18"/>
              </w:rPr>
              <w:t>DB Admin</w:t>
            </w:r>
          </w:p>
        </w:tc>
        <w:tc>
          <w:tcPr>
            <w:tcW w:w="1895" w:type="dxa"/>
            <w:tcMar>
              <w:top w:w="100" w:type="dxa"/>
              <w:left w:w="100" w:type="dxa"/>
              <w:bottom w:w="100" w:type="dxa"/>
              <w:right w:w="100" w:type="dxa"/>
            </w:tcMar>
          </w:tcPr>
          <w:p w:rsidR="00203B18" w:rsidRDefault="00000000">
            <w:pPr>
              <w:jc w:val="center"/>
              <w:rPr>
                <w:sz w:val="18"/>
                <w:szCs w:val="18"/>
              </w:rPr>
            </w:pPr>
            <w:r>
              <w:rPr>
                <w:b/>
                <w:bCs/>
                <w:sz w:val="18"/>
                <w:szCs w:val="18"/>
              </w:rPr>
              <w:t>Network Admin</w:t>
            </w:r>
          </w:p>
        </w:tc>
        <w:tc>
          <w:tcPr>
            <w:tcW w:w="1235" w:type="dxa"/>
            <w:tcMar>
              <w:top w:w="100" w:type="dxa"/>
              <w:left w:w="100" w:type="dxa"/>
              <w:bottom w:w="100" w:type="dxa"/>
              <w:right w:w="100" w:type="dxa"/>
            </w:tcMar>
          </w:tcPr>
          <w:p w:rsidR="00203B18" w:rsidRDefault="00000000">
            <w:pPr>
              <w:jc w:val="center"/>
              <w:rPr>
                <w:sz w:val="18"/>
                <w:szCs w:val="18"/>
              </w:rPr>
            </w:pPr>
            <w:r>
              <w:rPr>
                <w:b/>
                <w:bCs/>
                <w:sz w:val="18"/>
                <w:szCs w:val="18"/>
              </w:rPr>
              <w:t>Duration</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RG</w:t>
            </w:r>
          </w:p>
        </w:tc>
        <w:tc>
          <w:tcPr>
            <w:tcW w:w="575" w:type="dxa"/>
            <w:tcMar>
              <w:top w:w="100" w:type="dxa"/>
              <w:left w:w="100" w:type="dxa"/>
              <w:bottom w:w="100" w:type="dxa"/>
              <w:right w:w="100" w:type="dxa"/>
            </w:tcMar>
          </w:tcPr>
          <w:p w:rsidR="00203B18" w:rsidRDefault="00000000">
            <w:pPr>
              <w:rPr>
                <w:sz w:val="18"/>
                <w:szCs w:val="18"/>
              </w:rPr>
            </w:pPr>
            <w:r>
              <w:rPr>
                <w:sz w:val="18"/>
                <w:szCs w:val="18"/>
              </w:rPr>
              <w:t>R</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I</w:t>
            </w:r>
          </w:p>
        </w:tc>
        <w:tc>
          <w:tcPr>
            <w:tcW w:w="965" w:type="dxa"/>
            <w:tcMar>
              <w:top w:w="100" w:type="dxa"/>
              <w:left w:w="100" w:type="dxa"/>
              <w:bottom w:w="100" w:type="dxa"/>
              <w:right w:w="100" w:type="dxa"/>
            </w:tcMar>
          </w:tcPr>
          <w:p w:rsidR="00203B18" w:rsidRDefault="00000000">
            <w:pPr>
              <w:rPr>
                <w:sz w:val="18"/>
                <w:szCs w:val="18"/>
              </w:rPr>
            </w:pPr>
            <w:r>
              <w:rPr>
                <w:sz w:val="18"/>
                <w:szCs w:val="18"/>
              </w:rPr>
              <w:t>I</w:t>
            </w:r>
          </w:p>
        </w:tc>
        <w:tc>
          <w:tcPr>
            <w:tcW w:w="1325" w:type="dxa"/>
            <w:tcMar>
              <w:top w:w="100" w:type="dxa"/>
              <w:left w:w="100" w:type="dxa"/>
              <w:bottom w:w="100" w:type="dxa"/>
              <w:right w:w="100" w:type="dxa"/>
            </w:tcMar>
          </w:tcPr>
          <w:p w:rsidR="00203B18" w:rsidRDefault="00000000">
            <w:pPr>
              <w:rPr>
                <w:sz w:val="18"/>
                <w:szCs w:val="18"/>
              </w:rPr>
            </w:pPr>
            <w:r>
              <w:rPr>
                <w:sz w:val="18"/>
                <w:szCs w:val="18"/>
              </w:rPr>
              <w:t>I</w:t>
            </w:r>
          </w:p>
        </w:tc>
        <w:tc>
          <w:tcPr>
            <w:tcW w:w="1895" w:type="dxa"/>
            <w:tcMar>
              <w:top w:w="100" w:type="dxa"/>
              <w:left w:w="100" w:type="dxa"/>
              <w:bottom w:w="100" w:type="dxa"/>
              <w:right w:w="100" w:type="dxa"/>
            </w:tcMar>
          </w:tcPr>
          <w:p w:rsidR="00203B18" w:rsidRDefault="00000000">
            <w:pPr>
              <w:rPr>
                <w:sz w:val="18"/>
                <w:szCs w:val="18"/>
              </w:rPr>
            </w:pPr>
            <w:r>
              <w:rPr>
                <w:sz w:val="18"/>
                <w:szCs w:val="18"/>
              </w:rPr>
              <w:t>I</w:t>
            </w:r>
          </w:p>
        </w:tc>
        <w:tc>
          <w:tcPr>
            <w:tcW w:w="1235" w:type="dxa"/>
            <w:tcMar>
              <w:top w:w="100" w:type="dxa"/>
              <w:left w:w="100" w:type="dxa"/>
              <w:bottom w:w="100" w:type="dxa"/>
              <w:right w:w="100" w:type="dxa"/>
            </w:tcMar>
          </w:tcPr>
          <w:p w:rsidR="00203B18" w:rsidRDefault="00000000">
            <w:pPr>
              <w:rPr>
                <w:sz w:val="18"/>
                <w:szCs w:val="18"/>
              </w:rPr>
            </w:pPr>
            <w:r>
              <w:rPr>
                <w:sz w:val="18"/>
                <w:szCs w:val="18"/>
              </w:rPr>
              <w:t>2–3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RA</w:t>
            </w:r>
          </w:p>
        </w:tc>
        <w:tc>
          <w:tcPr>
            <w:tcW w:w="575" w:type="dxa"/>
            <w:tcMar>
              <w:top w:w="100" w:type="dxa"/>
              <w:left w:w="100" w:type="dxa"/>
              <w:bottom w:w="100" w:type="dxa"/>
              <w:right w:w="100" w:type="dxa"/>
            </w:tcMar>
          </w:tcPr>
          <w:p w:rsidR="00203B18" w:rsidRDefault="00000000">
            <w:pPr>
              <w:rPr>
                <w:sz w:val="18"/>
                <w:szCs w:val="18"/>
              </w:rPr>
            </w:pPr>
            <w:r>
              <w:rPr>
                <w:sz w:val="18"/>
                <w:szCs w:val="18"/>
              </w:rPr>
              <w:t>R</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I</w:t>
            </w:r>
          </w:p>
        </w:tc>
        <w:tc>
          <w:tcPr>
            <w:tcW w:w="965" w:type="dxa"/>
            <w:tcMar>
              <w:top w:w="100" w:type="dxa"/>
              <w:left w:w="100" w:type="dxa"/>
              <w:bottom w:w="100" w:type="dxa"/>
              <w:right w:w="100" w:type="dxa"/>
            </w:tcMar>
          </w:tcPr>
          <w:p w:rsidR="00203B18" w:rsidRDefault="00000000">
            <w:pPr>
              <w:rPr>
                <w:sz w:val="18"/>
                <w:szCs w:val="18"/>
              </w:rPr>
            </w:pPr>
            <w:r>
              <w:rPr>
                <w:sz w:val="18"/>
                <w:szCs w:val="18"/>
              </w:rPr>
              <w:t>I</w:t>
            </w:r>
          </w:p>
        </w:tc>
        <w:tc>
          <w:tcPr>
            <w:tcW w:w="1325" w:type="dxa"/>
            <w:tcMar>
              <w:top w:w="100" w:type="dxa"/>
              <w:left w:w="100" w:type="dxa"/>
              <w:bottom w:w="100" w:type="dxa"/>
              <w:right w:w="100" w:type="dxa"/>
            </w:tcMar>
          </w:tcPr>
          <w:p w:rsidR="00203B18" w:rsidRDefault="00000000">
            <w:pPr>
              <w:rPr>
                <w:sz w:val="18"/>
                <w:szCs w:val="18"/>
              </w:rPr>
            </w:pPr>
            <w:r>
              <w:rPr>
                <w:sz w:val="18"/>
                <w:szCs w:val="18"/>
              </w:rPr>
              <w:t>I</w:t>
            </w:r>
          </w:p>
        </w:tc>
        <w:tc>
          <w:tcPr>
            <w:tcW w:w="1895" w:type="dxa"/>
            <w:tcMar>
              <w:top w:w="100" w:type="dxa"/>
              <w:left w:w="100" w:type="dxa"/>
              <w:bottom w:w="100" w:type="dxa"/>
              <w:right w:w="100" w:type="dxa"/>
            </w:tcMar>
          </w:tcPr>
          <w:p w:rsidR="00203B18" w:rsidRDefault="00000000">
            <w:pPr>
              <w:rPr>
                <w:sz w:val="18"/>
                <w:szCs w:val="18"/>
              </w:rPr>
            </w:pPr>
            <w:r>
              <w:rPr>
                <w:sz w:val="18"/>
                <w:szCs w:val="18"/>
              </w:rPr>
              <w:t>I</w:t>
            </w:r>
          </w:p>
        </w:tc>
        <w:tc>
          <w:tcPr>
            <w:tcW w:w="1235" w:type="dxa"/>
            <w:tcMar>
              <w:top w:w="100" w:type="dxa"/>
              <w:left w:w="100" w:type="dxa"/>
              <w:bottom w:w="100" w:type="dxa"/>
              <w:right w:w="100" w:type="dxa"/>
            </w:tcMar>
          </w:tcPr>
          <w:p w:rsidR="00203B18" w:rsidRDefault="00000000">
            <w:pPr>
              <w:rPr>
                <w:sz w:val="18"/>
                <w:szCs w:val="18"/>
              </w:rPr>
            </w:pPr>
            <w:r>
              <w:rPr>
                <w:sz w:val="18"/>
                <w:szCs w:val="18"/>
              </w:rPr>
              <w:t>2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Design</w:t>
            </w:r>
          </w:p>
        </w:tc>
        <w:tc>
          <w:tcPr>
            <w:tcW w:w="575" w:type="dxa"/>
            <w:tcMar>
              <w:top w:w="100" w:type="dxa"/>
              <w:left w:w="100" w:type="dxa"/>
              <w:bottom w:w="100" w:type="dxa"/>
              <w:right w:w="100" w:type="dxa"/>
            </w:tcMar>
          </w:tcPr>
          <w:p w:rsidR="00203B18" w:rsidRDefault="00000000">
            <w:pPr>
              <w:rPr>
                <w:sz w:val="18"/>
                <w:szCs w:val="18"/>
              </w:rPr>
            </w:pPr>
            <w:r>
              <w:rPr>
                <w:sz w:val="18"/>
                <w:szCs w:val="18"/>
              </w:rPr>
              <w:t>C</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C</w:t>
            </w:r>
          </w:p>
        </w:tc>
        <w:tc>
          <w:tcPr>
            <w:tcW w:w="965" w:type="dxa"/>
            <w:tcMar>
              <w:top w:w="100" w:type="dxa"/>
              <w:left w:w="100" w:type="dxa"/>
              <w:bottom w:w="100" w:type="dxa"/>
              <w:right w:w="100" w:type="dxa"/>
            </w:tcMar>
          </w:tcPr>
          <w:p w:rsidR="00203B18" w:rsidRDefault="00000000">
            <w:pPr>
              <w:rPr>
                <w:sz w:val="18"/>
                <w:szCs w:val="18"/>
              </w:rPr>
            </w:pPr>
            <w:r>
              <w:rPr>
                <w:sz w:val="18"/>
                <w:szCs w:val="18"/>
              </w:rPr>
              <w:t>I</w:t>
            </w:r>
          </w:p>
        </w:tc>
        <w:tc>
          <w:tcPr>
            <w:tcW w:w="1325" w:type="dxa"/>
            <w:tcMar>
              <w:top w:w="100" w:type="dxa"/>
              <w:left w:w="100" w:type="dxa"/>
              <w:bottom w:w="100" w:type="dxa"/>
              <w:right w:w="100" w:type="dxa"/>
            </w:tcMar>
          </w:tcPr>
          <w:p w:rsidR="00203B18" w:rsidRDefault="00000000">
            <w:pPr>
              <w:rPr>
                <w:sz w:val="18"/>
                <w:szCs w:val="18"/>
              </w:rPr>
            </w:pPr>
            <w:r>
              <w:rPr>
                <w:sz w:val="18"/>
                <w:szCs w:val="18"/>
              </w:rPr>
              <w:t>R</w:t>
            </w:r>
          </w:p>
        </w:tc>
        <w:tc>
          <w:tcPr>
            <w:tcW w:w="1895" w:type="dxa"/>
            <w:tcMar>
              <w:top w:w="100" w:type="dxa"/>
              <w:left w:w="100" w:type="dxa"/>
              <w:bottom w:w="100" w:type="dxa"/>
              <w:right w:w="100" w:type="dxa"/>
            </w:tcMar>
          </w:tcPr>
          <w:p w:rsidR="00203B18" w:rsidRDefault="00000000">
            <w:pPr>
              <w:rPr>
                <w:sz w:val="18"/>
                <w:szCs w:val="18"/>
              </w:rPr>
            </w:pPr>
            <w:r>
              <w:rPr>
                <w:sz w:val="18"/>
                <w:szCs w:val="18"/>
              </w:rPr>
              <w:t>R</w:t>
            </w:r>
          </w:p>
        </w:tc>
        <w:tc>
          <w:tcPr>
            <w:tcW w:w="1235" w:type="dxa"/>
            <w:tcMar>
              <w:top w:w="100" w:type="dxa"/>
              <w:left w:w="100" w:type="dxa"/>
              <w:bottom w:w="100" w:type="dxa"/>
              <w:right w:w="100" w:type="dxa"/>
            </w:tcMar>
          </w:tcPr>
          <w:p w:rsidR="00203B18" w:rsidRDefault="00000000">
            <w:pPr>
              <w:rPr>
                <w:sz w:val="18"/>
                <w:szCs w:val="18"/>
              </w:rPr>
            </w:pPr>
            <w:r>
              <w:rPr>
                <w:sz w:val="18"/>
                <w:szCs w:val="18"/>
              </w:rPr>
              <w:t>3–4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D1</w:t>
            </w:r>
          </w:p>
        </w:tc>
        <w:tc>
          <w:tcPr>
            <w:tcW w:w="575" w:type="dxa"/>
            <w:tcMar>
              <w:top w:w="100" w:type="dxa"/>
              <w:left w:w="100" w:type="dxa"/>
              <w:bottom w:w="100" w:type="dxa"/>
              <w:right w:w="100" w:type="dxa"/>
            </w:tcMar>
          </w:tcPr>
          <w:p w:rsidR="00203B18" w:rsidRDefault="00000000">
            <w:pPr>
              <w:rPr>
                <w:sz w:val="18"/>
                <w:szCs w:val="18"/>
              </w:rPr>
            </w:pPr>
            <w:r>
              <w:rPr>
                <w:sz w:val="18"/>
                <w:szCs w:val="18"/>
              </w:rPr>
              <w:t>I</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R</w:t>
            </w:r>
          </w:p>
        </w:tc>
        <w:tc>
          <w:tcPr>
            <w:tcW w:w="965" w:type="dxa"/>
            <w:tcMar>
              <w:top w:w="100" w:type="dxa"/>
              <w:left w:w="100" w:type="dxa"/>
              <w:bottom w:w="100" w:type="dxa"/>
              <w:right w:w="100" w:type="dxa"/>
            </w:tcMar>
          </w:tcPr>
          <w:p w:rsidR="00203B18" w:rsidRDefault="00000000">
            <w:pPr>
              <w:rPr>
                <w:sz w:val="18"/>
                <w:szCs w:val="18"/>
              </w:rPr>
            </w:pPr>
            <w:r>
              <w:rPr>
                <w:sz w:val="18"/>
                <w:szCs w:val="18"/>
              </w:rPr>
              <w:t>I</w:t>
            </w:r>
          </w:p>
        </w:tc>
        <w:tc>
          <w:tcPr>
            <w:tcW w:w="1325" w:type="dxa"/>
            <w:tcMar>
              <w:top w:w="100" w:type="dxa"/>
              <w:left w:w="100" w:type="dxa"/>
              <w:bottom w:w="100" w:type="dxa"/>
              <w:right w:w="100" w:type="dxa"/>
            </w:tcMar>
          </w:tcPr>
          <w:p w:rsidR="00203B18" w:rsidRDefault="00000000">
            <w:pPr>
              <w:rPr>
                <w:sz w:val="18"/>
                <w:szCs w:val="18"/>
              </w:rPr>
            </w:pPr>
            <w:r>
              <w:rPr>
                <w:sz w:val="18"/>
                <w:szCs w:val="18"/>
              </w:rPr>
              <w:t>R</w:t>
            </w:r>
          </w:p>
        </w:tc>
        <w:tc>
          <w:tcPr>
            <w:tcW w:w="1895" w:type="dxa"/>
            <w:tcMar>
              <w:top w:w="100" w:type="dxa"/>
              <w:left w:w="100" w:type="dxa"/>
              <w:bottom w:w="100" w:type="dxa"/>
              <w:right w:w="100" w:type="dxa"/>
            </w:tcMar>
          </w:tcPr>
          <w:p w:rsidR="00203B18" w:rsidRDefault="00000000">
            <w:pPr>
              <w:rPr>
                <w:sz w:val="18"/>
                <w:szCs w:val="18"/>
              </w:rPr>
            </w:pPr>
            <w:r>
              <w:rPr>
                <w:sz w:val="18"/>
                <w:szCs w:val="18"/>
              </w:rPr>
              <w:t>R</w:t>
            </w:r>
          </w:p>
        </w:tc>
        <w:tc>
          <w:tcPr>
            <w:tcW w:w="1235" w:type="dxa"/>
            <w:tcMar>
              <w:top w:w="100" w:type="dxa"/>
              <w:left w:w="100" w:type="dxa"/>
              <w:bottom w:w="100" w:type="dxa"/>
              <w:right w:w="100" w:type="dxa"/>
            </w:tcMar>
          </w:tcPr>
          <w:p w:rsidR="00203B18" w:rsidRDefault="00000000">
            <w:pPr>
              <w:rPr>
                <w:sz w:val="18"/>
                <w:szCs w:val="18"/>
              </w:rPr>
            </w:pPr>
            <w:r>
              <w:rPr>
                <w:sz w:val="18"/>
                <w:szCs w:val="18"/>
              </w:rPr>
              <w:t>4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T1</w:t>
            </w:r>
          </w:p>
        </w:tc>
        <w:tc>
          <w:tcPr>
            <w:tcW w:w="575" w:type="dxa"/>
            <w:tcMar>
              <w:top w:w="100" w:type="dxa"/>
              <w:left w:w="100" w:type="dxa"/>
              <w:bottom w:w="100" w:type="dxa"/>
              <w:right w:w="100" w:type="dxa"/>
            </w:tcMar>
          </w:tcPr>
          <w:p w:rsidR="00203B18" w:rsidRDefault="00000000">
            <w:pPr>
              <w:rPr>
                <w:sz w:val="18"/>
                <w:szCs w:val="18"/>
              </w:rPr>
            </w:pPr>
            <w:r>
              <w:rPr>
                <w:sz w:val="18"/>
                <w:szCs w:val="18"/>
              </w:rPr>
              <w:t>C</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I</w:t>
            </w:r>
          </w:p>
        </w:tc>
        <w:tc>
          <w:tcPr>
            <w:tcW w:w="965" w:type="dxa"/>
            <w:tcMar>
              <w:top w:w="100" w:type="dxa"/>
              <w:left w:w="100" w:type="dxa"/>
              <w:bottom w:w="100" w:type="dxa"/>
              <w:right w:w="100" w:type="dxa"/>
            </w:tcMar>
          </w:tcPr>
          <w:p w:rsidR="00203B18" w:rsidRDefault="00000000">
            <w:pPr>
              <w:rPr>
                <w:sz w:val="18"/>
                <w:szCs w:val="18"/>
              </w:rPr>
            </w:pPr>
            <w:r>
              <w:rPr>
                <w:sz w:val="18"/>
                <w:szCs w:val="18"/>
              </w:rPr>
              <w:t>R</w:t>
            </w:r>
          </w:p>
        </w:tc>
        <w:tc>
          <w:tcPr>
            <w:tcW w:w="1325" w:type="dxa"/>
            <w:tcMar>
              <w:top w:w="100" w:type="dxa"/>
              <w:left w:w="100" w:type="dxa"/>
              <w:bottom w:w="100" w:type="dxa"/>
              <w:right w:w="100" w:type="dxa"/>
            </w:tcMar>
          </w:tcPr>
          <w:p w:rsidR="00203B18" w:rsidRDefault="00000000">
            <w:pPr>
              <w:rPr>
                <w:sz w:val="18"/>
                <w:szCs w:val="18"/>
              </w:rPr>
            </w:pPr>
            <w:r>
              <w:rPr>
                <w:sz w:val="18"/>
                <w:szCs w:val="18"/>
              </w:rPr>
              <w:t>I</w:t>
            </w:r>
          </w:p>
        </w:tc>
        <w:tc>
          <w:tcPr>
            <w:tcW w:w="1895" w:type="dxa"/>
            <w:tcMar>
              <w:top w:w="100" w:type="dxa"/>
              <w:left w:w="100" w:type="dxa"/>
              <w:bottom w:w="100" w:type="dxa"/>
              <w:right w:w="100" w:type="dxa"/>
            </w:tcMar>
          </w:tcPr>
          <w:p w:rsidR="00203B18" w:rsidRDefault="00000000">
            <w:pPr>
              <w:rPr>
                <w:sz w:val="18"/>
                <w:szCs w:val="18"/>
              </w:rPr>
            </w:pPr>
            <w:r>
              <w:rPr>
                <w:sz w:val="18"/>
                <w:szCs w:val="18"/>
              </w:rPr>
              <w:t>I</w:t>
            </w:r>
          </w:p>
        </w:tc>
        <w:tc>
          <w:tcPr>
            <w:tcW w:w="1235" w:type="dxa"/>
            <w:tcMar>
              <w:top w:w="100" w:type="dxa"/>
              <w:left w:w="100" w:type="dxa"/>
              <w:bottom w:w="100" w:type="dxa"/>
              <w:right w:w="100" w:type="dxa"/>
            </w:tcMar>
          </w:tcPr>
          <w:p w:rsidR="00203B18" w:rsidRDefault="00000000">
            <w:pPr>
              <w:rPr>
                <w:sz w:val="18"/>
                <w:szCs w:val="18"/>
              </w:rPr>
            </w:pPr>
            <w:r>
              <w:rPr>
                <w:sz w:val="18"/>
                <w:szCs w:val="18"/>
              </w:rPr>
              <w:t>2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D2</w:t>
            </w:r>
          </w:p>
        </w:tc>
        <w:tc>
          <w:tcPr>
            <w:tcW w:w="575" w:type="dxa"/>
            <w:tcMar>
              <w:top w:w="100" w:type="dxa"/>
              <w:left w:w="100" w:type="dxa"/>
              <w:bottom w:w="100" w:type="dxa"/>
              <w:right w:w="100" w:type="dxa"/>
            </w:tcMar>
          </w:tcPr>
          <w:p w:rsidR="00203B18" w:rsidRDefault="00000000">
            <w:pPr>
              <w:rPr>
                <w:sz w:val="18"/>
                <w:szCs w:val="18"/>
              </w:rPr>
            </w:pPr>
            <w:r>
              <w:rPr>
                <w:sz w:val="18"/>
                <w:szCs w:val="18"/>
              </w:rPr>
              <w:t>I</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R</w:t>
            </w:r>
          </w:p>
        </w:tc>
        <w:tc>
          <w:tcPr>
            <w:tcW w:w="965" w:type="dxa"/>
            <w:tcMar>
              <w:top w:w="100" w:type="dxa"/>
              <w:left w:w="100" w:type="dxa"/>
              <w:bottom w:w="100" w:type="dxa"/>
              <w:right w:w="100" w:type="dxa"/>
            </w:tcMar>
          </w:tcPr>
          <w:p w:rsidR="00203B18" w:rsidRDefault="00000000">
            <w:pPr>
              <w:rPr>
                <w:sz w:val="18"/>
                <w:szCs w:val="18"/>
              </w:rPr>
            </w:pPr>
            <w:r>
              <w:rPr>
                <w:sz w:val="18"/>
                <w:szCs w:val="18"/>
              </w:rPr>
              <w:t>I</w:t>
            </w:r>
          </w:p>
        </w:tc>
        <w:tc>
          <w:tcPr>
            <w:tcW w:w="1325" w:type="dxa"/>
            <w:tcMar>
              <w:top w:w="100" w:type="dxa"/>
              <w:left w:w="100" w:type="dxa"/>
              <w:bottom w:w="100" w:type="dxa"/>
              <w:right w:w="100" w:type="dxa"/>
            </w:tcMar>
          </w:tcPr>
          <w:p w:rsidR="00203B18" w:rsidRDefault="00000000">
            <w:pPr>
              <w:rPr>
                <w:sz w:val="18"/>
                <w:szCs w:val="18"/>
              </w:rPr>
            </w:pPr>
            <w:r>
              <w:rPr>
                <w:sz w:val="18"/>
                <w:szCs w:val="18"/>
              </w:rPr>
              <w:t>R</w:t>
            </w:r>
          </w:p>
        </w:tc>
        <w:tc>
          <w:tcPr>
            <w:tcW w:w="1895" w:type="dxa"/>
            <w:tcMar>
              <w:top w:w="100" w:type="dxa"/>
              <w:left w:w="100" w:type="dxa"/>
              <w:bottom w:w="100" w:type="dxa"/>
              <w:right w:w="100" w:type="dxa"/>
            </w:tcMar>
          </w:tcPr>
          <w:p w:rsidR="00203B18" w:rsidRDefault="00000000">
            <w:pPr>
              <w:rPr>
                <w:sz w:val="18"/>
                <w:szCs w:val="18"/>
              </w:rPr>
            </w:pPr>
            <w:r>
              <w:rPr>
                <w:sz w:val="18"/>
                <w:szCs w:val="18"/>
              </w:rPr>
              <w:t>R</w:t>
            </w:r>
          </w:p>
        </w:tc>
        <w:tc>
          <w:tcPr>
            <w:tcW w:w="1235" w:type="dxa"/>
            <w:tcMar>
              <w:top w:w="100" w:type="dxa"/>
              <w:left w:w="100" w:type="dxa"/>
              <w:bottom w:w="100" w:type="dxa"/>
              <w:right w:w="100" w:type="dxa"/>
            </w:tcMar>
          </w:tcPr>
          <w:p w:rsidR="00203B18" w:rsidRDefault="00000000">
            <w:pPr>
              <w:rPr>
                <w:sz w:val="18"/>
                <w:szCs w:val="18"/>
              </w:rPr>
            </w:pPr>
            <w:r>
              <w:rPr>
                <w:sz w:val="18"/>
                <w:szCs w:val="18"/>
              </w:rPr>
              <w:t>4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T2</w:t>
            </w:r>
          </w:p>
        </w:tc>
        <w:tc>
          <w:tcPr>
            <w:tcW w:w="575" w:type="dxa"/>
            <w:tcMar>
              <w:top w:w="100" w:type="dxa"/>
              <w:left w:w="100" w:type="dxa"/>
              <w:bottom w:w="100" w:type="dxa"/>
              <w:right w:w="100" w:type="dxa"/>
            </w:tcMar>
          </w:tcPr>
          <w:p w:rsidR="00203B18" w:rsidRDefault="00000000">
            <w:pPr>
              <w:rPr>
                <w:sz w:val="18"/>
                <w:szCs w:val="18"/>
              </w:rPr>
            </w:pPr>
            <w:r>
              <w:rPr>
                <w:sz w:val="18"/>
                <w:szCs w:val="18"/>
              </w:rPr>
              <w:t>C</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I</w:t>
            </w:r>
          </w:p>
        </w:tc>
        <w:tc>
          <w:tcPr>
            <w:tcW w:w="965" w:type="dxa"/>
            <w:tcMar>
              <w:top w:w="100" w:type="dxa"/>
              <w:left w:w="100" w:type="dxa"/>
              <w:bottom w:w="100" w:type="dxa"/>
              <w:right w:w="100" w:type="dxa"/>
            </w:tcMar>
          </w:tcPr>
          <w:p w:rsidR="00203B18" w:rsidRDefault="00000000">
            <w:pPr>
              <w:rPr>
                <w:sz w:val="18"/>
                <w:szCs w:val="18"/>
              </w:rPr>
            </w:pPr>
            <w:r>
              <w:rPr>
                <w:sz w:val="18"/>
                <w:szCs w:val="18"/>
              </w:rPr>
              <w:t>R</w:t>
            </w:r>
          </w:p>
        </w:tc>
        <w:tc>
          <w:tcPr>
            <w:tcW w:w="1325" w:type="dxa"/>
            <w:tcMar>
              <w:top w:w="100" w:type="dxa"/>
              <w:left w:w="100" w:type="dxa"/>
              <w:bottom w:w="100" w:type="dxa"/>
              <w:right w:w="100" w:type="dxa"/>
            </w:tcMar>
          </w:tcPr>
          <w:p w:rsidR="00203B18" w:rsidRDefault="00000000">
            <w:pPr>
              <w:rPr>
                <w:sz w:val="18"/>
                <w:szCs w:val="18"/>
              </w:rPr>
            </w:pPr>
            <w:r>
              <w:rPr>
                <w:sz w:val="18"/>
                <w:szCs w:val="18"/>
              </w:rPr>
              <w:t>I</w:t>
            </w:r>
          </w:p>
        </w:tc>
        <w:tc>
          <w:tcPr>
            <w:tcW w:w="1895" w:type="dxa"/>
            <w:tcMar>
              <w:top w:w="100" w:type="dxa"/>
              <w:left w:w="100" w:type="dxa"/>
              <w:bottom w:w="100" w:type="dxa"/>
              <w:right w:w="100" w:type="dxa"/>
            </w:tcMar>
          </w:tcPr>
          <w:p w:rsidR="00203B18" w:rsidRDefault="00000000">
            <w:pPr>
              <w:rPr>
                <w:sz w:val="18"/>
                <w:szCs w:val="18"/>
              </w:rPr>
            </w:pPr>
            <w:r>
              <w:rPr>
                <w:sz w:val="18"/>
                <w:szCs w:val="18"/>
              </w:rPr>
              <w:t>I</w:t>
            </w:r>
          </w:p>
        </w:tc>
        <w:tc>
          <w:tcPr>
            <w:tcW w:w="1235" w:type="dxa"/>
            <w:tcMar>
              <w:top w:w="100" w:type="dxa"/>
              <w:left w:w="100" w:type="dxa"/>
              <w:bottom w:w="100" w:type="dxa"/>
              <w:right w:w="100" w:type="dxa"/>
            </w:tcMar>
          </w:tcPr>
          <w:p w:rsidR="00203B18" w:rsidRDefault="00000000">
            <w:pPr>
              <w:rPr>
                <w:sz w:val="18"/>
                <w:szCs w:val="18"/>
              </w:rPr>
            </w:pPr>
            <w:r>
              <w:rPr>
                <w:sz w:val="18"/>
                <w:szCs w:val="18"/>
              </w:rPr>
              <w:t>2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D3</w:t>
            </w:r>
          </w:p>
        </w:tc>
        <w:tc>
          <w:tcPr>
            <w:tcW w:w="575" w:type="dxa"/>
            <w:tcMar>
              <w:top w:w="100" w:type="dxa"/>
              <w:left w:w="100" w:type="dxa"/>
              <w:bottom w:w="100" w:type="dxa"/>
              <w:right w:w="100" w:type="dxa"/>
            </w:tcMar>
          </w:tcPr>
          <w:p w:rsidR="00203B18" w:rsidRDefault="00000000">
            <w:pPr>
              <w:rPr>
                <w:sz w:val="18"/>
                <w:szCs w:val="18"/>
              </w:rPr>
            </w:pPr>
            <w:r>
              <w:rPr>
                <w:sz w:val="18"/>
                <w:szCs w:val="18"/>
              </w:rPr>
              <w:t>I</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R</w:t>
            </w:r>
          </w:p>
        </w:tc>
        <w:tc>
          <w:tcPr>
            <w:tcW w:w="965" w:type="dxa"/>
            <w:tcMar>
              <w:top w:w="100" w:type="dxa"/>
              <w:left w:w="100" w:type="dxa"/>
              <w:bottom w:w="100" w:type="dxa"/>
              <w:right w:w="100" w:type="dxa"/>
            </w:tcMar>
          </w:tcPr>
          <w:p w:rsidR="00203B18" w:rsidRDefault="00000000">
            <w:pPr>
              <w:rPr>
                <w:sz w:val="18"/>
                <w:szCs w:val="18"/>
              </w:rPr>
            </w:pPr>
            <w:r>
              <w:rPr>
                <w:sz w:val="18"/>
                <w:szCs w:val="18"/>
              </w:rPr>
              <w:t>I</w:t>
            </w:r>
          </w:p>
        </w:tc>
        <w:tc>
          <w:tcPr>
            <w:tcW w:w="1325" w:type="dxa"/>
            <w:tcMar>
              <w:top w:w="100" w:type="dxa"/>
              <w:left w:w="100" w:type="dxa"/>
              <w:bottom w:w="100" w:type="dxa"/>
              <w:right w:w="100" w:type="dxa"/>
            </w:tcMar>
          </w:tcPr>
          <w:p w:rsidR="00203B18" w:rsidRDefault="00000000">
            <w:pPr>
              <w:rPr>
                <w:sz w:val="18"/>
                <w:szCs w:val="18"/>
              </w:rPr>
            </w:pPr>
            <w:r>
              <w:rPr>
                <w:sz w:val="18"/>
                <w:szCs w:val="18"/>
              </w:rPr>
              <w:t>R</w:t>
            </w:r>
          </w:p>
        </w:tc>
        <w:tc>
          <w:tcPr>
            <w:tcW w:w="1895" w:type="dxa"/>
            <w:tcMar>
              <w:top w:w="100" w:type="dxa"/>
              <w:left w:w="100" w:type="dxa"/>
              <w:bottom w:w="100" w:type="dxa"/>
              <w:right w:w="100" w:type="dxa"/>
            </w:tcMar>
          </w:tcPr>
          <w:p w:rsidR="00203B18" w:rsidRDefault="00000000">
            <w:pPr>
              <w:rPr>
                <w:sz w:val="18"/>
                <w:szCs w:val="18"/>
              </w:rPr>
            </w:pPr>
            <w:r>
              <w:rPr>
                <w:sz w:val="18"/>
                <w:szCs w:val="18"/>
              </w:rPr>
              <w:t>R</w:t>
            </w:r>
          </w:p>
        </w:tc>
        <w:tc>
          <w:tcPr>
            <w:tcW w:w="1235" w:type="dxa"/>
            <w:tcMar>
              <w:top w:w="100" w:type="dxa"/>
              <w:left w:w="100" w:type="dxa"/>
              <w:bottom w:w="100" w:type="dxa"/>
              <w:right w:w="100" w:type="dxa"/>
            </w:tcMar>
          </w:tcPr>
          <w:p w:rsidR="00203B18" w:rsidRDefault="00000000">
            <w:pPr>
              <w:rPr>
                <w:sz w:val="18"/>
                <w:szCs w:val="18"/>
              </w:rPr>
            </w:pPr>
            <w:r>
              <w:rPr>
                <w:sz w:val="18"/>
                <w:szCs w:val="18"/>
              </w:rPr>
              <w:t>4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T3</w:t>
            </w:r>
          </w:p>
        </w:tc>
        <w:tc>
          <w:tcPr>
            <w:tcW w:w="575" w:type="dxa"/>
            <w:tcMar>
              <w:top w:w="100" w:type="dxa"/>
              <w:left w:w="100" w:type="dxa"/>
              <w:bottom w:w="100" w:type="dxa"/>
              <w:right w:w="100" w:type="dxa"/>
            </w:tcMar>
          </w:tcPr>
          <w:p w:rsidR="00203B18" w:rsidRDefault="00000000">
            <w:pPr>
              <w:rPr>
                <w:sz w:val="18"/>
                <w:szCs w:val="18"/>
              </w:rPr>
            </w:pPr>
            <w:r>
              <w:rPr>
                <w:sz w:val="18"/>
                <w:szCs w:val="18"/>
              </w:rPr>
              <w:t>C</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I</w:t>
            </w:r>
          </w:p>
        </w:tc>
        <w:tc>
          <w:tcPr>
            <w:tcW w:w="965" w:type="dxa"/>
            <w:tcMar>
              <w:top w:w="100" w:type="dxa"/>
              <w:left w:w="100" w:type="dxa"/>
              <w:bottom w:w="100" w:type="dxa"/>
              <w:right w:w="100" w:type="dxa"/>
            </w:tcMar>
          </w:tcPr>
          <w:p w:rsidR="00203B18" w:rsidRDefault="00000000">
            <w:pPr>
              <w:rPr>
                <w:sz w:val="18"/>
                <w:szCs w:val="18"/>
              </w:rPr>
            </w:pPr>
            <w:r>
              <w:rPr>
                <w:sz w:val="18"/>
                <w:szCs w:val="18"/>
              </w:rPr>
              <w:t>R</w:t>
            </w:r>
          </w:p>
        </w:tc>
        <w:tc>
          <w:tcPr>
            <w:tcW w:w="1325" w:type="dxa"/>
            <w:tcMar>
              <w:top w:w="100" w:type="dxa"/>
              <w:left w:w="100" w:type="dxa"/>
              <w:bottom w:w="100" w:type="dxa"/>
              <w:right w:w="100" w:type="dxa"/>
            </w:tcMar>
          </w:tcPr>
          <w:p w:rsidR="00203B18" w:rsidRDefault="00000000">
            <w:pPr>
              <w:rPr>
                <w:sz w:val="18"/>
                <w:szCs w:val="18"/>
              </w:rPr>
            </w:pPr>
            <w:r>
              <w:rPr>
                <w:sz w:val="18"/>
                <w:szCs w:val="18"/>
              </w:rPr>
              <w:t>I</w:t>
            </w:r>
          </w:p>
        </w:tc>
        <w:tc>
          <w:tcPr>
            <w:tcW w:w="1895" w:type="dxa"/>
            <w:tcMar>
              <w:top w:w="100" w:type="dxa"/>
              <w:left w:w="100" w:type="dxa"/>
              <w:bottom w:w="100" w:type="dxa"/>
              <w:right w:w="100" w:type="dxa"/>
            </w:tcMar>
          </w:tcPr>
          <w:p w:rsidR="00203B18" w:rsidRDefault="00000000">
            <w:pPr>
              <w:rPr>
                <w:sz w:val="18"/>
                <w:szCs w:val="18"/>
              </w:rPr>
            </w:pPr>
            <w:r>
              <w:rPr>
                <w:sz w:val="18"/>
                <w:szCs w:val="18"/>
              </w:rPr>
              <w:t>I</w:t>
            </w:r>
          </w:p>
        </w:tc>
        <w:tc>
          <w:tcPr>
            <w:tcW w:w="1235" w:type="dxa"/>
            <w:tcMar>
              <w:top w:w="100" w:type="dxa"/>
              <w:left w:w="100" w:type="dxa"/>
              <w:bottom w:w="100" w:type="dxa"/>
              <w:right w:w="100" w:type="dxa"/>
            </w:tcMar>
          </w:tcPr>
          <w:p w:rsidR="00203B18" w:rsidRDefault="00000000">
            <w:pPr>
              <w:rPr>
                <w:sz w:val="18"/>
                <w:szCs w:val="18"/>
              </w:rPr>
            </w:pPr>
            <w:r>
              <w:rPr>
                <w:sz w:val="18"/>
                <w:szCs w:val="18"/>
              </w:rPr>
              <w:t>2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D4</w:t>
            </w:r>
          </w:p>
        </w:tc>
        <w:tc>
          <w:tcPr>
            <w:tcW w:w="575" w:type="dxa"/>
            <w:tcMar>
              <w:top w:w="100" w:type="dxa"/>
              <w:left w:w="100" w:type="dxa"/>
              <w:bottom w:w="100" w:type="dxa"/>
              <w:right w:w="100" w:type="dxa"/>
            </w:tcMar>
          </w:tcPr>
          <w:p w:rsidR="00203B18" w:rsidRDefault="00000000">
            <w:pPr>
              <w:rPr>
                <w:sz w:val="18"/>
                <w:szCs w:val="18"/>
              </w:rPr>
            </w:pPr>
            <w:r>
              <w:rPr>
                <w:sz w:val="18"/>
                <w:szCs w:val="18"/>
              </w:rPr>
              <w:t>I</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R</w:t>
            </w:r>
          </w:p>
        </w:tc>
        <w:tc>
          <w:tcPr>
            <w:tcW w:w="965" w:type="dxa"/>
            <w:tcMar>
              <w:top w:w="100" w:type="dxa"/>
              <w:left w:w="100" w:type="dxa"/>
              <w:bottom w:w="100" w:type="dxa"/>
              <w:right w:w="100" w:type="dxa"/>
            </w:tcMar>
          </w:tcPr>
          <w:p w:rsidR="00203B18" w:rsidRDefault="00000000">
            <w:pPr>
              <w:rPr>
                <w:sz w:val="18"/>
                <w:szCs w:val="18"/>
              </w:rPr>
            </w:pPr>
            <w:r>
              <w:rPr>
                <w:sz w:val="18"/>
                <w:szCs w:val="18"/>
              </w:rPr>
              <w:t>I</w:t>
            </w:r>
          </w:p>
        </w:tc>
        <w:tc>
          <w:tcPr>
            <w:tcW w:w="1325" w:type="dxa"/>
            <w:tcMar>
              <w:top w:w="100" w:type="dxa"/>
              <w:left w:w="100" w:type="dxa"/>
              <w:bottom w:w="100" w:type="dxa"/>
              <w:right w:w="100" w:type="dxa"/>
            </w:tcMar>
          </w:tcPr>
          <w:p w:rsidR="00203B18" w:rsidRDefault="00000000">
            <w:pPr>
              <w:rPr>
                <w:sz w:val="18"/>
                <w:szCs w:val="18"/>
              </w:rPr>
            </w:pPr>
            <w:r>
              <w:rPr>
                <w:sz w:val="18"/>
                <w:szCs w:val="18"/>
              </w:rPr>
              <w:t>R</w:t>
            </w:r>
          </w:p>
        </w:tc>
        <w:tc>
          <w:tcPr>
            <w:tcW w:w="1895" w:type="dxa"/>
            <w:tcMar>
              <w:top w:w="100" w:type="dxa"/>
              <w:left w:w="100" w:type="dxa"/>
              <w:bottom w:w="100" w:type="dxa"/>
              <w:right w:w="100" w:type="dxa"/>
            </w:tcMar>
          </w:tcPr>
          <w:p w:rsidR="00203B18" w:rsidRDefault="00000000">
            <w:pPr>
              <w:rPr>
                <w:sz w:val="18"/>
                <w:szCs w:val="18"/>
              </w:rPr>
            </w:pPr>
            <w:r>
              <w:rPr>
                <w:sz w:val="18"/>
                <w:szCs w:val="18"/>
              </w:rPr>
              <w:t>R</w:t>
            </w:r>
          </w:p>
        </w:tc>
        <w:tc>
          <w:tcPr>
            <w:tcW w:w="1235" w:type="dxa"/>
            <w:tcMar>
              <w:top w:w="100" w:type="dxa"/>
              <w:left w:w="100" w:type="dxa"/>
              <w:bottom w:w="100" w:type="dxa"/>
              <w:right w:w="100" w:type="dxa"/>
            </w:tcMar>
          </w:tcPr>
          <w:p w:rsidR="00203B18" w:rsidRDefault="00000000">
            <w:pPr>
              <w:rPr>
                <w:sz w:val="18"/>
                <w:szCs w:val="18"/>
              </w:rPr>
            </w:pPr>
            <w:r>
              <w:rPr>
                <w:sz w:val="18"/>
                <w:szCs w:val="18"/>
              </w:rPr>
              <w:t>4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T4</w:t>
            </w:r>
          </w:p>
        </w:tc>
        <w:tc>
          <w:tcPr>
            <w:tcW w:w="575" w:type="dxa"/>
            <w:tcMar>
              <w:top w:w="100" w:type="dxa"/>
              <w:left w:w="100" w:type="dxa"/>
              <w:bottom w:w="100" w:type="dxa"/>
              <w:right w:w="100" w:type="dxa"/>
            </w:tcMar>
          </w:tcPr>
          <w:p w:rsidR="00203B18" w:rsidRDefault="00000000">
            <w:pPr>
              <w:rPr>
                <w:sz w:val="18"/>
                <w:szCs w:val="18"/>
              </w:rPr>
            </w:pPr>
            <w:r>
              <w:rPr>
                <w:sz w:val="18"/>
                <w:szCs w:val="18"/>
              </w:rPr>
              <w:t>C</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I</w:t>
            </w:r>
          </w:p>
        </w:tc>
        <w:tc>
          <w:tcPr>
            <w:tcW w:w="965" w:type="dxa"/>
            <w:tcMar>
              <w:top w:w="100" w:type="dxa"/>
              <w:left w:w="100" w:type="dxa"/>
              <w:bottom w:w="100" w:type="dxa"/>
              <w:right w:w="100" w:type="dxa"/>
            </w:tcMar>
          </w:tcPr>
          <w:p w:rsidR="00203B18" w:rsidRDefault="00000000">
            <w:pPr>
              <w:rPr>
                <w:sz w:val="18"/>
                <w:szCs w:val="18"/>
              </w:rPr>
            </w:pPr>
            <w:r>
              <w:rPr>
                <w:sz w:val="18"/>
                <w:szCs w:val="18"/>
              </w:rPr>
              <w:t>R</w:t>
            </w:r>
          </w:p>
        </w:tc>
        <w:tc>
          <w:tcPr>
            <w:tcW w:w="1325" w:type="dxa"/>
            <w:tcMar>
              <w:top w:w="100" w:type="dxa"/>
              <w:left w:w="100" w:type="dxa"/>
              <w:bottom w:w="100" w:type="dxa"/>
              <w:right w:w="100" w:type="dxa"/>
            </w:tcMar>
          </w:tcPr>
          <w:p w:rsidR="00203B18" w:rsidRDefault="00000000">
            <w:pPr>
              <w:rPr>
                <w:sz w:val="18"/>
                <w:szCs w:val="18"/>
              </w:rPr>
            </w:pPr>
            <w:r>
              <w:rPr>
                <w:sz w:val="18"/>
                <w:szCs w:val="18"/>
              </w:rPr>
              <w:t>I</w:t>
            </w:r>
          </w:p>
        </w:tc>
        <w:tc>
          <w:tcPr>
            <w:tcW w:w="1895" w:type="dxa"/>
            <w:tcMar>
              <w:top w:w="100" w:type="dxa"/>
              <w:left w:w="100" w:type="dxa"/>
              <w:bottom w:w="100" w:type="dxa"/>
              <w:right w:w="100" w:type="dxa"/>
            </w:tcMar>
          </w:tcPr>
          <w:p w:rsidR="00203B18" w:rsidRDefault="00000000">
            <w:pPr>
              <w:rPr>
                <w:sz w:val="18"/>
                <w:szCs w:val="18"/>
              </w:rPr>
            </w:pPr>
            <w:r>
              <w:rPr>
                <w:sz w:val="18"/>
                <w:szCs w:val="18"/>
              </w:rPr>
              <w:t>I</w:t>
            </w:r>
          </w:p>
        </w:tc>
        <w:tc>
          <w:tcPr>
            <w:tcW w:w="1235" w:type="dxa"/>
            <w:tcMar>
              <w:top w:w="100" w:type="dxa"/>
              <w:left w:w="100" w:type="dxa"/>
              <w:bottom w:w="100" w:type="dxa"/>
              <w:right w:w="100" w:type="dxa"/>
            </w:tcMar>
          </w:tcPr>
          <w:p w:rsidR="00203B18" w:rsidRDefault="00000000">
            <w:pPr>
              <w:rPr>
                <w:sz w:val="18"/>
                <w:szCs w:val="18"/>
              </w:rPr>
            </w:pPr>
            <w:r>
              <w:rPr>
                <w:sz w:val="18"/>
                <w:szCs w:val="18"/>
              </w:rPr>
              <w:t>2 weeks</w:t>
            </w:r>
          </w:p>
        </w:tc>
      </w:tr>
      <w:tr w:rsidR="00203B18">
        <w:trPr>
          <w:trHeight w:val="500"/>
        </w:trPr>
        <w:tc>
          <w:tcPr>
            <w:tcW w:w="905" w:type="dxa"/>
            <w:tcMar>
              <w:top w:w="100" w:type="dxa"/>
              <w:left w:w="100" w:type="dxa"/>
              <w:bottom w:w="100" w:type="dxa"/>
              <w:right w:w="100" w:type="dxa"/>
            </w:tcMar>
          </w:tcPr>
          <w:p w:rsidR="00203B18" w:rsidRDefault="00000000">
            <w:pPr>
              <w:rPr>
                <w:sz w:val="18"/>
                <w:szCs w:val="18"/>
              </w:rPr>
            </w:pPr>
            <w:r>
              <w:rPr>
                <w:sz w:val="18"/>
                <w:szCs w:val="18"/>
              </w:rPr>
              <w:t>UAT</w:t>
            </w:r>
          </w:p>
        </w:tc>
        <w:tc>
          <w:tcPr>
            <w:tcW w:w="575" w:type="dxa"/>
            <w:tcMar>
              <w:top w:w="100" w:type="dxa"/>
              <w:left w:w="100" w:type="dxa"/>
              <w:bottom w:w="100" w:type="dxa"/>
              <w:right w:w="100" w:type="dxa"/>
            </w:tcMar>
          </w:tcPr>
          <w:p w:rsidR="00203B18" w:rsidRDefault="00000000">
            <w:pPr>
              <w:rPr>
                <w:sz w:val="18"/>
                <w:szCs w:val="18"/>
              </w:rPr>
            </w:pPr>
            <w:r>
              <w:rPr>
                <w:sz w:val="18"/>
                <w:szCs w:val="18"/>
              </w:rPr>
              <w:t>C</w:t>
            </w:r>
          </w:p>
        </w:tc>
        <w:tc>
          <w:tcPr>
            <w:tcW w:w="605" w:type="dxa"/>
            <w:tcMar>
              <w:top w:w="100" w:type="dxa"/>
              <w:left w:w="100" w:type="dxa"/>
              <w:bottom w:w="100" w:type="dxa"/>
              <w:right w:w="100" w:type="dxa"/>
            </w:tcMar>
          </w:tcPr>
          <w:p w:rsidR="00203B18" w:rsidRDefault="00000000">
            <w:pPr>
              <w:rPr>
                <w:sz w:val="18"/>
                <w:szCs w:val="18"/>
              </w:rPr>
            </w:pPr>
            <w:r>
              <w:rPr>
                <w:sz w:val="18"/>
                <w:szCs w:val="18"/>
              </w:rPr>
              <w:t>A</w:t>
            </w:r>
          </w:p>
        </w:tc>
        <w:tc>
          <w:tcPr>
            <w:tcW w:w="1265" w:type="dxa"/>
            <w:tcMar>
              <w:top w:w="100" w:type="dxa"/>
              <w:left w:w="100" w:type="dxa"/>
              <w:bottom w:w="100" w:type="dxa"/>
              <w:right w:w="100" w:type="dxa"/>
            </w:tcMar>
          </w:tcPr>
          <w:p w:rsidR="00203B18" w:rsidRDefault="00000000">
            <w:pPr>
              <w:rPr>
                <w:sz w:val="18"/>
                <w:szCs w:val="18"/>
              </w:rPr>
            </w:pPr>
            <w:r>
              <w:rPr>
                <w:sz w:val="18"/>
                <w:szCs w:val="18"/>
              </w:rPr>
              <w:t>I</w:t>
            </w:r>
          </w:p>
        </w:tc>
        <w:tc>
          <w:tcPr>
            <w:tcW w:w="965" w:type="dxa"/>
            <w:tcMar>
              <w:top w:w="100" w:type="dxa"/>
              <w:left w:w="100" w:type="dxa"/>
              <w:bottom w:w="100" w:type="dxa"/>
              <w:right w:w="100" w:type="dxa"/>
            </w:tcMar>
          </w:tcPr>
          <w:p w:rsidR="00203B18" w:rsidRDefault="00000000">
            <w:pPr>
              <w:rPr>
                <w:sz w:val="18"/>
                <w:szCs w:val="18"/>
              </w:rPr>
            </w:pPr>
            <w:r>
              <w:rPr>
                <w:sz w:val="18"/>
                <w:szCs w:val="18"/>
              </w:rPr>
              <w:t>R</w:t>
            </w:r>
          </w:p>
        </w:tc>
        <w:tc>
          <w:tcPr>
            <w:tcW w:w="1325" w:type="dxa"/>
            <w:tcMar>
              <w:top w:w="100" w:type="dxa"/>
              <w:left w:w="100" w:type="dxa"/>
              <w:bottom w:w="100" w:type="dxa"/>
              <w:right w:w="100" w:type="dxa"/>
            </w:tcMar>
          </w:tcPr>
          <w:p w:rsidR="00203B18" w:rsidRDefault="00000000">
            <w:pPr>
              <w:rPr>
                <w:sz w:val="18"/>
                <w:szCs w:val="18"/>
              </w:rPr>
            </w:pPr>
            <w:r>
              <w:rPr>
                <w:sz w:val="18"/>
                <w:szCs w:val="18"/>
              </w:rPr>
              <w:t>I</w:t>
            </w:r>
          </w:p>
        </w:tc>
        <w:tc>
          <w:tcPr>
            <w:tcW w:w="1895" w:type="dxa"/>
            <w:tcMar>
              <w:top w:w="100" w:type="dxa"/>
              <w:left w:w="100" w:type="dxa"/>
              <w:bottom w:w="100" w:type="dxa"/>
              <w:right w:w="100" w:type="dxa"/>
            </w:tcMar>
          </w:tcPr>
          <w:p w:rsidR="00203B18" w:rsidRDefault="00000000">
            <w:pPr>
              <w:rPr>
                <w:sz w:val="18"/>
                <w:szCs w:val="18"/>
              </w:rPr>
            </w:pPr>
            <w:r>
              <w:rPr>
                <w:sz w:val="18"/>
                <w:szCs w:val="18"/>
              </w:rPr>
              <w:t>I</w:t>
            </w:r>
          </w:p>
        </w:tc>
        <w:tc>
          <w:tcPr>
            <w:tcW w:w="1235" w:type="dxa"/>
            <w:tcMar>
              <w:top w:w="100" w:type="dxa"/>
              <w:left w:w="100" w:type="dxa"/>
              <w:bottom w:w="100" w:type="dxa"/>
              <w:right w:w="100" w:type="dxa"/>
            </w:tcMar>
          </w:tcPr>
          <w:p w:rsidR="00203B18" w:rsidRDefault="00000000">
            <w:pPr>
              <w:rPr>
                <w:sz w:val="18"/>
                <w:szCs w:val="18"/>
              </w:rPr>
            </w:pPr>
            <w:r>
              <w:rPr>
                <w:sz w:val="18"/>
                <w:szCs w:val="18"/>
              </w:rPr>
              <w:t>3 weeks</w:t>
            </w:r>
          </w:p>
        </w:tc>
      </w:tr>
    </w:tbl>
    <w:p w:rsidR="00203B18" w:rsidRDefault="00203B18">
      <w:pPr>
        <w:rPr>
          <w:sz w:val="24"/>
          <w:szCs w:val="24"/>
        </w:rPr>
      </w:pPr>
    </w:p>
    <w:p w:rsidR="00203B18" w:rsidRDefault="00203B18">
      <w:pPr>
        <w:rPr>
          <w:b/>
          <w:bCs/>
          <w:sz w:val="24"/>
          <w:szCs w:val="24"/>
        </w:rPr>
      </w:pPr>
    </w:p>
    <w:p w:rsidR="00203B18" w:rsidRDefault="00203B18">
      <w:pPr>
        <w:rPr>
          <w:b/>
          <w:bCs/>
          <w:sz w:val="24"/>
          <w:szCs w:val="24"/>
        </w:rPr>
      </w:pPr>
    </w:p>
    <w:p w:rsidR="00CB28C0" w:rsidRDefault="00CB28C0">
      <w:pPr>
        <w:rPr>
          <w:b/>
          <w:bCs/>
          <w:sz w:val="24"/>
          <w:szCs w:val="24"/>
        </w:rPr>
      </w:pPr>
    </w:p>
    <w:p w:rsidR="00CB28C0" w:rsidRDefault="00CB28C0">
      <w:pPr>
        <w:rPr>
          <w:b/>
          <w:bCs/>
          <w:sz w:val="24"/>
          <w:szCs w:val="24"/>
        </w:rPr>
      </w:pPr>
    </w:p>
    <w:p w:rsidR="00203B18" w:rsidRDefault="00000000">
      <w:pPr>
        <w:rPr>
          <w:b/>
          <w:bCs/>
          <w:sz w:val="24"/>
          <w:szCs w:val="24"/>
        </w:rPr>
      </w:pPr>
      <w:r>
        <w:rPr>
          <w:b/>
          <w:bCs/>
          <w:sz w:val="24"/>
          <w:szCs w:val="24"/>
        </w:rPr>
        <w:lastRenderedPageBreak/>
        <w:t>Question 13 – Fixed Bid Vs Billing -</w:t>
      </w:r>
    </w:p>
    <w:p w:rsidR="00203B18" w:rsidRDefault="00000000">
      <w:pPr>
        <w:rPr>
          <w:b/>
          <w:bCs/>
          <w:sz w:val="24"/>
          <w:szCs w:val="24"/>
        </w:rPr>
      </w:pPr>
      <w:r>
        <w:rPr>
          <w:b/>
          <w:bCs/>
          <w:sz w:val="24"/>
          <w:szCs w:val="24"/>
        </w:rPr>
        <w:t>Explain the difference between Fixed Bid and Billing projects</w:t>
      </w:r>
    </w:p>
    <w:p w:rsidR="00203B18" w:rsidRDefault="00000000">
      <w:pPr>
        <w:spacing w:before="240" w:after="240"/>
        <w:rPr>
          <w:b/>
          <w:bCs/>
          <w:color w:val="000000"/>
          <w:sz w:val="26"/>
          <w:szCs w:val="26"/>
        </w:rPr>
      </w:pPr>
      <w:r>
        <w:rPr>
          <w:b/>
          <w:bCs/>
          <w:sz w:val="24"/>
          <w:szCs w:val="24"/>
        </w:rPr>
        <w:t>Answer</w:t>
      </w:r>
      <w:r>
        <w:rPr>
          <w:sz w:val="24"/>
          <w:szCs w:val="24"/>
        </w:rPr>
        <w:t xml:space="preserve"> - </w:t>
      </w:r>
      <w:r>
        <w:rPr>
          <w:b/>
          <w:bCs/>
          <w:color w:val="000000"/>
          <w:sz w:val="26"/>
          <w:szCs w:val="26"/>
        </w:rPr>
        <w:t>Fixed Bid Project</w:t>
      </w:r>
    </w:p>
    <w:p w:rsidR="00203B18" w:rsidRDefault="00000000">
      <w:pPr>
        <w:numPr>
          <w:ilvl w:val="0"/>
          <w:numId w:val="6"/>
        </w:numPr>
        <w:spacing w:before="240"/>
        <w:rPr>
          <w:sz w:val="24"/>
          <w:szCs w:val="24"/>
        </w:rPr>
      </w:pPr>
      <w:r>
        <w:rPr>
          <w:sz w:val="24"/>
          <w:szCs w:val="24"/>
        </w:rPr>
        <w:t>Price and scope are agreed upfront.</w:t>
      </w:r>
    </w:p>
    <w:p w:rsidR="00203B18" w:rsidRDefault="00000000">
      <w:pPr>
        <w:numPr>
          <w:ilvl w:val="0"/>
          <w:numId w:val="6"/>
        </w:numPr>
        <w:rPr>
          <w:sz w:val="24"/>
          <w:szCs w:val="24"/>
        </w:rPr>
      </w:pPr>
      <w:r>
        <w:rPr>
          <w:sz w:val="24"/>
          <w:szCs w:val="24"/>
        </w:rPr>
        <w:t xml:space="preserve">Client pays a </w:t>
      </w:r>
      <w:r>
        <w:rPr>
          <w:b/>
          <w:bCs/>
          <w:sz w:val="24"/>
          <w:szCs w:val="24"/>
        </w:rPr>
        <w:t>fixed amount</w:t>
      </w:r>
      <w:r>
        <w:rPr>
          <w:sz w:val="24"/>
          <w:szCs w:val="24"/>
        </w:rPr>
        <w:t xml:space="preserve"> irrespective of actual effort.</w:t>
      </w:r>
    </w:p>
    <w:p w:rsidR="00203B18" w:rsidRDefault="00000000">
      <w:pPr>
        <w:numPr>
          <w:ilvl w:val="0"/>
          <w:numId w:val="6"/>
        </w:numPr>
        <w:rPr>
          <w:sz w:val="24"/>
          <w:szCs w:val="24"/>
        </w:rPr>
      </w:pPr>
      <w:r>
        <w:rPr>
          <w:sz w:val="24"/>
          <w:szCs w:val="24"/>
        </w:rPr>
        <w:t>High clarity of requirements is mandatory.</w:t>
      </w:r>
    </w:p>
    <w:p w:rsidR="00203B18" w:rsidRDefault="00000000">
      <w:pPr>
        <w:numPr>
          <w:ilvl w:val="0"/>
          <w:numId w:val="6"/>
        </w:numPr>
        <w:rPr>
          <w:sz w:val="24"/>
          <w:szCs w:val="24"/>
        </w:rPr>
      </w:pPr>
      <w:r>
        <w:rPr>
          <w:sz w:val="24"/>
          <w:szCs w:val="24"/>
        </w:rPr>
        <w:t>Risk is mostly with the vendor.</w:t>
      </w:r>
    </w:p>
    <w:p w:rsidR="00203B18" w:rsidRDefault="00000000">
      <w:pPr>
        <w:numPr>
          <w:ilvl w:val="0"/>
          <w:numId w:val="6"/>
        </w:numPr>
        <w:rPr>
          <w:sz w:val="24"/>
          <w:szCs w:val="24"/>
        </w:rPr>
      </w:pPr>
      <w:r>
        <w:rPr>
          <w:sz w:val="24"/>
          <w:szCs w:val="24"/>
        </w:rPr>
        <w:t>Strict timeline, strict scope control.</w:t>
      </w:r>
    </w:p>
    <w:p w:rsidR="00203B18" w:rsidRDefault="00000000">
      <w:pPr>
        <w:numPr>
          <w:ilvl w:val="0"/>
          <w:numId w:val="6"/>
        </w:numPr>
        <w:spacing w:after="240"/>
        <w:rPr>
          <w:sz w:val="24"/>
          <w:szCs w:val="24"/>
        </w:rPr>
      </w:pPr>
      <w:r>
        <w:rPr>
          <w:sz w:val="24"/>
          <w:szCs w:val="24"/>
        </w:rPr>
        <w:t>Example: Government/CSR projects like this agriculture store.</w:t>
      </w:r>
    </w:p>
    <w:p w:rsidR="00203B18" w:rsidRDefault="00000000">
      <w:pPr>
        <w:pStyle w:val="Heading3"/>
        <w:keepNext w:val="0"/>
        <w:keepLines w:val="0"/>
        <w:spacing w:before="280"/>
        <w:rPr>
          <w:b/>
          <w:bCs/>
          <w:color w:val="000000"/>
          <w:sz w:val="26"/>
          <w:szCs w:val="26"/>
        </w:rPr>
      </w:pPr>
      <w:bookmarkStart w:id="18" w:name="_4thj4ziaouo4" w:colFirst="0" w:colLast="0"/>
      <w:bookmarkEnd w:id="18"/>
      <w:r>
        <w:rPr>
          <w:b/>
          <w:bCs/>
          <w:color w:val="000000"/>
          <w:sz w:val="26"/>
          <w:szCs w:val="26"/>
        </w:rPr>
        <w:t>Billing (Time &amp; Material) Project</w:t>
      </w:r>
    </w:p>
    <w:p w:rsidR="00203B18" w:rsidRDefault="00000000">
      <w:pPr>
        <w:numPr>
          <w:ilvl w:val="0"/>
          <w:numId w:val="4"/>
        </w:numPr>
        <w:spacing w:before="240"/>
        <w:rPr>
          <w:sz w:val="24"/>
          <w:szCs w:val="24"/>
        </w:rPr>
      </w:pPr>
      <w:r>
        <w:rPr>
          <w:sz w:val="24"/>
          <w:szCs w:val="24"/>
        </w:rPr>
        <w:t xml:space="preserve">Client pays based on </w:t>
      </w:r>
      <w:r>
        <w:rPr>
          <w:b/>
          <w:bCs/>
          <w:sz w:val="24"/>
          <w:szCs w:val="24"/>
        </w:rPr>
        <w:t>actual hours worked</w:t>
      </w:r>
      <w:r>
        <w:rPr>
          <w:sz w:val="24"/>
          <w:szCs w:val="24"/>
        </w:rPr>
        <w:t>.</w:t>
      </w:r>
    </w:p>
    <w:p w:rsidR="00203B18" w:rsidRDefault="00000000">
      <w:pPr>
        <w:numPr>
          <w:ilvl w:val="0"/>
          <w:numId w:val="4"/>
        </w:numPr>
        <w:rPr>
          <w:sz w:val="24"/>
          <w:szCs w:val="24"/>
        </w:rPr>
      </w:pPr>
      <w:r>
        <w:rPr>
          <w:sz w:val="24"/>
          <w:szCs w:val="24"/>
        </w:rPr>
        <w:t>Flexible scope—changes allowed anytime.</w:t>
      </w:r>
    </w:p>
    <w:p w:rsidR="00203B18" w:rsidRDefault="00000000">
      <w:pPr>
        <w:numPr>
          <w:ilvl w:val="0"/>
          <w:numId w:val="4"/>
        </w:numPr>
        <w:rPr>
          <w:sz w:val="24"/>
          <w:szCs w:val="24"/>
        </w:rPr>
      </w:pPr>
      <w:r>
        <w:rPr>
          <w:sz w:val="24"/>
          <w:szCs w:val="24"/>
        </w:rPr>
        <w:t>Risk lies with the client.</w:t>
      </w:r>
    </w:p>
    <w:p w:rsidR="00203B18" w:rsidRDefault="00000000">
      <w:pPr>
        <w:numPr>
          <w:ilvl w:val="0"/>
          <w:numId w:val="4"/>
        </w:numPr>
        <w:rPr>
          <w:sz w:val="24"/>
          <w:szCs w:val="24"/>
        </w:rPr>
      </w:pPr>
      <w:r>
        <w:rPr>
          <w:sz w:val="24"/>
          <w:szCs w:val="24"/>
        </w:rPr>
        <w:t>Suitable for Agile projects where requirements evolve.</w:t>
      </w:r>
    </w:p>
    <w:p w:rsidR="00203B18" w:rsidRDefault="00000000">
      <w:pPr>
        <w:numPr>
          <w:ilvl w:val="0"/>
          <w:numId w:val="4"/>
        </w:numPr>
        <w:spacing w:after="240"/>
        <w:rPr>
          <w:sz w:val="24"/>
          <w:szCs w:val="24"/>
        </w:rPr>
      </w:pPr>
      <w:r>
        <w:rPr>
          <w:sz w:val="24"/>
          <w:szCs w:val="24"/>
        </w:rPr>
        <w:t>Developers log daily/weekly timesheets.</w:t>
      </w:r>
    </w:p>
    <w:p w:rsidR="00203B18" w:rsidRDefault="00203B18">
      <w:pPr>
        <w:spacing w:before="240" w:after="240"/>
        <w:rPr>
          <w:sz w:val="24"/>
          <w:szCs w:val="24"/>
        </w:rPr>
      </w:pPr>
    </w:p>
    <w:p w:rsidR="00203B18" w:rsidRDefault="00000000">
      <w:pPr>
        <w:rPr>
          <w:b/>
          <w:bCs/>
          <w:sz w:val="24"/>
          <w:szCs w:val="24"/>
        </w:rPr>
      </w:pPr>
      <w:r>
        <w:rPr>
          <w:b/>
          <w:bCs/>
          <w:sz w:val="24"/>
          <w:szCs w:val="24"/>
        </w:rPr>
        <w:t>Question 14 – Preparer Timesheets of a BA in various stages of SDLC - 20 marks</w:t>
      </w:r>
    </w:p>
    <w:p w:rsidR="00203B18" w:rsidRDefault="00000000">
      <w:pPr>
        <w:rPr>
          <w:b/>
          <w:bCs/>
          <w:sz w:val="24"/>
          <w:szCs w:val="24"/>
        </w:rPr>
      </w:pPr>
      <w:r>
        <w:rPr>
          <w:rFonts w:ascii="Arial Unicode MS" w:eastAsia="Arial Unicode MS" w:hAnsi="Arial Unicode MS" w:cs="Arial Unicode MS"/>
          <w:b/>
          <w:bCs/>
          <w:sz w:val="24"/>
          <w:szCs w:val="24"/>
        </w:rPr>
        <w:t>➢ Design Timesheet of a BA</w:t>
      </w:r>
    </w:p>
    <w:p w:rsidR="00203B18" w:rsidRDefault="00000000">
      <w:pPr>
        <w:rPr>
          <w:b/>
          <w:bCs/>
          <w:sz w:val="24"/>
          <w:szCs w:val="24"/>
        </w:rPr>
      </w:pPr>
      <w:r>
        <w:rPr>
          <w:rFonts w:ascii="Arial Unicode MS" w:eastAsia="Arial Unicode MS" w:hAnsi="Arial Unicode MS" w:cs="Arial Unicode MS"/>
          <w:b/>
          <w:bCs/>
          <w:sz w:val="24"/>
          <w:szCs w:val="24"/>
        </w:rPr>
        <w:t>➢ Development Timesheet of a BA</w:t>
      </w:r>
    </w:p>
    <w:p w:rsidR="00203B18" w:rsidRDefault="00000000">
      <w:pPr>
        <w:rPr>
          <w:b/>
          <w:bCs/>
          <w:sz w:val="24"/>
          <w:szCs w:val="24"/>
        </w:rPr>
      </w:pPr>
      <w:r>
        <w:rPr>
          <w:rFonts w:ascii="Arial Unicode MS" w:eastAsia="Arial Unicode MS" w:hAnsi="Arial Unicode MS" w:cs="Arial Unicode MS"/>
          <w:b/>
          <w:bCs/>
          <w:sz w:val="24"/>
          <w:szCs w:val="24"/>
        </w:rPr>
        <w:t>➢ Testing Timesheet of a BA</w:t>
      </w:r>
    </w:p>
    <w:p w:rsidR="00203B18" w:rsidRDefault="00000000">
      <w:pPr>
        <w:rPr>
          <w:b/>
          <w:bCs/>
          <w:sz w:val="24"/>
          <w:szCs w:val="24"/>
        </w:rPr>
      </w:pPr>
      <w:r>
        <w:rPr>
          <w:rFonts w:ascii="Arial Unicode MS" w:eastAsia="Arial Unicode MS" w:hAnsi="Arial Unicode MS" w:cs="Arial Unicode MS"/>
          <w:b/>
          <w:bCs/>
          <w:sz w:val="24"/>
          <w:szCs w:val="24"/>
        </w:rPr>
        <w:t>➢ UAT Timesheet of a BA</w:t>
      </w:r>
    </w:p>
    <w:p w:rsidR="00203B18" w:rsidRDefault="00000000">
      <w:pPr>
        <w:rPr>
          <w:sz w:val="24"/>
          <w:szCs w:val="24"/>
        </w:rPr>
      </w:pPr>
      <w:r>
        <w:rPr>
          <w:rFonts w:ascii="Arial Unicode MS" w:eastAsia="Arial Unicode MS" w:hAnsi="Arial Unicode MS" w:cs="Arial Unicode MS"/>
          <w:b/>
          <w:bCs/>
          <w:sz w:val="24"/>
          <w:szCs w:val="24"/>
        </w:rPr>
        <w:t>➢ Deployment n Implementation Timesheet of a BA</w:t>
      </w:r>
    </w:p>
    <w:p w:rsidR="00203B18" w:rsidRDefault="00000000">
      <w:pPr>
        <w:spacing w:before="240" w:after="240"/>
        <w:rPr>
          <w:sz w:val="24"/>
          <w:szCs w:val="24"/>
        </w:rPr>
      </w:pPr>
      <w:r>
        <w:rPr>
          <w:b/>
          <w:bCs/>
          <w:sz w:val="24"/>
          <w:szCs w:val="24"/>
        </w:rPr>
        <w:t xml:space="preserve">Answer </w:t>
      </w:r>
      <w:proofErr w:type="gramStart"/>
      <w:r>
        <w:rPr>
          <w:b/>
          <w:bCs/>
          <w:sz w:val="24"/>
          <w:szCs w:val="24"/>
        </w:rPr>
        <w:t>-</w:t>
      </w:r>
      <w:r>
        <w:rPr>
          <w:sz w:val="24"/>
          <w:szCs w:val="24"/>
        </w:rPr>
        <w:t xml:space="preserve">  Time</w:t>
      </w:r>
      <w:proofErr w:type="gramEnd"/>
      <w:r>
        <w:rPr>
          <w:sz w:val="24"/>
          <w:szCs w:val="24"/>
        </w:rPr>
        <w:t xml:space="preserve"> sheet </w:t>
      </w:r>
    </w:p>
    <w:p w:rsidR="00203B18" w:rsidRDefault="00000000">
      <w:pPr>
        <w:spacing w:before="240" w:after="240"/>
        <w:rPr>
          <w:sz w:val="24"/>
          <w:szCs w:val="24"/>
        </w:rPr>
      </w:pPr>
      <w:r>
        <w:rPr>
          <w:sz w:val="24"/>
          <w:szCs w:val="24"/>
        </w:rPr>
        <w:t>(A) Design Phase – BA Timesheet</w:t>
      </w:r>
    </w:p>
    <w:tbl>
      <w:tblPr>
        <w:tblStyle w:val="a3"/>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900"/>
        <w:gridCol w:w="5250"/>
      </w:tblGrid>
      <w:tr w:rsidR="00203B18">
        <w:trPr>
          <w:trHeight w:val="525"/>
        </w:trPr>
        <w:tc>
          <w:tcPr>
            <w:tcW w:w="3075"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Activity</w:t>
            </w:r>
          </w:p>
        </w:tc>
        <w:tc>
          <w:tcPr>
            <w:tcW w:w="900"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Hours</w:t>
            </w:r>
          </w:p>
        </w:tc>
        <w:tc>
          <w:tcPr>
            <w:tcW w:w="5250"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Actionable items</w:t>
            </w:r>
          </w:p>
        </w:tc>
      </w:tr>
      <w:tr w:rsidR="00203B18">
        <w:trPr>
          <w:trHeight w:val="662"/>
        </w:trPr>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Review Requirements</w:t>
            </w:r>
          </w:p>
        </w:tc>
        <w:tc>
          <w:tcPr>
            <w:tcW w:w="900"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 xml:space="preserve">8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Finalizing BRD &amp; SRS alignment</w:t>
            </w:r>
          </w:p>
        </w:tc>
      </w:tr>
      <w:tr w:rsidR="00203B18">
        <w:trPr>
          <w:trHeight w:val="964"/>
        </w:trPr>
        <w:tc>
          <w:tcPr>
            <w:tcW w:w="3075" w:type="dxa"/>
            <w:tcMar>
              <w:top w:w="100" w:type="dxa"/>
              <w:left w:w="100" w:type="dxa"/>
              <w:bottom w:w="100" w:type="dxa"/>
              <w:right w:w="100" w:type="dxa"/>
            </w:tcMar>
          </w:tcPr>
          <w:p w:rsidR="00203B18" w:rsidRDefault="00000000">
            <w:pPr>
              <w:spacing w:before="240" w:after="240"/>
              <w:rPr>
                <w:sz w:val="24"/>
                <w:szCs w:val="24"/>
              </w:rPr>
            </w:pPr>
            <w:r>
              <w:rPr>
                <w:sz w:val="24"/>
                <w:szCs w:val="24"/>
              </w:rPr>
              <w:lastRenderedPageBreak/>
              <w:t>Conduct Design Workshops</w:t>
            </w:r>
          </w:p>
        </w:tc>
        <w:tc>
          <w:tcPr>
            <w:tcW w:w="900"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 xml:space="preserve">6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With architects, PM, dev team</w:t>
            </w:r>
          </w:p>
        </w:tc>
      </w:tr>
      <w:tr w:rsidR="00203B18">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Prepare Use Cases</w:t>
            </w:r>
          </w:p>
        </w:tc>
        <w:tc>
          <w:tcPr>
            <w:tcW w:w="900"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 xml:space="preserve">10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Detailed flows and alternate paths</w:t>
            </w:r>
          </w:p>
        </w:tc>
      </w:tr>
      <w:tr w:rsidR="00203B18">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Create Wireframes/Prototypes</w:t>
            </w:r>
          </w:p>
        </w:tc>
        <w:tc>
          <w:tcPr>
            <w:tcW w:w="90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 xml:space="preserve">8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pPr>
              <w:spacing w:before="240" w:after="240"/>
              <w:rPr>
                <w:sz w:val="24"/>
                <w:szCs w:val="24"/>
              </w:rPr>
            </w:pPr>
            <w:r>
              <w:rPr>
                <w:sz w:val="24"/>
                <w:szCs w:val="24"/>
              </w:rPr>
              <w:t>Screen flows for farmer &amp; manufacturer modules</w:t>
            </w:r>
          </w:p>
        </w:tc>
      </w:tr>
      <w:tr w:rsidR="00203B18">
        <w:trPr>
          <w:trHeight w:val="272"/>
        </w:trPr>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Validation Meetings</w:t>
            </w:r>
          </w:p>
        </w:tc>
        <w:tc>
          <w:tcPr>
            <w:tcW w:w="900" w:type="dxa"/>
            <w:shd w:val="clear" w:color="auto" w:fill="auto"/>
            <w:tcMar>
              <w:top w:w="100" w:type="dxa"/>
              <w:left w:w="100" w:type="dxa"/>
              <w:bottom w:w="100" w:type="dxa"/>
              <w:right w:w="100" w:type="dxa"/>
            </w:tcMar>
          </w:tcPr>
          <w:p w:rsidR="00203B18" w:rsidRDefault="00000000">
            <w:pPr>
              <w:widowControl w:val="0"/>
              <w:pBdr>
                <w:top w:val="nil"/>
                <w:left w:val="nil"/>
                <w:bottom w:val="nil"/>
                <w:right w:val="nil"/>
                <w:between w:val="nil"/>
              </w:pBdr>
              <w:spacing w:line="240" w:lineRule="auto"/>
              <w:rPr>
                <w:sz w:val="24"/>
                <w:szCs w:val="24"/>
              </w:rPr>
            </w:pPr>
            <w:r>
              <w:rPr>
                <w:sz w:val="24"/>
                <w:szCs w:val="24"/>
              </w:rPr>
              <w:t xml:space="preserve">6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line="240" w:lineRule="auto"/>
              <w:rPr>
                <w:sz w:val="24"/>
                <w:szCs w:val="24"/>
              </w:rPr>
            </w:pPr>
            <w:r>
              <w:rPr>
                <w:sz w:val="24"/>
                <w:szCs w:val="24"/>
              </w:rPr>
              <w:t>Sign-off sessions</w:t>
            </w:r>
          </w:p>
        </w:tc>
      </w:tr>
    </w:tbl>
    <w:p w:rsidR="00203B18" w:rsidRDefault="00000000">
      <w:pPr>
        <w:spacing w:before="240" w:after="240"/>
        <w:rPr>
          <w:sz w:val="24"/>
          <w:szCs w:val="24"/>
        </w:rPr>
      </w:pPr>
      <w:r>
        <w:rPr>
          <w:sz w:val="24"/>
          <w:szCs w:val="24"/>
        </w:rPr>
        <w:t xml:space="preserve">Total -38 </w:t>
      </w:r>
      <w:proofErr w:type="spellStart"/>
      <w:r>
        <w:rPr>
          <w:sz w:val="24"/>
          <w:szCs w:val="24"/>
        </w:rPr>
        <w:t>hrs</w:t>
      </w:r>
      <w:proofErr w:type="spellEnd"/>
    </w:p>
    <w:p w:rsidR="00203B18" w:rsidRDefault="00000000">
      <w:pPr>
        <w:spacing w:before="240" w:after="240"/>
        <w:rPr>
          <w:sz w:val="24"/>
          <w:szCs w:val="24"/>
        </w:rPr>
      </w:pPr>
      <w:r>
        <w:rPr>
          <w:sz w:val="24"/>
          <w:szCs w:val="24"/>
        </w:rPr>
        <w:t>(B) Development Phase – BA Timesheet</w:t>
      </w:r>
    </w:p>
    <w:tbl>
      <w:tblPr>
        <w:tblStyle w:val="a4"/>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900"/>
        <w:gridCol w:w="5250"/>
      </w:tblGrid>
      <w:tr w:rsidR="00203B18">
        <w:trPr>
          <w:trHeight w:val="525"/>
        </w:trPr>
        <w:tc>
          <w:tcPr>
            <w:tcW w:w="3075"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Activity</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Hours</w:t>
            </w:r>
          </w:p>
        </w:tc>
        <w:tc>
          <w:tcPr>
            <w:tcW w:w="525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Actionable items</w:t>
            </w:r>
          </w:p>
        </w:tc>
      </w:tr>
      <w:tr w:rsidR="00203B18">
        <w:trPr>
          <w:trHeight w:val="662"/>
        </w:trPr>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Clarifying Requirements</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12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Resolving developer queries</w:t>
            </w:r>
          </w:p>
        </w:tc>
      </w:tr>
      <w:tr w:rsidR="00203B18">
        <w:trPr>
          <w:trHeight w:val="964"/>
        </w:trPr>
        <w:tc>
          <w:tcPr>
            <w:tcW w:w="3075" w:type="dxa"/>
            <w:tcMar>
              <w:top w:w="100" w:type="dxa"/>
              <w:left w:w="100" w:type="dxa"/>
              <w:bottom w:w="100" w:type="dxa"/>
              <w:right w:w="100" w:type="dxa"/>
            </w:tcMar>
          </w:tcPr>
          <w:p w:rsidR="00203B18" w:rsidRDefault="00000000">
            <w:pPr>
              <w:spacing w:before="240" w:after="240"/>
              <w:rPr>
                <w:sz w:val="24"/>
                <w:szCs w:val="24"/>
              </w:rPr>
            </w:pPr>
            <w:r>
              <w:rPr>
                <w:sz w:val="24"/>
                <w:szCs w:val="24"/>
              </w:rPr>
              <w:t>Change Requests Analysis</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6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Evaluating impacts</w:t>
            </w:r>
          </w:p>
        </w:tc>
      </w:tr>
      <w:tr w:rsidR="00203B18">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Updating Requirements Docs</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8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Baseline updates</w:t>
            </w:r>
          </w:p>
        </w:tc>
      </w:tr>
      <w:tr w:rsidR="00203B18">
        <w:tc>
          <w:tcPr>
            <w:tcW w:w="3075" w:type="dxa"/>
            <w:tcMar>
              <w:top w:w="100" w:type="dxa"/>
              <w:left w:w="100" w:type="dxa"/>
              <w:bottom w:w="100" w:type="dxa"/>
              <w:right w:w="100" w:type="dxa"/>
            </w:tcMar>
          </w:tcPr>
          <w:p w:rsidR="00203B18" w:rsidRDefault="00000000">
            <w:pPr>
              <w:spacing w:before="240" w:after="240"/>
              <w:rPr>
                <w:sz w:val="24"/>
                <w:szCs w:val="24"/>
              </w:rPr>
            </w:pPr>
            <w:r>
              <w:rPr>
                <w:sz w:val="24"/>
                <w:szCs w:val="24"/>
              </w:rPr>
              <w:t>Reviewing API and UI Specifications</w:t>
            </w:r>
          </w:p>
        </w:tc>
        <w:tc>
          <w:tcPr>
            <w:tcW w:w="90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 xml:space="preserve">6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pPr>
              <w:spacing w:before="240" w:after="240"/>
              <w:rPr>
                <w:sz w:val="24"/>
                <w:szCs w:val="24"/>
              </w:rPr>
            </w:pPr>
            <w:r>
              <w:rPr>
                <w:sz w:val="24"/>
                <w:szCs w:val="24"/>
              </w:rPr>
              <w:t>Ensure alignment with requirements</w:t>
            </w:r>
          </w:p>
        </w:tc>
      </w:tr>
      <w:tr w:rsidR="00203B18">
        <w:trPr>
          <w:trHeight w:val="272"/>
        </w:trPr>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lastRenderedPageBreak/>
              <w:t>Attending Scrum/Status Meetings</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6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pPr>
              <w:spacing w:before="240" w:after="240"/>
              <w:rPr>
                <w:sz w:val="24"/>
                <w:szCs w:val="24"/>
              </w:rPr>
            </w:pPr>
            <w:r>
              <w:rPr>
                <w:sz w:val="24"/>
                <w:szCs w:val="24"/>
              </w:rPr>
              <w:t>Monitoring progress</w:t>
            </w:r>
          </w:p>
        </w:tc>
      </w:tr>
    </w:tbl>
    <w:p w:rsidR="00203B18" w:rsidRDefault="00000000">
      <w:pPr>
        <w:spacing w:before="240" w:after="240"/>
        <w:rPr>
          <w:sz w:val="24"/>
          <w:szCs w:val="24"/>
        </w:rPr>
      </w:pPr>
      <w:r>
        <w:rPr>
          <w:b/>
          <w:bCs/>
          <w:sz w:val="24"/>
          <w:szCs w:val="24"/>
        </w:rPr>
        <w:t>Total:</w:t>
      </w:r>
      <w:r>
        <w:rPr>
          <w:sz w:val="24"/>
          <w:szCs w:val="24"/>
        </w:rPr>
        <w:t xml:space="preserve"> 38 </w:t>
      </w:r>
      <w:proofErr w:type="spellStart"/>
      <w:r>
        <w:rPr>
          <w:sz w:val="24"/>
          <w:szCs w:val="24"/>
        </w:rPr>
        <w:t>hrs</w:t>
      </w:r>
      <w:proofErr w:type="spellEnd"/>
    </w:p>
    <w:p w:rsidR="00203B18" w:rsidRDefault="00000000">
      <w:pPr>
        <w:spacing w:before="240" w:after="240"/>
        <w:rPr>
          <w:sz w:val="24"/>
          <w:szCs w:val="24"/>
        </w:rPr>
      </w:pPr>
      <w:r>
        <w:rPr>
          <w:sz w:val="24"/>
          <w:szCs w:val="24"/>
        </w:rPr>
        <w:t>C) Testing Phase – BA Timesheet</w:t>
      </w:r>
    </w:p>
    <w:tbl>
      <w:tblPr>
        <w:tblStyle w:val="a5"/>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900"/>
        <w:gridCol w:w="5250"/>
      </w:tblGrid>
      <w:tr w:rsidR="00203B18">
        <w:trPr>
          <w:trHeight w:val="525"/>
        </w:trPr>
        <w:tc>
          <w:tcPr>
            <w:tcW w:w="3075"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Activity</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Hours</w:t>
            </w:r>
          </w:p>
        </w:tc>
        <w:tc>
          <w:tcPr>
            <w:tcW w:w="525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Actionable items</w:t>
            </w:r>
          </w:p>
        </w:tc>
      </w:tr>
      <w:tr w:rsidR="00203B18">
        <w:trPr>
          <w:trHeight w:val="662"/>
        </w:trPr>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t>Review Test Cases</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8hrs</w:t>
            </w:r>
          </w:p>
        </w:tc>
        <w:tc>
          <w:tcPr>
            <w:tcW w:w="5250" w:type="dxa"/>
            <w:tcMar>
              <w:top w:w="100" w:type="dxa"/>
              <w:left w:w="100" w:type="dxa"/>
              <w:bottom w:w="100" w:type="dxa"/>
              <w:right w:w="100" w:type="dxa"/>
            </w:tcMar>
          </w:tcPr>
          <w:p w:rsidR="00203B18" w:rsidRDefault="00000000">
            <w:pPr>
              <w:spacing w:before="240" w:after="240"/>
            </w:pPr>
            <w:r>
              <w:t>Ensuring coverage of requirements</w:t>
            </w:r>
          </w:p>
        </w:tc>
      </w:tr>
      <w:tr w:rsidR="00203B18">
        <w:trPr>
          <w:trHeight w:val="964"/>
        </w:trPr>
        <w:tc>
          <w:tcPr>
            <w:tcW w:w="3075" w:type="dxa"/>
            <w:tcMar>
              <w:top w:w="100" w:type="dxa"/>
              <w:left w:w="100" w:type="dxa"/>
              <w:bottom w:w="100" w:type="dxa"/>
              <w:right w:w="100" w:type="dxa"/>
            </w:tcMar>
          </w:tcPr>
          <w:p w:rsidR="00203B18" w:rsidRDefault="00000000">
            <w:pPr>
              <w:spacing w:before="240" w:after="240"/>
              <w:rPr>
                <w:sz w:val="24"/>
                <w:szCs w:val="24"/>
              </w:rPr>
            </w:pPr>
            <w:r>
              <w:t>Support Testers</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10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rPr>
                <w:sz w:val="24"/>
                <w:szCs w:val="24"/>
              </w:rPr>
            </w:pPr>
            <w:r>
              <w:t>Clarifying scenarios, defects</w:t>
            </w:r>
          </w:p>
        </w:tc>
      </w:tr>
      <w:tr w:rsidR="00203B18">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t>Participate in Defect Triage</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6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spacing w:before="240" w:after="240"/>
              <w:rPr>
                <w:sz w:val="24"/>
                <w:szCs w:val="24"/>
              </w:rPr>
            </w:pPr>
            <w:r>
              <w:t>Severity/priority assignment</w:t>
            </w:r>
          </w:p>
        </w:tc>
      </w:tr>
      <w:tr w:rsidR="00203B18">
        <w:tc>
          <w:tcPr>
            <w:tcW w:w="3075" w:type="dxa"/>
            <w:tcMar>
              <w:top w:w="100" w:type="dxa"/>
              <w:left w:w="100" w:type="dxa"/>
              <w:bottom w:w="100" w:type="dxa"/>
              <w:right w:w="100" w:type="dxa"/>
            </w:tcMar>
          </w:tcPr>
          <w:p w:rsidR="00203B18" w:rsidRDefault="00000000">
            <w:pPr>
              <w:spacing w:before="240" w:after="240"/>
              <w:rPr>
                <w:sz w:val="24"/>
                <w:szCs w:val="24"/>
              </w:rPr>
            </w:pPr>
            <w:r>
              <w:t>Validate Fixes</w:t>
            </w:r>
          </w:p>
        </w:tc>
        <w:tc>
          <w:tcPr>
            <w:tcW w:w="90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 xml:space="preserve">8 </w:t>
            </w:r>
            <w:r w:rsidR="00CB28C0">
              <w:rPr>
                <w:sz w:val="24"/>
                <w:szCs w:val="24"/>
              </w:rPr>
              <w:t>hrs.</w:t>
            </w:r>
          </w:p>
        </w:tc>
        <w:tc>
          <w:tcPr>
            <w:tcW w:w="5250" w:type="dxa"/>
            <w:tcMar>
              <w:top w:w="100" w:type="dxa"/>
              <w:left w:w="100" w:type="dxa"/>
              <w:bottom w:w="100" w:type="dxa"/>
              <w:right w:w="100" w:type="dxa"/>
            </w:tcMar>
          </w:tcPr>
          <w:p w:rsidR="00203B18" w:rsidRDefault="00000000">
            <w:pPr>
              <w:spacing w:before="240" w:after="240"/>
            </w:pPr>
            <w:r>
              <w:t>Rechecking impacted flows</w:t>
            </w:r>
          </w:p>
        </w:tc>
      </w:tr>
      <w:tr w:rsidR="00203B18">
        <w:trPr>
          <w:trHeight w:val="272"/>
        </w:trPr>
        <w:tc>
          <w:tcPr>
            <w:tcW w:w="3075" w:type="dxa"/>
            <w:shd w:val="clear" w:color="auto" w:fill="auto"/>
            <w:tcMar>
              <w:top w:w="100" w:type="dxa"/>
              <w:left w:w="100" w:type="dxa"/>
              <w:bottom w:w="100" w:type="dxa"/>
              <w:right w:w="100" w:type="dxa"/>
            </w:tcMar>
          </w:tcPr>
          <w:p w:rsidR="00203B18" w:rsidRDefault="00000000">
            <w:pPr>
              <w:spacing w:before="240" w:after="240"/>
              <w:rPr>
                <w:sz w:val="24"/>
                <w:szCs w:val="24"/>
              </w:rPr>
            </w:pPr>
            <w:r>
              <w:t>Update RTM (Requirement Traceability Matrix)</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6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pPr>
              <w:spacing w:before="240" w:after="240"/>
            </w:pPr>
            <w:r>
              <w:t>Mapping requirements to test cases</w:t>
            </w:r>
          </w:p>
        </w:tc>
      </w:tr>
    </w:tbl>
    <w:p w:rsidR="00203B18" w:rsidRDefault="00000000">
      <w:pPr>
        <w:spacing w:before="240" w:after="240"/>
        <w:rPr>
          <w:sz w:val="24"/>
          <w:szCs w:val="24"/>
        </w:rPr>
      </w:pPr>
      <w:r>
        <w:rPr>
          <w:b/>
          <w:bCs/>
          <w:sz w:val="24"/>
          <w:szCs w:val="24"/>
        </w:rPr>
        <w:t>Total:</w:t>
      </w:r>
      <w:r>
        <w:rPr>
          <w:sz w:val="24"/>
          <w:szCs w:val="24"/>
        </w:rPr>
        <w:t xml:space="preserve"> 38 </w:t>
      </w:r>
      <w:proofErr w:type="spellStart"/>
      <w:r>
        <w:rPr>
          <w:sz w:val="24"/>
          <w:szCs w:val="24"/>
        </w:rPr>
        <w:t>hrs</w:t>
      </w:r>
      <w:proofErr w:type="spellEnd"/>
    </w:p>
    <w:p w:rsidR="00203B18" w:rsidRDefault="00203B18">
      <w:pPr>
        <w:rPr>
          <w:sz w:val="24"/>
          <w:szCs w:val="24"/>
        </w:rPr>
      </w:pPr>
    </w:p>
    <w:p w:rsidR="00203B18" w:rsidRDefault="00203B18">
      <w:pPr>
        <w:rPr>
          <w:sz w:val="24"/>
          <w:szCs w:val="24"/>
        </w:rPr>
      </w:pPr>
    </w:p>
    <w:p w:rsidR="00203B18" w:rsidRDefault="00203B18">
      <w:pPr>
        <w:rPr>
          <w:sz w:val="24"/>
          <w:szCs w:val="24"/>
        </w:rPr>
      </w:pPr>
    </w:p>
    <w:p w:rsidR="00203B18" w:rsidRDefault="00000000">
      <w:pPr>
        <w:rPr>
          <w:sz w:val="24"/>
          <w:szCs w:val="24"/>
        </w:rPr>
      </w:pPr>
      <w:r>
        <w:rPr>
          <w:sz w:val="24"/>
          <w:szCs w:val="24"/>
        </w:rPr>
        <w:t>(D) UAT Phase – BA Timesheet</w:t>
      </w:r>
    </w:p>
    <w:p w:rsidR="00203B18" w:rsidRDefault="00203B18">
      <w:pPr>
        <w:rPr>
          <w:sz w:val="24"/>
          <w:szCs w:val="24"/>
        </w:rPr>
      </w:pPr>
    </w:p>
    <w:tbl>
      <w:tblPr>
        <w:tblStyle w:val="a6"/>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900"/>
        <w:gridCol w:w="5250"/>
      </w:tblGrid>
      <w:tr w:rsidR="00203B18">
        <w:trPr>
          <w:trHeight w:val="525"/>
        </w:trPr>
        <w:tc>
          <w:tcPr>
            <w:tcW w:w="3075"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Activity</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Hours</w:t>
            </w:r>
          </w:p>
        </w:tc>
        <w:tc>
          <w:tcPr>
            <w:tcW w:w="525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Actionable items</w:t>
            </w:r>
          </w:p>
        </w:tc>
      </w:tr>
      <w:tr w:rsidR="00203B18">
        <w:trPr>
          <w:trHeight w:val="662"/>
        </w:trPr>
        <w:tc>
          <w:tcPr>
            <w:tcW w:w="3075" w:type="dxa"/>
            <w:shd w:val="clear" w:color="auto" w:fill="auto"/>
            <w:tcMar>
              <w:top w:w="100" w:type="dxa"/>
              <w:left w:w="100" w:type="dxa"/>
              <w:bottom w:w="100" w:type="dxa"/>
              <w:right w:w="100" w:type="dxa"/>
            </w:tcMar>
          </w:tcPr>
          <w:p w:rsidR="00203B18" w:rsidRDefault="00000000">
            <w:pPr>
              <w:rPr>
                <w:sz w:val="24"/>
                <w:szCs w:val="24"/>
              </w:rPr>
            </w:pPr>
            <w:r>
              <w:rPr>
                <w:sz w:val="24"/>
                <w:szCs w:val="24"/>
              </w:rPr>
              <w:lastRenderedPageBreak/>
              <w:t>Prepare UAT Scenarios</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8hrs</w:t>
            </w:r>
          </w:p>
        </w:tc>
        <w:tc>
          <w:tcPr>
            <w:tcW w:w="5250" w:type="dxa"/>
            <w:tcMar>
              <w:top w:w="100" w:type="dxa"/>
              <w:left w:w="100" w:type="dxa"/>
              <w:bottom w:w="100" w:type="dxa"/>
              <w:right w:w="100" w:type="dxa"/>
            </w:tcMar>
          </w:tcPr>
          <w:p w:rsidR="00203B18" w:rsidRDefault="00000000">
            <w:r>
              <w:rPr>
                <w:sz w:val="24"/>
                <w:szCs w:val="24"/>
              </w:rPr>
              <w:t>End-to-end flows</w:t>
            </w:r>
          </w:p>
        </w:tc>
      </w:tr>
      <w:tr w:rsidR="00203B18">
        <w:trPr>
          <w:trHeight w:val="964"/>
        </w:trPr>
        <w:tc>
          <w:tcPr>
            <w:tcW w:w="3075" w:type="dxa"/>
            <w:tcMar>
              <w:top w:w="100" w:type="dxa"/>
              <w:left w:w="100" w:type="dxa"/>
              <w:bottom w:w="100" w:type="dxa"/>
              <w:right w:w="100" w:type="dxa"/>
            </w:tcMar>
          </w:tcPr>
          <w:p w:rsidR="00203B18" w:rsidRDefault="00000000">
            <w:pPr>
              <w:rPr>
                <w:sz w:val="24"/>
                <w:szCs w:val="24"/>
              </w:rPr>
            </w:pPr>
            <w:r>
              <w:rPr>
                <w:sz w:val="24"/>
                <w:szCs w:val="24"/>
              </w:rPr>
              <w:t>Train Farmers &amp; Committee</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8 </w:t>
            </w:r>
            <w:proofErr w:type="spellStart"/>
            <w:r>
              <w:rPr>
                <w:sz w:val="24"/>
                <w:szCs w:val="24"/>
              </w:rPr>
              <w:t>hrs</w:t>
            </w:r>
            <w:proofErr w:type="spellEnd"/>
          </w:p>
        </w:tc>
        <w:tc>
          <w:tcPr>
            <w:tcW w:w="5250" w:type="dxa"/>
            <w:shd w:val="clear" w:color="auto" w:fill="auto"/>
            <w:tcMar>
              <w:top w:w="100" w:type="dxa"/>
              <w:left w:w="100" w:type="dxa"/>
              <w:bottom w:w="100" w:type="dxa"/>
              <w:right w:w="100" w:type="dxa"/>
            </w:tcMar>
          </w:tcPr>
          <w:p w:rsidR="00203B18" w:rsidRDefault="00000000">
            <w:pPr>
              <w:rPr>
                <w:sz w:val="24"/>
                <w:szCs w:val="24"/>
              </w:rPr>
            </w:pPr>
            <w:r>
              <w:rPr>
                <w:sz w:val="24"/>
                <w:szCs w:val="24"/>
              </w:rPr>
              <w:t>Conducting UAT training</w:t>
            </w:r>
          </w:p>
        </w:tc>
      </w:tr>
      <w:tr w:rsidR="00203B18">
        <w:tc>
          <w:tcPr>
            <w:tcW w:w="3075" w:type="dxa"/>
            <w:shd w:val="clear" w:color="auto" w:fill="auto"/>
            <w:tcMar>
              <w:top w:w="100" w:type="dxa"/>
              <w:left w:w="100" w:type="dxa"/>
              <w:bottom w:w="100" w:type="dxa"/>
              <w:right w:w="100" w:type="dxa"/>
            </w:tcMar>
          </w:tcPr>
          <w:p w:rsidR="00203B18" w:rsidRDefault="00000000">
            <w:pPr>
              <w:rPr>
                <w:sz w:val="24"/>
                <w:szCs w:val="24"/>
              </w:rPr>
            </w:pPr>
            <w:r>
              <w:rPr>
                <w:sz w:val="24"/>
                <w:szCs w:val="24"/>
              </w:rPr>
              <w:t>Support UAT Execution</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10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pPr>
              <w:rPr>
                <w:sz w:val="24"/>
                <w:szCs w:val="24"/>
              </w:rPr>
            </w:pPr>
            <w:r>
              <w:rPr>
                <w:sz w:val="24"/>
                <w:szCs w:val="24"/>
              </w:rPr>
              <w:t>Helping users test system</w:t>
            </w:r>
          </w:p>
        </w:tc>
      </w:tr>
      <w:tr w:rsidR="00203B18">
        <w:tc>
          <w:tcPr>
            <w:tcW w:w="3075" w:type="dxa"/>
            <w:tcMar>
              <w:top w:w="100" w:type="dxa"/>
              <w:left w:w="100" w:type="dxa"/>
              <w:bottom w:w="100" w:type="dxa"/>
              <w:right w:w="100" w:type="dxa"/>
            </w:tcMar>
          </w:tcPr>
          <w:p w:rsidR="00203B18" w:rsidRDefault="00000000">
            <w:pPr>
              <w:rPr>
                <w:sz w:val="24"/>
                <w:szCs w:val="24"/>
              </w:rPr>
            </w:pPr>
            <w:r>
              <w:rPr>
                <w:sz w:val="24"/>
                <w:szCs w:val="24"/>
              </w:rPr>
              <w:t>Issue Logging &amp; Clarification</w:t>
            </w:r>
          </w:p>
        </w:tc>
        <w:tc>
          <w:tcPr>
            <w:tcW w:w="90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 xml:space="preserve">6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r>
              <w:rPr>
                <w:sz w:val="24"/>
                <w:szCs w:val="24"/>
              </w:rPr>
              <w:t>Managing UAT defects</w:t>
            </w:r>
          </w:p>
        </w:tc>
      </w:tr>
      <w:tr w:rsidR="00203B18">
        <w:trPr>
          <w:trHeight w:val="272"/>
        </w:trPr>
        <w:tc>
          <w:tcPr>
            <w:tcW w:w="3075" w:type="dxa"/>
            <w:shd w:val="clear" w:color="auto" w:fill="auto"/>
            <w:tcMar>
              <w:top w:w="100" w:type="dxa"/>
              <w:left w:w="100" w:type="dxa"/>
              <w:bottom w:w="100" w:type="dxa"/>
              <w:right w:w="100" w:type="dxa"/>
            </w:tcMar>
          </w:tcPr>
          <w:p w:rsidR="00203B18" w:rsidRDefault="00000000">
            <w:pPr>
              <w:rPr>
                <w:sz w:val="24"/>
                <w:szCs w:val="24"/>
              </w:rPr>
            </w:pPr>
            <w:r>
              <w:rPr>
                <w:sz w:val="24"/>
                <w:szCs w:val="24"/>
              </w:rPr>
              <w:t>UAT Sign-Off Documentation</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4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r>
              <w:rPr>
                <w:sz w:val="24"/>
                <w:szCs w:val="24"/>
              </w:rPr>
              <w:t>Final confirmation</w:t>
            </w:r>
          </w:p>
        </w:tc>
      </w:tr>
    </w:tbl>
    <w:p w:rsidR="00203B18" w:rsidRDefault="00203B18">
      <w:pPr>
        <w:rPr>
          <w:sz w:val="24"/>
          <w:szCs w:val="24"/>
        </w:rPr>
      </w:pPr>
    </w:p>
    <w:p w:rsidR="00203B18" w:rsidRDefault="00000000">
      <w:pPr>
        <w:rPr>
          <w:sz w:val="24"/>
          <w:szCs w:val="24"/>
        </w:rPr>
      </w:pPr>
      <w:r>
        <w:rPr>
          <w:b/>
          <w:bCs/>
          <w:sz w:val="24"/>
          <w:szCs w:val="24"/>
        </w:rPr>
        <w:t>Total:</w:t>
      </w:r>
      <w:r>
        <w:rPr>
          <w:sz w:val="24"/>
          <w:szCs w:val="24"/>
        </w:rPr>
        <w:t xml:space="preserve"> 38 </w:t>
      </w:r>
      <w:proofErr w:type="spellStart"/>
      <w:r>
        <w:rPr>
          <w:sz w:val="24"/>
          <w:szCs w:val="24"/>
        </w:rPr>
        <w:t>hrs</w:t>
      </w:r>
      <w:proofErr w:type="spellEnd"/>
    </w:p>
    <w:p w:rsidR="00203B18" w:rsidRDefault="00203B18">
      <w:pPr>
        <w:rPr>
          <w:sz w:val="24"/>
          <w:szCs w:val="24"/>
        </w:rPr>
      </w:pPr>
    </w:p>
    <w:p w:rsidR="00203B18" w:rsidRDefault="00000000">
      <w:pPr>
        <w:rPr>
          <w:sz w:val="24"/>
          <w:szCs w:val="24"/>
        </w:rPr>
      </w:pPr>
      <w:r>
        <w:rPr>
          <w:sz w:val="24"/>
          <w:szCs w:val="24"/>
        </w:rPr>
        <w:t>E) Deployment &amp; Implementation Phase – BA Timesheet</w:t>
      </w:r>
    </w:p>
    <w:p w:rsidR="00203B18" w:rsidRDefault="00203B18">
      <w:pPr>
        <w:rPr>
          <w:sz w:val="24"/>
          <w:szCs w:val="24"/>
        </w:rPr>
      </w:pPr>
    </w:p>
    <w:tbl>
      <w:tblPr>
        <w:tblStyle w:val="a7"/>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900"/>
        <w:gridCol w:w="5250"/>
      </w:tblGrid>
      <w:tr w:rsidR="00203B18">
        <w:trPr>
          <w:trHeight w:val="525"/>
        </w:trPr>
        <w:tc>
          <w:tcPr>
            <w:tcW w:w="3075"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Activity</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Hours</w:t>
            </w:r>
          </w:p>
        </w:tc>
        <w:tc>
          <w:tcPr>
            <w:tcW w:w="525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Actionable items</w:t>
            </w:r>
          </w:p>
        </w:tc>
      </w:tr>
      <w:tr w:rsidR="00203B18">
        <w:trPr>
          <w:trHeight w:val="662"/>
        </w:trPr>
        <w:tc>
          <w:tcPr>
            <w:tcW w:w="3075" w:type="dxa"/>
            <w:tcMar>
              <w:top w:w="100" w:type="dxa"/>
              <w:left w:w="100" w:type="dxa"/>
              <w:bottom w:w="100" w:type="dxa"/>
              <w:right w:w="100" w:type="dxa"/>
            </w:tcMar>
          </w:tcPr>
          <w:p w:rsidR="00203B18" w:rsidRDefault="00000000">
            <w:pPr>
              <w:rPr>
                <w:sz w:val="24"/>
                <w:szCs w:val="24"/>
              </w:rPr>
            </w:pPr>
            <w:r>
              <w:rPr>
                <w:sz w:val="24"/>
                <w:szCs w:val="24"/>
              </w:rPr>
              <w:t>Go-Live Checklist Validation</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6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r>
              <w:rPr>
                <w:sz w:val="24"/>
                <w:szCs w:val="24"/>
              </w:rPr>
              <w:t>Ensuring environment readiness</w:t>
            </w:r>
          </w:p>
        </w:tc>
      </w:tr>
      <w:tr w:rsidR="00203B18">
        <w:trPr>
          <w:trHeight w:val="964"/>
        </w:trPr>
        <w:tc>
          <w:tcPr>
            <w:tcW w:w="3075" w:type="dxa"/>
            <w:tcMar>
              <w:top w:w="100" w:type="dxa"/>
              <w:left w:w="100" w:type="dxa"/>
              <w:bottom w:w="100" w:type="dxa"/>
              <w:right w:w="100" w:type="dxa"/>
            </w:tcMar>
          </w:tcPr>
          <w:p w:rsidR="00203B18" w:rsidRDefault="00000000">
            <w:pPr>
              <w:rPr>
                <w:sz w:val="24"/>
                <w:szCs w:val="24"/>
              </w:rPr>
            </w:pPr>
            <w:r>
              <w:rPr>
                <w:sz w:val="24"/>
                <w:szCs w:val="24"/>
              </w:rPr>
              <w:t>Release Notes Preparation</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6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pPr>
              <w:rPr>
                <w:sz w:val="24"/>
                <w:szCs w:val="24"/>
              </w:rPr>
            </w:pPr>
            <w:r>
              <w:rPr>
                <w:sz w:val="24"/>
                <w:szCs w:val="24"/>
              </w:rPr>
              <w:t>Summarizing features</w:t>
            </w:r>
          </w:p>
        </w:tc>
      </w:tr>
      <w:tr w:rsidR="00203B18">
        <w:tc>
          <w:tcPr>
            <w:tcW w:w="3075" w:type="dxa"/>
            <w:shd w:val="clear" w:color="auto" w:fill="auto"/>
            <w:tcMar>
              <w:top w:w="100" w:type="dxa"/>
              <w:left w:w="100" w:type="dxa"/>
              <w:bottom w:w="100" w:type="dxa"/>
              <w:right w:w="100" w:type="dxa"/>
            </w:tcMar>
          </w:tcPr>
          <w:p w:rsidR="00203B18" w:rsidRDefault="00000000">
            <w:pPr>
              <w:rPr>
                <w:sz w:val="24"/>
                <w:szCs w:val="24"/>
              </w:rPr>
            </w:pPr>
            <w:r>
              <w:rPr>
                <w:sz w:val="24"/>
                <w:szCs w:val="24"/>
              </w:rPr>
              <w:t>Support Hypercare</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10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pPr>
              <w:rPr>
                <w:sz w:val="24"/>
                <w:szCs w:val="24"/>
              </w:rPr>
            </w:pPr>
            <w:r>
              <w:rPr>
                <w:sz w:val="24"/>
                <w:szCs w:val="24"/>
              </w:rPr>
              <w:t>Post-go-live issue handling</w:t>
            </w:r>
          </w:p>
        </w:tc>
      </w:tr>
      <w:tr w:rsidR="00203B18">
        <w:tc>
          <w:tcPr>
            <w:tcW w:w="3075" w:type="dxa"/>
            <w:tcMar>
              <w:top w:w="100" w:type="dxa"/>
              <w:left w:w="100" w:type="dxa"/>
              <w:bottom w:w="100" w:type="dxa"/>
              <w:right w:w="100" w:type="dxa"/>
            </w:tcMar>
          </w:tcPr>
          <w:p w:rsidR="00203B18" w:rsidRDefault="00000000">
            <w:pPr>
              <w:rPr>
                <w:sz w:val="24"/>
                <w:szCs w:val="24"/>
              </w:rPr>
            </w:pPr>
            <w:r>
              <w:rPr>
                <w:sz w:val="24"/>
                <w:szCs w:val="24"/>
              </w:rPr>
              <w:t>Conduct Training Session</w:t>
            </w:r>
          </w:p>
        </w:tc>
        <w:tc>
          <w:tcPr>
            <w:tcW w:w="900" w:type="dxa"/>
            <w:shd w:val="clear" w:color="auto" w:fill="auto"/>
            <w:tcMar>
              <w:top w:w="100" w:type="dxa"/>
              <w:left w:w="100" w:type="dxa"/>
              <w:bottom w:w="100" w:type="dxa"/>
              <w:right w:w="100" w:type="dxa"/>
            </w:tcMar>
          </w:tcPr>
          <w:p w:rsidR="00203B18" w:rsidRDefault="00000000">
            <w:pPr>
              <w:spacing w:before="240" w:after="240"/>
              <w:rPr>
                <w:sz w:val="24"/>
                <w:szCs w:val="24"/>
              </w:rPr>
            </w:pPr>
            <w:r>
              <w:rPr>
                <w:sz w:val="24"/>
                <w:szCs w:val="24"/>
              </w:rPr>
              <w:t xml:space="preserve">8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pPr>
              <w:rPr>
                <w:sz w:val="24"/>
                <w:szCs w:val="24"/>
              </w:rPr>
            </w:pPr>
            <w:r>
              <w:rPr>
                <w:sz w:val="24"/>
                <w:szCs w:val="24"/>
              </w:rPr>
              <w:t>Farmers, SMEs, company staff</w:t>
            </w:r>
          </w:p>
        </w:tc>
      </w:tr>
      <w:tr w:rsidR="00203B18">
        <w:trPr>
          <w:trHeight w:val="272"/>
        </w:trPr>
        <w:tc>
          <w:tcPr>
            <w:tcW w:w="3075" w:type="dxa"/>
            <w:shd w:val="clear" w:color="auto" w:fill="auto"/>
            <w:tcMar>
              <w:top w:w="100" w:type="dxa"/>
              <w:left w:w="100" w:type="dxa"/>
              <w:bottom w:w="100" w:type="dxa"/>
              <w:right w:w="100" w:type="dxa"/>
            </w:tcMar>
          </w:tcPr>
          <w:p w:rsidR="00203B18" w:rsidRDefault="00000000">
            <w:pPr>
              <w:rPr>
                <w:sz w:val="24"/>
                <w:szCs w:val="24"/>
              </w:rPr>
            </w:pPr>
            <w:r>
              <w:rPr>
                <w:sz w:val="24"/>
                <w:szCs w:val="24"/>
              </w:rPr>
              <w:t>Final Documentation/Sign-off</w:t>
            </w:r>
          </w:p>
        </w:tc>
        <w:tc>
          <w:tcPr>
            <w:tcW w:w="900" w:type="dxa"/>
            <w:shd w:val="clear" w:color="auto" w:fill="auto"/>
            <w:tcMar>
              <w:top w:w="100" w:type="dxa"/>
              <w:left w:w="100" w:type="dxa"/>
              <w:bottom w:w="100" w:type="dxa"/>
              <w:right w:w="100" w:type="dxa"/>
            </w:tcMar>
          </w:tcPr>
          <w:p w:rsidR="00203B18" w:rsidRDefault="00000000">
            <w:pPr>
              <w:widowControl w:val="0"/>
              <w:spacing w:line="240" w:lineRule="auto"/>
              <w:rPr>
                <w:sz w:val="24"/>
                <w:szCs w:val="24"/>
              </w:rPr>
            </w:pPr>
            <w:r>
              <w:rPr>
                <w:sz w:val="24"/>
                <w:szCs w:val="24"/>
              </w:rPr>
              <w:t xml:space="preserve">6 </w:t>
            </w:r>
            <w:proofErr w:type="spellStart"/>
            <w:r>
              <w:rPr>
                <w:sz w:val="24"/>
                <w:szCs w:val="24"/>
              </w:rPr>
              <w:t>hrs</w:t>
            </w:r>
            <w:proofErr w:type="spellEnd"/>
          </w:p>
        </w:tc>
        <w:tc>
          <w:tcPr>
            <w:tcW w:w="5250" w:type="dxa"/>
            <w:tcMar>
              <w:top w:w="100" w:type="dxa"/>
              <w:left w:w="100" w:type="dxa"/>
              <w:bottom w:w="100" w:type="dxa"/>
              <w:right w:w="100" w:type="dxa"/>
            </w:tcMar>
          </w:tcPr>
          <w:p w:rsidR="00203B18" w:rsidRDefault="00000000">
            <w:r>
              <w:rPr>
                <w:sz w:val="24"/>
                <w:szCs w:val="24"/>
              </w:rPr>
              <w:t>Handover &amp; closure report</w:t>
            </w:r>
          </w:p>
        </w:tc>
      </w:tr>
    </w:tbl>
    <w:p w:rsidR="00203B18" w:rsidRDefault="00000000">
      <w:pPr>
        <w:rPr>
          <w:sz w:val="24"/>
          <w:szCs w:val="24"/>
        </w:rPr>
      </w:pPr>
      <w:r>
        <w:rPr>
          <w:b/>
          <w:bCs/>
          <w:sz w:val="24"/>
          <w:szCs w:val="24"/>
        </w:rPr>
        <w:t>Total:</w:t>
      </w:r>
      <w:r>
        <w:rPr>
          <w:sz w:val="24"/>
          <w:szCs w:val="24"/>
        </w:rPr>
        <w:t xml:space="preserve"> 36 </w:t>
      </w:r>
      <w:proofErr w:type="spellStart"/>
      <w:r>
        <w:rPr>
          <w:sz w:val="24"/>
          <w:szCs w:val="24"/>
        </w:rPr>
        <w:t>hrs</w:t>
      </w:r>
      <w:proofErr w:type="spellEnd"/>
    </w:p>
    <w:sectPr w:rsidR="00203B18">
      <w:pgSz w:w="12240" w:h="15840"/>
      <w:pgMar w:top="1440" w:right="1440" w:bottom="1440"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560D3B6-648D-C94B-A2F1-714F401EECA4}"/>
  </w:font>
  <w:font w:name="Arial">
    <w:panose1 w:val="020B0604020202020204"/>
    <w:charset w:val="00"/>
    <w:family w:val="swiss"/>
    <w:pitch w:val="variable"/>
    <w:sig w:usb0="E0002AFF" w:usb1="C0007843" w:usb2="00000009" w:usb3="00000000" w:csb0="000001FF" w:csb1="00000000"/>
    <w:embedRegular r:id="rId2" w:fontKey="{31E437E3-3CA8-5C4B-B86A-3C755C5A5A42}"/>
    <w:embedBold r:id="rId3" w:fontKey="{21787897-085C-D641-A5C9-A7C337917176}"/>
    <w:embedItalic r:id="rId4" w:fontKey="{68352A28-B1F1-9040-9823-D553EF33F7EC}"/>
  </w:font>
  <w:font w:name="Arial Unicode MS">
    <w:panose1 w:val="020B0604020202020204"/>
    <w:charset w:val="80"/>
    <w:family w:val="swiss"/>
    <w:pitch w:val="variable"/>
    <w:sig w:usb0="F7FFAFFF" w:usb1="E9DFFFFF" w:usb2="0000003F" w:usb3="00000000" w:csb0="003F01FF" w:csb1="00000000"/>
    <w:embedRegular r:id="rId5" w:subsetted="1" w:fontKey="{6A1C619C-605B-CD40-BCE9-A1242A58EDC2}"/>
    <w:embedBold r:id="rId6" w:subsetted="1" w:fontKey="{F60AABED-34C9-F948-816B-3B873734F63B}"/>
  </w:font>
  <w:font w:name="Calibri">
    <w:panose1 w:val="020F0502020204030204"/>
    <w:charset w:val="00"/>
    <w:family w:val="swiss"/>
    <w:pitch w:val="variable"/>
    <w:sig w:usb0="E0002AFF" w:usb1="C000247B" w:usb2="00000009" w:usb3="00000000" w:csb0="000001FF" w:csb1="00000000"/>
    <w:embedRegular r:id="rId7" w:fontKey="{1E92800F-4A2F-F845-AB84-6F1A33532EC9}"/>
  </w:font>
  <w:font w:name="Cambria">
    <w:panose1 w:val="02040503050406030204"/>
    <w:charset w:val="00"/>
    <w:family w:val="roman"/>
    <w:pitch w:val="variable"/>
    <w:sig w:usb0="E00006FF" w:usb1="420024FF" w:usb2="02000000" w:usb3="00000000" w:csb0="0000019F" w:csb1="00000000"/>
    <w:embedRegular r:id="rId8" w:fontKey="{5A1B1F0F-E1B0-E141-9A1B-5F1CAA1940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778"/>
    <w:multiLevelType w:val="multilevel"/>
    <w:tmpl w:val="F6BC1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F0CA4"/>
    <w:multiLevelType w:val="multilevel"/>
    <w:tmpl w:val="550E7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464C0C"/>
    <w:multiLevelType w:val="multilevel"/>
    <w:tmpl w:val="70D28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056874"/>
    <w:multiLevelType w:val="multilevel"/>
    <w:tmpl w:val="CF64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FA4251"/>
    <w:multiLevelType w:val="multilevel"/>
    <w:tmpl w:val="BC768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D76E7A"/>
    <w:multiLevelType w:val="multilevel"/>
    <w:tmpl w:val="2B142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3223AD"/>
    <w:multiLevelType w:val="multilevel"/>
    <w:tmpl w:val="CE96D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2907B8"/>
    <w:multiLevelType w:val="multilevel"/>
    <w:tmpl w:val="C068D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3F231F"/>
    <w:multiLevelType w:val="multilevel"/>
    <w:tmpl w:val="215E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2C2AA0"/>
    <w:multiLevelType w:val="multilevel"/>
    <w:tmpl w:val="FB00E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AF6BB0"/>
    <w:multiLevelType w:val="multilevel"/>
    <w:tmpl w:val="379A9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7E646C"/>
    <w:multiLevelType w:val="multilevel"/>
    <w:tmpl w:val="A600F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2A4A0C"/>
    <w:multiLevelType w:val="multilevel"/>
    <w:tmpl w:val="00E00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A5526F"/>
    <w:multiLevelType w:val="multilevel"/>
    <w:tmpl w:val="7F2A1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2A5108"/>
    <w:multiLevelType w:val="multilevel"/>
    <w:tmpl w:val="D38C3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8F5C82"/>
    <w:multiLevelType w:val="multilevel"/>
    <w:tmpl w:val="5A6A1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057411"/>
    <w:multiLevelType w:val="multilevel"/>
    <w:tmpl w:val="18BE7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234837"/>
    <w:multiLevelType w:val="multilevel"/>
    <w:tmpl w:val="6AF26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7557FD"/>
    <w:multiLevelType w:val="multilevel"/>
    <w:tmpl w:val="A8F64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877E7A"/>
    <w:multiLevelType w:val="multilevel"/>
    <w:tmpl w:val="E36E9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000FCC"/>
    <w:multiLevelType w:val="multilevel"/>
    <w:tmpl w:val="4C888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7E35DF"/>
    <w:multiLevelType w:val="multilevel"/>
    <w:tmpl w:val="E4AAC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D27581"/>
    <w:multiLevelType w:val="multilevel"/>
    <w:tmpl w:val="5FEE9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3807BE"/>
    <w:multiLevelType w:val="multilevel"/>
    <w:tmpl w:val="6B086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EB54231"/>
    <w:multiLevelType w:val="multilevel"/>
    <w:tmpl w:val="326A6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6C32B0"/>
    <w:multiLevelType w:val="multilevel"/>
    <w:tmpl w:val="93523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3712087">
    <w:abstractNumId w:val="21"/>
  </w:num>
  <w:num w:numId="2" w16cid:durableId="163785064">
    <w:abstractNumId w:val="25"/>
  </w:num>
  <w:num w:numId="3" w16cid:durableId="141048577">
    <w:abstractNumId w:val="9"/>
  </w:num>
  <w:num w:numId="4" w16cid:durableId="372273895">
    <w:abstractNumId w:val="1"/>
  </w:num>
  <w:num w:numId="5" w16cid:durableId="1502282019">
    <w:abstractNumId w:val="8"/>
  </w:num>
  <w:num w:numId="6" w16cid:durableId="1841385736">
    <w:abstractNumId w:val="22"/>
  </w:num>
  <w:num w:numId="7" w16cid:durableId="1272971923">
    <w:abstractNumId w:val="7"/>
  </w:num>
  <w:num w:numId="8" w16cid:durableId="504711033">
    <w:abstractNumId w:val="20"/>
  </w:num>
  <w:num w:numId="9" w16cid:durableId="720593860">
    <w:abstractNumId w:val="6"/>
  </w:num>
  <w:num w:numId="10" w16cid:durableId="1490561578">
    <w:abstractNumId w:val="10"/>
  </w:num>
  <w:num w:numId="11" w16cid:durableId="193273632">
    <w:abstractNumId w:val="2"/>
  </w:num>
  <w:num w:numId="12" w16cid:durableId="212346950">
    <w:abstractNumId w:val="12"/>
  </w:num>
  <w:num w:numId="13" w16cid:durableId="487088304">
    <w:abstractNumId w:val="16"/>
  </w:num>
  <w:num w:numId="14" w16cid:durableId="1646664050">
    <w:abstractNumId w:val="17"/>
  </w:num>
  <w:num w:numId="15" w16cid:durableId="682245702">
    <w:abstractNumId w:val="18"/>
  </w:num>
  <w:num w:numId="16" w16cid:durableId="1077440935">
    <w:abstractNumId w:val="14"/>
  </w:num>
  <w:num w:numId="17" w16cid:durableId="1944727686">
    <w:abstractNumId w:val="11"/>
  </w:num>
  <w:num w:numId="18" w16cid:durableId="244219550">
    <w:abstractNumId w:val="0"/>
  </w:num>
  <w:num w:numId="19" w16cid:durableId="1617060571">
    <w:abstractNumId w:val="13"/>
  </w:num>
  <w:num w:numId="20" w16cid:durableId="1066031421">
    <w:abstractNumId w:val="4"/>
  </w:num>
  <w:num w:numId="21" w16cid:durableId="770320078">
    <w:abstractNumId w:val="3"/>
  </w:num>
  <w:num w:numId="22" w16cid:durableId="676617081">
    <w:abstractNumId w:val="5"/>
  </w:num>
  <w:num w:numId="23" w16cid:durableId="1703938691">
    <w:abstractNumId w:val="19"/>
  </w:num>
  <w:num w:numId="24" w16cid:durableId="26301476">
    <w:abstractNumId w:val="23"/>
  </w:num>
  <w:num w:numId="25" w16cid:durableId="393897032">
    <w:abstractNumId w:val="15"/>
  </w:num>
  <w:num w:numId="26" w16cid:durableId="8184229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B18"/>
    <w:rsid w:val="00203B18"/>
    <w:rsid w:val="00CB28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074ADCB"/>
  <w15:docId w15:val="{ECF68C6B-616E-3042-9FD7-89F8308F1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gmail.com" TargetMode="External"/><Relationship Id="rId18" Type="http://schemas.openxmlformats.org/officeDocument/2006/relationships/hyperlink" Target="http://gmail.com" TargetMode="External"/><Relationship Id="rId26" Type="http://schemas.openxmlformats.org/officeDocument/2006/relationships/hyperlink" Target="http://gmail.com" TargetMode="External"/><Relationship Id="rId3" Type="http://schemas.openxmlformats.org/officeDocument/2006/relationships/settings" Target="settings.xml"/><Relationship Id="rId21" Type="http://schemas.openxmlformats.org/officeDocument/2006/relationships/hyperlink" Target="http://gmail.com" TargetMode="External"/><Relationship Id="rId7" Type="http://schemas.openxmlformats.org/officeDocument/2006/relationships/hyperlink" Target="http://gmail.com" TargetMode="External"/><Relationship Id="rId12" Type="http://schemas.openxmlformats.org/officeDocument/2006/relationships/hyperlink" Target="http://gmail.com" TargetMode="External"/><Relationship Id="rId17" Type="http://schemas.openxmlformats.org/officeDocument/2006/relationships/hyperlink" Target="http://gmail.com" TargetMode="External"/><Relationship Id="rId25" Type="http://schemas.openxmlformats.org/officeDocument/2006/relationships/hyperlink" Target="http://g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gmail.com" TargetMode="External"/><Relationship Id="rId20" Type="http://schemas.openxmlformats.org/officeDocument/2006/relationships/hyperlink" Target="http://gmail.com" TargetMode="External"/><Relationship Id="rId29" Type="http://schemas.openxmlformats.org/officeDocument/2006/relationships/hyperlink" Target="http://gmail.com" TargetMode="External"/><Relationship Id="rId1" Type="http://schemas.openxmlformats.org/officeDocument/2006/relationships/numbering" Target="numbering.xml"/><Relationship Id="rId6" Type="http://schemas.openxmlformats.org/officeDocument/2006/relationships/hyperlink" Target="http://gmail.com" TargetMode="External"/><Relationship Id="rId11" Type="http://schemas.openxmlformats.org/officeDocument/2006/relationships/hyperlink" Target="http://gmail.com" TargetMode="External"/><Relationship Id="rId24" Type="http://schemas.openxmlformats.org/officeDocument/2006/relationships/hyperlink" Target="http://gmail.com" TargetMode="External"/><Relationship Id="rId32" Type="http://schemas.openxmlformats.org/officeDocument/2006/relationships/fontTable" Target="fontTable.xml"/><Relationship Id="rId5" Type="http://schemas.openxmlformats.org/officeDocument/2006/relationships/hyperlink" Target="http://gmail.com" TargetMode="External"/><Relationship Id="rId15" Type="http://schemas.openxmlformats.org/officeDocument/2006/relationships/hyperlink" Target="http://gmail.com" TargetMode="External"/><Relationship Id="rId23" Type="http://schemas.openxmlformats.org/officeDocument/2006/relationships/hyperlink" Target="http://gmail.com" TargetMode="External"/><Relationship Id="rId28" Type="http://schemas.openxmlformats.org/officeDocument/2006/relationships/hyperlink" Target="http://gmail.com" TargetMode="External"/><Relationship Id="rId10" Type="http://schemas.openxmlformats.org/officeDocument/2006/relationships/hyperlink" Target="http://gmail.com" TargetMode="External"/><Relationship Id="rId19" Type="http://schemas.openxmlformats.org/officeDocument/2006/relationships/hyperlink" Target="http://gmail.com" TargetMode="External"/><Relationship Id="rId31" Type="http://schemas.openxmlformats.org/officeDocument/2006/relationships/hyperlink" Target="http://gmail.com" TargetMode="External"/><Relationship Id="rId4" Type="http://schemas.openxmlformats.org/officeDocument/2006/relationships/webSettings" Target="webSettings.xml"/><Relationship Id="rId9" Type="http://schemas.openxmlformats.org/officeDocument/2006/relationships/hyperlink" Target="http://gmail.com" TargetMode="External"/><Relationship Id="rId14" Type="http://schemas.openxmlformats.org/officeDocument/2006/relationships/hyperlink" Target="http://gmail.com" TargetMode="External"/><Relationship Id="rId22" Type="http://schemas.openxmlformats.org/officeDocument/2006/relationships/hyperlink" Target="http://gmail.com" TargetMode="External"/><Relationship Id="rId27" Type="http://schemas.openxmlformats.org/officeDocument/2006/relationships/hyperlink" Target="http://gmail.com" TargetMode="External"/><Relationship Id="rId30" Type="http://schemas.openxmlformats.org/officeDocument/2006/relationships/hyperlink" Target="http://gmail.com" TargetMode="External"/><Relationship Id="rId8" Type="http://schemas.openxmlformats.org/officeDocument/2006/relationships/hyperlink" Target="http://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2700</Words>
  <Characters>15392</Characters>
  <Application>Microsoft Office Word</Application>
  <DocSecurity>0</DocSecurity>
  <Lines>128</Lines>
  <Paragraphs>36</Paragraphs>
  <ScaleCrop>false</ScaleCrop>
  <Company/>
  <LinksUpToDate>false</LinksUpToDate>
  <CharactersWithSpaces>18056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2025-11-18T09:00:00Z</dcterms:created>
  <dcterms:modified xsi:type="dcterms:W3CDTF">2025-11-18T09:04:00Z</dcterms:modified>
</cp:coreProperties>
</file>