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B0" w:rsidRDefault="00C06ACA" w:rsidP="00E174B0">
      <w:pPr>
        <w:pStyle w:val="NoSpacing"/>
        <w:rPr>
          <w:b/>
        </w:rPr>
      </w:pPr>
      <w:r w:rsidRPr="00FC303F">
        <w:rPr>
          <w:b/>
        </w:rPr>
        <w:t>Q1</w:t>
      </w:r>
      <w:r w:rsidR="00E174B0" w:rsidRPr="00FC303F">
        <w:rPr>
          <w:b/>
        </w:rPr>
        <w:t>. What is the difference between Brainst</w:t>
      </w:r>
      <w:r w:rsidR="00E174B0" w:rsidRPr="00FC303F">
        <w:rPr>
          <w:b/>
        </w:rPr>
        <w:t xml:space="preserve">orming and JAD Sessions? </w:t>
      </w:r>
    </w:p>
    <w:p w:rsidR="00FC303F" w:rsidRPr="00FC303F" w:rsidRDefault="00FC303F" w:rsidP="00E174B0">
      <w:pPr>
        <w:pStyle w:val="NoSpacing"/>
        <w:rPr>
          <w:b/>
        </w:rPr>
      </w:pPr>
    </w:p>
    <w:tbl>
      <w:tblPr>
        <w:tblW w:w="0" w:type="auto"/>
        <w:tblCellMar>
          <w:top w:w="15" w:type="dxa"/>
          <w:left w:w="15" w:type="dxa"/>
          <w:bottom w:w="15" w:type="dxa"/>
          <w:right w:w="15" w:type="dxa"/>
        </w:tblCellMar>
        <w:tblLook w:val="04A0" w:firstRow="1" w:lastRow="0" w:firstColumn="1" w:lastColumn="0" w:noHBand="0" w:noVBand="1"/>
      </w:tblPr>
      <w:tblGrid>
        <w:gridCol w:w="4723"/>
        <w:gridCol w:w="4600"/>
      </w:tblGrid>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b/>
                <w:bCs/>
                <w:color w:val="000000"/>
                <w:lang w:eastAsia="en-IN"/>
              </w:rPr>
              <w:t>Brainstorming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b/>
                <w:bCs/>
                <w:color w:val="000000"/>
                <w:lang w:eastAsia="en-IN"/>
              </w:rPr>
              <w:t>JAD Sessions</w:t>
            </w:r>
          </w:p>
        </w:tc>
      </w:tr>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Brainstorming tends to work best when used at the beginning of the project cycle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JAD Sessions are mostly conducted at the development stage</w:t>
            </w:r>
          </w:p>
        </w:tc>
      </w:tr>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Participants include domain experts and subject matter experts.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Participants include stakeholders, project managers and subject matter experts.</w:t>
            </w:r>
          </w:p>
        </w:tc>
      </w:tr>
    </w:tbl>
    <w:p w:rsidR="00E174B0" w:rsidRDefault="00E174B0" w:rsidP="00E174B0">
      <w:pPr>
        <w:pStyle w:val="NoSpacing"/>
      </w:pPr>
    </w:p>
    <w:p w:rsidR="00E174B0" w:rsidRDefault="00E174B0" w:rsidP="00E174B0">
      <w:pPr>
        <w:pStyle w:val="NoSpacing"/>
      </w:pPr>
    </w:p>
    <w:p w:rsidR="00E174B0" w:rsidRPr="00FC303F" w:rsidRDefault="00C06ACA" w:rsidP="00E174B0">
      <w:pPr>
        <w:pStyle w:val="NoSpacing"/>
        <w:rPr>
          <w:b/>
        </w:rPr>
      </w:pPr>
      <w:r w:rsidRPr="00FC303F">
        <w:rPr>
          <w:b/>
        </w:rPr>
        <w:t>Q 2</w:t>
      </w:r>
      <w:r w:rsidR="00E174B0" w:rsidRPr="00FC303F">
        <w:rPr>
          <w:b/>
        </w:rPr>
        <w:t>. Why Document Analysis is one of the compulsory techniques w</w:t>
      </w:r>
      <w:r w:rsidRPr="00FC303F">
        <w:rPr>
          <w:b/>
        </w:rPr>
        <w:t>e use in a Project? Justify</w:t>
      </w:r>
    </w:p>
    <w:p w:rsidR="00C06ACA" w:rsidRDefault="00C06ACA" w:rsidP="00E174B0">
      <w:pPr>
        <w:pStyle w:val="NoSpacing"/>
      </w:pPr>
    </w:p>
    <w:p w:rsidR="00E174B0" w:rsidRDefault="00E174B0" w:rsidP="00E174B0">
      <w:pPr>
        <w:pStyle w:val="NoSpacing"/>
      </w:pPr>
      <w:r>
        <w:t>Document analysis helps to understand the current state of the project. Document Analysis is used</w:t>
      </w:r>
    </w:p>
    <w:p w:rsidR="00E174B0" w:rsidRDefault="00E174B0" w:rsidP="00E174B0">
      <w:pPr>
        <w:pStyle w:val="NoSpacing"/>
      </w:pPr>
      <w:proofErr w:type="gramStart"/>
      <w:r>
        <w:t>to</w:t>
      </w:r>
      <w:proofErr w:type="gramEnd"/>
      <w:r>
        <w:t xml:space="preserve"> determine requirements by </w:t>
      </w:r>
      <w:proofErr w:type="spellStart"/>
      <w:r>
        <w:t>analyzing</w:t>
      </w:r>
      <w:proofErr w:type="spellEnd"/>
      <w:r>
        <w:t xml:space="preserve"> the existing documents. </w:t>
      </w:r>
      <w:proofErr w:type="spellStart"/>
      <w:r>
        <w:t>Analyzing</w:t>
      </w:r>
      <w:proofErr w:type="spellEnd"/>
      <w:r>
        <w:t xml:space="preserve"> the documents of the</w:t>
      </w:r>
    </w:p>
    <w:p w:rsidR="00E174B0" w:rsidRDefault="00E174B0" w:rsidP="00E174B0">
      <w:pPr>
        <w:pStyle w:val="NoSpacing"/>
      </w:pPr>
      <w:proofErr w:type="gramStart"/>
      <w:r>
        <w:t>present</w:t>
      </w:r>
      <w:proofErr w:type="gramEnd"/>
      <w:r>
        <w:t xml:space="preserve"> system can assist when making AS-IS process documents and also when driving the gap</w:t>
      </w:r>
    </w:p>
    <w:p w:rsidR="00E174B0" w:rsidRDefault="00E174B0" w:rsidP="00E174B0">
      <w:pPr>
        <w:pStyle w:val="NoSpacing"/>
      </w:pPr>
      <w:proofErr w:type="gramStart"/>
      <w:r>
        <w:t>analysis</w:t>
      </w:r>
      <w:proofErr w:type="gramEnd"/>
      <w:r>
        <w:t xml:space="preserve"> for scoping of the migration projects.</w:t>
      </w:r>
      <w:bookmarkStart w:id="0" w:name="_GoBack"/>
      <w:bookmarkEnd w:id="0"/>
    </w:p>
    <w:p w:rsidR="00C06ACA" w:rsidRDefault="00C06ACA" w:rsidP="00E174B0">
      <w:pPr>
        <w:pStyle w:val="NoSpacing"/>
      </w:pPr>
    </w:p>
    <w:p w:rsidR="00E174B0" w:rsidRPr="00FC303F" w:rsidRDefault="00C06ACA" w:rsidP="00E174B0">
      <w:pPr>
        <w:pStyle w:val="NoSpacing"/>
        <w:rPr>
          <w:b/>
        </w:rPr>
      </w:pPr>
      <w:r w:rsidRPr="00FC303F">
        <w:rPr>
          <w:b/>
        </w:rPr>
        <w:t>Q3</w:t>
      </w:r>
      <w:r w:rsidR="00E174B0" w:rsidRPr="00FC303F">
        <w:rPr>
          <w:b/>
        </w:rPr>
        <w:t>. In Which Context we will us</w:t>
      </w:r>
      <w:r w:rsidRPr="00FC303F">
        <w:rPr>
          <w:b/>
        </w:rPr>
        <w:t xml:space="preserve">e Reverse Engineering? </w:t>
      </w:r>
    </w:p>
    <w:p w:rsidR="00E174B0" w:rsidRDefault="00E174B0" w:rsidP="00E174B0">
      <w:pPr>
        <w:pStyle w:val="NoSpacing"/>
      </w:pPr>
    </w:p>
    <w:p w:rsidR="00E174B0" w:rsidRDefault="00E174B0" w:rsidP="00E174B0">
      <w:pPr>
        <w:pStyle w:val="NoSpacing"/>
      </w:pPr>
      <w:r>
        <w:t>Reverse Engineering is generally done for Migration projects. In situations where the software for an</w:t>
      </w:r>
    </w:p>
    <w:p w:rsidR="00E174B0" w:rsidRDefault="00E174B0" w:rsidP="00E174B0">
      <w:pPr>
        <w:pStyle w:val="NoSpacing"/>
      </w:pPr>
      <w:proofErr w:type="gramStart"/>
      <w:r>
        <w:t>existing</w:t>
      </w:r>
      <w:proofErr w:type="gramEnd"/>
      <w:r>
        <w:t xml:space="preserve"> system has little or outdated documentation and it is necessary to understand what the</w:t>
      </w:r>
    </w:p>
    <w:p w:rsidR="00E174B0" w:rsidRDefault="00E174B0" w:rsidP="00E174B0">
      <w:pPr>
        <w:pStyle w:val="NoSpacing"/>
      </w:pPr>
      <w:proofErr w:type="gramStart"/>
      <w:r>
        <w:t>system</w:t>
      </w:r>
      <w:proofErr w:type="gramEnd"/>
      <w:r>
        <w:t xml:space="preserve"> actually does. Reverse engineering is an elicitation technique that can extract implemented</w:t>
      </w:r>
    </w:p>
    <w:p w:rsidR="00E174B0" w:rsidRDefault="00E174B0" w:rsidP="00E174B0">
      <w:pPr>
        <w:pStyle w:val="NoSpacing"/>
      </w:pPr>
      <w:proofErr w:type="gramStart"/>
      <w:r>
        <w:t>requirements</w:t>
      </w:r>
      <w:proofErr w:type="gramEnd"/>
      <w:r>
        <w:t xml:space="preserve"> from the software code.</w:t>
      </w:r>
    </w:p>
    <w:p w:rsidR="00C06ACA" w:rsidRDefault="00C06ACA" w:rsidP="00E174B0">
      <w:pPr>
        <w:pStyle w:val="NoSpacing"/>
      </w:pPr>
    </w:p>
    <w:p w:rsidR="00E174B0" w:rsidRPr="00FC303F" w:rsidRDefault="00C06ACA" w:rsidP="00E174B0">
      <w:pPr>
        <w:pStyle w:val="NoSpacing"/>
        <w:rPr>
          <w:b/>
        </w:rPr>
      </w:pPr>
      <w:r w:rsidRPr="00FC303F">
        <w:rPr>
          <w:b/>
        </w:rPr>
        <w:t>Q4</w:t>
      </w:r>
      <w:r w:rsidR="00E174B0" w:rsidRPr="00FC303F">
        <w:rPr>
          <w:b/>
        </w:rPr>
        <w:t>. What is the difference between Brainstor</w:t>
      </w:r>
      <w:r w:rsidRPr="00FC303F">
        <w:rPr>
          <w:b/>
        </w:rPr>
        <w:t xml:space="preserve">ming and Focus Groups? </w:t>
      </w:r>
    </w:p>
    <w:tbl>
      <w:tblPr>
        <w:tblW w:w="0" w:type="auto"/>
        <w:tblCellMar>
          <w:top w:w="15" w:type="dxa"/>
          <w:left w:w="15" w:type="dxa"/>
          <w:bottom w:w="15" w:type="dxa"/>
          <w:right w:w="15" w:type="dxa"/>
        </w:tblCellMar>
        <w:tblLook w:val="04A0" w:firstRow="1" w:lastRow="0" w:firstColumn="1" w:lastColumn="0" w:noHBand="0" w:noVBand="1"/>
      </w:tblPr>
      <w:tblGrid>
        <w:gridCol w:w="4378"/>
        <w:gridCol w:w="4945"/>
      </w:tblGrid>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b/>
                <w:bCs/>
                <w:color w:val="000000"/>
                <w:lang w:eastAsia="en-IN"/>
              </w:rPr>
              <w:t>Brainstorming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b/>
                <w:bCs/>
                <w:color w:val="000000"/>
                <w:lang w:eastAsia="en-IN"/>
              </w:rPr>
              <w:t>Focus Group</w:t>
            </w:r>
          </w:p>
        </w:tc>
      </w:tr>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Purpose is to generate new ideas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Purpose is to improve existing ideas</w:t>
            </w:r>
          </w:p>
        </w:tc>
      </w:tr>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Knowledge on topic of discussion is not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Must have In depth knowledge on the topic of discussion</w:t>
            </w:r>
          </w:p>
        </w:tc>
      </w:tr>
    </w:tbl>
    <w:p w:rsidR="00E174B0" w:rsidRDefault="00E174B0" w:rsidP="00E174B0">
      <w:pPr>
        <w:pStyle w:val="NoSpacing"/>
      </w:pPr>
    </w:p>
    <w:p w:rsidR="00924B85" w:rsidRDefault="00924B85" w:rsidP="00E174B0">
      <w:pPr>
        <w:pStyle w:val="NoSpacing"/>
      </w:pPr>
    </w:p>
    <w:p w:rsidR="00924B85" w:rsidRPr="00924B85" w:rsidRDefault="00320F60"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Q5</w:t>
      </w:r>
      <w:r w:rsidR="00924B85" w:rsidRPr="00924B85">
        <w:rPr>
          <w:rFonts w:ascii="Calibri" w:eastAsia="Times New Roman" w:hAnsi="Calibri" w:cs="Calibri"/>
          <w:b/>
          <w:bCs/>
          <w:color w:val="000000"/>
          <w:lang w:eastAsia="en-IN"/>
        </w:rPr>
        <w:t xml:space="preserve">. Observation Technique – Explain both Active </w:t>
      </w:r>
      <w:r>
        <w:rPr>
          <w:rFonts w:ascii="Calibri" w:eastAsia="Times New Roman" w:hAnsi="Calibri" w:cs="Calibri"/>
          <w:b/>
          <w:bCs/>
          <w:color w:val="000000"/>
          <w:lang w:eastAsia="en-IN"/>
        </w:rPr>
        <w:t>and Passive approaches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Observing, shadowing users or even doing part of their job, can provide information of existing processes, inputs and outputs.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There are two basic approaches for the observation technique:</w:t>
      </w:r>
    </w:p>
    <w:p w:rsidR="00924B85" w:rsidRPr="00924B85" w:rsidRDefault="00924B85" w:rsidP="00924B85">
      <w:pPr>
        <w:numPr>
          <w:ilvl w:val="0"/>
          <w:numId w:val="1"/>
        </w:numPr>
        <w:spacing w:after="0" w:line="240" w:lineRule="auto"/>
        <w:textAlignment w:val="baseline"/>
        <w:rPr>
          <w:rFonts w:ascii="Calibri" w:eastAsia="Times New Roman" w:hAnsi="Calibri" w:cs="Calibri"/>
          <w:b/>
          <w:bCs/>
          <w:color w:val="000000"/>
          <w:lang w:eastAsia="en-IN"/>
        </w:rPr>
      </w:pPr>
      <w:r w:rsidRPr="00924B85">
        <w:rPr>
          <w:rFonts w:ascii="Calibri" w:eastAsia="Times New Roman" w:hAnsi="Calibri" w:cs="Calibri"/>
          <w:b/>
          <w:bCs/>
          <w:color w:val="000000"/>
          <w:lang w:eastAsia="en-IN"/>
        </w:rPr>
        <w:t xml:space="preserve">Passive/ Invisible – </w:t>
      </w:r>
      <w:r w:rsidRPr="00924B85">
        <w:rPr>
          <w:rFonts w:ascii="Calibri" w:eastAsia="Times New Roman" w:hAnsi="Calibri" w:cs="Calibri"/>
          <w:color w:val="000000"/>
          <w:lang w:eastAsia="en-IN"/>
        </w:rPr>
        <w:t>In this approach, the business analyst observes the subject matter expert working through the business routine but does not ask questions. The business analyst writes notes about what he/she sees, but otherwise stays out of the way, as if he/she was invisible. The business analyst waits until the entire process has been completed before asking any questions. The business analyst should observe the business process multiple times to ensure he/she understands how the process works today and why it works the way it does.</w:t>
      </w:r>
    </w:p>
    <w:p w:rsidR="00924B85" w:rsidRPr="00924B85" w:rsidRDefault="00924B85" w:rsidP="00924B85">
      <w:pPr>
        <w:numPr>
          <w:ilvl w:val="0"/>
          <w:numId w:val="1"/>
        </w:numPr>
        <w:spacing w:after="0" w:line="240" w:lineRule="auto"/>
        <w:textAlignment w:val="baseline"/>
        <w:rPr>
          <w:rFonts w:ascii="Calibri" w:eastAsia="Times New Roman" w:hAnsi="Calibri" w:cs="Calibri"/>
          <w:b/>
          <w:bCs/>
          <w:color w:val="000000"/>
          <w:lang w:eastAsia="en-IN"/>
        </w:rPr>
      </w:pPr>
      <w:r w:rsidRPr="00924B85">
        <w:rPr>
          <w:rFonts w:ascii="Calibri" w:eastAsia="Times New Roman" w:hAnsi="Calibri" w:cs="Calibri"/>
          <w:b/>
          <w:bCs/>
          <w:color w:val="000000"/>
          <w:lang w:eastAsia="en-IN"/>
        </w:rPr>
        <w:t>Active/ Visible-</w:t>
      </w:r>
      <w:r w:rsidRPr="00924B85">
        <w:rPr>
          <w:rFonts w:ascii="Calibri" w:eastAsia="Times New Roman" w:hAnsi="Calibri" w:cs="Calibri"/>
          <w:color w:val="000000"/>
          <w:lang w:eastAsia="en-IN"/>
        </w:rPr>
        <w:t xml:space="preserve"> In this approach, while the business analyst observe the current proves and takes notes he/she may dialog with the worker. </w:t>
      </w:r>
      <w:proofErr w:type="gramStart"/>
      <w:r w:rsidRPr="00924B85">
        <w:rPr>
          <w:rFonts w:ascii="Calibri" w:eastAsia="Times New Roman" w:hAnsi="Calibri" w:cs="Calibri"/>
          <w:color w:val="000000"/>
          <w:lang w:eastAsia="en-IN"/>
        </w:rPr>
        <w:t>when</w:t>
      </w:r>
      <w:proofErr w:type="gramEnd"/>
      <w:r w:rsidRPr="00924B85">
        <w:rPr>
          <w:rFonts w:ascii="Calibri" w:eastAsia="Times New Roman" w:hAnsi="Calibri" w:cs="Calibri"/>
          <w:color w:val="000000"/>
          <w:lang w:eastAsia="en-IN"/>
        </w:rPr>
        <w:t xml:space="preserve"> the business analyst has questions as to why something is being done as it is, he /she asks the questions right away, even if </w:t>
      </w:r>
      <w:proofErr w:type="spellStart"/>
      <w:r w:rsidRPr="00924B85">
        <w:rPr>
          <w:rFonts w:ascii="Calibri" w:eastAsia="Times New Roman" w:hAnsi="Calibri" w:cs="Calibri"/>
          <w:color w:val="000000"/>
          <w:lang w:eastAsia="en-IN"/>
        </w:rPr>
        <w:t>ot</w:t>
      </w:r>
      <w:proofErr w:type="spellEnd"/>
      <w:r w:rsidRPr="00924B85">
        <w:rPr>
          <w:rFonts w:ascii="Calibri" w:eastAsia="Times New Roman" w:hAnsi="Calibri" w:cs="Calibri"/>
          <w:color w:val="000000"/>
          <w:lang w:eastAsia="en-IN"/>
        </w:rPr>
        <w:t xml:space="preserve"> breaks the routine of the person being observed. In this approach, the business analyst might even participate in the work to gain an immediate appreciation for how the current process works.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320F60"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Q6</w:t>
      </w:r>
      <w:r w:rsidR="00924B85" w:rsidRPr="00924B85">
        <w:rPr>
          <w:rFonts w:ascii="Calibri" w:eastAsia="Times New Roman" w:hAnsi="Calibri" w:cs="Calibri"/>
          <w:b/>
          <w:bCs/>
          <w:color w:val="000000"/>
          <w:lang w:eastAsia="en-IN"/>
        </w:rPr>
        <w:t>. How do you conduct th</w:t>
      </w:r>
      <w:r>
        <w:rPr>
          <w:rFonts w:ascii="Calibri" w:eastAsia="Times New Roman" w:hAnsi="Calibri" w:cs="Calibri"/>
          <w:b/>
          <w:bCs/>
          <w:color w:val="000000"/>
          <w:lang w:eastAsia="en-IN"/>
        </w:rPr>
        <w:t xml:space="preserve">e Requirements </w:t>
      </w:r>
      <w:proofErr w:type="gramStart"/>
      <w:r>
        <w:rPr>
          <w:rFonts w:ascii="Calibri" w:eastAsia="Times New Roman" w:hAnsi="Calibri" w:cs="Calibri"/>
          <w:b/>
          <w:bCs/>
          <w:color w:val="000000"/>
          <w:lang w:eastAsia="en-IN"/>
        </w:rPr>
        <w:t>Workshop</w:t>
      </w:r>
      <w:proofErr w:type="gramEnd"/>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Workshops tend to be of a defined duration, rather than outcome and may need to be briefly repeated in order to clarify or obtain further details.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lastRenderedPageBreak/>
        <w:t>Below are the points to note while conducting requirements workshop:</w:t>
      </w:r>
    </w:p>
    <w:p w:rsidR="00924B85" w:rsidRPr="00924B85" w:rsidRDefault="00924B85" w:rsidP="00924B85">
      <w:pPr>
        <w:numPr>
          <w:ilvl w:val="0"/>
          <w:numId w:val="2"/>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 xml:space="preserve">Elicit, </w:t>
      </w:r>
      <w:proofErr w:type="spellStart"/>
      <w:r w:rsidRPr="00924B85">
        <w:rPr>
          <w:rFonts w:ascii="Calibri" w:eastAsia="Times New Roman" w:hAnsi="Calibri" w:cs="Calibri"/>
          <w:color w:val="000000"/>
          <w:lang w:eastAsia="en-IN"/>
        </w:rPr>
        <w:t>analyze</w:t>
      </w:r>
      <w:proofErr w:type="spellEnd"/>
      <w:r w:rsidRPr="00924B85">
        <w:rPr>
          <w:rFonts w:ascii="Calibri" w:eastAsia="Times New Roman" w:hAnsi="Calibri" w:cs="Calibri"/>
          <w:color w:val="000000"/>
          <w:lang w:eastAsia="en-IN"/>
        </w:rPr>
        <w:t xml:space="preserve"> and document requirements.</w:t>
      </w:r>
    </w:p>
    <w:p w:rsidR="00924B85" w:rsidRPr="00924B85" w:rsidRDefault="00924B85" w:rsidP="00924B85">
      <w:pPr>
        <w:numPr>
          <w:ilvl w:val="0"/>
          <w:numId w:val="2"/>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Obtain consensus on conflicting views.</w:t>
      </w:r>
    </w:p>
    <w:p w:rsidR="00924B85" w:rsidRPr="00924B85" w:rsidRDefault="00924B85" w:rsidP="00924B85">
      <w:pPr>
        <w:numPr>
          <w:ilvl w:val="0"/>
          <w:numId w:val="2"/>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Maintain focus by frequently validating the session’s activities with the workshops stated objectives.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The Facilitator has responsibility to:</w:t>
      </w:r>
    </w:p>
    <w:p w:rsidR="00924B85" w:rsidRPr="00924B85" w:rsidRDefault="00924B85" w:rsidP="00924B85">
      <w:pPr>
        <w:numPr>
          <w:ilvl w:val="0"/>
          <w:numId w:val="3"/>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Establish a professional and objective tone for the meeting.</w:t>
      </w:r>
    </w:p>
    <w:p w:rsidR="00924B85" w:rsidRPr="00924B85" w:rsidRDefault="00924B85" w:rsidP="00924B85">
      <w:pPr>
        <w:numPr>
          <w:ilvl w:val="0"/>
          <w:numId w:val="4"/>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Enforce discipline, structure and ground rules for the meeting.</w:t>
      </w:r>
    </w:p>
    <w:p w:rsidR="00924B85" w:rsidRPr="00924B85" w:rsidRDefault="00924B85" w:rsidP="00924B85">
      <w:pPr>
        <w:numPr>
          <w:ilvl w:val="0"/>
          <w:numId w:val="4"/>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Introduce the goals and agenda for the meeting.</w:t>
      </w:r>
    </w:p>
    <w:p w:rsidR="00924B85" w:rsidRPr="00924B85" w:rsidRDefault="00924B85" w:rsidP="00924B85">
      <w:pPr>
        <w:numPr>
          <w:ilvl w:val="0"/>
          <w:numId w:val="4"/>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Manage the meeting and keep the team on track.</w:t>
      </w:r>
    </w:p>
    <w:p w:rsidR="00924B85" w:rsidRPr="00924B85" w:rsidRDefault="00924B85" w:rsidP="00924B85">
      <w:pPr>
        <w:numPr>
          <w:ilvl w:val="0"/>
          <w:numId w:val="4"/>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Facilitate a process of decision making and build consensus, but avoid participating in the content of the discussion.</w:t>
      </w:r>
    </w:p>
    <w:p w:rsidR="00924B85" w:rsidRPr="00924B85" w:rsidRDefault="00924B85" w:rsidP="00924B85">
      <w:pPr>
        <w:numPr>
          <w:ilvl w:val="0"/>
          <w:numId w:val="4"/>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Ensure that all stakeholders participate and have their input heard.</w:t>
      </w:r>
    </w:p>
    <w:p w:rsidR="00924B85" w:rsidRPr="00924B85" w:rsidRDefault="00924B85" w:rsidP="00924B85">
      <w:pPr>
        <w:numPr>
          <w:ilvl w:val="0"/>
          <w:numId w:val="4"/>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 xml:space="preserve">Ask the right questions, </w:t>
      </w:r>
      <w:proofErr w:type="spellStart"/>
      <w:r w:rsidRPr="00924B85">
        <w:rPr>
          <w:rFonts w:ascii="Calibri" w:eastAsia="Times New Roman" w:hAnsi="Calibri" w:cs="Calibri"/>
          <w:color w:val="000000"/>
          <w:lang w:eastAsia="en-IN"/>
        </w:rPr>
        <w:t>analyze</w:t>
      </w:r>
      <w:proofErr w:type="spellEnd"/>
      <w:r w:rsidRPr="00924B85">
        <w:rPr>
          <w:rFonts w:ascii="Calibri" w:eastAsia="Times New Roman" w:hAnsi="Calibri" w:cs="Calibri"/>
          <w:color w:val="000000"/>
          <w:lang w:eastAsia="en-IN"/>
        </w:rPr>
        <w:t xml:space="preserve"> the information being provided at the session by the </w:t>
      </w:r>
      <w:proofErr w:type="spellStart"/>
      <w:r w:rsidRPr="00924B85">
        <w:rPr>
          <w:rFonts w:ascii="Calibri" w:eastAsia="Times New Roman" w:hAnsi="Calibri" w:cs="Calibri"/>
          <w:color w:val="000000"/>
          <w:lang w:eastAsia="en-IN"/>
        </w:rPr>
        <w:t>keyholders</w:t>
      </w:r>
      <w:proofErr w:type="spellEnd"/>
      <w:r w:rsidRPr="00924B85">
        <w:rPr>
          <w:rFonts w:ascii="Calibri" w:eastAsia="Times New Roman" w:hAnsi="Calibri" w:cs="Calibri"/>
          <w:color w:val="000000"/>
          <w:lang w:eastAsia="en-IN"/>
        </w:rPr>
        <w:t xml:space="preserve"> and follow-up with probing </w:t>
      </w:r>
      <w:proofErr w:type="gramStart"/>
      <w:r w:rsidRPr="00924B85">
        <w:rPr>
          <w:rFonts w:ascii="Calibri" w:eastAsia="Times New Roman" w:hAnsi="Calibri" w:cs="Calibri"/>
          <w:color w:val="000000"/>
          <w:lang w:eastAsia="en-IN"/>
        </w:rPr>
        <w:t>questions ,</w:t>
      </w:r>
      <w:proofErr w:type="gramEnd"/>
      <w:r w:rsidRPr="00924B85">
        <w:rPr>
          <w:rFonts w:ascii="Calibri" w:eastAsia="Times New Roman" w:hAnsi="Calibri" w:cs="Calibri"/>
          <w:color w:val="000000"/>
          <w:lang w:eastAsia="en-IN"/>
        </w:rPr>
        <w:t xml:space="preserve"> if necessary.</w:t>
      </w:r>
    </w:p>
    <w:p w:rsidR="00924B85" w:rsidRPr="00924B85" w:rsidRDefault="00924B85" w:rsidP="00924B85">
      <w:pPr>
        <w:spacing w:after="240" w:line="240" w:lineRule="auto"/>
        <w:rPr>
          <w:rFonts w:ascii="Times New Roman" w:eastAsia="Times New Roman" w:hAnsi="Times New Roman" w:cs="Times New Roman"/>
          <w:sz w:val="24"/>
          <w:szCs w:val="24"/>
          <w:lang w:eastAsia="en-IN"/>
        </w:rPr>
      </w:pPr>
    </w:p>
    <w:p w:rsidR="00924B85" w:rsidRPr="00924B85" w:rsidRDefault="00D16E2F"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Q7</w:t>
      </w:r>
      <w:r w:rsidR="00924B85" w:rsidRPr="00924B85">
        <w:rPr>
          <w:rFonts w:ascii="Calibri" w:eastAsia="Times New Roman" w:hAnsi="Calibri" w:cs="Calibri"/>
          <w:b/>
          <w:bCs/>
          <w:color w:val="000000"/>
          <w:lang w:eastAsia="en-IN"/>
        </w:rPr>
        <w:t xml:space="preserve">. In which context, Interview Technique can be conducted by a BA? How may approaches are there in conducting Interviews? (Structured – Unstructured) Explain them. Explain the difference between Open Ended Questions and </w:t>
      </w:r>
      <w:r>
        <w:rPr>
          <w:rFonts w:ascii="Calibri" w:eastAsia="Times New Roman" w:hAnsi="Calibri" w:cs="Calibri"/>
          <w:b/>
          <w:bCs/>
          <w:color w:val="000000"/>
          <w:lang w:eastAsia="en-IN"/>
        </w:rPr>
        <w:t xml:space="preserve">Closed ended Questions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Interview technique can be conducted for small workshops or small group or individuals where less stakeholders are involved. Interviews are helpful when we are setting up the user profile, assessing and comprehension of the problem, understanding the user environment, recap for understanding, analyst’s input on user’s problem, assessing the solution and opportunities involved, assessing reliability and support needs, wrap up and summarization of the key points.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Times New Roman" w:eastAsia="Times New Roman" w:hAnsi="Times New Roman" w:cs="Times New Roman"/>
          <w:sz w:val="24"/>
          <w:szCs w:val="24"/>
          <w:lang w:eastAsia="en-IN"/>
        </w:rPr>
        <w:br/>
      </w:r>
    </w:p>
    <w:p w:rsidR="00924B85" w:rsidRPr="00924B85" w:rsidRDefault="00924B85" w:rsidP="00924B85">
      <w:pPr>
        <w:numPr>
          <w:ilvl w:val="0"/>
          <w:numId w:val="5"/>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If the interviewer has a predefined set of questions then it’s called a structured interview.</w:t>
      </w:r>
    </w:p>
    <w:p w:rsidR="00924B85" w:rsidRPr="00924B85" w:rsidRDefault="00924B85" w:rsidP="00924B85">
      <w:pPr>
        <w:numPr>
          <w:ilvl w:val="0"/>
          <w:numId w:val="5"/>
        </w:numPr>
        <w:spacing w:after="0" w:line="240" w:lineRule="auto"/>
        <w:ind w:left="360"/>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If the interviewer is not having any particular format or any specific questions then it’s called an unstructured interview.</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4656"/>
        <w:gridCol w:w="4667"/>
      </w:tblGrid>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b/>
                <w:bCs/>
                <w:color w:val="000000"/>
                <w:lang w:eastAsia="en-IN"/>
              </w:rPr>
              <w:t>Open Ended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b/>
                <w:bCs/>
                <w:color w:val="000000"/>
                <w:lang w:eastAsia="en-IN"/>
              </w:rPr>
              <w:t>Close Ended</w:t>
            </w:r>
          </w:p>
        </w:tc>
      </w:tr>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An open-ended question requires the respondent to fully express himself or herself as they provide answers to 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A close-ended question is a type of survey question that limits respondents to a fixed set of predetermined responses</w:t>
            </w:r>
          </w:p>
        </w:tc>
      </w:tr>
      <w:tr w:rsidR="00924B85" w:rsidRPr="00924B85" w:rsidTr="00924B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Open-ended questions allow you to gain better insights into the minds of the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Close-ended questions aim to obtain precise and specific information from respondents on a defined subject matter</w:t>
            </w:r>
          </w:p>
        </w:tc>
      </w:tr>
    </w:tbl>
    <w:p w:rsidR="00924B85" w:rsidRPr="00924B85" w:rsidRDefault="00924B85" w:rsidP="00924B85">
      <w:pPr>
        <w:spacing w:after="240" w:line="240" w:lineRule="auto"/>
        <w:rPr>
          <w:rFonts w:ascii="Times New Roman" w:eastAsia="Times New Roman" w:hAnsi="Times New Roman" w:cs="Times New Roman"/>
          <w:sz w:val="24"/>
          <w:szCs w:val="24"/>
          <w:lang w:eastAsia="en-IN"/>
        </w:rPr>
      </w:pPr>
    </w:p>
    <w:p w:rsidR="00924B85" w:rsidRPr="00924B85" w:rsidRDefault="00B26A29"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Q8</w:t>
      </w:r>
      <w:r w:rsidR="00924B85" w:rsidRPr="00924B85">
        <w:rPr>
          <w:rFonts w:ascii="Calibri" w:eastAsia="Times New Roman" w:hAnsi="Calibri" w:cs="Calibri"/>
          <w:b/>
          <w:bCs/>
          <w:color w:val="000000"/>
          <w:lang w:eastAsia="en-IN"/>
        </w:rPr>
        <w:t>. Questionnaire Technique – Where we will</w:t>
      </w:r>
      <w:r>
        <w:rPr>
          <w:rFonts w:ascii="Calibri" w:eastAsia="Times New Roman" w:hAnsi="Calibri" w:cs="Calibri"/>
          <w:b/>
          <w:bCs/>
          <w:color w:val="000000"/>
          <w:lang w:eastAsia="en-IN"/>
        </w:rPr>
        <w:t xml:space="preserve"> use? Give one example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A questionnaire is a list of questions or items used to gather data from respondents about their attitudes, experiences, or opinions. Questionnaires can be used to collect </w:t>
      </w:r>
      <w:hyperlink r:id="rId5" w:history="1">
        <w:r w:rsidRPr="00924B85">
          <w:rPr>
            <w:rFonts w:ascii="Calibri" w:eastAsia="Times New Roman" w:hAnsi="Calibri" w:cs="Calibri"/>
            <w:color w:val="000000"/>
            <w:u w:val="single"/>
            <w:lang w:eastAsia="en-IN"/>
          </w:rPr>
          <w:t>quantitative</w:t>
        </w:r>
      </w:hyperlink>
      <w:r w:rsidRPr="00924B85">
        <w:rPr>
          <w:rFonts w:ascii="Calibri" w:eastAsia="Times New Roman" w:hAnsi="Calibri" w:cs="Calibri"/>
          <w:color w:val="000000"/>
          <w:lang w:eastAsia="en-IN"/>
        </w:rPr>
        <w:t> and/or </w:t>
      </w:r>
      <w:hyperlink r:id="rId6" w:history="1">
        <w:r w:rsidRPr="00924B85">
          <w:rPr>
            <w:rFonts w:ascii="Calibri" w:eastAsia="Times New Roman" w:hAnsi="Calibri" w:cs="Calibri"/>
            <w:color w:val="000000"/>
            <w:u w:val="single"/>
            <w:lang w:eastAsia="en-IN"/>
          </w:rPr>
          <w:t>qualitative</w:t>
        </w:r>
      </w:hyperlink>
      <w:r w:rsidRPr="00924B85">
        <w:rPr>
          <w:rFonts w:ascii="Calibri" w:eastAsia="Times New Roman" w:hAnsi="Calibri" w:cs="Calibri"/>
          <w:color w:val="000000"/>
          <w:lang w:eastAsia="en-IN"/>
        </w:rPr>
        <w:t> information. Questionnaires are commonly used in market research as well as in the social and health sciences.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When we require limited system requirements details from users/ stakeholders who have a minor input or are geographically remote we can use questionnaire technique. We can use when we need specific inputs from a large volume of users.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lastRenderedPageBreak/>
        <w:t>Example- If we want to launch an upgraded version of an application or website we can use questionnaire techniques to gather inputs from users regarding their expectations or experiences with the application or website.</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6E2E92"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Q9</w:t>
      </w:r>
      <w:r w:rsidR="00924B85" w:rsidRPr="00924B85">
        <w:rPr>
          <w:rFonts w:ascii="Calibri" w:eastAsia="Times New Roman" w:hAnsi="Calibri" w:cs="Calibri"/>
          <w:b/>
          <w:bCs/>
          <w:color w:val="000000"/>
          <w:lang w:eastAsia="en-IN"/>
        </w:rPr>
        <w:t>. How to Sort the Requirements – Where we will</w:t>
      </w:r>
      <w:r>
        <w:rPr>
          <w:rFonts w:ascii="Calibri" w:eastAsia="Times New Roman" w:hAnsi="Calibri" w:cs="Calibri"/>
          <w:b/>
          <w:bCs/>
          <w:color w:val="000000"/>
          <w:lang w:eastAsia="en-IN"/>
        </w:rPr>
        <w:t xml:space="preserve"> use? Give one example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Sorting requirements means defining requiremnets.it is the process in which scattered requirements are put together and redundancy is removed. </w:t>
      </w:r>
      <w:proofErr w:type="gramStart"/>
      <w:r w:rsidRPr="00924B85">
        <w:rPr>
          <w:rFonts w:ascii="Calibri" w:eastAsia="Times New Roman" w:hAnsi="Calibri" w:cs="Calibri"/>
          <w:color w:val="000000"/>
          <w:lang w:eastAsia="en-IN"/>
        </w:rPr>
        <w:t>The inter</w:t>
      </w:r>
      <w:proofErr w:type="gramEnd"/>
      <w:r w:rsidRPr="00924B85">
        <w:rPr>
          <w:rFonts w:ascii="Calibri" w:eastAsia="Times New Roman" w:hAnsi="Calibri" w:cs="Calibri"/>
          <w:color w:val="000000"/>
          <w:lang w:eastAsia="en-IN"/>
        </w:rPr>
        <w:t xml:space="preserve"> related requirements are linked.</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Key tasks to sort the requirements are:</w:t>
      </w:r>
    </w:p>
    <w:p w:rsidR="00924B85" w:rsidRPr="00924B85" w:rsidRDefault="00924B85" w:rsidP="00924B85">
      <w:pPr>
        <w:numPr>
          <w:ilvl w:val="0"/>
          <w:numId w:val="6"/>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Define stakeholder needs</w:t>
      </w:r>
    </w:p>
    <w:p w:rsidR="00924B85" w:rsidRPr="00924B85" w:rsidRDefault="00924B85" w:rsidP="00924B85">
      <w:pPr>
        <w:numPr>
          <w:ilvl w:val="0"/>
          <w:numId w:val="6"/>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Identify business needs and divide them into functional and non-functional requirements.</w:t>
      </w:r>
    </w:p>
    <w:p w:rsidR="00924B85" w:rsidRPr="00924B85" w:rsidRDefault="00924B85" w:rsidP="00924B85">
      <w:pPr>
        <w:numPr>
          <w:ilvl w:val="0"/>
          <w:numId w:val="6"/>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Create group of similar requirements.</w:t>
      </w:r>
    </w:p>
    <w:p w:rsidR="00924B85" w:rsidRPr="00924B85" w:rsidRDefault="00924B85" w:rsidP="00924B85">
      <w:pPr>
        <w:numPr>
          <w:ilvl w:val="0"/>
          <w:numId w:val="6"/>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 xml:space="preserve">Create supporting </w:t>
      </w:r>
      <w:proofErr w:type="spellStart"/>
      <w:r w:rsidRPr="00924B85">
        <w:rPr>
          <w:rFonts w:ascii="Calibri" w:eastAsia="Times New Roman" w:hAnsi="Calibri" w:cs="Calibri"/>
          <w:color w:val="000000"/>
          <w:lang w:eastAsia="en-IN"/>
        </w:rPr>
        <w:t>artifacts</w:t>
      </w:r>
      <w:proofErr w:type="spellEnd"/>
      <w:r w:rsidRPr="00924B85">
        <w:rPr>
          <w:rFonts w:ascii="Calibri" w:eastAsia="Times New Roman" w:hAnsi="Calibri" w:cs="Calibri"/>
          <w:color w:val="000000"/>
          <w:lang w:eastAsia="en-IN"/>
        </w:rPr>
        <w:t>.</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Example: Sorting the business requirements into functional requirements and the non-functional requirements.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Requirement- Mobile application for bank customers to access their bank accounts by using login id and password.</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Functional requirement- Every new customer should be able to register on the mobile application to access their account.</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Non- functional Requirement- The page response time for every time a user click on an option must be less than 3 seconds.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6E2E92"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Q10</w:t>
      </w:r>
      <w:r w:rsidR="00924B85" w:rsidRPr="00924B85">
        <w:rPr>
          <w:rFonts w:ascii="Calibri" w:eastAsia="Times New Roman" w:hAnsi="Calibri" w:cs="Calibri"/>
          <w:b/>
          <w:bCs/>
          <w:color w:val="000000"/>
          <w:lang w:eastAsia="en-IN"/>
        </w:rPr>
        <w:t>. Prioritise the Requirements – –Where we will</w:t>
      </w:r>
      <w:r>
        <w:rPr>
          <w:rFonts w:ascii="Calibri" w:eastAsia="Times New Roman" w:hAnsi="Calibri" w:cs="Calibri"/>
          <w:b/>
          <w:bCs/>
          <w:color w:val="000000"/>
          <w:lang w:eastAsia="en-IN"/>
        </w:rPr>
        <w:t xml:space="preserve"> use? Give one example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is a technique for queuing the requirements for the development process.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We use prioritization while preparing the product backlog and the sprint backlog in order to understand what features are of utmost importance.</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MoSCoW</w:t>
      </w:r>
      <w:proofErr w:type="spellEnd"/>
      <w:r w:rsidRPr="00924B85">
        <w:rPr>
          <w:rFonts w:ascii="Calibri" w:eastAsia="Times New Roman" w:hAnsi="Calibri" w:cs="Calibri"/>
          <w:color w:val="000000"/>
          <w:lang w:eastAsia="en-IN"/>
        </w:rPr>
        <w:t xml:space="preserve"> is a prioritization technique used in business analysis to reach a common understanding with stakeholders on the importance they place on the delivery of each requirement also </w:t>
      </w:r>
      <w:proofErr w:type="spellStart"/>
      <w:r w:rsidRPr="00924B85">
        <w:rPr>
          <w:rFonts w:ascii="Calibri" w:eastAsia="Times New Roman" w:hAnsi="Calibri" w:cs="Calibri"/>
          <w:color w:val="000000"/>
          <w:lang w:eastAsia="en-IN"/>
        </w:rPr>
        <w:t>know</w:t>
      </w:r>
      <w:proofErr w:type="spellEnd"/>
      <w:r w:rsidRPr="00924B85">
        <w:rPr>
          <w:rFonts w:ascii="Calibri" w:eastAsia="Times New Roman" w:hAnsi="Calibri" w:cs="Calibri"/>
          <w:color w:val="000000"/>
          <w:lang w:eastAsia="en-IN"/>
        </w:rPr>
        <w:t xml:space="preserve"> as </w:t>
      </w:r>
      <w:proofErr w:type="spellStart"/>
      <w:r w:rsidRPr="00924B85">
        <w:rPr>
          <w:rFonts w:ascii="Calibri" w:eastAsia="Times New Roman" w:hAnsi="Calibri" w:cs="Calibri"/>
          <w:color w:val="000000"/>
          <w:lang w:eastAsia="en-IN"/>
        </w:rPr>
        <w:t>MoSCoW</w:t>
      </w:r>
      <w:proofErr w:type="spellEnd"/>
      <w:r w:rsidRPr="00924B85">
        <w:rPr>
          <w:rFonts w:ascii="Calibri" w:eastAsia="Times New Roman" w:hAnsi="Calibri" w:cs="Calibri"/>
          <w:color w:val="000000"/>
          <w:lang w:eastAsia="en-IN"/>
        </w:rPr>
        <w:t xml:space="preserve"> prioritization or </w:t>
      </w:r>
      <w:proofErr w:type="spellStart"/>
      <w:r w:rsidRPr="00924B85">
        <w:rPr>
          <w:rFonts w:ascii="Calibri" w:eastAsia="Times New Roman" w:hAnsi="Calibri" w:cs="Calibri"/>
          <w:color w:val="000000"/>
          <w:lang w:eastAsia="en-IN"/>
        </w:rPr>
        <w:t>MoSCoW</w:t>
      </w:r>
      <w:proofErr w:type="spellEnd"/>
      <w:r w:rsidRPr="00924B85">
        <w:rPr>
          <w:rFonts w:ascii="Calibri" w:eastAsia="Times New Roman" w:hAnsi="Calibri" w:cs="Calibri"/>
          <w:color w:val="000000"/>
          <w:lang w:eastAsia="en-IN"/>
        </w:rPr>
        <w:t xml:space="preserve"> Analysis. </w:t>
      </w:r>
      <w:proofErr w:type="spellStart"/>
      <w:r w:rsidRPr="00924B85">
        <w:rPr>
          <w:rFonts w:ascii="Calibri" w:eastAsia="Times New Roman" w:hAnsi="Calibri" w:cs="Calibri"/>
          <w:color w:val="000000"/>
          <w:lang w:eastAsia="en-IN"/>
        </w:rPr>
        <w:t>MoSCoW</w:t>
      </w:r>
      <w:proofErr w:type="spellEnd"/>
      <w:r w:rsidRPr="00924B85">
        <w:rPr>
          <w:rFonts w:ascii="Calibri" w:eastAsia="Times New Roman" w:hAnsi="Calibri" w:cs="Calibri"/>
          <w:color w:val="000000"/>
          <w:lang w:eastAsia="en-IN"/>
        </w:rPr>
        <w:t xml:space="preserve"> stands for must, should, could and would.</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M- Must have this requirement to meet the business needs.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 Should have this requirement, if possible, but project success does not rely on it.</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 Could have this requirement if it does not affect anything else in the project.</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W- Would like to have this requirement later, but it won’t be delivered this time.</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0C5587"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Q11.</w:t>
      </w:r>
      <w:r w:rsidR="00924B85" w:rsidRPr="00924B85">
        <w:rPr>
          <w:rFonts w:ascii="Calibri" w:eastAsia="Times New Roman" w:hAnsi="Calibri" w:cs="Calibri"/>
          <w:b/>
          <w:bCs/>
          <w:color w:val="000000"/>
          <w:lang w:eastAsia="en-IN"/>
        </w:rPr>
        <w:t xml:space="preserve"> Weekly status repor</w:t>
      </w:r>
      <w:r>
        <w:rPr>
          <w:rFonts w:ascii="Calibri" w:eastAsia="Times New Roman" w:hAnsi="Calibri" w:cs="Calibri"/>
          <w:b/>
          <w:bCs/>
          <w:color w:val="000000"/>
          <w:lang w:eastAsia="en-IN"/>
        </w:rPr>
        <w:t xml:space="preserve">ting – How we will drive?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Weekly status report is a summary of all work done during a week and how these activities contributed to the completion of a task or a project, or how each one brings the team closer to the achievement of their targets.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T</w:t>
      </w:r>
      <w:r w:rsidRPr="00924B85">
        <w:rPr>
          <w:rFonts w:ascii="Calibri" w:eastAsia="Times New Roman" w:hAnsi="Calibri" w:cs="Calibri"/>
          <w:color w:val="000000"/>
          <w:lang w:eastAsia="en-IN"/>
        </w:rPr>
        <w:t>he questions that a team receives in a weekly status report should be open-ended to make sure you can get a good sense of how your team members are feeling. To get helpful answers, make sure the questions are easy to understand, specific, unbiased and distinctive.</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Examples of questions that can be asked in a weekly status report include:</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What have you been working on recently?</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What have you accomplished this week?</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How are you feeling about your progress so far?</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What are your top priorities?</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What are your challenges going into next week?</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What can I do to help make your life easier?</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Is there any project that is causing you frustration?</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lastRenderedPageBreak/>
        <w:t>Do you feel like your deadlines are achievable?</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Is there any part of your week that has been particularly stressful?</w:t>
      </w:r>
    </w:p>
    <w:p w:rsidR="00924B85" w:rsidRPr="00924B85" w:rsidRDefault="00924B85" w:rsidP="00924B85">
      <w:pPr>
        <w:numPr>
          <w:ilvl w:val="0"/>
          <w:numId w:val="7"/>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Do you have any positive updates to share?</w:t>
      </w:r>
    </w:p>
    <w:p w:rsidR="00924B85" w:rsidRPr="00924B85" w:rsidRDefault="00924B85" w:rsidP="00924B85">
      <w:pPr>
        <w:spacing w:after="240" w:line="240" w:lineRule="auto"/>
        <w:rPr>
          <w:rFonts w:ascii="Times New Roman" w:eastAsia="Times New Roman" w:hAnsi="Times New Roman" w:cs="Times New Roman"/>
          <w:sz w:val="24"/>
          <w:szCs w:val="24"/>
          <w:lang w:eastAsia="en-IN"/>
        </w:rPr>
      </w:pPr>
    </w:p>
    <w:p w:rsidR="00924B85" w:rsidRPr="00924B85" w:rsidRDefault="000C5587"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Q12</w:t>
      </w:r>
      <w:r w:rsidR="00924B85" w:rsidRPr="00924B85">
        <w:rPr>
          <w:rFonts w:ascii="Calibri" w:eastAsia="Times New Roman" w:hAnsi="Calibri" w:cs="Calibri"/>
          <w:b/>
          <w:bCs/>
          <w:color w:val="000000"/>
          <w:lang w:eastAsia="en-IN"/>
        </w:rPr>
        <w:t>. Meeting Minutes Docum</w:t>
      </w:r>
      <w:r>
        <w:rPr>
          <w:rFonts w:ascii="Calibri" w:eastAsia="Times New Roman" w:hAnsi="Calibri" w:cs="Calibri"/>
          <w:b/>
          <w:bCs/>
          <w:color w:val="000000"/>
          <w:lang w:eastAsia="en-IN"/>
        </w:rPr>
        <w:t xml:space="preserve">ent – prepare one Sample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144"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Meeting minutes are the official summary of what happened during a meeting. They serve as an outline, a written record for anyone unable to attend, and to use for future reference. Minutes document what happened and what decisions were made.</w:t>
      </w:r>
    </w:p>
    <w:p w:rsidR="00924B85" w:rsidRPr="00924B85" w:rsidRDefault="00924B85" w:rsidP="00924B85">
      <w:pPr>
        <w:spacing w:after="144"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Sample</w:t>
      </w:r>
    </w:p>
    <w:p w:rsidR="00924B85" w:rsidRPr="00924B85" w:rsidRDefault="00924B85" w:rsidP="00924B85">
      <w:pPr>
        <w:spacing w:before="150" w:after="150" w:line="240" w:lineRule="auto"/>
        <w:outlineLvl w:val="4"/>
        <w:rPr>
          <w:rFonts w:ascii="Times New Roman" w:eastAsia="Times New Roman" w:hAnsi="Times New Roman" w:cs="Times New Roman"/>
          <w:b/>
          <w:bCs/>
          <w:sz w:val="20"/>
          <w:szCs w:val="20"/>
          <w:lang w:eastAsia="en-IN"/>
        </w:rPr>
      </w:pPr>
      <w:r w:rsidRPr="00924B85">
        <w:rPr>
          <w:rFonts w:ascii="Calibri" w:eastAsia="Times New Roman" w:hAnsi="Calibri" w:cs="Calibri"/>
          <w:color w:val="000000"/>
          <w:lang w:eastAsia="en-IN"/>
        </w:rPr>
        <w:t>Minutes: Project Check-In Meeting</w:t>
      </w:r>
    </w:p>
    <w:p w:rsidR="00924B85" w:rsidRPr="00924B85" w:rsidRDefault="00924B85" w:rsidP="00924B85">
      <w:pPr>
        <w:spacing w:before="240" w:after="120" w:line="240" w:lineRule="auto"/>
        <w:outlineLvl w:val="2"/>
        <w:rPr>
          <w:rFonts w:ascii="Times New Roman" w:eastAsia="Times New Roman" w:hAnsi="Times New Roman" w:cs="Times New Roman"/>
          <w:b/>
          <w:bCs/>
          <w:sz w:val="27"/>
          <w:szCs w:val="27"/>
          <w:lang w:eastAsia="en-IN"/>
        </w:rPr>
      </w:pPr>
      <w:r w:rsidRPr="00924B85">
        <w:rPr>
          <w:rFonts w:ascii="Calibri" w:eastAsia="Times New Roman" w:hAnsi="Calibri" w:cs="Calibri"/>
          <w:color w:val="000000"/>
          <w:lang w:eastAsia="en-IN"/>
        </w:rPr>
        <w:t>Our Objective</w:t>
      </w:r>
    </w:p>
    <w:p w:rsidR="00924B85" w:rsidRPr="00924B85" w:rsidRDefault="00924B85" w:rsidP="00924B85">
      <w:pPr>
        <w:spacing w:after="144"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To build a measurement strategy that allows the customer success team to track progress on KPIs and measure that progress against their stated departmental goals.</w:t>
      </w:r>
    </w:p>
    <w:p w:rsidR="00924B85" w:rsidRPr="00924B85" w:rsidRDefault="00924B85" w:rsidP="00924B85">
      <w:pPr>
        <w:spacing w:before="240" w:after="120" w:line="240" w:lineRule="auto"/>
        <w:outlineLvl w:val="2"/>
        <w:rPr>
          <w:rFonts w:ascii="Times New Roman" w:eastAsia="Times New Roman" w:hAnsi="Times New Roman" w:cs="Times New Roman"/>
          <w:b/>
          <w:bCs/>
          <w:sz w:val="27"/>
          <w:szCs w:val="27"/>
          <w:lang w:eastAsia="en-IN"/>
        </w:rPr>
      </w:pPr>
      <w:r w:rsidRPr="00924B85">
        <w:rPr>
          <w:rFonts w:ascii="Calibri" w:eastAsia="Times New Roman" w:hAnsi="Calibri" w:cs="Calibri"/>
          <w:color w:val="000000"/>
          <w:lang w:eastAsia="en-IN"/>
        </w:rPr>
        <w:t>Deadlines/Milestones</w:t>
      </w:r>
    </w:p>
    <w:p w:rsidR="00924B85" w:rsidRPr="00924B85" w:rsidRDefault="00924B85" w:rsidP="00924B85">
      <w:pPr>
        <w:spacing w:after="144"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Strategy mu</w:t>
      </w:r>
      <w:r w:rsidR="000C5587">
        <w:rPr>
          <w:rFonts w:ascii="Calibri" w:eastAsia="Times New Roman" w:hAnsi="Calibri" w:cs="Calibri"/>
          <w:color w:val="000000"/>
          <w:lang w:eastAsia="en-IN"/>
        </w:rPr>
        <w:t>st be ready to deploy by Q4 2025</w:t>
      </w:r>
      <w:r w:rsidRPr="00924B85">
        <w:rPr>
          <w:rFonts w:ascii="Calibri" w:eastAsia="Times New Roman" w:hAnsi="Calibri" w:cs="Calibri"/>
          <w:color w:val="000000"/>
          <w:lang w:eastAsia="en-IN"/>
        </w:rPr>
        <w:t>.</w:t>
      </w:r>
    </w:p>
    <w:p w:rsidR="00924B85" w:rsidRPr="00924B85" w:rsidRDefault="00924B85" w:rsidP="00924B85">
      <w:pPr>
        <w:spacing w:before="240" w:after="120" w:line="240" w:lineRule="auto"/>
        <w:outlineLvl w:val="2"/>
        <w:rPr>
          <w:rFonts w:ascii="Times New Roman" w:eastAsia="Times New Roman" w:hAnsi="Times New Roman" w:cs="Times New Roman"/>
          <w:b/>
          <w:bCs/>
          <w:sz w:val="27"/>
          <w:szCs w:val="27"/>
          <w:lang w:eastAsia="en-IN"/>
        </w:rPr>
      </w:pPr>
      <w:r w:rsidRPr="00924B85">
        <w:rPr>
          <w:rFonts w:ascii="Calibri" w:eastAsia="Times New Roman" w:hAnsi="Calibri" w:cs="Calibri"/>
          <w:color w:val="000000"/>
          <w:lang w:eastAsia="en-IN"/>
        </w:rPr>
        <w:t>Project Update Roundtable</w:t>
      </w:r>
    </w:p>
    <w:p w:rsidR="00924B85" w:rsidRPr="00924B85" w:rsidRDefault="00924B85" w:rsidP="00924B85">
      <w:pPr>
        <w:spacing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Rajeshwari</w:t>
      </w:r>
      <w:proofErr w:type="spellEnd"/>
    </w:p>
    <w:p w:rsidR="00924B85" w:rsidRPr="00924B85" w:rsidRDefault="00924B85" w:rsidP="00924B85">
      <w:pPr>
        <w:numPr>
          <w:ilvl w:val="0"/>
          <w:numId w:val="8"/>
        </w:numPr>
        <w:spacing w:before="280"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color w:val="000000"/>
          <w:lang w:eastAsia="en-IN"/>
        </w:rPr>
        <w:t>Spoke with and established agreement among CS team stakeholders on relevant KPIs.</w:t>
      </w:r>
    </w:p>
    <w:p w:rsidR="00924B85" w:rsidRPr="00924B85" w:rsidRDefault="00924B85" w:rsidP="00924B85">
      <w:pPr>
        <w:numPr>
          <w:ilvl w:val="0"/>
          <w:numId w:val="8"/>
        </w:numPr>
        <w:spacing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color w:val="000000"/>
          <w:lang w:eastAsia="en-IN"/>
        </w:rPr>
        <w:t>Gathered feedback from CS team on current measurement strategies.</w:t>
      </w:r>
    </w:p>
    <w:p w:rsidR="00924B85" w:rsidRPr="00924B85" w:rsidRDefault="00924B85" w:rsidP="00924B85">
      <w:pPr>
        <w:spacing w:before="280" w:after="144"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Tarun</w:t>
      </w:r>
      <w:proofErr w:type="spellEnd"/>
    </w:p>
    <w:p w:rsidR="00924B85" w:rsidRPr="00924B85" w:rsidRDefault="00924B85" w:rsidP="00924B85">
      <w:pPr>
        <w:numPr>
          <w:ilvl w:val="0"/>
          <w:numId w:val="9"/>
        </w:numPr>
        <w:spacing w:before="280"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color w:val="000000"/>
          <w:lang w:eastAsia="en-IN"/>
        </w:rPr>
        <w:t>Mocked up three dashboard options that are circulating internally for feedback.</w:t>
      </w:r>
    </w:p>
    <w:p w:rsidR="00924B85" w:rsidRPr="00924B85" w:rsidRDefault="00924B85" w:rsidP="00924B85">
      <w:pPr>
        <w:numPr>
          <w:ilvl w:val="0"/>
          <w:numId w:val="9"/>
        </w:numPr>
        <w:spacing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color w:val="000000"/>
          <w:lang w:eastAsia="en-IN"/>
        </w:rPr>
        <w:t>Working through an audit of the current CS data sources.</w:t>
      </w:r>
    </w:p>
    <w:p w:rsidR="00924B85" w:rsidRPr="00924B85" w:rsidRDefault="00924B85" w:rsidP="00924B85">
      <w:pPr>
        <w:spacing w:before="280" w:after="144"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Shrinivas</w:t>
      </w:r>
      <w:proofErr w:type="spellEnd"/>
    </w:p>
    <w:p w:rsidR="00924B85" w:rsidRPr="00924B85" w:rsidRDefault="00924B85" w:rsidP="00924B85">
      <w:pPr>
        <w:numPr>
          <w:ilvl w:val="0"/>
          <w:numId w:val="10"/>
        </w:numPr>
        <w:spacing w:before="280"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color w:val="000000"/>
          <w:lang w:eastAsia="en-IN"/>
        </w:rPr>
        <w:t>Just getting back after a four-day illness; catching up.</w:t>
      </w:r>
    </w:p>
    <w:p w:rsidR="00924B85" w:rsidRPr="00924B85" w:rsidRDefault="00924B85" w:rsidP="00924B85">
      <w:pPr>
        <w:spacing w:before="240" w:after="120" w:line="240" w:lineRule="auto"/>
        <w:outlineLvl w:val="2"/>
        <w:rPr>
          <w:rFonts w:ascii="Times New Roman" w:eastAsia="Times New Roman" w:hAnsi="Times New Roman" w:cs="Times New Roman"/>
          <w:b/>
          <w:bCs/>
          <w:sz w:val="27"/>
          <w:szCs w:val="27"/>
          <w:lang w:eastAsia="en-IN"/>
        </w:rPr>
      </w:pPr>
      <w:r w:rsidRPr="00924B85">
        <w:rPr>
          <w:rFonts w:ascii="Calibri" w:eastAsia="Times New Roman" w:hAnsi="Calibri" w:cs="Calibri"/>
          <w:color w:val="000000"/>
          <w:lang w:eastAsia="en-IN"/>
        </w:rPr>
        <w:t>Roadblocks &amp; Risks</w:t>
      </w:r>
    </w:p>
    <w:p w:rsidR="00924B85" w:rsidRPr="00924B85" w:rsidRDefault="00924B85" w:rsidP="00924B85">
      <w:pPr>
        <w:numPr>
          <w:ilvl w:val="0"/>
          <w:numId w:val="11"/>
        </w:numPr>
        <w:spacing w:before="280"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color w:val="000000"/>
          <w:lang w:eastAsia="en-IN"/>
        </w:rPr>
        <w:t>Roadblock: Christina needs feedback on the dashboards before she can continue. All team members must provide feedback ASAP.</w:t>
      </w:r>
    </w:p>
    <w:p w:rsidR="00924B85" w:rsidRPr="00924B85" w:rsidRDefault="00924B85" w:rsidP="00924B85">
      <w:pPr>
        <w:numPr>
          <w:ilvl w:val="0"/>
          <w:numId w:val="11"/>
        </w:numPr>
        <w:spacing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color w:val="000000"/>
          <w:lang w:eastAsia="en-IN"/>
        </w:rPr>
        <w:t xml:space="preserve">Risk: Christina’s audit may reveal </w:t>
      </w:r>
      <w:proofErr w:type="spellStart"/>
      <w:r w:rsidRPr="00924B85">
        <w:rPr>
          <w:rFonts w:ascii="Calibri" w:eastAsia="Times New Roman" w:hAnsi="Calibri" w:cs="Calibri"/>
          <w:color w:val="000000"/>
          <w:lang w:eastAsia="en-IN"/>
        </w:rPr>
        <w:t>siloed</w:t>
      </w:r>
      <w:proofErr w:type="spellEnd"/>
      <w:r w:rsidRPr="00924B85">
        <w:rPr>
          <w:rFonts w:ascii="Calibri" w:eastAsia="Times New Roman" w:hAnsi="Calibri" w:cs="Calibri"/>
          <w:color w:val="000000"/>
          <w:lang w:eastAsia="en-IN"/>
        </w:rPr>
        <w:t xml:space="preserve"> data which may delay our ability to establish a performance baseline.</w:t>
      </w:r>
    </w:p>
    <w:p w:rsidR="00924B85" w:rsidRPr="00924B85" w:rsidRDefault="00924B85" w:rsidP="00924B85">
      <w:pPr>
        <w:spacing w:before="240" w:after="120" w:line="240" w:lineRule="auto"/>
        <w:outlineLvl w:val="2"/>
        <w:rPr>
          <w:rFonts w:ascii="Times New Roman" w:eastAsia="Times New Roman" w:hAnsi="Times New Roman" w:cs="Times New Roman"/>
          <w:b/>
          <w:bCs/>
          <w:sz w:val="27"/>
          <w:szCs w:val="27"/>
          <w:lang w:eastAsia="en-IN"/>
        </w:rPr>
      </w:pPr>
      <w:r w:rsidRPr="00924B85">
        <w:rPr>
          <w:rFonts w:ascii="Calibri" w:eastAsia="Times New Roman" w:hAnsi="Calibri" w:cs="Calibri"/>
          <w:color w:val="000000"/>
          <w:lang w:eastAsia="en-IN"/>
        </w:rPr>
        <w:t>Next Steps</w:t>
      </w:r>
    </w:p>
    <w:p w:rsidR="00924B85" w:rsidRPr="00924B85" w:rsidRDefault="00924B85" w:rsidP="00924B85">
      <w:pPr>
        <w:numPr>
          <w:ilvl w:val="0"/>
          <w:numId w:val="12"/>
        </w:numPr>
        <w:spacing w:before="280"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b/>
          <w:bCs/>
          <w:color w:val="000000"/>
          <w:lang w:eastAsia="en-IN"/>
        </w:rPr>
        <w:t>@</w:t>
      </w:r>
      <w:proofErr w:type="spellStart"/>
      <w:r w:rsidRPr="00924B85">
        <w:rPr>
          <w:rFonts w:ascii="Calibri" w:eastAsia="Times New Roman" w:hAnsi="Calibri" w:cs="Calibri"/>
          <w:b/>
          <w:bCs/>
          <w:color w:val="000000"/>
          <w:lang w:eastAsia="en-IN"/>
        </w:rPr>
        <w:t>Shrinivas</w:t>
      </w:r>
      <w:proofErr w:type="spellEnd"/>
      <w:r w:rsidRPr="00924B85">
        <w:rPr>
          <w:rFonts w:ascii="Calibri" w:eastAsia="Times New Roman" w:hAnsi="Calibri" w:cs="Calibri"/>
          <w:color w:val="000000"/>
          <w:lang w:eastAsia="en-IN"/>
        </w:rPr>
        <w:t xml:space="preserve"> review and provide feedback on </w:t>
      </w:r>
      <w:proofErr w:type="spellStart"/>
      <w:r w:rsidRPr="00924B85">
        <w:rPr>
          <w:rFonts w:ascii="Calibri" w:eastAsia="Times New Roman" w:hAnsi="Calibri" w:cs="Calibri"/>
          <w:color w:val="000000"/>
          <w:lang w:eastAsia="en-IN"/>
        </w:rPr>
        <w:t>Tarun’s</w:t>
      </w:r>
      <w:proofErr w:type="spellEnd"/>
      <w:r w:rsidRPr="00924B85">
        <w:rPr>
          <w:rFonts w:ascii="Calibri" w:eastAsia="Times New Roman" w:hAnsi="Calibri" w:cs="Calibri"/>
          <w:color w:val="000000"/>
          <w:lang w:eastAsia="en-IN"/>
        </w:rPr>
        <w:t xml:space="preserve"> dashboard mock-ups by June 5th.</w:t>
      </w:r>
    </w:p>
    <w:p w:rsidR="00924B85" w:rsidRPr="00924B85" w:rsidRDefault="00924B85" w:rsidP="00924B85">
      <w:pPr>
        <w:numPr>
          <w:ilvl w:val="0"/>
          <w:numId w:val="12"/>
        </w:numPr>
        <w:spacing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b/>
          <w:bCs/>
          <w:color w:val="000000"/>
          <w:lang w:eastAsia="en-IN"/>
        </w:rPr>
        <w:t>@</w:t>
      </w:r>
      <w:proofErr w:type="spellStart"/>
      <w:r w:rsidRPr="00924B85">
        <w:rPr>
          <w:rFonts w:ascii="Calibri" w:eastAsia="Times New Roman" w:hAnsi="Calibri" w:cs="Calibri"/>
          <w:b/>
          <w:bCs/>
          <w:color w:val="000000"/>
          <w:lang w:eastAsia="en-IN"/>
        </w:rPr>
        <w:t>Rajeshwari</w:t>
      </w:r>
      <w:proofErr w:type="spellEnd"/>
      <w:r w:rsidRPr="00924B85">
        <w:rPr>
          <w:rFonts w:ascii="Calibri" w:eastAsia="Times New Roman" w:hAnsi="Calibri" w:cs="Calibri"/>
          <w:color w:val="000000"/>
          <w:lang w:eastAsia="en-IN"/>
        </w:rPr>
        <w:t> summarize and distribute CS team feedback on current measurement strategies by June 7th.</w:t>
      </w:r>
    </w:p>
    <w:p w:rsidR="00924B85" w:rsidRPr="00924B85" w:rsidRDefault="00924B85" w:rsidP="00924B85">
      <w:pPr>
        <w:numPr>
          <w:ilvl w:val="0"/>
          <w:numId w:val="12"/>
        </w:numPr>
        <w:spacing w:after="144" w:line="240" w:lineRule="auto"/>
        <w:ind w:left="765"/>
        <w:textAlignment w:val="baseline"/>
        <w:rPr>
          <w:rFonts w:ascii="Arial" w:eastAsia="Times New Roman" w:hAnsi="Arial" w:cs="Arial"/>
          <w:color w:val="000000"/>
          <w:sz w:val="20"/>
          <w:szCs w:val="20"/>
          <w:lang w:eastAsia="en-IN"/>
        </w:rPr>
      </w:pPr>
      <w:r w:rsidRPr="00924B85">
        <w:rPr>
          <w:rFonts w:ascii="Calibri" w:eastAsia="Times New Roman" w:hAnsi="Calibri" w:cs="Calibri"/>
          <w:b/>
          <w:bCs/>
          <w:color w:val="000000"/>
          <w:lang w:eastAsia="en-IN"/>
        </w:rPr>
        <w:lastRenderedPageBreak/>
        <w:t>@</w:t>
      </w:r>
      <w:proofErr w:type="spellStart"/>
      <w:r w:rsidRPr="00924B85">
        <w:rPr>
          <w:rFonts w:ascii="Calibri" w:eastAsia="Times New Roman" w:hAnsi="Calibri" w:cs="Calibri"/>
          <w:b/>
          <w:bCs/>
          <w:color w:val="000000"/>
          <w:lang w:eastAsia="en-IN"/>
        </w:rPr>
        <w:t>Tarun</w:t>
      </w:r>
      <w:proofErr w:type="spellEnd"/>
      <w:r w:rsidRPr="00924B85">
        <w:rPr>
          <w:rFonts w:ascii="Calibri" w:eastAsia="Times New Roman" w:hAnsi="Calibri" w:cs="Calibri"/>
          <w:color w:val="000000"/>
          <w:lang w:eastAsia="en-IN"/>
        </w:rPr>
        <w:t> check in on the status of current CS data sources by June 8th.</w:t>
      </w:r>
    </w:p>
    <w:p w:rsidR="00924B85" w:rsidRPr="00924B85" w:rsidRDefault="00393781" w:rsidP="00924B85">
      <w:pPr>
        <w:spacing w:before="280" w:after="144"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Q13</w:t>
      </w:r>
      <w:r w:rsidR="00924B85" w:rsidRPr="00924B85">
        <w:rPr>
          <w:rFonts w:ascii="Calibri" w:eastAsia="Times New Roman" w:hAnsi="Calibri" w:cs="Calibri"/>
          <w:b/>
          <w:bCs/>
          <w:color w:val="000000"/>
          <w:lang w:eastAsia="en-IN"/>
        </w:rPr>
        <w:t>. Change Tracker – Documen</w:t>
      </w:r>
      <w:r>
        <w:rPr>
          <w:rFonts w:ascii="Calibri" w:eastAsia="Times New Roman" w:hAnsi="Calibri" w:cs="Calibri"/>
          <w:b/>
          <w:bCs/>
          <w:color w:val="000000"/>
          <w:lang w:eastAsia="en-IN"/>
        </w:rPr>
        <w:t xml:space="preserve">t - – prepare one Sample </w:t>
      </w:r>
    </w:p>
    <w:tbl>
      <w:tblPr>
        <w:tblW w:w="0" w:type="auto"/>
        <w:tblCellMar>
          <w:top w:w="15" w:type="dxa"/>
          <w:left w:w="15" w:type="dxa"/>
          <w:bottom w:w="15" w:type="dxa"/>
          <w:right w:w="15" w:type="dxa"/>
        </w:tblCellMar>
        <w:tblLook w:val="04A0" w:firstRow="1" w:lastRow="0" w:firstColumn="1" w:lastColumn="0" w:noHBand="0" w:noVBand="1"/>
      </w:tblPr>
      <w:tblGrid>
        <w:gridCol w:w="820"/>
        <w:gridCol w:w="966"/>
        <w:gridCol w:w="1373"/>
        <w:gridCol w:w="1074"/>
        <w:gridCol w:w="625"/>
        <w:gridCol w:w="592"/>
        <w:gridCol w:w="1215"/>
        <w:gridCol w:w="1026"/>
        <w:gridCol w:w="1632"/>
      </w:tblGrid>
      <w:tr w:rsidR="00924B85" w:rsidRPr="00924B85" w:rsidTr="00924B85">
        <w:trPr>
          <w:trHeight w:val="381"/>
        </w:trPr>
        <w:tc>
          <w:tcPr>
            <w:tcW w:w="0" w:type="auto"/>
            <w:gridSpan w:val="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Change Log</w:t>
            </w:r>
          </w:p>
        </w:tc>
      </w:tr>
      <w:tr w:rsidR="00924B85" w:rsidRPr="00924B85" w:rsidTr="00924B85">
        <w:trPr>
          <w:trHeight w:val="24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Project: Network Upgrade Project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FD2C84" w:rsidP="00924B85">
            <w:pPr>
              <w:spacing w:after="360" w:line="240" w:lineRule="auto"/>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Date: 14/08/2025</w:t>
            </w:r>
          </w:p>
        </w:tc>
      </w:tr>
      <w:tr w:rsidR="00924B85" w:rsidRPr="00924B85" w:rsidTr="00924B85">
        <w:trPr>
          <w:trHeight w:val="662"/>
        </w:trPr>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Change No.</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Change Type</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Description of Change</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Requestor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Date Submitted</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Date Approved</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Comments</w:t>
            </w:r>
          </w:p>
        </w:tc>
      </w:tr>
      <w:tr w:rsidR="00924B85" w:rsidRPr="00924B85" w:rsidTr="00924B85">
        <w:trPr>
          <w:trHeight w:val="1140"/>
        </w:trPr>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CR001</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Design/ Scope</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This change request calls for replacing existing ABC network routers with </w:t>
            </w:r>
            <w:proofErr w:type="spellStart"/>
            <w:r w:rsidRPr="00924B85">
              <w:rPr>
                <w:rFonts w:ascii="Calibri" w:eastAsia="Times New Roman" w:hAnsi="Calibri" w:cs="Calibri"/>
                <w:color w:val="000000"/>
                <w:lang w:eastAsia="en-IN"/>
              </w:rPr>
              <w:t>NextGen</w:t>
            </w:r>
            <w:proofErr w:type="spellEnd"/>
            <w:r w:rsidRPr="00924B85">
              <w:rPr>
                <w:rFonts w:ascii="Calibri" w:eastAsia="Times New Roman" w:hAnsi="Calibri" w:cs="Calibri"/>
                <w:color w:val="000000"/>
                <w:lang w:eastAsia="en-IN"/>
              </w:rPr>
              <w:t xml:space="preserve"> 3000 routers.</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V. </w:t>
            </w:r>
            <w:proofErr w:type="spellStart"/>
            <w:r w:rsidRPr="00924B85">
              <w:rPr>
                <w:rFonts w:ascii="Calibri" w:eastAsia="Times New Roman" w:hAnsi="Calibri" w:cs="Calibri"/>
                <w:color w:val="000000"/>
                <w:lang w:eastAsia="en-IN"/>
              </w:rPr>
              <w:t>Verma</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FD2C84" w:rsidP="00924B85">
            <w:pPr>
              <w:spacing w:after="360" w:line="240" w:lineRule="auto"/>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06/07/2025</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Denied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
        </w:tc>
      </w:tr>
      <w:tr w:rsidR="00924B85" w:rsidRPr="00924B85" w:rsidTr="00924B85">
        <w:trPr>
          <w:trHeight w:val="2389"/>
        </w:trPr>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CR002</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Schedule</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This change request calls for delaying the existing schedule by one week to ensure all applications are backed up which was not considered in the original project plan.</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T. </w:t>
            </w:r>
            <w:proofErr w:type="spellStart"/>
            <w:r w:rsidRPr="00924B85">
              <w:rPr>
                <w:rFonts w:ascii="Calibri" w:eastAsia="Times New Roman" w:hAnsi="Calibri" w:cs="Calibri"/>
                <w:color w:val="000000"/>
                <w:lang w:eastAsia="en-IN"/>
              </w:rPr>
              <w:t>Pongallu</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FD2C84" w:rsidP="00924B85">
            <w:pPr>
              <w:spacing w:after="360" w:line="240" w:lineRule="auto"/>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03/07/2025</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FD2C84" w:rsidP="00924B85">
            <w:pPr>
              <w:spacing w:after="360" w:line="240" w:lineRule="auto"/>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10/07/2025</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Approved</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This request was approved to ensure the security and continuity of all applications. One week will be added to the project schedule and the project manager will communicate the impact of this change to all stakeholders.</w:t>
            </w:r>
          </w:p>
        </w:tc>
      </w:tr>
      <w:tr w:rsidR="00924B85" w:rsidRPr="00924B85" w:rsidTr="00924B85">
        <w:trPr>
          <w:trHeight w:val="1835"/>
        </w:trPr>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CR003</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Design/ Scope</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This change request calls for modifying existing network firewalls to add intrusion detection systems to enhance </w:t>
            </w:r>
            <w:r w:rsidRPr="00924B85">
              <w:rPr>
                <w:rFonts w:ascii="Calibri" w:eastAsia="Times New Roman" w:hAnsi="Calibri" w:cs="Calibri"/>
                <w:color w:val="000000"/>
                <w:lang w:eastAsia="en-IN"/>
              </w:rPr>
              <w:lastRenderedPageBreak/>
              <w:t>network security.</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lastRenderedPageBreak/>
              <w:t xml:space="preserve">R. </w:t>
            </w:r>
            <w:proofErr w:type="spellStart"/>
            <w:r w:rsidRPr="00924B85">
              <w:rPr>
                <w:rFonts w:ascii="Calibri" w:eastAsia="Times New Roman" w:hAnsi="Calibri" w:cs="Calibri"/>
                <w:color w:val="000000"/>
                <w:lang w:eastAsia="en-IN"/>
              </w:rPr>
              <w:t>Verma</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FD2C84" w:rsidP="00924B85">
            <w:pPr>
              <w:spacing w:after="360" w:line="240" w:lineRule="auto"/>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03/07/2025</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Deferred</w:t>
            </w:r>
          </w:p>
        </w:tc>
        <w:tc>
          <w:tcPr>
            <w:tcW w:w="0" w:type="auto"/>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924B85" w:rsidRPr="00924B85" w:rsidRDefault="00924B85" w:rsidP="00924B85">
            <w:pPr>
              <w:spacing w:after="36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This request was deferred and is pending a determination of the impact to the project’s costs, schedule and scope.</w:t>
            </w:r>
          </w:p>
        </w:tc>
      </w:tr>
    </w:tbl>
    <w:p w:rsidR="00924B85" w:rsidRPr="00924B85" w:rsidRDefault="00924B85" w:rsidP="00924B85">
      <w:pPr>
        <w:spacing w:before="280" w:after="144"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The change log is a document that is used by the project team to log and track change requests throughout the life of the project. This change log template should be updated as new change requests are submitted or as existing change requests are approved, rejected, or deferred. Most of the information on the change log will come directly from the change request form that the project team uses.</w:t>
      </w:r>
      <w:r w:rsidRPr="00924B85">
        <w:rPr>
          <w:rFonts w:ascii="Calibri" w:eastAsia="Times New Roman" w:hAnsi="Calibri" w:cs="Calibri"/>
          <w:color w:val="000000"/>
          <w:lang w:eastAsia="en-IN"/>
        </w:rPr>
        <w:br/>
      </w:r>
      <w:r w:rsidRPr="00924B85">
        <w:rPr>
          <w:rFonts w:ascii="Calibri" w:eastAsia="Times New Roman" w:hAnsi="Calibri" w:cs="Calibri"/>
          <w:color w:val="000000"/>
          <w:lang w:eastAsia="en-IN"/>
        </w:rPr>
        <w:br/>
      </w:r>
    </w:p>
    <w:p w:rsidR="00924B85" w:rsidRPr="00924B85" w:rsidRDefault="00924B85" w:rsidP="00924B85">
      <w:pPr>
        <w:spacing w:after="240" w:line="240" w:lineRule="auto"/>
        <w:rPr>
          <w:rFonts w:ascii="Times New Roman" w:eastAsia="Times New Roman" w:hAnsi="Times New Roman" w:cs="Times New Roman"/>
          <w:sz w:val="24"/>
          <w:szCs w:val="24"/>
          <w:lang w:eastAsia="en-IN"/>
        </w:rPr>
      </w:pPr>
    </w:p>
    <w:p w:rsidR="00924B85" w:rsidRPr="00924B85" w:rsidRDefault="00FD2C84"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Q14</w:t>
      </w:r>
      <w:r w:rsidR="00924B85" w:rsidRPr="00924B85">
        <w:rPr>
          <w:rFonts w:ascii="Calibri" w:eastAsia="Times New Roman" w:hAnsi="Calibri" w:cs="Calibri"/>
          <w:b/>
          <w:bCs/>
          <w:color w:val="000000"/>
          <w:lang w:eastAsia="en-IN"/>
        </w:rPr>
        <w:t>. Difference between Traditional Development Model and Ag</w:t>
      </w:r>
      <w:r>
        <w:rPr>
          <w:rFonts w:ascii="Calibri" w:eastAsia="Times New Roman" w:hAnsi="Calibri" w:cs="Calibri"/>
          <w:b/>
          <w:bCs/>
          <w:color w:val="000000"/>
          <w:lang w:eastAsia="en-IN"/>
        </w:rPr>
        <w:t xml:space="preserve">ile Development Models </w:t>
      </w:r>
    </w:p>
    <w:p w:rsidR="00924B85" w:rsidRPr="00924B85" w:rsidRDefault="00924B85" w:rsidP="00924B85">
      <w:pPr>
        <w:spacing w:after="240" w:line="240" w:lineRule="auto"/>
        <w:rPr>
          <w:rFonts w:ascii="Times New Roman" w:eastAsia="Times New Roman" w:hAnsi="Times New Roman" w:cs="Times New Roman"/>
          <w:sz w:val="24"/>
          <w:szCs w:val="24"/>
          <w:lang w:eastAsia="en-IN"/>
        </w:rPr>
      </w:pPr>
      <w:r w:rsidRPr="00924B85">
        <w:rPr>
          <w:rFonts w:ascii="Times New Roman" w:eastAsia="Times New Roman" w:hAnsi="Times New Roman" w:cs="Times New Roman"/>
          <w:sz w:val="24"/>
          <w:szCs w:val="24"/>
          <w:lang w:eastAsia="en-IN"/>
        </w:rPr>
        <w:br/>
      </w:r>
      <w:r w:rsidRPr="00924B85">
        <w:rPr>
          <w:rFonts w:ascii="Times New Roman" w:eastAsia="Times New Roman" w:hAnsi="Times New Roman" w:cs="Times New Roman"/>
          <w:sz w:val="24"/>
          <w:szCs w:val="24"/>
          <w:lang w:eastAsia="en-IN"/>
        </w:rPr>
        <w:br/>
      </w:r>
      <w:r w:rsidRPr="00924B85">
        <w:rPr>
          <w:rFonts w:ascii="Times New Roman" w:eastAsia="Times New Roman" w:hAnsi="Times New Roman" w:cs="Times New Roman"/>
          <w:sz w:val="24"/>
          <w:szCs w:val="24"/>
          <w:lang w:eastAsia="en-IN"/>
        </w:rPr>
        <w:br/>
      </w:r>
    </w:p>
    <w:tbl>
      <w:tblPr>
        <w:tblW w:w="0" w:type="auto"/>
        <w:jc w:val="right"/>
        <w:tblCellMar>
          <w:top w:w="15" w:type="dxa"/>
          <w:left w:w="15" w:type="dxa"/>
          <w:bottom w:w="15" w:type="dxa"/>
          <w:right w:w="15" w:type="dxa"/>
        </w:tblCellMar>
        <w:tblLook w:val="04A0" w:firstRow="1" w:lastRow="0" w:firstColumn="1" w:lastColumn="0" w:noHBand="0" w:noVBand="1"/>
      </w:tblPr>
      <w:tblGrid>
        <w:gridCol w:w="4516"/>
        <w:gridCol w:w="4807"/>
      </w:tblGrid>
      <w:tr w:rsidR="00924B85" w:rsidRPr="00924B85" w:rsidTr="00924B85">
        <w:trPr>
          <w:tblHeade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0" w:type="dxa"/>
              <w:left w:w="150" w:type="dxa"/>
              <w:bottom w:w="150" w:type="dxa"/>
              <w:right w:w="150" w:type="dxa"/>
            </w:tcMar>
            <w:vAlign w:val="bottom"/>
            <w:hideMark/>
          </w:tcPr>
          <w:p w:rsidR="00924B85" w:rsidRPr="00924B85" w:rsidRDefault="00924B85" w:rsidP="00924B85">
            <w:pPr>
              <w:spacing w:after="0" w:line="240" w:lineRule="auto"/>
              <w:jc w:val="center"/>
              <w:rPr>
                <w:rFonts w:ascii="Times New Roman" w:eastAsia="Times New Roman" w:hAnsi="Times New Roman" w:cs="Times New Roman"/>
                <w:b/>
                <w:bCs/>
                <w:sz w:val="24"/>
                <w:szCs w:val="24"/>
                <w:lang w:eastAsia="en-IN"/>
              </w:rPr>
            </w:pPr>
            <w:r w:rsidRPr="00924B85">
              <w:rPr>
                <w:rFonts w:ascii="Calibri" w:eastAsia="Times New Roman" w:hAnsi="Calibri" w:cs="Calibri"/>
                <w:b/>
                <w:bCs/>
                <w:color w:val="000000"/>
                <w:lang w:eastAsia="en-IN"/>
              </w:rPr>
              <w:t>Traditional Software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0" w:type="dxa"/>
              <w:left w:w="150" w:type="dxa"/>
              <w:bottom w:w="150" w:type="dxa"/>
              <w:right w:w="150" w:type="dxa"/>
            </w:tcMar>
            <w:vAlign w:val="bottom"/>
            <w:hideMark/>
          </w:tcPr>
          <w:p w:rsidR="00924B85" w:rsidRPr="00924B85" w:rsidRDefault="00924B85" w:rsidP="00924B85">
            <w:pPr>
              <w:spacing w:after="0" w:line="240" w:lineRule="auto"/>
              <w:jc w:val="center"/>
              <w:rPr>
                <w:rFonts w:ascii="Times New Roman" w:eastAsia="Times New Roman" w:hAnsi="Times New Roman" w:cs="Times New Roman"/>
                <w:b/>
                <w:bCs/>
                <w:sz w:val="24"/>
                <w:szCs w:val="24"/>
                <w:lang w:eastAsia="en-IN"/>
              </w:rPr>
            </w:pPr>
            <w:r w:rsidRPr="00924B85">
              <w:rPr>
                <w:rFonts w:ascii="Calibri" w:eastAsia="Times New Roman" w:hAnsi="Calibri" w:cs="Calibri"/>
                <w:b/>
                <w:bCs/>
                <w:color w:val="000000"/>
                <w:lang w:eastAsia="en-IN"/>
              </w:rPr>
              <w:t>Agile Software Development</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is used to develop simple software.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is used to develop complicated software.</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In this methodology, testing is done once the development phase is completed.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In this methodology, testing and development processes are performed concurrently.</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follows a linear organization structure.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follows an iterative organizational structure.</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provides less security.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provides high security.</w:t>
            </w:r>
          </w:p>
        </w:tc>
      </w:tr>
      <w:tr w:rsidR="00924B85" w:rsidRPr="00924B85" w:rsidTr="00924B85">
        <w:trPr>
          <w:trHeight w:val="526"/>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Client involvement is less as compared to Agile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Client involvement is high as compared to traditional software development.</w:t>
            </w:r>
          </w:p>
        </w:tc>
      </w:tr>
      <w:tr w:rsidR="00924B85" w:rsidRPr="00924B85" w:rsidTr="00924B85">
        <w:trPr>
          <w:trHeight w:val="285"/>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provides less functionality in the software.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provides all the functionality needed by the users.</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supports a fixed development model.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supports a changeable development model.</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It is used by </w:t>
            </w:r>
            <w:proofErr w:type="spellStart"/>
            <w:r w:rsidRPr="00924B85">
              <w:rPr>
                <w:rFonts w:ascii="Calibri" w:eastAsia="Times New Roman" w:hAnsi="Calibri" w:cs="Calibri"/>
                <w:color w:val="000000"/>
                <w:lang w:eastAsia="en-IN"/>
              </w:rPr>
              <w:t>freshers</w:t>
            </w:r>
            <w:proofErr w:type="spellEnd"/>
            <w:r w:rsidRPr="00924B85">
              <w:rPr>
                <w:rFonts w:ascii="Calibri" w:eastAsia="Times New Roman" w:hAnsi="Calibri" w:cs="Calibri"/>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is used by professionals.</w:t>
            </w:r>
          </w:p>
        </w:tc>
      </w:tr>
      <w:tr w:rsidR="00924B85" w:rsidRPr="00924B85" w:rsidTr="00924B85">
        <w:trPr>
          <w:trHeight w:val="318"/>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lastRenderedPageBreak/>
              <w:t>Development cost is less using this methodology.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Development cost is high using this methodology.</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majorly consists of five phases.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consists of only three phases.</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is less used by software development firms.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It is normally used by software development firms.</w:t>
            </w:r>
          </w:p>
        </w:tc>
      </w:tr>
      <w:tr w:rsidR="00924B85" w:rsidRPr="00924B85" w:rsidTr="00924B85">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Expectation is </w:t>
            </w:r>
            <w:proofErr w:type="spellStart"/>
            <w:r w:rsidRPr="00924B85">
              <w:rPr>
                <w:rFonts w:ascii="Calibri" w:eastAsia="Times New Roman" w:hAnsi="Calibri" w:cs="Calibri"/>
                <w:color w:val="000000"/>
                <w:lang w:eastAsia="en-IN"/>
              </w:rPr>
              <w:t>favored</w:t>
            </w:r>
            <w:proofErr w:type="spellEnd"/>
            <w:r w:rsidRPr="00924B85">
              <w:rPr>
                <w:rFonts w:ascii="Calibri" w:eastAsia="Times New Roman" w:hAnsi="Calibri" w:cs="Calibri"/>
                <w:color w:val="000000"/>
                <w:lang w:eastAsia="en-IN"/>
              </w:rPr>
              <w:t xml:space="preserve"> in the traditional model.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0" w:type="dxa"/>
              <w:left w:w="150" w:type="dxa"/>
              <w:bottom w:w="210" w:type="dxa"/>
              <w:right w:w="150" w:type="dxa"/>
            </w:tcMar>
            <w:vAlign w:val="bottom"/>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Adaptability is </w:t>
            </w:r>
            <w:proofErr w:type="spellStart"/>
            <w:r w:rsidRPr="00924B85">
              <w:rPr>
                <w:rFonts w:ascii="Calibri" w:eastAsia="Times New Roman" w:hAnsi="Calibri" w:cs="Calibri"/>
                <w:color w:val="000000"/>
                <w:lang w:eastAsia="en-IN"/>
              </w:rPr>
              <w:t>favored</w:t>
            </w:r>
            <w:proofErr w:type="spellEnd"/>
            <w:r w:rsidRPr="00924B85">
              <w:rPr>
                <w:rFonts w:ascii="Calibri" w:eastAsia="Times New Roman" w:hAnsi="Calibri" w:cs="Calibri"/>
                <w:color w:val="000000"/>
                <w:lang w:eastAsia="en-IN"/>
              </w:rPr>
              <w:t xml:space="preserve"> in the agile methodology.</w:t>
            </w:r>
          </w:p>
        </w:tc>
      </w:tr>
    </w:tbl>
    <w:p w:rsidR="00924B85" w:rsidRPr="00924B85" w:rsidRDefault="00924B85" w:rsidP="00924B85">
      <w:pPr>
        <w:spacing w:after="240" w:line="240" w:lineRule="auto"/>
        <w:rPr>
          <w:rFonts w:ascii="Times New Roman" w:eastAsia="Times New Roman" w:hAnsi="Times New Roman" w:cs="Times New Roman"/>
          <w:sz w:val="24"/>
          <w:szCs w:val="24"/>
          <w:lang w:eastAsia="en-IN"/>
        </w:rPr>
      </w:pPr>
    </w:p>
    <w:p w:rsidR="00924B85" w:rsidRPr="00924B85" w:rsidRDefault="00FD2C84"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Q15</w:t>
      </w:r>
      <w:r w:rsidR="00924B85" w:rsidRPr="00924B85">
        <w:rPr>
          <w:rFonts w:ascii="Calibri" w:eastAsia="Times New Roman" w:hAnsi="Calibri" w:cs="Calibri"/>
          <w:b/>
          <w:bCs/>
          <w:color w:val="000000"/>
          <w:lang w:eastAsia="en-IN"/>
        </w:rPr>
        <w:t>. Explain Brainstorming T</w:t>
      </w:r>
      <w:r>
        <w:rPr>
          <w:rFonts w:ascii="Calibri" w:eastAsia="Times New Roman" w:hAnsi="Calibri" w:cs="Calibri"/>
          <w:b/>
          <w:bCs/>
          <w:color w:val="000000"/>
          <w:lang w:eastAsia="en-IN"/>
        </w:rPr>
        <w:t xml:space="preserve">echnique – Where to use?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Brainstorming is a group problem-solving method that involves the spontaneous contribution of creative ideas and solutions. This technique requires intensive, freewheeling discussion in which every member of the group is encouraged to think aloud and suggest as many ideas as possible based on their diverse knowledge.</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It is utilized in requirements elicitation to gather good number of ideas from a group of people. Brainstorming is used in identifying all possible solutions to problems.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92929"/>
          <w:shd w:val="clear" w:color="auto" w:fill="FFFFFF"/>
          <w:lang w:eastAsia="en-IN"/>
        </w:rPr>
        <w:t>Brainstorming is an efficient way to define their requirements. Users can come up with very innovative ideas or requirements. This can help gather ideas and creative solutions from stakeholders in a short time. Users or stakeholders can come up with ideas that they have seen or experienced elsewhere. These ideas can be reviewed and the relevant ones can then be included in the system requirements.</w:t>
      </w:r>
    </w:p>
    <w:p w:rsidR="00924B85" w:rsidRPr="00924B85" w:rsidRDefault="00924B85" w:rsidP="00924B85">
      <w:pPr>
        <w:spacing w:after="24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Q16</w:t>
      </w:r>
      <w:r w:rsidRPr="00924B85">
        <w:rPr>
          <w:rFonts w:ascii="Calibri" w:eastAsia="Times New Roman" w:hAnsi="Calibri" w:cs="Calibri"/>
          <w:b/>
          <w:bCs/>
          <w:color w:val="000000"/>
          <w:lang w:eastAsia="en-IN"/>
        </w:rPr>
        <w:t>. What reports Accounts Departments will genera</w:t>
      </w:r>
      <w:r>
        <w:rPr>
          <w:rFonts w:ascii="Calibri" w:eastAsia="Times New Roman" w:hAnsi="Calibri" w:cs="Calibri"/>
          <w:b/>
          <w:bCs/>
          <w:color w:val="000000"/>
          <w:lang w:eastAsia="en-IN"/>
        </w:rPr>
        <w:t xml:space="preserve">te (minimum 5 reports) </w:t>
      </w:r>
    </w:p>
    <w:p w:rsidR="00924B85" w:rsidRPr="00924B85" w:rsidRDefault="00924B85" w:rsidP="00924B85">
      <w:pPr>
        <w:numPr>
          <w:ilvl w:val="0"/>
          <w:numId w:val="13"/>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CIBIL Report for employee</w:t>
      </w:r>
    </w:p>
    <w:p w:rsidR="00924B85" w:rsidRPr="00924B85" w:rsidRDefault="00924B85" w:rsidP="00924B85">
      <w:pPr>
        <w:numPr>
          <w:ilvl w:val="0"/>
          <w:numId w:val="13"/>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Employee expense report</w:t>
      </w:r>
    </w:p>
    <w:p w:rsidR="00924B85" w:rsidRPr="00924B85" w:rsidRDefault="00924B85" w:rsidP="00924B85">
      <w:pPr>
        <w:numPr>
          <w:ilvl w:val="0"/>
          <w:numId w:val="13"/>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Loan Approval report</w:t>
      </w:r>
    </w:p>
    <w:p w:rsidR="00924B85" w:rsidRPr="00924B85" w:rsidRDefault="00924B85" w:rsidP="00924B85">
      <w:pPr>
        <w:numPr>
          <w:ilvl w:val="0"/>
          <w:numId w:val="13"/>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Loan Repayment Schedule</w:t>
      </w:r>
    </w:p>
    <w:p w:rsidR="00924B85" w:rsidRPr="00924B85" w:rsidRDefault="00924B85" w:rsidP="00924B85">
      <w:pPr>
        <w:numPr>
          <w:ilvl w:val="0"/>
          <w:numId w:val="13"/>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Loan Rejection report</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Q17</w:t>
      </w:r>
      <w:r w:rsidRPr="00924B85">
        <w:rPr>
          <w:rFonts w:ascii="Calibri" w:eastAsia="Times New Roman" w:hAnsi="Calibri" w:cs="Calibri"/>
          <w:b/>
          <w:bCs/>
          <w:color w:val="000000"/>
          <w:lang w:eastAsia="en-IN"/>
        </w:rPr>
        <w:t xml:space="preserve">. What is the structure of the message/mail communicated from the HR department to the employee in case </w:t>
      </w:r>
      <w:r>
        <w:rPr>
          <w:rFonts w:ascii="Calibri" w:eastAsia="Times New Roman" w:hAnsi="Calibri" w:cs="Calibri"/>
          <w:b/>
          <w:bCs/>
          <w:color w:val="000000"/>
          <w:lang w:eastAsia="en-IN"/>
        </w:rPr>
        <w:t xml:space="preserve">the Loan is rejected?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t>Re: Your loan application &lt;application no.&gt; dated &lt;date&gt;</w:t>
      </w:r>
      <w:r w:rsidRPr="00924B85">
        <w:rPr>
          <w:rFonts w:ascii="Calibri" w:eastAsia="Times New Roman" w:hAnsi="Calibri" w:cs="Calibri"/>
          <w:color w:val="222222"/>
          <w:lang w:eastAsia="en-IN"/>
        </w:rPr>
        <w:br/>
        <w:t> </w:t>
      </w:r>
      <w:r w:rsidRPr="00924B85">
        <w:rPr>
          <w:rFonts w:ascii="Calibri" w:eastAsia="Times New Roman" w:hAnsi="Calibri" w:cs="Calibri"/>
          <w:color w:val="222222"/>
          <w:lang w:eastAsia="en-IN"/>
        </w:rPr>
        <w:br/>
        <w:t>Dear &lt;Employee name&gt;,</w:t>
      </w: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t>This mail is in reference to your loan application &lt;application no.&gt; dated &lt;date&gt; for amount &lt;loan amount&gt;. After going through your application, we are sorry to inform you that your application was rejected due to &lt;give reasons&gt;.</w:t>
      </w: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t>You can reapply the loan after meeting the set conditions after a period of 6 months from the last application date.</w:t>
      </w: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t>With Regards,</w:t>
      </w: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lastRenderedPageBreak/>
        <w:t>HR Department</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Q18</w:t>
      </w:r>
      <w:r w:rsidRPr="00924B85">
        <w:rPr>
          <w:rFonts w:ascii="Calibri" w:eastAsia="Times New Roman" w:hAnsi="Calibri" w:cs="Calibri"/>
          <w:b/>
          <w:bCs/>
          <w:color w:val="000000"/>
          <w:lang w:eastAsia="en-IN"/>
        </w:rPr>
        <w:t xml:space="preserve">. What is the structure of the message/mail communicated from the HR department to the employee in case </w:t>
      </w:r>
      <w:r>
        <w:rPr>
          <w:rFonts w:ascii="Calibri" w:eastAsia="Times New Roman" w:hAnsi="Calibri" w:cs="Calibri"/>
          <w:b/>
          <w:bCs/>
          <w:color w:val="000000"/>
          <w:lang w:eastAsia="en-IN"/>
        </w:rPr>
        <w:t>the Loan is approved?</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b/>
          <w:bCs/>
          <w:color w:val="000000"/>
          <w:lang w:eastAsia="en-IN"/>
        </w:rPr>
        <w: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t xml:space="preserve">Re: </w:t>
      </w:r>
      <w:r w:rsidRPr="00924B85">
        <w:rPr>
          <w:rFonts w:ascii="Calibri" w:eastAsia="Times New Roman" w:hAnsi="Calibri" w:cs="Calibri"/>
          <w:color w:val="000000"/>
          <w:lang w:eastAsia="en-IN"/>
        </w:rPr>
        <w:t>Loan approval confirmation (Your application for Loan &lt;Dated&gt;)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Dear &lt;Employee Name&gt;,</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We refer to the above request for &lt;Loan name&gt; for </w:t>
      </w: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xml:space="preserve"> &lt;Loan amount in numbers&gt; &lt;Loan amount in words&gt;.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We are pleased to inform you that your loan request has been approved, and we will be releasing the amount of &lt;</w:t>
      </w: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xml:space="preserve"> Amount&gt;, to your salary account on &lt;date &gt;.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We are sure you will agree that your consistent performance, dependability and overall contribution have helped the immediate approval of your request.</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Please arrange for the following documents before &lt;date &gt;, to complete the Disbursement Process.</w:t>
      </w:r>
    </w:p>
    <w:p w:rsidR="00924B85" w:rsidRPr="00924B85" w:rsidRDefault="00924B85" w:rsidP="00924B85">
      <w:pPr>
        <w:numPr>
          <w:ilvl w:val="0"/>
          <w:numId w:val="14"/>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&lt;Document 1&gt;</w:t>
      </w:r>
    </w:p>
    <w:p w:rsidR="00924B85" w:rsidRPr="00924B85" w:rsidRDefault="00924B85" w:rsidP="00924B85">
      <w:pPr>
        <w:numPr>
          <w:ilvl w:val="0"/>
          <w:numId w:val="14"/>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&lt;Document 2&gt;</w:t>
      </w:r>
    </w:p>
    <w:p w:rsidR="00924B85" w:rsidRPr="00924B85" w:rsidRDefault="00924B85" w:rsidP="00924B85">
      <w:pPr>
        <w:numPr>
          <w:ilvl w:val="0"/>
          <w:numId w:val="14"/>
        </w:numPr>
        <w:spacing w:after="0" w:line="240" w:lineRule="auto"/>
        <w:textAlignment w:val="baseline"/>
        <w:rPr>
          <w:rFonts w:ascii="Calibri" w:eastAsia="Times New Roman" w:hAnsi="Calibri" w:cs="Calibri"/>
          <w:color w:val="000000"/>
          <w:lang w:eastAsia="en-IN"/>
        </w:rPr>
      </w:pPr>
      <w:r w:rsidRPr="00924B85">
        <w:rPr>
          <w:rFonts w:ascii="Calibri" w:eastAsia="Times New Roman" w:hAnsi="Calibri" w:cs="Calibri"/>
          <w:color w:val="000000"/>
          <w:lang w:eastAsia="en-IN"/>
        </w:rPr>
        <w:t>&lt;Document 3&gt;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The loan recovery will start from &lt;date&gt;, and will reflect in your salary slip as a deduction. The last instalment for your loan will be on &lt;date&gt;.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The Company is glad we could support you in the time of your need, and looks for your continued consistent performances moving forward.</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t>With Regards,</w:t>
      </w:r>
    </w:p>
    <w:p w:rsidR="00924B85" w:rsidRPr="00924B85" w:rsidRDefault="00924B85" w:rsidP="00924B85">
      <w:pPr>
        <w:shd w:val="clear" w:color="auto" w:fill="FFFFFF"/>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t>HR Department</w:t>
      </w:r>
    </w:p>
    <w:p w:rsidR="00924B85" w:rsidRPr="00924B85" w:rsidRDefault="00924B85" w:rsidP="00924B85">
      <w:pPr>
        <w:spacing w:after="24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Q19</w:t>
      </w:r>
      <w:r w:rsidRPr="00924B85">
        <w:rPr>
          <w:rFonts w:ascii="Calibri" w:eastAsia="Times New Roman" w:hAnsi="Calibri" w:cs="Calibri"/>
          <w:b/>
          <w:bCs/>
          <w:color w:val="000000"/>
          <w:lang w:eastAsia="en-IN"/>
        </w:rPr>
        <w:t>. Design a sample report on the Loans applications Received by th</w:t>
      </w:r>
      <w:r>
        <w:rPr>
          <w:rFonts w:ascii="Calibri" w:eastAsia="Times New Roman" w:hAnsi="Calibri" w:cs="Calibri"/>
          <w:b/>
          <w:bCs/>
          <w:color w:val="000000"/>
          <w:lang w:eastAsia="en-IN"/>
        </w:rPr>
        <w:t xml:space="preserve">e accounts department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REPORT   D94100100                           TTS COMPANY                              </w:t>
      </w:r>
      <w:r>
        <w:rPr>
          <w:rFonts w:ascii="Calibri" w:eastAsia="Times New Roman" w:hAnsi="Calibri" w:cs="Calibri"/>
          <w:color w:val="000000"/>
          <w:lang w:eastAsia="en-IN"/>
        </w:rPr>
        <w:t>              DATE</w:t>
      </w:r>
      <w:proofErr w:type="gramStart"/>
      <w:r>
        <w:rPr>
          <w:rFonts w:ascii="Calibri" w:eastAsia="Times New Roman" w:hAnsi="Calibri" w:cs="Calibri"/>
          <w:color w:val="000000"/>
          <w:lang w:eastAsia="en-IN"/>
        </w:rPr>
        <w:t>  10</w:t>
      </w:r>
      <w:proofErr w:type="gramEnd"/>
      <w:r>
        <w:rPr>
          <w:rFonts w:ascii="Calibri" w:eastAsia="Times New Roman" w:hAnsi="Calibri" w:cs="Calibri"/>
          <w:color w:val="000000"/>
          <w:lang w:eastAsia="en-IN"/>
        </w:rPr>
        <w:t>/01/2025</w:t>
      </w:r>
      <w:r w:rsidRPr="00924B85">
        <w:rPr>
          <w:rFonts w:ascii="Calibri" w:eastAsia="Times New Roman" w:hAnsi="Calibri" w:cs="Calibri"/>
          <w:color w:val="000000"/>
          <w:lang w:eastAsia="en-IN"/>
        </w:rPr>
        <w: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FROM      10/01/2025</w:t>
      </w:r>
      <w:r w:rsidRPr="00924B85">
        <w:rPr>
          <w:rFonts w:ascii="Calibri" w:eastAsia="Times New Roman" w:hAnsi="Calibri" w:cs="Calibri"/>
          <w:color w:val="000000"/>
          <w:lang w:eastAsia="en-IN"/>
        </w:rPr>
        <w:t>                                                                                                TIME</w:t>
      </w:r>
      <w:proofErr w:type="gramStart"/>
      <w:r w:rsidRPr="00924B85">
        <w:rPr>
          <w:rFonts w:ascii="Calibri" w:eastAsia="Times New Roman" w:hAnsi="Calibri" w:cs="Calibri"/>
          <w:color w:val="000000"/>
          <w:lang w:eastAsia="en-IN"/>
        </w:rPr>
        <w:t>  16:03:46</w:t>
      </w:r>
      <w:proofErr w:type="gramEnd"/>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TO            10/01/2025</w:t>
      </w:r>
      <w:r w:rsidRPr="00924B85">
        <w:rPr>
          <w:rFonts w:ascii="Calibri" w:eastAsia="Times New Roman" w:hAnsi="Calibri" w:cs="Calibri"/>
          <w:color w:val="000000"/>
          <w:lang w:eastAsia="en-IN"/>
        </w:rPr>
        <w:t xml:space="preserve">                     LOAN APPLICATION REPORT                         PAGE 00001</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2414"/>
        <w:gridCol w:w="2228"/>
        <w:gridCol w:w="1356"/>
        <w:gridCol w:w="2061"/>
      </w:tblGrid>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 xml:space="preserve"> LOAN APPLICATION NO.</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APPLICANT NAME</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AMOUNT</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TYPE OF LOAN </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RAJESHWARI KAMATH</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3,00,000 </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EDUCATION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0000010001</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TARUN PONGALLU</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5,00,000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HOME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0000010002</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SHRINIVAS KAMATH</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1,00,000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VEHICAL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0000010003</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PATRALEKA KAMBLE</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80,0000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VEHICAL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0000010004</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CHIRAG PATEL</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3,00,000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PERSONAL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0000010005</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RANVEER SINGH</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6,00,000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HOME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0000010006</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KUBRA SAIT</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2,00,000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EDUCATION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0000010007</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SONAM KAPOOR</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3,50,000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MEDICAL EXPENSE</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0000010008</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VICKY KAUSHAL</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80,000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HOME RENOVATION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0000010009</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KATRINA KAIF</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4,00,000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LOAN TRANSFER</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0000010010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MANU SINGH</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30,000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MEDICAL EXPENSE</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0000010011</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ALIA BHATT</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5,00,000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HOME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0000010012</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SARAH TODD</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1,00,000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VEHICAL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0000010013</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SABA KHAN</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2,00,000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PERSONAL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lastRenderedPageBreak/>
              <w:t>0000010014</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RANVIJAY S</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90,000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EDUCATION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0000010015</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KOMAL JAIN</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3,00,000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EDUCATION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0000010016</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AKASH GUPTA</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1,00,000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HOME RENOVATION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0000010017</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KUSHA KAPILA</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3,80,000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PERSONAL LOAN</w:t>
            </w:r>
          </w:p>
        </w:tc>
      </w:tr>
      <w:tr w:rsidR="00924B85" w:rsidRPr="00924B85" w:rsidTr="00924B85">
        <w:trPr>
          <w:trHeight w:val="215"/>
        </w:trPr>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0000010018</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M KAMATH</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proofErr w:type="spellStart"/>
            <w:r w:rsidRPr="00924B85">
              <w:rPr>
                <w:rFonts w:ascii="Calibri" w:eastAsia="Times New Roman" w:hAnsi="Calibri" w:cs="Calibri"/>
                <w:color w:val="000000"/>
                <w:lang w:eastAsia="en-IN"/>
              </w:rPr>
              <w:t>Rs</w:t>
            </w:r>
            <w:proofErr w:type="spellEnd"/>
            <w:r w:rsidRPr="00924B85">
              <w:rPr>
                <w:rFonts w:ascii="Calibri" w:eastAsia="Times New Roman" w:hAnsi="Calibri" w:cs="Calibri"/>
                <w:color w:val="000000"/>
                <w:lang w:eastAsia="en-IN"/>
              </w:rPr>
              <w:t>. 50,000</w:t>
            </w:r>
          </w:p>
        </w:tc>
        <w:tc>
          <w:tcPr>
            <w:tcW w:w="0" w:type="auto"/>
            <w:tcMar>
              <w:top w:w="0" w:type="dxa"/>
              <w:left w:w="108" w:type="dxa"/>
              <w:bottom w:w="0" w:type="dxa"/>
              <w:right w:w="108" w:type="dxa"/>
            </w:tcMar>
            <w:hideMark/>
          </w:tcPr>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color w:val="000000"/>
                <w:lang w:eastAsia="en-IN"/>
              </w:rPr>
              <w:t>MEDICAL EXPENSE</w:t>
            </w:r>
          </w:p>
        </w:tc>
      </w:tr>
    </w:tbl>
    <w:p w:rsidR="00924B85" w:rsidRPr="00924B85" w:rsidRDefault="00924B85" w:rsidP="00924B85">
      <w:pPr>
        <w:spacing w:after="0" w:line="240" w:lineRule="auto"/>
        <w:rPr>
          <w:rFonts w:ascii="Times New Roman" w:eastAsia="Times New Roman" w:hAnsi="Times New Roman" w:cs="Times New Roman"/>
          <w:sz w:val="24"/>
          <w:szCs w:val="24"/>
          <w:lang w:eastAsia="en-IN"/>
        </w:rPr>
      </w:pP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Calibri" w:eastAsia="Times New Roman" w:hAnsi="Calibri" w:cs="Calibri"/>
          <w:b/>
          <w:bCs/>
          <w:color w:val="000000"/>
          <w:lang w:eastAsia="en-IN"/>
        </w:rPr>
        <w:t>  </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b/>
          <w:bCs/>
          <w:color w:val="000000"/>
          <w:lang w:eastAsia="en-IN"/>
        </w:rPr>
        <w:t>Q20</w:t>
      </w:r>
      <w:r w:rsidRPr="00924B85">
        <w:rPr>
          <w:rFonts w:ascii="Calibri" w:eastAsia="Times New Roman" w:hAnsi="Calibri" w:cs="Calibri"/>
          <w:b/>
          <w:bCs/>
          <w:color w:val="000000"/>
          <w:lang w:eastAsia="en-IN"/>
        </w:rPr>
        <w:t xml:space="preserve">. Which reporting Tools we will use </w:t>
      </w:r>
      <w:r>
        <w:rPr>
          <w:rFonts w:ascii="Calibri" w:eastAsia="Times New Roman" w:hAnsi="Calibri" w:cs="Calibri"/>
          <w:b/>
          <w:bCs/>
          <w:color w:val="000000"/>
          <w:lang w:eastAsia="en-IN"/>
        </w:rPr>
        <w:t>for generating reports</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Times New Roman" w:eastAsia="Times New Roman" w:hAnsi="Times New Roman" w:cs="Times New Roman"/>
          <w:sz w:val="24"/>
          <w:szCs w:val="24"/>
          <w:lang w:eastAsia="en-IN"/>
        </w:rPr>
        <w:br/>
      </w:r>
    </w:p>
    <w:p w:rsidR="00924B85" w:rsidRPr="00924B85" w:rsidRDefault="00924B85" w:rsidP="00924B85">
      <w:pPr>
        <w:numPr>
          <w:ilvl w:val="0"/>
          <w:numId w:val="15"/>
        </w:numPr>
        <w:spacing w:after="0" w:line="240" w:lineRule="auto"/>
        <w:textAlignment w:val="baseline"/>
        <w:rPr>
          <w:rFonts w:ascii="Calibri" w:eastAsia="Times New Roman" w:hAnsi="Calibri" w:cs="Calibri"/>
          <w:b/>
          <w:bCs/>
          <w:color w:val="000000"/>
          <w:lang w:eastAsia="en-IN"/>
        </w:rPr>
      </w:pPr>
      <w:r w:rsidRPr="00924B85">
        <w:rPr>
          <w:rFonts w:ascii="Calibri" w:eastAsia="Times New Roman" w:hAnsi="Calibri" w:cs="Calibri"/>
          <w:b/>
          <w:bCs/>
          <w:color w:val="000000"/>
          <w:lang w:eastAsia="en-IN"/>
        </w:rPr>
        <w:t>Tableau</w:t>
      </w:r>
    </w:p>
    <w:p w:rsidR="00924B85" w:rsidRPr="00924B85" w:rsidRDefault="00924B85" w:rsidP="00924B85">
      <w:pPr>
        <w:shd w:val="clear" w:color="auto" w:fill="FFFFFF"/>
        <w:spacing w:after="0" w:line="240" w:lineRule="auto"/>
        <w:ind w:left="720"/>
        <w:rPr>
          <w:rFonts w:ascii="Times New Roman" w:eastAsia="Times New Roman" w:hAnsi="Times New Roman" w:cs="Times New Roman"/>
          <w:sz w:val="24"/>
          <w:szCs w:val="24"/>
          <w:lang w:eastAsia="en-IN"/>
        </w:rPr>
      </w:pPr>
      <w:r w:rsidRPr="00924B85">
        <w:rPr>
          <w:rFonts w:ascii="Calibri" w:eastAsia="Times New Roman" w:hAnsi="Calibri" w:cs="Calibri"/>
          <w:b/>
          <w:bCs/>
          <w:color w:val="222222"/>
          <w:lang w:eastAsia="en-IN"/>
        </w:rPr>
        <w:t>Tableau</w:t>
      </w:r>
      <w:r w:rsidRPr="00924B85">
        <w:rPr>
          <w:rFonts w:ascii="Calibri" w:eastAsia="Times New Roman" w:hAnsi="Calibri" w:cs="Calibri"/>
          <w:color w:val="222222"/>
          <w:lang w:eastAsia="en-IN"/>
        </w:rPr>
        <w:t> is a powerful and fastest growing data visualization tool used in the Business Intelligence Industry. It helps in simplifying raw data in a very easily understandable format. Tableau helps create the data that can be understood by professionals at any level in an organization. It also allows non-technical users to create customized dashboards.</w:t>
      </w:r>
    </w:p>
    <w:p w:rsidR="00924B85" w:rsidRPr="00924B85" w:rsidRDefault="00924B85" w:rsidP="00924B85">
      <w:pPr>
        <w:shd w:val="clear" w:color="auto" w:fill="FFFFFF"/>
        <w:spacing w:after="0" w:line="240" w:lineRule="auto"/>
        <w:ind w:left="720"/>
        <w:rPr>
          <w:rFonts w:ascii="Times New Roman" w:eastAsia="Times New Roman" w:hAnsi="Times New Roman" w:cs="Times New Roman"/>
          <w:sz w:val="24"/>
          <w:szCs w:val="24"/>
          <w:lang w:eastAsia="en-IN"/>
        </w:rPr>
      </w:pPr>
      <w:r w:rsidRPr="00924B85">
        <w:rPr>
          <w:rFonts w:ascii="Calibri" w:eastAsia="Times New Roman" w:hAnsi="Calibri" w:cs="Calibri"/>
          <w:color w:val="222222"/>
          <w:lang w:eastAsia="en-IN"/>
        </w:rPr>
        <w:t>Data analysis is very fast with Tableau tool and the visualizations created are in the form of dashboards and worksheets.</w:t>
      </w:r>
    </w:p>
    <w:p w:rsidR="00924B85" w:rsidRPr="00924B85" w:rsidRDefault="00924B85" w:rsidP="00924B85">
      <w:pPr>
        <w:spacing w:after="0" w:line="240" w:lineRule="auto"/>
        <w:ind w:left="720"/>
        <w:rPr>
          <w:rFonts w:ascii="Times New Roman" w:eastAsia="Times New Roman" w:hAnsi="Times New Roman" w:cs="Times New Roman"/>
          <w:sz w:val="24"/>
          <w:szCs w:val="24"/>
          <w:lang w:eastAsia="en-IN"/>
        </w:rPr>
      </w:pPr>
      <w:r w:rsidRPr="00924B85">
        <w:rPr>
          <w:rFonts w:ascii="Calibri" w:eastAsia="Times New Roman" w:hAnsi="Calibri" w:cs="Calibri"/>
          <w:color w:val="222222"/>
          <w:shd w:val="clear" w:color="auto" w:fill="FFFFFF"/>
          <w:lang w:eastAsia="en-IN"/>
        </w:rPr>
        <w:t>Tableau connects and extracts the data stored in various places. It can pull data from any platform imaginable. A simple database such as an excel, pdf, to a complex database like Oracle, a database in the cloud such as Amazon webs services, Microsoft Azure SQL database, Google Cloud SQL and various other data sources can be extracted by Tableau.</w:t>
      </w:r>
    </w:p>
    <w:p w:rsidR="00924B85" w:rsidRPr="00924B85" w:rsidRDefault="00924B85" w:rsidP="00924B85">
      <w:pPr>
        <w:spacing w:after="0" w:line="240" w:lineRule="auto"/>
        <w:rPr>
          <w:rFonts w:ascii="Times New Roman" w:eastAsia="Times New Roman" w:hAnsi="Times New Roman" w:cs="Times New Roman"/>
          <w:sz w:val="24"/>
          <w:szCs w:val="24"/>
          <w:lang w:eastAsia="en-IN"/>
        </w:rPr>
      </w:pPr>
      <w:r w:rsidRPr="00924B85">
        <w:rPr>
          <w:rFonts w:ascii="Times New Roman" w:eastAsia="Times New Roman" w:hAnsi="Times New Roman" w:cs="Times New Roman"/>
          <w:sz w:val="24"/>
          <w:szCs w:val="24"/>
          <w:lang w:eastAsia="en-IN"/>
        </w:rPr>
        <w:br/>
      </w:r>
    </w:p>
    <w:p w:rsidR="00924B85" w:rsidRPr="00924B85" w:rsidRDefault="00924B85" w:rsidP="00924B85">
      <w:pPr>
        <w:numPr>
          <w:ilvl w:val="0"/>
          <w:numId w:val="16"/>
        </w:numPr>
        <w:spacing w:after="0" w:line="240" w:lineRule="auto"/>
        <w:textAlignment w:val="baseline"/>
        <w:rPr>
          <w:rFonts w:ascii="Calibri" w:eastAsia="Times New Roman" w:hAnsi="Calibri" w:cs="Calibri"/>
          <w:b/>
          <w:bCs/>
          <w:color w:val="000000"/>
          <w:lang w:eastAsia="en-IN"/>
        </w:rPr>
      </w:pPr>
      <w:r w:rsidRPr="00924B85">
        <w:rPr>
          <w:rFonts w:ascii="Calibri" w:eastAsia="Times New Roman" w:hAnsi="Calibri" w:cs="Calibri"/>
          <w:b/>
          <w:bCs/>
          <w:color w:val="000000"/>
          <w:lang w:eastAsia="en-IN"/>
        </w:rPr>
        <w:t>Power BI</w:t>
      </w:r>
    </w:p>
    <w:p w:rsidR="00924B85" w:rsidRPr="00924B85" w:rsidRDefault="00924B85" w:rsidP="00924B85">
      <w:pPr>
        <w:spacing w:after="0" w:line="240" w:lineRule="auto"/>
        <w:ind w:left="720"/>
        <w:rPr>
          <w:rFonts w:ascii="Times New Roman" w:eastAsia="Times New Roman" w:hAnsi="Times New Roman" w:cs="Times New Roman"/>
          <w:sz w:val="24"/>
          <w:szCs w:val="24"/>
          <w:lang w:eastAsia="en-IN"/>
        </w:rPr>
      </w:pPr>
      <w:r w:rsidRPr="00924B85">
        <w:rPr>
          <w:rFonts w:ascii="Calibri" w:eastAsia="Times New Roman" w:hAnsi="Calibri" w:cs="Calibri"/>
          <w:color w:val="000000"/>
          <w:shd w:val="clear" w:color="auto" w:fill="FFFFFF"/>
          <w:lang w:eastAsia="en-IN"/>
        </w:rPr>
        <w:t>Power BI is a technology-driven </w:t>
      </w:r>
      <w:hyperlink r:id="rId7" w:history="1">
        <w:r w:rsidRPr="00924B85">
          <w:rPr>
            <w:rFonts w:ascii="Calibri" w:eastAsia="Times New Roman" w:hAnsi="Calibri" w:cs="Calibri"/>
            <w:color w:val="000000"/>
            <w:u w:val="single"/>
            <w:shd w:val="clear" w:color="auto" w:fill="FFFFFF"/>
            <w:lang w:eastAsia="en-IN"/>
          </w:rPr>
          <w:t>business intelligence tool</w:t>
        </w:r>
      </w:hyperlink>
      <w:r w:rsidRPr="00924B85">
        <w:rPr>
          <w:rFonts w:ascii="Calibri" w:eastAsia="Times New Roman" w:hAnsi="Calibri" w:cs="Calibri"/>
          <w:color w:val="000000"/>
          <w:shd w:val="clear" w:color="auto" w:fill="FFFFFF"/>
          <w:lang w:eastAsia="en-IN"/>
        </w:rPr>
        <w:t xml:space="preserve"> provided by Microsoft for </w:t>
      </w:r>
      <w:proofErr w:type="spellStart"/>
      <w:r w:rsidRPr="00924B85">
        <w:rPr>
          <w:rFonts w:ascii="Calibri" w:eastAsia="Times New Roman" w:hAnsi="Calibri" w:cs="Calibri"/>
          <w:color w:val="000000"/>
          <w:shd w:val="clear" w:color="auto" w:fill="FFFFFF"/>
          <w:lang w:eastAsia="en-IN"/>
        </w:rPr>
        <w:t>analyzing</w:t>
      </w:r>
      <w:proofErr w:type="spellEnd"/>
      <w:r w:rsidRPr="00924B85">
        <w:rPr>
          <w:rFonts w:ascii="Calibri" w:eastAsia="Times New Roman" w:hAnsi="Calibri" w:cs="Calibri"/>
          <w:color w:val="000000"/>
          <w:shd w:val="clear" w:color="auto" w:fill="FFFFFF"/>
          <w:lang w:eastAsia="en-IN"/>
        </w:rPr>
        <w:t xml:space="preserve"> and visualizing raw data to present actionable information. It combines</w:t>
      </w:r>
      <w:hyperlink r:id="rId8" w:history="1">
        <w:r w:rsidRPr="00924B85">
          <w:rPr>
            <w:rFonts w:ascii="Calibri" w:eastAsia="Times New Roman" w:hAnsi="Calibri" w:cs="Calibri"/>
            <w:color w:val="000000"/>
            <w:u w:val="single"/>
            <w:shd w:val="clear" w:color="auto" w:fill="FFFFFF"/>
            <w:lang w:eastAsia="en-IN"/>
          </w:rPr>
          <w:t> business analytics</w:t>
        </w:r>
      </w:hyperlink>
      <w:r w:rsidRPr="00924B85">
        <w:rPr>
          <w:rFonts w:ascii="Calibri" w:eastAsia="Times New Roman" w:hAnsi="Calibri" w:cs="Calibri"/>
          <w:color w:val="000000"/>
          <w:shd w:val="clear" w:color="auto" w:fill="FFFFFF"/>
          <w:lang w:eastAsia="en-IN"/>
        </w:rPr>
        <w:t>, </w:t>
      </w:r>
      <w:hyperlink r:id="rId9" w:history="1">
        <w:r w:rsidRPr="00924B85">
          <w:rPr>
            <w:rFonts w:ascii="Calibri" w:eastAsia="Times New Roman" w:hAnsi="Calibri" w:cs="Calibri"/>
            <w:color w:val="000000"/>
            <w:u w:val="single"/>
            <w:shd w:val="clear" w:color="auto" w:fill="FFFFFF"/>
            <w:lang w:eastAsia="en-IN"/>
          </w:rPr>
          <w:t>data visualization</w:t>
        </w:r>
      </w:hyperlink>
      <w:r w:rsidRPr="00924B85">
        <w:rPr>
          <w:rFonts w:ascii="Calibri" w:eastAsia="Times New Roman" w:hAnsi="Calibri" w:cs="Calibri"/>
          <w:color w:val="000000"/>
          <w:shd w:val="clear" w:color="auto" w:fill="FFFFFF"/>
          <w:lang w:eastAsia="en-IN"/>
        </w:rPr>
        <w:t>, and best practices that help an organization to make data-driven decisions.</w:t>
      </w:r>
    </w:p>
    <w:p w:rsidR="00924B85" w:rsidRPr="00924B85" w:rsidRDefault="00924B85" w:rsidP="00924B85">
      <w:pPr>
        <w:spacing w:after="0" w:line="240" w:lineRule="auto"/>
        <w:ind w:left="720"/>
        <w:rPr>
          <w:rFonts w:ascii="Times New Roman" w:eastAsia="Times New Roman" w:hAnsi="Times New Roman" w:cs="Times New Roman"/>
          <w:sz w:val="24"/>
          <w:szCs w:val="24"/>
          <w:lang w:eastAsia="en-IN"/>
        </w:rPr>
      </w:pPr>
      <w:r w:rsidRPr="00924B85">
        <w:rPr>
          <w:rFonts w:ascii="Calibri" w:eastAsia="Times New Roman" w:hAnsi="Calibri" w:cs="Calibri"/>
          <w:color w:val="333333"/>
          <w:lang w:eastAsia="en-IN"/>
        </w:rPr>
        <w:t>Power BI architecture has three phases. The first two phases use ETL (extract, transform, and load) process to handle the data.</w:t>
      </w:r>
    </w:p>
    <w:p w:rsidR="00924B85" w:rsidRPr="00924B85" w:rsidRDefault="00924B85" w:rsidP="00924B85">
      <w:pPr>
        <w:numPr>
          <w:ilvl w:val="0"/>
          <w:numId w:val="17"/>
        </w:numPr>
        <w:spacing w:after="0" w:line="240" w:lineRule="auto"/>
        <w:ind w:left="1069"/>
        <w:textAlignment w:val="baseline"/>
        <w:rPr>
          <w:rFonts w:ascii="Calibri" w:eastAsia="Times New Roman" w:hAnsi="Calibri" w:cs="Calibri"/>
          <w:color w:val="000000"/>
          <w:lang w:eastAsia="en-IN"/>
        </w:rPr>
      </w:pPr>
      <w:r w:rsidRPr="00924B85">
        <w:rPr>
          <w:rFonts w:ascii="Calibri" w:eastAsia="Times New Roman" w:hAnsi="Calibri" w:cs="Calibri"/>
          <w:b/>
          <w:bCs/>
          <w:color w:val="000000"/>
          <w:lang w:eastAsia="en-IN"/>
        </w:rPr>
        <w:t>Data Integration:</w:t>
      </w:r>
      <w:r w:rsidRPr="00924B85">
        <w:rPr>
          <w:rFonts w:ascii="Calibri" w:eastAsia="Times New Roman" w:hAnsi="Calibri" w:cs="Calibri"/>
          <w:color w:val="000000"/>
          <w:lang w:eastAsia="en-IN"/>
        </w:rPr>
        <w:t> An organization needs to deal with the data that comes from different sources.</w:t>
      </w:r>
      <w:r w:rsidRPr="00924B85">
        <w:rPr>
          <w:rFonts w:ascii="Calibri" w:eastAsia="Times New Roman" w:hAnsi="Calibri" w:cs="Calibri"/>
          <w:color w:val="000000"/>
          <w:lang w:eastAsia="en-IN"/>
        </w:rPr>
        <w:br/>
        <w:t>First, extract the data from different sources which can be your separate database, servers, etc.</w:t>
      </w:r>
      <w:r w:rsidRPr="00924B85">
        <w:rPr>
          <w:rFonts w:ascii="Calibri" w:eastAsia="Times New Roman" w:hAnsi="Calibri" w:cs="Calibri"/>
          <w:color w:val="000000"/>
          <w:lang w:eastAsia="en-IN"/>
        </w:rPr>
        <w:br/>
        <w:t>Then the data is integrated into a standard format and stored at a common area that's called staging area.</w:t>
      </w:r>
    </w:p>
    <w:p w:rsidR="00924B85" w:rsidRPr="00924B85" w:rsidRDefault="00924B85" w:rsidP="00924B85">
      <w:pPr>
        <w:numPr>
          <w:ilvl w:val="0"/>
          <w:numId w:val="17"/>
        </w:numPr>
        <w:spacing w:after="0" w:line="240" w:lineRule="auto"/>
        <w:ind w:left="1069"/>
        <w:textAlignment w:val="baseline"/>
        <w:rPr>
          <w:rFonts w:ascii="Calibri" w:eastAsia="Times New Roman" w:hAnsi="Calibri" w:cs="Calibri"/>
          <w:color w:val="000000"/>
          <w:lang w:eastAsia="en-IN"/>
        </w:rPr>
      </w:pPr>
      <w:r w:rsidRPr="00924B85">
        <w:rPr>
          <w:rFonts w:ascii="Calibri" w:eastAsia="Times New Roman" w:hAnsi="Calibri" w:cs="Calibri"/>
          <w:b/>
          <w:bCs/>
          <w:color w:val="000000"/>
          <w:lang w:eastAsia="en-IN"/>
        </w:rPr>
        <w:t>Data Processing:</w:t>
      </w:r>
      <w:r w:rsidRPr="00924B85">
        <w:rPr>
          <w:rFonts w:ascii="Calibri" w:eastAsia="Times New Roman" w:hAnsi="Calibri" w:cs="Calibri"/>
          <w:color w:val="000000"/>
          <w:lang w:eastAsia="en-IN"/>
        </w:rPr>
        <w:t> Still, the integrated data is not ready for visualization because the data needs processing before it can be presented. This data is pre-processed.</w:t>
      </w:r>
      <w:r w:rsidRPr="00924B85">
        <w:rPr>
          <w:rFonts w:ascii="Calibri" w:eastAsia="Times New Roman" w:hAnsi="Calibri" w:cs="Calibri"/>
          <w:color w:val="000000"/>
          <w:lang w:eastAsia="en-IN"/>
        </w:rPr>
        <w:br/>
      </w:r>
      <w:r w:rsidRPr="00924B85">
        <w:rPr>
          <w:rFonts w:ascii="Calibri" w:eastAsia="Times New Roman" w:hAnsi="Calibri" w:cs="Calibri"/>
          <w:b/>
          <w:bCs/>
          <w:color w:val="000000"/>
          <w:lang w:eastAsia="en-IN"/>
        </w:rPr>
        <w:t>For example,</w:t>
      </w:r>
      <w:r w:rsidRPr="00924B85">
        <w:rPr>
          <w:rFonts w:ascii="Calibri" w:eastAsia="Times New Roman" w:hAnsi="Calibri" w:cs="Calibri"/>
          <w:color w:val="000000"/>
          <w:lang w:eastAsia="en-IN"/>
        </w:rPr>
        <w:t> the missing values or redundant values will be removed from the data sets.</w:t>
      </w:r>
      <w:r w:rsidRPr="00924B85">
        <w:rPr>
          <w:rFonts w:ascii="Calibri" w:eastAsia="Times New Roman" w:hAnsi="Calibri" w:cs="Calibri"/>
          <w:color w:val="000000"/>
          <w:lang w:eastAsia="en-IN"/>
        </w:rPr>
        <w:br/>
        <w:t>After that, the business rules will be applied to the data, and it transforms into presentable data.</w:t>
      </w:r>
      <w:r w:rsidRPr="00924B85">
        <w:rPr>
          <w:rFonts w:ascii="Calibri" w:eastAsia="Times New Roman" w:hAnsi="Calibri" w:cs="Calibri"/>
          <w:color w:val="000000"/>
          <w:lang w:eastAsia="en-IN"/>
        </w:rPr>
        <w:br/>
        <w:t>Then this data will be loaded into the data warehouse.</w:t>
      </w:r>
    </w:p>
    <w:p w:rsidR="00924B85" w:rsidRPr="00924B85" w:rsidRDefault="00924B85" w:rsidP="00924B85">
      <w:pPr>
        <w:numPr>
          <w:ilvl w:val="0"/>
          <w:numId w:val="17"/>
        </w:numPr>
        <w:spacing w:after="0" w:line="240" w:lineRule="auto"/>
        <w:ind w:left="1069"/>
        <w:textAlignment w:val="baseline"/>
        <w:rPr>
          <w:rFonts w:ascii="Calibri" w:eastAsia="Times New Roman" w:hAnsi="Calibri" w:cs="Calibri"/>
          <w:color w:val="000000"/>
          <w:lang w:eastAsia="en-IN"/>
        </w:rPr>
      </w:pPr>
      <w:r w:rsidRPr="00924B85">
        <w:rPr>
          <w:rFonts w:ascii="Calibri" w:eastAsia="Times New Roman" w:hAnsi="Calibri" w:cs="Calibri"/>
          <w:b/>
          <w:bCs/>
          <w:color w:val="000000"/>
          <w:lang w:eastAsia="en-IN"/>
        </w:rPr>
        <w:t>Data presentation:</w:t>
      </w:r>
      <w:r w:rsidRPr="00924B85">
        <w:rPr>
          <w:rFonts w:ascii="Calibri" w:eastAsia="Times New Roman" w:hAnsi="Calibri" w:cs="Calibri"/>
          <w:color w:val="000000"/>
          <w:lang w:eastAsia="en-IN"/>
        </w:rPr>
        <w:t> Once the data is loaded and processed, then it can be visualized much better with the use of various visualization that Power BI offers.</w:t>
      </w:r>
      <w:r w:rsidRPr="00924B85">
        <w:rPr>
          <w:rFonts w:ascii="Calibri" w:eastAsia="Times New Roman" w:hAnsi="Calibri" w:cs="Calibri"/>
          <w:color w:val="000000"/>
          <w:lang w:eastAsia="en-IN"/>
        </w:rPr>
        <w:br/>
        <w:t>By using of dashboard and reports, we represent the data more intuitively.</w:t>
      </w:r>
      <w:r w:rsidRPr="00924B85">
        <w:rPr>
          <w:rFonts w:ascii="Calibri" w:eastAsia="Times New Roman" w:hAnsi="Calibri" w:cs="Calibri"/>
          <w:color w:val="000000"/>
          <w:lang w:eastAsia="en-IN"/>
        </w:rPr>
        <w:br/>
        <w:t>These visual reports help business end-users to take business decision based on the insights.</w:t>
      </w:r>
    </w:p>
    <w:p w:rsidR="00924B85" w:rsidRDefault="00924B85" w:rsidP="00E174B0">
      <w:pPr>
        <w:pStyle w:val="NoSpacing"/>
      </w:pPr>
    </w:p>
    <w:sectPr w:rsidR="00924B85" w:rsidSect="00E174B0">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00E"/>
    <w:multiLevelType w:val="multilevel"/>
    <w:tmpl w:val="D0C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7BCE"/>
    <w:multiLevelType w:val="multilevel"/>
    <w:tmpl w:val="C304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E0125"/>
    <w:multiLevelType w:val="multilevel"/>
    <w:tmpl w:val="1CD6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A1628"/>
    <w:multiLevelType w:val="multilevel"/>
    <w:tmpl w:val="8834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F3D00"/>
    <w:multiLevelType w:val="multilevel"/>
    <w:tmpl w:val="B75A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C6760"/>
    <w:multiLevelType w:val="multilevel"/>
    <w:tmpl w:val="476E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D659E"/>
    <w:multiLevelType w:val="multilevel"/>
    <w:tmpl w:val="7B80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13887"/>
    <w:multiLevelType w:val="multilevel"/>
    <w:tmpl w:val="B734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D7E91"/>
    <w:multiLevelType w:val="multilevel"/>
    <w:tmpl w:val="851E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01341"/>
    <w:multiLevelType w:val="multilevel"/>
    <w:tmpl w:val="8AE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E3BF0"/>
    <w:multiLevelType w:val="multilevel"/>
    <w:tmpl w:val="52BC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D60A8"/>
    <w:multiLevelType w:val="multilevel"/>
    <w:tmpl w:val="A98C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72B5D"/>
    <w:multiLevelType w:val="multilevel"/>
    <w:tmpl w:val="8DA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3F2642"/>
    <w:multiLevelType w:val="multilevel"/>
    <w:tmpl w:val="B9C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56D71"/>
    <w:multiLevelType w:val="multilevel"/>
    <w:tmpl w:val="9EA8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01D22"/>
    <w:multiLevelType w:val="multilevel"/>
    <w:tmpl w:val="C89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6701C"/>
    <w:multiLevelType w:val="multilevel"/>
    <w:tmpl w:val="7C82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16"/>
  </w:num>
  <w:num w:numId="4">
    <w:abstractNumId w:val="9"/>
  </w:num>
  <w:num w:numId="5">
    <w:abstractNumId w:val="7"/>
  </w:num>
  <w:num w:numId="6">
    <w:abstractNumId w:val="14"/>
  </w:num>
  <w:num w:numId="7">
    <w:abstractNumId w:val="4"/>
  </w:num>
  <w:num w:numId="8">
    <w:abstractNumId w:val="15"/>
  </w:num>
  <w:num w:numId="9">
    <w:abstractNumId w:val="2"/>
  </w:num>
  <w:num w:numId="10">
    <w:abstractNumId w:val="1"/>
  </w:num>
  <w:num w:numId="11">
    <w:abstractNumId w:val="3"/>
  </w:num>
  <w:num w:numId="12">
    <w:abstractNumId w:val="6"/>
  </w:num>
  <w:num w:numId="13">
    <w:abstractNumId w:val="5"/>
  </w:num>
  <w:num w:numId="14">
    <w:abstractNumId w:val="0"/>
  </w:num>
  <w:num w:numId="15">
    <w:abstractNumId w:val="12"/>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DB"/>
    <w:rsid w:val="000C5587"/>
    <w:rsid w:val="001C0CDB"/>
    <w:rsid w:val="00320F60"/>
    <w:rsid w:val="00393781"/>
    <w:rsid w:val="006E2E92"/>
    <w:rsid w:val="00924B85"/>
    <w:rsid w:val="00B26A29"/>
    <w:rsid w:val="00C06ACA"/>
    <w:rsid w:val="00C370D0"/>
    <w:rsid w:val="00CC7676"/>
    <w:rsid w:val="00D16E2F"/>
    <w:rsid w:val="00E076A8"/>
    <w:rsid w:val="00E174B0"/>
    <w:rsid w:val="00FC303F"/>
    <w:rsid w:val="00FD2C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E0DA3-BE30-4326-8D37-B122840C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4B8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924B85"/>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4B0"/>
    <w:pPr>
      <w:spacing w:after="0" w:line="240" w:lineRule="auto"/>
    </w:pPr>
  </w:style>
  <w:style w:type="paragraph" w:styleId="NormalWeb">
    <w:name w:val="Normal (Web)"/>
    <w:basedOn w:val="Normal"/>
    <w:uiPriority w:val="99"/>
    <w:semiHidden/>
    <w:unhideWhenUsed/>
    <w:rsid w:val="00924B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924B85"/>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924B85"/>
    <w:rPr>
      <w:rFonts w:ascii="Times New Roman" w:eastAsia="Times New Roman" w:hAnsi="Times New Roman" w:cs="Times New Roman"/>
      <w:b/>
      <w:bCs/>
      <w:sz w:val="20"/>
      <w:szCs w:val="20"/>
      <w:lang w:eastAsia="en-IN"/>
    </w:rPr>
  </w:style>
  <w:style w:type="character" w:styleId="Hyperlink">
    <w:name w:val="Hyperlink"/>
    <w:basedOn w:val="DefaultParagraphFont"/>
    <w:uiPriority w:val="99"/>
    <w:semiHidden/>
    <w:unhideWhenUsed/>
    <w:rsid w:val="00924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14167">
      <w:bodyDiv w:val="1"/>
      <w:marLeft w:val="0"/>
      <w:marRight w:val="0"/>
      <w:marTop w:val="0"/>
      <w:marBottom w:val="0"/>
      <w:divBdr>
        <w:top w:val="none" w:sz="0" w:space="0" w:color="auto"/>
        <w:left w:val="none" w:sz="0" w:space="0" w:color="auto"/>
        <w:bottom w:val="none" w:sz="0" w:space="0" w:color="auto"/>
        <w:right w:val="none" w:sz="0" w:space="0" w:color="auto"/>
      </w:divBdr>
      <w:divsChild>
        <w:div w:id="2136168871">
          <w:marLeft w:val="108"/>
          <w:marRight w:val="0"/>
          <w:marTop w:val="0"/>
          <w:marBottom w:val="0"/>
          <w:divBdr>
            <w:top w:val="none" w:sz="0" w:space="0" w:color="auto"/>
            <w:left w:val="none" w:sz="0" w:space="0" w:color="auto"/>
            <w:bottom w:val="none" w:sz="0" w:space="0" w:color="auto"/>
            <w:right w:val="none" w:sz="0" w:space="0" w:color="auto"/>
          </w:divBdr>
        </w:div>
      </w:divsChild>
    </w:div>
    <w:div w:id="1199660127">
      <w:bodyDiv w:val="1"/>
      <w:marLeft w:val="0"/>
      <w:marRight w:val="0"/>
      <w:marTop w:val="0"/>
      <w:marBottom w:val="0"/>
      <w:divBdr>
        <w:top w:val="none" w:sz="0" w:space="0" w:color="auto"/>
        <w:left w:val="none" w:sz="0" w:space="0" w:color="auto"/>
        <w:bottom w:val="none" w:sz="0" w:space="0" w:color="auto"/>
        <w:right w:val="none" w:sz="0" w:space="0" w:color="auto"/>
      </w:divBdr>
    </w:div>
    <w:div w:id="19452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ilearn.com/what-is-business-analytics-article" TargetMode="External"/><Relationship Id="rId3" Type="http://schemas.openxmlformats.org/officeDocument/2006/relationships/settings" Target="settings.xml"/><Relationship Id="rId7" Type="http://schemas.openxmlformats.org/officeDocument/2006/relationships/hyperlink" Target="https://www.simplilearn.com/tutorials/data-analytics-tutorial/business-intelligence-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bbr.com/methodology/qualitative-research/" TargetMode="External"/><Relationship Id="rId11" Type="http://schemas.openxmlformats.org/officeDocument/2006/relationships/theme" Target="theme/theme1.xml"/><Relationship Id="rId5" Type="http://schemas.openxmlformats.org/officeDocument/2006/relationships/hyperlink" Target="https://www.scribbr.com/methodology/quantitative-resear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mplilearn.com/data-visualization-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2025-11-06T16:18:00Z</dcterms:created>
  <dcterms:modified xsi:type="dcterms:W3CDTF">2025-11-06T16:39:00Z</dcterms:modified>
</cp:coreProperties>
</file>