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63" w:rsidRDefault="004B20C0">
      <w:pPr>
        <w:pStyle w:val="Heading1"/>
      </w:pPr>
      <w:r>
        <w:t>Business Analysis Concepts – 20 Forums</w:t>
      </w:r>
    </w:p>
    <w:p w:rsidR="00133A63" w:rsidRDefault="004B20C0">
      <w:pPr>
        <w:pStyle w:val="Heading2"/>
      </w:pPr>
      <w:r>
        <w:t>Requirements Elicitation</w:t>
      </w:r>
    </w:p>
    <w:p w:rsidR="00133A63" w:rsidRDefault="004B20C0">
      <w:r>
        <w:t xml:space="preserve">Requirements elicitation is the process of gathering stakeholder needs early in a project. Business Analysts use interviews, workshops, observations, and document reviews to collect this </w:t>
      </w:r>
      <w:r>
        <w:t>information. The goal is to develop a shared understanding that guides development.</w:t>
      </w:r>
    </w:p>
    <w:p w:rsidR="00133A63" w:rsidRDefault="004B20C0">
      <w:pPr>
        <w:pStyle w:val="Heading2"/>
      </w:pPr>
      <w:r>
        <w:t>Stakeholder Analysis</w:t>
      </w:r>
    </w:p>
    <w:p w:rsidR="00133A63" w:rsidRDefault="004B20C0">
      <w:r>
        <w:t>Stakeholder analysis maps out everyone who influences or is affected by the project. Analysts assess each person's level of interest, influence, and co</w:t>
      </w:r>
      <w:r>
        <w:t>mmunication needs. This understanding helps tailor engagement and avoid conflict.</w:t>
      </w:r>
    </w:p>
    <w:p w:rsidR="00133A63" w:rsidRDefault="004B20C0">
      <w:pPr>
        <w:pStyle w:val="Heading2"/>
      </w:pPr>
      <w:r>
        <w:t>Requirements Management</w:t>
      </w:r>
    </w:p>
    <w:p w:rsidR="00133A63" w:rsidRDefault="004B20C0">
      <w:r>
        <w:t>Requirements management involves keeping track of all requirements from start to finish. It includes version tracking, change control, and ensuring tr</w:t>
      </w:r>
      <w:r>
        <w:t>aceability. Strong requirements management helps prevent scope changes from derailing the project.</w:t>
      </w:r>
    </w:p>
    <w:p w:rsidR="00133A63" w:rsidRDefault="004B20C0">
      <w:pPr>
        <w:pStyle w:val="Heading2"/>
      </w:pPr>
      <w:r>
        <w:t>Business Process Modeling</w:t>
      </w:r>
    </w:p>
    <w:p w:rsidR="00133A63" w:rsidRDefault="004B20C0">
      <w:r>
        <w:t>Business process modeling illustrates the steps and workflows in an organization. It shows the current 'as-is' state and the future</w:t>
      </w:r>
      <w:r>
        <w:t xml:space="preserve"> 'to-be' process. This helps identify delays, repeated steps, and chances to improve efficiency.</w:t>
      </w:r>
    </w:p>
    <w:p w:rsidR="00133A63" w:rsidRDefault="004B20C0">
      <w:pPr>
        <w:pStyle w:val="Heading2"/>
      </w:pPr>
      <w:r>
        <w:t>SWOT Analysis</w:t>
      </w:r>
    </w:p>
    <w:p w:rsidR="00133A63" w:rsidRDefault="004B20C0">
      <w:r>
        <w:t>SWOT analysis examines a project's internal strengths and weaknesses, as well as external opportunities and threats. BAs use this framework to un</w:t>
      </w:r>
      <w:r>
        <w:t>derstand what factors influence project priorities. It helps clarify why certain features matter.</w:t>
      </w:r>
    </w:p>
    <w:p w:rsidR="00133A63" w:rsidRDefault="004B20C0">
      <w:pPr>
        <w:pStyle w:val="Heading2"/>
      </w:pPr>
      <w:r>
        <w:t>Use Case Development</w:t>
      </w:r>
    </w:p>
    <w:p w:rsidR="00133A63" w:rsidRDefault="004B20C0">
      <w:r>
        <w:t>Use case development describes how users interact with a system to complete tasks. Each use case covers the main path as well as any exce</w:t>
      </w:r>
      <w:r>
        <w:t>ptions. This technique helps connect business needs to functional design.</w:t>
      </w:r>
    </w:p>
    <w:p w:rsidR="00133A63" w:rsidRDefault="004B20C0">
      <w:pPr>
        <w:pStyle w:val="Heading2"/>
      </w:pPr>
      <w:r>
        <w:t>User Stories &amp; Acceptance Criteria</w:t>
      </w:r>
    </w:p>
    <w:p w:rsidR="00133A63" w:rsidRDefault="004B20C0">
      <w:r>
        <w:t>A user story expresses a requirement in simple terms: 'As a [role], I want [feature], so that [benefit].' Acceptance criteria define exactly what m</w:t>
      </w:r>
      <w:r>
        <w:t>ust be true for the user story to be considered complete. Together, they guide development in agile environments.</w:t>
      </w:r>
    </w:p>
    <w:p w:rsidR="00133A63" w:rsidRDefault="004B20C0">
      <w:pPr>
        <w:pStyle w:val="Heading2"/>
      </w:pPr>
      <w:r>
        <w:t>Requirement Traceability Matrix</w:t>
      </w:r>
    </w:p>
    <w:p w:rsidR="00133A63" w:rsidRDefault="004B20C0">
      <w:r>
        <w:t>A requirement traceability matrix (RTM) links each requirement to design documents, code, and tests. It ensure</w:t>
      </w:r>
      <w:r>
        <w:t>s everything is accounted for and nothing is built without purpose. RTMs are particularly helpful during changes and audits.</w:t>
      </w:r>
    </w:p>
    <w:p w:rsidR="00133A63" w:rsidRDefault="004B20C0">
      <w:pPr>
        <w:pStyle w:val="Heading2"/>
      </w:pPr>
      <w:r>
        <w:lastRenderedPageBreak/>
        <w:t>Gap Analysis</w:t>
      </w:r>
    </w:p>
    <w:p w:rsidR="00133A63" w:rsidRDefault="004B20C0">
      <w:r>
        <w:t>Gap analysis compares the current state to the desired future state to find missing pieces. Analysts document each gap</w:t>
      </w:r>
      <w:r>
        <w:t>, its impact, and options to close it. This process helps determine project scope and priorities.</w:t>
      </w:r>
    </w:p>
    <w:p w:rsidR="00133A63" w:rsidRDefault="004B20C0">
      <w:pPr>
        <w:pStyle w:val="Heading2"/>
      </w:pPr>
      <w:r>
        <w:t>Feasibility Study</w:t>
      </w:r>
    </w:p>
    <w:p w:rsidR="00133A63" w:rsidRDefault="004B20C0">
      <w:r>
        <w:t>A feasibility study checks whether a solution is practical from technical, financial, legal, and scheduling perspectives. It helps decision-</w:t>
      </w:r>
      <w:r>
        <w:t>makers choose between options or halt failing ideas early. Conducting this study helps avoid unnecessary risk.</w:t>
      </w:r>
    </w:p>
    <w:p w:rsidR="00133A63" w:rsidRDefault="004B20C0">
      <w:pPr>
        <w:pStyle w:val="Heading2"/>
      </w:pPr>
      <w:r>
        <w:t>Cost-Benefit Analysis</w:t>
      </w:r>
    </w:p>
    <w:p w:rsidR="00133A63" w:rsidRDefault="004B20C0">
      <w:r>
        <w:t>Cost-benefit analysis calculates the expected value of a solution by weighing projected costs against benefits. Analysts ev</w:t>
      </w:r>
      <w:r>
        <w:t>aluate both tangible and intangible factors and calculate metrics like ROI. This makes investment decisions more objective.</w:t>
      </w:r>
    </w:p>
    <w:p w:rsidR="00133A63" w:rsidRDefault="004B20C0">
      <w:pPr>
        <w:pStyle w:val="Heading2"/>
      </w:pPr>
      <w:r>
        <w:t>Data Flow Diagrams</w:t>
      </w:r>
    </w:p>
    <w:p w:rsidR="00133A63" w:rsidRDefault="004B20C0">
      <w:r>
        <w:t>Data flow diagrams (DFDs) show how information moves between users, processes, and storage. Focusing on data flow</w:t>
      </w:r>
      <w:r>
        <w:t xml:space="preserve"> highlights redundant steps or security vulnerabilities. They’re valuable in projects with a strong data or integration focus.</w:t>
      </w:r>
    </w:p>
    <w:p w:rsidR="00133A63" w:rsidRDefault="004B20C0">
      <w:pPr>
        <w:pStyle w:val="Heading2"/>
      </w:pPr>
      <w:r>
        <w:t>Prototyping</w:t>
      </w:r>
    </w:p>
    <w:p w:rsidR="00133A63" w:rsidRDefault="004B20C0">
      <w:r>
        <w:t>Prototyping builds a simplified model of the system early in the process. Stakeholders can interact with it and provi</w:t>
      </w:r>
      <w:r>
        <w:t>de feedback before development begins. This step improves usability and reduces revisions later.</w:t>
      </w:r>
    </w:p>
    <w:p w:rsidR="00133A63" w:rsidRDefault="004B20C0">
      <w:pPr>
        <w:pStyle w:val="Heading2"/>
      </w:pPr>
      <w:r>
        <w:t>Change Management</w:t>
      </w:r>
    </w:p>
    <w:p w:rsidR="00133A63" w:rsidRDefault="004B20C0">
      <w:r>
        <w:t>Change management prepares people and teams for adopting new systems or processes. BAs assess impacts, communicate benefits, and organize tra</w:t>
      </w:r>
      <w:r>
        <w:t>ining or support. Well-handled change helps the project achieve its intended results.</w:t>
      </w:r>
    </w:p>
    <w:p w:rsidR="00133A63" w:rsidRDefault="004B20C0">
      <w:pPr>
        <w:pStyle w:val="Heading2"/>
      </w:pPr>
      <w:r>
        <w:t>Risk Analysis &amp; Mitigation</w:t>
      </w:r>
    </w:p>
    <w:p w:rsidR="00133A63" w:rsidRDefault="004B20C0">
      <w:r>
        <w:t>Risk analysis identifies potential project risks and evaluates their likelihood and impact. For each risk, teams plan actions to reduce, share,</w:t>
      </w:r>
      <w:r>
        <w:t xml:space="preserve"> accept, or avoid it. Regular reassessment keeps risks visible and managed.</w:t>
      </w:r>
    </w:p>
    <w:p w:rsidR="00133A63" w:rsidRDefault="004B20C0">
      <w:pPr>
        <w:pStyle w:val="Heading2"/>
      </w:pPr>
      <w:r>
        <w:t>KPI Identification &amp; Measurement</w:t>
      </w:r>
    </w:p>
    <w:p w:rsidR="00133A63" w:rsidRDefault="004B20C0">
      <w:r>
        <w:t>Key Performance Indicators (KPIs) are measurable targets that reflect project success. Analysts define relevant KPIs, show how to calculate them, a</w:t>
      </w:r>
      <w:r>
        <w:t>nd determine what counts as success. Monitoring KPIs helps ensure the project meets its goals.</w:t>
      </w:r>
    </w:p>
    <w:p w:rsidR="00133A63" w:rsidRDefault="004B20C0">
      <w:pPr>
        <w:pStyle w:val="Heading2"/>
      </w:pPr>
      <w:r>
        <w:t>Solution Assessment &amp; Validation</w:t>
      </w:r>
    </w:p>
    <w:p w:rsidR="00133A63" w:rsidRDefault="004B20C0">
      <w:r>
        <w:t>After implementation, solution assessment checks whether the delivered system meets the requirements. Analysts gather user feedb</w:t>
      </w:r>
      <w:r>
        <w:t>ack, review performance, and suggest adjustments. This confirmation step ensures the solution delivers value.</w:t>
      </w:r>
    </w:p>
    <w:p w:rsidR="00133A63" w:rsidRDefault="004B20C0">
      <w:pPr>
        <w:pStyle w:val="Heading2"/>
      </w:pPr>
      <w:r>
        <w:lastRenderedPageBreak/>
        <w:t>Agile vs. Waterfall Methodologies</w:t>
      </w:r>
    </w:p>
    <w:p w:rsidR="00133A63" w:rsidRDefault="004B20C0">
      <w:r>
        <w:t xml:space="preserve">Agile delivers work in short cycles with regular feedback, while Waterfall follows a linear sequence of stages. </w:t>
      </w:r>
      <w:r>
        <w:t>Understanding both helps BAs choose the best approach based on project needs. Many teams also blend aspects of both.</w:t>
      </w:r>
    </w:p>
    <w:p w:rsidR="00133A63" w:rsidRDefault="004B20C0">
      <w:pPr>
        <w:pStyle w:val="Heading2"/>
      </w:pPr>
      <w:r>
        <w:t>Business Case Development</w:t>
      </w:r>
    </w:p>
    <w:p w:rsidR="00133A63" w:rsidRDefault="004B20C0">
      <w:r>
        <w:t>A business case outlines key reasons for launching a project. It covers the problem, proposed solution, estimated</w:t>
      </w:r>
      <w:r>
        <w:t xml:space="preserve"> costs, expected benefits, and associated risks. A strong business case aligns the project with strategic goals and helps secure support.</w:t>
      </w:r>
    </w:p>
    <w:p w:rsidR="00133A63" w:rsidRDefault="004B20C0">
      <w:pPr>
        <w:pStyle w:val="Heading2"/>
      </w:pPr>
      <w:r>
        <w:t>Impact Analysis</w:t>
      </w:r>
    </w:p>
    <w:p w:rsidR="00133A63" w:rsidRDefault="004B20C0">
      <w:r>
        <w:t>Impact analysis looks at how proposed changes affect people, systems, and processes. Analysts map depe</w:t>
      </w:r>
      <w:r>
        <w:t>ndencies, estimate effects on schedule or cost, and assess risks. This clarity supports informed decision-making.</w:t>
      </w:r>
    </w:p>
    <w:sectPr w:rsidR="00133A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33A63"/>
    <w:rsid w:val="0015074B"/>
    <w:rsid w:val="0029639D"/>
    <w:rsid w:val="00326F90"/>
    <w:rsid w:val="004B20C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Ritesh Nigam</cp:lastModifiedBy>
  <cp:revision>2</cp:revision>
  <dcterms:created xsi:type="dcterms:W3CDTF">2025-06-17T06:26:00Z</dcterms:created>
  <dcterms:modified xsi:type="dcterms:W3CDTF">2025-06-17T06:26:00Z</dcterms:modified>
</cp:coreProperties>
</file>