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1D9C6" w14:textId="6D04E193" w:rsidR="00B13605" w:rsidRPr="00431672" w:rsidRDefault="004F454E">
      <w:pPr>
        <w:rPr>
          <w:rFonts w:ascii="Arial" w:hAnsi="Arial" w:cs="Arial"/>
          <w:b/>
          <w:bCs/>
          <w:sz w:val="24"/>
          <w:szCs w:val="24"/>
        </w:rPr>
      </w:pPr>
      <w:r w:rsidRPr="00431672">
        <w:rPr>
          <w:rFonts w:ascii="Arial" w:hAnsi="Arial" w:cs="Arial"/>
          <w:b/>
          <w:bCs/>
          <w:sz w:val="24"/>
          <w:szCs w:val="24"/>
        </w:rPr>
        <w:t>Q1. Knowledge on Audits for a Business Analyst</w:t>
      </w:r>
    </w:p>
    <w:p w14:paraId="45214BE1" w14:textId="77777777" w:rsidR="004F454E" w:rsidRPr="00431672" w:rsidRDefault="004F454E" w:rsidP="004F454E">
      <w:pPr>
        <w:rPr>
          <w:rFonts w:ascii="Arial" w:hAnsi="Arial" w:cs="Arial"/>
          <w:sz w:val="24"/>
          <w:szCs w:val="24"/>
        </w:rPr>
      </w:pPr>
      <w:r w:rsidRPr="00431672">
        <w:rPr>
          <w:rFonts w:ascii="Arial" w:hAnsi="Arial" w:cs="Arial"/>
          <w:sz w:val="24"/>
          <w:szCs w:val="24"/>
        </w:rPr>
        <w:t>As a Business Analyst (BA), my knowledge on how quarterly audits would happen for this project involves a few key areas. Audits are planned for this project on a quarterly basis (Q1, Q2, Q3, Q4).</w:t>
      </w:r>
    </w:p>
    <w:p w14:paraId="2968DE97"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Reviewing Documentation:</w:t>
      </w:r>
      <w:r w:rsidRPr="00431672">
        <w:rPr>
          <w:rFonts w:ascii="Arial" w:hAnsi="Arial" w:cs="Arial"/>
          <w:sz w:val="24"/>
          <w:szCs w:val="24"/>
        </w:rPr>
        <w:t xml:space="preserve"> I would prepare and present all project documentation, including requirements documents, stakeholder analysis, and any change requests. The auditors would likely review these to ensure they are complete, accurate, and properly signed off by stakeholders.</w:t>
      </w:r>
    </w:p>
    <w:p w14:paraId="3730174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Justifying Requirements and Decisions:</w:t>
      </w:r>
      <w:r w:rsidRPr="00431672">
        <w:rPr>
          <w:rFonts w:ascii="Arial" w:hAnsi="Arial" w:cs="Arial"/>
          <w:sz w:val="24"/>
          <w:szCs w:val="24"/>
        </w:rPr>
        <w:t xml:space="preserve"> I would be prepared to explain and justify the business requirements identified, the elicitation techniques used, and the decisions made during the analysis phase. This is similar to the justification required during the project's viva.</w:t>
      </w:r>
    </w:p>
    <w:p w14:paraId="4AF8EEA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Assessing Adherence to Process:</w:t>
      </w:r>
      <w:r w:rsidRPr="00431672">
        <w:rPr>
          <w:rFonts w:ascii="Arial" w:hAnsi="Arial" w:cs="Arial"/>
          <w:sz w:val="24"/>
          <w:szCs w:val="24"/>
        </w:rPr>
        <w:t xml:space="preserve"> The audit would likely assess whether the project team is following the documented BA approach and communication channels that were established. They would want to see if the process for handling change requests and obtaining client approvals is being followed correctly.</w:t>
      </w:r>
    </w:p>
    <w:p w14:paraId="4AE78468"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Verifying Stakeholder Communication:</w:t>
      </w:r>
      <w:r w:rsidRPr="00431672">
        <w:rPr>
          <w:rFonts w:ascii="Arial" w:hAnsi="Arial" w:cs="Arial"/>
          <w:sz w:val="24"/>
          <w:szCs w:val="24"/>
        </w:rPr>
        <w:t xml:space="preserve"> I would need to show proof of how I've communicated with stakeholders and updated them on project progress. This could involve showing meeting minutes, emails, or other communication logs</w:t>
      </w:r>
    </w:p>
    <w:p w14:paraId="22EA7DE7" w14:textId="2A1B966B" w:rsidR="004F454E" w:rsidRPr="00431672" w:rsidRDefault="00121281">
      <w:pPr>
        <w:rPr>
          <w:rFonts w:ascii="Arial" w:hAnsi="Arial" w:cs="Arial"/>
          <w:sz w:val="24"/>
          <w:szCs w:val="24"/>
        </w:rPr>
      </w:pPr>
      <w:r w:rsidRPr="00431672">
        <w:rPr>
          <w:rFonts w:ascii="Arial" w:hAnsi="Arial" w:cs="Arial"/>
          <w:b/>
          <w:bCs/>
          <w:sz w:val="24"/>
          <w:szCs w:val="24"/>
          <w:lang w:val="en-US"/>
        </w:rPr>
        <w:t>Sample Quarterly   Audit Reports:</w:t>
      </w:r>
    </w:p>
    <w:tbl>
      <w:tblPr>
        <w:tblStyle w:val="TableGrid"/>
        <w:tblW w:w="0" w:type="auto"/>
        <w:tblLook w:val="04A0" w:firstRow="1" w:lastRow="0" w:firstColumn="1" w:lastColumn="0" w:noHBand="0" w:noVBand="1"/>
      </w:tblPr>
      <w:tblGrid>
        <w:gridCol w:w="1377"/>
        <w:gridCol w:w="7639"/>
      </w:tblGrid>
      <w:tr w:rsidR="009D0CC7" w:rsidRPr="00431672" w14:paraId="3830B00D" w14:textId="77777777" w:rsidTr="009D0CC7">
        <w:tc>
          <w:tcPr>
            <w:tcW w:w="1255" w:type="dxa"/>
          </w:tcPr>
          <w:p w14:paraId="448C29F5" w14:textId="1C606FF7"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503263EF" w14:textId="7481D3BF"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Quarter 1 Audit Report (Requirement gathering phase)</w:t>
            </w:r>
          </w:p>
        </w:tc>
      </w:tr>
      <w:tr w:rsidR="009D0CC7" w:rsidRPr="00431672" w14:paraId="1DC75ADB" w14:textId="77777777" w:rsidTr="009D0CC7">
        <w:tc>
          <w:tcPr>
            <w:tcW w:w="1255" w:type="dxa"/>
          </w:tcPr>
          <w:p w14:paraId="3EDEAF99" w14:textId="6A5C478A" w:rsidR="009D0CC7" w:rsidRPr="00431672" w:rsidRDefault="009D0CC7">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0003685D" w14:textId="118E21F8" w:rsidR="009D0CC7" w:rsidRPr="00431672" w:rsidRDefault="009D0CC7">
            <w:pPr>
              <w:rPr>
                <w:rFonts w:ascii="Arial" w:hAnsi="Arial" w:cs="Arial"/>
                <w:sz w:val="24"/>
                <w:szCs w:val="24"/>
                <w:lang w:val="en-US"/>
              </w:rPr>
            </w:pPr>
            <w:r w:rsidRPr="00431672">
              <w:rPr>
                <w:rFonts w:ascii="Arial" w:hAnsi="Arial" w:cs="Arial"/>
                <w:sz w:val="24"/>
                <w:szCs w:val="24"/>
                <w:lang w:val="en-US"/>
              </w:rPr>
              <w:t>10 weeks (Week 1 to Week 10)</w:t>
            </w:r>
          </w:p>
        </w:tc>
      </w:tr>
      <w:tr w:rsidR="009D0CC7" w:rsidRPr="00431672" w14:paraId="72E167A4" w14:textId="77777777" w:rsidTr="009D0CC7">
        <w:tc>
          <w:tcPr>
            <w:tcW w:w="1255" w:type="dxa"/>
          </w:tcPr>
          <w:p w14:paraId="03F53757" w14:textId="6A063833" w:rsidR="009D0CC7" w:rsidRPr="00431672" w:rsidRDefault="009D0CC7">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7158B33F" w14:textId="015E0785" w:rsidR="009D0CC7" w:rsidRPr="00431672" w:rsidRDefault="009D0CC7">
            <w:pPr>
              <w:rPr>
                <w:rFonts w:ascii="Arial" w:hAnsi="Arial" w:cs="Arial"/>
                <w:sz w:val="24"/>
                <w:szCs w:val="24"/>
                <w:lang w:val="en-US"/>
              </w:rPr>
            </w:pPr>
            <w:r w:rsidRPr="00431672">
              <w:rPr>
                <w:rFonts w:ascii="Arial" w:hAnsi="Arial" w:cs="Arial"/>
                <w:sz w:val="24"/>
                <w:szCs w:val="24"/>
                <w:lang w:val="en-US"/>
              </w:rPr>
              <w:t>BRD Template</w:t>
            </w:r>
          </w:p>
        </w:tc>
      </w:tr>
      <w:tr w:rsidR="009D0CC7" w:rsidRPr="00431672" w14:paraId="6C92DC5B" w14:textId="77777777" w:rsidTr="009D0CC7">
        <w:tc>
          <w:tcPr>
            <w:tcW w:w="1255" w:type="dxa"/>
          </w:tcPr>
          <w:p w14:paraId="4C51E874" w14:textId="77777777" w:rsidR="009D0CC7" w:rsidRPr="00431672" w:rsidRDefault="009D0CC7">
            <w:pPr>
              <w:rPr>
                <w:rFonts w:ascii="Arial" w:hAnsi="Arial" w:cs="Arial"/>
                <w:sz w:val="24"/>
                <w:szCs w:val="24"/>
                <w:lang w:val="en-US"/>
              </w:rPr>
            </w:pPr>
          </w:p>
        </w:tc>
        <w:tc>
          <w:tcPr>
            <w:tcW w:w="7761" w:type="dxa"/>
          </w:tcPr>
          <w:p w14:paraId="7D4F76F0" w14:textId="744B2D32" w:rsidR="009D0CC7" w:rsidRPr="00431672" w:rsidRDefault="009D0CC7">
            <w:pPr>
              <w:rPr>
                <w:rFonts w:ascii="Arial" w:hAnsi="Arial" w:cs="Arial"/>
                <w:sz w:val="24"/>
                <w:szCs w:val="24"/>
                <w:lang w:val="en-US"/>
              </w:rPr>
            </w:pPr>
            <w:r w:rsidRPr="00431672">
              <w:rPr>
                <w:rFonts w:ascii="Arial" w:hAnsi="Arial" w:cs="Arial"/>
                <w:sz w:val="24"/>
                <w:szCs w:val="24"/>
                <w:lang w:val="en-US"/>
              </w:rPr>
              <w:t>Elicitation results report</w:t>
            </w:r>
          </w:p>
        </w:tc>
      </w:tr>
      <w:tr w:rsidR="009D0CC7" w:rsidRPr="00431672" w14:paraId="6FE98947" w14:textId="77777777" w:rsidTr="009D0CC7">
        <w:tc>
          <w:tcPr>
            <w:tcW w:w="1255" w:type="dxa"/>
          </w:tcPr>
          <w:p w14:paraId="591C82F9" w14:textId="77777777" w:rsidR="009D0CC7" w:rsidRPr="00431672" w:rsidRDefault="009D0CC7">
            <w:pPr>
              <w:rPr>
                <w:rFonts w:ascii="Arial" w:hAnsi="Arial" w:cs="Arial"/>
                <w:sz w:val="24"/>
                <w:szCs w:val="24"/>
                <w:lang w:val="en-US"/>
              </w:rPr>
            </w:pPr>
          </w:p>
        </w:tc>
        <w:tc>
          <w:tcPr>
            <w:tcW w:w="7761" w:type="dxa"/>
          </w:tcPr>
          <w:p w14:paraId="35D9644C" w14:textId="1E4B7A96" w:rsidR="009D0CC7" w:rsidRPr="00431672" w:rsidRDefault="009D0CC7">
            <w:pPr>
              <w:rPr>
                <w:rFonts w:ascii="Arial" w:hAnsi="Arial" w:cs="Arial"/>
                <w:sz w:val="24"/>
                <w:szCs w:val="24"/>
                <w:lang w:val="en-US"/>
              </w:rPr>
            </w:pPr>
            <w:r w:rsidRPr="00431672">
              <w:rPr>
                <w:rFonts w:ascii="Arial" w:hAnsi="Arial" w:cs="Arial"/>
                <w:sz w:val="24"/>
                <w:szCs w:val="24"/>
                <w:lang w:val="en-US"/>
              </w:rPr>
              <w:t xml:space="preserve">Duplicate requirement </w:t>
            </w:r>
            <w:r w:rsidR="00CA1275">
              <w:rPr>
                <w:rFonts w:ascii="Arial" w:hAnsi="Arial" w:cs="Arial"/>
                <w:sz w:val="24"/>
                <w:szCs w:val="24"/>
                <w:lang w:val="en-US"/>
              </w:rPr>
              <w:t>r</w:t>
            </w:r>
            <w:r w:rsidRPr="00431672">
              <w:rPr>
                <w:rFonts w:ascii="Arial" w:hAnsi="Arial" w:cs="Arial"/>
                <w:sz w:val="24"/>
                <w:szCs w:val="24"/>
                <w:lang w:val="en-US"/>
              </w:rPr>
              <w:t>eport</w:t>
            </w:r>
          </w:p>
        </w:tc>
      </w:tr>
      <w:tr w:rsidR="009D0CC7" w:rsidRPr="00431672" w14:paraId="5DACA4B0" w14:textId="77777777" w:rsidTr="009D0CC7">
        <w:tc>
          <w:tcPr>
            <w:tcW w:w="1255" w:type="dxa"/>
          </w:tcPr>
          <w:p w14:paraId="6D44688B" w14:textId="77777777" w:rsidR="009D0CC7" w:rsidRPr="00431672" w:rsidRDefault="009D0CC7">
            <w:pPr>
              <w:rPr>
                <w:rFonts w:ascii="Arial" w:hAnsi="Arial" w:cs="Arial"/>
                <w:sz w:val="24"/>
                <w:szCs w:val="24"/>
                <w:lang w:val="en-US"/>
              </w:rPr>
            </w:pPr>
          </w:p>
        </w:tc>
        <w:tc>
          <w:tcPr>
            <w:tcW w:w="7761" w:type="dxa"/>
          </w:tcPr>
          <w:p w14:paraId="746B9128" w14:textId="3FDDA805" w:rsidR="009D0CC7" w:rsidRPr="00431672" w:rsidRDefault="009D0CC7">
            <w:pPr>
              <w:rPr>
                <w:rFonts w:ascii="Arial" w:hAnsi="Arial" w:cs="Arial"/>
                <w:sz w:val="24"/>
                <w:szCs w:val="24"/>
                <w:lang w:val="en-US"/>
              </w:rPr>
            </w:pPr>
            <w:r w:rsidRPr="00431672">
              <w:rPr>
                <w:rFonts w:ascii="Arial" w:hAnsi="Arial" w:cs="Arial"/>
                <w:sz w:val="24"/>
                <w:szCs w:val="24"/>
                <w:lang w:val="en-US"/>
              </w:rPr>
              <w:t>Grouping of functionalities/features – client signoff</w:t>
            </w:r>
          </w:p>
        </w:tc>
      </w:tr>
      <w:tr w:rsidR="009D0CC7" w:rsidRPr="00431672" w14:paraId="6921A094" w14:textId="77777777" w:rsidTr="009D0CC7">
        <w:tc>
          <w:tcPr>
            <w:tcW w:w="1255" w:type="dxa"/>
          </w:tcPr>
          <w:p w14:paraId="376C8936" w14:textId="77777777" w:rsidR="009D0CC7" w:rsidRPr="00431672" w:rsidRDefault="009D0CC7">
            <w:pPr>
              <w:rPr>
                <w:rFonts w:ascii="Arial" w:hAnsi="Arial" w:cs="Arial"/>
                <w:sz w:val="24"/>
                <w:szCs w:val="24"/>
                <w:lang w:val="en-US"/>
              </w:rPr>
            </w:pPr>
          </w:p>
        </w:tc>
        <w:tc>
          <w:tcPr>
            <w:tcW w:w="7761" w:type="dxa"/>
          </w:tcPr>
          <w:p w14:paraId="59D8B196" w14:textId="76A2105D" w:rsidR="009D0CC7" w:rsidRPr="00431672" w:rsidRDefault="009D0CC7">
            <w:pPr>
              <w:rPr>
                <w:rFonts w:ascii="Arial" w:hAnsi="Arial" w:cs="Arial"/>
                <w:sz w:val="24"/>
                <w:szCs w:val="24"/>
                <w:lang w:val="en-US"/>
              </w:rPr>
            </w:pPr>
            <w:r w:rsidRPr="00431672">
              <w:rPr>
                <w:rFonts w:ascii="Arial" w:hAnsi="Arial" w:cs="Arial"/>
                <w:sz w:val="24"/>
                <w:szCs w:val="24"/>
                <w:lang w:val="en-US"/>
              </w:rPr>
              <w:t>Email communication – To ,CC,BCC</w:t>
            </w:r>
          </w:p>
        </w:tc>
      </w:tr>
    </w:tbl>
    <w:p w14:paraId="047DED36" w14:textId="77777777" w:rsidR="009D0CC7" w:rsidRPr="00431672" w:rsidRDefault="009D0CC7">
      <w:pPr>
        <w:rPr>
          <w:rFonts w:ascii="Arial" w:hAnsi="Arial" w:cs="Arial"/>
          <w:sz w:val="24"/>
          <w:szCs w:val="24"/>
          <w:lang w:val="en-US"/>
        </w:rPr>
      </w:pPr>
    </w:p>
    <w:p w14:paraId="61161F3B"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CC4C72B" w14:textId="77777777" w:rsidTr="009D0CC7">
        <w:tc>
          <w:tcPr>
            <w:tcW w:w="1284" w:type="dxa"/>
          </w:tcPr>
          <w:p w14:paraId="241130C7"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4288FFA9" w14:textId="44905EF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 xml:space="preserve">Quarter 2 Audit Report (Requirement </w:t>
            </w:r>
            <w:r w:rsidR="002A172F" w:rsidRPr="00431672">
              <w:rPr>
                <w:rFonts w:ascii="Arial" w:hAnsi="Arial" w:cs="Arial"/>
                <w:b/>
                <w:bCs/>
                <w:sz w:val="24"/>
                <w:szCs w:val="24"/>
                <w:lang w:val="en-US"/>
              </w:rPr>
              <w:t>Analysis</w:t>
            </w:r>
            <w:r w:rsidRPr="00431672">
              <w:rPr>
                <w:rFonts w:ascii="Arial" w:hAnsi="Arial" w:cs="Arial"/>
                <w:b/>
                <w:bCs/>
                <w:sz w:val="24"/>
                <w:szCs w:val="24"/>
                <w:lang w:val="en-US"/>
              </w:rPr>
              <w:t xml:space="preserve"> phase)</w:t>
            </w:r>
          </w:p>
        </w:tc>
      </w:tr>
      <w:tr w:rsidR="009D0CC7" w:rsidRPr="00431672" w14:paraId="0B16443E" w14:textId="77777777" w:rsidTr="009D0CC7">
        <w:tc>
          <w:tcPr>
            <w:tcW w:w="1284" w:type="dxa"/>
          </w:tcPr>
          <w:p w14:paraId="44198F1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23944B37" w14:textId="09A034E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16 to Week 23)</w:t>
            </w:r>
          </w:p>
        </w:tc>
      </w:tr>
      <w:tr w:rsidR="009D0CC7" w:rsidRPr="00431672" w14:paraId="36994B7E" w14:textId="77777777" w:rsidTr="009D0CC7">
        <w:tc>
          <w:tcPr>
            <w:tcW w:w="1284" w:type="dxa"/>
          </w:tcPr>
          <w:p w14:paraId="7044A808"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4EF2CE0" w14:textId="77777777" w:rsidR="009D0CC7" w:rsidRPr="00431672" w:rsidRDefault="009D0CC7" w:rsidP="00B15F7F">
            <w:pPr>
              <w:rPr>
                <w:rFonts w:ascii="Arial" w:hAnsi="Arial" w:cs="Arial"/>
                <w:sz w:val="24"/>
                <w:szCs w:val="24"/>
                <w:lang w:val="en-US"/>
              </w:rPr>
            </w:pPr>
          </w:p>
        </w:tc>
      </w:tr>
      <w:tr w:rsidR="009D0CC7" w:rsidRPr="00431672" w14:paraId="21D84CA7" w14:textId="77777777" w:rsidTr="009D0CC7">
        <w:tc>
          <w:tcPr>
            <w:tcW w:w="1284" w:type="dxa"/>
          </w:tcPr>
          <w:p w14:paraId="31F1EA81" w14:textId="77777777" w:rsidR="009D0CC7" w:rsidRPr="00431672" w:rsidRDefault="009D0CC7" w:rsidP="00B15F7F">
            <w:pPr>
              <w:rPr>
                <w:rFonts w:ascii="Arial" w:hAnsi="Arial" w:cs="Arial"/>
                <w:sz w:val="24"/>
                <w:szCs w:val="24"/>
                <w:lang w:val="en-US"/>
              </w:rPr>
            </w:pPr>
          </w:p>
        </w:tc>
        <w:tc>
          <w:tcPr>
            <w:tcW w:w="7732" w:type="dxa"/>
          </w:tcPr>
          <w:p w14:paraId="28BE2684" w14:textId="2F116F6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UML diagrams</w:t>
            </w:r>
          </w:p>
        </w:tc>
      </w:tr>
      <w:tr w:rsidR="009D0CC7" w:rsidRPr="00431672" w14:paraId="34401379" w14:textId="77777777" w:rsidTr="009D0CC7">
        <w:tc>
          <w:tcPr>
            <w:tcW w:w="1284" w:type="dxa"/>
          </w:tcPr>
          <w:p w14:paraId="02016D13" w14:textId="77777777" w:rsidR="009D0CC7" w:rsidRPr="00431672" w:rsidRDefault="009D0CC7" w:rsidP="00B15F7F">
            <w:pPr>
              <w:rPr>
                <w:rFonts w:ascii="Arial" w:hAnsi="Arial" w:cs="Arial"/>
                <w:sz w:val="24"/>
                <w:szCs w:val="24"/>
                <w:lang w:val="en-US"/>
              </w:rPr>
            </w:pPr>
          </w:p>
        </w:tc>
        <w:tc>
          <w:tcPr>
            <w:tcW w:w="7732" w:type="dxa"/>
          </w:tcPr>
          <w:p w14:paraId="0BC2338B" w14:textId="6DCED5C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Business to functional requirements mapping</w:t>
            </w:r>
          </w:p>
        </w:tc>
      </w:tr>
      <w:tr w:rsidR="009D0CC7" w:rsidRPr="00431672" w14:paraId="60E665CF" w14:textId="77777777" w:rsidTr="009D0CC7">
        <w:tc>
          <w:tcPr>
            <w:tcW w:w="1284" w:type="dxa"/>
          </w:tcPr>
          <w:p w14:paraId="1937C75E" w14:textId="77777777" w:rsidR="009D0CC7" w:rsidRPr="00431672" w:rsidRDefault="009D0CC7" w:rsidP="00B15F7F">
            <w:pPr>
              <w:rPr>
                <w:rFonts w:ascii="Arial" w:hAnsi="Arial" w:cs="Arial"/>
                <w:sz w:val="24"/>
                <w:szCs w:val="24"/>
                <w:lang w:val="en-US"/>
              </w:rPr>
            </w:pPr>
          </w:p>
        </w:tc>
        <w:tc>
          <w:tcPr>
            <w:tcW w:w="7732" w:type="dxa"/>
          </w:tcPr>
          <w:p w14:paraId="0BE81125" w14:textId="6DF42101"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Client signoff documents</w:t>
            </w:r>
          </w:p>
        </w:tc>
      </w:tr>
      <w:tr w:rsidR="009D0CC7" w:rsidRPr="00431672" w14:paraId="68E3D69A" w14:textId="77777777" w:rsidTr="009D0CC7">
        <w:tc>
          <w:tcPr>
            <w:tcW w:w="1284" w:type="dxa"/>
          </w:tcPr>
          <w:p w14:paraId="01DCA296" w14:textId="77777777" w:rsidR="009D0CC7" w:rsidRPr="00431672" w:rsidRDefault="009D0CC7" w:rsidP="00B15F7F">
            <w:pPr>
              <w:rPr>
                <w:rFonts w:ascii="Arial" w:hAnsi="Arial" w:cs="Arial"/>
                <w:sz w:val="24"/>
                <w:szCs w:val="24"/>
                <w:lang w:val="en-US"/>
              </w:rPr>
            </w:pPr>
          </w:p>
        </w:tc>
        <w:tc>
          <w:tcPr>
            <w:tcW w:w="7732" w:type="dxa"/>
          </w:tcPr>
          <w:p w14:paraId="08561156" w14:textId="59AC91D5" w:rsidR="009D0CC7" w:rsidRPr="00431672" w:rsidRDefault="001A790D" w:rsidP="00B15F7F">
            <w:pPr>
              <w:rPr>
                <w:rFonts w:ascii="Arial" w:hAnsi="Arial" w:cs="Arial"/>
                <w:sz w:val="24"/>
                <w:szCs w:val="24"/>
                <w:lang w:val="en-US"/>
              </w:rPr>
            </w:pPr>
            <w:r w:rsidRPr="001A790D">
              <w:rPr>
                <w:rFonts w:ascii="Arial" w:hAnsi="Arial" w:cs="Arial"/>
                <w:sz w:val="24"/>
                <w:szCs w:val="24"/>
              </w:rPr>
              <w:t>Requirements Traceability Matrix</w:t>
            </w:r>
          </w:p>
        </w:tc>
      </w:tr>
      <w:tr w:rsidR="009D0CC7" w:rsidRPr="00431672" w14:paraId="27723DB1" w14:textId="77777777" w:rsidTr="009D0CC7">
        <w:tc>
          <w:tcPr>
            <w:tcW w:w="1284" w:type="dxa"/>
          </w:tcPr>
          <w:p w14:paraId="3FD1A489" w14:textId="77777777" w:rsidR="009D0CC7" w:rsidRPr="00431672" w:rsidRDefault="009D0CC7" w:rsidP="00B15F7F">
            <w:pPr>
              <w:rPr>
                <w:rFonts w:ascii="Arial" w:hAnsi="Arial" w:cs="Arial"/>
                <w:sz w:val="24"/>
                <w:szCs w:val="24"/>
                <w:lang w:val="en-US"/>
              </w:rPr>
            </w:pPr>
          </w:p>
        </w:tc>
        <w:tc>
          <w:tcPr>
            <w:tcW w:w="7732" w:type="dxa"/>
          </w:tcPr>
          <w:p w14:paraId="68A1EF9D" w14:textId="5617294C"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5FBE56B4" w14:textId="77777777" w:rsidR="009D0CC7" w:rsidRPr="00431672" w:rsidRDefault="009D0CC7">
      <w:pPr>
        <w:rPr>
          <w:rFonts w:ascii="Arial" w:hAnsi="Arial" w:cs="Arial"/>
          <w:sz w:val="24"/>
          <w:szCs w:val="24"/>
          <w:lang w:val="en-US"/>
        </w:rPr>
      </w:pPr>
    </w:p>
    <w:p w14:paraId="07326914" w14:textId="77777777" w:rsidR="009D0CC7" w:rsidRPr="00431672" w:rsidRDefault="009D0CC7">
      <w:pPr>
        <w:rPr>
          <w:rFonts w:ascii="Arial" w:hAnsi="Arial" w:cs="Arial"/>
          <w:sz w:val="24"/>
          <w:szCs w:val="24"/>
          <w:lang w:val="en-US"/>
        </w:rPr>
      </w:pPr>
    </w:p>
    <w:p w14:paraId="12C26601" w14:textId="77777777" w:rsidR="004F454E" w:rsidRPr="00431672" w:rsidRDefault="004F454E">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44CF9A4D" w14:textId="77777777" w:rsidTr="00B15F7F">
        <w:tc>
          <w:tcPr>
            <w:tcW w:w="1255" w:type="dxa"/>
          </w:tcPr>
          <w:p w14:paraId="607EB00E"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7734EF5C" w14:textId="20768961"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3 Audit Report (</w:t>
            </w:r>
            <w:r w:rsidR="002A172F" w:rsidRPr="00431672">
              <w:rPr>
                <w:rFonts w:ascii="Arial" w:hAnsi="Arial" w:cs="Arial"/>
                <w:b/>
                <w:bCs/>
                <w:sz w:val="24"/>
                <w:szCs w:val="24"/>
                <w:lang w:val="en-US"/>
              </w:rPr>
              <w:t>Design</w:t>
            </w:r>
            <w:r w:rsidRPr="00431672">
              <w:rPr>
                <w:rFonts w:ascii="Arial" w:hAnsi="Arial" w:cs="Arial"/>
                <w:b/>
                <w:bCs/>
                <w:sz w:val="24"/>
                <w:szCs w:val="24"/>
                <w:lang w:val="en-US"/>
              </w:rPr>
              <w:t xml:space="preserve"> phase)</w:t>
            </w:r>
          </w:p>
        </w:tc>
      </w:tr>
      <w:tr w:rsidR="009D0CC7" w:rsidRPr="00431672" w14:paraId="123A9498" w14:textId="77777777" w:rsidTr="00B15F7F">
        <w:tc>
          <w:tcPr>
            <w:tcW w:w="1255" w:type="dxa"/>
          </w:tcPr>
          <w:p w14:paraId="6B5F5BC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4451D3E3" w14:textId="07756B3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30 to Week 37)</w:t>
            </w:r>
          </w:p>
        </w:tc>
      </w:tr>
      <w:tr w:rsidR="009D0CC7" w:rsidRPr="00431672" w14:paraId="1190AF91" w14:textId="77777777" w:rsidTr="00B15F7F">
        <w:tc>
          <w:tcPr>
            <w:tcW w:w="1255" w:type="dxa"/>
          </w:tcPr>
          <w:p w14:paraId="6C63389F"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35802ED0" w14:textId="77777777" w:rsidR="009D0CC7" w:rsidRPr="00431672" w:rsidRDefault="009D0CC7" w:rsidP="00B15F7F">
            <w:pPr>
              <w:rPr>
                <w:rFonts w:ascii="Arial" w:hAnsi="Arial" w:cs="Arial"/>
                <w:sz w:val="24"/>
                <w:szCs w:val="24"/>
                <w:lang w:val="en-US"/>
              </w:rPr>
            </w:pPr>
          </w:p>
        </w:tc>
      </w:tr>
      <w:tr w:rsidR="009D0CC7" w:rsidRPr="00431672" w14:paraId="0134DCA7" w14:textId="77777777" w:rsidTr="00B15F7F">
        <w:tc>
          <w:tcPr>
            <w:tcW w:w="1255" w:type="dxa"/>
          </w:tcPr>
          <w:p w14:paraId="76AC0485" w14:textId="77777777" w:rsidR="009D0CC7" w:rsidRPr="00431672" w:rsidRDefault="009D0CC7" w:rsidP="00B15F7F">
            <w:pPr>
              <w:rPr>
                <w:rFonts w:ascii="Arial" w:hAnsi="Arial" w:cs="Arial"/>
                <w:sz w:val="24"/>
                <w:szCs w:val="24"/>
                <w:lang w:val="en-US"/>
              </w:rPr>
            </w:pPr>
          </w:p>
        </w:tc>
        <w:tc>
          <w:tcPr>
            <w:tcW w:w="7761" w:type="dxa"/>
          </w:tcPr>
          <w:p w14:paraId="40366105" w14:textId="29D86AB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Utilization of tools</w:t>
            </w:r>
          </w:p>
        </w:tc>
      </w:tr>
      <w:tr w:rsidR="009D0CC7" w:rsidRPr="00431672" w14:paraId="7839C890" w14:textId="77777777" w:rsidTr="00B15F7F">
        <w:tc>
          <w:tcPr>
            <w:tcW w:w="1255" w:type="dxa"/>
          </w:tcPr>
          <w:p w14:paraId="6401B25B" w14:textId="77777777" w:rsidR="009D0CC7" w:rsidRPr="00431672" w:rsidRDefault="009D0CC7" w:rsidP="00B15F7F">
            <w:pPr>
              <w:rPr>
                <w:rFonts w:ascii="Arial" w:hAnsi="Arial" w:cs="Arial"/>
                <w:sz w:val="24"/>
                <w:szCs w:val="24"/>
                <w:lang w:val="en-US"/>
              </w:rPr>
            </w:pPr>
          </w:p>
        </w:tc>
        <w:tc>
          <w:tcPr>
            <w:tcW w:w="7761" w:type="dxa"/>
          </w:tcPr>
          <w:p w14:paraId="30243609" w14:textId="4007266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Documented evidence and client communication</w:t>
            </w:r>
          </w:p>
        </w:tc>
      </w:tr>
      <w:tr w:rsidR="009D0CC7" w:rsidRPr="00431672" w14:paraId="0CC47A09" w14:textId="77777777" w:rsidTr="00B15F7F">
        <w:tc>
          <w:tcPr>
            <w:tcW w:w="1255" w:type="dxa"/>
          </w:tcPr>
          <w:p w14:paraId="5BD03F96" w14:textId="77777777" w:rsidR="009D0CC7" w:rsidRPr="00431672" w:rsidRDefault="009D0CC7" w:rsidP="00B15F7F">
            <w:pPr>
              <w:rPr>
                <w:rFonts w:ascii="Arial" w:hAnsi="Arial" w:cs="Arial"/>
                <w:sz w:val="24"/>
                <w:szCs w:val="24"/>
                <w:lang w:val="en-US"/>
              </w:rPr>
            </w:pPr>
          </w:p>
        </w:tc>
        <w:tc>
          <w:tcPr>
            <w:tcW w:w="7761" w:type="dxa"/>
          </w:tcPr>
          <w:p w14:paraId="5F244052" w14:textId="1FDD875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Stake holder </w:t>
            </w:r>
            <w:r w:rsidR="001A790D">
              <w:rPr>
                <w:rFonts w:ascii="Arial" w:hAnsi="Arial" w:cs="Arial"/>
                <w:sz w:val="24"/>
                <w:szCs w:val="24"/>
                <w:lang w:val="en-US"/>
              </w:rPr>
              <w:t>Minutes of Meeting</w:t>
            </w:r>
          </w:p>
        </w:tc>
      </w:tr>
      <w:tr w:rsidR="009D0CC7" w:rsidRPr="00431672" w14:paraId="07ADA260" w14:textId="77777777" w:rsidTr="00B15F7F">
        <w:tc>
          <w:tcPr>
            <w:tcW w:w="1255" w:type="dxa"/>
          </w:tcPr>
          <w:p w14:paraId="688A627D" w14:textId="77777777" w:rsidR="009D0CC7" w:rsidRPr="00431672" w:rsidRDefault="009D0CC7" w:rsidP="00B15F7F">
            <w:pPr>
              <w:rPr>
                <w:rFonts w:ascii="Arial" w:hAnsi="Arial" w:cs="Arial"/>
                <w:sz w:val="24"/>
                <w:szCs w:val="24"/>
                <w:lang w:val="en-US"/>
              </w:rPr>
            </w:pPr>
          </w:p>
        </w:tc>
        <w:tc>
          <w:tcPr>
            <w:tcW w:w="7761" w:type="dxa"/>
          </w:tcPr>
          <w:p w14:paraId="1FF15098" w14:textId="0F0CCDA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7A1A5D6A" w14:textId="77777777" w:rsidR="009D0CC7" w:rsidRPr="00431672" w:rsidRDefault="009D0CC7">
      <w:pPr>
        <w:rPr>
          <w:rFonts w:ascii="Arial" w:hAnsi="Arial" w:cs="Arial"/>
          <w:sz w:val="24"/>
          <w:szCs w:val="24"/>
          <w:lang w:val="en-US"/>
        </w:rPr>
      </w:pPr>
    </w:p>
    <w:p w14:paraId="10349216"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0B52EFB6" w14:textId="77777777" w:rsidTr="00B15F7F">
        <w:tc>
          <w:tcPr>
            <w:tcW w:w="1255" w:type="dxa"/>
          </w:tcPr>
          <w:p w14:paraId="4016AA3B"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408D6470" w14:textId="499F235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4 Audit Report (Development</w:t>
            </w:r>
            <w:r w:rsidR="00477E58" w:rsidRPr="00431672">
              <w:rPr>
                <w:rFonts w:ascii="Arial" w:hAnsi="Arial" w:cs="Arial"/>
                <w:b/>
                <w:bCs/>
                <w:sz w:val="24"/>
                <w:szCs w:val="24"/>
                <w:lang w:val="en-US"/>
              </w:rPr>
              <w:t xml:space="preserve"> Phase</w:t>
            </w:r>
            <w:r w:rsidRPr="00431672">
              <w:rPr>
                <w:rFonts w:ascii="Arial" w:hAnsi="Arial" w:cs="Arial"/>
                <w:b/>
                <w:bCs/>
                <w:sz w:val="24"/>
                <w:szCs w:val="24"/>
                <w:lang w:val="en-US"/>
              </w:rPr>
              <w:t>)</w:t>
            </w:r>
          </w:p>
        </w:tc>
      </w:tr>
      <w:tr w:rsidR="009D0CC7" w:rsidRPr="00431672" w14:paraId="388A01C9" w14:textId="77777777" w:rsidTr="00B15F7F">
        <w:tc>
          <w:tcPr>
            <w:tcW w:w="1255" w:type="dxa"/>
          </w:tcPr>
          <w:p w14:paraId="07C2D67D"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58AB23D2" w14:textId="0032CB1B"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20 weeks (Week </w:t>
            </w:r>
            <w:r w:rsidR="003B4A26" w:rsidRPr="00431672">
              <w:rPr>
                <w:rFonts w:ascii="Arial" w:hAnsi="Arial" w:cs="Arial"/>
                <w:sz w:val="24"/>
                <w:szCs w:val="24"/>
                <w:lang w:val="en-US"/>
              </w:rPr>
              <w:t>4</w:t>
            </w:r>
            <w:r w:rsidRPr="00431672">
              <w:rPr>
                <w:rFonts w:ascii="Arial" w:hAnsi="Arial" w:cs="Arial"/>
                <w:sz w:val="24"/>
                <w:szCs w:val="24"/>
                <w:lang w:val="en-US"/>
              </w:rPr>
              <w:t xml:space="preserve">0 to Week </w:t>
            </w:r>
            <w:r w:rsidR="003B4A26" w:rsidRPr="00431672">
              <w:rPr>
                <w:rFonts w:ascii="Arial" w:hAnsi="Arial" w:cs="Arial"/>
                <w:sz w:val="24"/>
                <w:szCs w:val="24"/>
                <w:lang w:val="en-US"/>
              </w:rPr>
              <w:t>60</w:t>
            </w:r>
            <w:r w:rsidRPr="00431672">
              <w:rPr>
                <w:rFonts w:ascii="Arial" w:hAnsi="Arial" w:cs="Arial"/>
                <w:sz w:val="24"/>
                <w:szCs w:val="24"/>
                <w:lang w:val="en-US"/>
              </w:rPr>
              <w:t>)</w:t>
            </w:r>
          </w:p>
        </w:tc>
      </w:tr>
      <w:tr w:rsidR="009D0CC7" w:rsidRPr="00431672" w14:paraId="16FD7D60" w14:textId="77777777" w:rsidTr="00B15F7F">
        <w:tc>
          <w:tcPr>
            <w:tcW w:w="1255" w:type="dxa"/>
          </w:tcPr>
          <w:p w14:paraId="21735556"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609D8B7F" w14:textId="77777777" w:rsidR="009D0CC7" w:rsidRPr="00431672" w:rsidRDefault="009D0CC7" w:rsidP="00B15F7F">
            <w:pPr>
              <w:rPr>
                <w:rFonts w:ascii="Arial" w:hAnsi="Arial" w:cs="Arial"/>
                <w:sz w:val="24"/>
                <w:szCs w:val="24"/>
                <w:lang w:val="en-US"/>
              </w:rPr>
            </w:pPr>
          </w:p>
        </w:tc>
      </w:tr>
      <w:tr w:rsidR="009D0CC7" w:rsidRPr="00431672" w14:paraId="44EC2D55" w14:textId="77777777" w:rsidTr="00B15F7F">
        <w:tc>
          <w:tcPr>
            <w:tcW w:w="1255" w:type="dxa"/>
          </w:tcPr>
          <w:p w14:paraId="15BF977B" w14:textId="77777777" w:rsidR="009D0CC7" w:rsidRPr="00431672" w:rsidRDefault="009D0CC7" w:rsidP="00B15F7F">
            <w:pPr>
              <w:rPr>
                <w:rFonts w:ascii="Arial" w:hAnsi="Arial" w:cs="Arial"/>
                <w:sz w:val="24"/>
                <w:szCs w:val="24"/>
                <w:lang w:val="en-US"/>
              </w:rPr>
            </w:pPr>
          </w:p>
        </w:tc>
        <w:tc>
          <w:tcPr>
            <w:tcW w:w="7761" w:type="dxa"/>
          </w:tcPr>
          <w:p w14:paraId="722307B9" w14:textId="3686895A" w:rsidR="009D0CC7" w:rsidRPr="00431672" w:rsidRDefault="000F62C0" w:rsidP="00B15F7F">
            <w:pPr>
              <w:rPr>
                <w:rFonts w:ascii="Arial" w:hAnsi="Arial" w:cs="Arial"/>
                <w:sz w:val="24"/>
                <w:szCs w:val="24"/>
                <w:lang w:val="en-US"/>
              </w:rPr>
            </w:pPr>
            <w:r w:rsidRPr="000F62C0">
              <w:rPr>
                <w:rFonts w:ascii="Arial" w:hAnsi="Arial" w:cs="Arial"/>
                <w:sz w:val="24"/>
                <w:szCs w:val="24"/>
              </w:rPr>
              <w:t>Joint Application Development</w:t>
            </w:r>
            <w:r w:rsidR="003B4A26" w:rsidRPr="00431672">
              <w:rPr>
                <w:rFonts w:ascii="Arial" w:hAnsi="Arial" w:cs="Arial"/>
                <w:sz w:val="24"/>
                <w:szCs w:val="24"/>
                <w:lang w:val="en-US"/>
              </w:rPr>
              <w:t xml:space="preserve"> session report</w:t>
            </w:r>
          </w:p>
        </w:tc>
      </w:tr>
      <w:tr w:rsidR="009D0CC7" w:rsidRPr="00431672" w14:paraId="093D8518" w14:textId="77777777" w:rsidTr="00B15F7F">
        <w:tc>
          <w:tcPr>
            <w:tcW w:w="1255" w:type="dxa"/>
          </w:tcPr>
          <w:p w14:paraId="3393E9BA" w14:textId="77777777" w:rsidR="009D0CC7" w:rsidRPr="00431672" w:rsidRDefault="009D0CC7" w:rsidP="00B15F7F">
            <w:pPr>
              <w:rPr>
                <w:rFonts w:ascii="Arial" w:hAnsi="Arial" w:cs="Arial"/>
                <w:sz w:val="24"/>
                <w:szCs w:val="24"/>
                <w:lang w:val="en-US"/>
              </w:rPr>
            </w:pPr>
          </w:p>
        </w:tc>
        <w:tc>
          <w:tcPr>
            <w:tcW w:w="7761" w:type="dxa"/>
          </w:tcPr>
          <w:p w14:paraId="4C7A41DC" w14:textId="38EE0776"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End user manual preparation document</w:t>
            </w:r>
          </w:p>
        </w:tc>
      </w:tr>
      <w:tr w:rsidR="009D0CC7" w:rsidRPr="00431672" w14:paraId="487719D5" w14:textId="77777777" w:rsidTr="00B15F7F">
        <w:tc>
          <w:tcPr>
            <w:tcW w:w="1255" w:type="dxa"/>
          </w:tcPr>
          <w:p w14:paraId="182799FA" w14:textId="77777777" w:rsidR="009D0CC7" w:rsidRPr="00431672" w:rsidRDefault="009D0CC7" w:rsidP="00B15F7F">
            <w:pPr>
              <w:rPr>
                <w:rFonts w:ascii="Arial" w:hAnsi="Arial" w:cs="Arial"/>
                <w:sz w:val="24"/>
                <w:szCs w:val="24"/>
                <w:lang w:val="en-US"/>
              </w:rPr>
            </w:pPr>
          </w:p>
        </w:tc>
        <w:tc>
          <w:tcPr>
            <w:tcW w:w="7761" w:type="dxa"/>
          </w:tcPr>
          <w:p w14:paraId="424ABE66" w14:textId="4B688F4F"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 xml:space="preserve">BA and developer </w:t>
            </w:r>
            <w:r w:rsidR="000F62C0">
              <w:rPr>
                <w:rFonts w:ascii="Arial" w:hAnsi="Arial" w:cs="Arial"/>
                <w:sz w:val="24"/>
                <w:szCs w:val="24"/>
                <w:lang w:val="en-US"/>
              </w:rPr>
              <w:t>Minutes of Meeting</w:t>
            </w:r>
          </w:p>
        </w:tc>
      </w:tr>
      <w:tr w:rsidR="009D0CC7" w:rsidRPr="00431672" w14:paraId="3247F751" w14:textId="77777777" w:rsidTr="00B15F7F">
        <w:tc>
          <w:tcPr>
            <w:tcW w:w="1255" w:type="dxa"/>
          </w:tcPr>
          <w:p w14:paraId="1C26E4DC" w14:textId="77777777" w:rsidR="009D0CC7" w:rsidRPr="00431672" w:rsidRDefault="009D0CC7" w:rsidP="00B15F7F">
            <w:pPr>
              <w:rPr>
                <w:rFonts w:ascii="Arial" w:hAnsi="Arial" w:cs="Arial"/>
                <w:sz w:val="24"/>
                <w:szCs w:val="24"/>
                <w:lang w:val="en-US"/>
              </w:rPr>
            </w:pPr>
          </w:p>
        </w:tc>
        <w:tc>
          <w:tcPr>
            <w:tcW w:w="7761" w:type="dxa"/>
          </w:tcPr>
          <w:p w14:paraId="1B2695A7" w14:textId="06BE585C"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459A009F"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E965DFE" w14:textId="77777777" w:rsidTr="003B4A26">
        <w:tc>
          <w:tcPr>
            <w:tcW w:w="1284" w:type="dxa"/>
          </w:tcPr>
          <w:p w14:paraId="137DA080"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55830652" w14:textId="09D19DA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5 Audit Report (</w:t>
            </w:r>
            <w:r w:rsidR="004F454E" w:rsidRPr="00431672">
              <w:rPr>
                <w:rFonts w:ascii="Arial" w:hAnsi="Arial" w:cs="Arial"/>
                <w:b/>
                <w:bCs/>
                <w:sz w:val="24"/>
                <w:szCs w:val="24"/>
                <w:lang w:val="en-US"/>
              </w:rPr>
              <w:t>Testing phase</w:t>
            </w:r>
            <w:r w:rsidRPr="00431672">
              <w:rPr>
                <w:rFonts w:ascii="Arial" w:hAnsi="Arial" w:cs="Arial"/>
                <w:b/>
                <w:bCs/>
                <w:sz w:val="24"/>
                <w:szCs w:val="24"/>
                <w:lang w:val="en-US"/>
              </w:rPr>
              <w:t>)</w:t>
            </w:r>
          </w:p>
        </w:tc>
      </w:tr>
      <w:tr w:rsidR="003B4A26" w:rsidRPr="00431672" w14:paraId="52C54D33" w14:textId="77777777" w:rsidTr="003B4A26">
        <w:tc>
          <w:tcPr>
            <w:tcW w:w="1284" w:type="dxa"/>
          </w:tcPr>
          <w:p w14:paraId="09A0A9D3"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739FC13E" w14:textId="79FEC44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20 weeks (Week 58 to Week 78)</w:t>
            </w:r>
          </w:p>
        </w:tc>
      </w:tr>
      <w:tr w:rsidR="003B4A26" w:rsidRPr="00431672" w14:paraId="421F1458" w14:textId="77777777" w:rsidTr="003B4A26">
        <w:tc>
          <w:tcPr>
            <w:tcW w:w="1284" w:type="dxa"/>
          </w:tcPr>
          <w:p w14:paraId="762F8A18"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8D1C27E" w14:textId="77777777" w:rsidR="003B4A26" w:rsidRPr="00431672" w:rsidRDefault="003B4A26" w:rsidP="003B4A26">
            <w:pPr>
              <w:rPr>
                <w:rFonts w:ascii="Arial" w:hAnsi="Arial" w:cs="Arial"/>
                <w:sz w:val="24"/>
                <w:szCs w:val="24"/>
                <w:lang w:val="en-US"/>
              </w:rPr>
            </w:pPr>
          </w:p>
        </w:tc>
      </w:tr>
      <w:tr w:rsidR="003B4A26" w:rsidRPr="00431672" w14:paraId="56B7D5A3" w14:textId="77777777" w:rsidTr="003B4A26">
        <w:tc>
          <w:tcPr>
            <w:tcW w:w="1284" w:type="dxa"/>
          </w:tcPr>
          <w:p w14:paraId="3D5C5321" w14:textId="77777777" w:rsidR="003B4A26" w:rsidRPr="00431672" w:rsidRDefault="003B4A26" w:rsidP="003B4A26">
            <w:pPr>
              <w:rPr>
                <w:rFonts w:ascii="Arial" w:hAnsi="Arial" w:cs="Arial"/>
                <w:sz w:val="24"/>
                <w:szCs w:val="24"/>
                <w:lang w:val="en-US"/>
              </w:rPr>
            </w:pPr>
          </w:p>
        </w:tc>
        <w:tc>
          <w:tcPr>
            <w:tcW w:w="7732" w:type="dxa"/>
          </w:tcPr>
          <w:p w14:paraId="19EDE6B1" w14:textId="122458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Test case summary</w:t>
            </w:r>
          </w:p>
        </w:tc>
      </w:tr>
      <w:tr w:rsidR="003B4A26" w:rsidRPr="00431672" w14:paraId="7B028FFF" w14:textId="77777777" w:rsidTr="003B4A26">
        <w:tc>
          <w:tcPr>
            <w:tcW w:w="1284" w:type="dxa"/>
          </w:tcPr>
          <w:p w14:paraId="658BB70A" w14:textId="77777777" w:rsidR="003B4A26" w:rsidRPr="00431672" w:rsidRDefault="003B4A26" w:rsidP="003B4A26">
            <w:pPr>
              <w:rPr>
                <w:rFonts w:ascii="Arial" w:hAnsi="Arial" w:cs="Arial"/>
                <w:sz w:val="24"/>
                <w:szCs w:val="24"/>
                <w:lang w:val="en-US"/>
              </w:rPr>
            </w:pPr>
          </w:p>
        </w:tc>
        <w:tc>
          <w:tcPr>
            <w:tcW w:w="7732" w:type="dxa"/>
          </w:tcPr>
          <w:p w14:paraId="3BF9D8E5" w14:textId="79D1A7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Training report to end users</w:t>
            </w:r>
          </w:p>
        </w:tc>
      </w:tr>
      <w:tr w:rsidR="003B4A26" w:rsidRPr="00431672" w14:paraId="46791741" w14:textId="77777777" w:rsidTr="003B4A26">
        <w:tc>
          <w:tcPr>
            <w:tcW w:w="1284" w:type="dxa"/>
          </w:tcPr>
          <w:p w14:paraId="2C5B1C6E" w14:textId="77777777" w:rsidR="003B4A26" w:rsidRPr="00431672" w:rsidRDefault="003B4A26" w:rsidP="003B4A26">
            <w:pPr>
              <w:rPr>
                <w:rFonts w:ascii="Arial" w:hAnsi="Arial" w:cs="Arial"/>
                <w:sz w:val="24"/>
                <w:szCs w:val="24"/>
                <w:lang w:val="en-US"/>
              </w:rPr>
            </w:pPr>
          </w:p>
        </w:tc>
        <w:tc>
          <w:tcPr>
            <w:tcW w:w="7732" w:type="dxa"/>
          </w:tcPr>
          <w:p w14:paraId="3E5E65ED" w14:textId="517FD160"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Lessons learnt document</w:t>
            </w:r>
          </w:p>
        </w:tc>
      </w:tr>
      <w:tr w:rsidR="003B4A26" w:rsidRPr="00431672" w14:paraId="481CCCCB" w14:textId="77777777" w:rsidTr="003B4A26">
        <w:tc>
          <w:tcPr>
            <w:tcW w:w="1284" w:type="dxa"/>
          </w:tcPr>
          <w:p w14:paraId="2E7DF081" w14:textId="77777777" w:rsidR="003B4A26" w:rsidRPr="00431672" w:rsidRDefault="003B4A26" w:rsidP="003B4A26">
            <w:pPr>
              <w:rPr>
                <w:rFonts w:ascii="Arial" w:hAnsi="Arial" w:cs="Arial"/>
                <w:sz w:val="24"/>
                <w:szCs w:val="24"/>
                <w:lang w:val="en-US"/>
              </w:rPr>
            </w:pPr>
          </w:p>
        </w:tc>
        <w:tc>
          <w:tcPr>
            <w:tcW w:w="7732" w:type="dxa"/>
          </w:tcPr>
          <w:p w14:paraId="3080612D" w14:textId="4F5074E6"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Email communication – To ,CC,BCC</w:t>
            </w:r>
          </w:p>
        </w:tc>
      </w:tr>
    </w:tbl>
    <w:p w14:paraId="217152AE" w14:textId="77777777" w:rsidR="009D0CC7" w:rsidRPr="00431672" w:rsidRDefault="009D0CC7">
      <w:pPr>
        <w:rPr>
          <w:rFonts w:ascii="Arial" w:hAnsi="Arial" w:cs="Arial"/>
          <w:sz w:val="24"/>
          <w:szCs w:val="24"/>
          <w:lang w:val="en-US"/>
        </w:rPr>
      </w:pPr>
    </w:p>
    <w:p w14:paraId="78DE6E1C" w14:textId="4999524D" w:rsidR="004F454E" w:rsidRPr="004F454E" w:rsidRDefault="004F454E" w:rsidP="004F454E"/>
    <w:p w14:paraId="08333364"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Q2. BA Approach Strategy</w:t>
      </w:r>
    </w:p>
    <w:p w14:paraId="2F4749B0"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Before the project's kick-off, the committee requested a BA Approach Strategy from Mr. Karthik. As the Business Analyst on this project, here is the strategy I would follow:</w:t>
      </w:r>
    </w:p>
    <w:p w14:paraId="5CE2ADEB"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Elicitation Techniques</w:t>
      </w:r>
    </w:p>
    <w:p w14:paraId="7F36E70F"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use a combination of techniques to gather requirements from various stakeholders.</w:t>
      </w:r>
    </w:p>
    <w:p w14:paraId="784B30B8"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I will conduct one-on-one interviews with key stakeholders like Mr. Henry, Peter, Kevin, and Ben to understand their specific needs and concerns.</w:t>
      </w:r>
    </w:p>
    <w:p w14:paraId="7798EFDD"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I'll facilitate brainstorming sessions with the project team and key stakeholders to generate ideas for features and functionalities, especially regarding new requirements.</w:t>
      </w:r>
    </w:p>
    <w:p w14:paraId="4136D637"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will review any existing documents or similar case studies related to online stores or agricultural businesses to understand the domain and identify potential requirements.</w:t>
      </w:r>
    </w:p>
    <w:p w14:paraId="6FC4C93B"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lastRenderedPageBreak/>
        <w:t>Prototyping:</w:t>
      </w:r>
      <w:r w:rsidRPr="00E23FA2">
        <w:rPr>
          <w:rFonts w:ascii="Arial" w:hAnsi="Arial" w:cs="Arial"/>
          <w:sz w:val="24"/>
          <w:szCs w:val="24"/>
        </w:rPr>
        <w:t xml:space="preserve"> I will create low-fidelity prototypes or wireframes to give stakeholders a visual representation of the application's flow and get early feedback. This can help refine requirements and ensure the application is user-friendly.</w:t>
      </w:r>
    </w:p>
    <w:p w14:paraId="6B68C0A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Stakeholder Analysis</w:t>
      </w:r>
    </w:p>
    <w:p w14:paraId="2CB4FB4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would perform a RACI (Responsible, Accountable, Consulted, Informed) analysis to define each stakeholder's role and involvement in the project.</w:t>
      </w:r>
    </w:p>
    <w:p w14:paraId="36189674"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Responsible:</w:t>
      </w:r>
      <w:r w:rsidRPr="00E23FA2">
        <w:rPr>
          <w:rFonts w:ascii="Arial" w:hAnsi="Arial" w:cs="Arial"/>
          <w:sz w:val="24"/>
          <w:szCs w:val="24"/>
        </w:rPr>
        <w:t xml:space="preserve"> The technical team (developers, testers) will be responsible for building the solution.</w:t>
      </w:r>
    </w:p>
    <w:p w14:paraId="6850BACD"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Accountable:</w:t>
      </w:r>
      <w:r w:rsidRPr="00E23FA2">
        <w:rPr>
          <w:rFonts w:ascii="Arial" w:hAnsi="Arial" w:cs="Arial"/>
          <w:sz w:val="24"/>
          <w:szCs w:val="24"/>
        </w:rPr>
        <w:t xml:space="preserve"> The Project Manager (Mr. Vandanam) and Delivery Head (Mr. Karthik) will be accountable for the project's success.</w:t>
      </w:r>
    </w:p>
    <w:p w14:paraId="7C1B426E"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Consulted:</w:t>
      </w:r>
      <w:r w:rsidRPr="00E23FA2">
        <w:rPr>
          <w:rFonts w:ascii="Arial" w:hAnsi="Arial" w:cs="Arial"/>
          <w:sz w:val="24"/>
          <w:szCs w:val="24"/>
        </w:rPr>
        <w:t xml:space="preserve"> The committee (Mr. Henry, Mr. Pandu, and Mr. Dooku) will be consulted for major decisions, and the end-user stakeholders (Peter, Kevin, and Ben) will be consulted for requirements.</w:t>
      </w:r>
    </w:p>
    <w:p w14:paraId="3CD06EBF"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Informed:</w:t>
      </w:r>
      <w:r w:rsidRPr="00E23FA2">
        <w:rPr>
          <w:rFonts w:ascii="Arial" w:hAnsi="Arial" w:cs="Arial"/>
          <w:sz w:val="24"/>
          <w:szCs w:val="24"/>
        </w:rPr>
        <w:t xml:space="preserve"> Other team members and external parties will be informed of project progress.</w:t>
      </w:r>
    </w:p>
    <w:p w14:paraId="233567BC"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Documentation</w:t>
      </w:r>
    </w:p>
    <w:p w14:paraId="52D962AD"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create the following documents:</w:t>
      </w:r>
    </w:p>
    <w:p w14:paraId="78AB5658"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Business Requirements Document (BRD):</w:t>
      </w:r>
      <w:r w:rsidRPr="00E23FA2">
        <w:rPr>
          <w:rFonts w:ascii="Arial" w:hAnsi="Arial" w:cs="Arial"/>
          <w:sz w:val="24"/>
          <w:szCs w:val="24"/>
        </w:rPr>
        <w:t xml:space="preserve"> This will capture the high-level business needs and goals of the project.</w:t>
      </w:r>
    </w:p>
    <w:p w14:paraId="601C6374"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 Case Specifications:</w:t>
      </w:r>
      <w:r w:rsidRPr="00E23FA2">
        <w:rPr>
          <w:rFonts w:ascii="Arial" w:hAnsi="Arial" w:cs="Arial"/>
          <w:sz w:val="24"/>
          <w:szCs w:val="24"/>
        </w:rPr>
        <w:t xml:space="preserve"> I will detail the steps for each user interaction with the system, such as a farmer searching for a product or a new user creating an account.</w:t>
      </w:r>
    </w:p>
    <w:p w14:paraId="3C205226"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User Stories:</w:t>
      </w:r>
      <w:r w:rsidRPr="00E23FA2">
        <w:rPr>
          <w:rFonts w:ascii="Arial" w:hAnsi="Arial" w:cs="Arial"/>
          <w:sz w:val="24"/>
          <w:szCs w:val="24"/>
        </w:rPr>
        <w:t xml:space="preserve"> I'll write user stories with clear acceptance criteria to represent requirements from the end-user's perspective.</w:t>
      </w:r>
    </w:p>
    <w:p w14:paraId="3EFC630E"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Requirement Traceability Matrix (RTM):</w:t>
      </w:r>
      <w:r w:rsidRPr="00E23FA2">
        <w:rPr>
          <w:rFonts w:ascii="Arial" w:hAnsi="Arial" w:cs="Arial"/>
          <w:sz w:val="24"/>
          <w:szCs w:val="24"/>
        </w:rPr>
        <w:t xml:space="preserve"> This will link requirements to test cases and other project artifacts to ensure all requirements are addressed.</w:t>
      </w:r>
    </w:p>
    <w:p w14:paraId="7370F57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Processes and Approvals</w:t>
      </w:r>
    </w:p>
    <w:p w14:paraId="4F85A6DA"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Document Sign-off:</w:t>
      </w:r>
      <w:r w:rsidRPr="00E23FA2">
        <w:rPr>
          <w:rFonts w:ascii="Arial" w:hAnsi="Arial" w:cs="Arial"/>
          <w:sz w:val="24"/>
          <w:szCs w:val="24"/>
        </w:rPr>
        <w:t xml:space="preserve"> All requirements documents, including the BRD, will be sent to the relevant stakeholders for review. Sign-off will be a formal process where key stakeholders, such as Mr. Henry and the committee, provide their approval, indicating their agreement with the documented requirements.</w:t>
      </w:r>
    </w:p>
    <w:p w14:paraId="555EE41E"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Client Approvals:</w:t>
      </w:r>
      <w:r w:rsidRPr="00E23FA2">
        <w:rPr>
          <w:rFonts w:ascii="Arial" w:hAnsi="Arial" w:cs="Arial"/>
          <w:sz w:val="24"/>
          <w:szCs w:val="24"/>
        </w:rPr>
        <w:t xml:space="preserve"> Major decisions and sign-offs will require formal approval from the client (the committee). I will use a Client Project Acceptance Form for the final UAT sign-off.</w:t>
      </w:r>
    </w:p>
    <w:p w14:paraId="34623475"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Communication and Change Control</w:t>
      </w:r>
    </w:p>
    <w:p w14:paraId="36833303"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lastRenderedPageBreak/>
        <w:t>Communication Channels:</w:t>
      </w:r>
      <w:r w:rsidRPr="00E23FA2">
        <w:rPr>
          <w:rFonts w:ascii="Arial" w:hAnsi="Arial" w:cs="Arial"/>
          <w:sz w:val="24"/>
          <w:szCs w:val="24"/>
        </w:rPr>
        <w:t xml:space="preserve"> I will establish clear communication channels, such as weekly status meetings, a dedicated project management tool for task tracking, and email for formal correspondence.</w:t>
      </w:r>
    </w:p>
    <w:p w14:paraId="6248D101"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Change Requests:</w:t>
      </w:r>
      <w:r w:rsidRPr="00E23FA2">
        <w:rPr>
          <w:rFonts w:ascii="Arial" w:hAnsi="Arial" w:cs="Arial"/>
          <w:sz w:val="24"/>
          <w:szCs w:val="24"/>
        </w:rPr>
        <w:t xml:space="preserve"> All change requests will follow a formal process. The requestor must submit a change request form, which will be reviewed by the project team and key stakeholders to assess its impact on scope, budget, and timeline. Once approved, the BRD and other relevant documents will be updated.</w:t>
      </w:r>
    </w:p>
    <w:p w14:paraId="1E87082E"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Progress Updates:</w:t>
      </w:r>
      <w:r w:rsidRPr="00E23FA2">
        <w:rPr>
          <w:rFonts w:ascii="Arial" w:hAnsi="Arial" w:cs="Arial"/>
          <w:sz w:val="24"/>
          <w:szCs w:val="24"/>
        </w:rPr>
        <w:t xml:space="preserve"> I will provide regular progress updates to stakeholders through status reports and meetings. This will ensure everyone is informed about the project's status, progress, and any potential issues.</w:t>
      </w:r>
    </w:p>
    <w:p w14:paraId="3D518701" w14:textId="77777777" w:rsidR="004F454E" w:rsidRPr="004F454E" w:rsidRDefault="00000000" w:rsidP="00E23FA2">
      <w:pPr>
        <w:jc w:val="both"/>
      </w:pPr>
      <w:r>
        <w:rPr>
          <w:rFonts w:ascii="Arial" w:hAnsi="Arial" w:cs="Arial"/>
          <w:sz w:val="24"/>
          <w:szCs w:val="24"/>
        </w:rPr>
        <w:pict w14:anchorId="70AC5DFC">
          <v:rect id="_x0000_i1025" style="width:0;height:1.5pt" o:hralign="center" o:hrstd="t" o:hr="t" fillcolor="#a0a0a0" stroked="f"/>
        </w:pict>
      </w:r>
    </w:p>
    <w:p w14:paraId="7BB5175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Q3. 3-Tier Architecture</w:t>
      </w:r>
    </w:p>
    <w:p w14:paraId="6D4D469C"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The technical team has decided to follow a 3-tier architecture for this project. This is a type of client-server architecture in which the user interface, business logic, and data storage are developed and maintained as independent modules on separate platforms.</w:t>
      </w:r>
    </w:p>
    <w:p w14:paraId="489ABEF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1. Presentation Tier:</w:t>
      </w:r>
    </w:p>
    <w:p w14:paraId="739DD489"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is the top-most level of the application, representing the user interface (UI). For the online agriculture store, this tier would be the web and mobile application that farmers and manufacturers interact with. It's responsible for displaying the product catalog, login screens, and payment forms. This tier communicates with the Business Logic Tier to retrieve and send information.</w:t>
      </w:r>
    </w:p>
    <w:p w14:paraId="08EF89C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2. Business Logic Tier (Application Tier):</w:t>
      </w:r>
    </w:p>
    <w:p w14:paraId="6886450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middle layer is the core of the application. It processes commands, makes logical decisions, and evaluates the data between the Presentation and Data Tiers. In this project, it would handle tasks like validating user logins, processing product searches, managing the order and payment processes, and handling delivery tracking. The developers (Ms. Juhi, Mr. Teyson, Ms. Lucie, Mr. Tucker, and Mr. Bravo) would primarily work on this layer.</w:t>
      </w:r>
    </w:p>
    <w:p w14:paraId="0213094B"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3. Data Tier:</w:t>
      </w:r>
    </w:p>
    <w:p w14:paraId="2F583D5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is the bottom-most layer, which consists of the database server. It is responsible for storing and retrieving all the application data, such as user information, product details (fertilizers, seeds, pesticides), and order history. The DB Admin, Mr. John, would manage this layer. This tier ensures that data is stored securely and can be accessed efficiently by the business logic tier.</w:t>
      </w:r>
    </w:p>
    <w:p w14:paraId="6736FEB0" w14:textId="77777777" w:rsidR="004F454E" w:rsidRPr="00E23FA2" w:rsidRDefault="00000000" w:rsidP="00E23FA2">
      <w:pPr>
        <w:jc w:val="both"/>
        <w:rPr>
          <w:rFonts w:ascii="Arial" w:hAnsi="Arial" w:cs="Arial"/>
          <w:sz w:val="24"/>
          <w:szCs w:val="24"/>
        </w:rPr>
      </w:pPr>
      <w:r>
        <w:rPr>
          <w:rFonts w:ascii="Arial" w:hAnsi="Arial" w:cs="Arial"/>
          <w:sz w:val="24"/>
          <w:szCs w:val="24"/>
        </w:rPr>
        <w:pict w14:anchorId="1F9E7094">
          <v:rect id="_x0000_i1026" style="width:0;height:1.5pt" o:hralign="center" o:hrstd="t" o:hr="t" fillcolor="#a0a0a0" stroked="f"/>
        </w:pict>
      </w:r>
    </w:p>
    <w:p w14:paraId="43D597FA"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Q4. BA Approach Strategy for Framing Questions</w:t>
      </w:r>
    </w:p>
    <w:p w14:paraId="74343D31"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lastRenderedPageBreak/>
        <w:t>Before framing a question for a stakeholder, a Business Analyst (BA) should keep several key points in mind:</w:t>
      </w:r>
    </w:p>
    <w:p w14:paraId="131C65CF"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Understand the "Why" (5Ws and 1H):</w:t>
      </w:r>
      <w:r w:rsidRPr="00E23FA2">
        <w:rPr>
          <w:rFonts w:ascii="Arial" w:hAnsi="Arial" w:cs="Arial"/>
          <w:sz w:val="24"/>
          <w:szCs w:val="24"/>
        </w:rPr>
        <w:t xml:space="preserve"> A good BA should always consider the context. The 5Ws (Who, What, Where, When, Why) and 1H (How) framework is essential for getting to the core of the requirement. For example, instead of just asking "What do you need?", a BA should ask, "What problem are you trying to solve with this feature?".</w:t>
      </w:r>
    </w:p>
    <w:p w14:paraId="437A63FB"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Be Specific and Avoid Ambiguity:</w:t>
      </w:r>
      <w:r w:rsidRPr="00E23FA2">
        <w:rPr>
          <w:rFonts w:ascii="Arial" w:hAnsi="Arial" w:cs="Arial"/>
          <w:sz w:val="24"/>
          <w:szCs w:val="24"/>
        </w:rPr>
        <w:t xml:space="preserve"> Questions should be clear and not lead to assumptions. For example, instead of asking "Is this an online store?", a better question is "What is the primary purpose of this online store, and who are the main users?".</w:t>
      </w:r>
    </w:p>
    <w:p w14:paraId="495A6D59"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Use SMART Criteria:</w:t>
      </w:r>
      <w:r w:rsidRPr="00E23FA2">
        <w:rPr>
          <w:rFonts w:ascii="Arial" w:hAnsi="Arial" w:cs="Arial"/>
          <w:sz w:val="24"/>
          <w:szCs w:val="24"/>
        </w:rPr>
        <w:t xml:space="preserve"> When framing questions about requirements, a BA should consider the SMART (Specific, Measurable, Achievable, Relevant, Time-bound) framework. This helps ensure that the answers received can be translated into clear, testable requirements. For example, "How can we measure the success of the search function?"</w:t>
      </w:r>
    </w:p>
    <w:p w14:paraId="2D21CF04"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Leverage RACI Analysis:</w:t>
      </w:r>
      <w:r w:rsidRPr="00E23FA2">
        <w:rPr>
          <w:rFonts w:ascii="Arial" w:hAnsi="Arial" w:cs="Arial"/>
          <w:sz w:val="24"/>
          <w:szCs w:val="24"/>
        </w:rPr>
        <w:t xml:space="preserve"> A BA should be mindful of the stakeholder's role based on the RACI analysis. Questions for a "Consulted" stakeholder like Peter, Kevin, or Ben would be about their specific needs as a farmer. Questions for an "Accountable" stakeholder like Mr. Karthik would be more focused on project scope and budget.</w:t>
      </w:r>
    </w:p>
    <w:p w14:paraId="050FA493"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Refer to Visuals and Models:</w:t>
      </w:r>
      <w:r w:rsidRPr="00E23FA2">
        <w:rPr>
          <w:rFonts w:ascii="Arial" w:hAnsi="Arial" w:cs="Arial"/>
          <w:sz w:val="24"/>
          <w:szCs w:val="24"/>
        </w:rPr>
        <w:t xml:space="preserve"> When discussing complex features, a BA should use diagrams like Use Case diagrams, Activity diagrams, and screen designs to guide the conversation. For example, "Looking at this screen mock-up, where would you expect the 'add to cart' button to be?" This helps the stakeholder visualize the requirement and provide more concrete feedback.</w:t>
      </w:r>
    </w:p>
    <w:p w14:paraId="44293FE4" w14:textId="77777777" w:rsidR="004F454E" w:rsidRPr="00E23FA2" w:rsidRDefault="00000000" w:rsidP="00E23FA2">
      <w:pPr>
        <w:jc w:val="both"/>
        <w:rPr>
          <w:rFonts w:ascii="Arial" w:hAnsi="Arial" w:cs="Arial"/>
          <w:sz w:val="24"/>
          <w:szCs w:val="24"/>
        </w:rPr>
      </w:pPr>
      <w:r>
        <w:rPr>
          <w:rFonts w:ascii="Arial" w:hAnsi="Arial" w:cs="Arial"/>
          <w:sz w:val="24"/>
          <w:szCs w:val="24"/>
        </w:rPr>
        <w:pict w14:anchorId="1C51A420">
          <v:rect id="_x0000_i1027" style="width:0;height:1.5pt" o:hralign="center" o:hrstd="t" o:hr="t" fillcolor="#a0a0a0" stroked="f"/>
        </w:pict>
      </w:r>
    </w:p>
    <w:p w14:paraId="7D84F94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Q5. Elicitation Techniques</w:t>
      </w:r>
    </w:p>
    <w:p w14:paraId="715BDE66"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As a Business Analyst, I'm aware of various elicitation techniques. Here are some of the key ones:</w:t>
      </w:r>
    </w:p>
    <w:p w14:paraId="6C6FE584"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A group creativity technique used to generate a large number of ideas in a short time.</w:t>
      </w:r>
    </w:p>
    <w:p w14:paraId="1BC4D98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A technique for gathering requirements by studying existing documentation, such as process guides, manuals, and system specifications.</w:t>
      </w:r>
    </w:p>
    <w:p w14:paraId="69DA3BD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A structured conversation with stakeholders to discover information, clarify requirements, and validate assumptions.</w:t>
      </w:r>
    </w:p>
    <w:p w14:paraId="7437074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Workshops:</w:t>
      </w:r>
      <w:r w:rsidRPr="00E23FA2">
        <w:rPr>
          <w:rFonts w:ascii="Arial" w:hAnsi="Arial" w:cs="Arial"/>
          <w:sz w:val="24"/>
          <w:szCs w:val="24"/>
        </w:rPr>
        <w:t xml:space="preserve"> Collaborative sessions with a group of stakeholders and subject matter experts to gather requirements, resolve conflicts, and make decisions.</w:t>
      </w:r>
    </w:p>
    <w:p w14:paraId="7E1F8DB3"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lastRenderedPageBreak/>
        <w:t>Observation:</w:t>
      </w:r>
      <w:r w:rsidRPr="00E23FA2">
        <w:rPr>
          <w:rFonts w:ascii="Arial" w:hAnsi="Arial" w:cs="Arial"/>
          <w:sz w:val="24"/>
          <w:szCs w:val="24"/>
        </w:rPr>
        <w:t xml:space="preserve"> Watching stakeholders perform their tasks to understand their current processes and identify opportunities for improvement.</w:t>
      </w:r>
    </w:p>
    <w:p w14:paraId="1B8C1AEB"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Creating preliminary mock-ups or versions of a system to get early feedback and validate requirements with stakeholders.</w:t>
      </w:r>
    </w:p>
    <w:p w14:paraId="68F16BD5"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Surveys/Questionnaires:</w:t>
      </w:r>
      <w:r w:rsidRPr="00E23FA2">
        <w:rPr>
          <w:rFonts w:ascii="Arial" w:hAnsi="Arial" w:cs="Arial"/>
          <w:sz w:val="24"/>
          <w:szCs w:val="24"/>
        </w:rPr>
        <w:t xml:space="preserve"> A method used to gather information from a large number of stakeholders efficiently.</w:t>
      </w:r>
    </w:p>
    <w:p w14:paraId="10C2A8A4" w14:textId="77777777" w:rsidR="004F454E" w:rsidRPr="00E23FA2" w:rsidRDefault="00000000" w:rsidP="00E23FA2">
      <w:pPr>
        <w:jc w:val="both"/>
        <w:rPr>
          <w:rFonts w:ascii="Arial" w:hAnsi="Arial" w:cs="Arial"/>
          <w:sz w:val="24"/>
          <w:szCs w:val="24"/>
        </w:rPr>
      </w:pPr>
      <w:r>
        <w:rPr>
          <w:rFonts w:ascii="Arial" w:hAnsi="Arial" w:cs="Arial"/>
          <w:sz w:val="24"/>
          <w:szCs w:val="24"/>
        </w:rPr>
        <w:pict w14:anchorId="0312289C">
          <v:rect id="_x0000_i1028" style="width:0;height:1.5pt" o:hralign="center" o:hrstd="t" o:hr="t" fillcolor="#a0a0a0" stroked="f"/>
        </w:pict>
      </w:r>
    </w:p>
    <w:p w14:paraId="16CC6263"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Q6. Elicitation Techniques for this Project</w:t>
      </w:r>
    </w:p>
    <w:p w14:paraId="39E73C64"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Online Agriculture Products Store project, I would use the following elicitation techniques:</w:t>
      </w:r>
    </w:p>
    <w:p w14:paraId="7704ACA7"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This is a crucial technique for this project because the primary stakeholders (Peter, Kevin, and Ben) are based in a remote village, and their specific problems need to be understood in detail. An interview would allow me to have a focused, in-depth conversation with them to understand their difficulties in procuring products and their expectations from the online store. It would also be used to interview Mr. Henry and the committee to understand the business vision and goals.</w:t>
      </w:r>
    </w:p>
    <w:p w14:paraId="09608B31"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 would use brainstorming sessions with the committee and the project team to generate ideas for new features and functionalities, such as different payment gateways (Cash-on-Delivery, Credit/Debit card, UPI), delivery tracking, and how the manufacturers will upload their product details. This technique is effective for generating a wide range of creative solutions.</w:t>
      </w:r>
    </w:p>
    <w:p w14:paraId="57C8887A"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Since the application should be user-friendly, creating a prototype is an effective way to get feedback from the end-users (farmers) on the look and feel of the application. I could create a simple mock-up of the product catalog or the checkout process and have Peter, Kevin, and Ben review it. This would help identify usability issues early on and validate the requirements before development begins.</w:t>
      </w:r>
    </w:p>
    <w:p w14:paraId="43289A92"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would analyze documents related to the business, such as the initial project brief provided by Mr. Henry, to understand the core problem statement and the high-level goals. This would help me ensure that the detailed requirements I gather align with the overall project vision.</w:t>
      </w:r>
    </w:p>
    <w:p w14:paraId="07BE9C3F" w14:textId="77777777" w:rsidR="004F454E" w:rsidRPr="00E23FA2" w:rsidRDefault="00000000" w:rsidP="00E23FA2">
      <w:pPr>
        <w:jc w:val="both"/>
        <w:rPr>
          <w:rFonts w:ascii="Arial" w:hAnsi="Arial" w:cs="Arial"/>
          <w:sz w:val="24"/>
          <w:szCs w:val="24"/>
        </w:rPr>
      </w:pPr>
      <w:r>
        <w:rPr>
          <w:rFonts w:ascii="Arial" w:hAnsi="Arial" w:cs="Arial"/>
          <w:sz w:val="24"/>
          <w:szCs w:val="24"/>
        </w:rPr>
        <w:pict w14:anchorId="6AAC9900">
          <v:rect id="_x0000_i1029" style="width:0;height:1.5pt" o:hralign="center" o:hrstd="t" o:hr="t" fillcolor="#a0a0a0" stroked="f"/>
        </w:pict>
      </w:r>
    </w:p>
    <w:p w14:paraId="367CE21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Q7. Business Requirements (with Assumptions)</w:t>
      </w:r>
    </w:p>
    <w:p w14:paraId="6FFB92C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Here are at least 10 business requirements for the Online Agriculture Products Store, including the two already provided.</w:t>
      </w:r>
    </w:p>
    <w:p w14:paraId="213BD6FC"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Assumptions:</w:t>
      </w:r>
    </w:p>
    <w:p w14:paraId="0FB335A0"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application will be accessible via both a web browser and a mobile device.</w:t>
      </w:r>
    </w:p>
    <w:p w14:paraId="691CF7D1"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lastRenderedPageBreak/>
        <w:t>The system will have a mechanism for manufacturers to create and manage their product listings.</w:t>
      </w:r>
    </w:p>
    <w:p w14:paraId="175BEBB6"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integrate with a third-party payment gateway for processing transactions.</w:t>
      </w:r>
    </w:p>
    <w:p w14:paraId="3C6E7657"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Delivery logistics will be managed either by the manufacturers or a third-party delivery partner.</w:t>
      </w:r>
    </w:p>
    <w:p w14:paraId="74BEBD8C"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use a secure login and password management system.</w:t>
      </w:r>
    </w:p>
    <w:p w14:paraId="547A8ACF"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Business Requirements:</w:t>
      </w:r>
    </w:p>
    <w:p w14:paraId="7C2C1737"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BR001 - Farmer Search for Products:</w:t>
      </w:r>
      <w:r w:rsidRPr="00E23FA2">
        <w:rPr>
          <w:rFonts w:ascii="Arial" w:hAnsi="Arial" w:cs="Arial"/>
          <w:sz w:val="24"/>
          <w:szCs w:val="24"/>
        </w:rPr>
        <w:t xml:space="preserve"> Farmers should be able to search for available products in fertilizers, seeds, and pesticides.</w:t>
      </w:r>
    </w:p>
    <w:p w14:paraId="42838806"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BR002 - Manufacturers Upload Products:</w:t>
      </w:r>
      <w:r w:rsidRPr="00E23FA2">
        <w:rPr>
          <w:rFonts w:ascii="Arial" w:hAnsi="Arial" w:cs="Arial"/>
          <w:sz w:val="24"/>
          <w:szCs w:val="24"/>
        </w:rPr>
        <w:t xml:space="preserve"> Manufacturers should be able to upload and display their products in the application.</w:t>
      </w:r>
    </w:p>
    <w:p w14:paraId="4B062F83"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BR003 - User Registration:</w:t>
      </w:r>
      <w:r w:rsidRPr="00E23FA2">
        <w:rPr>
          <w:rFonts w:ascii="Arial" w:hAnsi="Arial" w:cs="Arial"/>
          <w:sz w:val="24"/>
          <w:szCs w:val="24"/>
        </w:rPr>
        <w:t xml:space="preserve"> New users (both farmers and manufacturers) should be able to create a new account by submitting their email ID and creating a secure password.</w:t>
      </w:r>
    </w:p>
    <w:p w14:paraId="47598C8E"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BR004 - User Login:</w:t>
      </w:r>
      <w:r w:rsidRPr="00E23FA2">
        <w:rPr>
          <w:rFonts w:ascii="Arial" w:hAnsi="Arial" w:cs="Arial"/>
          <w:sz w:val="24"/>
          <w:szCs w:val="24"/>
        </w:rPr>
        <w:t xml:space="preserve"> Registered users should be able to log in to their account using their email ID and password.</w:t>
      </w:r>
    </w:p>
    <w:p w14:paraId="517206D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BR005 - Product Catalog Display:</w:t>
      </w:r>
      <w:r w:rsidRPr="00E23FA2">
        <w:rPr>
          <w:rFonts w:ascii="Arial" w:hAnsi="Arial" w:cs="Arial"/>
          <w:sz w:val="24"/>
          <w:szCs w:val="24"/>
        </w:rPr>
        <w:t xml:space="preserve"> The application should display a product catalog of fertilizers, seeds, and pesticides for users to browse.</w:t>
      </w:r>
    </w:p>
    <w:p w14:paraId="1E7E3FFA"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BR006 - Add to Buy-Later List:</w:t>
      </w:r>
      <w:r w:rsidRPr="00E23FA2">
        <w:rPr>
          <w:rFonts w:ascii="Arial" w:hAnsi="Arial" w:cs="Arial"/>
          <w:sz w:val="24"/>
          <w:szCs w:val="24"/>
        </w:rPr>
        <w:t xml:space="preserve"> A farmer should be able to add a product to a "buy-later" list for future purchase.</w:t>
      </w:r>
    </w:p>
    <w:p w14:paraId="6C691EA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BR007 - Payment Process:</w:t>
      </w:r>
      <w:r w:rsidRPr="00E23FA2">
        <w:rPr>
          <w:rFonts w:ascii="Arial" w:hAnsi="Arial" w:cs="Arial"/>
          <w:sz w:val="24"/>
          <w:szCs w:val="24"/>
        </w:rPr>
        <w:t xml:space="preserve"> The system should facilitate a secure payment process for product purchases.</w:t>
      </w:r>
    </w:p>
    <w:p w14:paraId="17CAD048"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BR008 - Multiple Payment Options:</w:t>
      </w:r>
      <w:r w:rsidRPr="00E23FA2">
        <w:rPr>
          <w:rFonts w:ascii="Arial" w:hAnsi="Arial" w:cs="Arial"/>
          <w:sz w:val="24"/>
          <w:szCs w:val="24"/>
        </w:rPr>
        <w:t xml:space="preserve"> The payment gateway should include options for cash-on-delivery (COD), Credit/Debit card, and UPI.</w:t>
      </w:r>
    </w:p>
    <w:p w14:paraId="5AA51054"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BR009 - Order Confirmation:</w:t>
      </w:r>
      <w:r w:rsidRPr="00E23FA2">
        <w:rPr>
          <w:rFonts w:ascii="Arial" w:hAnsi="Arial" w:cs="Arial"/>
          <w:sz w:val="24"/>
          <w:szCs w:val="24"/>
        </w:rPr>
        <w:t xml:space="preserve"> A user should receive an email confirmation regarding their order status after making a purchase.</w:t>
      </w:r>
    </w:p>
    <w:p w14:paraId="09704CDF"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BR010 - Delivery Tracking:</w:t>
      </w:r>
      <w:r w:rsidRPr="00E23FA2">
        <w:rPr>
          <w:rFonts w:ascii="Arial" w:hAnsi="Arial" w:cs="Arial"/>
          <w:sz w:val="24"/>
          <w:szCs w:val="24"/>
        </w:rPr>
        <w:t xml:space="preserve"> The application should provide a delivery tracker to allow users to track the whereabouts of their order.</w:t>
      </w:r>
    </w:p>
    <w:p w14:paraId="3441BF22" w14:textId="77777777" w:rsidR="004F454E" w:rsidRPr="00E23FA2" w:rsidRDefault="00000000" w:rsidP="00E23FA2">
      <w:pPr>
        <w:jc w:val="both"/>
        <w:rPr>
          <w:rFonts w:ascii="Arial" w:hAnsi="Arial" w:cs="Arial"/>
          <w:sz w:val="24"/>
          <w:szCs w:val="24"/>
        </w:rPr>
      </w:pPr>
      <w:r>
        <w:rPr>
          <w:rFonts w:ascii="Arial" w:hAnsi="Arial" w:cs="Arial"/>
          <w:sz w:val="24"/>
          <w:szCs w:val="24"/>
        </w:rPr>
        <w:pict w14:anchorId="7A7674E8">
          <v:rect id="_x0000_i1030" style="width:0;height:1.5pt" o:hralign="center" o:hrstd="t" o:hr="t" fillcolor="#a0a0a0" stroked="f"/>
        </w:pict>
      </w:r>
    </w:p>
    <w:p w14:paraId="594E5710"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Q8. Assumptions</w:t>
      </w:r>
    </w:p>
    <w:p w14:paraId="2D6EE73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purpose of identifying and prioritizing requirements, I have made the following assumptions:</w:t>
      </w:r>
    </w:p>
    <w:p w14:paraId="12A9F49E" w14:textId="45BBF12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1 : </w:t>
      </w:r>
      <w:r w:rsidR="004F454E" w:rsidRPr="00E23FA2">
        <w:rPr>
          <w:rFonts w:ascii="Arial" w:hAnsi="Arial" w:cs="Arial"/>
          <w:b/>
          <w:bCs/>
          <w:sz w:val="24"/>
          <w:szCs w:val="24"/>
        </w:rPr>
        <w:t>Product Management:</w:t>
      </w:r>
      <w:r w:rsidR="004F454E" w:rsidRPr="00E23FA2">
        <w:rPr>
          <w:rFonts w:ascii="Arial" w:hAnsi="Arial" w:cs="Arial"/>
          <w:sz w:val="24"/>
          <w:szCs w:val="24"/>
        </w:rPr>
        <w:t xml:space="preserve"> The system will include a dedicated interface or dashboard for manufacturers to manage their product listings (e.g., adding new products, updating stock, and modifying prices).</w:t>
      </w:r>
    </w:p>
    <w:p w14:paraId="1D1A02A1" w14:textId="4806DA3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lastRenderedPageBreak/>
        <w:t>Assumption</w:t>
      </w:r>
      <w:r>
        <w:rPr>
          <w:rFonts w:ascii="Arial" w:hAnsi="Arial" w:cs="Arial"/>
          <w:b/>
          <w:bCs/>
          <w:sz w:val="24"/>
          <w:szCs w:val="24"/>
        </w:rPr>
        <w:t xml:space="preserve"> 2 : </w:t>
      </w:r>
      <w:r w:rsidR="004F454E" w:rsidRPr="00E23FA2">
        <w:rPr>
          <w:rFonts w:ascii="Arial" w:hAnsi="Arial" w:cs="Arial"/>
          <w:b/>
          <w:bCs/>
          <w:sz w:val="24"/>
          <w:szCs w:val="24"/>
        </w:rPr>
        <w:t>User Roles:</w:t>
      </w:r>
      <w:r w:rsidR="004F454E" w:rsidRPr="00E23FA2">
        <w:rPr>
          <w:rFonts w:ascii="Arial" w:hAnsi="Arial" w:cs="Arial"/>
          <w:sz w:val="24"/>
          <w:szCs w:val="24"/>
        </w:rPr>
        <w:t xml:space="preserve"> The system will have at least two distinct user roles: Farmer and Manufacturer, each with specific permissions and functionalities.</w:t>
      </w:r>
    </w:p>
    <w:p w14:paraId="09E39AEE" w14:textId="5CE85B47"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3 :</w:t>
      </w:r>
      <w:r w:rsidR="004F454E" w:rsidRPr="00E23FA2">
        <w:rPr>
          <w:rFonts w:ascii="Arial" w:hAnsi="Arial" w:cs="Arial"/>
          <w:b/>
          <w:bCs/>
          <w:sz w:val="24"/>
          <w:szCs w:val="24"/>
        </w:rPr>
        <w:t>Payment Gateway:</w:t>
      </w:r>
      <w:r w:rsidR="004F454E" w:rsidRPr="00E23FA2">
        <w:rPr>
          <w:rFonts w:ascii="Arial" w:hAnsi="Arial" w:cs="Arial"/>
          <w:sz w:val="24"/>
          <w:szCs w:val="24"/>
        </w:rPr>
        <w:t xml:space="preserve"> The payment processing functionality will rely on a third-party payment gateway that supports the specified payment methods (COD, Credit/Debit card, UPI) and ensures secure transactions.</w:t>
      </w:r>
    </w:p>
    <w:p w14:paraId="7BBB5807" w14:textId="77F0761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4 :</w:t>
      </w:r>
      <w:r w:rsidR="004F454E" w:rsidRPr="00E23FA2">
        <w:rPr>
          <w:rFonts w:ascii="Arial" w:hAnsi="Arial" w:cs="Arial"/>
          <w:b/>
          <w:bCs/>
          <w:sz w:val="24"/>
          <w:szCs w:val="24"/>
        </w:rPr>
        <w:t>Delivery Logistics:</w:t>
      </w:r>
      <w:r w:rsidR="004F454E" w:rsidRPr="00E23FA2">
        <w:rPr>
          <w:rFonts w:ascii="Arial" w:hAnsi="Arial" w:cs="Arial"/>
          <w:sz w:val="24"/>
          <w:szCs w:val="24"/>
        </w:rPr>
        <w:t xml:space="preserve"> The project scope includes a basic delivery tracking system. The actual delivery and logistics (e.g., picking, packing, shipping) are managed externally, either by the manufacturers or a separate logistics partner.</w:t>
      </w:r>
    </w:p>
    <w:p w14:paraId="5D2CEDE4" w14:textId="425E070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5 :</w:t>
      </w:r>
      <w:r w:rsidR="004F454E" w:rsidRPr="00E23FA2">
        <w:rPr>
          <w:rFonts w:ascii="Arial" w:hAnsi="Arial" w:cs="Arial"/>
          <w:b/>
          <w:bCs/>
          <w:sz w:val="24"/>
          <w:szCs w:val="24"/>
        </w:rPr>
        <w:t>Data Security:</w:t>
      </w:r>
      <w:r w:rsidR="004F454E" w:rsidRPr="00E23FA2">
        <w:rPr>
          <w:rFonts w:ascii="Arial" w:hAnsi="Arial" w:cs="Arial"/>
          <w:sz w:val="24"/>
          <w:szCs w:val="24"/>
        </w:rPr>
        <w:t xml:space="preserve"> All user data, including personal information and payment details, will be stored and transmitted securely.</w:t>
      </w:r>
    </w:p>
    <w:p w14:paraId="1FAF2CA8" w14:textId="77777777" w:rsidR="004F454E" w:rsidRPr="004F454E" w:rsidRDefault="00000000" w:rsidP="004F454E">
      <w:r>
        <w:pict w14:anchorId="2D6FEC4E">
          <v:rect id="_x0000_i1031" style="width:0;height:1.5pt" o:hralign="center" o:hrstd="t" o:hr="t" fillcolor="#a0a0a0" stroked="f"/>
        </w:pict>
      </w:r>
    </w:p>
    <w:p w14:paraId="1E50E0EE"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Q9. Requirements Priority</w:t>
      </w:r>
    </w:p>
    <w:p w14:paraId="1FD1D145"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Based on discussions with stakeholders and the project's purpose of facilitating farmers, here are the priorities for the business requirements, with 10 being the highest priority:</w:t>
      </w:r>
    </w:p>
    <w:tbl>
      <w:tblPr>
        <w:tblStyle w:val="GridTable1Light"/>
        <w:tblW w:w="0" w:type="auto"/>
        <w:tblLook w:val="04A0" w:firstRow="1" w:lastRow="0" w:firstColumn="1" w:lastColumn="0" w:noHBand="0" w:noVBand="1"/>
      </w:tblPr>
      <w:tblGrid>
        <w:gridCol w:w="968"/>
        <w:gridCol w:w="2561"/>
        <w:gridCol w:w="4430"/>
        <w:gridCol w:w="1057"/>
      </w:tblGrid>
      <w:tr w:rsidR="004F454E" w:rsidRPr="00E23FA2" w14:paraId="5A347A21" w14:textId="77777777" w:rsidTr="0046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56107E"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Req ID</w:t>
            </w:r>
          </w:p>
        </w:tc>
        <w:tc>
          <w:tcPr>
            <w:tcW w:w="0" w:type="auto"/>
            <w:hideMark/>
          </w:tcPr>
          <w:p w14:paraId="33C3961A"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Req Name</w:t>
            </w:r>
          </w:p>
        </w:tc>
        <w:tc>
          <w:tcPr>
            <w:tcW w:w="0" w:type="auto"/>
            <w:hideMark/>
          </w:tcPr>
          <w:p w14:paraId="71624599"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Req Description</w:t>
            </w:r>
          </w:p>
        </w:tc>
        <w:tc>
          <w:tcPr>
            <w:tcW w:w="0" w:type="auto"/>
            <w:hideMark/>
          </w:tcPr>
          <w:p w14:paraId="6214FCD6"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Priority</w:t>
            </w:r>
          </w:p>
        </w:tc>
      </w:tr>
      <w:tr w:rsidR="004F454E" w:rsidRPr="00E23FA2" w14:paraId="219AF8C4"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3E1C68"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BR001</w:t>
            </w:r>
          </w:p>
        </w:tc>
        <w:tc>
          <w:tcPr>
            <w:tcW w:w="0" w:type="auto"/>
            <w:hideMark/>
          </w:tcPr>
          <w:p w14:paraId="2BD4822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Farmer Search for Products</w:t>
            </w:r>
          </w:p>
        </w:tc>
        <w:tc>
          <w:tcPr>
            <w:tcW w:w="0" w:type="auto"/>
            <w:hideMark/>
          </w:tcPr>
          <w:p w14:paraId="1291A06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Farmers should be able to search for available products in fertilizers, seeds, pesticides.</w:t>
            </w:r>
          </w:p>
        </w:tc>
        <w:tc>
          <w:tcPr>
            <w:tcW w:w="0" w:type="auto"/>
            <w:hideMark/>
          </w:tcPr>
          <w:p w14:paraId="77C37CE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61F4982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1464B0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BR002</w:t>
            </w:r>
          </w:p>
        </w:tc>
        <w:tc>
          <w:tcPr>
            <w:tcW w:w="0" w:type="auto"/>
            <w:hideMark/>
          </w:tcPr>
          <w:p w14:paraId="10B9EF04"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Manufacturers Upload Products</w:t>
            </w:r>
          </w:p>
        </w:tc>
        <w:tc>
          <w:tcPr>
            <w:tcW w:w="0" w:type="auto"/>
            <w:hideMark/>
          </w:tcPr>
          <w:p w14:paraId="4813364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Manufacturers should be able to upload and display their products in the application.</w:t>
            </w:r>
          </w:p>
        </w:tc>
        <w:tc>
          <w:tcPr>
            <w:tcW w:w="0" w:type="auto"/>
            <w:hideMark/>
          </w:tcPr>
          <w:p w14:paraId="241558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0DE1F2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7F7E27AB"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BR003</w:t>
            </w:r>
          </w:p>
        </w:tc>
        <w:tc>
          <w:tcPr>
            <w:tcW w:w="0" w:type="auto"/>
            <w:hideMark/>
          </w:tcPr>
          <w:p w14:paraId="25C4D5F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Registration</w:t>
            </w:r>
          </w:p>
        </w:tc>
        <w:tc>
          <w:tcPr>
            <w:tcW w:w="0" w:type="auto"/>
            <w:hideMark/>
          </w:tcPr>
          <w:p w14:paraId="0B512E8A"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New users should be able to create a new account.</w:t>
            </w:r>
          </w:p>
        </w:tc>
        <w:tc>
          <w:tcPr>
            <w:tcW w:w="0" w:type="auto"/>
            <w:hideMark/>
          </w:tcPr>
          <w:p w14:paraId="4473146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5CECFD7"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30307910"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BR004</w:t>
            </w:r>
          </w:p>
        </w:tc>
        <w:tc>
          <w:tcPr>
            <w:tcW w:w="0" w:type="auto"/>
            <w:hideMark/>
          </w:tcPr>
          <w:p w14:paraId="4EA118E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Login</w:t>
            </w:r>
          </w:p>
        </w:tc>
        <w:tc>
          <w:tcPr>
            <w:tcW w:w="0" w:type="auto"/>
            <w:hideMark/>
          </w:tcPr>
          <w:p w14:paraId="15462C31"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Registered users should be able to log in to their account.</w:t>
            </w:r>
          </w:p>
        </w:tc>
        <w:tc>
          <w:tcPr>
            <w:tcW w:w="0" w:type="auto"/>
            <w:hideMark/>
          </w:tcPr>
          <w:p w14:paraId="401A237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6A4A842"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083583"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BR005</w:t>
            </w:r>
          </w:p>
        </w:tc>
        <w:tc>
          <w:tcPr>
            <w:tcW w:w="0" w:type="auto"/>
            <w:hideMark/>
          </w:tcPr>
          <w:p w14:paraId="17F9A43B"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Product Catalog Display</w:t>
            </w:r>
          </w:p>
        </w:tc>
        <w:tc>
          <w:tcPr>
            <w:tcW w:w="0" w:type="auto"/>
            <w:hideMark/>
          </w:tcPr>
          <w:p w14:paraId="5F1E236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application should display a product catalog.</w:t>
            </w:r>
          </w:p>
        </w:tc>
        <w:tc>
          <w:tcPr>
            <w:tcW w:w="0" w:type="auto"/>
            <w:hideMark/>
          </w:tcPr>
          <w:p w14:paraId="22411A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501F24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65D7AA51"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BR006</w:t>
            </w:r>
          </w:p>
        </w:tc>
        <w:tc>
          <w:tcPr>
            <w:tcW w:w="0" w:type="auto"/>
            <w:hideMark/>
          </w:tcPr>
          <w:p w14:paraId="1DADC41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Add to Buy-Later List</w:t>
            </w:r>
          </w:p>
        </w:tc>
        <w:tc>
          <w:tcPr>
            <w:tcW w:w="0" w:type="auto"/>
            <w:hideMark/>
          </w:tcPr>
          <w:p w14:paraId="2E475D1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farmer should be able to add a product to a "buy-later" list.</w:t>
            </w:r>
          </w:p>
        </w:tc>
        <w:tc>
          <w:tcPr>
            <w:tcW w:w="0" w:type="auto"/>
            <w:hideMark/>
          </w:tcPr>
          <w:p w14:paraId="02CB664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6</w:t>
            </w:r>
          </w:p>
        </w:tc>
      </w:tr>
      <w:tr w:rsidR="004F454E" w:rsidRPr="00E23FA2" w14:paraId="78130F7F"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5D7A8D5"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BR007</w:t>
            </w:r>
          </w:p>
        </w:tc>
        <w:tc>
          <w:tcPr>
            <w:tcW w:w="0" w:type="auto"/>
            <w:hideMark/>
          </w:tcPr>
          <w:p w14:paraId="4D74C7F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Payment Process</w:t>
            </w:r>
          </w:p>
        </w:tc>
        <w:tc>
          <w:tcPr>
            <w:tcW w:w="0" w:type="auto"/>
            <w:hideMark/>
          </w:tcPr>
          <w:p w14:paraId="1428781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system should facilitate a secure payment process.</w:t>
            </w:r>
          </w:p>
        </w:tc>
        <w:tc>
          <w:tcPr>
            <w:tcW w:w="0" w:type="auto"/>
            <w:hideMark/>
          </w:tcPr>
          <w:p w14:paraId="6F93117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9463DBD"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0E467DBD"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BR008</w:t>
            </w:r>
          </w:p>
        </w:tc>
        <w:tc>
          <w:tcPr>
            <w:tcW w:w="0" w:type="auto"/>
            <w:hideMark/>
          </w:tcPr>
          <w:p w14:paraId="4152863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Multiple Payment Options</w:t>
            </w:r>
          </w:p>
        </w:tc>
        <w:tc>
          <w:tcPr>
            <w:tcW w:w="0" w:type="auto"/>
            <w:hideMark/>
          </w:tcPr>
          <w:p w14:paraId="15F3BB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payment gateway should include COD, Credit/Debit card, and UPI options.</w:t>
            </w:r>
          </w:p>
        </w:tc>
        <w:tc>
          <w:tcPr>
            <w:tcW w:w="0" w:type="auto"/>
            <w:hideMark/>
          </w:tcPr>
          <w:p w14:paraId="426F0CA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097AB2B"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6BB3CE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lastRenderedPageBreak/>
              <w:t>BR009</w:t>
            </w:r>
          </w:p>
        </w:tc>
        <w:tc>
          <w:tcPr>
            <w:tcW w:w="0" w:type="auto"/>
            <w:hideMark/>
          </w:tcPr>
          <w:p w14:paraId="681D0B9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Order Confirmation</w:t>
            </w:r>
          </w:p>
        </w:tc>
        <w:tc>
          <w:tcPr>
            <w:tcW w:w="0" w:type="auto"/>
            <w:hideMark/>
          </w:tcPr>
          <w:p w14:paraId="3D5282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user should receive an email confirmation regarding their order status.</w:t>
            </w:r>
          </w:p>
        </w:tc>
        <w:tc>
          <w:tcPr>
            <w:tcW w:w="0" w:type="auto"/>
            <w:hideMark/>
          </w:tcPr>
          <w:p w14:paraId="215B24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7</w:t>
            </w:r>
          </w:p>
        </w:tc>
      </w:tr>
      <w:tr w:rsidR="004F454E" w:rsidRPr="00E23FA2" w14:paraId="1D3D183E"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158E6332"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BR010</w:t>
            </w:r>
          </w:p>
        </w:tc>
        <w:tc>
          <w:tcPr>
            <w:tcW w:w="0" w:type="auto"/>
            <w:hideMark/>
          </w:tcPr>
          <w:p w14:paraId="12802F16"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Delivery Tracking</w:t>
            </w:r>
          </w:p>
        </w:tc>
        <w:tc>
          <w:tcPr>
            <w:tcW w:w="0" w:type="auto"/>
            <w:hideMark/>
          </w:tcPr>
          <w:p w14:paraId="5A9B222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application should provide a delivery tracker.</w:t>
            </w:r>
          </w:p>
        </w:tc>
        <w:tc>
          <w:tcPr>
            <w:tcW w:w="0" w:type="auto"/>
            <w:hideMark/>
          </w:tcPr>
          <w:p w14:paraId="0C791C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bl>
    <w:p w14:paraId="71AF8484" w14:textId="77777777" w:rsidR="00CA1275" w:rsidRDefault="00CA1275" w:rsidP="00E23FA2">
      <w:pPr>
        <w:jc w:val="both"/>
        <w:rPr>
          <w:rFonts w:ascii="Arial" w:hAnsi="Arial" w:cs="Arial"/>
          <w:b/>
          <w:bCs/>
          <w:sz w:val="24"/>
          <w:szCs w:val="24"/>
        </w:rPr>
      </w:pPr>
    </w:p>
    <w:p w14:paraId="31AC7ECA" w14:textId="347E7086" w:rsidR="004F454E" w:rsidRPr="00E23FA2" w:rsidRDefault="004F454E" w:rsidP="00E23FA2">
      <w:pPr>
        <w:jc w:val="both"/>
        <w:rPr>
          <w:rFonts w:ascii="Arial" w:hAnsi="Arial" w:cs="Arial"/>
          <w:sz w:val="24"/>
          <w:szCs w:val="24"/>
        </w:rPr>
      </w:pPr>
      <w:r w:rsidRPr="00E23FA2">
        <w:rPr>
          <w:rFonts w:ascii="Arial" w:hAnsi="Arial" w:cs="Arial"/>
          <w:b/>
          <w:bCs/>
          <w:sz w:val="24"/>
          <w:szCs w:val="24"/>
        </w:rPr>
        <w:t>Justification:</w:t>
      </w:r>
      <w:r w:rsidRPr="00E23FA2">
        <w:rPr>
          <w:rFonts w:ascii="Arial" w:hAnsi="Arial" w:cs="Arial"/>
          <w:sz w:val="24"/>
          <w:szCs w:val="24"/>
        </w:rPr>
        <w:t xml:space="preserve"> The highest priority (10) is given to </w:t>
      </w:r>
      <w:r w:rsidRPr="00E23FA2">
        <w:rPr>
          <w:rFonts w:ascii="Arial" w:hAnsi="Arial" w:cs="Arial"/>
          <w:b/>
          <w:bCs/>
          <w:sz w:val="24"/>
          <w:szCs w:val="24"/>
        </w:rPr>
        <w:t>User Login</w:t>
      </w:r>
      <w:r w:rsidRPr="00E23FA2">
        <w:rPr>
          <w:rFonts w:ascii="Arial" w:hAnsi="Arial" w:cs="Arial"/>
          <w:sz w:val="24"/>
          <w:szCs w:val="24"/>
        </w:rPr>
        <w:t xml:space="preserve"> and </w:t>
      </w:r>
      <w:r w:rsidRPr="00E23FA2">
        <w:rPr>
          <w:rFonts w:ascii="Arial" w:hAnsi="Arial" w:cs="Arial"/>
          <w:b/>
          <w:bCs/>
          <w:sz w:val="24"/>
          <w:szCs w:val="24"/>
        </w:rPr>
        <w:t>Payment Process</w:t>
      </w:r>
      <w:r w:rsidRPr="00E23FA2">
        <w:rPr>
          <w:rFonts w:ascii="Arial" w:hAnsi="Arial" w:cs="Arial"/>
          <w:sz w:val="24"/>
          <w:szCs w:val="24"/>
        </w:rPr>
        <w:t xml:space="preserve"> because these are fundamental to the application's core function. Without a way for users to log in or pay, the application cannot </w:t>
      </w:r>
      <w:r w:rsidR="00CA1275" w:rsidRPr="00E23FA2">
        <w:rPr>
          <w:rFonts w:ascii="Arial" w:hAnsi="Arial" w:cs="Arial"/>
          <w:sz w:val="24"/>
          <w:szCs w:val="24"/>
        </w:rPr>
        <w:t>fulfil</w:t>
      </w:r>
      <w:r w:rsidRPr="00E23FA2">
        <w:rPr>
          <w:rFonts w:ascii="Arial" w:hAnsi="Arial" w:cs="Arial"/>
          <w:sz w:val="24"/>
          <w:szCs w:val="24"/>
        </w:rPr>
        <w:t xml:space="preserve"> its purpose. </w:t>
      </w:r>
    </w:p>
    <w:p w14:paraId="4188CD8B"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User Registration</w:t>
      </w:r>
      <w:r w:rsidRPr="00E23FA2">
        <w:rPr>
          <w:rFonts w:ascii="Arial" w:hAnsi="Arial" w:cs="Arial"/>
          <w:sz w:val="24"/>
          <w:szCs w:val="24"/>
        </w:rPr>
        <w:t xml:space="preserve">, </w:t>
      </w:r>
      <w:r w:rsidRPr="00E23FA2">
        <w:rPr>
          <w:rFonts w:ascii="Arial" w:hAnsi="Arial" w:cs="Arial"/>
          <w:b/>
          <w:bCs/>
          <w:sz w:val="24"/>
          <w:szCs w:val="24"/>
        </w:rPr>
        <w:t>Product Catalog Display</w:t>
      </w:r>
      <w:r w:rsidRPr="00E23FA2">
        <w:rPr>
          <w:rFonts w:ascii="Arial" w:hAnsi="Arial" w:cs="Arial"/>
          <w:sz w:val="24"/>
          <w:szCs w:val="24"/>
        </w:rPr>
        <w:t xml:space="preserve">, and </w:t>
      </w:r>
      <w:r w:rsidRPr="00E23FA2">
        <w:rPr>
          <w:rFonts w:ascii="Arial" w:hAnsi="Arial" w:cs="Arial"/>
          <w:b/>
          <w:bCs/>
          <w:sz w:val="24"/>
          <w:szCs w:val="24"/>
        </w:rPr>
        <w:t>Multiple Payment Options</w:t>
      </w:r>
      <w:r w:rsidRPr="00E23FA2">
        <w:rPr>
          <w:rFonts w:ascii="Arial" w:hAnsi="Arial" w:cs="Arial"/>
          <w:sz w:val="24"/>
          <w:szCs w:val="24"/>
        </w:rPr>
        <w:t xml:space="preserve"> are given a priority of 9 as they are essential prerequisites for the main functionality to work smoothly and to ensure the application is user-friendly. </w:t>
      </w:r>
    </w:p>
    <w:p w14:paraId="3842363F" w14:textId="77777777" w:rsidR="004F454E" w:rsidRPr="004F454E" w:rsidRDefault="004F454E" w:rsidP="00E23FA2">
      <w:pPr>
        <w:jc w:val="both"/>
      </w:pPr>
      <w:r w:rsidRPr="00E23FA2">
        <w:rPr>
          <w:rFonts w:ascii="Arial" w:hAnsi="Arial" w:cs="Arial"/>
          <w:b/>
          <w:bCs/>
          <w:sz w:val="24"/>
          <w:szCs w:val="24"/>
        </w:rPr>
        <w:t>Search for Products</w:t>
      </w:r>
      <w:r w:rsidRPr="00E23FA2">
        <w:rPr>
          <w:rFonts w:ascii="Arial" w:hAnsi="Arial" w:cs="Arial"/>
          <w:sz w:val="24"/>
          <w:szCs w:val="24"/>
        </w:rPr>
        <w:t xml:space="preserve"> and </w:t>
      </w:r>
      <w:r w:rsidRPr="00E23FA2">
        <w:rPr>
          <w:rFonts w:ascii="Arial" w:hAnsi="Arial" w:cs="Arial"/>
          <w:b/>
          <w:bCs/>
          <w:sz w:val="24"/>
          <w:szCs w:val="24"/>
        </w:rPr>
        <w:t>Delivery Tracking</w:t>
      </w:r>
      <w:r w:rsidRPr="00E23FA2">
        <w:rPr>
          <w:rFonts w:ascii="Arial" w:hAnsi="Arial" w:cs="Arial"/>
          <w:sz w:val="24"/>
          <w:szCs w:val="24"/>
        </w:rPr>
        <w:t xml:space="preserve"> are highly important (priority 8) for a good user experience and addressing the farmers' core problems. The other requirements are important but can be considered slightly lower priority.</w:t>
      </w:r>
    </w:p>
    <w:p w14:paraId="5F27E62D" w14:textId="77777777" w:rsidR="004F454E" w:rsidRPr="004F454E" w:rsidRDefault="00000000" w:rsidP="004F454E">
      <w:r>
        <w:pict w14:anchorId="39C94846">
          <v:rect id="_x0000_i1032" style="width:0;height:1.5pt" o:hralign="center" o:hrstd="t" o:hr="t" fillcolor="#a0a0a0" stroked="f"/>
        </w:pict>
      </w:r>
    </w:p>
    <w:p w14:paraId="18B63DA4"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t>Q10. Use Case Diagram</w:t>
      </w:r>
    </w:p>
    <w:p w14:paraId="6D02B996" w14:textId="24F910C7" w:rsidR="004F454E" w:rsidRPr="004F454E" w:rsidRDefault="00992A31" w:rsidP="004F454E">
      <w:r>
        <w:object w:dxaOrig="11424" w:dyaOrig="20012" w14:anchorId="2872A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8.25pt;height:697.5pt" o:ole="">
            <v:imagedata r:id="rId5" o:title=""/>
          </v:shape>
          <o:OLEObject Type="Embed" ProgID="Visio.Drawing.11" ShapeID="_x0000_i1033" DrawAspect="Content" ObjectID="_1818521276" r:id="rId6"/>
        </w:object>
      </w:r>
    </w:p>
    <w:p w14:paraId="1C96A163"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lastRenderedPageBreak/>
        <w:t>Q11. Use Case Specifications</w:t>
      </w:r>
    </w:p>
    <w:p w14:paraId="7E10AFEE"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Login</w:t>
      </w:r>
    </w:p>
    <w:tbl>
      <w:tblPr>
        <w:tblStyle w:val="TableGrid"/>
        <w:tblW w:w="0" w:type="auto"/>
        <w:tblLook w:val="04A0" w:firstRow="1" w:lastRow="0" w:firstColumn="1" w:lastColumn="0" w:noHBand="0" w:noVBand="1"/>
      </w:tblPr>
      <w:tblGrid>
        <w:gridCol w:w="1577"/>
        <w:gridCol w:w="2477"/>
        <w:gridCol w:w="2488"/>
        <w:gridCol w:w="2474"/>
      </w:tblGrid>
      <w:tr w:rsidR="00D26C1B" w14:paraId="45E79E1E" w14:textId="77777777" w:rsidTr="00D26C1B">
        <w:tc>
          <w:tcPr>
            <w:tcW w:w="1525" w:type="dxa"/>
          </w:tcPr>
          <w:p w14:paraId="1817ABDE" w14:textId="7EFCB0DA" w:rsidR="00D26C1B" w:rsidRPr="00CA1275" w:rsidRDefault="00D26C1B" w:rsidP="004F454E">
            <w:pPr>
              <w:rPr>
                <w:rFonts w:ascii="Arial" w:hAnsi="Arial" w:cs="Arial"/>
                <w:b/>
                <w:bCs/>
                <w:sz w:val="24"/>
                <w:szCs w:val="24"/>
              </w:rPr>
            </w:pPr>
            <w:r w:rsidRPr="00CA1275">
              <w:rPr>
                <w:rFonts w:ascii="Arial" w:hAnsi="Arial" w:cs="Arial"/>
                <w:b/>
                <w:bCs/>
                <w:sz w:val="24"/>
                <w:szCs w:val="24"/>
              </w:rPr>
              <w:t>Use Case ID</w:t>
            </w:r>
          </w:p>
        </w:tc>
        <w:tc>
          <w:tcPr>
            <w:tcW w:w="7491" w:type="dxa"/>
            <w:gridSpan w:val="3"/>
          </w:tcPr>
          <w:p w14:paraId="5F2913C0" w14:textId="32FCA259" w:rsidR="00D26C1B" w:rsidRPr="009F4972" w:rsidRDefault="00D26C1B" w:rsidP="004F454E">
            <w:pPr>
              <w:rPr>
                <w:rFonts w:ascii="Arial" w:hAnsi="Arial" w:cs="Arial"/>
                <w:sz w:val="24"/>
                <w:szCs w:val="24"/>
              </w:rPr>
            </w:pPr>
            <w:r w:rsidRPr="009F4972">
              <w:rPr>
                <w:rFonts w:ascii="Arial" w:hAnsi="Arial" w:cs="Arial"/>
                <w:sz w:val="24"/>
                <w:szCs w:val="24"/>
              </w:rPr>
              <w:t>UC001</w:t>
            </w:r>
          </w:p>
        </w:tc>
      </w:tr>
      <w:tr w:rsidR="009F4972" w14:paraId="22E83438" w14:textId="77777777" w:rsidTr="005161A9">
        <w:tc>
          <w:tcPr>
            <w:tcW w:w="1525" w:type="dxa"/>
          </w:tcPr>
          <w:p w14:paraId="61A9B7EB" w14:textId="2964E435" w:rsidR="009F4972" w:rsidRPr="00CA1275" w:rsidRDefault="009F4972" w:rsidP="009F4972">
            <w:pPr>
              <w:rPr>
                <w:rFonts w:ascii="Arial" w:hAnsi="Arial" w:cs="Arial"/>
                <w:b/>
                <w:bCs/>
                <w:sz w:val="24"/>
                <w:szCs w:val="24"/>
              </w:rPr>
            </w:pPr>
            <w:r w:rsidRPr="00CA1275">
              <w:rPr>
                <w:rFonts w:ascii="Arial" w:hAnsi="Arial" w:cs="Arial"/>
                <w:b/>
                <w:bCs/>
                <w:sz w:val="24"/>
                <w:szCs w:val="24"/>
              </w:rPr>
              <w:t>Created by</w:t>
            </w:r>
          </w:p>
        </w:tc>
        <w:tc>
          <w:tcPr>
            <w:tcW w:w="2497" w:type="dxa"/>
          </w:tcPr>
          <w:p w14:paraId="0636FA78" w14:textId="77777777" w:rsidR="009F4972" w:rsidRPr="009F4972" w:rsidRDefault="009F4972" w:rsidP="009F4972">
            <w:pPr>
              <w:rPr>
                <w:rFonts w:ascii="Arial" w:hAnsi="Arial" w:cs="Arial"/>
                <w:sz w:val="24"/>
                <w:szCs w:val="24"/>
              </w:rPr>
            </w:pPr>
          </w:p>
        </w:tc>
        <w:tc>
          <w:tcPr>
            <w:tcW w:w="2497" w:type="dxa"/>
          </w:tcPr>
          <w:p w14:paraId="06337C5A" w14:textId="0396789C" w:rsidR="009F4972" w:rsidRPr="009F4972" w:rsidRDefault="009F4972" w:rsidP="009F4972">
            <w:pPr>
              <w:rPr>
                <w:rFonts w:ascii="Arial" w:hAnsi="Arial" w:cs="Arial"/>
                <w:sz w:val="24"/>
                <w:szCs w:val="24"/>
              </w:rPr>
            </w:pPr>
            <w:r w:rsidRPr="009F4972">
              <w:rPr>
                <w:rFonts w:ascii="Arial" w:hAnsi="Arial" w:cs="Arial"/>
                <w:sz w:val="24"/>
                <w:szCs w:val="24"/>
              </w:rPr>
              <w:t>Last Updated by</w:t>
            </w:r>
          </w:p>
        </w:tc>
        <w:tc>
          <w:tcPr>
            <w:tcW w:w="2497" w:type="dxa"/>
          </w:tcPr>
          <w:p w14:paraId="4701961A" w14:textId="4BA4A411" w:rsidR="009F4972" w:rsidRPr="009F4972" w:rsidRDefault="009F4972" w:rsidP="009F4972">
            <w:pPr>
              <w:rPr>
                <w:rFonts w:ascii="Arial" w:hAnsi="Arial" w:cs="Arial"/>
                <w:sz w:val="24"/>
                <w:szCs w:val="24"/>
              </w:rPr>
            </w:pPr>
          </w:p>
        </w:tc>
      </w:tr>
      <w:tr w:rsidR="009F4972" w14:paraId="714726C2" w14:textId="77777777" w:rsidTr="005E5062">
        <w:tc>
          <w:tcPr>
            <w:tcW w:w="1525" w:type="dxa"/>
          </w:tcPr>
          <w:p w14:paraId="5AC04207" w14:textId="732CB1F1" w:rsidR="009F4972" w:rsidRPr="00CA1275" w:rsidRDefault="009F4972" w:rsidP="009F4972">
            <w:pPr>
              <w:rPr>
                <w:rFonts w:ascii="Arial" w:hAnsi="Arial" w:cs="Arial"/>
                <w:b/>
                <w:bCs/>
                <w:sz w:val="24"/>
                <w:szCs w:val="24"/>
              </w:rPr>
            </w:pPr>
            <w:r w:rsidRPr="00CA1275">
              <w:rPr>
                <w:rFonts w:ascii="Arial" w:hAnsi="Arial" w:cs="Arial"/>
                <w:b/>
                <w:bCs/>
                <w:sz w:val="24"/>
                <w:szCs w:val="24"/>
              </w:rPr>
              <w:t>Date of Creation</w:t>
            </w:r>
          </w:p>
        </w:tc>
        <w:tc>
          <w:tcPr>
            <w:tcW w:w="2497" w:type="dxa"/>
          </w:tcPr>
          <w:p w14:paraId="6AC391C8" w14:textId="77777777" w:rsidR="009F4972" w:rsidRPr="009F4972" w:rsidRDefault="009F4972" w:rsidP="009F4972">
            <w:pPr>
              <w:rPr>
                <w:rFonts w:ascii="Arial" w:hAnsi="Arial" w:cs="Arial"/>
                <w:sz w:val="24"/>
                <w:szCs w:val="24"/>
              </w:rPr>
            </w:pPr>
          </w:p>
        </w:tc>
        <w:tc>
          <w:tcPr>
            <w:tcW w:w="2497" w:type="dxa"/>
          </w:tcPr>
          <w:p w14:paraId="6BBC9E37" w14:textId="3E9DAF72" w:rsidR="009F4972" w:rsidRPr="009F4972" w:rsidRDefault="009F4972" w:rsidP="009F4972">
            <w:pPr>
              <w:rPr>
                <w:rFonts w:ascii="Arial" w:hAnsi="Arial" w:cs="Arial"/>
                <w:sz w:val="24"/>
                <w:szCs w:val="24"/>
              </w:rPr>
            </w:pPr>
            <w:r w:rsidRPr="009F4972">
              <w:rPr>
                <w:rFonts w:ascii="Arial" w:hAnsi="Arial" w:cs="Arial"/>
                <w:sz w:val="24"/>
                <w:szCs w:val="24"/>
              </w:rPr>
              <w:t>Last Revision</w:t>
            </w:r>
          </w:p>
        </w:tc>
        <w:tc>
          <w:tcPr>
            <w:tcW w:w="2497" w:type="dxa"/>
          </w:tcPr>
          <w:p w14:paraId="1CB1EFBF" w14:textId="7B579A33" w:rsidR="009F4972" w:rsidRPr="009F4972" w:rsidRDefault="009F4972" w:rsidP="009F4972">
            <w:pPr>
              <w:rPr>
                <w:rFonts w:ascii="Arial" w:hAnsi="Arial" w:cs="Arial"/>
                <w:sz w:val="24"/>
                <w:szCs w:val="24"/>
              </w:rPr>
            </w:pPr>
          </w:p>
        </w:tc>
      </w:tr>
      <w:tr w:rsidR="00D26C1B" w14:paraId="54B08D7E" w14:textId="77777777" w:rsidTr="00D26C1B">
        <w:tc>
          <w:tcPr>
            <w:tcW w:w="1525" w:type="dxa"/>
          </w:tcPr>
          <w:p w14:paraId="41281AD7" w14:textId="621B46D8" w:rsidR="00D26C1B" w:rsidRPr="00CA1275" w:rsidRDefault="00D26C1B" w:rsidP="004F454E">
            <w:pPr>
              <w:rPr>
                <w:rFonts w:ascii="Arial" w:hAnsi="Arial" w:cs="Arial"/>
                <w:b/>
                <w:bCs/>
                <w:sz w:val="24"/>
                <w:szCs w:val="24"/>
              </w:rPr>
            </w:pPr>
            <w:r w:rsidRPr="00CA1275">
              <w:rPr>
                <w:rFonts w:ascii="Arial" w:hAnsi="Arial" w:cs="Arial"/>
                <w:b/>
                <w:bCs/>
                <w:sz w:val="24"/>
                <w:szCs w:val="24"/>
              </w:rPr>
              <w:t>Use Case Name</w:t>
            </w:r>
          </w:p>
        </w:tc>
        <w:tc>
          <w:tcPr>
            <w:tcW w:w="7491" w:type="dxa"/>
            <w:gridSpan w:val="3"/>
          </w:tcPr>
          <w:p w14:paraId="42818762" w14:textId="77777777" w:rsidR="00D26C1B" w:rsidRPr="009F4972" w:rsidRDefault="00D26C1B" w:rsidP="00D26C1B">
            <w:pPr>
              <w:rPr>
                <w:rFonts w:ascii="Arial" w:hAnsi="Arial" w:cs="Arial"/>
                <w:sz w:val="24"/>
                <w:szCs w:val="24"/>
              </w:rPr>
            </w:pPr>
            <w:r w:rsidRPr="009F4972">
              <w:rPr>
                <w:rFonts w:ascii="Arial" w:hAnsi="Arial" w:cs="Arial"/>
                <w:sz w:val="24"/>
                <w:szCs w:val="24"/>
              </w:rPr>
              <w:t>Login</w:t>
            </w:r>
          </w:p>
          <w:p w14:paraId="3A9A836C" w14:textId="77777777" w:rsidR="00D26C1B" w:rsidRPr="009F4972" w:rsidRDefault="00D26C1B" w:rsidP="004F454E">
            <w:pPr>
              <w:rPr>
                <w:rFonts w:ascii="Arial" w:hAnsi="Arial" w:cs="Arial"/>
                <w:sz w:val="24"/>
                <w:szCs w:val="24"/>
              </w:rPr>
            </w:pPr>
          </w:p>
        </w:tc>
      </w:tr>
      <w:tr w:rsidR="00D26C1B" w14:paraId="1C6A81B0" w14:textId="77777777" w:rsidTr="00D26C1B">
        <w:tc>
          <w:tcPr>
            <w:tcW w:w="1525" w:type="dxa"/>
          </w:tcPr>
          <w:p w14:paraId="1430EAA6" w14:textId="726B6843" w:rsidR="00D26C1B" w:rsidRPr="00CA1275" w:rsidRDefault="00D26C1B" w:rsidP="004F454E">
            <w:pPr>
              <w:rPr>
                <w:rFonts w:ascii="Arial" w:hAnsi="Arial" w:cs="Arial"/>
                <w:b/>
                <w:bCs/>
                <w:sz w:val="24"/>
                <w:szCs w:val="24"/>
              </w:rPr>
            </w:pPr>
            <w:r w:rsidRPr="00CA1275">
              <w:rPr>
                <w:rFonts w:ascii="Arial" w:hAnsi="Arial" w:cs="Arial"/>
                <w:b/>
                <w:bCs/>
                <w:sz w:val="24"/>
                <w:szCs w:val="24"/>
              </w:rPr>
              <w:t>Actor</w:t>
            </w:r>
          </w:p>
        </w:tc>
        <w:tc>
          <w:tcPr>
            <w:tcW w:w="7491" w:type="dxa"/>
            <w:gridSpan w:val="3"/>
          </w:tcPr>
          <w:p w14:paraId="41A04509" w14:textId="77777777" w:rsidR="00D26C1B" w:rsidRPr="009F4972" w:rsidRDefault="00D26C1B" w:rsidP="00D26C1B">
            <w:pPr>
              <w:rPr>
                <w:rFonts w:ascii="Arial" w:hAnsi="Arial" w:cs="Arial"/>
                <w:sz w:val="24"/>
                <w:szCs w:val="24"/>
              </w:rPr>
            </w:pPr>
            <w:r w:rsidRPr="009F4972">
              <w:rPr>
                <w:rFonts w:ascii="Arial" w:hAnsi="Arial" w:cs="Arial"/>
                <w:sz w:val="24"/>
                <w:szCs w:val="24"/>
              </w:rPr>
              <w:t>Registered User (Farmer, Manufacturer)</w:t>
            </w:r>
          </w:p>
          <w:p w14:paraId="33A6ADE9" w14:textId="77777777" w:rsidR="00D26C1B" w:rsidRPr="009F4972" w:rsidRDefault="00D26C1B" w:rsidP="004F454E">
            <w:pPr>
              <w:rPr>
                <w:rFonts w:ascii="Arial" w:hAnsi="Arial" w:cs="Arial"/>
                <w:sz w:val="24"/>
                <w:szCs w:val="24"/>
              </w:rPr>
            </w:pPr>
          </w:p>
        </w:tc>
      </w:tr>
      <w:tr w:rsidR="00D26C1B" w14:paraId="04E6F3CD" w14:textId="77777777" w:rsidTr="00D26C1B">
        <w:tc>
          <w:tcPr>
            <w:tcW w:w="1525" w:type="dxa"/>
          </w:tcPr>
          <w:p w14:paraId="3CFDFFB3" w14:textId="08844214" w:rsidR="00D26C1B" w:rsidRPr="00CA1275" w:rsidRDefault="00D26C1B" w:rsidP="004F454E">
            <w:pPr>
              <w:rPr>
                <w:rFonts w:ascii="Arial" w:hAnsi="Arial" w:cs="Arial"/>
                <w:b/>
                <w:bCs/>
                <w:sz w:val="24"/>
                <w:szCs w:val="24"/>
              </w:rPr>
            </w:pPr>
            <w:r w:rsidRPr="00CA1275">
              <w:rPr>
                <w:rFonts w:ascii="Arial" w:hAnsi="Arial" w:cs="Arial"/>
                <w:b/>
                <w:bCs/>
                <w:sz w:val="24"/>
                <w:szCs w:val="24"/>
              </w:rPr>
              <w:t>Brief Description</w:t>
            </w:r>
          </w:p>
        </w:tc>
        <w:tc>
          <w:tcPr>
            <w:tcW w:w="7491" w:type="dxa"/>
            <w:gridSpan w:val="3"/>
          </w:tcPr>
          <w:p w14:paraId="5C81FB26" w14:textId="77777777" w:rsidR="00D26C1B" w:rsidRPr="009F4972" w:rsidRDefault="00D26C1B" w:rsidP="00D26C1B">
            <w:pPr>
              <w:rPr>
                <w:rFonts w:ascii="Arial" w:hAnsi="Arial" w:cs="Arial"/>
                <w:sz w:val="24"/>
                <w:szCs w:val="24"/>
              </w:rPr>
            </w:pPr>
            <w:r w:rsidRPr="009F4972">
              <w:rPr>
                <w:rFonts w:ascii="Arial" w:hAnsi="Arial" w:cs="Arial"/>
                <w:sz w:val="24"/>
                <w:szCs w:val="24"/>
              </w:rPr>
              <w:t>The user logs into the application using their email ID and password to access personalized features.</w:t>
            </w:r>
          </w:p>
          <w:p w14:paraId="774749CB" w14:textId="77777777" w:rsidR="00D26C1B" w:rsidRPr="009F4972" w:rsidRDefault="00D26C1B" w:rsidP="004F454E">
            <w:pPr>
              <w:rPr>
                <w:rFonts w:ascii="Arial" w:hAnsi="Arial" w:cs="Arial"/>
                <w:sz w:val="24"/>
                <w:szCs w:val="24"/>
              </w:rPr>
            </w:pPr>
          </w:p>
        </w:tc>
      </w:tr>
      <w:tr w:rsidR="00D26C1B" w14:paraId="42D119F1" w14:textId="77777777" w:rsidTr="00D26C1B">
        <w:tc>
          <w:tcPr>
            <w:tcW w:w="1525" w:type="dxa"/>
          </w:tcPr>
          <w:p w14:paraId="2B23A71C" w14:textId="6C7B5A67" w:rsidR="00D26C1B" w:rsidRPr="00CA1275" w:rsidRDefault="00D26C1B" w:rsidP="004F454E">
            <w:pPr>
              <w:rPr>
                <w:rFonts w:ascii="Arial" w:hAnsi="Arial" w:cs="Arial"/>
                <w:b/>
                <w:bCs/>
                <w:sz w:val="24"/>
                <w:szCs w:val="24"/>
              </w:rPr>
            </w:pPr>
            <w:r w:rsidRPr="00CA1275">
              <w:rPr>
                <w:rFonts w:ascii="Arial" w:hAnsi="Arial" w:cs="Arial"/>
                <w:b/>
                <w:bCs/>
                <w:sz w:val="24"/>
                <w:szCs w:val="24"/>
              </w:rPr>
              <w:t>Pre-conditions</w:t>
            </w:r>
          </w:p>
        </w:tc>
        <w:tc>
          <w:tcPr>
            <w:tcW w:w="7491" w:type="dxa"/>
            <w:gridSpan w:val="3"/>
          </w:tcPr>
          <w:p w14:paraId="10AFE8CC" w14:textId="77777777" w:rsidR="00D26C1B" w:rsidRPr="009F4972" w:rsidRDefault="00D26C1B" w:rsidP="00D26C1B">
            <w:pPr>
              <w:rPr>
                <w:rFonts w:ascii="Arial" w:hAnsi="Arial" w:cs="Arial"/>
                <w:sz w:val="24"/>
                <w:szCs w:val="24"/>
              </w:rPr>
            </w:pPr>
            <w:r w:rsidRPr="009F4972">
              <w:rPr>
                <w:rFonts w:ascii="Arial" w:hAnsi="Arial" w:cs="Arial"/>
                <w:sz w:val="24"/>
                <w:szCs w:val="24"/>
              </w:rPr>
              <w:t>The user must have a registered account.</w:t>
            </w:r>
          </w:p>
          <w:p w14:paraId="11CEBA63" w14:textId="77777777" w:rsidR="00D26C1B" w:rsidRPr="009F4972" w:rsidRDefault="00D26C1B" w:rsidP="004F454E">
            <w:pPr>
              <w:rPr>
                <w:rFonts w:ascii="Arial" w:hAnsi="Arial" w:cs="Arial"/>
                <w:sz w:val="24"/>
                <w:szCs w:val="24"/>
              </w:rPr>
            </w:pPr>
          </w:p>
        </w:tc>
      </w:tr>
      <w:tr w:rsidR="00D26C1B" w14:paraId="418C1FC6" w14:textId="77777777" w:rsidTr="00D26C1B">
        <w:tc>
          <w:tcPr>
            <w:tcW w:w="1525" w:type="dxa"/>
          </w:tcPr>
          <w:p w14:paraId="196F4B68" w14:textId="40F3E81F" w:rsidR="00D26C1B" w:rsidRPr="00CA1275" w:rsidRDefault="00D26C1B" w:rsidP="004F454E">
            <w:pPr>
              <w:rPr>
                <w:rFonts w:ascii="Arial" w:hAnsi="Arial" w:cs="Arial"/>
                <w:b/>
                <w:bCs/>
                <w:sz w:val="24"/>
                <w:szCs w:val="24"/>
              </w:rPr>
            </w:pPr>
            <w:r w:rsidRPr="00CA1275">
              <w:rPr>
                <w:rFonts w:ascii="Arial" w:hAnsi="Arial" w:cs="Arial"/>
                <w:b/>
                <w:bCs/>
                <w:sz w:val="24"/>
                <w:szCs w:val="24"/>
              </w:rPr>
              <w:t>Post-conditions</w:t>
            </w:r>
          </w:p>
        </w:tc>
        <w:tc>
          <w:tcPr>
            <w:tcW w:w="7491" w:type="dxa"/>
            <w:gridSpan w:val="3"/>
          </w:tcPr>
          <w:p w14:paraId="74BB44F7" w14:textId="77777777" w:rsidR="00D26C1B" w:rsidRPr="009F4972" w:rsidRDefault="00D26C1B" w:rsidP="00D26C1B">
            <w:pPr>
              <w:rPr>
                <w:rFonts w:ascii="Arial" w:hAnsi="Arial" w:cs="Arial"/>
                <w:sz w:val="24"/>
                <w:szCs w:val="24"/>
              </w:rPr>
            </w:pPr>
            <w:r w:rsidRPr="009F4972">
              <w:rPr>
                <w:rFonts w:ascii="Arial" w:hAnsi="Arial" w:cs="Arial"/>
                <w:sz w:val="24"/>
                <w:szCs w:val="24"/>
              </w:rPr>
              <w:t>The user is successfully logged in and directed to their dashboard or the homepage.</w:t>
            </w:r>
          </w:p>
          <w:p w14:paraId="5DAC9990" w14:textId="77777777" w:rsidR="00D26C1B" w:rsidRPr="009F4972" w:rsidRDefault="00D26C1B" w:rsidP="004F454E">
            <w:pPr>
              <w:rPr>
                <w:rFonts w:ascii="Arial" w:hAnsi="Arial" w:cs="Arial"/>
                <w:sz w:val="24"/>
                <w:szCs w:val="24"/>
              </w:rPr>
            </w:pPr>
          </w:p>
        </w:tc>
      </w:tr>
      <w:tr w:rsidR="00D26C1B" w14:paraId="3BCC6DB7" w14:textId="77777777" w:rsidTr="00D26C1B">
        <w:tc>
          <w:tcPr>
            <w:tcW w:w="1525" w:type="dxa"/>
          </w:tcPr>
          <w:p w14:paraId="071B07FC" w14:textId="0AA75054" w:rsidR="00D26C1B" w:rsidRPr="00CA1275" w:rsidRDefault="00D26C1B" w:rsidP="004F454E">
            <w:pPr>
              <w:rPr>
                <w:rFonts w:ascii="Arial" w:hAnsi="Arial" w:cs="Arial"/>
                <w:b/>
                <w:bCs/>
                <w:sz w:val="24"/>
                <w:szCs w:val="24"/>
              </w:rPr>
            </w:pPr>
            <w:r w:rsidRPr="00CA1275">
              <w:rPr>
                <w:rFonts w:ascii="Arial" w:hAnsi="Arial" w:cs="Arial"/>
                <w:b/>
                <w:bCs/>
                <w:sz w:val="24"/>
                <w:szCs w:val="24"/>
              </w:rPr>
              <w:t xml:space="preserve">Normal Flow </w:t>
            </w:r>
          </w:p>
        </w:tc>
        <w:tc>
          <w:tcPr>
            <w:tcW w:w="7491" w:type="dxa"/>
            <w:gridSpan w:val="3"/>
          </w:tcPr>
          <w:p w14:paraId="42726D8B"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navigates to the login page.</w:t>
            </w:r>
          </w:p>
          <w:p w14:paraId="3AE140D1"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enters their email ID and password.</w:t>
            </w:r>
          </w:p>
          <w:p w14:paraId="6E806B2A"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clicks "Login."</w:t>
            </w:r>
          </w:p>
          <w:p w14:paraId="4F9C10E9"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system validates the credentials against the database.</w:t>
            </w:r>
          </w:p>
          <w:p w14:paraId="330E046C" w14:textId="77777777" w:rsidR="00D26C1B" w:rsidRPr="009F4972" w:rsidRDefault="00D26C1B" w:rsidP="004F454E">
            <w:pPr>
              <w:rPr>
                <w:rFonts w:ascii="Arial" w:hAnsi="Arial" w:cs="Arial"/>
                <w:sz w:val="24"/>
                <w:szCs w:val="24"/>
              </w:rPr>
            </w:pPr>
          </w:p>
        </w:tc>
      </w:tr>
      <w:tr w:rsidR="00D26C1B" w14:paraId="3C4FEE78" w14:textId="77777777" w:rsidTr="00D26C1B">
        <w:tc>
          <w:tcPr>
            <w:tcW w:w="1525" w:type="dxa"/>
          </w:tcPr>
          <w:p w14:paraId="0A635986" w14:textId="628B8B7C" w:rsidR="00D26C1B" w:rsidRPr="00CA1275" w:rsidRDefault="00D26C1B" w:rsidP="004F454E">
            <w:pPr>
              <w:rPr>
                <w:rFonts w:ascii="Arial" w:hAnsi="Arial" w:cs="Arial"/>
                <w:b/>
                <w:bCs/>
                <w:sz w:val="24"/>
                <w:szCs w:val="24"/>
              </w:rPr>
            </w:pPr>
            <w:r w:rsidRPr="00CA1275">
              <w:rPr>
                <w:rFonts w:ascii="Arial" w:hAnsi="Arial" w:cs="Arial"/>
                <w:b/>
                <w:bCs/>
                <w:sz w:val="24"/>
                <w:szCs w:val="24"/>
              </w:rPr>
              <w:t>Alternative Flow</w:t>
            </w:r>
          </w:p>
        </w:tc>
        <w:tc>
          <w:tcPr>
            <w:tcW w:w="7491" w:type="dxa"/>
            <w:gridSpan w:val="3"/>
          </w:tcPr>
          <w:p w14:paraId="3A3413ED"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(Invalid Credentials):</w:t>
            </w:r>
            <w:r w:rsidRPr="009F4972">
              <w:rPr>
                <w:rFonts w:ascii="Arial" w:hAnsi="Arial" w:cs="Arial"/>
                <w:sz w:val="24"/>
                <w:szCs w:val="24"/>
              </w:rPr>
              <w:t xml:space="preserve"> If the credentials are not valid, the system displays an error message: "Invalid email or password." The user can try again or use the "Forgot Password" link.</w:t>
            </w:r>
          </w:p>
          <w:p w14:paraId="7AED41C9"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(New User):</w:t>
            </w:r>
            <w:r w:rsidRPr="009F4972">
              <w:rPr>
                <w:rFonts w:ascii="Arial" w:hAnsi="Arial" w:cs="Arial"/>
                <w:sz w:val="24"/>
                <w:szCs w:val="24"/>
              </w:rPr>
              <w:t xml:space="preserve"> If the user is new, they can select "Create a New Account."</w:t>
            </w:r>
          </w:p>
          <w:p w14:paraId="206E2360" w14:textId="77777777" w:rsidR="00D26C1B" w:rsidRPr="009F4972" w:rsidRDefault="00D26C1B" w:rsidP="004F454E">
            <w:pPr>
              <w:rPr>
                <w:rFonts w:ascii="Arial" w:hAnsi="Arial" w:cs="Arial"/>
                <w:sz w:val="24"/>
                <w:szCs w:val="24"/>
              </w:rPr>
            </w:pPr>
          </w:p>
        </w:tc>
      </w:tr>
      <w:tr w:rsidR="00D26C1B" w14:paraId="19FDB0DA" w14:textId="77777777" w:rsidTr="00D26C1B">
        <w:tc>
          <w:tcPr>
            <w:tcW w:w="1525" w:type="dxa"/>
          </w:tcPr>
          <w:p w14:paraId="6981168E" w14:textId="1E72FDFF" w:rsidR="00D26C1B" w:rsidRPr="00CA1275" w:rsidRDefault="00D26C1B" w:rsidP="004F454E">
            <w:pPr>
              <w:rPr>
                <w:rFonts w:ascii="Arial" w:hAnsi="Arial" w:cs="Arial"/>
                <w:b/>
                <w:bCs/>
                <w:sz w:val="24"/>
                <w:szCs w:val="24"/>
              </w:rPr>
            </w:pPr>
            <w:r w:rsidRPr="00CA1275">
              <w:rPr>
                <w:rFonts w:ascii="Arial" w:hAnsi="Arial" w:cs="Arial"/>
                <w:b/>
                <w:bCs/>
                <w:sz w:val="24"/>
                <w:szCs w:val="24"/>
              </w:rPr>
              <w:t>Success Scenario</w:t>
            </w:r>
          </w:p>
        </w:tc>
        <w:tc>
          <w:tcPr>
            <w:tcW w:w="7491" w:type="dxa"/>
            <w:gridSpan w:val="3"/>
          </w:tcPr>
          <w:p w14:paraId="184B40B2" w14:textId="555B1876" w:rsidR="00D26C1B" w:rsidRPr="009F4972" w:rsidRDefault="00D26C1B" w:rsidP="004F454E">
            <w:pPr>
              <w:rPr>
                <w:rFonts w:ascii="Arial" w:hAnsi="Arial" w:cs="Arial"/>
                <w:sz w:val="24"/>
                <w:szCs w:val="24"/>
              </w:rPr>
            </w:pPr>
            <w:r w:rsidRPr="009F4972">
              <w:rPr>
                <w:rFonts w:ascii="Arial" w:hAnsi="Arial" w:cs="Arial"/>
                <w:sz w:val="24"/>
                <w:szCs w:val="24"/>
              </w:rPr>
              <w:t>The user enters valid credentials and is granted access.</w:t>
            </w:r>
          </w:p>
        </w:tc>
      </w:tr>
      <w:tr w:rsidR="00D26C1B" w14:paraId="15A1150B" w14:textId="77777777" w:rsidTr="00D26C1B">
        <w:tc>
          <w:tcPr>
            <w:tcW w:w="1525" w:type="dxa"/>
          </w:tcPr>
          <w:p w14:paraId="337594A1" w14:textId="5F2F8DB7" w:rsidR="00D26C1B" w:rsidRPr="00CA1275" w:rsidRDefault="00D26C1B" w:rsidP="004F454E">
            <w:pPr>
              <w:rPr>
                <w:rFonts w:ascii="Arial" w:hAnsi="Arial" w:cs="Arial"/>
                <w:b/>
                <w:bCs/>
                <w:sz w:val="24"/>
                <w:szCs w:val="24"/>
              </w:rPr>
            </w:pPr>
            <w:r w:rsidRPr="00CA1275">
              <w:rPr>
                <w:rFonts w:ascii="Arial" w:hAnsi="Arial" w:cs="Arial"/>
                <w:b/>
                <w:bCs/>
                <w:sz w:val="24"/>
                <w:szCs w:val="24"/>
              </w:rPr>
              <w:t>Exemptions</w:t>
            </w:r>
          </w:p>
        </w:tc>
        <w:tc>
          <w:tcPr>
            <w:tcW w:w="7491" w:type="dxa"/>
            <w:gridSpan w:val="3"/>
          </w:tcPr>
          <w:p w14:paraId="40D3BA5B" w14:textId="77777777" w:rsidR="00D26C1B" w:rsidRPr="009F4972" w:rsidRDefault="00D26C1B" w:rsidP="004F454E">
            <w:pPr>
              <w:rPr>
                <w:rFonts w:ascii="Arial" w:hAnsi="Arial" w:cs="Arial"/>
                <w:sz w:val="24"/>
                <w:szCs w:val="24"/>
              </w:rPr>
            </w:pPr>
          </w:p>
        </w:tc>
      </w:tr>
      <w:tr w:rsidR="00D26C1B" w14:paraId="2A781259" w14:textId="77777777" w:rsidTr="00D26C1B">
        <w:tc>
          <w:tcPr>
            <w:tcW w:w="1525" w:type="dxa"/>
          </w:tcPr>
          <w:p w14:paraId="6F76632E" w14:textId="28B93AE7" w:rsidR="00D26C1B" w:rsidRPr="00CA1275" w:rsidRDefault="00D26C1B" w:rsidP="004F454E">
            <w:pPr>
              <w:rPr>
                <w:rFonts w:ascii="Arial" w:hAnsi="Arial" w:cs="Arial"/>
                <w:b/>
                <w:bCs/>
                <w:sz w:val="24"/>
                <w:szCs w:val="24"/>
              </w:rPr>
            </w:pPr>
            <w:r w:rsidRPr="00CA1275">
              <w:rPr>
                <w:rFonts w:ascii="Arial" w:hAnsi="Arial" w:cs="Arial"/>
                <w:b/>
                <w:bCs/>
                <w:sz w:val="24"/>
                <w:szCs w:val="24"/>
              </w:rPr>
              <w:t>Frequency of Use</w:t>
            </w:r>
          </w:p>
        </w:tc>
        <w:tc>
          <w:tcPr>
            <w:tcW w:w="7491" w:type="dxa"/>
            <w:gridSpan w:val="3"/>
          </w:tcPr>
          <w:p w14:paraId="2BC7C908" w14:textId="14C2997F" w:rsidR="00D26C1B" w:rsidRPr="009F4972" w:rsidRDefault="00D26C1B" w:rsidP="004F454E">
            <w:pPr>
              <w:rPr>
                <w:rFonts w:ascii="Arial" w:hAnsi="Arial" w:cs="Arial"/>
                <w:sz w:val="24"/>
                <w:szCs w:val="24"/>
              </w:rPr>
            </w:pPr>
            <w:r w:rsidRPr="009F4972">
              <w:rPr>
                <w:rFonts w:ascii="Arial" w:hAnsi="Arial" w:cs="Arial"/>
                <w:sz w:val="24"/>
                <w:szCs w:val="24"/>
              </w:rPr>
              <w:t xml:space="preserve">High </w:t>
            </w:r>
          </w:p>
        </w:tc>
      </w:tr>
    </w:tbl>
    <w:p w14:paraId="018AE21B" w14:textId="77777777" w:rsidR="00D26C1B" w:rsidRDefault="00D26C1B" w:rsidP="004F454E"/>
    <w:p w14:paraId="0F76D5E0"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Make Payment</w:t>
      </w:r>
    </w:p>
    <w:p w14:paraId="4AE8061F" w14:textId="77777777" w:rsidR="00D26C1B" w:rsidRDefault="00D26C1B" w:rsidP="004F454E"/>
    <w:tbl>
      <w:tblPr>
        <w:tblStyle w:val="TableGrid"/>
        <w:tblW w:w="0" w:type="auto"/>
        <w:tblLook w:val="04A0" w:firstRow="1" w:lastRow="0" w:firstColumn="1" w:lastColumn="0" w:noHBand="0" w:noVBand="1"/>
      </w:tblPr>
      <w:tblGrid>
        <w:gridCol w:w="1577"/>
        <w:gridCol w:w="2477"/>
        <w:gridCol w:w="2487"/>
        <w:gridCol w:w="2475"/>
      </w:tblGrid>
      <w:tr w:rsidR="00237A4F" w14:paraId="2A5E7C21" w14:textId="77777777" w:rsidTr="0079617D">
        <w:tc>
          <w:tcPr>
            <w:tcW w:w="1525" w:type="dxa"/>
          </w:tcPr>
          <w:p w14:paraId="1606A344"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91" w:type="dxa"/>
            <w:gridSpan w:val="3"/>
          </w:tcPr>
          <w:p w14:paraId="17B23315" w14:textId="12A103B2" w:rsidR="00237A4F" w:rsidRPr="009F4972" w:rsidRDefault="00237A4F" w:rsidP="0079617D">
            <w:pPr>
              <w:rPr>
                <w:rFonts w:ascii="Arial" w:hAnsi="Arial" w:cs="Arial"/>
                <w:sz w:val="24"/>
                <w:szCs w:val="24"/>
              </w:rPr>
            </w:pPr>
            <w:r w:rsidRPr="009F4972">
              <w:rPr>
                <w:rFonts w:ascii="Arial" w:hAnsi="Arial" w:cs="Arial"/>
                <w:sz w:val="24"/>
                <w:szCs w:val="24"/>
              </w:rPr>
              <w:t>UC002</w:t>
            </w:r>
          </w:p>
        </w:tc>
      </w:tr>
      <w:tr w:rsidR="009F4972" w14:paraId="30D85FF7" w14:textId="77777777" w:rsidTr="00C94CBE">
        <w:tc>
          <w:tcPr>
            <w:tcW w:w="1525" w:type="dxa"/>
          </w:tcPr>
          <w:p w14:paraId="05CCCD1E" w14:textId="77777777" w:rsidR="009F4972" w:rsidRPr="00CA1275" w:rsidRDefault="009F4972" w:rsidP="0079617D">
            <w:pPr>
              <w:rPr>
                <w:rFonts w:ascii="Arial" w:hAnsi="Arial" w:cs="Arial"/>
                <w:b/>
                <w:bCs/>
                <w:sz w:val="24"/>
                <w:szCs w:val="24"/>
              </w:rPr>
            </w:pPr>
            <w:r w:rsidRPr="00CA1275">
              <w:rPr>
                <w:rFonts w:ascii="Arial" w:hAnsi="Arial" w:cs="Arial"/>
                <w:b/>
                <w:bCs/>
                <w:sz w:val="24"/>
                <w:szCs w:val="24"/>
              </w:rPr>
              <w:t>Created by</w:t>
            </w:r>
          </w:p>
        </w:tc>
        <w:tc>
          <w:tcPr>
            <w:tcW w:w="2497" w:type="dxa"/>
          </w:tcPr>
          <w:p w14:paraId="443D3528" w14:textId="77777777" w:rsidR="009F4972" w:rsidRPr="009F4972" w:rsidRDefault="009F4972" w:rsidP="0079617D">
            <w:pPr>
              <w:rPr>
                <w:rFonts w:ascii="Arial" w:hAnsi="Arial" w:cs="Arial"/>
                <w:sz w:val="24"/>
                <w:szCs w:val="24"/>
              </w:rPr>
            </w:pPr>
          </w:p>
        </w:tc>
        <w:tc>
          <w:tcPr>
            <w:tcW w:w="2497" w:type="dxa"/>
          </w:tcPr>
          <w:p w14:paraId="7B2D12EC" w14:textId="5EB1CBC6" w:rsidR="009F4972" w:rsidRPr="009F4972" w:rsidRDefault="009F4972" w:rsidP="0079617D">
            <w:pPr>
              <w:rPr>
                <w:rFonts w:ascii="Arial" w:hAnsi="Arial" w:cs="Arial"/>
                <w:sz w:val="24"/>
                <w:szCs w:val="24"/>
              </w:rPr>
            </w:pPr>
            <w:r w:rsidRPr="009F4972">
              <w:rPr>
                <w:rFonts w:ascii="Arial" w:hAnsi="Arial" w:cs="Arial"/>
                <w:sz w:val="24"/>
                <w:szCs w:val="24"/>
              </w:rPr>
              <w:t>Last Updated by</w:t>
            </w:r>
          </w:p>
        </w:tc>
        <w:tc>
          <w:tcPr>
            <w:tcW w:w="2497" w:type="dxa"/>
          </w:tcPr>
          <w:p w14:paraId="1CE5A42F" w14:textId="5811F6FD" w:rsidR="009F4972" w:rsidRPr="009F4972" w:rsidRDefault="009F4972" w:rsidP="0079617D">
            <w:pPr>
              <w:rPr>
                <w:rFonts w:ascii="Arial" w:hAnsi="Arial" w:cs="Arial"/>
                <w:sz w:val="24"/>
                <w:szCs w:val="24"/>
              </w:rPr>
            </w:pPr>
          </w:p>
        </w:tc>
      </w:tr>
      <w:tr w:rsidR="009F4972" w14:paraId="3F7814A6" w14:textId="77777777" w:rsidTr="005175DC">
        <w:tc>
          <w:tcPr>
            <w:tcW w:w="1525" w:type="dxa"/>
          </w:tcPr>
          <w:p w14:paraId="77E645BE" w14:textId="77777777" w:rsidR="009F4972" w:rsidRPr="00CA1275" w:rsidRDefault="009F4972" w:rsidP="0079617D">
            <w:pPr>
              <w:rPr>
                <w:rFonts w:ascii="Arial" w:hAnsi="Arial" w:cs="Arial"/>
                <w:b/>
                <w:bCs/>
                <w:sz w:val="24"/>
                <w:szCs w:val="24"/>
              </w:rPr>
            </w:pPr>
            <w:r w:rsidRPr="00CA1275">
              <w:rPr>
                <w:rFonts w:ascii="Arial" w:hAnsi="Arial" w:cs="Arial"/>
                <w:b/>
                <w:bCs/>
                <w:sz w:val="24"/>
                <w:szCs w:val="24"/>
              </w:rPr>
              <w:t>Date of Creation</w:t>
            </w:r>
          </w:p>
        </w:tc>
        <w:tc>
          <w:tcPr>
            <w:tcW w:w="2497" w:type="dxa"/>
          </w:tcPr>
          <w:p w14:paraId="66DE091F" w14:textId="77777777" w:rsidR="009F4972" w:rsidRPr="009F4972" w:rsidRDefault="009F4972" w:rsidP="0079617D">
            <w:pPr>
              <w:rPr>
                <w:rFonts w:ascii="Arial" w:hAnsi="Arial" w:cs="Arial"/>
                <w:sz w:val="24"/>
                <w:szCs w:val="24"/>
              </w:rPr>
            </w:pPr>
          </w:p>
        </w:tc>
        <w:tc>
          <w:tcPr>
            <w:tcW w:w="2497" w:type="dxa"/>
          </w:tcPr>
          <w:p w14:paraId="6F10D901" w14:textId="5C7B7819" w:rsidR="009F4972" w:rsidRPr="009F4972" w:rsidRDefault="009F4972" w:rsidP="0079617D">
            <w:pPr>
              <w:rPr>
                <w:rFonts w:ascii="Arial" w:hAnsi="Arial" w:cs="Arial"/>
                <w:sz w:val="24"/>
                <w:szCs w:val="24"/>
              </w:rPr>
            </w:pPr>
            <w:r w:rsidRPr="009F4972">
              <w:rPr>
                <w:rFonts w:ascii="Arial" w:hAnsi="Arial" w:cs="Arial"/>
                <w:sz w:val="24"/>
                <w:szCs w:val="24"/>
              </w:rPr>
              <w:t>Last Revision</w:t>
            </w:r>
          </w:p>
        </w:tc>
        <w:tc>
          <w:tcPr>
            <w:tcW w:w="2497" w:type="dxa"/>
          </w:tcPr>
          <w:p w14:paraId="580E8102" w14:textId="56DC921B" w:rsidR="009F4972" w:rsidRPr="009F4972" w:rsidRDefault="009F4972" w:rsidP="0079617D">
            <w:pPr>
              <w:rPr>
                <w:rFonts w:ascii="Arial" w:hAnsi="Arial" w:cs="Arial"/>
                <w:sz w:val="24"/>
                <w:szCs w:val="24"/>
              </w:rPr>
            </w:pPr>
          </w:p>
        </w:tc>
      </w:tr>
      <w:tr w:rsidR="00237A4F" w14:paraId="74A13F27" w14:textId="77777777" w:rsidTr="0079617D">
        <w:tc>
          <w:tcPr>
            <w:tcW w:w="1525" w:type="dxa"/>
          </w:tcPr>
          <w:p w14:paraId="7CBD05D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Use Case Name</w:t>
            </w:r>
          </w:p>
        </w:tc>
        <w:tc>
          <w:tcPr>
            <w:tcW w:w="7491" w:type="dxa"/>
            <w:gridSpan w:val="3"/>
          </w:tcPr>
          <w:p w14:paraId="02C903BE" w14:textId="46CE70C1" w:rsidR="00237A4F" w:rsidRPr="009F4972" w:rsidRDefault="00237A4F" w:rsidP="0079617D">
            <w:pPr>
              <w:rPr>
                <w:rFonts w:ascii="Arial" w:hAnsi="Arial" w:cs="Arial"/>
                <w:sz w:val="24"/>
                <w:szCs w:val="24"/>
              </w:rPr>
            </w:pPr>
            <w:r w:rsidRPr="009F4972">
              <w:rPr>
                <w:rFonts w:ascii="Arial" w:hAnsi="Arial" w:cs="Arial"/>
                <w:sz w:val="24"/>
                <w:szCs w:val="24"/>
              </w:rPr>
              <w:t xml:space="preserve">Search for Product </w:t>
            </w:r>
          </w:p>
        </w:tc>
      </w:tr>
      <w:tr w:rsidR="00237A4F" w14:paraId="166B8520" w14:textId="77777777" w:rsidTr="0079617D">
        <w:tc>
          <w:tcPr>
            <w:tcW w:w="1525" w:type="dxa"/>
          </w:tcPr>
          <w:p w14:paraId="69009EA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Actor</w:t>
            </w:r>
          </w:p>
        </w:tc>
        <w:tc>
          <w:tcPr>
            <w:tcW w:w="7491" w:type="dxa"/>
            <w:gridSpan w:val="3"/>
          </w:tcPr>
          <w:p w14:paraId="128F3F9C" w14:textId="77777777" w:rsidR="00237A4F" w:rsidRPr="009F4972" w:rsidRDefault="00237A4F" w:rsidP="00237A4F">
            <w:pPr>
              <w:rPr>
                <w:rFonts w:ascii="Arial" w:hAnsi="Arial" w:cs="Arial"/>
                <w:sz w:val="24"/>
                <w:szCs w:val="24"/>
              </w:rPr>
            </w:pPr>
            <w:r w:rsidRPr="009F4972">
              <w:rPr>
                <w:rFonts w:ascii="Arial" w:hAnsi="Arial" w:cs="Arial"/>
                <w:sz w:val="24"/>
                <w:szCs w:val="24"/>
              </w:rPr>
              <w:t>Farmer (can be Guest User)</w:t>
            </w:r>
          </w:p>
          <w:p w14:paraId="00BAB983" w14:textId="77777777" w:rsidR="00237A4F" w:rsidRPr="009F4972" w:rsidRDefault="00237A4F" w:rsidP="0079617D">
            <w:pPr>
              <w:rPr>
                <w:rFonts w:ascii="Arial" w:hAnsi="Arial" w:cs="Arial"/>
                <w:sz w:val="24"/>
                <w:szCs w:val="24"/>
              </w:rPr>
            </w:pPr>
          </w:p>
        </w:tc>
      </w:tr>
      <w:tr w:rsidR="00237A4F" w14:paraId="7F0F455F" w14:textId="77777777" w:rsidTr="0079617D">
        <w:tc>
          <w:tcPr>
            <w:tcW w:w="1525" w:type="dxa"/>
          </w:tcPr>
          <w:p w14:paraId="35DEC863"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91" w:type="dxa"/>
            <w:gridSpan w:val="3"/>
          </w:tcPr>
          <w:p w14:paraId="28EA49EA" w14:textId="3F226C53" w:rsidR="00237A4F" w:rsidRPr="009F4972" w:rsidRDefault="00237A4F" w:rsidP="00237A4F">
            <w:pPr>
              <w:rPr>
                <w:rFonts w:ascii="Arial" w:hAnsi="Arial" w:cs="Arial"/>
                <w:sz w:val="24"/>
                <w:szCs w:val="24"/>
              </w:rPr>
            </w:pPr>
            <w:r w:rsidRPr="009F4972">
              <w:rPr>
                <w:rFonts w:ascii="Arial" w:hAnsi="Arial" w:cs="Arial"/>
                <w:sz w:val="24"/>
                <w:szCs w:val="24"/>
              </w:rPr>
              <w:t xml:space="preserve"> The user searches for specific agricultural products (fertilizers, seeds, pesticides) within the application.</w:t>
            </w:r>
          </w:p>
          <w:p w14:paraId="0A33C4BD" w14:textId="77777777" w:rsidR="00237A4F" w:rsidRPr="009F4972" w:rsidRDefault="00237A4F" w:rsidP="0079617D">
            <w:pPr>
              <w:rPr>
                <w:rFonts w:ascii="Arial" w:hAnsi="Arial" w:cs="Arial"/>
                <w:sz w:val="24"/>
                <w:szCs w:val="24"/>
              </w:rPr>
            </w:pPr>
          </w:p>
        </w:tc>
      </w:tr>
      <w:tr w:rsidR="00237A4F" w14:paraId="7C450B9F" w14:textId="77777777" w:rsidTr="0079617D">
        <w:tc>
          <w:tcPr>
            <w:tcW w:w="1525" w:type="dxa"/>
          </w:tcPr>
          <w:p w14:paraId="07E54EF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91" w:type="dxa"/>
            <w:gridSpan w:val="3"/>
          </w:tcPr>
          <w:p w14:paraId="3474B4B3" w14:textId="456B2264" w:rsidR="00237A4F" w:rsidRPr="009F4972" w:rsidRDefault="00237A4F" w:rsidP="0079617D">
            <w:pPr>
              <w:rPr>
                <w:rFonts w:ascii="Arial" w:hAnsi="Arial" w:cs="Arial"/>
                <w:sz w:val="24"/>
                <w:szCs w:val="24"/>
              </w:rPr>
            </w:pPr>
            <w:r w:rsidRPr="009F4972">
              <w:rPr>
                <w:rFonts w:ascii="Arial" w:hAnsi="Arial" w:cs="Arial"/>
                <w:sz w:val="24"/>
                <w:szCs w:val="24"/>
              </w:rPr>
              <w:t>The user is on the application's homepage or a product catalog page.</w:t>
            </w:r>
          </w:p>
        </w:tc>
      </w:tr>
      <w:tr w:rsidR="00237A4F" w14:paraId="4C12FA1F" w14:textId="77777777" w:rsidTr="0079617D">
        <w:tc>
          <w:tcPr>
            <w:tcW w:w="1525" w:type="dxa"/>
          </w:tcPr>
          <w:p w14:paraId="7FDBC65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91" w:type="dxa"/>
            <w:gridSpan w:val="3"/>
          </w:tcPr>
          <w:p w14:paraId="6E18944B" w14:textId="77777777" w:rsidR="00237A4F" w:rsidRPr="009F4972" w:rsidRDefault="00237A4F" w:rsidP="00237A4F">
            <w:pPr>
              <w:rPr>
                <w:rFonts w:ascii="Arial" w:hAnsi="Arial" w:cs="Arial"/>
                <w:sz w:val="24"/>
                <w:szCs w:val="24"/>
              </w:rPr>
            </w:pPr>
            <w:r w:rsidRPr="009F4972">
              <w:rPr>
                <w:rFonts w:ascii="Arial" w:hAnsi="Arial" w:cs="Arial"/>
                <w:sz w:val="24"/>
                <w:szCs w:val="24"/>
              </w:rPr>
              <w:t>The system displays a list of products matching the search query.</w:t>
            </w:r>
          </w:p>
          <w:p w14:paraId="5F43EE1F" w14:textId="77777777" w:rsidR="00237A4F" w:rsidRPr="009F4972" w:rsidRDefault="00237A4F" w:rsidP="0079617D">
            <w:pPr>
              <w:rPr>
                <w:rFonts w:ascii="Arial" w:hAnsi="Arial" w:cs="Arial"/>
                <w:sz w:val="24"/>
                <w:szCs w:val="24"/>
              </w:rPr>
            </w:pPr>
          </w:p>
        </w:tc>
      </w:tr>
      <w:tr w:rsidR="00237A4F" w14:paraId="4D3B9063" w14:textId="77777777" w:rsidTr="0079617D">
        <w:tc>
          <w:tcPr>
            <w:tcW w:w="1525" w:type="dxa"/>
          </w:tcPr>
          <w:p w14:paraId="0F124F7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91" w:type="dxa"/>
            <w:gridSpan w:val="3"/>
          </w:tcPr>
          <w:p w14:paraId="4DF16EF5"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enters a search term in the search bar.</w:t>
            </w:r>
          </w:p>
          <w:p w14:paraId="423A898A"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clicks the "Search" button or presses Enter.</w:t>
            </w:r>
          </w:p>
          <w:p w14:paraId="5ABB597C"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queries the product database.</w:t>
            </w:r>
          </w:p>
          <w:p w14:paraId="6064C888"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displays a list of products that match the search criteria.</w:t>
            </w:r>
          </w:p>
          <w:p w14:paraId="45C26222" w14:textId="77777777" w:rsidR="00237A4F" w:rsidRPr="009F4972" w:rsidRDefault="00237A4F" w:rsidP="0079617D">
            <w:pPr>
              <w:rPr>
                <w:rFonts w:ascii="Arial" w:hAnsi="Arial" w:cs="Arial"/>
                <w:sz w:val="24"/>
                <w:szCs w:val="24"/>
              </w:rPr>
            </w:pPr>
          </w:p>
        </w:tc>
      </w:tr>
      <w:tr w:rsidR="00237A4F" w14:paraId="2AD69964" w14:textId="77777777" w:rsidTr="0079617D">
        <w:tc>
          <w:tcPr>
            <w:tcW w:w="1525" w:type="dxa"/>
          </w:tcPr>
          <w:p w14:paraId="011EFE3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Alternative Flow</w:t>
            </w:r>
          </w:p>
        </w:tc>
        <w:tc>
          <w:tcPr>
            <w:tcW w:w="7491" w:type="dxa"/>
            <w:gridSpan w:val="3"/>
          </w:tcPr>
          <w:p w14:paraId="33FB9654" w14:textId="77777777" w:rsidR="00237A4F" w:rsidRPr="009F4972" w:rsidRDefault="00237A4F" w:rsidP="00237A4F">
            <w:pPr>
              <w:numPr>
                <w:ilvl w:val="1"/>
                <w:numId w:val="29"/>
              </w:numPr>
              <w:rPr>
                <w:rFonts w:ascii="Arial" w:hAnsi="Arial" w:cs="Arial"/>
                <w:sz w:val="24"/>
                <w:szCs w:val="24"/>
              </w:rPr>
            </w:pPr>
            <w:r w:rsidRPr="009F4972">
              <w:rPr>
                <w:rFonts w:ascii="Arial" w:hAnsi="Arial" w:cs="Arial"/>
                <w:b/>
                <w:bCs/>
                <w:sz w:val="24"/>
                <w:szCs w:val="24"/>
              </w:rPr>
              <w:t>Alternate Flow (No Results):</w:t>
            </w:r>
            <w:r w:rsidRPr="009F4972">
              <w:rPr>
                <w:rFonts w:ascii="Arial" w:hAnsi="Arial" w:cs="Arial"/>
                <w:sz w:val="24"/>
                <w:szCs w:val="24"/>
              </w:rPr>
              <w:t xml:space="preserve"> If no products are found, the system displays a message: "No results found for [search term]."</w:t>
            </w:r>
          </w:p>
          <w:p w14:paraId="4D28A1DE" w14:textId="77777777" w:rsidR="00237A4F" w:rsidRPr="009F4972" w:rsidRDefault="00237A4F" w:rsidP="0079617D">
            <w:pPr>
              <w:rPr>
                <w:rFonts w:ascii="Arial" w:hAnsi="Arial" w:cs="Arial"/>
                <w:sz w:val="24"/>
                <w:szCs w:val="24"/>
              </w:rPr>
            </w:pPr>
          </w:p>
        </w:tc>
      </w:tr>
      <w:tr w:rsidR="00237A4F" w14:paraId="7D86275C" w14:textId="77777777" w:rsidTr="0079617D">
        <w:tc>
          <w:tcPr>
            <w:tcW w:w="1525" w:type="dxa"/>
          </w:tcPr>
          <w:p w14:paraId="05C75F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91" w:type="dxa"/>
            <w:gridSpan w:val="3"/>
          </w:tcPr>
          <w:p w14:paraId="4A4286BE" w14:textId="77777777" w:rsidR="00237A4F" w:rsidRPr="009F4972" w:rsidRDefault="00237A4F" w:rsidP="00237A4F">
            <w:pPr>
              <w:rPr>
                <w:rFonts w:ascii="Arial" w:hAnsi="Arial" w:cs="Arial"/>
                <w:sz w:val="24"/>
                <w:szCs w:val="24"/>
              </w:rPr>
            </w:pPr>
            <w:r w:rsidRPr="009F4972">
              <w:rPr>
                <w:rFonts w:ascii="Arial" w:hAnsi="Arial" w:cs="Arial"/>
                <w:sz w:val="24"/>
                <w:szCs w:val="24"/>
              </w:rPr>
              <w:t>The user finds and views the product they are looking for.</w:t>
            </w:r>
          </w:p>
          <w:p w14:paraId="4CAF5614" w14:textId="638D9964" w:rsidR="00237A4F" w:rsidRPr="009F4972" w:rsidRDefault="00237A4F" w:rsidP="0079617D">
            <w:pPr>
              <w:rPr>
                <w:rFonts w:ascii="Arial" w:hAnsi="Arial" w:cs="Arial"/>
                <w:sz w:val="24"/>
                <w:szCs w:val="24"/>
              </w:rPr>
            </w:pPr>
          </w:p>
        </w:tc>
      </w:tr>
      <w:tr w:rsidR="00237A4F" w14:paraId="26CCA300" w14:textId="77777777" w:rsidTr="0079617D">
        <w:tc>
          <w:tcPr>
            <w:tcW w:w="1525" w:type="dxa"/>
          </w:tcPr>
          <w:p w14:paraId="1EA0FC6B"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Exemptions</w:t>
            </w:r>
          </w:p>
        </w:tc>
        <w:tc>
          <w:tcPr>
            <w:tcW w:w="7491" w:type="dxa"/>
            <w:gridSpan w:val="3"/>
          </w:tcPr>
          <w:p w14:paraId="2100626D" w14:textId="77777777" w:rsidR="00237A4F" w:rsidRPr="009F4972" w:rsidRDefault="00237A4F" w:rsidP="0079617D">
            <w:pPr>
              <w:rPr>
                <w:rFonts w:ascii="Arial" w:hAnsi="Arial" w:cs="Arial"/>
                <w:sz w:val="24"/>
                <w:szCs w:val="24"/>
              </w:rPr>
            </w:pPr>
          </w:p>
        </w:tc>
      </w:tr>
      <w:tr w:rsidR="00237A4F" w14:paraId="40EFF2C5" w14:textId="77777777" w:rsidTr="0079617D">
        <w:tc>
          <w:tcPr>
            <w:tcW w:w="1525" w:type="dxa"/>
          </w:tcPr>
          <w:p w14:paraId="139601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91" w:type="dxa"/>
            <w:gridSpan w:val="3"/>
          </w:tcPr>
          <w:p w14:paraId="7CCC33E6" w14:textId="77777777" w:rsidR="00237A4F" w:rsidRPr="009F4972" w:rsidRDefault="00237A4F" w:rsidP="0079617D">
            <w:pPr>
              <w:rPr>
                <w:rFonts w:ascii="Arial" w:hAnsi="Arial" w:cs="Arial"/>
                <w:sz w:val="24"/>
                <w:szCs w:val="24"/>
              </w:rPr>
            </w:pPr>
            <w:r w:rsidRPr="009F4972">
              <w:rPr>
                <w:rFonts w:ascii="Arial" w:hAnsi="Arial" w:cs="Arial"/>
                <w:sz w:val="24"/>
                <w:szCs w:val="24"/>
              </w:rPr>
              <w:t xml:space="preserve">High </w:t>
            </w:r>
          </w:p>
        </w:tc>
      </w:tr>
    </w:tbl>
    <w:p w14:paraId="207EA902" w14:textId="77777777" w:rsidR="00D26C1B" w:rsidRDefault="00D26C1B" w:rsidP="004F454E"/>
    <w:p w14:paraId="7A7B2842" w14:textId="77777777" w:rsidR="00D26C1B" w:rsidRPr="004F454E" w:rsidRDefault="00D26C1B" w:rsidP="004F454E"/>
    <w:p w14:paraId="2BCE7DE4"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Make Payment</w:t>
      </w:r>
    </w:p>
    <w:tbl>
      <w:tblPr>
        <w:tblStyle w:val="TableGrid"/>
        <w:tblW w:w="0" w:type="auto"/>
        <w:tblLook w:val="04A0" w:firstRow="1" w:lastRow="0" w:firstColumn="1" w:lastColumn="0" w:noHBand="0" w:noVBand="1"/>
      </w:tblPr>
      <w:tblGrid>
        <w:gridCol w:w="1577"/>
        <w:gridCol w:w="2479"/>
        <w:gridCol w:w="2480"/>
        <w:gridCol w:w="2480"/>
      </w:tblGrid>
      <w:tr w:rsidR="00237A4F" w14:paraId="0C845C36" w14:textId="77777777" w:rsidTr="009F4972">
        <w:tc>
          <w:tcPr>
            <w:tcW w:w="1577" w:type="dxa"/>
          </w:tcPr>
          <w:p w14:paraId="52CC6A09"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070CAE38" w14:textId="722152D0" w:rsidR="00237A4F" w:rsidRPr="00CA1275" w:rsidRDefault="00237A4F" w:rsidP="0079617D">
            <w:pPr>
              <w:rPr>
                <w:rFonts w:ascii="Arial" w:hAnsi="Arial" w:cs="Arial"/>
                <w:sz w:val="24"/>
                <w:szCs w:val="24"/>
              </w:rPr>
            </w:pPr>
            <w:r w:rsidRPr="00CA1275">
              <w:rPr>
                <w:rFonts w:ascii="Arial" w:hAnsi="Arial" w:cs="Arial"/>
                <w:sz w:val="24"/>
                <w:szCs w:val="24"/>
              </w:rPr>
              <w:t>UC003</w:t>
            </w:r>
          </w:p>
        </w:tc>
      </w:tr>
      <w:tr w:rsidR="009F4972" w14:paraId="66E0F7A1" w14:textId="77777777" w:rsidTr="009F4972">
        <w:tc>
          <w:tcPr>
            <w:tcW w:w="1577" w:type="dxa"/>
          </w:tcPr>
          <w:p w14:paraId="4CD22A21"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Created by</w:t>
            </w:r>
          </w:p>
        </w:tc>
        <w:tc>
          <w:tcPr>
            <w:tcW w:w="2479" w:type="dxa"/>
          </w:tcPr>
          <w:p w14:paraId="6525B2CA" w14:textId="77777777" w:rsidR="009F4972" w:rsidRPr="00CA1275" w:rsidRDefault="009F4972" w:rsidP="009F4972">
            <w:pPr>
              <w:rPr>
                <w:rFonts w:ascii="Arial" w:hAnsi="Arial" w:cs="Arial"/>
                <w:sz w:val="24"/>
                <w:szCs w:val="24"/>
              </w:rPr>
            </w:pPr>
          </w:p>
        </w:tc>
        <w:tc>
          <w:tcPr>
            <w:tcW w:w="2480" w:type="dxa"/>
          </w:tcPr>
          <w:p w14:paraId="7248D8F4" w14:textId="780BC3E6" w:rsidR="009F4972" w:rsidRPr="00CA1275" w:rsidRDefault="009F4972" w:rsidP="009F4972">
            <w:pPr>
              <w:rPr>
                <w:rFonts w:ascii="Arial" w:hAnsi="Arial" w:cs="Arial"/>
                <w:sz w:val="24"/>
                <w:szCs w:val="24"/>
              </w:rPr>
            </w:pPr>
            <w:r w:rsidRPr="00CA1275">
              <w:rPr>
                <w:rFonts w:ascii="Arial" w:hAnsi="Arial" w:cs="Arial"/>
                <w:sz w:val="24"/>
                <w:szCs w:val="24"/>
              </w:rPr>
              <w:t>Last Updated by</w:t>
            </w:r>
          </w:p>
        </w:tc>
        <w:tc>
          <w:tcPr>
            <w:tcW w:w="2480" w:type="dxa"/>
          </w:tcPr>
          <w:p w14:paraId="35A71BC4" w14:textId="24E7A15A" w:rsidR="009F4972" w:rsidRPr="00CA1275" w:rsidRDefault="009F4972" w:rsidP="009F4972">
            <w:pPr>
              <w:rPr>
                <w:rFonts w:ascii="Arial" w:hAnsi="Arial" w:cs="Arial"/>
                <w:sz w:val="24"/>
                <w:szCs w:val="24"/>
              </w:rPr>
            </w:pPr>
          </w:p>
        </w:tc>
      </w:tr>
      <w:tr w:rsidR="009F4972" w14:paraId="79A35F68" w14:textId="77777777" w:rsidTr="006E4C88">
        <w:tc>
          <w:tcPr>
            <w:tcW w:w="1577" w:type="dxa"/>
          </w:tcPr>
          <w:p w14:paraId="5F88DBFD"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Date of Creation</w:t>
            </w:r>
          </w:p>
        </w:tc>
        <w:tc>
          <w:tcPr>
            <w:tcW w:w="2479" w:type="dxa"/>
          </w:tcPr>
          <w:p w14:paraId="2EB4AE7D" w14:textId="77777777" w:rsidR="009F4972" w:rsidRPr="00CA1275" w:rsidRDefault="009F4972" w:rsidP="009F4972">
            <w:pPr>
              <w:rPr>
                <w:rFonts w:ascii="Arial" w:hAnsi="Arial" w:cs="Arial"/>
                <w:sz w:val="24"/>
                <w:szCs w:val="24"/>
              </w:rPr>
            </w:pPr>
          </w:p>
        </w:tc>
        <w:tc>
          <w:tcPr>
            <w:tcW w:w="2480" w:type="dxa"/>
          </w:tcPr>
          <w:p w14:paraId="6496BDD6" w14:textId="76675725" w:rsidR="009F4972" w:rsidRPr="00CA1275" w:rsidRDefault="009F4972" w:rsidP="009F4972">
            <w:pPr>
              <w:rPr>
                <w:rFonts w:ascii="Arial" w:hAnsi="Arial" w:cs="Arial"/>
                <w:sz w:val="24"/>
                <w:szCs w:val="24"/>
              </w:rPr>
            </w:pPr>
            <w:r w:rsidRPr="00CA1275">
              <w:rPr>
                <w:rFonts w:ascii="Arial" w:hAnsi="Arial" w:cs="Arial"/>
                <w:sz w:val="24"/>
                <w:szCs w:val="24"/>
              </w:rPr>
              <w:t>Last Revision</w:t>
            </w:r>
          </w:p>
        </w:tc>
        <w:tc>
          <w:tcPr>
            <w:tcW w:w="2480" w:type="dxa"/>
          </w:tcPr>
          <w:p w14:paraId="206C6675" w14:textId="4C9FEF85" w:rsidR="009F4972" w:rsidRPr="00CA1275" w:rsidRDefault="009F4972" w:rsidP="009F4972">
            <w:pPr>
              <w:rPr>
                <w:rFonts w:ascii="Arial" w:hAnsi="Arial" w:cs="Arial"/>
                <w:sz w:val="24"/>
                <w:szCs w:val="24"/>
              </w:rPr>
            </w:pPr>
          </w:p>
        </w:tc>
      </w:tr>
      <w:tr w:rsidR="00237A4F" w14:paraId="354C5F7F" w14:textId="77777777" w:rsidTr="009F4972">
        <w:tc>
          <w:tcPr>
            <w:tcW w:w="1577" w:type="dxa"/>
          </w:tcPr>
          <w:p w14:paraId="0B900ED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63DD988" w14:textId="77777777" w:rsidR="00237A4F" w:rsidRPr="00CA1275" w:rsidRDefault="00237A4F" w:rsidP="00237A4F">
            <w:pPr>
              <w:rPr>
                <w:rFonts w:ascii="Arial" w:hAnsi="Arial" w:cs="Arial"/>
                <w:sz w:val="24"/>
                <w:szCs w:val="24"/>
              </w:rPr>
            </w:pPr>
            <w:r w:rsidRPr="00CA1275">
              <w:rPr>
                <w:rFonts w:ascii="Arial" w:hAnsi="Arial" w:cs="Arial"/>
                <w:sz w:val="24"/>
                <w:szCs w:val="24"/>
              </w:rPr>
              <w:t>Make Payment</w:t>
            </w:r>
          </w:p>
          <w:p w14:paraId="30973EAE" w14:textId="6B7F1B0E" w:rsidR="00237A4F" w:rsidRPr="00CA1275" w:rsidRDefault="00237A4F" w:rsidP="0079617D">
            <w:pPr>
              <w:rPr>
                <w:rFonts w:ascii="Arial" w:hAnsi="Arial" w:cs="Arial"/>
                <w:sz w:val="24"/>
                <w:szCs w:val="24"/>
              </w:rPr>
            </w:pPr>
          </w:p>
        </w:tc>
      </w:tr>
      <w:tr w:rsidR="00237A4F" w14:paraId="442CE401" w14:textId="77777777" w:rsidTr="009F4972">
        <w:tc>
          <w:tcPr>
            <w:tcW w:w="1577" w:type="dxa"/>
          </w:tcPr>
          <w:p w14:paraId="4DF84D2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49B4859E" w14:textId="77777777" w:rsidR="00237A4F" w:rsidRPr="00CA1275" w:rsidRDefault="00237A4F" w:rsidP="0079617D">
            <w:pPr>
              <w:rPr>
                <w:rFonts w:ascii="Arial" w:hAnsi="Arial" w:cs="Arial"/>
                <w:sz w:val="24"/>
                <w:szCs w:val="24"/>
              </w:rPr>
            </w:pPr>
            <w:r w:rsidRPr="00CA1275">
              <w:rPr>
                <w:rFonts w:ascii="Arial" w:hAnsi="Arial" w:cs="Arial"/>
                <w:sz w:val="24"/>
                <w:szCs w:val="24"/>
              </w:rPr>
              <w:t>Farmer (can be Guest User)</w:t>
            </w:r>
          </w:p>
          <w:p w14:paraId="2D76DDEF" w14:textId="77777777" w:rsidR="00237A4F" w:rsidRPr="00CA1275" w:rsidRDefault="00237A4F" w:rsidP="0079617D">
            <w:pPr>
              <w:rPr>
                <w:rFonts w:ascii="Arial" w:hAnsi="Arial" w:cs="Arial"/>
                <w:sz w:val="24"/>
                <w:szCs w:val="24"/>
              </w:rPr>
            </w:pPr>
          </w:p>
        </w:tc>
      </w:tr>
      <w:tr w:rsidR="00237A4F" w14:paraId="3000CE5E" w14:textId="77777777" w:rsidTr="009F4972">
        <w:tc>
          <w:tcPr>
            <w:tcW w:w="1577" w:type="dxa"/>
          </w:tcPr>
          <w:p w14:paraId="0933CD7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4994FFDB" w14:textId="77777777" w:rsidR="00A9777F" w:rsidRPr="00CA1275" w:rsidRDefault="00A9777F" w:rsidP="00A9777F">
            <w:pPr>
              <w:rPr>
                <w:rFonts w:ascii="Arial" w:hAnsi="Arial" w:cs="Arial"/>
                <w:sz w:val="24"/>
                <w:szCs w:val="24"/>
              </w:rPr>
            </w:pPr>
            <w:r w:rsidRPr="00CA1275">
              <w:rPr>
                <w:rFonts w:ascii="Arial" w:hAnsi="Arial" w:cs="Arial"/>
                <w:sz w:val="24"/>
                <w:szCs w:val="24"/>
              </w:rPr>
              <w:t>The user completes a secure transaction for the products in their cart.</w:t>
            </w:r>
          </w:p>
          <w:p w14:paraId="653B538A" w14:textId="77777777" w:rsidR="00237A4F" w:rsidRPr="00CA1275" w:rsidRDefault="00237A4F" w:rsidP="0079617D">
            <w:pPr>
              <w:rPr>
                <w:rFonts w:ascii="Arial" w:hAnsi="Arial" w:cs="Arial"/>
                <w:sz w:val="24"/>
                <w:szCs w:val="24"/>
              </w:rPr>
            </w:pPr>
          </w:p>
        </w:tc>
      </w:tr>
      <w:tr w:rsidR="00237A4F" w14:paraId="1805736D" w14:textId="77777777" w:rsidTr="009F4972">
        <w:tc>
          <w:tcPr>
            <w:tcW w:w="1577" w:type="dxa"/>
          </w:tcPr>
          <w:p w14:paraId="29F9C1F1"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6D921390" w14:textId="049B12DE" w:rsidR="00237A4F" w:rsidRPr="00CA1275" w:rsidRDefault="00A9777F" w:rsidP="0079617D">
            <w:pPr>
              <w:rPr>
                <w:rFonts w:ascii="Arial" w:hAnsi="Arial" w:cs="Arial"/>
                <w:sz w:val="24"/>
                <w:szCs w:val="24"/>
              </w:rPr>
            </w:pPr>
            <w:r w:rsidRPr="00CA1275">
              <w:rPr>
                <w:rFonts w:ascii="Arial" w:hAnsi="Arial" w:cs="Arial"/>
                <w:sz w:val="24"/>
                <w:szCs w:val="24"/>
              </w:rPr>
              <w:t>The user is logged in, and their cart contains at least one product</w:t>
            </w:r>
          </w:p>
        </w:tc>
      </w:tr>
      <w:tr w:rsidR="00237A4F" w14:paraId="3B71B5E4" w14:textId="77777777" w:rsidTr="009F4972">
        <w:tc>
          <w:tcPr>
            <w:tcW w:w="1577" w:type="dxa"/>
          </w:tcPr>
          <w:p w14:paraId="2429D6AB"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1EA8592C" w14:textId="6A01547C" w:rsidR="00237A4F" w:rsidRPr="00CA1275" w:rsidRDefault="00A9777F" w:rsidP="0079617D">
            <w:pPr>
              <w:rPr>
                <w:rFonts w:ascii="Arial" w:hAnsi="Arial" w:cs="Arial"/>
                <w:sz w:val="24"/>
                <w:szCs w:val="24"/>
              </w:rPr>
            </w:pPr>
            <w:r w:rsidRPr="00CA1275">
              <w:rPr>
                <w:rFonts w:ascii="Arial" w:hAnsi="Arial" w:cs="Arial"/>
                <w:sz w:val="24"/>
                <w:szCs w:val="24"/>
              </w:rPr>
              <w:t>The payment is processed, and the order is confirmed.</w:t>
            </w:r>
          </w:p>
        </w:tc>
      </w:tr>
      <w:tr w:rsidR="00237A4F" w14:paraId="4749F118" w14:textId="77777777" w:rsidTr="009F4972">
        <w:tc>
          <w:tcPr>
            <w:tcW w:w="1577" w:type="dxa"/>
          </w:tcPr>
          <w:p w14:paraId="145BBB8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2A1D093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selects the "Checkout" or "Pay Now" button from the shopping cart.</w:t>
            </w:r>
          </w:p>
          <w:p w14:paraId="36F8385C"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lastRenderedPageBreak/>
              <w:t>The system presents the user with a payment summary and a choice of payment options (COD, Credit/Debit Card, UPI).</w:t>
            </w:r>
          </w:p>
          <w:p w14:paraId="6B96FB09"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selects their preferred payment method and enters the required details.</w:t>
            </w:r>
          </w:p>
          <w:p w14:paraId="1A296B67"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confirms the payment.</w:t>
            </w:r>
          </w:p>
          <w:p w14:paraId="420A0DE2"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processes the transaction through the payment gateway.</w:t>
            </w:r>
          </w:p>
          <w:p w14:paraId="16C36B2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displays a payment success message and confirms the order.</w:t>
            </w:r>
          </w:p>
          <w:p w14:paraId="32C83FF2" w14:textId="77777777" w:rsidR="00237A4F" w:rsidRPr="00CA1275" w:rsidRDefault="00237A4F" w:rsidP="0079617D">
            <w:pPr>
              <w:rPr>
                <w:rFonts w:ascii="Arial" w:hAnsi="Arial" w:cs="Arial"/>
                <w:sz w:val="24"/>
                <w:szCs w:val="24"/>
              </w:rPr>
            </w:pPr>
          </w:p>
        </w:tc>
      </w:tr>
      <w:tr w:rsidR="00237A4F" w14:paraId="415CBF25" w14:textId="77777777" w:rsidTr="009F4972">
        <w:tc>
          <w:tcPr>
            <w:tcW w:w="1577" w:type="dxa"/>
          </w:tcPr>
          <w:p w14:paraId="7AB2F8D0"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39" w:type="dxa"/>
            <w:gridSpan w:val="3"/>
          </w:tcPr>
          <w:p w14:paraId="4D4B4D84" w14:textId="77777777" w:rsidR="00A9777F" w:rsidRPr="00CA1275" w:rsidRDefault="00A9777F" w:rsidP="00A9777F">
            <w:pPr>
              <w:numPr>
                <w:ilvl w:val="1"/>
                <w:numId w:val="30"/>
              </w:numPr>
              <w:rPr>
                <w:rFonts w:ascii="Arial" w:hAnsi="Arial" w:cs="Arial"/>
                <w:sz w:val="24"/>
                <w:szCs w:val="24"/>
              </w:rPr>
            </w:pPr>
            <w:r w:rsidRPr="00CA1275">
              <w:rPr>
                <w:rFonts w:ascii="Arial" w:hAnsi="Arial" w:cs="Arial"/>
                <w:b/>
                <w:bCs/>
                <w:sz w:val="24"/>
                <w:szCs w:val="24"/>
              </w:rPr>
              <w:t>Alternate Flow (Payment Failure):</w:t>
            </w:r>
            <w:r w:rsidRPr="00CA1275">
              <w:rPr>
                <w:rFonts w:ascii="Arial" w:hAnsi="Arial" w:cs="Arial"/>
                <w:sz w:val="24"/>
                <w:szCs w:val="24"/>
              </w:rPr>
              <w:t xml:space="preserve"> If the payment fails, the system displays an error message and allows the user to try again or select a different payment method.</w:t>
            </w:r>
          </w:p>
          <w:p w14:paraId="04FB8CFF" w14:textId="77777777" w:rsidR="00237A4F" w:rsidRPr="00CA1275" w:rsidRDefault="00237A4F" w:rsidP="0079617D">
            <w:pPr>
              <w:rPr>
                <w:rFonts w:ascii="Arial" w:hAnsi="Arial" w:cs="Arial"/>
                <w:sz w:val="24"/>
                <w:szCs w:val="24"/>
              </w:rPr>
            </w:pPr>
          </w:p>
        </w:tc>
      </w:tr>
      <w:tr w:rsidR="00237A4F" w14:paraId="72797A21" w14:textId="77777777" w:rsidTr="009F4972">
        <w:tc>
          <w:tcPr>
            <w:tcW w:w="1577" w:type="dxa"/>
          </w:tcPr>
          <w:p w14:paraId="1E1DC43D"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0AF19F50" w14:textId="6505F993" w:rsidR="00237A4F" w:rsidRPr="00CA1275" w:rsidRDefault="00A9777F" w:rsidP="0079617D">
            <w:pPr>
              <w:rPr>
                <w:rFonts w:ascii="Arial" w:hAnsi="Arial" w:cs="Arial"/>
                <w:sz w:val="24"/>
                <w:szCs w:val="24"/>
              </w:rPr>
            </w:pPr>
            <w:r w:rsidRPr="00CA1275">
              <w:rPr>
                <w:rFonts w:ascii="Arial" w:hAnsi="Arial" w:cs="Arial"/>
                <w:sz w:val="24"/>
                <w:szCs w:val="24"/>
              </w:rPr>
              <w:t>The payment is successfully processed, and the order is placed .</w:t>
            </w:r>
          </w:p>
        </w:tc>
      </w:tr>
      <w:tr w:rsidR="00237A4F" w14:paraId="49CF9EE1" w14:textId="77777777" w:rsidTr="009F4972">
        <w:tc>
          <w:tcPr>
            <w:tcW w:w="1577" w:type="dxa"/>
          </w:tcPr>
          <w:p w14:paraId="394F3B6D"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Exemptions</w:t>
            </w:r>
          </w:p>
        </w:tc>
        <w:tc>
          <w:tcPr>
            <w:tcW w:w="7439" w:type="dxa"/>
            <w:gridSpan w:val="3"/>
          </w:tcPr>
          <w:p w14:paraId="2FA78CC1" w14:textId="77777777" w:rsidR="00237A4F" w:rsidRPr="00CA1275" w:rsidRDefault="00237A4F" w:rsidP="0079617D">
            <w:pPr>
              <w:rPr>
                <w:rFonts w:ascii="Arial" w:hAnsi="Arial" w:cs="Arial"/>
                <w:sz w:val="24"/>
                <w:szCs w:val="24"/>
              </w:rPr>
            </w:pPr>
          </w:p>
        </w:tc>
      </w:tr>
      <w:tr w:rsidR="00237A4F" w14:paraId="62A52D0D" w14:textId="77777777" w:rsidTr="009F4972">
        <w:tc>
          <w:tcPr>
            <w:tcW w:w="1577" w:type="dxa"/>
          </w:tcPr>
          <w:p w14:paraId="3D0F049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0430E3F0" w14:textId="77777777" w:rsidR="00237A4F" w:rsidRPr="00CA1275" w:rsidRDefault="00237A4F" w:rsidP="0079617D">
            <w:pPr>
              <w:rPr>
                <w:rFonts w:ascii="Arial" w:hAnsi="Arial" w:cs="Arial"/>
                <w:sz w:val="24"/>
                <w:szCs w:val="24"/>
              </w:rPr>
            </w:pPr>
            <w:r w:rsidRPr="00CA1275">
              <w:rPr>
                <w:rFonts w:ascii="Arial" w:hAnsi="Arial" w:cs="Arial"/>
                <w:sz w:val="24"/>
                <w:szCs w:val="24"/>
              </w:rPr>
              <w:t xml:space="preserve">High </w:t>
            </w:r>
          </w:p>
        </w:tc>
      </w:tr>
    </w:tbl>
    <w:p w14:paraId="6AF8DE14" w14:textId="77777777" w:rsidR="00237A4F" w:rsidRDefault="00237A4F" w:rsidP="004F454E">
      <w:pPr>
        <w:rPr>
          <w:b/>
          <w:bCs/>
        </w:rPr>
      </w:pPr>
    </w:p>
    <w:p w14:paraId="018B29BA" w14:textId="77777777" w:rsidR="00237A4F" w:rsidRPr="004F454E" w:rsidRDefault="00237A4F" w:rsidP="004F454E">
      <w:pPr>
        <w:rPr>
          <w:b/>
          <w:bCs/>
        </w:rPr>
      </w:pPr>
    </w:p>
    <w:p w14:paraId="33816D7B"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Register Account</w:t>
      </w:r>
    </w:p>
    <w:p w14:paraId="3A407863" w14:textId="77777777" w:rsidR="00006CB3" w:rsidRDefault="00006CB3" w:rsidP="004F454E">
      <w:pPr>
        <w:rPr>
          <w:b/>
          <w:bCs/>
        </w:rPr>
      </w:pPr>
    </w:p>
    <w:tbl>
      <w:tblPr>
        <w:tblStyle w:val="TableGrid"/>
        <w:tblW w:w="0" w:type="auto"/>
        <w:tblLook w:val="04A0" w:firstRow="1" w:lastRow="0" w:firstColumn="1" w:lastColumn="0" w:noHBand="0" w:noVBand="1"/>
      </w:tblPr>
      <w:tblGrid>
        <w:gridCol w:w="1578"/>
        <w:gridCol w:w="2477"/>
        <w:gridCol w:w="2487"/>
        <w:gridCol w:w="2474"/>
      </w:tblGrid>
      <w:tr w:rsidR="00006CB3" w14:paraId="5E36D18E" w14:textId="77777777" w:rsidTr="0079617D">
        <w:tc>
          <w:tcPr>
            <w:tcW w:w="1525" w:type="dxa"/>
          </w:tcPr>
          <w:p w14:paraId="04181BF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ID</w:t>
            </w:r>
          </w:p>
        </w:tc>
        <w:tc>
          <w:tcPr>
            <w:tcW w:w="7491" w:type="dxa"/>
            <w:gridSpan w:val="3"/>
          </w:tcPr>
          <w:p w14:paraId="2BF48248" w14:textId="67A458A2" w:rsidR="00006CB3" w:rsidRPr="009F4972" w:rsidRDefault="00006CB3" w:rsidP="0079617D">
            <w:pPr>
              <w:rPr>
                <w:rFonts w:ascii="Arial" w:hAnsi="Arial" w:cs="Arial"/>
                <w:sz w:val="24"/>
                <w:szCs w:val="24"/>
              </w:rPr>
            </w:pPr>
            <w:r w:rsidRPr="009F4972">
              <w:rPr>
                <w:rFonts w:ascii="Arial" w:hAnsi="Arial" w:cs="Arial"/>
                <w:sz w:val="24"/>
                <w:szCs w:val="24"/>
              </w:rPr>
              <w:t>UC004</w:t>
            </w:r>
          </w:p>
        </w:tc>
      </w:tr>
      <w:tr w:rsidR="009F4972" w14:paraId="545FC7FF" w14:textId="77777777" w:rsidTr="00AE2617">
        <w:tc>
          <w:tcPr>
            <w:tcW w:w="1525" w:type="dxa"/>
          </w:tcPr>
          <w:p w14:paraId="781226C6"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Created by</w:t>
            </w:r>
          </w:p>
        </w:tc>
        <w:tc>
          <w:tcPr>
            <w:tcW w:w="2497" w:type="dxa"/>
          </w:tcPr>
          <w:p w14:paraId="1BB40E4B" w14:textId="77777777" w:rsidR="009F4972" w:rsidRPr="009F4972" w:rsidRDefault="009F4972" w:rsidP="009F4972">
            <w:pPr>
              <w:rPr>
                <w:rFonts w:ascii="Arial" w:hAnsi="Arial" w:cs="Arial"/>
                <w:sz w:val="24"/>
                <w:szCs w:val="24"/>
              </w:rPr>
            </w:pPr>
          </w:p>
        </w:tc>
        <w:tc>
          <w:tcPr>
            <w:tcW w:w="2497" w:type="dxa"/>
          </w:tcPr>
          <w:p w14:paraId="65951A34" w14:textId="6612B4B6" w:rsidR="009F4972" w:rsidRPr="009F4972" w:rsidRDefault="009F4972" w:rsidP="009F4972">
            <w:pPr>
              <w:rPr>
                <w:rFonts w:ascii="Arial" w:hAnsi="Arial" w:cs="Arial"/>
                <w:sz w:val="24"/>
                <w:szCs w:val="24"/>
              </w:rPr>
            </w:pPr>
            <w:r w:rsidRPr="009F4972">
              <w:rPr>
                <w:rFonts w:ascii="Arial" w:hAnsi="Arial" w:cs="Arial"/>
                <w:sz w:val="24"/>
                <w:szCs w:val="24"/>
              </w:rPr>
              <w:t>Last Updated by</w:t>
            </w:r>
          </w:p>
        </w:tc>
        <w:tc>
          <w:tcPr>
            <w:tcW w:w="2497" w:type="dxa"/>
          </w:tcPr>
          <w:p w14:paraId="6B66733C" w14:textId="09D3C187" w:rsidR="009F4972" w:rsidRPr="009F4972" w:rsidRDefault="009F4972" w:rsidP="009F4972">
            <w:pPr>
              <w:rPr>
                <w:rFonts w:ascii="Arial" w:hAnsi="Arial" w:cs="Arial"/>
                <w:sz w:val="24"/>
                <w:szCs w:val="24"/>
              </w:rPr>
            </w:pPr>
          </w:p>
        </w:tc>
      </w:tr>
      <w:tr w:rsidR="009F4972" w14:paraId="1F2706C1" w14:textId="77777777" w:rsidTr="00A70A1D">
        <w:tc>
          <w:tcPr>
            <w:tcW w:w="1525" w:type="dxa"/>
          </w:tcPr>
          <w:p w14:paraId="79885D92"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Date of Creation</w:t>
            </w:r>
          </w:p>
        </w:tc>
        <w:tc>
          <w:tcPr>
            <w:tcW w:w="2497" w:type="dxa"/>
          </w:tcPr>
          <w:p w14:paraId="0C6F5D85" w14:textId="77777777" w:rsidR="009F4972" w:rsidRPr="009F4972" w:rsidRDefault="009F4972" w:rsidP="009F4972">
            <w:pPr>
              <w:rPr>
                <w:rFonts w:ascii="Arial" w:hAnsi="Arial" w:cs="Arial"/>
                <w:sz w:val="24"/>
                <w:szCs w:val="24"/>
              </w:rPr>
            </w:pPr>
          </w:p>
        </w:tc>
        <w:tc>
          <w:tcPr>
            <w:tcW w:w="2497" w:type="dxa"/>
          </w:tcPr>
          <w:p w14:paraId="276364F3" w14:textId="76ABAA9E" w:rsidR="009F4972" w:rsidRPr="009F4972" w:rsidRDefault="009F4972" w:rsidP="009F4972">
            <w:pPr>
              <w:rPr>
                <w:rFonts w:ascii="Arial" w:hAnsi="Arial" w:cs="Arial"/>
                <w:sz w:val="24"/>
                <w:szCs w:val="24"/>
              </w:rPr>
            </w:pPr>
            <w:r w:rsidRPr="009F4972">
              <w:rPr>
                <w:rFonts w:ascii="Arial" w:hAnsi="Arial" w:cs="Arial"/>
                <w:sz w:val="24"/>
                <w:szCs w:val="24"/>
              </w:rPr>
              <w:t>Last Revision</w:t>
            </w:r>
          </w:p>
        </w:tc>
        <w:tc>
          <w:tcPr>
            <w:tcW w:w="2497" w:type="dxa"/>
          </w:tcPr>
          <w:p w14:paraId="7F7AA55E" w14:textId="23158A82" w:rsidR="009F4972" w:rsidRPr="009F4972" w:rsidRDefault="009F4972" w:rsidP="009F4972">
            <w:pPr>
              <w:rPr>
                <w:rFonts w:ascii="Arial" w:hAnsi="Arial" w:cs="Arial"/>
                <w:sz w:val="24"/>
                <w:szCs w:val="24"/>
              </w:rPr>
            </w:pPr>
          </w:p>
        </w:tc>
      </w:tr>
      <w:tr w:rsidR="00006CB3" w14:paraId="19AC1A6E" w14:textId="77777777" w:rsidTr="0079617D">
        <w:tc>
          <w:tcPr>
            <w:tcW w:w="1525" w:type="dxa"/>
          </w:tcPr>
          <w:p w14:paraId="373ADA7A"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Name</w:t>
            </w:r>
          </w:p>
        </w:tc>
        <w:tc>
          <w:tcPr>
            <w:tcW w:w="7491" w:type="dxa"/>
            <w:gridSpan w:val="3"/>
          </w:tcPr>
          <w:p w14:paraId="584B05A0" w14:textId="77777777" w:rsidR="00006CB3" w:rsidRPr="009F4972" w:rsidRDefault="00006CB3" w:rsidP="00006CB3">
            <w:pPr>
              <w:rPr>
                <w:rFonts w:ascii="Arial" w:hAnsi="Arial" w:cs="Arial"/>
                <w:sz w:val="24"/>
                <w:szCs w:val="24"/>
              </w:rPr>
            </w:pPr>
            <w:r w:rsidRPr="009F4972">
              <w:rPr>
                <w:rFonts w:ascii="Arial" w:hAnsi="Arial" w:cs="Arial"/>
                <w:sz w:val="24"/>
                <w:szCs w:val="24"/>
              </w:rPr>
              <w:t>Register Account</w:t>
            </w:r>
          </w:p>
          <w:p w14:paraId="0AC098A1" w14:textId="77777777" w:rsidR="00006CB3" w:rsidRPr="009F4972" w:rsidRDefault="00006CB3" w:rsidP="0079617D">
            <w:pPr>
              <w:rPr>
                <w:rFonts w:ascii="Arial" w:hAnsi="Arial" w:cs="Arial"/>
                <w:sz w:val="24"/>
                <w:szCs w:val="24"/>
              </w:rPr>
            </w:pPr>
          </w:p>
        </w:tc>
      </w:tr>
      <w:tr w:rsidR="00006CB3" w14:paraId="7042924E" w14:textId="77777777" w:rsidTr="0079617D">
        <w:tc>
          <w:tcPr>
            <w:tcW w:w="1525" w:type="dxa"/>
          </w:tcPr>
          <w:p w14:paraId="7A7E9B7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Actor</w:t>
            </w:r>
          </w:p>
        </w:tc>
        <w:tc>
          <w:tcPr>
            <w:tcW w:w="7491" w:type="dxa"/>
            <w:gridSpan w:val="3"/>
          </w:tcPr>
          <w:p w14:paraId="61C10F47" w14:textId="77777777" w:rsidR="00006CB3" w:rsidRPr="009F4972" w:rsidRDefault="00006CB3" w:rsidP="00006CB3">
            <w:pPr>
              <w:rPr>
                <w:rFonts w:ascii="Arial" w:hAnsi="Arial" w:cs="Arial"/>
                <w:sz w:val="24"/>
                <w:szCs w:val="24"/>
              </w:rPr>
            </w:pPr>
            <w:r w:rsidRPr="009F4972">
              <w:rPr>
                <w:rFonts w:ascii="Arial" w:hAnsi="Arial" w:cs="Arial"/>
                <w:sz w:val="24"/>
                <w:szCs w:val="24"/>
              </w:rPr>
              <w:t>Guest User</w:t>
            </w:r>
          </w:p>
          <w:p w14:paraId="2CFFE6B6" w14:textId="77777777" w:rsidR="00006CB3" w:rsidRPr="009F4972" w:rsidRDefault="00006CB3" w:rsidP="0079617D">
            <w:pPr>
              <w:rPr>
                <w:rFonts w:ascii="Arial" w:hAnsi="Arial" w:cs="Arial"/>
                <w:sz w:val="24"/>
                <w:szCs w:val="24"/>
              </w:rPr>
            </w:pPr>
          </w:p>
        </w:tc>
      </w:tr>
      <w:tr w:rsidR="00006CB3" w14:paraId="2C51E173" w14:textId="77777777" w:rsidTr="0079617D">
        <w:tc>
          <w:tcPr>
            <w:tcW w:w="1525" w:type="dxa"/>
          </w:tcPr>
          <w:p w14:paraId="44F3B166"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Brief Description</w:t>
            </w:r>
          </w:p>
        </w:tc>
        <w:tc>
          <w:tcPr>
            <w:tcW w:w="7491" w:type="dxa"/>
            <w:gridSpan w:val="3"/>
          </w:tcPr>
          <w:p w14:paraId="6A8CB562" w14:textId="77777777" w:rsidR="00006CB3" w:rsidRPr="009F4972" w:rsidRDefault="00006CB3" w:rsidP="00006CB3">
            <w:pPr>
              <w:rPr>
                <w:rFonts w:ascii="Arial" w:hAnsi="Arial" w:cs="Arial"/>
                <w:sz w:val="24"/>
                <w:szCs w:val="24"/>
              </w:rPr>
            </w:pPr>
            <w:r w:rsidRPr="009F4972">
              <w:rPr>
                <w:rFonts w:ascii="Arial" w:hAnsi="Arial" w:cs="Arial"/>
                <w:sz w:val="24"/>
                <w:szCs w:val="24"/>
              </w:rPr>
              <w:t>A new user creates a new account to access full application features.</w:t>
            </w:r>
          </w:p>
          <w:p w14:paraId="3B544E70" w14:textId="77777777" w:rsidR="00006CB3" w:rsidRPr="009F4972" w:rsidRDefault="00006CB3" w:rsidP="0079617D">
            <w:pPr>
              <w:rPr>
                <w:rFonts w:ascii="Arial" w:hAnsi="Arial" w:cs="Arial"/>
                <w:sz w:val="24"/>
                <w:szCs w:val="24"/>
              </w:rPr>
            </w:pPr>
          </w:p>
        </w:tc>
      </w:tr>
      <w:tr w:rsidR="00006CB3" w14:paraId="71650FC8" w14:textId="77777777" w:rsidTr="0079617D">
        <w:tc>
          <w:tcPr>
            <w:tcW w:w="1525" w:type="dxa"/>
          </w:tcPr>
          <w:p w14:paraId="5C42CC8C"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Pre-conditions</w:t>
            </w:r>
          </w:p>
        </w:tc>
        <w:tc>
          <w:tcPr>
            <w:tcW w:w="7491" w:type="dxa"/>
            <w:gridSpan w:val="3"/>
          </w:tcPr>
          <w:p w14:paraId="35097391" w14:textId="77777777" w:rsidR="00006CB3" w:rsidRPr="009F4972" w:rsidRDefault="00006CB3" w:rsidP="00006CB3">
            <w:pPr>
              <w:rPr>
                <w:rFonts w:ascii="Arial" w:hAnsi="Arial" w:cs="Arial"/>
                <w:sz w:val="24"/>
                <w:szCs w:val="24"/>
              </w:rPr>
            </w:pPr>
            <w:r w:rsidRPr="009F4972">
              <w:rPr>
                <w:rFonts w:ascii="Arial" w:hAnsi="Arial" w:cs="Arial"/>
                <w:sz w:val="24"/>
                <w:szCs w:val="24"/>
              </w:rPr>
              <w:t>The user is not logged in.</w:t>
            </w:r>
          </w:p>
          <w:p w14:paraId="09ADF38D" w14:textId="2013DCC7" w:rsidR="00006CB3" w:rsidRPr="009F4972" w:rsidRDefault="00006CB3" w:rsidP="0079617D">
            <w:pPr>
              <w:rPr>
                <w:rFonts w:ascii="Arial" w:hAnsi="Arial" w:cs="Arial"/>
                <w:sz w:val="24"/>
                <w:szCs w:val="24"/>
              </w:rPr>
            </w:pPr>
          </w:p>
        </w:tc>
      </w:tr>
      <w:tr w:rsidR="00006CB3" w14:paraId="36F0ADBA" w14:textId="77777777" w:rsidTr="0079617D">
        <w:tc>
          <w:tcPr>
            <w:tcW w:w="1525" w:type="dxa"/>
          </w:tcPr>
          <w:p w14:paraId="4D1B6843"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Post-conditions</w:t>
            </w:r>
          </w:p>
        </w:tc>
        <w:tc>
          <w:tcPr>
            <w:tcW w:w="7491" w:type="dxa"/>
            <w:gridSpan w:val="3"/>
          </w:tcPr>
          <w:p w14:paraId="2F7BAEE1" w14:textId="10C4E151" w:rsidR="00006CB3" w:rsidRPr="009F4972" w:rsidRDefault="00006CB3" w:rsidP="0079617D">
            <w:pPr>
              <w:rPr>
                <w:rFonts w:ascii="Arial" w:hAnsi="Arial" w:cs="Arial"/>
                <w:sz w:val="24"/>
                <w:szCs w:val="24"/>
              </w:rPr>
            </w:pPr>
            <w:r w:rsidRPr="009F4972">
              <w:rPr>
                <w:rFonts w:ascii="Arial" w:hAnsi="Arial" w:cs="Arial"/>
                <w:sz w:val="24"/>
                <w:szCs w:val="24"/>
              </w:rPr>
              <w:t>The user has a new registered account and can log in.</w:t>
            </w:r>
          </w:p>
        </w:tc>
      </w:tr>
      <w:tr w:rsidR="00006CB3" w14:paraId="561B142F" w14:textId="77777777" w:rsidTr="0079617D">
        <w:tc>
          <w:tcPr>
            <w:tcW w:w="1525" w:type="dxa"/>
          </w:tcPr>
          <w:p w14:paraId="4A45970E"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 xml:space="preserve">Normal Flow </w:t>
            </w:r>
          </w:p>
        </w:tc>
        <w:tc>
          <w:tcPr>
            <w:tcW w:w="7491" w:type="dxa"/>
            <w:gridSpan w:val="3"/>
          </w:tcPr>
          <w:p w14:paraId="24B9B941"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navigates to the registration page.</w:t>
            </w:r>
          </w:p>
          <w:p w14:paraId="0404AC89"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enters their email ID and a secure password.</w:t>
            </w:r>
          </w:p>
          <w:p w14:paraId="425BC6E8"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accepts the terms and conditions.</w:t>
            </w:r>
          </w:p>
          <w:p w14:paraId="55EA8287"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clicks "Submit" or "Create Account."</w:t>
            </w:r>
          </w:p>
          <w:p w14:paraId="209E637D"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system validates the input and creates a new user record in the database.</w:t>
            </w:r>
          </w:p>
          <w:p w14:paraId="775B8235"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lastRenderedPageBreak/>
              <w:t>The system sends an account confirmation email to the user.</w:t>
            </w:r>
          </w:p>
          <w:p w14:paraId="4DC693A6" w14:textId="77777777" w:rsidR="00006CB3" w:rsidRPr="009F4972" w:rsidRDefault="00006CB3" w:rsidP="0079617D">
            <w:pPr>
              <w:rPr>
                <w:rFonts w:ascii="Arial" w:hAnsi="Arial" w:cs="Arial"/>
                <w:sz w:val="24"/>
                <w:szCs w:val="24"/>
              </w:rPr>
            </w:pPr>
          </w:p>
        </w:tc>
      </w:tr>
      <w:tr w:rsidR="00006CB3" w14:paraId="7FC2E450" w14:textId="77777777" w:rsidTr="0079617D">
        <w:tc>
          <w:tcPr>
            <w:tcW w:w="1525" w:type="dxa"/>
          </w:tcPr>
          <w:p w14:paraId="67E2277D"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91" w:type="dxa"/>
            <w:gridSpan w:val="3"/>
          </w:tcPr>
          <w:p w14:paraId="4E257DC6" w14:textId="77777777" w:rsidR="00006CB3" w:rsidRPr="009F4972" w:rsidRDefault="00006CB3" w:rsidP="00006CB3">
            <w:pPr>
              <w:numPr>
                <w:ilvl w:val="1"/>
                <w:numId w:val="31"/>
              </w:numPr>
              <w:rPr>
                <w:rFonts w:ascii="Arial" w:hAnsi="Arial" w:cs="Arial"/>
                <w:sz w:val="24"/>
                <w:szCs w:val="24"/>
              </w:rPr>
            </w:pPr>
            <w:r w:rsidRPr="009F4972">
              <w:rPr>
                <w:rFonts w:ascii="Arial" w:hAnsi="Arial" w:cs="Arial"/>
                <w:b/>
                <w:bCs/>
                <w:sz w:val="24"/>
                <w:szCs w:val="24"/>
              </w:rPr>
              <w:t>Alternate Flow (Email Already Exists):</w:t>
            </w:r>
            <w:r w:rsidRPr="009F4972">
              <w:rPr>
                <w:rFonts w:ascii="Arial" w:hAnsi="Arial" w:cs="Arial"/>
                <w:sz w:val="24"/>
                <w:szCs w:val="24"/>
              </w:rPr>
              <w:t xml:space="preserve"> If the email ID is already in use, the system displays an error message.</w:t>
            </w:r>
          </w:p>
          <w:p w14:paraId="47F792AD" w14:textId="77777777" w:rsidR="00006CB3" w:rsidRPr="009F4972" w:rsidRDefault="00006CB3" w:rsidP="0079617D">
            <w:pPr>
              <w:rPr>
                <w:rFonts w:ascii="Arial" w:hAnsi="Arial" w:cs="Arial"/>
                <w:sz w:val="24"/>
                <w:szCs w:val="24"/>
              </w:rPr>
            </w:pPr>
          </w:p>
        </w:tc>
      </w:tr>
      <w:tr w:rsidR="00006CB3" w14:paraId="292EE43D" w14:textId="77777777" w:rsidTr="0079617D">
        <w:tc>
          <w:tcPr>
            <w:tcW w:w="1525" w:type="dxa"/>
          </w:tcPr>
          <w:p w14:paraId="72BDDFB9"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Success Scenario</w:t>
            </w:r>
          </w:p>
        </w:tc>
        <w:tc>
          <w:tcPr>
            <w:tcW w:w="7491" w:type="dxa"/>
            <w:gridSpan w:val="3"/>
          </w:tcPr>
          <w:p w14:paraId="793CB669" w14:textId="0C8EBC36" w:rsidR="00006CB3" w:rsidRPr="009F4972" w:rsidRDefault="00006CB3"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006CB3" w14:paraId="03A7CC00" w14:textId="77777777" w:rsidTr="0079617D">
        <w:tc>
          <w:tcPr>
            <w:tcW w:w="1525" w:type="dxa"/>
          </w:tcPr>
          <w:p w14:paraId="06F6C903"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Exemptions</w:t>
            </w:r>
          </w:p>
        </w:tc>
        <w:tc>
          <w:tcPr>
            <w:tcW w:w="7491" w:type="dxa"/>
            <w:gridSpan w:val="3"/>
          </w:tcPr>
          <w:p w14:paraId="448A2B31" w14:textId="77777777" w:rsidR="00006CB3" w:rsidRPr="009F4972" w:rsidRDefault="00006CB3" w:rsidP="0079617D">
            <w:pPr>
              <w:rPr>
                <w:rFonts w:ascii="Arial" w:hAnsi="Arial" w:cs="Arial"/>
                <w:sz w:val="24"/>
                <w:szCs w:val="24"/>
              </w:rPr>
            </w:pPr>
          </w:p>
        </w:tc>
      </w:tr>
      <w:tr w:rsidR="00006CB3" w14:paraId="5E25023B" w14:textId="77777777" w:rsidTr="0079617D">
        <w:tc>
          <w:tcPr>
            <w:tcW w:w="1525" w:type="dxa"/>
          </w:tcPr>
          <w:p w14:paraId="5749BD44"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Frequency of Use</w:t>
            </w:r>
          </w:p>
        </w:tc>
        <w:tc>
          <w:tcPr>
            <w:tcW w:w="7491" w:type="dxa"/>
            <w:gridSpan w:val="3"/>
          </w:tcPr>
          <w:p w14:paraId="42EECC6B" w14:textId="77777777" w:rsidR="00006CB3" w:rsidRPr="009F4972" w:rsidRDefault="00006CB3" w:rsidP="0079617D">
            <w:pPr>
              <w:rPr>
                <w:rFonts w:ascii="Arial" w:hAnsi="Arial" w:cs="Arial"/>
                <w:sz w:val="24"/>
                <w:szCs w:val="24"/>
              </w:rPr>
            </w:pPr>
            <w:r w:rsidRPr="009F4972">
              <w:rPr>
                <w:rFonts w:ascii="Arial" w:hAnsi="Arial" w:cs="Arial"/>
                <w:sz w:val="24"/>
                <w:szCs w:val="24"/>
              </w:rPr>
              <w:t xml:space="preserve">High </w:t>
            </w:r>
          </w:p>
        </w:tc>
      </w:tr>
    </w:tbl>
    <w:p w14:paraId="639FCA13" w14:textId="77777777" w:rsidR="00006CB3" w:rsidRPr="004F454E" w:rsidRDefault="00006CB3" w:rsidP="004F454E">
      <w:pPr>
        <w:rPr>
          <w:b/>
          <w:bCs/>
        </w:rPr>
      </w:pPr>
    </w:p>
    <w:p w14:paraId="29BABB60" w14:textId="77777777" w:rsidR="00CA1275" w:rsidRDefault="00CA1275" w:rsidP="004F454E">
      <w:pPr>
        <w:rPr>
          <w:rFonts w:ascii="Arial" w:hAnsi="Arial" w:cs="Arial"/>
          <w:b/>
          <w:bCs/>
          <w:sz w:val="24"/>
          <w:szCs w:val="24"/>
        </w:rPr>
      </w:pPr>
    </w:p>
    <w:p w14:paraId="7D46AEA3" w14:textId="068EA774"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Track Order</w:t>
      </w:r>
    </w:p>
    <w:p w14:paraId="58CCD1D3" w14:textId="77777777" w:rsidR="0077673F" w:rsidRDefault="0077673F" w:rsidP="004F454E">
      <w:pPr>
        <w:rPr>
          <w:b/>
          <w:bCs/>
        </w:rPr>
      </w:pPr>
    </w:p>
    <w:tbl>
      <w:tblPr>
        <w:tblStyle w:val="TableGrid"/>
        <w:tblW w:w="0" w:type="auto"/>
        <w:tblLook w:val="04A0" w:firstRow="1" w:lastRow="0" w:firstColumn="1" w:lastColumn="0" w:noHBand="0" w:noVBand="1"/>
      </w:tblPr>
      <w:tblGrid>
        <w:gridCol w:w="1577"/>
        <w:gridCol w:w="2477"/>
        <w:gridCol w:w="2487"/>
        <w:gridCol w:w="2475"/>
      </w:tblGrid>
      <w:tr w:rsidR="0077673F" w14:paraId="332FECB2" w14:textId="77777777" w:rsidTr="0079617D">
        <w:tc>
          <w:tcPr>
            <w:tcW w:w="1525" w:type="dxa"/>
          </w:tcPr>
          <w:p w14:paraId="1721A844"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ID</w:t>
            </w:r>
          </w:p>
        </w:tc>
        <w:tc>
          <w:tcPr>
            <w:tcW w:w="7491" w:type="dxa"/>
            <w:gridSpan w:val="3"/>
          </w:tcPr>
          <w:p w14:paraId="0140EF7B" w14:textId="386A6BF6" w:rsidR="0077673F" w:rsidRPr="009F4972" w:rsidRDefault="0077673F" w:rsidP="0079617D">
            <w:pPr>
              <w:rPr>
                <w:rFonts w:ascii="Arial" w:hAnsi="Arial" w:cs="Arial"/>
                <w:sz w:val="24"/>
                <w:szCs w:val="24"/>
              </w:rPr>
            </w:pPr>
            <w:r w:rsidRPr="009F4972">
              <w:rPr>
                <w:rFonts w:ascii="Arial" w:hAnsi="Arial" w:cs="Arial"/>
                <w:sz w:val="24"/>
                <w:szCs w:val="24"/>
              </w:rPr>
              <w:t>UC005</w:t>
            </w:r>
          </w:p>
        </w:tc>
      </w:tr>
      <w:tr w:rsidR="009F4972" w14:paraId="5779E299" w14:textId="77777777" w:rsidTr="009F63D4">
        <w:tc>
          <w:tcPr>
            <w:tcW w:w="1525" w:type="dxa"/>
          </w:tcPr>
          <w:p w14:paraId="5098262E"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Created by</w:t>
            </w:r>
          </w:p>
        </w:tc>
        <w:tc>
          <w:tcPr>
            <w:tcW w:w="2497" w:type="dxa"/>
          </w:tcPr>
          <w:p w14:paraId="07EF2C18" w14:textId="77777777" w:rsidR="009F4972" w:rsidRPr="009F4972" w:rsidRDefault="009F4972" w:rsidP="009F4972">
            <w:pPr>
              <w:rPr>
                <w:rFonts w:ascii="Arial" w:hAnsi="Arial" w:cs="Arial"/>
                <w:sz w:val="24"/>
                <w:szCs w:val="24"/>
              </w:rPr>
            </w:pPr>
          </w:p>
        </w:tc>
        <w:tc>
          <w:tcPr>
            <w:tcW w:w="2497" w:type="dxa"/>
          </w:tcPr>
          <w:p w14:paraId="7D7B456B" w14:textId="67543346" w:rsidR="009F4972" w:rsidRPr="009F4972" w:rsidRDefault="009F4972" w:rsidP="009F4972">
            <w:pPr>
              <w:rPr>
                <w:rFonts w:ascii="Arial" w:hAnsi="Arial" w:cs="Arial"/>
                <w:sz w:val="24"/>
                <w:szCs w:val="24"/>
              </w:rPr>
            </w:pPr>
            <w:r w:rsidRPr="009F4972">
              <w:rPr>
                <w:rFonts w:ascii="Arial" w:hAnsi="Arial" w:cs="Arial"/>
                <w:sz w:val="24"/>
                <w:szCs w:val="24"/>
              </w:rPr>
              <w:t>Last Updated by</w:t>
            </w:r>
          </w:p>
        </w:tc>
        <w:tc>
          <w:tcPr>
            <w:tcW w:w="2497" w:type="dxa"/>
          </w:tcPr>
          <w:p w14:paraId="77FD9CEB" w14:textId="03A5BA77" w:rsidR="009F4972" w:rsidRPr="009F4972" w:rsidRDefault="009F4972" w:rsidP="009F4972">
            <w:pPr>
              <w:rPr>
                <w:rFonts w:ascii="Arial" w:hAnsi="Arial" w:cs="Arial"/>
                <w:sz w:val="24"/>
                <w:szCs w:val="24"/>
              </w:rPr>
            </w:pPr>
          </w:p>
        </w:tc>
      </w:tr>
      <w:tr w:rsidR="009F4972" w14:paraId="6D2F46C4" w14:textId="77777777" w:rsidTr="001A3133">
        <w:tc>
          <w:tcPr>
            <w:tcW w:w="1525" w:type="dxa"/>
          </w:tcPr>
          <w:p w14:paraId="79F6F1E7" w14:textId="77777777" w:rsidR="009F4972" w:rsidRPr="00CA1275" w:rsidRDefault="009F4972" w:rsidP="009F4972">
            <w:pPr>
              <w:rPr>
                <w:rFonts w:ascii="Arial" w:hAnsi="Arial" w:cs="Arial"/>
                <w:b/>
                <w:bCs/>
                <w:sz w:val="24"/>
                <w:szCs w:val="24"/>
              </w:rPr>
            </w:pPr>
            <w:r w:rsidRPr="00CA1275">
              <w:rPr>
                <w:rFonts w:ascii="Arial" w:hAnsi="Arial" w:cs="Arial"/>
                <w:b/>
                <w:bCs/>
                <w:sz w:val="24"/>
                <w:szCs w:val="24"/>
              </w:rPr>
              <w:t>Date of Creation</w:t>
            </w:r>
          </w:p>
        </w:tc>
        <w:tc>
          <w:tcPr>
            <w:tcW w:w="2497" w:type="dxa"/>
          </w:tcPr>
          <w:p w14:paraId="350CEA35" w14:textId="77777777" w:rsidR="009F4972" w:rsidRPr="009F4972" w:rsidRDefault="009F4972" w:rsidP="009F4972">
            <w:pPr>
              <w:rPr>
                <w:rFonts w:ascii="Arial" w:hAnsi="Arial" w:cs="Arial"/>
                <w:sz w:val="24"/>
                <w:szCs w:val="24"/>
              </w:rPr>
            </w:pPr>
          </w:p>
        </w:tc>
        <w:tc>
          <w:tcPr>
            <w:tcW w:w="2497" w:type="dxa"/>
          </w:tcPr>
          <w:p w14:paraId="4B81CD05" w14:textId="243FF4D3" w:rsidR="009F4972" w:rsidRPr="009F4972" w:rsidRDefault="009F4972" w:rsidP="009F4972">
            <w:pPr>
              <w:rPr>
                <w:rFonts w:ascii="Arial" w:hAnsi="Arial" w:cs="Arial"/>
                <w:sz w:val="24"/>
                <w:szCs w:val="24"/>
              </w:rPr>
            </w:pPr>
            <w:r w:rsidRPr="009F4972">
              <w:rPr>
                <w:rFonts w:ascii="Arial" w:hAnsi="Arial" w:cs="Arial"/>
                <w:sz w:val="24"/>
                <w:szCs w:val="24"/>
              </w:rPr>
              <w:t>Last Revision</w:t>
            </w:r>
          </w:p>
        </w:tc>
        <w:tc>
          <w:tcPr>
            <w:tcW w:w="2497" w:type="dxa"/>
          </w:tcPr>
          <w:p w14:paraId="11AB2175" w14:textId="228074C8" w:rsidR="009F4972" w:rsidRPr="009F4972" w:rsidRDefault="009F4972" w:rsidP="009F4972">
            <w:pPr>
              <w:rPr>
                <w:rFonts w:ascii="Arial" w:hAnsi="Arial" w:cs="Arial"/>
                <w:sz w:val="24"/>
                <w:szCs w:val="24"/>
              </w:rPr>
            </w:pPr>
          </w:p>
        </w:tc>
      </w:tr>
      <w:tr w:rsidR="0077673F" w14:paraId="08D6704C" w14:textId="77777777" w:rsidTr="0079617D">
        <w:tc>
          <w:tcPr>
            <w:tcW w:w="1525" w:type="dxa"/>
          </w:tcPr>
          <w:p w14:paraId="49BAAF0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Name</w:t>
            </w:r>
          </w:p>
        </w:tc>
        <w:tc>
          <w:tcPr>
            <w:tcW w:w="7491" w:type="dxa"/>
            <w:gridSpan w:val="3"/>
          </w:tcPr>
          <w:p w14:paraId="0E87E4AE" w14:textId="77777777" w:rsidR="0077673F" w:rsidRPr="009F4972" w:rsidRDefault="0077673F" w:rsidP="0077673F">
            <w:pPr>
              <w:rPr>
                <w:rFonts w:ascii="Arial" w:hAnsi="Arial" w:cs="Arial"/>
                <w:sz w:val="24"/>
                <w:szCs w:val="24"/>
              </w:rPr>
            </w:pPr>
            <w:r w:rsidRPr="009F4972">
              <w:rPr>
                <w:rFonts w:ascii="Arial" w:hAnsi="Arial" w:cs="Arial"/>
                <w:sz w:val="24"/>
                <w:szCs w:val="24"/>
              </w:rPr>
              <w:t>Track Order</w:t>
            </w:r>
          </w:p>
          <w:p w14:paraId="765DD58D" w14:textId="77777777" w:rsidR="0077673F" w:rsidRPr="009F4972" w:rsidRDefault="0077673F" w:rsidP="0079617D">
            <w:pPr>
              <w:rPr>
                <w:rFonts w:ascii="Arial" w:hAnsi="Arial" w:cs="Arial"/>
                <w:sz w:val="24"/>
                <w:szCs w:val="24"/>
              </w:rPr>
            </w:pPr>
          </w:p>
        </w:tc>
      </w:tr>
      <w:tr w:rsidR="0077673F" w14:paraId="214F5D98" w14:textId="77777777" w:rsidTr="0079617D">
        <w:tc>
          <w:tcPr>
            <w:tcW w:w="1525" w:type="dxa"/>
          </w:tcPr>
          <w:p w14:paraId="259EC0A5"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Actor</w:t>
            </w:r>
          </w:p>
        </w:tc>
        <w:tc>
          <w:tcPr>
            <w:tcW w:w="7491" w:type="dxa"/>
            <w:gridSpan w:val="3"/>
          </w:tcPr>
          <w:p w14:paraId="043C888E" w14:textId="28A1DD45" w:rsidR="0077673F" w:rsidRPr="009F4972" w:rsidRDefault="0077673F" w:rsidP="0079617D">
            <w:pPr>
              <w:rPr>
                <w:rFonts w:ascii="Arial" w:hAnsi="Arial" w:cs="Arial"/>
                <w:sz w:val="24"/>
                <w:szCs w:val="24"/>
              </w:rPr>
            </w:pPr>
            <w:r w:rsidRPr="009F4972">
              <w:rPr>
                <w:rFonts w:ascii="Arial" w:hAnsi="Arial" w:cs="Arial"/>
                <w:sz w:val="24"/>
                <w:szCs w:val="24"/>
              </w:rPr>
              <w:t xml:space="preserve">Farmer </w:t>
            </w:r>
          </w:p>
        </w:tc>
      </w:tr>
      <w:tr w:rsidR="0077673F" w14:paraId="492234D3" w14:textId="77777777" w:rsidTr="0079617D">
        <w:tc>
          <w:tcPr>
            <w:tcW w:w="1525" w:type="dxa"/>
          </w:tcPr>
          <w:p w14:paraId="7CC657E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Brief Description</w:t>
            </w:r>
          </w:p>
        </w:tc>
        <w:tc>
          <w:tcPr>
            <w:tcW w:w="7491" w:type="dxa"/>
            <w:gridSpan w:val="3"/>
          </w:tcPr>
          <w:p w14:paraId="778BCC1C" w14:textId="7B7C43FB" w:rsidR="0077673F" w:rsidRPr="009F4972" w:rsidRDefault="0077673F" w:rsidP="0079617D">
            <w:pPr>
              <w:rPr>
                <w:rFonts w:ascii="Arial" w:hAnsi="Arial" w:cs="Arial"/>
                <w:sz w:val="24"/>
                <w:szCs w:val="24"/>
              </w:rPr>
            </w:pPr>
            <w:r w:rsidRPr="009F4972">
              <w:rPr>
                <w:rFonts w:ascii="Arial" w:hAnsi="Arial" w:cs="Arial"/>
                <w:sz w:val="24"/>
                <w:szCs w:val="24"/>
              </w:rPr>
              <w:t>The user views the current status and location of their placed order.</w:t>
            </w:r>
          </w:p>
        </w:tc>
      </w:tr>
      <w:tr w:rsidR="0077673F" w14:paraId="5138AAA6" w14:textId="77777777" w:rsidTr="0079617D">
        <w:tc>
          <w:tcPr>
            <w:tcW w:w="1525" w:type="dxa"/>
          </w:tcPr>
          <w:p w14:paraId="405156C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Pre-conditions</w:t>
            </w:r>
          </w:p>
        </w:tc>
        <w:tc>
          <w:tcPr>
            <w:tcW w:w="7491" w:type="dxa"/>
            <w:gridSpan w:val="3"/>
          </w:tcPr>
          <w:p w14:paraId="2219C21E" w14:textId="3B3DE024" w:rsidR="0077673F" w:rsidRPr="009F4972" w:rsidRDefault="0077673F" w:rsidP="0079617D">
            <w:pPr>
              <w:rPr>
                <w:rFonts w:ascii="Arial" w:hAnsi="Arial" w:cs="Arial"/>
                <w:sz w:val="24"/>
                <w:szCs w:val="24"/>
              </w:rPr>
            </w:pPr>
            <w:r w:rsidRPr="009F4972">
              <w:rPr>
                <w:rFonts w:ascii="Arial" w:hAnsi="Arial" w:cs="Arial"/>
                <w:sz w:val="24"/>
                <w:szCs w:val="24"/>
              </w:rPr>
              <w:t>The user is logged in and has a confirmed order.</w:t>
            </w:r>
          </w:p>
        </w:tc>
      </w:tr>
      <w:tr w:rsidR="0077673F" w14:paraId="7A3864CF" w14:textId="77777777" w:rsidTr="0079617D">
        <w:tc>
          <w:tcPr>
            <w:tcW w:w="1525" w:type="dxa"/>
          </w:tcPr>
          <w:p w14:paraId="05F7938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Post-conditions</w:t>
            </w:r>
          </w:p>
        </w:tc>
        <w:tc>
          <w:tcPr>
            <w:tcW w:w="7491" w:type="dxa"/>
            <w:gridSpan w:val="3"/>
          </w:tcPr>
          <w:p w14:paraId="05E340C4" w14:textId="6A9909AD" w:rsidR="0077673F" w:rsidRPr="009F4972" w:rsidRDefault="009F4972" w:rsidP="0079617D">
            <w:pPr>
              <w:rPr>
                <w:rFonts w:ascii="Arial" w:hAnsi="Arial" w:cs="Arial"/>
                <w:sz w:val="24"/>
                <w:szCs w:val="24"/>
              </w:rPr>
            </w:pPr>
            <w:r w:rsidRPr="009F4972">
              <w:rPr>
                <w:rFonts w:ascii="Arial" w:hAnsi="Arial" w:cs="Arial"/>
                <w:b/>
                <w:bCs/>
                <w:sz w:val="24"/>
                <w:szCs w:val="24"/>
              </w:rPr>
              <w:t>:</w:t>
            </w:r>
            <w:r w:rsidRPr="009F4972">
              <w:rPr>
                <w:rFonts w:ascii="Arial" w:hAnsi="Arial" w:cs="Arial"/>
                <w:sz w:val="24"/>
                <w:szCs w:val="24"/>
              </w:rPr>
              <w:t xml:space="preserve"> The user is informed about their order's delivery status.</w:t>
            </w:r>
          </w:p>
        </w:tc>
      </w:tr>
      <w:tr w:rsidR="0077673F" w14:paraId="00774EC4" w14:textId="77777777" w:rsidTr="0079617D">
        <w:tc>
          <w:tcPr>
            <w:tcW w:w="1525" w:type="dxa"/>
          </w:tcPr>
          <w:p w14:paraId="60804F9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 xml:space="preserve">Normal Flow </w:t>
            </w:r>
          </w:p>
        </w:tc>
        <w:tc>
          <w:tcPr>
            <w:tcW w:w="7491" w:type="dxa"/>
            <w:gridSpan w:val="3"/>
          </w:tcPr>
          <w:p w14:paraId="5F66CF6D"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navigates to the "My Orders" or "Track Order" section.</w:t>
            </w:r>
          </w:p>
          <w:p w14:paraId="06307A7E"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selects the specific order they want to track.</w:t>
            </w:r>
          </w:p>
          <w:p w14:paraId="0CD7EAD9"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retrieves the latest status information for the order from the database.</w:t>
            </w:r>
          </w:p>
          <w:p w14:paraId="52594DB7"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displays the order details and its current tracking status (e.g., "Shipped," "In Transit," "Out for Delivery").</w:t>
            </w:r>
          </w:p>
          <w:p w14:paraId="2988CEEE" w14:textId="77777777" w:rsidR="0077673F" w:rsidRPr="009F4972" w:rsidRDefault="0077673F" w:rsidP="0079617D">
            <w:pPr>
              <w:rPr>
                <w:rFonts w:ascii="Arial" w:hAnsi="Arial" w:cs="Arial"/>
                <w:sz w:val="24"/>
                <w:szCs w:val="24"/>
              </w:rPr>
            </w:pPr>
          </w:p>
        </w:tc>
      </w:tr>
      <w:tr w:rsidR="0077673F" w14:paraId="3435FFB1" w14:textId="77777777" w:rsidTr="0079617D">
        <w:tc>
          <w:tcPr>
            <w:tcW w:w="1525" w:type="dxa"/>
          </w:tcPr>
          <w:p w14:paraId="7C1561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Alternative Flow</w:t>
            </w:r>
          </w:p>
        </w:tc>
        <w:tc>
          <w:tcPr>
            <w:tcW w:w="7491" w:type="dxa"/>
            <w:gridSpan w:val="3"/>
          </w:tcPr>
          <w:p w14:paraId="7B1DC994" w14:textId="77777777" w:rsidR="009F4972" w:rsidRPr="009F4972" w:rsidRDefault="009F4972" w:rsidP="009F4972">
            <w:pPr>
              <w:numPr>
                <w:ilvl w:val="1"/>
                <w:numId w:val="32"/>
              </w:numPr>
              <w:rPr>
                <w:rFonts w:ascii="Arial" w:hAnsi="Arial" w:cs="Arial"/>
                <w:sz w:val="24"/>
                <w:szCs w:val="24"/>
              </w:rPr>
            </w:pPr>
            <w:r w:rsidRPr="009F4972">
              <w:rPr>
                <w:rFonts w:ascii="Arial" w:hAnsi="Arial" w:cs="Arial"/>
                <w:b/>
                <w:bCs/>
                <w:sz w:val="24"/>
                <w:szCs w:val="24"/>
              </w:rPr>
              <w:t>Alternate Flow (No Tracking Info):</w:t>
            </w:r>
            <w:r w:rsidRPr="009F4972">
              <w:rPr>
                <w:rFonts w:ascii="Arial" w:hAnsi="Arial" w:cs="Arial"/>
                <w:sz w:val="24"/>
                <w:szCs w:val="24"/>
              </w:rPr>
              <w:t xml:space="preserve"> If tracking information is not available, the system displays a message indicating that.</w:t>
            </w:r>
          </w:p>
          <w:p w14:paraId="249CF37E" w14:textId="77777777" w:rsidR="0077673F" w:rsidRPr="009F4972" w:rsidRDefault="0077673F" w:rsidP="0079617D">
            <w:pPr>
              <w:rPr>
                <w:rFonts w:ascii="Arial" w:hAnsi="Arial" w:cs="Arial"/>
                <w:sz w:val="24"/>
                <w:szCs w:val="24"/>
              </w:rPr>
            </w:pPr>
          </w:p>
        </w:tc>
      </w:tr>
      <w:tr w:rsidR="0077673F" w14:paraId="100CB8C3" w14:textId="77777777" w:rsidTr="0079617D">
        <w:tc>
          <w:tcPr>
            <w:tcW w:w="1525" w:type="dxa"/>
          </w:tcPr>
          <w:p w14:paraId="169EF7C1"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Success Scenario</w:t>
            </w:r>
          </w:p>
        </w:tc>
        <w:tc>
          <w:tcPr>
            <w:tcW w:w="7491" w:type="dxa"/>
            <w:gridSpan w:val="3"/>
          </w:tcPr>
          <w:p w14:paraId="6B936168" w14:textId="74259D8F" w:rsidR="0077673F" w:rsidRPr="009F4972" w:rsidRDefault="009F4972"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77673F" w14:paraId="4CE6FD72" w14:textId="77777777" w:rsidTr="0079617D">
        <w:tc>
          <w:tcPr>
            <w:tcW w:w="1525" w:type="dxa"/>
          </w:tcPr>
          <w:p w14:paraId="5318CC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Exemptions</w:t>
            </w:r>
          </w:p>
        </w:tc>
        <w:tc>
          <w:tcPr>
            <w:tcW w:w="7491" w:type="dxa"/>
            <w:gridSpan w:val="3"/>
          </w:tcPr>
          <w:p w14:paraId="796C5ADE" w14:textId="77777777" w:rsidR="0077673F" w:rsidRPr="009F4972" w:rsidRDefault="0077673F" w:rsidP="0079617D">
            <w:pPr>
              <w:rPr>
                <w:rFonts w:ascii="Arial" w:hAnsi="Arial" w:cs="Arial"/>
                <w:sz w:val="24"/>
                <w:szCs w:val="24"/>
              </w:rPr>
            </w:pPr>
          </w:p>
        </w:tc>
      </w:tr>
      <w:tr w:rsidR="0077673F" w14:paraId="05BA5999" w14:textId="77777777" w:rsidTr="0079617D">
        <w:tc>
          <w:tcPr>
            <w:tcW w:w="1525" w:type="dxa"/>
          </w:tcPr>
          <w:p w14:paraId="5495CF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lastRenderedPageBreak/>
              <w:t>Frequency of Use</w:t>
            </w:r>
          </w:p>
        </w:tc>
        <w:tc>
          <w:tcPr>
            <w:tcW w:w="7491" w:type="dxa"/>
            <w:gridSpan w:val="3"/>
          </w:tcPr>
          <w:p w14:paraId="1248964A" w14:textId="77777777" w:rsidR="0077673F" w:rsidRPr="009F4972" w:rsidRDefault="0077673F" w:rsidP="0079617D">
            <w:pPr>
              <w:rPr>
                <w:rFonts w:ascii="Arial" w:hAnsi="Arial" w:cs="Arial"/>
                <w:sz w:val="24"/>
                <w:szCs w:val="24"/>
              </w:rPr>
            </w:pPr>
            <w:r w:rsidRPr="009F4972">
              <w:rPr>
                <w:rFonts w:ascii="Arial" w:hAnsi="Arial" w:cs="Arial"/>
                <w:sz w:val="24"/>
                <w:szCs w:val="24"/>
              </w:rPr>
              <w:t xml:space="preserve">High </w:t>
            </w:r>
          </w:p>
        </w:tc>
      </w:tr>
    </w:tbl>
    <w:p w14:paraId="75DA9A69" w14:textId="77777777" w:rsidR="0077673F" w:rsidRDefault="0077673F" w:rsidP="004F454E">
      <w:pPr>
        <w:rPr>
          <w:b/>
          <w:bCs/>
        </w:rPr>
      </w:pPr>
    </w:p>
    <w:p w14:paraId="04582459" w14:textId="621A738E" w:rsidR="004F454E" w:rsidRPr="004F454E" w:rsidRDefault="004F454E" w:rsidP="004F454E"/>
    <w:p w14:paraId="44772EE4" w14:textId="77777777" w:rsidR="004F454E" w:rsidRDefault="004F454E" w:rsidP="004F454E">
      <w:pPr>
        <w:rPr>
          <w:b/>
          <w:bCs/>
        </w:rPr>
      </w:pPr>
      <w:r w:rsidRPr="004F454E">
        <w:rPr>
          <w:b/>
          <w:bCs/>
        </w:rPr>
        <w:t>Q12. Activity Diagrams</w:t>
      </w:r>
    </w:p>
    <w:p w14:paraId="7804D12B" w14:textId="77777777" w:rsidR="003162A8" w:rsidRDefault="003162A8" w:rsidP="004F454E">
      <w:pPr>
        <w:rPr>
          <w:b/>
          <w:bCs/>
        </w:rPr>
      </w:pPr>
    </w:p>
    <w:p w14:paraId="3F1EDFF6" w14:textId="6B5257C2" w:rsidR="003162A8" w:rsidRDefault="003162A8" w:rsidP="004F454E">
      <w:pPr>
        <w:rPr>
          <w:b/>
          <w:bCs/>
        </w:rPr>
      </w:pPr>
      <w:r>
        <w:rPr>
          <w:b/>
          <w:bCs/>
        </w:rPr>
        <w:t>1.Registraion</w:t>
      </w:r>
    </w:p>
    <w:p w14:paraId="2AEF0CB9" w14:textId="2CECBDAF" w:rsidR="003162A8" w:rsidRDefault="003162A8" w:rsidP="004F454E">
      <w:pPr>
        <w:rPr>
          <w:b/>
          <w:bCs/>
        </w:rPr>
      </w:pPr>
      <w:r>
        <w:object w:dxaOrig="5767" w:dyaOrig="10028" w14:anchorId="1C70C2C5">
          <v:shape id="_x0000_i1062" type="#_x0000_t75" style="width:4in;height:501.75pt" o:ole="">
            <v:imagedata r:id="rId7" o:title=""/>
          </v:shape>
          <o:OLEObject Type="Embed" ProgID="Visio.Drawing.11" ShapeID="_x0000_i1062" DrawAspect="Content" ObjectID="_1818521277" r:id="rId8"/>
        </w:object>
      </w:r>
    </w:p>
    <w:p w14:paraId="6A2FC4FE" w14:textId="74A3F71A" w:rsidR="00976904" w:rsidRDefault="003162A8" w:rsidP="004F454E">
      <w:pPr>
        <w:rPr>
          <w:b/>
          <w:bCs/>
          <w:u w:val="single"/>
        </w:rPr>
      </w:pPr>
      <w:r>
        <w:t>2</w:t>
      </w:r>
      <w:r w:rsidR="001B1994">
        <w:t>.</w:t>
      </w:r>
      <w:r w:rsidR="001B1994" w:rsidRPr="001B1994">
        <w:rPr>
          <w:b/>
          <w:bCs/>
          <w:u w:val="single"/>
        </w:rPr>
        <w:t>Login :</w:t>
      </w:r>
    </w:p>
    <w:p w14:paraId="104D4328" w14:textId="7A719F03" w:rsidR="001B1994" w:rsidRDefault="003E4F8C" w:rsidP="004F454E">
      <w:r>
        <w:object w:dxaOrig="5767" w:dyaOrig="9231" w14:anchorId="7BADD8F6">
          <v:shape id="_x0000_i1049" type="#_x0000_t75" style="width:4in;height:312.75pt" o:ole="">
            <v:imagedata r:id="rId9" o:title=""/>
          </v:shape>
          <o:OLEObject Type="Embed" ProgID="Visio.Drawing.11" ShapeID="_x0000_i1049" DrawAspect="Content" ObjectID="_1818521278" r:id="rId10"/>
        </w:object>
      </w:r>
    </w:p>
    <w:p w14:paraId="142172F2" w14:textId="5AD52F47" w:rsidR="003E4F8C" w:rsidRDefault="003162A8" w:rsidP="004F454E">
      <w:r>
        <w:t>3</w:t>
      </w:r>
      <w:r w:rsidR="003E4F8C">
        <w:t>.</w:t>
      </w:r>
      <w:r w:rsidR="00956571">
        <w:t>Payments:</w:t>
      </w:r>
    </w:p>
    <w:p w14:paraId="563C38A7" w14:textId="1101E19B" w:rsidR="00956571" w:rsidRPr="001B1994" w:rsidRDefault="00C07BDE" w:rsidP="004F454E">
      <w:pPr>
        <w:rPr>
          <w:b/>
          <w:bCs/>
          <w:u w:val="single"/>
        </w:rPr>
      </w:pPr>
      <w:r>
        <w:object w:dxaOrig="5767" w:dyaOrig="11752" w14:anchorId="389F7FF6">
          <v:shape id="_x0000_i1060" type="#_x0000_t75" style="width:4in;height:350.25pt" o:ole="">
            <v:imagedata r:id="rId11" o:title=""/>
          </v:shape>
          <o:OLEObject Type="Embed" ProgID="Visio.Drawing.11" ShapeID="_x0000_i1060" DrawAspect="Content" ObjectID="_1818521279" r:id="rId12"/>
        </w:object>
      </w:r>
    </w:p>
    <w:p w14:paraId="5921D3C1" w14:textId="37E2AAE9" w:rsidR="001B1994" w:rsidRDefault="003162A8" w:rsidP="004F454E">
      <w:r>
        <w:lastRenderedPageBreak/>
        <w:t>4</w:t>
      </w:r>
      <w:r w:rsidR="00C07BDE">
        <w:t>.Order Details:</w:t>
      </w:r>
    </w:p>
    <w:p w14:paraId="175152A3" w14:textId="31E0A89C" w:rsidR="00C07BDE" w:rsidRDefault="00746453" w:rsidP="004F454E">
      <w:r>
        <w:object w:dxaOrig="5767" w:dyaOrig="11540" w14:anchorId="00540216">
          <v:shape id="_x0000_i1061" type="#_x0000_t75" style="width:4in;height:576.75pt" o:ole="">
            <v:imagedata r:id="rId13" o:title=""/>
          </v:shape>
          <o:OLEObject Type="Embed" ProgID="Visio.Drawing.11" ShapeID="_x0000_i1061" DrawAspect="Content" ObjectID="_1818521280" r:id="rId14"/>
        </w:object>
      </w:r>
    </w:p>
    <w:p w14:paraId="4C8123AA" w14:textId="7FEF3B14" w:rsidR="00746453" w:rsidRDefault="003162A8" w:rsidP="004F454E">
      <w:r>
        <w:t>5</w:t>
      </w:r>
      <w:r w:rsidR="00746453">
        <w:t>.</w:t>
      </w:r>
      <w:r w:rsidR="009F6456">
        <w:t>Track order:</w:t>
      </w:r>
    </w:p>
    <w:p w14:paraId="662143DB" w14:textId="1DABECB6" w:rsidR="009F6456" w:rsidRDefault="005C0DA9" w:rsidP="004F454E">
      <w:r>
        <w:object w:dxaOrig="1932" w:dyaOrig="6401" w14:anchorId="487077AC">
          <v:shape id="_x0000_i1075" type="#_x0000_t75" style="width:96.75pt;height:320.25pt" o:ole="">
            <v:imagedata r:id="rId15" o:title=""/>
          </v:shape>
          <o:OLEObject Type="Embed" ProgID="Visio.Drawing.11" ShapeID="_x0000_i1075" DrawAspect="Content" ObjectID="_1818521281" r:id="rId16"/>
        </w:object>
      </w:r>
    </w:p>
    <w:p w14:paraId="7E57A672" w14:textId="77777777" w:rsidR="00711746" w:rsidRDefault="00711746" w:rsidP="004F454E"/>
    <w:p w14:paraId="2BCF35E8" w14:textId="6360F313" w:rsidR="00711746" w:rsidRDefault="00711746" w:rsidP="004F454E"/>
    <w:p w14:paraId="5020AE18" w14:textId="77777777" w:rsidR="00F460BB" w:rsidRDefault="00F460BB" w:rsidP="004F454E"/>
    <w:p w14:paraId="3F009248" w14:textId="195A165E" w:rsidR="00F460BB" w:rsidRDefault="00F460BB" w:rsidP="004F454E"/>
    <w:p w14:paraId="67A1A49D" w14:textId="77777777" w:rsidR="00FB346C" w:rsidRDefault="00FB346C" w:rsidP="004F454E"/>
    <w:p w14:paraId="71603BFB" w14:textId="77777777" w:rsidR="00FB346C" w:rsidRDefault="00FB346C" w:rsidP="004F454E"/>
    <w:p w14:paraId="106957A6" w14:textId="3018CE4B" w:rsidR="00FB346C" w:rsidRPr="004F454E" w:rsidRDefault="00FB346C" w:rsidP="004F454E">
      <w:pPr>
        <w:rPr>
          <w:b/>
          <w:bCs/>
        </w:rPr>
      </w:pPr>
    </w:p>
    <w:sectPr w:rsidR="00FB346C" w:rsidRPr="004F45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4C3"/>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1847"/>
    <w:multiLevelType w:val="multilevel"/>
    <w:tmpl w:val="0A2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191B"/>
    <w:multiLevelType w:val="multilevel"/>
    <w:tmpl w:val="935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A0B0D"/>
    <w:multiLevelType w:val="multilevel"/>
    <w:tmpl w:val="44A4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01623"/>
    <w:multiLevelType w:val="multilevel"/>
    <w:tmpl w:val="E12A9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E17B2"/>
    <w:multiLevelType w:val="multilevel"/>
    <w:tmpl w:val="89D8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41960"/>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44900"/>
    <w:multiLevelType w:val="multilevel"/>
    <w:tmpl w:val="8396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F7F9B"/>
    <w:multiLevelType w:val="multilevel"/>
    <w:tmpl w:val="8412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77685"/>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809FC"/>
    <w:multiLevelType w:val="multilevel"/>
    <w:tmpl w:val="562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561D59"/>
    <w:multiLevelType w:val="multilevel"/>
    <w:tmpl w:val="43B6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95DFC"/>
    <w:multiLevelType w:val="multilevel"/>
    <w:tmpl w:val="C08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93091"/>
    <w:multiLevelType w:val="multilevel"/>
    <w:tmpl w:val="CC6E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C0623"/>
    <w:multiLevelType w:val="multilevel"/>
    <w:tmpl w:val="201E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842D9"/>
    <w:multiLevelType w:val="multilevel"/>
    <w:tmpl w:val="8C1C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FF2E93"/>
    <w:multiLevelType w:val="multilevel"/>
    <w:tmpl w:val="187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517F5"/>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E693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01D46"/>
    <w:multiLevelType w:val="multilevel"/>
    <w:tmpl w:val="92DA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47826"/>
    <w:multiLevelType w:val="multilevel"/>
    <w:tmpl w:val="125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F60A9"/>
    <w:multiLevelType w:val="multilevel"/>
    <w:tmpl w:val="08D8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648F4"/>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E17D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52F74"/>
    <w:multiLevelType w:val="multilevel"/>
    <w:tmpl w:val="61E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D2C6F"/>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A40EB"/>
    <w:multiLevelType w:val="multilevel"/>
    <w:tmpl w:val="80C0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737187"/>
    <w:multiLevelType w:val="multilevel"/>
    <w:tmpl w:val="15B29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E148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5A7BE0"/>
    <w:multiLevelType w:val="multilevel"/>
    <w:tmpl w:val="2174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D573C"/>
    <w:multiLevelType w:val="multilevel"/>
    <w:tmpl w:val="DDAA6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E5FE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187724">
    <w:abstractNumId w:val="26"/>
  </w:num>
  <w:num w:numId="2" w16cid:durableId="116608833">
    <w:abstractNumId w:val="15"/>
  </w:num>
  <w:num w:numId="3" w16cid:durableId="1021660766">
    <w:abstractNumId w:val="10"/>
  </w:num>
  <w:num w:numId="4" w16cid:durableId="1704137483">
    <w:abstractNumId w:val="16"/>
  </w:num>
  <w:num w:numId="5" w16cid:durableId="2083092778">
    <w:abstractNumId w:val="11"/>
  </w:num>
  <w:num w:numId="6" w16cid:durableId="1607999554">
    <w:abstractNumId w:val="5"/>
  </w:num>
  <w:num w:numId="7" w16cid:durableId="1504082153">
    <w:abstractNumId w:val="12"/>
  </w:num>
  <w:num w:numId="8" w16cid:durableId="793062804">
    <w:abstractNumId w:val="24"/>
  </w:num>
  <w:num w:numId="9" w16cid:durableId="2089106650">
    <w:abstractNumId w:val="21"/>
  </w:num>
  <w:num w:numId="10" w16cid:durableId="1051880339">
    <w:abstractNumId w:val="20"/>
  </w:num>
  <w:num w:numId="11" w16cid:durableId="1414619285">
    <w:abstractNumId w:val="7"/>
  </w:num>
  <w:num w:numId="12" w16cid:durableId="1262758490">
    <w:abstractNumId w:val="3"/>
  </w:num>
  <w:num w:numId="13" w16cid:durableId="157773351">
    <w:abstractNumId w:val="19"/>
  </w:num>
  <w:num w:numId="14" w16cid:durableId="1384060116">
    <w:abstractNumId w:val="8"/>
  </w:num>
  <w:num w:numId="15" w16cid:durableId="1696733795">
    <w:abstractNumId w:val="14"/>
  </w:num>
  <w:num w:numId="16" w16cid:durableId="503470959">
    <w:abstractNumId w:val="1"/>
  </w:num>
  <w:num w:numId="17" w16cid:durableId="1548031888">
    <w:abstractNumId w:val="28"/>
  </w:num>
  <w:num w:numId="18" w16cid:durableId="844252192">
    <w:abstractNumId w:val="6"/>
  </w:num>
  <w:num w:numId="19" w16cid:durableId="338971591">
    <w:abstractNumId w:val="17"/>
  </w:num>
  <w:num w:numId="20" w16cid:durableId="849879854">
    <w:abstractNumId w:val="22"/>
  </w:num>
  <w:num w:numId="21" w16cid:durableId="1091198728">
    <w:abstractNumId w:val="23"/>
  </w:num>
  <w:num w:numId="22" w16cid:durableId="1639189381">
    <w:abstractNumId w:val="30"/>
  </w:num>
  <w:num w:numId="23" w16cid:durableId="154035315">
    <w:abstractNumId w:val="4"/>
  </w:num>
  <w:num w:numId="24" w16cid:durableId="165947667">
    <w:abstractNumId w:val="27"/>
  </w:num>
  <w:num w:numId="25" w16cid:durableId="1398674671">
    <w:abstractNumId w:val="29"/>
  </w:num>
  <w:num w:numId="26" w16cid:durableId="1386248903">
    <w:abstractNumId w:val="13"/>
  </w:num>
  <w:num w:numId="27" w16cid:durableId="919798563">
    <w:abstractNumId w:val="2"/>
  </w:num>
  <w:num w:numId="28" w16cid:durableId="369963662">
    <w:abstractNumId w:val="31"/>
  </w:num>
  <w:num w:numId="29" w16cid:durableId="1770270822">
    <w:abstractNumId w:val="0"/>
  </w:num>
  <w:num w:numId="30" w16cid:durableId="1270041848">
    <w:abstractNumId w:val="25"/>
  </w:num>
  <w:num w:numId="31" w16cid:durableId="623268680">
    <w:abstractNumId w:val="9"/>
  </w:num>
  <w:num w:numId="32" w16cid:durableId="5264057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384"/>
    <w:rsid w:val="00006CB3"/>
    <w:rsid w:val="000F62C0"/>
    <w:rsid w:val="00121281"/>
    <w:rsid w:val="001267C7"/>
    <w:rsid w:val="001A790D"/>
    <w:rsid w:val="001B1994"/>
    <w:rsid w:val="001C0680"/>
    <w:rsid w:val="00237A4F"/>
    <w:rsid w:val="002A172F"/>
    <w:rsid w:val="003162A8"/>
    <w:rsid w:val="003B4A26"/>
    <w:rsid w:val="003E4F8C"/>
    <w:rsid w:val="00431672"/>
    <w:rsid w:val="00460690"/>
    <w:rsid w:val="00477E58"/>
    <w:rsid w:val="004F454E"/>
    <w:rsid w:val="00535691"/>
    <w:rsid w:val="00544C34"/>
    <w:rsid w:val="005C0DA9"/>
    <w:rsid w:val="00671C52"/>
    <w:rsid w:val="006D545F"/>
    <w:rsid w:val="006E3E47"/>
    <w:rsid w:val="00705C31"/>
    <w:rsid w:val="00711746"/>
    <w:rsid w:val="00746453"/>
    <w:rsid w:val="007647A9"/>
    <w:rsid w:val="0077673F"/>
    <w:rsid w:val="007B250F"/>
    <w:rsid w:val="0081461F"/>
    <w:rsid w:val="00956571"/>
    <w:rsid w:val="00976904"/>
    <w:rsid w:val="00992A31"/>
    <w:rsid w:val="009D0CC7"/>
    <w:rsid w:val="009F4972"/>
    <w:rsid w:val="009F6456"/>
    <w:rsid w:val="00A9777F"/>
    <w:rsid w:val="00AD5236"/>
    <w:rsid w:val="00B13605"/>
    <w:rsid w:val="00C07BDE"/>
    <w:rsid w:val="00C34858"/>
    <w:rsid w:val="00CA1275"/>
    <w:rsid w:val="00D26C1B"/>
    <w:rsid w:val="00E23FA2"/>
    <w:rsid w:val="00E4760C"/>
    <w:rsid w:val="00E851FF"/>
    <w:rsid w:val="00EC4384"/>
    <w:rsid w:val="00F16BC6"/>
    <w:rsid w:val="00F460BB"/>
    <w:rsid w:val="00FB34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20603"/>
  <w15:chartTrackingRefBased/>
  <w15:docId w15:val="{7A7FAA94-999A-473E-A701-BD035032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3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43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43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3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3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3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3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3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3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3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43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43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43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43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43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43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43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4384"/>
    <w:rPr>
      <w:rFonts w:eastAsiaTheme="majorEastAsia" w:cstheme="majorBidi"/>
      <w:color w:val="272727" w:themeColor="text1" w:themeTint="D8"/>
    </w:rPr>
  </w:style>
  <w:style w:type="paragraph" w:styleId="Title">
    <w:name w:val="Title"/>
    <w:basedOn w:val="Normal"/>
    <w:next w:val="Normal"/>
    <w:link w:val="TitleChar"/>
    <w:uiPriority w:val="10"/>
    <w:qFormat/>
    <w:rsid w:val="00EC43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3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43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43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384"/>
    <w:pPr>
      <w:spacing w:before="160"/>
      <w:jc w:val="center"/>
    </w:pPr>
    <w:rPr>
      <w:i/>
      <w:iCs/>
      <w:color w:val="404040" w:themeColor="text1" w:themeTint="BF"/>
    </w:rPr>
  </w:style>
  <w:style w:type="character" w:customStyle="1" w:styleId="QuoteChar">
    <w:name w:val="Quote Char"/>
    <w:basedOn w:val="DefaultParagraphFont"/>
    <w:link w:val="Quote"/>
    <w:uiPriority w:val="29"/>
    <w:rsid w:val="00EC4384"/>
    <w:rPr>
      <w:i/>
      <w:iCs/>
      <w:color w:val="404040" w:themeColor="text1" w:themeTint="BF"/>
    </w:rPr>
  </w:style>
  <w:style w:type="paragraph" w:styleId="ListParagraph">
    <w:name w:val="List Paragraph"/>
    <w:basedOn w:val="Normal"/>
    <w:uiPriority w:val="34"/>
    <w:qFormat/>
    <w:rsid w:val="00EC4384"/>
    <w:pPr>
      <w:ind w:left="720"/>
      <w:contextualSpacing/>
    </w:pPr>
  </w:style>
  <w:style w:type="character" w:styleId="IntenseEmphasis">
    <w:name w:val="Intense Emphasis"/>
    <w:basedOn w:val="DefaultParagraphFont"/>
    <w:uiPriority w:val="21"/>
    <w:qFormat/>
    <w:rsid w:val="00EC4384"/>
    <w:rPr>
      <w:i/>
      <w:iCs/>
      <w:color w:val="0F4761" w:themeColor="accent1" w:themeShade="BF"/>
    </w:rPr>
  </w:style>
  <w:style w:type="paragraph" w:styleId="IntenseQuote">
    <w:name w:val="Intense Quote"/>
    <w:basedOn w:val="Normal"/>
    <w:next w:val="Normal"/>
    <w:link w:val="IntenseQuoteChar"/>
    <w:uiPriority w:val="30"/>
    <w:qFormat/>
    <w:rsid w:val="00EC43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4384"/>
    <w:rPr>
      <w:i/>
      <w:iCs/>
      <w:color w:val="0F4761" w:themeColor="accent1" w:themeShade="BF"/>
    </w:rPr>
  </w:style>
  <w:style w:type="character" w:styleId="IntenseReference">
    <w:name w:val="Intense Reference"/>
    <w:basedOn w:val="DefaultParagraphFont"/>
    <w:uiPriority w:val="32"/>
    <w:qFormat/>
    <w:rsid w:val="00EC4384"/>
    <w:rPr>
      <w:b/>
      <w:bCs/>
      <w:smallCaps/>
      <w:color w:val="0F4761" w:themeColor="accent1" w:themeShade="BF"/>
      <w:spacing w:val="5"/>
    </w:rPr>
  </w:style>
  <w:style w:type="table" w:styleId="TableGrid">
    <w:name w:val="Table Grid"/>
    <w:basedOn w:val="TableNormal"/>
    <w:uiPriority w:val="39"/>
    <w:rsid w:val="009D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606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3411</Words>
  <Characters>19447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State Audit Telangana ID 12</dc:creator>
  <cp:keywords/>
  <dc:description/>
  <cp:lastModifiedBy>Raji p</cp:lastModifiedBy>
  <cp:revision>17</cp:revision>
  <dcterms:created xsi:type="dcterms:W3CDTF">2025-09-04T14:11:00Z</dcterms:created>
  <dcterms:modified xsi:type="dcterms:W3CDTF">2025-09-04T14:30:00Z</dcterms:modified>
</cp:coreProperties>
</file>