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FC89" w14:textId="77777777" w:rsidR="000E5756" w:rsidRPr="000E5756" w:rsidRDefault="000E5756" w:rsidP="000E5756">
      <w:pPr>
        <w:jc w:val="center"/>
        <w:rPr>
          <w:rFonts w:ascii="Arial" w:hAnsi="Arial" w:cs="Arial"/>
          <w:b/>
          <w:bCs/>
        </w:rPr>
      </w:pPr>
      <w:r w:rsidRPr="000E5756">
        <w:rPr>
          <w:rFonts w:ascii="Arial" w:hAnsi="Arial" w:cs="Arial"/>
          <w:b/>
          <w:bCs/>
        </w:rPr>
        <w:t>Capstone Project1 – Part -2/3</w:t>
      </w:r>
    </w:p>
    <w:p w14:paraId="03CC0DC2" w14:textId="77777777" w:rsidR="000E5756" w:rsidRPr="000E5756" w:rsidRDefault="000E5756" w:rsidP="000E5756">
      <w:pPr>
        <w:jc w:val="center"/>
        <w:rPr>
          <w:rFonts w:ascii="Arial" w:hAnsi="Arial" w:cs="Arial"/>
          <w:b/>
          <w:bCs/>
        </w:rPr>
      </w:pPr>
      <w:r w:rsidRPr="000E5756">
        <w:rPr>
          <w:rFonts w:ascii="Arial" w:hAnsi="Arial" w:cs="Arial"/>
          <w:b/>
          <w:bCs/>
        </w:rPr>
        <w:t>Online Agriculture Products Store</w:t>
      </w:r>
    </w:p>
    <w:p w14:paraId="671BBD0B" w14:textId="77777777" w:rsidR="000E5756" w:rsidRPr="000E5756" w:rsidRDefault="000E5756" w:rsidP="000E5756">
      <w:pPr>
        <w:rPr>
          <w:rFonts w:ascii="Arial" w:hAnsi="Arial" w:cs="Arial"/>
          <w:b/>
          <w:bCs/>
        </w:rPr>
      </w:pPr>
    </w:p>
    <w:p w14:paraId="0D5E3495" w14:textId="77777777" w:rsidR="000E5756" w:rsidRPr="000E5756" w:rsidRDefault="000E5756" w:rsidP="000E5756">
      <w:pPr>
        <w:rPr>
          <w:rFonts w:ascii="Arial" w:hAnsi="Arial" w:cs="Arial"/>
          <w:b/>
          <w:bCs/>
        </w:rPr>
      </w:pPr>
    </w:p>
    <w:p w14:paraId="158502AC" w14:textId="3B50C22C" w:rsidR="000E5756" w:rsidRPr="000E5756" w:rsidRDefault="000E5756" w:rsidP="000E5756">
      <w:pPr>
        <w:rPr>
          <w:rFonts w:ascii="Arial" w:hAnsi="Arial" w:cs="Arial"/>
          <w:b/>
          <w:bCs/>
        </w:rPr>
      </w:pPr>
      <w:r w:rsidRPr="000E5756">
        <w:rPr>
          <w:rFonts w:ascii="Arial" w:hAnsi="Arial" w:cs="Arial"/>
          <w:b/>
          <w:bCs/>
        </w:rPr>
        <w:t xml:space="preserve">Re-Do </w:t>
      </w:r>
      <w:r w:rsidRPr="000E5756">
        <w:rPr>
          <w:rFonts w:ascii="Arial" w:hAnsi="Arial" w:cs="Arial"/>
          <w:b/>
          <w:bCs/>
        </w:rPr>
        <w:t>Question 10: Use Case Diagram</w:t>
      </w:r>
    </w:p>
    <w:p w14:paraId="72211F9C" w14:textId="77777777" w:rsidR="000E5756" w:rsidRPr="000E5756" w:rsidRDefault="000E5756">
      <w:pPr>
        <w:rPr>
          <w:rFonts w:ascii="Arial" w:hAnsi="Arial" w:cs="Arial"/>
          <w:lang w:val="en-US"/>
        </w:rPr>
      </w:pPr>
    </w:p>
    <w:p w14:paraId="43F9683B" w14:textId="77777777" w:rsidR="000E5756" w:rsidRPr="000E5756" w:rsidRDefault="000E5756">
      <w:pPr>
        <w:rPr>
          <w:rFonts w:ascii="Arial" w:hAnsi="Arial" w:cs="Arial"/>
          <w:lang w:val="en-US"/>
        </w:rPr>
      </w:pPr>
    </w:p>
    <w:p w14:paraId="4271C8C2" w14:textId="77777777" w:rsidR="000E5756" w:rsidRPr="000E5756" w:rsidRDefault="000E5756">
      <w:pPr>
        <w:rPr>
          <w:rFonts w:ascii="Arial" w:hAnsi="Arial" w:cs="Arial"/>
          <w:lang w:val="en-US"/>
        </w:rPr>
      </w:pPr>
    </w:p>
    <w:p w14:paraId="4CE09B0A" w14:textId="52207693" w:rsidR="00E25956" w:rsidRPr="000E5756" w:rsidRDefault="00E25956">
      <w:pPr>
        <w:rPr>
          <w:rFonts w:ascii="Arial" w:hAnsi="Arial" w:cs="Arial"/>
          <w:lang w:val="en-US"/>
        </w:rPr>
      </w:pPr>
      <w:r w:rsidRPr="000E5756">
        <w:rPr>
          <w:rFonts w:ascii="Arial" w:hAnsi="Arial" w:cs="Arial"/>
          <w:noProof/>
          <w:lang w:val="en-US"/>
        </w:rPr>
        <w:drawing>
          <wp:inline distT="0" distB="0" distL="0" distR="0" wp14:anchorId="20598EB4" wp14:editId="4E20C500">
            <wp:extent cx="8674012" cy="10189029"/>
            <wp:effectExtent l="0" t="0" r="0" b="3175"/>
            <wp:docPr id="1146182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1825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3740" cy="102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5956" w:rsidRPr="000E5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44"/>
    <w:rsid w:val="000E5756"/>
    <w:rsid w:val="00356045"/>
    <w:rsid w:val="004339D4"/>
    <w:rsid w:val="00A72DF2"/>
    <w:rsid w:val="00AC0924"/>
    <w:rsid w:val="00C22344"/>
    <w:rsid w:val="00CD22BD"/>
    <w:rsid w:val="00E25956"/>
    <w:rsid w:val="00E6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41284"/>
  <w15:chartTrackingRefBased/>
  <w15:docId w15:val="{7726A02F-C281-4C02-A81E-CFC455BC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56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3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3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34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34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34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34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34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34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34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3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3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3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34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34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22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344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C223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3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 Thawali</dc:creator>
  <cp:keywords/>
  <dc:description/>
  <cp:lastModifiedBy>Rashmi Thawali</cp:lastModifiedBy>
  <cp:revision>6</cp:revision>
  <dcterms:created xsi:type="dcterms:W3CDTF">2025-08-12T15:27:00Z</dcterms:created>
  <dcterms:modified xsi:type="dcterms:W3CDTF">2025-08-12T16:45:00Z</dcterms:modified>
</cp:coreProperties>
</file>