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B1DBC2" w14:textId="7FDBE4EF" w:rsidR="00930992" w:rsidRDefault="004B39A5" w:rsidP="00CC2036">
      <w:pPr>
        <w:rPr>
          <w:b/>
          <w:bCs/>
          <w:sz w:val="28"/>
          <w:szCs w:val="28"/>
        </w:rPr>
      </w:pPr>
      <w:r w:rsidRPr="004B39A5">
        <w:rPr>
          <w:b/>
          <w:bCs/>
          <w:sz w:val="28"/>
          <w:szCs w:val="28"/>
        </w:rPr>
        <w:t xml:space="preserve">                                           </w:t>
      </w:r>
      <w:r>
        <w:rPr>
          <w:b/>
          <w:bCs/>
          <w:sz w:val="28"/>
          <w:szCs w:val="28"/>
        </w:rPr>
        <w:t xml:space="preserve"> </w:t>
      </w:r>
      <w:r w:rsidRPr="004B39A5">
        <w:rPr>
          <w:b/>
          <w:bCs/>
          <w:sz w:val="28"/>
          <w:szCs w:val="28"/>
        </w:rPr>
        <w:t>Proj</w:t>
      </w:r>
      <w:r w:rsidRPr="004B39A5">
        <w:rPr>
          <w:b/>
          <w:bCs/>
          <w:sz w:val="28"/>
          <w:szCs w:val="28"/>
        </w:rPr>
        <w:t xml:space="preserve">ect </w:t>
      </w:r>
      <w:r w:rsidRPr="004B39A5">
        <w:rPr>
          <w:b/>
          <w:bCs/>
          <w:sz w:val="28"/>
          <w:szCs w:val="28"/>
        </w:rPr>
        <w:t>Prep 1 Case Part 2</w:t>
      </w:r>
    </w:p>
    <w:p w14:paraId="726BB7CE" w14:textId="54C5C694" w:rsidR="004B39A5" w:rsidRPr="004B39A5" w:rsidRDefault="004B39A5" w:rsidP="00CC2036">
      <w:pPr>
        <w:rPr>
          <w:b/>
          <w:bCs/>
          <w:sz w:val="24"/>
          <w:szCs w:val="24"/>
        </w:rPr>
      </w:pPr>
      <w:r>
        <w:rPr>
          <w:b/>
          <w:bCs/>
          <w:sz w:val="28"/>
          <w:szCs w:val="28"/>
        </w:rPr>
        <w:t xml:space="preserve">                                                          </w:t>
      </w:r>
      <w:r w:rsidRPr="004B39A5">
        <w:rPr>
          <w:b/>
          <w:bCs/>
          <w:sz w:val="24"/>
          <w:szCs w:val="24"/>
        </w:rPr>
        <w:t>-RAVI KUMAR-</w:t>
      </w:r>
    </w:p>
    <w:p w14:paraId="4EE8BF87" w14:textId="31EA99A3" w:rsidR="00CC2036" w:rsidRPr="00743E1C" w:rsidRDefault="00CC2036" w:rsidP="00CC2036">
      <w:pPr>
        <w:rPr>
          <w:b/>
          <w:bCs/>
        </w:rPr>
      </w:pPr>
      <w:r w:rsidRPr="00743E1C">
        <w:rPr>
          <w:b/>
          <w:bCs/>
        </w:rPr>
        <w:t>Question 1: Audits (Q1, Q2, Q3, Q4 for BA)</w:t>
      </w:r>
    </w:p>
    <w:p w14:paraId="5208909C" w14:textId="77777777" w:rsidR="00CC2036" w:rsidRPr="00B2496F" w:rsidRDefault="00CC2036" w:rsidP="00CC2036">
      <w:pPr>
        <w:rPr>
          <w:b/>
          <w:bCs/>
        </w:rPr>
      </w:pPr>
      <w:r w:rsidRPr="00B2496F">
        <w:rPr>
          <w:b/>
          <w:bCs/>
        </w:rPr>
        <w:t>As a Business Analyst, quarterly project audits are vital checkpoints throughout the project lifecycle:</w:t>
      </w:r>
    </w:p>
    <w:p w14:paraId="2DA08019" w14:textId="77777777" w:rsidR="00CC2036" w:rsidRPr="00423F8A" w:rsidRDefault="00CC2036">
      <w:pPr>
        <w:numPr>
          <w:ilvl w:val="0"/>
          <w:numId w:val="5"/>
        </w:numPr>
        <w:rPr>
          <w:b/>
          <w:bCs/>
        </w:rPr>
      </w:pPr>
      <w:r w:rsidRPr="00423F8A">
        <w:rPr>
          <w:b/>
          <w:bCs/>
        </w:rPr>
        <w:t>Q1: Requirement Gathering Review</w:t>
      </w:r>
    </w:p>
    <w:p w14:paraId="015F073E" w14:textId="77777777" w:rsidR="00CC2036" w:rsidRPr="00423F8A" w:rsidRDefault="00CC2036">
      <w:pPr>
        <w:numPr>
          <w:ilvl w:val="1"/>
          <w:numId w:val="5"/>
        </w:numPr>
      </w:pPr>
      <w:r w:rsidRPr="00423F8A">
        <w:t>Inspect if business needs are fully captured.</w:t>
      </w:r>
    </w:p>
    <w:p w14:paraId="35A585EE" w14:textId="77777777" w:rsidR="00CC2036" w:rsidRPr="00423F8A" w:rsidRDefault="00CC2036">
      <w:pPr>
        <w:numPr>
          <w:ilvl w:val="1"/>
          <w:numId w:val="5"/>
        </w:numPr>
      </w:pPr>
      <w:r w:rsidRPr="00423F8A">
        <w:t>Ensure stakeholder interviews, meeting notes, and elicitation records (e.g., workshop outputs) are well documented.</w:t>
      </w:r>
    </w:p>
    <w:p w14:paraId="2A0FBBFA" w14:textId="77777777" w:rsidR="00CC2036" w:rsidRPr="00423F8A" w:rsidRDefault="00CC2036">
      <w:pPr>
        <w:numPr>
          <w:ilvl w:val="1"/>
          <w:numId w:val="5"/>
        </w:numPr>
      </w:pPr>
      <w:r w:rsidRPr="00423F8A">
        <w:t>Verify requirement traceability, confirming all needs are linked to solutions.</w:t>
      </w:r>
    </w:p>
    <w:p w14:paraId="38AB33D2" w14:textId="77777777" w:rsidR="00CC2036" w:rsidRPr="00423F8A" w:rsidRDefault="00CC2036">
      <w:pPr>
        <w:numPr>
          <w:ilvl w:val="0"/>
          <w:numId w:val="5"/>
        </w:numPr>
        <w:rPr>
          <w:b/>
          <w:bCs/>
        </w:rPr>
      </w:pPr>
      <w:r w:rsidRPr="00423F8A">
        <w:rPr>
          <w:b/>
          <w:bCs/>
        </w:rPr>
        <w:t>Q2: Analysis &amp; Specification Audit</w:t>
      </w:r>
    </w:p>
    <w:p w14:paraId="1AEFDC81" w14:textId="77777777" w:rsidR="00CC2036" w:rsidRPr="00423F8A" w:rsidRDefault="00CC2036">
      <w:pPr>
        <w:numPr>
          <w:ilvl w:val="1"/>
          <w:numId w:val="5"/>
        </w:numPr>
      </w:pPr>
      <w:r w:rsidRPr="00423F8A">
        <w:t>Confirm all requirements have supporting specs (BRD, SRS), and that documentation is current.</w:t>
      </w:r>
    </w:p>
    <w:p w14:paraId="7EEAF2D6" w14:textId="77777777" w:rsidR="00CC2036" w:rsidRPr="00423F8A" w:rsidRDefault="00CC2036">
      <w:pPr>
        <w:numPr>
          <w:ilvl w:val="1"/>
          <w:numId w:val="5"/>
        </w:numPr>
      </w:pPr>
      <w:r w:rsidRPr="00423F8A">
        <w:t>Check that UML diagrams and mapping (e.g., process, activity, use cases) are signed off.</w:t>
      </w:r>
    </w:p>
    <w:p w14:paraId="167301DE" w14:textId="77777777" w:rsidR="00CC2036" w:rsidRPr="00423F8A" w:rsidRDefault="00CC2036">
      <w:pPr>
        <w:numPr>
          <w:ilvl w:val="1"/>
          <w:numId w:val="5"/>
        </w:numPr>
      </w:pPr>
      <w:r w:rsidRPr="00423F8A">
        <w:t>Ensure requirements are clearly prioritized and any ambiguities are resolved.</w:t>
      </w:r>
    </w:p>
    <w:p w14:paraId="551B5A85" w14:textId="77777777" w:rsidR="00CC2036" w:rsidRPr="00423F8A" w:rsidRDefault="00CC2036">
      <w:pPr>
        <w:numPr>
          <w:ilvl w:val="0"/>
          <w:numId w:val="5"/>
        </w:numPr>
        <w:rPr>
          <w:b/>
          <w:bCs/>
        </w:rPr>
      </w:pPr>
      <w:r w:rsidRPr="00423F8A">
        <w:rPr>
          <w:b/>
          <w:bCs/>
        </w:rPr>
        <w:t>Q3: Design &amp; Handoff Audit</w:t>
      </w:r>
    </w:p>
    <w:p w14:paraId="156C74FD" w14:textId="3F2469A8" w:rsidR="00CC2036" w:rsidRPr="00423F8A" w:rsidRDefault="00CC2036">
      <w:pPr>
        <w:numPr>
          <w:ilvl w:val="1"/>
          <w:numId w:val="5"/>
        </w:numPr>
      </w:pPr>
      <w:r w:rsidRPr="00423F8A">
        <w:t>Review alignment between requirements and technical design–are developer handoff packs (UML, RTM, user stories) validated by BA</w:t>
      </w:r>
    </w:p>
    <w:p w14:paraId="7CD0CB20" w14:textId="77777777" w:rsidR="00CC2036" w:rsidRPr="00423F8A" w:rsidRDefault="00CC2036">
      <w:pPr>
        <w:numPr>
          <w:ilvl w:val="1"/>
          <w:numId w:val="5"/>
        </w:numPr>
      </w:pPr>
      <w:r w:rsidRPr="00423F8A">
        <w:t>Verify consistent communication records between BA and technical team.</w:t>
      </w:r>
    </w:p>
    <w:p w14:paraId="710D73D2" w14:textId="77777777" w:rsidR="00CC2036" w:rsidRPr="00423F8A" w:rsidRDefault="00CC2036">
      <w:pPr>
        <w:numPr>
          <w:ilvl w:val="0"/>
          <w:numId w:val="5"/>
        </w:numPr>
        <w:rPr>
          <w:b/>
          <w:bCs/>
        </w:rPr>
      </w:pPr>
      <w:r w:rsidRPr="00423F8A">
        <w:rPr>
          <w:b/>
          <w:bCs/>
        </w:rPr>
        <w:t>Q4: UAT and Final Readiness</w:t>
      </w:r>
    </w:p>
    <w:p w14:paraId="2C214064" w14:textId="77777777" w:rsidR="00CC2036" w:rsidRPr="00423F8A" w:rsidRDefault="00CC2036">
      <w:pPr>
        <w:numPr>
          <w:ilvl w:val="1"/>
          <w:numId w:val="5"/>
        </w:numPr>
      </w:pPr>
      <w:r w:rsidRPr="00423F8A">
        <w:t>Make sure test cases trace back to original requirements.</w:t>
      </w:r>
    </w:p>
    <w:p w14:paraId="12B014F9" w14:textId="77777777" w:rsidR="00CC2036" w:rsidRPr="00423F8A" w:rsidRDefault="00CC2036">
      <w:pPr>
        <w:numPr>
          <w:ilvl w:val="1"/>
          <w:numId w:val="5"/>
        </w:numPr>
      </w:pPr>
      <w:r w:rsidRPr="00423F8A">
        <w:t>Validate that end-user manuals and UAT signoff forms are ready.</w:t>
      </w:r>
    </w:p>
    <w:p w14:paraId="0821435E" w14:textId="77777777" w:rsidR="00CC2036" w:rsidRPr="00423F8A" w:rsidRDefault="00CC2036">
      <w:pPr>
        <w:numPr>
          <w:ilvl w:val="1"/>
          <w:numId w:val="5"/>
        </w:numPr>
      </w:pPr>
      <w:r w:rsidRPr="00423F8A">
        <w:t>Check defect and change request logs for completeness and transparent closure.</w:t>
      </w:r>
    </w:p>
    <w:p w14:paraId="7F221562" w14:textId="77777777" w:rsidR="00CC2036" w:rsidRPr="00423F8A" w:rsidRDefault="00CC2036" w:rsidP="00CC2036">
      <w:r w:rsidRPr="00423F8A">
        <w:t>Overall, the BA maintains records of all communications, approvals, and changes, enabling auditors to track project decisions and the current state effectively.</w:t>
      </w:r>
    </w:p>
    <w:p w14:paraId="4C287D01" w14:textId="77777777" w:rsidR="00930992" w:rsidRPr="00DE3204" w:rsidRDefault="00930992" w:rsidP="00930992">
      <w:r w:rsidRPr="00DE3204">
        <w:rPr>
          <w:b/>
          <w:bCs/>
        </w:rPr>
        <w:t>Question 2 – BA Approach Strategy</w:t>
      </w:r>
    </w:p>
    <w:p w14:paraId="4850720B" w14:textId="77777777" w:rsidR="00930992" w:rsidRDefault="00930992" w:rsidP="00930992">
      <w:r w:rsidRPr="00DE3204">
        <w:t>Key steps in my BA approach strategy are as follows:</w:t>
      </w:r>
    </w:p>
    <w:p w14:paraId="655E1E2B" w14:textId="77777777" w:rsidR="00423F8A" w:rsidRPr="00423F8A" w:rsidRDefault="00423F8A">
      <w:pPr>
        <w:numPr>
          <w:ilvl w:val="0"/>
          <w:numId w:val="6"/>
        </w:numPr>
      </w:pPr>
      <w:r w:rsidRPr="00423F8A">
        <w:rPr>
          <w:b/>
          <w:bCs/>
        </w:rPr>
        <w:t>Discover &amp; Plan</w:t>
      </w:r>
    </w:p>
    <w:p w14:paraId="66B8490F" w14:textId="77777777" w:rsidR="00423F8A" w:rsidRPr="00423F8A" w:rsidRDefault="00423F8A">
      <w:pPr>
        <w:numPr>
          <w:ilvl w:val="0"/>
          <w:numId w:val="7"/>
        </w:numPr>
      </w:pPr>
      <w:r w:rsidRPr="00423F8A">
        <w:t>Identify all stakeholders: farmers (users), buyers, technical team, business sponsors, logistics partners.</w:t>
      </w:r>
    </w:p>
    <w:p w14:paraId="46D7C4CD" w14:textId="77777777" w:rsidR="00423F8A" w:rsidRPr="00423F8A" w:rsidRDefault="00423F8A">
      <w:pPr>
        <w:numPr>
          <w:ilvl w:val="0"/>
          <w:numId w:val="7"/>
        </w:numPr>
      </w:pPr>
      <w:r w:rsidRPr="00423F8A">
        <w:t>Gather initial requirements by reviewing existing documents and attending project kick-off meetings to understand project goals such as facilitating buying and selling of agriculture products online.</w:t>
      </w:r>
    </w:p>
    <w:p w14:paraId="5EA5CC14" w14:textId="77777777" w:rsidR="00423F8A" w:rsidRPr="00423F8A" w:rsidRDefault="00423F8A">
      <w:pPr>
        <w:numPr>
          <w:ilvl w:val="0"/>
          <w:numId w:val="8"/>
        </w:numPr>
      </w:pPr>
      <w:r w:rsidRPr="00423F8A">
        <w:rPr>
          <w:b/>
          <w:bCs/>
        </w:rPr>
        <w:lastRenderedPageBreak/>
        <w:t>Elicit Requirements</w:t>
      </w:r>
    </w:p>
    <w:p w14:paraId="199312C7" w14:textId="77777777" w:rsidR="00423F8A" w:rsidRPr="00423F8A" w:rsidRDefault="00423F8A">
      <w:pPr>
        <w:numPr>
          <w:ilvl w:val="0"/>
          <w:numId w:val="9"/>
        </w:numPr>
      </w:pPr>
      <w:r w:rsidRPr="00423F8A">
        <w:t>Conduct interviews with key stakeholders to understand their needs and challenges.</w:t>
      </w:r>
    </w:p>
    <w:p w14:paraId="3A442B45" w14:textId="77777777" w:rsidR="00423F8A" w:rsidRPr="00423F8A" w:rsidRDefault="00423F8A">
      <w:pPr>
        <w:numPr>
          <w:ilvl w:val="0"/>
          <w:numId w:val="9"/>
        </w:numPr>
      </w:pPr>
      <w:r w:rsidRPr="00423F8A">
        <w:t>Use interactive methods like process walkthroughs and quick prototyping to gather feedback.</w:t>
      </w:r>
    </w:p>
    <w:p w14:paraId="643CBAC6" w14:textId="77777777" w:rsidR="00423F8A" w:rsidRPr="00423F8A" w:rsidRDefault="00423F8A">
      <w:pPr>
        <w:numPr>
          <w:ilvl w:val="0"/>
          <w:numId w:val="9"/>
        </w:numPr>
      </w:pPr>
      <w:r w:rsidRPr="00423F8A">
        <w:t>Conduct focus groups or workshops for collaborative insights, when possible.</w:t>
      </w:r>
    </w:p>
    <w:p w14:paraId="08D62D6D" w14:textId="66D3201B" w:rsidR="00423F8A" w:rsidRPr="00423F8A" w:rsidRDefault="008D1A74">
      <w:pPr>
        <w:numPr>
          <w:ilvl w:val="0"/>
          <w:numId w:val="10"/>
        </w:numPr>
      </w:pPr>
      <w:r w:rsidRPr="00423F8A">
        <w:rPr>
          <w:b/>
          <w:bCs/>
        </w:rPr>
        <w:t>Analyse</w:t>
      </w:r>
      <w:r w:rsidR="00423F8A" w:rsidRPr="00423F8A">
        <w:rPr>
          <w:b/>
          <w:bCs/>
        </w:rPr>
        <w:t xml:space="preserve"> Stakeholders</w:t>
      </w:r>
    </w:p>
    <w:p w14:paraId="1B996CDE" w14:textId="77777777" w:rsidR="00423F8A" w:rsidRPr="00423F8A" w:rsidRDefault="00423F8A">
      <w:pPr>
        <w:numPr>
          <w:ilvl w:val="0"/>
          <w:numId w:val="11"/>
        </w:numPr>
      </w:pPr>
      <w:r w:rsidRPr="00423F8A">
        <w:t>Create a detailed stakeholder map indicating roles and responsibilities.</w:t>
      </w:r>
    </w:p>
    <w:p w14:paraId="67F231F3" w14:textId="77777777" w:rsidR="00423F8A" w:rsidRPr="00423F8A" w:rsidRDefault="00423F8A">
      <w:pPr>
        <w:numPr>
          <w:ilvl w:val="0"/>
          <w:numId w:val="11"/>
        </w:numPr>
      </w:pPr>
      <w:r w:rsidRPr="00423F8A">
        <w:t>Develop a RACI matrix to clearly allocate who is Responsible, Accountable, Consulted, and Informed for various tasks.</w:t>
      </w:r>
    </w:p>
    <w:p w14:paraId="5173250C" w14:textId="77777777" w:rsidR="00423F8A" w:rsidRPr="00423F8A" w:rsidRDefault="00423F8A">
      <w:pPr>
        <w:numPr>
          <w:ilvl w:val="0"/>
          <w:numId w:val="11"/>
        </w:numPr>
      </w:pPr>
      <w:r w:rsidRPr="00423F8A">
        <w:t>Clarify stakeholders’ influence and interest levels to manage expectations.</w:t>
      </w:r>
    </w:p>
    <w:p w14:paraId="49611B2B" w14:textId="77777777" w:rsidR="00423F8A" w:rsidRPr="00423F8A" w:rsidRDefault="00423F8A">
      <w:pPr>
        <w:numPr>
          <w:ilvl w:val="0"/>
          <w:numId w:val="12"/>
        </w:numPr>
      </w:pPr>
      <w:r w:rsidRPr="00423F8A">
        <w:rPr>
          <w:b/>
          <w:bCs/>
        </w:rPr>
        <w:t>Documenting Requirements</w:t>
      </w:r>
    </w:p>
    <w:p w14:paraId="2D5C2A59" w14:textId="77777777" w:rsidR="00423F8A" w:rsidRPr="00423F8A" w:rsidRDefault="00423F8A">
      <w:pPr>
        <w:numPr>
          <w:ilvl w:val="0"/>
          <w:numId w:val="13"/>
        </w:numPr>
      </w:pPr>
      <w:r w:rsidRPr="00423F8A">
        <w:t>Prepare key requirement documents including Business Requirements Document (BRD), Software Requirements Specification (SRS), use case specifications, and wireframes.</w:t>
      </w:r>
    </w:p>
    <w:p w14:paraId="43D1571F" w14:textId="77777777" w:rsidR="00423F8A" w:rsidRPr="00423F8A" w:rsidRDefault="00423F8A">
      <w:pPr>
        <w:numPr>
          <w:ilvl w:val="0"/>
          <w:numId w:val="13"/>
        </w:numPr>
      </w:pPr>
      <w:r w:rsidRPr="00423F8A">
        <w:t>Maintain version control and share these documents for peer and stakeholder reviews.</w:t>
      </w:r>
    </w:p>
    <w:p w14:paraId="51082258" w14:textId="77777777" w:rsidR="00423F8A" w:rsidRPr="00423F8A" w:rsidRDefault="00423F8A">
      <w:pPr>
        <w:numPr>
          <w:ilvl w:val="0"/>
          <w:numId w:val="14"/>
        </w:numPr>
      </w:pPr>
      <w:r w:rsidRPr="00423F8A">
        <w:rPr>
          <w:b/>
          <w:bCs/>
        </w:rPr>
        <w:t>Getting Approvals</w:t>
      </w:r>
    </w:p>
    <w:p w14:paraId="401A5AE4" w14:textId="77777777" w:rsidR="00423F8A" w:rsidRPr="00423F8A" w:rsidRDefault="00423F8A">
      <w:pPr>
        <w:numPr>
          <w:ilvl w:val="0"/>
          <w:numId w:val="15"/>
        </w:numPr>
      </w:pPr>
      <w:r w:rsidRPr="00423F8A">
        <w:t>Use structured sign-off sheets or digital workflows to capture approvals for milestones and changes.</w:t>
      </w:r>
    </w:p>
    <w:p w14:paraId="4E1DBD43" w14:textId="77777777" w:rsidR="00423F8A" w:rsidRPr="00423F8A" w:rsidRDefault="00423F8A">
      <w:pPr>
        <w:numPr>
          <w:ilvl w:val="0"/>
          <w:numId w:val="15"/>
        </w:numPr>
      </w:pPr>
      <w:r w:rsidRPr="00423F8A">
        <w:t>Track versions and approval status to ensure accountability.</w:t>
      </w:r>
    </w:p>
    <w:p w14:paraId="65F28469" w14:textId="77777777" w:rsidR="00423F8A" w:rsidRPr="00423F8A" w:rsidRDefault="00423F8A">
      <w:pPr>
        <w:numPr>
          <w:ilvl w:val="0"/>
          <w:numId w:val="16"/>
        </w:numPr>
      </w:pPr>
      <w:r w:rsidRPr="00423F8A">
        <w:rPr>
          <w:b/>
          <w:bCs/>
        </w:rPr>
        <w:t>Communication Channels</w:t>
      </w:r>
    </w:p>
    <w:p w14:paraId="23CE9E84" w14:textId="77777777" w:rsidR="00423F8A" w:rsidRPr="00423F8A" w:rsidRDefault="00423F8A">
      <w:pPr>
        <w:numPr>
          <w:ilvl w:val="0"/>
          <w:numId w:val="17"/>
        </w:numPr>
      </w:pPr>
      <w:r w:rsidRPr="00423F8A">
        <w:t>Establish both synchronous communication (meetings, calls) and asynchronous communication (emails, project portal) channels.</w:t>
      </w:r>
    </w:p>
    <w:p w14:paraId="48A3F6C9" w14:textId="77777777" w:rsidR="00423F8A" w:rsidRPr="00423F8A" w:rsidRDefault="00423F8A">
      <w:pPr>
        <w:numPr>
          <w:ilvl w:val="0"/>
          <w:numId w:val="17"/>
        </w:numPr>
      </w:pPr>
      <w:r w:rsidRPr="00423F8A">
        <w:t>Maintain a stakeholder communication plan to provide regular updates and status reports.</w:t>
      </w:r>
    </w:p>
    <w:p w14:paraId="553F45C6" w14:textId="77777777" w:rsidR="00423F8A" w:rsidRPr="00423F8A" w:rsidRDefault="00423F8A">
      <w:pPr>
        <w:numPr>
          <w:ilvl w:val="0"/>
          <w:numId w:val="18"/>
        </w:numPr>
      </w:pPr>
      <w:r w:rsidRPr="00423F8A">
        <w:rPr>
          <w:b/>
          <w:bCs/>
        </w:rPr>
        <w:t>Change Management</w:t>
      </w:r>
    </w:p>
    <w:p w14:paraId="7764A514" w14:textId="6FA1E0D5" w:rsidR="00423F8A" w:rsidRPr="00423F8A" w:rsidRDefault="00423F8A">
      <w:pPr>
        <w:numPr>
          <w:ilvl w:val="0"/>
          <w:numId w:val="19"/>
        </w:numPr>
      </w:pPr>
      <w:r w:rsidRPr="00423F8A">
        <w:t xml:space="preserve">Set up a formal change request process to document, </w:t>
      </w:r>
      <w:r w:rsidR="008D1A74" w:rsidRPr="00423F8A">
        <w:t>analyse</w:t>
      </w:r>
      <w:r w:rsidRPr="00423F8A">
        <w:t>, estimate, and gain approval for requirement changes.</w:t>
      </w:r>
    </w:p>
    <w:p w14:paraId="6B1DDC89" w14:textId="77777777" w:rsidR="00423F8A" w:rsidRPr="00423F8A" w:rsidRDefault="00423F8A">
      <w:pPr>
        <w:numPr>
          <w:ilvl w:val="0"/>
          <w:numId w:val="19"/>
        </w:numPr>
      </w:pPr>
      <w:r w:rsidRPr="00423F8A">
        <w:t>Ensure proper logging and impact analysis before implementing changes.</w:t>
      </w:r>
    </w:p>
    <w:p w14:paraId="73A25FBD" w14:textId="77777777" w:rsidR="00423F8A" w:rsidRPr="00423F8A" w:rsidRDefault="00423F8A">
      <w:pPr>
        <w:numPr>
          <w:ilvl w:val="0"/>
          <w:numId w:val="20"/>
        </w:numPr>
      </w:pPr>
      <w:r w:rsidRPr="00423F8A">
        <w:rPr>
          <w:b/>
          <w:bCs/>
        </w:rPr>
        <w:t>Progress Reporting</w:t>
      </w:r>
    </w:p>
    <w:p w14:paraId="373FCC1F" w14:textId="77777777" w:rsidR="00423F8A" w:rsidRPr="00423F8A" w:rsidRDefault="00423F8A">
      <w:pPr>
        <w:numPr>
          <w:ilvl w:val="0"/>
          <w:numId w:val="21"/>
        </w:numPr>
      </w:pPr>
      <w:r w:rsidRPr="00423F8A">
        <w:t>Provide periodic status reports and dashboards to keep stakeholders informed.</w:t>
      </w:r>
    </w:p>
    <w:p w14:paraId="2586A1D9" w14:textId="77777777" w:rsidR="00423F8A" w:rsidRPr="00423F8A" w:rsidRDefault="00423F8A">
      <w:pPr>
        <w:numPr>
          <w:ilvl w:val="0"/>
          <w:numId w:val="21"/>
        </w:numPr>
      </w:pPr>
      <w:r w:rsidRPr="00423F8A">
        <w:t>Schedule regular review meetings to discuss progress, challenges, and next steps.</w:t>
      </w:r>
    </w:p>
    <w:p w14:paraId="38FBBA7B" w14:textId="77777777" w:rsidR="00423F8A" w:rsidRPr="00423F8A" w:rsidRDefault="00423F8A">
      <w:pPr>
        <w:numPr>
          <w:ilvl w:val="0"/>
          <w:numId w:val="22"/>
        </w:numPr>
      </w:pPr>
      <w:r w:rsidRPr="00423F8A">
        <w:rPr>
          <w:b/>
          <w:bCs/>
        </w:rPr>
        <w:t>UAT and Acceptance</w:t>
      </w:r>
    </w:p>
    <w:p w14:paraId="2C2DC073" w14:textId="77777777" w:rsidR="00423F8A" w:rsidRPr="00423F8A" w:rsidRDefault="00423F8A">
      <w:pPr>
        <w:numPr>
          <w:ilvl w:val="0"/>
          <w:numId w:val="23"/>
        </w:numPr>
      </w:pPr>
      <w:r w:rsidRPr="00423F8A">
        <w:t>Prepare User Acceptance Testing (UAT) scenarios aligned with business requirements.</w:t>
      </w:r>
    </w:p>
    <w:p w14:paraId="723CC55B" w14:textId="77777777" w:rsidR="00423F8A" w:rsidRPr="00423F8A" w:rsidRDefault="00423F8A">
      <w:pPr>
        <w:numPr>
          <w:ilvl w:val="0"/>
          <w:numId w:val="23"/>
        </w:numPr>
      </w:pPr>
      <w:r w:rsidRPr="00423F8A">
        <w:t>Facilitate UAT sessions with end users such as farmers and buyers.</w:t>
      </w:r>
    </w:p>
    <w:p w14:paraId="206C1C23" w14:textId="77777777" w:rsidR="00423F8A" w:rsidRPr="00423F8A" w:rsidRDefault="00423F8A">
      <w:pPr>
        <w:numPr>
          <w:ilvl w:val="0"/>
          <w:numId w:val="23"/>
        </w:numPr>
      </w:pPr>
      <w:r w:rsidRPr="00423F8A">
        <w:t>Obtain signed Client Project Acceptance forms after successful UAT completion.</w:t>
      </w:r>
    </w:p>
    <w:p w14:paraId="0E1EBA05" w14:textId="77777777" w:rsidR="00423F8A" w:rsidRPr="00DE3204" w:rsidRDefault="00423F8A" w:rsidP="00930992"/>
    <w:p w14:paraId="71882381" w14:textId="77777777" w:rsidR="00477166" w:rsidRDefault="00477166" w:rsidP="00930992">
      <w:pPr>
        <w:rPr>
          <w:b/>
          <w:bCs/>
        </w:rPr>
      </w:pPr>
    </w:p>
    <w:p w14:paraId="00EB0AC2" w14:textId="77777777" w:rsidR="00477166" w:rsidRDefault="00477166" w:rsidP="00930992">
      <w:pPr>
        <w:rPr>
          <w:b/>
          <w:bCs/>
        </w:rPr>
      </w:pPr>
    </w:p>
    <w:p w14:paraId="096F2B5A" w14:textId="0EC6EFD2" w:rsidR="00930992" w:rsidRPr="00DE3204" w:rsidRDefault="00930992" w:rsidP="00930992">
      <w:r w:rsidRPr="00DE3204">
        <w:rPr>
          <w:b/>
          <w:bCs/>
        </w:rPr>
        <w:t>Question 3 – 3-Tier Architecture</w:t>
      </w:r>
    </w:p>
    <w:p w14:paraId="1BF12D50" w14:textId="77777777" w:rsidR="00296950" w:rsidRPr="00296950" w:rsidRDefault="00296950" w:rsidP="00296950">
      <w:r w:rsidRPr="00296950">
        <w:t>3-Tier Architecture is a way of organizing software applications into three separate layers or “tiers.” Each tier has a clear role, making applications easier to build, manage, and scale.</w:t>
      </w:r>
    </w:p>
    <w:p w14:paraId="0E640FC3" w14:textId="77777777" w:rsidR="00296950" w:rsidRPr="00296950" w:rsidRDefault="00296950" w:rsidP="00296950">
      <w:pPr>
        <w:rPr>
          <w:b/>
          <w:bCs/>
        </w:rPr>
      </w:pPr>
      <w:r w:rsidRPr="00296950">
        <w:rPr>
          <w:b/>
          <w:bCs/>
        </w:rPr>
        <w:t>1. Presentation Tier</w:t>
      </w:r>
    </w:p>
    <w:p w14:paraId="2FBD5A12" w14:textId="77777777" w:rsidR="00296950" w:rsidRPr="00296950" w:rsidRDefault="00296950">
      <w:pPr>
        <w:numPr>
          <w:ilvl w:val="0"/>
          <w:numId w:val="24"/>
        </w:numPr>
      </w:pPr>
      <w:r w:rsidRPr="00296950">
        <w:t>What it does: This is the layer users directly interact with. It displays information to the user and takes input from them.</w:t>
      </w:r>
    </w:p>
    <w:p w14:paraId="0E354127" w14:textId="77777777" w:rsidR="00296950" w:rsidRPr="00296950" w:rsidRDefault="00296950">
      <w:pPr>
        <w:numPr>
          <w:ilvl w:val="0"/>
          <w:numId w:val="24"/>
        </w:numPr>
      </w:pPr>
      <w:r w:rsidRPr="00296950">
        <w:t>Example: Web pages, mobile app screens, or system dashboards.</w:t>
      </w:r>
    </w:p>
    <w:p w14:paraId="2C113C20" w14:textId="77777777" w:rsidR="00296950" w:rsidRPr="00296950" w:rsidRDefault="00296950" w:rsidP="00296950">
      <w:pPr>
        <w:rPr>
          <w:b/>
          <w:bCs/>
        </w:rPr>
      </w:pPr>
      <w:r w:rsidRPr="00296950">
        <w:rPr>
          <w:b/>
          <w:bCs/>
        </w:rPr>
        <w:t>2. Application (Business Logic) Tier</w:t>
      </w:r>
    </w:p>
    <w:p w14:paraId="2C3C71FD" w14:textId="77777777" w:rsidR="00296950" w:rsidRPr="00296950" w:rsidRDefault="00296950">
      <w:pPr>
        <w:numPr>
          <w:ilvl w:val="0"/>
          <w:numId w:val="25"/>
        </w:numPr>
      </w:pPr>
      <w:r w:rsidRPr="00296950">
        <w:t>What it does: This middle layer processes the actual business logic. It takes requests from the presentation layer, applies business rules, and decides what should happen next.</w:t>
      </w:r>
    </w:p>
    <w:p w14:paraId="25EDD300" w14:textId="77777777" w:rsidR="00296950" w:rsidRPr="00296950" w:rsidRDefault="00296950">
      <w:pPr>
        <w:numPr>
          <w:ilvl w:val="0"/>
          <w:numId w:val="25"/>
        </w:numPr>
      </w:pPr>
      <w:r w:rsidRPr="00296950">
        <w:t>Example: Applying discounts to orders, validating user logins, or calculating totals.</w:t>
      </w:r>
    </w:p>
    <w:p w14:paraId="2FC4638B" w14:textId="77777777" w:rsidR="00296950" w:rsidRPr="00296950" w:rsidRDefault="00296950" w:rsidP="00296950">
      <w:pPr>
        <w:rPr>
          <w:b/>
          <w:bCs/>
        </w:rPr>
      </w:pPr>
      <w:r w:rsidRPr="00296950">
        <w:rPr>
          <w:b/>
          <w:bCs/>
        </w:rPr>
        <w:t>3. Data Tier</w:t>
      </w:r>
    </w:p>
    <w:p w14:paraId="1C2B9C59" w14:textId="77777777" w:rsidR="00296950" w:rsidRPr="00296950" w:rsidRDefault="00296950">
      <w:pPr>
        <w:numPr>
          <w:ilvl w:val="0"/>
          <w:numId w:val="26"/>
        </w:numPr>
      </w:pPr>
      <w:r w:rsidRPr="00296950">
        <w:t>What it does: This layer handles storing and retrieving all the application’s data. It interacts with databases to save, update, or fetch information as needed.</w:t>
      </w:r>
    </w:p>
    <w:p w14:paraId="5019B56F" w14:textId="77777777" w:rsidR="00296950" w:rsidRPr="00296950" w:rsidRDefault="00296950">
      <w:pPr>
        <w:numPr>
          <w:ilvl w:val="0"/>
          <w:numId w:val="26"/>
        </w:numPr>
      </w:pPr>
      <w:r w:rsidRPr="00296950">
        <w:t>Example: Managing product information, user data, or purchase records.</w:t>
      </w:r>
    </w:p>
    <w:p w14:paraId="05523886" w14:textId="77777777" w:rsidR="00296950" w:rsidRPr="00296950" w:rsidRDefault="00296950" w:rsidP="00296950">
      <w:pPr>
        <w:rPr>
          <w:b/>
          <w:bCs/>
        </w:rPr>
      </w:pPr>
      <w:r w:rsidRPr="00296950">
        <w:rPr>
          <w:b/>
          <w:bCs/>
        </w:rPr>
        <w:t>Why Use 3-Tier Architecture?</w:t>
      </w:r>
    </w:p>
    <w:p w14:paraId="3E4F0DF3" w14:textId="77777777" w:rsidR="00296950" w:rsidRPr="00296950" w:rsidRDefault="00296950">
      <w:pPr>
        <w:numPr>
          <w:ilvl w:val="0"/>
          <w:numId w:val="27"/>
        </w:numPr>
      </w:pPr>
      <w:r w:rsidRPr="00296950">
        <w:t>Better Scalability: Each layer can be scaled separately based on demand.</w:t>
      </w:r>
    </w:p>
    <w:p w14:paraId="79D6EFA0" w14:textId="77777777" w:rsidR="00296950" w:rsidRPr="00296950" w:rsidRDefault="00296950">
      <w:pPr>
        <w:numPr>
          <w:ilvl w:val="0"/>
          <w:numId w:val="27"/>
        </w:numPr>
      </w:pPr>
      <w:r w:rsidRPr="00296950">
        <w:t>More Maintainable: Changes in one tier (like updating the user interface) don’t impact the others.</w:t>
      </w:r>
    </w:p>
    <w:p w14:paraId="45B3D0D9" w14:textId="77777777" w:rsidR="00296950" w:rsidRPr="00296950" w:rsidRDefault="00296950">
      <w:pPr>
        <w:numPr>
          <w:ilvl w:val="0"/>
          <w:numId w:val="27"/>
        </w:numPr>
      </w:pPr>
      <w:r w:rsidRPr="00296950">
        <w:t>Improved Security: Sensitive data access is limited to the data layer, reducing risk.</w:t>
      </w:r>
    </w:p>
    <w:p w14:paraId="1E5FFB43" w14:textId="303B3D59" w:rsidR="00296950" w:rsidRDefault="00296950">
      <w:pPr>
        <w:numPr>
          <w:ilvl w:val="0"/>
          <w:numId w:val="27"/>
        </w:numPr>
      </w:pPr>
      <w:r w:rsidRPr="00296950">
        <w:t>Flexibility: Technology choices can differ between layers (</w:t>
      </w:r>
      <w:proofErr w:type="spellStart"/>
      <w:r w:rsidRPr="00296950">
        <w:t>e.g</w:t>
      </w:r>
      <w:proofErr w:type="spellEnd"/>
      <w:r w:rsidRPr="00296950">
        <w:t>, web frontend, Java backend, SQL database).</w:t>
      </w:r>
    </w:p>
    <w:p w14:paraId="5CE7AF95" w14:textId="3F4415F2" w:rsidR="00296950" w:rsidRPr="00296950" w:rsidRDefault="00296950" w:rsidP="00296950">
      <w:pPr>
        <w:ind w:left="720"/>
      </w:pPr>
      <w:r>
        <w:rPr>
          <w:noProof/>
        </w:rPr>
        <w:lastRenderedPageBreak/>
        <w:drawing>
          <wp:inline distT="0" distB="0" distL="0" distR="0" wp14:anchorId="320AC4AC" wp14:editId="62CB880D">
            <wp:extent cx="3139440" cy="2644140"/>
            <wp:effectExtent l="0" t="0" r="3810" b="3810"/>
            <wp:docPr id="35782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2258" name="Picture 35782258"/>
                    <pic:cNvPicPr/>
                  </pic:nvPicPr>
                  <pic:blipFill>
                    <a:blip r:embed="rId7"/>
                    <a:stretch>
                      <a:fillRect/>
                    </a:stretch>
                  </pic:blipFill>
                  <pic:spPr>
                    <a:xfrm>
                      <a:off x="0" y="0"/>
                      <a:ext cx="3139440" cy="2644140"/>
                    </a:xfrm>
                    <a:prstGeom prst="rect">
                      <a:avLst/>
                    </a:prstGeom>
                  </pic:spPr>
                </pic:pic>
              </a:graphicData>
            </a:graphic>
          </wp:inline>
        </w:drawing>
      </w:r>
    </w:p>
    <w:p w14:paraId="60AB7745" w14:textId="77777777" w:rsidR="00477166" w:rsidRDefault="00477166" w:rsidP="00930992">
      <w:pPr>
        <w:rPr>
          <w:b/>
          <w:bCs/>
        </w:rPr>
      </w:pPr>
    </w:p>
    <w:p w14:paraId="3CFBE94A" w14:textId="5408622F" w:rsidR="00930992" w:rsidRPr="00DE3204" w:rsidRDefault="00930992" w:rsidP="00930992">
      <w:r w:rsidRPr="00DE3204">
        <w:rPr>
          <w:b/>
          <w:bCs/>
        </w:rPr>
        <w:t>Question 4 – BA Approach for Framing Questions</w:t>
      </w:r>
    </w:p>
    <w:p w14:paraId="4223C547" w14:textId="3E31E39A" w:rsidR="00477166" w:rsidRPr="00477166" w:rsidRDefault="00477166" w:rsidP="00477166">
      <w:pPr>
        <w:rPr>
          <w:b/>
          <w:bCs/>
        </w:rPr>
      </w:pPr>
      <w:r>
        <w:rPr>
          <w:b/>
          <w:bCs/>
        </w:rPr>
        <w:t>1</w:t>
      </w:r>
      <w:r w:rsidRPr="00477166">
        <w:rPr>
          <w:b/>
          <w:bCs/>
        </w:rPr>
        <w:t>. 5W1H Method</w:t>
      </w:r>
    </w:p>
    <w:p w14:paraId="71540B8F" w14:textId="77777777" w:rsidR="00477166" w:rsidRPr="00477166" w:rsidRDefault="00477166" w:rsidP="00477166">
      <w:pPr>
        <w:rPr>
          <w:b/>
          <w:bCs/>
        </w:rPr>
      </w:pPr>
      <w:r w:rsidRPr="00477166">
        <w:rPr>
          <w:b/>
          <w:bCs/>
        </w:rPr>
        <w:t xml:space="preserve">I start with the 5W1H (Who, What, Where, When, </w:t>
      </w:r>
      <w:proofErr w:type="gramStart"/>
      <w:r w:rsidRPr="00477166">
        <w:rPr>
          <w:b/>
          <w:bCs/>
        </w:rPr>
        <w:t>Why</w:t>
      </w:r>
      <w:proofErr w:type="gramEnd"/>
      <w:r w:rsidRPr="00477166">
        <w:rPr>
          <w:b/>
          <w:bCs/>
        </w:rPr>
        <w:t>, and How) framework:</w:t>
      </w:r>
    </w:p>
    <w:p w14:paraId="404C53D3" w14:textId="77777777" w:rsidR="00477166" w:rsidRPr="00477166" w:rsidRDefault="00477166">
      <w:pPr>
        <w:numPr>
          <w:ilvl w:val="0"/>
          <w:numId w:val="28"/>
        </w:numPr>
      </w:pPr>
      <w:r w:rsidRPr="00743E1C">
        <w:rPr>
          <w:b/>
          <w:bCs/>
        </w:rPr>
        <w:t>Who</w:t>
      </w:r>
      <w:r w:rsidRPr="00477166">
        <w:t>: Identify all key participants and decision-makers.</w:t>
      </w:r>
    </w:p>
    <w:p w14:paraId="4B38AEA0" w14:textId="77777777" w:rsidR="00477166" w:rsidRPr="00477166" w:rsidRDefault="00477166">
      <w:pPr>
        <w:numPr>
          <w:ilvl w:val="0"/>
          <w:numId w:val="28"/>
        </w:numPr>
      </w:pPr>
      <w:r w:rsidRPr="00743E1C">
        <w:rPr>
          <w:b/>
          <w:bCs/>
        </w:rPr>
        <w:t>What</w:t>
      </w:r>
      <w:r w:rsidRPr="00477166">
        <w:t>: Clarify the subject, process, or system under discussion.</w:t>
      </w:r>
    </w:p>
    <w:p w14:paraId="58901C52" w14:textId="77777777" w:rsidR="00477166" w:rsidRPr="00477166" w:rsidRDefault="00477166">
      <w:pPr>
        <w:numPr>
          <w:ilvl w:val="0"/>
          <w:numId w:val="28"/>
        </w:numPr>
      </w:pPr>
      <w:r w:rsidRPr="00743E1C">
        <w:rPr>
          <w:b/>
          <w:bCs/>
        </w:rPr>
        <w:t>Where</w:t>
      </w:r>
      <w:r w:rsidRPr="00477166">
        <w:t>: Specify where processes take place or where the impact will be felt.</w:t>
      </w:r>
    </w:p>
    <w:p w14:paraId="2B9B5AB8" w14:textId="77777777" w:rsidR="00477166" w:rsidRPr="00477166" w:rsidRDefault="00477166">
      <w:pPr>
        <w:numPr>
          <w:ilvl w:val="0"/>
          <w:numId w:val="28"/>
        </w:numPr>
      </w:pPr>
      <w:r w:rsidRPr="00743E1C">
        <w:rPr>
          <w:b/>
          <w:bCs/>
        </w:rPr>
        <w:t>When</w:t>
      </w:r>
      <w:r w:rsidRPr="00477166">
        <w:t>: Determine process times, deadlines, and timeframes.</w:t>
      </w:r>
    </w:p>
    <w:p w14:paraId="01F41206" w14:textId="77777777" w:rsidR="00477166" w:rsidRPr="00477166" w:rsidRDefault="00477166">
      <w:pPr>
        <w:numPr>
          <w:ilvl w:val="0"/>
          <w:numId w:val="28"/>
        </w:numPr>
      </w:pPr>
      <w:r w:rsidRPr="00743E1C">
        <w:rPr>
          <w:b/>
          <w:bCs/>
        </w:rPr>
        <w:t>Why</w:t>
      </w:r>
      <w:r w:rsidRPr="00477166">
        <w:t>: Investigate the reasons, goals, or value behind actions or needs.</w:t>
      </w:r>
    </w:p>
    <w:p w14:paraId="0B64271B" w14:textId="77777777" w:rsidR="00477166" w:rsidRPr="00477166" w:rsidRDefault="00477166">
      <w:pPr>
        <w:numPr>
          <w:ilvl w:val="0"/>
          <w:numId w:val="28"/>
        </w:numPr>
      </w:pPr>
      <w:r w:rsidRPr="00743E1C">
        <w:rPr>
          <w:b/>
          <w:bCs/>
        </w:rPr>
        <w:t>How</w:t>
      </w:r>
      <w:r w:rsidRPr="00477166">
        <w:t>: Understand the process, workflow, or operational steps involved.</w:t>
      </w:r>
      <w:r w:rsidRPr="00477166">
        <w:br/>
        <w:t>This holistic questioning helps provide a complete understanding of the situation and context.</w:t>
      </w:r>
    </w:p>
    <w:p w14:paraId="1C3CEFC2" w14:textId="77777777" w:rsidR="00477166" w:rsidRPr="00477166" w:rsidRDefault="00477166" w:rsidP="00477166">
      <w:pPr>
        <w:rPr>
          <w:b/>
          <w:bCs/>
        </w:rPr>
      </w:pPr>
      <w:r w:rsidRPr="00477166">
        <w:rPr>
          <w:b/>
          <w:bCs/>
        </w:rPr>
        <w:t>2. SMART Criteria</w:t>
      </w:r>
    </w:p>
    <w:p w14:paraId="299DB388" w14:textId="77777777" w:rsidR="00477166" w:rsidRPr="00477166" w:rsidRDefault="00477166">
      <w:pPr>
        <w:numPr>
          <w:ilvl w:val="0"/>
          <w:numId w:val="29"/>
        </w:numPr>
      </w:pPr>
      <w:r w:rsidRPr="00743E1C">
        <w:rPr>
          <w:b/>
          <w:bCs/>
        </w:rPr>
        <w:t>Specific</w:t>
      </w:r>
      <w:r w:rsidRPr="00477166">
        <w:t>: Address one issue or topic at a time.</w:t>
      </w:r>
    </w:p>
    <w:p w14:paraId="21FD40F9" w14:textId="77777777" w:rsidR="00477166" w:rsidRPr="00477166" w:rsidRDefault="00477166">
      <w:pPr>
        <w:numPr>
          <w:ilvl w:val="0"/>
          <w:numId w:val="29"/>
        </w:numPr>
      </w:pPr>
      <w:r w:rsidRPr="00743E1C">
        <w:rPr>
          <w:b/>
          <w:bCs/>
        </w:rPr>
        <w:t>Measurable</w:t>
      </w:r>
      <w:r w:rsidRPr="00477166">
        <w:t>: Can be tracked or quantified for progress.</w:t>
      </w:r>
    </w:p>
    <w:p w14:paraId="0BB25EC3" w14:textId="77777777" w:rsidR="00477166" w:rsidRPr="00477166" w:rsidRDefault="00477166">
      <w:pPr>
        <w:numPr>
          <w:ilvl w:val="0"/>
          <w:numId w:val="29"/>
        </w:numPr>
      </w:pPr>
      <w:r w:rsidRPr="00743E1C">
        <w:rPr>
          <w:b/>
          <w:bCs/>
        </w:rPr>
        <w:t>Achievable</w:t>
      </w:r>
      <w:r w:rsidRPr="00477166">
        <w:t>: Realistic given the organization’s resources and constraints.</w:t>
      </w:r>
    </w:p>
    <w:p w14:paraId="54EA0B32" w14:textId="77777777" w:rsidR="00477166" w:rsidRPr="00477166" w:rsidRDefault="00477166">
      <w:pPr>
        <w:numPr>
          <w:ilvl w:val="0"/>
          <w:numId w:val="29"/>
        </w:numPr>
      </w:pPr>
      <w:r w:rsidRPr="00743E1C">
        <w:rPr>
          <w:b/>
          <w:bCs/>
        </w:rPr>
        <w:t>Relevant:</w:t>
      </w:r>
      <w:r w:rsidRPr="00477166">
        <w:t> Directly linked to objectives or project goals.</w:t>
      </w:r>
    </w:p>
    <w:p w14:paraId="31BC6B63" w14:textId="77777777" w:rsidR="00477166" w:rsidRPr="00477166" w:rsidRDefault="00477166">
      <w:pPr>
        <w:numPr>
          <w:ilvl w:val="0"/>
          <w:numId w:val="29"/>
        </w:numPr>
      </w:pPr>
      <w:r w:rsidRPr="00743E1C">
        <w:rPr>
          <w:b/>
          <w:bCs/>
        </w:rPr>
        <w:t>Time-Bound</w:t>
      </w:r>
      <w:r w:rsidRPr="00477166">
        <w:t>: Include timeframes for practical action.</w:t>
      </w:r>
      <w:r w:rsidRPr="00477166">
        <w:br/>
        <w:t>This approach ensures that answers you receive are clear, actionable, and useful for follow-up.</w:t>
      </w:r>
    </w:p>
    <w:p w14:paraId="24706FDC" w14:textId="77777777" w:rsidR="00477166" w:rsidRPr="00477166" w:rsidRDefault="00477166" w:rsidP="00477166">
      <w:pPr>
        <w:rPr>
          <w:b/>
          <w:bCs/>
        </w:rPr>
      </w:pPr>
      <w:r w:rsidRPr="00477166">
        <w:rPr>
          <w:b/>
          <w:bCs/>
        </w:rPr>
        <w:t>3. Role Awareness (RACI)</w:t>
      </w:r>
    </w:p>
    <w:p w14:paraId="08801BEC" w14:textId="77777777" w:rsidR="00477166" w:rsidRPr="00477166" w:rsidRDefault="00477166" w:rsidP="00477166">
      <w:pPr>
        <w:rPr>
          <w:b/>
          <w:bCs/>
        </w:rPr>
      </w:pPr>
      <w:r w:rsidRPr="00477166">
        <w:rPr>
          <w:b/>
          <w:bCs/>
        </w:rPr>
        <w:t>I clarify stakeholders and accountability by referencing the RACI model:</w:t>
      </w:r>
    </w:p>
    <w:p w14:paraId="35BBEDC6" w14:textId="77777777" w:rsidR="00477166" w:rsidRPr="00477166" w:rsidRDefault="00477166">
      <w:pPr>
        <w:numPr>
          <w:ilvl w:val="0"/>
          <w:numId w:val="30"/>
        </w:numPr>
      </w:pPr>
      <w:r w:rsidRPr="00743E1C">
        <w:rPr>
          <w:b/>
          <w:bCs/>
        </w:rPr>
        <w:t>Responsible</w:t>
      </w:r>
      <w:r w:rsidRPr="00477166">
        <w:t>: Who does the work?</w:t>
      </w:r>
    </w:p>
    <w:p w14:paraId="059D91E3" w14:textId="77777777" w:rsidR="00477166" w:rsidRPr="00477166" w:rsidRDefault="00477166">
      <w:pPr>
        <w:numPr>
          <w:ilvl w:val="0"/>
          <w:numId w:val="30"/>
        </w:numPr>
      </w:pPr>
      <w:r w:rsidRPr="00743E1C">
        <w:rPr>
          <w:b/>
          <w:bCs/>
        </w:rPr>
        <w:lastRenderedPageBreak/>
        <w:t>Accountable</w:t>
      </w:r>
      <w:r w:rsidRPr="00477166">
        <w:t>: Who’s ultimately answerable?</w:t>
      </w:r>
    </w:p>
    <w:p w14:paraId="08F2537C" w14:textId="77777777" w:rsidR="00477166" w:rsidRPr="00477166" w:rsidRDefault="00477166">
      <w:pPr>
        <w:numPr>
          <w:ilvl w:val="0"/>
          <w:numId w:val="30"/>
        </w:numPr>
      </w:pPr>
      <w:r w:rsidRPr="00743E1C">
        <w:rPr>
          <w:b/>
          <w:bCs/>
        </w:rPr>
        <w:t>Consulted:</w:t>
      </w:r>
      <w:r w:rsidRPr="00477166">
        <w:t> Who needs to provide input?</w:t>
      </w:r>
    </w:p>
    <w:p w14:paraId="60BA5728" w14:textId="77777777" w:rsidR="00743E1C" w:rsidRDefault="00477166" w:rsidP="00743E1C">
      <w:pPr>
        <w:numPr>
          <w:ilvl w:val="0"/>
          <w:numId w:val="30"/>
        </w:numPr>
      </w:pPr>
      <w:r w:rsidRPr="00743E1C">
        <w:rPr>
          <w:b/>
          <w:bCs/>
        </w:rPr>
        <w:t>Informed:</w:t>
      </w:r>
      <w:r w:rsidRPr="00477166">
        <w:t> Who needs status updates?</w:t>
      </w:r>
      <w:r w:rsidRPr="00477166">
        <w:br/>
      </w:r>
    </w:p>
    <w:p w14:paraId="5379815B" w14:textId="0D932335" w:rsidR="00477166" w:rsidRPr="00477166" w:rsidRDefault="00477166" w:rsidP="00743E1C">
      <w:r w:rsidRPr="00477166">
        <w:t>Including these elements in questions ensures each person’s involvement and responsibility are clear.</w:t>
      </w:r>
    </w:p>
    <w:p w14:paraId="77645A92" w14:textId="77777777" w:rsidR="00477166" w:rsidRPr="00477166" w:rsidRDefault="00477166" w:rsidP="00477166">
      <w:pPr>
        <w:rPr>
          <w:b/>
          <w:bCs/>
        </w:rPr>
      </w:pPr>
      <w:r w:rsidRPr="00477166">
        <w:rPr>
          <w:b/>
          <w:bCs/>
        </w:rPr>
        <w:t>4. Architectural Relevance</w:t>
      </w:r>
    </w:p>
    <w:p w14:paraId="5FF37D10" w14:textId="77777777" w:rsidR="00477166" w:rsidRPr="00477166" w:rsidRDefault="00477166" w:rsidP="00477166">
      <w:pPr>
        <w:rPr>
          <w:b/>
          <w:bCs/>
        </w:rPr>
      </w:pPr>
      <w:r w:rsidRPr="00477166">
        <w:rPr>
          <w:b/>
          <w:bCs/>
        </w:rPr>
        <w:t>Questions are tailored for each layer of the system or organization. For example:</w:t>
      </w:r>
    </w:p>
    <w:p w14:paraId="1B11A98E" w14:textId="77777777" w:rsidR="00477166" w:rsidRPr="00477166" w:rsidRDefault="00477166">
      <w:pPr>
        <w:numPr>
          <w:ilvl w:val="0"/>
          <w:numId w:val="31"/>
        </w:numPr>
      </w:pPr>
      <w:r w:rsidRPr="00477166">
        <w:t>For business processes, I ask about workflows and decision points.</w:t>
      </w:r>
    </w:p>
    <w:p w14:paraId="0FA25ECB" w14:textId="77777777" w:rsidR="00477166" w:rsidRPr="00477166" w:rsidRDefault="00477166">
      <w:pPr>
        <w:numPr>
          <w:ilvl w:val="0"/>
          <w:numId w:val="31"/>
        </w:numPr>
      </w:pPr>
      <w:r w:rsidRPr="00477166">
        <w:t>At the application or data level, I target integration, data flows, or security needs.</w:t>
      </w:r>
    </w:p>
    <w:p w14:paraId="631B39AE" w14:textId="77777777" w:rsidR="00477166" w:rsidRPr="00477166" w:rsidRDefault="00477166">
      <w:pPr>
        <w:numPr>
          <w:ilvl w:val="0"/>
          <w:numId w:val="31"/>
        </w:numPr>
      </w:pPr>
      <w:r w:rsidRPr="00477166">
        <w:t>For infrastructure, my questions address hardware, scalability, and reliability.</w:t>
      </w:r>
      <w:r w:rsidRPr="00477166">
        <w:br/>
        <w:t>This guarantees that requirements at every “layer” are considered.</w:t>
      </w:r>
    </w:p>
    <w:p w14:paraId="34844877" w14:textId="59A5FBD6" w:rsidR="00477166" w:rsidRPr="00477166" w:rsidRDefault="00477166" w:rsidP="00477166">
      <w:pPr>
        <w:rPr>
          <w:b/>
          <w:bCs/>
        </w:rPr>
      </w:pPr>
      <w:r w:rsidRPr="00477166">
        <w:rPr>
          <w:b/>
          <w:bCs/>
        </w:rPr>
        <w:t>5. Scenario-Driven Approach</w:t>
      </w:r>
    </w:p>
    <w:p w14:paraId="51DCDE7D" w14:textId="77777777" w:rsidR="00477166" w:rsidRPr="00477166" w:rsidRDefault="00477166">
      <w:pPr>
        <w:numPr>
          <w:ilvl w:val="0"/>
          <w:numId w:val="32"/>
        </w:numPr>
      </w:pPr>
      <w:r w:rsidRPr="00477166">
        <w:t>Deep dive into the specific journeys, pain points, and needs of end-users or customers.</w:t>
      </w:r>
    </w:p>
    <w:p w14:paraId="21503269" w14:textId="29326E83" w:rsidR="00477166" w:rsidRPr="00477166" w:rsidRDefault="00477166">
      <w:pPr>
        <w:numPr>
          <w:ilvl w:val="0"/>
          <w:numId w:val="32"/>
        </w:numPr>
      </w:pPr>
      <w:r w:rsidRPr="00477166">
        <w:t xml:space="preserve">Ask What would you do </w:t>
      </w:r>
      <w:proofErr w:type="gramStart"/>
      <w:r w:rsidRPr="00477166">
        <w:t>if</w:t>
      </w:r>
      <w:r w:rsidR="008D1A74">
        <w:t xml:space="preserve"> </w:t>
      </w:r>
      <w:r w:rsidRPr="00477166">
        <w:t xml:space="preserve"> questions</w:t>
      </w:r>
      <w:proofErr w:type="gramEnd"/>
      <w:r w:rsidRPr="00477166">
        <w:t xml:space="preserve"> to uncover requirements that might otherwise be overlooked.</w:t>
      </w:r>
    </w:p>
    <w:p w14:paraId="1CAAA72F" w14:textId="77777777" w:rsidR="00477166" w:rsidRPr="00477166" w:rsidRDefault="00477166" w:rsidP="00477166">
      <w:pPr>
        <w:rPr>
          <w:b/>
          <w:bCs/>
        </w:rPr>
      </w:pPr>
      <w:r w:rsidRPr="00477166">
        <w:rPr>
          <w:b/>
          <w:bCs/>
        </w:rPr>
        <w:t>6. Model Orientation</w:t>
      </w:r>
    </w:p>
    <w:p w14:paraId="59DC8306" w14:textId="77777777" w:rsidR="00477166" w:rsidRPr="00477166" w:rsidRDefault="00477166" w:rsidP="00477166">
      <w:pPr>
        <w:rPr>
          <w:b/>
          <w:bCs/>
        </w:rPr>
      </w:pPr>
      <w:r w:rsidRPr="00477166">
        <w:rPr>
          <w:b/>
          <w:bCs/>
        </w:rPr>
        <w:t>I often use visual aids, such as:</w:t>
      </w:r>
    </w:p>
    <w:p w14:paraId="7B9B6BEC" w14:textId="77777777" w:rsidR="00477166" w:rsidRPr="00477166" w:rsidRDefault="00477166">
      <w:pPr>
        <w:numPr>
          <w:ilvl w:val="0"/>
          <w:numId w:val="33"/>
        </w:numPr>
      </w:pPr>
      <w:r w:rsidRPr="00477166">
        <w:t>Wireframes: To show basic screens or interfaces.</w:t>
      </w:r>
    </w:p>
    <w:p w14:paraId="14882869" w14:textId="77777777" w:rsidR="00477166" w:rsidRPr="00477166" w:rsidRDefault="00477166">
      <w:pPr>
        <w:numPr>
          <w:ilvl w:val="0"/>
          <w:numId w:val="33"/>
        </w:numPr>
      </w:pPr>
      <w:r w:rsidRPr="00477166">
        <w:t>Activity Diagrams: To map process flows step-by-step.</w:t>
      </w:r>
    </w:p>
    <w:p w14:paraId="4682F85F" w14:textId="77777777" w:rsidR="00477166" w:rsidRPr="00477166" w:rsidRDefault="00477166">
      <w:pPr>
        <w:numPr>
          <w:ilvl w:val="0"/>
          <w:numId w:val="33"/>
        </w:numPr>
      </w:pPr>
      <w:r w:rsidRPr="00477166">
        <w:t>Prototypes: To give stakeholders an early feel for solutions.</w:t>
      </w:r>
      <w:r w:rsidRPr="00477166">
        <w:br/>
        <w:t>These models help everyone involved to better understand and respond to the questions being discussed.</w:t>
      </w:r>
    </w:p>
    <w:p w14:paraId="297F1F24" w14:textId="77777777" w:rsidR="00477166" w:rsidRPr="00477166" w:rsidRDefault="00477166" w:rsidP="00477166">
      <w:pPr>
        <w:rPr>
          <w:b/>
          <w:bCs/>
        </w:rPr>
      </w:pPr>
      <w:r w:rsidRPr="00477166">
        <w:rPr>
          <w:b/>
          <w:bCs/>
        </w:rPr>
        <w:t>7. User-Centricity</w:t>
      </w:r>
    </w:p>
    <w:p w14:paraId="35386BBC" w14:textId="77777777" w:rsidR="00477166" w:rsidRPr="00477166" w:rsidRDefault="00477166">
      <w:pPr>
        <w:numPr>
          <w:ilvl w:val="0"/>
          <w:numId w:val="34"/>
        </w:numPr>
      </w:pPr>
      <w:r w:rsidRPr="00477166">
        <w:t>The practical, day-to-day needs of real users.</w:t>
      </w:r>
    </w:p>
    <w:p w14:paraId="5089DA32" w14:textId="77777777" w:rsidR="00477166" w:rsidRPr="00477166" w:rsidRDefault="00477166">
      <w:pPr>
        <w:numPr>
          <w:ilvl w:val="0"/>
          <w:numId w:val="34"/>
        </w:numPr>
      </w:pPr>
      <w:r w:rsidRPr="00477166">
        <w:t>Varying levels of digital literacy and comfort with new systems.</w:t>
      </w:r>
    </w:p>
    <w:p w14:paraId="53849444" w14:textId="77777777" w:rsidR="00477166" w:rsidRPr="00477166" w:rsidRDefault="00477166">
      <w:pPr>
        <w:numPr>
          <w:ilvl w:val="0"/>
          <w:numId w:val="34"/>
        </w:numPr>
      </w:pPr>
      <w:r w:rsidRPr="00477166">
        <w:t>Operational realities—such as working environments, device constraints, or time pressures.</w:t>
      </w:r>
      <w:r w:rsidRPr="00477166">
        <w:br/>
        <w:t>This ensures solutions are practical, usable, and widely accepted.</w:t>
      </w:r>
    </w:p>
    <w:p w14:paraId="2038E852" w14:textId="46CAD93D" w:rsidR="00477166" w:rsidRPr="00477166" w:rsidRDefault="00477166" w:rsidP="00477166">
      <w:r w:rsidRPr="00477166">
        <w:t>applying these methods ensures that the questions I ask as a business analyst are thorough, clear, actionable, and tailored to deliver the best possible outcomes for every stakeholder involved.</w:t>
      </w:r>
    </w:p>
    <w:p w14:paraId="2BDE54B4" w14:textId="60E2B58E" w:rsidR="00930992" w:rsidRPr="00DE3204" w:rsidRDefault="00930992" w:rsidP="00930992">
      <w:r w:rsidRPr="00DE3204">
        <w:rPr>
          <w:b/>
          <w:bCs/>
        </w:rPr>
        <w:t xml:space="preserve">Question 5 – Elicitation Techniques </w:t>
      </w:r>
    </w:p>
    <w:p w14:paraId="52F0F7A3" w14:textId="77777777" w:rsidR="00242B5A" w:rsidRPr="00242B5A" w:rsidRDefault="00242B5A" w:rsidP="00242B5A">
      <w:pPr>
        <w:rPr>
          <w:b/>
          <w:bCs/>
        </w:rPr>
      </w:pPr>
      <w:r w:rsidRPr="00242B5A">
        <w:rPr>
          <w:b/>
          <w:bCs/>
        </w:rPr>
        <w:t>1. Brainstorming</w:t>
      </w:r>
    </w:p>
    <w:p w14:paraId="0159116B" w14:textId="77777777" w:rsidR="00242B5A" w:rsidRPr="00242B5A" w:rsidRDefault="00242B5A">
      <w:pPr>
        <w:numPr>
          <w:ilvl w:val="0"/>
          <w:numId w:val="35"/>
        </w:numPr>
      </w:pPr>
      <w:r w:rsidRPr="00242B5A">
        <w:t>Purpose: Rapidly generate a wide range of ideas or solutions in a group, encouraging creative thinking.</w:t>
      </w:r>
    </w:p>
    <w:p w14:paraId="50FDEA3F" w14:textId="77777777" w:rsidR="00242B5A" w:rsidRPr="00242B5A" w:rsidRDefault="00242B5A">
      <w:pPr>
        <w:numPr>
          <w:ilvl w:val="0"/>
          <w:numId w:val="35"/>
        </w:numPr>
      </w:pPr>
      <w:r w:rsidRPr="00242B5A">
        <w:t>When useful: Early in the project to discover features, pain points, or process improvements.</w:t>
      </w:r>
    </w:p>
    <w:p w14:paraId="38104B74" w14:textId="27557D26" w:rsidR="00242B5A" w:rsidRPr="00242B5A" w:rsidRDefault="00242B5A" w:rsidP="00242B5A">
      <w:pPr>
        <w:ind w:left="360"/>
      </w:pPr>
      <w:r w:rsidRPr="00242B5A">
        <w:lastRenderedPageBreak/>
        <w:t xml:space="preserve"> Example: Host a brainstorming session with Peter, Kevin, Ben, and Mr. Henry to list all features that could make the app more accessible to local farmers (e.g., local language support, mobile access, simple navigation).</w:t>
      </w:r>
    </w:p>
    <w:p w14:paraId="642B7AE7" w14:textId="77777777" w:rsidR="00242B5A" w:rsidRPr="00242B5A" w:rsidRDefault="00242B5A" w:rsidP="00242B5A">
      <w:pPr>
        <w:rPr>
          <w:b/>
          <w:bCs/>
        </w:rPr>
      </w:pPr>
      <w:r w:rsidRPr="00242B5A">
        <w:rPr>
          <w:b/>
          <w:bCs/>
        </w:rPr>
        <w:t>2. Document Analysis</w:t>
      </w:r>
    </w:p>
    <w:p w14:paraId="7316E0FB" w14:textId="77777777" w:rsidR="00242B5A" w:rsidRPr="00242B5A" w:rsidRDefault="00242B5A">
      <w:pPr>
        <w:numPr>
          <w:ilvl w:val="0"/>
          <w:numId w:val="36"/>
        </w:numPr>
      </w:pPr>
      <w:r w:rsidRPr="00242B5A">
        <w:t>Purpose: Identify business rules, gaps, and system requirements by reviewing current documents, records, and manuals.</w:t>
      </w:r>
    </w:p>
    <w:p w14:paraId="4FC2010F" w14:textId="77777777" w:rsidR="00242B5A" w:rsidRPr="00242B5A" w:rsidRDefault="00242B5A">
      <w:pPr>
        <w:numPr>
          <w:ilvl w:val="0"/>
          <w:numId w:val="36"/>
        </w:numPr>
      </w:pPr>
      <w:r w:rsidRPr="00242B5A">
        <w:t>When useful: Understanding existing processes or regulations before creating new solutions.</w:t>
      </w:r>
    </w:p>
    <w:p w14:paraId="4BA5B23E" w14:textId="77777777" w:rsidR="006E51C9" w:rsidRDefault="00242B5A" w:rsidP="006E51C9">
      <w:pPr>
        <w:ind w:left="360"/>
      </w:pPr>
      <w:r w:rsidRPr="00242B5A">
        <w:t xml:space="preserve"> Example: </w:t>
      </w:r>
      <w:proofErr w:type="spellStart"/>
      <w:r w:rsidRPr="00242B5A">
        <w:t>Analyze</w:t>
      </w:r>
      <w:proofErr w:type="spellEnd"/>
      <w:r w:rsidRPr="00242B5A">
        <w:t xml:space="preserve"> fertilizer/seeds manufacturer catalogues, village procurement records, and agriculture policy guidelines to determine what product information must be collected and displayed.</w:t>
      </w:r>
    </w:p>
    <w:p w14:paraId="448DDB3F" w14:textId="63C3050D" w:rsidR="00242B5A" w:rsidRPr="00242B5A" w:rsidRDefault="00242B5A" w:rsidP="006E51C9">
      <w:r w:rsidRPr="00242B5A">
        <w:rPr>
          <w:b/>
          <w:bCs/>
        </w:rPr>
        <w:t>3. Requirements Workshops</w:t>
      </w:r>
    </w:p>
    <w:p w14:paraId="1120E079" w14:textId="77777777" w:rsidR="00242B5A" w:rsidRPr="00242B5A" w:rsidRDefault="00242B5A">
      <w:pPr>
        <w:numPr>
          <w:ilvl w:val="0"/>
          <w:numId w:val="37"/>
        </w:numPr>
      </w:pPr>
      <w:r w:rsidRPr="00242B5A">
        <w:t>Purpose: Collaborative, structured sessions with stakeholders to define, discuss, and prioritize requirements.</w:t>
      </w:r>
    </w:p>
    <w:p w14:paraId="35503A9B" w14:textId="77777777" w:rsidR="00242B5A" w:rsidRPr="00242B5A" w:rsidRDefault="00242B5A">
      <w:pPr>
        <w:numPr>
          <w:ilvl w:val="0"/>
          <w:numId w:val="37"/>
        </w:numPr>
      </w:pPr>
      <w:r w:rsidRPr="00242B5A">
        <w:t>When useful: Gaining consensus, resolving conflicts, and rapidly collecting detailed requirements.</w:t>
      </w:r>
    </w:p>
    <w:p w14:paraId="61E50C12" w14:textId="7AF0A7ED" w:rsidR="00242B5A" w:rsidRPr="00242B5A" w:rsidRDefault="00242B5A" w:rsidP="00242B5A">
      <w:pPr>
        <w:ind w:left="360"/>
      </w:pPr>
      <w:r w:rsidRPr="00242B5A">
        <w:t xml:space="preserve"> Example: Organize a workshop with SOONY Committee members, APT IT Solution staff, and farmer representatives to map out the user registration and purchasing workflow.</w:t>
      </w:r>
    </w:p>
    <w:p w14:paraId="2B0CFE7C" w14:textId="77777777" w:rsidR="00242B5A" w:rsidRPr="00242B5A" w:rsidRDefault="00242B5A" w:rsidP="00242B5A">
      <w:pPr>
        <w:rPr>
          <w:b/>
          <w:bCs/>
        </w:rPr>
      </w:pPr>
      <w:r w:rsidRPr="00242B5A">
        <w:rPr>
          <w:b/>
          <w:bCs/>
        </w:rPr>
        <w:t>4. Focus Groups</w:t>
      </w:r>
    </w:p>
    <w:p w14:paraId="2C8B9CC3" w14:textId="77777777" w:rsidR="00242B5A" w:rsidRPr="00242B5A" w:rsidRDefault="00242B5A">
      <w:pPr>
        <w:numPr>
          <w:ilvl w:val="0"/>
          <w:numId w:val="38"/>
        </w:numPr>
      </w:pPr>
      <w:r w:rsidRPr="00242B5A">
        <w:t>Purpose: Gather diverse opinions, preferences, and experiences from a group of real or potential users.</w:t>
      </w:r>
    </w:p>
    <w:p w14:paraId="0309A3C9" w14:textId="77777777" w:rsidR="00242B5A" w:rsidRPr="00242B5A" w:rsidRDefault="00242B5A">
      <w:pPr>
        <w:numPr>
          <w:ilvl w:val="0"/>
          <w:numId w:val="38"/>
        </w:numPr>
      </w:pPr>
      <w:r w:rsidRPr="00242B5A">
        <w:t>When useful: Understanding user expectations, usability requirements, and cultural nuances.</w:t>
      </w:r>
    </w:p>
    <w:p w14:paraId="23DCF950" w14:textId="341127BB" w:rsidR="00242B5A" w:rsidRPr="00242B5A" w:rsidRDefault="00242B5A" w:rsidP="00242B5A">
      <w:pPr>
        <w:ind w:left="360"/>
      </w:pPr>
      <w:r w:rsidRPr="00242B5A">
        <w:t xml:space="preserve"> Example: Conduct a focus group including Peter, Kevin, Ben, and other local farmers to discuss frustrations with current buying processes and gather insights on what a user-friendly digital solution would look like.</w:t>
      </w:r>
    </w:p>
    <w:p w14:paraId="6F553ABE" w14:textId="77777777" w:rsidR="00242B5A" w:rsidRPr="00242B5A" w:rsidRDefault="00242B5A" w:rsidP="00242B5A">
      <w:pPr>
        <w:rPr>
          <w:b/>
          <w:bCs/>
        </w:rPr>
      </w:pPr>
      <w:r w:rsidRPr="00242B5A">
        <w:rPr>
          <w:b/>
          <w:bCs/>
        </w:rPr>
        <w:t>5. Observation</w:t>
      </w:r>
    </w:p>
    <w:p w14:paraId="33BB8336" w14:textId="77777777" w:rsidR="00242B5A" w:rsidRPr="00242B5A" w:rsidRDefault="00242B5A">
      <w:pPr>
        <w:numPr>
          <w:ilvl w:val="0"/>
          <w:numId w:val="39"/>
        </w:numPr>
      </w:pPr>
      <w:r w:rsidRPr="00242B5A">
        <w:t>Purpose: Directly observe users performing tasks to uncover hidden needs, workarounds, and real-world challenges.</w:t>
      </w:r>
    </w:p>
    <w:p w14:paraId="3BA56F95" w14:textId="77777777" w:rsidR="00242B5A" w:rsidRPr="00242B5A" w:rsidRDefault="00242B5A">
      <w:pPr>
        <w:numPr>
          <w:ilvl w:val="0"/>
          <w:numId w:val="39"/>
        </w:numPr>
      </w:pPr>
      <w:r w:rsidRPr="00242B5A">
        <w:t xml:space="preserve">When useful: Revealing </w:t>
      </w:r>
      <w:proofErr w:type="gramStart"/>
      <w:r w:rsidRPr="00242B5A">
        <w:t>issues</w:t>
      </w:r>
      <w:proofErr w:type="gramEnd"/>
      <w:r w:rsidRPr="00242B5A">
        <w:t xml:space="preserve"> users may not verbalize or be aware of.</w:t>
      </w:r>
    </w:p>
    <w:p w14:paraId="54B66D1C" w14:textId="58003769" w:rsidR="00242B5A" w:rsidRPr="00242B5A" w:rsidRDefault="00242B5A" w:rsidP="00242B5A">
      <w:pPr>
        <w:ind w:left="360"/>
      </w:pPr>
      <w:r w:rsidRPr="00242B5A">
        <w:t xml:space="preserve"> Example: Watch Ben as he navigates his usual process of buying fertilizers</w:t>
      </w:r>
      <w:r w:rsidR="008D1A74">
        <w:t xml:space="preserve"> </w:t>
      </w:r>
      <w:r w:rsidRPr="00242B5A">
        <w:t>learning about travel hassles, in-store product selection, and documentation, to inform easier digital workflows.</w:t>
      </w:r>
    </w:p>
    <w:p w14:paraId="7584BE09" w14:textId="77777777" w:rsidR="00242B5A" w:rsidRPr="00242B5A" w:rsidRDefault="00242B5A" w:rsidP="00242B5A">
      <w:pPr>
        <w:rPr>
          <w:b/>
          <w:bCs/>
        </w:rPr>
      </w:pPr>
      <w:r w:rsidRPr="00242B5A">
        <w:rPr>
          <w:b/>
          <w:bCs/>
        </w:rPr>
        <w:t>6. Joint Application Development (JAD) Workshops</w:t>
      </w:r>
    </w:p>
    <w:p w14:paraId="007B4A92" w14:textId="77777777" w:rsidR="00242B5A" w:rsidRPr="00242B5A" w:rsidRDefault="00242B5A">
      <w:pPr>
        <w:numPr>
          <w:ilvl w:val="0"/>
          <w:numId w:val="40"/>
        </w:numPr>
      </w:pPr>
      <w:r w:rsidRPr="00242B5A">
        <w:t>Purpose: Intensive group sessions for users, managers, and developers to collaboratively build and validate system solutions.</w:t>
      </w:r>
    </w:p>
    <w:p w14:paraId="14E87AB7" w14:textId="77777777" w:rsidR="00242B5A" w:rsidRPr="00242B5A" w:rsidRDefault="00242B5A">
      <w:pPr>
        <w:numPr>
          <w:ilvl w:val="0"/>
          <w:numId w:val="40"/>
        </w:numPr>
      </w:pPr>
      <w:r w:rsidRPr="00242B5A">
        <w:t>When useful: When fast decision-making and creation of design artifacts are needed.</w:t>
      </w:r>
    </w:p>
    <w:p w14:paraId="35B87063" w14:textId="185152AA" w:rsidR="00242B5A" w:rsidRPr="00242B5A" w:rsidRDefault="00242B5A" w:rsidP="00242B5A">
      <w:pPr>
        <w:ind w:left="360"/>
      </w:pPr>
      <w:r w:rsidRPr="00242B5A">
        <w:t xml:space="preserve">Example: Bring together project managers, developers, testers, and farmer representatives for a JAD session to plan out the app’s product </w:t>
      </w:r>
      <w:proofErr w:type="spellStart"/>
      <w:r w:rsidRPr="00242B5A">
        <w:t>catalog</w:t>
      </w:r>
      <w:proofErr w:type="spellEnd"/>
      <w:r w:rsidRPr="00242B5A">
        <w:t xml:space="preserve"> and order processing modules.</w:t>
      </w:r>
    </w:p>
    <w:p w14:paraId="7FBC43E4" w14:textId="77777777" w:rsidR="00242B5A" w:rsidRPr="00242B5A" w:rsidRDefault="00242B5A" w:rsidP="00242B5A">
      <w:pPr>
        <w:rPr>
          <w:b/>
          <w:bCs/>
        </w:rPr>
      </w:pPr>
      <w:r w:rsidRPr="00242B5A">
        <w:rPr>
          <w:b/>
          <w:bCs/>
        </w:rPr>
        <w:lastRenderedPageBreak/>
        <w:t>7. Job Shadowing</w:t>
      </w:r>
    </w:p>
    <w:p w14:paraId="748573B7" w14:textId="77777777" w:rsidR="00242B5A" w:rsidRPr="00242B5A" w:rsidRDefault="00242B5A">
      <w:pPr>
        <w:numPr>
          <w:ilvl w:val="0"/>
          <w:numId w:val="41"/>
        </w:numPr>
      </w:pPr>
      <w:r w:rsidRPr="00242B5A">
        <w:t>Purpose: Closely follow users during their daily activities to deeply understand task flows and real work challenges.</w:t>
      </w:r>
    </w:p>
    <w:p w14:paraId="3EB53748" w14:textId="77777777" w:rsidR="00242B5A" w:rsidRPr="00242B5A" w:rsidRDefault="00242B5A">
      <w:pPr>
        <w:numPr>
          <w:ilvl w:val="0"/>
          <w:numId w:val="41"/>
        </w:numPr>
      </w:pPr>
      <w:r w:rsidRPr="00242B5A">
        <w:t>When useful: For intricate processes or jobs with many steps.</w:t>
      </w:r>
    </w:p>
    <w:p w14:paraId="49168C1D" w14:textId="004D191F" w:rsidR="00242B5A" w:rsidRPr="00242B5A" w:rsidRDefault="00242B5A" w:rsidP="00242B5A">
      <w:pPr>
        <w:ind w:left="360"/>
      </w:pPr>
      <w:r w:rsidRPr="00242B5A">
        <w:t xml:space="preserve"> Example: Shadow Kevin throughout his day to see exactly how, when, and why he decides to buy seeds, and what issues or delays he faces</w:t>
      </w:r>
      <w:r w:rsidR="008D1A74">
        <w:t xml:space="preserve"> </w:t>
      </w:r>
      <w:r w:rsidRPr="00242B5A">
        <w:t>guiding better app timing and notification features.</w:t>
      </w:r>
    </w:p>
    <w:p w14:paraId="12D55B3E" w14:textId="77777777" w:rsidR="0082766D" w:rsidRDefault="0082766D" w:rsidP="00242B5A">
      <w:pPr>
        <w:rPr>
          <w:b/>
          <w:bCs/>
        </w:rPr>
      </w:pPr>
    </w:p>
    <w:p w14:paraId="010A0EE7" w14:textId="77B26B90" w:rsidR="00242B5A" w:rsidRPr="00242B5A" w:rsidRDefault="00242B5A" w:rsidP="00242B5A">
      <w:pPr>
        <w:rPr>
          <w:b/>
          <w:bCs/>
        </w:rPr>
      </w:pPr>
      <w:r w:rsidRPr="00242B5A">
        <w:rPr>
          <w:b/>
          <w:bCs/>
        </w:rPr>
        <w:t>8. Interviews</w:t>
      </w:r>
    </w:p>
    <w:p w14:paraId="79EA69A3" w14:textId="77777777" w:rsidR="00242B5A" w:rsidRPr="00242B5A" w:rsidRDefault="00242B5A">
      <w:pPr>
        <w:numPr>
          <w:ilvl w:val="0"/>
          <w:numId w:val="42"/>
        </w:numPr>
      </w:pPr>
      <w:r w:rsidRPr="00242B5A">
        <w:t>Purpose: Capture in-depth and specific information through one-on-one or small group conversations.</w:t>
      </w:r>
    </w:p>
    <w:p w14:paraId="30E39B7C" w14:textId="77777777" w:rsidR="00242B5A" w:rsidRPr="00242B5A" w:rsidRDefault="00242B5A">
      <w:pPr>
        <w:numPr>
          <w:ilvl w:val="0"/>
          <w:numId w:val="42"/>
        </w:numPr>
      </w:pPr>
      <w:r w:rsidRPr="00242B5A">
        <w:t>When useful: Clarifying complex requirements, stakeholder goals, or technical constraints.</w:t>
      </w:r>
    </w:p>
    <w:p w14:paraId="26D0C06F" w14:textId="7F39B2ED" w:rsidR="00242B5A" w:rsidRPr="00242B5A" w:rsidRDefault="00242B5A" w:rsidP="00242B5A">
      <w:pPr>
        <w:ind w:left="360"/>
      </w:pPr>
      <w:r w:rsidRPr="00242B5A">
        <w:t xml:space="preserve"> Example: Meet with Ms. Juhi (Senior Java Developer), Mr. Mike (Network Admin), and John (DB Admin) to learn what’s needed technically for farmers and manufacturers to interact safely and reliably on the platform.</w:t>
      </w:r>
    </w:p>
    <w:p w14:paraId="31733ABE" w14:textId="77777777" w:rsidR="00242B5A" w:rsidRPr="00242B5A" w:rsidRDefault="00242B5A" w:rsidP="00242B5A">
      <w:pPr>
        <w:rPr>
          <w:b/>
          <w:bCs/>
        </w:rPr>
      </w:pPr>
      <w:r w:rsidRPr="00242B5A">
        <w:rPr>
          <w:b/>
          <w:bCs/>
        </w:rPr>
        <w:t>9. Prototyping</w:t>
      </w:r>
    </w:p>
    <w:p w14:paraId="2CA14B63" w14:textId="77777777" w:rsidR="00242B5A" w:rsidRPr="00242B5A" w:rsidRDefault="00242B5A">
      <w:pPr>
        <w:numPr>
          <w:ilvl w:val="0"/>
          <w:numId w:val="43"/>
        </w:numPr>
      </w:pPr>
      <w:r w:rsidRPr="00242B5A">
        <w:t>Purpose: Use simple models or mock-ups to elicit feedback and clarify requirements before full development.</w:t>
      </w:r>
    </w:p>
    <w:p w14:paraId="42D5EFEE" w14:textId="77777777" w:rsidR="00242B5A" w:rsidRPr="00242B5A" w:rsidRDefault="00242B5A">
      <w:pPr>
        <w:numPr>
          <w:ilvl w:val="0"/>
          <w:numId w:val="43"/>
        </w:numPr>
      </w:pPr>
      <w:r w:rsidRPr="00242B5A">
        <w:t>When useful: Early-stage validation of requirements, usability testing, and visualizing ideas.</w:t>
      </w:r>
    </w:p>
    <w:p w14:paraId="24624492" w14:textId="737BB1AB" w:rsidR="00242B5A" w:rsidRPr="00242B5A" w:rsidRDefault="00242B5A" w:rsidP="00242B5A">
      <w:pPr>
        <w:ind w:left="360"/>
      </w:pPr>
      <w:r w:rsidRPr="00242B5A">
        <w:t>Example: Show wireframes of the app’s main screens to Ben and the team, refining layouts and navigation based on immediate user reactions.</w:t>
      </w:r>
    </w:p>
    <w:p w14:paraId="68ED56F9" w14:textId="77777777" w:rsidR="00242B5A" w:rsidRPr="00242B5A" w:rsidRDefault="00242B5A" w:rsidP="00242B5A">
      <w:pPr>
        <w:rPr>
          <w:b/>
          <w:bCs/>
        </w:rPr>
      </w:pPr>
      <w:r w:rsidRPr="00242B5A">
        <w:rPr>
          <w:b/>
          <w:bCs/>
        </w:rPr>
        <w:t>10. Questionnaires/Surveys</w:t>
      </w:r>
    </w:p>
    <w:p w14:paraId="742E88AA" w14:textId="77777777" w:rsidR="00242B5A" w:rsidRPr="00242B5A" w:rsidRDefault="00242B5A">
      <w:pPr>
        <w:numPr>
          <w:ilvl w:val="0"/>
          <w:numId w:val="44"/>
        </w:numPr>
      </w:pPr>
      <w:r w:rsidRPr="00242B5A">
        <w:t>Purpose: Collect consistent information from a large or geographically dispersed group efficiently.</w:t>
      </w:r>
    </w:p>
    <w:p w14:paraId="383DC56A" w14:textId="77777777" w:rsidR="00242B5A" w:rsidRPr="00242B5A" w:rsidRDefault="00242B5A">
      <w:pPr>
        <w:numPr>
          <w:ilvl w:val="0"/>
          <w:numId w:val="44"/>
        </w:numPr>
      </w:pPr>
      <w:r w:rsidRPr="00242B5A">
        <w:t>When useful: Gathering baseline data, preferences, or feedback at scale.</w:t>
      </w:r>
    </w:p>
    <w:p w14:paraId="34CB3D77" w14:textId="6B1A1DE1" w:rsidR="00242B5A" w:rsidRPr="00242B5A" w:rsidRDefault="00242B5A" w:rsidP="00242B5A">
      <w:pPr>
        <w:ind w:left="360"/>
      </w:pPr>
      <w:r w:rsidRPr="00242B5A">
        <w:t>Example: Send out a survey to many farmers in the region, asking about their access to smartphones, internet, preferred languages, and challenges faced with current procurement methods.</w:t>
      </w:r>
    </w:p>
    <w:p w14:paraId="7401BC6B" w14:textId="77777777" w:rsidR="00242B5A" w:rsidRPr="00242B5A" w:rsidRDefault="00242B5A" w:rsidP="00242B5A">
      <w:pPr>
        <w:rPr>
          <w:b/>
          <w:bCs/>
        </w:rPr>
      </w:pPr>
      <w:r w:rsidRPr="00242B5A">
        <w:rPr>
          <w:b/>
          <w:bCs/>
        </w:rPr>
        <w:t>11. User Task Analysis</w:t>
      </w:r>
    </w:p>
    <w:p w14:paraId="01A64BF0" w14:textId="77777777" w:rsidR="00242B5A" w:rsidRPr="00242B5A" w:rsidRDefault="00242B5A">
      <w:pPr>
        <w:numPr>
          <w:ilvl w:val="0"/>
          <w:numId w:val="45"/>
        </w:numPr>
      </w:pPr>
      <w:r w:rsidRPr="00242B5A">
        <w:t>Purpose: Break down target user tasks step-by-step to identify pain points, requirements, and optimization opportunities.</w:t>
      </w:r>
    </w:p>
    <w:p w14:paraId="63BBDB6D" w14:textId="77777777" w:rsidR="00242B5A" w:rsidRPr="00242B5A" w:rsidRDefault="00242B5A">
      <w:pPr>
        <w:numPr>
          <w:ilvl w:val="0"/>
          <w:numId w:val="45"/>
        </w:numPr>
      </w:pPr>
      <w:r w:rsidRPr="00242B5A">
        <w:t>When useful: For detailed, workflow-based requirements gathering and improving user experience.</w:t>
      </w:r>
    </w:p>
    <w:p w14:paraId="38DDC901" w14:textId="7189E741" w:rsidR="00242B5A" w:rsidRPr="00242B5A" w:rsidRDefault="00242B5A" w:rsidP="00242B5A">
      <w:pPr>
        <w:ind w:left="360"/>
      </w:pPr>
      <w:r w:rsidRPr="00242B5A">
        <w:t xml:space="preserve"> Example: Map the entire process Peter currently follows to buy pesticides, highlighting confusing or unnecessary steps, and redesign the digital process in the app to be faster and simpler.</w:t>
      </w:r>
    </w:p>
    <w:p w14:paraId="37D78101" w14:textId="77777777" w:rsidR="00930992" w:rsidRPr="00DE3204" w:rsidRDefault="00930992" w:rsidP="00930992">
      <w:r w:rsidRPr="00DE3204">
        <w:rPr>
          <w:b/>
          <w:bCs/>
        </w:rPr>
        <w:t>Question 6 – Project Elicitation Techniques</w:t>
      </w:r>
    </w:p>
    <w:p w14:paraId="4AAB9326" w14:textId="1BD42EA9" w:rsidR="006E51C9" w:rsidRPr="006E51C9" w:rsidRDefault="006E51C9" w:rsidP="006E51C9">
      <w:pPr>
        <w:rPr>
          <w:b/>
          <w:bCs/>
        </w:rPr>
      </w:pPr>
      <w:r>
        <w:rPr>
          <w:b/>
          <w:bCs/>
        </w:rPr>
        <w:t>1.</w:t>
      </w:r>
      <w:r w:rsidRPr="006E51C9">
        <w:rPr>
          <w:b/>
          <w:bCs/>
        </w:rPr>
        <w:t>Prototyping</w:t>
      </w:r>
    </w:p>
    <w:p w14:paraId="3338F2B8" w14:textId="3EE4A37C" w:rsidR="006E51C9" w:rsidRPr="006E51C9" w:rsidRDefault="006E51C9" w:rsidP="006E51C9">
      <w:pPr>
        <w:ind w:left="720"/>
        <w:jc w:val="both"/>
      </w:pPr>
      <w:r w:rsidRPr="006E51C9">
        <w:lastRenderedPageBreak/>
        <w:t>Since many end users are farmers from remote areas with potentially low digital literacy, prototyping helps create tangible, visual representations of the application’s UI and features. Farmers can interact with these early models to understand workflows and provide feedback, ensuring the solution is user-friendly and intuitive before development. This reduces costly redesigns later and builds stakeholder confidence.</w:t>
      </w:r>
    </w:p>
    <w:p w14:paraId="2AC4557C" w14:textId="77777777" w:rsidR="006E51C9" w:rsidRPr="006E51C9" w:rsidRDefault="006E51C9" w:rsidP="006E51C9">
      <w:pPr>
        <w:rPr>
          <w:b/>
          <w:bCs/>
        </w:rPr>
      </w:pPr>
      <w:r w:rsidRPr="006E51C9">
        <w:rPr>
          <w:b/>
          <w:bCs/>
        </w:rPr>
        <w:t>2. Use Case Specifications</w:t>
      </w:r>
    </w:p>
    <w:p w14:paraId="49104B51" w14:textId="69C99A73" w:rsidR="006E51C9" w:rsidRPr="006E51C9" w:rsidRDefault="006E51C9" w:rsidP="006E51C9">
      <w:pPr>
        <w:ind w:left="720"/>
        <w:jc w:val="both"/>
      </w:pPr>
      <w:r w:rsidRPr="006E51C9">
        <w:t> Use cases document detailed step-by-step interactions between farmers, manufacturers, and the system (e.g., product browsing, ordering, delivery requests). This structured approach clarifies functional requirements for developers and testers and ensures all user scenarios—including exceptions—are considered comprehensively.</w:t>
      </w:r>
    </w:p>
    <w:p w14:paraId="11263107" w14:textId="77777777" w:rsidR="006E51C9" w:rsidRPr="006E51C9" w:rsidRDefault="006E51C9" w:rsidP="006E51C9">
      <w:pPr>
        <w:rPr>
          <w:b/>
          <w:bCs/>
        </w:rPr>
      </w:pPr>
      <w:r w:rsidRPr="006E51C9">
        <w:rPr>
          <w:b/>
          <w:bCs/>
        </w:rPr>
        <w:t>3. Document Review</w:t>
      </w:r>
    </w:p>
    <w:p w14:paraId="0133A1C7" w14:textId="360EC9FC" w:rsidR="006E51C9" w:rsidRPr="006E51C9" w:rsidRDefault="006E51C9" w:rsidP="006E51C9">
      <w:pPr>
        <w:ind w:left="720"/>
        <w:jc w:val="both"/>
      </w:pPr>
      <w:r w:rsidRPr="006E51C9">
        <w:t>Reviewing existing documents such as farming protocols, product catalogs, regulatory guidelines, and historical purchase records helps identify mandatory data fields, compliance needs, and existing gaps. This ensures the new system aligns well with real-life agricultural practices and legal constraints while uncovering implicit requirements that stakeholders might not articulate.</w:t>
      </w:r>
    </w:p>
    <w:p w14:paraId="34D206AA" w14:textId="77777777" w:rsidR="006E51C9" w:rsidRPr="006E51C9" w:rsidRDefault="006E51C9" w:rsidP="006E51C9">
      <w:pPr>
        <w:rPr>
          <w:b/>
          <w:bCs/>
        </w:rPr>
      </w:pPr>
      <w:r w:rsidRPr="006E51C9">
        <w:rPr>
          <w:b/>
          <w:bCs/>
        </w:rPr>
        <w:t>4. Brainstorming</w:t>
      </w:r>
    </w:p>
    <w:p w14:paraId="78568A83" w14:textId="7067920D" w:rsidR="006E51C9" w:rsidRPr="006E51C9" w:rsidRDefault="006E51C9" w:rsidP="006E51C9">
      <w:pPr>
        <w:ind w:left="720"/>
        <w:jc w:val="both"/>
      </w:pPr>
      <w:r w:rsidRPr="006E51C9">
        <w:t>Engaging all relevant parties</w:t>
      </w:r>
      <w:r>
        <w:t xml:space="preserve"> </w:t>
      </w:r>
      <w:r w:rsidRPr="006E51C9">
        <w:t>Mr. Henry, the farmer representatives (Peter, Kevin, Ben), the SOONY Committee, and the APT IT SOLUTIONS project team</w:t>
      </w:r>
      <w:r>
        <w:t xml:space="preserve"> </w:t>
      </w:r>
      <w:r w:rsidRPr="006E51C9">
        <w:t>in brainstorming sessions fosters creative thinking and collective problem solving. It surfaces innovative features, usability enhancements (such as local language support or offline notifications), and commercial opportunities, helping create a comprehensive, well-rounded requirements set.</w:t>
      </w:r>
    </w:p>
    <w:p w14:paraId="06A18C9D" w14:textId="0013C04F" w:rsidR="00930992" w:rsidRPr="00DE3204" w:rsidRDefault="00930992" w:rsidP="006E51C9">
      <w:pPr>
        <w:ind w:left="720"/>
      </w:pPr>
      <w:r w:rsidRPr="00DE3204">
        <w:t>.</w:t>
      </w:r>
    </w:p>
    <w:p w14:paraId="7E9C172F" w14:textId="77777777" w:rsidR="00930992" w:rsidRPr="00DE3204" w:rsidRDefault="00930992" w:rsidP="00930992">
      <w:r w:rsidRPr="00DE3204">
        <w:rPr>
          <w:b/>
          <w:bCs/>
        </w:rPr>
        <w:t>Question 7 – 10 Business Requirements</w:t>
      </w:r>
    </w:p>
    <w:p w14:paraId="24D02698" w14:textId="77777777" w:rsidR="00F8550B" w:rsidRPr="00F8550B" w:rsidRDefault="00F8550B" w:rsidP="00F8550B">
      <w:pPr>
        <w:numPr>
          <w:ilvl w:val="0"/>
          <w:numId w:val="46"/>
        </w:numPr>
      </w:pPr>
      <w:r w:rsidRPr="00F8550B">
        <w:rPr>
          <w:b/>
          <w:bCs/>
        </w:rPr>
        <w:t>Multi-User Registration and Profiles</w:t>
      </w:r>
      <w:r w:rsidRPr="00F8550B">
        <w:br/>
        <w:t>The application must allow registration and profile creation for two main types of users:</w:t>
      </w:r>
    </w:p>
    <w:p w14:paraId="60655B93" w14:textId="77777777" w:rsidR="00F8550B" w:rsidRPr="00F8550B" w:rsidRDefault="00F8550B" w:rsidP="00F8550B">
      <w:pPr>
        <w:numPr>
          <w:ilvl w:val="0"/>
          <w:numId w:val="47"/>
        </w:numPr>
      </w:pPr>
      <w:r w:rsidRPr="00F8550B">
        <w:t>Farmers (buyers)</w:t>
      </w:r>
    </w:p>
    <w:p w14:paraId="2B7705BF" w14:textId="77777777" w:rsidR="00F8550B" w:rsidRPr="00F8550B" w:rsidRDefault="00F8550B" w:rsidP="00F8550B">
      <w:pPr>
        <w:numPr>
          <w:ilvl w:val="0"/>
          <w:numId w:val="47"/>
        </w:numPr>
      </w:pPr>
      <w:r w:rsidRPr="00F8550B">
        <w:t>Manufacturers/Companies (sellers of seeds, fertilizers, pesticides)</w:t>
      </w:r>
    </w:p>
    <w:p w14:paraId="10244715" w14:textId="77777777" w:rsidR="00F8550B" w:rsidRPr="00F8550B" w:rsidRDefault="00F8550B" w:rsidP="00F8550B">
      <w:pPr>
        <w:numPr>
          <w:ilvl w:val="0"/>
          <w:numId w:val="48"/>
        </w:numPr>
      </w:pPr>
      <w:r w:rsidRPr="00F8550B">
        <w:rPr>
          <w:b/>
          <w:bCs/>
        </w:rPr>
        <w:t>Product Catalogue Management</w:t>
      </w:r>
      <w:r w:rsidRPr="00F8550B">
        <w:br/>
        <w:t>Manufacturers must be able to add, update, and remove product details (such as name, description, price, images, usage instructions, and quantity in stock) for seeds, fertilizers, and pesticides.</w:t>
      </w:r>
    </w:p>
    <w:p w14:paraId="5AC7AA2C" w14:textId="77777777" w:rsidR="00F8550B" w:rsidRPr="00F8550B" w:rsidRDefault="00F8550B" w:rsidP="00F8550B">
      <w:pPr>
        <w:numPr>
          <w:ilvl w:val="0"/>
          <w:numId w:val="48"/>
        </w:numPr>
      </w:pPr>
      <w:r w:rsidRPr="00F8550B">
        <w:rPr>
          <w:b/>
          <w:bCs/>
        </w:rPr>
        <w:t>Product Search and Filtering</w:t>
      </w:r>
      <w:r w:rsidRPr="00F8550B">
        <w:br/>
        <w:t>Farmers should be able to browse all available products, search by product type, keywords, company, or filter by price, ratings, or best sellers.</w:t>
      </w:r>
    </w:p>
    <w:p w14:paraId="38D84701" w14:textId="77777777" w:rsidR="00F8550B" w:rsidRPr="00F8550B" w:rsidRDefault="00F8550B" w:rsidP="00F8550B">
      <w:pPr>
        <w:numPr>
          <w:ilvl w:val="0"/>
          <w:numId w:val="48"/>
        </w:numPr>
      </w:pPr>
      <w:r w:rsidRPr="00F8550B">
        <w:rPr>
          <w:b/>
          <w:bCs/>
        </w:rPr>
        <w:t>Product Ordering and Payment</w:t>
      </w:r>
      <w:r w:rsidRPr="00F8550B">
        <w:br/>
        <w:t>Farmers must be able to add selected products to a cart and complete their purchase through secure online payment methods (e.g., net banking, UPI, credit/debit cards).</w:t>
      </w:r>
    </w:p>
    <w:p w14:paraId="5C28D637" w14:textId="77777777" w:rsidR="00F8550B" w:rsidRPr="00F8550B" w:rsidRDefault="00F8550B" w:rsidP="00F8550B">
      <w:pPr>
        <w:numPr>
          <w:ilvl w:val="0"/>
          <w:numId w:val="48"/>
        </w:numPr>
      </w:pPr>
      <w:r w:rsidRPr="00F8550B">
        <w:rPr>
          <w:b/>
          <w:bCs/>
        </w:rPr>
        <w:lastRenderedPageBreak/>
        <w:t>Delivery and Shipping Management</w:t>
      </w:r>
      <w:r w:rsidRPr="00F8550B">
        <w:rPr>
          <w:b/>
          <w:bCs/>
        </w:rPr>
        <w:br/>
      </w:r>
      <w:r w:rsidRPr="00F8550B">
        <w:t>The platform must support farmers to input their location/address and should track delivery status, expected delivery date, and shipping charges if any.</w:t>
      </w:r>
    </w:p>
    <w:p w14:paraId="25AEE88E" w14:textId="77777777" w:rsidR="00F8550B" w:rsidRPr="00F8550B" w:rsidRDefault="00F8550B" w:rsidP="00F8550B">
      <w:pPr>
        <w:numPr>
          <w:ilvl w:val="0"/>
          <w:numId w:val="48"/>
        </w:numPr>
      </w:pPr>
      <w:r w:rsidRPr="00F8550B">
        <w:rPr>
          <w:b/>
          <w:bCs/>
        </w:rPr>
        <w:t>Communication Channel</w:t>
      </w:r>
      <w:r w:rsidRPr="00F8550B">
        <w:br/>
        <w:t>There must be a secure messaging or inquiry system allowing farmers to communicate with manufacturers regarding product details, bulk orders, or usage consultations.</w:t>
      </w:r>
    </w:p>
    <w:p w14:paraId="421C4AA1" w14:textId="77777777" w:rsidR="00F8550B" w:rsidRPr="00F8550B" w:rsidRDefault="00F8550B" w:rsidP="00F8550B">
      <w:pPr>
        <w:numPr>
          <w:ilvl w:val="0"/>
          <w:numId w:val="48"/>
        </w:numPr>
      </w:pPr>
      <w:r w:rsidRPr="00F8550B">
        <w:rPr>
          <w:b/>
          <w:bCs/>
        </w:rPr>
        <w:t>Multi-Language Support</w:t>
      </w:r>
      <w:r w:rsidRPr="00F8550B">
        <w:br/>
        <w:t>To cater for remote area farmers, the application must support multiple regional languages for ease of use and accessibility.</w:t>
      </w:r>
    </w:p>
    <w:p w14:paraId="5267E16C" w14:textId="77777777" w:rsidR="00F8550B" w:rsidRPr="00F8550B" w:rsidRDefault="00F8550B" w:rsidP="00F8550B">
      <w:pPr>
        <w:numPr>
          <w:ilvl w:val="0"/>
          <w:numId w:val="48"/>
        </w:numPr>
      </w:pPr>
      <w:r w:rsidRPr="00F8550B">
        <w:rPr>
          <w:b/>
          <w:bCs/>
        </w:rPr>
        <w:t>User-Friendly Interface</w:t>
      </w:r>
      <w:r w:rsidRPr="00F8550B">
        <w:br/>
        <w:t>The application must be simple and intuitive to use for users with minimal technical know-how, including clear navigation menus, help guides, and tooltips.</w:t>
      </w:r>
    </w:p>
    <w:p w14:paraId="763FCB64" w14:textId="77777777" w:rsidR="00F8550B" w:rsidRPr="00F8550B" w:rsidRDefault="00F8550B" w:rsidP="00F8550B">
      <w:pPr>
        <w:numPr>
          <w:ilvl w:val="0"/>
          <w:numId w:val="48"/>
        </w:numPr>
      </w:pPr>
      <w:r w:rsidRPr="00F8550B">
        <w:rPr>
          <w:b/>
          <w:bCs/>
        </w:rPr>
        <w:t>Order History and Receipts</w:t>
      </w:r>
      <w:r w:rsidRPr="00F8550B">
        <w:br/>
        <w:t>Farmers should be able to view their order history, download invoices/receipts, and re-order previously bought products.</w:t>
      </w:r>
    </w:p>
    <w:p w14:paraId="086AAF65" w14:textId="77777777" w:rsidR="00F8550B" w:rsidRPr="00F8550B" w:rsidRDefault="00F8550B" w:rsidP="00F8550B">
      <w:pPr>
        <w:numPr>
          <w:ilvl w:val="0"/>
          <w:numId w:val="48"/>
        </w:numPr>
      </w:pPr>
      <w:r w:rsidRPr="00F8550B">
        <w:rPr>
          <w:b/>
          <w:bCs/>
        </w:rPr>
        <w:t>Feedback and Ratings</w:t>
      </w:r>
      <w:r w:rsidRPr="00F8550B">
        <w:br/>
        <w:t>Farmers should be able to rate products and write feedback/reviews after purchase, and companies should be able to respond to feedback.</w:t>
      </w:r>
    </w:p>
    <w:p w14:paraId="6DAFA857" w14:textId="77777777" w:rsidR="00743E1C" w:rsidRDefault="00743E1C" w:rsidP="00930992">
      <w:pPr>
        <w:rPr>
          <w:b/>
          <w:bCs/>
        </w:rPr>
      </w:pPr>
    </w:p>
    <w:p w14:paraId="44795263" w14:textId="38429735" w:rsidR="00930992" w:rsidRPr="00DE3204" w:rsidRDefault="00930992" w:rsidP="00930992">
      <w:r w:rsidRPr="00DE3204">
        <w:rPr>
          <w:b/>
          <w:bCs/>
        </w:rPr>
        <w:t>Question 8 – Assumptions</w:t>
      </w:r>
    </w:p>
    <w:p w14:paraId="7D5A8796" w14:textId="77777777" w:rsidR="00930992" w:rsidRPr="00DE3204" w:rsidRDefault="00930992">
      <w:pPr>
        <w:numPr>
          <w:ilvl w:val="0"/>
          <w:numId w:val="1"/>
        </w:numPr>
      </w:pPr>
      <w:r w:rsidRPr="00DE3204">
        <w:t>All users have fundamental familiarity with smartphones or web access.</w:t>
      </w:r>
    </w:p>
    <w:p w14:paraId="15108DB7" w14:textId="77777777" w:rsidR="00930992" w:rsidRPr="00DE3204" w:rsidRDefault="00930992">
      <w:pPr>
        <w:numPr>
          <w:ilvl w:val="0"/>
          <w:numId w:val="1"/>
        </w:numPr>
      </w:pPr>
      <w:r w:rsidRPr="00DE3204">
        <w:t>Reliable payment channels and logistics are accessible in rural locations.</w:t>
      </w:r>
    </w:p>
    <w:p w14:paraId="371961A6" w14:textId="77777777" w:rsidR="00930992" w:rsidRPr="00DE3204" w:rsidRDefault="00930992">
      <w:pPr>
        <w:numPr>
          <w:ilvl w:val="0"/>
          <w:numId w:val="1"/>
        </w:numPr>
      </w:pPr>
      <w:r w:rsidRPr="00DE3204">
        <w:t>All compliance and digital transaction permissions are managed.</w:t>
      </w:r>
    </w:p>
    <w:p w14:paraId="63C3F1AC" w14:textId="77777777" w:rsidR="00930992" w:rsidRPr="00DE3204" w:rsidRDefault="00930992">
      <w:pPr>
        <w:numPr>
          <w:ilvl w:val="0"/>
          <w:numId w:val="1"/>
        </w:numPr>
      </w:pPr>
      <w:r w:rsidRPr="00DE3204">
        <w:t>Users can receive SMS/email notifications.</w:t>
      </w:r>
    </w:p>
    <w:p w14:paraId="6F1B418D" w14:textId="77777777" w:rsidR="00930992" w:rsidRPr="00DE3204" w:rsidRDefault="00930992">
      <w:pPr>
        <w:numPr>
          <w:ilvl w:val="0"/>
          <w:numId w:val="1"/>
        </w:numPr>
      </w:pPr>
      <w:r w:rsidRPr="00DE3204">
        <w:t>Adequate end-user support is available.</w:t>
      </w:r>
    </w:p>
    <w:p w14:paraId="5A4C32B8" w14:textId="77777777" w:rsidR="00743E1C" w:rsidRDefault="00743E1C" w:rsidP="00930992">
      <w:pPr>
        <w:rPr>
          <w:b/>
          <w:bCs/>
        </w:rPr>
      </w:pPr>
    </w:p>
    <w:p w14:paraId="03AEB7E9" w14:textId="371C789F" w:rsidR="00930992" w:rsidRDefault="00930992" w:rsidP="00930992">
      <w:pPr>
        <w:rPr>
          <w:b/>
          <w:bCs/>
        </w:rPr>
      </w:pPr>
      <w:r w:rsidRPr="00DE3204">
        <w:rPr>
          <w:b/>
          <w:bCs/>
        </w:rPr>
        <w:t>Question 9 – Requirements Priority</w:t>
      </w:r>
    </w:p>
    <w:p w14:paraId="586E77FD" w14:textId="77777777" w:rsidR="00D6477D" w:rsidRPr="00DE3204" w:rsidRDefault="00D6477D" w:rsidP="00930992"/>
    <w:tbl>
      <w:tblPr>
        <w:tblStyle w:val="TableGridLight"/>
        <w:tblW w:w="7473" w:type="dxa"/>
        <w:tblLook w:val="04A0" w:firstRow="1" w:lastRow="0" w:firstColumn="1" w:lastColumn="0" w:noHBand="0" w:noVBand="1"/>
      </w:tblPr>
      <w:tblGrid>
        <w:gridCol w:w="972"/>
        <w:gridCol w:w="2108"/>
        <w:gridCol w:w="3321"/>
        <w:gridCol w:w="1072"/>
      </w:tblGrid>
      <w:tr w:rsidR="00930992" w:rsidRPr="00DE3204" w14:paraId="1A526EEE" w14:textId="77777777" w:rsidTr="008D1A74">
        <w:trPr>
          <w:trHeight w:val="455"/>
        </w:trPr>
        <w:tc>
          <w:tcPr>
            <w:tcW w:w="0" w:type="auto"/>
            <w:hideMark/>
          </w:tcPr>
          <w:p w14:paraId="60D21885" w14:textId="77777777" w:rsidR="00930992" w:rsidRPr="00DE3204" w:rsidRDefault="00930992" w:rsidP="004E5087">
            <w:pPr>
              <w:spacing w:after="160" w:line="259" w:lineRule="auto"/>
              <w:rPr>
                <w:b/>
                <w:bCs/>
              </w:rPr>
            </w:pPr>
            <w:proofErr w:type="spellStart"/>
            <w:r w:rsidRPr="00DE3204">
              <w:rPr>
                <w:b/>
                <w:bCs/>
              </w:rPr>
              <w:t>Req</w:t>
            </w:r>
            <w:proofErr w:type="spellEnd"/>
            <w:r w:rsidRPr="00DE3204">
              <w:rPr>
                <w:b/>
                <w:bCs/>
              </w:rPr>
              <w:t xml:space="preserve"> ID</w:t>
            </w:r>
          </w:p>
        </w:tc>
        <w:tc>
          <w:tcPr>
            <w:tcW w:w="0" w:type="auto"/>
            <w:hideMark/>
          </w:tcPr>
          <w:p w14:paraId="77038CF7" w14:textId="77777777" w:rsidR="00930992" w:rsidRPr="00DE3204" w:rsidRDefault="00930992" w:rsidP="004E5087">
            <w:pPr>
              <w:spacing w:after="160" w:line="259" w:lineRule="auto"/>
              <w:rPr>
                <w:b/>
                <w:bCs/>
              </w:rPr>
            </w:pPr>
            <w:r w:rsidRPr="00DE3204">
              <w:rPr>
                <w:b/>
                <w:bCs/>
              </w:rPr>
              <w:t>Name</w:t>
            </w:r>
          </w:p>
        </w:tc>
        <w:tc>
          <w:tcPr>
            <w:tcW w:w="0" w:type="auto"/>
            <w:hideMark/>
          </w:tcPr>
          <w:p w14:paraId="5E43DA16" w14:textId="77777777" w:rsidR="00930992" w:rsidRPr="00DE3204" w:rsidRDefault="00930992" w:rsidP="004E5087">
            <w:pPr>
              <w:spacing w:after="160" w:line="259" w:lineRule="auto"/>
              <w:rPr>
                <w:b/>
                <w:bCs/>
              </w:rPr>
            </w:pPr>
            <w:r w:rsidRPr="00DE3204">
              <w:rPr>
                <w:b/>
                <w:bCs/>
              </w:rPr>
              <w:t>Description</w:t>
            </w:r>
          </w:p>
        </w:tc>
        <w:tc>
          <w:tcPr>
            <w:tcW w:w="0" w:type="auto"/>
            <w:hideMark/>
          </w:tcPr>
          <w:p w14:paraId="6C126FA8" w14:textId="77777777" w:rsidR="00930992" w:rsidRPr="00DE3204" w:rsidRDefault="00930992" w:rsidP="004E5087">
            <w:pPr>
              <w:spacing w:after="160" w:line="259" w:lineRule="auto"/>
              <w:rPr>
                <w:b/>
                <w:bCs/>
              </w:rPr>
            </w:pPr>
            <w:r w:rsidRPr="00DE3204">
              <w:rPr>
                <w:b/>
                <w:bCs/>
              </w:rPr>
              <w:t>Priority</w:t>
            </w:r>
          </w:p>
        </w:tc>
      </w:tr>
      <w:tr w:rsidR="00930992" w:rsidRPr="00DE3204" w14:paraId="626A5D29" w14:textId="77777777" w:rsidTr="008D1A74">
        <w:trPr>
          <w:trHeight w:val="467"/>
        </w:trPr>
        <w:tc>
          <w:tcPr>
            <w:tcW w:w="0" w:type="auto"/>
            <w:hideMark/>
          </w:tcPr>
          <w:p w14:paraId="67764D57" w14:textId="77777777" w:rsidR="00930992" w:rsidRPr="00404EA0" w:rsidRDefault="00930992" w:rsidP="004E5087">
            <w:pPr>
              <w:spacing w:after="160" w:line="259" w:lineRule="auto"/>
              <w:rPr>
                <w:b/>
                <w:bCs/>
              </w:rPr>
            </w:pPr>
            <w:r w:rsidRPr="00404EA0">
              <w:rPr>
                <w:b/>
                <w:bCs/>
              </w:rPr>
              <w:t>BR001</w:t>
            </w:r>
          </w:p>
        </w:tc>
        <w:tc>
          <w:tcPr>
            <w:tcW w:w="0" w:type="auto"/>
            <w:hideMark/>
          </w:tcPr>
          <w:p w14:paraId="4081FB3E" w14:textId="77777777" w:rsidR="00930992" w:rsidRPr="00DE3204" w:rsidRDefault="00930992" w:rsidP="004E5087">
            <w:pPr>
              <w:spacing w:after="160" w:line="259" w:lineRule="auto"/>
            </w:pPr>
            <w:r w:rsidRPr="00DE3204">
              <w:t>Search Products</w:t>
            </w:r>
          </w:p>
        </w:tc>
        <w:tc>
          <w:tcPr>
            <w:tcW w:w="0" w:type="auto"/>
            <w:hideMark/>
          </w:tcPr>
          <w:p w14:paraId="55903DEF" w14:textId="77777777" w:rsidR="00930992" w:rsidRPr="00DE3204" w:rsidRDefault="00930992" w:rsidP="004E5087">
            <w:pPr>
              <w:spacing w:after="160" w:line="259" w:lineRule="auto"/>
            </w:pPr>
            <w:r w:rsidRPr="00DE3204">
              <w:t>Find/browse products</w:t>
            </w:r>
          </w:p>
        </w:tc>
        <w:tc>
          <w:tcPr>
            <w:tcW w:w="0" w:type="auto"/>
            <w:hideMark/>
          </w:tcPr>
          <w:p w14:paraId="19A4CD72" w14:textId="77777777" w:rsidR="00930992" w:rsidRPr="00DE3204" w:rsidRDefault="00930992" w:rsidP="004E5087">
            <w:pPr>
              <w:spacing w:after="160" w:line="259" w:lineRule="auto"/>
            </w:pPr>
            <w:r w:rsidRPr="00DE3204">
              <w:t>9</w:t>
            </w:r>
          </w:p>
        </w:tc>
      </w:tr>
      <w:tr w:rsidR="00930992" w:rsidRPr="00DE3204" w14:paraId="207D871B" w14:textId="77777777" w:rsidTr="008D1A74">
        <w:trPr>
          <w:trHeight w:val="455"/>
        </w:trPr>
        <w:tc>
          <w:tcPr>
            <w:tcW w:w="0" w:type="auto"/>
            <w:hideMark/>
          </w:tcPr>
          <w:p w14:paraId="2584EA6D" w14:textId="77777777" w:rsidR="00930992" w:rsidRPr="00404EA0" w:rsidRDefault="00930992" w:rsidP="004E5087">
            <w:pPr>
              <w:spacing w:after="160" w:line="259" w:lineRule="auto"/>
              <w:rPr>
                <w:b/>
                <w:bCs/>
              </w:rPr>
            </w:pPr>
            <w:r w:rsidRPr="00404EA0">
              <w:rPr>
                <w:b/>
                <w:bCs/>
              </w:rPr>
              <w:t>BR002</w:t>
            </w:r>
          </w:p>
        </w:tc>
        <w:tc>
          <w:tcPr>
            <w:tcW w:w="0" w:type="auto"/>
            <w:hideMark/>
          </w:tcPr>
          <w:p w14:paraId="77222D16" w14:textId="77777777" w:rsidR="00930992" w:rsidRPr="00DE3204" w:rsidRDefault="00930992" w:rsidP="004E5087">
            <w:pPr>
              <w:spacing w:after="160" w:line="259" w:lineRule="auto"/>
            </w:pPr>
            <w:r w:rsidRPr="00DE3204">
              <w:t>Upload Inventory</w:t>
            </w:r>
          </w:p>
        </w:tc>
        <w:tc>
          <w:tcPr>
            <w:tcW w:w="0" w:type="auto"/>
            <w:hideMark/>
          </w:tcPr>
          <w:p w14:paraId="7528AEDB" w14:textId="77777777" w:rsidR="00930992" w:rsidRPr="00DE3204" w:rsidRDefault="00930992" w:rsidP="004E5087">
            <w:pPr>
              <w:spacing w:after="160" w:line="259" w:lineRule="auto"/>
            </w:pPr>
            <w:r w:rsidRPr="00DE3204">
              <w:t>Manufacturer posts items</w:t>
            </w:r>
          </w:p>
        </w:tc>
        <w:tc>
          <w:tcPr>
            <w:tcW w:w="0" w:type="auto"/>
            <w:hideMark/>
          </w:tcPr>
          <w:p w14:paraId="34C91027" w14:textId="77777777" w:rsidR="00930992" w:rsidRPr="00DE3204" w:rsidRDefault="00930992" w:rsidP="004E5087">
            <w:pPr>
              <w:spacing w:after="160" w:line="259" w:lineRule="auto"/>
            </w:pPr>
            <w:r w:rsidRPr="00DE3204">
              <w:t>8</w:t>
            </w:r>
          </w:p>
        </w:tc>
      </w:tr>
      <w:tr w:rsidR="00930992" w:rsidRPr="00DE3204" w14:paraId="378C8E7F" w14:textId="77777777" w:rsidTr="008D1A74">
        <w:trPr>
          <w:trHeight w:val="455"/>
        </w:trPr>
        <w:tc>
          <w:tcPr>
            <w:tcW w:w="0" w:type="auto"/>
            <w:hideMark/>
          </w:tcPr>
          <w:p w14:paraId="0AB4CF9C" w14:textId="77777777" w:rsidR="00930992" w:rsidRPr="00404EA0" w:rsidRDefault="00930992" w:rsidP="004E5087">
            <w:pPr>
              <w:spacing w:after="160" w:line="259" w:lineRule="auto"/>
              <w:rPr>
                <w:b/>
                <w:bCs/>
              </w:rPr>
            </w:pPr>
            <w:r w:rsidRPr="00404EA0">
              <w:rPr>
                <w:b/>
                <w:bCs/>
              </w:rPr>
              <w:t>BR003</w:t>
            </w:r>
          </w:p>
        </w:tc>
        <w:tc>
          <w:tcPr>
            <w:tcW w:w="0" w:type="auto"/>
            <w:hideMark/>
          </w:tcPr>
          <w:p w14:paraId="558D3B02" w14:textId="77777777" w:rsidR="00930992" w:rsidRPr="00DE3204" w:rsidRDefault="00930992" w:rsidP="004E5087">
            <w:pPr>
              <w:spacing w:after="160" w:line="259" w:lineRule="auto"/>
            </w:pPr>
            <w:r w:rsidRPr="00DE3204">
              <w:t>User Auth</w:t>
            </w:r>
          </w:p>
        </w:tc>
        <w:tc>
          <w:tcPr>
            <w:tcW w:w="0" w:type="auto"/>
            <w:hideMark/>
          </w:tcPr>
          <w:p w14:paraId="261DA36E" w14:textId="77777777" w:rsidR="00930992" w:rsidRPr="00DE3204" w:rsidRDefault="00930992" w:rsidP="004E5087">
            <w:pPr>
              <w:spacing w:after="160" w:line="259" w:lineRule="auto"/>
            </w:pPr>
            <w:r w:rsidRPr="00DE3204">
              <w:t>Login/registration</w:t>
            </w:r>
          </w:p>
        </w:tc>
        <w:tc>
          <w:tcPr>
            <w:tcW w:w="0" w:type="auto"/>
            <w:hideMark/>
          </w:tcPr>
          <w:p w14:paraId="5A13756C" w14:textId="77777777" w:rsidR="00930992" w:rsidRPr="00DE3204" w:rsidRDefault="00930992" w:rsidP="004E5087">
            <w:pPr>
              <w:spacing w:after="160" w:line="259" w:lineRule="auto"/>
            </w:pPr>
            <w:r w:rsidRPr="00DE3204">
              <w:t>10</w:t>
            </w:r>
          </w:p>
        </w:tc>
      </w:tr>
      <w:tr w:rsidR="00930992" w:rsidRPr="00DE3204" w14:paraId="5B593F13" w14:textId="77777777" w:rsidTr="008D1A74">
        <w:trPr>
          <w:trHeight w:val="467"/>
        </w:trPr>
        <w:tc>
          <w:tcPr>
            <w:tcW w:w="0" w:type="auto"/>
            <w:hideMark/>
          </w:tcPr>
          <w:p w14:paraId="264364F2" w14:textId="77777777" w:rsidR="00930992" w:rsidRPr="00404EA0" w:rsidRDefault="00930992" w:rsidP="004E5087">
            <w:pPr>
              <w:spacing w:after="160" w:line="259" w:lineRule="auto"/>
              <w:rPr>
                <w:b/>
                <w:bCs/>
              </w:rPr>
            </w:pPr>
            <w:r w:rsidRPr="00404EA0">
              <w:rPr>
                <w:b/>
                <w:bCs/>
              </w:rPr>
              <w:t>BR004</w:t>
            </w:r>
          </w:p>
        </w:tc>
        <w:tc>
          <w:tcPr>
            <w:tcW w:w="0" w:type="auto"/>
            <w:hideMark/>
          </w:tcPr>
          <w:p w14:paraId="02846458" w14:textId="77777777" w:rsidR="00930992" w:rsidRPr="00DE3204" w:rsidRDefault="00930992" w:rsidP="004E5087">
            <w:pPr>
              <w:spacing w:after="160" w:line="259" w:lineRule="auto"/>
            </w:pPr>
            <w:r w:rsidRPr="00DE3204">
              <w:t>Wishlist</w:t>
            </w:r>
          </w:p>
        </w:tc>
        <w:tc>
          <w:tcPr>
            <w:tcW w:w="0" w:type="auto"/>
            <w:hideMark/>
          </w:tcPr>
          <w:p w14:paraId="2C0A41F0" w14:textId="77777777" w:rsidR="00930992" w:rsidRPr="00DE3204" w:rsidRDefault="00930992" w:rsidP="004E5087">
            <w:pPr>
              <w:spacing w:after="160" w:line="259" w:lineRule="auto"/>
            </w:pPr>
            <w:r w:rsidRPr="00DE3204">
              <w:t xml:space="preserve">Add to </w:t>
            </w:r>
            <w:proofErr w:type="spellStart"/>
            <w:r w:rsidRPr="00DE3204">
              <w:t>wishlist</w:t>
            </w:r>
            <w:proofErr w:type="spellEnd"/>
          </w:p>
        </w:tc>
        <w:tc>
          <w:tcPr>
            <w:tcW w:w="0" w:type="auto"/>
            <w:hideMark/>
          </w:tcPr>
          <w:p w14:paraId="20904FFC" w14:textId="77777777" w:rsidR="00930992" w:rsidRPr="00DE3204" w:rsidRDefault="00930992" w:rsidP="004E5087">
            <w:pPr>
              <w:spacing w:after="160" w:line="259" w:lineRule="auto"/>
            </w:pPr>
            <w:r w:rsidRPr="00DE3204">
              <w:t>6</w:t>
            </w:r>
          </w:p>
        </w:tc>
      </w:tr>
      <w:tr w:rsidR="00930992" w:rsidRPr="00DE3204" w14:paraId="7817B544" w14:textId="77777777" w:rsidTr="008D1A74">
        <w:trPr>
          <w:trHeight w:val="455"/>
        </w:trPr>
        <w:tc>
          <w:tcPr>
            <w:tcW w:w="0" w:type="auto"/>
            <w:hideMark/>
          </w:tcPr>
          <w:p w14:paraId="09D5B584" w14:textId="77777777" w:rsidR="00930992" w:rsidRPr="00404EA0" w:rsidRDefault="00930992" w:rsidP="004E5087">
            <w:pPr>
              <w:spacing w:after="160" w:line="259" w:lineRule="auto"/>
              <w:rPr>
                <w:b/>
                <w:bCs/>
              </w:rPr>
            </w:pPr>
            <w:r w:rsidRPr="00404EA0">
              <w:rPr>
                <w:b/>
                <w:bCs/>
              </w:rPr>
              <w:t>BR005</w:t>
            </w:r>
          </w:p>
        </w:tc>
        <w:tc>
          <w:tcPr>
            <w:tcW w:w="0" w:type="auto"/>
            <w:hideMark/>
          </w:tcPr>
          <w:p w14:paraId="66A134DC" w14:textId="77777777" w:rsidR="00930992" w:rsidRPr="00DE3204" w:rsidRDefault="00930992" w:rsidP="004E5087">
            <w:pPr>
              <w:spacing w:after="160" w:line="259" w:lineRule="auto"/>
            </w:pPr>
            <w:r w:rsidRPr="00DE3204">
              <w:t>Payments</w:t>
            </w:r>
          </w:p>
        </w:tc>
        <w:tc>
          <w:tcPr>
            <w:tcW w:w="0" w:type="auto"/>
            <w:hideMark/>
          </w:tcPr>
          <w:p w14:paraId="5175C6B2" w14:textId="77777777" w:rsidR="00930992" w:rsidRPr="00DE3204" w:rsidRDefault="00930992" w:rsidP="004E5087">
            <w:pPr>
              <w:spacing w:after="160" w:line="259" w:lineRule="auto"/>
            </w:pPr>
            <w:r w:rsidRPr="00DE3204">
              <w:t>Multiple online/COD options</w:t>
            </w:r>
          </w:p>
        </w:tc>
        <w:tc>
          <w:tcPr>
            <w:tcW w:w="0" w:type="auto"/>
            <w:hideMark/>
          </w:tcPr>
          <w:p w14:paraId="2E546E49" w14:textId="77777777" w:rsidR="00930992" w:rsidRPr="00DE3204" w:rsidRDefault="00930992" w:rsidP="004E5087">
            <w:pPr>
              <w:spacing w:after="160" w:line="259" w:lineRule="auto"/>
            </w:pPr>
            <w:r w:rsidRPr="00DE3204">
              <w:t>9</w:t>
            </w:r>
          </w:p>
        </w:tc>
      </w:tr>
      <w:tr w:rsidR="00930992" w:rsidRPr="00DE3204" w14:paraId="429E8C6E" w14:textId="77777777" w:rsidTr="008D1A74">
        <w:trPr>
          <w:trHeight w:val="455"/>
        </w:trPr>
        <w:tc>
          <w:tcPr>
            <w:tcW w:w="0" w:type="auto"/>
            <w:hideMark/>
          </w:tcPr>
          <w:p w14:paraId="4091EE3C" w14:textId="77777777" w:rsidR="00930992" w:rsidRPr="00404EA0" w:rsidRDefault="00930992" w:rsidP="004E5087">
            <w:pPr>
              <w:spacing w:after="160" w:line="259" w:lineRule="auto"/>
              <w:rPr>
                <w:b/>
                <w:bCs/>
              </w:rPr>
            </w:pPr>
            <w:r w:rsidRPr="00404EA0">
              <w:rPr>
                <w:b/>
                <w:bCs/>
              </w:rPr>
              <w:lastRenderedPageBreak/>
              <w:t>BR006</w:t>
            </w:r>
          </w:p>
        </w:tc>
        <w:tc>
          <w:tcPr>
            <w:tcW w:w="0" w:type="auto"/>
            <w:hideMark/>
          </w:tcPr>
          <w:p w14:paraId="396D4971" w14:textId="77777777" w:rsidR="00930992" w:rsidRPr="00DE3204" w:rsidRDefault="00930992" w:rsidP="004E5087">
            <w:pPr>
              <w:spacing w:after="160" w:line="259" w:lineRule="auto"/>
            </w:pPr>
            <w:r w:rsidRPr="00DE3204">
              <w:t>Notifications</w:t>
            </w:r>
          </w:p>
        </w:tc>
        <w:tc>
          <w:tcPr>
            <w:tcW w:w="0" w:type="auto"/>
            <w:hideMark/>
          </w:tcPr>
          <w:p w14:paraId="30A73F21" w14:textId="77777777" w:rsidR="00930992" w:rsidRPr="00DE3204" w:rsidRDefault="00930992" w:rsidP="004E5087">
            <w:pPr>
              <w:spacing w:after="160" w:line="259" w:lineRule="auto"/>
            </w:pPr>
            <w:r w:rsidRPr="00DE3204">
              <w:t>SMS/email alerts</w:t>
            </w:r>
          </w:p>
        </w:tc>
        <w:tc>
          <w:tcPr>
            <w:tcW w:w="0" w:type="auto"/>
            <w:hideMark/>
          </w:tcPr>
          <w:p w14:paraId="1B2DAEFB" w14:textId="77777777" w:rsidR="00930992" w:rsidRPr="00DE3204" w:rsidRDefault="00930992" w:rsidP="004E5087">
            <w:pPr>
              <w:spacing w:after="160" w:line="259" w:lineRule="auto"/>
            </w:pPr>
            <w:r w:rsidRPr="00DE3204">
              <w:t>8</w:t>
            </w:r>
          </w:p>
        </w:tc>
      </w:tr>
      <w:tr w:rsidR="00930992" w:rsidRPr="00DE3204" w14:paraId="2BA2DB42" w14:textId="77777777" w:rsidTr="008D1A74">
        <w:trPr>
          <w:trHeight w:val="467"/>
        </w:trPr>
        <w:tc>
          <w:tcPr>
            <w:tcW w:w="0" w:type="auto"/>
            <w:hideMark/>
          </w:tcPr>
          <w:p w14:paraId="577E291B" w14:textId="77777777" w:rsidR="00930992" w:rsidRPr="00404EA0" w:rsidRDefault="00930992" w:rsidP="004E5087">
            <w:pPr>
              <w:spacing w:after="160" w:line="259" w:lineRule="auto"/>
              <w:rPr>
                <w:b/>
                <w:bCs/>
              </w:rPr>
            </w:pPr>
            <w:r w:rsidRPr="00404EA0">
              <w:rPr>
                <w:b/>
                <w:bCs/>
              </w:rPr>
              <w:t>BR007</w:t>
            </w:r>
          </w:p>
        </w:tc>
        <w:tc>
          <w:tcPr>
            <w:tcW w:w="0" w:type="auto"/>
            <w:hideMark/>
          </w:tcPr>
          <w:p w14:paraId="1DFBE626" w14:textId="77777777" w:rsidR="00930992" w:rsidRPr="00DE3204" w:rsidRDefault="00930992" w:rsidP="004E5087">
            <w:pPr>
              <w:spacing w:after="160" w:line="259" w:lineRule="auto"/>
            </w:pPr>
            <w:r w:rsidRPr="00DE3204">
              <w:t>Order Tracking</w:t>
            </w:r>
          </w:p>
        </w:tc>
        <w:tc>
          <w:tcPr>
            <w:tcW w:w="0" w:type="auto"/>
            <w:hideMark/>
          </w:tcPr>
          <w:p w14:paraId="63B90483" w14:textId="77777777" w:rsidR="00930992" w:rsidRPr="00DE3204" w:rsidRDefault="00930992" w:rsidP="004E5087">
            <w:pPr>
              <w:spacing w:after="160" w:line="259" w:lineRule="auto"/>
            </w:pPr>
            <w:r w:rsidRPr="00DE3204">
              <w:t>Shipment tracking info</w:t>
            </w:r>
          </w:p>
        </w:tc>
        <w:tc>
          <w:tcPr>
            <w:tcW w:w="0" w:type="auto"/>
            <w:hideMark/>
          </w:tcPr>
          <w:p w14:paraId="4BEF0515" w14:textId="77777777" w:rsidR="00930992" w:rsidRPr="00DE3204" w:rsidRDefault="00930992" w:rsidP="004E5087">
            <w:pPr>
              <w:spacing w:after="160" w:line="259" w:lineRule="auto"/>
            </w:pPr>
            <w:r w:rsidRPr="00DE3204">
              <w:t>7</w:t>
            </w:r>
          </w:p>
        </w:tc>
      </w:tr>
      <w:tr w:rsidR="00930992" w:rsidRPr="00DE3204" w14:paraId="3744B6A0" w14:textId="77777777" w:rsidTr="008D1A74">
        <w:trPr>
          <w:trHeight w:val="455"/>
        </w:trPr>
        <w:tc>
          <w:tcPr>
            <w:tcW w:w="0" w:type="auto"/>
            <w:hideMark/>
          </w:tcPr>
          <w:p w14:paraId="21C24AA5" w14:textId="77777777" w:rsidR="00930992" w:rsidRPr="00404EA0" w:rsidRDefault="00930992" w:rsidP="004E5087">
            <w:pPr>
              <w:spacing w:after="160" w:line="259" w:lineRule="auto"/>
              <w:rPr>
                <w:b/>
                <w:bCs/>
              </w:rPr>
            </w:pPr>
            <w:r w:rsidRPr="00404EA0">
              <w:rPr>
                <w:b/>
                <w:bCs/>
              </w:rPr>
              <w:t>BR008</w:t>
            </w:r>
          </w:p>
        </w:tc>
        <w:tc>
          <w:tcPr>
            <w:tcW w:w="0" w:type="auto"/>
            <w:hideMark/>
          </w:tcPr>
          <w:p w14:paraId="35B66359" w14:textId="77777777" w:rsidR="00930992" w:rsidRPr="00DE3204" w:rsidRDefault="00930992" w:rsidP="004E5087">
            <w:pPr>
              <w:spacing w:after="160" w:line="259" w:lineRule="auto"/>
            </w:pPr>
            <w:r w:rsidRPr="00DE3204">
              <w:t>Security</w:t>
            </w:r>
          </w:p>
        </w:tc>
        <w:tc>
          <w:tcPr>
            <w:tcW w:w="0" w:type="auto"/>
            <w:hideMark/>
          </w:tcPr>
          <w:p w14:paraId="310E2B25" w14:textId="77777777" w:rsidR="00930992" w:rsidRPr="00DE3204" w:rsidRDefault="00930992" w:rsidP="004E5087">
            <w:pPr>
              <w:spacing w:after="160" w:line="259" w:lineRule="auto"/>
            </w:pPr>
            <w:r w:rsidRPr="00DE3204">
              <w:t>Data/payment safety</w:t>
            </w:r>
          </w:p>
        </w:tc>
        <w:tc>
          <w:tcPr>
            <w:tcW w:w="0" w:type="auto"/>
            <w:hideMark/>
          </w:tcPr>
          <w:p w14:paraId="0799EDCE" w14:textId="77777777" w:rsidR="00930992" w:rsidRPr="00DE3204" w:rsidRDefault="00930992" w:rsidP="004E5087">
            <w:pPr>
              <w:spacing w:after="160" w:line="259" w:lineRule="auto"/>
            </w:pPr>
            <w:r w:rsidRPr="00DE3204">
              <w:t>10</w:t>
            </w:r>
          </w:p>
        </w:tc>
      </w:tr>
      <w:tr w:rsidR="00930992" w:rsidRPr="00DE3204" w14:paraId="6A6EC516" w14:textId="77777777" w:rsidTr="008D1A74">
        <w:trPr>
          <w:trHeight w:val="455"/>
        </w:trPr>
        <w:tc>
          <w:tcPr>
            <w:tcW w:w="0" w:type="auto"/>
            <w:hideMark/>
          </w:tcPr>
          <w:p w14:paraId="621EFA34" w14:textId="77777777" w:rsidR="00930992" w:rsidRPr="00404EA0" w:rsidRDefault="00930992" w:rsidP="004E5087">
            <w:pPr>
              <w:spacing w:after="160" w:line="259" w:lineRule="auto"/>
              <w:rPr>
                <w:b/>
                <w:bCs/>
              </w:rPr>
            </w:pPr>
            <w:r w:rsidRPr="00404EA0">
              <w:rPr>
                <w:b/>
                <w:bCs/>
              </w:rPr>
              <w:t>BR009</w:t>
            </w:r>
          </w:p>
        </w:tc>
        <w:tc>
          <w:tcPr>
            <w:tcW w:w="0" w:type="auto"/>
            <w:hideMark/>
          </w:tcPr>
          <w:p w14:paraId="5971942D" w14:textId="77777777" w:rsidR="00930992" w:rsidRPr="00DE3204" w:rsidRDefault="00930992" w:rsidP="004E5087">
            <w:pPr>
              <w:spacing w:after="160" w:line="259" w:lineRule="auto"/>
            </w:pPr>
            <w:r w:rsidRPr="00DE3204">
              <w:t>Responsive UI</w:t>
            </w:r>
          </w:p>
        </w:tc>
        <w:tc>
          <w:tcPr>
            <w:tcW w:w="0" w:type="auto"/>
            <w:hideMark/>
          </w:tcPr>
          <w:p w14:paraId="754E62C7" w14:textId="77777777" w:rsidR="00930992" w:rsidRPr="00DE3204" w:rsidRDefault="00930992" w:rsidP="004E5087">
            <w:pPr>
              <w:spacing w:after="160" w:line="259" w:lineRule="auto"/>
            </w:pPr>
            <w:r w:rsidRPr="00DE3204">
              <w:t>Mobile device compatibility</w:t>
            </w:r>
          </w:p>
        </w:tc>
        <w:tc>
          <w:tcPr>
            <w:tcW w:w="0" w:type="auto"/>
            <w:hideMark/>
          </w:tcPr>
          <w:p w14:paraId="5B3063BA" w14:textId="77777777" w:rsidR="00930992" w:rsidRPr="00DE3204" w:rsidRDefault="00930992" w:rsidP="004E5087">
            <w:pPr>
              <w:spacing w:after="160" w:line="259" w:lineRule="auto"/>
            </w:pPr>
            <w:r w:rsidRPr="00DE3204">
              <w:t>7</w:t>
            </w:r>
          </w:p>
        </w:tc>
      </w:tr>
      <w:tr w:rsidR="00930992" w:rsidRPr="00DE3204" w14:paraId="4E008464" w14:textId="77777777" w:rsidTr="008D1A74">
        <w:trPr>
          <w:trHeight w:val="455"/>
        </w:trPr>
        <w:tc>
          <w:tcPr>
            <w:tcW w:w="0" w:type="auto"/>
            <w:hideMark/>
          </w:tcPr>
          <w:p w14:paraId="368BDA20" w14:textId="77777777" w:rsidR="00930992" w:rsidRPr="00404EA0" w:rsidRDefault="00930992" w:rsidP="004E5087">
            <w:pPr>
              <w:spacing w:after="160" w:line="259" w:lineRule="auto"/>
              <w:rPr>
                <w:b/>
                <w:bCs/>
              </w:rPr>
            </w:pPr>
            <w:r w:rsidRPr="00404EA0">
              <w:rPr>
                <w:b/>
                <w:bCs/>
              </w:rPr>
              <w:t>BR010</w:t>
            </w:r>
          </w:p>
        </w:tc>
        <w:tc>
          <w:tcPr>
            <w:tcW w:w="0" w:type="auto"/>
            <w:hideMark/>
          </w:tcPr>
          <w:p w14:paraId="2E3BBE24" w14:textId="77777777" w:rsidR="00930992" w:rsidRPr="00DE3204" w:rsidRDefault="00930992" w:rsidP="004E5087">
            <w:pPr>
              <w:spacing w:after="160" w:line="259" w:lineRule="auto"/>
            </w:pPr>
            <w:r w:rsidRPr="00DE3204">
              <w:t>Local Language</w:t>
            </w:r>
          </w:p>
        </w:tc>
        <w:tc>
          <w:tcPr>
            <w:tcW w:w="0" w:type="auto"/>
            <w:hideMark/>
          </w:tcPr>
          <w:p w14:paraId="44FA2D9D" w14:textId="77777777" w:rsidR="00930992" w:rsidRPr="00DE3204" w:rsidRDefault="00930992" w:rsidP="004E5087">
            <w:pPr>
              <w:spacing w:after="160" w:line="259" w:lineRule="auto"/>
            </w:pPr>
            <w:r w:rsidRPr="00DE3204">
              <w:t>Multilingual support</w:t>
            </w:r>
          </w:p>
        </w:tc>
        <w:tc>
          <w:tcPr>
            <w:tcW w:w="0" w:type="auto"/>
            <w:hideMark/>
          </w:tcPr>
          <w:p w14:paraId="4CB4C543" w14:textId="77777777" w:rsidR="00930992" w:rsidRPr="00DE3204" w:rsidRDefault="00930992" w:rsidP="004E5087">
            <w:pPr>
              <w:spacing w:after="160" w:line="259" w:lineRule="auto"/>
            </w:pPr>
            <w:r w:rsidRPr="00DE3204">
              <w:t>6</w:t>
            </w:r>
          </w:p>
        </w:tc>
      </w:tr>
    </w:tbl>
    <w:p w14:paraId="2B0CE1C1" w14:textId="77777777" w:rsidR="00D6477D" w:rsidRDefault="00D6477D" w:rsidP="00930992">
      <w:pPr>
        <w:rPr>
          <w:b/>
          <w:bCs/>
        </w:rPr>
      </w:pPr>
    </w:p>
    <w:p w14:paraId="568D829A" w14:textId="77777777" w:rsidR="00743E1C" w:rsidRDefault="00743E1C" w:rsidP="00930992">
      <w:pPr>
        <w:rPr>
          <w:b/>
          <w:bCs/>
        </w:rPr>
      </w:pPr>
    </w:p>
    <w:p w14:paraId="3C524677" w14:textId="77777777" w:rsidR="00743E1C" w:rsidRDefault="00743E1C" w:rsidP="00930992">
      <w:pPr>
        <w:rPr>
          <w:b/>
          <w:bCs/>
        </w:rPr>
      </w:pPr>
    </w:p>
    <w:p w14:paraId="578A2C4E" w14:textId="77777777" w:rsidR="00743E1C" w:rsidRDefault="00743E1C" w:rsidP="00930992">
      <w:pPr>
        <w:rPr>
          <w:b/>
          <w:bCs/>
        </w:rPr>
      </w:pPr>
    </w:p>
    <w:p w14:paraId="2ACE0E5F" w14:textId="77777777" w:rsidR="00743E1C" w:rsidRDefault="00743E1C" w:rsidP="00930992">
      <w:pPr>
        <w:rPr>
          <w:b/>
          <w:bCs/>
        </w:rPr>
      </w:pPr>
    </w:p>
    <w:p w14:paraId="2748CAE3" w14:textId="77777777" w:rsidR="00743E1C" w:rsidRDefault="00743E1C" w:rsidP="00930992">
      <w:pPr>
        <w:rPr>
          <w:b/>
          <w:bCs/>
        </w:rPr>
      </w:pPr>
    </w:p>
    <w:p w14:paraId="3803288C" w14:textId="77777777" w:rsidR="00743E1C" w:rsidRDefault="00743E1C" w:rsidP="00930992">
      <w:pPr>
        <w:rPr>
          <w:b/>
          <w:bCs/>
        </w:rPr>
      </w:pPr>
    </w:p>
    <w:p w14:paraId="04E3BD22" w14:textId="2E9C29FA" w:rsidR="00930992" w:rsidRPr="00DE3204" w:rsidRDefault="00930992" w:rsidP="00930992">
      <w:r w:rsidRPr="00DE3204">
        <w:rPr>
          <w:b/>
          <w:bCs/>
        </w:rPr>
        <w:t>Question 10 – Use Case Diagram</w:t>
      </w:r>
    </w:p>
    <w:p w14:paraId="12290EAA" w14:textId="49D66106" w:rsidR="00930992" w:rsidRPr="00DE3204" w:rsidRDefault="00E85EA2" w:rsidP="00E85EA2">
      <w:r>
        <w:rPr>
          <w:i/>
          <w:iCs/>
          <w:noProof/>
        </w:rPr>
        <w:drawing>
          <wp:inline distT="0" distB="0" distL="0" distR="0" wp14:anchorId="1ECA9597" wp14:editId="753616FA">
            <wp:extent cx="5920452" cy="4091940"/>
            <wp:effectExtent l="0" t="0" r="4445" b="3810"/>
            <wp:docPr id="1901130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130689" name="Picture 1901130689"/>
                    <pic:cNvPicPr/>
                  </pic:nvPicPr>
                  <pic:blipFill>
                    <a:blip r:embed="rId8">
                      <a:extLst>
                        <a:ext uri="{28A0092B-C50C-407E-A947-70E740481C1C}">
                          <a14:useLocalDpi xmlns:a14="http://schemas.microsoft.com/office/drawing/2010/main" val="0"/>
                        </a:ext>
                      </a:extLst>
                    </a:blip>
                    <a:stretch>
                      <a:fillRect/>
                    </a:stretch>
                  </pic:blipFill>
                  <pic:spPr>
                    <a:xfrm>
                      <a:off x="0" y="0"/>
                      <a:ext cx="5931201" cy="4099369"/>
                    </a:xfrm>
                    <a:prstGeom prst="rect">
                      <a:avLst/>
                    </a:prstGeom>
                  </pic:spPr>
                </pic:pic>
              </a:graphicData>
            </a:graphic>
          </wp:inline>
        </w:drawing>
      </w:r>
    </w:p>
    <w:p w14:paraId="5813561E" w14:textId="77777777" w:rsidR="00D6477D" w:rsidRDefault="00D6477D" w:rsidP="00930992">
      <w:pPr>
        <w:rPr>
          <w:b/>
          <w:bCs/>
        </w:rPr>
      </w:pPr>
    </w:p>
    <w:p w14:paraId="720A1100" w14:textId="0999E8F9" w:rsidR="00B33A0C" w:rsidRPr="00B33A0C" w:rsidRDefault="00930992" w:rsidP="00B33A0C">
      <w:pPr>
        <w:rPr>
          <w:b/>
          <w:bCs/>
        </w:rPr>
      </w:pPr>
      <w:r w:rsidRPr="00DE3204">
        <w:rPr>
          <w:b/>
          <w:bCs/>
        </w:rPr>
        <w:t>Question 11 – Minimum 5 Use Case Specs</w:t>
      </w:r>
      <w:r w:rsidR="00B33A0C" w:rsidRPr="00B33A0C">
        <w:t>.</w:t>
      </w:r>
    </w:p>
    <w:p w14:paraId="073B1A06" w14:textId="77777777" w:rsidR="00B33A0C" w:rsidRPr="00B33A0C" w:rsidRDefault="00B33A0C" w:rsidP="00B33A0C">
      <w:pPr>
        <w:rPr>
          <w:b/>
          <w:bCs/>
        </w:rPr>
      </w:pPr>
      <w:r w:rsidRPr="00B33A0C">
        <w:rPr>
          <w:b/>
          <w:bCs/>
        </w:rPr>
        <w:t>Use Case 1: Manufacturer Registers &amp; Adds Product</w:t>
      </w:r>
    </w:p>
    <w:tbl>
      <w:tblPr>
        <w:tblStyle w:val="TableGridLight"/>
        <w:tblW w:w="0" w:type="auto"/>
        <w:tblLook w:val="04A0" w:firstRow="1" w:lastRow="0" w:firstColumn="1" w:lastColumn="0" w:noHBand="0" w:noVBand="1"/>
      </w:tblPr>
      <w:tblGrid>
        <w:gridCol w:w="1805"/>
        <w:gridCol w:w="6206"/>
      </w:tblGrid>
      <w:tr w:rsidR="00B33A0C" w:rsidRPr="00B33A0C" w14:paraId="0977F39A" w14:textId="77777777" w:rsidTr="00B33A0C">
        <w:tc>
          <w:tcPr>
            <w:tcW w:w="0" w:type="auto"/>
            <w:hideMark/>
          </w:tcPr>
          <w:p w14:paraId="016216C0" w14:textId="77777777" w:rsidR="00B33A0C" w:rsidRPr="00B33A0C" w:rsidRDefault="00B33A0C" w:rsidP="00B33A0C">
            <w:pPr>
              <w:spacing w:after="160" w:line="259" w:lineRule="auto"/>
              <w:rPr>
                <w:b/>
                <w:bCs/>
              </w:rPr>
            </w:pPr>
            <w:r w:rsidRPr="00B33A0C">
              <w:rPr>
                <w:b/>
                <w:bCs/>
              </w:rPr>
              <w:lastRenderedPageBreak/>
              <w:t>Use Case</w:t>
            </w:r>
          </w:p>
        </w:tc>
        <w:tc>
          <w:tcPr>
            <w:tcW w:w="0" w:type="auto"/>
            <w:hideMark/>
          </w:tcPr>
          <w:p w14:paraId="2B0F6A91" w14:textId="77777777" w:rsidR="00B33A0C" w:rsidRPr="00B33A0C" w:rsidRDefault="00B33A0C" w:rsidP="00B33A0C">
            <w:pPr>
              <w:spacing w:after="160" w:line="259" w:lineRule="auto"/>
              <w:rPr>
                <w:b/>
                <w:bCs/>
              </w:rPr>
            </w:pPr>
            <w:r w:rsidRPr="00B33A0C">
              <w:rPr>
                <w:b/>
                <w:bCs/>
              </w:rPr>
              <w:t>Manufacturer Registers &amp; Adds Product</w:t>
            </w:r>
          </w:p>
        </w:tc>
      </w:tr>
      <w:tr w:rsidR="00B33A0C" w:rsidRPr="00B33A0C" w14:paraId="34374BF2" w14:textId="77777777" w:rsidTr="00B33A0C">
        <w:tc>
          <w:tcPr>
            <w:tcW w:w="0" w:type="auto"/>
            <w:hideMark/>
          </w:tcPr>
          <w:p w14:paraId="59C91F64" w14:textId="77777777" w:rsidR="00B33A0C" w:rsidRPr="00B33A0C" w:rsidRDefault="00B33A0C" w:rsidP="00B33A0C">
            <w:pPr>
              <w:spacing w:after="160" w:line="259" w:lineRule="auto"/>
            </w:pPr>
            <w:r w:rsidRPr="00B33A0C">
              <w:rPr>
                <w:b/>
                <w:bCs/>
              </w:rPr>
              <w:t>Actors</w:t>
            </w:r>
          </w:p>
        </w:tc>
        <w:tc>
          <w:tcPr>
            <w:tcW w:w="0" w:type="auto"/>
            <w:hideMark/>
          </w:tcPr>
          <w:p w14:paraId="13C6299E" w14:textId="77777777" w:rsidR="00B33A0C" w:rsidRPr="00B33A0C" w:rsidRDefault="00B33A0C" w:rsidP="00B33A0C">
            <w:pPr>
              <w:spacing w:after="160" w:line="259" w:lineRule="auto"/>
            </w:pPr>
            <w:r w:rsidRPr="00B33A0C">
              <w:t>Manufacturer (Fertilizer, Seeds, Pesticides companies)</w:t>
            </w:r>
          </w:p>
        </w:tc>
      </w:tr>
      <w:tr w:rsidR="00B33A0C" w:rsidRPr="00B33A0C" w14:paraId="2C9DF967" w14:textId="77777777" w:rsidTr="00B33A0C">
        <w:tc>
          <w:tcPr>
            <w:tcW w:w="0" w:type="auto"/>
            <w:hideMark/>
          </w:tcPr>
          <w:p w14:paraId="48694992" w14:textId="77777777" w:rsidR="00B33A0C" w:rsidRPr="00B33A0C" w:rsidRDefault="00B33A0C" w:rsidP="00B33A0C">
            <w:pPr>
              <w:spacing w:after="160" w:line="259" w:lineRule="auto"/>
            </w:pPr>
            <w:r w:rsidRPr="00B33A0C">
              <w:rPr>
                <w:b/>
                <w:bCs/>
              </w:rPr>
              <w:t>Preconditions</w:t>
            </w:r>
          </w:p>
        </w:tc>
        <w:tc>
          <w:tcPr>
            <w:tcW w:w="0" w:type="auto"/>
            <w:hideMark/>
          </w:tcPr>
          <w:p w14:paraId="0A384AE5" w14:textId="77777777" w:rsidR="00B33A0C" w:rsidRPr="00B33A0C" w:rsidRDefault="00B33A0C" w:rsidP="00B33A0C">
            <w:pPr>
              <w:spacing w:after="160" w:line="259" w:lineRule="auto"/>
            </w:pPr>
            <w:r w:rsidRPr="00B33A0C">
              <w:t>Manufacturer has access to the application and registration details.</w:t>
            </w:r>
          </w:p>
        </w:tc>
      </w:tr>
      <w:tr w:rsidR="00B33A0C" w:rsidRPr="00B33A0C" w14:paraId="6CEFA7A1" w14:textId="77777777" w:rsidTr="00B33A0C">
        <w:tc>
          <w:tcPr>
            <w:tcW w:w="0" w:type="auto"/>
            <w:hideMark/>
          </w:tcPr>
          <w:p w14:paraId="43759F76" w14:textId="77777777" w:rsidR="00B33A0C" w:rsidRPr="00B33A0C" w:rsidRDefault="00B33A0C" w:rsidP="00B33A0C">
            <w:pPr>
              <w:spacing w:after="160" w:line="259" w:lineRule="auto"/>
            </w:pPr>
            <w:r w:rsidRPr="00B33A0C">
              <w:rPr>
                <w:b/>
                <w:bCs/>
              </w:rPr>
              <w:t>Main Flow</w:t>
            </w:r>
          </w:p>
        </w:tc>
        <w:tc>
          <w:tcPr>
            <w:tcW w:w="0" w:type="auto"/>
            <w:hideMark/>
          </w:tcPr>
          <w:p w14:paraId="127350CE" w14:textId="77777777" w:rsidR="00B33A0C" w:rsidRPr="00B33A0C" w:rsidRDefault="00B33A0C" w:rsidP="00B33A0C">
            <w:pPr>
              <w:spacing w:after="160" w:line="259" w:lineRule="auto"/>
            </w:pPr>
            <w:r w:rsidRPr="00B33A0C">
              <w:t>1. Manufacturer registers on the platform.</w:t>
            </w:r>
            <w:r w:rsidRPr="00B33A0C">
              <w:br/>
              <w:t>2. Manufacturer logs in.</w:t>
            </w:r>
            <w:r w:rsidRPr="00B33A0C">
              <w:br/>
              <w:t>3. Enters product details (fertilizers, seeds, pesticides).</w:t>
            </w:r>
            <w:r w:rsidRPr="00B33A0C">
              <w:br/>
              <w:t>4. Submits product details.</w:t>
            </w:r>
            <w:r w:rsidRPr="00B33A0C">
              <w:br/>
              <w:t>5. Product information is stored and displayed for farmers.</w:t>
            </w:r>
          </w:p>
        </w:tc>
      </w:tr>
      <w:tr w:rsidR="00B33A0C" w:rsidRPr="00B33A0C" w14:paraId="1FC7056F" w14:textId="77777777" w:rsidTr="00B33A0C">
        <w:tc>
          <w:tcPr>
            <w:tcW w:w="0" w:type="auto"/>
            <w:hideMark/>
          </w:tcPr>
          <w:p w14:paraId="40FEBF8D" w14:textId="77777777" w:rsidR="00B33A0C" w:rsidRPr="00B33A0C" w:rsidRDefault="00B33A0C" w:rsidP="00B33A0C">
            <w:pPr>
              <w:spacing w:after="160" w:line="259" w:lineRule="auto"/>
            </w:pPr>
            <w:r w:rsidRPr="00B33A0C">
              <w:rPr>
                <w:b/>
                <w:bCs/>
              </w:rPr>
              <w:t>Alternative Flows</w:t>
            </w:r>
          </w:p>
        </w:tc>
        <w:tc>
          <w:tcPr>
            <w:tcW w:w="0" w:type="auto"/>
            <w:hideMark/>
          </w:tcPr>
          <w:p w14:paraId="08076C01" w14:textId="77777777" w:rsidR="00B33A0C" w:rsidRPr="00B33A0C" w:rsidRDefault="00B33A0C" w:rsidP="00B33A0C">
            <w:pPr>
              <w:spacing w:after="160" w:line="259" w:lineRule="auto"/>
            </w:pPr>
            <w:r w:rsidRPr="00B33A0C">
              <w:t>A1: If registration fails, display error and retry.</w:t>
            </w:r>
            <w:r w:rsidRPr="00B33A0C">
              <w:br/>
              <w:t>A2: If product info is invalid, prompt correction.</w:t>
            </w:r>
          </w:p>
        </w:tc>
      </w:tr>
      <w:tr w:rsidR="00B33A0C" w:rsidRPr="00B33A0C" w14:paraId="400D0465" w14:textId="77777777" w:rsidTr="00B33A0C">
        <w:tc>
          <w:tcPr>
            <w:tcW w:w="0" w:type="auto"/>
            <w:hideMark/>
          </w:tcPr>
          <w:p w14:paraId="3128271A" w14:textId="77777777" w:rsidR="00B33A0C" w:rsidRPr="00B33A0C" w:rsidRDefault="00B33A0C" w:rsidP="00B33A0C">
            <w:pPr>
              <w:spacing w:after="160" w:line="259" w:lineRule="auto"/>
            </w:pPr>
            <w:r w:rsidRPr="00B33A0C">
              <w:rPr>
                <w:b/>
                <w:bCs/>
              </w:rPr>
              <w:t>Postconditions</w:t>
            </w:r>
          </w:p>
        </w:tc>
        <w:tc>
          <w:tcPr>
            <w:tcW w:w="0" w:type="auto"/>
            <w:hideMark/>
          </w:tcPr>
          <w:p w14:paraId="6C70D7A0" w14:textId="77777777" w:rsidR="00B33A0C" w:rsidRPr="00B33A0C" w:rsidRDefault="00B33A0C" w:rsidP="00B33A0C">
            <w:pPr>
              <w:spacing w:after="160" w:line="259" w:lineRule="auto"/>
            </w:pPr>
            <w:r w:rsidRPr="00B33A0C">
              <w:t>Product details are available for browsing by Farmers.</w:t>
            </w:r>
          </w:p>
        </w:tc>
      </w:tr>
      <w:tr w:rsidR="00B33A0C" w:rsidRPr="00B33A0C" w14:paraId="583BE24E" w14:textId="77777777" w:rsidTr="00B33A0C">
        <w:tc>
          <w:tcPr>
            <w:tcW w:w="0" w:type="auto"/>
            <w:hideMark/>
          </w:tcPr>
          <w:p w14:paraId="4E6E667D" w14:textId="77777777" w:rsidR="00B33A0C" w:rsidRPr="00B33A0C" w:rsidRDefault="00B33A0C" w:rsidP="00B33A0C">
            <w:pPr>
              <w:spacing w:after="160" w:line="259" w:lineRule="auto"/>
            </w:pPr>
            <w:r w:rsidRPr="00B33A0C">
              <w:rPr>
                <w:b/>
                <w:bCs/>
              </w:rPr>
              <w:t>Exceptions</w:t>
            </w:r>
          </w:p>
        </w:tc>
        <w:tc>
          <w:tcPr>
            <w:tcW w:w="0" w:type="auto"/>
            <w:hideMark/>
          </w:tcPr>
          <w:p w14:paraId="7C5EB468" w14:textId="77777777" w:rsidR="00B33A0C" w:rsidRPr="00B33A0C" w:rsidRDefault="00B33A0C" w:rsidP="00B33A0C">
            <w:pPr>
              <w:spacing w:after="160" w:line="259" w:lineRule="auto"/>
            </w:pPr>
            <w:r w:rsidRPr="00B33A0C">
              <w:t>Network failure; system error during product submission.</w:t>
            </w:r>
          </w:p>
        </w:tc>
      </w:tr>
    </w:tbl>
    <w:p w14:paraId="2AADA458" w14:textId="77777777" w:rsidR="00B33A0C" w:rsidRDefault="00B33A0C" w:rsidP="00B33A0C">
      <w:pPr>
        <w:rPr>
          <w:b/>
          <w:bCs/>
        </w:rPr>
      </w:pPr>
    </w:p>
    <w:p w14:paraId="5DA68ACE" w14:textId="77777777" w:rsidR="00B33A0C" w:rsidRDefault="00B33A0C" w:rsidP="00B33A0C">
      <w:pPr>
        <w:rPr>
          <w:b/>
          <w:bCs/>
        </w:rPr>
      </w:pPr>
    </w:p>
    <w:p w14:paraId="6CBD0552" w14:textId="77777777" w:rsidR="00B33A0C" w:rsidRDefault="00B33A0C" w:rsidP="00B33A0C">
      <w:pPr>
        <w:rPr>
          <w:b/>
          <w:bCs/>
        </w:rPr>
      </w:pPr>
    </w:p>
    <w:p w14:paraId="5CF34CC7" w14:textId="77777777" w:rsidR="00B33A0C" w:rsidRDefault="00B33A0C" w:rsidP="00B33A0C">
      <w:pPr>
        <w:rPr>
          <w:b/>
          <w:bCs/>
        </w:rPr>
      </w:pPr>
    </w:p>
    <w:p w14:paraId="1E2027CF" w14:textId="77777777" w:rsidR="00B33A0C" w:rsidRDefault="00B33A0C" w:rsidP="00B33A0C">
      <w:pPr>
        <w:rPr>
          <w:b/>
          <w:bCs/>
        </w:rPr>
      </w:pPr>
    </w:p>
    <w:p w14:paraId="0C65B32A" w14:textId="7CD54E0C" w:rsidR="00B33A0C" w:rsidRPr="00B33A0C" w:rsidRDefault="00B33A0C" w:rsidP="00B33A0C">
      <w:pPr>
        <w:rPr>
          <w:b/>
          <w:bCs/>
        </w:rPr>
      </w:pPr>
      <w:r w:rsidRPr="00B33A0C">
        <w:rPr>
          <w:b/>
          <w:bCs/>
        </w:rPr>
        <w:t>Use Case 2: Farmer Browses Products</w:t>
      </w:r>
    </w:p>
    <w:tbl>
      <w:tblPr>
        <w:tblStyle w:val="TableGridLight"/>
        <w:tblW w:w="0" w:type="auto"/>
        <w:tblLook w:val="04A0" w:firstRow="1" w:lastRow="0" w:firstColumn="1" w:lastColumn="0" w:noHBand="0" w:noVBand="1"/>
      </w:tblPr>
      <w:tblGrid>
        <w:gridCol w:w="1805"/>
        <w:gridCol w:w="5850"/>
      </w:tblGrid>
      <w:tr w:rsidR="00B33A0C" w:rsidRPr="00B33A0C" w14:paraId="7D224107" w14:textId="77777777" w:rsidTr="00B33A0C">
        <w:tc>
          <w:tcPr>
            <w:tcW w:w="0" w:type="auto"/>
            <w:hideMark/>
          </w:tcPr>
          <w:p w14:paraId="34970A28" w14:textId="77777777" w:rsidR="00B33A0C" w:rsidRPr="00B33A0C" w:rsidRDefault="00B33A0C" w:rsidP="00B33A0C">
            <w:pPr>
              <w:spacing w:after="160" w:line="259" w:lineRule="auto"/>
              <w:rPr>
                <w:b/>
                <w:bCs/>
              </w:rPr>
            </w:pPr>
            <w:r w:rsidRPr="00B33A0C">
              <w:rPr>
                <w:b/>
                <w:bCs/>
              </w:rPr>
              <w:t>Use Case</w:t>
            </w:r>
          </w:p>
        </w:tc>
        <w:tc>
          <w:tcPr>
            <w:tcW w:w="0" w:type="auto"/>
            <w:hideMark/>
          </w:tcPr>
          <w:p w14:paraId="216D6757" w14:textId="77777777" w:rsidR="00B33A0C" w:rsidRPr="00B33A0C" w:rsidRDefault="00B33A0C" w:rsidP="00B33A0C">
            <w:pPr>
              <w:spacing w:after="160" w:line="259" w:lineRule="auto"/>
              <w:rPr>
                <w:b/>
                <w:bCs/>
              </w:rPr>
            </w:pPr>
            <w:r w:rsidRPr="00B33A0C">
              <w:rPr>
                <w:b/>
                <w:bCs/>
              </w:rPr>
              <w:t>Farmer Browses Products</w:t>
            </w:r>
          </w:p>
        </w:tc>
      </w:tr>
      <w:tr w:rsidR="00B33A0C" w:rsidRPr="00B33A0C" w14:paraId="46BE9F67" w14:textId="77777777" w:rsidTr="00B33A0C">
        <w:tc>
          <w:tcPr>
            <w:tcW w:w="0" w:type="auto"/>
            <w:hideMark/>
          </w:tcPr>
          <w:p w14:paraId="2625B43D" w14:textId="77777777" w:rsidR="00B33A0C" w:rsidRPr="00B33A0C" w:rsidRDefault="00B33A0C" w:rsidP="00B33A0C">
            <w:pPr>
              <w:spacing w:after="160" w:line="259" w:lineRule="auto"/>
            </w:pPr>
            <w:r w:rsidRPr="00B33A0C">
              <w:rPr>
                <w:b/>
                <w:bCs/>
              </w:rPr>
              <w:t>Actors</w:t>
            </w:r>
          </w:p>
        </w:tc>
        <w:tc>
          <w:tcPr>
            <w:tcW w:w="0" w:type="auto"/>
            <w:hideMark/>
          </w:tcPr>
          <w:p w14:paraId="0F804408" w14:textId="77777777" w:rsidR="00B33A0C" w:rsidRPr="00B33A0C" w:rsidRDefault="00B33A0C" w:rsidP="00B33A0C">
            <w:pPr>
              <w:spacing w:after="160" w:line="259" w:lineRule="auto"/>
            </w:pPr>
            <w:r w:rsidRPr="00B33A0C">
              <w:t>Farmer</w:t>
            </w:r>
          </w:p>
        </w:tc>
      </w:tr>
      <w:tr w:rsidR="00B33A0C" w:rsidRPr="00B33A0C" w14:paraId="5441CD19" w14:textId="77777777" w:rsidTr="00B33A0C">
        <w:tc>
          <w:tcPr>
            <w:tcW w:w="0" w:type="auto"/>
            <w:hideMark/>
          </w:tcPr>
          <w:p w14:paraId="19F60A9C" w14:textId="77777777" w:rsidR="00B33A0C" w:rsidRPr="00B33A0C" w:rsidRDefault="00B33A0C" w:rsidP="00B33A0C">
            <w:pPr>
              <w:spacing w:after="160" w:line="259" w:lineRule="auto"/>
            </w:pPr>
            <w:r w:rsidRPr="00B33A0C">
              <w:rPr>
                <w:b/>
                <w:bCs/>
              </w:rPr>
              <w:t>Preconditions</w:t>
            </w:r>
          </w:p>
        </w:tc>
        <w:tc>
          <w:tcPr>
            <w:tcW w:w="0" w:type="auto"/>
            <w:hideMark/>
          </w:tcPr>
          <w:p w14:paraId="0F01D47F" w14:textId="77777777" w:rsidR="00B33A0C" w:rsidRPr="00B33A0C" w:rsidRDefault="00B33A0C" w:rsidP="00B33A0C">
            <w:pPr>
              <w:spacing w:after="160" w:line="259" w:lineRule="auto"/>
            </w:pPr>
            <w:r w:rsidRPr="00B33A0C">
              <w:t>Farmer has access to the application with internet connectivity.</w:t>
            </w:r>
          </w:p>
        </w:tc>
      </w:tr>
      <w:tr w:rsidR="00B33A0C" w:rsidRPr="00B33A0C" w14:paraId="7538063D" w14:textId="77777777" w:rsidTr="00B33A0C">
        <w:tc>
          <w:tcPr>
            <w:tcW w:w="0" w:type="auto"/>
            <w:hideMark/>
          </w:tcPr>
          <w:p w14:paraId="7B66246D" w14:textId="77777777" w:rsidR="00B33A0C" w:rsidRPr="00B33A0C" w:rsidRDefault="00B33A0C" w:rsidP="00B33A0C">
            <w:pPr>
              <w:spacing w:after="160" w:line="259" w:lineRule="auto"/>
            </w:pPr>
            <w:r w:rsidRPr="00B33A0C">
              <w:rPr>
                <w:b/>
                <w:bCs/>
              </w:rPr>
              <w:t>Main Flow</w:t>
            </w:r>
          </w:p>
        </w:tc>
        <w:tc>
          <w:tcPr>
            <w:tcW w:w="0" w:type="auto"/>
            <w:hideMark/>
          </w:tcPr>
          <w:p w14:paraId="18905C77" w14:textId="77777777" w:rsidR="00B33A0C" w:rsidRPr="00B33A0C" w:rsidRDefault="00B33A0C" w:rsidP="00B33A0C">
            <w:pPr>
              <w:spacing w:after="160" w:line="259" w:lineRule="auto"/>
            </w:pPr>
            <w:r w:rsidRPr="00B33A0C">
              <w:t>1. Farmer logs into the system.</w:t>
            </w:r>
            <w:r w:rsidRPr="00B33A0C">
              <w:br/>
              <w:t>2. Navigates product categories (fertilizers, seeds, pesticides).</w:t>
            </w:r>
            <w:r w:rsidRPr="00B33A0C">
              <w:br/>
              <w:t>3. Views product details and prices.</w:t>
            </w:r>
            <w:r w:rsidRPr="00B33A0C">
              <w:br/>
              <w:t>4. Filters or searches for required products.</w:t>
            </w:r>
          </w:p>
        </w:tc>
      </w:tr>
      <w:tr w:rsidR="00B33A0C" w:rsidRPr="00B33A0C" w14:paraId="0862BA96" w14:textId="77777777" w:rsidTr="00B33A0C">
        <w:tc>
          <w:tcPr>
            <w:tcW w:w="0" w:type="auto"/>
            <w:hideMark/>
          </w:tcPr>
          <w:p w14:paraId="0154372B" w14:textId="77777777" w:rsidR="00B33A0C" w:rsidRPr="00B33A0C" w:rsidRDefault="00B33A0C" w:rsidP="00B33A0C">
            <w:pPr>
              <w:spacing w:after="160" w:line="259" w:lineRule="auto"/>
            </w:pPr>
            <w:r w:rsidRPr="00B33A0C">
              <w:rPr>
                <w:b/>
                <w:bCs/>
              </w:rPr>
              <w:t>Alternative Flows</w:t>
            </w:r>
          </w:p>
        </w:tc>
        <w:tc>
          <w:tcPr>
            <w:tcW w:w="0" w:type="auto"/>
            <w:hideMark/>
          </w:tcPr>
          <w:p w14:paraId="16D51A68" w14:textId="77777777" w:rsidR="00B33A0C" w:rsidRPr="00B33A0C" w:rsidRDefault="00B33A0C" w:rsidP="00B33A0C">
            <w:pPr>
              <w:spacing w:after="160" w:line="259" w:lineRule="auto"/>
            </w:pPr>
            <w:r w:rsidRPr="00B33A0C">
              <w:t>A1: No products available message.</w:t>
            </w:r>
            <w:r w:rsidRPr="00B33A0C">
              <w:br/>
              <w:t>A2: Farmer browses as guest (if allowed).</w:t>
            </w:r>
          </w:p>
        </w:tc>
      </w:tr>
      <w:tr w:rsidR="00B33A0C" w:rsidRPr="00B33A0C" w14:paraId="1356203F" w14:textId="77777777" w:rsidTr="00B33A0C">
        <w:tc>
          <w:tcPr>
            <w:tcW w:w="0" w:type="auto"/>
            <w:hideMark/>
          </w:tcPr>
          <w:p w14:paraId="4E9CD150" w14:textId="77777777" w:rsidR="00B33A0C" w:rsidRPr="00B33A0C" w:rsidRDefault="00B33A0C" w:rsidP="00B33A0C">
            <w:pPr>
              <w:spacing w:after="160" w:line="259" w:lineRule="auto"/>
            </w:pPr>
            <w:r w:rsidRPr="00B33A0C">
              <w:rPr>
                <w:b/>
                <w:bCs/>
              </w:rPr>
              <w:t>Postconditions</w:t>
            </w:r>
          </w:p>
        </w:tc>
        <w:tc>
          <w:tcPr>
            <w:tcW w:w="0" w:type="auto"/>
            <w:hideMark/>
          </w:tcPr>
          <w:p w14:paraId="7116D0D3" w14:textId="77777777" w:rsidR="00B33A0C" w:rsidRPr="00B33A0C" w:rsidRDefault="00B33A0C" w:rsidP="00B33A0C">
            <w:pPr>
              <w:spacing w:after="160" w:line="259" w:lineRule="auto"/>
            </w:pPr>
            <w:r w:rsidRPr="00B33A0C">
              <w:t>Farmer identifies required products for purchase.</w:t>
            </w:r>
          </w:p>
        </w:tc>
      </w:tr>
      <w:tr w:rsidR="00B33A0C" w:rsidRPr="00B33A0C" w14:paraId="6AD72656" w14:textId="77777777" w:rsidTr="00B33A0C">
        <w:tc>
          <w:tcPr>
            <w:tcW w:w="0" w:type="auto"/>
            <w:hideMark/>
          </w:tcPr>
          <w:p w14:paraId="6A1FD272" w14:textId="77777777" w:rsidR="00B33A0C" w:rsidRPr="00B33A0C" w:rsidRDefault="00B33A0C" w:rsidP="00B33A0C">
            <w:pPr>
              <w:spacing w:after="160" w:line="259" w:lineRule="auto"/>
            </w:pPr>
            <w:r w:rsidRPr="00B33A0C">
              <w:rPr>
                <w:b/>
                <w:bCs/>
              </w:rPr>
              <w:t>Exceptions</w:t>
            </w:r>
          </w:p>
        </w:tc>
        <w:tc>
          <w:tcPr>
            <w:tcW w:w="0" w:type="auto"/>
            <w:hideMark/>
          </w:tcPr>
          <w:p w14:paraId="61D95D24" w14:textId="77777777" w:rsidR="00B33A0C" w:rsidRPr="00B33A0C" w:rsidRDefault="00B33A0C" w:rsidP="00B33A0C">
            <w:pPr>
              <w:spacing w:after="160" w:line="259" w:lineRule="auto"/>
            </w:pPr>
            <w:r w:rsidRPr="00B33A0C">
              <w:t>Slow internet, product loading failure.</w:t>
            </w:r>
          </w:p>
        </w:tc>
      </w:tr>
    </w:tbl>
    <w:p w14:paraId="7747D426" w14:textId="77777777" w:rsidR="00B33A0C" w:rsidRDefault="00B33A0C" w:rsidP="00B33A0C">
      <w:pPr>
        <w:rPr>
          <w:b/>
          <w:bCs/>
        </w:rPr>
      </w:pPr>
    </w:p>
    <w:p w14:paraId="13BFAA5F" w14:textId="77777777" w:rsidR="00B33A0C" w:rsidRDefault="00B33A0C" w:rsidP="00B33A0C">
      <w:pPr>
        <w:rPr>
          <w:b/>
          <w:bCs/>
        </w:rPr>
      </w:pPr>
    </w:p>
    <w:p w14:paraId="5AE69F89" w14:textId="19A2C080" w:rsidR="00B33A0C" w:rsidRPr="00B33A0C" w:rsidRDefault="00B33A0C" w:rsidP="00B33A0C">
      <w:pPr>
        <w:rPr>
          <w:b/>
          <w:bCs/>
        </w:rPr>
      </w:pPr>
      <w:r w:rsidRPr="00B33A0C">
        <w:rPr>
          <w:b/>
          <w:bCs/>
        </w:rPr>
        <w:t>Use Case 3: Farmer Places Order</w:t>
      </w:r>
    </w:p>
    <w:tbl>
      <w:tblPr>
        <w:tblStyle w:val="TableGridLight"/>
        <w:tblW w:w="0" w:type="auto"/>
        <w:tblLook w:val="04A0" w:firstRow="1" w:lastRow="0" w:firstColumn="1" w:lastColumn="0" w:noHBand="0" w:noVBand="1"/>
      </w:tblPr>
      <w:tblGrid>
        <w:gridCol w:w="1805"/>
        <w:gridCol w:w="4941"/>
      </w:tblGrid>
      <w:tr w:rsidR="00B33A0C" w:rsidRPr="00B33A0C" w14:paraId="5C06E25D" w14:textId="77777777" w:rsidTr="00B33A0C">
        <w:tc>
          <w:tcPr>
            <w:tcW w:w="0" w:type="auto"/>
            <w:hideMark/>
          </w:tcPr>
          <w:p w14:paraId="5C8332FE" w14:textId="77777777" w:rsidR="00B33A0C" w:rsidRPr="00B33A0C" w:rsidRDefault="00B33A0C" w:rsidP="00B33A0C">
            <w:pPr>
              <w:spacing w:after="160" w:line="259" w:lineRule="auto"/>
              <w:rPr>
                <w:b/>
                <w:bCs/>
              </w:rPr>
            </w:pPr>
            <w:r w:rsidRPr="00B33A0C">
              <w:rPr>
                <w:b/>
                <w:bCs/>
              </w:rPr>
              <w:t>Use Case</w:t>
            </w:r>
          </w:p>
        </w:tc>
        <w:tc>
          <w:tcPr>
            <w:tcW w:w="0" w:type="auto"/>
            <w:hideMark/>
          </w:tcPr>
          <w:p w14:paraId="30482D84" w14:textId="77777777" w:rsidR="00B33A0C" w:rsidRPr="00B33A0C" w:rsidRDefault="00B33A0C" w:rsidP="00B33A0C">
            <w:pPr>
              <w:spacing w:after="160" w:line="259" w:lineRule="auto"/>
              <w:rPr>
                <w:b/>
                <w:bCs/>
              </w:rPr>
            </w:pPr>
            <w:r w:rsidRPr="00B33A0C">
              <w:rPr>
                <w:b/>
                <w:bCs/>
              </w:rPr>
              <w:t>Farmer Places Order</w:t>
            </w:r>
          </w:p>
        </w:tc>
      </w:tr>
      <w:tr w:rsidR="00B33A0C" w:rsidRPr="00B33A0C" w14:paraId="1C619777" w14:textId="77777777" w:rsidTr="00B33A0C">
        <w:tc>
          <w:tcPr>
            <w:tcW w:w="0" w:type="auto"/>
            <w:hideMark/>
          </w:tcPr>
          <w:p w14:paraId="0F26F995" w14:textId="77777777" w:rsidR="00B33A0C" w:rsidRPr="00B33A0C" w:rsidRDefault="00B33A0C" w:rsidP="00B33A0C">
            <w:pPr>
              <w:spacing w:after="160" w:line="259" w:lineRule="auto"/>
            </w:pPr>
            <w:r w:rsidRPr="00B33A0C">
              <w:rPr>
                <w:b/>
                <w:bCs/>
              </w:rPr>
              <w:lastRenderedPageBreak/>
              <w:t>Actors</w:t>
            </w:r>
          </w:p>
        </w:tc>
        <w:tc>
          <w:tcPr>
            <w:tcW w:w="0" w:type="auto"/>
            <w:hideMark/>
          </w:tcPr>
          <w:p w14:paraId="65417CE7" w14:textId="77777777" w:rsidR="00B33A0C" w:rsidRPr="00B33A0C" w:rsidRDefault="00B33A0C" w:rsidP="00B33A0C">
            <w:pPr>
              <w:spacing w:after="160" w:line="259" w:lineRule="auto"/>
            </w:pPr>
            <w:r w:rsidRPr="00B33A0C">
              <w:t>Farmer</w:t>
            </w:r>
          </w:p>
        </w:tc>
      </w:tr>
      <w:tr w:rsidR="00B33A0C" w:rsidRPr="00B33A0C" w14:paraId="2750C3B8" w14:textId="77777777" w:rsidTr="00B33A0C">
        <w:tc>
          <w:tcPr>
            <w:tcW w:w="0" w:type="auto"/>
            <w:hideMark/>
          </w:tcPr>
          <w:p w14:paraId="66FC7922" w14:textId="77777777" w:rsidR="00B33A0C" w:rsidRPr="00B33A0C" w:rsidRDefault="00B33A0C" w:rsidP="00B33A0C">
            <w:pPr>
              <w:spacing w:after="160" w:line="259" w:lineRule="auto"/>
            </w:pPr>
            <w:r w:rsidRPr="00B33A0C">
              <w:rPr>
                <w:b/>
                <w:bCs/>
              </w:rPr>
              <w:t>Preconditions</w:t>
            </w:r>
          </w:p>
        </w:tc>
        <w:tc>
          <w:tcPr>
            <w:tcW w:w="0" w:type="auto"/>
            <w:hideMark/>
          </w:tcPr>
          <w:p w14:paraId="7EC0036F" w14:textId="77777777" w:rsidR="00B33A0C" w:rsidRPr="00B33A0C" w:rsidRDefault="00B33A0C" w:rsidP="00B33A0C">
            <w:pPr>
              <w:spacing w:after="160" w:line="259" w:lineRule="auto"/>
            </w:pPr>
            <w:r w:rsidRPr="00B33A0C">
              <w:t>Farmer is logged in and has selected products to buy.</w:t>
            </w:r>
          </w:p>
        </w:tc>
      </w:tr>
      <w:tr w:rsidR="00B33A0C" w:rsidRPr="00B33A0C" w14:paraId="18C858B5" w14:textId="77777777" w:rsidTr="00B33A0C">
        <w:tc>
          <w:tcPr>
            <w:tcW w:w="0" w:type="auto"/>
            <w:hideMark/>
          </w:tcPr>
          <w:p w14:paraId="60713033" w14:textId="77777777" w:rsidR="00B33A0C" w:rsidRPr="00B33A0C" w:rsidRDefault="00B33A0C" w:rsidP="00B33A0C">
            <w:pPr>
              <w:spacing w:after="160" w:line="259" w:lineRule="auto"/>
            </w:pPr>
            <w:r w:rsidRPr="00B33A0C">
              <w:rPr>
                <w:b/>
                <w:bCs/>
              </w:rPr>
              <w:t>Main Flow</w:t>
            </w:r>
          </w:p>
        </w:tc>
        <w:tc>
          <w:tcPr>
            <w:tcW w:w="0" w:type="auto"/>
            <w:hideMark/>
          </w:tcPr>
          <w:p w14:paraId="715303DE" w14:textId="77777777" w:rsidR="00B33A0C" w:rsidRPr="00B33A0C" w:rsidRDefault="00B33A0C" w:rsidP="00B33A0C">
            <w:pPr>
              <w:spacing w:after="160" w:line="259" w:lineRule="auto"/>
            </w:pPr>
            <w:r w:rsidRPr="00B33A0C">
              <w:t>1. Farmer adds selected product(s) to cart.</w:t>
            </w:r>
            <w:r w:rsidRPr="00B33A0C">
              <w:br/>
              <w:t>2. Provides delivery address.</w:t>
            </w:r>
            <w:r w:rsidRPr="00B33A0C">
              <w:br/>
              <w:t>3. Confirms order.</w:t>
            </w:r>
            <w:r w:rsidRPr="00B33A0C">
              <w:br/>
              <w:t>4. System processes order and sends confirmation.</w:t>
            </w:r>
            <w:r w:rsidRPr="00B33A0C">
              <w:br/>
              <w:t xml:space="preserve">5. Order details sent to manufacturer for </w:t>
            </w:r>
            <w:proofErr w:type="spellStart"/>
            <w:r w:rsidRPr="00B33A0C">
              <w:t>fulfillment</w:t>
            </w:r>
            <w:proofErr w:type="spellEnd"/>
            <w:r w:rsidRPr="00B33A0C">
              <w:t>.</w:t>
            </w:r>
          </w:p>
        </w:tc>
      </w:tr>
      <w:tr w:rsidR="00B33A0C" w:rsidRPr="00B33A0C" w14:paraId="2A48983C" w14:textId="77777777" w:rsidTr="00B33A0C">
        <w:tc>
          <w:tcPr>
            <w:tcW w:w="0" w:type="auto"/>
            <w:hideMark/>
          </w:tcPr>
          <w:p w14:paraId="58FFD15F" w14:textId="77777777" w:rsidR="00B33A0C" w:rsidRPr="00B33A0C" w:rsidRDefault="00B33A0C" w:rsidP="00B33A0C">
            <w:pPr>
              <w:spacing w:after="160" w:line="259" w:lineRule="auto"/>
            </w:pPr>
            <w:r w:rsidRPr="00B33A0C">
              <w:rPr>
                <w:b/>
                <w:bCs/>
              </w:rPr>
              <w:t>Alternative Flows</w:t>
            </w:r>
          </w:p>
        </w:tc>
        <w:tc>
          <w:tcPr>
            <w:tcW w:w="0" w:type="auto"/>
            <w:hideMark/>
          </w:tcPr>
          <w:p w14:paraId="69101D80" w14:textId="77777777" w:rsidR="00B33A0C" w:rsidRPr="00B33A0C" w:rsidRDefault="00B33A0C" w:rsidP="00B33A0C">
            <w:pPr>
              <w:spacing w:after="160" w:line="259" w:lineRule="auto"/>
            </w:pPr>
            <w:r w:rsidRPr="00B33A0C">
              <w:t>A1: Modify order before confirmation.</w:t>
            </w:r>
            <w:r w:rsidRPr="00B33A0C">
              <w:br/>
              <w:t>A2: Order cancellation before dispatch.</w:t>
            </w:r>
          </w:p>
        </w:tc>
      </w:tr>
      <w:tr w:rsidR="00B33A0C" w:rsidRPr="00B33A0C" w14:paraId="6945DCF4" w14:textId="77777777" w:rsidTr="00B33A0C">
        <w:tc>
          <w:tcPr>
            <w:tcW w:w="0" w:type="auto"/>
            <w:hideMark/>
          </w:tcPr>
          <w:p w14:paraId="3E04FC61" w14:textId="77777777" w:rsidR="00B33A0C" w:rsidRPr="00B33A0C" w:rsidRDefault="00B33A0C" w:rsidP="00B33A0C">
            <w:pPr>
              <w:spacing w:after="160" w:line="259" w:lineRule="auto"/>
            </w:pPr>
            <w:r w:rsidRPr="00B33A0C">
              <w:rPr>
                <w:b/>
                <w:bCs/>
              </w:rPr>
              <w:t>Postconditions</w:t>
            </w:r>
          </w:p>
        </w:tc>
        <w:tc>
          <w:tcPr>
            <w:tcW w:w="0" w:type="auto"/>
            <w:hideMark/>
          </w:tcPr>
          <w:p w14:paraId="6052F31F" w14:textId="77777777" w:rsidR="00B33A0C" w:rsidRPr="00B33A0C" w:rsidRDefault="00B33A0C" w:rsidP="00B33A0C">
            <w:pPr>
              <w:spacing w:after="160" w:line="259" w:lineRule="auto"/>
            </w:pPr>
            <w:r w:rsidRPr="00B33A0C">
              <w:t>Order successfully placed and pending delivery.</w:t>
            </w:r>
          </w:p>
        </w:tc>
      </w:tr>
      <w:tr w:rsidR="00B33A0C" w:rsidRPr="00B33A0C" w14:paraId="54A7F7F3" w14:textId="77777777" w:rsidTr="00B33A0C">
        <w:tc>
          <w:tcPr>
            <w:tcW w:w="0" w:type="auto"/>
            <w:hideMark/>
          </w:tcPr>
          <w:p w14:paraId="383A5DAC" w14:textId="77777777" w:rsidR="00B33A0C" w:rsidRPr="00B33A0C" w:rsidRDefault="00B33A0C" w:rsidP="00B33A0C">
            <w:pPr>
              <w:spacing w:after="160" w:line="259" w:lineRule="auto"/>
            </w:pPr>
            <w:r w:rsidRPr="00B33A0C">
              <w:rPr>
                <w:b/>
                <w:bCs/>
              </w:rPr>
              <w:t>Exceptions</w:t>
            </w:r>
          </w:p>
        </w:tc>
        <w:tc>
          <w:tcPr>
            <w:tcW w:w="0" w:type="auto"/>
            <w:hideMark/>
          </w:tcPr>
          <w:p w14:paraId="322871F1" w14:textId="77777777" w:rsidR="00B33A0C" w:rsidRPr="00B33A0C" w:rsidRDefault="00B33A0C" w:rsidP="00B33A0C">
            <w:pPr>
              <w:spacing w:after="160" w:line="259" w:lineRule="auto"/>
            </w:pPr>
            <w:r w:rsidRPr="00B33A0C">
              <w:t>Payment failure; address validation failure.</w:t>
            </w:r>
          </w:p>
        </w:tc>
      </w:tr>
    </w:tbl>
    <w:p w14:paraId="4C349FEB" w14:textId="77777777" w:rsidR="00B33A0C" w:rsidRDefault="00B33A0C" w:rsidP="00B33A0C">
      <w:pPr>
        <w:rPr>
          <w:b/>
          <w:bCs/>
        </w:rPr>
      </w:pPr>
    </w:p>
    <w:p w14:paraId="6C915B20" w14:textId="77777777" w:rsidR="00B33A0C" w:rsidRDefault="00B33A0C" w:rsidP="00B33A0C">
      <w:pPr>
        <w:rPr>
          <w:b/>
          <w:bCs/>
        </w:rPr>
      </w:pPr>
    </w:p>
    <w:p w14:paraId="051B0B1D" w14:textId="77777777" w:rsidR="00B33A0C" w:rsidRDefault="00B33A0C" w:rsidP="00B33A0C">
      <w:pPr>
        <w:rPr>
          <w:b/>
          <w:bCs/>
        </w:rPr>
      </w:pPr>
    </w:p>
    <w:p w14:paraId="2555EFCA" w14:textId="77777777" w:rsidR="00B33A0C" w:rsidRDefault="00B33A0C" w:rsidP="00B33A0C">
      <w:pPr>
        <w:rPr>
          <w:b/>
          <w:bCs/>
        </w:rPr>
      </w:pPr>
    </w:p>
    <w:p w14:paraId="732887AB" w14:textId="77777777" w:rsidR="00B33A0C" w:rsidRDefault="00B33A0C" w:rsidP="00B33A0C">
      <w:pPr>
        <w:rPr>
          <w:b/>
          <w:bCs/>
        </w:rPr>
      </w:pPr>
    </w:p>
    <w:p w14:paraId="43BA5CC3" w14:textId="77777777" w:rsidR="00B33A0C" w:rsidRDefault="00B33A0C" w:rsidP="00B33A0C">
      <w:pPr>
        <w:rPr>
          <w:b/>
          <w:bCs/>
        </w:rPr>
      </w:pPr>
    </w:p>
    <w:p w14:paraId="1DD2BC79" w14:textId="77777777" w:rsidR="00B33A0C" w:rsidRDefault="00B33A0C" w:rsidP="00B33A0C">
      <w:pPr>
        <w:rPr>
          <w:b/>
          <w:bCs/>
        </w:rPr>
      </w:pPr>
    </w:p>
    <w:p w14:paraId="4AE01778" w14:textId="5F85747D" w:rsidR="00B33A0C" w:rsidRPr="00B33A0C" w:rsidRDefault="00B33A0C" w:rsidP="00B33A0C">
      <w:pPr>
        <w:rPr>
          <w:b/>
          <w:bCs/>
        </w:rPr>
      </w:pPr>
      <w:r w:rsidRPr="00B33A0C">
        <w:rPr>
          <w:b/>
          <w:bCs/>
        </w:rPr>
        <w:t>Use Case 4: Manufacturer Confirms Order and Ships Product</w:t>
      </w:r>
    </w:p>
    <w:tbl>
      <w:tblPr>
        <w:tblStyle w:val="TableGridLight"/>
        <w:tblW w:w="0" w:type="auto"/>
        <w:tblLook w:val="04A0" w:firstRow="1" w:lastRow="0" w:firstColumn="1" w:lastColumn="0" w:noHBand="0" w:noVBand="1"/>
      </w:tblPr>
      <w:tblGrid>
        <w:gridCol w:w="1805"/>
        <w:gridCol w:w="5086"/>
      </w:tblGrid>
      <w:tr w:rsidR="00B33A0C" w:rsidRPr="00B33A0C" w14:paraId="29787916" w14:textId="77777777" w:rsidTr="00B33A0C">
        <w:tc>
          <w:tcPr>
            <w:tcW w:w="0" w:type="auto"/>
            <w:hideMark/>
          </w:tcPr>
          <w:p w14:paraId="11F1298B" w14:textId="77777777" w:rsidR="00B33A0C" w:rsidRPr="00B33A0C" w:rsidRDefault="00B33A0C" w:rsidP="00B33A0C">
            <w:pPr>
              <w:spacing w:after="160" w:line="259" w:lineRule="auto"/>
              <w:rPr>
                <w:b/>
                <w:bCs/>
              </w:rPr>
            </w:pPr>
            <w:r w:rsidRPr="00B33A0C">
              <w:rPr>
                <w:b/>
                <w:bCs/>
              </w:rPr>
              <w:t>Use Case</w:t>
            </w:r>
          </w:p>
        </w:tc>
        <w:tc>
          <w:tcPr>
            <w:tcW w:w="0" w:type="auto"/>
            <w:hideMark/>
          </w:tcPr>
          <w:p w14:paraId="6BD36FE4" w14:textId="77777777" w:rsidR="00B33A0C" w:rsidRPr="00B33A0C" w:rsidRDefault="00B33A0C" w:rsidP="00B33A0C">
            <w:pPr>
              <w:spacing w:after="160" w:line="259" w:lineRule="auto"/>
              <w:rPr>
                <w:b/>
                <w:bCs/>
              </w:rPr>
            </w:pPr>
            <w:r w:rsidRPr="00B33A0C">
              <w:rPr>
                <w:b/>
                <w:bCs/>
              </w:rPr>
              <w:t>Manufacturer Confirms Order and Ships Product</w:t>
            </w:r>
          </w:p>
        </w:tc>
      </w:tr>
      <w:tr w:rsidR="00B33A0C" w:rsidRPr="00B33A0C" w14:paraId="1D2FAE44" w14:textId="77777777" w:rsidTr="00B33A0C">
        <w:tc>
          <w:tcPr>
            <w:tcW w:w="0" w:type="auto"/>
            <w:hideMark/>
          </w:tcPr>
          <w:p w14:paraId="0DCA1331" w14:textId="77777777" w:rsidR="00B33A0C" w:rsidRPr="00B33A0C" w:rsidRDefault="00B33A0C" w:rsidP="00B33A0C">
            <w:pPr>
              <w:spacing w:after="160" w:line="259" w:lineRule="auto"/>
            </w:pPr>
            <w:r w:rsidRPr="00B33A0C">
              <w:rPr>
                <w:b/>
                <w:bCs/>
              </w:rPr>
              <w:t>Actors</w:t>
            </w:r>
          </w:p>
        </w:tc>
        <w:tc>
          <w:tcPr>
            <w:tcW w:w="0" w:type="auto"/>
            <w:hideMark/>
          </w:tcPr>
          <w:p w14:paraId="1C4EFC3F" w14:textId="77777777" w:rsidR="00B33A0C" w:rsidRPr="00B33A0C" w:rsidRDefault="00B33A0C" w:rsidP="00B33A0C">
            <w:pPr>
              <w:spacing w:after="160" w:line="259" w:lineRule="auto"/>
            </w:pPr>
            <w:r w:rsidRPr="00B33A0C">
              <w:t>Manufacturer</w:t>
            </w:r>
          </w:p>
        </w:tc>
      </w:tr>
      <w:tr w:rsidR="00B33A0C" w:rsidRPr="00B33A0C" w14:paraId="06328FBE" w14:textId="77777777" w:rsidTr="00B33A0C">
        <w:tc>
          <w:tcPr>
            <w:tcW w:w="0" w:type="auto"/>
            <w:hideMark/>
          </w:tcPr>
          <w:p w14:paraId="493D3514" w14:textId="77777777" w:rsidR="00B33A0C" w:rsidRPr="00B33A0C" w:rsidRDefault="00B33A0C" w:rsidP="00B33A0C">
            <w:pPr>
              <w:spacing w:after="160" w:line="259" w:lineRule="auto"/>
            </w:pPr>
            <w:r w:rsidRPr="00B33A0C">
              <w:rPr>
                <w:b/>
                <w:bCs/>
              </w:rPr>
              <w:t>Preconditions</w:t>
            </w:r>
          </w:p>
        </w:tc>
        <w:tc>
          <w:tcPr>
            <w:tcW w:w="0" w:type="auto"/>
            <w:hideMark/>
          </w:tcPr>
          <w:p w14:paraId="4C2A19F4" w14:textId="77777777" w:rsidR="00B33A0C" w:rsidRPr="00B33A0C" w:rsidRDefault="00B33A0C" w:rsidP="00B33A0C">
            <w:pPr>
              <w:spacing w:after="160" w:line="259" w:lineRule="auto"/>
            </w:pPr>
            <w:r w:rsidRPr="00B33A0C">
              <w:t>Manufacturer receives order notification from system.</w:t>
            </w:r>
          </w:p>
        </w:tc>
      </w:tr>
      <w:tr w:rsidR="00B33A0C" w:rsidRPr="00B33A0C" w14:paraId="0AD2CD02" w14:textId="77777777" w:rsidTr="00B33A0C">
        <w:tc>
          <w:tcPr>
            <w:tcW w:w="0" w:type="auto"/>
            <w:hideMark/>
          </w:tcPr>
          <w:p w14:paraId="5CC1274A" w14:textId="77777777" w:rsidR="00B33A0C" w:rsidRPr="00B33A0C" w:rsidRDefault="00B33A0C" w:rsidP="00B33A0C">
            <w:pPr>
              <w:spacing w:after="160" w:line="259" w:lineRule="auto"/>
            </w:pPr>
            <w:r w:rsidRPr="00B33A0C">
              <w:rPr>
                <w:b/>
                <w:bCs/>
              </w:rPr>
              <w:t>Main Flow</w:t>
            </w:r>
          </w:p>
        </w:tc>
        <w:tc>
          <w:tcPr>
            <w:tcW w:w="0" w:type="auto"/>
            <w:hideMark/>
          </w:tcPr>
          <w:p w14:paraId="790D35B8" w14:textId="77777777" w:rsidR="00B33A0C" w:rsidRPr="00B33A0C" w:rsidRDefault="00B33A0C" w:rsidP="00B33A0C">
            <w:pPr>
              <w:spacing w:after="160" w:line="259" w:lineRule="auto"/>
            </w:pPr>
            <w:r w:rsidRPr="00B33A0C">
              <w:t>1. Manufacturer reviews the order details.</w:t>
            </w:r>
            <w:r w:rsidRPr="00B33A0C">
              <w:br/>
              <w:t>2. Confirms order acceptance.</w:t>
            </w:r>
            <w:r w:rsidRPr="00B33A0C">
              <w:br/>
              <w:t>3. Processes shipment to farmer’s delivery address.</w:t>
            </w:r>
            <w:r w:rsidRPr="00B33A0C">
              <w:br/>
              <w:t>4. Updates order status in the system.</w:t>
            </w:r>
          </w:p>
        </w:tc>
      </w:tr>
      <w:tr w:rsidR="00B33A0C" w:rsidRPr="00B33A0C" w14:paraId="5019B6AA" w14:textId="77777777" w:rsidTr="00B33A0C">
        <w:tc>
          <w:tcPr>
            <w:tcW w:w="0" w:type="auto"/>
            <w:hideMark/>
          </w:tcPr>
          <w:p w14:paraId="540F6E43" w14:textId="77777777" w:rsidR="00B33A0C" w:rsidRPr="00B33A0C" w:rsidRDefault="00B33A0C" w:rsidP="00B33A0C">
            <w:pPr>
              <w:spacing w:after="160" w:line="259" w:lineRule="auto"/>
            </w:pPr>
            <w:r w:rsidRPr="00B33A0C">
              <w:rPr>
                <w:b/>
                <w:bCs/>
              </w:rPr>
              <w:t>Alternative Flows</w:t>
            </w:r>
          </w:p>
        </w:tc>
        <w:tc>
          <w:tcPr>
            <w:tcW w:w="0" w:type="auto"/>
            <w:hideMark/>
          </w:tcPr>
          <w:p w14:paraId="6F05E471" w14:textId="77777777" w:rsidR="00B33A0C" w:rsidRPr="00B33A0C" w:rsidRDefault="00B33A0C" w:rsidP="00B33A0C">
            <w:pPr>
              <w:spacing w:after="160" w:line="259" w:lineRule="auto"/>
            </w:pPr>
            <w:r w:rsidRPr="00B33A0C">
              <w:t>A1: Manufacturer rejects order if out of stock.</w:t>
            </w:r>
            <w:r w:rsidRPr="00B33A0C">
              <w:br/>
              <w:t>A2: Manufacturer requests order modification.</w:t>
            </w:r>
          </w:p>
        </w:tc>
      </w:tr>
      <w:tr w:rsidR="00B33A0C" w:rsidRPr="00B33A0C" w14:paraId="45FD9BB2" w14:textId="77777777" w:rsidTr="00B33A0C">
        <w:tc>
          <w:tcPr>
            <w:tcW w:w="0" w:type="auto"/>
            <w:hideMark/>
          </w:tcPr>
          <w:p w14:paraId="05817C17" w14:textId="77777777" w:rsidR="00B33A0C" w:rsidRPr="00B33A0C" w:rsidRDefault="00B33A0C" w:rsidP="00B33A0C">
            <w:pPr>
              <w:spacing w:after="160" w:line="259" w:lineRule="auto"/>
            </w:pPr>
            <w:r w:rsidRPr="00B33A0C">
              <w:rPr>
                <w:b/>
                <w:bCs/>
              </w:rPr>
              <w:t>Postconditions</w:t>
            </w:r>
          </w:p>
        </w:tc>
        <w:tc>
          <w:tcPr>
            <w:tcW w:w="0" w:type="auto"/>
            <w:hideMark/>
          </w:tcPr>
          <w:p w14:paraId="53823A26" w14:textId="77777777" w:rsidR="00B33A0C" w:rsidRPr="00B33A0C" w:rsidRDefault="00B33A0C" w:rsidP="00B33A0C">
            <w:pPr>
              <w:spacing w:after="160" w:line="259" w:lineRule="auto"/>
            </w:pPr>
            <w:r w:rsidRPr="00B33A0C">
              <w:t>Order is shipped and farmer receives shipment details.</w:t>
            </w:r>
          </w:p>
        </w:tc>
      </w:tr>
      <w:tr w:rsidR="00B33A0C" w:rsidRPr="00B33A0C" w14:paraId="2C89128D" w14:textId="77777777" w:rsidTr="00B33A0C">
        <w:tc>
          <w:tcPr>
            <w:tcW w:w="0" w:type="auto"/>
            <w:hideMark/>
          </w:tcPr>
          <w:p w14:paraId="2D4AD7FA" w14:textId="77777777" w:rsidR="00B33A0C" w:rsidRPr="00B33A0C" w:rsidRDefault="00B33A0C" w:rsidP="00B33A0C">
            <w:pPr>
              <w:spacing w:after="160" w:line="259" w:lineRule="auto"/>
            </w:pPr>
            <w:r w:rsidRPr="00B33A0C">
              <w:rPr>
                <w:b/>
                <w:bCs/>
              </w:rPr>
              <w:t>Exceptions</w:t>
            </w:r>
          </w:p>
        </w:tc>
        <w:tc>
          <w:tcPr>
            <w:tcW w:w="0" w:type="auto"/>
            <w:hideMark/>
          </w:tcPr>
          <w:p w14:paraId="2B4C6345" w14:textId="77777777" w:rsidR="00B33A0C" w:rsidRPr="00B33A0C" w:rsidRDefault="00B33A0C" w:rsidP="00B33A0C">
            <w:pPr>
              <w:spacing w:after="160" w:line="259" w:lineRule="auto"/>
            </w:pPr>
            <w:r w:rsidRPr="00B33A0C">
              <w:t>Delay or failure to ship; inventory errors.</w:t>
            </w:r>
          </w:p>
        </w:tc>
      </w:tr>
    </w:tbl>
    <w:p w14:paraId="4FA0096C" w14:textId="77777777" w:rsidR="00B33A0C" w:rsidRDefault="00B33A0C" w:rsidP="00B33A0C">
      <w:pPr>
        <w:rPr>
          <w:b/>
          <w:bCs/>
        </w:rPr>
      </w:pPr>
    </w:p>
    <w:p w14:paraId="219985D0" w14:textId="3895385D" w:rsidR="00B33A0C" w:rsidRPr="00B33A0C" w:rsidRDefault="00B33A0C" w:rsidP="00B33A0C">
      <w:pPr>
        <w:rPr>
          <w:b/>
          <w:bCs/>
        </w:rPr>
      </w:pPr>
      <w:r w:rsidRPr="00B33A0C">
        <w:rPr>
          <w:b/>
          <w:bCs/>
        </w:rPr>
        <w:t>Use Case 5: Farmer Tracks Delivery Status</w:t>
      </w:r>
    </w:p>
    <w:tbl>
      <w:tblPr>
        <w:tblStyle w:val="TableGridLight"/>
        <w:tblW w:w="0" w:type="auto"/>
        <w:tblLook w:val="04A0" w:firstRow="1" w:lastRow="0" w:firstColumn="1" w:lastColumn="0" w:noHBand="0" w:noVBand="1"/>
      </w:tblPr>
      <w:tblGrid>
        <w:gridCol w:w="1805"/>
        <w:gridCol w:w="5402"/>
      </w:tblGrid>
      <w:tr w:rsidR="00B33A0C" w:rsidRPr="00B33A0C" w14:paraId="7B4C76F0" w14:textId="77777777" w:rsidTr="00B33A0C">
        <w:tc>
          <w:tcPr>
            <w:tcW w:w="0" w:type="auto"/>
            <w:hideMark/>
          </w:tcPr>
          <w:p w14:paraId="19AF4732" w14:textId="77777777" w:rsidR="00B33A0C" w:rsidRPr="00B33A0C" w:rsidRDefault="00B33A0C" w:rsidP="00B33A0C">
            <w:pPr>
              <w:spacing w:after="160" w:line="259" w:lineRule="auto"/>
              <w:rPr>
                <w:b/>
                <w:bCs/>
              </w:rPr>
            </w:pPr>
            <w:r w:rsidRPr="00B33A0C">
              <w:rPr>
                <w:b/>
                <w:bCs/>
              </w:rPr>
              <w:t>Use Case</w:t>
            </w:r>
          </w:p>
        </w:tc>
        <w:tc>
          <w:tcPr>
            <w:tcW w:w="0" w:type="auto"/>
            <w:hideMark/>
          </w:tcPr>
          <w:p w14:paraId="744AF957" w14:textId="77777777" w:rsidR="00B33A0C" w:rsidRPr="00B33A0C" w:rsidRDefault="00B33A0C" w:rsidP="00B33A0C">
            <w:pPr>
              <w:spacing w:after="160" w:line="259" w:lineRule="auto"/>
              <w:rPr>
                <w:b/>
                <w:bCs/>
              </w:rPr>
            </w:pPr>
            <w:r w:rsidRPr="00B33A0C">
              <w:rPr>
                <w:b/>
                <w:bCs/>
              </w:rPr>
              <w:t>Farmer Tracks Delivery Status</w:t>
            </w:r>
          </w:p>
        </w:tc>
      </w:tr>
      <w:tr w:rsidR="00B33A0C" w:rsidRPr="00B33A0C" w14:paraId="3C9D3C01" w14:textId="77777777" w:rsidTr="00B33A0C">
        <w:tc>
          <w:tcPr>
            <w:tcW w:w="0" w:type="auto"/>
            <w:hideMark/>
          </w:tcPr>
          <w:p w14:paraId="3F7BCA9A" w14:textId="77777777" w:rsidR="00B33A0C" w:rsidRPr="00B33A0C" w:rsidRDefault="00B33A0C" w:rsidP="00B33A0C">
            <w:pPr>
              <w:spacing w:after="160" w:line="259" w:lineRule="auto"/>
            </w:pPr>
            <w:r w:rsidRPr="00B33A0C">
              <w:rPr>
                <w:b/>
                <w:bCs/>
              </w:rPr>
              <w:lastRenderedPageBreak/>
              <w:t>Actors</w:t>
            </w:r>
          </w:p>
        </w:tc>
        <w:tc>
          <w:tcPr>
            <w:tcW w:w="0" w:type="auto"/>
            <w:hideMark/>
          </w:tcPr>
          <w:p w14:paraId="0B1841B4" w14:textId="77777777" w:rsidR="00B33A0C" w:rsidRPr="00B33A0C" w:rsidRDefault="00B33A0C" w:rsidP="00B33A0C">
            <w:pPr>
              <w:spacing w:after="160" w:line="259" w:lineRule="auto"/>
            </w:pPr>
            <w:r w:rsidRPr="00B33A0C">
              <w:t>Farmer</w:t>
            </w:r>
          </w:p>
        </w:tc>
      </w:tr>
      <w:tr w:rsidR="00B33A0C" w:rsidRPr="00B33A0C" w14:paraId="4EC9276C" w14:textId="77777777" w:rsidTr="00B33A0C">
        <w:tc>
          <w:tcPr>
            <w:tcW w:w="0" w:type="auto"/>
            <w:hideMark/>
          </w:tcPr>
          <w:p w14:paraId="7713D33E" w14:textId="77777777" w:rsidR="00B33A0C" w:rsidRPr="00B33A0C" w:rsidRDefault="00B33A0C" w:rsidP="00B33A0C">
            <w:pPr>
              <w:spacing w:after="160" w:line="259" w:lineRule="auto"/>
            </w:pPr>
            <w:r w:rsidRPr="00B33A0C">
              <w:rPr>
                <w:b/>
                <w:bCs/>
              </w:rPr>
              <w:t>Preconditions</w:t>
            </w:r>
          </w:p>
        </w:tc>
        <w:tc>
          <w:tcPr>
            <w:tcW w:w="0" w:type="auto"/>
            <w:hideMark/>
          </w:tcPr>
          <w:p w14:paraId="4E9BEC68" w14:textId="77777777" w:rsidR="00B33A0C" w:rsidRPr="00B33A0C" w:rsidRDefault="00B33A0C" w:rsidP="00B33A0C">
            <w:pPr>
              <w:spacing w:after="160" w:line="259" w:lineRule="auto"/>
            </w:pPr>
            <w:r w:rsidRPr="00B33A0C">
              <w:t>Farmer has placed an order and has login access.</w:t>
            </w:r>
          </w:p>
        </w:tc>
      </w:tr>
      <w:tr w:rsidR="00B33A0C" w:rsidRPr="00B33A0C" w14:paraId="398AC25A" w14:textId="77777777" w:rsidTr="00B33A0C">
        <w:tc>
          <w:tcPr>
            <w:tcW w:w="0" w:type="auto"/>
            <w:hideMark/>
          </w:tcPr>
          <w:p w14:paraId="15FA4BAE" w14:textId="77777777" w:rsidR="00B33A0C" w:rsidRPr="00B33A0C" w:rsidRDefault="00B33A0C" w:rsidP="00B33A0C">
            <w:pPr>
              <w:spacing w:after="160" w:line="259" w:lineRule="auto"/>
            </w:pPr>
            <w:r w:rsidRPr="00B33A0C">
              <w:rPr>
                <w:b/>
                <w:bCs/>
              </w:rPr>
              <w:t>Main Flow</w:t>
            </w:r>
          </w:p>
        </w:tc>
        <w:tc>
          <w:tcPr>
            <w:tcW w:w="0" w:type="auto"/>
            <w:hideMark/>
          </w:tcPr>
          <w:p w14:paraId="3E3605D6" w14:textId="77777777" w:rsidR="00B33A0C" w:rsidRPr="00B33A0C" w:rsidRDefault="00B33A0C" w:rsidP="00B33A0C">
            <w:pPr>
              <w:spacing w:after="160" w:line="259" w:lineRule="auto"/>
            </w:pPr>
            <w:r w:rsidRPr="00B33A0C">
              <w:t>1. Farmer logs in.</w:t>
            </w:r>
            <w:r w:rsidRPr="00B33A0C">
              <w:br/>
              <w:t>2. Navigates to order history.</w:t>
            </w:r>
            <w:r w:rsidRPr="00B33A0C">
              <w:br/>
              <w:t>3. Selects order to track.</w:t>
            </w:r>
            <w:r w:rsidRPr="00B33A0C">
              <w:br/>
              <w:t>4. Views current status and estimated delivery time.</w:t>
            </w:r>
          </w:p>
        </w:tc>
      </w:tr>
      <w:tr w:rsidR="00B33A0C" w:rsidRPr="00B33A0C" w14:paraId="41FA7220" w14:textId="77777777" w:rsidTr="00B33A0C">
        <w:tc>
          <w:tcPr>
            <w:tcW w:w="0" w:type="auto"/>
            <w:hideMark/>
          </w:tcPr>
          <w:p w14:paraId="1B4EC7D8" w14:textId="77777777" w:rsidR="00B33A0C" w:rsidRPr="00B33A0C" w:rsidRDefault="00B33A0C" w:rsidP="00B33A0C">
            <w:pPr>
              <w:spacing w:after="160" w:line="259" w:lineRule="auto"/>
            </w:pPr>
            <w:r w:rsidRPr="00B33A0C">
              <w:rPr>
                <w:b/>
                <w:bCs/>
              </w:rPr>
              <w:t>Alternative Flows</w:t>
            </w:r>
          </w:p>
        </w:tc>
        <w:tc>
          <w:tcPr>
            <w:tcW w:w="0" w:type="auto"/>
            <w:hideMark/>
          </w:tcPr>
          <w:p w14:paraId="38557872" w14:textId="77777777" w:rsidR="00B33A0C" w:rsidRPr="00B33A0C" w:rsidRDefault="00B33A0C" w:rsidP="00B33A0C">
            <w:pPr>
              <w:spacing w:after="160" w:line="259" w:lineRule="auto"/>
            </w:pPr>
            <w:r w:rsidRPr="00B33A0C">
              <w:t>A1: Farmer receives notification updates via email or SMS.</w:t>
            </w:r>
          </w:p>
        </w:tc>
      </w:tr>
      <w:tr w:rsidR="00B33A0C" w:rsidRPr="00B33A0C" w14:paraId="3E3F4EB1" w14:textId="77777777" w:rsidTr="00B33A0C">
        <w:tc>
          <w:tcPr>
            <w:tcW w:w="0" w:type="auto"/>
            <w:hideMark/>
          </w:tcPr>
          <w:p w14:paraId="3FF8FEC1" w14:textId="77777777" w:rsidR="00B33A0C" w:rsidRPr="00B33A0C" w:rsidRDefault="00B33A0C" w:rsidP="00B33A0C">
            <w:pPr>
              <w:spacing w:after="160" w:line="259" w:lineRule="auto"/>
            </w:pPr>
            <w:r w:rsidRPr="00B33A0C">
              <w:rPr>
                <w:b/>
                <w:bCs/>
              </w:rPr>
              <w:t>Postconditions</w:t>
            </w:r>
          </w:p>
        </w:tc>
        <w:tc>
          <w:tcPr>
            <w:tcW w:w="0" w:type="auto"/>
            <w:hideMark/>
          </w:tcPr>
          <w:p w14:paraId="4E5216BE" w14:textId="77777777" w:rsidR="00B33A0C" w:rsidRPr="00B33A0C" w:rsidRDefault="00B33A0C" w:rsidP="00B33A0C">
            <w:pPr>
              <w:spacing w:after="160" w:line="259" w:lineRule="auto"/>
            </w:pPr>
            <w:r w:rsidRPr="00B33A0C">
              <w:t>Farmer is informed of delivery progress.</w:t>
            </w:r>
          </w:p>
        </w:tc>
      </w:tr>
      <w:tr w:rsidR="00B33A0C" w:rsidRPr="00B33A0C" w14:paraId="2718620A" w14:textId="77777777" w:rsidTr="00B33A0C">
        <w:tc>
          <w:tcPr>
            <w:tcW w:w="0" w:type="auto"/>
            <w:hideMark/>
          </w:tcPr>
          <w:p w14:paraId="1DBAA3B6" w14:textId="77777777" w:rsidR="00B33A0C" w:rsidRPr="00B33A0C" w:rsidRDefault="00B33A0C" w:rsidP="00B33A0C">
            <w:pPr>
              <w:spacing w:after="160" w:line="259" w:lineRule="auto"/>
            </w:pPr>
            <w:r w:rsidRPr="00B33A0C">
              <w:rPr>
                <w:b/>
                <w:bCs/>
              </w:rPr>
              <w:t>Exceptions</w:t>
            </w:r>
          </w:p>
        </w:tc>
        <w:tc>
          <w:tcPr>
            <w:tcW w:w="0" w:type="auto"/>
            <w:hideMark/>
          </w:tcPr>
          <w:p w14:paraId="1C273491" w14:textId="77777777" w:rsidR="00B33A0C" w:rsidRPr="00B33A0C" w:rsidRDefault="00B33A0C" w:rsidP="00B33A0C">
            <w:pPr>
              <w:spacing w:after="160" w:line="259" w:lineRule="auto"/>
            </w:pPr>
            <w:r w:rsidRPr="00B33A0C">
              <w:t>Status update failure; delay in status information.</w:t>
            </w:r>
          </w:p>
        </w:tc>
      </w:tr>
    </w:tbl>
    <w:p w14:paraId="6497D361" w14:textId="77777777" w:rsidR="00B33A0C" w:rsidRDefault="00B33A0C" w:rsidP="00930992"/>
    <w:p w14:paraId="756A2DD0" w14:textId="77777777" w:rsidR="00EE1AE4" w:rsidRDefault="00EE1AE4" w:rsidP="00930992"/>
    <w:p w14:paraId="11535BE0" w14:textId="77777777" w:rsidR="00743E1C" w:rsidRDefault="00743E1C"/>
    <w:p w14:paraId="61E1DFE2" w14:textId="4502A3D1" w:rsidR="005F192B" w:rsidRDefault="00930992">
      <w:r w:rsidRPr="00DE3204">
        <w:rPr>
          <w:b/>
          <w:bCs/>
        </w:rPr>
        <w:t>Question 12 – Minimum 5 Activity Diagrams</w:t>
      </w:r>
    </w:p>
    <w:p w14:paraId="04E11BA9" w14:textId="44A08069" w:rsidR="005D516F" w:rsidRDefault="005D516F" w:rsidP="005D516F">
      <w:r>
        <w:rPr>
          <w:b/>
          <w:bCs/>
        </w:rPr>
        <w:t>1.</w:t>
      </w:r>
      <w:r w:rsidRPr="005D516F">
        <w:rPr>
          <w:b/>
          <w:bCs/>
        </w:rPr>
        <w:t>User Registration</w:t>
      </w:r>
      <w:r w:rsidRPr="00DE3204">
        <w:t xml:space="preserve">: </w:t>
      </w:r>
    </w:p>
    <w:p w14:paraId="4C12C681" w14:textId="577E9818" w:rsidR="009D49D6" w:rsidRDefault="005D516F" w:rsidP="009D49D6">
      <w:r>
        <w:rPr>
          <w:noProof/>
        </w:rPr>
        <w:drawing>
          <wp:inline distT="0" distB="0" distL="0" distR="0" wp14:anchorId="1816C516" wp14:editId="6DCCE831">
            <wp:extent cx="5166360" cy="2995930"/>
            <wp:effectExtent l="0" t="0" r="0" b="0"/>
            <wp:docPr id="16866156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615610" name="Picture 1686615610"/>
                    <pic:cNvPicPr/>
                  </pic:nvPicPr>
                  <pic:blipFill>
                    <a:blip r:embed="rId9">
                      <a:extLst>
                        <a:ext uri="{28A0092B-C50C-407E-A947-70E740481C1C}">
                          <a14:useLocalDpi xmlns:a14="http://schemas.microsoft.com/office/drawing/2010/main" val="0"/>
                        </a:ext>
                      </a:extLst>
                    </a:blip>
                    <a:stretch>
                      <a:fillRect/>
                    </a:stretch>
                  </pic:blipFill>
                  <pic:spPr>
                    <a:xfrm>
                      <a:off x="0" y="0"/>
                      <a:ext cx="5180002" cy="3003841"/>
                    </a:xfrm>
                    <a:prstGeom prst="rect">
                      <a:avLst/>
                    </a:prstGeom>
                  </pic:spPr>
                </pic:pic>
              </a:graphicData>
            </a:graphic>
          </wp:inline>
        </w:drawing>
      </w:r>
    </w:p>
    <w:p w14:paraId="5CC412E2" w14:textId="77777777" w:rsidR="009D49D6" w:rsidRPr="009D49D6" w:rsidRDefault="009D49D6" w:rsidP="009D49D6"/>
    <w:p w14:paraId="6FEE67F4" w14:textId="77777777" w:rsidR="009D49D6" w:rsidRDefault="009D49D6" w:rsidP="009D49D6"/>
    <w:p w14:paraId="21989E5F" w14:textId="291AED49" w:rsidR="009D49D6" w:rsidRPr="00EE1AE4" w:rsidRDefault="009D49D6" w:rsidP="00EE1AE4">
      <w:pPr>
        <w:pStyle w:val="ListParagraph"/>
        <w:numPr>
          <w:ilvl w:val="0"/>
          <w:numId w:val="46"/>
        </w:numPr>
        <w:rPr>
          <w:b/>
          <w:bCs/>
        </w:rPr>
      </w:pPr>
      <w:r w:rsidRPr="00EE1AE4">
        <w:rPr>
          <w:b/>
          <w:bCs/>
        </w:rPr>
        <w:t>Product Search</w:t>
      </w:r>
      <w:r w:rsidRPr="00DE3204">
        <w:t xml:space="preserve">: </w:t>
      </w:r>
    </w:p>
    <w:p w14:paraId="11952427" w14:textId="65FE57FD" w:rsidR="009D49D6" w:rsidRDefault="00EE1AE4" w:rsidP="009D49D6">
      <w:r>
        <w:rPr>
          <w:noProof/>
        </w:rPr>
        <w:lastRenderedPageBreak/>
        <w:drawing>
          <wp:anchor distT="0" distB="0" distL="114300" distR="114300" simplePos="0" relativeHeight="251658240" behindDoc="0" locked="0" layoutInCell="1" allowOverlap="1" wp14:anchorId="7CBECFB3" wp14:editId="1DDDEB74">
            <wp:simplePos x="0" y="0"/>
            <wp:positionH relativeFrom="column">
              <wp:posOffset>-255270</wp:posOffset>
            </wp:positionH>
            <wp:positionV relativeFrom="paragraph">
              <wp:posOffset>175895</wp:posOffset>
            </wp:positionV>
            <wp:extent cx="4598670" cy="3589020"/>
            <wp:effectExtent l="133350" t="114300" r="125730" b="163830"/>
            <wp:wrapSquare wrapText="bothSides"/>
            <wp:docPr id="2759066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906616" name="Picture 275906616"/>
                    <pic:cNvPicPr/>
                  </pic:nvPicPr>
                  <pic:blipFill>
                    <a:blip r:embed="rId10">
                      <a:extLst>
                        <a:ext uri="{28A0092B-C50C-407E-A947-70E740481C1C}">
                          <a14:useLocalDpi xmlns:a14="http://schemas.microsoft.com/office/drawing/2010/main" val="0"/>
                        </a:ext>
                      </a:extLst>
                    </a:blip>
                    <a:stretch>
                      <a:fillRect/>
                    </a:stretch>
                  </pic:blipFill>
                  <pic:spPr>
                    <a:xfrm>
                      <a:off x="0" y="0"/>
                      <a:ext cx="4598670" cy="35890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080F2C4" w14:textId="77777777" w:rsidR="00714E9F" w:rsidRDefault="00714E9F" w:rsidP="009D49D6"/>
    <w:p w14:paraId="332DB565" w14:textId="77777777" w:rsidR="00714E9F" w:rsidRDefault="00714E9F" w:rsidP="009D49D6"/>
    <w:p w14:paraId="11CAF804" w14:textId="77777777" w:rsidR="00714E9F" w:rsidRDefault="00714E9F" w:rsidP="009D49D6"/>
    <w:p w14:paraId="42E14333" w14:textId="77777777" w:rsidR="00714E9F" w:rsidRDefault="00714E9F" w:rsidP="009D49D6"/>
    <w:p w14:paraId="4BFF7886" w14:textId="77777777" w:rsidR="00714E9F" w:rsidRDefault="00714E9F" w:rsidP="009D49D6"/>
    <w:p w14:paraId="2B334FFC" w14:textId="77777777" w:rsidR="00714E9F" w:rsidRDefault="00714E9F" w:rsidP="009D49D6"/>
    <w:p w14:paraId="3DCA733D" w14:textId="77777777" w:rsidR="00714E9F" w:rsidRDefault="00714E9F" w:rsidP="009D49D6"/>
    <w:p w14:paraId="7F87CC6D" w14:textId="77777777" w:rsidR="00714E9F" w:rsidRDefault="00714E9F" w:rsidP="009D49D6"/>
    <w:p w14:paraId="63DDF78D" w14:textId="77777777" w:rsidR="00714E9F" w:rsidRDefault="00714E9F" w:rsidP="009D49D6"/>
    <w:p w14:paraId="02E1C6E1" w14:textId="77777777" w:rsidR="00EE1AE4" w:rsidRDefault="00EE1AE4" w:rsidP="00714E9F">
      <w:pPr>
        <w:rPr>
          <w:b/>
          <w:bCs/>
        </w:rPr>
      </w:pPr>
    </w:p>
    <w:p w14:paraId="0C37D9CB" w14:textId="77777777" w:rsidR="00EE1AE4" w:rsidRDefault="00EE1AE4" w:rsidP="00714E9F">
      <w:pPr>
        <w:rPr>
          <w:b/>
          <w:bCs/>
        </w:rPr>
      </w:pPr>
    </w:p>
    <w:p w14:paraId="1DA6BB02" w14:textId="77777777" w:rsidR="00EE1AE4" w:rsidRDefault="00EE1AE4" w:rsidP="00714E9F">
      <w:pPr>
        <w:rPr>
          <w:b/>
          <w:bCs/>
        </w:rPr>
      </w:pPr>
    </w:p>
    <w:p w14:paraId="41721350" w14:textId="77777777" w:rsidR="00EE1AE4" w:rsidRDefault="00EE1AE4" w:rsidP="00714E9F">
      <w:pPr>
        <w:rPr>
          <w:b/>
          <w:bCs/>
        </w:rPr>
      </w:pPr>
    </w:p>
    <w:p w14:paraId="6B2971BC" w14:textId="77777777" w:rsidR="00EE1AE4" w:rsidRDefault="00EE1AE4" w:rsidP="00714E9F">
      <w:pPr>
        <w:rPr>
          <w:b/>
          <w:bCs/>
        </w:rPr>
      </w:pPr>
    </w:p>
    <w:p w14:paraId="5DD74DDE" w14:textId="3F1583D3" w:rsidR="00714E9F" w:rsidRPr="00DE3204" w:rsidRDefault="00714E9F" w:rsidP="00EE1AE4">
      <w:pPr>
        <w:pStyle w:val="ListParagraph"/>
        <w:numPr>
          <w:ilvl w:val="0"/>
          <w:numId w:val="46"/>
        </w:numPr>
      </w:pPr>
      <w:r w:rsidRPr="00EE1AE4">
        <w:rPr>
          <w:b/>
          <w:bCs/>
        </w:rPr>
        <w:t>Upload Product</w:t>
      </w:r>
      <w:r w:rsidRPr="00DE3204">
        <w:t xml:space="preserve">: </w:t>
      </w:r>
    </w:p>
    <w:p w14:paraId="1370B3CE" w14:textId="1C7D98E2" w:rsidR="00714E9F" w:rsidRDefault="00EE1AE4" w:rsidP="009D49D6">
      <w:r>
        <w:rPr>
          <w:noProof/>
        </w:rPr>
        <w:drawing>
          <wp:anchor distT="0" distB="0" distL="114300" distR="114300" simplePos="0" relativeHeight="251659264" behindDoc="0" locked="0" layoutInCell="1" allowOverlap="1" wp14:anchorId="0B225190" wp14:editId="23597E12">
            <wp:simplePos x="0" y="0"/>
            <wp:positionH relativeFrom="column">
              <wp:posOffset>-182880</wp:posOffset>
            </wp:positionH>
            <wp:positionV relativeFrom="paragraph">
              <wp:posOffset>281940</wp:posOffset>
            </wp:positionV>
            <wp:extent cx="4625340" cy="3378835"/>
            <wp:effectExtent l="0" t="0" r="3810" b="0"/>
            <wp:wrapTopAndBottom/>
            <wp:docPr id="8149083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908332" name="Picture 814908332"/>
                    <pic:cNvPicPr/>
                  </pic:nvPicPr>
                  <pic:blipFill>
                    <a:blip r:embed="rId11">
                      <a:extLst>
                        <a:ext uri="{28A0092B-C50C-407E-A947-70E740481C1C}">
                          <a14:useLocalDpi xmlns:a14="http://schemas.microsoft.com/office/drawing/2010/main" val="0"/>
                        </a:ext>
                      </a:extLst>
                    </a:blip>
                    <a:stretch>
                      <a:fillRect/>
                    </a:stretch>
                  </pic:blipFill>
                  <pic:spPr>
                    <a:xfrm>
                      <a:off x="0" y="0"/>
                      <a:ext cx="4625340" cy="3378835"/>
                    </a:xfrm>
                    <a:prstGeom prst="rect">
                      <a:avLst/>
                    </a:prstGeom>
                  </pic:spPr>
                </pic:pic>
              </a:graphicData>
            </a:graphic>
            <wp14:sizeRelH relativeFrom="margin">
              <wp14:pctWidth>0</wp14:pctWidth>
            </wp14:sizeRelH>
            <wp14:sizeRelV relativeFrom="margin">
              <wp14:pctHeight>0</wp14:pctHeight>
            </wp14:sizeRelV>
          </wp:anchor>
        </w:drawing>
      </w:r>
    </w:p>
    <w:p w14:paraId="1F50D2CF" w14:textId="036DBD18" w:rsidR="00714E9F" w:rsidRDefault="00714E9F" w:rsidP="009D49D6"/>
    <w:p w14:paraId="6D306E52" w14:textId="77777777" w:rsidR="00743E1C" w:rsidRPr="00743E1C" w:rsidRDefault="00743E1C" w:rsidP="00743E1C">
      <w:pPr>
        <w:ind w:left="360"/>
      </w:pPr>
    </w:p>
    <w:p w14:paraId="1561BE33" w14:textId="1F006507" w:rsidR="007B5387" w:rsidRPr="00DE3204" w:rsidRDefault="007B5387" w:rsidP="00EE1AE4">
      <w:pPr>
        <w:pStyle w:val="ListParagraph"/>
        <w:numPr>
          <w:ilvl w:val="0"/>
          <w:numId w:val="46"/>
        </w:numPr>
      </w:pPr>
      <w:r w:rsidRPr="00EE1AE4">
        <w:rPr>
          <w:b/>
          <w:bCs/>
        </w:rPr>
        <w:lastRenderedPageBreak/>
        <w:t>Place Order</w:t>
      </w:r>
      <w:r w:rsidRPr="00DE3204">
        <w:t xml:space="preserve">: </w:t>
      </w:r>
    </w:p>
    <w:p w14:paraId="0074EA16" w14:textId="77F62499" w:rsidR="00AB3E33" w:rsidRDefault="00EE1AE4" w:rsidP="009D49D6">
      <w:r w:rsidRPr="007B5387">
        <w:rPr>
          <w:noProof/>
        </w:rPr>
        <w:drawing>
          <wp:anchor distT="0" distB="0" distL="114300" distR="114300" simplePos="0" relativeHeight="251660288" behindDoc="0" locked="0" layoutInCell="1" allowOverlap="1" wp14:anchorId="588DCB74" wp14:editId="00026C01">
            <wp:simplePos x="0" y="0"/>
            <wp:positionH relativeFrom="column">
              <wp:posOffset>220980</wp:posOffset>
            </wp:positionH>
            <wp:positionV relativeFrom="paragraph">
              <wp:posOffset>58420</wp:posOffset>
            </wp:positionV>
            <wp:extent cx="4709160" cy="3566160"/>
            <wp:effectExtent l="0" t="0" r="0" b="0"/>
            <wp:wrapTopAndBottom/>
            <wp:docPr id="1734723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723927" name=""/>
                    <pic:cNvPicPr/>
                  </pic:nvPicPr>
                  <pic:blipFill>
                    <a:blip r:embed="rId12">
                      <a:extLst>
                        <a:ext uri="{28A0092B-C50C-407E-A947-70E740481C1C}">
                          <a14:useLocalDpi xmlns:a14="http://schemas.microsoft.com/office/drawing/2010/main" val="0"/>
                        </a:ext>
                      </a:extLst>
                    </a:blip>
                    <a:stretch>
                      <a:fillRect/>
                    </a:stretch>
                  </pic:blipFill>
                  <pic:spPr>
                    <a:xfrm>
                      <a:off x="0" y="0"/>
                      <a:ext cx="4709160" cy="3566160"/>
                    </a:xfrm>
                    <a:prstGeom prst="rect">
                      <a:avLst/>
                    </a:prstGeom>
                  </pic:spPr>
                </pic:pic>
              </a:graphicData>
            </a:graphic>
            <wp14:sizeRelH relativeFrom="margin">
              <wp14:pctWidth>0</wp14:pctWidth>
            </wp14:sizeRelH>
            <wp14:sizeRelV relativeFrom="margin">
              <wp14:pctHeight>0</wp14:pctHeight>
            </wp14:sizeRelV>
          </wp:anchor>
        </w:drawing>
      </w:r>
    </w:p>
    <w:p w14:paraId="112577FA" w14:textId="1E940215" w:rsidR="00AB3E33" w:rsidRDefault="00AB3E33" w:rsidP="009D49D6"/>
    <w:p w14:paraId="395C694C" w14:textId="77777777" w:rsidR="00743E1C" w:rsidRPr="00EE1AE4" w:rsidRDefault="00743E1C" w:rsidP="00743E1C">
      <w:pPr>
        <w:pStyle w:val="ListParagraph"/>
        <w:numPr>
          <w:ilvl w:val="0"/>
          <w:numId w:val="46"/>
        </w:numPr>
        <w:rPr>
          <w:b/>
          <w:bCs/>
        </w:rPr>
      </w:pPr>
      <w:r w:rsidRPr="00EE1AE4">
        <w:rPr>
          <w:b/>
          <w:bCs/>
        </w:rPr>
        <w:t>Track orders</w:t>
      </w:r>
    </w:p>
    <w:p w14:paraId="21CB6435" w14:textId="3297F181" w:rsidR="00AB3E33" w:rsidRPr="009D49D6" w:rsidRDefault="00743E1C" w:rsidP="009D49D6">
      <w:r w:rsidRPr="00EE1AE4">
        <w:rPr>
          <w:b/>
          <w:bCs/>
          <w:noProof/>
        </w:rPr>
        <w:drawing>
          <wp:anchor distT="0" distB="0" distL="114300" distR="114300" simplePos="0" relativeHeight="251661312" behindDoc="0" locked="0" layoutInCell="1" allowOverlap="1" wp14:anchorId="66B0AE5F" wp14:editId="401A1E21">
            <wp:simplePos x="0" y="0"/>
            <wp:positionH relativeFrom="column">
              <wp:posOffset>190500</wp:posOffset>
            </wp:positionH>
            <wp:positionV relativeFrom="paragraph">
              <wp:posOffset>245110</wp:posOffset>
            </wp:positionV>
            <wp:extent cx="4739640" cy="3668395"/>
            <wp:effectExtent l="0" t="0" r="3810" b="8255"/>
            <wp:wrapTopAndBottom/>
            <wp:docPr id="778864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864977" name=""/>
                    <pic:cNvPicPr/>
                  </pic:nvPicPr>
                  <pic:blipFill>
                    <a:blip r:embed="rId13">
                      <a:extLst>
                        <a:ext uri="{28A0092B-C50C-407E-A947-70E740481C1C}">
                          <a14:useLocalDpi xmlns:a14="http://schemas.microsoft.com/office/drawing/2010/main" val="0"/>
                        </a:ext>
                      </a:extLst>
                    </a:blip>
                    <a:stretch>
                      <a:fillRect/>
                    </a:stretch>
                  </pic:blipFill>
                  <pic:spPr>
                    <a:xfrm>
                      <a:off x="0" y="0"/>
                      <a:ext cx="4739640" cy="3668395"/>
                    </a:xfrm>
                    <a:prstGeom prst="rect">
                      <a:avLst/>
                    </a:prstGeom>
                  </pic:spPr>
                </pic:pic>
              </a:graphicData>
            </a:graphic>
            <wp14:sizeRelH relativeFrom="margin">
              <wp14:pctWidth>0</wp14:pctWidth>
            </wp14:sizeRelH>
            <wp14:sizeRelV relativeFrom="margin">
              <wp14:pctHeight>0</wp14:pctHeight>
            </wp14:sizeRelV>
          </wp:anchor>
        </w:drawing>
      </w:r>
    </w:p>
    <w:sectPr w:rsidR="00AB3E33" w:rsidRPr="009D49D6" w:rsidSect="00404EA0">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D476DD" w14:textId="77777777" w:rsidR="00A66495" w:rsidRDefault="00A66495" w:rsidP="009D49D6">
      <w:pPr>
        <w:spacing w:after="0" w:line="240" w:lineRule="auto"/>
      </w:pPr>
      <w:r>
        <w:separator/>
      </w:r>
    </w:p>
  </w:endnote>
  <w:endnote w:type="continuationSeparator" w:id="0">
    <w:p w14:paraId="67392130" w14:textId="77777777" w:rsidR="00A66495" w:rsidRDefault="00A66495" w:rsidP="009D49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5A55FA" w14:textId="77777777" w:rsidR="00A66495" w:rsidRDefault="00A66495" w:rsidP="009D49D6">
      <w:pPr>
        <w:spacing w:after="0" w:line="240" w:lineRule="auto"/>
      </w:pPr>
      <w:r>
        <w:separator/>
      </w:r>
    </w:p>
  </w:footnote>
  <w:footnote w:type="continuationSeparator" w:id="0">
    <w:p w14:paraId="48B292D8" w14:textId="77777777" w:rsidR="00A66495" w:rsidRDefault="00A66495" w:rsidP="009D49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91BAC"/>
    <w:multiLevelType w:val="multilevel"/>
    <w:tmpl w:val="7A6AA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0D5E86"/>
    <w:multiLevelType w:val="multilevel"/>
    <w:tmpl w:val="D8443AF6"/>
    <w:lvl w:ilvl="0">
      <w:start w:val="1"/>
      <w:numFmt w:val="decimal"/>
      <w:lvlText w:val="%1."/>
      <w:lvlJc w:val="left"/>
      <w:pPr>
        <w:tabs>
          <w:tab w:val="num" w:pos="502"/>
        </w:tabs>
        <w:ind w:left="502" w:hanging="360"/>
      </w:pPr>
    </w:lvl>
    <w:lvl w:ilvl="1">
      <w:start w:val="1"/>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C87F32"/>
    <w:multiLevelType w:val="multilevel"/>
    <w:tmpl w:val="FDFE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6C4A82"/>
    <w:multiLevelType w:val="multilevel"/>
    <w:tmpl w:val="411C2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9B0B67"/>
    <w:multiLevelType w:val="multilevel"/>
    <w:tmpl w:val="6088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B203A3"/>
    <w:multiLevelType w:val="multilevel"/>
    <w:tmpl w:val="4EFC70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225361"/>
    <w:multiLevelType w:val="multilevel"/>
    <w:tmpl w:val="CD9ED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7110E0"/>
    <w:multiLevelType w:val="multilevel"/>
    <w:tmpl w:val="0576E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E41B4C"/>
    <w:multiLevelType w:val="multilevel"/>
    <w:tmpl w:val="B3B8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AC35D7"/>
    <w:multiLevelType w:val="multilevel"/>
    <w:tmpl w:val="6F8E3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7813BA"/>
    <w:multiLevelType w:val="multilevel"/>
    <w:tmpl w:val="C23C0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7C73EE7"/>
    <w:multiLevelType w:val="multilevel"/>
    <w:tmpl w:val="BA607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80A4C9D"/>
    <w:multiLevelType w:val="multilevel"/>
    <w:tmpl w:val="DBA4A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8822B75"/>
    <w:multiLevelType w:val="multilevel"/>
    <w:tmpl w:val="AAF27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A430A15"/>
    <w:multiLevelType w:val="multilevel"/>
    <w:tmpl w:val="DBB2C2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DD45355"/>
    <w:multiLevelType w:val="multilevel"/>
    <w:tmpl w:val="5E0ECA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0D5136E"/>
    <w:multiLevelType w:val="multilevel"/>
    <w:tmpl w:val="224C4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1AF4A32"/>
    <w:multiLevelType w:val="multilevel"/>
    <w:tmpl w:val="50BC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2081C10"/>
    <w:multiLevelType w:val="multilevel"/>
    <w:tmpl w:val="6B8A2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3406D5D"/>
    <w:multiLevelType w:val="multilevel"/>
    <w:tmpl w:val="9CA020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3AA45EE"/>
    <w:multiLevelType w:val="multilevel"/>
    <w:tmpl w:val="E2600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9A700A3"/>
    <w:multiLevelType w:val="multilevel"/>
    <w:tmpl w:val="4A3AF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B624B94"/>
    <w:multiLevelType w:val="multilevel"/>
    <w:tmpl w:val="77F44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D9A0179"/>
    <w:multiLevelType w:val="multilevel"/>
    <w:tmpl w:val="5D60C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10F1DF7"/>
    <w:multiLevelType w:val="multilevel"/>
    <w:tmpl w:val="D8443AF6"/>
    <w:lvl w:ilvl="0">
      <w:start w:val="1"/>
      <w:numFmt w:val="decimal"/>
      <w:lvlText w:val="%1."/>
      <w:lvlJc w:val="left"/>
      <w:pPr>
        <w:tabs>
          <w:tab w:val="num" w:pos="502"/>
        </w:tabs>
        <w:ind w:left="502" w:hanging="360"/>
      </w:pPr>
    </w:lvl>
    <w:lvl w:ilvl="1">
      <w:start w:val="1"/>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2807731"/>
    <w:multiLevelType w:val="multilevel"/>
    <w:tmpl w:val="AA46C7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3500A7F"/>
    <w:multiLevelType w:val="multilevel"/>
    <w:tmpl w:val="C66CA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6D35A78"/>
    <w:multiLevelType w:val="multilevel"/>
    <w:tmpl w:val="DA8CB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74A355B"/>
    <w:multiLevelType w:val="multilevel"/>
    <w:tmpl w:val="56626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9CD70E3"/>
    <w:multiLevelType w:val="multilevel"/>
    <w:tmpl w:val="201E7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9F8699F"/>
    <w:multiLevelType w:val="multilevel"/>
    <w:tmpl w:val="D8443AF6"/>
    <w:lvl w:ilvl="0">
      <w:start w:val="1"/>
      <w:numFmt w:val="decimal"/>
      <w:lvlText w:val="%1."/>
      <w:lvlJc w:val="left"/>
      <w:pPr>
        <w:tabs>
          <w:tab w:val="num" w:pos="502"/>
        </w:tabs>
        <w:ind w:left="502" w:hanging="360"/>
      </w:pPr>
    </w:lvl>
    <w:lvl w:ilvl="1">
      <w:start w:val="1"/>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D4C1D45"/>
    <w:multiLevelType w:val="multilevel"/>
    <w:tmpl w:val="0E22A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F3A3D13"/>
    <w:multiLevelType w:val="multilevel"/>
    <w:tmpl w:val="89ACF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34A0625"/>
    <w:multiLevelType w:val="multilevel"/>
    <w:tmpl w:val="C4E03A0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8852BE9"/>
    <w:multiLevelType w:val="multilevel"/>
    <w:tmpl w:val="70FCD27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9F607BC"/>
    <w:multiLevelType w:val="multilevel"/>
    <w:tmpl w:val="DA9C0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A07153F"/>
    <w:multiLevelType w:val="multilevel"/>
    <w:tmpl w:val="ADBCB2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2CD2957"/>
    <w:multiLevelType w:val="multilevel"/>
    <w:tmpl w:val="48E04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4294166"/>
    <w:multiLevelType w:val="multilevel"/>
    <w:tmpl w:val="40E86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761527B"/>
    <w:multiLevelType w:val="multilevel"/>
    <w:tmpl w:val="02327F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77A7903"/>
    <w:multiLevelType w:val="multilevel"/>
    <w:tmpl w:val="8B129A5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7A625BF"/>
    <w:multiLevelType w:val="multilevel"/>
    <w:tmpl w:val="75FA6E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7D178E4"/>
    <w:multiLevelType w:val="multilevel"/>
    <w:tmpl w:val="4D460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DB03C18"/>
    <w:multiLevelType w:val="multilevel"/>
    <w:tmpl w:val="6A56D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E6A20F0"/>
    <w:multiLevelType w:val="multilevel"/>
    <w:tmpl w:val="C23C0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39E53B6"/>
    <w:multiLevelType w:val="multilevel"/>
    <w:tmpl w:val="4EA44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4275054"/>
    <w:multiLevelType w:val="multilevel"/>
    <w:tmpl w:val="FD52F3F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6D06BE9"/>
    <w:multiLevelType w:val="multilevel"/>
    <w:tmpl w:val="0AEC4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C7B3FBD"/>
    <w:multiLevelType w:val="multilevel"/>
    <w:tmpl w:val="FC4C9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C8E2482"/>
    <w:multiLevelType w:val="multilevel"/>
    <w:tmpl w:val="6C28B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D9F154B"/>
    <w:multiLevelType w:val="multilevel"/>
    <w:tmpl w:val="38F6B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EF67980"/>
    <w:multiLevelType w:val="multilevel"/>
    <w:tmpl w:val="E84AE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12183176">
    <w:abstractNumId w:val="38"/>
  </w:num>
  <w:num w:numId="2" w16cid:durableId="159077636">
    <w:abstractNumId w:val="19"/>
  </w:num>
  <w:num w:numId="3" w16cid:durableId="459150937">
    <w:abstractNumId w:val="24"/>
  </w:num>
  <w:num w:numId="4" w16cid:durableId="824249347">
    <w:abstractNumId w:val="2"/>
  </w:num>
  <w:num w:numId="5" w16cid:durableId="701056663">
    <w:abstractNumId w:val="36"/>
  </w:num>
  <w:num w:numId="6" w16cid:durableId="238756817">
    <w:abstractNumId w:val="15"/>
  </w:num>
  <w:num w:numId="7" w16cid:durableId="479426622">
    <w:abstractNumId w:val="18"/>
  </w:num>
  <w:num w:numId="8" w16cid:durableId="174271244">
    <w:abstractNumId w:val="14"/>
  </w:num>
  <w:num w:numId="9" w16cid:durableId="1716197222">
    <w:abstractNumId w:val="16"/>
  </w:num>
  <w:num w:numId="10" w16cid:durableId="30618565">
    <w:abstractNumId w:val="41"/>
  </w:num>
  <w:num w:numId="11" w16cid:durableId="749733366">
    <w:abstractNumId w:val="22"/>
  </w:num>
  <w:num w:numId="12" w16cid:durableId="510797821">
    <w:abstractNumId w:val="33"/>
  </w:num>
  <w:num w:numId="13" w16cid:durableId="1243443628">
    <w:abstractNumId w:val="29"/>
  </w:num>
  <w:num w:numId="14" w16cid:durableId="1837375289">
    <w:abstractNumId w:val="5"/>
  </w:num>
  <w:num w:numId="15" w16cid:durableId="1180461889">
    <w:abstractNumId w:val="51"/>
  </w:num>
  <w:num w:numId="16" w16cid:durableId="71781045">
    <w:abstractNumId w:val="39"/>
  </w:num>
  <w:num w:numId="17" w16cid:durableId="1911307052">
    <w:abstractNumId w:val="28"/>
  </w:num>
  <w:num w:numId="18" w16cid:durableId="1745646351">
    <w:abstractNumId w:val="34"/>
  </w:num>
  <w:num w:numId="19" w16cid:durableId="710569617">
    <w:abstractNumId w:val="31"/>
  </w:num>
  <w:num w:numId="20" w16cid:durableId="1671172942">
    <w:abstractNumId w:val="46"/>
  </w:num>
  <w:num w:numId="21" w16cid:durableId="1400205862">
    <w:abstractNumId w:val="23"/>
  </w:num>
  <w:num w:numId="22" w16cid:durableId="324014819">
    <w:abstractNumId w:val="40"/>
  </w:num>
  <w:num w:numId="23" w16cid:durableId="153843902">
    <w:abstractNumId w:val="26"/>
  </w:num>
  <w:num w:numId="24" w16cid:durableId="1599371084">
    <w:abstractNumId w:val="32"/>
  </w:num>
  <w:num w:numId="25" w16cid:durableId="2047293924">
    <w:abstractNumId w:val="42"/>
  </w:num>
  <w:num w:numId="26" w16cid:durableId="227040072">
    <w:abstractNumId w:val="11"/>
  </w:num>
  <w:num w:numId="27" w16cid:durableId="1146170333">
    <w:abstractNumId w:val="12"/>
  </w:num>
  <w:num w:numId="28" w16cid:durableId="418255697">
    <w:abstractNumId w:val="7"/>
  </w:num>
  <w:num w:numId="29" w16cid:durableId="1020862762">
    <w:abstractNumId w:val="17"/>
  </w:num>
  <w:num w:numId="30" w16cid:durableId="1723557447">
    <w:abstractNumId w:val="50"/>
  </w:num>
  <w:num w:numId="31" w16cid:durableId="840970734">
    <w:abstractNumId w:val="45"/>
  </w:num>
  <w:num w:numId="32" w16cid:durableId="1251934264">
    <w:abstractNumId w:val="20"/>
  </w:num>
  <w:num w:numId="33" w16cid:durableId="1317565121">
    <w:abstractNumId w:val="3"/>
  </w:num>
  <w:num w:numId="34" w16cid:durableId="682123709">
    <w:abstractNumId w:val="13"/>
  </w:num>
  <w:num w:numId="35" w16cid:durableId="1259212873">
    <w:abstractNumId w:val="4"/>
  </w:num>
  <w:num w:numId="36" w16cid:durableId="418675650">
    <w:abstractNumId w:val="43"/>
  </w:num>
  <w:num w:numId="37" w16cid:durableId="448478179">
    <w:abstractNumId w:val="6"/>
  </w:num>
  <w:num w:numId="38" w16cid:durableId="1631933418">
    <w:abstractNumId w:val="9"/>
  </w:num>
  <w:num w:numId="39" w16cid:durableId="2013872646">
    <w:abstractNumId w:val="0"/>
  </w:num>
  <w:num w:numId="40" w16cid:durableId="1275597940">
    <w:abstractNumId w:val="8"/>
  </w:num>
  <w:num w:numId="41" w16cid:durableId="1554466992">
    <w:abstractNumId w:val="35"/>
  </w:num>
  <w:num w:numId="42" w16cid:durableId="395663155">
    <w:abstractNumId w:val="21"/>
  </w:num>
  <w:num w:numId="43" w16cid:durableId="1226724046">
    <w:abstractNumId w:val="48"/>
  </w:num>
  <w:num w:numId="44" w16cid:durableId="1788625837">
    <w:abstractNumId w:val="47"/>
  </w:num>
  <w:num w:numId="45" w16cid:durableId="1079446094">
    <w:abstractNumId w:val="49"/>
  </w:num>
  <w:num w:numId="46" w16cid:durableId="39131142">
    <w:abstractNumId w:val="44"/>
  </w:num>
  <w:num w:numId="47" w16cid:durableId="1701781697">
    <w:abstractNumId w:val="27"/>
  </w:num>
  <w:num w:numId="48" w16cid:durableId="1152722911">
    <w:abstractNumId w:val="25"/>
  </w:num>
  <w:num w:numId="49" w16cid:durableId="1335182216">
    <w:abstractNumId w:val="37"/>
  </w:num>
  <w:num w:numId="50" w16cid:durableId="96488206">
    <w:abstractNumId w:val="1"/>
  </w:num>
  <w:num w:numId="51" w16cid:durableId="1982996012">
    <w:abstractNumId w:val="10"/>
  </w:num>
  <w:num w:numId="52" w16cid:durableId="1142773585">
    <w:abstractNumId w:val="3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992"/>
    <w:rsid w:val="00007D2D"/>
    <w:rsid w:val="00040FD5"/>
    <w:rsid w:val="001209C8"/>
    <w:rsid w:val="001449F4"/>
    <w:rsid w:val="00195EE9"/>
    <w:rsid w:val="001B14BD"/>
    <w:rsid w:val="00242B5A"/>
    <w:rsid w:val="00296950"/>
    <w:rsid w:val="00404EA0"/>
    <w:rsid w:val="00423F8A"/>
    <w:rsid w:val="00477166"/>
    <w:rsid w:val="004B39A5"/>
    <w:rsid w:val="005D516F"/>
    <w:rsid w:val="005F192B"/>
    <w:rsid w:val="006E51C9"/>
    <w:rsid w:val="00714E9F"/>
    <w:rsid w:val="00743E1C"/>
    <w:rsid w:val="00773C3A"/>
    <w:rsid w:val="007B5387"/>
    <w:rsid w:val="007D2F11"/>
    <w:rsid w:val="0082766D"/>
    <w:rsid w:val="00894CE9"/>
    <w:rsid w:val="008C22AB"/>
    <w:rsid w:val="008D1A74"/>
    <w:rsid w:val="00930992"/>
    <w:rsid w:val="009D49D6"/>
    <w:rsid w:val="00A66495"/>
    <w:rsid w:val="00AB3E33"/>
    <w:rsid w:val="00B2496F"/>
    <w:rsid w:val="00B33A0C"/>
    <w:rsid w:val="00C23193"/>
    <w:rsid w:val="00CC2036"/>
    <w:rsid w:val="00D10AD5"/>
    <w:rsid w:val="00D26D3B"/>
    <w:rsid w:val="00D6477D"/>
    <w:rsid w:val="00DB5BC2"/>
    <w:rsid w:val="00E85EA2"/>
    <w:rsid w:val="00EE1AE4"/>
    <w:rsid w:val="00F8550B"/>
    <w:rsid w:val="00FE49F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BDC98"/>
  <w15:chartTrackingRefBased/>
  <w15:docId w15:val="{BE21074A-D212-4AA2-A4C1-FD00A76DD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5387"/>
  </w:style>
  <w:style w:type="paragraph" w:styleId="Heading1">
    <w:name w:val="heading 1"/>
    <w:basedOn w:val="Normal"/>
    <w:next w:val="Normal"/>
    <w:link w:val="Heading1Char"/>
    <w:uiPriority w:val="9"/>
    <w:qFormat/>
    <w:rsid w:val="0093099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3099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3099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3099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3099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3099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099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3099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099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099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3099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3099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3099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3099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3099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099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3099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0992"/>
    <w:rPr>
      <w:rFonts w:eastAsiaTheme="majorEastAsia" w:cstheme="majorBidi"/>
      <w:color w:val="272727" w:themeColor="text1" w:themeTint="D8"/>
    </w:rPr>
  </w:style>
  <w:style w:type="paragraph" w:styleId="Title">
    <w:name w:val="Title"/>
    <w:basedOn w:val="Normal"/>
    <w:next w:val="Normal"/>
    <w:link w:val="TitleChar"/>
    <w:uiPriority w:val="10"/>
    <w:qFormat/>
    <w:rsid w:val="009309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099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099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3099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0992"/>
    <w:pPr>
      <w:spacing w:before="160"/>
      <w:jc w:val="center"/>
    </w:pPr>
    <w:rPr>
      <w:i/>
      <w:iCs/>
      <w:color w:val="404040" w:themeColor="text1" w:themeTint="BF"/>
    </w:rPr>
  </w:style>
  <w:style w:type="character" w:customStyle="1" w:styleId="QuoteChar">
    <w:name w:val="Quote Char"/>
    <w:basedOn w:val="DefaultParagraphFont"/>
    <w:link w:val="Quote"/>
    <w:uiPriority w:val="29"/>
    <w:rsid w:val="00930992"/>
    <w:rPr>
      <w:i/>
      <w:iCs/>
      <w:color w:val="404040" w:themeColor="text1" w:themeTint="BF"/>
    </w:rPr>
  </w:style>
  <w:style w:type="paragraph" w:styleId="ListParagraph">
    <w:name w:val="List Paragraph"/>
    <w:basedOn w:val="Normal"/>
    <w:uiPriority w:val="34"/>
    <w:qFormat/>
    <w:rsid w:val="00930992"/>
    <w:pPr>
      <w:ind w:left="720"/>
      <w:contextualSpacing/>
    </w:pPr>
  </w:style>
  <w:style w:type="character" w:styleId="IntenseEmphasis">
    <w:name w:val="Intense Emphasis"/>
    <w:basedOn w:val="DefaultParagraphFont"/>
    <w:uiPriority w:val="21"/>
    <w:qFormat/>
    <w:rsid w:val="00930992"/>
    <w:rPr>
      <w:i/>
      <w:iCs/>
      <w:color w:val="2F5496" w:themeColor="accent1" w:themeShade="BF"/>
    </w:rPr>
  </w:style>
  <w:style w:type="paragraph" w:styleId="IntenseQuote">
    <w:name w:val="Intense Quote"/>
    <w:basedOn w:val="Normal"/>
    <w:next w:val="Normal"/>
    <w:link w:val="IntenseQuoteChar"/>
    <w:uiPriority w:val="30"/>
    <w:qFormat/>
    <w:rsid w:val="009309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30992"/>
    <w:rPr>
      <w:i/>
      <w:iCs/>
      <w:color w:val="2F5496" w:themeColor="accent1" w:themeShade="BF"/>
    </w:rPr>
  </w:style>
  <w:style w:type="character" w:styleId="IntenseReference">
    <w:name w:val="Intense Reference"/>
    <w:basedOn w:val="DefaultParagraphFont"/>
    <w:uiPriority w:val="32"/>
    <w:qFormat/>
    <w:rsid w:val="00930992"/>
    <w:rPr>
      <w:b/>
      <w:bCs/>
      <w:smallCaps/>
      <w:color w:val="2F5496" w:themeColor="accent1" w:themeShade="BF"/>
      <w:spacing w:val="5"/>
    </w:rPr>
  </w:style>
  <w:style w:type="table" w:styleId="TableGrid">
    <w:name w:val="Table Grid"/>
    <w:basedOn w:val="TableNormal"/>
    <w:uiPriority w:val="39"/>
    <w:rsid w:val="009309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93099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9D49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49D6"/>
  </w:style>
  <w:style w:type="paragraph" w:styleId="Footer">
    <w:name w:val="footer"/>
    <w:basedOn w:val="Normal"/>
    <w:link w:val="FooterChar"/>
    <w:uiPriority w:val="99"/>
    <w:unhideWhenUsed/>
    <w:rsid w:val="009D49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49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3613020">
      <w:bodyDiv w:val="1"/>
      <w:marLeft w:val="0"/>
      <w:marRight w:val="0"/>
      <w:marTop w:val="0"/>
      <w:marBottom w:val="0"/>
      <w:divBdr>
        <w:top w:val="none" w:sz="0" w:space="0" w:color="auto"/>
        <w:left w:val="none" w:sz="0" w:space="0" w:color="auto"/>
        <w:bottom w:val="none" w:sz="0" w:space="0" w:color="auto"/>
        <w:right w:val="none" w:sz="0" w:space="0" w:color="auto"/>
      </w:divBdr>
    </w:div>
    <w:div w:id="1637564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3001</Words>
  <Characters>17111</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BHAVANE P</dc:creator>
  <cp:keywords/>
  <dc:description/>
  <cp:lastModifiedBy>ravi kumar</cp:lastModifiedBy>
  <cp:revision>2</cp:revision>
  <dcterms:created xsi:type="dcterms:W3CDTF">2025-07-31T09:26:00Z</dcterms:created>
  <dcterms:modified xsi:type="dcterms:W3CDTF">2025-07-31T09:26:00Z</dcterms:modified>
</cp:coreProperties>
</file>