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E296F" w14:textId="1628B21A" w:rsidR="00401166" w:rsidRDefault="004A7A08">
      <w:r w:rsidRPr="004A7A08">
        <w:rPr>
          <w:b/>
          <w:bCs/>
        </w:rPr>
        <w:t>Document 6-</w:t>
      </w:r>
      <w:r w:rsidRPr="004A7A08">
        <w:t xml:space="preserve"> Please prepare a use case diagram, activity diagram and a use case specification document.</w:t>
      </w:r>
    </w:p>
    <w:p w14:paraId="3675E84F" w14:textId="77777777" w:rsidR="004A7A08" w:rsidRDefault="004A7A08"/>
    <w:p w14:paraId="02559BE2" w14:textId="0EFA6FCC" w:rsidR="004A7A08" w:rsidRDefault="004A7A08">
      <w:pPr>
        <w:rPr>
          <w:b/>
          <w:bCs/>
        </w:rPr>
      </w:pPr>
      <w:r w:rsidRPr="004A7A08">
        <w:rPr>
          <w:b/>
          <w:bCs/>
        </w:rPr>
        <w:t>Use Case Diagram:</w:t>
      </w:r>
      <w:r>
        <w:br/>
      </w:r>
      <w:r w:rsidR="00A621CA" w:rsidRPr="00A621CA">
        <w:rPr>
          <w:b/>
          <w:bCs/>
          <w:noProof/>
        </w:rPr>
        <w:drawing>
          <wp:inline distT="0" distB="0" distL="0" distR="0" wp14:anchorId="389F9A76" wp14:editId="5B1AE888">
            <wp:extent cx="5731510" cy="6122035"/>
            <wp:effectExtent l="0" t="0" r="2540" b="0"/>
            <wp:docPr id="13898620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62028" name=""/>
                    <pic:cNvPicPr/>
                  </pic:nvPicPr>
                  <pic:blipFill>
                    <a:blip r:embed="rId5"/>
                    <a:stretch>
                      <a:fillRect/>
                    </a:stretch>
                  </pic:blipFill>
                  <pic:spPr>
                    <a:xfrm>
                      <a:off x="0" y="0"/>
                      <a:ext cx="5731510" cy="6122035"/>
                    </a:xfrm>
                    <a:prstGeom prst="rect">
                      <a:avLst/>
                    </a:prstGeom>
                  </pic:spPr>
                </pic:pic>
              </a:graphicData>
            </a:graphic>
          </wp:inline>
        </w:drawing>
      </w:r>
    </w:p>
    <w:p w14:paraId="05794A19" w14:textId="77777777" w:rsidR="005262B4" w:rsidRDefault="005262B4">
      <w:pPr>
        <w:rPr>
          <w:b/>
          <w:bCs/>
        </w:rPr>
      </w:pPr>
    </w:p>
    <w:p w14:paraId="73C7BF61" w14:textId="77777777" w:rsidR="005262B4" w:rsidRDefault="005262B4">
      <w:pPr>
        <w:rPr>
          <w:b/>
          <w:bCs/>
        </w:rPr>
      </w:pPr>
    </w:p>
    <w:p w14:paraId="6C4C5136" w14:textId="77777777" w:rsidR="005262B4" w:rsidRDefault="005262B4">
      <w:pPr>
        <w:rPr>
          <w:b/>
          <w:bCs/>
        </w:rPr>
      </w:pPr>
    </w:p>
    <w:p w14:paraId="63C72ADB" w14:textId="77777777" w:rsidR="00867F3C" w:rsidRDefault="00867F3C">
      <w:pPr>
        <w:rPr>
          <w:b/>
          <w:bCs/>
        </w:rPr>
      </w:pPr>
    </w:p>
    <w:p w14:paraId="12E2CF10" w14:textId="77777777" w:rsidR="00357F3F" w:rsidRDefault="00357F3F">
      <w:pPr>
        <w:rPr>
          <w:b/>
          <w:bCs/>
        </w:rPr>
      </w:pPr>
    </w:p>
    <w:p w14:paraId="68817E67" w14:textId="77777777" w:rsidR="00357F3F" w:rsidRDefault="00357F3F">
      <w:pPr>
        <w:rPr>
          <w:b/>
          <w:bCs/>
        </w:rPr>
      </w:pPr>
    </w:p>
    <w:p w14:paraId="3E5D2096" w14:textId="222E6265" w:rsidR="005262B4" w:rsidRDefault="005262B4">
      <w:pPr>
        <w:rPr>
          <w:b/>
          <w:bCs/>
        </w:rPr>
      </w:pPr>
      <w:r>
        <w:rPr>
          <w:b/>
          <w:bCs/>
        </w:rPr>
        <w:lastRenderedPageBreak/>
        <w:t>Activity Diagram</w:t>
      </w:r>
    </w:p>
    <w:p w14:paraId="2D111702" w14:textId="2583C984" w:rsidR="005262B4" w:rsidRDefault="0094054B">
      <w:r w:rsidRPr="0094054B">
        <w:drawing>
          <wp:inline distT="0" distB="0" distL="0" distR="0" wp14:anchorId="4BD695B5" wp14:editId="26E9F898">
            <wp:extent cx="5731510" cy="6436360"/>
            <wp:effectExtent l="0" t="0" r="2540" b="2540"/>
            <wp:docPr id="2025897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897622" name=""/>
                    <pic:cNvPicPr/>
                  </pic:nvPicPr>
                  <pic:blipFill>
                    <a:blip r:embed="rId6"/>
                    <a:stretch>
                      <a:fillRect/>
                    </a:stretch>
                  </pic:blipFill>
                  <pic:spPr>
                    <a:xfrm>
                      <a:off x="0" y="0"/>
                      <a:ext cx="5731510" cy="6436360"/>
                    </a:xfrm>
                    <a:prstGeom prst="rect">
                      <a:avLst/>
                    </a:prstGeom>
                  </pic:spPr>
                </pic:pic>
              </a:graphicData>
            </a:graphic>
          </wp:inline>
        </w:drawing>
      </w:r>
    </w:p>
    <w:p w14:paraId="58322950" w14:textId="77777777" w:rsidR="005262B4" w:rsidRDefault="005262B4"/>
    <w:p w14:paraId="04551F6D" w14:textId="77777777" w:rsidR="005262B4" w:rsidRPr="009B6B2C" w:rsidRDefault="005262B4">
      <w:pPr>
        <w:rPr>
          <w:b/>
          <w:bCs/>
        </w:rPr>
      </w:pPr>
    </w:p>
    <w:p w14:paraId="30F0A21B" w14:textId="77777777" w:rsidR="00D77F13" w:rsidRDefault="00D77F13">
      <w:pPr>
        <w:rPr>
          <w:b/>
          <w:bCs/>
        </w:rPr>
      </w:pPr>
    </w:p>
    <w:p w14:paraId="0820F0C5" w14:textId="77777777" w:rsidR="00180A20" w:rsidRDefault="00180A20">
      <w:pPr>
        <w:rPr>
          <w:b/>
          <w:bCs/>
        </w:rPr>
      </w:pPr>
    </w:p>
    <w:p w14:paraId="09EFAC78" w14:textId="77777777" w:rsidR="00180A20" w:rsidRDefault="00180A20">
      <w:pPr>
        <w:rPr>
          <w:b/>
          <w:bCs/>
        </w:rPr>
      </w:pPr>
    </w:p>
    <w:p w14:paraId="1A3E38FA" w14:textId="01467586" w:rsidR="00F64834" w:rsidRPr="005B4AFD" w:rsidRDefault="00F64834" w:rsidP="00F64834">
      <w:pPr>
        <w:rPr>
          <w:b/>
          <w:bCs/>
        </w:rPr>
      </w:pPr>
      <w:r w:rsidRPr="009B6B2C">
        <w:rPr>
          <w:b/>
          <w:bCs/>
        </w:rPr>
        <w:t xml:space="preserve">1. Use case Name: </w:t>
      </w:r>
      <w:r w:rsidRPr="005B4AFD">
        <w:rPr>
          <w:b/>
          <w:bCs/>
        </w:rPr>
        <w:t xml:space="preserve">Getting </w:t>
      </w:r>
      <w:r w:rsidR="00872CE1">
        <w:rPr>
          <w:b/>
          <w:bCs/>
        </w:rPr>
        <w:t>login</w:t>
      </w:r>
      <w:r w:rsidR="00FF769F">
        <w:rPr>
          <w:b/>
          <w:bCs/>
        </w:rPr>
        <w:t xml:space="preserve"> into the application</w:t>
      </w:r>
    </w:p>
    <w:p w14:paraId="601C9A0C" w14:textId="2CC24F9D" w:rsidR="00F64834" w:rsidRPr="009B6B2C" w:rsidRDefault="00F64834" w:rsidP="00F64834">
      <w:r w:rsidRPr="009B6B2C">
        <w:rPr>
          <w:b/>
          <w:bCs/>
        </w:rPr>
        <w:t xml:space="preserve"> 2. Use case Description:</w:t>
      </w:r>
      <w:r>
        <w:rPr>
          <w:b/>
          <w:bCs/>
        </w:rPr>
        <w:t xml:space="preserve"> </w:t>
      </w:r>
      <w:r w:rsidR="00616B43">
        <w:t>User name and password is required</w:t>
      </w:r>
    </w:p>
    <w:p w14:paraId="444EB3F1" w14:textId="77777777" w:rsidR="00F64834" w:rsidRPr="00D77F13" w:rsidRDefault="00F64834" w:rsidP="00F64834">
      <w:r w:rsidRPr="009B6B2C">
        <w:rPr>
          <w:b/>
          <w:bCs/>
        </w:rPr>
        <w:lastRenderedPageBreak/>
        <w:t xml:space="preserve"> 3. Actors Primary Actors Secondary actors:</w:t>
      </w:r>
      <w:r>
        <w:rPr>
          <w:b/>
          <w:bCs/>
        </w:rPr>
        <w:t xml:space="preserve"> </w:t>
      </w:r>
      <w:r>
        <w:t>Primary actor: Stakeholder, Secondary Actor: Data Bot</w:t>
      </w:r>
    </w:p>
    <w:p w14:paraId="1A59F64D" w14:textId="7FCED9FA" w:rsidR="00F64834" w:rsidRDefault="00F64834" w:rsidP="00F64834">
      <w:r w:rsidRPr="009B6B2C">
        <w:rPr>
          <w:b/>
          <w:bCs/>
        </w:rPr>
        <w:t xml:space="preserve"> 4. Basic Flow: </w:t>
      </w:r>
      <w:r>
        <w:t xml:space="preserve">The flow is  </w:t>
      </w:r>
      <w:r w:rsidR="00EC2571">
        <w:t>username and password are correct</w:t>
      </w:r>
    </w:p>
    <w:p w14:paraId="1A51ADB1" w14:textId="77777777" w:rsidR="00F64834" w:rsidRDefault="00F64834" w:rsidP="00F64834">
      <w:r w:rsidRPr="009B6B2C">
        <w:rPr>
          <w:b/>
          <w:bCs/>
        </w:rPr>
        <w:t>5. ALTERNATE FLOW:</w:t>
      </w:r>
      <w:r>
        <w:rPr>
          <w:b/>
          <w:bCs/>
        </w:rPr>
        <w:t xml:space="preserve"> </w:t>
      </w:r>
      <w:r>
        <w:t>The flow is:</w:t>
      </w:r>
    </w:p>
    <w:p w14:paraId="4A810F7B" w14:textId="7DDAFEAC" w:rsidR="00F64834" w:rsidRDefault="00031969" w:rsidP="00F64834">
      <w:pPr>
        <w:pStyle w:val="ListParagraph"/>
        <w:numPr>
          <w:ilvl w:val="3"/>
          <w:numId w:val="2"/>
        </w:numPr>
      </w:pPr>
      <w:r>
        <w:t>Password is wrong</w:t>
      </w:r>
    </w:p>
    <w:p w14:paraId="543BB3A7" w14:textId="37C9E648" w:rsidR="00F64834" w:rsidRDefault="00F64834" w:rsidP="00F64834">
      <w:pPr>
        <w:pStyle w:val="ListParagraph"/>
        <w:numPr>
          <w:ilvl w:val="3"/>
          <w:numId w:val="2"/>
        </w:numPr>
      </w:pPr>
      <w:r>
        <w:t>User</w:t>
      </w:r>
      <w:r w:rsidR="00031969">
        <w:t>name is wrong</w:t>
      </w:r>
    </w:p>
    <w:p w14:paraId="5E454890" w14:textId="22E1E3E1" w:rsidR="00F64834" w:rsidRPr="00DD6100" w:rsidRDefault="00C90C4E" w:rsidP="00C90C4E">
      <w:pPr>
        <w:pStyle w:val="ListParagraph"/>
        <w:numPr>
          <w:ilvl w:val="3"/>
          <w:numId w:val="2"/>
        </w:numPr>
      </w:pPr>
      <w:r>
        <w:t>Username and password are wrong</w:t>
      </w:r>
    </w:p>
    <w:p w14:paraId="22FDAFEE" w14:textId="77777777" w:rsidR="00F64834" w:rsidRDefault="00F64834" w:rsidP="00F64834">
      <w:r w:rsidRPr="009B6B2C">
        <w:rPr>
          <w:b/>
          <w:bCs/>
        </w:rPr>
        <w:t xml:space="preserve"> 6. Exceptional flows:</w:t>
      </w:r>
      <w:r>
        <w:rPr>
          <w:b/>
          <w:bCs/>
        </w:rPr>
        <w:t xml:space="preserve"> </w:t>
      </w:r>
      <w:r>
        <w:t xml:space="preserve">The flow is </w:t>
      </w:r>
    </w:p>
    <w:p w14:paraId="7952FB59" w14:textId="57DF6FC4" w:rsidR="00F64834" w:rsidRDefault="00716264" w:rsidP="00F64834">
      <w:pPr>
        <w:pStyle w:val="ListParagraph"/>
        <w:numPr>
          <w:ilvl w:val="3"/>
          <w:numId w:val="3"/>
        </w:numPr>
      </w:pPr>
      <w:r>
        <w:t>Forgot Password</w:t>
      </w:r>
      <w:r w:rsidR="00F64834">
        <w:t xml:space="preserve"> </w:t>
      </w:r>
    </w:p>
    <w:p w14:paraId="7F8186E1" w14:textId="3A885F5F" w:rsidR="00F64834" w:rsidRDefault="00716264" w:rsidP="00F64834">
      <w:pPr>
        <w:pStyle w:val="ListParagraph"/>
        <w:numPr>
          <w:ilvl w:val="3"/>
          <w:numId w:val="3"/>
        </w:numPr>
      </w:pPr>
      <w:r>
        <w:t>Forgot Username</w:t>
      </w:r>
    </w:p>
    <w:p w14:paraId="2149DC6C" w14:textId="672E7297" w:rsidR="00F64834" w:rsidRPr="00682E99" w:rsidRDefault="00F64834" w:rsidP="00F64834">
      <w:r w:rsidRPr="009B6B2C">
        <w:rPr>
          <w:b/>
          <w:bCs/>
        </w:rPr>
        <w:t>7. Pre- Conditions:</w:t>
      </w:r>
      <w:r>
        <w:rPr>
          <w:b/>
          <w:bCs/>
        </w:rPr>
        <w:t xml:space="preserve"> </w:t>
      </w:r>
      <w:r w:rsidR="0016587C">
        <w:t xml:space="preserve">Active internet </w:t>
      </w:r>
      <w:r w:rsidR="008F2A8A">
        <w:t>connection, browser compatible</w:t>
      </w:r>
    </w:p>
    <w:p w14:paraId="2999CCB0" w14:textId="7247929D" w:rsidR="00F64834" w:rsidRPr="00682E99" w:rsidRDefault="00F64834" w:rsidP="00F64834">
      <w:r w:rsidRPr="009B6B2C">
        <w:rPr>
          <w:b/>
          <w:bCs/>
        </w:rPr>
        <w:t xml:space="preserve"> 8. post-conditions:</w:t>
      </w:r>
      <w:r>
        <w:t xml:space="preserve"> </w:t>
      </w:r>
      <w:r w:rsidR="008F2A8A">
        <w:t xml:space="preserve">Home page of actor </w:t>
      </w:r>
      <w:r w:rsidR="00050B27">
        <w:t>should be displayed</w:t>
      </w:r>
    </w:p>
    <w:p w14:paraId="0C4E5149" w14:textId="77777777" w:rsidR="00F64834" w:rsidRDefault="00F64834" w:rsidP="00F64834">
      <w:pPr>
        <w:rPr>
          <w:b/>
          <w:bCs/>
        </w:rPr>
      </w:pPr>
      <w:r w:rsidRPr="009B6B2C">
        <w:rPr>
          <w:b/>
          <w:bCs/>
        </w:rPr>
        <w:t xml:space="preserve"> 9. Assumptions:</w:t>
      </w:r>
    </w:p>
    <w:p w14:paraId="07DA9453" w14:textId="75297404" w:rsidR="00F64834" w:rsidRPr="00050B27" w:rsidRDefault="0076041C" w:rsidP="00050B27">
      <w:pPr>
        <w:pStyle w:val="ListParagraph"/>
        <w:widowControl w:val="0"/>
        <w:tabs>
          <w:tab w:val="left" w:pos="1166"/>
        </w:tabs>
        <w:autoSpaceDE w:val="0"/>
        <w:autoSpaceDN w:val="0"/>
        <w:spacing w:after="0" w:line="240" w:lineRule="auto"/>
        <w:ind w:left="1886"/>
        <w:contextualSpacing w:val="0"/>
        <w:jc w:val="both"/>
        <w:rPr>
          <w:spacing w:val="-2"/>
          <w:sz w:val="24"/>
        </w:rPr>
      </w:pPr>
      <w:r>
        <w:rPr>
          <w:spacing w:val="-2"/>
          <w:sz w:val="24"/>
        </w:rPr>
        <w:t xml:space="preserve">Users have basic computer knowledge, </w:t>
      </w:r>
      <w:r w:rsidR="008C18CE">
        <w:rPr>
          <w:spacing w:val="-2"/>
          <w:sz w:val="24"/>
        </w:rPr>
        <w:t>English</w:t>
      </w:r>
    </w:p>
    <w:p w14:paraId="6778ED05" w14:textId="77777777" w:rsidR="00F64834" w:rsidRPr="009B6B2C" w:rsidRDefault="00F64834" w:rsidP="00F64834">
      <w:pPr>
        <w:rPr>
          <w:b/>
          <w:bCs/>
        </w:rPr>
      </w:pPr>
    </w:p>
    <w:p w14:paraId="2529D3DA" w14:textId="77777777" w:rsidR="00F64834" w:rsidRDefault="00F64834" w:rsidP="00F64834">
      <w:pPr>
        <w:rPr>
          <w:b/>
          <w:bCs/>
        </w:rPr>
      </w:pPr>
      <w:r w:rsidRPr="009B6B2C">
        <w:rPr>
          <w:b/>
          <w:bCs/>
        </w:rPr>
        <w:t xml:space="preserve"> 10. Constraints:</w:t>
      </w:r>
    </w:p>
    <w:p w14:paraId="1F957252" w14:textId="6F04BB99" w:rsidR="00F64834" w:rsidRPr="009249F5" w:rsidRDefault="00567F45" w:rsidP="00F64834">
      <w:r>
        <w:rPr>
          <w:b/>
          <w:bCs/>
        </w:rPr>
        <w:tab/>
      </w:r>
      <w:r>
        <w:rPr>
          <w:b/>
          <w:bCs/>
        </w:rPr>
        <w:tab/>
      </w:r>
      <w:r w:rsidRPr="009249F5">
        <w:t>U</w:t>
      </w:r>
      <w:r w:rsidR="009249F5" w:rsidRPr="009249F5">
        <w:t>sernames cannot be names</w:t>
      </w:r>
    </w:p>
    <w:p w14:paraId="434F823D" w14:textId="77777777" w:rsidR="00F64834" w:rsidRDefault="00F64834" w:rsidP="00F64834">
      <w:pPr>
        <w:ind w:left="360"/>
        <w:rPr>
          <w:b/>
          <w:bCs/>
        </w:rPr>
      </w:pPr>
      <w:r w:rsidRPr="0011077B">
        <w:rPr>
          <w:b/>
          <w:bCs/>
        </w:rPr>
        <w:t>11. Dependencies:</w:t>
      </w:r>
    </w:p>
    <w:p w14:paraId="7B4F86CA" w14:textId="23B97C6C" w:rsidR="009249F5" w:rsidRPr="009B3799" w:rsidRDefault="009249F5" w:rsidP="00F64834">
      <w:pPr>
        <w:ind w:left="360"/>
      </w:pPr>
      <w:r>
        <w:tab/>
      </w:r>
      <w:r>
        <w:tab/>
      </w:r>
      <w:r w:rsidR="009B3799">
        <w:t xml:space="preserve">Users should exist </w:t>
      </w:r>
      <w:r w:rsidR="00F56E92">
        <w:t>registration process</w:t>
      </w:r>
    </w:p>
    <w:p w14:paraId="4362D60D" w14:textId="47E32AB9" w:rsidR="00F64834" w:rsidRDefault="00F64834" w:rsidP="00F64834">
      <w:pPr>
        <w:rPr>
          <w:b/>
          <w:bCs/>
        </w:rPr>
      </w:pPr>
      <w:r w:rsidRPr="009B6B2C">
        <w:rPr>
          <w:b/>
          <w:bCs/>
        </w:rPr>
        <w:t>12. Inputs and Outputs:</w:t>
      </w:r>
    </w:p>
    <w:p w14:paraId="41BA9547" w14:textId="39F9FA23" w:rsidR="00F64834" w:rsidRDefault="00F64834" w:rsidP="00F64834">
      <w:r>
        <w:rPr>
          <w:b/>
          <w:bCs/>
        </w:rPr>
        <w:tab/>
      </w:r>
      <w:r>
        <w:rPr>
          <w:b/>
          <w:bCs/>
        </w:rPr>
        <w:tab/>
      </w:r>
      <w:r w:rsidRPr="00A16B16">
        <w:t>Input:</w:t>
      </w:r>
      <w:r>
        <w:t xml:space="preserve"> </w:t>
      </w:r>
      <w:r w:rsidR="004E4D26">
        <w:t>Input</w:t>
      </w:r>
      <w:r w:rsidR="008046DF">
        <w:t>s-username and password</w:t>
      </w:r>
    </w:p>
    <w:p w14:paraId="2DFD957E" w14:textId="2F938D6E" w:rsidR="00F64834" w:rsidRPr="00A16B16" w:rsidRDefault="00F64834" w:rsidP="00F64834">
      <w:r>
        <w:tab/>
        <w:t xml:space="preserve">Output: </w:t>
      </w:r>
      <w:r w:rsidR="008046DF">
        <w:t>error code or status flag</w:t>
      </w:r>
    </w:p>
    <w:p w14:paraId="745CCE4C" w14:textId="77777777" w:rsidR="00F64834" w:rsidRDefault="00F64834" w:rsidP="00F64834">
      <w:pPr>
        <w:rPr>
          <w:b/>
          <w:bCs/>
        </w:rPr>
      </w:pPr>
      <w:r w:rsidRPr="009B6B2C">
        <w:rPr>
          <w:b/>
          <w:bCs/>
        </w:rPr>
        <w:t xml:space="preserve"> 13. Business Rules:</w:t>
      </w:r>
      <w:r>
        <w:rPr>
          <w:b/>
          <w:bCs/>
        </w:rPr>
        <w:t xml:space="preserve"> </w:t>
      </w:r>
    </w:p>
    <w:p w14:paraId="27633D69" w14:textId="2EC6E5B4" w:rsidR="00F64834" w:rsidRDefault="00D02A04" w:rsidP="00F64834">
      <w:pPr>
        <w:pStyle w:val="BodyText"/>
        <w:numPr>
          <w:ilvl w:val="0"/>
          <w:numId w:val="6"/>
        </w:numPr>
      </w:pPr>
      <w:r>
        <w:t>Username- valid and unique email ID</w:t>
      </w:r>
    </w:p>
    <w:p w14:paraId="2537AC1B" w14:textId="77777777" w:rsidR="00F64834" w:rsidRDefault="00F64834" w:rsidP="00F64834">
      <w:pPr>
        <w:pStyle w:val="BodyText"/>
        <w:ind w:left="2609"/>
      </w:pPr>
    </w:p>
    <w:p w14:paraId="63D23BCF" w14:textId="2BDA7A4F" w:rsidR="00F64834" w:rsidRDefault="00563760" w:rsidP="00F64834">
      <w:pPr>
        <w:pStyle w:val="BodyText"/>
        <w:numPr>
          <w:ilvl w:val="0"/>
          <w:numId w:val="6"/>
        </w:numPr>
      </w:pPr>
      <w:r>
        <w:t>Password 1 cap, 1small, 1num, 1</w:t>
      </w:r>
      <w:r w:rsidR="00182182">
        <w:t>special char</w:t>
      </w:r>
    </w:p>
    <w:p w14:paraId="134D504A" w14:textId="77777777" w:rsidR="00F64834" w:rsidRDefault="00F64834" w:rsidP="00F64834">
      <w:pPr>
        <w:pStyle w:val="ListParagraph"/>
      </w:pPr>
    </w:p>
    <w:p w14:paraId="180DE36D" w14:textId="77777777" w:rsidR="00F64834" w:rsidRPr="00A16B16" w:rsidRDefault="00F64834" w:rsidP="00F64834">
      <w:pPr>
        <w:pStyle w:val="BodyText"/>
        <w:ind w:left="3329"/>
      </w:pPr>
    </w:p>
    <w:p w14:paraId="1980DEDF" w14:textId="3EF551A7" w:rsidR="00180A20" w:rsidRDefault="00F64834" w:rsidP="00F64834">
      <w:pPr>
        <w:rPr>
          <w:b/>
          <w:bCs/>
        </w:rPr>
      </w:pPr>
      <w:r w:rsidRPr="009B6B2C">
        <w:rPr>
          <w:b/>
          <w:bCs/>
        </w:rPr>
        <w:t>14.Miscellaneous Information:</w:t>
      </w:r>
      <w:r>
        <w:rPr>
          <w:b/>
          <w:bCs/>
        </w:rPr>
        <w:t xml:space="preserve"> </w:t>
      </w:r>
      <w:r w:rsidR="00182182">
        <w:t>Interactive design browser compatible.</w:t>
      </w:r>
    </w:p>
    <w:p w14:paraId="24B5663D" w14:textId="77777777" w:rsidR="003F413D" w:rsidRDefault="003F413D">
      <w:pPr>
        <w:rPr>
          <w:b/>
          <w:bCs/>
        </w:rPr>
      </w:pPr>
    </w:p>
    <w:p w14:paraId="0D84EFAC" w14:textId="77777777" w:rsidR="003F413D" w:rsidRDefault="003F413D">
      <w:pPr>
        <w:rPr>
          <w:b/>
          <w:bCs/>
        </w:rPr>
      </w:pPr>
    </w:p>
    <w:p w14:paraId="4047D2CD" w14:textId="77777777" w:rsidR="003F413D" w:rsidRDefault="003F413D">
      <w:pPr>
        <w:rPr>
          <w:b/>
          <w:bCs/>
        </w:rPr>
      </w:pPr>
    </w:p>
    <w:p w14:paraId="1AC5203E" w14:textId="77777777" w:rsidR="003F413D" w:rsidRDefault="003F413D">
      <w:pPr>
        <w:rPr>
          <w:b/>
          <w:bCs/>
        </w:rPr>
      </w:pPr>
    </w:p>
    <w:p w14:paraId="6EA41325" w14:textId="1E6EC696" w:rsidR="003B24C3" w:rsidRPr="005B4AFD" w:rsidRDefault="003B24C3">
      <w:pPr>
        <w:rPr>
          <w:b/>
          <w:bCs/>
        </w:rPr>
      </w:pPr>
      <w:r w:rsidRPr="009B6B2C">
        <w:rPr>
          <w:b/>
          <w:bCs/>
        </w:rPr>
        <w:t xml:space="preserve">1. Use case Name: </w:t>
      </w:r>
      <w:r w:rsidR="009B6B2C" w:rsidRPr="005B4AFD">
        <w:rPr>
          <w:b/>
          <w:bCs/>
        </w:rPr>
        <w:t>Getting Insights of Organization DB of a text format.</w:t>
      </w:r>
    </w:p>
    <w:p w14:paraId="5ACC0A3F" w14:textId="660102C8" w:rsidR="003B24C3" w:rsidRPr="009B6B2C" w:rsidRDefault="003B24C3">
      <w:r w:rsidRPr="009B6B2C">
        <w:rPr>
          <w:b/>
          <w:bCs/>
        </w:rPr>
        <w:lastRenderedPageBreak/>
        <w:t xml:space="preserve"> 2. Use case Description</w:t>
      </w:r>
      <w:r w:rsidR="009B6B2C" w:rsidRPr="009B6B2C">
        <w:rPr>
          <w:b/>
          <w:bCs/>
        </w:rPr>
        <w:t>:</w:t>
      </w:r>
      <w:r w:rsidR="009B6B2C">
        <w:rPr>
          <w:b/>
          <w:bCs/>
        </w:rPr>
        <w:t xml:space="preserve"> </w:t>
      </w:r>
      <w:r w:rsidR="009B6B2C">
        <w:t xml:space="preserve">When a question is </w:t>
      </w:r>
      <w:r w:rsidR="00D77F13">
        <w:t>asked,</w:t>
      </w:r>
      <w:r w:rsidR="009B6B2C">
        <w:t xml:space="preserve"> we need to generate dynamic SQL queries with open </w:t>
      </w:r>
      <w:r w:rsidR="00D77F13">
        <w:t>Ai API, will convert as tabular data into readable format.</w:t>
      </w:r>
    </w:p>
    <w:p w14:paraId="3D1BE4D6" w14:textId="214DBC32" w:rsidR="003B24C3" w:rsidRPr="00D77F13" w:rsidRDefault="003B24C3">
      <w:r w:rsidRPr="009B6B2C">
        <w:rPr>
          <w:b/>
          <w:bCs/>
        </w:rPr>
        <w:t xml:space="preserve"> 3. Actors Primary Actors Secondary actors</w:t>
      </w:r>
      <w:r w:rsidR="009B6B2C" w:rsidRPr="009B6B2C">
        <w:rPr>
          <w:b/>
          <w:bCs/>
        </w:rPr>
        <w:t>:</w:t>
      </w:r>
      <w:r w:rsidR="00D77F13">
        <w:rPr>
          <w:b/>
          <w:bCs/>
        </w:rPr>
        <w:t xml:space="preserve"> </w:t>
      </w:r>
      <w:r w:rsidR="00D77F13">
        <w:t xml:space="preserve">Primary actor: Stakeholder, Secondary Actor: </w:t>
      </w:r>
      <w:r w:rsidR="00A16B16">
        <w:t>Data Bot</w:t>
      </w:r>
    </w:p>
    <w:p w14:paraId="0FF96118" w14:textId="77777777" w:rsidR="00EF6FC2" w:rsidRDefault="003B24C3">
      <w:r w:rsidRPr="009B6B2C">
        <w:rPr>
          <w:b/>
          <w:bCs/>
        </w:rPr>
        <w:t xml:space="preserve"> 4. Basic Flow</w:t>
      </w:r>
      <w:r w:rsidR="009B6B2C" w:rsidRPr="009B6B2C">
        <w:rPr>
          <w:b/>
          <w:bCs/>
        </w:rPr>
        <w:t>:</w:t>
      </w:r>
      <w:r w:rsidRPr="009B6B2C">
        <w:rPr>
          <w:b/>
          <w:bCs/>
        </w:rPr>
        <w:t xml:space="preserve"> </w:t>
      </w:r>
      <w:r w:rsidR="00EF6FC2">
        <w:t xml:space="preserve">The flow is  </w:t>
      </w:r>
    </w:p>
    <w:p w14:paraId="5559943D" w14:textId="6D0E909C" w:rsidR="003B24C3" w:rsidRDefault="00EF6FC2" w:rsidP="00DD6100">
      <w:pPr>
        <w:pStyle w:val="ListParagraph"/>
        <w:numPr>
          <w:ilvl w:val="0"/>
          <w:numId w:val="1"/>
        </w:numPr>
      </w:pPr>
      <w:r>
        <w:t>user question</w:t>
      </w:r>
    </w:p>
    <w:p w14:paraId="2D112262" w14:textId="0C06BD33" w:rsidR="00EF6FC2" w:rsidRDefault="00EF6FC2" w:rsidP="00DD6100">
      <w:pPr>
        <w:pStyle w:val="ListParagraph"/>
        <w:numPr>
          <w:ilvl w:val="0"/>
          <w:numId w:val="1"/>
        </w:numPr>
      </w:pPr>
      <w:r>
        <w:t>Dynamic SQL query</w:t>
      </w:r>
    </w:p>
    <w:p w14:paraId="6423773B" w14:textId="12B439D8" w:rsidR="00EF6FC2" w:rsidRDefault="00DD6100" w:rsidP="00DD6100">
      <w:pPr>
        <w:pStyle w:val="ListParagraph"/>
        <w:numPr>
          <w:ilvl w:val="0"/>
          <w:numId w:val="1"/>
        </w:numPr>
      </w:pPr>
      <w:r>
        <w:t>Tabular output</w:t>
      </w:r>
    </w:p>
    <w:p w14:paraId="6F082AF4" w14:textId="48111556" w:rsidR="00DD6100" w:rsidRPr="00EF6FC2" w:rsidRDefault="00DD6100" w:rsidP="00DD6100">
      <w:pPr>
        <w:pStyle w:val="ListParagraph"/>
        <w:numPr>
          <w:ilvl w:val="0"/>
          <w:numId w:val="1"/>
        </w:numPr>
      </w:pPr>
      <w:r>
        <w:t>Readable format</w:t>
      </w:r>
    </w:p>
    <w:p w14:paraId="67A2D3DB" w14:textId="083B0125" w:rsidR="00DD6100" w:rsidRDefault="003B24C3">
      <w:r w:rsidRPr="009B6B2C">
        <w:rPr>
          <w:b/>
          <w:bCs/>
        </w:rPr>
        <w:t>5. ALTERNATE FLOW</w:t>
      </w:r>
      <w:r w:rsidR="009B6B2C" w:rsidRPr="009B6B2C">
        <w:rPr>
          <w:b/>
          <w:bCs/>
        </w:rPr>
        <w:t>:</w:t>
      </w:r>
      <w:r w:rsidR="00DD6100">
        <w:rPr>
          <w:b/>
          <w:bCs/>
        </w:rPr>
        <w:t xml:space="preserve"> </w:t>
      </w:r>
      <w:r w:rsidR="00DD6100">
        <w:t>The flow</w:t>
      </w:r>
      <w:r w:rsidR="00BD6B8C">
        <w:t xml:space="preserve"> is:</w:t>
      </w:r>
    </w:p>
    <w:p w14:paraId="6D685D45" w14:textId="4276C74B" w:rsidR="00BD6B8C" w:rsidRDefault="00BD6B8C" w:rsidP="00BD6B8C">
      <w:pPr>
        <w:pStyle w:val="ListParagraph"/>
        <w:numPr>
          <w:ilvl w:val="3"/>
          <w:numId w:val="2"/>
        </w:numPr>
      </w:pPr>
      <w:r>
        <w:t>Adding a new DB</w:t>
      </w:r>
    </w:p>
    <w:p w14:paraId="489B1223" w14:textId="5689343F" w:rsidR="00BD6B8C" w:rsidRDefault="00BD6B8C" w:rsidP="00BD6B8C">
      <w:pPr>
        <w:pStyle w:val="ListParagraph"/>
        <w:numPr>
          <w:ilvl w:val="3"/>
          <w:numId w:val="2"/>
        </w:numPr>
      </w:pPr>
      <w:r>
        <w:t>User question</w:t>
      </w:r>
    </w:p>
    <w:p w14:paraId="1763B2FE" w14:textId="2B062C6A" w:rsidR="00BD6B8C" w:rsidRDefault="00BD6B8C" w:rsidP="00BD6B8C">
      <w:pPr>
        <w:pStyle w:val="ListParagraph"/>
        <w:numPr>
          <w:ilvl w:val="3"/>
          <w:numId w:val="2"/>
        </w:numPr>
      </w:pPr>
      <w:r>
        <w:t>Tabular output</w:t>
      </w:r>
    </w:p>
    <w:p w14:paraId="357E4468" w14:textId="24755B9F" w:rsidR="00BD6B8C" w:rsidRPr="00DD6100" w:rsidRDefault="00BD6B8C" w:rsidP="00BD6B8C">
      <w:pPr>
        <w:pStyle w:val="ListParagraph"/>
        <w:numPr>
          <w:ilvl w:val="3"/>
          <w:numId w:val="2"/>
        </w:numPr>
      </w:pPr>
      <w:r>
        <w:t>Readable format.</w:t>
      </w:r>
    </w:p>
    <w:p w14:paraId="07029C47" w14:textId="2E92204A" w:rsidR="003B24C3" w:rsidRDefault="003B24C3">
      <w:r w:rsidRPr="009B6B2C">
        <w:rPr>
          <w:b/>
          <w:bCs/>
        </w:rPr>
        <w:t xml:space="preserve"> 6. Exceptional flows</w:t>
      </w:r>
      <w:r w:rsidR="009B6B2C" w:rsidRPr="009B6B2C">
        <w:rPr>
          <w:b/>
          <w:bCs/>
        </w:rPr>
        <w:t>:</w:t>
      </w:r>
      <w:r w:rsidR="00BD6B8C">
        <w:rPr>
          <w:b/>
          <w:bCs/>
        </w:rPr>
        <w:t xml:space="preserve"> </w:t>
      </w:r>
      <w:r w:rsidR="00BD6B8C">
        <w:t xml:space="preserve">The flow is </w:t>
      </w:r>
    </w:p>
    <w:p w14:paraId="52689FCB" w14:textId="1DD7AAED" w:rsidR="00BD6B8C" w:rsidRDefault="00BD6B8C" w:rsidP="00BD6B8C">
      <w:pPr>
        <w:pStyle w:val="ListParagraph"/>
        <w:numPr>
          <w:ilvl w:val="3"/>
          <w:numId w:val="3"/>
        </w:numPr>
      </w:pPr>
      <w:r>
        <w:t xml:space="preserve">User question </w:t>
      </w:r>
    </w:p>
    <w:p w14:paraId="5F837B73" w14:textId="5925C0BD" w:rsidR="00BD6B8C" w:rsidRDefault="00BD6B8C" w:rsidP="00BD6B8C">
      <w:pPr>
        <w:pStyle w:val="ListParagraph"/>
        <w:numPr>
          <w:ilvl w:val="3"/>
          <w:numId w:val="3"/>
        </w:numPr>
      </w:pPr>
      <w:r>
        <w:t>Tabular output</w:t>
      </w:r>
    </w:p>
    <w:p w14:paraId="1D545070" w14:textId="29929768" w:rsidR="00BD6B8C" w:rsidRPr="00BD6B8C" w:rsidRDefault="00BD6B8C" w:rsidP="00BD6B8C">
      <w:pPr>
        <w:pStyle w:val="ListParagraph"/>
        <w:numPr>
          <w:ilvl w:val="3"/>
          <w:numId w:val="3"/>
        </w:numPr>
      </w:pPr>
      <w:r>
        <w:t>Visuals like chart and graph</w:t>
      </w:r>
    </w:p>
    <w:p w14:paraId="3ADF894F" w14:textId="736191B6" w:rsidR="003B24C3" w:rsidRPr="00682E99" w:rsidRDefault="003B24C3">
      <w:r w:rsidRPr="009B6B2C">
        <w:rPr>
          <w:b/>
          <w:bCs/>
        </w:rPr>
        <w:t xml:space="preserve"> 7. Pre- Conditions</w:t>
      </w:r>
      <w:r w:rsidR="009B6B2C" w:rsidRPr="009B6B2C">
        <w:rPr>
          <w:b/>
          <w:bCs/>
        </w:rPr>
        <w:t>:</w:t>
      </w:r>
      <w:r w:rsidR="00682E99">
        <w:rPr>
          <w:b/>
          <w:bCs/>
        </w:rPr>
        <w:t xml:space="preserve"> </w:t>
      </w:r>
      <w:r w:rsidR="00682E99">
        <w:t>Need to create an account for credentials</w:t>
      </w:r>
    </w:p>
    <w:p w14:paraId="586650CE" w14:textId="7209F2BC" w:rsidR="003B24C3" w:rsidRPr="00682E99" w:rsidRDefault="003B24C3">
      <w:r w:rsidRPr="009B6B2C">
        <w:rPr>
          <w:b/>
          <w:bCs/>
        </w:rPr>
        <w:t xml:space="preserve"> 8. post-conditions</w:t>
      </w:r>
      <w:r w:rsidR="009B6B2C" w:rsidRPr="009B6B2C">
        <w:rPr>
          <w:b/>
          <w:bCs/>
        </w:rPr>
        <w:t>:</w:t>
      </w:r>
      <w:r w:rsidR="00682E99">
        <w:t xml:space="preserve"> Need to login to get the insights of a data</w:t>
      </w:r>
    </w:p>
    <w:p w14:paraId="1C04C0C2" w14:textId="5B0FD8CE" w:rsidR="003B24C3" w:rsidRDefault="003B24C3">
      <w:pPr>
        <w:rPr>
          <w:b/>
          <w:bCs/>
        </w:rPr>
      </w:pPr>
      <w:r w:rsidRPr="009B6B2C">
        <w:rPr>
          <w:b/>
          <w:bCs/>
        </w:rPr>
        <w:t xml:space="preserve"> 9. Assumptions</w:t>
      </w:r>
      <w:r w:rsidR="009B6B2C" w:rsidRPr="009B6B2C">
        <w:rPr>
          <w:b/>
          <w:bCs/>
        </w:rPr>
        <w:t>:</w:t>
      </w:r>
    </w:p>
    <w:p w14:paraId="237470A9" w14:textId="5EA6D474" w:rsidR="00682E99" w:rsidRDefault="00682E99" w:rsidP="00682E99">
      <w:pPr>
        <w:pStyle w:val="ListParagraph"/>
        <w:widowControl w:val="0"/>
        <w:numPr>
          <w:ilvl w:val="0"/>
          <w:numId w:val="4"/>
        </w:numPr>
        <w:tabs>
          <w:tab w:val="left" w:pos="1166"/>
        </w:tabs>
        <w:autoSpaceDE w:val="0"/>
        <w:autoSpaceDN w:val="0"/>
        <w:spacing w:after="0" w:line="240" w:lineRule="auto"/>
        <w:contextualSpacing w:val="0"/>
        <w:jc w:val="both"/>
        <w:rPr>
          <w:spacing w:val="-2"/>
          <w:sz w:val="24"/>
        </w:rPr>
      </w:pPr>
      <w:r w:rsidRPr="00FC7F89">
        <w:rPr>
          <w:spacing w:val="-2"/>
          <w:sz w:val="24"/>
        </w:rPr>
        <w:t xml:space="preserve">The login can be done by </w:t>
      </w:r>
      <w:r>
        <w:rPr>
          <w:spacing w:val="-2"/>
          <w:sz w:val="24"/>
        </w:rPr>
        <w:t>google account or any social media account</w:t>
      </w:r>
    </w:p>
    <w:p w14:paraId="4512C09C" w14:textId="77777777" w:rsidR="00682E99" w:rsidRDefault="00682E99" w:rsidP="00682E99">
      <w:pPr>
        <w:pStyle w:val="ListParagraph"/>
        <w:widowControl w:val="0"/>
        <w:numPr>
          <w:ilvl w:val="0"/>
          <w:numId w:val="4"/>
        </w:numPr>
        <w:tabs>
          <w:tab w:val="left" w:pos="1166"/>
        </w:tabs>
        <w:autoSpaceDE w:val="0"/>
        <w:autoSpaceDN w:val="0"/>
        <w:spacing w:after="0" w:line="240" w:lineRule="auto"/>
        <w:contextualSpacing w:val="0"/>
        <w:jc w:val="both"/>
        <w:rPr>
          <w:spacing w:val="-2"/>
          <w:sz w:val="24"/>
        </w:rPr>
      </w:pPr>
      <w:r>
        <w:rPr>
          <w:spacing w:val="-2"/>
          <w:sz w:val="24"/>
        </w:rPr>
        <w:t>The implementation voice recognition</w:t>
      </w:r>
    </w:p>
    <w:p w14:paraId="7B7409DE" w14:textId="77777777" w:rsidR="00682E99" w:rsidRDefault="00682E99" w:rsidP="00682E99">
      <w:pPr>
        <w:pStyle w:val="ListParagraph"/>
        <w:widowControl w:val="0"/>
        <w:numPr>
          <w:ilvl w:val="0"/>
          <w:numId w:val="4"/>
        </w:numPr>
        <w:tabs>
          <w:tab w:val="left" w:pos="1166"/>
        </w:tabs>
        <w:autoSpaceDE w:val="0"/>
        <w:autoSpaceDN w:val="0"/>
        <w:spacing w:after="0" w:line="240" w:lineRule="auto"/>
        <w:contextualSpacing w:val="0"/>
        <w:jc w:val="both"/>
        <w:rPr>
          <w:sz w:val="24"/>
        </w:rPr>
      </w:pPr>
      <w:r>
        <w:rPr>
          <w:sz w:val="24"/>
        </w:rPr>
        <w:t>Chat memory management</w:t>
      </w:r>
    </w:p>
    <w:p w14:paraId="57B38629" w14:textId="2DAB8AC0" w:rsidR="00682E99" w:rsidRPr="009B6B2C" w:rsidRDefault="00682E99">
      <w:pPr>
        <w:rPr>
          <w:b/>
          <w:bCs/>
        </w:rPr>
      </w:pPr>
    </w:p>
    <w:p w14:paraId="71A8CA2F" w14:textId="09FD32C7" w:rsidR="003B24C3" w:rsidRDefault="003B24C3">
      <w:pPr>
        <w:rPr>
          <w:b/>
          <w:bCs/>
        </w:rPr>
      </w:pPr>
      <w:r w:rsidRPr="009B6B2C">
        <w:rPr>
          <w:b/>
          <w:bCs/>
        </w:rPr>
        <w:t xml:space="preserve"> 10. Constraints</w:t>
      </w:r>
      <w:r w:rsidR="009B6B2C" w:rsidRPr="009B6B2C">
        <w:rPr>
          <w:b/>
          <w:bCs/>
        </w:rPr>
        <w:t>:</w:t>
      </w:r>
    </w:p>
    <w:p w14:paraId="1D17718C" w14:textId="74B2989B" w:rsidR="00682E99" w:rsidRDefault="00682E99" w:rsidP="00682E99">
      <w:pPr>
        <w:pStyle w:val="BodyText"/>
        <w:numPr>
          <w:ilvl w:val="0"/>
          <w:numId w:val="5"/>
        </w:numPr>
        <w:spacing w:line="292" w:lineRule="exact"/>
        <w:jc w:val="both"/>
      </w:pPr>
      <w:r>
        <w:t>The open ai API has the specific usage limit for using the API request</w:t>
      </w:r>
    </w:p>
    <w:p w14:paraId="276BC24E" w14:textId="77777777" w:rsidR="00682E99" w:rsidRDefault="00682E99" w:rsidP="00682E99">
      <w:pPr>
        <w:pStyle w:val="BodyText"/>
        <w:numPr>
          <w:ilvl w:val="0"/>
          <w:numId w:val="5"/>
        </w:numPr>
        <w:spacing w:line="292" w:lineRule="exact"/>
        <w:jc w:val="both"/>
      </w:pPr>
      <w:r>
        <w:t>The Lang chain is the framework will support only open ai llm</w:t>
      </w:r>
    </w:p>
    <w:p w14:paraId="3A511D99" w14:textId="7261A425" w:rsidR="00682E99" w:rsidRDefault="00682E99" w:rsidP="00682E99">
      <w:pPr>
        <w:pStyle w:val="BodyText"/>
        <w:numPr>
          <w:ilvl w:val="0"/>
          <w:numId w:val="5"/>
        </w:numPr>
        <w:spacing w:line="292" w:lineRule="exact"/>
        <w:jc w:val="both"/>
      </w:pPr>
      <w:r>
        <w:t xml:space="preserve">The data storage is in SQL server </w:t>
      </w:r>
    </w:p>
    <w:p w14:paraId="1964D260" w14:textId="6C09F7E2" w:rsidR="00682E99" w:rsidRPr="009B6B2C" w:rsidRDefault="00682E99">
      <w:pPr>
        <w:rPr>
          <w:b/>
          <w:bCs/>
        </w:rPr>
      </w:pPr>
    </w:p>
    <w:p w14:paraId="7AAD19EB" w14:textId="156DCA7C" w:rsidR="003B24C3" w:rsidRPr="0011077B" w:rsidRDefault="003B24C3" w:rsidP="0011077B">
      <w:pPr>
        <w:ind w:left="360"/>
        <w:rPr>
          <w:b/>
          <w:bCs/>
        </w:rPr>
      </w:pPr>
      <w:r w:rsidRPr="0011077B">
        <w:rPr>
          <w:b/>
          <w:bCs/>
        </w:rPr>
        <w:t>11. Dependencies</w:t>
      </w:r>
      <w:r w:rsidR="009B6B2C" w:rsidRPr="0011077B">
        <w:rPr>
          <w:b/>
          <w:bCs/>
        </w:rPr>
        <w:t>:</w:t>
      </w:r>
    </w:p>
    <w:p w14:paraId="533A7751" w14:textId="6BA7568B" w:rsidR="008942FD" w:rsidRDefault="008942FD" w:rsidP="0011077B">
      <w:pPr>
        <w:pStyle w:val="ListParagraph"/>
        <w:numPr>
          <w:ilvl w:val="0"/>
          <w:numId w:val="9"/>
        </w:numPr>
      </w:pPr>
      <w:r>
        <w:t xml:space="preserve">The user </w:t>
      </w:r>
      <w:r w:rsidR="00A16B16">
        <w:t>needs</w:t>
      </w:r>
      <w:r>
        <w:t xml:space="preserve"> to have credentials</w:t>
      </w:r>
    </w:p>
    <w:p w14:paraId="76F7026E" w14:textId="3BCD3C42" w:rsidR="008942FD" w:rsidRDefault="008942FD" w:rsidP="0011077B">
      <w:pPr>
        <w:pStyle w:val="ListParagraph"/>
        <w:numPr>
          <w:ilvl w:val="0"/>
          <w:numId w:val="9"/>
        </w:numPr>
      </w:pPr>
      <w:r>
        <w:t xml:space="preserve">The open ai, langchain and streamlit are </w:t>
      </w:r>
      <w:r w:rsidR="00A16B16">
        <w:t>required</w:t>
      </w:r>
    </w:p>
    <w:p w14:paraId="015B2D18" w14:textId="06FCE861" w:rsidR="008942FD" w:rsidRPr="008942FD" w:rsidRDefault="008942FD" w:rsidP="0011077B">
      <w:pPr>
        <w:pStyle w:val="ListParagraph"/>
        <w:numPr>
          <w:ilvl w:val="0"/>
          <w:numId w:val="9"/>
        </w:numPr>
      </w:pPr>
      <w:r>
        <w:t>The Database is required</w:t>
      </w:r>
    </w:p>
    <w:p w14:paraId="66068DFA" w14:textId="5C5612A5" w:rsidR="003B24C3" w:rsidRDefault="003B24C3">
      <w:pPr>
        <w:rPr>
          <w:b/>
          <w:bCs/>
        </w:rPr>
      </w:pPr>
      <w:r w:rsidRPr="009B6B2C">
        <w:rPr>
          <w:b/>
          <w:bCs/>
        </w:rPr>
        <w:t xml:space="preserve"> 12. Inputs and Outputs</w:t>
      </w:r>
      <w:r w:rsidR="009B6B2C" w:rsidRPr="009B6B2C">
        <w:rPr>
          <w:b/>
          <w:bCs/>
        </w:rPr>
        <w:t>:</w:t>
      </w:r>
    </w:p>
    <w:p w14:paraId="413310E9" w14:textId="15B770A7" w:rsidR="00A16B16" w:rsidRDefault="00A16B16">
      <w:r>
        <w:rPr>
          <w:b/>
          <w:bCs/>
        </w:rPr>
        <w:tab/>
      </w:r>
      <w:r>
        <w:rPr>
          <w:b/>
          <w:bCs/>
        </w:rPr>
        <w:tab/>
      </w:r>
      <w:r w:rsidRPr="00A16B16">
        <w:t>Input:</w:t>
      </w:r>
      <w:r>
        <w:t xml:space="preserve"> The input is a question format based on the organization DB</w:t>
      </w:r>
    </w:p>
    <w:p w14:paraId="1BE60545" w14:textId="1D27D93C" w:rsidR="00A16B16" w:rsidRPr="00A16B16" w:rsidRDefault="00A16B16">
      <w:r>
        <w:tab/>
        <w:t xml:space="preserve">Output: Readable text format </w:t>
      </w:r>
    </w:p>
    <w:p w14:paraId="1D1CD56F" w14:textId="3928A3F6" w:rsidR="003B24C3" w:rsidRDefault="003B24C3">
      <w:pPr>
        <w:rPr>
          <w:b/>
          <w:bCs/>
        </w:rPr>
      </w:pPr>
      <w:r w:rsidRPr="009B6B2C">
        <w:rPr>
          <w:b/>
          <w:bCs/>
        </w:rPr>
        <w:lastRenderedPageBreak/>
        <w:t xml:space="preserve"> 13. Business Rules</w:t>
      </w:r>
      <w:r w:rsidR="009B6B2C" w:rsidRPr="009B6B2C">
        <w:rPr>
          <w:b/>
          <w:bCs/>
        </w:rPr>
        <w:t>:</w:t>
      </w:r>
      <w:r w:rsidR="00A16B16">
        <w:rPr>
          <w:b/>
          <w:bCs/>
        </w:rPr>
        <w:t xml:space="preserve"> </w:t>
      </w:r>
    </w:p>
    <w:p w14:paraId="57E021F5" w14:textId="1FF680E1" w:rsidR="00A16B16" w:rsidRDefault="00A16B16" w:rsidP="00A16B16">
      <w:pPr>
        <w:pStyle w:val="BodyText"/>
        <w:numPr>
          <w:ilvl w:val="0"/>
          <w:numId w:val="6"/>
        </w:numPr>
      </w:pPr>
      <w:r>
        <w:t>The procedures are waterfall method(req gathering, req analysis, design, development, testing and UAT)</w:t>
      </w:r>
    </w:p>
    <w:p w14:paraId="4C839D34" w14:textId="77777777" w:rsidR="00A16B16" w:rsidRDefault="00A16B16" w:rsidP="00A16B16">
      <w:pPr>
        <w:pStyle w:val="BodyText"/>
        <w:ind w:left="2609"/>
      </w:pPr>
    </w:p>
    <w:p w14:paraId="584B9E6E" w14:textId="497F0336" w:rsidR="00A16B16" w:rsidRDefault="00A16B16" w:rsidP="00A16B16">
      <w:pPr>
        <w:pStyle w:val="BodyText"/>
        <w:numPr>
          <w:ilvl w:val="0"/>
          <w:numId w:val="6"/>
        </w:numPr>
      </w:pPr>
      <w:r>
        <w:t>The business rules are follow the scope and finish the tasks within the given timeline.</w:t>
      </w:r>
    </w:p>
    <w:p w14:paraId="3F477F64" w14:textId="77777777" w:rsidR="00A14572" w:rsidRDefault="00A14572" w:rsidP="00A14572">
      <w:pPr>
        <w:pStyle w:val="ListParagraph"/>
      </w:pPr>
    </w:p>
    <w:p w14:paraId="2C3318B4" w14:textId="77777777" w:rsidR="00A14572" w:rsidRPr="00A16B16" w:rsidRDefault="00A14572" w:rsidP="00A14572">
      <w:pPr>
        <w:pStyle w:val="BodyText"/>
        <w:ind w:left="3329"/>
      </w:pPr>
    </w:p>
    <w:p w14:paraId="243CDFFB" w14:textId="2E918E8B" w:rsidR="005262B4" w:rsidRDefault="003B24C3">
      <w:r w:rsidRPr="009B6B2C">
        <w:rPr>
          <w:b/>
          <w:bCs/>
        </w:rPr>
        <w:t>14.Miscellaneous Information</w:t>
      </w:r>
      <w:r w:rsidR="009B6B2C" w:rsidRPr="009B6B2C">
        <w:rPr>
          <w:b/>
          <w:bCs/>
        </w:rPr>
        <w:t>:</w:t>
      </w:r>
      <w:r w:rsidR="00A14572">
        <w:rPr>
          <w:b/>
          <w:bCs/>
        </w:rPr>
        <w:t xml:space="preserve"> </w:t>
      </w:r>
      <w:r w:rsidR="00A14572">
        <w:t>The negative feedback and approaches are called miscellaneous information.</w:t>
      </w:r>
    </w:p>
    <w:p w14:paraId="65427374" w14:textId="77777777" w:rsidR="005B4AFD" w:rsidRDefault="005B4AFD"/>
    <w:p w14:paraId="02A1180E" w14:textId="44184A1B" w:rsidR="005B4AFD" w:rsidRPr="009B6B2C" w:rsidRDefault="005B4AFD" w:rsidP="005B4AFD">
      <w:r w:rsidRPr="009B6B2C">
        <w:rPr>
          <w:b/>
          <w:bCs/>
        </w:rPr>
        <w:t xml:space="preserve">1. Use case Name: </w:t>
      </w:r>
      <w:r w:rsidRPr="00A4798E">
        <w:rPr>
          <w:b/>
          <w:bCs/>
        </w:rPr>
        <w:t xml:space="preserve">Getting Insights of Organization DB of </w:t>
      </w:r>
      <w:r w:rsidR="0028622F" w:rsidRPr="00A4798E">
        <w:rPr>
          <w:b/>
          <w:bCs/>
        </w:rPr>
        <w:t>visual format</w:t>
      </w:r>
    </w:p>
    <w:p w14:paraId="79248CA7" w14:textId="29E8B196" w:rsidR="005B4AFD" w:rsidRPr="009B6B2C" w:rsidRDefault="005B4AFD" w:rsidP="005B4AFD">
      <w:r w:rsidRPr="009B6B2C">
        <w:rPr>
          <w:b/>
          <w:bCs/>
        </w:rPr>
        <w:t xml:space="preserve"> 2. Use case Description:</w:t>
      </w:r>
      <w:r>
        <w:rPr>
          <w:b/>
          <w:bCs/>
        </w:rPr>
        <w:t xml:space="preserve"> </w:t>
      </w:r>
      <w:r>
        <w:t xml:space="preserve">When a question is asked, we need to generate dynamic SQL queries with open Ai API, will convert as tabular data into </w:t>
      </w:r>
      <w:r w:rsidR="00A54E35">
        <w:t>Visual format</w:t>
      </w:r>
      <w:r>
        <w:t>.</w:t>
      </w:r>
    </w:p>
    <w:p w14:paraId="0A34CC06" w14:textId="77777777" w:rsidR="005B4AFD" w:rsidRPr="00D77F13" w:rsidRDefault="005B4AFD" w:rsidP="005B4AFD">
      <w:r w:rsidRPr="009B6B2C">
        <w:rPr>
          <w:b/>
          <w:bCs/>
        </w:rPr>
        <w:t xml:space="preserve"> 3. Actors Primary Actors Secondary actors:</w:t>
      </w:r>
      <w:r>
        <w:rPr>
          <w:b/>
          <w:bCs/>
        </w:rPr>
        <w:t xml:space="preserve"> </w:t>
      </w:r>
      <w:r>
        <w:t>Primary actor: Stakeholder, Secondary Actor: Data Bot</w:t>
      </w:r>
    </w:p>
    <w:p w14:paraId="2683B535" w14:textId="77777777" w:rsidR="005B4AFD" w:rsidRDefault="005B4AFD" w:rsidP="005B4AFD">
      <w:r w:rsidRPr="009B6B2C">
        <w:rPr>
          <w:b/>
          <w:bCs/>
        </w:rPr>
        <w:t xml:space="preserve"> 4. Basic Flow: </w:t>
      </w:r>
      <w:r>
        <w:t xml:space="preserve">The flow is  </w:t>
      </w:r>
    </w:p>
    <w:p w14:paraId="25CB807B" w14:textId="77777777" w:rsidR="005B4AFD" w:rsidRDefault="005B4AFD" w:rsidP="005B4AFD">
      <w:pPr>
        <w:pStyle w:val="ListParagraph"/>
        <w:numPr>
          <w:ilvl w:val="0"/>
          <w:numId w:val="1"/>
        </w:numPr>
      </w:pPr>
      <w:r>
        <w:t>user question</w:t>
      </w:r>
    </w:p>
    <w:p w14:paraId="0B0CBA71" w14:textId="77777777" w:rsidR="005B4AFD" w:rsidRDefault="005B4AFD" w:rsidP="005B4AFD">
      <w:pPr>
        <w:pStyle w:val="ListParagraph"/>
        <w:numPr>
          <w:ilvl w:val="0"/>
          <w:numId w:val="1"/>
        </w:numPr>
      </w:pPr>
      <w:r>
        <w:t>Dynamic SQL query</w:t>
      </w:r>
    </w:p>
    <w:p w14:paraId="025926AB" w14:textId="77777777" w:rsidR="005B4AFD" w:rsidRDefault="005B4AFD" w:rsidP="005B4AFD">
      <w:pPr>
        <w:pStyle w:val="ListParagraph"/>
        <w:numPr>
          <w:ilvl w:val="0"/>
          <w:numId w:val="1"/>
        </w:numPr>
      </w:pPr>
      <w:r>
        <w:t>Tabular output</w:t>
      </w:r>
    </w:p>
    <w:p w14:paraId="312D28A4" w14:textId="253819F9" w:rsidR="005B4AFD" w:rsidRPr="00EF6FC2" w:rsidRDefault="00A54E35" w:rsidP="005B4AFD">
      <w:pPr>
        <w:pStyle w:val="ListParagraph"/>
        <w:numPr>
          <w:ilvl w:val="0"/>
          <w:numId w:val="1"/>
        </w:numPr>
      </w:pPr>
      <w:r>
        <w:t>Visual Format.</w:t>
      </w:r>
    </w:p>
    <w:p w14:paraId="2C7CF01A" w14:textId="77777777" w:rsidR="005B4AFD" w:rsidRDefault="005B4AFD" w:rsidP="005B4AFD">
      <w:r w:rsidRPr="009B6B2C">
        <w:rPr>
          <w:b/>
          <w:bCs/>
        </w:rPr>
        <w:t>5. ALTERNATE FLOW:</w:t>
      </w:r>
      <w:r>
        <w:rPr>
          <w:b/>
          <w:bCs/>
        </w:rPr>
        <w:t xml:space="preserve"> </w:t>
      </w:r>
      <w:r>
        <w:t>The flow is:</w:t>
      </w:r>
    </w:p>
    <w:p w14:paraId="5013DBBA" w14:textId="77777777" w:rsidR="005B4AFD" w:rsidRDefault="005B4AFD" w:rsidP="005B4AFD">
      <w:pPr>
        <w:pStyle w:val="ListParagraph"/>
        <w:numPr>
          <w:ilvl w:val="3"/>
          <w:numId w:val="2"/>
        </w:numPr>
      </w:pPr>
      <w:r>
        <w:t>Adding a new DB</w:t>
      </w:r>
    </w:p>
    <w:p w14:paraId="24E156F3" w14:textId="77777777" w:rsidR="005B4AFD" w:rsidRDefault="005B4AFD" w:rsidP="005B4AFD">
      <w:pPr>
        <w:pStyle w:val="ListParagraph"/>
        <w:numPr>
          <w:ilvl w:val="3"/>
          <w:numId w:val="2"/>
        </w:numPr>
      </w:pPr>
      <w:r>
        <w:t>User question</w:t>
      </w:r>
    </w:p>
    <w:p w14:paraId="73D15CB9" w14:textId="77777777" w:rsidR="005B4AFD" w:rsidRDefault="005B4AFD" w:rsidP="005B4AFD">
      <w:pPr>
        <w:pStyle w:val="ListParagraph"/>
        <w:numPr>
          <w:ilvl w:val="3"/>
          <w:numId w:val="2"/>
        </w:numPr>
      </w:pPr>
      <w:r>
        <w:t>Tabular output</w:t>
      </w:r>
    </w:p>
    <w:p w14:paraId="41DF2B1B" w14:textId="0E0CC998" w:rsidR="005B4AFD" w:rsidRPr="00DD6100" w:rsidRDefault="007941C1" w:rsidP="005B4AFD">
      <w:pPr>
        <w:pStyle w:val="ListParagraph"/>
        <w:numPr>
          <w:ilvl w:val="3"/>
          <w:numId w:val="2"/>
        </w:numPr>
      </w:pPr>
      <w:r>
        <w:t>Visual Format</w:t>
      </w:r>
      <w:r w:rsidR="005B4AFD">
        <w:t>.</w:t>
      </w:r>
    </w:p>
    <w:p w14:paraId="29857510" w14:textId="77777777" w:rsidR="005B4AFD" w:rsidRDefault="005B4AFD" w:rsidP="005B4AFD">
      <w:r w:rsidRPr="009B6B2C">
        <w:rPr>
          <w:b/>
          <w:bCs/>
        </w:rPr>
        <w:t xml:space="preserve"> 6. Exceptional flows:</w:t>
      </w:r>
      <w:r>
        <w:rPr>
          <w:b/>
          <w:bCs/>
        </w:rPr>
        <w:t xml:space="preserve"> </w:t>
      </w:r>
      <w:r>
        <w:t xml:space="preserve">The flow is </w:t>
      </w:r>
    </w:p>
    <w:p w14:paraId="0A5056BF" w14:textId="77777777" w:rsidR="007941C1" w:rsidRDefault="007941C1" w:rsidP="007941C1">
      <w:pPr>
        <w:pStyle w:val="ListParagraph"/>
        <w:numPr>
          <w:ilvl w:val="0"/>
          <w:numId w:val="1"/>
        </w:numPr>
      </w:pPr>
      <w:r>
        <w:t>user question</w:t>
      </w:r>
    </w:p>
    <w:p w14:paraId="471C8626" w14:textId="77777777" w:rsidR="007941C1" w:rsidRDefault="007941C1" w:rsidP="007941C1">
      <w:pPr>
        <w:pStyle w:val="ListParagraph"/>
        <w:numPr>
          <w:ilvl w:val="0"/>
          <w:numId w:val="1"/>
        </w:numPr>
      </w:pPr>
      <w:r>
        <w:t>Dynamic SQL query</w:t>
      </w:r>
    </w:p>
    <w:p w14:paraId="2C533274" w14:textId="77777777" w:rsidR="007941C1" w:rsidRDefault="007941C1" w:rsidP="007941C1">
      <w:pPr>
        <w:pStyle w:val="ListParagraph"/>
        <w:numPr>
          <w:ilvl w:val="0"/>
          <w:numId w:val="1"/>
        </w:numPr>
      </w:pPr>
      <w:r>
        <w:t>Tabular output</w:t>
      </w:r>
    </w:p>
    <w:p w14:paraId="3EDEF456" w14:textId="3B434512" w:rsidR="007941C1" w:rsidRDefault="007941C1" w:rsidP="005B4AFD">
      <w:pPr>
        <w:pStyle w:val="ListParagraph"/>
        <w:numPr>
          <w:ilvl w:val="0"/>
          <w:numId w:val="1"/>
        </w:numPr>
      </w:pPr>
      <w:r>
        <w:t>Readable format</w:t>
      </w:r>
    </w:p>
    <w:p w14:paraId="53C84757" w14:textId="17E413A1" w:rsidR="005B4AFD" w:rsidRPr="00682E99" w:rsidRDefault="005B4AFD" w:rsidP="005B4AFD">
      <w:r w:rsidRPr="009B6B2C">
        <w:rPr>
          <w:b/>
          <w:bCs/>
        </w:rPr>
        <w:t>7. Pre- Conditions:</w:t>
      </w:r>
      <w:r>
        <w:rPr>
          <w:b/>
          <w:bCs/>
        </w:rPr>
        <w:t xml:space="preserve"> </w:t>
      </w:r>
      <w:r>
        <w:t>Need to create an account for credentials</w:t>
      </w:r>
    </w:p>
    <w:p w14:paraId="4565B809" w14:textId="77777777" w:rsidR="005B4AFD" w:rsidRPr="00682E99" w:rsidRDefault="005B4AFD" w:rsidP="005B4AFD">
      <w:r w:rsidRPr="009B6B2C">
        <w:rPr>
          <w:b/>
          <w:bCs/>
        </w:rPr>
        <w:t xml:space="preserve"> 8. post-conditions:</w:t>
      </w:r>
      <w:r>
        <w:t xml:space="preserve"> Need to login to get the insights of a data</w:t>
      </w:r>
    </w:p>
    <w:p w14:paraId="6A520C88" w14:textId="77777777" w:rsidR="005B4AFD" w:rsidRDefault="005B4AFD" w:rsidP="005B4AFD">
      <w:pPr>
        <w:rPr>
          <w:b/>
          <w:bCs/>
        </w:rPr>
      </w:pPr>
      <w:r w:rsidRPr="009B6B2C">
        <w:rPr>
          <w:b/>
          <w:bCs/>
        </w:rPr>
        <w:t xml:space="preserve"> 9. Assumptions:</w:t>
      </w:r>
    </w:p>
    <w:p w14:paraId="68B7A062" w14:textId="77777777" w:rsidR="005B4AFD" w:rsidRDefault="005B4AFD" w:rsidP="005B4AFD">
      <w:pPr>
        <w:pStyle w:val="ListParagraph"/>
        <w:widowControl w:val="0"/>
        <w:numPr>
          <w:ilvl w:val="0"/>
          <w:numId w:val="4"/>
        </w:numPr>
        <w:tabs>
          <w:tab w:val="left" w:pos="1166"/>
        </w:tabs>
        <w:autoSpaceDE w:val="0"/>
        <w:autoSpaceDN w:val="0"/>
        <w:spacing w:after="0" w:line="240" w:lineRule="auto"/>
        <w:contextualSpacing w:val="0"/>
        <w:jc w:val="both"/>
        <w:rPr>
          <w:spacing w:val="-2"/>
          <w:sz w:val="24"/>
        </w:rPr>
      </w:pPr>
      <w:r w:rsidRPr="00FC7F89">
        <w:rPr>
          <w:spacing w:val="-2"/>
          <w:sz w:val="24"/>
        </w:rPr>
        <w:t xml:space="preserve">The login can be done by </w:t>
      </w:r>
      <w:r>
        <w:rPr>
          <w:spacing w:val="-2"/>
          <w:sz w:val="24"/>
        </w:rPr>
        <w:t>google account or any social media account</w:t>
      </w:r>
    </w:p>
    <w:p w14:paraId="6790CDC7" w14:textId="77777777" w:rsidR="005B4AFD" w:rsidRDefault="005B4AFD" w:rsidP="005B4AFD">
      <w:pPr>
        <w:pStyle w:val="ListParagraph"/>
        <w:widowControl w:val="0"/>
        <w:numPr>
          <w:ilvl w:val="0"/>
          <w:numId w:val="4"/>
        </w:numPr>
        <w:tabs>
          <w:tab w:val="left" w:pos="1166"/>
        </w:tabs>
        <w:autoSpaceDE w:val="0"/>
        <w:autoSpaceDN w:val="0"/>
        <w:spacing w:after="0" w:line="240" w:lineRule="auto"/>
        <w:contextualSpacing w:val="0"/>
        <w:jc w:val="both"/>
        <w:rPr>
          <w:spacing w:val="-2"/>
          <w:sz w:val="24"/>
        </w:rPr>
      </w:pPr>
      <w:r>
        <w:rPr>
          <w:spacing w:val="-2"/>
          <w:sz w:val="24"/>
        </w:rPr>
        <w:t>The implementation voice recognition</w:t>
      </w:r>
    </w:p>
    <w:p w14:paraId="39334700" w14:textId="77777777" w:rsidR="005B4AFD" w:rsidRDefault="005B4AFD" w:rsidP="005B4AFD">
      <w:pPr>
        <w:pStyle w:val="ListParagraph"/>
        <w:widowControl w:val="0"/>
        <w:numPr>
          <w:ilvl w:val="0"/>
          <w:numId w:val="4"/>
        </w:numPr>
        <w:tabs>
          <w:tab w:val="left" w:pos="1166"/>
        </w:tabs>
        <w:autoSpaceDE w:val="0"/>
        <w:autoSpaceDN w:val="0"/>
        <w:spacing w:after="0" w:line="240" w:lineRule="auto"/>
        <w:contextualSpacing w:val="0"/>
        <w:jc w:val="both"/>
        <w:rPr>
          <w:sz w:val="24"/>
        </w:rPr>
      </w:pPr>
      <w:r>
        <w:rPr>
          <w:sz w:val="24"/>
        </w:rPr>
        <w:t>Chat memory management</w:t>
      </w:r>
    </w:p>
    <w:p w14:paraId="7F37A091" w14:textId="77777777" w:rsidR="005B4AFD" w:rsidRPr="009B6B2C" w:rsidRDefault="005B4AFD" w:rsidP="005B4AFD">
      <w:pPr>
        <w:rPr>
          <w:b/>
          <w:bCs/>
        </w:rPr>
      </w:pPr>
    </w:p>
    <w:p w14:paraId="1417C527" w14:textId="77777777" w:rsidR="005B4AFD" w:rsidRDefault="005B4AFD" w:rsidP="005B4AFD">
      <w:pPr>
        <w:rPr>
          <w:b/>
          <w:bCs/>
        </w:rPr>
      </w:pPr>
      <w:r w:rsidRPr="009B6B2C">
        <w:rPr>
          <w:b/>
          <w:bCs/>
        </w:rPr>
        <w:t xml:space="preserve"> 10. Constraints:</w:t>
      </w:r>
    </w:p>
    <w:p w14:paraId="6EF320FD" w14:textId="77777777" w:rsidR="005B4AFD" w:rsidRDefault="005B4AFD" w:rsidP="005B4AFD">
      <w:pPr>
        <w:pStyle w:val="BodyText"/>
        <w:numPr>
          <w:ilvl w:val="0"/>
          <w:numId w:val="5"/>
        </w:numPr>
        <w:spacing w:line="292" w:lineRule="exact"/>
        <w:jc w:val="both"/>
      </w:pPr>
      <w:r>
        <w:lastRenderedPageBreak/>
        <w:t>The open ai API has the specific usage limit for using the API request</w:t>
      </w:r>
    </w:p>
    <w:p w14:paraId="0045701E" w14:textId="77777777" w:rsidR="005B4AFD" w:rsidRDefault="005B4AFD" w:rsidP="005B4AFD">
      <w:pPr>
        <w:pStyle w:val="BodyText"/>
        <w:numPr>
          <w:ilvl w:val="0"/>
          <w:numId w:val="5"/>
        </w:numPr>
        <w:spacing w:line="292" w:lineRule="exact"/>
        <w:jc w:val="both"/>
      </w:pPr>
      <w:r>
        <w:t>The Lang chain is the framework will support only open ai llm</w:t>
      </w:r>
    </w:p>
    <w:p w14:paraId="02EAD916" w14:textId="77777777" w:rsidR="005B4AFD" w:rsidRDefault="005B4AFD" w:rsidP="005B4AFD">
      <w:pPr>
        <w:pStyle w:val="BodyText"/>
        <w:numPr>
          <w:ilvl w:val="0"/>
          <w:numId w:val="5"/>
        </w:numPr>
        <w:spacing w:line="292" w:lineRule="exact"/>
        <w:jc w:val="both"/>
      </w:pPr>
      <w:r>
        <w:t xml:space="preserve">The data storage is in SQL server </w:t>
      </w:r>
    </w:p>
    <w:p w14:paraId="0696DE97" w14:textId="77777777" w:rsidR="005B4AFD" w:rsidRPr="009B6B2C" w:rsidRDefault="005B4AFD" w:rsidP="005B4AFD">
      <w:pPr>
        <w:rPr>
          <w:b/>
          <w:bCs/>
        </w:rPr>
      </w:pPr>
    </w:p>
    <w:p w14:paraId="64E5EE2E" w14:textId="77777777" w:rsidR="005B4AFD" w:rsidRPr="0011077B" w:rsidRDefault="005B4AFD" w:rsidP="005B4AFD">
      <w:pPr>
        <w:ind w:left="360"/>
        <w:rPr>
          <w:b/>
          <w:bCs/>
        </w:rPr>
      </w:pPr>
      <w:r w:rsidRPr="0011077B">
        <w:rPr>
          <w:b/>
          <w:bCs/>
        </w:rPr>
        <w:t>11. Dependencies:</w:t>
      </w:r>
    </w:p>
    <w:p w14:paraId="63EF4286" w14:textId="77777777" w:rsidR="005B4AFD" w:rsidRDefault="005B4AFD" w:rsidP="005B4AFD">
      <w:pPr>
        <w:pStyle w:val="ListParagraph"/>
        <w:numPr>
          <w:ilvl w:val="0"/>
          <w:numId w:val="9"/>
        </w:numPr>
      </w:pPr>
      <w:r>
        <w:t>The user needs to have credentials</w:t>
      </w:r>
    </w:p>
    <w:p w14:paraId="6CD7EEBC" w14:textId="77777777" w:rsidR="005B4AFD" w:rsidRDefault="005B4AFD" w:rsidP="005B4AFD">
      <w:pPr>
        <w:pStyle w:val="ListParagraph"/>
        <w:numPr>
          <w:ilvl w:val="0"/>
          <w:numId w:val="9"/>
        </w:numPr>
      </w:pPr>
      <w:r>
        <w:t>The open ai, langchain and streamlit are required</w:t>
      </w:r>
    </w:p>
    <w:p w14:paraId="32EE9D41" w14:textId="77777777" w:rsidR="005B4AFD" w:rsidRPr="008942FD" w:rsidRDefault="005B4AFD" w:rsidP="005B4AFD">
      <w:pPr>
        <w:pStyle w:val="ListParagraph"/>
        <w:numPr>
          <w:ilvl w:val="0"/>
          <w:numId w:val="9"/>
        </w:numPr>
      </w:pPr>
      <w:r>
        <w:t>The Database is required</w:t>
      </w:r>
    </w:p>
    <w:p w14:paraId="0713A34E" w14:textId="77777777" w:rsidR="005B4AFD" w:rsidRDefault="005B4AFD" w:rsidP="005B4AFD">
      <w:pPr>
        <w:rPr>
          <w:b/>
          <w:bCs/>
        </w:rPr>
      </w:pPr>
      <w:r w:rsidRPr="009B6B2C">
        <w:rPr>
          <w:b/>
          <w:bCs/>
        </w:rPr>
        <w:t xml:space="preserve"> 12. Inputs and Outputs:</w:t>
      </w:r>
    </w:p>
    <w:p w14:paraId="176C8EE7" w14:textId="77777777" w:rsidR="005B4AFD" w:rsidRDefault="005B4AFD" w:rsidP="005B4AFD">
      <w:r>
        <w:rPr>
          <w:b/>
          <w:bCs/>
        </w:rPr>
        <w:tab/>
      </w:r>
      <w:r>
        <w:rPr>
          <w:b/>
          <w:bCs/>
        </w:rPr>
        <w:tab/>
      </w:r>
      <w:r w:rsidRPr="00A16B16">
        <w:t>Input:</w:t>
      </w:r>
      <w:r>
        <w:t xml:space="preserve"> The input is a question format based on the organization DB</w:t>
      </w:r>
    </w:p>
    <w:p w14:paraId="3AB2E3CC" w14:textId="2DB9ADE2" w:rsidR="005B4AFD" w:rsidRPr="00A16B16" w:rsidRDefault="005B4AFD" w:rsidP="005B4AFD">
      <w:r>
        <w:tab/>
        <w:t>Output:  visualization</w:t>
      </w:r>
      <w:r w:rsidR="00933CC4">
        <w:t xml:space="preserve"> format like</w:t>
      </w:r>
      <w:r>
        <w:t>(charts and graphs)</w:t>
      </w:r>
    </w:p>
    <w:p w14:paraId="7BD9E591" w14:textId="77777777" w:rsidR="005B4AFD" w:rsidRDefault="005B4AFD" w:rsidP="005B4AFD">
      <w:pPr>
        <w:rPr>
          <w:b/>
          <w:bCs/>
        </w:rPr>
      </w:pPr>
      <w:r w:rsidRPr="009B6B2C">
        <w:rPr>
          <w:b/>
          <w:bCs/>
        </w:rPr>
        <w:t xml:space="preserve"> 13. Business Rules:</w:t>
      </w:r>
      <w:r>
        <w:rPr>
          <w:b/>
          <w:bCs/>
        </w:rPr>
        <w:t xml:space="preserve"> </w:t>
      </w:r>
    </w:p>
    <w:p w14:paraId="7148F16C" w14:textId="77777777" w:rsidR="005B4AFD" w:rsidRDefault="005B4AFD" w:rsidP="005B4AFD">
      <w:pPr>
        <w:pStyle w:val="BodyText"/>
        <w:numPr>
          <w:ilvl w:val="0"/>
          <w:numId w:val="6"/>
        </w:numPr>
      </w:pPr>
      <w:r>
        <w:t>The procedures are waterfall method(req gathering, req analysis, design, development, testing and UAT)</w:t>
      </w:r>
    </w:p>
    <w:p w14:paraId="16629EEB" w14:textId="77777777" w:rsidR="005B4AFD" w:rsidRDefault="005B4AFD" w:rsidP="005B4AFD">
      <w:pPr>
        <w:pStyle w:val="BodyText"/>
        <w:ind w:left="2609"/>
      </w:pPr>
    </w:p>
    <w:p w14:paraId="60775963" w14:textId="77777777" w:rsidR="005B4AFD" w:rsidRDefault="005B4AFD" w:rsidP="005B4AFD">
      <w:pPr>
        <w:pStyle w:val="BodyText"/>
        <w:numPr>
          <w:ilvl w:val="0"/>
          <w:numId w:val="6"/>
        </w:numPr>
      </w:pPr>
      <w:r>
        <w:t>The business rules are follow the scope and finish the tasks within the given timeline.</w:t>
      </w:r>
    </w:p>
    <w:p w14:paraId="5DAD17C2" w14:textId="77777777" w:rsidR="005B4AFD" w:rsidRDefault="005B4AFD" w:rsidP="005B4AFD">
      <w:pPr>
        <w:pStyle w:val="ListParagraph"/>
      </w:pPr>
    </w:p>
    <w:p w14:paraId="547563CA" w14:textId="77777777" w:rsidR="005B4AFD" w:rsidRPr="00A16B16" w:rsidRDefault="005B4AFD" w:rsidP="005B4AFD">
      <w:pPr>
        <w:pStyle w:val="BodyText"/>
        <w:ind w:left="3329"/>
      </w:pPr>
    </w:p>
    <w:p w14:paraId="36820EF4" w14:textId="77777777" w:rsidR="005B4AFD" w:rsidRDefault="005B4AFD" w:rsidP="005B4AFD">
      <w:r w:rsidRPr="009B6B2C">
        <w:rPr>
          <w:b/>
          <w:bCs/>
        </w:rPr>
        <w:t>14.Miscellaneous Information:</w:t>
      </w:r>
      <w:r>
        <w:rPr>
          <w:b/>
          <w:bCs/>
        </w:rPr>
        <w:t xml:space="preserve"> </w:t>
      </w:r>
      <w:r>
        <w:t>The negative feedback and approaches are called miscellaneous information.</w:t>
      </w:r>
    </w:p>
    <w:p w14:paraId="27CAF55D" w14:textId="77777777" w:rsidR="002F1A52" w:rsidRDefault="002F1A52" w:rsidP="005B4AFD"/>
    <w:p w14:paraId="15375317" w14:textId="50E8C6A3" w:rsidR="002F1A52" w:rsidRPr="002F1A52" w:rsidRDefault="002F1A52" w:rsidP="002F1A52">
      <w:pPr>
        <w:rPr>
          <w:b/>
          <w:bCs/>
        </w:rPr>
      </w:pPr>
      <w:r w:rsidRPr="002F1A52">
        <w:rPr>
          <w:b/>
          <w:bCs/>
        </w:rPr>
        <w:t xml:space="preserve">1. Use case Name: Getting Insights </w:t>
      </w:r>
      <w:r w:rsidR="00B631DD" w:rsidRPr="00B631DD">
        <w:rPr>
          <w:b/>
          <w:bCs/>
        </w:rPr>
        <w:t>from external Database</w:t>
      </w:r>
    </w:p>
    <w:p w14:paraId="067B609E" w14:textId="7CF232B8" w:rsidR="002F1A52" w:rsidRPr="002F1A52" w:rsidRDefault="002F1A52" w:rsidP="002F1A52">
      <w:r w:rsidRPr="002F1A52">
        <w:rPr>
          <w:b/>
          <w:bCs/>
        </w:rPr>
        <w:t xml:space="preserve"> 2. Use case Description: </w:t>
      </w:r>
      <w:r w:rsidR="006B5151">
        <w:t>Adding a new dataset to get the insight of DB</w:t>
      </w:r>
    </w:p>
    <w:p w14:paraId="463636E9" w14:textId="77777777" w:rsidR="002F1A52" w:rsidRPr="002F1A52" w:rsidRDefault="002F1A52" w:rsidP="002F1A52">
      <w:r w:rsidRPr="002F1A52">
        <w:rPr>
          <w:b/>
          <w:bCs/>
        </w:rPr>
        <w:t xml:space="preserve"> 3. Actors Primary Actors Secondary actors: </w:t>
      </w:r>
      <w:r w:rsidRPr="002F1A52">
        <w:t>Primary actor: Stakeholder, Secondary Actor: Data Bot</w:t>
      </w:r>
    </w:p>
    <w:p w14:paraId="28E55440" w14:textId="77777777" w:rsidR="002F1A52" w:rsidRPr="002F1A52" w:rsidRDefault="002F1A52" w:rsidP="002F1A52">
      <w:r w:rsidRPr="002F1A52">
        <w:rPr>
          <w:b/>
          <w:bCs/>
        </w:rPr>
        <w:t xml:space="preserve"> 4. Basic Flow: </w:t>
      </w:r>
      <w:r w:rsidRPr="002F1A52">
        <w:t xml:space="preserve">The flow is  </w:t>
      </w:r>
    </w:p>
    <w:p w14:paraId="00DDD94B" w14:textId="70EE87BD" w:rsidR="002F1A52" w:rsidRDefault="00116BA8" w:rsidP="002F1A52">
      <w:pPr>
        <w:numPr>
          <w:ilvl w:val="0"/>
          <w:numId w:val="21"/>
        </w:numPr>
      </w:pPr>
      <w:r>
        <w:t>Adding a new dataset</w:t>
      </w:r>
    </w:p>
    <w:p w14:paraId="53A007B4" w14:textId="1524B5FE" w:rsidR="00116BA8" w:rsidRPr="002F1A52" w:rsidRDefault="00116BA8" w:rsidP="00116BA8">
      <w:pPr>
        <w:numPr>
          <w:ilvl w:val="0"/>
          <w:numId w:val="21"/>
        </w:numPr>
      </w:pPr>
      <w:r w:rsidRPr="002F1A52">
        <w:t>user question</w:t>
      </w:r>
    </w:p>
    <w:p w14:paraId="59E5D502" w14:textId="77777777" w:rsidR="002F1A52" w:rsidRPr="002F1A52" w:rsidRDefault="002F1A52" w:rsidP="002F1A52">
      <w:pPr>
        <w:numPr>
          <w:ilvl w:val="0"/>
          <w:numId w:val="21"/>
        </w:numPr>
      </w:pPr>
      <w:r w:rsidRPr="002F1A52">
        <w:t>Dynamic SQL query</w:t>
      </w:r>
    </w:p>
    <w:p w14:paraId="6129817F" w14:textId="77777777" w:rsidR="002F1A52" w:rsidRPr="002F1A52" w:rsidRDefault="002F1A52" w:rsidP="002F1A52">
      <w:pPr>
        <w:numPr>
          <w:ilvl w:val="0"/>
          <w:numId w:val="21"/>
        </w:numPr>
      </w:pPr>
      <w:r w:rsidRPr="002F1A52">
        <w:t>Tabular output</w:t>
      </w:r>
    </w:p>
    <w:p w14:paraId="1059CD4A" w14:textId="77777777" w:rsidR="002F1A52" w:rsidRPr="002F1A52" w:rsidRDefault="002F1A52" w:rsidP="002F1A52">
      <w:pPr>
        <w:numPr>
          <w:ilvl w:val="0"/>
          <w:numId w:val="21"/>
        </w:numPr>
      </w:pPr>
      <w:r w:rsidRPr="002F1A52">
        <w:t>Readable format</w:t>
      </w:r>
    </w:p>
    <w:p w14:paraId="602555CA" w14:textId="77777777" w:rsidR="002F1A52" w:rsidRPr="002F1A52" w:rsidRDefault="002F1A52" w:rsidP="002F1A52">
      <w:r w:rsidRPr="002F1A52">
        <w:rPr>
          <w:b/>
          <w:bCs/>
        </w:rPr>
        <w:t xml:space="preserve">5. ALTERNATE FLOW: </w:t>
      </w:r>
      <w:r w:rsidRPr="002F1A52">
        <w:t>The flow is:</w:t>
      </w:r>
    </w:p>
    <w:p w14:paraId="13591248" w14:textId="77777777" w:rsidR="002F1A52" w:rsidRPr="002F1A52" w:rsidRDefault="002F1A52" w:rsidP="002F1A52">
      <w:pPr>
        <w:numPr>
          <w:ilvl w:val="3"/>
          <w:numId w:val="22"/>
        </w:numPr>
      </w:pPr>
      <w:r w:rsidRPr="002F1A52">
        <w:t>Adding a new DB</w:t>
      </w:r>
    </w:p>
    <w:p w14:paraId="5B1F1D36" w14:textId="77777777" w:rsidR="002F1A52" w:rsidRPr="002F1A52" w:rsidRDefault="002F1A52" w:rsidP="002F1A52">
      <w:pPr>
        <w:numPr>
          <w:ilvl w:val="3"/>
          <w:numId w:val="22"/>
        </w:numPr>
      </w:pPr>
      <w:r w:rsidRPr="002F1A52">
        <w:t>User question</w:t>
      </w:r>
    </w:p>
    <w:p w14:paraId="53B07E47" w14:textId="77777777" w:rsidR="002F1A52" w:rsidRPr="002F1A52" w:rsidRDefault="002F1A52" w:rsidP="002F1A52">
      <w:pPr>
        <w:numPr>
          <w:ilvl w:val="3"/>
          <w:numId w:val="22"/>
        </w:numPr>
      </w:pPr>
      <w:r w:rsidRPr="002F1A52">
        <w:t>Tabular output</w:t>
      </w:r>
    </w:p>
    <w:p w14:paraId="34E94595" w14:textId="77777777" w:rsidR="002F1A52" w:rsidRPr="002F1A52" w:rsidRDefault="002F1A52" w:rsidP="002F1A52">
      <w:pPr>
        <w:numPr>
          <w:ilvl w:val="3"/>
          <w:numId w:val="22"/>
        </w:numPr>
      </w:pPr>
      <w:r w:rsidRPr="002F1A52">
        <w:lastRenderedPageBreak/>
        <w:t>Readable format.</w:t>
      </w:r>
    </w:p>
    <w:p w14:paraId="741F2C28" w14:textId="77777777" w:rsidR="002F1A52" w:rsidRPr="002F1A52" w:rsidRDefault="002F1A52" w:rsidP="002F1A52">
      <w:r w:rsidRPr="002F1A52">
        <w:rPr>
          <w:b/>
          <w:bCs/>
        </w:rPr>
        <w:t xml:space="preserve"> 6. Exceptional flows: </w:t>
      </w:r>
      <w:r w:rsidRPr="002F1A52">
        <w:t xml:space="preserve">The flow is </w:t>
      </w:r>
    </w:p>
    <w:p w14:paraId="6AEE0239" w14:textId="77777777" w:rsidR="002F1A52" w:rsidRPr="002F1A52" w:rsidRDefault="002F1A52" w:rsidP="002F1A52">
      <w:pPr>
        <w:numPr>
          <w:ilvl w:val="3"/>
          <w:numId w:val="23"/>
        </w:numPr>
      </w:pPr>
      <w:r w:rsidRPr="002F1A52">
        <w:t xml:space="preserve">User question </w:t>
      </w:r>
    </w:p>
    <w:p w14:paraId="47D8431C" w14:textId="77777777" w:rsidR="002F1A52" w:rsidRPr="002F1A52" w:rsidRDefault="002F1A52" w:rsidP="002F1A52">
      <w:pPr>
        <w:numPr>
          <w:ilvl w:val="3"/>
          <w:numId w:val="23"/>
        </w:numPr>
      </w:pPr>
      <w:r w:rsidRPr="002F1A52">
        <w:t>Tabular output</w:t>
      </w:r>
    </w:p>
    <w:p w14:paraId="4E93737F" w14:textId="77777777" w:rsidR="002F1A52" w:rsidRPr="002F1A52" w:rsidRDefault="002F1A52" w:rsidP="002F1A52">
      <w:pPr>
        <w:numPr>
          <w:ilvl w:val="3"/>
          <w:numId w:val="23"/>
        </w:numPr>
      </w:pPr>
      <w:r w:rsidRPr="002F1A52">
        <w:t>Visuals like chart and graph</w:t>
      </w:r>
    </w:p>
    <w:p w14:paraId="09C29F50" w14:textId="77777777" w:rsidR="002F1A52" w:rsidRPr="002F1A52" w:rsidRDefault="002F1A52" w:rsidP="002F1A52">
      <w:r w:rsidRPr="002F1A52">
        <w:rPr>
          <w:b/>
          <w:bCs/>
        </w:rPr>
        <w:t xml:space="preserve"> 7. Pre- Conditions: </w:t>
      </w:r>
      <w:r w:rsidRPr="002F1A52">
        <w:t>Need to create an account for credentials</w:t>
      </w:r>
    </w:p>
    <w:p w14:paraId="0A66812E" w14:textId="77777777" w:rsidR="002F1A52" w:rsidRPr="002F1A52" w:rsidRDefault="002F1A52" w:rsidP="002F1A52">
      <w:r w:rsidRPr="002F1A52">
        <w:rPr>
          <w:b/>
          <w:bCs/>
        </w:rPr>
        <w:t xml:space="preserve"> 8. post-conditions:</w:t>
      </w:r>
      <w:r w:rsidRPr="002F1A52">
        <w:t xml:space="preserve"> Need to login to get the insights of a data</w:t>
      </w:r>
    </w:p>
    <w:p w14:paraId="19766F45" w14:textId="77777777" w:rsidR="002F1A52" w:rsidRPr="002F1A52" w:rsidRDefault="002F1A52" w:rsidP="002F1A52">
      <w:pPr>
        <w:rPr>
          <w:b/>
          <w:bCs/>
        </w:rPr>
      </w:pPr>
      <w:r w:rsidRPr="002F1A52">
        <w:rPr>
          <w:b/>
          <w:bCs/>
        </w:rPr>
        <w:t xml:space="preserve"> 9. Assumptions:</w:t>
      </w:r>
    </w:p>
    <w:p w14:paraId="6F976E53" w14:textId="77777777" w:rsidR="002F1A52" w:rsidRPr="002F1A52" w:rsidRDefault="002F1A52" w:rsidP="002F1A52">
      <w:pPr>
        <w:numPr>
          <w:ilvl w:val="0"/>
          <w:numId w:val="24"/>
        </w:numPr>
      </w:pPr>
      <w:r w:rsidRPr="002F1A52">
        <w:t>The login can be done by google account or any social media account</w:t>
      </w:r>
    </w:p>
    <w:p w14:paraId="1F705234" w14:textId="77777777" w:rsidR="002F1A52" w:rsidRPr="002F1A52" w:rsidRDefault="002F1A52" w:rsidP="002F1A52">
      <w:pPr>
        <w:numPr>
          <w:ilvl w:val="0"/>
          <w:numId w:val="24"/>
        </w:numPr>
      </w:pPr>
      <w:r w:rsidRPr="002F1A52">
        <w:t>The implementation voice recognition</w:t>
      </w:r>
    </w:p>
    <w:p w14:paraId="330E45AC" w14:textId="77777777" w:rsidR="002F1A52" w:rsidRPr="002F1A52" w:rsidRDefault="002F1A52" w:rsidP="002F1A52">
      <w:pPr>
        <w:numPr>
          <w:ilvl w:val="0"/>
          <w:numId w:val="24"/>
        </w:numPr>
      </w:pPr>
      <w:r w:rsidRPr="002F1A52">
        <w:t>Chat memory management</w:t>
      </w:r>
    </w:p>
    <w:p w14:paraId="4593947A" w14:textId="77777777" w:rsidR="002F1A52" w:rsidRPr="002F1A52" w:rsidRDefault="002F1A52" w:rsidP="002F1A52">
      <w:pPr>
        <w:rPr>
          <w:b/>
          <w:bCs/>
        </w:rPr>
      </w:pPr>
    </w:p>
    <w:p w14:paraId="49B3E09D" w14:textId="77777777" w:rsidR="002F1A52" w:rsidRPr="002F1A52" w:rsidRDefault="002F1A52" w:rsidP="002F1A52">
      <w:pPr>
        <w:rPr>
          <w:b/>
          <w:bCs/>
        </w:rPr>
      </w:pPr>
      <w:r w:rsidRPr="002F1A52">
        <w:rPr>
          <w:b/>
          <w:bCs/>
        </w:rPr>
        <w:t xml:space="preserve"> 10. Constraints:</w:t>
      </w:r>
    </w:p>
    <w:p w14:paraId="14BCCE24" w14:textId="77777777" w:rsidR="002F1A52" w:rsidRPr="002F1A52" w:rsidRDefault="002F1A52" w:rsidP="002F1A52">
      <w:pPr>
        <w:numPr>
          <w:ilvl w:val="0"/>
          <w:numId w:val="25"/>
        </w:numPr>
        <w:rPr>
          <w:lang w:val="en-US"/>
        </w:rPr>
      </w:pPr>
      <w:r w:rsidRPr="002F1A52">
        <w:rPr>
          <w:lang w:val="en-US"/>
        </w:rPr>
        <w:t>The open ai API has the specific usage limit for using the API request</w:t>
      </w:r>
    </w:p>
    <w:p w14:paraId="2A3CEC28" w14:textId="77777777" w:rsidR="002F1A52" w:rsidRPr="002F1A52" w:rsidRDefault="002F1A52" w:rsidP="002F1A52">
      <w:pPr>
        <w:numPr>
          <w:ilvl w:val="0"/>
          <w:numId w:val="25"/>
        </w:numPr>
        <w:rPr>
          <w:lang w:val="en-US"/>
        </w:rPr>
      </w:pPr>
      <w:r w:rsidRPr="002F1A52">
        <w:rPr>
          <w:lang w:val="en-US"/>
        </w:rPr>
        <w:t>The Lang chain is the framework will support only open ai llm</w:t>
      </w:r>
    </w:p>
    <w:p w14:paraId="7E3C9365" w14:textId="77777777" w:rsidR="002F1A52" w:rsidRPr="002F1A52" w:rsidRDefault="002F1A52" w:rsidP="002F1A52">
      <w:pPr>
        <w:numPr>
          <w:ilvl w:val="0"/>
          <w:numId w:val="25"/>
        </w:numPr>
        <w:rPr>
          <w:lang w:val="en-US"/>
        </w:rPr>
      </w:pPr>
      <w:r w:rsidRPr="002F1A52">
        <w:rPr>
          <w:lang w:val="en-US"/>
        </w:rPr>
        <w:t xml:space="preserve">The data storage is in SQL server </w:t>
      </w:r>
    </w:p>
    <w:p w14:paraId="74EF73DD" w14:textId="77777777" w:rsidR="002F1A52" w:rsidRPr="002F1A52" w:rsidRDefault="002F1A52" w:rsidP="002F1A52">
      <w:pPr>
        <w:rPr>
          <w:b/>
          <w:bCs/>
        </w:rPr>
      </w:pPr>
    </w:p>
    <w:p w14:paraId="213CCDF6" w14:textId="77777777" w:rsidR="002F1A52" w:rsidRPr="002F1A52" w:rsidRDefault="002F1A52" w:rsidP="002F1A52">
      <w:pPr>
        <w:rPr>
          <w:b/>
          <w:bCs/>
        </w:rPr>
      </w:pPr>
      <w:r w:rsidRPr="002F1A52">
        <w:rPr>
          <w:b/>
          <w:bCs/>
        </w:rPr>
        <w:t>11. Dependencies:</w:t>
      </w:r>
    </w:p>
    <w:p w14:paraId="34B626C4" w14:textId="77777777" w:rsidR="002F1A52" w:rsidRPr="002F1A52" w:rsidRDefault="002F1A52" w:rsidP="002F1A52">
      <w:pPr>
        <w:numPr>
          <w:ilvl w:val="0"/>
          <w:numId w:val="26"/>
        </w:numPr>
      </w:pPr>
      <w:r w:rsidRPr="002F1A52">
        <w:t>The user needs to have credentials</w:t>
      </w:r>
    </w:p>
    <w:p w14:paraId="4AFA0338" w14:textId="77777777" w:rsidR="002F1A52" w:rsidRPr="002F1A52" w:rsidRDefault="002F1A52" w:rsidP="002F1A52">
      <w:pPr>
        <w:numPr>
          <w:ilvl w:val="0"/>
          <w:numId w:val="26"/>
        </w:numPr>
      </w:pPr>
      <w:r w:rsidRPr="002F1A52">
        <w:t>The open ai, langchain and streamlit are required</w:t>
      </w:r>
    </w:p>
    <w:p w14:paraId="745A6943" w14:textId="77777777" w:rsidR="002F1A52" w:rsidRPr="002F1A52" w:rsidRDefault="002F1A52" w:rsidP="002F1A52">
      <w:pPr>
        <w:numPr>
          <w:ilvl w:val="0"/>
          <w:numId w:val="26"/>
        </w:numPr>
      </w:pPr>
      <w:r w:rsidRPr="002F1A52">
        <w:t>The Database is required</w:t>
      </w:r>
    </w:p>
    <w:p w14:paraId="4B851B16" w14:textId="77777777" w:rsidR="002F1A52" w:rsidRPr="002F1A52" w:rsidRDefault="002F1A52" w:rsidP="002F1A52">
      <w:pPr>
        <w:rPr>
          <w:b/>
          <w:bCs/>
        </w:rPr>
      </w:pPr>
      <w:r w:rsidRPr="002F1A52">
        <w:rPr>
          <w:b/>
          <w:bCs/>
        </w:rPr>
        <w:t xml:space="preserve"> 12. Inputs and Outputs:</w:t>
      </w:r>
    </w:p>
    <w:p w14:paraId="4C6CFCA0" w14:textId="77777777" w:rsidR="002F1A52" w:rsidRPr="002F1A52" w:rsidRDefault="002F1A52" w:rsidP="002F1A52">
      <w:r w:rsidRPr="002F1A52">
        <w:rPr>
          <w:b/>
          <w:bCs/>
        </w:rPr>
        <w:tab/>
      </w:r>
      <w:r w:rsidRPr="002F1A52">
        <w:rPr>
          <w:b/>
          <w:bCs/>
        </w:rPr>
        <w:tab/>
      </w:r>
      <w:r w:rsidRPr="002F1A52">
        <w:t>Input: The input is a question format based on the organization DB</w:t>
      </w:r>
    </w:p>
    <w:p w14:paraId="0C24539B" w14:textId="77777777" w:rsidR="002F1A52" w:rsidRPr="002F1A52" w:rsidRDefault="002F1A52" w:rsidP="002F1A52">
      <w:r w:rsidRPr="002F1A52">
        <w:tab/>
        <w:t>Output: Readable text format and visualization(charts and graphs)</w:t>
      </w:r>
    </w:p>
    <w:p w14:paraId="68A80DBD" w14:textId="77777777" w:rsidR="002F1A52" w:rsidRPr="002F1A52" w:rsidRDefault="002F1A52" w:rsidP="002F1A52">
      <w:pPr>
        <w:rPr>
          <w:b/>
          <w:bCs/>
        </w:rPr>
      </w:pPr>
      <w:r w:rsidRPr="002F1A52">
        <w:rPr>
          <w:b/>
          <w:bCs/>
        </w:rPr>
        <w:t xml:space="preserve"> 13. Business Rules: </w:t>
      </w:r>
    </w:p>
    <w:p w14:paraId="122400DA" w14:textId="77777777" w:rsidR="002F1A52" w:rsidRPr="002F1A52" w:rsidRDefault="002F1A52" w:rsidP="002F1A52">
      <w:pPr>
        <w:numPr>
          <w:ilvl w:val="0"/>
          <w:numId w:val="27"/>
        </w:numPr>
        <w:rPr>
          <w:lang w:val="en-US"/>
        </w:rPr>
      </w:pPr>
      <w:r w:rsidRPr="002F1A52">
        <w:rPr>
          <w:lang w:val="en-US"/>
        </w:rPr>
        <w:t>The procedures are waterfall method(req gathering, req analysis, design, development, testing and UAT)</w:t>
      </w:r>
    </w:p>
    <w:p w14:paraId="0A4161F9" w14:textId="77777777" w:rsidR="002F1A52" w:rsidRPr="002F1A52" w:rsidRDefault="002F1A52" w:rsidP="002F1A52">
      <w:pPr>
        <w:rPr>
          <w:lang w:val="en-US"/>
        </w:rPr>
      </w:pPr>
    </w:p>
    <w:p w14:paraId="09583878" w14:textId="77777777" w:rsidR="002F1A52" w:rsidRPr="002F1A52" w:rsidRDefault="002F1A52" w:rsidP="002F1A52">
      <w:pPr>
        <w:numPr>
          <w:ilvl w:val="0"/>
          <w:numId w:val="27"/>
        </w:numPr>
        <w:rPr>
          <w:lang w:val="en-US"/>
        </w:rPr>
      </w:pPr>
      <w:r w:rsidRPr="002F1A52">
        <w:rPr>
          <w:lang w:val="en-US"/>
        </w:rPr>
        <w:t>The business rules are follow the scope and finish the tasks within the given timeline.</w:t>
      </w:r>
    </w:p>
    <w:p w14:paraId="187B111D" w14:textId="77777777" w:rsidR="002F1A52" w:rsidRPr="002F1A52" w:rsidRDefault="002F1A52" w:rsidP="002F1A52"/>
    <w:p w14:paraId="444C3DE2" w14:textId="77777777" w:rsidR="002F1A52" w:rsidRPr="002F1A52" w:rsidRDefault="002F1A52" w:rsidP="002F1A52">
      <w:pPr>
        <w:rPr>
          <w:lang w:val="en-US"/>
        </w:rPr>
      </w:pPr>
    </w:p>
    <w:p w14:paraId="53EAC460" w14:textId="6781ED76" w:rsidR="005913D3" w:rsidRPr="00A14572" w:rsidRDefault="002F1A52">
      <w:r w:rsidRPr="002F1A52">
        <w:rPr>
          <w:b/>
          <w:bCs/>
        </w:rPr>
        <w:t xml:space="preserve">14.Miscellaneous Information: </w:t>
      </w:r>
      <w:r w:rsidRPr="002F1A52">
        <w:t>The negative feedback and approaches are called miscellaneous information.</w:t>
      </w:r>
    </w:p>
    <w:p w14:paraId="2CC67D4C" w14:textId="77777777" w:rsidR="00951EB2" w:rsidRDefault="00A16B16">
      <w:pPr>
        <w:pBdr>
          <w:bottom w:val="single" w:sz="6" w:space="1" w:color="auto"/>
        </w:pBdr>
        <w:rPr>
          <w:b/>
          <w:bCs/>
        </w:rPr>
      </w:pPr>
      <w:r>
        <w:rPr>
          <w:b/>
          <w:bCs/>
        </w:rPr>
        <w:tab/>
      </w:r>
    </w:p>
    <w:p w14:paraId="42A5A07D" w14:textId="04E96B06" w:rsidR="00384887" w:rsidRDefault="00384887">
      <w:pPr>
        <w:rPr>
          <w:b/>
          <w:bCs/>
        </w:rPr>
      </w:pPr>
      <w:r w:rsidRPr="00384887">
        <w:rPr>
          <w:b/>
          <w:bCs/>
        </w:rPr>
        <w:t>Document 7- Screens and pages</w:t>
      </w:r>
    </w:p>
    <w:p w14:paraId="013F6EB8" w14:textId="77777777" w:rsidR="002529BF" w:rsidRDefault="002529BF" w:rsidP="002529BF">
      <w:pPr>
        <w:rPr>
          <w:b/>
          <w:bCs/>
        </w:rPr>
      </w:pPr>
      <w:r>
        <w:rPr>
          <w:b/>
          <w:bCs/>
        </w:rPr>
        <w:t>Home Screen</w:t>
      </w:r>
    </w:p>
    <w:p w14:paraId="15263F15" w14:textId="5252AC1E" w:rsidR="002529BF" w:rsidRDefault="007C6DD3">
      <w:pPr>
        <w:rPr>
          <w:b/>
          <w:bCs/>
        </w:rPr>
      </w:pPr>
      <w:r w:rsidRPr="007C6DD3">
        <w:rPr>
          <w:b/>
          <w:bCs/>
          <w:noProof/>
        </w:rPr>
        <w:drawing>
          <wp:inline distT="0" distB="0" distL="0" distR="0" wp14:anchorId="48A1D33D" wp14:editId="6453F225">
            <wp:extent cx="5731510" cy="4084955"/>
            <wp:effectExtent l="0" t="0" r="2540" b="0"/>
            <wp:docPr id="841547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547082" name=""/>
                    <pic:cNvPicPr/>
                  </pic:nvPicPr>
                  <pic:blipFill>
                    <a:blip r:embed="rId7"/>
                    <a:stretch>
                      <a:fillRect/>
                    </a:stretch>
                  </pic:blipFill>
                  <pic:spPr>
                    <a:xfrm>
                      <a:off x="0" y="0"/>
                      <a:ext cx="5731510" cy="4084955"/>
                    </a:xfrm>
                    <a:prstGeom prst="rect">
                      <a:avLst/>
                    </a:prstGeom>
                  </pic:spPr>
                </pic:pic>
              </a:graphicData>
            </a:graphic>
          </wp:inline>
        </w:drawing>
      </w:r>
    </w:p>
    <w:p w14:paraId="4F0F8FD1" w14:textId="77777777" w:rsidR="002529BF" w:rsidRDefault="002529BF">
      <w:pPr>
        <w:rPr>
          <w:b/>
          <w:bCs/>
        </w:rPr>
      </w:pPr>
    </w:p>
    <w:p w14:paraId="4AFA4483" w14:textId="77777777" w:rsidR="002529BF" w:rsidRDefault="002529BF">
      <w:pPr>
        <w:rPr>
          <w:b/>
          <w:bCs/>
        </w:rPr>
      </w:pPr>
    </w:p>
    <w:p w14:paraId="25587239" w14:textId="77777777" w:rsidR="002529BF" w:rsidRDefault="002529BF">
      <w:pPr>
        <w:rPr>
          <w:b/>
          <w:bCs/>
        </w:rPr>
      </w:pPr>
    </w:p>
    <w:p w14:paraId="49103CEA" w14:textId="77777777" w:rsidR="002529BF" w:rsidRDefault="002529BF">
      <w:pPr>
        <w:rPr>
          <w:b/>
          <w:bCs/>
        </w:rPr>
      </w:pPr>
    </w:p>
    <w:p w14:paraId="35CCBAF9" w14:textId="77777777" w:rsidR="002529BF" w:rsidRDefault="002529BF">
      <w:pPr>
        <w:rPr>
          <w:b/>
          <w:bCs/>
        </w:rPr>
      </w:pPr>
    </w:p>
    <w:p w14:paraId="13EEABB4" w14:textId="77777777" w:rsidR="002529BF" w:rsidRDefault="002529BF">
      <w:pPr>
        <w:rPr>
          <w:b/>
          <w:bCs/>
        </w:rPr>
      </w:pPr>
    </w:p>
    <w:p w14:paraId="4D0A8694" w14:textId="77777777" w:rsidR="002529BF" w:rsidRDefault="002529BF">
      <w:pPr>
        <w:rPr>
          <w:b/>
          <w:bCs/>
        </w:rPr>
      </w:pPr>
    </w:p>
    <w:p w14:paraId="649D5E0D" w14:textId="77777777" w:rsidR="002529BF" w:rsidRDefault="002529BF">
      <w:pPr>
        <w:rPr>
          <w:b/>
          <w:bCs/>
        </w:rPr>
      </w:pPr>
    </w:p>
    <w:p w14:paraId="72B684DC" w14:textId="77777777" w:rsidR="002529BF" w:rsidRDefault="002529BF">
      <w:pPr>
        <w:rPr>
          <w:b/>
          <w:bCs/>
        </w:rPr>
      </w:pPr>
    </w:p>
    <w:p w14:paraId="18E669EE" w14:textId="77777777" w:rsidR="002529BF" w:rsidRDefault="002529BF">
      <w:pPr>
        <w:rPr>
          <w:b/>
          <w:bCs/>
        </w:rPr>
      </w:pPr>
    </w:p>
    <w:p w14:paraId="269604B6" w14:textId="77777777" w:rsidR="001B7950" w:rsidRDefault="001B7950">
      <w:pPr>
        <w:rPr>
          <w:b/>
          <w:bCs/>
        </w:rPr>
      </w:pPr>
    </w:p>
    <w:p w14:paraId="744D247F" w14:textId="77777777" w:rsidR="001B7950" w:rsidRDefault="001B7950">
      <w:pPr>
        <w:rPr>
          <w:b/>
          <w:bCs/>
        </w:rPr>
      </w:pPr>
    </w:p>
    <w:p w14:paraId="52F316BD" w14:textId="77777777" w:rsidR="001B7950" w:rsidRDefault="001B7950">
      <w:pPr>
        <w:rPr>
          <w:b/>
          <w:bCs/>
        </w:rPr>
      </w:pPr>
    </w:p>
    <w:p w14:paraId="1A15C6E3" w14:textId="77777777" w:rsidR="001B7950" w:rsidRDefault="001B7950">
      <w:pPr>
        <w:rPr>
          <w:b/>
          <w:bCs/>
        </w:rPr>
      </w:pPr>
    </w:p>
    <w:p w14:paraId="34742AE3" w14:textId="77777777" w:rsidR="001B7950" w:rsidRDefault="001B7950">
      <w:pPr>
        <w:rPr>
          <w:b/>
          <w:bCs/>
        </w:rPr>
      </w:pPr>
    </w:p>
    <w:p w14:paraId="340E72C4" w14:textId="77777777" w:rsidR="001B7950" w:rsidRDefault="001B7950">
      <w:pPr>
        <w:rPr>
          <w:b/>
          <w:bCs/>
        </w:rPr>
      </w:pPr>
    </w:p>
    <w:p w14:paraId="2C7A6E83" w14:textId="679E040E" w:rsidR="0076374C" w:rsidRDefault="0076374C">
      <w:pPr>
        <w:rPr>
          <w:b/>
          <w:bCs/>
        </w:rPr>
      </w:pPr>
      <w:r>
        <w:rPr>
          <w:b/>
          <w:bCs/>
        </w:rPr>
        <w:t>Login Page</w:t>
      </w:r>
    </w:p>
    <w:p w14:paraId="58646195" w14:textId="57749071" w:rsidR="0076374C" w:rsidRDefault="00250F4B">
      <w:pPr>
        <w:rPr>
          <w:b/>
          <w:bCs/>
        </w:rPr>
      </w:pPr>
      <w:r w:rsidRPr="00250F4B">
        <w:rPr>
          <w:b/>
          <w:bCs/>
          <w:noProof/>
        </w:rPr>
        <w:drawing>
          <wp:inline distT="0" distB="0" distL="0" distR="0" wp14:anchorId="2DD61AD7" wp14:editId="30333BA7">
            <wp:extent cx="5731510" cy="4455160"/>
            <wp:effectExtent l="0" t="0" r="2540" b="2540"/>
            <wp:docPr id="73955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55495" name=""/>
                    <pic:cNvPicPr/>
                  </pic:nvPicPr>
                  <pic:blipFill>
                    <a:blip r:embed="rId8"/>
                    <a:stretch>
                      <a:fillRect/>
                    </a:stretch>
                  </pic:blipFill>
                  <pic:spPr>
                    <a:xfrm>
                      <a:off x="0" y="0"/>
                      <a:ext cx="5731510" cy="4455160"/>
                    </a:xfrm>
                    <a:prstGeom prst="rect">
                      <a:avLst/>
                    </a:prstGeom>
                  </pic:spPr>
                </pic:pic>
              </a:graphicData>
            </a:graphic>
          </wp:inline>
        </w:drawing>
      </w:r>
    </w:p>
    <w:p w14:paraId="16CC6F6E" w14:textId="77777777" w:rsidR="0076374C" w:rsidRDefault="0076374C">
      <w:pPr>
        <w:rPr>
          <w:b/>
          <w:bCs/>
        </w:rPr>
      </w:pPr>
    </w:p>
    <w:p w14:paraId="769E7475" w14:textId="77777777" w:rsidR="000B6F8D" w:rsidRDefault="000B6F8D">
      <w:pPr>
        <w:rPr>
          <w:b/>
          <w:bCs/>
        </w:rPr>
      </w:pPr>
    </w:p>
    <w:p w14:paraId="23FB95DA" w14:textId="77777777" w:rsidR="000B6F8D" w:rsidRDefault="000B6F8D">
      <w:pPr>
        <w:rPr>
          <w:b/>
          <w:bCs/>
        </w:rPr>
      </w:pPr>
    </w:p>
    <w:p w14:paraId="065955A8" w14:textId="77777777" w:rsidR="00D9077C" w:rsidRDefault="00D9077C">
      <w:pPr>
        <w:rPr>
          <w:b/>
          <w:bCs/>
        </w:rPr>
      </w:pPr>
    </w:p>
    <w:p w14:paraId="71103505" w14:textId="77777777" w:rsidR="00D9077C" w:rsidRDefault="00D9077C">
      <w:pPr>
        <w:rPr>
          <w:b/>
          <w:bCs/>
        </w:rPr>
      </w:pPr>
    </w:p>
    <w:p w14:paraId="3CF4A1C7" w14:textId="77777777" w:rsidR="00D9077C" w:rsidRDefault="00D9077C">
      <w:pPr>
        <w:rPr>
          <w:b/>
          <w:bCs/>
        </w:rPr>
      </w:pPr>
    </w:p>
    <w:p w14:paraId="635D824B" w14:textId="77777777" w:rsidR="00D9077C" w:rsidRDefault="00D9077C">
      <w:pPr>
        <w:rPr>
          <w:b/>
          <w:bCs/>
        </w:rPr>
      </w:pPr>
    </w:p>
    <w:p w14:paraId="6EC8F8A0" w14:textId="3FF9F1D9" w:rsidR="0076374C" w:rsidRDefault="0076374C">
      <w:pPr>
        <w:rPr>
          <w:b/>
          <w:bCs/>
        </w:rPr>
      </w:pPr>
    </w:p>
    <w:p w14:paraId="201A7276" w14:textId="77777777" w:rsidR="00384887" w:rsidRDefault="00384887">
      <w:pPr>
        <w:rPr>
          <w:b/>
          <w:bCs/>
        </w:rPr>
      </w:pPr>
    </w:p>
    <w:p w14:paraId="419F7EF3" w14:textId="77777777" w:rsidR="00BF4733" w:rsidRDefault="00BF4733">
      <w:pPr>
        <w:rPr>
          <w:b/>
          <w:bCs/>
        </w:rPr>
      </w:pPr>
    </w:p>
    <w:p w14:paraId="118612A5" w14:textId="77777777" w:rsidR="00BF4733" w:rsidRDefault="00BF4733">
      <w:pPr>
        <w:rPr>
          <w:b/>
          <w:bCs/>
        </w:rPr>
      </w:pPr>
    </w:p>
    <w:p w14:paraId="350F2BE7" w14:textId="77777777" w:rsidR="00BF4733" w:rsidRDefault="00BF4733">
      <w:pPr>
        <w:rPr>
          <w:b/>
          <w:bCs/>
        </w:rPr>
      </w:pPr>
    </w:p>
    <w:p w14:paraId="744489FA" w14:textId="77777777" w:rsidR="00BF4733" w:rsidRDefault="00BF4733">
      <w:pPr>
        <w:rPr>
          <w:b/>
          <w:bCs/>
        </w:rPr>
      </w:pPr>
    </w:p>
    <w:p w14:paraId="146EBF04" w14:textId="77777777" w:rsidR="00BF4733" w:rsidRDefault="00BF4733">
      <w:pPr>
        <w:rPr>
          <w:b/>
          <w:bCs/>
        </w:rPr>
      </w:pPr>
    </w:p>
    <w:p w14:paraId="6D000C88" w14:textId="046E3EE0" w:rsidR="00DA38D0" w:rsidRDefault="00DA38D0">
      <w:pPr>
        <w:rPr>
          <w:b/>
          <w:bCs/>
        </w:rPr>
      </w:pPr>
      <w:r>
        <w:rPr>
          <w:b/>
          <w:bCs/>
        </w:rPr>
        <w:t>Text Output</w:t>
      </w:r>
    </w:p>
    <w:p w14:paraId="1BFC4E6D" w14:textId="539A4C5D" w:rsidR="00DA38D0" w:rsidRDefault="007A7A31">
      <w:pPr>
        <w:rPr>
          <w:b/>
          <w:bCs/>
        </w:rPr>
      </w:pPr>
      <w:r w:rsidRPr="007A7A31">
        <w:rPr>
          <w:b/>
          <w:bCs/>
          <w:noProof/>
        </w:rPr>
        <w:drawing>
          <wp:inline distT="0" distB="0" distL="0" distR="0" wp14:anchorId="6170797A" wp14:editId="41A9AC35">
            <wp:extent cx="5731510" cy="4342130"/>
            <wp:effectExtent l="0" t="0" r="2540" b="1270"/>
            <wp:docPr id="1216788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88465" name=""/>
                    <pic:cNvPicPr/>
                  </pic:nvPicPr>
                  <pic:blipFill>
                    <a:blip r:embed="rId9"/>
                    <a:stretch>
                      <a:fillRect/>
                    </a:stretch>
                  </pic:blipFill>
                  <pic:spPr>
                    <a:xfrm>
                      <a:off x="0" y="0"/>
                      <a:ext cx="5731510" cy="4342130"/>
                    </a:xfrm>
                    <a:prstGeom prst="rect">
                      <a:avLst/>
                    </a:prstGeom>
                  </pic:spPr>
                </pic:pic>
              </a:graphicData>
            </a:graphic>
          </wp:inline>
        </w:drawing>
      </w:r>
    </w:p>
    <w:p w14:paraId="3F52A45D" w14:textId="77777777" w:rsidR="00DA38D0" w:rsidRDefault="00DA38D0">
      <w:pPr>
        <w:rPr>
          <w:b/>
          <w:bCs/>
        </w:rPr>
      </w:pPr>
    </w:p>
    <w:p w14:paraId="1780BA26" w14:textId="77777777" w:rsidR="00B018DF" w:rsidRDefault="00B018DF">
      <w:pPr>
        <w:rPr>
          <w:b/>
          <w:bCs/>
        </w:rPr>
      </w:pPr>
    </w:p>
    <w:p w14:paraId="6F229716" w14:textId="77777777" w:rsidR="00B018DF" w:rsidRDefault="00B018DF">
      <w:pPr>
        <w:rPr>
          <w:b/>
          <w:bCs/>
        </w:rPr>
      </w:pPr>
    </w:p>
    <w:p w14:paraId="4B56AFAD" w14:textId="77777777" w:rsidR="00B018DF" w:rsidRDefault="00B018DF">
      <w:pPr>
        <w:rPr>
          <w:b/>
          <w:bCs/>
        </w:rPr>
      </w:pPr>
    </w:p>
    <w:p w14:paraId="70E0A6BC" w14:textId="77777777" w:rsidR="00B018DF" w:rsidRDefault="00B018DF">
      <w:pPr>
        <w:rPr>
          <w:b/>
          <w:bCs/>
        </w:rPr>
      </w:pPr>
    </w:p>
    <w:p w14:paraId="6B1A2BD5" w14:textId="77777777" w:rsidR="00B018DF" w:rsidRDefault="00B018DF">
      <w:pPr>
        <w:rPr>
          <w:b/>
          <w:bCs/>
        </w:rPr>
      </w:pPr>
    </w:p>
    <w:p w14:paraId="220ED9FC" w14:textId="77777777" w:rsidR="00B018DF" w:rsidRDefault="00B018DF">
      <w:pPr>
        <w:rPr>
          <w:b/>
          <w:bCs/>
        </w:rPr>
      </w:pPr>
    </w:p>
    <w:p w14:paraId="161DE604" w14:textId="77777777" w:rsidR="00B018DF" w:rsidRDefault="00B018DF">
      <w:pPr>
        <w:rPr>
          <w:b/>
          <w:bCs/>
        </w:rPr>
      </w:pPr>
    </w:p>
    <w:p w14:paraId="756BED69" w14:textId="77777777" w:rsidR="00B018DF" w:rsidRDefault="00B018DF">
      <w:pPr>
        <w:rPr>
          <w:b/>
          <w:bCs/>
        </w:rPr>
      </w:pPr>
    </w:p>
    <w:p w14:paraId="6A11B5B2" w14:textId="77777777" w:rsidR="00B018DF" w:rsidRDefault="00B018DF">
      <w:pPr>
        <w:rPr>
          <w:b/>
          <w:bCs/>
        </w:rPr>
      </w:pPr>
    </w:p>
    <w:p w14:paraId="64D6BE09" w14:textId="77777777" w:rsidR="007A7A31" w:rsidRDefault="007A7A31">
      <w:pPr>
        <w:rPr>
          <w:b/>
          <w:bCs/>
        </w:rPr>
      </w:pPr>
    </w:p>
    <w:p w14:paraId="4FC0EE05" w14:textId="6604E51F" w:rsidR="00B018DF" w:rsidRDefault="00B018DF">
      <w:pPr>
        <w:rPr>
          <w:b/>
          <w:bCs/>
        </w:rPr>
      </w:pPr>
      <w:r>
        <w:rPr>
          <w:b/>
          <w:bCs/>
        </w:rPr>
        <w:t>Chart Output</w:t>
      </w:r>
    </w:p>
    <w:p w14:paraId="5F979106" w14:textId="7912F93A" w:rsidR="00B018DF" w:rsidRDefault="00264BC0">
      <w:pPr>
        <w:rPr>
          <w:b/>
          <w:bCs/>
        </w:rPr>
      </w:pPr>
      <w:r w:rsidRPr="00264BC0">
        <w:rPr>
          <w:b/>
          <w:bCs/>
          <w:noProof/>
        </w:rPr>
        <w:drawing>
          <wp:inline distT="0" distB="0" distL="0" distR="0" wp14:anchorId="67F02572" wp14:editId="236C6423">
            <wp:extent cx="5731510" cy="4418965"/>
            <wp:effectExtent l="0" t="0" r="2540" b="635"/>
            <wp:docPr id="15002391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39126" name=""/>
                    <pic:cNvPicPr/>
                  </pic:nvPicPr>
                  <pic:blipFill>
                    <a:blip r:embed="rId10"/>
                    <a:stretch>
                      <a:fillRect/>
                    </a:stretch>
                  </pic:blipFill>
                  <pic:spPr>
                    <a:xfrm>
                      <a:off x="0" y="0"/>
                      <a:ext cx="5731510" cy="4418965"/>
                    </a:xfrm>
                    <a:prstGeom prst="rect">
                      <a:avLst/>
                    </a:prstGeom>
                  </pic:spPr>
                </pic:pic>
              </a:graphicData>
            </a:graphic>
          </wp:inline>
        </w:drawing>
      </w:r>
    </w:p>
    <w:p w14:paraId="73C0913D" w14:textId="77777777" w:rsidR="00B018DF" w:rsidRDefault="00B018DF">
      <w:pPr>
        <w:rPr>
          <w:b/>
          <w:bCs/>
        </w:rPr>
      </w:pPr>
    </w:p>
    <w:p w14:paraId="1182FB04" w14:textId="77777777" w:rsidR="001231E4" w:rsidRDefault="001231E4">
      <w:pPr>
        <w:rPr>
          <w:b/>
          <w:bCs/>
        </w:rPr>
      </w:pPr>
    </w:p>
    <w:p w14:paraId="226FF43F" w14:textId="77777777" w:rsidR="001231E4" w:rsidRDefault="001231E4">
      <w:pPr>
        <w:rPr>
          <w:b/>
          <w:bCs/>
        </w:rPr>
      </w:pPr>
    </w:p>
    <w:p w14:paraId="78630B23" w14:textId="77777777" w:rsidR="001231E4" w:rsidRDefault="001231E4">
      <w:pPr>
        <w:rPr>
          <w:b/>
          <w:bCs/>
        </w:rPr>
      </w:pPr>
    </w:p>
    <w:p w14:paraId="7C5DBAC7" w14:textId="77777777" w:rsidR="001231E4" w:rsidRDefault="001231E4">
      <w:pPr>
        <w:rPr>
          <w:b/>
          <w:bCs/>
        </w:rPr>
      </w:pPr>
    </w:p>
    <w:p w14:paraId="71C35977" w14:textId="77777777" w:rsidR="001231E4" w:rsidRDefault="001231E4">
      <w:pPr>
        <w:rPr>
          <w:b/>
          <w:bCs/>
        </w:rPr>
      </w:pPr>
    </w:p>
    <w:p w14:paraId="7A835BF6" w14:textId="77777777" w:rsidR="001231E4" w:rsidRDefault="001231E4">
      <w:pPr>
        <w:rPr>
          <w:b/>
          <w:bCs/>
        </w:rPr>
      </w:pPr>
    </w:p>
    <w:p w14:paraId="7473625E" w14:textId="77777777" w:rsidR="001231E4" w:rsidRDefault="001231E4">
      <w:pPr>
        <w:rPr>
          <w:b/>
          <w:bCs/>
        </w:rPr>
      </w:pPr>
    </w:p>
    <w:p w14:paraId="345567F5" w14:textId="77777777" w:rsidR="001231E4" w:rsidRDefault="001231E4">
      <w:pPr>
        <w:rPr>
          <w:b/>
          <w:bCs/>
        </w:rPr>
      </w:pPr>
    </w:p>
    <w:p w14:paraId="55C3F256" w14:textId="77777777" w:rsidR="001231E4" w:rsidRDefault="001231E4">
      <w:pPr>
        <w:rPr>
          <w:b/>
          <w:bCs/>
        </w:rPr>
      </w:pPr>
    </w:p>
    <w:p w14:paraId="5602EAE4" w14:textId="77777777" w:rsidR="001231E4" w:rsidRDefault="001231E4">
      <w:pPr>
        <w:rPr>
          <w:b/>
          <w:bCs/>
        </w:rPr>
      </w:pPr>
    </w:p>
    <w:p w14:paraId="3E009BB6" w14:textId="77777777" w:rsidR="001231E4" w:rsidRDefault="001231E4">
      <w:pPr>
        <w:rPr>
          <w:b/>
          <w:bCs/>
        </w:rPr>
      </w:pPr>
    </w:p>
    <w:p w14:paraId="33615D83" w14:textId="77777777" w:rsidR="001231E4" w:rsidRDefault="001231E4">
      <w:pPr>
        <w:rPr>
          <w:b/>
          <w:bCs/>
        </w:rPr>
      </w:pPr>
    </w:p>
    <w:p w14:paraId="6466A035" w14:textId="77777777" w:rsidR="001231E4" w:rsidRDefault="001231E4">
      <w:pPr>
        <w:rPr>
          <w:b/>
          <w:bCs/>
        </w:rPr>
      </w:pPr>
    </w:p>
    <w:p w14:paraId="0516F3FC" w14:textId="77777777" w:rsidR="001231E4" w:rsidRDefault="001231E4">
      <w:pPr>
        <w:rPr>
          <w:b/>
          <w:bCs/>
        </w:rPr>
      </w:pPr>
    </w:p>
    <w:p w14:paraId="354DF6D0" w14:textId="77777777" w:rsidR="001231E4" w:rsidRDefault="001231E4">
      <w:pPr>
        <w:rPr>
          <w:b/>
          <w:bCs/>
        </w:rPr>
      </w:pPr>
    </w:p>
    <w:p w14:paraId="64DEBE03" w14:textId="519B7D61" w:rsidR="001231E4" w:rsidRDefault="001231E4">
      <w:pPr>
        <w:rPr>
          <w:b/>
          <w:bCs/>
        </w:rPr>
      </w:pPr>
      <w:r>
        <w:rPr>
          <w:b/>
          <w:bCs/>
        </w:rPr>
        <w:t>Adding Dataset</w:t>
      </w:r>
    </w:p>
    <w:p w14:paraId="52A6A167" w14:textId="3FBC32B8" w:rsidR="001231E4" w:rsidRDefault="001729D9">
      <w:pPr>
        <w:rPr>
          <w:b/>
          <w:bCs/>
        </w:rPr>
      </w:pPr>
      <w:r w:rsidRPr="001729D9">
        <w:rPr>
          <w:b/>
          <w:bCs/>
          <w:noProof/>
        </w:rPr>
        <w:drawing>
          <wp:inline distT="0" distB="0" distL="0" distR="0" wp14:anchorId="31F293FD" wp14:editId="6D2A9062">
            <wp:extent cx="5731510" cy="4396740"/>
            <wp:effectExtent l="0" t="0" r="2540" b="3810"/>
            <wp:docPr id="982188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88595" name=""/>
                    <pic:cNvPicPr/>
                  </pic:nvPicPr>
                  <pic:blipFill>
                    <a:blip r:embed="rId11"/>
                    <a:stretch>
                      <a:fillRect/>
                    </a:stretch>
                  </pic:blipFill>
                  <pic:spPr>
                    <a:xfrm>
                      <a:off x="0" y="0"/>
                      <a:ext cx="5731510" cy="4396740"/>
                    </a:xfrm>
                    <a:prstGeom prst="rect">
                      <a:avLst/>
                    </a:prstGeom>
                  </pic:spPr>
                </pic:pic>
              </a:graphicData>
            </a:graphic>
          </wp:inline>
        </w:drawing>
      </w:r>
    </w:p>
    <w:p w14:paraId="1FA2399B" w14:textId="77777777" w:rsidR="001729D9" w:rsidRDefault="001729D9">
      <w:pPr>
        <w:rPr>
          <w:b/>
          <w:bCs/>
        </w:rPr>
      </w:pPr>
    </w:p>
    <w:p w14:paraId="1D10F97A" w14:textId="77777777" w:rsidR="00433DC7" w:rsidRDefault="00433DC7">
      <w:pPr>
        <w:rPr>
          <w:b/>
          <w:bCs/>
        </w:rPr>
      </w:pPr>
    </w:p>
    <w:p w14:paraId="30D12888" w14:textId="77777777" w:rsidR="00433DC7" w:rsidRDefault="00433DC7">
      <w:pPr>
        <w:rPr>
          <w:b/>
          <w:bCs/>
        </w:rPr>
      </w:pPr>
    </w:p>
    <w:p w14:paraId="799D1139" w14:textId="77777777" w:rsidR="00433DC7" w:rsidRDefault="00433DC7">
      <w:pPr>
        <w:rPr>
          <w:b/>
          <w:bCs/>
        </w:rPr>
      </w:pPr>
    </w:p>
    <w:p w14:paraId="4355EEE0" w14:textId="77777777" w:rsidR="00433DC7" w:rsidRDefault="00433DC7">
      <w:pPr>
        <w:rPr>
          <w:b/>
          <w:bCs/>
        </w:rPr>
      </w:pPr>
    </w:p>
    <w:p w14:paraId="3ED3FA3B" w14:textId="77777777" w:rsidR="00433DC7" w:rsidRDefault="00433DC7">
      <w:pPr>
        <w:rPr>
          <w:b/>
          <w:bCs/>
        </w:rPr>
      </w:pPr>
    </w:p>
    <w:p w14:paraId="05C9B463" w14:textId="77777777" w:rsidR="00433DC7" w:rsidRDefault="00433DC7">
      <w:pPr>
        <w:rPr>
          <w:b/>
          <w:bCs/>
        </w:rPr>
      </w:pPr>
    </w:p>
    <w:p w14:paraId="4D4667BF" w14:textId="77777777" w:rsidR="00433DC7" w:rsidRDefault="00433DC7">
      <w:pPr>
        <w:rPr>
          <w:b/>
          <w:bCs/>
        </w:rPr>
      </w:pPr>
    </w:p>
    <w:p w14:paraId="20C1B2FE" w14:textId="77777777" w:rsidR="00433DC7" w:rsidRDefault="00433DC7">
      <w:pPr>
        <w:rPr>
          <w:b/>
          <w:bCs/>
        </w:rPr>
      </w:pPr>
    </w:p>
    <w:p w14:paraId="1110169E" w14:textId="77777777" w:rsidR="00433DC7" w:rsidRDefault="00433DC7">
      <w:pPr>
        <w:rPr>
          <w:b/>
          <w:bCs/>
        </w:rPr>
      </w:pPr>
    </w:p>
    <w:p w14:paraId="0D596AFD" w14:textId="77777777" w:rsidR="00433DC7" w:rsidRDefault="00433DC7">
      <w:pPr>
        <w:rPr>
          <w:b/>
          <w:bCs/>
        </w:rPr>
      </w:pPr>
    </w:p>
    <w:p w14:paraId="17B562F0" w14:textId="77777777" w:rsidR="00433DC7" w:rsidRDefault="00433DC7">
      <w:pPr>
        <w:rPr>
          <w:b/>
          <w:bCs/>
        </w:rPr>
      </w:pPr>
    </w:p>
    <w:p w14:paraId="45B64D07" w14:textId="3A6A3664" w:rsidR="001729D9" w:rsidRDefault="001729D9">
      <w:pPr>
        <w:rPr>
          <w:b/>
          <w:bCs/>
        </w:rPr>
      </w:pPr>
      <w:r>
        <w:rPr>
          <w:b/>
          <w:bCs/>
        </w:rPr>
        <w:t>Logout Screen</w:t>
      </w:r>
    </w:p>
    <w:p w14:paraId="37979F36" w14:textId="3FB85183" w:rsidR="008C3B72" w:rsidRDefault="00433DC7">
      <w:pPr>
        <w:rPr>
          <w:b/>
          <w:bCs/>
        </w:rPr>
      </w:pPr>
      <w:r w:rsidRPr="00433DC7">
        <w:rPr>
          <w:b/>
          <w:bCs/>
          <w:noProof/>
        </w:rPr>
        <w:drawing>
          <wp:inline distT="0" distB="0" distL="0" distR="0" wp14:anchorId="1D1BD22D" wp14:editId="39062B80">
            <wp:extent cx="5731510" cy="4387215"/>
            <wp:effectExtent l="0" t="0" r="2540" b="0"/>
            <wp:docPr id="1400255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255490" name=""/>
                    <pic:cNvPicPr/>
                  </pic:nvPicPr>
                  <pic:blipFill>
                    <a:blip r:embed="rId12"/>
                    <a:stretch>
                      <a:fillRect/>
                    </a:stretch>
                  </pic:blipFill>
                  <pic:spPr>
                    <a:xfrm>
                      <a:off x="0" y="0"/>
                      <a:ext cx="5731510" cy="4387215"/>
                    </a:xfrm>
                    <a:prstGeom prst="rect">
                      <a:avLst/>
                    </a:prstGeom>
                  </pic:spPr>
                </pic:pic>
              </a:graphicData>
            </a:graphic>
          </wp:inline>
        </w:drawing>
      </w:r>
    </w:p>
    <w:p w14:paraId="21B536BC" w14:textId="77777777" w:rsidR="00384887" w:rsidRDefault="00384887">
      <w:pPr>
        <w:rPr>
          <w:b/>
          <w:bCs/>
        </w:rPr>
      </w:pPr>
    </w:p>
    <w:p w14:paraId="150C1D8D" w14:textId="77777777" w:rsidR="00384887" w:rsidRDefault="00384887">
      <w:pPr>
        <w:rPr>
          <w:b/>
          <w:bCs/>
        </w:rPr>
      </w:pPr>
    </w:p>
    <w:p w14:paraId="19874EAA" w14:textId="77777777" w:rsidR="00384887" w:rsidRDefault="00384887">
      <w:pPr>
        <w:pBdr>
          <w:bottom w:val="single" w:sz="6" w:space="1" w:color="auto"/>
        </w:pBdr>
        <w:rPr>
          <w:b/>
          <w:bCs/>
        </w:rPr>
      </w:pPr>
    </w:p>
    <w:p w14:paraId="745DB6CA" w14:textId="77777777" w:rsidR="001231E4" w:rsidRDefault="001231E4">
      <w:pPr>
        <w:rPr>
          <w:b/>
          <w:bCs/>
        </w:rPr>
      </w:pPr>
    </w:p>
    <w:p w14:paraId="4B5C6C49" w14:textId="77777777" w:rsidR="00D46C56" w:rsidRDefault="00A70C22">
      <w:pPr>
        <w:rPr>
          <w:b/>
          <w:bCs/>
        </w:rPr>
      </w:pPr>
      <w:r w:rsidRPr="00A70C22">
        <w:rPr>
          <w:b/>
          <w:bCs/>
        </w:rPr>
        <w:t>Document 8- Tools-Visio and Axure</w:t>
      </w:r>
    </w:p>
    <w:p w14:paraId="6FA94272" w14:textId="77777777" w:rsidR="005C6E85" w:rsidRDefault="00D46C56">
      <w:pPr>
        <w:rPr>
          <w:b/>
          <w:bCs/>
        </w:rPr>
      </w:pPr>
      <w:r>
        <w:rPr>
          <w:b/>
          <w:bCs/>
        </w:rPr>
        <w:t>Visio</w:t>
      </w:r>
    </w:p>
    <w:p w14:paraId="216D5F2A" w14:textId="77777777" w:rsidR="00C00998" w:rsidRDefault="005C6E85" w:rsidP="003F4E7D">
      <w:pPr>
        <w:pStyle w:val="ListParagraph"/>
        <w:numPr>
          <w:ilvl w:val="0"/>
          <w:numId w:val="10"/>
        </w:numPr>
        <w:jc w:val="both"/>
      </w:pPr>
      <w:r w:rsidRPr="005C6E85">
        <w:t xml:space="preserve">Microsoft Visio is a powerful diagramming tool widely used in business analysis and system design. </w:t>
      </w:r>
    </w:p>
    <w:p w14:paraId="2283926F" w14:textId="77777777" w:rsidR="00C00998" w:rsidRDefault="005C6E85" w:rsidP="003F4E7D">
      <w:pPr>
        <w:pStyle w:val="ListParagraph"/>
        <w:numPr>
          <w:ilvl w:val="0"/>
          <w:numId w:val="10"/>
        </w:numPr>
        <w:jc w:val="both"/>
      </w:pPr>
      <w:r w:rsidRPr="005C6E85">
        <w:t xml:space="preserve">It enables users to create professional flowcharts, process maps, organizational charts, and network diagrams, which help visualize workflows, business processes, and data relationships. </w:t>
      </w:r>
    </w:p>
    <w:p w14:paraId="4464C2B1" w14:textId="7BE886AD" w:rsidR="00A16B16" w:rsidRDefault="005C6E85" w:rsidP="003F4E7D">
      <w:pPr>
        <w:pStyle w:val="ListParagraph"/>
        <w:numPr>
          <w:ilvl w:val="0"/>
          <w:numId w:val="10"/>
        </w:numPr>
        <w:jc w:val="both"/>
      </w:pPr>
      <w:r w:rsidRPr="005C6E85">
        <w:t>Visio’s flexibility and integration with other Microsoft Office applications make it an effective choice for documenting system architecture and process flows in a clear and standardized format.</w:t>
      </w:r>
    </w:p>
    <w:p w14:paraId="0A895030" w14:textId="77777777" w:rsidR="00EC3AFA" w:rsidRDefault="00EC3AFA" w:rsidP="005C6E85">
      <w:pPr>
        <w:jc w:val="both"/>
        <w:rPr>
          <w:b/>
          <w:bCs/>
        </w:rPr>
      </w:pPr>
    </w:p>
    <w:p w14:paraId="1215CB68" w14:textId="77777777" w:rsidR="002F491C" w:rsidRDefault="002F491C" w:rsidP="005C6E85">
      <w:pPr>
        <w:jc w:val="both"/>
        <w:rPr>
          <w:b/>
          <w:bCs/>
        </w:rPr>
      </w:pPr>
    </w:p>
    <w:p w14:paraId="68E07E9C" w14:textId="77777777" w:rsidR="002F491C" w:rsidRDefault="002F491C" w:rsidP="005C6E85">
      <w:pPr>
        <w:jc w:val="both"/>
        <w:rPr>
          <w:b/>
          <w:bCs/>
        </w:rPr>
      </w:pPr>
    </w:p>
    <w:p w14:paraId="1E698F4D" w14:textId="69291A3D" w:rsidR="00665CE3" w:rsidRDefault="00665CE3" w:rsidP="005C6E85">
      <w:pPr>
        <w:jc w:val="both"/>
        <w:rPr>
          <w:b/>
          <w:bCs/>
        </w:rPr>
      </w:pPr>
      <w:r w:rsidRPr="00665CE3">
        <w:rPr>
          <w:b/>
          <w:bCs/>
        </w:rPr>
        <w:t>Axure</w:t>
      </w:r>
    </w:p>
    <w:p w14:paraId="65DB3978" w14:textId="77777777" w:rsidR="003F4E7D" w:rsidRDefault="00665CE3" w:rsidP="00522A6D">
      <w:pPr>
        <w:pStyle w:val="ListParagraph"/>
        <w:numPr>
          <w:ilvl w:val="0"/>
          <w:numId w:val="20"/>
        </w:numPr>
        <w:jc w:val="both"/>
      </w:pPr>
      <w:r w:rsidRPr="00665CE3">
        <w:t>Axure RP is a dynamic tool used for designing interactive wireframes and prototypes.</w:t>
      </w:r>
    </w:p>
    <w:p w14:paraId="63D2C298" w14:textId="4A60BBB5" w:rsidR="003F4E7D" w:rsidRDefault="00665CE3" w:rsidP="00522A6D">
      <w:pPr>
        <w:pStyle w:val="ListParagraph"/>
        <w:numPr>
          <w:ilvl w:val="0"/>
          <w:numId w:val="20"/>
        </w:numPr>
        <w:jc w:val="both"/>
      </w:pPr>
      <w:r w:rsidRPr="00665CE3">
        <w:t xml:space="preserve">It allows Business Analysts and UX designers to simulate user interactions, define business requirements through realistic </w:t>
      </w:r>
      <w:r w:rsidR="00A621CA" w:rsidRPr="00665CE3">
        <w:t>mock-ups</w:t>
      </w:r>
      <w:r w:rsidRPr="00665CE3">
        <w:t xml:space="preserve">, and generate detailed documentation for development teams. </w:t>
      </w:r>
    </w:p>
    <w:p w14:paraId="6A1961CE" w14:textId="263895AD" w:rsidR="00665CE3" w:rsidRDefault="00665CE3" w:rsidP="00522A6D">
      <w:pPr>
        <w:pStyle w:val="ListParagraph"/>
        <w:numPr>
          <w:ilvl w:val="0"/>
          <w:numId w:val="20"/>
        </w:numPr>
        <w:jc w:val="both"/>
      </w:pPr>
      <w:r w:rsidRPr="00665CE3">
        <w:t>With its advanced prototyping features, Axure helps bridge the gap between business requirements and technical implementation, ensuring better stakeholder understanding and validation of system functionality before development begins.</w:t>
      </w:r>
    </w:p>
    <w:p w14:paraId="27664F8B" w14:textId="77777777" w:rsidR="00AC259B" w:rsidRDefault="00AC259B" w:rsidP="005C6E85">
      <w:pPr>
        <w:pBdr>
          <w:bottom w:val="single" w:sz="6" w:space="1" w:color="auto"/>
        </w:pBdr>
        <w:jc w:val="both"/>
      </w:pPr>
    </w:p>
    <w:p w14:paraId="1E1E336C" w14:textId="4C2C06F8" w:rsidR="00AC259B" w:rsidRDefault="00EB57BF" w:rsidP="005C6E85">
      <w:pPr>
        <w:jc w:val="both"/>
        <w:rPr>
          <w:b/>
          <w:bCs/>
        </w:rPr>
      </w:pPr>
      <w:r w:rsidRPr="00EB57BF">
        <w:rPr>
          <w:b/>
          <w:bCs/>
        </w:rPr>
        <w:t>Document 9- BA experience</w:t>
      </w:r>
    </w:p>
    <w:p w14:paraId="5872B363" w14:textId="406AAA76" w:rsidR="00EB57BF" w:rsidRPr="00EB57BF" w:rsidRDefault="00EB57BF" w:rsidP="00EB57BF">
      <w:pPr>
        <w:pStyle w:val="ListParagraph"/>
        <w:numPr>
          <w:ilvl w:val="0"/>
          <w:numId w:val="11"/>
        </w:numPr>
        <w:jc w:val="both"/>
        <w:rPr>
          <w:b/>
          <w:bCs/>
        </w:rPr>
      </w:pPr>
      <w:r w:rsidRPr="00EB57BF">
        <w:rPr>
          <w:b/>
          <w:bCs/>
        </w:rPr>
        <w:t>Requirement gathering:</w:t>
      </w:r>
    </w:p>
    <w:p w14:paraId="6D3C6139" w14:textId="1438ADBE" w:rsidR="00EB57BF" w:rsidRDefault="002B049C" w:rsidP="00791888">
      <w:pPr>
        <w:pStyle w:val="ListParagraph"/>
        <w:numPr>
          <w:ilvl w:val="0"/>
          <w:numId w:val="12"/>
        </w:numPr>
        <w:jc w:val="both"/>
      </w:pPr>
      <w:r w:rsidRPr="002B049C">
        <w:t>MOSCOW technique</w:t>
      </w:r>
      <w:r>
        <w:t xml:space="preserve">: </w:t>
      </w:r>
      <w:r w:rsidR="00B371A5">
        <w:t xml:space="preserve"> </w:t>
      </w:r>
      <w:r w:rsidR="00B371A5" w:rsidRPr="00B371A5">
        <w:t xml:space="preserve">MOSCOW is a prioritizing technique which is used in business analysis and software development </w:t>
      </w:r>
    </w:p>
    <w:p w14:paraId="1FED9182" w14:textId="61498748" w:rsidR="007E0BEE" w:rsidRDefault="007E0BEE" w:rsidP="00791888">
      <w:pPr>
        <w:pStyle w:val="ListParagraph"/>
        <w:ind w:left="1440"/>
        <w:jc w:val="both"/>
      </w:pPr>
      <w:r>
        <w:t xml:space="preserve">Must – 100% compulsory Requirements </w:t>
      </w:r>
      <w:r w:rsidR="000B1F85">
        <w:t>(getting i</w:t>
      </w:r>
      <w:r w:rsidR="004A4B5F">
        <w:t>nsights of text format</w:t>
      </w:r>
      <w:r w:rsidR="00AC0B08">
        <w:t>,</w:t>
      </w:r>
      <w:r w:rsidR="004A4B5F">
        <w:t xml:space="preserve"> visual format</w:t>
      </w:r>
      <w:r w:rsidR="00AC0B08">
        <w:t xml:space="preserve"> and </w:t>
      </w:r>
      <w:r w:rsidR="00350D80">
        <w:t>adding the external dataset</w:t>
      </w:r>
      <w:r w:rsidR="004A4B5F">
        <w:t>)</w:t>
      </w:r>
    </w:p>
    <w:p w14:paraId="0D4CD25E" w14:textId="77777777" w:rsidR="00901151" w:rsidRDefault="00901151" w:rsidP="00791888">
      <w:pPr>
        <w:pStyle w:val="ListParagraph"/>
        <w:ind w:left="1440"/>
        <w:jc w:val="both"/>
      </w:pPr>
    </w:p>
    <w:p w14:paraId="7C77C4FA" w14:textId="04E5F1F8" w:rsidR="00411C62" w:rsidRDefault="00B21049" w:rsidP="00791888">
      <w:pPr>
        <w:pStyle w:val="ListParagraph"/>
        <w:ind w:left="1440"/>
        <w:jc w:val="both"/>
      </w:pPr>
      <w:r>
        <w:t>Sh</w:t>
      </w:r>
      <w:r w:rsidR="00411C62">
        <w:t>ould – 100% important requirements</w:t>
      </w:r>
      <w:r>
        <w:t xml:space="preserve"> (perquisites)</w:t>
      </w:r>
      <w:r w:rsidR="00D53FE9">
        <w:t xml:space="preserve"> (open ai Api, </w:t>
      </w:r>
      <w:r w:rsidR="00D175CF">
        <w:t>langchain,</w:t>
      </w:r>
      <w:r w:rsidR="007819A2">
        <w:t xml:space="preserve"> </w:t>
      </w:r>
      <w:r w:rsidR="00D53FE9">
        <w:t>streamlit library)</w:t>
      </w:r>
    </w:p>
    <w:p w14:paraId="4660B248" w14:textId="5113EA8D" w:rsidR="005324AB" w:rsidRDefault="005324AB" w:rsidP="00791888">
      <w:pPr>
        <w:pStyle w:val="ListParagraph"/>
        <w:ind w:left="1440"/>
        <w:jc w:val="both"/>
      </w:pPr>
      <w:r>
        <w:t xml:space="preserve">Could </w:t>
      </w:r>
      <w:r w:rsidR="00180CEF">
        <w:t>–</w:t>
      </w:r>
      <w:r>
        <w:t xml:space="preserve"> 100</w:t>
      </w:r>
      <w:r w:rsidR="00180CEF">
        <w:t>% important requirements (No conflicts)</w:t>
      </w:r>
      <w:r w:rsidR="00EB7819">
        <w:t xml:space="preserve"> </w:t>
      </w:r>
      <w:r w:rsidR="003C608B">
        <w:t xml:space="preserve">(Adding dataset will not conflict with other </w:t>
      </w:r>
      <w:r w:rsidR="00DD79EB">
        <w:t>functionalities</w:t>
      </w:r>
      <w:r w:rsidR="00FE4C40">
        <w:t>)</w:t>
      </w:r>
    </w:p>
    <w:p w14:paraId="068EE432" w14:textId="69361338" w:rsidR="00791888" w:rsidRDefault="00B4721D" w:rsidP="00791888">
      <w:pPr>
        <w:pStyle w:val="ListParagraph"/>
        <w:ind w:left="1440"/>
        <w:jc w:val="both"/>
      </w:pPr>
      <w:r>
        <w:t xml:space="preserve">Would </w:t>
      </w:r>
      <w:r w:rsidR="003E5751">
        <w:t>–</w:t>
      </w:r>
      <w:r>
        <w:t xml:space="preserve"> </w:t>
      </w:r>
      <w:r w:rsidR="003E5751">
        <w:t>less priority requirements can be carried out for next phase</w:t>
      </w:r>
      <w:r w:rsidR="00791888">
        <w:t>.</w:t>
      </w:r>
      <w:r w:rsidR="005B352C">
        <w:t>(</w:t>
      </w:r>
      <w:r w:rsidR="007A4316">
        <w:t>chat memory management</w:t>
      </w:r>
      <w:r w:rsidR="00D71046">
        <w:t xml:space="preserve">, voice </w:t>
      </w:r>
      <w:r w:rsidR="00327A18">
        <w:t>recognition</w:t>
      </w:r>
      <w:r w:rsidR="00D71046">
        <w:t>)</w:t>
      </w:r>
    </w:p>
    <w:p w14:paraId="6C08E2EA" w14:textId="77777777" w:rsidR="00791888" w:rsidRDefault="00791888" w:rsidP="00791888">
      <w:pPr>
        <w:pStyle w:val="ListParagraph"/>
        <w:ind w:left="1440"/>
        <w:jc w:val="both"/>
      </w:pPr>
    </w:p>
    <w:p w14:paraId="1C12DD51" w14:textId="355D6233" w:rsidR="00791888" w:rsidRDefault="00DA18EA" w:rsidP="00DA18EA">
      <w:pPr>
        <w:pStyle w:val="ListParagraph"/>
        <w:numPr>
          <w:ilvl w:val="0"/>
          <w:numId w:val="12"/>
        </w:numPr>
        <w:jc w:val="both"/>
      </w:pPr>
      <w:r w:rsidRPr="00DA18EA">
        <w:t>Client is not available for some period of time during this phase. So as a BA i need to source out point of contacts from his side and get the information ASAP.</w:t>
      </w:r>
    </w:p>
    <w:p w14:paraId="1E03CF70" w14:textId="77777777" w:rsidR="00326445" w:rsidRDefault="0025041C" w:rsidP="00DA18EA">
      <w:pPr>
        <w:pStyle w:val="ListParagraph"/>
        <w:numPr>
          <w:ilvl w:val="0"/>
          <w:numId w:val="12"/>
        </w:numPr>
        <w:jc w:val="both"/>
      </w:pPr>
      <w:r w:rsidRPr="0025041C">
        <w:t>FURPS technique</w:t>
      </w:r>
      <w:r w:rsidR="00A26B16">
        <w:t xml:space="preserve">: </w:t>
      </w:r>
      <w:r w:rsidR="00326445" w:rsidRPr="00326445">
        <w:t xml:space="preserve">This technique is used to validate must requirement. </w:t>
      </w:r>
    </w:p>
    <w:p w14:paraId="29DBCF15" w14:textId="4B6D8DD5" w:rsidR="00326445" w:rsidRDefault="00326445" w:rsidP="000046E9">
      <w:pPr>
        <w:pStyle w:val="ListParagraph"/>
        <w:ind w:left="1440"/>
        <w:jc w:val="both"/>
      </w:pPr>
      <w:r w:rsidRPr="00326445">
        <w:t xml:space="preserve">F- Functionality </w:t>
      </w:r>
      <w:r w:rsidR="000046E9">
        <w:t>(getting insights of text format, visual format and adding the external dataset)</w:t>
      </w:r>
    </w:p>
    <w:p w14:paraId="647C0AEC" w14:textId="557A54DA" w:rsidR="00326445" w:rsidRDefault="00326445" w:rsidP="00326445">
      <w:pPr>
        <w:pStyle w:val="ListParagraph"/>
        <w:ind w:left="1440"/>
        <w:jc w:val="both"/>
      </w:pPr>
      <w:r w:rsidRPr="00326445">
        <w:t>U- Usability</w:t>
      </w:r>
      <w:r w:rsidR="000046E9">
        <w:t xml:space="preserve"> (</w:t>
      </w:r>
      <w:r w:rsidR="00FA5BAE">
        <w:t>The</w:t>
      </w:r>
      <w:r w:rsidR="00A92075">
        <w:t xml:space="preserve"> Usability is</w:t>
      </w:r>
      <w:r w:rsidR="00FA5BAE">
        <w:t xml:space="preserve"> user </w:t>
      </w:r>
      <w:r w:rsidR="006901B1">
        <w:t xml:space="preserve">friendly </w:t>
      </w:r>
      <w:r w:rsidR="006901B1" w:rsidRPr="00326445">
        <w:t>design</w:t>
      </w:r>
      <w:r w:rsidR="006901B1">
        <w:t xml:space="preserve"> of user interface)</w:t>
      </w:r>
    </w:p>
    <w:p w14:paraId="09DFB4BB" w14:textId="107C4CF6" w:rsidR="00326445" w:rsidRDefault="00326445" w:rsidP="00326445">
      <w:pPr>
        <w:pStyle w:val="ListParagraph"/>
        <w:ind w:left="1440"/>
        <w:jc w:val="both"/>
      </w:pPr>
      <w:r w:rsidRPr="00326445">
        <w:t>R- Reliability</w:t>
      </w:r>
      <w:r w:rsidR="006901B1">
        <w:t xml:space="preserve"> (The databo</w:t>
      </w:r>
      <w:r w:rsidR="00E53CB6">
        <w:t>t</w:t>
      </w:r>
      <w:r w:rsidR="006901B1">
        <w:t xml:space="preserve"> will work 3 years until any version changes in </w:t>
      </w:r>
      <w:r w:rsidR="00327A18">
        <w:t>OpenAI</w:t>
      </w:r>
      <w:r w:rsidR="006901B1">
        <w:t xml:space="preserve"> model</w:t>
      </w:r>
      <w:r w:rsidR="00302F6A">
        <w:t>)</w:t>
      </w:r>
    </w:p>
    <w:p w14:paraId="35082ADB" w14:textId="5A8C4BD8" w:rsidR="00326445" w:rsidRDefault="00326445" w:rsidP="00326445">
      <w:pPr>
        <w:pStyle w:val="ListParagraph"/>
        <w:ind w:left="1440"/>
        <w:jc w:val="both"/>
      </w:pPr>
      <w:r w:rsidRPr="00326445">
        <w:t>P- Performance</w:t>
      </w:r>
      <w:r w:rsidR="00327A18">
        <w:t xml:space="preserve"> </w:t>
      </w:r>
      <w:r w:rsidR="00302F6A">
        <w:t>(The screen get load within 3 seconds</w:t>
      </w:r>
      <w:r w:rsidR="00213529">
        <w:t>)</w:t>
      </w:r>
    </w:p>
    <w:p w14:paraId="68EB19C6" w14:textId="17855626" w:rsidR="009559E2" w:rsidRDefault="00326445" w:rsidP="009559E2">
      <w:pPr>
        <w:pStyle w:val="ListParagraph"/>
        <w:ind w:left="1440"/>
        <w:jc w:val="both"/>
      </w:pPr>
      <w:r w:rsidRPr="00326445">
        <w:t>S- Supportability</w:t>
      </w:r>
      <w:r w:rsidR="00327A18">
        <w:t xml:space="preserve"> (bug fixes and maintains are usability)</w:t>
      </w:r>
    </w:p>
    <w:p w14:paraId="47A58527" w14:textId="19F88B83" w:rsidR="00145B24" w:rsidRDefault="00145B24" w:rsidP="009559E2">
      <w:pPr>
        <w:pStyle w:val="ListParagraph"/>
        <w:numPr>
          <w:ilvl w:val="0"/>
          <w:numId w:val="12"/>
        </w:numPr>
        <w:jc w:val="both"/>
      </w:pPr>
      <w:r w:rsidRPr="00145B24">
        <w:t>There are many requirements which are duplicated or repeated. We need to remove them immediately</w:t>
      </w:r>
    </w:p>
    <w:p w14:paraId="64691E82" w14:textId="430126B7" w:rsidR="009559E2" w:rsidRDefault="009559E2" w:rsidP="009559E2">
      <w:pPr>
        <w:pStyle w:val="ListParagraph"/>
        <w:numPr>
          <w:ilvl w:val="0"/>
          <w:numId w:val="12"/>
        </w:numPr>
        <w:jc w:val="both"/>
      </w:pPr>
      <w:r w:rsidRPr="009559E2">
        <w:t>Prototyping</w:t>
      </w:r>
      <w:r>
        <w:t xml:space="preserve">: </w:t>
      </w:r>
    </w:p>
    <w:p w14:paraId="6B4A4775" w14:textId="77777777" w:rsidR="001426C7" w:rsidRDefault="00FF1D97" w:rsidP="00FF1D97">
      <w:r>
        <w:t xml:space="preserve">                                 </w:t>
      </w:r>
    </w:p>
    <w:p w14:paraId="07633894" w14:textId="77777777" w:rsidR="001426C7" w:rsidRDefault="001426C7" w:rsidP="00FF1D97"/>
    <w:p w14:paraId="784FFDBD" w14:textId="77777777" w:rsidR="001426C7" w:rsidRDefault="001426C7" w:rsidP="00FF1D97"/>
    <w:p w14:paraId="5F8C6624" w14:textId="77777777" w:rsidR="001426C7" w:rsidRDefault="001426C7" w:rsidP="00FF1D97"/>
    <w:p w14:paraId="6FA5217A" w14:textId="77777777" w:rsidR="001426C7" w:rsidRDefault="001426C7" w:rsidP="00FF1D97"/>
    <w:p w14:paraId="48047BF3" w14:textId="77777777" w:rsidR="001426C7" w:rsidRDefault="001426C7" w:rsidP="00FF1D97"/>
    <w:p w14:paraId="6D9E9DD5" w14:textId="77777777" w:rsidR="001426C7" w:rsidRDefault="001426C7" w:rsidP="00FF1D97"/>
    <w:p w14:paraId="77E7A9AD" w14:textId="77777777" w:rsidR="00CA3BB6" w:rsidRDefault="00CA3BB6" w:rsidP="00CA3BB6">
      <w:pPr>
        <w:jc w:val="both"/>
      </w:pPr>
    </w:p>
    <w:p w14:paraId="08D576EC" w14:textId="4851744E" w:rsidR="00CA3BB6" w:rsidRDefault="00CA3BB6" w:rsidP="00CA3BB6">
      <w:pPr>
        <w:jc w:val="both"/>
        <w:rPr>
          <w:b/>
          <w:bCs/>
        </w:rPr>
      </w:pPr>
      <w:r w:rsidRPr="00CA3BB6">
        <w:rPr>
          <w:b/>
          <w:bCs/>
        </w:rPr>
        <w:t>Home Screen</w:t>
      </w:r>
    </w:p>
    <w:p w14:paraId="0265B5EC" w14:textId="19C867C9" w:rsidR="00CA3BB6" w:rsidRPr="00CA3BB6" w:rsidRDefault="00B61AC4" w:rsidP="00CA3BB6">
      <w:pPr>
        <w:jc w:val="both"/>
        <w:rPr>
          <w:b/>
          <w:bCs/>
        </w:rPr>
      </w:pPr>
      <w:r w:rsidRPr="0048639D">
        <w:rPr>
          <w:b/>
          <w:bCs/>
          <w:noProof/>
        </w:rPr>
        <w:drawing>
          <wp:inline distT="0" distB="0" distL="0" distR="0" wp14:anchorId="384259E5" wp14:editId="1685BBB5">
            <wp:extent cx="5731510" cy="3788410"/>
            <wp:effectExtent l="0" t="0" r="2540" b="2540"/>
            <wp:docPr id="1300282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052452" name=""/>
                    <pic:cNvPicPr/>
                  </pic:nvPicPr>
                  <pic:blipFill>
                    <a:blip r:embed="rId13"/>
                    <a:stretch>
                      <a:fillRect/>
                    </a:stretch>
                  </pic:blipFill>
                  <pic:spPr>
                    <a:xfrm>
                      <a:off x="0" y="0"/>
                      <a:ext cx="5731510" cy="3788410"/>
                    </a:xfrm>
                    <a:prstGeom prst="rect">
                      <a:avLst/>
                    </a:prstGeom>
                  </pic:spPr>
                </pic:pic>
              </a:graphicData>
            </a:graphic>
          </wp:inline>
        </w:drawing>
      </w:r>
    </w:p>
    <w:p w14:paraId="6ED5AC32" w14:textId="77777777" w:rsidR="001426C7" w:rsidRDefault="001426C7" w:rsidP="00FF1D97"/>
    <w:p w14:paraId="1562A0F0" w14:textId="77777777" w:rsidR="001426C7" w:rsidRDefault="001426C7" w:rsidP="00FF1D97"/>
    <w:p w14:paraId="7A544B4F" w14:textId="11B1F31B" w:rsidR="001426C7" w:rsidRDefault="00FF1D97" w:rsidP="00FF1D97">
      <w:pPr>
        <w:rPr>
          <w:b/>
          <w:bCs/>
        </w:rPr>
      </w:pPr>
      <w:r>
        <w:rPr>
          <w:b/>
          <w:bCs/>
        </w:rPr>
        <w:lastRenderedPageBreak/>
        <w:t>Login Page</w:t>
      </w:r>
      <w:r w:rsidR="001426C7">
        <w:rPr>
          <w:b/>
          <w:bCs/>
        </w:rPr>
        <w:tab/>
        <w:t xml:space="preserve">    </w:t>
      </w:r>
      <w:r w:rsidR="001426C7">
        <w:rPr>
          <w:noProof/>
        </w:rPr>
        <w:drawing>
          <wp:inline distT="0" distB="0" distL="0" distR="0" wp14:anchorId="3986190A" wp14:editId="7F01A59D">
            <wp:extent cx="5731510" cy="4408170"/>
            <wp:effectExtent l="0" t="0" r="2540" b="0"/>
            <wp:docPr id="269421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21587" name=""/>
                    <pic:cNvPicPr/>
                  </pic:nvPicPr>
                  <pic:blipFill>
                    <a:blip r:embed="rId14"/>
                    <a:stretch>
                      <a:fillRect/>
                    </a:stretch>
                  </pic:blipFill>
                  <pic:spPr>
                    <a:xfrm>
                      <a:off x="0" y="0"/>
                      <a:ext cx="5731510" cy="4408170"/>
                    </a:xfrm>
                    <a:prstGeom prst="rect">
                      <a:avLst/>
                    </a:prstGeom>
                  </pic:spPr>
                </pic:pic>
              </a:graphicData>
            </a:graphic>
          </wp:inline>
        </w:drawing>
      </w:r>
    </w:p>
    <w:p w14:paraId="310C9AB6" w14:textId="77777777" w:rsidR="0094309B" w:rsidRDefault="00B33949" w:rsidP="00B33949">
      <w:pPr>
        <w:pStyle w:val="ListParagraph"/>
        <w:jc w:val="both"/>
      </w:pPr>
      <w:r>
        <w:t xml:space="preserve">                </w:t>
      </w:r>
    </w:p>
    <w:p w14:paraId="1F6C69ED" w14:textId="77777777" w:rsidR="0094309B" w:rsidRDefault="0094309B" w:rsidP="00B33949">
      <w:pPr>
        <w:pStyle w:val="ListParagraph"/>
        <w:jc w:val="both"/>
      </w:pPr>
    </w:p>
    <w:p w14:paraId="32AD6B78" w14:textId="77777777" w:rsidR="0094309B" w:rsidRDefault="0094309B" w:rsidP="00B33949">
      <w:pPr>
        <w:pStyle w:val="ListParagraph"/>
        <w:jc w:val="both"/>
      </w:pPr>
    </w:p>
    <w:p w14:paraId="2E78EA9F" w14:textId="77777777" w:rsidR="0094309B" w:rsidRDefault="0094309B" w:rsidP="00B33949">
      <w:pPr>
        <w:pStyle w:val="ListParagraph"/>
        <w:jc w:val="both"/>
      </w:pPr>
    </w:p>
    <w:p w14:paraId="3DB75C92" w14:textId="77777777" w:rsidR="0094309B" w:rsidRDefault="0094309B" w:rsidP="00B33949">
      <w:pPr>
        <w:pStyle w:val="ListParagraph"/>
        <w:jc w:val="both"/>
      </w:pPr>
    </w:p>
    <w:p w14:paraId="1570E13E" w14:textId="77777777" w:rsidR="0094309B" w:rsidRDefault="0094309B" w:rsidP="00B33949">
      <w:pPr>
        <w:pStyle w:val="ListParagraph"/>
        <w:jc w:val="both"/>
      </w:pPr>
    </w:p>
    <w:p w14:paraId="415BF696" w14:textId="77777777" w:rsidR="0094309B" w:rsidRDefault="0094309B" w:rsidP="00B33949">
      <w:pPr>
        <w:pStyle w:val="ListParagraph"/>
        <w:jc w:val="both"/>
      </w:pPr>
    </w:p>
    <w:p w14:paraId="72FA526A" w14:textId="77777777" w:rsidR="0094309B" w:rsidRDefault="0094309B" w:rsidP="00B33949">
      <w:pPr>
        <w:pStyle w:val="ListParagraph"/>
        <w:jc w:val="both"/>
      </w:pPr>
    </w:p>
    <w:p w14:paraId="7E3E846A" w14:textId="77777777" w:rsidR="0094309B" w:rsidRDefault="0094309B" w:rsidP="00B33949">
      <w:pPr>
        <w:pStyle w:val="ListParagraph"/>
        <w:jc w:val="both"/>
      </w:pPr>
    </w:p>
    <w:p w14:paraId="0211E68E" w14:textId="77777777" w:rsidR="0094309B" w:rsidRDefault="0094309B" w:rsidP="00B33949">
      <w:pPr>
        <w:pStyle w:val="ListParagraph"/>
        <w:jc w:val="both"/>
      </w:pPr>
    </w:p>
    <w:p w14:paraId="7009B911" w14:textId="77777777" w:rsidR="0094309B" w:rsidRDefault="0094309B" w:rsidP="00B33949">
      <w:pPr>
        <w:pStyle w:val="ListParagraph"/>
        <w:jc w:val="both"/>
      </w:pPr>
    </w:p>
    <w:p w14:paraId="66E34876" w14:textId="77777777" w:rsidR="0094309B" w:rsidRDefault="0094309B" w:rsidP="00B33949">
      <w:pPr>
        <w:pStyle w:val="ListParagraph"/>
        <w:jc w:val="both"/>
      </w:pPr>
    </w:p>
    <w:p w14:paraId="4A6F7CE6" w14:textId="77777777" w:rsidR="0094309B" w:rsidRDefault="0094309B" w:rsidP="00B33949">
      <w:pPr>
        <w:pStyle w:val="ListParagraph"/>
        <w:jc w:val="both"/>
      </w:pPr>
    </w:p>
    <w:p w14:paraId="46B70E3B" w14:textId="77777777" w:rsidR="0094309B" w:rsidRDefault="0094309B" w:rsidP="00B33949">
      <w:pPr>
        <w:pStyle w:val="ListParagraph"/>
        <w:jc w:val="both"/>
      </w:pPr>
    </w:p>
    <w:p w14:paraId="49B89E4C" w14:textId="77777777" w:rsidR="0094309B" w:rsidRDefault="0094309B" w:rsidP="00B33949">
      <w:pPr>
        <w:pStyle w:val="ListParagraph"/>
        <w:jc w:val="both"/>
      </w:pPr>
    </w:p>
    <w:p w14:paraId="1BF90B6F" w14:textId="77777777" w:rsidR="0094309B" w:rsidRDefault="0094309B" w:rsidP="00B33949">
      <w:pPr>
        <w:pStyle w:val="ListParagraph"/>
        <w:jc w:val="both"/>
      </w:pPr>
    </w:p>
    <w:p w14:paraId="5CA359E5" w14:textId="77777777" w:rsidR="0094309B" w:rsidRDefault="0094309B" w:rsidP="00B33949">
      <w:pPr>
        <w:pStyle w:val="ListParagraph"/>
        <w:jc w:val="both"/>
      </w:pPr>
    </w:p>
    <w:p w14:paraId="3AEC9D86" w14:textId="77777777" w:rsidR="0094309B" w:rsidRDefault="0094309B" w:rsidP="00B33949">
      <w:pPr>
        <w:pStyle w:val="ListParagraph"/>
        <w:jc w:val="both"/>
      </w:pPr>
    </w:p>
    <w:p w14:paraId="6D80AFFE" w14:textId="77777777" w:rsidR="0094309B" w:rsidRDefault="0094309B" w:rsidP="00B33949">
      <w:pPr>
        <w:pStyle w:val="ListParagraph"/>
        <w:jc w:val="both"/>
      </w:pPr>
    </w:p>
    <w:p w14:paraId="1AAD8344" w14:textId="77777777" w:rsidR="00B61AC4" w:rsidRDefault="00B61AC4" w:rsidP="00B61AC4">
      <w:pPr>
        <w:jc w:val="both"/>
        <w:rPr>
          <w:b/>
          <w:bCs/>
        </w:rPr>
      </w:pPr>
    </w:p>
    <w:p w14:paraId="251C7AAD" w14:textId="77777777" w:rsidR="00B61AC4" w:rsidRDefault="00B61AC4" w:rsidP="00B61AC4">
      <w:pPr>
        <w:jc w:val="both"/>
        <w:rPr>
          <w:b/>
          <w:bCs/>
        </w:rPr>
      </w:pPr>
    </w:p>
    <w:p w14:paraId="74F14ABD" w14:textId="48028E5E" w:rsidR="00B33949" w:rsidRPr="00B61AC4" w:rsidRDefault="00B33949" w:rsidP="00B61AC4">
      <w:pPr>
        <w:jc w:val="both"/>
      </w:pPr>
      <w:r w:rsidRPr="00B61AC4">
        <w:rPr>
          <w:b/>
          <w:bCs/>
        </w:rPr>
        <w:lastRenderedPageBreak/>
        <w:t>Text Output</w:t>
      </w:r>
    </w:p>
    <w:p w14:paraId="07693FB3" w14:textId="237EC0A9" w:rsidR="001426C7" w:rsidRDefault="001426C7" w:rsidP="00B33949">
      <w:pPr>
        <w:pStyle w:val="ListParagraph"/>
        <w:jc w:val="both"/>
        <w:rPr>
          <w:b/>
          <w:bCs/>
        </w:rPr>
      </w:pPr>
    </w:p>
    <w:p w14:paraId="27EF9A54" w14:textId="4470D6D5" w:rsidR="00B33949" w:rsidRDefault="00B61AC4" w:rsidP="00B33949">
      <w:pPr>
        <w:pStyle w:val="ListParagraph"/>
        <w:jc w:val="both"/>
        <w:rPr>
          <w:b/>
          <w:bCs/>
        </w:rPr>
      </w:pPr>
      <w:r w:rsidRPr="007A7A31">
        <w:rPr>
          <w:b/>
          <w:bCs/>
          <w:noProof/>
        </w:rPr>
        <w:drawing>
          <wp:inline distT="0" distB="0" distL="0" distR="0" wp14:anchorId="37EE7E20" wp14:editId="5B183A59">
            <wp:extent cx="5731510" cy="4342130"/>
            <wp:effectExtent l="0" t="0" r="2540" b="1270"/>
            <wp:docPr id="344019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88465" name=""/>
                    <pic:cNvPicPr/>
                  </pic:nvPicPr>
                  <pic:blipFill>
                    <a:blip r:embed="rId9"/>
                    <a:stretch>
                      <a:fillRect/>
                    </a:stretch>
                  </pic:blipFill>
                  <pic:spPr>
                    <a:xfrm>
                      <a:off x="0" y="0"/>
                      <a:ext cx="5731510" cy="4342130"/>
                    </a:xfrm>
                    <a:prstGeom prst="rect">
                      <a:avLst/>
                    </a:prstGeom>
                  </pic:spPr>
                </pic:pic>
              </a:graphicData>
            </a:graphic>
          </wp:inline>
        </w:drawing>
      </w:r>
    </w:p>
    <w:p w14:paraId="24D96D3C" w14:textId="77777777" w:rsidR="00C90D17" w:rsidRDefault="00B33949" w:rsidP="00B33949">
      <w:pPr>
        <w:pStyle w:val="ListParagraph"/>
        <w:jc w:val="both"/>
        <w:rPr>
          <w:b/>
          <w:bCs/>
        </w:rPr>
      </w:pPr>
      <w:r>
        <w:rPr>
          <w:b/>
          <w:bCs/>
        </w:rPr>
        <w:tab/>
        <w:t xml:space="preserve">     </w:t>
      </w:r>
    </w:p>
    <w:p w14:paraId="53273A25" w14:textId="77777777" w:rsidR="0094309B" w:rsidRDefault="0094309B" w:rsidP="00B33949">
      <w:pPr>
        <w:pStyle w:val="ListParagraph"/>
        <w:jc w:val="both"/>
        <w:rPr>
          <w:b/>
          <w:bCs/>
        </w:rPr>
      </w:pPr>
    </w:p>
    <w:p w14:paraId="0188AEF5" w14:textId="77777777" w:rsidR="00CA3BB6" w:rsidRDefault="00CA3BB6" w:rsidP="00B33949">
      <w:pPr>
        <w:pStyle w:val="ListParagraph"/>
        <w:jc w:val="both"/>
        <w:rPr>
          <w:b/>
          <w:bCs/>
        </w:rPr>
      </w:pPr>
    </w:p>
    <w:p w14:paraId="42C8C702" w14:textId="77777777" w:rsidR="00CA3BB6" w:rsidRDefault="00CA3BB6" w:rsidP="00B33949">
      <w:pPr>
        <w:pStyle w:val="ListParagraph"/>
        <w:jc w:val="both"/>
        <w:rPr>
          <w:b/>
          <w:bCs/>
        </w:rPr>
      </w:pPr>
    </w:p>
    <w:p w14:paraId="077589D5" w14:textId="77777777" w:rsidR="00CA3BB6" w:rsidRDefault="00CA3BB6" w:rsidP="00B33949">
      <w:pPr>
        <w:pStyle w:val="ListParagraph"/>
        <w:jc w:val="both"/>
        <w:rPr>
          <w:b/>
          <w:bCs/>
        </w:rPr>
      </w:pPr>
    </w:p>
    <w:p w14:paraId="72D453C3" w14:textId="77777777" w:rsidR="00CA3BB6" w:rsidRDefault="00CA3BB6" w:rsidP="00B33949">
      <w:pPr>
        <w:pStyle w:val="ListParagraph"/>
        <w:jc w:val="both"/>
        <w:rPr>
          <w:b/>
          <w:bCs/>
        </w:rPr>
      </w:pPr>
    </w:p>
    <w:p w14:paraId="12A3F118" w14:textId="77777777" w:rsidR="00CA3BB6" w:rsidRDefault="00CA3BB6" w:rsidP="00B33949">
      <w:pPr>
        <w:pStyle w:val="ListParagraph"/>
        <w:jc w:val="both"/>
        <w:rPr>
          <w:b/>
          <w:bCs/>
        </w:rPr>
      </w:pPr>
    </w:p>
    <w:p w14:paraId="5737B5F6" w14:textId="77777777" w:rsidR="00CA3BB6" w:rsidRDefault="00CA3BB6" w:rsidP="00B33949">
      <w:pPr>
        <w:pStyle w:val="ListParagraph"/>
        <w:jc w:val="both"/>
        <w:rPr>
          <w:b/>
          <w:bCs/>
        </w:rPr>
      </w:pPr>
    </w:p>
    <w:p w14:paraId="075290E6" w14:textId="77777777" w:rsidR="00CA3BB6" w:rsidRDefault="00CA3BB6" w:rsidP="00B33949">
      <w:pPr>
        <w:pStyle w:val="ListParagraph"/>
        <w:jc w:val="both"/>
        <w:rPr>
          <w:b/>
          <w:bCs/>
        </w:rPr>
      </w:pPr>
    </w:p>
    <w:p w14:paraId="2025CE89" w14:textId="77777777" w:rsidR="00CA3BB6" w:rsidRDefault="00CA3BB6" w:rsidP="00B33949">
      <w:pPr>
        <w:pStyle w:val="ListParagraph"/>
        <w:jc w:val="both"/>
        <w:rPr>
          <w:b/>
          <w:bCs/>
        </w:rPr>
      </w:pPr>
    </w:p>
    <w:p w14:paraId="42471AAA" w14:textId="77777777" w:rsidR="00CA3BB6" w:rsidRDefault="00CA3BB6" w:rsidP="00B33949">
      <w:pPr>
        <w:pStyle w:val="ListParagraph"/>
        <w:jc w:val="both"/>
        <w:rPr>
          <w:b/>
          <w:bCs/>
        </w:rPr>
      </w:pPr>
    </w:p>
    <w:p w14:paraId="16B4ECC4" w14:textId="77777777" w:rsidR="00CA3BB6" w:rsidRDefault="00CA3BB6" w:rsidP="00B33949">
      <w:pPr>
        <w:pStyle w:val="ListParagraph"/>
        <w:jc w:val="both"/>
        <w:rPr>
          <w:b/>
          <w:bCs/>
        </w:rPr>
      </w:pPr>
    </w:p>
    <w:p w14:paraId="32E61510" w14:textId="77777777" w:rsidR="00CA3BB6" w:rsidRDefault="00CA3BB6" w:rsidP="00B33949">
      <w:pPr>
        <w:pStyle w:val="ListParagraph"/>
        <w:jc w:val="both"/>
        <w:rPr>
          <w:b/>
          <w:bCs/>
        </w:rPr>
      </w:pPr>
    </w:p>
    <w:p w14:paraId="33144E20" w14:textId="77777777" w:rsidR="00CA3BB6" w:rsidRDefault="00CA3BB6" w:rsidP="00B33949">
      <w:pPr>
        <w:pStyle w:val="ListParagraph"/>
        <w:jc w:val="both"/>
        <w:rPr>
          <w:b/>
          <w:bCs/>
        </w:rPr>
      </w:pPr>
    </w:p>
    <w:p w14:paraId="56AFD6E1" w14:textId="77777777" w:rsidR="00CA3BB6" w:rsidRDefault="00CA3BB6" w:rsidP="00B33949">
      <w:pPr>
        <w:pStyle w:val="ListParagraph"/>
        <w:jc w:val="both"/>
        <w:rPr>
          <w:b/>
          <w:bCs/>
        </w:rPr>
      </w:pPr>
    </w:p>
    <w:p w14:paraId="71D13937" w14:textId="77777777" w:rsidR="00CA3BB6" w:rsidRDefault="00CA3BB6" w:rsidP="00B33949">
      <w:pPr>
        <w:pStyle w:val="ListParagraph"/>
        <w:jc w:val="both"/>
        <w:rPr>
          <w:b/>
          <w:bCs/>
        </w:rPr>
      </w:pPr>
    </w:p>
    <w:p w14:paraId="74968107" w14:textId="77777777" w:rsidR="00CA3BB6" w:rsidRDefault="00CA3BB6" w:rsidP="00B33949">
      <w:pPr>
        <w:pStyle w:val="ListParagraph"/>
        <w:jc w:val="both"/>
        <w:rPr>
          <w:b/>
          <w:bCs/>
        </w:rPr>
      </w:pPr>
    </w:p>
    <w:p w14:paraId="69EA5EDA" w14:textId="77777777" w:rsidR="00CA3BB6" w:rsidRDefault="00CA3BB6" w:rsidP="00B33949">
      <w:pPr>
        <w:pStyle w:val="ListParagraph"/>
        <w:jc w:val="both"/>
        <w:rPr>
          <w:b/>
          <w:bCs/>
        </w:rPr>
      </w:pPr>
    </w:p>
    <w:p w14:paraId="127C7EE1" w14:textId="77777777" w:rsidR="00CA3BB6" w:rsidRDefault="00CA3BB6" w:rsidP="00B33949">
      <w:pPr>
        <w:pStyle w:val="ListParagraph"/>
        <w:jc w:val="both"/>
        <w:rPr>
          <w:b/>
          <w:bCs/>
        </w:rPr>
      </w:pPr>
    </w:p>
    <w:p w14:paraId="4ED7EE4C" w14:textId="77777777" w:rsidR="00CA3BB6" w:rsidRDefault="00CA3BB6" w:rsidP="00B33949">
      <w:pPr>
        <w:pStyle w:val="ListParagraph"/>
        <w:jc w:val="both"/>
        <w:rPr>
          <w:b/>
          <w:bCs/>
        </w:rPr>
      </w:pPr>
    </w:p>
    <w:p w14:paraId="7098F02E" w14:textId="77777777" w:rsidR="00CA3BB6" w:rsidRDefault="00CA3BB6" w:rsidP="00B33949">
      <w:pPr>
        <w:pStyle w:val="ListParagraph"/>
        <w:jc w:val="both"/>
        <w:rPr>
          <w:b/>
          <w:bCs/>
        </w:rPr>
      </w:pPr>
    </w:p>
    <w:p w14:paraId="4352EBB0" w14:textId="77777777" w:rsidR="00CA3BB6" w:rsidRDefault="00CA3BB6" w:rsidP="00B33949">
      <w:pPr>
        <w:pStyle w:val="ListParagraph"/>
        <w:jc w:val="both"/>
        <w:rPr>
          <w:b/>
          <w:bCs/>
        </w:rPr>
      </w:pPr>
    </w:p>
    <w:p w14:paraId="3348FE2A" w14:textId="77777777" w:rsidR="00CA3BB6" w:rsidRDefault="00CA3BB6" w:rsidP="00B33949">
      <w:pPr>
        <w:pStyle w:val="ListParagraph"/>
        <w:jc w:val="both"/>
        <w:rPr>
          <w:b/>
          <w:bCs/>
        </w:rPr>
      </w:pPr>
    </w:p>
    <w:p w14:paraId="59AC8C7A" w14:textId="5F289780" w:rsidR="00B33949" w:rsidRDefault="00B33949" w:rsidP="00B33949">
      <w:pPr>
        <w:pStyle w:val="ListParagraph"/>
        <w:jc w:val="both"/>
        <w:rPr>
          <w:b/>
          <w:bCs/>
        </w:rPr>
      </w:pPr>
      <w:r w:rsidRPr="00B33949">
        <w:rPr>
          <w:b/>
          <w:bCs/>
        </w:rPr>
        <w:t>Chart Output</w:t>
      </w:r>
    </w:p>
    <w:p w14:paraId="44F2B677" w14:textId="45733D36" w:rsidR="001426C7" w:rsidRDefault="00B61AC4" w:rsidP="00B33949">
      <w:pPr>
        <w:pStyle w:val="ListParagraph"/>
        <w:jc w:val="both"/>
        <w:rPr>
          <w:b/>
          <w:bCs/>
        </w:rPr>
      </w:pPr>
      <w:r>
        <w:rPr>
          <w:noProof/>
        </w:rPr>
        <w:drawing>
          <wp:inline distT="0" distB="0" distL="0" distR="0" wp14:anchorId="71002146" wp14:editId="0E3FE410">
            <wp:extent cx="5731510" cy="4418965"/>
            <wp:effectExtent l="0" t="0" r="2540" b="635"/>
            <wp:docPr id="15065149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14915" name=""/>
                    <pic:cNvPicPr/>
                  </pic:nvPicPr>
                  <pic:blipFill>
                    <a:blip r:embed="rId15"/>
                    <a:stretch>
                      <a:fillRect/>
                    </a:stretch>
                  </pic:blipFill>
                  <pic:spPr>
                    <a:xfrm>
                      <a:off x="0" y="0"/>
                      <a:ext cx="5731510" cy="4418965"/>
                    </a:xfrm>
                    <a:prstGeom prst="rect">
                      <a:avLst/>
                    </a:prstGeom>
                  </pic:spPr>
                </pic:pic>
              </a:graphicData>
            </a:graphic>
          </wp:inline>
        </w:drawing>
      </w:r>
    </w:p>
    <w:p w14:paraId="18B18C91" w14:textId="77777777" w:rsidR="00B33949" w:rsidRDefault="00B33949" w:rsidP="00B33949">
      <w:pPr>
        <w:pStyle w:val="ListParagraph"/>
        <w:jc w:val="both"/>
        <w:rPr>
          <w:b/>
          <w:bCs/>
        </w:rPr>
      </w:pPr>
    </w:p>
    <w:p w14:paraId="1B684698" w14:textId="77777777" w:rsidR="0094309B" w:rsidRDefault="00B33949" w:rsidP="00B33949">
      <w:pPr>
        <w:pStyle w:val="ListParagraph"/>
        <w:jc w:val="both"/>
        <w:rPr>
          <w:b/>
          <w:bCs/>
        </w:rPr>
      </w:pPr>
      <w:r>
        <w:rPr>
          <w:b/>
          <w:bCs/>
        </w:rPr>
        <w:tab/>
        <w:t xml:space="preserve">     </w:t>
      </w:r>
    </w:p>
    <w:p w14:paraId="754C4AFD" w14:textId="77777777" w:rsidR="0094309B" w:rsidRDefault="0094309B" w:rsidP="00B33949">
      <w:pPr>
        <w:pStyle w:val="ListParagraph"/>
        <w:jc w:val="both"/>
        <w:rPr>
          <w:b/>
          <w:bCs/>
        </w:rPr>
      </w:pPr>
    </w:p>
    <w:p w14:paraId="2BFF8FDB" w14:textId="77777777" w:rsidR="0094309B" w:rsidRDefault="0094309B" w:rsidP="00B33949">
      <w:pPr>
        <w:pStyle w:val="ListParagraph"/>
        <w:jc w:val="both"/>
        <w:rPr>
          <w:b/>
          <w:bCs/>
        </w:rPr>
      </w:pPr>
    </w:p>
    <w:p w14:paraId="263F1B0E" w14:textId="77777777" w:rsidR="0094309B" w:rsidRDefault="0094309B" w:rsidP="00B33949">
      <w:pPr>
        <w:pStyle w:val="ListParagraph"/>
        <w:jc w:val="both"/>
        <w:rPr>
          <w:b/>
          <w:bCs/>
        </w:rPr>
      </w:pPr>
    </w:p>
    <w:p w14:paraId="67C6B824" w14:textId="77777777" w:rsidR="0094309B" w:rsidRDefault="0094309B" w:rsidP="00B33949">
      <w:pPr>
        <w:pStyle w:val="ListParagraph"/>
        <w:jc w:val="both"/>
        <w:rPr>
          <w:b/>
          <w:bCs/>
        </w:rPr>
      </w:pPr>
    </w:p>
    <w:p w14:paraId="24D3A2A2" w14:textId="77777777" w:rsidR="0094309B" w:rsidRDefault="0094309B" w:rsidP="00B33949">
      <w:pPr>
        <w:pStyle w:val="ListParagraph"/>
        <w:jc w:val="both"/>
        <w:rPr>
          <w:b/>
          <w:bCs/>
        </w:rPr>
      </w:pPr>
    </w:p>
    <w:p w14:paraId="7C570173" w14:textId="77777777" w:rsidR="0094309B" w:rsidRDefault="0094309B" w:rsidP="00B33949">
      <w:pPr>
        <w:pStyle w:val="ListParagraph"/>
        <w:jc w:val="both"/>
        <w:rPr>
          <w:b/>
          <w:bCs/>
        </w:rPr>
      </w:pPr>
    </w:p>
    <w:p w14:paraId="0D670213" w14:textId="77777777" w:rsidR="0094309B" w:rsidRDefault="0094309B" w:rsidP="00B33949">
      <w:pPr>
        <w:pStyle w:val="ListParagraph"/>
        <w:jc w:val="both"/>
        <w:rPr>
          <w:b/>
          <w:bCs/>
        </w:rPr>
      </w:pPr>
    </w:p>
    <w:p w14:paraId="4EF7E801" w14:textId="77777777" w:rsidR="0094309B" w:rsidRDefault="0094309B" w:rsidP="00B33949">
      <w:pPr>
        <w:pStyle w:val="ListParagraph"/>
        <w:jc w:val="both"/>
        <w:rPr>
          <w:b/>
          <w:bCs/>
        </w:rPr>
      </w:pPr>
    </w:p>
    <w:p w14:paraId="7D1694E9" w14:textId="77777777" w:rsidR="0094309B" w:rsidRDefault="0094309B" w:rsidP="00B33949">
      <w:pPr>
        <w:pStyle w:val="ListParagraph"/>
        <w:jc w:val="both"/>
        <w:rPr>
          <w:b/>
          <w:bCs/>
        </w:rPr>
      </w:pPr>
    </w:p>
    <w:p w14:paraId="66412D4C" w14:textId="77777777" w:rsidR="0094309B" w:rsidRDefault="0094309B" w:rsidP="00B33949">
      <w:pPr>
        <w:pStyle w:val="ListParagraph"/>
        <w:jc w:val="both"/>
        <w:rPr>
          <w:b/>
          <w:bCs/>
        </w:rPr>
      </w:pPr>
    </w:p>
    <w:p w14:paraId="0B7B709C" w14:textId="77777777" w:rsidR="0094309B" w:rsidRDefault="0094309B" w:rsidP="00B33949">
      <w:pPr>
        <w:pStyle w:val="ListParagraph"/>
        <w:jc w:val="both"/>
        <w:rPr>
          <w:b/>
          <w:bCs/>
        </w:rPr>
      </w:pPr>
    </w:p>
    <w:p w14:paraId="08676FFB" w14:textId="77777777" w:rsidR="0094309B" w:rsidRDefault="0094309B" w:rsidP="00B33949">
      <w:pPr>
        <w:pStyle w:val="ListParagraph"/>
        <w:jc w:val="both"/>
        <w:rPr>
          <w:b/>
          <w:bCs/>
        </w:rPr>
      </w:pPr>
    </w:p>
    <w:p w14:paraId="3A11EC1A" w14:textId="77777777" w:rsidR="0094309B" w:rsidRDefault="0094309B" w:rsidP="00B33949">
      <w:pPr>
        <w:pStyle w:val="ListParagraph"/>
        <w:jc w:val="both"/>
        <w:rPr>
          <w:b/>
          <w:bCs/>
        </w:rPr>
      </w:pPr>
    </w:p>
    <w:p w14:paraId="559BB3C3" w14:textId="77777777" w:rsidR="0094309B" w:rsidRDefault="0094309B" w:rsidP="00B33949">
      <w:pPr>
        <w:pStyle w:val="ListParagraph"/>
        <w:jc w:val="both"/>
        <w:rPr>
          <w:b/>
          <w:bCs/>
        </w:rPr>
      </w:pPr>
    </w:p>
    <w:p w14:paraId="6E3D287E" w14:textId="77777777" w:rsidR="0094309B" w:rsidRDefault="0094309B" w:rsidP="00B33949">
      <w:pPr>
        <w:pStyle w:val="ListParagraph"/>
        <w:jc w:val="both"/>
        <w:rPr>
          <w:b/>
          <w:bCs/>
        </w:rPr>
      </w:pPr>
    </w:p>
    <w:p w14:paraId="3E744516" w14:textId="77777777" w:rsidR="0094309B" w:rsidRDefault="0094309B" w:rsidP="00B33949">
      <w:pPr>
        <w:pStyle w:val="ListParagraph"/>
        <w:jc w:val="both"/>
        <w:rPr>
          <w:b/>
          <w:bCs/>
        </w:rPr>
      </w:pPr>
    </w:p>
    <w:p w14:paraId="30CBFAAA" w14:textId="77777777" w:rsidR="0094309B" w:rsidRDefault="0094309B" w:rsidP="00B33949">
      <w:pPr>
        <w:pStyle w:val="ListParagraph"/>
        <w:jc w:val="both"/>
        <w:rPr>
          <w:b/>
          <w:bCs/>
        </w:rPr>
      </w:pPr>
    </w:p>
    <w:p w14:paraId="142FA65F" w14:textId="77777777" w:rsidR="0094309B" w:rsidRDefault="0094309B" w:rsidP="00B33949">
      <w:pPr>
        <w:pStyle w:val="ListParagraph"/>
        <w:jc w:val="both"/>
        <w:rPr>
          <w:b/>
          <w:bCs/>
        </w:rPr>
      </w:pPr>
    </w:p>
    <w:p w14:paraId="567AECEA" w14:textId="77777777" w:rsidR="0094309B" w:rsidRDefault="0094309B" w:rsidP="00B33949">
      <w:pPr>
        <w:pStyle w:val="ListParagraph"/>
        <w:jc w:val="both"/>
        <w:rPr>
          <w:b/>
          <w:bCs/>
        </w:rPr>
      </w:pPr>
    </w:p>
    <w:p w14:paraId="54F685A6" w14:textId="77777777" w:rsidR="0094309B" w:rsidRDefault="0094309B" w:rsidP="00B33949">
      <w:pPr>
        <w:pStyle w:val="ListParagraph"/>
        <w:jc w:val="both"/>
        <w:rPr>
          <w:b/>
          <w:bCs/>
        </w:rPr>
      </w:pPr>
    </w:p>
    <w:p w14:paraId="0591F48B" w14:textId="77777777" w:rsidR="0094309B" w:rsidRDefault="0094309B" w:rsidP="00B33949">
      <w:pPr>
        <w:pStyle w:val="ListParagraph"/>
        <w:jc w:val="both"/>
        <w:rPr>
          <w:b/>
          <w:bCs/>
        </w:rPr>
      </w:pPr>
    </w:p>
    <w:p w14:paraId="1DD3395F" w14:textId="77777777" w:rsidR="0094309B" w:rsidRDefault="0094309B" w:rsidP="00B33949">
      <w:pPr>
        <w:pStyle w:val="ListParagraph"/>
        <w:jc w:val="both"/>
        <w:rPr>
          <w:b/>
          <w:bCs/>
        </w:rPr>
      </w:pPr>
    </w:p>
    <w:p w14:paraId="71475C0A" w14:textId="77777777" w:rsidR="00CA3BB6" w:rsidRDefault="00CA3BB6" w:rsidP="00B33949">
      <w:pPr>
        <w:pStyle w:val="ListParagraph"/>
        <w:jc w:val="both"/>
        <w:rPr>
          <w:b/>
          <w:bCs/>
        </w:rPr>
      </w:pPr>
    </w:p>
    <w:p w14:paraId="1CB41DEF" w14:textId="124B63FB" w:rsidR="00B33949" w:rsidRDefault="00B33949" w:rsidP="00B33949">
      <w:pPr>
        <w:pStyle w:val="ListParagraph"/>
        <w:jc w:val="both"/>
        <w:rPr>
          <w:b/>
          <w:bCs/>
        </w:rPr>
      </w:pPr>
      <w:r w:rsidRPr="00B33949">
        <w:rPr>
          <w:b/>
          <w:bCs/>
        </w:rPr>
        <w:t>Adding Dataset</w:t>
      </w:r>
    </w:p>
    <w:p w14:paraId="56A585E9" w14:textId="7C5F1E78" w:rsidR="001426C7" w:rsidRDefault="00B61AC4" w:rsidP="00B33949">
      <w:pPr>
        <w:pStyle w:val="ListParagraph"/>
        <w:jc w:val="both"/>
        <w:rPr>
          <w:b/>
          <w:bCs/>
        </w:rPr>
      </w:pPr>
      <w:r w:rsidRPr="001729D9">
        <w:rPr>
          <w:b/>
          <w:bCs/>
          <w:noProof/>
        </w:rPr>
        <w:drawing>
          <wp:inline distT="0" distB="0" distL="0" distR="0" wp14:anchorId="6820EDB5" wp14:editId="14203080">
            <wp:extent cx="5731510" cy="4396740"/>
            <wp:effectExtent l="0" t="0" r="2540" b="3810"/>
            <wp:docPr id="4718507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188595" name=""/>
                    <pic:cNvPicPr/>
                  </pic:nvPicPr>
                  <pic:blipFill>
                    <a:blip r:embed="rId11"/>
                    <a:stretch>
                      <a:fillRect/>
                    </a:stretch>
                  </pic:blipFill>
                  <pic:spPr>
                    <a:xfrm>
                      <a:off x="0" y="0"/>
                      <a:ext cx="5731510" cy="4396740"/>
                    </a:xfrm>
                    <a:prstGeom prst="rect">
                      <a:avLst/>
                    </a:prstGeom>
                  </pic:spPr>
                </pic:pic>
              </a:graphicData>
            </a:graphic>
          </wp:inline>
        </w:drawing>
      </w:r>
    </w:p>
    <w:p w14:paraId="129AAD38" w14:textId="77777777" w:rsidR="00B61AC4" w:rsidRDefault="00B61AC4" w:rsidP="00B33949">
      <w:pPr>
        <w:pStyle w:val="ListParagraph"/>
        <w:jc w:val="both"/>
        <w:rPr>
          <w:b/>
          <w:bCs/>
        </w:rPr>
      </w:pPr>
    </w:p>
    <w:p w14:paraId="64A9AE9F" w14:textId="77777777" w:rsidR="00783C40" w:rsidRDefault="00783C40" w:rsidP="00B33949">
      <w:pPr>
        <w:pStyle w:val="ListParagraph"/>
        <w:jc w:val="both"/>
        <w:rPr>
          <w:b/>
          <w:bCs/>
        </w:rPr>
      </w:pPr>
    </w:p>
    <w:p w14:paraId="51670EC7" w14:textId="77777777" w:rsidR="00794767" w:rsidRDefault="00794767" w:rsidP="00783C40">
      <w:pPr>
        <w:pStyle w:val="ListParagraph"/>
        <w:jc w:val="both"/>
        <w:rPr>
          <w:b/>
          <w:bCs/>
        </w:rPr>
      </w:pPr>
    </w:p>
    <w:p w14:paraId="3FADEBC9" w14:textId="77777777" w:rsidR="00794767" w:rsidRDefault="00794767" w:rsidP="00783C40">
      <w:pPr>
        <w:pStyle w:val="ListParagraph"/>
        <w:jc w:val="both"/>
        <w:rPr>
          <w:b/>
          <w:bCs/>
        </w:rPr>
      </w:pPr>
    </w:p>
    <w:p w14:paraId="126A89D8" w14:textId="77777777" w:rsidR="00794767" w:rsidRDefault="00794767" w:rsidP="00783C40">
      <w:pPr>
        <w:pStyle w:val="ListParagraph"/>
        <w:jc w:val="both"/>
        <w:rPr>
          <w:b/>
          <w:bCs/>
        </w:rPr>
      </w:pPr>
    </w:p>
    <w:p w14:paraId="7E73987F" w14:textId="77777777" w:rsidR="00794767" w:rsidRDefault="00794767" w:rsidP="00783C40">
      <w:pPr>
        <w:pStyle w:val="ListParagraph"/>
        <w:jc w:val="both"/>
        <w:rPr>
          <w:b/>
          <w:bCs/>
        </w:rPr>
      </w:pPr>
    </w:p>
    <w:p w14:paraId="3F4E96B2" w14:textId="77777777" w:rsidR="00794767" w:rsidRDefault="00794767" w:rsidP="00783C40">
      <w:pPr>
        <w:pStyle w:val="ListParagraph"/>
        <w:jc w:val="both"/>
        <w:rPr>
          <w:b/>
          <w:bCs/>
        </w:rPr>
      </w:pPr>
    </w:p>
    <w:p w14:paraId="7B8F267C" w14:textId="77777777" w:rsidR="00794767" w:rsidRDefault="00794767" w:rsidP="00783C40">
      <w:pPr>
        <w:pStyle w:val="ListParagraph"/>
        <w:jc w:val="both"/>
        <w:rPr>
          <w:b/>
          <w:bCs/>
        </w:rPr>
      </w:pPr>
    </w:p>
    <w:p w14:paraId="3411A98D" w14:textId="77777777" w:rsidR="00794767" w:rsidRDefault="00794767" w:rsidP="00783C40">
      <w:pPr>
        <w:pStyle w:val="ListParagraph"/>
        <w:jc w:val="both"/>
        <w:rPr>
          <w:b/>
          <w:bCs/>
        </w:rPr>
      </w:pPr>
    </w:p>
    <w:p w14:paraId="00DF5EEF" w14:textId="77777777" w:rsidR="00794767" w:rsidRDefault="00794767" w:rsidP="00783C40">
      <w:pPr>
        <w:pStyle w:val="ListParagraph"/>
        <w:jc w:val="both"/>
        <w:rPr>
          <w:b/>
          <w:bCs/>
        </w:rPr>
      </w:pPr>
    </w:p>
    <w:p w14:paraId="67AA0E11" w14:textId="77777777" w:rsidR="00794767" w:rsidRDefault="00794767" w:rsidP="00783C40">
      <w:pPr>
        <w:pStyle w:val="ListParagraph"/>
        <w:jc w:val="both"/>
        <w:rPr>
          <w:b/>
          <w:bCs/>
        </w:rPr>
      </w:pPr>
    </w:p>
    <w:p w14:paraId="20FE2977" w14:textId="77777777" w:rsidR="00794767" w:rsidRDefault="00794767" w:rsidP="00783C40">
      <w:pPr>
        <w:pStyle w:val="ListParagraph"/>
        <w:jc w:val="both"/>
        <w:rPr>
          <w:b/>
          <w:bCs/>
        </w:rPr>
      </w:pPr>
    </w:p>
    <w:p w14:paraId="2458F25B" w14:textId="77777777" w:rsidR="00794767" w:rsidRDefault="00794767" w:rsidP="00783C40">
      <w:pPr>
        <w:pStyle w:val="ListParagraph"/>
        <w:jc w:val="both"/>
        <w:rPr>
          <w:b/>
          <w:bCs/>
        </w:rPr>
      </w:pPr>
    </w:p>
    <w:p w14:paraId="22B3CE61" w14:textId="77777777" w:rsidR="00794767" w:rsidRDefault="00794767" w:rsidP="00783C40">
      <w:pPr>
        <w:pStyle w:val="ListParagraph"/>
        <w:jc w:val="both"/>
        <w:rPr>
          <w:b/>
          <w:bCs/>
        </w:rPr>
      </w:pPr>
    </w:p>
    <w:p w14:paraId="3076D9CC" w14:textId="77777777" w:rsidR="00794767" w:rsidRDefault="00794767" w:rsidP="00783C40">
      <w:pPr>
        <w:pStyle w:val="ListParagraph"/>
        <w:jc w:val="both"/>
        <w:rPr>
          <w:b/>
          <w:bCs/>
        </w:rPr>
      </w:pPr>
    </w:p>
    <w:p w14:paraId="1EBD57AF" w14:textId="77777777" w:rsidR="00794767" w:rsidRDefault="00794767" w:rsidP="00783C40">
      <w:pPr>
        <w:pStyle w:val="ListParagraph"/>
        <w:jc w:val="both"/>
        <w:rPr>
          <w:b/>
          <w:bCs/>
        </w:rPr>
      </w:pPr>
    </w:p>
    <w:p w14:paraId="16D1AF0A" w14:textId="77777777" w:rsidR="00794767" w:rsidRDefault="00794767" w:rsidP="00783C40">
      <w:pPr>
        <w:pStyle w:val="ListParagraph"/>
        <w:jc w:val="both"/>
        <w:rPr>
          <w:b/>
          <w:bCs/>
        </w:rPr>
      </w:pPr>
    </w:p>
    <w:p w14:paraId="581929E2" w14:textId="77777777" w:rsidR="00794767" w:rsidRDefault="00794767" w:rsidP="00783C40">
      <w:pPr>
        <w:pStyle w:val="ListParagraph"/>
        <w:jc w:val="both"/>
        <w:rPr>
          <w:b/>
          <w:bCs/>
        </w:rPr>
      </w:pPr>
    </w:p>
    <w:p w14:paraId="3F2BC8CD" w14:textId="77777777" w:rsidR="00794767" w:rsidRDefault="00794767" w:rsidP="00783C40">
      <w:pPr>
        <w:pStyle w:val="ListParagraph"/>
        <w:jc w:val="both"/>
        <w:rPr>
          <w:b/>
          <w:bCs/>
        </w:rPr>
      </w:pPr>
    </w:p>
    <w:p w14:paraId="172AAF05" w14:textId="77777777" w:rsidR="00794767" w:rsidRDefault="00794767" w:rsidP="00783C40">
      <w:pPr>
        <w:pStyle w:val="ListParagraph"/>
        <w:jc w:val="both"/>
        <w:rPr>
          <w:b/>
          <w:bCs/>
        </w:rPr>
      </w:pPr>
    </w:p>
    <w:p w14:paraId="4847FBE4" w14:textId="0DC34495" w:rsidR="00783C40" w:rsidRPr="00783C40" w:rsidRDefault="00783C40" w:rsidP="00783C40">
      <w:pPr>
        <w:pStyle w:val="ListParagraph"/>
        <w:jc w:val="both"/>
        <w:rPr>
          <w:b/>
          <w:bCs/>
        </w:rPr>
      </w:pPr>
      <w:r w:rsidRPr="00783C40">
        <w:rPr>
          <w:b/>
          <w:bCs/>
        </w:rPr>
        <w:lastRenderedPageBreak/>
        <w:t>Logout Screen</w:t>
      </w:r>
    </w:p>
    <w:p w14:paraId="0F4F1D82" w14:textId="62B0E9F7" w:rsidR="00783C40" w:rsidRDefault="00783C40" w:rsidP="00B33949">
      <w:pPr>
        <w:pStyle w:val="ListParagraph"/>
        <w:jc w:val="both"/>
        <w:rPr>
          <w:b/>
          <w:bCs/>
        </w:rPr>
      </w:pPr>
      <w:r>
        <w:rPr>
          <w:noProof/>
        </w:rPr>
        <w:drawing>
          <wp:inline distT="0" distB="0" distL="0" distR="0" wp14:anchorId="380C947A" wp14:editId="6408F69B">
            <wp:extent cx="5731510" cy="4389120"/>
            <wp:effectExtent l="0" t="0" r="2540" b="0"/>
            <wp:docPr id="809884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884015" name=""/>
                    <pic:cNvPicPr/>
                  </pic:nvPicPr>
                  <pic:blipFill>
                    <a:blip r:embed="rId16"/>
                    <a:stretch>
                      <a:fillRect/>
                    </a:stretch>
                  </pic:blipFill>
                  <pic:spPr>
                    <a:xfrm>
                      <a:off x="0" y="0"/>
                      <a:ext cx="5731510" cy="4389120"/>
                    </a:xfrm>
                    <a:prstGeom prst="rect">
                      <a:avLst/>
                    </a:prstGeom>
                  </pic:spPr>
                </pic:pic>
              </a:graphicData>
            </a:graphic>
          </wp:inline>
        </w:drawing>
      </w:r>
    </w:p>
    <w:p w14:paraId="0271C18C" w14:textId="77777777" w:rsidR="00B61AC4" w:rsidRDefault="00B61AC4" w:rsidP="00B33949">
      <w:pPr>
        <w:pStyle w:val="ListParagraph"/>
        <w:jc w:val="both"/>
        <w:rPr>
          <w:b/>
          <w:bCs/>
        </w:rPr>
      </w:pPr>
    </w:p>
    <w:p w14:paraId="599EAEF2" w14:textId="77777777" w:rsidR="00B61AC4" w:rsidRDefault="00B61AC4" w:rsidP="00B33949">
      <w:pPr>
        <w:pStyle w:val="ListParagraph"/>
        <w:jc w:val="both"/>
        <w:rPr>
          <w:b/>
          <w:bCs/>
        </w:rPr>
      </w:pPr>
    </w:p>
    <w:p w14:paraId="559B17F9" w14:textId="77777777" w:rsidR="00CA3BB6" w:rsidRDefault="00CA3BB6" w:rsidP="00B33949">
      <w:pPr>
        <w:pStyle w:val="ListParagraph"/>
        <w:jc w:val="both"/>
        <w:rPr>
          <w:b/>
          <w:bCs/>
        </w:rPr>
      </w:pPr>
    </w:p>
    <w:p w14:paraId="526C76D1" w14:textId="77777777" w:rsidR="00CA3BB6" w:rsidRDefault="00CA3BB6" w:rsidP="00B33949">
      <w:pPr>
        <w:pStyle w:val="ListParagraph"/>
        <w:jc w:val="both"/>
        <w:rPr>
          <w:b/>
          <w:bCs/>
        </w:rPr>
      </w:pPr>
    </w:p>
    <w:p w14:paraId="601D3080" w14:textId="77777777" w:rsidR="00CA3BB6" w:rsidRDefault="00CA3BB6" w:rsidP="00B33949">
      <w:pPr>
        <w:pStyle w:val="ListParagraph"/>
        <w:jc w:val="both"/>
        <w:rPr>
          <w:b/>
          <w:bCs/>
        </w:rPr>
      </w:pPr>
    </w:p>
    <w:p w14:paraId="09F41708" w14:textId="77777777" w:rsidR="00CA3BB6" w:rsidRDefault="00CA3BB6" w:rsidP="00B33949">
      <w:pPr>
        <w:pStyle w:val="ListParagraph"/>
        <w:jc w:val="both"/>
        <w:rPr>
          <w:b/>
          <w:bCs/>
        </w:rPr>
      </w:pPr>
    </w:p>
    <w:p w14:paraId="2E85776C" w14:textId="77777777" w:rsidR="00CA3BB6" w:rsidRDefault="00CA3BB6" w:rsidP="00B33949">
      <w:pPr>
        <w:pStyle w:val="ListParagraph"/>
        <w:jc w:val="both"/>
        <w:rPr>
          <w:b/>
          <w:bCs/>
        </w:rPr>
      </w:pPr>
    </w:p>
    <w:p w14:paraId="188C8D22" w14:textId="77777777" w:rsidR="00CA3BB6" w:rsidRDefault="00CA3BB6" w:rsidP="00B33949">
      <w:pPr>
        <w:pStyle w:val="ListParagraph"/>
        <w:jc w:val="both"/>
        <w:rPr>
          <w:b/>
          <w:bCs/>
        </w:rPr>
      </w:pPr>
    </w:p>
    <w:p w14:paraId="56049EF9" w14:textId="77777777" w:rsidR="00CA3BB6" w:rsidRDefault="00CA3BB6" w:rsidP="00B33949">
      <w:pPr>
        <w:pStyle w:val="ListParagraph"/>
        <w:jc w:val="both"/>
        <w:rPr>
          <w:b/>
          <w:bCs/>
        </w:rPr>
      </w:pPr>
    </w:p>
    <w:p w14:paraId="46BBD847" w14:textId="77777777" w:rsidR="00CA3BB6" w:rsidRDefault="00CA3BB6" w:rsidP="00B33949">
      <w:pPr>
        <w:pStyle w:val="ListParagraph"/>
        <w:jc w:val="both"/>
        <w:rPr>
          <w:b/>
          <w:bCs/>
        </w:rPr>
      </w:pPr>
    </w:p>
    <w:p w14:paraId="4CEB73A6" w14:textId="77777777" w:rsidR="00CA3BB6" w:rsidRDefault="00CA3BB6" w:rsidP="00B33949">
      <w:pPr>
        <w:pStyle w:val="ListParagraph"/>
        <w:jc w:val="both"/>
        <w:rPr>
          <w:b/>
          <w:bCs/>
        </w:rPr>
      </w:pPr>
    </w:p>
    <w:p w14:paraId="155B4ECF" w14:textId="77777777" w:rsidR="00CA3BB6" w:rsidRDefault="00CA3BB6" w:rsidP="00B33949">
      <w:pPr>
        <w:pStyle w:val="ListParagraph"/>
        <w:jc w:val="both"/>
        <w:rPr>
          <w:b/>
          <w:bCs/>
        </w:rPr>
      </w:pPr>
    </w:p>
    <w:p w14:paraId="57A7489F" w14:textId="77777777" w:rsidR="00CA3BB6" w:rsidRDefault="00CA3BB6" w:rsidP="00B33949">
      <w:pPr>
        <w:pStyle w:val="ListParagraph"/>
        <w:jc w:val="both"/>
        <w:rPr>
          <w:b/>
          <w:bCs/>
        </w:rPr>
      </w:pPr>
    </w:p>
    <w:p w14:paraId="74453F5F" w14:textId="77777777" w:rsidR="00CA3BB6" w:rsidRDefault="00CA3BB6" w:rsidP="00B33949">
      <w:pPr>
        <w:pStyle w:val="ListParagraph"/>
        <w:jc w:val="both"/>
        <w:rPr>
          <w:b/>
          <w:bCs/>
        </w:rPr>
      </w:pPr>
    </w:p>
    <w:p w14:paraId="69AE4309" w14:textId="77777777" w:rsidR="00CA3BB6" w:rsidRDefault="00CA3BB6" w:rsidP="00B33949">
      <w:pPr>
        <w:pStyle w:val="ListParagraph"/>
        <w:jc w:val="both"/>
        <w:rPr>
          <w:b/>
          <w:bCs/>
        </w:rPr>
      </w:pPr>
    </w:p>
    <w:p w14:paraId="2CF4D93A" w14:textId="77777777" w:rsidR="00CA3BB6" w:rsidRDefault="00CA3BB6" w:rsidP="00B33949">
      <w:pPr>
        <w:pStyle w:val="ListParagraph"/>
        <w:jc w:val="both"/>
        <w:rPr>
          <w:b/>
          <w:bCs/>
        </w:rPr>
      </w:pPr>
    </w:p>
    <w:p w14:paraId="1B87E41B" w14:textId="77777777" w:rsidR="00CA3BB6" w:rsidRDefault="00CA3BB6" w:rsidP="00B33949">
      <w:pPr>
        <w:pStyle w:val="ListParagraph"/>
        <w:jc w:val="both"/>
        <w:rPr>
          <w:b/>
          <w:bCs/>
        </w:rPr>
      </w:pPr>
    </w:p>
    <w:p w14:paraId="79568BA5" w14:textId="77777777" w:rsidR="00CA3BB6" w:rsidRDefault="00CA3BB6" w:rsidP="00B33949">
      <w:pPr>
        <w:pStyle w:val="ListParagraph"/>
        <w:jc w:val="both"/>
        <w:rPr>
          <w:b/>
          <w:bCs/>
        </w:rPr>
      </w:pPr>
    </w:p>
    <w:p w14:paraId="70203052" w14:textId="77777777" w:rsidR="00CA3BB6" w:rsidRDefault="00CA3BB6" w:rsidP="00B33949">
      <w:pPr>
        <w:pStyle w:val="ListParagraph"/>
        <w:jc w:val="both"/>
        <w:rPr>
          <w:b/>
          <w:bCs/>
        </w:rPr>
      </w:pPr>
    </w:p>
    <w:p w14:paraId="4F6FC84B" w14:textId="77777777" w:rsidR="00CA3BB6" w:rsidRDefault="00CA3BB6" w:rsidP="00B33949">
      <w:pPr>
        <w:pStyle w:val="ListParagraph"/>
        <w:jc w:val="both"/>
        <w:rPr>
          <w:b/>
          <w:bCs/>
        </w:rPr>
      </w:pPr>
    </w:p>
    <w:p w14:paraId="27527660" w14:textId="77777777" w:rsidR="00CA3BB6" w:rsidRDefault="00CA3BB6" w:rsidP="00B33949">
      <w:pPr>
        <w:pStyle w:val="ListParagraph"/>
        <w:jc w:val="both"/>
        <w:rPr>
          <w:b/>
          <w:bCs/>
        </w:rPr>
      </w:pPr>
    </w:p>
    <w:p w14:paraId="49059956" w14:textId="77777777" w:rsidR="00CA3BB6" w:rsidRDefault="00CA3BB6" w:rsidP="00B33949">
      <w:pPr>
        <w:pStyle w:val="ListParagraph"/>
        <w:jc w:val="both"/>
        <w:rPr>
          <w:b/>
          <w:bCs/>
        </w:rPr>
      </w:pPr>
    </w:p>
    <w:p w14:paraId="619B7AC7" w14:textId="77777777" w:rsidR="00CA3BB6" w:rsidRDefault="00CA3BB6" w:rsidP="00B33949">
      <w:pPr>
        <w:pStyle w:val="ListParagraph"/>
        <w:jc w:val="both"/>
        <w:rPr>
          <w:b/>
          <w:bCs/>
        </w:rPr>
      </w:pPr>
    </w:p>
    <w:p w14:paraId="421F65F0" w14:textId="77777777" w:rsidR="00CA3BB6" w:rsidRDefault="00CA3BB6" w:rsidP="00B33949">
      <w:pPr>
        <w:pStyle w:val="ListParagraph"/>
        <w:jc w:val="both"/>
        <w:rPr>
          <w:b/>
          <w:bCs/>
        </w:rPr>
      </w:pPr>
    </w:p>
    <w:p w14:paraId="2BC83215" w14:textId="77777777" w:rsidR="00CA3BB6" w:rsidRDefault="00CA3BB6" w:rsidP="00B33949">
      <w:pPr>
        <w:pStyle w:val="ListParagraph"/>
        <w:jc w:val="both"/>
        <w:rPr>
          <w:b/>
          <w:bCs/>
        </w:rPr>
      </w:pPr>
    </w:p>
    <w:p w14:paraId="47D9952F" w14:textId="77777777" w:rsidR="00CA3BB6" w:rsidRPr="00B33949" w:rsidRDefault="00CA3BB6" w:rsidP="00B33949">
      <w:pPr>
        <w:pStyle w:val="ListParagraph"/>
        <w:jc w:val="both"/>
        <w:rPr>
          <w:b/>
          <w:bCs/>
        </w:rPr>
      </w:pPr>
    </w:p>
    <w:p w14:paraId="5C99B375" w14:textId="62E0F9B8" w:rsidR="00B33949" w:rsidRPr="00C03C01" w:rsidRDefault="00C03C01" w:rsidP="00C03C01">
      <w:pPr>
        <w:pStyle w:val="ListParagraph"/>
        <w:numPr>
          <w:ilvl w:val="0"/>
          <w:numId w:val="11"/>
        </w:numPr>
        <w:jc w:val="both"/>
        <w:rPr>
          <w:b/>
          <w:bCs/>
        </w:rPr>
      </w:pPr>
      <w:r w:rsidRPr="00C03C01">
        <w:rPr>
          <w:b/>
          <w:bCs/>
        </w:rPr>
        <w:t>Requirement Analysis:</w:t>
      </w:r>
    </w:p>
    <w:p w14:paraId="3771B568" w14:textId="66616712" w:rsidR="00791888" w:rsidRDefault="00E80A58" w:rsidP="0010431E">
      <w:pPr>
        <w:pStyle w:val="ListParagraph"/>
        <w:numPr>
          <w:ilvl w:val="0"/>
          <w:numId w:val="13"/>
        </w:numPr>
        <w:jc w:val="both"/>
        <w:rPr>
          <w:b/>
          <w:bCs/>
        </w:rPr>
      </w:pPr>
      <w:r w:rsidRPr="00E80A58">
        <w:rPr>
          <w:b/>
          <w:bCs/>
        </w:rPr>
        <w:t xml:space="preserve">UML diagrams </w:t>
      </w:r>
    </w:p>
    <w:p w14:paraId="67D0DF13" w14:textId="3504B157" w:rsidR="0010431E" w:rsidRPr="00732D05" w:rsidRDefault="0010431E" w:rsidP="00732D05">
      <w:pPr>
        <w:jc w:val="both"/>
        <w:rPr>
          <w:b/>
          <w:bCs/>
        </w:rPr>
      </w:pPr>
      <w:r w:rsidRPr="00732D05">
        <w:rPr>
          <w:b/>
          <w:bCs/>
        </w:rPr>
        <w:t>Use Case Diagram:</w:t>
      </w:r>
    </w:p>
    <w:p w14:paraId="2EF494B0" w14:textId="3C54AC2E" w:rsidR="00180CEF" w:rsidRDefault="00732D05" w:rsidP="00732D05">
      <w:pPr>
        <w:jc w:val="both"/>
      </w:pPr>
      <w:r>
        <w:tab/>
      </w:r>
      <w:r w:rsidR="004D6054" w:rsidRPr="004D6054">
        <w:rPr>
          <w:noProof/>
        </w:rPr>
        <w:drawing>
          <wp:inline distT="0" distB="0" distL="0" distR="0" wp14:anchorId="175E3947" wp14:editId="7CA34420">
            <wp:extent cx="5731510" cy="6122035"/>
            <wp:effectExtent l="0" t="0" r="2540" b="0"/>
            <wp:docPr id="12501231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123110" name=""/>
                    <pic:cNvPicPr/>
                  </pic:nvPicPr>
                  <pic:blipFill>
                    <a:blip r:embed="rId5"/>
                    <a:stretch>
                      <a:fillRect/>
                    </a:stretch>
                  </pic:blipFill>
                  <pic:spPr>
                    <a:xfrm>
                      <a:off x="0" y="0"/>
                      <a:ext cx="5731510" cy="6122035"/>
                    </a:xfrm>
                    <a:prstGeom prst="rect">
                      <a:avLst/>
                    </a:prstGeom>
                  </pic:spPr>
                </pic:pic>
              </a:graphicData>
            </a:graphic>
          </wp:inline>
        </w:drawing>
      </w:r>
    </w:p>
    <w:p w14:paraId="0E0E8D6E" w14:textId="77777777" w:rsidR="00913D20" w:rsidRDefault="00913D20" w:rsidP="00732D05">
      <w:pPr>
        <w:jc w:val="both"/>
      </w:pPr>
    </w:p>
    <w:p w14:paraId="09CC2CCE" w14:textId="77777777" w:rsidR="00E43788" w:rsidRDefault="00E43788" w:rsidP="00732D05">
      <w:pPr>
        <w:jc w:val="both"/>
      </w:pPr>
    </w:p>
    <w:p w14:paraId="32F90985" w14:textId="77777777" w:rsidR="00E43788" w:rsidRDefault="00E43788" w:rsidP="00732D05">
      <w:pPr>
        <w:jc w:val="both"/>
      </w:pPr>
    </w:p>
    <w:p w14:paraId="6BA4CB87" w14:textId="77777777" w:rsidR="00E43788" w:rsidRDefault="00E43788" w:rsidP="00732D05">
      <w:pPr>
        <w:jc w:val="both"/>
      </w:pPr>
    </w:p>
    <w:p w14:paraId="07BA19CF" w14:textId="77777777" w:rsidR="00E43788" w:rsidRDefault="00E43788" w:rsidP="00732D05">
      <w:pPr>
        <w:jc w:val="both"/>
      </w:pPr>
    </w:p>
    <w:p w14:paraId="3AE57B38" w14:textId="77777777" w:rsidR="00EE4CBA" w:rsidRDefault="00EE4CBA" w:rsidP="00732D05">
      <w:pPr>
        <w:jc w:val="both"/>
      </w:pPr>
    </w:p>
    <w:p w14:paraId="4503792D" w14:textId="1EBCC10D" w:rsidR="00913D20" w:rsidRDefault="00913D20" w:rsidP="00913D20">
      <w:pPr>
        <w:pStyle w:val="ListParagraph"/>
        <w:numPr>
          <w:ilvl w:val="0"/>
          <w:numId w:val="13"/>
        </w:numPr>
        <w:jc w:val="both"/>
        <w:rPr>
          <w:b/>
          <w:bCs/>
        </w:rPr>
      </w:pPr>
      <w:r w:rsidRPr="00913D20">
        <w:rPr>
          <w:b/>
          <w:bCs/>
        </w:rPr>
        <w:t>Activity diagrams</w:t>
      </w:r>
    </w:p>
    <w:p w14:paraId="3C224871" w14:textId="12E1B380" w:rsidR="00E43788" w:rsidRDefault="008C3DF9" w:rsidP="00E43788">
      <w:pPr>
        <w:pStyle w:val="ListParagraph"/>
        <w:ind w:left="1440"/>
        <w:jc w:val="both"/>
        <w:rPr>
          <w:b/>
          <w:bCs/>
        </w:rPr>
      </w:pPr>
      <w:r w:rsidRPr="008C3DF9">
        <w:rPr>
          <w:b/>
          <w:bCs/>
        </w:rPr>
        <w:drawing>
          <wp:inline distT="0" distB="0" distL="0" distR="0" wp14:anchorId="77AFE347" wp14:editId="3676FFF8">
            <wp:extent cx="5731510" cy="6436360"/>
            <wp:effectExtent l="0" t="0" r="2540" b="2540"/>
            <wp:docPr id="1558295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95554" name=""/>
                    <pic:cNvPicPr/>
                  </pic:nvPicPr>
                  <pic:blipFill>
                    <a:blip r:embed="rId6"/>
                    <a:stretch>
                      <a:fillRect/>
                    </a:stretch>
                  </pic:blipFill>
                  <pic:spPr>
                    <a:xfrm>
                      <a:off x="0" y="0"/>
                      <a:ext cx="5731510" cy="6436360"/>
                    </a:xfrm>
                    <a:prstGeom prst="rect">
                      <a:avLst/>
                    </a:prstGeom>
                  </pic:spPr>
                </pic:pic>
              </a:graphicData>
            </a:graphic>
          </wp:inline>
        </w:drawing>
      </w:r>
    </w:p>
    <w:p w14:paraId="4A454BD9" w14:textId="77777777" w:rsidR="00913D20" w:rsidRPr="00F42A61" w:rsidRDefault="00913D20" w:rsidP="00913D20">
      <w:pPr>
        <w:pStyle w:val="ListParagraph"/>
        <w:ind w:left="1440"/>
        <w:jc w:val="both"/>
      </w:pPr>
    </w:p>
    <w:p w14:paraId="67D5CA12" w14:textId="008488DD" w:rsidR="003F463D" w:rsidRDefault="003F463D" w:rsidP="003F463D">
      <w:pPr>
        <w:pStyle w:val="ListParagraph"/>
        <w:numPr>
          <w:ilvl w:val="0"/>
          <w:numId w:val="13"/>
        </w:numPr>
        <w:jc w:val="both"/>
      </w:pPr>
      <w:r w:rsidRPr="003F463D">
        <w:t>Communicate the diagrams to team. Some team members might not agree with them and might make changes. As a BA we need to consider the points and make modifications</w:t>
      </w:r>
    </w:p>
    <w:p w14:paraId="2826D345" w14:textId="4CA1D1C6" w:rsidR="00F16CDF" w:rsidRDefault="0065708D" w:rsidP="00F16CDF">
      <w:pPr>
        <w:pStyle w:val="ListParagraph"/>
        <w:numPr>
          <w:ilvl w:val="0"/>
          <w:numId w:val="13"/>
        </w:numPr>
        <w:jc w:val="both"/>
      </w:pPr>
      <w:r w:rsidRPr="0065708D">
        <w:t>BRS and SRS</w:t>
      </w:r>
    </w:p>
    <w:p w14:paraId="49427FB7" w14:textId="44CE69E3" w:rsidR="00F16CDF" w:rsidRDefault="00F16CDF" w:rsidP="00D9077C">
      <w:pPr>
        <w:jc w:val="both"/>
        <w:rPr>
          <w:b/>
          <w:bCs/>
        </w:rPr>
      </w:pPr>
      <w:r w:rsidRPr="00F16CDF">
        <w:rPr>
          <w:b/>
          <w:bCs/>
        </w:rPr>
        <w:t>Business Requirement Specification</w:t>
      </w:r>
    </w:p>
    <w:p w14:paraId="1BA349EF" w14:textId="77777777" w:rsidR="001C58C6" w:rsidRPr="00811A0C" w:rsidRDefault="001C58C6" w:rsidP="001C58C6">
      <w:pPr>
        <w:widowControl w:val="0"/>
        <w:tabs>
          <w:tab w:val="left" w:pos="2609"/>
        </w:tabs>
        <w:autoSpaceDE w:val="0"/>
        <w:autoSpaceDN w:val="0"/>
        <w:spacing w:before="1" w:after="0" w:line="240" w:lineRule="auto"/>
        <w:rPr>
          <w:b/>
          <w:bCs/>
          <w:sz w:val="24"/>
        </w:rPr>
      </w:pPr>
      <w:r w:rsidRPr="00811A0C">
        <w:rPr>
          <w:b/>
          <w:bCs/>
          <w:sz w:val="24"/>
        </w:rPr>
        <w:t>Business</w:t>
      </w:r>
      <w:r w:rsidRPr="00811A0C">
        <w:rPr>
          <w:b/>
          <w:bCs/>
          <w:spacing w:val="-9"/>
          <w:sz w:val="24"/>
        </w:rPr>
        <w:t xml:space="preserve"> </w:t>
      </w:r>
      <w:r w:rsidRPr="00811A0C">
        <w:rPr>
          <w:b/>
          <w:bCs/>
          <w:spacing w:val="-2"/>
          <w:sz w:val="24"/>
        </w:rPr>
        <w:t>Goals</w:t>
      </w:r>
    </w:p>
    <w:p w14:paraId="62580E9E" w14:textId="6FEC468B" w:rsidR="001C58C6" w:rsidRDefault="001C58C6" w:rsidP="00811A0C">
      <w:pPr>
        <w:pStyle w:val="BodyText"/>
        <w:spacing w:before="23" w:line="388" w:lineRule="auto"/>
        <w:ind w:left="1168" w:right="2018"/>
        <w:jc w:val="both"/>
      </w:pPr>
      <w:r>
        <w:lastRenderedPageBreak/>
        <w:t>The goal of the business is to bridge the gap stakeholder  and organization data</w:t>
      </w:r>
    </w:p>
    <w:p w14:paraId="6735B776" w14:textId="77777777" w:rsidR="001C58C6" w:rsidRDefault="001C58C6" w:rsidP="00811A0C">
      <w:pPr>
        <w:pStyle w:val="BodyText"/>
        <w:spacing w:before="23" w:line="388" w:lineRule="auto"/>
        <w:ind w:left="1168" w:right="2018"/>
        <w:jc w:val="both"/>
        <w:rPr>
          <w:spacing w:val="-2"/>
        </w:rPr>
      </w:pPr>
      <w:r>
        <w:rPr>
          <w:spacing w:val="-2"/>
        </w:rPr>
        <w:t>Need: To build the chat bot for the stake holders.</w:t>
      </w:r>
    </w:p>
    <w:p w14:paraId="2FB2B805" w14:textId="77777777" w:rsidR="00EF1B60" w:rsidRPr="00EF1B60" w:rsidRDefault="00811A0C" w:rsidP="00811A0C">
      <w:pPr>
        <w:widowControl w:val="0"/>
        <w:tabs>
          <w:tab w:val="left" w:pos="2609"/>
        </w:tabs>
        <w:autoSpaceDE w:val="0"/>
        <w:autoSpaceDN w:val="0"/>
        <w:spacing w:after="0"/>
        <w:ind w:right="5544"/>
        <w:rPr>
          <w:b/>
          <w:bCs/>
          <w:sz w:val="24"/>
        </w:rPr>
      </w:pPr>
      <w:r w:rsidRPr="00EF1B60">
        <w:rPr>
          <w:b/>
          <w:bCs/>
          <w:sz w:val="24"/>
        </w:rPr>
        <w:t>Business</w:t>
      </w:r>
      <w:r w:rsidRPr="00EF1B60">
        <w:rPr>
          <w:b/>
          <w:bCs/>
          <w:spacing w:val="-14"/>
          <w:sz w:val="24"/>
        </w:rPr>
        <w:t xml:space="preserve"> </w:t>
      </w:r>
      <w:r w:rsidRPr="00EF1B60">
        <w:rPr>
          <w:b/>
          <w:bCs/>
          <w:sz w:val="24"/>
        </w:rPr>
        <w:t xml:space="preserve">Objectives </w:t>
      </w:r>
    </w:p>
    <w:p w14:paraId="43A289AB" w14:textId="0AC12B9C" w:rsidR="00811A0C" w:rsidRPr="00811A0C" w:rsidRDefault="00811A0C" w:rsidP="00811A0C">
      <w:pPr>
        <w:widowControl w:val="0"/>
        <w:tabs>
          <w:tab w:val="left" w:pos="2609"/>
        </w:tabs>
        <w:autoSpaceDE w:val="0"/>
        <w:autoSpaceDN w:val="0"/>
        <w:spacing w:after="0"/>
        <w:ind w:right="5544"/>
        <w:rPr>
          <w:sz w:val="24"/>
        </w:rPr>
      </w:pPr>
      <w:r w:rsidRPr="00811A0C">
        <w:rPr>
          <w:sz w:val="24"/>
        </w:rPr>
        <w:t>To provide an IT solution for:</w:t>
      </w:r>
    </w:p>
    <w:p w14:paraId="4D884361" w14:textId="77777777" w:rsidR="00811A0C" w:rsidRDefault="00811A0C" w:rsidP="00811A0C">
      <w:pPr>
        <w:pStyle w:val="BodyText"/>
        <w:spacing w:before="165" w:line="388" w:lineRule="auto"/>
        <w:ind w:left="1528" w:right="2624"/>
      </w:pPr>
      <w:r>
        <w:t xml:space="preserve">This a chat bot which contains features like connecting organization database, getting the replies like readable format response, pictorial graphs and charts, feature of adding external datasets. </w:t>
      </w:r>
    </w:p>
    <w:p w14:paraId="139BFEA6" w14:textId="77777777" w:rsidR="00F73C01" w:rsidRDefault="00F73C01" w:rsidP="00F73C01">
      <w:pPr>
        <w:jc w:val="both"/>
      </w:pPr>
    </w:p>
    <w:p w14:paraId="446C76D3" w14:textId="1B11C414" w:rsidR="00F73C01" w:rsidRDefault="00F73C01" w:rsidP="00F73C01">
      <w:pPr>
        <w:jc w:val="both"/>
        <w:rPr>
          <w:b/>
          <w:bCs/>
        </w:rPr>
      </w:pPr>
      <w:r w:rsidRPr="00F73C01">
        <w:rPr>
          <w:b/>
          <w:bCs/>
        </w:rPr>
        <w:t>SRS</w:t>
      </w:r>
    </w:p>
    <w:p w14:paraId="4CB57A0F" w14:textId="77777777" w:rsidR="00F73C01" w:rsidRDefault="00F73C01" w:rsidP="00F73C01">
      <w:r>
        <w:rPr>
          <w:b/>
          <w:bCs/>
        </w:rPr>
        <w:t>Functional Requirement:</w:t>
      </w:r>
      <w:r w:rsidRPr="007D323B">
        <w:t xml:space="preserve"> Functional requirement describe capabilities the system will be able to perform in terms of behaviour or operations.</w:t>
      </w:r>
    </w:p>
    <w:p w14:paraId="69186212" w14:textId="77777777" w:rsidR="00F73C01" w:rsidRPr="007D323B" w:rsidRDefault="00F73C01" w:rsidP="00F73C01">
      <w:r w:rsidRPr="007D323B">
        <w:rPr>
          <w:b/>
          <w:bCs/>
        </w:rPr>
        <w:t>Non- Functional Requirement</w:t>
      </w:r>
      <w:r>
        <w:rPr>
          <w:b/>
          <w:bCs/>
        </w:rPr>
        <w:t>:</w:t>
      </w:r>
      <w:r w:rsidRPr="007D323B">
        <w:t xml:space="preserve"> Non-functional requirement doesn’t directly relate to the behaviour or functionality of the solution, but rather describes environmental conditions under which the solution must remain effective like capacity, speed, security etc.</w:t>
      </w:r>
    </w:p>
    <w:tbl>
      <w:tblPr>
        <w:tblW w:w="5540" w:type="dxa"/>
        <w:tblLook w:val="04A0" w:firstRow="1" w:lastRow="0" w:firstColumn="1" w:lastColumn="0" w:noHBand="0" w:noVBand="1"/>
      </w:tblPr>
      <w:tblGrid>
        <w:gridCol w:w="885"/>
        <w:gridCol w:w="1654"/>
        <w:gridCol w:w="2117"/>
        <w:gridCol w:w="884"/>
      </w:tblGrid>
      <w:tr w:rsidR="00F73C01" w:rsidRPr="00C46439" w14:paraId="324A092C" w14:textId="77777777" w:rsidTr="000C0F59">
        <w:trPr>
          <w:trHeight w:val="876"/>
        </w:trPr>
        <w:tc>
          <w:tcPr>
            <w:tcW w:w="886" w:type="dxa"/>
            <w:tcBorders>
              <w:top w:val="single" w:sz="8" w:space="0" w:color="auto"/>
              <w:left w:val="single" w:sz="8" w:space="0" w:color="auto"/>
              <w:bottom w:val="single" w:sz="8" w:space="0" w:color="auto"/>
              <w:right w:val="single" w:sz="8" w:space="0" w:color="auto"/>
            </w:tcBorders>
            <w:vAlign w:val="center"/>
            <w:hideMark/>
          </w:tcPr>
          <w:p w14:paraId="191BD992"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Req ID</w:t>
            </w:r>
          </w:p>
        </w:tc>
        <w:tc>
          <w:tcPr>
            <w:tcW w:w="1508" w:type="dxa"/>
            <w:tcBorders>
              <w:top w:val="single" w:sz="8" w:space="0" w:color="auto"/>
              <w:left w:val="nil"/>
              <w:bottom w:val="single" w:sz="8" w:space="0" w:color="auto"/>
              <w:right w:val="single" w:sz="8" w:space="0" w:color="auto"/>
            </w:tcBorders>
            <w:vAlign w:val="center"/>
            <w:hideMark/>
          </w:tcPr>
          <w:p w14:paraId="5C766EAF"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Req Name</w:t>
            </w:r>
          </w:p>
        </w:tc>
        <w:tc>
          <w:tcPr>
            <w:tcW w:w="2262" w:type="dxa"/>
            <w:tcBorders>
              <w:top w:val="single" w:sz="8" w:space="0" w:color="auto"/>
              <w:left w:val="nil"/>
              <w:bottom w:val="single" w:sz="8" w:space="0" w:color="auto"/>
              <w:right w:val="single" w:sz="8" w:space="0" w:color="auto"/>
            </w:tcBorders>
            <w:vAlign w:val="center"/>
            <w:hideMark/>
          </w:tcPr>
          <w:p w14:paraId="468115B4"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Req Description</w:t>
            </w:r>
          </w:p>
        </w:tc>
        <w:tc>
          <w:tcPr>
            <w:tcW w:w="884" w:type="dxa"/>
            <w:tcBorders>
              <w:top w:val="single" w:sz="8" w:space="0" w:color="auto"/>
              <w:left w:val="nil"/>
              <w:bottom w:val="single" w:sz="8" w:space="0" w:color="auto"/>
              <w:right w:val="single" w:sz="8" w:space="0" w:color="auto"/>
            </w:tcBorders>
            <w:vAlign w:val="center"/>
            <w:hideMark/>
          </w:tcPr>
          <w:p w14:paraId="612A63F8"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Priority</w:t>
            </w:r>
          </w:p>
        </w:tc>
      </w:tr>
      <w:tr w:rsidR="00F73C01" w:rsidRPr="00C46439" w14:paraId="3978707E" w14:textId="77777777" w:rsidTr="000C0F59">
        <w:trPr>
          <w:trHeight w:val="1920"/>
        </w:trPr>
        <w:tc>
          <w:tcPr>
            <w:tcW w:w="886" w:type="dxa"/>
            <w:tcBorders>
              <w:top w:val="nil"/>
              <w:left w:val="single" w:sz="8" w:space="0" w:color="auto"/>
              <w:bottom w:val="single" w:sz="8" w:space="0" w:color="auto"/>
              <w:right w:val="single" w:sz="8" w:space="0" w:color="auto"/>
            </w:tcBorders>
            <w:vAlign w:val="center"/>
            <w:hideMark/>
          </w:tcPr>
          <w:p w14:paraId="5D4E9BEC"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FR0001</w:t>
            </w:r>
          </w:p>
        </w:tc>
        <w:tc>
          <w:tcPr>
            <w:tcW w:w="1508" w:type="dxa"/>
            <w:tcBorders>
              <w:top w:val="nil"/>
              <w:left w:val="nil"/>
              <w:bottom w:val="single" w:sz="8" w:space="0" w:color="auto"/>
              <w:right w:val="single" w:sz="8" w:space="0" w:color="auto"/>
            </w:tcBorders>
            <w:vAlign w:val="center"/>
            <w:hideMark/>
          </w:tcPr>
          <w:p w14:paraId="2BC09CC1"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User Registration</w:t>
            </w:r>
          </w:p>
        </w:tc>
        <w:tc>
          <w:tcPr>
            <w:tcW w:w="2262" w:type="dxa"/>
            <w:tcBorders>
              <w:top w:val="nil"/>
              <w:left w:val="nil"/>
              <w:bottom w:val="single" w:sz="8" w:space="0" w:color="auto"/>
              <w:right w:val="single" w:sz="8" w:space="0" w:color="auto"/>
            </w:tcBorders>
            <w:vAlign w:val="center"/>
            <w:hideMark/>
          </w:tcPr>
          <w:p w14:paraId="174A60CC" w14:textId="08ACCE83"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Users (</w:t>
            </w:r>
            <w:r w:rsidR="00CE560F">
              <w:rPr>
                <w:rFonts w:ascii="Calibri" w:eastAsia="Times New Roman" w:hAnsi="Calibri" w:cs="Calibri"/>
                <w:color w:val="000000"/>
                <w:kern w:val="0"/>
                <w:lang w:eastAsia="en-IN"/>
                <w14:ligatures w14:val="none"/>
              </w:rPr>
              <w:t>Stakeholders</w:t>
            </w:r>
            <w:r w:rsidRPr="00C46439">
              <w:rPr>
                <w:rFonts w:ascii="Calibri" w:eastAsia="Times New Roman" w:hAnsi="Calibri" w:cs="Calibri"/>
                <w:color w:val="000000"/>
                <w:kern w:val="0"/>
                <w:lang w:eastAsia="en-IN"/>
                <w14:ligatures w14:val="none"/>
              </w:rPr>
              <w:t>) can create an account by providing email and password.</w:t>
            </w:r>
          </w:p>
        </w:tc>
        <w:tc>
          <w:tcPr>
            <w:tcW w:w="884" w:type="dxa"/>
            <w:tcBorders>
              <w:top w:val="nil"/>
              <w:left w:val="nil"/>
              <w:bottom w:val="single" w:sz="8" w:space="0" w:color="auto"/>
              <w:right w:val="single" w:sz="8" w:space="0" w:color="auto"/>
            </w:tcBorders>
            <w:vAlign w:val="center"/>
            <w:hideMark/>
          </w:tcPr>
          <w:p w14:paraId="1B702CEE"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F73C01" w:rsidRPr="00C46439" w14:paraId="25302308" w14:textId="77777777" w:rsidTr="000C0F59">
        <w:trPr>
          <w:trHeight w:val="1644"/>
        </w:trPr>
        <w:tc>
          <w:tcPr>
            <w:tcW w:w="886" w:type="dxa"/>
            <w:tcBorders>
              <w:top w:val="nil"/>
              <w:left w:val="single" w:sz="8" w:space="0" w:color="auto"/>
              <w:bottom w:val="single" w:sz="8" w:space="0" w:color="auto"/>
              <w:right w:val="single" w:sz="8" w:space="0" w:color="auto"/>
            </w:tcBorders>
            <w:vAlign w:val="center"/>
            <w:hideMark/>
          </w:tcPr>
          <w:p w14:paraId="5C8056EE"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FR0002</w:t>
            </w:r>
          </w:p>
        </w:tc>
        <w:tc>
          <w:tcPr>
            <w:tcW w:w="1508" w:type="dxa"/>
            <w:tcBorders>
              <w:top w:val="nil"/>
              <w:left w:val="nil"/>
              <w:bottom w:val="single" w:sz="8" w:space="0" w:color="auto"/>
              <w:right w:val="single" w:sz="8" w:space="0" w:color="auto"/>
            </w:tcBorders>
            <w:vAlign w:val="center"/>
            <w:hideMark/>
          </w:tcPr>
          <w:p w14:paraId="4293DB67"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User Login/Logout</w:t>
            </w:r>
          </w:p>
        </w:tc>
        <w:tc>
          <w:tcPr>
            <w:tcW w:w="2262" w:type="dxa"/>
            <w:tcBorders>
              <w:top w:val="nil"/>
              <w:left w:val="nil"/>
              <w:bottom w:val="single" w:sz="8" w:space="0" w:color="auto"/>
              <w:right w:val="single" w:sz="8" w:space="0" w:color="auto"/>
            </w:tcBorders>
            <w:vAlign w:val="center"/>
            <w:hideMark/>
          </w:tcPr>
          <w:p w14:paraId="3D54CA52"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Registered users can securely log in and log out of the application.</w:t>
            </w:r>
          </w:p>
        </w:tc>
        <w:tc>
          <w:tcPr>
            <w:tcW w:w="884" w:type="dxa"/>
            <w:tcBorders>
              <w:top w:val="nil"/>
              <w:left w:val="nil"/>
              <w:bottom w:val="single" w:sz="8" w:space="0" w:color="auto"/>
              <w:right w:val="single" w:sz="8" w:space="0" w:color="auto"/>
            </w:tcBorders>
            <w:vAlign w:val="center"/>
            <w:hideMark/>
          </w:tcPr>
          <w:p w14:paraId="78E285B3"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F73C01" w:rsidRPr="00C46439" w14:paraId="40DF7C7E" w14:textId="77777777" w:rsidTr="000C0F59">
        <w:trPr>
          <w:trHeight w:val="1956"/>
        </w:trPr>
        <w:tc>
          <w:tcPr>
            <w:tcW w:w="886" w:type="dxa"/>
            <w:tcBorders>
              <w:top w:val="nil"/>
              <w:left w:val="single" w:sz="8" w:space="0" w:color="auto"/>
              <w:bottom w:val="single" w:sz="8" w:space="0" w:color="auto"/>
              <w:right w:val="single" w:sz="8" w:space="0" w:color="auto"/>
            </w:tcBorders>
            <w:vAlign w:val="center"/>
            <w:hideMark/>
          </w:tcPr>
          <w:p w14:paraId="42BCBF40"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FR0003</w:t>
            </w:r>
          </w:p>
        </w:tc>
        <w:tc>
          <w:tcPr>
            <w:tcW w:w="1508" w:type="dxa"/>
            <w:tcBorders>
              <w:top w:val="nil"/>
              <w:left w:val="nil"/>
              <w:bottom w:val="single" w:sz="8" w:space="0" w:color="auto"/>
              <w:right w:val="single" w:sz="8" w:space="0" w:color="auto"/>
            </w:tcBorders>
            <w:vAlign w:val="center"/>
            <w:hideMark/>
          </w:tcPr>
          <w:p w14:paraId="5E01CFD1"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Chat Window</w:t>
            </w:r>
          </w:p>
        </w:tc>
        <w:tc>
          <w:tcPr>
            <w:tcW w:w="2262" w:type="dxa"/>
            <w:tcBorders>
              <w:top w:val="nil"/>
              <w:left w:val="nil"/>
              <w:bottom w:val="single" w:sz="8" w:space="0" w:color="auto"/>
              <w:right w:val="single" w:sz="8" w:space="0" w:color="auto"/>
            </w:tcBorders>
            <w:vAlign w:val="center"/>
            <w:hideMark/>
          </w:tcPr>
          <w:p w14:paraId="068E6F67"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Stake holders can use the chat window to raise queries and requests</w:t>
            </w:r>
          </w:p>
        </w:tc>
        <w:tc>
          <w:tcPr>
            <w:tcW w:w="884" w:type="dxa"/>
            <w:tcBorders>
              <w:top w:val="nil"/>
              <w:left w:val="nil"/>
              <w:bottom w:val="single" w:sz="8" w:space="0" w:color="auto"/>
              <w:right w:val="single" w:sz="8" w:space="0" w:color="auto"/>
            </w:tcBorders>
            <w:vAlign w:val="center"/>
            <w:hideMark/>
          </w:tcPr>
          <w:p w14:paraId="21547A2B"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9</w:t>
            </w:r>
          </w:p>
        </w:tc>
      </w:tr>
      <w:tr w:rsidR="00F73C01" w:rsidRPr="00C46439" w14:paraId="3074647D" w14:textId="77777777" w:rsidTr="000C0F59">
        <w:trPr>
          <w:trHeight w:val="1656"/>
        </w:trPr>
        <w:tc>
          <w:tcPr>
            <w:tcW w:w="886" w:type="dxa"/>
            <w:tcBorders>
              <w:top w:val="nil"/>
              <w:left w:val="single" w:sz="8" w:space="0" w:color="auto"/>
              <w:bottom w:val="single" w:sz="8" w:space="0" w:color="auto"/>
              <w:right w:val="single" w:sz="8" w:space="0" w:color="auto"/>
            </w:tcBorders>
            <w:vAlign w:val="center"/>
            <w:hideMark/>
          </w:tcPr>
          <w:p w14:paraId="58B7C271"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lastRenderedPageBreak/>
              <w:t>FR0004</w:t>
            </w:r>
          </w:p>
        </w:tc>
        <w:tc>
          <w:tcPr>
            <w:tcW w:w="1508" w:type="dxa"/>
            <w:tcBorders>
              <w:top w:val="nil"/>
              <w:left w:val="nil"/>
              <w:bottom w:val="single" w:sz="8" w:space="0" w:color="auto"/>
              <w:right w:val="single" w:sz="8" w:space="0" w:color="auto"/>
            </w:tcBorders>
            <w:vAlign w:val="center"/>
            <w:hideMark/>
          </w:tcPr>
          <w:p w14:paraId="1CAB4CA2"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Function app API</w:t>
            </w:r>
          </w:p>
        </w:tc>
        <w:tc>
          <w:tcPr>
            <w:tcW w:w="2262" w:type="dxa"/>
            <w:tcBorders>
              <w:top w:val="nil"/>
              <w:left w:val="nil"/>
              <w:bottom w:val="single" w:sz="8" w:space="0" w:color="auto"/>
              <w:right w:val="single" w:sz="8" w:space="0" w:color="auto"/>
            </w:tcBorders>
            <w:vAlign w:val="center"/>
            <w:hideMark/>
          </w:tcPr>
          <w:p w14:paraId="72A7A5AF" w14:textId="77777777" w:rsidR="00F73C01" w:rsidRPr="00C46439" w:rsidRDefault="00F73C01" w:rsidP="000C0F59">
            <w:pPr>
              <w:spacing w:after="0" w:line="240" w:lineRule="auto"/>
              <w:jc w:val="center"/>
              <w:rPr>
                <w:rFonts w:ascii="Segoe UI" w:eastAsia="Times New Roman" w:hAnsi="Segoe UI" w:cs="Segoe UI"/>
                <w:color w:val="000000"/>
                <w:kern w:val="0"/>
                <w:sz w:val="20"/>
                <w:szCs w:val="20"/>
                <w:lang w:eastAsia="en-IN"/>
                <w14:ligatures w14:val="none"/>
              </w:rPr>
            </w:pPr>
            <w:r>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884" w:type="dxa"/>
            <w:tcBorders>
              <w:top w:val="nil"/>
              <w:left w:val="nil"/>
              <w:bottom w:val="single" w:sz="8" w:space="0" w:color="auto"/>
              <w:right w:val="single" w:sz="8" w:space="0" w:color="auto"/>
            </w:tcBorders>
            <w:vAlign w:val="center"/>
            <w:hideMark/>
          </w:tcPr>
          <w:p w14:paraId="248C2BAD"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9 </w:t>
            </w:r>
          </w:p>
        </w:tc>
      </w:tr>
      <w:tr w:rsidR="00F73C01" w:rsidRPr="00C46439" w14:paraId="694D9454" w14:textId="77777777" w:rsidTr="000C0F59">
        <w:trPr>
          <w:trHeight w:val="2112"/>
        </w:trPr>
        <w:tc>
          <w:tcPr>
            <w:tcW w:w="886" w:type="dxa"/>
            <w:tcBorders>
              <w:top w:val="nil"/>
              <w:left w:val="single" w:sz="8" w:space="0" w:color="auto"/>
              <w:bottom w:val="single" w:sz="8" w:space="0" w:color="auto"/>
              <w:right w:val="single" w:sz="8" w:space="0" w:color="auto"/>
            </w:tcBorders>
            <w:vAlign w:val="center"/>
            <w:hideMark/>
          </w:tcPr>
          <w:p w14:paraId="7C3FE4AD"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FR0005</w:t>
            </w:r>
          </w:p>
        </w:tc>
        <w:tc>
          <w:tcPr>
            <w:tcW w:w="1508" w:type="dxa"/>
            <w:tcBorders>
              <w:top w:val="nil"/>
              <w:left w:val="nil"/>
              <w:bottom w:val="single" w:sz="8" w:space="0" w:color="auto"/>
              <w:right w:val="single" w:sz="8" w:space="0" w:color="auto"/>
            </w:tcBorders>
            <w:vAlign w:val="center"/>
            <w:hideMark/>
          </w:tcPr>
          <w:p w14:paraId="3A34B5D0"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Streamlit library implementation</w:t>
            </w:r>
          </w:p>
        </w:tc>
        <w:tc>
          <w:tcPr>
            <w:tcW w:w="2262" w:type="dxa"/>
            <w:tcBorders>
              <w:top w:val="nil"/>
              <w:left w:val="nil"/>
              <w:bottom w:val="single" w:sz="8" w:space="0" w:color="auto"/>
              <w:right w:val="single" w:sz="8" w:space="0" w:color="auto"/>
            </w:tcBorders>
            <w:vAlign w:val="center"/>
            <w:hideMark/>
          </w:tcPr>
          <w:p w14:paraId="132FB4DF" w14:textId="77777777" w:rsidR="00F73C01" w:rsidRPr="00C46439" w:rsidRDefault="00F73C01" w:rsidP="000C0F59">
            <w:pPr>
              <w:spacing w:after="0" w:line="240" w:lineRule="auto"/>
              <w:jc w:val="center"/>
              <w:rPr>
                <w:rFonts w:ascii="Segoe UI" w:eastAsia="Times New Roman" w:hAnsi="Segoe UI" w:cs="Segoe UI"/>
                <w:color w:val="000000"/>
                <w:kern w:val="0"/>
                <w:sz w:val="20"/>
                <w:szCs w:val="20"/>
                <w:lang w:eastAsia="en-IN"/>
                <w14:ligatures w14:val="none"/>
              </w:rPr>
            </w:pPr>
            <w:r>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884" w:type="dxa"/>
            <w:tcBorders>
              <w:top w:val="nil"/>
              <w:left w:val="nil"/>
              <w:bottom w:val="single" w:sz="8" w:space="0" w:color="auto"/>
              <w:right w:val="single" w:sz="8" w:space="0" w:color="auto"/>
            </w:tcBorders>
            <w:vAlign w:val="center"/>
            <w:hideMark/>
          </w:tcPr>
          <w:p w14:paraId="283A8D5B"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F73C01" w:rsidRPr="00C46439" w14:paraId="41412CD9" w14:textId="77777777" w:rsidTr="000C0F59">
        <w:trPr>
          <w:trHeight w:val="1752"/>
        </w:trPr>
        <w:tc>
          <w:tcPr>
            <w:tcW w:w="886" w:type="dxa"/>
            <w:tcBorders>
              <w:top w:val="nil"/>
              <w:left w:val="single" w:sz="8" w:space="0" w:color="auto"/>
              <w:bottom w:val="single" w:sz="8" w:space="0" w:color="auto"/>
              <w:right w:val="single" w:sz="8" w:space="0" w:color="auto"/>
            </w:tcBorders>
            <w:vAlign w:val="center"/>
            <w:hideMark/>
          </w:tcPr>
          <w:p w14:paraId="6040442A"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FR0006</w:t>
            </w:r>
          </w:p>
        </w:tc>
        <w:tc>
          <w:tcPr>
            <w:tcW w:w="1508" w:type="dxa"/>
            <w:tcBorders>
              <w:top w:val="nil"/>
              <w:left w:val="nil"/>
              <w:bottom w:val="single" w:sz="8" w:space="0" w:color="auto"/>
              <w:right w:val="single" w:sz="8" w:space="0" w:color="auto"/>
            </w:tcBorders>
            <w:vAlign w:val="center"/>
            <w:hideMark/>
          </w:tcPr>
          <w:p w14:paraId="1C83DD72"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Add New dataset feature</w:t>
            </w:r>
          </w:p>
        </w:tc>
        <w:tc>
          <w:tcPr>
            <w:tcW w:w="2262" w:type="dxa"/>
            <w:tcBorders>
              <w:top w:val="nil"/>
              <w:left w:val="nil"/>
              <w:bottom w:val="single" w:sz="8" w:space="0" w:color="auto"/>
              <w:right w:val="single" w:sz="8" w:space="0" w:color="auto"/>
            </w:tcBorders>
            <w:vAlign w:val="center"/>
            <w:hideMark/>
          </w:tcPr>
          <w:p w14:paraId="09D31E42"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884" w:type="dxa"/>
            <w:tcBorders>
              <w:top w:val="nil"/>
              <w:left w:val="nil"/>
              <w:bottom w:val="single" w:sz="8" w:space="0" w:color="auto"/>
              <w:right w:val="single" w:sz="8" w:space="0" w:color="auto"/>
            </w:tcBorders>
            <w:vAlign w:val="center"/>
            <w:hideMark/>
          </w:tcPr>
          <w:p w14:paraId="033C742A"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10 </w:t>
            </w:r>
          </w:p>
        </w:tc>
      </w:tr>
      <w:tr w:rsidR="00F73C01" w:rsidRPr="00C46439" w14:paraId="04AB0D91" w14:textId="77777777" w:rsidTr="000C0F59">
        <w:trPr>
          <w:trHeight w:val="1164"/>
        </w:trPr>
        <w:tc>
          <w:tcPr>
            <w:tcW w:w="886" w:type="dxa"/>
            <w:tcBorders>
              <w:top w:val="nil"/>
              <w:left w:val="single" w:sz="8" w:space="0" w:color="000000"/>
              <w:bottom w:val="single" w:sz="8" w:space="0" w:color="000000"/>
              <w:right w:val="single" w:sz="8" w:space="0" w:color="000000"/>
            </w:tcBorders>
            <w:vAlign w:val="center"/>
            <w:hideMark/>
          </w:tcPr>
          <w:p w14:paraId="7C626682"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NFR001</w:t>
            </w:r>
          </w:p>
        </w:tc>
        <w:tc>
          <w:tcPr>
            <w:tcW w:w="1508" w:type="dxa"/>
            <w:tcBorders>
              <w:top w:val="nil"/>
              <w:left w:val="nil"/>
              <w:bottom w:val="single" w:sz="8" w:space="0" w:color="000000"/>
              <w:right w:val="single" w:sz="8" w:space="0" w:color="000000"/>
            </w:tcBorders>
            <w:vAlign w:val="center"/>
            <w:hideMark/>
          </w:tcPr>
          <w:p w14:paraId="66038CB9"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Usability</w:t>
            </w:r>
          </w:p>
        </w:tc>
        <w:tc>
          <w:tcPr>
            <w:tcW w:w="2262" w:type="dxa"/>
            <w:tcBorders>
              <w:top w:val="nil"/>
              <w:left w:val="nil"/>
              <w:bottom w:val="single" w:sz="8" w:space="0" w:color="auto"/>
              <w:right w:val="single" w:sz="8" w:space="0" w:color="auto"/>
            </w:tcBorders>
            <w:vAlign w:val="center"/>
            <w:hideMark/>
          </w:tcPr>
          <w:p w14:paraId="313A8D05"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The application should have an intuitive and user-friendly interface.</w:t>
            </w:r>
          </w:p>
        </w:tc>
        <w:tc>
          <w:tcPr>
            <w:tcW w:w="884" w:type="dxa"/>
            <w:tcBorders>
              <w:top w:val="nil"/>
              <w:left w:val="nil"/>
              <w:bottom w:val="single" w:sz="8" w:space="0" w:color="auto"/>
              <w:right w:val="single" w:sz="8" w:space="0" w:color="auto"/>
            </w:tcBorders>
            <w:noWrap/>
            <w:vAlign w:val="center"/>
            <w:hideMark/>
          </w:tcPr>
          <w:p w14:paraId="2E40BD4D"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7</w:t>
            </w:r>
          </w:p>
        </w:tc>
      </w:tr>
      <w:tr w:rsidR="00F73C01" w:rsidRPr="00C46439" w14:paraId="267E2EB5" w14:textId="77777777" w:rsidTr="000C0F59">
        <w:trPr>
          <w:trHeight w:val="2028"/>
        </w:trPr>
        <w:tc>
          <w:tcPr>
            <w:tcW w:w="886" w:type="dxa"/>
            <w:tcBorders>
              <w:top w:val="nil"/>
              <w:left w:val="single" w:sz="8" w:space="0" w:color="000000"/>
              <w:bottom w:val="single" w:sz="8" w:space="0" w:color="000000"/>
              <w:right w:val="single" w:sz="8" w:space="0" w:color="000000"/>
            </w:tcBorders>
            <w:vAlign w:val="center"/>
            <w:hideMark/>
          </w:tcPr>
          <w:p w14:paraId="313417F1"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NFR002</w:t>
            </w:r>
          </w:p>
        </w:tc>
        <w:tc>
          <w:tcPr>
            <w:tcW w:w="1508" w:type="dxa"/>
            <w:tcBorders>
              <w:top w:val="nil"/>
              <w:left w:val="nil"/>
              <w:bottom w:val="single" w:sz="8" w:space="0" w:color="000000"/>
              <w:right w:val="single" w:sz="8" w:space="0" w:color="000000"/>
            </w:tcBorders>
            <w:vAlign w:val="center"/>
            <w:hideMark/>
          </w:tcPr>
          <w:p w14:paraId="36874F18"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Performance</w:t>
            </w:r>
          </w:p>
        </w:tc>
        <w:tc>
          <w:tcPr>
            <w:tcW w:w="2262" w:type="dxa"/>
            <w:tcBorders>
              <w:top w:val="nil"/>
              <w:left w:val="nil"/>
              <w:bottom w:val="single" w:sz="8" w:space="0" w:color="auto"/>
              <w:right w:val="single" w:sz="8" w:space="0" w:color="auto"/>
            </w:tcBorders>
            <w:vAlign w:val="center"/>
            <w:hideMark/>
          </w:tcPr>
          <w:p w14:paraId="7FF21DB0"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The application must load pages within 3 seconds.</w:t>
            </w:r>
          </w:p>
        </w:tc>
        <w:tc>
          <w:tcPr>
            <w:tcW w:w="884" w:type="dxa"/>
            <w:tcBorders>
              <w:top w:val="nil"/>
              <w:left w:val="nil"/>
              <w:bottom w:val="single" w:sz="8" w:space="0" w:color="auto"/>
              <w:right w:val="single" w:sz="8" w:space="0" w:color="auto"/>
            </w:tcBorders>
            <w:noWrap/>
            <w:vAlign w:val="center"/>
            <w:hideMark/>
          </w:tcPr>
          <w:p w14:paraId="0669DE34"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8</w:t>
            </w:r>
          </w:p>
        </w:tc>
      </w:tr>
      <w:tr w:rsidR="00F73C01" w:rsidRPr="00C46439" w14:paraId="3FDCB91E" w14:textId="77777777" w:rsidTr="000C0F59">
        <w:trPr>
          <w:trHeight w:val="2316"/>
        </w:trPr>
        <w:tc>
          <w:tcPr>
            <w:tcW w:w="886" w:type="dxa"/>
            <w:tcBorders>
              <w:top w:val="nil"/>
              <w:left w:val="single" w:sz="8" w:space="0" w:color="000000"/>
              <w:bottom w:val="single" w:sz="8" w:space="0" w:color="000000"/>
              <w:right w:val="single" w:sz="8" w:space="0" w:color="000000"/>
            </w:tcBorders>
            <w:vAlign w:val="center"/>
            <w:hideMark/>
          </w:tcPr>
          <w:p w14:paraId="51D2A9F9"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NFR003</w:t>
            </w:r>
          </w:p>
        </w:tc>
        <w:tc>
          <w:tcPr>
            <w:tcW w:w="1508" w:type="dxa"/>
            <w:tcBorders>
              <w:top w:val="nil"/>
              <w:left w:val="nil"/>
              <w:bottom w:val="single" w:sz="8" w:space="0" w:color="000000"/>
              <w:right w:val="single" w:sz="8" w:space="0" w:color="000000"/>
            </w:tcBorders>
            <w:vAlign w:val="center"/>
            <w:hideMark/>
          </w:tcPr>
          <w:p w14:paraId="19CF9598" w14:textId="77777777" w:rsidR="00F73C01" w:rsidRPr="00C46439" w:rsidRDefault="00F73C01" w:rsidP="000C0F59">
            <w:pPr>
              <w:spacing w:after="0" w:line="240" w:lineRule="auto"/>
              <w:jc w:val="center"/>
              <w:rPr>
                <w:rFonts w:ascii="Segoe UI" w:eastAsia="Times New Roman" w:hAnsi="Segoe UI" w:cs="Segoe UI"/>
                <w:color w:val="000000"/>
                <w:kern w:val="0"/>
                <w:sz w:val="19"/>
                <w:szCs w:val="19"/>
                <w:lang w:eastAsia="en-IN"/>
                <w14:ligatures w14:val="none"/>
              </w:rPr>
            </w:pPr>
            <w:r w:rsidRPr="00C46439">
              <w:rPr>
                <w:rFonts w:ascii="Segoe UI" w:eastAsia="Times New Roman" w:hAnsi="Segoe UI" w:cs="Segoe UI"/>
                <w:color w:val="000000"/>
                <w:kern w:val="0"/>
                <w:sz w:val="19"/>
                <w:szCs w:val="19"/>
                <w:lang w:eastAsia="en-IN"/>
                <w14:ligatures w14:val="none"/>
              </w:rPr>
              <w:t>Security</w:t>
            </w:r>
          </w:p>
        </w:tc>
        <w:tc>
          <w:tcPr>
            <w:tcW w:w="2262" w:type="dxa"/>
            <w:tcBorders>
              <w:top w:val="nil"/>
              <w:left w:val="nil"/>
              <w:bottom w:val="single" w:sz="8" w:space="0" w:color="auto"/>
              <w:right w:val="single" w:sz="8" w:space="0" w:color="auto"/>
            </w:tcBorders>
            <w:vAlign w:val="center"/>
            <w:hideMark/>
          </w:tcPr>
          <w:p w14:paraId="4BAA9D6B"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The application must ensure secure user authentication.</w:t>
            </w:r>
          </w:p>
        </w:tc>
        <w:tc>
          <w:tcPr>
            <w:tcW w:w="884" w:type="dxa"/>
            <w:tcBorders>
              <w:top w:val="nil"/>
              <w:left w:val="nil"/>
              <w:bottom w:val="single" w:sz="8" w:space="0" w:color="auto"/>
              <w:right w:val="single" w:sz="8" w:space="0" w:color="auto"/>
            </w:tcBorders>
            <w:vAlign w:val="center"/>
            <w:hideMark/>
          </w:tcPr>
          <w:p w14:paraId="6B65EA5C" w14:textId="77777777" w:rsidR="00F73C01" w:rsidRPr="00C46439" w:rsidRDefault="00F73C01" w:rsidP="000C0F59">
            <w:pPr>
              <w:spacing w:after="0" w:line="240" w:lineRule="auto"/>
              <w:jc w:val="center"/>
              <w:rPr>
                <w:rFonts w:ascii="Calibri" w:eastAsia="Times New Roman" w:hAnsi="Calibri" w:cs="Calibri"/>
                <w:color w:val="000000"/>
                <w:kern w:val="0"/>
                <w:lang w:eastAsia="en-IN"/>
                <w14:ligatures w14:val="none"/>
              </w:rPr>
            </w:pPr>
            <w:r w:rsidRPr="00C46439">
              <w:rPr>
                <w:rFonts w:ascii="Calibri" w:eastAsia="Times New Roman" w:hAnsi="Calibri" w:cs="Calibri"/>
                <w:color w:val="000000"/>
                <w:kern w:val="0"/>
                <w:lang w:eastAsia="en-IN"/>
                <w14:ligatures w14:val="none"/>
              </w:rPr>
              <w:t>7</w:t>
            </w:r>
          </w:p>
        </w:tc>
      </w:tr>
    </w:tbl>
    <w:p w14:paraId="1C16F12D" w14:textId="77777777" w:rsidR="00F73C01" w:rsidRDefault="00F73C01" w:rsidP="00F73C01">
      <w:pPr>
        <w:jc w:val="both"/>
        <w:rPr>
          <w:b/>
          <w:bCs/>
        </w:rPr>
      </w:pPr>
    </w:p>
    <w:p w14:paraId="31913025" w14:textId="77777777" w:rsidR="008D327E" w:rsidRDefault="008D327E" w:rsidP="00F73C01">
      <w:pPr>
        <w:jc w:val="both"/>
        <w:rPr>
          <w:b/>
          <w:bCs/>
        </w:rPr>
      </w:pPr>
    </w:p>
    <w:p w14:paraId="15B4AE08" w14:textId="77777777" w:rsidR="008D327E" w:rsidRDefault="008D327E" w:rsidP="00F73C01">
      <w:pPr>
        <w:jc w:val="both"/>
        <w:rPr>
          <w:b/>
          <w:bCs/>
        </w:rPr>
      </w:pPr>
    </w:p>
    <w:p w14:paraId="4233FB0A" w14:textId="77777777" w:rsidR="008D327E" w:rsidRDefault="008D327E" w:rsidP="00F73C01">
      <w:pPr>
        <w:jc w:val="both"/>
        <w:rPr>
          <w:b/>
          <w:bCs/>
        </w:rPr>
      </w:pPr>
    </w:p>
    <w:p w14:paraId="2FC1861B" w14:textId="77777777" w:rsidR="008D327E" w:rsidRDefault="008D327E" w:rsidP="00F73C01">
      <w:pPr>
        <w:jc w:val="both"/>
        <w:rPr>
          <w:b/>
          <w:bCs/>
        </w:rPr>
      </w:pPr>
    </w:p>
    <w:p w14:paraId="061D6AEC" w14:textId="77777777" w:rsidR="00F22197" w:rsidRDefault="00F22197" w:rsidP="00F73C01">
      <w:pPr>
        <w:jc w:val="both"/>
        <w:rPr>
          <w:b/>
          <w:bCs/>
        </w:rPr>
      </w:pPr>
    </w:p>
    <w:p w14:paraId="6BAB878F" w14:textId="3762CA66" w:rsidR="00F22197" w:rsidRPr="00A62924" w:rsidRDefault="00A62924" w:rsidP="00A62924">
      <w:pPr>
        <w:pStyle w:val="ListParagraph"/>
        <w:numPr>
          <w:ilvl w:val="0"/>
          <w:numId w:val="11"/>
        </w:numPr>
        <w:jc w:val="both"/>
        <w:rPr>
          <w:b/>
          <w:bCs/>
        </w:rPr>
      </w:pPr>
      <w:r w:rsidRPr="00A62924">
        <w:rPr>
          <w:b/>
          <w:bCs/>
        </w:rPr>
        <w:lastRenderedPageBreak/>
        <w:t>Design:</w:t>
      </w:r>
    </w:p>
    <w:p w14:paraId="30047E01" w14:textId="3B0A054C" w:rsidR="00A62924" w:rsidRDefault="00A62924" w:rsidP="00A62924">
      <w:pPr>
        <w:pStyle w:val="ListParagraph"/>
        <w:jc w:val="both"/>
        <w:rPr>
          <w:b/>
          <w:bCs/>
        </w:rPr>
      </w:pPr>
      <w:r w:rsidRPr="00A62924">
        <w:rPr>
          <w:b/>
          <w:bCs/>
        </w:rPr>
        <w:t>prepare test cases</w:t>
      </w:r>
      <w:r w:rsidR="00784B01">
        <w:rPr>
          <w:b/>
          <w:bCs/>
        </w:rPr>
        <w:t>:</w:t>
      </w:r>
    </w:p>
    <w:tbl>
      <w:tblPr>
        <w:tblW w:w="10160" w:type="dxa"/>
        <w:tblLook w:val="04A0" w:firstRow="1" w:lastRow="0" w:firstColumn="1" w:lastColumn="0" w:noHBand="0" w:noVBand="1"/>
      </w:tblPr>
      <w:tblGrid>
        <w:gridCol w:w="991"/>
        <w:gridCol w:w="1668"/>
        <w:gridCol w:w="1711"/>
        <w:gridCol w:w="1361"/>
        <w:gridCol w:w="1347"/>
        <w:gridCol w:w="1125"/>
        <w:gridCol w:w="1186"/>
        <w:gridCol w:w="771"/>
      </w:tblGrid>
      <w:tr w:rsidR="00E443CB" w:rsidRPr="00E443CB" w14:paraId="0B6BB0B8" w14:textId="77777777" w:rsidTr="00E443CB">
        <w:trPr>
          <w:trHeight w:val="588"/>
        </w:trPr>
        <w:tc>
          <w:tcPr>
            <w:tcW w:w="1240" w:type="dxa"/>
            <w:tcBorders>
              <w:top w:val="single" w:sz="8" w:space="0" w:color="auto"/>
              <w:left w:val="single" w:sz="8" w:space="0" w:color="auto"/>
              <w:bottom w:val="single" w:sz="8" w:space="0" w:color="auto"/>
              <w:right w:val="single" w:sz="8" w:space="0" w:color="auto"/>
            </w:tcBorders>
            <w:vAlign w:val="bottom"/>
            <w:hideMark/>
          </w:tcPr>
          <w:p w14:paraId="04E328B6"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Req ID</w:t>
            </w:r>
          </w:p>
        </w:tc>
        <w:tc>
          <w:tcPr>
            <w:tcW w:w="1700" w:type="dxa"/>
            <w:tcBorders>
              <w:top w:val="single" w:sz="8" w:space="0" w:color="auto"/>
              <w:left w:val="nil"/>
              <w:bottom w:val="single" w:sz="8" w:space="0" w:color="auto"/>
              <w:right w:val="single" w:sz="8" w:space="0" w:color="auto"/>
            </w:tcBorders>
            <w:vAlign w:val="bottom"/>
            <w:hideMark/>
          </w:tcPr>
          <w:p w14:paraId="199D760F"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Requirement</w:t>
            </w:r>
          </w:p>
        </w:tc>
        <w:tc>
          <w:tcPr>
            <w:tcW w:w="2180" w:type="dxa"/>
            <w:tcBorders>
              <w:top w:val="single" w:sz="8" w:space="0" w:color="auto"/>
              <w:left w:val="nil"/>
              <w:bottom w:val="single" w:sz="8" w:space="0" w:color="auto"/>
              <w:right w:val="single" w:sz="8" w:space="0" w:color="auto"/>
            </w:tcBorders>
            <w:vAlign w:val="bottom"/>
            <w:hideMark/>
          </w:tcPr>
          <w:p w14:paraId="48C6C9CE"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Requirement Description</w:t>
            </w:r>
          </w:p>
        </w:tc>
        <w:tc>
          <w:tcPr>
            <w:tcW w:w="1240" w:type="dxa"/>
            <w:tcBorders>
              <w:top w:val="single" w:sz="8" w:space="0" w:color="auto"/>
              <w:left w:val="nil"/>
              <w:bottom w:val="single" w:sz="8" w:space="0" w:color="auto"/>
              <w:right w:val="single" w:sz="8" w:space="0" w:color="auto"/>
            </w:tcBorders>
            <w:vAlign w:val="bottom"/>
            <w:hideMark/>
          </w:tcPr>
          <w:p w14:paraId="0D38D20F"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Input data</w:t>
            </w:r>
          </w:p>
        </w:tc>
        <w:tc>
          <w:tcPr>
            <w:tcW w:w="1240" w:type="dxa"/>
            <w:tcBorders>
              <w:top w:val="single" w:sz="8" w:space="0" w:color="auto"/>
              <w:left w:val="nil"/>
              <w:bottom w:val="single" w:sz="8" w:space="0" w:color="auto"/>
              <w:right w:val="single" w:sz="8" w:space="0" w:color="auto"/>
            </w:tcBorders>
            <w:vAlign w:val="bottom"/>
            <w:hideMark/>
          </w:tcPr>
          <w:p w14:paraId="57DF4457"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Expected behaviour</w:t>
            </w:r>
          </w:p>
        </w:tc>
        <w:tc>
          <w:tcPr>
            <w:tcW w:w="940" w:type="dxa"/>
            <w:tcBorders>
              <w:top w:val="single" w:sz="8" w:space="0" w:color="auto"/>
              <w:left w:val="nil"/>
              <w:bottom w:val="single" w:sz="8" w:space="0" w:color="auto"/>
              <w:right w:val="single" w:sz="8" w:space="0" w:color="auto"/>
            </w:tcBorders>
            <w:vAlign w:val="bottom"/>
            <w:hideMark/>
          </w:tcPr>
          <w:p w14:paraId="2B4DB4F8"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Actual Behaviour</w:t>
            </w:r>
          </w:p>
        </w:tc>
        <w:tc>
          <w:tcPr>
            <w:tcW w:w="1000" w:type="dxa"/>
            <w:tcBorders>
              <w:top w:val="single" w:sz="8" w:space="0" w:color="auto"/>
              <w:left w:val="nil"/>
              <w:bottom w:val="single" w:sz="8" w:space="0" w:color="auto"/>
              <w:right w:val="single" w:sz="8" w:space="0" w:color="auto"/>
            </w:tcBorders>
            <w:vAlign w:val="bottom"/>
            <w:hideMark/>
          </w:tcPr>
          <w:p w14:paraId="5F244F21"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Comments</w:t>
            </w:r>
          </w:p>
        </w:tc>
        <w:tc>
          <w:tcPr>
            <w:tcW w:w="620" w:type="dxa"/>
            <w:tcBorders>
              <w:top w:val="single" w:sz="8" w:space="0" w:color="auto"/>
              <w:left w:val="nil"/>
              <w:bottom w:val="single" w:sz="8" w:space="0" w:color="auto"/>
              <w:right w:val="single" w:sz="8" w:space="0" w:color="auto"/>
            </w:tcBorders>
            <w:vAlign w:val="bottom"/>
            <w:hideMark/>
          </w:tcPr>
          <w:p w14:paraId="0EFC984E"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Result</w:t>
            </w:r>
          </w:p>
        </w:tc>
      </w:tr>
      <w:tr w:rsidR="00E443CB" w:rsidRPr="00E443CB" w14:paraId="18A8C1E1" w14:textId="77777777" w:rsidTr="00E443CB">
        <w:trPr>
          <w:trHeight w:val="1740"/>
        </w:trPr>
        <w:tc>
          <w:tcPr>
            <w:tcW w:w="1240" w:type="dxa"/>
            <w:tcBorders>
              <w:top w:val="nil"/>
              <w:left w:val="single" w:sz="8" w:space="0" w:color="auto"/>
              <w:bottom w:val="single" w:sz="8" w:space="0" w:color="auto"/>
              <w:right w:val="single" w:sz="8" w:space="0" w:color="auto"/>
            </w:tcBorders>
            <w:vAlign w:val="center"/>
            <w:hideMark/>
          </w:tcPr>
          <w:p w14:paraId="3D674827"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FR0001</w:t>
            </w:r>
          </w:p>
        </w:tc>
        <w:tc>
          <w:tcPr>
            <w:tcW w:w="1700" w:type="dxa"/>
            <w:tcBorders>
              <w:top w:val="nil"/>
              <w:left w:val="nil"/>
              <w:bottom w:val="single" w:sz="8" w:space="0" w:color="auto"/>
              <w:right w:val="single" w:sz="8" w:space="0" w:color="auto"/>
            </w:tcBorders>
            <w:vAlign w:val="center"/>
            <w:hideMark/>
          </w:tcPr>
          <w:p w14:paraId="3E47DAAF"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User Registration</w:t>
            </w:r>
          </w:p>
        </w:tc>
        <w:tc>
          <w:tcPr>
            <w:tcW w:w="2180" w:type="dxa"/>
            <w:tcBorders>
              <w:top w:val="nil"/>
              <w:left w:val="nil"/>
              <w:bottom w:val="single" w:sz="8" w:space="0" w:color="auto"/>
              <w:right w:val="single" w:sz="8" w:space="0" w:color="auto"/>
            </w:tcBorders>
            <w:vAlign w:val="center"/>
            <w:hideMark/>
          </w:tcPr>
          <w:p w14:paraId="659D2F3C"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Users (Stakeholders) can create an account by providing email and password.</w:t>
            </w:r>
          </w:p>
        </w:tc>
        <w:tc>
          <w:tcPr>
            <w:tcW w:w="1240" w:type="dxa"/>
            <w:tcBorders>
              <w:top w:val="nil"/>
              <w:left w:val="nil"/>
              <w:bottom w:val="single" w:sz="8" w:space="0" w:color="auto"/>
              <w:right w:val="single" w:sz="8" w:space="0" w:color="auto"/>
            </w:tcBorders>
            <w:vAlign w:val="center"/>
            <w:hideMark/>
          </w:tcPr>
          <w:p w14:paraId="5A29EB75"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Email id, password, confirm password</w:t>
            </w:r>
          </w:p>
        </w:tc>
        <w:tc>
          <w:tcPr>
            <w:tcW w:w="1240" w:type="dxa"/>
            <w:tcBorders>
              <w:top w:val="nil"/>
              <w:left w:val="nil"/>
              <w:bottom w:val="single" w:sz="8" w:space="0" w:color="auto"/>
              <w:right w:val="single" w:sz="8" w:space="0" w:color="auto"/>
            </w:tcBorders>
            <w:vAlign w:val="center"/>
            <w:hideMark/>
          </w:tcPr>
          <w:p w14:paraId="153ADF78"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Credentials need to be created</w:t>
            </w:r>
          </w:p>
        </w:tc>
        <w:tc>
          <w:tcPr>
            <w:tcW w:w="940" w:type="dxa"/>
            <w:tcBorders>
              <w:top w:val="nil"/>
              <w:left w:val="nil"/>
              <w:bottom w:val="single" w:sz="8" w:space="0" w:color="auto"/>
              <w:right w:val="single" w:sz="8" w:space="0" w:color="auto"/>
            </w:tcBorders>
            <w:noWrap/>
            <w:vAlign w:val="bottom"/>
            <w:hideMark/>
          </w:tcPr>
          <w:p w14:paraId="0E9BAAA8"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04EE9B05"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50BDB3D5"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r w:rsidR="00E443CB" w:rsidRPr="00E443CB" w14:paraId="05B7126B" w14:textId="77777777" w:rsidTr="00E443CB">
        <w:trPr>
          <w:trHeight w:val="876"/>
        </w:trPr>
        <w:tc>
          <w:tcPr>
            <w:tcW w:w="1240" w:type="dxa"/>
            <w:tcBorders>
              <w:top w:val="nil"/>
              <w:left w:val="single" w:sz="8" w:space="0" w:color="auto"/>
              <w:bottom w:val="single" w:sz="8" w:space="0" w:color="auto"/>
              <w:right w:val="single" w:sz="8" w:space="0" w:color="auto"/>
            </w:tcBorders>
            <w:vAlign w:val="center"/>
            <w:hideMark/>
          </w:tcPr>
          <w:p w14:paraId="1D22A3DD"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FR0002</w:t>
            </w:r>
          </w:p>
        </w:tc>
        <w:tc>
          <w:tcPr>
            <w:tcW w:w="1700" w:type="dxa"/>
            <w:tcBorders>
              <w:top w:val="nil"/>
              <w:left w:val="nil"/>
              <w:bottom w:val="single" w:sz="8" w:space="0" w:color="auto"/>
              <w:right w:val="single" w:sz="8" w:space="0" w:color="auto"/>
            </w:tcBorders>
            <w:vAlign w:val="center"/>
            <w:hideMark/>
          </w:tcPr>
          <w:p w14:paraId="54F527EE"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User Login/Logout</w:t>
            </w:r>
          </w:p>
        </w:tc>
        <w:tc>
          <w:tcPr>
            <w:tcW w:w="2180" w:type="dxa"/>
            <w:tcBorders>
              <w:top w:val="nil"/>
              <w:left w:val="nil"/>
              <w:bottom w:val="single" w:sz="8" w:space="0" w:color="auto"/>
              <w:right w:val="single" w:sz="8" w:space="0" w:color="auto"/>
            </w:tcBorders>
            <w:vAlign w:val="center"/>
            <w:hideMark/>
          </w:tcPr>
          <w:p w14:paraId="5C09BCB6"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Registered users can securely log in and log out of the application.</w:t>
            </w:r>
          </w:p>
        </w:tc>
        <w:tc>
          <w:tcPr>
            <w:tcW w:w="1240" w:type="dxa"/>
            <w:tcBorders>
              <w:top w:val="nil"/>
              <w:left w:val="nil"/>
              <w:bottom w:val="single" w:sz="8" w:space="0" w:color="auto"/>
              <w:right w:val="single" w:sz="8" w:space="0" w:color="auto"/>
            </w:tcBorders>
            <w:vAlign w:val="center"/>
            <w:hideMark/>
          </w:tcPr>
          <w:p w14:paraId="7C99777E"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Email id, password.</w:t>
            </w:r>
          </w:p>
        </w:tc>
        <w:tc>
          <w:tcPr>
            <w:tcW w:w="1240" w:type="dxa"/>
            <w:tcBorders>
              <w:top w:val="nil"/>
              <w:left w:val="nil"/>
              <w:bottom w:val="single" w:sz="8" w:space="0" w:color="auto"/>
              <w:right w:val="single" w:sz="8" w:space="0" w:color="auto"/>
            </w:tcBorders>
            <w:vAlign w:val="center"/>
            <w:hideMark/>
          </w:tcPr>
          <w:p w14:paraId="268A13C3"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Land to chat window page</w:t>
            </w:r>
          </w:p>
        </w:tc>
        <w:tc>
          <w:tcPr>
            <w:tcW w:w="940" w:type="dxa"/>
            <w:tcBorders>
              <w:top w:val="nil"/>
              <w:left w:val="nil"/>
              <w:bottom w:val="single" w:sz="8" w:space="0" w:color="auto"/>
              <w:right w:val="single" w:sz="8" w:space="0" w:color="auto"/>
            </w:tcBorders>
            <w:noWrap/>
            <w:vAlign w:val="bottom"/>
            <w:hideMark/>
          </w:tcPr>
          <w:p w14:paraId="1A24E467"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145AFE9D"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01E6938C"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r w:rsidR="00E443CB" w:rsidRPr="00E443CB" w14:paraId="64274AD8" w14:textId="77777777" w:rsidTr="00E443CB">
        <w:trPr>
          <w:trHeight w:val="1704"/>
        </w:trPr>
        <w:tc>
          <w:tcPr>
            <w:tcW w:w="1240" w:type="dxa"/>
            <w:tcBorders>
              <w:top w:val="nil"/>
              <w:left w:val="single" w:sz="8" w:space="0" w:color="auto"/>
              <w:bottom w:val="single" w:sz="8" w:space="0" w:color="auto"/>
              <w:right w:val="single" w:sz="8" w:space="0" w:color="auto"/>
            </w:tcBorders>
            <w:vAlign w:val="center"/>
            <w:hideMark/>
          </w:tcPr>
          <w:p w14:paraId="5B4A3AF5"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FR0003</w:t>
            </w:r>
          </w:p>
        </w:tc>
        <w:tc>
          <w:tcPr>
            <w:tcW w:w="1700" w:type="dxa"/>
            <w:tcBorders>
              <w:top w:val="nil"/>
              <w:left w:val="nil"/>
              <w:bottom w:val="single" w:sz="8" w:space="0" w:color="auto"/>
              <w:right w:val="single" w:sz="8" w:space="0" w:color="auto"/>
            </w:tcBorders>
            <w:vAlign w:val="center"/>
            <w:hideMark/>
          </w:tcPr>
          <w:p w14:paraId="49C4C0A8"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Chat Window</w:t>
            </w:r>
          </w:p>
        </w:tc>
        <w:tc>
          <w:tcPr>
            <w:tcW w:w="2180" w:type="dxa"/>
            <w:tcBorders>
              <w:top w:val="nil"/>
              <w:left w:val="nil"/>
              <w:bottom w:val="single" w:sz="8" w:space="0" w:color="auto"/>
              <w:right w:val="single" w:sz="8" w:space="0" w:color="auto"/>
            </w:tcBorders>
            <w:vAlign w:val="center"/>
            <w:hideMark/>
          </w:tcPr>
          <w:p w14:paraId="1C1FBAA9"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Stake holders can use the chat window to raise queries and requests</w:t>
            </w:r>
          </w:p>
        </w:tc>
        <w:tc>
          <w:tcPr>
            <w:tcW w:w="1240" w:type="dxa"/>
            <w:tcBorders>
              <w:top w:val="nil"/>
              <w:left w:val="nil"/>
              <w:bottom w:val="single" w:sz="8" w:space="0" w:color="auto"/>
              <w:right w:val="single" w:sz="8" w:space="0" w:color="auto"/>
            </w:tcBorders>
            <w:vAlign w:val="center"/>
            <w:hideMark/>
          </w:tcPr>
          <w:p w14:paraId="08489FC4"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Type any question related to the Organisation DB</w:t>
            </w:r>
          </w:p>
        </w:tc>
        <w:tc>
          <w:tcPr>
            <w:tcW w:w="1240" w:type="dxa"/>
            <w:tcBorders>
              <w:top w:val="nil"/>
              <w:left w:val="nil"/>
              <w:bottom w:val="single" w:sz="8" w:space="0" w:color="auto"/>
              <w:right w:val="single" w:sz="8" w:space="0" w:color="auto"/>
            </w:tcBorders>
            <w:vAlign w:val="center"/>
            <w:hideMark/>
          </w:tcPr>
          <w:p w14:paraId="6525E8C9"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Replies related to organization DB</w:t>
            </w:r>
          </w:p>
        </w:tc>
        <w:tc>
          <w:tcPr>
            <w:tcW w:w="940" w:type="dxa"/>
            <w:tcBorders>
              <w:top w:val="nil"/>
              <w:left w:val="nil"/>
              <w:bottom w:val="single" w:sz="8" w:space="0" w:color="auto"/>
              <w:right w:val="single" w:sz="8" w:space="0" w:color="auto"/>
            </w:tcBorders>
            <w:noWrap/>
            <w:vAlign w:val="bottom"/>
            <w:hideMark/>
          </w:tcPr>
          <w:p w14:paraId="7A6044E7"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5A40429C"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6E483BB4"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r w:rsidR="00E443CB" w:rsidRPr="00E443CB" w14:paraId="35692DAF" w14:textId="77777777" w:rsidTr="00E443CB">
        <w:trPr>
          <w:trHeight w:val="2004"/>
        </w:trPr>
        <w:tc>
          <w:tcPr>
            <w:tcW w:w="1240" w:type="dxa"/>
            <w:tcBorders>
              <w:top w:val="nil"/>
              <w:left w:val="single" w:sz="8" w:space="0" w:color="auto"/>
              <w:bottom w:val="single" w:sz="8" w:space="0" w:color="auto"/>
              <w:right w:val="single" w:sz="8" w:space="0" w:color="auto"/>
            </w:tcBorders>
            <w:vAlign w:val="center"/>
            <w:hideMark/>
          </w:tcPr>
          <w:p w14:paraId="526F3462"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FR0004</w:t>
            </w:r>
          </w:p>
        </w:tc>
        <w:tc>
          <w:tcPr>
            <w:tcW w:w="1700" w:type="dxa"/>
            <w:tcBorders>
              <w:top w:val="nil"/>
              <w:left w:val="nil"/>
              <w:bottom w:val="single" w:sz="8" w:space="0" w:color="auto"/>
              <w:right w:val="single" w:sz="8" w:space="0" w:color="auto"/>
            </w:tcBorders>
            <w:vAlign w:val="center"/>
            <w:hideMark/>
          </w:tcPr>
          <w:p w14:paraId="0F396D5E"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Function app API</w:t>
            </w:r>
          </w:p>
        </w:tc>
        <w:tc>
          <w:tcPr>
            <w:tcW w:w="2180" w:type="dxa"/>
            <w:tcBorders>
              <w:top w:val="nil"/>
              <w:left w:val="nil"/>
              <w:bottom w:val="single" w:sz="8" w:space="0" w:color="auto"/>
              <w:right w:val="single" w:sz="8" w:space="0" w:color="auto"/>
            </w:tcBorders>
            <w:vAlign w:val="center"/>
            <w:hideMark/>
          </w:tcPr>
          <w:p w14:paraId="292579DB" w14:textId="77777777" w:rsidR="00E443CB" w:rsidRPr="00E443CB" w:rsidRDefault="00E443CB" w:rsidP="00E443CB">
            <w:pPr>
              <w:spacing w:after="0" w:line="240" w:lineRule="auto"/>
              <w:jc w:val="center"/>
              <w:rPr>
                <w:rFonts w:ascii="Segoe UI" w:eastAsia="Times New Roman" w:hAnsi="Segoe UI" w:cs="Segoe UI"/>
                <w:color w:val="000000"/>
                <w:kern w:val="0"/>
                <w:sz w:val="20"/>
                <w:szCs w:val="20"/>
                <w:lang w:eastAsia="en-IN"/>
                <w14:ligatures w14:val="none"/>
              </w:rPr>
            </w:pPr>
            <w:r w:rsidRPr="00E443CB">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1240" w:type="dxa"/>
            <w:tcBorders>
              <w:top w:val="nil"/>
              <w:left w:val="nil"/>
              <w:bottom w:val="single" w:sz="8" w:space="0" w:color="auto"/>
              <w:right w:val="single" w:sz="8" w:space="0" w:color="auto"/>
            </w:tcBorders>
            <w:vAlign w:val="center"/>
            <w:hideMark/>
          </w:tcPr>
          <w:p w14:paraId="1DC07DB5"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Type any question related to the Organisation DB</w:t>
            </w:r>
          </w:p>
        </w:tc>
        <w:tc>
          <w:tcPr>
            <w:tcW w:w="1240" w:type="dxa"/>
            <w:tcBorders>
              <w:top w:val="nil"/>
              <w:left w:val="nil"/>
              <w:bottom w:val="single" w:sz="8" w:space="0" w:color="auto"/>
              <w:right w:val="single" w:sz="8" w:space="0" w:color="auto"/>
            </w:tcBorders>
            <w:vAlign w:val="center"/>
            <w:hideMark/>
          </w:tcPr>
          <w:p w14:paraId="7CA3569A"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Replies related to organization DB</w:t>
            </w:r>
          </w:p>
        </w:tc>
        <w:tc>
          <w:tcPr>
            <w:tcW w:w="940" w:type="dxa"/>
            <w:tcBorders>
              <w:top w:val="nil"/>
              <w:left w:val="nil"/>
              <w:bottom w:val="single" w:sz="8" w:space="0" w:color="auto"/>
              <w:right w:val="single" w:sz="8" w:space="0" w:color="auto"/>
            </w:tcBorders>
            <w:noWrap/>
            <w:vAlign w:val="bottom"/>
            <w:hideMark/>
          </w:tcPr>
          <w:p w14:paraId="213E4796"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6D4CFFDC"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3E0087DE"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r w:rsidR="00E443CB" w:rsidRPr="00E443CB" w14:paraId="464D8955" w14:textId="77777777" w:rsidTr="00E443CB">
        <w:trPr>
          <w:trHeight w:val="1656"/>
        </w:trPr>
        <w:tc>
          <w:tcPr>
            <w:tcW w:w="1240" w:type="dxa"/>
            <w:tcBorders>
              <w:top w:val="nil"/>
              <w:left w:val="single" w:sz="8" w:space="0" w:color="auto"/>
              <w:bottom w:val="single" w:sz="8" w:space="0" w:color="auto"/>
              <w:right w:val="single" w:sz="8" w:space="0" w:color="auto"/>
            </w:tcBorders>
            <w:vAlign w:val="center"/>
            <w:hideMark/>
          </w:tcPr>
          <w:p w14:paraId="1F0A6AD8"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FR0005</w:t>
            </w:r>
          </w:p>
        </w:tc>
        <w:tc>
          <w:tcPr>
            <w:tcW w:w="1700" w:type="dxa"/>
            <w:tcBorders>
              <w:top w:val="nil"/>
              <w:left w:val="nil"/>
              <w:bottom w:val="single" w:sz="8" w:space="0" w:color="auto"/>
              <w:right w:val="single" w:sz="8" w:space="0" w:color="auto"/>
            </w:tcBorders>
            <w:vAlign w:val="center"/>
            <w:hideMark/>
          </w:tcPr>
          <w:p w14:paraId="6DB192E5"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Streamlit library implementation</w:t>
            </w:r>
          </w:p>
        </w:tc>
        <w:tc>
          <w:tcPr>
            <w:tcW w:w="2180" w:type="dxa"/>
            <w:tcBorders>
              <w:top w:val="nil"/>
              <w:left w:val="nil"/>
              <w:bottom w:val="single" w:sz="8" w:space="0" w:color="auto"/>
              <w:right w:val="single" w:sz="8" w:space="0" w:color="auto"/>
            </w:tcBorders>
            <w:vAlign w:val="center"/>
            <w:hideMark/>
          </w:tcPr>
          <w:p w14:paraId="505D3E65" w14:textId="77777777" w:rsidR="00E443CB" w:rsidRPr="00E443CB" w:rsidRDefault="00E443CB" w:rsidP="00E443CB">
            <w:pPr>
              <w:spacing w:after="0" w:line="240" w:lineRule="auto"/>
              <w:jc w:val="center"/>
              <w:rPr>
                <w:rFonts w:ascii="Segoe UI" w:eastAsia="Times New Roman" w:hAnsi="Segoe UI" w:cs="Segoe UI"/>
                <w:color w:val="000000"/>
                <w:kern w:val="0"/>
                <w:sz w:val="20"/>
                <w:szCs w:val="20"/>
                <w:lang w:eastAsia="en-IN"/>
                <w14:ligatures w14:val="none"/>
              </w:rPr>
            </w:pPr>
            <w:r w:rsidRPr="00E443CB">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1240" w:type="dxa"/>
            <w:tcBorders>
              <w:top w:val="nil"/>
              <w:left w:val="nil"/>
              <w:bottom w:val="single" w:sz="8" w:space="0" w:color="auto"/>
              <w:right w:val="single" w:sz="8" w:space="0" w:color="auto"/>
            </w:tcBorders>
            <w:vAlign w:val="center"/>
            <w:hideMark/>
          </w:tcPr>
          <w:p w14:paraId="242F956A"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questions related to Visualization</w:t>
            </w:r>
          </w:p>
        </w:tc>
        <w:tc>
          <w:tcPr>
            <w:tcW w:w="1240" w:type="dxa"/>
            <w:tcBorders>
              <w:top w:val="nil"/>
              <w:left w:val="nil"/>
              <w:bottom w:val="single" w:sz="8" w:space="0" w:color="auto"/>
              <w:right w:val="single" w:sz="8" w:space="0" w:color="auto"/>
            </w:tcBorders>
            <w:vAlign w:val="center"/>
            <w:hideMark/>
          </w:tcPr>
          <w:p w14:paraId="5083CC7D"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replies related to Visualisation</w:t>
            </w:r>
          </w:p>
        </w:tc>
        <w:tc>
          <w:tcPr>
            <w:tcW w:w="940" w:type="dxa"/>
            <w:tcBorders>
              <w:top w:val="nil"/>
              <w:left w:val="nil"/>
              <w:bottom w:val="single" w:sz="8" w:space="0" w:color="auto"/>
              <w:right w:val="single" w:sz="8" w:space="0" w:color="auto"/>
            </w:tcBorders>
            <w:noWrap/>
            <w:vAlign w:val="bottom"/>
            <w:hideMark/>
          </w:tcPr>
          <w:p w14:paraId="6B48AE1A"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5E4BFB5A"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23F698B8"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r w:rsidR="00E443CB" w:rsidRPr="00E443CB" w14:paraId="09321CC1" w14:textId="77777777" w:rsidTr="00E443CB">
        <w:trPr>
          <w:trHeight w:val="1908"/>
        </w:trPr>
        <w:tc>
          <w:tcPr>
            <w:tcW w:w="1240" w:type="dxa"/>
            <w:tcBorders>
              <w:top w:val="nil"/>
              <w:left w:val="single" w:sz="8" w:space="0" w:color="auto"/>
              <w:bottom w:val="single" w:sz="8" w:space="0" w:color="auto"/>
              <w:right w:val="single" w:sz="8" w:space="0" w:color="auto"/>
            </w:tcBorders>
            <w:vAlign w:val="center"/>
            <w:hideMark/>
          </w:tcPr>
          <w:p w14:paraId="279A6E74"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FR0006</w:t>
            </w:r>
          </w:p>
        </w:tc>
        <w:tc>
          <w:tcPr>
            <w:tcW w:w="1700" w:type="dxa"/>
            <w:tcBorders>
              <w:top w:val="nil"/>
              <w:left w:val="nil"/>
              <w:bottom w:val="single" w:sz="8" w:space="0" w:color="auto"/>
              <w:right w:val="single" w:sz="8" w:space="0" w:color="auto"/>
            </w:tcBorders>
            <w:vAlign w:val="center"/>
            <w:hideMark/>
          </w:tcPr>
          <w:p w14:paraId="6A8C132F"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Add New dataset feature</w:t>
            </w:r>
          </w:p>
        </w:tc>
        <w:tc>
          <w:tcPr>
            <w:tcW w:w="2180" w:type="dxa"/>
            <w:tcBorders>
              <w:top w:val="nil"/>
              <w:left w:val="nil"/>
              <w:bottom w:val="single" w:sz="8" w:space="0" w:color="auto"/>
              <w:right w:val="single" w:sz="8" w:space="0" w:color="auto"/>
            </w:tcBorders>
            <w:vAlign w:val="center"/>
            <w:hideMark/>
          </w:tcPr>
          <w:p w14:paraId="1AC8D103"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1240" w:type="dxa"/>
            <w:tcBorders>
              <w:top w:val="nil"/>
              <w:left w:val="nil"/>
              <w:bottom w:val="single" w:sz="8" w:space="0" w:color="auto"/>
              <w:right w:val="single" w:sz="8" w:space="0" w:color="auto"/>
            </w:tcBorders>
            <w:vAlign w:val="center"/>
            <w:hideMark/>
          </w:tcPr>
          <w:p w14:paraId="250718E3"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uploads excel sheet or SQL DB</w:t>
            </w:r>
          </w:p>
        </w:tc>
        <w:tc>
          <w:tcPr>
            <w:tcW w:w="1240" w:type="dxa"/>
            <w:tcBorders>
              <w:top w:val="nil"/>
              <w:left w:val="nil"/>
              <w:bottom w:val="single" w:sz="8" w:space="0" w:color="auto"/>
              <w:right w:val="single" w:sz="8" w:space="0" w:color="auto"/>
            </w:tcBorders>
            <w:vAlign w:val="center"/>
            <w:hideMark/>
          </w:tcPr>
          <w:p w14:paraId="1C528A2B" w14:textId="77777777" w:rsidR="00E443CB" w:rsidRPr="00E443CB" w:rsidRDefault="00E443CB" w:rsidP="00E443CB">
            <w:pPr>
              <w:spacing w:after="0" w:line="240" w:lineRule="auto"/>
              <w:jc w:val="center"/>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Upload Successful</w:t>
            </w:r>
          </w:p>
        </w:tc>
        <w:tc>
          <w:tcPr>
            <w:tcW w:w="940" w:type="dxa"/>
            <w:tcBorders>
              <w:top w:val="nil"/>
              <w:left w:val="nil"/>
              <w:bottom w:val="single" w:sz="8" w:space="0" w:color="auto"/>
              <w:right w:val="single" w:sz="8" w:space="0" w:color="auto"/>
            </w:tcBorders>
            <w:noWrap/>
            <w:vAlign w:val="bottom"/>
            <w:hideMark/>
          </w:tcPr>
          <w:p w14:paraId="258B54F6"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1000" w:type="dxa"/>
            <w:tcBorders>
              <w:top w:val="nil"/>
              <w:left w:val="nil"/>
              <w:bottom w:val="single" w:sz="8" w:space="0" w:color="auto"/>
              <w:right w:val="single" w:sz="8" w:space="0" w:color="auto"/>
            </w:tcBorders>
            <w:noWrap/>
            <w:vAlign w:val="bottom"/>
            <w:hideMark/>
          </w:tcPr>
          <w:p w14:paraId="6D4723D3"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c>
          <w:tcPr>
            <w:tcW w:w="620" w:type="dxa"/>
            <w:tcBorders>
              <w:top w:val="nil"/>
              <w:left w:val="nil"/>
              <w:bottom w:val="single" w:sz="8" w:space="0" w:color="auto"/>
              <w:right w:val="single" w:sz="8" w:space="0" w:color="auto"/>
            </w:tcBorders>
            <w:noWrap/>
            <w:vAlign w:val="bottom"/>
            <w:hideMark/>
          </w:tcPr>
          <w:p w14:paraId="5D365A46" w14:textId="77777777" w:rsidR="00E443CB" w:rsidRPr="00E443CB" w:rsidRDefault="00E443CB" w:rsidP="00E443CB">
            <w:pPr>
              <w:spacing w:after="0" w:line="240" w:lineRule="auto"/>
              <w:rPr>
                <w:rFonts w:ascii="Calibri" w:eastAsia="Times New Roman" w:hAnsi="Calibri" w:cs="Calibri"/>
                <w:color w:val="000000"/>
                <w:kern w:val="0"/>
                <w:lang w:eastAsia="en-IN"/>
                <w14:ligatures w14:val="none"/>
              </w:rPr>
            </w:pPr>
            <w:r w:rsidRPr="00E443CB">
              <w:rPr>
                <w:rFonts w:ascii="Calibri" w:eastAsia="Times New Roman" w:hAnsi="Calibri" w:cs="Calibri"/>
                <w:color w:val="000000"/>
                <w:kern w:val="0"/>
                <w:lang w:eastAsia="en-IN"/>
                <w14:ligatures w14:val="none"/>
              </w:rPr>
              <w:t> </w:t>
            </w:r>
          </w:p>
        </w:tc>
      </w:tr>
    </w:tbl>
    <w:p w14:paraId="08CDF4D7" w14:textId="77777777" w:rsidR="00784B01" w:rsidRDefault="00784B01" w:rsidP="00A62924">
      <w:pPr>
        <w:pStyle w:val="ListParagraph"/>
        <w:jc w:val="both"/>
        <w:rPr>
          <w:b/>
          <w:bCs/>
        </w:rPr>
      </w:pPr>
    </w:p>
    <w:p w14:paraId="19F2FCA7" w14:textId="77777777" w:rsidR="00E443CB" w:rsidRDefault="00E443CB" w:rsidP="00A62924">
      <w:pPr>
        <w:pStyle w:val="ListParagraph"/>
        <w:jc w:val="both"/>
        <w:rPr>
          <w:b/>
          <w:bCs/>
        </w:rPr>
      </w:pPr>
    </w:p>
    <w:p w14:paraId="5A72FCE3" w14:textId="77777777" w:rsidR="00E443CB" w:rsidRDefault="00E443CB" w:rsidP="00A62924">
      <w:pPr>
        <w:pStyle w:val="ListParagraph"/>
        <w:jc w:val="both"/>
        <w:rPr>
          <w:b/>
          <w:bCs/>
        </w:rPr>
      </w:pPr>
    </w:p>
    <w:p w14:paraId="5D63F8A0" w14:textId="77777777" w:rsidR="00E443CB" w:rsidRDefault="00E443CB" w:rsidP="00A62924">
      <w:pPr>
        <w:pStyle w:val="ListParagraph"/>
        <w:jc w:val="both"/>
        <w:rPr>
          <w:b/>
          <w:bCs/>
        </w:rPr>
      </w:pPr>
    </w:p>
    <w:p w14:paraId="1B8DD0F8" w14:textId="77777777" w:rsidR="00E443CB" w:rsidRDefault="00E443CB" w:rsidP="00A62924">
      <w:pPr>
        <w:pStyle w:val="ListParagraph"/>
        <w:jc w:val="both"/>
        <w:rPr>
          <w:b/>
          <w:bCs/>
        </w:rPr>
      </w:pPr>
    </w:p>
    <w:p w14:paraId="6B26A6FB" w14:textId="77777777" w:rsidR="00E443CB" w:rsidRDefault="00E443CB" w:rsidP="00A62924">
      <w:pPr>
        <w:pStyle w:val="ListParagraph"/>
        <w:jc w:val="both"/>
        <w:rPr>
          <w:b/>
          <w:bCs/>
        </w:rPr>
      </w:pPr>
    </w:p>
    <w:p w14:paraId="00B6691E" w14:textId="77777777" w:rsidR="00E443CB" w:rsidRDefault="00E443CB" w:rsidP="00A62924">
      <w:pPr>
        <w:pStyle w:val="ListParagraph"/>
        <w:jc w:val="both"/>
        <w:rPr>
          <w:b/>
          <w:bCs/>
        </w:rPr>
      </w:pPr>
    </w:p>
    <w:p w14:paraId="0E0B407E" w14:textId="0B1BED01" w:rsidR="00E443CB" w:rsidRDefault="00071C90" w:rsidP="00071C90">
      <w:pPr>
        <w:pStyle w:val="ListParagraph"/>
        <w:numPr>
          <w:ilvl w:val="0"/>
          <w:numId w:val="15"/>
        </w:numPr>
        <w:jc w:val="both"/>
        <w:rPr>
          <w:b/>
          <w:bCs/>
        </w:rPr>
      </w:pPr>
      <w:r w:rsidRPr="00071C90">
        <w:rPr>
          <w:b/>
          <w:bCs/>
        </w:rPr>
        <w:lastRenderedPageBreak/>
        <w:t>Communicate with client on design and solution documents</w:t>
      </w:r>
    </w:p>
    <w:p w14:paraId="6CAAAE42" w14:textId="0309DA76" w:rsidR="000F5F90" w:rsidRPr="00A62924" w:rsidRDefault="000F5F90" w:rsidP="00071C90">
      <w:pPr>
        <w:pStyle w:val="ListParagraph"/>
        <w:numPr>
          <w:ilvl w:val="0"/>
          <w:numId w:val="15"/>
        </w:numPr>
        <w:jc w:val="both"/>
        <w:rPr>
          <w:b/>
          <w:bCs/>
        </w:rPr>
      </w:pPr>
      <w:r w:rsidRPr="000F5F90">
        <w:rPr>
          <w:b/>
          <w:bCs/>
        </w:rPr>
        <w:t>Write negative test cases as well along with positive test cases.</w:t>
      </w:r>
    </w:p>
    <w:tbl>
      <w:tblPr>
        <w:tblW w:w="6492" w:type="dxa"/>
        <w:tblLook w:val="04A0" w:firstRow="1" w:lastRow="0" w:firstColumn="1" w:lastColumn="0" w:noHBand="0" w:noVBand="1"/>
      </w:tblPr>
      <w:tblGrid>
        <w:gridCol w:w="883"/>
        <w:gridCol w:w="1654"/>
        <w:gridCol w:w="1509"/>
        <w:gridCol w:w="1361"/>
        <w:gridCol w:w="1085"/>
      </w:tblGrid>
      <w:tr w:rsidR="000F5F90" w:rsidRPr="000F5F90" w14:paraId="4C666F00" w14:textId="77777777" w:rsidTr="00B370DD">
        <w:trPr>
          <w:trHeight w:val="936"/>
        </w:trPr>
        <w:tc>
          <w:tcPr>
            <w:tcW w:w="883" w:type="dxa"/>
            <w:tcBorders>
              <w:top w:val="single" w:sz="8" w:space="0" w:color="auto"/>
              <w:left w:val="single" w:sz="8" w:space="0" w:color="auto"/>
              <w:bottom w:val="single" w:sz="8" w:space="0" w:color="auto"/>
              <w:right w:val="single" w:sz="8" w:space="0" w:color="auto"/>
            </w:tcBorders>
            <w:vAlign w:val="bottom"/>
            <w:hideMark/>
          </w:tcPr>
          <w:p w14:paraId="691E007F" w14:textId="77777777" w:rsidR="000F5F90" w:rsidRPr="000F5F90" w:rsidRDefault="000F5F90" w:rsidP="000F5F90">
            <w:pPr>
              <w:spacing w:after="0" w:line="240" w:lineRule="auto"/>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Req ID</w:t>
            </w:r>
          </w:p>
        </w:tc>
        <w:tc>
          <w:tcPr>
            <w:tcW w:w="1654" w:type="dxa"/>
            <w:tcBorders>
              <w:top w:val="single" w:sz="8" w:space="0" w:color="auto"/>
              <w:left w:val="nil"/>
              <w:bottom w:val="single" w:sz="8" w:space="0" w:color="auto"/>
              <w:right w:val="single" w:sz="8" w:space="0" w:color="auto"/>
            </w:tcBorders>
            <w:vAlign w:val="bottom"/>
            <w:hideMark/>
          </w:tcPr>
          <w:p w14:paraId="3F05F54F" w14:textId="77777777" w:rsidR="000F5F90" w:rsidRPr="000F5F90" w:rsidRDefault="000F5F90" w:rsidP="000F5F90">
            <w:pPr>
              <w:spacing w:after="0" w:line="240" w:lineRule="auto"/>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Requirement</w:t>
            </w:r>
          </w:p>
        </w:tc>
        <w:tc>
          <w:tcPr>
            <w:tcW w:w="1509" w:type="dxa"/>
            <w:tcBorders>
              <w:top w:val="single" w:sz="8" w:space="0" w:color="auto"/>
              <w:left w:val="nil"/>
              <w:bottom w:val="single" w:sz="8" w:space="0" w:color="auto"/>
              <w:right w:val="single" w:sz="8" w:space="0" w:color="auto"/>
            </w:tcBorders>
            <w:vAlign w:val="bottom"/>
            <w:hideMark/>
          </w:tcPr>
          <w:p w14:paraId="62A0A420" w14:textId="77777777" w:rsidR="000F5F90" w:rsidRPr="000F5F90" w:rsidRDefault="000F5F90" w:rsidP="000F5F90">
            <w:pPr>
              <w:spacing w:after="0" w:line="240" w:lineRule="auto"/>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Requirement Description</w:t>
            </w:r>
          </w:p>
        </w:tc>
        <w:tc>
          <w:tcPr>
            <w:tcW w:w="1361" w:type="dxa"/>
            <w:tcBorders>
              <w:top w:val="single" w:sz="8" w:space="0" w:color="auto"/>
              <w:left w:val="nil"/>
              <w:bottom w:val="single" w:sz="8" w:space="0" w:color="auto"/>
              <w:right w:val="single" w:sz="8" w:space="0" w:color="auto"/>
            </w:tcBorders>
            <w:vAlign w:val="bottom"/>
            <w:hideMark/>
          </w:tcPr>
          <w:p w14:paraId="47C543F4" w14:textId="77777777" w:rsidR="000F5F90" w:rsidRPr="000F5F90" w:rsidRDefault="000F5F90" w:rsidP="000F5F90">
            <w:pPr>
              <w:spacing w:after="0" w:line="240" w:lineRule="auto"/>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Positive test case</w:t>
            </w:r>
          </w:p>
        </w:tc>
        <w:tc>
          <w:tcPr>
            <w:tcW w:w="1085" w:type="dxa"/>
            <w:tcBorders>
              <w:top w:val="single" w:sz="8" w:space="0" w:color="auto"/>
              <w:left w:val="nil"/>
              <w:bottom w:val="single" w:sz="8" w:space="0" w:color="auto"/>
              <w:right w:val="single" w:sz="8" w:space="0" w:color="auto"/>
            </w:tcBorders>
            <w:vAlign w:val="bottom"/>
            <w:hideMark/>
          </w:tcPr>
          <w:p w14:paraId="75CCC9CB" w14:textId="77777777" w:rsidR="000F5F90" w:rsidRPr="000F5F90" w:rsidRDefault="000F5F90" w:rsidP="000F5F90">
            <w:pPr>
              <w:spacing w:after="0" w:line="240" w:lineRule="auto"/>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Negative test case</w:t>
            </w:r>
          </w:p>
        </w:tc>
      </w:tr>
      <w:tr w:rsidR="000F5F90" w:rsidRPr="000F5F90" w14:paraId="7828FEAE" w14:textId="77777777" w:rsidTr="00B370DD">
        <w:trPr>
          <w:trHeight w:val="2088"/>
        </w:trPr>
        <w:tc>
          <w:tcPr>
            <w:tcW w:w="883" w:type="dxa"/>
            <w:tcBorders>
              <w:top w:val="nil"/>
              <w:left w:val="single" w:sz="8" w:space="0" w:color="auto"/>
              <w:bottom w:val="single" w:sz="8" w:space="0" w:color="auto"/>
              <w:right w:val="single" w:sz="8" w:space="0" w:color="auto"/>
            </w:tcBorders>
            <w:vAlign w:val="center"/>
            <w:hideMark/>
          </w:tcPr>
          <w:p w14:paraId="10BD2F64"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FR0001</w:t>
            </w:r>
          </w:p>
        </w:tc>
        <w:tc>
          <w:tcPr>
            <w:tcW w:w="1654" w:type="dxa"/>
            <w:tcBorders>
              <w:top w:val="nil"/>
              <w:left w:val="nil"/>
              <w:bottom w:val="single" w:sz="8" w:space="0" w:color="auto"/>
              <w:right w:val="single" w:sz="8" w:space="0" w:color="auto"/>
            </w:tcBorders>
            <w:vAlign w:val="center"/>
            <w:hideMark/>
          </w:tcPr>
          <w:p w14:paraId="44CFC161"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User Registration</w:t>
            </w:r>
          </w:p>
        </w:tc>
        <w:tc>
          <w:tcPr>
            <w:tcW w:w="1509" w:type="dxa"/>
            <w:tcBorders>
              <w:top w:val="nil"/>
              <w:left w:val="nil"/>
              <w:bottom w:val="single" w:sz="8" w:space="0" w:color="auto"/>
              <w:right w:val="single" w:sz="8" w:space="0" w:color="auto"/>
            </w:tcBorders>
            <w:vAlign w:val="center"/>
            <w:hideMark/>
          </w:tcPr>
          <w:p w14:paraId="713A8CF6"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Users (Stakeholders) can create an account by providing email and password.</w:t>
            </w:r>
          </w:p>
        </w:tc>
        <w:tc>
          <w:tcPr>
            <w:tcW w:w="1361" w:type="dxa"/>
            <w:tcBorders>
              <w:top w:val="nil"/>
              <w:left w:val="nil"/>
              <w:bottom w:val="single" w:sz="8" w:space="0" w:color="auto"/>
              <w:right w:val="single" w:sz="8" w:space="0" w:color="auto"/>
            </w:tcBorders>
            <w:vAlign w:val="center"/>
            <w:hideMark/>
          </w:tcPr>
          <w:p w14:paraId="6E3EBAB1"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Email id, password, confirm password</w:t>
            </w:r>
          </w:p>
        </w:tc>
        <w:tc>
          <w:tcPr>
            <w:tcW w:w="1085" w:type="dxa"/>
            <w:tcBorders>
              <w:top w:val="nil"/>
              <w:left w:val="nil"/>
              <w:bottom w:val="single" w:sz="8" w:space="0" w:color="auto"/>
              <w:right w:val="single" w:sz="8" w:space="0" w:color="auto"/>
            </w:tcBorders>
            <w:vAlign w:val="center"/>
            <w:hideMark/>
          </w:tcPr>
          <w:p w14:paraId="778D05EB"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Invalid email-id, Invalid Password</w:t>
            </w:r>
          </w:p>
        </w:tc>
      </w:tr>
      <w:tr w:rsidR="000F5F90" w:rsidRPr="000F5F90" w14:paraId="2F82345C" w14:textId="77777777" w:rsidTr="00B370DD">
        <w:trPr>
          <w:trHeight w:val="1932"/>
        </w:trPr>
        <w:tc>
          <w:tcPr>
            <w:tcW w:w="883" w:type="dxa"/>
            <w:tcBorders>
              <w:top w:val="nil"/>
              <w:left w:val="single" w:sz="8" w:space="0" w:color="auto"/>
              <w:bottom w:val="single" w:sz="8" w:space="0" w:color="auto"/>
              <w:right w:val="single" w:sz="8" w:space="0" w:color="auto"/>
            </w:tcBorders>
            <w:vAlign w:val="center"/>
            <w:hideMark/>
          </w:tcPr>
          <w:p w14:paraId="57BF5238"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FR0002</w:t>
            </w:r>
          </w:p>
        </w:tc>
        <w:tc>
          <w:tcPr>
            <w:tcW w:w="1654" w:type="dxa"/>
            <w:tcBorders>
              <w:top w:val="nil"/>
              <w:left w:val="nil"/>
              <w:bottom w:val="single" w:sz="8" w:space="0" w:color="auto"/>
              <w:right w:val="single" w:sz="8" w:space="0" w:color="auto"/>
            </w:tcBorders>
            <w:vAlign w:val="center"/>
            <w:hideMark/>
          </w:tcPr>
          <w:p w14:paraId="61C215AB"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User Login/Logout</w:t>
            </w:r>
          </w:p>
        </w:tc>
        <w:tc>
          <w:tcPr>
            <w:tcW w:w="1509" w:type="dxa"/>
            <w:tcBorders>
              <w:top w:val="nil"/>
              <w:left w:val="nil"/>
              <w:bottom w:val="single" w:sz="8" w:space="0" w:color="auto"/>
              <w:right w:val="single" w:sz="8" w:space="0" w:color="auto"/>
            </w:tcBorders>
            <w:vAlign w:val="center"/>
            <w:hideMark/>
          </w:tcPr>
          <w:p w14:paraId="6DC62D77"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Registered users can securely log in and log out of the application.</w:t>
            </w:r>
          </w:p>
        </w:tc>
        <w:tc>
          <w:tcPr>
            <w:tcW w:w="1361" w:type="dxa"/>
            <w:tcBorders>
              <w:top w:val="nil"/>
              <w:left w:val="nil"/>
              <w:bottom w:val="single" w:sz="8" w:space="0" w:color="auto"/>
              <w:right w:val="single" w:sz="8" w:space="0" w:color="auto"/>
            </w:tcBorders>
            <w:vAlign w:val="center"/>
            <w:hideMark/>
          </w:tcPr>
          <w:p w14:paraId="66CB2118"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Email id, password.</w:t>
            </w:r>
          </w:p>
        </w:tc>
        <w:tc>
          <w:tcPr>
            <w:tcW w:w="1085" w:type="dxa"/>
            <w:tcBorders>
              <w:top w:val="nil"/>
              <w:left w:val="nil"/>
              <w:bottom w:val="single" w:sz="8" w:space="0" w:color="auto"/>
              <w:right w:val="single" w:sz="8" w:space="0" w:color="auto"/>
            </w:tcBorders>
            <w:vAlign w:val="center"/>
            <w:hideMark/>
          </w:tcPr>
          <w:p w14:paraId="19C18118"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Wrong email_id and password</w:t>
            </w:r>
          </w:p>
        </w:tc>
      </w:tr>
      <w:tr w:rsidR="000F5F90" w:rsidRPr="000F5F90" w14:paraId="730F8524" w14:textId="77777777" w:rsidTr="00B370DD">
        <w:trPr>
          <w:trHeight w:val="2004"/>
        </w:trPr>
        <w:tc>
          <w:tcPr>
            <w:tcW w:w="883" w:type="dxa"/>
            <w:tcBorders>
              <w:top w:val="nil"/>
              <w:left w:val="single" w:sz="8" w:space="0" w:color="auto"/>
              <w:bottom w:val="single" w:sz="8" w:space="0" w:color="auto"/>
              <w:right w:val="single" w:sz="8" w:space="0" w:color="auto"/>
            </w:tcBorders>
            <w:vAlign w:val="center"/>
            <w:hideMark/>
          </w:tcPr>
          <w:p w14:paraId="311F8191"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FR0003</w:t>
            </w:r>
          </w:p>
        </w:tc>
        <w:tc>
          <w:tcPr>
            <w:tcW w:w="1654" w:type="dxa"/>
            <w:tcBorders>
              <w:top w:val="nil"/>
              <w:left w:val="nil"/>
              <w:bottom w:val="single" w:sz="8" w:space="0" w:color="auto"/>
              <w:right w:val="single" w:sz="8" w:space="0" w:color="auto"/>
            </w:tcBorders>
            <w:vAlign w:val="center"/>
            <w:hideMark/>
          </w:tcPr>
          <w:p w14:paraId="20BA70D8"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Chat Window</w:t>
            </w:r>
          </w:p>
        </w:tc>
        <w:tc>
          <w:tcPr>
            <w:tcW w:w="1509" w:type="dxa"/>
            <w:tcBorders>
              <w:top w:val="nil"/>
              <w:left w:val="nil"/>
              <w:bottom w:val="single" w:sz="8" w:space="0" w:color="auto"/>
              <w:right w:val="single" w:sz="8" w:space="0" w:color="auto"/>
            </w:tcBorders>
            <w:vAlign w:val="center"/>
            <w:hideMark/>
          </w:tcPr>
          <w:p w14:paraId="2B87C7CA"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Stake holders can use the chat window to raise queries and requests</w:t>
            </w:r>
          </w:p>
        </w:tc>
        <w:tc>
          <w:tcPr>
            <w:tcW w:w="1361" w:type="dxa"/>
            <w:tcBorders>
              <w:top w:val="nil"/>
              <w:left w:val="nil"/>
              <w:bottom w:val="single" w:sz="8" w:space="0" w:color="auto"/>
              <w:right w:val="single" w:sz="8" w:space="0" w:color="auto"/>
            </w:tcBorders>
            <w:vAlign w:val="center"/>
            <w:hideMark/>
          </w:tcPr>
          <w:p w14:paraId="13086880"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Type any question related to the Organisation DB</w:t>
            </w:r>
          </w:p>
        </w:tc>
        <w:tc>
          <w:tcPr>
            <w:tcW w:w="1085" w:type="dxa"/>
            <w:tcBorders>
              <w:top w:val="nil"/>
              <w:left w:val="nil"/>
              <w:bottom w:val="single" w:sz="8" w:space="0" w:color="auto"/>
              <w:right w:val="single" w:sz="8" w:space="0" w:color="auto"/>
            </w:tcBorders>
            <w:vAlign w:val="center"/>
            <w:hideMark/>
          </w:tcPr>
          <w:p w14:paraId="449DC15A"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Invalid questions</w:t>
            </w:r>
          </w:p>
        </w:tc>
      </w:tr>
      <w:tr w:rsidR="000F5F90" w:rsidRPr="000F5F90" w14:paraId="2B0EDC4B" w14:textId="77777777" w:rsidTr="00B370DD">
        <w:trPr>
          <w:trHeight w:val="2652"/>
        </w:trPr>
        <w:tc>
          <w:tcPr>
            <w:tcW w:w="883" w:type="dxa"/>
            <w:tcBorders>
              <w:top w:val="nil"/>
              <w:left w:val="single" w:sz="8" w:space="0" w:color="auto"/>
              <w:bottom w:val="single" w:sz="8" w:space="0" w:color="auto"/>
              <w:right w:val="single" w:sz="8" w:space="0" w:color="auto"/>
            </w:tcBorders>
            <w:vAlign w:val="center"/>
            <w:hideMark/>
          </w:tcPr>
          <w:p w14:paraId="3573A20D"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FR0004</w:t>
            </w:r>
          </w:p>
        </w:tc>
        <w:tc>
          <w:tcPr>
            <w:tcW w:w="1654" w:type="dxa"/>
            <w:tcBorders>
              <w:top w:val="nil"/>
              <w:left w:val="nil"/>
              <w:bottom w:val="single" w:sz="8" w:space="0" w:color="auto"/>
              <w:right w:val="single" w:sz="8" w:space="0" w:color="auto"/>
            </w:tcBorders>
            <w:vAlign w:val="center"/>
            <w:hideMark/>
          </w:tcPr>
          <w:p w14:paraId="301C9CD3"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Function app API</w:t>
            </w:r>
          </w:p>
        </w:tc>
        <w:tc>
          <w:tcPr>
            <w:tcW w:w="1509" w:type="dxa"/>
            <w:tcBorders>
              <w:top w:val="nil"/>
              <w:left w:val="nil"/>
              <w:bottom w:val="single" w:sz="8" w:space="0" w:color="auto"/>
              <w:right w:val="single" w:sz="8" w:space="0" w:color="auto"/>
            </w:tcBorders>
            <w:vAlign w:val="center"/>
            <w:hideMark/>
          </w:tcPr>
          <w:p w14:paraId="54B904CC" w14:textId="77777777" w:rsidR="000F5F90" w:rsidRPr="000F5F90" w:rsidRDefault="000F5F90" w:rsidP="000F5F90">
            <w:pPr>
              <w:spacing w:after="0" w:line="240" w:lineRule="auto"/>
              <w:jc w:val="center"/>
              <w:rPr>
                <w:rFonts w:ascii="Segoe UI" w:eastAsia="Times New Roman" w:hAnsi="Segoe UI" w:cs="Segoe UI"/>
                <w:color w:val="000000"/>
                <w:kern w:val="0"/>
                <w:sz w:val="20"/>
                <w:szCs w:val="20"/>
                <w:lang w:eastAsia="en-IN"/>
                <w14:ligatures w14:val="none"/>
              </w:rPr>
            </w:pPr>
            <w:r w:rsidRPr="000F5F90">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1361" w:type="dxa"/>
            <w:tcBorders>
              <w:top w:val="nil"/>
              <w:left w:val="nil"/>
              <w:bottom w:val="single" w:sz="8" w:space="0" w:color="auto"/>
              <w:right w:val="single" w:sz="8" w:space="0" w:color="auto"/>
            </w:tcBorders>
            <w:vAlign w:val="center"/>
            <w:hideMark/>
          </w:tcPr>
          <w:p w14:paraId="58F9DE26"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Type any question related to the Organisation DB</w:t>
            </w:r>
          </w:p>
        </w:tc>
        <w:tc>
          <w:tcPr>
            <w:tcW w:w="1085" w:type="dxa"/>
            <w:tcBorders>
              <w:top w:val="nil"/>
              <w:left w:val="nil"/>
              <w:bottom w:val="single" w:sz="8" w:space="0" w:color="auto"/>
              <w:right w:val="single" w:sz="8" w:space="0" w:color="auto"/>
            </w:tcBorders>
            <w:vAlign w:val="center"/>
            <w:hideMark/>
          </w:tcPr>
          <w:p w14:paraId="04CC420F"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Invalid questions</w:t>
            </w:r>
          </w:p>
        </w:tc>
      </w:tr>
      <w:tr w:rsidR="000F5F90" w:rsidRPr="000F5F90" w14:paraId="297DD332" w14:textId="77777777" w:rsidTr="00B370DD">
        <w:trPr>
          <w:trHeight w:val="1980"/>
        </w:trPr>
        <w:tc>
          <w:tcPr>
            <w:tcW w:w="883" w:type="dxa"/>
            <w:tcBorders>
              <w:top w:val="nil"/>
              <w:left w:val="single" w:sz="8" w:space="0" w:color="auto"/>
              <w:bottom w:val="single" w:sz="8" w:space="0" w:color="auto"/>
              <w:right w:val="single" w:sz="8" w:space="0" w:color="auto"/>
            </w:tcBorders>
            <w:vAlign w:val="center"/>
            <w:hideMark/>
          </w:tcPr>
          <w:p w14:paraId="7425EE7A"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FR0005</w:t>
            </w:r>
          </w:p>
        </w:tc>
        <w:tc>
          <w:tcPr>
            <w:tcW w:w="1654" w:type="dxa"/>
            <w:tcBorders>
              <w:top w:val="nil"/>
              <w:left w:val="nil"/>
              <w:bottom w:val="single" w:sz="8" w:space="0" w:color="auto"/>
              <w:right w:val="single" w:sz="8" w:space="0" w:color="auto"/>
            </w:tcBorders>
            <w:vAlign w:val="center"/>
            <w:hideMark/>
          </w:tcPr>
          <w:p w14:paraId="6E3AB83A"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Streamlit library implementation</w:t>
            </w:r>
          </w:p>
        </w:tc>
        <w:tc>
          <w:tcPr>
            <w:tcW w:w="1509" w:type="dxa"/>
            <w:tcBorders>
              <w:top w:val="nil"/>
              <w:left w:val="nil"/>
              <w:bottom w:val="single" w:sz="8" w:space="0" w:color="auto"/>
              <w:right w:val="single" w:sz="8" w:space="0" w:color="auto"/>
            </w:tcBorders>
            <w:vAlign w:val="center"/>
            <w:hideMark/>
          </w:tcPr>
          <w:p w14:paraId="5DBA774A" w14:textId="77777777" w:rsidR="000F5F90" w:rsidRPr="000F5F90" w:rsidRDefault="000F5F90" w:rsidP="000F5F90">
            <w:pPr>
              <w:spacing w:after="0" w:line="240" w:lineRule="auto"/>
              <w:jc w:val="center"/>
              <w:rPr>
                <w:rFonts w:ascii="Segoe UI" w:eastAsia="Times New Roman" w:hAnsi="Segoe UI" w:cs="Segoe UI"/>
                <w:color w:val="000000"/>
                <w:kern w:val="0"/>
                <w:sz w:val="20"/>
                <w:szCs w:val="20"/>
                <w:lang w:eastAsia="en-IN"/>
                <w14:ligatures w14:val="none"/>
              </w:rPr>
            </w:pPr>
            <w:r w:rsidRPr="000F5F90">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1361" w:type="dxa"/>
            <w:tcBorders>
              <w:top w:val="nil"/>
              <w:left w:val="nil"/>
              <w:bottom w:val="single" w:sz="8" w:space="0" w:color="auto"/>
              <w:right w:val="single" w:sz="8" w:space="0" w:color="auto"/>
            </w:tcBorders>
            <w:vAlign w:val="center"/>
            <w:hideMark/>
          </w:tcPr>
          <w:p w14:paraId="557F3337"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questions related to Visualization</w:t>
            </w:r>
          </w:p>
        </w:tc>
        <w:tc>
          <w:tcPr>
            <w:tcW w:w="1085" w:type="dxa"/>
            <w:tcBorders>
              <w:top w:val="nil"/>
              <w:left w:val="nil"/>
              <w:bottom w:val="single" w:sz="8" w:space="0" w:color="auto"/>
              <w:right w:val="single" w:sz="8" w:space="0" w:color="auto"/>
            </w:tcBorders>
            <w:vAlign w:val="center"/>
            <w:hideMark/>
          </w:tcPr>
          <w:p w14:paraId="0BDC9CF3"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wrong visual requests</w:t>
            </w:r>
          </w:p>
        </w:tc>
      </w:tr>
      <w:tr w:rsidR="000F5F90" w:rsidRPr="000F5F90" w14:paraId="1E841F8F" w14:textId="77777777" w:rsidTr="00B370DD">
        <w:trPr>
          <w:trHeight w:val="2112"/>
        </w:trPr>
        <w:tc>
          <w:tcPr>
            <w:tcW w:w="883" w:type="dxa"/>
            <w:tcBorders>
              <w:top w:val="nil"/>
              <w:left w:val="single" w:sz="8" w:space="0" w:color="auto"/>
              <w:bottom w:val="single" w:sz="8" w:space="0" w:color="auto"/>
              <w:right w:val="single" w:sz="8" w:space="0" w:color="auto"/>
            </w:tcBorders>
            <w:vAlign w:val="center"/>
            <w:hideMark/>
          </w:tcPr>
          <w:p w14:paraId="5B1BF27D"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lastRenderedPageBreak/>
              <w:t>FR0006</w:t>
            </w:r>
          </w:p>
        </w:tc>
        <w:tc>
          <w:tcPr>
            <w:tcW w:w="1654" w:type="dxa"/>
            <w:tcBorders>
              <w:top w:val="nil"/>
              <w:left w:val="nil"/>
              <w:bottom w:val="single" w:sz="8" w:space="0" w:color="auto"/>
              <w:right w:val="single" w:sz="8" w:space="0" w:color="auto"/>
            </w:tcBorders>
            <w:vAlign w:val="center"/>
            <w:hideMark/>
          </w:tcPr>
          <w:p w14:paraId="5A3290A2"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Add New dataset feature</w:t>
            </w:r>
          </w:p>
        </w:tc>
        <w:tc>
          <w:tcPr>
            <w:tcW w:w="1509" w:type="dxa"/>
            <w:tcBorders>
              <w:top w:val="nil"/>
              <w:left w:val="nil"/>
              <w:bottom w:val="single" w:sz="8" w:space="0" w:color="auto"/>
              <w:right w:val="single" w:sz="8" w:space="0" w:color="auto"/>
            </w:tcBorders>
            <w:vAlign w:val="center"/>
            <w:hideMark/>
          </w:tcPr>
          <w:p w14:paraId="60E36DEB"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1361" w:type="dxa"/>
            <w:tcBorders>
              <w:top w:val="nil"/>
              <w:left w:val="nil"/>
              <w:bottom w:val="single" w:sz="8" w:space="0" w:color="auto"/>
              <w:right w:val="single" w:sz="8" w:space="0" w:color="auto"/>
            </w:tcBorders>
            <w:vAlign w:val="center"/>
            <w:hideMark/>
          </w:tcPr>
          <w:p w14:paraId="0FFCACC3"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uploads excel sheet or SQL DB</w:t>
            </w:r>
          </w:p>
        </w:tc>
        <w:tc>
          <w:tcPr>
            <w:tcW w:w="1085" w:type="dxa"/>
            <w:tcBorders>
              <w:top w:val="nil"/>
              <w:left w:val="nil"/>
              <w:bottom w:val="single" w:sz="8" w:space="0" w:color="auto"/>
              <w:right w:val="single" w:sz="8" w:space="0" w:color="auto"/>
            </w:tcBorders>
            <w:vAlign w:val="center"/>
            <w:hideMark/>
          </w:tcPr>
          <w:p w14:paraId="6B7C66E4" w14:textId="77777777" w:rsidR="000F5F90" w:rsidRPr="000F5F90" w:rsidRDefault="000F5F90" w:rsidP="000F5F90">
            <w:pPr>
              <w:spacing w:after="0" w:line="240" w:lineRule="auto"/>
              <w:jc w:val="center"/>
              <w:rPr>
                <w:rFonts w:ascii="Calibri" w:eastAsia="Times New Roman" w:hAnsi="Calibri" w:cs="Calibri"/>
                <w:color w:val="000000"/>
                <w:kern w:val="0"/>
                <w:lang w:eastAsia="en-IN"/>
                <w14:ligatures w14:val="none"/>
              </w:rPr>
            </w:pPr>
            <w:r w:rsidRPr="000F5F90">
              <w:rPr>
                <w:rFonts w:ascii="Calibri" w:eastAsia="Times New Roman" w:hAnsi="Calibri" w:cs="Calibri"/>
                <w:color w:val="000000"/>
                <w:kern w:val="0"/>
                <w:lang w:eastAsia="en-IN"/>
                <w14:ligatures w14:val="none"/>
              </w:rPr>
              <w:t>Empty dataset</w:t>
            </w:r>
          </w:p>
        </w:tc>
      </w:tr>
    </w:tbl>
    <w:p w14:paraId="1B84E857" w14:textId="108B661F" w:rsidR="00B370DD" w:rsidRDefault="00B370DD" w:rsidP="00D15F1E">
      <w:pPr>
        <w:pStyle w:val="BodyText"/>
        <w:numPr>
          <w:ilvl w:val="0"/>
          <w:numId w:val="17"/>
        </w:numPr>
        <w:spacing w:before="165" w:line="388" w:lineRule="auto"/>
        <w:ind w:right="2624"/>
        <w:rPr>
          <w:lang w:val="en-IN"/>
        </w:rPr>
      </w:pPr>
      <w:r w:rsidRPr="00B370DD">
        <w:rPr>
          <w:lang w:val="en-IN"/>
        </w:rPr>
        <w:t xml:space="preserve">Do not miss a single test case. It might have huge impact on project development in later stages </w:t>
      </w:r>
    </w:p>
    <w:p w14:paraId="45E3DD69" w14:textId="4B681B82" w:rsidR="00F73C01" w:rsidRDefault="00B370DD" w:rsidP="00D15F1E">
      <w:pPr>
        <w:pStyle w:val="BodyText"/>
        <w:numPr>
          <w:ilvl w:val="0"/>
          <w:numId w:val="17"/>
        </w:numPr>
        <w:spacing w:before="165" w:line="388" w:lineRule="auto"/>
        <w:ind w:right="2624"/>
      </w:pPr>
      <w:r w:rsidRPr="00B370DD">
        <w:rPr>
          <w:lang w:val="en-IN"/>
        </w:rPr>
        <w:t>Prepare test data for testing</w:t>
      </w:r>
    </w:p>
    <w:p w14:paraId="2D9C540D" w14:textId="01D8DE36" w:rsidR="00F73C01" w:rsidRPr="00D15F1E" w:rsidRDefault="00D15F1E" w:rsidP="00D15F1E">
      <w:pPr>
        <w:pStyle w:val="BodyText"/>
        <w:numPr>
          <w:ilvl w:val="0"/>
          <w:numId w:val="17"/>
        </w:numPr>
        <w:spacing w:before="165" w:line="388" w:lineRule="auto"/>
        <w:ind w:right="2624"/>
      </w:pPr>
      <w:r w:rsidRPr="00D15F1E">
        <w:rPr>
          <w:lang w:val="en-IN"/>
        </w:rPr>
        <w:t>Update RTM.</w:t>
      </w:r>
    </w:p>
    <w:tbl>
      <w:tblPr>
        <w:tblW w:w="9600" w:type="dxa"/>
        <w:tblLook w:val="04A0" w:firstRow="1" w:lastRow="0" w:firstColumn="1" w:lastColumn="0" w:noHBand="0" w:noVBand="1"/>
      </w:tblPr>
      <w:tblGrid>
        <w:gridCol w:w="935"/>
        <w:gridCol w:w="1654"/>
        <w:gridCol w:w="2210"/>
        <w:gridCol w:w="635"/>
        <w:gridCol w:w="567"/>
        <w:gridCol w:w="544"/>
        <w:gridCol w:w="536"/>
        <w:gridCol w:w="544"/>
        <w:gridCol w:w="418"/>
        <w:gridCol w:w="452"/>
        <w:gridCol w:w="536"/>
        <w:gridCol w:w="569"/>
      </w:tblGrid>
      <w:tr w:rsidR="00AB7B12" w:rsidRPr="00821380" w14:paraId="10662F80" w14:textId="77777777" w:rsidTr="00B94DB8">
        <w:trPr>
          <w:trHeight w:val="876"/>
        </w:trPr>
        <w:tc>
          <w:tcPr>
            <w:tcW w:w="950" w:type="dxa"/>
            <w:tcBorders>
              <w:top w:val="single" w:sz="8" w:space="0" w:color="000000"/>
              <w:left w:val="single" w:sz="8" w:space="0" w:color="000000"/>
              <w:bottom w:val="single" w:sz="8" w:space="0" w:color="000000"/>
              <w:right w:val="single" w:sz="8" w:space="0" w:color="000000"/>
            </w:tcBorders>
            <w:vAlign w:val="center"/>
            <w:hideMark/>
          </w:tcPr>
          <w:p w14:paraId="61E3045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Req ID</w:t>
            </w:r>
          </w:p>
        </w:tc>
        <w:tc>
          <w:tcPr>
            <w:tcW w:w="1468" w:type="dxa"/>
            <w:tcBorders>
              <w:top w:val="single" w:sz="8" w:space="0" w:color="000000"/>
              <w:left w:val="nil"/>
              <w:bottom w:val="single" w:sz="8" w:space="0" w:color="000000"/>
              <w:right w:val="single" w:sz="8" w:space="0" w:color="000000"/>
            </w:tcBorders>
            <w:vAlign w:val="center"/>
            <w:hideMark/>
          </w:tcPr>
          <w:p w14:paraId="5D2BA386"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Req Name</w:t>
            </w:r>
          </w:p>
        </w:tc>
        <w:tc>
          <w:tcPr>
            <w:tcW w:w="2376" w:type="dxa"/>
            <w:tcBorders>
              <w:top w:val="single" w:sz="8" w:space="0" w:color="auto"/>
              <w:left w:val="nil"/>
              <w:bottom w:val="single" w:sz="8" w:space="0" w:color="auto"/>
              <w:right w:val="single" w:sz="8" w:space="0" w:color="auto"/>
            </w:tcBorders>
            <w:vAlign w:val="center"/>
            <w:hideMark/>
          </w:tcPr>
          <w:p w14:paraId="6E2D44E9"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Req Description</w:t>
            </w:r>
          </w:p>
        </w:tc>
        <w:tc>
          <w:tcPr>
            <w:tcW w:w="684" w:type="dxa"/>
            <w:tcBorders>
              <w:top w:val="single" w:sz="8" w:space="0" w:color="000000"/>
              <w:left w:val="nil"/>
              <w:bottom w:val="single" w:sz="8" w:space="0" w:color="000000"/>
              <w:right w:val="single" w:sz="8" w:space="0" w:color="000000"/>
            </w:tcBorders>
            <w:vAlign w:val="center"/>
            <w:hideMark/>
          </w:tcPr>
          <w:p w14:paraId="59B99ACD"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D1</w:t>
            </w:r>
          </w:p>
        </w:tc>
        <w:tc>
          <w:tcPr>
            <w:tcW w:w="606" w:type="dxa"/>
            <w:tcBorders>
              <w:top w:val="single" w:sz="8" w:space="0" w:color="000000"/>
              <w:left w:val="nil"/>
              <w:bottom w:val="single" w:sz="8" w:space="0" w:color="000000"/>
              <w:right w:val="single" w:sz="8" w:space="0" w:color="000000"/>
            </w:tcBorders>
            <w:vAlign w:val="center"/>
            <w:hideMark/>
          </w:tcPr>
          <w:p w14:paraId="4074839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T1</w:t>
            </w:r>
          </w:p>
        </w:tc>
        <w:tc>
          <w:tcPr>
            <w:tcW w:w="568" w:type="dxa"/>
            <w:tcBorders>
              <w:top w:val="single" w:sz="8" w:space="0" w:color="000000"/>
              <w:left w:val="nil"/>
              <w:bottom w:val="single" w:sz="8" w:space="0" w:color="000000"/>
              <w:right w:val="single" w:sz="8" w:space="0" w:color="000000"/>
            </w:tcBorders>
            <w:vAlign w:val="center"/>
            <w:hideMark/>
          </w:tcPr>
          <w:p w14:paraId="50E8040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D2</w:t>
            </w:r>
          </w:p>
        </w:tc>
        <w:tc>
          <w:tcPr>
            <w:tcW w:w="567" w:type="dxa"/>
            <w:tcBorders>
              <w:top w:val="single" w:sz="8" w:space="0" w:color="000000"/>
              <w:left w:val="nil"/>
              <w:bottom w:val="single" w:sz="8" w:space="0" w:color="000000"/>
              <w:right w:val="single" w:sz="8" w:space="0" w:color="000000"/>
            </w:tcBorders>
            <w:vAlign w:val="center"/>
            <w:hideMark/>
          </w:tcPr>
          <w:p w14:paraId="6FEF5CC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T2</w:t>
            </w:r>
          </w:p>
        </w:tc>
        <w:tc>
          <w:tcPr>
            <w:tcW w:w="568" w:type="dxa"/>
            <w:tcBorders>
              <w:top w:val="single" w:sz="8" w:space="0" w:color="000000"/>
              <w:left w:val="nil"/>
              <w:bottom w:val="single" w:sz="8" w:space="0" w:color="000000"/>
              <w:right w:val="single" w:sz="8" w:space="0" w:color="000000"/>
            </w:tcBorders>
            <w:vAlign w:val="center"/>
            <w:hideMark/>
          </w:tcPr>
          <w:p w14:paraId="4CC72F22"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D3</w:t>
            </w:r>
          </w:p>
        </w:tc>
        <w:tc>
          <w:tcPr>
            <w:tcW w:w="413" w:type="dxa"/>
            <w:tcBorders>
              <w:top w:val="single" w:sz="8" w:space="0" w:color="000000"/>
              <w:left w:val="nil"/>
              <w:bottom w:val="single" w:sz="8" w:space="0" w:color="000000"/>
              <w:right w:val="single" w:sz="8" w:space="0" w:color="000000"/>
            </w:tcBorders>
            <w:vAlign w:val="center"/>
            <w:hideMark/>
          </w:tcPr>
          <w:p w14:paraId="10681A7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T3</w:t>
            </w:r>
          </w:p>
        </w:tc>
        <w:tc>
          <w:tcPr>
            <w:tcW w:w="337" w:type="dxa"/>
            <w:tcBorders>
              <w:top w:val="single" w:sz="8" w:space="0" w:color="000000"/>
              <w:left w:val="nil"/>
              <w:bottom w:val="single" w:sz="8" w:space="0" w:color="000000"/>
              <w:right w:val="single" w:sz="8" w:space="0" w:color="000000"/>
            </w:tcBorders>
            <w:vAlign w:val="center"/>
            <w:hideMark/>
          </w:tcPr>
          <w:p w14:paraId="04CC55B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D4</w:t>
            </w:r>
          </w:p>
        </w:tc>
        <w:tc>
          <w:tcPr>
            <w:tcW w:w="567" w:type="dxa"/>
            <w:tcBorders>
              <w:top w:val="single" w:sz="8" w:space="0" w:color="000000"/>
              <w:left w:val="nil"/>
              <w:bottom w:val="single" w:sz="8" w:space="0" w:color="000000"/>
              <w:right w:val="nil"/>
            </w:tcBorders>
            <w:vAlign w:val="center"/>
            <w:hideMark/>
          </w:tcPr>
          <w:p w14:paraId="2E02464C"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T4</w:t>
            </w:r>
          </w:p>
        </w:tc>
        <w:tc>
          <w:tcPr>
            <w:tcW w:w="496" w:type="dxa"/>
            <w:tcBorders>
              <w:top w:val="single" w:sz="8" w:space="0" w:color="auto"/>
              <w:left w:val="single" w:sz="8" w:space="0" w:color="auto"/>
              <w:bottom w:val="single" w:sz="8" w:space="0" w:color="auto"/>
              <w:right w:val="single" w:sz="8" w:space="0" w:color="auto"/>
            </w:tcBorders>
            <w:vAlign w:val="center"/>
            <w:hideMark/>
          </w:tcPr>
          <w:p w14:paraId="284F972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UAT</w:t>
            </w:r>
          </w:p>
        </w:tc>
      </w:tr>
      <w:tr w:rsidR="00AB7B12" w:rsidRPr="00821380" w14:paraId="6A351F74" w14:textId="77777777" w:rsidTr="00B94DB8">
        <w:trPr>
          <w:trHeight w:val="1488"/>
        </w:trPr>
        <w:tc>
          <w:tcPr>
            <w:tcW w:w="950" w:type="dxa"/>
            <w:tcBorders>
              <w:top w:val="nil"/>
              <w:left w:val="single" w:sz="8" w:space="0" w:color="000000"/>
              <w:bottom w:val="single" w:sz="8" w:space="0" w:color="000000"/>
              <w:right w:val="single" w:sz="8" w:space="0" w:color="000000"/>
            </w:tcBorders>
            <w:vAlign w:val="center"/>
            <w:hideMark/>
          </w:tcPr>
          <w:p w14:paraId="3B38F8CC"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FR0001</w:t>
            </w:r>
          </w:p>
        </w:tc>
        <w:tc>
          <w:tcPr>
            <w:tcW w:w="1468" w:type="dxa"/>
            <w:tcBorders>
              <w:top w:val="nil"/>
              <w:left w:val="nil"/>
              <w:bottom w:val="single" w:sz="8" w:space="0" w:color="000000"/>
              <w:right w:val="single" w:sz="8" w:space="0" w:color="000000"/>
            </w:tcBorders>
            <w:vAlign w:val="center"/>
            <w:hideMark/>
          </w:tcPr>
          <w:p w14:paraId="13AD85E6"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User Registration</w:t>
            </w:r>
          </w:p>
        </w:tc>
        <w:tc>
          <w:tcPr>
            <w:tcW w:w="2376" w:type="dxa"/>
            <w:tcBorders>
              <w:top w:val="nil"/>
              <w:left w:val="nil"/>
              <w:bottom w:val="single" w:sz="8" w:space="0" w:color="auto"/>
              <w:right w:val="single" w:sz="8" w:space="0" w:color="auto"/>
            </w:tcBorders>
            <w:vAlign w:val="center"/>
            <w:hideMark/>
          </w:tcPr>
          <w:p w14:paraId="02F68F97" w14:textId="28498DCD"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Users  can create an account by providing email and password.</w:t>
            </w:r>
          </w:p>
        </w:tc>
        <w:tc>
          <w:tcPr>
            <w:tcW w:w="684" w:type="dxa"/>
            <w:tcBorders>
              <w:top w:val="nil"/>
              <w:left w:val="nil"/>
              <w:bottom w:val="single" w:sz="8" w:space="0" w:color="000000"/>
              <w:right w:val="single" w:sz="8" w:space="0" w:color="000000"/>
            </w:tcBorders>
            <w:vAlign w:val="center"/>
            <w:hideMark/>
          </w:tcPr>
          <w:p w14:paraId="47EF4ED3"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42AFCC9F"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6D49C3AE"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41E4D4D6"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02C5DB81"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7B829B7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5C92CF2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0722722D"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4F82DBBF"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3CC05B61" w14:textId="77777777" w:rsidTr="00B94DB8">
        <w:trPr>
          <w:trHeight w:val="1296"/>
        </w:trPr>
        <w:tc>
          <w:tcPr>
            <w:tcW w:w="950" w:type="dxa"/>
            <w:tcBorders>
              <w:top w:val="nil"/>
              <w:left w:val="single" w:sz="8" w:space="0" w:color="000000"/>
              <w:bottom w:val="single" w:sz="8" w:space="0" w:color="000000"/>
              <w:right w:val="single" w:sz="8" w:space="0" w:color="000000"/>
            </w:tcBorders>
            <w:vAlign w:val="center"/>
            <w:hideMark/>
          </w:tcPr>
          <w:p w14:paraId="130482A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FR0002</w:t>
            </w:r>
          </w:p>
        </w:tc>
        <w:tc>
          <w:tcPr>
            <w:tcW w:w="1468" w:type="dxa"/>
            <w:tcBorders>
              <w:top w:val="nil"/>
              <w:left w:val="nil"/>
              <w:bottom w:val="single" w:sz="8" w:space="0" w:color="000000"/>
              <w:right w:val="single" w:sz="8" w:space="0" w:color="000000"/>
            </w:tcBorders>
            <w:vAlign w:val="center"/>
            <w:hideMark/>
          </w:tcPr>
          <w:p w14:paraId="2F150E8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User Login/Logout</w:t>
            </w:r>
          </w:p>
        </w:tc>
        <w:tc>
          <w:tcPr>
            <w:tcW w:w="2376" w:type="dxa"/>
            <w:tcBorders>
              <w:top w:val="nil"/>
              <w:left w:val="nil"/>
              <w:bottom w:val="single" w:sz="8" w:space="0" w:color="auto"/>
              <w:right w:val="single" w:sz="8" w:space="0" w:color="auto"/>
            </w:tcBorders>
            <w:vAlign w:val="center"/>
            <w:hideMark/>
          </w:tcPr>
          <w:p w14:paraId="55DAD397"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Registered users can securely log in and log out of the application.</w:t>
            </w:r>
          </w:p>
        </w:tc>
        <w:tc>
          <w:tcPr>
            <w:tcW w:w="684" w:type="dxa"/>
            <w:tcBorders>
              <w:top w:val="nil"/>
              <w:left w:val="nil"/>
              <w:bottom w:val="single" w:sz="8" w:space="0" w:color="000000"/>
              <w:right w:val="single" w:sz="8" w:space="0" w:color="000000"/>
            </w:tcBorders>
            <w:vAlign w:val="center"/>
            <w:hideMark/>
          </w:tcPr>
          <w:p w14:paraId="46F42870"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1FC02FB3"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2AF2A5CB"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39CF2654"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5AFE263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630D645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13D08088"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40DFAA16"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F8CEF2C"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76046FB2" w14:textId="77777777" w:rsidTr="00B94DB8">
        <w:trPr>
          <w:trHeight w:val="2316"/>
        </w:trPr>
        <w:tc>
          <w:tcPr>
            <w:tcW w:w="950" w:type="dxa"/>
            <w:tcBorders>
              <w:top w:val="nil"/>
              <w:left w:val="single" w:sz="8" w:space="0" w:color="auto"/>
              <w:bottom w:val="single" w:sz="8" w:space="0" w:color="auto"/>
              <w:right w:val="single" w:sz="8" w:space="0" w:color="auto"/>
            </w:tcBorders>
            <w:vAlign w:val="center"/>
            <w:hideMark/>
          </w:tcPr>
          <w:p w14:paraId="3A7E5D66"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FR0003</w:t>
            </w:r>
          </w:p>
        </w:tc>
        <w:tc>
          <w:tcPr>
            <w:tcW w:w="1468" w:type="dxa"/>
            <w:tcBorders>
              <w:top w:val="nil"/>
              <w:left w:val="nil"/>
              <w:bottom w:val="single" w:sz="8" w:space="0" w:color="auto"/>
              <w:right w:val="single" w:sz="8" w:space="0" w:color="auto"/>
            </w:tcBorders>
            <w:vAlign w:val="center"/>
            <w:hideMark/>
          </w:tcPr>
          <w:p w14:paraId="1CD1DEA2"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Chat Window</w:t>
            </w:r>
          </w:p>
        </w:tc>
        <w:tc>
          <w:tcPr>
            <w:tcW w:w="2376" w:type="dxa"/>
            <w:tcBorders>
              <w:top w:val="nil"/>
              <w:left w:val="nil"/>
              <w:bottom w:val="single" w:sz="8" w:space="0" w:color="auto"/>
              <w:right w:val="single" w:sz="8" w:space="0" w:color="auto"/>
            </w:tcBorders>
            <w:vAlign w:val="center"/>
            <w:hideMark/>
          </w:tcPr>
          <w:p w14:paraId="3A56B8C1"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Stake holders can use the chat window to raise queries and requests</w:t>
            </w:r>
          </w:p>
        </w:tc>
        <w:tc>
          <w:tcPr>
            <w:tcW w:w="684" w:type="dxa"/>
            <w:tcBorders>
              <w:top w:val="nil"/>
              <w:left w:val="nil"/>
              <w:bottom w:val="single" w:sz="8" w:space="0" w:color="000000"/>
              <w:right w:val="single" w:sz="8" w:space="0" w:color="000000"/>
            </w:tcBorders>
            <w:vAlign w:val="center"/>
            <w:hideMark/>
          </w:tcPr>
          <w:p w14:paraId="2BFA9E07"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488D4B2F"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6F8A1F57"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20E14192"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7C9D465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38A082AC"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00C1DF1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28996B8D"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20BFB80C"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5588CFA3" w14:textId="77777777" w:rsidTr="00B94DB8">
        <w:trPr>
          <w:trHeight w:val="2256"/>
        </w:trPr>
        <w:tc>
          <w:tcPr>
            <w:tcW w:w="950" w:type="dxa"/>
            <w:tcBorders>
              <w:top w:val="nil"/>
              <w:left w:val="single" w:sz="8" w:space="0" w:color="auto"/>
              <w:bottom w:val="single" w:sz="8" w:space="0" w:color="auto"/>
              <w:right w:val="single" w:sz="8" w:space="0" w:color="auto"/>
            </w:tcBorders>
            <w:vAlign w:val="center"/>
            <w:hideMark/>
          </w:tcPr>
          <w:p w14:paraId="233E053A"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FR0004</w:t>
            </w:r>
          </w:p>
        </w:tc>
        <w:tc>
          <w:tcPr>
            <w:tcW w:w="1468" w:type="dxa"/>
            <w:tcBorders>
              <w:top w:val="nil"/>
              <w:left w:val="nil"/>
              <w:bottom w:val="single" w:sz="8" w:space="0" w:color="auto"/>
              <w:right w:val="single" w:sz="8" w:space="0" w:color="auto"/>
            </w:tcBorders>
            <w:vAlign w:val="center"/>
            <w:hideMark/>
          </w:tcPr>
          <w:p w14:paraId="1D5B4030"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Function app API</w:t>
            </w:r>
          </w:p>
        </w:tc>
        <w:tc>
          <w:tcPr>
            <w:tcW w:w="2376" w:type="dxa"/>
            <w:tcBorders>
              <w:top w:val="nil"/>
              <w:left w:val="nil"/>
              <w:bottom w:val="single" w:sz="8" w:space="0" w:color="auto"/>
              <w:right w:val="single" w:sz="8" w:space="0" w:color="auto"/>
            </w:tcBorders>
            <w:vAlign w:val="center"/>
            <w:hideMark/>
          </w:tcPr>
          <w:p w14:paraId="50BA3B2B" w14:textId="77777777" w:rsidR="00AB7B12" w:rsidRPr="00821380" w:rsidRDefault="00AB7B12" w:rsidP="00B94DB8">
            <w:pPr>
              <w:spacing w:after="0" w:line="240" w:lineRule="auto"/>
              <w:jc w:val="center"/>
              <w:rPr>
                <w:rFonts w:ascii="Segoe UI" w:eastAsia="Times New Roman" w:hAnsi="Segoe UI" w:cs="Segoe UI"/>
                <w:color w:val="000000"/>
                <w:kern w:val="0"/>
                <w:sz w:val="20"/>
                <w:szCs w:val="20"/>
                <w:lang w:eastAsia="en-IN"/>
                <w14:ligatures w14:val="none"/>
              </w:rPr>
            </w:pPr>
            <w:r w:rsidRPr="00821380">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684" w:type="dxa"/>
            <w:tcBorders>
              <w:top w:val="nil"/>
              <w:left w:val="nil"/>
              <w:bottom w:val="single" w:sz="8" w:space="0" w:color="000000"/>
              <w:right w:val="single" w:sz="8" w:space="0" w:color="000000"/>
            </w:tcBorders>
            <w:vAlign w:val="center"/>
            <w:hideMark/>
          </w:tcPr>
          <w:p w14:paraId="137CB046"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31832421"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0F0DD065"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2000745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4C7B98D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3CA3B0F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6EC908C3"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3162058B"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187B8422"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0AD513A1" w14:textId="77777777" w:rsidTr="00B94DB8">
        <w:trPr>
          <w:trHeight w:val="2580"/>
        </w:trPr>
        <w:tc>
          <w:tcPr>
            <w:tcW w:w="950" w:type="dxa"/>
            <w:tcBorders>
              <w:top w:val="nil"/>
              <w:left w:val="single" w:sz="8" w:space="0" w:color="auto"/>
              <w:bottom w:val="single" w:sz="8" w:space="0" w:color="auto"/>
              <w:right w:val="single" w:sz="8" w:space="0" w:color="auto"/>
            </w:tcBorders>
            <w:vAlign w:val="center"/>
            <w:hideMark/>
          </w:tcPr>
          <w:p w14:paraId="7C927E65"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lastRenderedPageBreak/>
              <w:t>FR0005</w:t>
            </w:r>
          </w:p>
        </w:tc>
        <w:tc>
          <w:tcPr>
            <w:tcW w:w="1468" w:type="dxa"/>
            <w:tcBorders>
              <w:top w:val="nil"/>
              <w:left w:val="nil"/>
              <w:bottom w:val="single" w:sz="8" w:space="0" w:color="auto"/>
              <w:right w:val="single" w:sz="8" w:space="0" w:color="auto"/>
            </w:tcBorders>
            <w:vAlign w:val="center"/>
            <w:hideMark/>
          </w:tcPr>
          <w:p w14:paraId="1B07F542"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Streamlit library implementation</w:t>
            </w:r>
          </w:p>
        </w:tc>
        <w:tc>
          <w:tcPr>
            <w:tcW w:w="2376" w:type="dxa"/>
            <w:tcBorders>
              <w:top w:val="nil"/>
              <w:left w:val="nil"/>
              <w:bottom w:val="single" w:sz="8" w:space="0" w:color="auto"/>
              <w:right w:val="single" w:sz="8" w:space="0" w:color="auto"/>
            </w:tcBorders>
            <w:vAlign w:val="center"/>
            <w:hideMark/>
          </w:tcPr>
          <w:p w14:paraId="1B58B587" w14:textId="77777777" w:rsidR="00AB7B12" w:rsidRPr="00821380" w:rsidRDefault="00AB7B12" w:rsidP="00B94DB8">
            <w:pPr>
              <w:spacing w:after="0" w:line="240" w:lineRule="auto"/>
              <w:jc w:val="center"/>
              <w:rPr>
                <w:rFonts w:ascii="Segoe UI" w:eastAsia="Times New Roman" w:hAnsi="Segoe UI" w:cs="Segoe UI"/>
                <w:color w:val="000000"/>
                <w:kern w:val="0"/>
                <w:sz w:val="20"/>
                <w:szCs w:val="20"/>
                <w:lang w:eastAsia="en-IN"/>
                <w14:ligatures w14:val="none"/>
              </w:rPr>
            </w:pPr>
            <w:r w:rsidRPr="00821380">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684" w:type="dxa"/>
            <w:tcBorders>
              <w:top w:val="nil"/>
              <w:left w:val="nil"/>
              <w:bottom w:val="single" w:sz="8" w:space="0" w:color="000000"/>
              <w:right w:val="single" w:sz="8" w:space="0" w:color="000000"/>
            </w:tcBorders>
            <w:vAlign w:val="center"/>
            <w:hideMark/>
          </w:tcPr>
          <w:p w14:paraId="3538B9A3"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5C366187"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2D48648A"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4D45DC92"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0C2BB01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030F6782"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0102911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5A84CEF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3403A4C6"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7BA6AF85" w14:textId="77777777" w:rsidTr="00B94DB8">
        <w:trPr>
          <w:trHeight w:val="2196"/>
        </w:trPr>
        <w:tc>
          <w:tcPr>
            <w:tcW w:w="950" w:type="dxa"/>
            <w:tcBorders>
              <w:top w:val="nil"/>
              <w:left w:val="single" w:sz="8" w:space="0" w:color="auto"/>
              <w:bottom w:val="single" w:sz="8" w:space="0" w:color="auto"/>
              <w:right w:val="single" w:sz="8" w:space="0" w:color="auto"/>
            </w:tcBorders>
            <w:vAlign w:val="center"/>
            <w:hideMark/>
          </w:tcPr>
          <w:p w14:paraId="2B5EB6D8"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FR0006</w:t>
            </w:r>
          </w:p>
        </w:tc>
        <w:tc>
          <w:tcPr>
            <w:tcW w:w="1468" w:type="dxa"/>
            <w:tcBorders>
              <w:top w:val="nil"/>
              <w:left w:val="nil"/>
              <w:bottom w:val="single" w:sz="8" w:space="0" w:color="auto"/>
              <w:right w:val="single" w:sz="8" w:space="0" w:color="auto"/>
            </w:tcBorders>
            <w:vAlign w:val="center"/>
            <w:hideMark/>
          </w:tcPr>
          <w:p w14:paraId="6B994E83"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Add New dataset feature</w:t>
            </w:r>
          </w:p>
        </w:tc>
        <w:tc>
          <w:tcPr>
            <w:tcW w:w="2376" w:type="dxa"/>
            <w:tcBorders>
              <w:top w:val="nil"/>
              <w:left w:val="nil"/>
              <w:bottom w:val="single" w:sz="8" w:space="0" w:color="auto"/>
              <w:right w:val="single" w:sz="8" w:space="0" w:color="auto"/>
            </w:tcBorders>
            <w:vAlign w:val="center"/>
            <w:hideMark/>
          </w:tcPr>
          <w:p w14:paraId="7365F3D1" w14:textId="77777777" w:rsidR="00AB7B12" w:rsidRPr="00821380" w:rsidRDefault="00AB7B12"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684" w:type="dxa"/>
            <w:tcBorders>
              <w:top w:val="nil"/>
              <w:left w:val="nil"/>
              <w:bottom w:val="single" w:sz="8" w:space="0" w:color="000000"/>
              <w:right w:val="single" w:sz="8" w:space="0" w:color="000000"/>
            </w:tcBorders>
            <w:vAlign w:val="center"/>
            <w:hideMark/>
          </w:tcPr>
          <w:p w14:paraId="29479F6C"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3BBBCDDF"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2ED5C379"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59B8BC2B"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F1794D7"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66B5C01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65961C5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4ACA69C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249FE1E"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3D0C17F7" w14:textId="77777777" w:rsidTr="00B94DB8">
        <w:trPr>
          <w:trHeight w:val="876"/>
        </w:trPr>
        <w:tc>
          <w:tcPr>
            <w:tcW w:w="950" w:type="dxa"/>
            <w:tcBorders>
              <w:top w:val="nil"/>
              <w:left w:val="single" w:sz="8" w:space="0" w:color="000000"/>
              <w:bottom w:val="single" w:sz="8" w:space="0" w:color="000000"/>
              <w:right w:val="single" w:sz="8" w:space="0" w:color="000000"/>
            </w:tcBorders>
            <w:vAlign w:val="center"/>
            <w:hideMark/>
          </w:tcPr>
          <w:p w14:paraId="44A86D5D"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NFR001</w:t>
            </w:r>
          </w:p>
        </w:tc>
        <w:tc>
          <w:tcPr>
            <w:tcW w:w="1468" w:type="dxa"/>
            <w:tcBorders>
              <w:top w:val="nil"/>
              <w:left w:val="nil"/>
              <w:bottom w:val="single" w:sz="8" w:space="0" w:color="000000"/>
              <w:right w:val="single" w:sz="8" w:space="0" w:color="000000"/>
            </w:tcBorders>
            <w:vAlign w:val="center"/>
            <w:hideMark/>
          </w:tcPr>
          <w:p w14:paraId="0C785FEE"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Usability</w:t>
            </w:r>
          </w:p>
        </w:tc>
        <w:tc>
          <w:tcPr>
            <w:tcW w:w="2376" w:type="dxa"/>
            <w:tcBorders>
              <w:top w:val="nil"/>
              <w:left w:val="nil"/>
              <w:bottom w:val="single" w:sz="8" w:space="0" w:color="auto"/>
              <w:right w:val="single" w:sz="8" w:space="0" w:color="auto"/>
            </w:tcBorders>
            <w:vAlign w:val="center"/>
            <w:hideMark/>
          </w:tcPr>
          <w:p w14:paraId="0104EA75" w14:textId="77777777" w:rsidR="00AB7B12" w:rsidRPr="00821380" w:rsidRDefault="00AB7B12"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should have an intuitive and user-friendly interface.</w:t>
            </w:r>
          </w:p>
        </w:tc>
        <w:tc>
          <w:tcPr>
            <w:tcW w:w="684" w:type="dxa"/>
            <w:tcBorders>
              <w:top w:val="nil"/>
              <w:left w:val="nil"/>
              <w:bottom w:val="single" w:sz="8" w:space="0" w:color="000000"/>
              <w:right w:val="single" w:sz="8" w:space="0" w:color="000000"/>
            </w:tcBorders>
            <w:vAlign w:val="center"/>
            <w:hideMark/>
          </w:tcPr>
          <w:p w14:paraId="34A33870"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74B8E16C"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73ACF58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4D5496C2"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41287268"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47B9E921"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337" w:type="dxa"/>
            <w:tcBorders>
              <w:top w:val="nil"/>
              <w:left w:val="nil"/>
              <w:bottom w:val="single" w:sz="8" w:space="0" w:color="000000"/>
              <w:right w:val="single" w:sz="8" w:space="0" w:color="000000"/>
            </w:tcBorders>
            <w:vAlign w:val="center"/>
            <w:hideMark/>
          </w:tcPr>
          <w:p w14:paraId="42317FA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7FFB6D14"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6B948DAD"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642509F6" w14:textId="77777777" w:rsidTr="00B94DB8">
        <w:trPr>
          <w:trHeight w:val="2028"/>
        </w:trPr>
        <w:tc>
          <w:tcPr>
            <w:tcW w:w="950" w:type="dxa"/>
            <w:tcBorders>
              <w:top w:val="nil"/>
              <w:left w:val="single" w:sz="8" w:space="0" w:color="000000"/>
              <w:bottom w:val="single" w:sz="8" w:space="0" w:color="000000"/>
              <w:right w:val="single" w:sz="8" w:space="0" w:color="000000"/>
            </w:tcBorders>
            <w:vAlign w:val="center"/>
            <w:hideMark/>
          </w:tcPr>
          <w:p w14:paraId="14002AC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NFR002</w:t>
            </w:r>
          </w:p>
        </w:tc>
        <w:tc>
          <w:tcPr>
            <w:tcW w:w="1468" w:type="dxa"/>
            <w:tcBorders>
              <w:top w:val="nil"/>
              <w:left w:val="nil"/>
              <w:bottom w:val="single" w:sz="8" w:space="0" w:color="000000"/>
              <w:right w:val="single" w:sz="8" w:space="0" w:color="000000"/>
            </w:tcBorders>
            <w:vAlign w:val="center"/>
            <w:hideMark/>
          </w:tcPr>
          <w:p w14:paraId="65762281"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Performance</w:t>
            </w:r>
          </w:p>
        </w:tc>
        <w:tc>
          <w:tcPr>
            <w:tcW w:w="2376" w:type="dxa"/>
            <w:tcBorders>
              <w:top w:val="nil"/>
              <w:left w:val="nil"/>
              <w:bottom w:val="single" w:sz="8" w:space="0" w:color="auto"/>
              <w:right w:val="single" w:sz="8" w:space="0" w:color="auto"/>
            </w:tcBorders>
            <w:vAlign w:val="center"/>
            <w:hideMark/>
          </w:tcPr>
          <w:p w14:paraId="0016A5A1" w14:textId="77777777" w:rsidR="00AB7B12" w:rsidRPr="00821380" w:rsidRDefault="00AB7B12"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must load pages within 3 seconds.</w:t>
            </w:r>
          </w:p>
        </w:tc>
        <w:tc>
          <w:tcPr>
            <w:tcW w:w="684" w:type="dxa"/>
            <w:tcBorders>
              <w:top w:val="nil"/>
              <w:left w:val="nil"/>
              <w:bottom w:val="single" w:sz="8" w:space="0" w:color="000000"/>
              <w:right w:val="single" w:sz="8" w:space="0" w:color="000000"/>
            </w:tcBorders>
            <w:vAlign w:val="center"/>
            <w:hideMark/>
          </w:tcPr>
          <w:p w14:paraId="7FDCC124"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52EA700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06D78319"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14CD1A6B"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B7B4786"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413" w:type="dxa"/>
            <w:tcBorders>
              <w:top w:val="nil"/>
              <w:left w:val="nil"/>
              <w:bottom w:val="single" w:sz="8" w:space="0" w:color="000000"/>
              <w:right w:val="single" w:sz="8" w:space="0" w:color="000000"/>
            </w:tcBorders>
            <w:vAlign w:val="center"/>
            <w:hideMark/>
          </w:tcPr>
          <w:p w14:paraId="6373B28C"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337" w:type="dxa"/>
            <w:tcBorders>
              <w:top w:val="nil"/>
              <w:left w:val="nil"/>
              <w:bottom w:val="single" w:sz="8" w:space="0" w:color="000000"/>
              <w:right w:val="single" w:sz="8" w:space="0" w:color="000000"/>
            </w:tcBorders>
            <w:vAlign w:val="center"/>
            <w:hideMark/>
          </w:tcPr>
          <w:p w14:paraId="6895A103"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4F4EEF78"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2245A058"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AB7B12" w:rsidRPr="00821380" w14:paraId="30EE1A4E" w14:textId="77777777" w:rsidTr="00B94DB8">
        <w:trPr>
          <w:trHeight w:val="876"/>
        </w:trPr>
        <w:tc>
          <w:tcPr>
            <w:tcW w:w="950" w:type="dxa"/>
            <w:tcBorders>
              <w:top w:val="nil"/>
              <w:left w:val="single" w:sz="8" w:space="0" w:color="000000"/>
              <w:bottom w:val="single" w:sz="8" w:space="0" w:color="000000"/>
              <w:right w:val="single" w:sz="8" w:space="0" w:color="000000"/>
            </w:tcBorders>
            <w:vAlign w:val="center"/>
            <w:hideMark/>
          </w:tcPr>
          <w:p w14:paraId="7BFC12D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NFR003</w:t>
            </w:r>
          </w:p>
        </w:tc>
        <w:tc>
          <w:tcPr>
            <w:tcW w:w="1468" w:type="dxa"/>
            <w:tcBorders>
              <w:top w:val="nil"/>
              <w:left w:val="nil"/>
              <w:bottom w:val="single" w:sz="8" w:space="0" w:color="000000"/>
              <w:right w:val="single" w:sz="8" w:space="0" w:color="000000"/>
            </w:tcBorders>
            <w:vAlign w:val="center"/>
            <w:hideMark/>
          </w:tcPr>
          <w:p w14:paraId="106B67DF"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Security</w:t>
            </w:r>
          </w:p>
        </w:tc>
        <w:tc>
          <w:tcPr>
            <w:tcW w:w="2376" w:type="dxa"/>
            <w:tcBorders>
              <w:top w:val="nil"/>
              <w:left w:val="nil"/>
              <w:bottom w:val="single" w:sz="8" w:space="0" w:color="auto"/>
              <w:right w:val="single" w:sz="8" w:space="0" w:color="auto"/>
            </w:tcBorders>
            <w:vAlign w:val="center"/>
            <w:hideMark/>
          </w:tcPr>
          <w:p w14:paraId="037C9E79" w14:textId="77777777" w:rsidR="00AB7B12" w:rsidRPr="00821380" w:rsidRDefault="00AB7B12"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must ensure secure user authentication.</w:t>
            </w:r>
          </w:p>
        </w:tc>
        <w:tc>
          <w:tcPr>
            <w:tcW w:w="684" w:type="dxa"/>
            <w:tcBorders>
              <w:top w:val="nil"/>
              <w:left w:val="nil"/>
              <w:bottom w:val="single" w:sz="8" w:space="0" w:color="000000"/>
              <w:right w:val="single" w:sz="8" w:space="0" w:color="000000"/>
            </w:tcBorders>
            <w:vAlign w:val="center"/>
            <w:hideMark/>
          </w:tcPr>
          <w:p w14:paraId="5ED82DDF"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26649A68"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7C844BD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7A5D6810"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6C6E379A"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5B5810A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5C8373F7"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nil"/>
            </w:tcBorders>
            <w:vAlign w:val="center"/>
            <w:hideMark/>
          </w:tcPr>
          <w:p w14:paraId="3A04A565" w14:textId="77777777" w:rsidR="00AB7B12" w:rsidRPr="00821380" w:rsidRDefault="00AB7B12"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F49E549" w14:textId="77777777" w:rsidR="00AB7B12" w:rsidRPr="00821380" w:rsidRDefault="00AB7B12"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bl>
    <w:p w14:paraId="2446E181" w14:textId="77777777" w:rsidR="00D15F1E" w:rsidRDefault="00D15F1E" w:rsidP="00D15F1E">
      <w:pPr>
        <w:pStyle w:val="BodyText"/>
        <w:spacing w:before="165" w:line="388" w:lineRule="auto"/>
        <w:ind w:left="720" w:right="2624"/>
      </w:pPr>
    </w:p>
    <w:p w14:paraId="416941F1" w14:textId="0EE5D874" w:rsidR="0037140F" w:rsidRPr="0037140F" w:rsidRDefault="0037140F" w:rsidP="0037140F">
      <w:pPr>
        <w:pStyle w:val="BodyText"/>
        <w:spacing w:before="165" w:line="388" w:lineRule="auto"/>
        <w:ind w:right="2624"/>
        <w:rPr>
          <w:b/>
          <w:bCs/>
        </w:rPr>
      </w:pPr>
      <w:r w:rsidRPr="0037140F">
        <w:rPr>
          <w:b/>
          <w:bCs/>
          <w:lang w:val="en-IN"/>
        </w:rPr>
        <w:t>4. Development:</w:t>
      </w:r>
    </w:p>
    <w:p w14:paraId="2171890C" w14:textId="760DCFBC" w:rsidR="001C58C6" w:rsidRPr="00277304" w:rsidRDefault="00277304" w:rsidP="00277304">
      <w:pPr>
        <w:pStyle w:val="ListParagraph"/>
        <w:numPr>
          <w:ilvl w:val="0"/>
          <w:numId w:val="18"/>
        </w:numPr>
        <w:jc w:val="both"/>
        <w:rPr>
          <w:b/>
          <w:bCs/>
        </w:rPr>
      </w:pPr>
      <w:r w:rsidRPr="00277304">
        <w:rPr>
          <w:b/>
          <w:bCs/>
        </w:rPr>
        <w:t>Organized JAD sessions</w:t>
      </w:r>
    </w:p>
    <w:p w14:paraId="41190BA0" w14:textId="22742CE7" w:rsidR="00F16CDF" w:rsidRPr="004703FB" w:rsidRDefault="004703FB" w:rsidP="00F16CDF">
      <w:pPr>
        <w:ind w:firstLine="720"/>
        <w:jc w:val="both"/>
      </w:pPr>
      <w:r w:rsidRPr="004703FB">
        <w:t>Application developed through JAD has higher customer satisfaction and less number of errors as user is directly involved in the development process.</w:t>
      </w:r>
    </w:p>
    <w:p w14:paraId="3E1D3A5C" w14:textId="78C312F4" w:rsidR="00F16CDF" w:rsidRDefault="00685934" w:rsidP="00F16CDF">
      <w:pPr>
        <w:ind w:firstLine="720"/>
        <w:jc w:val="both"/>
      </w:pPr>
      <w:r w:rsidRPr="00685934">
        <w:t>● Clarifying queries of tech team during coding</w:t>
      </w:r>
    </w:p>
    <w:p w14:paraId="29B0EE9A" w14:textId="19AEE1E3" w:rsidR="00685934" w:rsidRDefault="00685934" w:rsidP="00F16CDF">
      <w:pPr>
        <w:ind w:firstLine="720"/>
        <w:jc w:val="both"/>
      </w:pPr>
      <w:r w:rsidRPr="00685934">
        <w:t>● There might be some team members who doesn't agree with the concept or who doesn’t cooperate during JAD sessions. As a BA i handle the situation gently and had one on one discussion with them. Explained how their actions are going to affect the project. Setup healthy environment within the team.</w:t>
      </w:r>
    </w:p>
    <w:p w14:paraId="28C897BB" w14:textId="44EC7127" w:rsidR="00685934" w:rsidRDefault="004107D9" w:rsidP="00F16CDF">
      <w:pPr>
        <w:ind w:firstLine="720"/>
        <w:jc w:val="both"/>
      </w:pPr>
      <w:r w:rsidRPr="004107D9">
        <w:t>● Referred diagrams to code the Unit</w:t>
      </w:r>
    </w:p>
    <w:p w14:paraId="1C640D62" w14:textId="5BEF9112" w:rsidR="004107D9" w:rsidRDefault="00C312F8" w:rsidP="00F16CDF">
      <w:pPr>
        <w:ind w:firstLine="720"/>
        <w:jc w:val="both"/>
      </w:pPr>
      <w:r w:rsidRPr="00C312F8">
        <w:lastRenderedPageBreak/>
        <w:drawing>
          <wp:inline distT="0" distB="0" distL="0" distR="0" wp14:anchorId="109D59E6" wp14:editId="019F273F">
            <wp:extent cx="5731510" cy="6436360"/>
            <wp:effectExtent l="0" t="0" r="2540" b="2540"/>
            <wp:docPr id="626497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497234" name=""/>
                    <pic:cNvPicPr/>
                  </pic:nvPicPr>
                  <pic:blipFill>
                    <a:blip r:embed="rId6"/>
                    <a:stretch>
                      <a:fillRect/>
                    </a:stretch>
                  </pic:blipFill>
                  <pic:spPr>
                    <a:xfrm>
                      <a:off x="0" y="0"/>
                      <a:ext cx="5731510" cy="6436360"/>
                    </a:xfrm>
                    <a:prstGeom prst="rect">
                      <a:avLst/>
                    </a:prstGeom>
                  </pic:spPr>
                </pic:pic>
              </a:graphicData>
            </a:graphic>
          </wp:inline>
        </w:drawing>
      </w:r>
    </w:p>
    <w:p w14:paraId="0076A68B" w14:textId="77777777" w:rsidR="001677D1" w:rsidRDefault="001677D1" w:rsidP="00F16CDF">
      <w:pPr>
        <w:ind w:firstLine="720"/>
        <w:jc w:val="both"/>
      </w:pPr>
    </w:p>
    <w:p w14:paraId="3EF2B0B6" w14:textId="363839C3" w:rsidR="001677D1" w:rsidRDefault="00713C4A" w:rsidP="00F16CDF">
      <w:pPr>
        <w:ind w:firstLine="720"/>
        <w:jc w:val="both"/>
      </w:pPr>
      <w:r w:rsidRPr="00713C4A">
        <w:t>● Conduct regular meetings with technical team and client which is challenging. Some team members might not be available for the meeting. Recording the session and providing that to missed one and having one to one discussion later with that missed person is all i need to do</w:t>
      </w:r>
    </w:p>
    <w:p w14:paraId="495E0D8A" w14:textId="77777777" w:rsidR="008D327E" w:rsidRDefault="008D327E" w:rsidP="00733944">
      <w:pPr>
        <w:jc w:val="both"/>
        <w:rPr>
          <w:b/>
          <w:bCs/>
        </w:rPr>
      </w:pPr>
    </w:p>
    <w:p w14:paraId="2E3FFD9B" w14:textId="77777777" w:rsidR="008D327E" w:rsidRDefault="008D327E" w:rsidP="00733944">
      <w:pPr>
        <w:jc w:val="both"/>
        <w:rPr>
          <w:b/>
          <w:bCs/>
        </w:rPr>
      </w:pPr>
    </w:p>
    <w:p w14:paraId="1EBCFF90" w14:textId="77777777" w:rsidR="008D327E" w:rsidRDefault="008D327E" w:rsidP="00733944">
      <w:pPr>
        <w:jc w:val="both"/>
        <w:rPr>
          <w:b/>
          <w:bCs/>
        </w:rPr>
      </w:pPr>
    </w:p>
    <w:p w14:paraId="7B3A1D3F" w14:textId="77777777" w:rsidR="008D327E" w:rsidRDefault="008D327E" w:rsidP="00733944">
      <w:pPr>
        <w:jc w:val="both"/>
        <w:rPr>
          <w:b/>
          <w:bCs/>
        </w:rPr>
      </w:pPr>
    </w:p>
    <w:p w14:paraId="1168FD25" w14:textId="77777777" w:rsidR="008D327E" w:rsidRDefault="008D327E" w:rsidP="00733944">
      <w:pPr>
        <w:jc w:val="both"/>
        <w:rPr>
          <w:b/>
          <w:bCs/>
        </w:rPr>
      </w:pPr>
    </w:p>
    <w:p w14:paraId="1AE6582C" w14:textId="7F80F5F7" w:rsidR="00733944" w:rsidRDefault="00733944" w:rsidP="00733944">
      <w:pPr>
        <w:jc w:val="both"/>
        <w:rPr>
          <w:b/>
          <w:bCs/>
        </w:rPr>
      </w:pPr>
      <w:r w:rsidRPr="00733944">
        <w:rPr>
          <w:b/>
          <w:bCs/>
        </w:rPr>
        <w:lastRenderedPageBreak/>
        <w:t>5. Testing:</w:t>
      </w:r>
    </w:p>
    <w:p w14:paraId="17016817" w14:textId="14C62F77" w:rsidR="008816EC" w:rsidRPr="008816EC" w:rsidRDefault="008816EC" w:rsidP="008816EC">
      <w:pPr>
        <w:numPr>
          <w:ilvl w:val="0"/>
          <w:numId w:val="19"/>
        </w:numPr>
        <w:rPr>
          <w:b/>
          <w:bCs/>
        </w:rPr>
      </w:pPr>
      <w:r w:rsidRPr="008816EC">
        <w:rPr>
          <w:b/>
          <w:bCs/>
        </w:rPr>
        <w:t>● Prepare test cases from use cases Design:</w:t>
      </w:r>
    </w:p>
    <w:p w14:paraId="2C02FE8B" w14:textId="77777777" w:rsidR="008816EC" w:rsidRPr="008816EC" w:rsidRDefault="008816EC" w:rsidP="008816EC">
      <w:pPr>
        <w:jc w:val="both"/>
        <w:rPr>
          <w:b/>
          <w:bCs/>
        </w:rPr>
      </w:pPr>
      <w:r w:rsidRPr="008816EC">
        <w:rPr>
          <w:b/>
          <w:bCs/>
        </w:rPr>
        <w:t>prepare test cases:</w:t>
      </w:r>
    </w:p>
    <w:tbl>
      <w:tblPr>
        <w:tblW w:w="10160" w:type="dxa"/>
        <w:tblLook w:val="04A0" w:firstRow="1" w:lastRow="0" w:firstColumn="1" w:lastColumn="0" w:noHBand="0" w:noVBand="1"/>
      </w:tblPr>
      <w:tblGrid>
        <w:gridCol w:w="985"/>
        <w:gridCol w:w="1661"/>
        <w:gridCol w:w="1690"/>
        <w:gridCol w:w="1350"/>
        <w:gridCol w:w="1343"/>
        <w:gridCol w:w="1147"/>
        <w:gridCol w:w="1200"/>
        <w:gridCol w:w="784"/>
      </w:tblGrid>
      <w:tr w:rsidR="008816EC" w:rsidRPr="008816EC" w14:paraId="2A210BB3" w14:textId="77777777">
        <w:trPr>
          <w:trHeight w:val="588"/>
        </w:trPr>
        <w:tc>
          <w:tcPr>
            <w:tcW w:w="1240" w:type="dxa"/>
            <w:tcBorders>
              <w:top w:val="single" w:sz="8" w:space="0" w:color="auto"/>
              <w:left w:val="single" w:sz="8" w:space="0" w:color="auto"/>
              <w:bottom w:val="single" w:sz="8" w:space="0" w:color="auto"/>
              <w:right w:val="single" w:sz="8" w:space="0" w:color="auto"/>
            </w:tcBorders>
            <w:vAlign w:val="bottom"/>
            <w:hideMark/>
          </w:tcPr>
          <w:p w14:paraId="09EBD937" w14:textId="77777777" w:rsidR="008816EC" w:rsidRPr="008816EC" w:rsidRDefault="008816EC" w:rsidP="008816EC">
            <w:pPr>
              <w:jc w:val="both"/>
              <w:rPr>
                <w:b/>
                <w:bCs/>
              </w:rPr>
            </w:pPr>
            <w:r w:rsidRPr="008816EC">
              <w:rPr>
                <w:b/>
                <w:bCs/>
              </w:rPr>
              <w:t>Req ID</w:t>
            </w:r>
          </w:p>
        </w:tc>
        <w:tc>
          <w:tcPr>
            <w:tcW w:w="1700" w:type="dxa"/>
            <w:tcBorders>
              <w:top w:val="single" w:sz="8" w:space="0" w:color="auto"/>
              <w:left w:val="nil"/>
              <w:bottom w:val="single" w:sz="8" w:space="0" w:color="auto"/>
              <w:right w:val="single" w:sz="8" w:space="0" w:color="auto"/>
            </w:tcBorders>
            <w:vAlign w:val="bottom"/>
            <w:hideMark/>
          </w:tcPr>
          <w:p w14:paraId="37F8C7BB" w14:textId="77777777" w:rsidR="008816EC" w:rsidRPr="008816EC" w:rsidRDefault="008816EC" w:rsidP="008816EC">
            <w:pPr>
              <w:jc w:val="both"/>
              <w:rPr>
                <w:b/>
                <w:bCs/>
              </w:rPr>
            </w:pPr>
            <w:r w:rsidRPr="008816EC">
              <w:rPr>
                <w:b/>
                <w:bCs/>
              </w:rPr>
              <w:t>Requirement</w:t>
            </w:r>
          </w:p>
        </w:tc>
        <w:tc>
          <w:tcPr>
            <w:tcW w:w="2180" w:type="dxa"/>
            <w:tcBorders>
              <w:top w:val="single" w:sz="8" w:space="0" w:color="auto"/>
              <w:left w:val="nil"/>
              <w:bottom w:val="single" w:sz="8" w:space="0" w:color="auto"/>
              <w:right w:val="single" w:sz="8" w:space="0" w:color="auto"/>
            </w:tcBorders>
            <w:vAlign w:val="bottom"/>
            <w:hideMark/>
          </w:tcPr>
          <w:p w14:paraId="5E1325FA" w14:textId="77777777" w:rsidR="008816EC" w:rsidRPr="008816EC" w:rsidRDefault="008816EC" w:rsidP="008816EC">
            <w:pPr>
              <w:jc w:val="both"/>
              <w:rPr>
                <w:b/>
                <w:bCs/>
              </w:rPr>
            </w:pPr>
            <w:r w:rsidRPr="008816EC">
              <w:rPr>
                <w:b/>
                <w:bCs/>
              </w:rPr>
              <w:t>Requirement Description</w:t>
            </w:r>
          </w:p>
        </w:tc>
        <w:tc>
          <w:tcPr>
            <w:tcW w:w="1240" w:type="dxa"/>
            <w:tcBorders>
              <w:top w:val="single" w:sz="8" w:space="0" w:color="auto"/>
              <w:left w:val="nil"/>
              <w:bottom w:val="single" w:sz="8" w:space="0" w:color="auto"/>
              <w:right w:val="single" w:sz="8" w:space="0" w:color="auto"/>
            </w:tcBorders>
            <w:vAlign w:val="bottom"/>
            <w:hideMark/>
          </w:tcPr>
          <w:p w14:paraId="1FA4C7E1" w14:textId="77777777" w:rsidR="008816EC" w:rsidRPr="008816EC" w:rsidRDefault="008816EC" w:rsidP="008816EC">
            <w:pPr>
              <w:jc w:val="both"/>
              <w:rPr>
                <w:b/>
                <w:bCs/>
              </w:rPr>
            </w:pPr>
            <w:r w:rsidRPr="008816EC">
              <w:rPr>
                <w:b/>
                <w:bCs/>
              </w:rPr>
              <w:t>Input data</w:t>
            </w:r>
          </w:p>
        </w:tc>
        <w:tc>
          <w:tcPr>
            <w:tcW w:w="1240" w:type="dxa"/>
            <w:tcBorders>
              <w:top w:val="single" w:sz="8" w:space="0" w:color="auto"/>
              <w:left w:val="nil"/>
              <w:bottom w:val="single" w:sz="8" w:space="0" w:color="auto"/>
              <w:right w:val="single" w:sz="8" w:space="0" w:color="auto"/>
            </w:tcBorders>
            <w:vAlign w:val="bottom"/>
            <w:hideMark/>
          </w:tcPr>
          <w:p w14:paraId="0F94D756" w14:textId="77777777" w:rsidR="008816EC" w:rsidRPr="008816EC" w:rsidRDefault="008816EC" w:rsidP="008816EC">
            <w:pPr>
              <w:jc w:val="both"/>
              <w:rPr>
                <w:b/>
                <w:bCs/>
              </w:rPr>
            </w:pPr>
            <w:r w:rsidRPr="008816EC">
              <w:rPr>
                <w:b/>
                <w:bCs/>
              </w:rPr>
              <w:t>Expected behaviour</w:t>
            </w:r>
          </w:p>
        </w:tc>
        <w:tc>
          <w:tcPr>
            <w:tcW w:w="940" w:type="dxa"/>
            <w:tcBorders>
              <w:top w:val="single" w:sz="8" w:space="0" w:color="auto"/>
              <w:left w:val="nil"/>
              <w:bottom w:val="single" w:sz="8" w:space="0" w:color="auto"/>
              <w:right w:val="single" w:sz="8" w:space="0" w:color="auto"/>
            </w:tcBorders>
            <w:vAlign w:val="bottom"/>
            <w:hideMark/>
          </w:tcPr>
          <w:p w14:paraId="5C15B47D" w14:textId="77777777" w:rsidR="008816EC" w:rsidRPr="008816EC" w:rsidRDefault="008816EC" w:rsidP="008816EC">
            <w:pPr>
              <w:jc w:val="both"/>
              <w:rPr>
                <w:b/>
                <w:bCs/>
              </w:rPr>
            </w:pPr>
            <w:r w:rsidRPr="008816EC">
              <w:rPr>
                <w:b/>
                <w:bCs/>
              </w:rPr>
              <w:t>Actual Behaviour</w:t>
            </w:r>
          </w:p>
        </w:tc>
        <w:tc>
          <w:tcPr>
            <w:tcW w:w="1000" w:type="dxa"/>
            <w:tcBorders>
              <w:top w:val="single" w:sz="8" w:space="0" w:color="auto"/>
              <w:left w:val="nil"/>
              <w:bottom w:val="single" w:sz="8" w:space="0" w:color="auto"/>
              <w:right w:val="single" w:sz="8" w:space="0" w:color="auto"/>
            </w:tcBorders>
            <w:vAlign w:val="bottom"/>
            <w:hideMark/>
          </w:tcPr>
          <w:p w14:paraId="47BA0CBB" w14:textId="77777777" w:rsidR="008816EC" w:rsidRPr="008816EC" w:rsidRDefault="008816EC" w:rsidP="008816EC">
            <w:pPr>
              <w:jc w:val="both"/>
              <w:rPr>
                <w:b/>
                <w:bCs/>
              </w:rPr>
            </w:pPr>
            <w:r w:rsidRPr="008816EC">
              <w:rPr>
                <w:b/>
                <w:bCs/>
              </w:rPr>
              <w:t>Comments</w:t>
            </w:r>
          </w:p>
        </w:tc>
        <w:tc>
          <w:tcPr>
            <w:tcW w:w="620" w:type="dxa"/>
            <w:tcBorders>
              <w:top w:val="single" w:sz="8" w:space="0" w:color="auto"/>
              <w:left w:val="nil"/>
              <w:bottom w:val="single" w:sz="8" w:space="0" w:color="auto"/>
              <w:right w:val="single" w:sz="8" w:space="0" w:color="auto"/>
            </w:tcBorders>
            <w:vAlign w:val="bottom"/>
            <w:hideMark/>
          </w:tcPr>
          <w:p w14:paraId="47873C4C" w14:textId="77777777" w:rsidR="008816EC" w:rsidRPr="008816EC" w:rsidRDefault="008816EC" w:rsidP="008816EC">
            <w:pPr>
              <w:jc w:val="both"/>
              <w:rPr>
                <w:b/>
                <w:bCs/>
              </w:rPr>
            </w:pPr>
            <w:r w:rsidRPr="008816EC">
              <w:rPr>
                <w:b/>
                <w:bCs/>
              </w:rPr>
              <w:t>Result</w:t>
            </w:r>
          </w:p>
        </w:tc>
      </w:tr>
      <w:tr w:rsidR="008816EC" w:rsidRPr="008816EC" w14:paraId="2ACF302B" w14:textId="77777777">
        <w:trPr>
          <w:trHeight w:val="1740"/>
        </w:trPr>
        <w:tc>
          <w:tcPr>
            <w:tcW w:w="1240" w:type="dxa"/>
            <w:tcBorders>
              <w:top w:val="nil"/>
              <w:left w:val="single" w:sz="8" w:space="0" w:color="auto"/>
              <w:bottom w:val="single" w:sz="8" w:space="0" w:color="auto"/>
              <w:right w:val="single" w:sz="8" w:space="0" w:color="auto"/>
            </w:tcBorders>
            <w:vAlign w:val="center"/>
            <w:hideMark/>
          </w:tcPr>
          <w:p w14:paraId="50CA8E92" w14:textId="77777777" w:rsidR="008816EC" w:rsidRPr="008816EC" w:rsidRDefault="008816EC" w:rsidP="008816EC">
            <w:pPr>
              <w:jc w:val="both"/>
            </w:pPr>
            <w:r w:rsidRPr="008816EC">
              <w:t>FR0001</w:t>
            </w:r>
          </w:p>
        </w:tc>
        <w:tc>
          <w:tcPr>
            <w:tcW w:w="1700" w:type="dxa"/>
            <w:tcBorders>
              <w:top w:val="nil"/>
              <w:left w:val="nil"/>
              <w:bottom w:val="single" w:sz="8" w:space="0" w:color="auto"/>
              <w:right w:val="single" w:sz="8" w:space="0" w:color="auto"/>
            </w:tcBorders>
            <w:vAlign w:val="center"/>
            <w:hideMark/>
          </w:tcPr>
          <w:p w14:paraId="05CC47E4" w14:textId="77777777" w:rsidR="008816EC" w:rsidRPr="008816EC" w:rsidRDefault="008816EC" w:rsidP="008816EC">
            <w:pPr>
              <w:jc w:val="both"/>
            </w:pPr>
            <w:r w:rsidRPr="008816EC">
              <w:t>User Registration</w:t>
            </w:r>
          </w:p>
        </w:tc>
        <w:tc>
          <w:tcPr>
            <w:tcW w:w="2180" w:type="dxa"/>
            <w:tcBorders>
              <w:top w:val="nil"/>
              <w:left w:val="nil"/>
              <w:bottom w:val="single" w:sz="8" w:space="0" w:color="auto"/>
              <w:right w:val="single" w:sz="8" w:space="0" w:color="auto"/>
            </w:tcBorders>
            <w:vAlign w:val="center"/>
            <w:hideMark/>
          </w:tcPr>
          <w:p w14:paraId="08EEA8EF" w14:textId="77777777" w:rsidR="008816EC" w:rsidRPr="008816EC" w:rsidRDefault="008816EC" w:rsidP="008816EC">
            <w:pPr>
              <w:jc w:val="both"/>
            </w:pPr>
            <w:r w:rsidRPr="008816EC">
              <w:t>Users (Stakeholders) can create an account by providing email and password.</w:t>
            </w:r>
          </w:p>
        </w:tc>
        <w:tc>
          <w:tcPr>
            <w:tcW w:w="1240" w:type="dxa"/>
            <w:tcBorders>
              <w:top w:val="nil"/>
              <w:left w:val="nil"/>
              <w:bottom w:val="single" w:sz="8" w:space="0" w:color="auto"/>
              <w:right w:val="single" w:sz="8" w:space="0" w:color="auto"/>
            </w:tcBorders>
            <w:vAlign w:val="center"/>
            <w:hideMark/>
          </w:tcPr>
          <w:p w14:paraId="46D387A8" w14:textId="77777777" w:rsidR="008816EC" w:rsidRPr="008816EC" w:rsidRDefault="008816EC" w:rsidP="008816EC">
            <w:pPr>
              <w:jc w:val="both"/>
            </w:pPr>
            <w:r w:rsidRPr="008816EC">
              <w:t>Email id, password, confirm password</w:t>
            </w:r>
          </w:p>
        </w:tc>
        <w:tc>
          <w:tcPr>
            <w:tcW w:w="1240" w:type="dxa"/>
            <w:tcBorders>
              <w:top w:val="nil"/>
              <w:left w:val="nil"/>
              <w:bottom w:val="single" w:sz="8" w:space="0" w:color="auto"/>
              <w:right w:val="single" w:sz="8" w:space="0" w:color="auto"/>
            </w:tcBorders>
            <w:vAlign w:val="center"/>
            <w:hideMark/>
          </w:tcPr>
          <w:p w14:paraId="3C07FFAA" w14:textId="77777777" w:rsidR="008816EC" w:rsidRPr="008816EC" w:rsidRDefault="008816EC" w:rsidP="008816EC">
            <w:pPr>
              <w:jc w:val="both"/>
            </w:pPr>
            <w:r w:rsidRPr="008816EC">
              <w:t>Credentials need to be created</w:t>
            </w:r>
          </w:p>
        </w:tc>
        <w:tc>
          <w:tcPr>
            <w:tcW w:w="940" w:type="dxa"/>
            <w:tcBorders>
              <w:top w:val="nil"/>
              <w:left w:val="nil"/>
              <w:bottom w:val="single" w:sz="8" w:space="0" w:color="auto"/>
              <w:right w:val="single" w:sz="8" w:space="0" w:color="auto"/>
            </w:tcBorders>
            <w:noWrap/>
            <w:vAlign w:val="bottom"/>
            <w:hideMark/>
          </w:tcPr>
          <w:p w14:paraId="19E7E91D"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70E6B488"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5DA8ABAF" w14:textId="77777777" w:rsidR="008816EC" w:rsidRPr="008816EC" w:rsidRDefault="008816EC" w:rsidP="008816EC">
            <w:pPr>
              <w:jc w:val="both"/>
              <w:rPr>
                <w:b/>
                <w:bCs/>
              </w:rPr>
            </w:pPr>
            <w:r w:rsidRPr="008816EC">
              <w:rPr>
                <w:b/>
                <w:bCs/>
              </w:rPr>
              <w:t> </w:t>
            </w:r>
          </w:p>
        </w:tc>
      </w:tr>
      <w:tr w:rsidR="008816EC" w:rsidRPr="008816EC" w14:paraId="7B8AABE9" w14:textId="77777777">
        <w:trPr>
          <w:trHeight w:val="876"/>
        </w:trPr>
        <w:tc>
          <w:tcPr>
            <w:tcW w:w="1240" w:type="dxa"/>
            <w:tcBorders>
              <w:top w:val="nil"/>
              <w:left w:val="single" w:sz="8" w:space="0" w:color="auto"/>
              <w:bottom w:val="single" w:sz="8" w:space="0" w:color="auto"/>
              <w:right w:val="single" w:sz="8" w:space="0" w:color="auto"/>
            </w:tcBorders>
            <w:vAlign w:val="center"/>
            <w:hideMark/>
          </w:tcPr>
          <w:p w14:paraId="6977A20F" w14:textId="77777777" w:rsidR="008816EC" w:rsidRPr="008816EC" w:rsidRDefault="008816EC" w:rsidP="008816EC">
            <w:pPr>
              <w:jc w:val="both"/>
            </w:pPr>
            <w:r w:rsidRPr="008816EC">
              <w:t>FR0002</w:t>
            </w:r>
          </w:p>
        </w:tc>
        <w:tc>
          <w:tcPr>
            <w:tcW w:w="1700" w:type="dxa"/>
            <w:tcBorders>
              <w:top w:val="nil"/>
              <w:left w:val="nil"/>
              <w:bottom w:val="single" w:sz="8" w:space="0" w:color="auto"/>
              <w:right w:val="single" w:sz="8" w:space="0" w:color="auto"/>
            </w:tcBorders>
            <w:vAlign w:val="center"/>
            <w:hideMark/>
          </w:tcPr>
          <w:p w14:paraId="2D90FB62" w14:textId="77777777" w:rsidR="008816EC" w:rsidRPr="008816EC" w:rsidRDefault="008816EC" w:rsidP="008816EC">
            <w:pPr>
              <w:jc w:val="both"/>
            </w:pPr>
            <w:r w:rsidRPr="008816EC">
              <w:t>User Login/Logout</w:t>
            </w:r>
          </w:p>
        </w:tc>
        <w:tc>
          <w:tcPr>
            <w:tcW w:w="2180" w:type="dxa"/>
            <w:tcBorders>
              <w:top w:val="nil"/>
              <w:left w:val="nil"/>
              <w:bottom w:val="single" w:sz="8" w:space="0" w:color="auto"/>
              <w:right w:val="single" w:sz="8" w:space="0" w:color="auto"/>
            </w:tcBorders>
            <w:vAlign w:val="center"/>
            <w:hideMark/>
          </w:tcPr>
          <w:p w14:paraId="2E08A197" w14:textId="77777777" w:rsidR="008816EC" w:rsidRPr="008816EC" w:rsidRDefault="008816EC" w:rsidP="008816EC">
            <w:pPr>
              <w:jc w:val="both"/>
            </w:pPr>
            <w:r w:rsidRPr="008816EC">
              <w:t>Registered users can securely log in and log out of the application.</w:t>
            </w:r>
          </w:p>
        </w:tc>
        <w:tc>
          <w:tcPr>
            <w:tcW w:w="1240" w:type="dxa"/>
            <w:tcBorders>
              <w:top w:val="nil"/>
              <w:left w:val="nil"/>
              <w:bottom w:val="single" w:sz="8" w:space="0" w:color="auto"/>
              <w:right w:val="single" w:sz="8" w:space="0" w:color="auto"/>
            </w:tcBorders>
            <w:vAlign w:val="center"/>
            <w:hideMark/>
          </w:tcPr>
          <w:p w14:paraId="1C2BE02B" w14:textId="77777777" w:rsidR="008816EC" w:rsidRPr="008816EC" w:rsidRDefault="008816EC" w:rsidP="008816EC">
            <w:pPr>
              <w:jc w:val="both"/>
            </w:pPr>
            <w:r w:rsidRPr="008816EC">
              <w:t>Email id, password.</w:t>
            </w:r>
          </w:p>
        </w:tc>
        <w:tc>
          <w:tcPr>
            <w:tcW w:w="1240" w:type="dxa"/>
            <w:tcBorders>
              <w:top w:val="nil"/>
              <w:left w:val="nil"/>
              <w:bottom w:val="single" w:sz="8" w:space="0" w:color="auto"/>
              <w:right w:val="single" w:sz="8" w:space="0" w:color="auto"/>
            </w:tcBorders>
            <w:vAlign w:val="center"/>
            <w:hideMark/>
          </w:tcPr>
          <w:p w14:paraId="5A43A1F1" w14:textId="77777777" w:rsidR="008816EC" w:rsidRPr="008816EC" w:rsidRDefault="008816EC" w:rsidP="008816EC">
            <w:pPr>
              <w:jc w:val="both"/>
            </w:pPr>
            <w:r w:rsidRPr="008816EC">
              <w:t>Land to chat window page</w:t>
            </w:r>
          </w:p>
        </w:tc>
        <w:tc>
          <w:tcPr>
            <w:tcW w:w="940" w:type="dxa"/>
            <w:tcBorders>
              <w:top w:val="nil"/>
              <w:left w:val="nil"/>
              <w:bottom w:val="single" w:sz="8" w:space="0" w:color="auto"/>
              <w:right w:val="single" w:sz="8" w:space="0" w:color="auto"/>
            </w:tcBorders>
            <w:noWrap/>
            <w:vAlign w:val="bottom"/>
            <w:hideMark/>
          </w:tcPr>
          <w:p w14:paraId="6FA88FF6"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30A7C269"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2ED9FB4E" w14:textId="77777777" w:rsidR="008816EC" w:rsidRPr="008816EC" w:rsidRDefault="008816EC" w:rsidP="008816EC">
            <w:pPr>
              <w:jc w:val="both"/>
              <w:rPr>
                <w:b/>
                <w:bCs/>
              </w:rPr>
            </w:pPr>
            <w:r w:rsidRPr="008816EC">
              <w:rPr>
                <w:b/>
                <w:bCs/>
              </w:rPr>
              <w:t> </w:t>
            </w:r>
          </w:p>
        </w:tc>
      </w:tr>
      <w:tr w:rsidR="008816EC" w:rsidRPr="008816EC" w14:paraId="3A93C480" w14:textId="77777777">
        <w:trPr>
          <w:trHeight w:val="1704"/>
        </w:trPr>
        <w:tc>
          <w:tcPr>
            <w:tcW w:w="1240" w:type="dxa"/>
            <w:tcBorders>
              <w:top w:val="nil"/>
              <w:left w:val="single" w:sz="8" w:space="0" w:color="auto"/>
              <w:bottom w:val="single" w:sz="8" w:space="0" w:color="auto"/>
              <w:right w:val="single" w:sz="8" w:space="0" w:color="auto"/>
            </w:tcBorders>
            <w:vAlign w:val="center"/>
            <w:hideMark/>
          </w:tcPr>
          <w:p w14:paraId="11F1FBEA" w14:textId="77777777" w:rsidR="008816EC" w:rsidRPr="008816EC" w:rsidRDefault="008816EC" w:rsidP="008816EC">
            <w:pPr>
              <w:jc w:val="both"/>
            </w:pPr>
            <w:r w:rsidRPr="008816EC">
              <w:t>FR0003</w:t>
            </w:r>
          </w:p>
        </w:tc>
        <w:tc>
          <w:tcPr>
            <w:tcW w:w="1700" w:type="dxa"/>
            <w:tcBorders>
              <w:top w:val="nil"/>
              <w:left w:val="nil"/>
              <w:bottom w:val="single" w:sz="8" w:space="0" w:color="auto"/>
              <w:right w:val="single" w:sz="8" w:space="0" w:color="auto"/>
            </w:tcBorders>
            <w:vAlign w:val="center"/>
            <w:hideMark/>
          </w:tcPr>
          <w:p w14:paraId="0B59F3A3" w14:textId="77777777" w:rsidR="008816EC" w:rsidRPr="008816EC" w:rsidRDefault="008816EC" w:rsidP="008816EC">
            <w:pPr>
              <w:jc w:val="both"/>
            </w:pPr>
            <w:r w:rsidRPr="008816EC">
              <w:t>Chat Window</w:t>
            </w:r>
          </w:p>
        </w:tc>
        <w:tc>
          <w:tcPr>
            <w:tcW w:w="2180" w:type="dxa"/>
            <w:tcBorders>
              <w:top w:val="nil"/>
              <w:left w:val="nil"/>
              <w:bottom w:val="single" w:sz="8" w:space="0" w:color="auto"/>
              <w:right w:val="single" w:sz="8" w:space="0" w:color="auto"/>
            </w:tcBorders>
            <w:vAlign w:val="center"/>
            <w:hideMark/>
          </w:tcPr>
          <w:p w14:paraId="14E46D77" w14:textId="77777777" w:rsidR="008816EC" w:rsidRPr="008816EC" w:rsidRDefault="008816EC" w:rsidP="008816EC">
            <w:pPr>
              <w:jc w:val="both"/>
            </w:pPr>
            <w:r w:rsidRPr="008816EC">
              <w:t>Stake holders can use the chat window to raise queries and requests</w:t>
            </w:r>
          </w:p>
        </w:tc>
        <w:tc>
          <w:tcPr>
            <w:tcW w:w="1240" w:type="dxa"/>
            <w:tcBorders>
              <w:top w:val="nil"/>
              <w:left w:val="nil"/>
              <w:bottom w:val="single" w:sz="8" w:space="0" w:color="auto"/>
              <w:right w:val="single" w:sz="8" w:space="0" w:color="auto"/>
            </w:tcBorders>
            <w:vAlign w:val="center"/>
            <w:hideMark/>
          </w:tcPr>
          <w:p w14:paraId="1A481904" w14:textId="77777777" w:rsidR="008816EC" w:rsidRPr="008816EC" w:rsidRDefault="008816EC" w:rsidP="008816EC">
            <w:pPr>
              <w:jc w:val="both"/>
            </w:pPr>
            <w:r w:rsidRPr="008816EC">
              <w:t>Type any question related to the Organisation DB</w:t>
            </w:r>
          </w:p>
        </w:tc>
        <w:tc>
          <w:tcPr>
            <w:tcW w:w="1240" w:type="dxa"/>
            <w:tcBorders>
              <w:top w:val="nil"/>
              <w:left w:val="nil"/>
              <w:bottom w:val="single" w:sz="8" w:space="0" w:color="auto"/>
              <w:right w:val="single" w:sz="8" w:space="0" w:color="auto"/>
            </w:tcBorders>
            <w:vAlign w:val="center"/>
            <w:hideMark/>
          </w:tcPr>
          <w:p w14:paraId="5AF47D6D" w14:textId="77777777" w:rsidR="008816EC" w:rsidRPr="008816EC" w:rsidRDefault="008816EC" w:rsidP="008816EC">
            <w:pPr>
              <w:jc w:val="both"/>
            </w:pPr>
            <w:r w:rsidRPr="008816EC">
              <w:t>Replies related to organization DB</w:t>
            </w:r>
          </w:p>
        </w:tc>
        <w:tc>
          <w:tcPr>
            <w:tcW w:w="940" w:type="dxa"/>
            <w:tcBorders>
              <w:top w:val="nil"/>
              <w:left w:val="nil"/>
              <w:bottom w:val="single" w:sz="8" w:space="0" w:color="auto"/>
              <w:right w:val="single" w:sz="8" w:space="0" w:color="auto"/>
            </w:tcBorders>
            <w:noWrap/>
            <w:vAlign w:val="bottom"/>
            <w:hideMark/>
          </w:tcPr>
          <w:p w14:paraId="707CA9AB"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7985F49C"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23060FAA" w14:textId="77777777" w:rsidR="008816EC" w:rsidRPr="008816EC" w:rsidRDefault="008816EC" w:rsidP="008816EC">
            <w:pPr>
              <w:jc w:val="both"/>
              <w:rPr>
                <w:b/>
                <w:bCs/>
              </w:rPr>
            </w:pPr>
            <w:r w:rsidRPr="008816EC">
              <w:rPr>
                <w:b/>
                <w:bCs/>
              </w:rPr>
              <w:t> </w:t>
            </w:r>
          </w:p>
        </w:tc>
      </w:tr>
      <w:tr w:rsidR="008816EC" w:rsidRPr="008816EC" w14:paraId="2D1A9F71" w14:textId="77777777">
        <w:trPr>
          <w:trHeight w:val="2004"/>
        </w:trPr>
        <w:tc>
          <w:tcPr>
            <w:tcW w:w="1240" w:type="dxa"/>
            <w:tcBorders>
              <w:top w:val="nil"/>
              <w:left w:val="single" w:sz="8" w:space="0" w:color="auto"/>
              <w:bottom w:val="single" w:sz="8" w:space="0" w:color="auto"/>
              <w:right w:val="single" w:sz="8" w:space="0" w:color="auto"/>
            </w:tcBorders>
            <w:vAlign w:val="center"/>
            <w:hideMark/>
          </w:tcPr>
          <w:p w14:paraId="51E630E0" w14:textId="77777777" w:rsidR="008816EC" w:rsidRPr="008816EC" w:rsidRDefault="008816EC" w:rsidP="008816EC">
            <w:pPr>
              <w:jc w:val="both"/>
            </w:pPr>
            <w:r w:rsidRPr="008816EC">
              <w:t>FR0004</w:t>
            </w:r>
          </w:p>
        </w:tc>
        <w:tc>
          <w:tcPr>
            <w:tcW w:w="1700" w:type="dxa"/>
            <w:tcBorders>
              <w:top w:val="nil"/>
              <w:left w:val="nil"/>
              <w:bottom w:val="single" w:sz="8" w:space="0" w:color="auto"/>
              <w:right w:val="single" w:sz="8" w:space="0" w:color="auto"/>
            </w:tcBorders>
            <w:vAlign w:val="center"/>
            <w:hideMark/>
          </w:tcPr>
          <w:p w14:paraId="06EDDB11" w14:textId="77777777" w:rsidR="008816EC" w:rsidRPr="008816EC" w:rsidRDefault="008816EC" w:rsidP="008816EC">
            <w:pPr>
              <w:jc w:val="both"/>
            </w:pPr>
            <w:r w:rsidRPr="008816EC">
              <w:t>Function app API</w:t>
            </w:r>
          </w:p>
        </w:tc>
        <w:tc>
          <w:tcPr>
            <w:tcW w:w="2180" w:type="dxa"/>
            <w:tcBorders>
              <w:top w:val="nil"/>
              <w:left w:val="nil"/>
              <w:bottom w:val="single" w:sz="8" w:space="0" w:color="auto"/>
              <w:right w:val="single" w:sz="8" w:space="0" w:color="auto"/>
            </w:tcBorders>
            <w:vAlign w:val="center"/>
            <w:hideMark/>
          </w:tcPr>
          <w:p w14:paraId="6DF9DEE9" w14:textId="77777777" w:rsidR="008816EC" w:rsidRPr="008816EC" w:rsidRDefault="008816EC" w:rsidP="008816EC">
            <w:pPr>
              <w:jc w:val="both"/>
            </w:pPr>
            <w:r w:rsidRPr="008816EC">
              <w:t>In the back-end we need to connect the function app with open ai Api prompt and Lang chain library</w:t>
            </w:r>
          </w:p>
        </w:tc>
        <w:tc>
          <w:tcPr>
            <w:tcW w:w="1240" w:type="dxa"/>
            <w:tcBorders>
              <w:top w:val="nil"/>
              <w:left w:val="nil"/>
              <w:bottom w:val="single" w:sz="8" w:space="0" w:color="auto"/>
              <w:right w:val="single" w:sz="8" w:space="0" w:color="auto"/>
            </w:tcBorders>
            <w:vAlign w:val="center"/>
            <w:hideMark/>
          </w:tcPr>
          <w:p w14:paraId="25E97247" w14:textId="77777777" w:rsidR="008816EC" w:rsidRPr="008816EC" w:rsidRDefault="008816EC" w:rsidP="008816EC">
            <w:pPr>
              <w:jc w:val="both"/>
            </w:pPr>
            <w:r w:rsidRPr="008816EC">
              <w:t>Type any question related to the Organisation DB</w:t>
            </w:r>
          </w:p>
        </w:tc>
        <w:tc>
          <w:tcPr>
            <w:tcW w:w="1240" w:type="dxa"/>
            <w:tcBorders>
              <w:top w:val="nil"/>
              <w:left w:val="nil"/>
              <w:bottom w:val="single" w:sz="8" w:space="0" w:color="auto"/>
              <w:right w:val="single" w:sz="8" w:space="0" w:color="auto"/>
            </w:tcBorders>
            <w:vAlign w:val="center"/>
            <w:hideMark/>
          </w:tcPr>
          <w:p w14:paraId="07D1DB59" w14:textId="77777777" w:rsidR="008816EC" w:rsidRPr="008816EC" w:rsidRDefault="008816EC" w:rsidP="008816EC">
            <w:pPr>
              <w:jc w:val="both"/>
            </w:pPr>
            <w:r w:rsidRPr="008816EC">
              <w:t>Replies related to organization DB</w:t>
            </w:r>
          </w:p>
        </w:tc>
        <w:tc>
          <w:tcPr>
            <w:tcW w:w="940" w:type="dxa"/>
            <w:tcBorders>
              <w:top w:val="nil"/>
              <w:left w:val="nil"/>
              <w:bottom w:val="single" w:sz="8" w:space="0" w:color="auto"/>
              <w:right w:val="single" w:sz="8" w:space="0" w:color="auto"/>
            </w:tcBorders>
            <w:noWrap/>
            <w:vAlign w:val="bottom"/>
            <w:hideMark/>
          </w:tcPr>
          <w:p w14:paraId="18D898BC"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48682F00"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5FDFF082" w14:textId="77777777" w:rsidR="008816EC" w:rsidRPr="008816EC" w:rsidRDefault="008816EC" w:rsidP="008816EC">
            <w:pPr>
              <w:jc w:val="both"/>
              <w:rPr>
                <w:b/>
                <w:bCs/>
              </w:rPr>
            </w:pPr>
            <w:r w:rsidRPr="008816EC">
              <w:rPr>
                <w:b/>
                <w:bCs/>
              </w:rPr>
              <w:t> </w:t>
            </w:r>
          </w:p>
        </w:tc>
      </w:tr>
      <w:tr w:rsidR="008816EC" w:rsidRPr="008816EC" w14:paraId="0D289DAF" w14:textId="77777777">
        <w:trPr>
          <w:trHeight w:val="1656"/>
        </w:trPr>
        <w:tc>
          <w:tcPr>
            <w:tcW w:w="1240" w:type="dxa"/>
            <w:tcBorders>
              <w:top w:val="nil"/>
              <w:left w:val="single" w:sz="8" w:space="0" w:color="auto"/>
              <w:bottom w:val="single" w:sz="8" w:space="0" w:color="auto"/>
              <w:right w:val="single" w:sz="8" w:space="0" w:color="auto"/>
            </w:tcBorders>
            <w:vAlign w:val="center"/>
            <w:hideMark/>
          </w:tcPr>
          <w:p w14:paraId="71638152" w14:textId="77777777" w:rsidR="008816EC" w:rsidRPr="008816EC" w:rsidRDefault="008816EC" w:rsidP="008816EC">
            <w:pPr>
              <w:jc w:val="both"/>
            </w:pPr>
            <w:r w:rsidRPr="008816EC">
              <w:t>FR0005</w:t>
            </w:r>
          </w:p>
        </w:tc>
        <w:tc>
          <w:tcPr>
            <w:tcW w:w="1700" w:type="dxa"/>
            <w:tcBorders>
              <w:top w:val="nil"/>
              <w:left w:val="nil"/>
              <w:bottom w:val="single" w:sz="8" w:space="0" w:color="auto"/>
              <w:right w:val="single" w:sz="8" w:space="0" w:color="auto"/>
            </w:tcBorders>
            <w:vAlign w:val="center"/>
            <w:hideMark/>
          </w:tcPr>
          <w:p w14:paraId="11652DBD" w14:textId="77777777" w:rsidR="008816EC" w:rsidRPr="008816EC" w:rsidRDefault="008816EC" w:rsidP="008816EC">
            <w:pPr>
              <w:jc w:val="both"/>
            </w:pPr>
            <w:r w:rsidRPr="008816EC">
              <w:t>Streamlit library implementation</w:t>
            </w:r>
          </w:p>
        </w:tc>
        <w:tc>
          <w:tcPr>
            <w:tcW w:w="2180" w:type="dxa"/>
            <w:tcBorders>
              <w:top w:val="nil"/>
              <w:left w:val="nil"/>
              <w:bottom w:val="single" w:sz="8" w:space="0" w:color="auto"/>
              <w:right w:val="single" w:sz="8" w:space="0" w:color="auto"/>
            </w:tcBorders>
            <w:vAlign w:val="center"/>
            <w:hideMark/>
          </w:tcPr>
          <w:p w14:paraId="71986461" w14:textId="77777777" w:rsidR="008816EC" w:rsidRPr="008816EC" w:rsidRDefault="008816EC" w:rsidP="008816EC">
            <w:pPr>
              <w:jc w:val="both"/>
            </w:pPr>
            <w:r w:rsidRPr="008816EC">
              <w:t>Streamlit library is used to generate the graphs and charts of the visualization</w:t>
            </w:r>
          </w:p>
        </w:tc>
        <w:tc>
          <w:tcPr>
            <w:tcW w:w="1240" w:type="dxa"/>
            <w:tcBorders>
              <w:top w:val="nil"/>
              <w:left w:val="nil"/>
              <w:bottom w:val="single" w:sz="8" w:space="0" w:color="auto"/>
              <w:right w:val="single" w:sz="8" w:space="0" w:color="auto"/>
            </w:tcBorders>
            <w:vAlign w:val="center"/>
            <w:hideMark/>
          </w:tcPr>
          <w:p w14:paraId="7E4FCA55" w14:textId="77777777" w:rsidR="008816EC" w:rsidRPr="008816EC" w:rsidRDefault="008816EC" w:rsidP="008816EC">
            <w:pPr>
              <w:jc w:val="both"/>
            </w:pPr>
            <w:r w:rsidRPr="008816EC">
              <w:t>questions related to Visualization</w:t>
            </w:r>
          </w:p>
        </w:tc>
        <w:tc>
          <w:tcPr>
            <w:tcW w:w="1240" w:type="dxa"/>
            <w:tcBorders>
              <w:top w:val="nil"/>
              <w:left w:val="nil"/>
              <w:bottom w:val="single" w:sz="8" w:space="0" w:color="auto"/>
              <w:right w:val="single" w:sz="8" w:space="0" w:color="auto"/>
            </w:tcBorders>
            <w:vAlign w:val="center"/>
            <w:hideMark/>
          </w:tcPr>
          <w:p w14:paraId="56120AB3" w14:textId="77777777" w:rsidR="008816EC" w:rsidRPr="008816EC" w:rsidRDefault="008816EC" w:rsidP="008816EC">
            <w:pPr>
              <w:jc w:val="both"/>
            </w:pPr>
            <w:r w:rsidRPr="008816EC">
              <w:t>replies related to Visualisation</w:t>
            </w:r>
          </w:p>
        </w:tc>
        <w:tc>
          <w:tcPr>
            <w:tcW w:w="940" w:type="dxa"/>
            <w:tcBorders>
              <w:top w:val="nil"/>
              <w:left w:val="nil"/>
              <w:bottom w:val="single" w:sz="8" w:space="0" w:color="auto"/>
              <w:right w:val="single" w:sz="8" w:space="0" w:color="auto"/>
            </w:tcBorders>
            <w:noWrap/>
            <w:vAlign w:val="bottom"/>
            <w:hideMark/>
          </w:tcPr>
          <w:p w14:paraId="0D315D8E"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39DED2F9"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345071C0" w14:textId="77777777" w:rsidR="008816EC" w:rsidRPr="008816EC" w:rsidRDefault="008816EC" w:rsidP="008816EC">
            <w:pPr>
              <w:jc w:val="both"/>
              <w:rPr>
                <w:b/>
                <w:bCs/>
              </w:rPr>
            </w:pPr>
            <w:r w:rsidRPr="008816EC">
              <w:rPr>
                <w:b/>
                <w:bCs/>
              </w:rPr>
              <w:t> </w:t>
            </w:r>
          </w:p>
        </w:tc>
      </w:tr>
      <w:tr w:rsidR="008816EC" w:rsidRPr="008816EC" w14:paraId="5C554FCC" w14:textId="77777777">
        <w:trPr>
          <w:trHeight w:val="1908"/>
        </w:trPr>
        <w:tc>
          <w:tcPr>
            <w:tcW w:w="1240" w:type="dxa"/>
            <w:tcBorders>
              <w:top w:val="nil"/>
              <w:left w:val="single" w:sz="8" w:space="0" w:color="auto"/>
              <w:bottom w:val="single" w:sz="8" w:space="0" w:color="auto"/>
              <w:right w:val="single" w:sz="8" w:space="0" w:color="auto"/>
            </w:tcBorders>
            <w:vAlign w:val="center"/>
            <w:hideMark/>
          </w:tcPr>
          <w:p w14:paraId="6A35E843" w14:textId="77777777" w:rsidR="008816EC" w:rsidRPr="008816EC" w:rsidRDefault="008816EC" w:rsidP="008816EC">
            <w:pPr>
              <w:jc w:val="both"/>
            </w:pPr>
            <w:r w:rsidRPr="008816EC">
              <w:t>FR0006</w:t>
            </w:r>
          </w:p>
        </w:tc>
        <w:tc>
          <w:tcPr>
            <w:tcW w:w="1700" w:type="dxa"/>
            <w:tcBorders>
              <w:top w:val="nil"/>
              <w:left w:val="nil"/>
              <w:bottom w:val="single" w:sz="8" w:space="0" w:color="auto"/>
              <w:right w:val="single" w:sz="8" w:space="0" w:color="auto"/>
            </w:tcBorders>
            <w:vAlign w:val="center"/>
            <w:hideMark/>
          </w:tcPr>
          <w:p w14:paraId="311C3A31" w14:textId="77777777" w:rsidR="008816EC" w:rsidRPr="008816EC" w:rsidRDefault="008816EC" w:rsidP="008816EC">
            <w:pPr>
              <w:jc w:val="both"/>
            </w:pPr>
            <w:r w:rsidRPr="008816EC">
              <w:t>Add New dataset feature</w:t>
            </w:r>
          </w:p>
        </w:tc>
        <w:tc>
          <w:tcPr>
            <w:tcW w:w="2180" w:type="dxa"/>
            <w:tcBorders>
              <w:top w:val="nil"/>
              <w:left w:val="nil"/>
              <w:bottom w:val="single" w:sz="8" w:space="0" w:color="auto"/>
              <w:right w:val="single" w:sz="8" w:space="0" w:color="auto"/>
            </w:tcBorders>
            <w:vAlign w:val="center"/>
            <w:hideMark/>
          </w:tcPr>
          <w:p w14:paraId="22F13A33" w14:textId="77777777" w:rsidR="008816EC" w:rsidRPr="008816EC" w:rsidRDefault="008816EC" w:rsidP="008816EC">
            <w:pPr>
              <w:jc w:val="both"/>
            </w:pPr>
            <w:r w:rsidRPr="008816EC">
              <w:t>Stakeholders can upload their dataset to get insights and information of the uploaded dataset</w:t>
            </w:r>
          </w:p>
        </w:tc>
        <w:tc>
          <w:tcPr>
            <w:tcW w:w="1240" w:type="dxa"/>
            <w:tcBorders>
              <w:top w:val="nil"/>
              <w:left w:val="nil"/>
              <w:bottom w:val="single" w:sz="8" w:space="0" w:color="auto"/>
              <w:right w:val="single" w:sz="8" w:space="0" w:color="auto"/>
            </w:tcBorders>
            <w:vAlign w:val="center"/>
            <w:hideMark/>
          </w:tcPr>
          <w:p w14:paraId="1B528C8C" w14:textId="77777777" w:rsidR="008816EC" w:rsidRPr="008816EC" w:rsidRDefault="008816EC" w:rsidP="008816EC">
            <w:pPr>
              <w:jc w:val="both"/>
            </w:pPr>
            <w:r w:rsidRPr="008816EC">
              <w:t>uploads excel sheet or SQL DB</w:t>
            </w:r>
          </w:p>
        </w:tc>
        <w:tc>
          <w:tcPr>
            <w:tcW w:w="1240" w:type="dxa"/>
            <w:tcBorders>
              <w:top w:val="nil"/>
              <w:left w:val="nil"/>
              <w:bottom w:val="single" w:sz="8" w:space="0" w:color="auto"/>
              <w:right w:val="single" w:sz="8" w:space="0" w:color="auto"/>
            </w:tcBorders>
            <w:vAlign w:val="center"/>
            <w:hideMark/>
          </w:tcPr>
          <w:p w14:paraId="48E69E6A" w14:textId="77777777" w:rsidR="008816EC" w:rsidRPr="008816EC" w:rsidRDefault="008816EC" w:rsidP="008816EC">
            <w:pPr>
              <w:jc w:val="both"/>
            </w:pPr>
            <w:r w:rsidRPr="008816EC">
              <w:t>Upload Successful</w:t>
            </w:r>
          </w:p>
        </w:tc>
        <w:tc>
          <w:tcPr>
            <w:tcW w:w="940" w:type="dxa"/>
            <w:tcBorders>
              <w:top w:val="nil"/>
              <w:left w:val="nil"/>
              <w:bottom w:val="single" w:sz="8" w:space="0" w:color="auto"/>
              <w:right w:val="single" w:sz="8" w:space="0" w:color="auto"/>
            </w:tcBorders>
            <w:noWrap/>
            <w:vAlign w:val="bottom"/>
            <w:hideMark/>
          </w:tcPr>
          <w:p w14:paraId="52583441" w14:textId="77777777" w:rsidR="008816EC" w:rsidRPr="008816EC" w:rsidRDefault="008816EC" w:rsidP="008816EC">
            <w:pPr>
              <w:jc w:val="both"/>
              <w:rPr>
                <w:b/>
                <w:bCs/>
              </w:rPr>
            </w:pPr>
            <w:r w:rsidRPr="008816EC">
              <w:rPr>
                <w:b/>
                <w:bCs/>
              </w:rPr>
              <w:t> </w:t>
            </w:r>
          </w:p>
        </w:tc>
        <w:tc>
          <w:tcPr>
            <w:tcW w:w="1000" w:type="dxa"/>
            <w:tcBorders>
              <w:top w:val="nil"/>
              <w:left w:val="nil"/>
              <w:bottom w:val="single" w:sz="8" w:space="0" w:color="auto"/>
              <w:right w:val="single" w:sz="8" w:space="0" w:color="auto"/>
            </w:tcBorders>
            <w:noWrap/>
            <w:vAlign w:val="bottom"/>
            <w:hideMark/>
          </w:tcPr>
          <w:p w14:paraId="1CD98319" w14:textId="77777777" w:rsidR="008816EC" w:rsidRPr="008816EC" w:rsidRDefault="008816EC" w:rsidP="008816EC">
            <w:pPr>
              <w:jc w:val="both"/>
              <w:rPr>
                <w:b/>
                <w:bCs/>
              </w:rPr>
            </w:pPr>
            <w:r w:rsidRPr="008816EC">
              <w:rPr>
                <w:b/>
                <w:bCs/>
              </w:rPr>
              <w:t> </w:t>
            </w:r>
          </w:p>
        </w:tc>
        <w:tc>
          <w:tcPr>
            <w:tcW w:w="620" w:type="dxa"/>
            <w:tcBorders>
              <w:top w:val="nil"/>
              <w:left w:val="nil"/>
              <w:bottom w:val="single" w:sz="8" w:space="0" w:color="auto"/>
              <w:right w:val="single" w:sz="8" w:space="0" w:color="auto"/>
            </w:tcBorders>
            <w:noWrap/>
            <w:vAlign w:val="bottom"/>
            <w:hideMark/>
          </w:tcPr>
          <w:p w14:paraId="5F87159F" w14:textId="77777777" w:rsidR="008816EC" w:rsidRPr="008816EC" w:rsidRDefault="008816EC" w:rsidP="008816EC">
            <w:pPr>
              <w:jc w:val="both"/>
              <w:rPr>
                <w:b/>
                <w:bCs/>
              </w:rPr>
            </w:pPr>
            <w:r w:rsidRPr="008816EC">
              <w:rPr>
                <w:b/>
                <w:bCs/>
              </w:rPr>
              <w:t> </w:t>
            </w:r>
          </w:p>
        </w:tc>
      </w:tr>
    </w:tbl>
    <w:p w14:paraId="2E13F695" w14:textId="4FE3398C" w:rsidR="00733944" w:rsidRPr="00733944" w:rsidRDefault="00733944" w:rsidP="00733944">
      <w:pPr>
        <w:jc w:val="both"/>
        <w:rPr>
          <w:b/>
          <w:bCs/>
        </w:rPr>
      </w:pPr>
    </w:p>
    <w:p w14:paraId="46A1A06A" w14:textId="65C341D0" w:rsidR="00733944" w:rsidRDefault="00C605BE" w:rsidP="00733944">
      <w:pPr>
        <w:pStyle w:val="ListParagraph"/>
        <w:jc w:val="both"/>
        <w:rPr>
          <w:b/>
          <w:bCs/>
        </w:rPr>
      </w:pPr>
      <w:r w:rsidRPr="00C605BE">
        <w:rPr>
          <w:b/>
          <w:bCs/>
        </w:rPr>
        <w:t>● Perform high level testing</w:t>
      </w:r>
    </w:p>
    <w:p w14:paraId="74046E2F" w14:textId="679D5690" w:rsidR="00C605BE" w:rsidRDefault="00D774E6" w:rsidP="00733944">
      <w:pPr>
        <w:pStyle w:val="ListParagraph"/>
        <w:jc w:val="both"/>
        <w:rPr>
          <w:b/>
          <w:bCs/>
        </w:rPr>
      </w:pPr>
      <w:r w:rsidRPr="00D774E6">
        <w:rPr>
          <w:b/>
          <w:bCs/>
        </w:rPr>
        <w:t>● Test data is requested by BA from client</w:t>
      </w:r>
    </w:p>
    <w:tbl>
      <w:tblPr>
        <w:tblW w:w="6360" w:type="dxa"/>
        <w:tblLook w:val="04A0" w:firstRow="1" w:lastRow="0" w:firstColumn="1" w:lastColumn="0" w:noHBand="0" w:noVBand="1"/>
      </w:tblPr>
      <w:tblGrid>
        <w:gridCol w:w="1200"/>
        <w:gridCol w:w="1695"/>
        <w:gridCol w:w="2104"/>
        <w:gridCol w:w="1361"/>
      </w:tblGrid>
      <w:tr w:rsidR="009D32CD" w:rsidRPr="009D32CD" w14:paraId="5FA4D47E" w14:textId="77777777" w:rsidTr="009D32CD">
        <w:trPr>
          <w:trHeight w:val="876"/>
        </w:trPr>
        <w:tc>
          <w:tcPr>
            <w:tcW w:w="1240" w:type="dxa"/>
            <w:tcBorders>
              <w:top w:val="single" w:sz="8" w:space="0" w:color="auto"/>
              <w:left w:val="single" w:sz="8" w:space="0" w:color="auto"/>
              <w:bottom w:val="single" w:sz="8" w:space="0" w:color="auto"/>
              <w:right w:val="single" w:sz="8" w:space="0" w:color="auto"/>
            </w:tcBorders>
            <w:vAlign w:val="bottom"/>
            <w:hideMark/>
          </w:tcPr>
          <w:p w14:paraId="133B540A" w14:textId="77777777" w:rsidR="009D32CD" w:rsidRPr="009D32CD" w:rsidRDefault="009D32CD" w:rsidP="009D32CD">
            <w:pPr>
              <w:spacing w:after="0" w:line="240" w:lineRule="auto"/>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Req ID</w:t>
            </w:r>
          </w:p>
        </w:tc>
        <w:tc>
          <w:tcPr>
            <w:tcW w:w="1700" w:type="dxa"/>
            <w:tcBorders>
              <w:top w:val="single" w:sz="8" w:space="0" w:color="auto"/>
              <w:left w:val="nil"/>
              <w:bottom w:val="single" w:sz="8" w:space="0" w:color="auto"/>
              <w:right w:val="single" w:sz="8" w:space="0" w:color="auto"/>
            </w:tcBorders>
            <w:vAlign w:val="bottom"/>
            <w:hideMark/>
          </w:tcPr>
          <w:p w14:paraId="6613D0BB" w14:textId="77777777" w:rsidR="009D32CD" w:rsidRPr="009D32CD" w:rsidRDefault="009D32CD" w:rsidP="009D32CD">
            <w:pPr>
              <w:spacing w:after="0" w:line="240" w:lineRule="auto"/>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Requirement</w:t>
            </w:r>
          </w:p>
        </w:tc>
        <w:tc>
          <w:tcPr>
            <w:tcW w:w="2180" w:type="dxa"/>
            <w:tcBorders>
              <w:top w:val="single" w:sz="8" w:space="0" w:color="auto"/>
              <w:left w:val="nil"/>
              <w:bottom w:val="single" w:sz="8" w:space="0" w:color="auto"/>
              <w:right w:val="single" w:sz="8" w:space="0" w:color="auto"/>
            </w:tcBorders>
            <w:vAlign w:val="bottom"/>
            <w:hideMark/>
          </w:tcPr>
          <w:p w14:paraId="213B929E" w14:textId="77777777" w:rsidR="009D32CD" w:rsidRPr="009D32CD" w:rsidRDefault="009D32CD" w:rsidP="009D32CD">
            <w:pPr>
              <w:spacing w:after="0" w:line="240" w:lineRule="auto"/>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Requirement Description</w:t>
            </w:r>
          </w:p>
        </w:tc>
        <w:tc>
          <w:tcPr>
            <w:tcW w:w="1240" w:type="dxa"/>
            <w:tcBorders>
              <w:top w:val="single" w:sz="8" w:space="0" w:color="auto"/>
              <w:left w:val="nil"/>
              <w:bottom w:val="single" w:sz="8" w:space="0" w:color="auto"/>
              <w:right w:val="single" w:sz="8" w:space="0" w:color="auto"/>
            </w:tcBorders>
            <w:vAlign w:val="bottom"/>
            <w:hideMark/>
          </w:tcPr>
          <w:p w14:paraId="05747478" w14:textId="77777777" w:rsidR="009D32CD" w:rsidRPr="009D32CD" w:rsidRDefault="009D32CD" w:rsidP="009D32CD">
            <w:pPr>
              <w:spacing w:after="0" w:line="240" w:lineRule="auto"/>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Test data</w:t>
            </w:r>
          </w:p>
        </w:tc>
      </w:tr>
      <w:tr w:rsidR="009D32CD" w:rsidRPr="009D32CD" w14:paraId="5BC78BE4" w14:textId="77777777" w:rsidTr="009D32CD">
        <w:trPr>
          <w:trHeight w:val="1740"/>
        </w:trPr>
        <w:tc>
          <w:tcPr>
            <w:tcW w:w="1240" w:type="dxa"/>
            <w:tcBorders>
              <w:top w:val="nil"/>
              <w:left w:val="single" w:sz="8" w:space="0" w:color="auto"/>
              <w:bottom w:val="single" w:sz="8" w:space="0" w:color="auto"/>
              <w:right w:val="single" w:sz="8" w:space="0" w:color="auto"/>
            </w:tcBorders>
            <w:vAlign w:val="center"/>
            <w:hideMark/>
          </w:tcPr>
          <w:p w14:paraId="5178C8C1"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FR0001</w:t>
            </w:r>
          </w:p>
        </w:tc>
        <w:tc>
          <w:tcPr>
            <w:tcW w:w="1700" w:type="dxa"/>
            <w:tcBorders>
              <w:top w:val="nil"/>
              <w:left w:val="nil"/>
              <w:bottom w:val="single" w:sz="8" w:space="0" w:color="auto"/>
              <w:right w:val="single" w:sz="8" w:space="0" w:color="auto"/>
            </w:tcBorders>
            <w:vAlign w:val="center"/>
            <w:hideMark/>
          </w:tcPr>
          <w:p w14:paraId="21BA6BEE"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User Registration</w:t>
            </w:r>
          </w:p>
        </w:tc>
        <w:tc>
          <w:tcPr>
            <w:tcW w:w="2180" w:type="dxa"/>
            <w:tcBorders>
              <w:top w:val="nil"/>
              <w:left w:val="nil"/>
              <w:bottom w:val="single" w:sz="8" w:space="0" w:color="auto"/>
              <w:right w:val="single" w:sz="8" w:space="0" w:color="auto"/>
            </w:tcBorders>
            <w:vAlign w:val="center"/>
            <w:hideMark/>
          </w:tcPr>
          <w:p w14:paraId="07CB5ECF"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Users (Stakeholders) can create an account by providing email and password.</w:t>
            </w:r>
          </w:p>
        </w:tc>
        <w:tc>
          <w:tcPr>
            <w:tcW w:w="1240" w:type="dxa"/>
            <w:tcBorders>
              <w:top w:val="nil"/>
              <w:left w:val="nil"/>
              <w:bottom w:val="single" w:sz="8" w:space="0" w:color="auto"/>
              <w:right w:val="single" w:sz="8" w:space="0" w:color="auto"/>
            </w:tcBorders>
            <w:vAlign w:val="center"/>
            <w:hideMark/>
          </w:tcPr>
          <w:p w14:paraId="2000DA68"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Email id, password, confirm password</w:t>
            </w:r>
          </w:p>
        </w:tc>
      </w:tr>
      <w:tr w:rsidR="009D32CD" w:rsidRPr="009D32CD" w14:paraId="25178E57" w14:textId="77777777" w:rsidTr="009D32CD">
        <w:trPr>
          <w:trHeight w:val="876"/>
        </w:trPr>
        <w:tc>
          <w:tcPr>
            <w:tcW w:w="1240" w:type="dxa"/>
            <w:tcBorders>
              <w:top w:val="nil"/>
              <w:left w:val="single" w:sz="8" w:space="0" w:color="auto"/>
              <w:bottom w:val="single" w:sz="8" w:space="0" w:color="auto"/>
              <w:right w:val="single" w:sz="8" w:space="0" w:color="auto"/>
            </w:tcBorders>
            <w:vAlign w:val="center"/>
            <w:hideMark/>
          </w:tcPr>
          <w:p w14:paraId="114E87F1"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FR0002</w:t>
            </w:r>
          </w:p>
        </w:tc>
        <w:tc>
          <w:tcPr>
            <w:tcW w:w="1700" w:type="dxa"/>
            <w:tcBorders>
              <w:top w:val="nil"/>
              <w:left w:val="nil"/>
              <w:bottom w:val="single" w:sz="8" w:space="0" w:color="auto"/>
              <w:right w:val="single" w:sz="8" w:space="0" w:color="auto"/>
            </w:tcBorders>
            <w:vAlign w:val="center"/>
            <w:hideMark/>
          </w:tcPr>
          <w:p w14:paraId="0CC1E16D"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User Login/Logout</w:t>
            </w:r>
          </w:p>
        </w:tc>
        <w:tc>
          <w:tcPr>
            <w:tcW w:w="2180" w:type="dxa"/>
            <w:tcBorders>
              <w:top w:val="nil"/>
              <w:left w:val="nil"/>
              <w:bottom w:val="single" w:sz="8" w:space="0" w:color="auto"/>
              <w:right w:val="single" w:sz="8" w:space="0" w:color="auto"/>
            </w:tcBorders>
            <w:vAlign w:val="center"/>
            <w:hideMark/>
          </w:tcPr>
          <w:p w14:paraId="04F1C0E8"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Registered users can securely log in and log out of the application.</w:t>
            </w:r>
          </w:p>
        </w:tc>
        <w:tc>
          <w:tcPr>
            <w:tcW w:w="1240" w:type="dxa"/>
            <w:tcBorders>
              <w:top w:val="nil"/>
              <w:left w:val="nil"/>
              <w:bottom w:val="single" w:sz="8" w:space="0" w:color="auto"/>
              <w:right w:val="single" w:sz="8" w:space="0" w:color="auto"/>
            </w:tcBorders>
            <w:vAlign w:val="center"/>
            <w:hideMark/>
          </w:tcPr>
          <w:p w14:paraId="4982417F"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Email id, password.</w:t>
            </w:r>
          </w:p>
        </w:tc>
      </w:tr>
      <w:tr w:rsidR="009D32CD" w:rsidRPr="009D32CD" w14:paraId="372BAE45" w14:textId="77777777" w:rsidTr="009D32CD">
        <w:trPr>
          <w:trHeight w:val="1704"/>
        </w:trPr>
        <w:tc>
          <w:tcPr>
            <w:tcW w:w="1240" w:type="dxa"/>
            <w:tcBorders>
              <w:top w:val="nil"/>
              <w:left w:val="single" w:sz="8" w:space="0" w:color="auto"/>
              <w:bottom w:val="single" w:sz="8" w:space="0" w:color="auto"/>
              <w:right w:val="single" w:sz="8" w:space="0" w:color="auto"/>
            </w:tcBorders>
            <w:vAlign w:val="center"/>
            <w:hideMark/>
          </w:tcPr>
          <w:p w14:paraId="13BC53FC"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FR0003</w:t>
            </w:r>
          </w:p>
        </w:tc>
        <w:tc>
          <w:tcPr>
            <w:tcW w:w="1700" w:type="dxa"/>
            <w:tcBorders>
              <w:top w:val="nil"/>
              <w:left w:val="nil"/>
              <w:bottom w:val="single" w:sz="8" w:space="0" w:color="auto"/>
              <w:right w:val="single" w:sz="8" w:space="0" w:color="auto"/>
            </w:tcBorders>
            <w:vAlign w:val="center"/>
            <w:hideMark/>
          </w:tcPr>
          <w:p w14:paraId="3AEE9CC0"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Chat Window</w:t>
            </w:r>
          </w:p>
        </w:tc>
        <w:tc>
          <w:tcPr>
            <w:tcW w:w="2180" w:type="dxa"/>
            <w:tcBorders>
              <w:top w:val="nil"/>
              <w:left w:val="nil"/>
              <w:bottom w:val="single" w:sz="8" w:space="0" w:color="auto"/>
              <w:right w:val="single" w:sz="8" w:space="0" w:color="auto"/>
            </w:tcBorders>
            <w:vAlign w:val="center"/>
            <w:hideMark/>
          </w:tcPr>
          <w:p w14:paraId="6F00400C"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Stake holders can use the chat window to raise queries and requests</w:t>
            </w:r>
          </w:p>
        </w:tc>
        <w:tc>
          <w:tcPr>
            <w:tcW w:w="1240" w:type="dxa"/>
            <w:tcBorders>
              <w:top w:val="nil"/>
              <w:left w:val="nil"/>
              <w:bottom w:val="single" w:sz="8" w:space="0" w:color="auto"/>
              <w:right w:val="single" w:sz="8" w:space="0" w:color="auto"/>
            </w:tcBorders>
            <w:vAlign w:val="center"/>
            <w:hideMark/>
          </w:tcPr>
          <w:p w14:paraId="77A60571"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Type any question related to the Organisation DB</w:t>
            </w:r>
          </w:p>
        </w:tc>
      </w:tr>
      <w:tr w:rsidR="009D32CD" w:rsidRPr="009D32CD" w14:paraId="65FCCB00" w14:textId="77777777" w:rsidTr="009D32CD">
        <w:trPr>
          <w:trHeight w:val="2004"/>
        </w:trPr>
        <w:tc>
          <w:tcPr>
            <w:tcW w:w="1240" w:type="dxa"/>
            <w:tcBorders>
              <w:top w:val="nil"/>
              <w:left w:val="single" w:sz="8" w:space="0" w:color="auto"/>
              <w:bottom w:val="single" w:sz="8" w:space="0" w:color="auto"/>
              <w:right w:val="single" w:sz="8" w:space="0" w:color="auto"/>
            </w:tcBorders>
            <w:vAlign w:val="center"/>
            <w:hideMark/>
          </w:tcPr>
          <w:p w14:paraId="21C96E67"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FR0004</w:t>
            </w:r>
          </w:p>
        </w:tc>
        <w:tc>
          <w:tcPr>
            <w:tcW w:w="1700" w:type="dxa"/>
            <w:tcBorders>
              <w:top w:val="nil"/>
              <w:left w:val="nil"/>
              <w:bottom w:val="single" w:sz="8" w:space="0" w:color="auto"/>
              <w:right w:val="single" w:sz="8" w:space="0" w:color="auto"/>
            </w:tcBorders>
            <w:vAlign w:val="center"/>
            <w:hideMark/>
          </w:tcPr>
          <w:p w14:paraId="479D1705"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Function app API</w:t>
            </w:r>
          </w:p>
        </w:tc>
        <w:tc>
          <w:tcPr>
            <w:tcW w:w="2180" w:type="dxa"/>
            <w:tcBorders>
              <w:top w:val="nil"/>
              <w:left w:val="nil"/>
              <w:bottom w:val="single" w:sz="8" w:space="0" w:color="auto"/>
              <w:right w:val="single" w:sz="8" w:space="0" w:color="auto"/>
            </w:tcBorders>
            <w:vAlign w:val="center"/>
            <w:hideMark/>
          </w:tcPr>
          <w:p w14:paraId="7088FE18" w14:textId="77777777" w:rsidR="009D32CD" w:rsidRPr="009D32CD" w:rsidRDefault="009D32CD" w:rsidP="009D32CD">
            <w:pPr>
              <w:spacing w:after="0" w:line="240" w:lineRule="auto"/>
              <w:jc w:val="center"/>
              <w:rPr>
                <w:rFonts w:ascii="Segoe UI" w:eastAsia="Times New Roman" w:hAnsi="Segoe UI" w:cs="Segoe UI"/>
                <w:color w:val="000000"/>
                <w:kern w:val="0"/>
                <w:sz w:val="20"/>
                <w:szCs w:val="20"/>
                <w:lang w:eastAsia="en-IN"/>
                <w14:ligatures w14:val="none"/>
              </w:rPr>
            </w:pPr>
            <w:r w:rsidRPr="009D32CD">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1240" w:type="dxa"/>
            <w:tcBorders>
              <w:top w:val="nil"/>
              <w:left w:val="nil"/>
              <w:bottom w:val="single" w:sz="8" w:space="0" w:color="auto"/>
              <w:right w:val="single" w:sz="8" w:space="0" w:color="auto"/>
            </w:tcBorders>
            <w:vAlign w:val="center"/>
            <w:hideMark/>
          </w:tcPr>
          <w:p w14:paraId="5288D268"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Type any question related to the Organisation DB</w:t>
            </w:r>
          </w:p>
        </w:tc>
      </w:tr>
      <w:tr w:rsidR="009D32CD" w:rsidRPr="009D32CD" w14:paraId="06633381" w14:textId="77777777" w:rsidTr="009D32CD">
        <w:trPr>
          <w:trHeight w:val="1656"/>
        </w:trPr>
        <w:tc>
          <w:tcPr>
            <w:tcW w:w="1240" w:type="dxa"/>
            <w:tcBorders>
              <w:top w:val="nil"/>
              <w:left w:val="single" w:sz="8" w:space="0" w:color="auto"/>
              <w:bottom w:val="single" w:sz="8" w:space="0" w:color="auto"/>
              <w:right w:val="single" w:sz="8" w:space="0" w:color="auto"/>
            </w:tcBorders>
            <w:vAlign w:val="center"/>
            <w:hideMark/>
          </w:tcPr>
          <w:p w14:paraId="2E04BC6E"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FR0005</w:t>
            </w:r>
          </w:p>
        </w:tc>
        <w:tc>
          <w:tcPr>
            <w:tcW w:w="1700" w:type="dxa"/>
            <w:tcBorders>
              <w:top w:val="nil"/>
              <w:left w:val="nil"/>
              <w:bottom w:val="single" w:sz="8" w:space="0" w:color="auto"/>
              <w:right w:val="single" w:sz="8" w:space="0" w:color="auto"/>
            </w:tcBorders>
            <w:vAlign w:val="center"/>
            <w:hideMark/>
          </w:tcPr>
          <w:p w14:paraId="06BDA45A"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Streamlit library implementation</w:t>
            </w:r>
          </w:p>
        </w:tc>
        <w:tc>
          <w:tcPr>
            <w:tcW w:w="2180" w:type="dxa"/>
            <w:tcBorders>
              <w:top w:val="nil"/>
              <w:left w:val="nil"/>
              <w:bottom w:val="single" w:sz="8" w:space="0" w:color="auto"/>
              <w:right w:val="single" w:sz="8" w:space="0" w:color="auto"/>
            </w:tcBorders>
            <w:vAlign w:val="center"/>
            <w:hideMark/>
          </w:tcPr>
          <w:p w14:paraId="3456C2C0" w14:textId="77777777" w:rsidR="009D32CD" w:rsidRPr="009D32CD" w:rsidRDefault="009D32CD" w:rsidP="009D32CD">
            <w:pPr>
              <w:spacing w:after="0" w:line="240" w:lineRule="auto"/>
              <w:jc w:val="center"/>
              <w:rPr>
                <w:rFonts w:ascii="Segoe UI" w:eastAsia="Times New Roman" w:hAnsi="Segoe UI" w:cs="Segoe UI"/>
                <w:color w:val="000000"/>
                <w:kern w:val="0"/>
                <w:sz w:val="20"/>
                <w:szCs w:val="20"/>
                <w:lang w:eastAsia="en-IN"/>
                <w14:ligatures w14:val="none"/>
              </w:rPr>
            </w:pPr>
            <w:r w:rsidRPr="009D32CD">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1240" w:type="dxa"/>
            <w:tcBorders>
              <w:top w:val="nil"/>
              <w:left w:val="nil"/>
              <w:bottom w:val="single" w:sz="8" w:space="0" w:color="auto"/>
              <w:right w:val="single" w:sz="8" w:space="0" w:color="auto"/>
            </w:tcBorders>
            <w:vAlign w:val="center"/>
            <w:hideMark/>
          </w:tcPr>
          <w:p w14:paraId="7F7A001C"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questions related to Visualization</w:t>
            </w:r>
          </w:p>
        </w:tc>
      </w:tr>
      <w:tr w:rsidR="009D32CD" w:rsidRPr="009D32CD" w14:paraId="08AFC936" w14:textId="77777777" w:rsidTr="009D32CD">
        <w:trPr>
          <w:trHeight w:val="1908"/>
        </w:trPr>
        <w:tc>
          <w:tcPr>
            <w:tcW w:w="1240" w:type="dxa"/>
            <w:tcBorders>
              <w:top w:val="nil"/>
              <w:left w:val="single" w:sz="8" w:space="0" w:color="auto"/>
              <w:bottom w:val="single" w:sz="8" w:space="0" w:color="auto"/>
              <w:right w:val="single" w:sz="8" w:space="0" w:color="auto"/>
            </w:tcBorders>
            <w:vAlign w:val="center"/>
            <w:hideMark/>
          </w:tcPr>
          <w:p w14:paraId="26BB7CC2"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FR0006</w:t>
            </w:r>
          </w:p>
        </w:tc>
        <w:tc>
          <w:tcPr>
            <w:tcW w:w="1700" w:type="dxa"/>
            <w:tcBorders>
              <w:top w:val="nil"/>
              <w:left w:val="nil"/>
              <w:bottom w:val="single" w:sz="8" w:space="0" w:color="auto"/>
              <w:right w:val="single" w:sz="8" w:space="0" w:color="auto"/>
            </w:tcBorders>
            <w:vAlign w:val="center"/>
            <w:hideMark/>
          </w:tcPr>
          <w:p w14:paraId="01ADEE5B"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Add New dataset feature</w:t>
            </w:r>
          </w:p>
        </w:tc>
        <w:tc>
          <w:tcPr>
            <w:tcW w:w="2180" w:type="dxa"/>
            <w:tcBorders>
              <w:top w:val="nil"/>
              <w:left w:val="nil"/>
              <w:bottom w:val="single" w:sz="8" w:space="0" w:color="auto"/>
              <w:right w:val="single" w:sz="8" w:space="0" w:color="auto"/>
            </w:tcBorders>
            <w:vAlign w:val="center"/>
            <w:hideMark/>
          </w:tcPr>
          <w:p w14:paraId="089DBE4D"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1240" w:type="dxa"/>
            <w:tcBorders>
              <w:top w:val="nil"/>
              <w:left w:val="nil"/>
              <w:bottom w:val="single" w:sz="8" w:space="0" w:color="auto"/>
              <w:right w:val="single" w:sz="8" w:space="0" w:color="auto"/>
            </w:tcBorders>
            <w:vAlign w:val="center"/>
            <w:hideMark/>
          </w:tcPr>
          <w:p w14:paraId="269A4E04" w14:textId="77777777" w:rsidR="009D32CD" w:rsidRPr="009D32CD" w:rsidRDefault="009D32CD" w:rsidP="009D32CD">
            <w:pPr>
              <w:spacing w:after="0" w:line="240" w:lineRule="auto"/>
              <w:jc w:val="center"/>
              <w:rPr>
                <w:rFonts w:ascii="Calibri" w:eastAsia="Times New Roman" w:hAnsi="Calibri" w:cs="Calibri"/>
                <w:color w:val="000000"/>
                <w:kern w:val="0"/>
                <w:lang w:eastAsia="en-IN"/>
                <w14:ligatures w14:val="none"/>
              </w:rPr>
            </w:pPr>
            <w:r w:rsidRPr="009D32CD">
              <w:rPr>
                <w:rFonts w:ascii="Calibri" w:eastAsia="Times New Roman" w:hAnsi="Calibri" w:cs="Calibri"/>
                <w:color w:val="000000"/>
                <w:kern w:val="0"/>
                <w:lang w:eastAsia="en-IN"/>
                <w14:ligatures w14:val="none"/>
              </w:rPr>
              <w:t>uploads excel sheet or SQL DB</w:t>
            </w:r>
          </w:p>
        </w:tc>
      </w:tr>
    </w:tbl>
    <w:p w14:paraId="086D907B" w14:textId="77777777" w:rsidR="00D774E6" w:rsidRDefault="00D774E6" w:rsidP="00733944">
      <w:pPr>
        <w:pStyle w:val="ListParagraph"/>
        <w:jc w:val="both"/>
        <w:rPr>
          <w:b/>
          <w:bCs/>
        </w:rPr>
      </w:pPr>
    </w:p>
    <w:p w14:paraId="6C638DAF" w14:textId="77777777" w:rsidR="009D32CD" w:rsidRDefault="009D32CD" w:rsidP="00733944">
      <w:pPr>
        <w:pStyle w:val="ListParagraph"/>
        <w:jc w:val="both"/>
        <w:rPr>
          <w:b/>
          <w:bCs/>
        </w:rPr>
      </w:pPr>
    </w:p>
    <w:p w14:paraId="6CB0D950" w14:textId="1E5806E9" w:rsidR="00D46299" w:rsidRDefault="00D46299" w:rsidP="00733944">
      <w:pPr>
        <w:pStyle w:val="ListParagraph"/>
        <w:jc w:val="both"/>
        <w:rPr>
          <w:b/>
          <w:bCs/>
        </w:rPr>
      </w:pPr>
      <w:r w:rsidRPr="00D46299">
        <w:rPr>
          <w:b/>
          <w:bCs/>
        </w:rPr>
        <w:t xml:space="preserve">● Updated RTM </w:t>
      </w:r>
    </w:p>
    <w:p w14:paraId="7632D32C" w14:textId="77777777" w:rsidR="00D46299" w:rsidRDefault="00D46299" w:rsidP="00733944">
      <w:pPr>
        <w:pStyle w:val="ListParagraph"/>
        <w:jc w:val="both"/>
        <w:rPr>
          <w:b/>
          <w:bCs/>
        </w:rPr>
      </w:pPr>
      <w:r w:rsidRPr="00D46299">
        <w:rPr>
          <w:b/>
          <w:bCs/>
        </w:rPr>
        <w:t xml:space="preserve">● Take signoff from client </w:t>
      </w:r>
    </w:p>
    <w:p w14:paraId="6B5662C2" w14:textId="77777777" w:rsidR="009B5198" w:rsidRDefault="00D46299" w:rsidP="009B5198">
      <w:pPr>
        <w:pStyle w:val="ListParagraph"/>
        <w:jc w:val="both"/>
        <w:rPr>
          <w:b/>
          <w:bCs/>
        </w:rPr>
      </w:pPr>
      <w:r w:rsidRPr="00D46299">
        <w:rPr>
          <w:b/>
          <w:bCs/>
        </w:rPr>
        <w:t>● Prepare client for UAT</w:t>
      </w:r>
    </w:p>
    <w:p w14:paraId="684079E9" w14:textId="36C2D446" w:rsidR="007D705C" w:rsidRPr="009B5198" w:rsidRDefault="007D705C" w:rsidP="009B5198">
      <w:pPr>
        <w:jc w:val="both"/>
        <w:rPr>
          <w:b/>
          <w:bCs/>
        </w:rPr>
      </w:pPr>
      <w:r w:rsidRPr="009B5198">
        <w:rPr>
          <w:b/>
          <w:bCs/>
        </w:rPr>
        <w:lastRenderedPageBreak/>
        <w:t>6. Deployment:</w:t>
      </w:r>
    </w:p>
    <w:p w14:paraId="72C6E9CA" w14:textId="006074BE" w:rsidR="007D705C" w:rsidRPr="00532F47" w:rsidRDefault="00532F47" w:rsidP="007D705C">
      <w:pPr>
        <w:jc w:val="both"/>
      </w:pPr>
      <w:r w:rsidRPr="00532F47">
        <w:t>● Forwarded RTM to client which should be attached to project closure document</w:t>
      </w:r>
    </w:p>
    <w:tbl>
      <w:tblPr>
        <w:tblW w:w="9600" w:type="dxa"/>
        <w:tblLook w:val="04A0" w:firstRow="1" w:lastRow="0" w:firstColumn="1" w:lastColumn="0" w:noHBand="0" w:noVBand="1"/>
      </w:tblPr>
      <w:tblGrid>
        <w:gridCol w:w="919"/>
        <w:gridCol w:w="1654"/>
        <w:gridCol w:w="2448"/>
        <w:gridCol w:w="581"/>
        <w:gridCol w:w="523"/>
        <w:gridCol w:w="517"/>
        <w:gridCol w:w="501"/>
        <w:gridCol w:w="517"/>
        <w:gridCol w:w="418"/>
        <w:gridCol w:w="452"/>
        <w:gridCol w:w="501"/>
        <w:gridCol w:w="569"/>
      </w:tblGrid>
      <w:tr w:rsidR="00532F47" w:rsidRPr="00821380" w14:paraId="02842466" w14:textId="77777777" w:rsidTr="00B94DB8">
        <w:trPr>
          <w:trHeight w:val="876"/>
        </w:trPr>
        <w:tc>
          <w:tcPr>
            <w:tcW w:w="950" w:type="dxa"/>
            <w:tcBorders>
              <w:top w:val="single" w:sz="8" w:space="0" w:color="000000"/>
              <w:left w:val="single" w:sz="8" w:space="0" w:color="000000"/>
              <w:bottom w:val="single" w:sz="8" w:space="0" w:color="000000"/>
              <w:right w:val="single" w:sz="8" w:space="0" w:color="000000"/>
            </w:tcBorders>
            <w:vAlign w:val="center"/>
            <w:hideMark/>
          </w:tcPr>
          <w:p w14:paraId="5F10BEB3"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Req ID</w:t>
            </w:r>
          </w:p>
        </w:tc>
        <w:tc>
          <w:tcPr>
            <w:tcW w:w="1468" w:type="dxa"/>
            <w:tcBorders>
              <w:top w:val="single" w:sz="8" w:space="0" w:color="000000"/>
              <w:left w:val="nil"/>
              <w:bottom w:val="single" w:sz="8" w:space="0" w:color="000000"/>
              <w:right w:val="single" w:sz="8" w:space="0" w:color="000000"/>
            </w:tcBorders>
            <w:vAlign w:val="center"/>
            <w:hideMark/>
          </w:tcPr>
          <w:p w14:paraId="2070BBC9"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Req Name</w:t>
            </w:r>
          </w:p>
        </w:tc>
        <w:tc>
          <w:tcPr>
            <w:tcW w:w="2376" w:type="dxa"/>
            <w:tcBorders>
              <w:top w:val="single" w:sz="8" w:space="0" w:color="auto"/>
              <w:left w:val="nil"/>
              <w:bottom w:val="single" w:sz="8" w:space="0" w:color="auto"/>
              <w:right w:val="single" w:sz="8" w:space="0" w:color="auto"/>
            </w:tcBorders>
            <w:vAlign w:val="center"/>
            <w:hideMark/>
          </w:tcPr>
          <w:p w14:paraId="1FE0D0EF"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Req Description</w:t>
            </w:r>
          </w:p>
        </w:tc>
        <w:tc>
          <w:tcPr>
            <w:tcW w:w="684" w:type="dxa"/>
            <w:tcBorders>
              <w:top w:val="single" w:sz="8" w:space="0" w:color="000000"/>
              <w:left w:val="nil"/>
              <w:bottom w:val="single" w:sz="8" w:space="0" w:color="000000"/>
              <w:right w:val="single" w:sz="8" w:space="0" w:color="000000"/>
            </w:tcBorders>
            <w:vAlign w:val="center"/>
            <w:hideMark/>
          </w:tcPr>
          <w:p w14:paraId="0EBC1C2C"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D1</w:t>
            </w:r>
          </w:p>
        </w:tc>
        <w:tc>
          <w:tcPr>
            <w:tcW w:w="606" w:type="dxa"/>
            <w:tcBorders>
              <w:top w:val="single" w:sz="8" w:space="0" w:color="000000"/>
              <w:left w:val="nil"/>
              <w:bottom w:val="single" w:sz="8" w:space="0" w:color="000000"/>
              <w:right w:val="single" w:sz="8" w:space="0" w:color="000000"/>
            </w:tcBorders>
            <w:vAlign w:val="center"/>
            <w:hideMark/>
          </w:tcPr>
          <w:p w14:paraId="61917210"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T1</w:t>
            </w:r>
          </w:p>
        </w:tc>
        <w:tc>
          <w:tcPr>
            <w:tcW w:w="568" w:type="dxa"/>
            <w:tcBorders>
              <w:top w:val="single" w:sz="8" w:space="0" w:color="000000"/>
              <w:left w:val="nil"/>
              <w:bottom w:val="single" w:sz="8" w:space="0" w:color="000000"/>
              <w:right w:val="single" w:sz="8" w:space="0" w:color="000000"/>
            </w:tcBorders>
            <w:vAlign w:val="center"/>
            <w:hideMark/>
          </w:tcPr>
          <w:p w14:paraId="23D1C4DA"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D2</w:t>
            </w:r>
          </w:p>
        </w:tc>
        <w:tc>
          <w:tcPr>
            <w:tcW w:w="567" w:type="dxa"/>
            <w:tcBorders>
              <w:top w:val="single" w:sz="8" w:space="0" w:color="000000"/>
              <w:left w:val="nil"/>
              <w:bottom w:val="single" w:sz="8" w:space="0" w:color="000000"/>
              <w:right w:val="single" w:sz="8" w:space="0" w:color="000000"/>
            </w:tcBorders>
            <w:vAlign w:val="center"/>
            <w:hideMark/>
          </w:tcPr>
          <w:p w14:paraId="4179AE65"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T2</w:t>
            </w:r>
          </w:p>
        </w:tc>
        <w:tc>
          <w:tcPr>
            <w:tcW w:w="568" w:type="dxa"/>
            <w:tcBorders>
              <w:top w:val="single" w:sz="8" w:space="0" w:color="000000"/>
              <w:left w:val="nil"/>
              <w:bottom w:val="single" w:sz="8" w:space="0" w:color="000000"/>
              <w:right w:val="single" w:sz="8" w:space="0" w:color="000000"/>
            </w:tcBorders>
            <w:vAlign w:val="center"/>
            <w:hideMark/>
          </w:tcPr>
          <w:p w14:paraId="7424324E"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D3</w:t>
            </w:r>
          </w:p>
        </w:tc>
        <w:tc>
          <w:tcPr>
            <w:tcW w:w="413" w:type="dxa"/>
            <w:tcBorders>
              <w:top w:val="single" w:sz="8" w:space="0" w:color="000000"/>
              <w:left w:val="nil"/>
              <w:bottom w:val="single" w:sz="8" w:space="0" w:color="000000"/>
              <w:right w:val="single" w:sz="8" w:space="0" w:color="000000"/>
            </w:tcBorders>
            <w:vAlign w:val="center"/>
            <w:hideMark/>
          </w:tcPr>
          <w:p w14:paraId="2BAABD7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T3</w:t>
            </w:r>
          </w:p>
        </w:tc>
        <w:tc>
          <w:tcPr>
            <w:tcW w:w="337" w:type="dxa"/>
            <w:tcBorders>
              <w:top w:val="single" w:sz="8" w:space="0" w:color="000000"/>
              <w:left w:val="nil"/>
              <w:bottom w:val="single" w:sz="8" w:space="0" w:color="000000"/>
              <w:right w:val="single" w:sz="8" w:space="0" w:color="000000"/>
            </w:tcBorders>
            <w:vAlign w:val="center"/>
            <w:hideMark/>
          </w:tcPr>
          <w:p w14:paraId="5033640F"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D4</w:t>
            </w:r>
          </w:p>
        </w:tc>
        <w:tc>
          <w:tcPr>
            <w:tcW w:w="567" w:type="dxa"/>
            <w:tcBorders>
              <w:top w:val="single" w:sz="8" w:space="0" w:color="000000"/>
              <w:left w:val="nil"/>
              <w:bottom w:val="single" w:sz="8" w:space="0" w:color="000000"/>
              <w:right w:val="nil"/>
            </w:tcBorders>
            <w:vAlign w:val="center"/>
            <w:hideMark/>
          </w:tcPr>
          <w:p w14:paraId="5E926784"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T4</w:t>
            </w:r>
          </w:p>
        </w:tc>
        <w:tc>
          <w:tcPr>
            <w:tcW w:w="496" w:type="dxa"/>
            <w:tcBorders>
              <w:top w:val="single" w:sz="8" w:space="0" w:color="auto"/>
              <w:left w:val="single" w:sz="8" w:space="0" w:color="auto"/>
              <w:bottom w:val="single" w:sz="8" w:space="0" w:color="auto"/>
              <w:right w:val="single" w:sz="8" w:space="0" w:color="auto"/>
            </w:tcBorders>
            <w:vAlign w:val="center"/>
            <w:hideMark/>
          </w:tcPr>
          <w:p w14:paraId="319A2B84"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UAT</w:t>
            </w:r>
          </w:p>
        </w:tc>
      </w:tr>
      <w:tr w:rsidR="00532F47" w:rsidRPr="00821380" w14:paraId="67BCE603" w14:textId="77777777" w:rsidTr="00B94DB8">
        <w:trPr>
          <w:trHeight w:val="1488"/>
        </w:trPr>
        <w:tc>
          <w:tcPr>
            <w:tcW w:w="950" w:type="dxa"/>
            <w:tcBorders>
              <w:top w:val="nil"/>
              <w:left w:val="single" w:sz="8" w:space="0" w:color="000000"/>
              <w:bottom w:val="single" w:sz="8" w:space="0" w:color="000000"/>
              <w:right w:val="single" w:sz="8" w:space="0" w:color="000000"/>
            </w:tcBorders>
            <w:vAlign w:val="center"/>
            <w:hideMark/>
          </w:tcPr>
          <w:p w14:paraId="22750E6F"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FR0001</w:t>
            </w:r>
          </w:p>
        </w:tc>
        <w:tc>
          <w:tcPr>
            <w:tcW w:w="1468" w:type="dxa"/>
            <w:tcBorders>
              <w:top w:val="nil"/>
              <w:left w:val="nil"/>
              <w:bottom w:val="single" w:sz="8" w:space="0" w:color="000000"/>
              <w:right w:val="single" w:sz="8" w:space="0" w:color="000000"/>
            </w:tcBorders>
            <w:vAlign w:val="center"/>
            <w:hideMark/>
          </w:tcPr>
          <w:p w14:paraId="7FB786B3"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User Registration</w:t>
            </w:r>
          </w:p>
        </w:tc>
        <w:tc>
          <w:tcPr>
            <w:tcW w:w="2376" w:type="dxa"/>
            <w:tcBorders>
              <w:top w:val="nil"/>
              <w:left w:val="nil"/>
              <w:bottom w:val="single" w:sz="8" w:space="0" w:color="auto"/>
              <w:right w:val="single" w:sz="8" w:space="0" w:color="auto"/>
            </w:tcBorders>
            <w:vAlign w:val="center"/>
            <w:hideMark/>
          </w:tcPr>
          <w:p w14:paraId="3EB771B8"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Users (farmers/manufacturers) can create an account by providing email and password.</w:t>
            </w:r>
          </w:p>
        </w:tc>
        <w:tc>
          <w:tcPr>
            <w:tcW w:w="684" w:type="dxa"/>
            <w:tcBorders>
              <w:top w:val="nil"/>
              <w:left w:val="nil"/>
              <w:bottom w:val="single" w:sz="8" w:space="0" w:color="000000"/>
              <w:right w:val="single" w:sz="8" w:space="0" w:color="000000"/>
            </w:tcBorders>
            <w:vAlign w:val="center"/>
            <w:hideMark/>
          </w:tcPr>
          <w:p w14:paraId="1E9280E1"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7566F3D4"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09A4FFC9"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19F56790"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7692B2DC"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74E4A0EC"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01FE7972"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1A85B9B2"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1731ACBF"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6F368238" w14:textId="77777777" w:rsidTr="00B94DB8">
        <w:trPr>
          <w:trHeight w:val="1296"/>
        </w:trPr>
        <w:tc>
          <w:tcPr>
            <w:tcW w:w="950" w:type="dxa"/>
            <w:tcBorders>
              <w:top w:val="nil"/>
              <w:left w:val="single" w:sz="8" w:space="0" w:color="000000"/>
              <w:bottom w:val="single" w:sz="8" w:space="0" w:color="000000"/>
              <w:right w:val="single" w:sz="8" w:space="0" w:color="000000"/>
            </w:tcBorders>
            <w:vAlign w:val="center"/>
            <w:hideMark/>
          </w:tcPr>
          <w:p w14:paraId="54D0FDFF"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FR0002</w:t>
            </w:r>
          </w:p>
        </w:tc>
        <w:tc>
          <w:tcPr>
            <w:tcW w:w="1468" w:type="dxa"/>
            <w:tcBorders>
              <w:top w:val="nil"/>
              <w:left w:val="nil"/>
              <w:bottom w:val="single" w:sz="8" w:space="0" w:color="000000"/>
              <w:right w:val="single" w:sz="8" w:space="0" w:color="000000"/>
            </w:tcBorders>
            <w:vAlign w:val="center"/>
            <w:hideMark/>
          </w:tcPr>
          <w:p w14:paraId="70ACF19B"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User Login/Logout</w:t>
            </w:r>
          </w:p>
        </w:tc>
        <w:tc>
          <w:tcPr>
            <w:tcW w:w="2376" w:type="dxa"/>
            <w:tcBorders>
              <w:top w:val="nil"/>
              <w:left w:val="nil"/>
              <w:bottom w:val="single" w:sz="8" w:space="0" w:color="auto"/>
              <w:right w:val="single" w:sz="8" w:space="0" w:color="auto"/>
            </w:tcBorders>
            <w:vAlign w:val="center"/>
            <w:hideMark/>
          </w:tcPr>
          <w:p w14:paraId="35BDBC93"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Registered users can securely log in and log out of the application.</w:t>
            </w:r>
          </w:p>
        </w:tc>
        <w:tc>
          <w:tcPr>
            <w:tcW w:w="684" w:type="dxa"/>
            <w:tcBorders>
              <w:top w:val="nil"/>
              <w:left w:val="nil"/>
              <w:bottom w:val="single" w:sz="8" w:space="0" w:color="000000"/>
              <w:right w:val="single" w:sz="8" w:space="0" w:color="000000"/>
            </w:tcBorders>
            <w:vAlign w:val="center"/>
            <w:hideMark/>
          </w:tcPr>
          <w:p w14:paraId="4AF81138"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29B96591"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487A2572"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10FB61FB"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6EA8C50"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3F15A065"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3BB71989"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7A5B643F"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1F21D008"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2CE48D3C" w14:textId="77777777" w:rsidTr="00B94DB8">
        <w:trPr>
          <w:trHeight w:val="2316"/>
        </w:trPr>
        <w:tc>
          <w:tcPr>
            <w:tcW w:w="950" w:type="dxa"/>
            <w:tcBorders>
              <w:top w:val="nil"/>
              <w:left w:val="single" w:sz="8" w:space="0" w:color="auto"/>
              <w:bottom w:val="single" w:sz="8" w:space="0" w:color="auto"/>
              <w:right w:val="single" w:sz="8" w:space="0" w:color="auto"/>
            </w:tcBorders>
            <w:vAlign w:val="center"/>
            <w:hideMark/>
          </w:tcPr>
          <w:p w14:paraId="192E8AD8"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FR0003</w:t>
            </w:r>
          </w:p>
        </w:tc>
        <w:tc>
          <w:tcPr>
            <w:tcW w:w="1468" w:type="dxa"/>
            <w:tcBorders>
              <w:top w:val="nil"/>
              <w:left w:val="nil"/>
              <w:bottom w:val="single" w:sz="8" w:space="0" w:color="auto"/>
              <w:right w:val="single" w:sz="8" w:space="0" w:color="auto"/>
            </w:tcBorders>
            <w:vAlign w:val="center"/>
            <w:hideMark/>
          </w:tcPr>
          <w:p w14:paraId="2991348C"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Chat Window</w:t>
            </w:r>
          </w:p>
        </w:tc>
        <w:tc>
          <w:tcPr>
            <w:tcW w:w="2376" w:type="dxa"/>
            <w:tcBorders>
              <w:top w:val="nil"/>
              <w:left w:val="nil"/>
              <w:bottom w:val="single" w:sz="8" w:space="0" w:color="auto"/>
              <w:right w:val="single" w:sz="8" w:space="0" w:color="auto"/>
            </w:tcBorders>
            <w:vAlign w:val="center"/>
            <w:hideMark/>
          </w:tcPr>
          <w:p w14:paraId="42999B8D"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Stake holders can use the chat window to raise queries and requests</w:t>
            </w:r>
          </w:p>
        </w:tc>
        <w:tc>
          <w:tcPr>
            <w:tcW w:w="684" w:type="dxa"/>
            <w:tcBorders>
              <w:top w:val="nil"/>
              <w:left w:val="nil"/>
              <w:bottom w:val="single" w:sz="8" w:space="0" w:color="000000"/>
              <w:right w:val="single" w:sz="8" w:space="0" w:color="000000"/>
            </w:tcBorders>
            <w:vAlign w:val="center"/>
            <w:hideMark/>
          </w:tcPr>
          <w:p w14:paraId="19F14F02"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5970D0F3"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580CD038"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7E9CDB4B"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6295BC1D"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255E85B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363CADE0"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50E72F8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0176758"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792A4BAE" w14:textId="77777777" w:rsidTr="00B94DB8">
        <w:trPr>
          <w:trHeight w:val="2256"/>
        </w:trPr>
        <w:tc>
          <w:tcPr>
            <w:tcW w:w="950" w:type="dxa"/>
            <w:tcBorders>
              <w:top w:val="nil"/>
              <w:left w:val="single" w:sz="8" w:space="0" w:color="auto"/>
              <w:bottom w:val="single" w:sz="8" w:space="0" w:color="auto"/>
              <w:right w:val="single" w:sz="8" w:space="0" w:color="auto"/>
            </w:tcBorders>
            <w:vAlign w:val="center"/>
            <w:hideMark/>
          </w:tcPr>
          <w:p w14:paraId="570B10B6"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FR0004</w:t>
            </w:r>
          </w:p>
        </w:tc>
        <w:tc>
          <w:tcPr>
            <w:tcW w:w="1468" w:type="dxa"/>
            <w:tcBorders>
              <w:top w:val="nil"/>
              <w:left w:val="nil"/>
              <w:bottom w:val="single" w:sz="8" w:space="0" w:color="auto"/>
              <w:right w:val="single" w:sz="8" w:space="0" w:color="auto"/>
            </w:tcBorders>
            <w:vAlign w:val="center"/>
            <w:hideMark/>
          </w:tcPr>
          <w:p w14:paraId="5E8CEEC1"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Function app API</w:t>
            </w:r>
          </w:p>
        </w:tc>
        <w:tc>
          <w:tcPr>
            <w:tcW w:w="2376" w:type="dxa"/>
            <w:tcBorders>
              <w:top w:val="nil"/>
              <w:left w:val="nil"/>
              <w:bottom w:val="single" w:sz="8" w:space="0" w:color="auto"/>
              <w:right w:val="single" w:sz="8" w:space="0" w:color="auto"/>
            </w:tcBorders>
            <w:vAlign w:val="center"/>
            <w:hideMark/>
          </w:tcPr>
          <w:p w14:paraId="5FB05DBE" w14:textId="77777777" w:rsidR="00532F47" w:rsidRPr="00821380" w:rsidRDefault="00532F47" w:rsidP="00B94DB8">
            <w:pPr>
              <w:spacing w:after="0" w:line="240" w:lineRule="auto"/>
              <w:jc w:val="center"/>
              <w:rPr>
                <w:rFonts w:ascii="Segoe UI" w:eastAsia="Times New Roman" w:hAnsi="Segoe UI" w:cs="Segoe UI"/>
                <w:color w:val="000000"/>
                <w:kern w:val="0"/>
                <w:sz w:val="20"/>
                <w:szCs w:val="20"/>
                <w:lang w:eastAsia="en-IN"/>
                <w14:ligatures w14:val="none"/>
              </w:rPr>
            </w:pPr>
            <w:r w:rsidRPr="00821380">
              <w:rPr>
                <w:rFonts w:ascii="Segoe UI" w:eastAsia="Times New Roman" w:hAnsi="Segoe UI" w:cs="Segoe UI"/>
                <w:color w:val="000000"/>
                <w:kern w:val="0"/>
                <w:sz w:val="20"/>
                <w:szCs w:val="20"/>
                <w:lang w:eastAsia="en-IN"/>
                <w14:ligatures w14:val="none"/>
              </w:rPr>
              <w:t>In the back-end we need to connect the function app with open ai Api prompt and Lang chain library</w:t>
            </w:r>
          </w:p>
        </w:tc>
        <w:tc>
          <w:tcPr>
            <w:tcW w:w="684" w:type="dxa"/>
            <w:tcBorders>
              <w:top w:val="nil"/>
              <w:left w:val="nil"/>
              <w:bottom w:val="single" w:sz="8" w:space="0" w:color="000000"/>
              <w:right w:val="single" w:sz="8" w:space="0" w:color="000000"/>
            </w:tcBorders>
            <w:vAlign w:val="center"/>
            <w:hideMark/>
          </w:tcPr>
          <w:p w14:paraId="0C0936FD"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588F5024"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0D0252D1"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2D2FD852"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F8A84B4"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2011A8BC"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608308BD"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1DF32FB3"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1579B53B"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7A40C961" w14:textId="77777777" w:rsidTr="00B94DB8">
        <w:trPr>
          <w:trHeight w:val="2580"/>
        </w:trPr>
        <w:tc>
          <w:tcPr>
            <w:tcW w:w="950" w:type="dxa"/>
            <w:tcBorders>
              <w:top w:val="nil"/>
              <w:left w:val="single" w:sz="8" w:space="0" w:color="auto"/>
              <w:bottom w:val="single" w:sz="8" w:space="0" w:color="auto"/>
              <w:right w:val="single" w:sz="8" w:space="0" w:color="auto"/>
            </w:tcBorders>
            <w:vAlign w:val="center"/>
            <w:hideMark/>
          </w:tcPr>
          <w:p w14:paraId="66A65BB4"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FR0005</w:t>
            </w:r>
          </w:p>
        </w:tc>
        <w:tc>
          <w:tcPr>
            <w:tcW w:w="1468" w:type="dxa"/>
            <w:tcBorders>
              <w:top w:val="nil"/>
              <w:left w:val="nil"/>
              <w:bottom w:val="single" w:sz="8" w:space="0" w:color="auto"/>
              <w:right w:val="single" w:sz="8" w:space="0" w:color="auto"/>
            </w:tcBorders>
            <w:vAlign w:val="center"/>
            <w:hideMark/>
          </w:tcPr>
          <w:p w14:paraId="1718EE39"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Streamlit library implementation</w:t>
            </w:r>
          </w:p>
        </w:tc>
        <w:tc>
          <w:tcPr>
            <w:tcW w:w="2376" w:type="dxa"/>
            <w:tcBorders>
              <w:top w:val="nil"/>
              <w:left w:val="nil"/>
              <w:bottom w:val="single" w:sz="8" w:space="0" w:color="auto"/>
              <w:right w:val="single" w:sz="8" w:space="0" w:color="auto"/>
            </w:tcBorders>
            <w:vAlign w:val="center"/>
            <w:hideMark/>
          </w:tcPr>
          <w:p w14:paraId="3277AE6A" w14:textId="77777777" w:rsidR="00532F47" w:rsidRPr="00821380" w:rsidRDefault="00532F47" w:rsidP="00B94DB8">
            <w:pPr>
              <w:spacing w:after="0" w:line="240" w:lineRule="auto"/>
              <w:jc w:val="center"/>
              <w:rPr>
                <w:rFonts w:ascii="Segoe UI" w:eastAsia="Times New Roman" w:hAnsi="Segoe UI" w:cs="Segoe UI"/>
                <w:color w:val="000000"/>
                <w:kern w:val="0"/>
                <w:sz w:val="20"/>
                <w:szCs w:val="20"/>
                <w:lang w:eastAsia="en-IN"/>
                <w14:ligatures w14:val="none"/>
              </w:rPr>
            </w:pPr>
            <w:r w:rsidRPr="00821380">
              <w:rPr>
                <w:rFonts w:ascii="Segoe UI" w:eastAsia="Times New Roman" w:hAnsi="Segoe UI" w:cs="Segoe UI"/>
                <w:color w:val="000000"/>
                <w:kern w:val="0"/>
                <w:sz w:val="20"/>
                <w:szCs w:val="20"/>
                <w:lang w:eastAsia="en-IN"/>
                <w14:ligatures w14:val="none"/>
              </w:rPr>
              <w:t>Streamlit library is used to generate the graphs and charts of the visualization</w:t>
            </w:r>
          </w:p>
        </w:tc>
        <w:tc>
          <w:tcPr>
            <w:tcW w:w="684" w:type="dxa"/>
            <w:tcBorders>
              <w:top w:val="nil"/>
              <w:left w:val="nil"/>
              <w:bottom w:val="single" w:sz="8" w:space="0" w:color="000000"/>
              <w:right w:val="single" w:sz="8" w:space="0" w:color="000000"/>
            </w:tcBorders>
            <w:vAlign w:val="center"/>
            <w:hideMark/>
          </w:tcPr>
          <w:p w14:paraId="346AEAB5"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04BADF33"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101158E9"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048C8AA9"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EB028B9"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671704F1"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7925732E"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2CC09F8D"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74B5B72A"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297718CD" w14:textId="77777777" w:rsidTr="00B94DB8">
        <w:trPr>
          <w:trHeight w:val="2196"/>
        </w:trPr>
        <w:tc>
          <w:tcPr>
            <w:tcW w:w="950" w:type="dxa"/>
            <w:tcBorders>
              <w:top w:val="nil"/>
              <w:left w:val="single" w:sz="8" w:space="0" w:color="auto"/>
              <w:bottom w:val="single" w:sz="8" w:space="0" w:color="auto"/>
              <w:right w:val="single" w:sz="8" w:space="0" w:color="auto"/>
            </w:tcBorders>
            <w:vAlign w:val="center"/>
            <w:hideMark/>
          </w:tcPr>
          <w:p w14:paraId="227A89A6"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lastRenderedPageBreak/>
              <w:t>FR0006</w:t>
            </w:r>
          </w:p>
        </w:tc>
        <w:tc>
          <w:tcPr>
            <w:tcW w:w="1468" w:type="dxa"/>
            <w:tcBorders>
              <w:top w:val="nil"/>
              <w:left w:val="nil"/>
              <w:bottom w:val="single" w:sz="8" w:space="0" w:color="auto"/>
              <w:right w:val="single" w:sz="8" w:space="0" w:color="auto"/>
            </w:tcBorders>
            <w:vAlign w:val="center"/>
            <w:hideMark/>
          </w:tcPr>
          <w:p w14:paraId="51FF5F13"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Add New dataset feature</w:t>
            </w:r>
          </w:p>
        </w:tc>
        <w:tc>
          <w:tcPr>
            <w:tcW w:w="2376" w:type="dxa"/>
            <w:tcBorders>
              <w:top w:val="nil"/>
              <w:left w:val="nil"/>
              <w:bottom w:val="single" w:sz="8" w:space="0" w:color="auto"/>
              <w:right w:val="single" w:sz="8" w:space="0" w:color="auto"/>
            </w:tcBorders>
            <w:vAlign w:val="center"/>
            <w:hideMark/>
          </w:tcPr>
          <w:p w14:paraId="4CEF3777" w14:textId="77777777" w:rsidR="00532F47" w:rsidRPr="00821380" w:rsidRDefault="00532F47" w:rsidP="00B94DB8">
            <w:pPr>
              <w:spacing w:after="0" w:line="240" w:lineRule="auto"/>
              <w:jc w:val="center"/>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Stakeholders can upload their dataset to get insights and information of the uploaded dataset</w:t>
            </w:r>
          </w:p>
        </w:tc>
        <w:tc>
          <w:tcPr>
            <w:tcW w:w="684" w:type="dxa"/>
            <w:tcBorders>
              <w:top w:val="nil"/>
              <w:left w:val="nil"/>
              <w:bottom w:val="single" w:sz="8" w:space="0" w:color="000000"/>
              <w:right w:val="single" w:sz="8" w:space="0" w:color="000000"/>
            </w:tcBorders>
            <w:vAlign w:val="center"/>
            <w:hideMark/>
          </w:tcPr>
          <w:p w14:paraId="102FA8B9"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0F68888B"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384AECFA"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single" w:sz="8" w:space="0" w:color="000000"/>
            </w:tcBorders>
            <w:vAlign w:val="center"/>
            <w:hideMark/>
          </w:tcPr>
          <w:p w14:paraId="2D71FA4E"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089C40C1"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6D6CEB5A"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068DC13A"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073A865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6B40A141"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78428D7D" w14:textId="77777777" w:rsidTr="00B94DB8">
        <w:trPr>
          <w:trHeight w:val="876"/>
        </w:trPr>
        <w:tc>
          <w:tcPr>
            <w:tcW w:w="950" w:type="dxa"/>
            <w:tcBorders>
              <w:top w:val="nil"/>
              <w:left w:val="single" w:sz="8" w:space="0" w:color="000000"/>
              <w:bottom w:val="single" w:sz="8" w:space="0" w:color="000000"/>
              <w:right w:val="single" w:sz="8" w:space="0" w:color="000000"/>
            </w:tcBorders>
            <w:vAlign w:val="center"/>
            <w:hideMark/>
          </w:tcPr>
          <w:p w14:paraId="58FF3063"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NFR001</w:t>
            </w:r>
          </w:p>
        </w:tc>
        <w:tc>
          <w:tcPr>
            <w:tcW w:w="1468" w:type="dxa"/>
            <w:tcBorders>
              <w:top w:val="nil"/>
              <w:left w:val="nil"/>
              <w:bottom w:val="single" w:sz="8" w:space="0" w:color="000000"/>
              <w:right w:val="single" w:sz="8" w:space="0" w:color="000000"/>
            </w:tcBorders>
            <w:vAlign w:val="center"/>
            <w:hideMark/>
          </w:tcPr>
          <w:p w14:paraId="50F01D7B"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Usability</w:t>
            </w:r>
          </w:p>
        </w:tc>
        <w:tc>
          <w:tcPr>
            <w:tcW w:w="2376" w:type="dxa"/>
            <w:tcBorders>
              <w:top w:val="nil"/>
              <w:left w:val="nil"/>
              <w:bottom w:val="single" w:sz="8" w:space="0" w:color="auto"/>
              <w:right w:val="single" w:sz="8" w:space="0" w:color="auto"/>
            </w:tcBorders>
            <w:vAlign w:val="center"/>
            <w:hideMark/>
          </w:tcPr>
          <w:p w14:paraId="26A7D785" w14:textId="77777777" w:rsidR="00532F47" w:rsidRPr="00821380" w:rsidRDefault="00532F47"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should have an intuitive and user-friendly interface.</w:t>
            </w:r>
          </w:p>
        </w:tc>
        <w:tc>
          <w:tcPr>
            <w:tcW w:w="684" w:type="dxa"/>
            <w:tcBorders>
              <w:top w:val="nil"/>
              <w:left w:val="nil"/>
              <w:bottom w:val="single" w:sz="8" w:space="0" w:color="000000"/>
              <w:right w:val="single" w:sz="8" w:space="0" w:color="000000"/>
            </w:tcBorders>
            <w:vAlign w:val="center"/>
            <w:hideMark/>
          </w:tcPr>
          <w:p w14:paraId="1003C902"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7C431456"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34701371"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4AA6949E"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73A03E92"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658D6AB0"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337" w:type="dxa"/>
            <w:tcBorders>
              <w:top w:val="nil"/>
              <w:left w:val="nil"/>
              <w:bottom w:val="single" w:sz="8" w:space="0" w:color="000000"/>
              <w:right w:val="single" w:sz="8" w:space="0" w:color="000000"/>
            </w:tcBorders>
            <w:vAlign w:val="center"/>
            <w:hideMark/>
          </w:tcPr>
          <w:p w14:paraId="7D42C151"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04FF4966"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0AF8307"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1621F433" w14:textId="77777777" w:rsidTr="00B94DB8">
        <w:trPr>
          <w:trHeight w:val="2028"/>
        </w:trPr>
        <w:tc>
          <w:tcPr>
            <w:tcW w:w="950" w:type="dxa"/>
            <w:tcBorders>
              <w:top w:val="nil"/>
              <w:left w:val="single" w:sz="8" w:space="0" w:color="000000"/>
              <w:bottom w:val="single" w:sz="8" w:space="0" w:color="000000"/>
              <w:right w:val="single" w:sz="8" w:space="0" w:color="000000"/>
            </w:tcBorders>
            <w:vAlign w:val="center"/>
            <w:hideMark/>
          </w:tcPr>
          <w:p w14:paraId="2C3AEE7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NFR002</w:t>
            </w:r>
          </w:p>
        </w:tc>
        <w:tc>
          <w:tcPr>
            <w:tcW w:w="1468" w:type="dxa"/>
            <w:tcBorders>
              <w:top w:val="nil"/>
              <w:left w:val="nil"/>
              <w:bottom w:val="single" w:sz="8" w:space="0" w:color="000000"/>
              <w:right w:val="single" w:sz="8" w:space="0" w:color="000000"/>
            </w:tcBorders>
            <w:vAlign w:val="center"/>
            <w:hideMark/>
          </w:tcPr>
          <w:p w14:paraId="6BDB4762"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Performance</w:t>
            </w:r>
          </w:p>
        </w:tc>
        <w:tc>
          <w:tcPr>
            <w:tcW w:w="2376" w:type="dxa"/>
            <w:tcBorders>
              <w:top w:val="nil"/>
              <w:left w:val="nil"/>
              <w:bottom w:val="single" w:sz="8" w:space="0" w:color="auto"/>
              <w:right w:val="single" w:sz="8" w:space="0" w:color="auto"/>
            </w:tcBorders>
            <w:vAlign w:val="center"/>
            <w:hideMark/>
          </w:tcPr>
          <w:p w14:paraId="564E79FB" w14:textId="77777777" w:rsidR="00532F47" w:rsidRPr="00821380" w:rsidRDefault="00532F47"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must load pages within 3 seconds.</w:t>
            </w:r>
          </w:p>
        </w:tc>
        <w:tc>
          <w:tcPr>
            <w:tcW w:w="684" w:type="dxa"/>
            <w:tcBorders>
              <w:top w:val="nil"/>
              <w:left w:val="nil"/>
              <w:bottom w:val="single" w:sz="8" w:space="0" w:color="000000"/>
              <w:right w:val="single" w:sz="8" w:space="0" w:color="000000"/>
            </w:tcBorders>
            <w:vAlign w:val="center"/>
            <w:hideMark/>
          </w:tcPr>
          <w:p w14:paraId="1BAA63EF"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72C881D1"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11291F65"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71A631E4"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0FD4ED9E"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413" w:type="dxa"/>
            <w:tcBorders>
              <w:top w:val="nil"/>
              <w:left w:val="nil"/>
              <w:bottom w:val="single" w:sz="8" w:space="0" w:color="000000"/>
              <w:right w:val="single" w:sz="8" w:space="0" w:color="000000"/>
            </w:tcBorders>
            <w:vAlign w:val="center"/>
            <w:hideMark/>
          </w:tcPr>
          <w:p w14:paraId="76AC8E8D"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337" w:type="dxa"/>
            <w:tcBorders>
              <w:top w:val="nil"/>
              <w:left w:val="nil"/>
              <w:bottom w:val="single" w:sz="8" w:space="0" w:color="000000"/>
              <w:right w:val="single" w:sz="8" w:space="0" w:color="000000"/>
            </w:tcBorders>
            <w:vAlign w:val="center"/>
            <w:hideMark/>
          </w:tcPr>
          <w:p w14:paraId="54E5B45A"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nil"/>
            </w:tcBorders>
            <w:vAlign w:val="center"/>
            <w:hideMark/>
          </w:tcPr>
          <w:p w14:paraId="0B44C7BA"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68AED4AE"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r w:rsidR="00532F47" w:rsidRPr="00821380" w14:paraId="560CE260" w14:textId="77777777" w:rsidTr="00B94DB8">
        <w:trPr>
          <w:trHeight w:val="876"/>
        </w:trPr>
        <w:tc>
          <w:tcPr>
            <w:tcW w:w="950" w:type="dxa"/>
            <w:tcBorders>
              <w:top w:val="nil"/>
              <w:left w:val="single" w:sz="8" w:space="0" w:color="000000"/>
              <w:bottom w:val="single" w:sz="8" w:space="0" w:color="000000"/>
              <w:right w:val="single" w:sz="8" w:space="0" w:color="000000"/>
            </w:tcBorders>
            <w:vAlign w:val="center"/>
            <w:hideMark/>
          </w:tcPr>
          <w:p w14:paraId="2FA20BF7"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NFR003</w:t>
            </w:r>
          </w:p>
        </w:tc>
        <w:tc>
          <w:tcPr>
            <w:tcW w:w="1468" w:type="dxa"/>
            <w:tcBorders>
              <w:top w:val="nil"/>
              <w:left w:val="nil"/>
              <w:bottom w:val="single" w:sz="8" w:space="0" w:color="000000"/>
              <w:right w:val="single" w:sz="8" w:space="0" w:color="000000"/>
            </w:tcBorders>
            <w:vAlign w:val="center"/>
            <w:hideMark/>
          </w:tcPr>
          <w:p w14:paraId="76B1C87C"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Security</w:t>
            </w:r>
          </w:p>
        </w:tc>
        <w:tc>
          <w:tcPr>
            <w:tcW w:w="2376" w:type="dxa"/>
            <w:tcBorders>
              <w:top w:val="nil"/>
              <w:left w:val="nil"/>
              <w:bottom w:val="single" w:sz="8" w:space="0" w:color="auto"/>
              <w:right w:val="single" w:sz="8" w:space="0" w:color="auto"/>
            </w:tcBorders>
            <w:vAlign w:val="center"/>
            <w:hideMark/>
          </w:tcPr>
          <w:p w14:paraId="1D65415F" w14:textId="77777777" w:rsidR="00532F47" w:rsidRPr="00821380" w:rsidRDefault="00532F47" w:rsidP="00B94DB8">
            <w:pPr>
              <w:spacing w:after="0" w:line="240" w:lineRule="auto"/>
              <w:rPr>
                <w:rFonts w:ascii="Calibri" w:eastAsia="Times New Roman" w:hAnsi="Calibri" w:cs="Calibri"/>
                <w:color w:val="000000"/>
                <w:kern w:val="0"/>
                <w:lang w:eastAsia="en-IN"/>
                <w14:ligatures w14:val="none"/>
              </w:rPr>
            </w:pPr>
            <w:r w:rsidRPr="00821380">
              <w:rPr>
                <w:rFonts w:ascii="Calibri" w:eastAsia="Times New Roman" w:hAnsi="Calibri" w:cs="Calibri"/>
                <w:color w:val="000000"/>
                <w:kern w:val="0"/>
                <w:lang w:eastAsia="en-IN"/>
                <w14:ligatures w14:val="none"/>
              </w:rPr>
              <w:t>The application must ensure secure user authentication.</w:t>
            </w:r>
          </w:p>
        </w:tc>
        <w:tc>
          <w:tcPr>
            <w:tcW w:w="684" w:type="dxa"/>
            <w:tcBorders>
              <w:top w:val="nil"/>
              <w:left w:val="nil"/>
              <w:bottom w:val="single" w:sz="8" w:space="0" w:color="000000"/>
              <w:right w:val="single" w:sz="8" w:space="0" w:color="000000"/>
            </w:tcBorders>
            <w:vAlign w:val="center"/>
            <w:hideMark/>
          </w:tcPr>
          <w:p w14:paraId="5089AAF5"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606" w:type="dxa"/>
            <w:tcBorders>
              <w:top w:val="nil"/>
              <w:left w:val="nil"/>
              <w:bottom w:val="single" w:sz="8" w:space="0" w:color="000000"/>
              <w:right w:val="single" w:sz="8" w:space="0" w:color="000000"/>
            </w:tcBorders>
            <w:vAlign w:val="center"/>
            <w:hideMark/>
          </w:tcPr>
          <w:p w14:paraId="4C7063DA"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8" w:type="dxa"/>
            <w:tcBorders>
              <w:top w:val="nil"/>
              <w:left w:val="nil"/>
              <w:bottom w:val="single" w:sz="8" w:space="0" w:color="000000"/>
              <w:right w:val="single" w:sz="8" w:space="0" w:color="000000"/>
            </w:tcBorders>
            <w:vAlign w:val="center"/>
            <w:hideMark/>
          </w:tcPr>
          <w:p w14:paraId="0EB37CC9"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7" w:type="dxa"/>
            <w:tcBorders>
              <w:top w:val="nil"/>
              <w:left w:val="nil"/>
              <w:bottom w:val="single" w:sz="8" w:space="0" w:color="000000"/>
              <w:right w:val="single" w:sz="8" w:space="0" w:color="000000"/>
            </w:tcBorders>
            <w:vAlign w:val="center"/>
            <w:hideMark/>
          </w:tcPr>
          <w:p w14:paraId="16C6F5A7"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568" w:type="dxa"/>
            <w:tcBorders>
              <w:top w:val="nil"/>
              <w:left w:val="nil"/>
              <w:bottom w:val="single" w:sz="8" w:space="0" w:color="000000"/>
              <w:right w:val="single" w:sz="8" w:space="0" w:color="000000"/>
            </w:tcBorders>
            <w:vAlign w:val="center"/>
            <w:hideMark/>
          </w:tcPr>
          <w:p w14:paraId="69CAB7D8"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13" w:type="dxa"/>
            <w:tcBorders>
              <w:top w:val="nil"/>
              <w:left w:val="nil"/>
              <w:bottom w:val="single" w:sz="8" w:space="0" w:color="000000"/>
              <w:right w:val="single" w:sz="8" w:space="0" w:color="000000"/>
            </w:tcBorders>
            <w:vAlign w:val="center"/>
            <w:hideMark/>
          </w:tcPr>
          <w:p w14:paraId="20FBD1CE"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337" w:type="dxa"/>
            <w:tcBorders>
              <w:top w:val="nil"/>
              <w:left w:val="nil"/>
              <w:bottom w:val="single" w:sz="8" w:space="0" w:color="000000"/>
              <w:right w:val="single" w:sz="8" w:space="0" w:color="000000"/>
            </w:tcBorders>
            <w:vAlign w:val="center"/>
            <w:hideMark/>
          </w:tcPr>
          <w:p w14:paraId="77AC9ABB"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c>
          <w:tcPr>
            <w:tcW w:w="567" w:type="dxa"/>
            <w:tcBorders>
              <w:top w:val="nil"/>
              <w:left w:val="nil"/>
              <w:bottom w:val="single" w:sz="8" w:space="0" w:color="000000"/>
              <w:right w:val="nil"/>
            </w:tcBorders>
            <w:vAlign w:val="center"/>
            <w:hideMark/>
          </w:tcPr>
          <w:p w14:paraId="33B90267" w14:textId="77777777" w:rsidR="00532F47" w:rsidRPr="00821380" w:rsidRDefault="00532F47" w:rsidP="00B94DB8">
            <w:pPr>
              <w:spacing w:after="0" w:line="240" w:lineRule="auto"/>
              <w:rPr>
                <w:rFonts w:ascii="Segoe UI" w:eastAsia="Times New Roman" w:hAnsi="Segoe UI" w:cs="Segoe UI"/>
                <w:color w:val="000000"/>
                <w:kern w:val="0"/>
                <w:sz w:val="19"/>
                <w:szCs w:val="19"/>
                <w:lang w:eastAsia="en-IN"/>
                <w14:ligatures w14:val="none"/>
              </w:rPr>
            </w:pPr>
            <w:r w:rsidRPr="00821380">
              <w:rPr>
                <w:rFonts w:ascii="Segoe UI" w:eastAsia="Times New Roman" w:hAnsi="Segoe UI" w:cs="Segoe UI"/>
                <w:color w:val="000000"/>
                <w:kern w:val="0"/>
                <w:sz w:val="19"/>
                <w:szCs w:val="19"/>
                <w:lang w:eastAsia="en-IN"/>
                <w14:ligatures w14:val="none"/>
              </w:rPr>
              <w:t> </w:t>
            </w:r>
          </w:p>
        </w:tc>
        <w:tc>
          <w:tcPr>
            <w:tcW w:w="496" w:type="dxa"/>
            <w:tcBorders>
              <w:top w:val="nil"/>
              <w:left w:val="single" w:sz="8" w:space="0" w:color="auto"/>
              <w:bottom w:val="single" w:sz="8" w:space="0" w:color="auto"/>
              <w:right w:val="single" w:sz="8" w:space="0" w:color="auto"/>
            </w:tcBorders>
            <w:vAlign w:val="center"/>
            <w:hideMark/>
          </w:tcPr>
          <w:p w14:paraId="5B9DF6AB" w14:textId="77777777" w:rsidR="00532F47" w:rsidRPr="00821380" w:rsidRDefault="00532F47" w:rsidP="00B94DB8">
            <w:pPr>
              <w:spacing w:after="0" w:line="240" w:lineRule="auto"/>
              <w:rPr>
                <w:rFonts w:ascii="Segoe UI Symbol" w:eastAsia="Times New Roman" w:hAnsi="Segoe UI Symbol" w:cs="Calibri"/>
                <w:color w:val="000000"/>
                <w:kern w:val="0"/>
                <w:sz w:val="19"/>
                <w:szCs w:val="19"/>
                <w:lang w:eastAsia="en-IN"/>
                <w14:ligatures w14:val="none"/>
              </w:rPr>
            </w:pPr>
            <w:r w:rsidRPr="00821380">
              <w:rPr>
                <w:rFonts w:ascii="Segoe UI Symbol" w:eastAsia="Times New Roman" w:hAnsi="Segoe UI Symbol" w:cs="Calibri"/>
                <w:color w:val="000000"/>
                <w:kern w:val="0"/>
                <w:sz w:val="19"/>
                <w:szCs w:val="19"/>
                <w:lang w:eastAsia="en-IN"/>
                <w14:ligatures w14:val="none"/>
              </w:rPr>
              <w:t>✓</w:t>
            </w:r>
          </w:p>
        </w:tc>
      </w:tr>
    </w:tbl>
    <w:p w14:paraId="7A48EB2A" w14:textId="77777777" w:rsidR="00532F47" w:rsidRDefault="00532F47" w:rsidP="007D705C">
      <w:pPr>
        <w:jc w:val="both"/>
        <w:rPr>
          <w:b/>
          <w:bCs/>
        </w:rPr>
      </w:pPr>
    </w:p>
    <w:p w14:paraId="59A7FB52" w14:textId="77777777" w:rsidR="009817BB" w:rsidRPr="009817BB" w:rsidRDefault="009817BB" w:rsidP="007D705C">
      <w:pPr>
        <w:jc w:val="both"/>
      </w:pPr>
      <w:r w:rsidRPr="009817BB">
        <w:t xml:space="preserve">● Coordinates to complete and share end user manuals </w:t>
      </w:r>
    </w:p>
    <w:p w14:paraId="5CD6DA38" w14:textId="77777777" w:rsidR="009817BB" w:rsidRPr="009817BB" w:rsidRDefault="009817BB" w:rsidP="007D705C">
      <w:pPr>
        <w:jc w:val="both"/>
      </w:pPr>
      <w:r w:rsidRPr="009817BB">
        <w:t xml:space="preserve">● Plans and organizes training sessions </w:t>
      </w:r>
    </w:p>
    <w:p w14:paraId="264811EF" w14:textId="1C6153C1" w:rsidR="009817BB" w:rsidRPr="009817BB" w:rsidRDefault="009817BB" w:rsidP="007D705C">
      <w:pPr>
        <w:jc w:val="both"/>
      </w:pPr>
      <w:r w:rsidRPr="009817BB">
        <w:t>● Make sure all the candidates attend the meeting</w:t>
      </w:r>
    </w:p>
    <w:sectPr w:rsidR="009817BB" w:rsidRPr="009817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206C4"/>
    <w:multiLevelType w:val="hybridMultilevel"/>
    <w:tmpl w:val="907EDA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D03A18"/>
    <w:multiLevelType w:val="hybridMultilevel"/>
    <w:tmpl w:val="B8201E56"/>
    <w:lvl w:ilvl="0" w:tplc="40090001">
      <w:start w:val="1"/>
      <w:numFmt w:val="bullet"/>
      <w:lvlText w:val=""/>
      <w:lvlJc w:val="left"/>
      <w:pPr>
        <w:ind w:left="3329" w:hanging="360"/>
      </w:pPr>
      <w:rPr>
        <w:rFonts w:ascii="Symbol" w:hAnsi="Symbol" w:hint="default"/>
      </w:rPr>
    </w:lvl>
    <w:lvl w:ilvl="1" w:tplc="40090003" w:tentative="1">
      <w:start w:val="1"/>
      <w:numFmt w:val="bullet"/>
      <w:lvlText w:val="o"/>
      <w:lvlJc w:val="left"/>
      <w:pPr>
        <w:ind w:left="4049" w:hanging="360"/>
      </w:pPr>
      <w:rPr>
        <w:rFonts w:ascii="Courier New" w:hAnsi="Courier New" w:cs="Courier New" w:hint="default"/>
      </w:rPr>
    </w:lvl>
    <w:lvl w:ilvl="2" w:tplc="40090005" w:tentative="1">
      <w:start w:val="1"/>
      <w:numFmt w:val="bullet"/>
      <w:lvlText w:val=""/>
      <w:lvlJc w:val="left"/>
      <w:pPr>
        <w:ind w:left="4769" w:hanging="360"/>
      </w:pPr>
      <w:rPr>
        <w:rFonts w:ascii="Wingdings" w:hAnsi="Wingdings" w:hint="default"/>
      </w:rPr>
    </w:lvl>
    <w:lvl w:ilvl="3" w:tplc="40090001" w:tentative="1">
      <w:start w:val="1"/>
      <w:numFmt w:val="bullet"/>
      <w:lvlText w:val=""/>
      <w:lvlJc w:val="left"/>
      <w:pPr>
        <w:ind w:left="5489" w:hanging="360"/>
      </w:pPr>
      <w:rPr>
        <w:rFonts w:ascii="Symbol" w:hAnsi="Symbol" w:hint="default"/>
      </w:rPr>
    </w:lvl>
    <w:lvl w:ilvl="4" w:tplc="40090003" w:tentative="1">
      <w:start w:val="1"/>
      <w:numFmt w:val="bullet"/>
      <w:lvlText w:val="o"/>
      <w:lvlJc w:val="left"/>
      <w:pPr>
        <w:ind w:left="6209" w:hanging="360"/>
      </w:pPr>
      <w:rPr>
        <w:rFonts w:ascii="Courier New" w:hAnsi="Courier New" w:cs="Courier New" w:hint="default"/>
      </w:rPr>
    </w:lvl>
    <w:lvl w:ilvl="5" w:tplc="40090005" w:tentative="1">
      <w:start w:val="1"/>
      <w:numFmt w:val="bullet"/>
      <w:lvlText w:val=""/>
      <w:lvlJc w:val="left"/>
      <w:pPr>
        <w:ind w:left="6929" w:hanging="360"/>
      </w:pPr>
      <w:rPr>
        <w:rFonts w:ascii="Wingdings" w:hAnsi="Wingdings" w:hint="default"/>
      </w:rPr>
    </w:lvl>
    <w:lvl w:ilvl="6" w:tplc="40090001" w:tentative="1">
      <w:start w:val="1"/>
      <w:numFmt w:val="bullet"/>
      <w:lvlText w:val=""/>
      <w:lvlJc w:val="left"/>
      <w:pPr>
        <w:ind w:left="7649" w:hanging="360"/>
      </w:pPr>
      <w:rPr>
        <w:rFonts w:ascii="Symbol" w:hAnsi="Symbol" w:hint="default"/>
      </w:rPr>
    </w:lvl>
    <w:lvl w:ilvl="7" w:tplc="40090003" w:tentative="1">
      <w:start w:val="1"/>
      <w:numFmt w:val="bullet"/>
      <w:lvlText w:val="o"/>
      <w:lvlJc w:val="left"/>
      <w:pPr>
        <w:ind w:left="8369" w:hanging="360"/>
      </w:pPr>
      <w:rPr>
        <w:rFonts w:ascii="Courier New" w:hAnsi="Courier New" w:cs="Courier New" w:hint="default"/>
      </w:rPr>
    </w:lvl>
    <w:lvl w:ilvl="8" w:tplc="40090005" w:tentative="1">
      <w:start w:val="1"/>
      <w:numFmt w:val="bullet"/>
      <w:lvlText w:val=""/>
      <w:lvlJc w:val="left"/>
      <w:pPr>
        <w:ind w:left="9089" w:hanging="360"/>
      </w:pPr>
      <w:rPr>
        <w:rFonts w:ascii="Wingdings" w:hAnsi="Wingdings" w:hint="default"/>
      </w:rPr>
    </w:lvl>
  </w:abstractNum>
  <w:abstractNum w:abstractNumId="2" w15:restartNumberingAfterBreak="0">
    <w:nsid w:val="18E94D18"/>
    <w:multiLevelType w:val="hybridMultilevel"/>
    <w:tmpl w:val="BBA06E7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15:restartNumberingAfterBreak="0">
    <w:nsid w:val="2328713C"/>
    <w:multiLevelType w:val="hybridMultilevel"/>
    <w:tmpl w:val="A7E2FE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E8C74AB"/>
    <w:multiLevelType w:val="hybridMultilevel"/>
    <w:tmpl w:val="47CA7E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3906BF5"/>
    <w:multiLevelType w:val="hybridMultilevel"/>
    <w:tmpl w:val="EAB83D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6A34D48"/>
    <w:multiLevelType w:val="hybridMultilevel"/>
    <w:tmpl w:val="F21CA1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041DBE"/>
    <w:multiLevelType w:val="hybridMultilevel"/>
    <w:tmpl w:val="561009D4"/>
    <w:lvl w:ilvl="0" w:tplc="40090001">
      <w:start w:val="1"/>
      <w:numFmt w:val="bullet"/>
      <w:lvlText w:val=""/>
      <w:lvlJc w:val="left"/>
      <w:pPr>
        <w:ind w:left="2520" w:hanging="360"/>
      </w:pPr>
      <w:rPr>
        <w:rFonts w:ascii="Symbol" w:hAnsi="Symbol" w:hint="default"/>
      </w:rPr>
    </w:lvl>
    <w:lvl w:ilvl="1" w:tplc="40090003" w:tentative="1">
      <w:start w:val="1"/>
      <w:numFmt w:val="bullet"/>
      <w:lvlText w:val="o"/>
      <w:lvlJc w:val="left"/>
      <w:pPr>
        <w:ind w:left="3240" w:hanging="360"/>
      </w:pPr>
      <w:rPr>
        <w:rFonts w:ascii="Courier New" w:hAnsi="Courier New" w:cs="Courier New" w:hint="default"/>
      </w:rPr>
    </w:lvl>
    <w:lvl w:ilvl="2" w:tplc="40090005" w:tentative="1">
      <w:start w:val="1"/>
      <w:numFmt w:val="bullet"/>
      <w:lvlText w:val=""/>
      <w:lvlJc w:val="left"/>
      <w:pPr>
        <w:ind w:left="3960" w:hanging="360"/>
      </w:pPr>
      <w:rPr>
        <w:rFonts w:ascii="Wingdings" w:hAnsi="Wingdings" w:hint="default"/>
      </w:rPr>
    </w:lvl>
    <w:lvl w:ilvl="3" w:tplc="40090001" w:tentative="1">
      <w:start w:val="1"/>
      <w:numFmt w:val="bullet"/>
      <w:lvlText w:val=""/>
      <w:lvlJc w:val="left"/>
      <w:pPr>
        <w:ind w:left="4680" w:hanging="360"/>
      </w:pPr>
      <w:rPr>
        <w:rFonts w:ascii="Symbol" w:hAnsi="Symbol" w:hint="default"/>
      </w:rPr>
    </w:lvl>
    <w:lvl w:ilvl="4" w:tplc="40090003" w:tentative="1">
      <w:start w:val="1"/>
      <w:numFmt w:val="bullet"/>
      <w:lvlText w:val="o"/>
      <w:lvlJc w:val="left"/>
      <w:pPr>
        <w:ind w:left="5400" w:hanging="360"/>
      </w:pPr>
      <w:rPr>
        <w:rFonts w:ascii="Courier New" w:hAnsi="Courier New" w:cs="Courier New" w:hint="default"/>
      </w:rPr>
    </w:lvl>
    <w:lvl w:ilvl="5" w:tplc="40090005" w:tentative="1">
      <w:start w:val="1"/>
      <w:numFmt w:val="bullet"/>
      <w:lvlText w:val=""/>
      <w:lvlJc w:val="left"/>
      <w:pPr>
        <w:ind w:left="6120" w:hanging="360"/>
      </w:pPr>
      <w:rPr>
        <w:rFonts w:ascii="Wingdings" w:hAnsi="Wingdings" w:hint="default"/>
      </w:rPr>
    </w:lvl>
    <w:lvl w:ilvl="6" w:tplc="40090001" w:tentative="1">
      <w:start w:val="1"/>
      <w:numFmt w:val="bullet"/>
      <w:lvlText w:val=""/>
      <w:lvlJc w:val="left"/>
      <w:pPr>
        <w:ind w:left="6840" w:hanging="360"/>
      </w:pPr>
      <w:rPr>
        <w:rFonts w:ascii="Symbol" w:hAnsi="Symbol" w:hint="default"/>
      </w:rPr>
    </w:lvl>
    <w:lvl w:ilvl="7" w:tplc="40090003" w:tentative="1">
      <w:start w:val="1"/>
      <w:numFmt w:val="bullet"/>
      <w:lvlText w:val="o"/>
      <w:lvlJc w:val="left"/>
      <w:pPr>
        <w:ind w:left="7560" w:hanging="360"/>
      </w:pPr>
      <w:rPr>
        <w:rFonts w:ascii="Courier New" w:hAnsi="Courier New" w:cs="Courier New" w:hint="default"/>
      </w:rPr>
    </w:lvl>
    <w:lvl w:ilvl="8" w:tplc="40090005" w:tentative="1">
      <w:start w:val="1"/>
      <w:numFmt w:val="bullet"/>
      <w:lvlText w:val=""/>
      <w:lvlJc w:val="left"/>
      <w:pPr>
        <w:ind w:left="8280" w:hanging="360"/>
      </w:pPr>
      <w:rPr>
        <w:rFonts w:ascii="Wingdings" w:hAnsi="Wingdings" w:hint="default"/>
      </w:rPr>
    </w:lvl>
  </w:abstractNum>
  <w:abstractNum w:abstractNumId="8" w15:restartNumberingAfterBreak="0">
    <w:nsid w:val="41F50338"/>
    <w:multiLevelType w:val="hybridMultilevel"/>
    <w:tmpl w:val="6F8A7C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8593539"/>
    <w:multiLevelType w:val="hybridMultilevel"/>
    <w:tmpl w:val="2F94B916"/>
    <w:lvl w:ilvl="0" w:tplc="40090001">
      <w:start w:val="1"/>
      <w:numFmt w:val="bullet"/>
      <w:lvlText w:val=""/>
      <w:lvlJc w:val="left"/>
      <w:pPr>
        <w:ind w:left="1888" w:hanging="360"/>
      </w:pPr>
      <w:rPr>
        <w:rFonts w:ascii="Symbol" w:hAnsi="Symbol" w:hint="default"/>
      </w:rPr>
    </w:lvl>
    <w:lvl w:ilvl="1" w:tplc="40090003" w:tentative="1">
      <w:start w:val="1"/>
      <w:numFmt w:val="bullet"/>
      <w:lvlText w:val="o"/>
      <w:lvlJc w:val="left"/>
      <w:pPr>
        <w:ind w:left="2608" w:hanging="360"/>
      </w:pPr>
      <w:rPr>
        <w:rFonts w:ascii="Courier New" w:hAnsi="Courier New" w:cs="Courier New" w:hint="default"/>
      </w:rPr>
    </w:lvl>
    <w:lvl w:ilvl="2" w:tplc="40090005" w:tentative="1">
      <w:start w:val="1"/>
      <w:numFmt w:val="bullet"/>
      <w:lvlText w:val=""/>
      <w:lvlJc w:val="left"/>
      <w:pPr>
        <w:ind w:left="3328" w:hanging="360"/>
      </w:pPr>
      <w:rPr>
        <w:rFonts w:ascii="Wingdings" w:hAnsi="Wingdings" w:hint="default"/>
      </w:rPr>
    </w:lvl>
    <w:lvl w:ilvl="3" w:tplc="40090001" w:tentative="1">
      <w:start w:val="1"/>
      <w:numFmt w:val="bullet"/>
      <w:lvlText w:val=""/>
      <w:lvlJc w:val="left"/>
      <w:pPr>
        <w:ind w:left="4048" w:hanging="360"/>
      </w:pPr>
      <w:rPr>
        <w:rFonts w:ascii="Symbol" w:hAnsi="Symbol" w:hint="default"/>
      </w:rPr>
    </w:lvl>
    <w:lvl w:ilvl="4" w:tplc="40090003" w:tentative="1">
      <w:start w:val="1"/>
      <w:numFmt w:val="bullet"/>
      <w:lvlText w:val="o"/>
      <w:lvlJc w:val="left"/>
      <w:pPr>
        <w:ind w:left="4768" w:hanging="360"/>
      </w:pPr>
      <w:rPr>
        <w:rFonts w:ascii="Courier New" w:hAnsi="Courier New" w:cs="Courier New" w:hint="default"/>
      </w:rPr>
    </w:lvl>
    <w:lvl w:ilvl="5" w:tplc="40090005" w:tentative="1">
      <w:start w:val="1"/>
      <w:numFmt w:val="bullet"/>
      <w:lvlText w:val=""/>
      <w:lvlJc w:val="left"/>
      <w:pPr>
        <w:ind w:left="5488" w:hanging="360"/>
      </w:pPr>
      <w:rPr>
        <w:rFonts w:ascii="Wingdings" w:hAnsi="Wingdings" w:hint="default"/>
      </w:rPr>
    </w:lvl>
    <w:lvl w:ilvl="6" w:tplc="40090001" w:tentative="1">
      <w:start w:val="1"/>
      <w:numFmt w:val="bullet"/>
      <w:lvlText w:val=""/>
      <w:lvlJc w:val="left"/>
      <w:pPr>
        <w:ind w:left="6208" w:hanging="360"/>
      </w:pPr>
      <w:rPr>
        <w:rFonts w:ascii="Symbol" w:hAnsi="Symbol" w:hint="default"/>
      </w:rPr>
    </w:lvl>
    <w:lvl w:ilvl="7" w:tplc="40090003" w:tentative="1">
      <w:start w:val="1"/>
      <w:numFmt w:val="bullet"/>
      <w:lvlText w:val="o"/>
      <w:lvlJc w:val="left"/>
      <w:pPr>
        <w:ind w:left="6928" w:hanging="360"/>
      </w:pPr>
      <w:rPr>
        <w:rFonts w:ascii="Courier New" w:hAnsi="Courier New" w:cs="Courier New" w:hint="default"/>
      </w:rPr>
    </w:lvl>
    <w:lvl w:ilvl="8" w:tplc="40090005" w:tentative="1">
      <w:start w:val="1"/>
      <w:numFmt w:val="bullet"/>
      <w:lvlText w:val=""/>
      <w:lvlJc w:val="left"/>
      <w:pPr>
        <w:ind w:left="7648" w:hanging="360"/>
      </w:pPr>
      <w:rPr>
        <w:rFonts w:ascii="Wingdings" w:hAnsi="Wingdings" w:hint="default"/>
      </w:rPr>
    </w:lvl>
  </w:abstractNum>
  <w:abstractNum w:abstractNumId="10" w15:restartNumberingAfterBreak="0">
    <w:nsid w:val="49E0549C"/>
    <w:multiLevelType w:val="hybridMultilevel"/>
    <w:tmpl w:val="6492A8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E0E3A7A"/>
    <w:multiLevelType w:val="hybridMultilevel"/>
    <w:tmpl w:val="C1D0D42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509B06DD"/>
    <w:multiLevelType w:val="multilevel"/>
    <w:tmpl w:val="DA42C7FE"/>
    <w:lvl w:ilvl="0">
      <w:start w:val="1"/>
      <w:numFmt w:val="decimal"/>
      <w:lvlText w:val="%1."/>
      <w:lvlJc w:val="left"/>
      <w:pPr>
        <w:ind w:left="1169" w:hanging="361"/>
      </w:pPr>
      <w:rPr>
        <w:rFonts w:ascii="Calibri" w:eastAsia="Calibri" w:hAnsi="Calibri" w:cs="Calibri" w:hint="default"/>
        <w:b w:val="0"/>
        <w:bCs w:val="0"/>
        <w:i w:val="0"/>
        <w:iCs w:val="0"/>
        <w:color w:val="2D5294"/>
        <w:spacing w:val="-3"/>
        <w:w w:val="97"/>
        <w:sz w:val="28"/>
        <w:szCs w:val="28"/>
        <w:lang w:val="en-US" w:eastAsia="en-US" w:bidi="ar-SA"/>
      </w:rPr>
    </w:lvl>
    <w:lvl w:ilvl="1">
      <w:start w:val="1"/>
      <w:numFmt w:val="decimal"/>
      <w:lvlText w:val="%1.%2."/>
      <w:lvlJc w:val="left"/>
      <w:pPr>
        <w:ind w:left="2609" w:hanging="1081"/>
      </w:pPr>
      <w:rPr>
        <w:rFonts w:ascii="Calibri" w:eastAsia="Calibri" w:hAnsi="Calibri" w:cs="Calibri" w:hint="default"/>
        <w:b w:val="0"/>
        <w:bCs w:val="0"/>
        <w:i w:val="0"/>
        <w:iCs w:val="0"/>
        <w:color w:val="2D5294"/>
        <w:spacing w:val="-2"/>
        <w:w w:val="100"/>
        <w:sz w:val="24"/>
        <w:szCs w:val="24"/>
        <w:lang w:val="en-US" w:eastAsia="en-US" w:bidi="ar-SA"/>
      </w:rPr>
    </w:lvl>
    <w:lvl w:ilvl="2">
      <w:start w:val="1"/>
      <w:numFmt w:val="decimal"/>
      <w:lvlText w:val="%1.%2.%3."/>
      <w:lvlJc w:val="left"/>
      <w:pPr>
        <w:ind w:left="3330" w:hanging="1081"/>
      </w:pPr>
      <w:rPr>
        <w:rFonts w:ascii="Calibri" w:eastAsia="Calibri" w:hAnsi="Calibri" w:cs="Calibri" w:hint="default"/>
        <w:b w:val="0"/>
        <w:bCs w:val="0"/>
        <w:i w:val="0"/>
        <w:iCs w:val="0"/>
        <w:color w:val="1F3862"/>
        <w:spacing w:val="-2"/>
        <w:w w:val="100"/>
        <w:sz w:val="24"/>
        <w:szCs w:val="24"/>
        <w:lang w:val="en-US" w:eastAsia="en-US" w:bidi="ar-SA"/>
      </w:rPr>
    </w:lvl>
    <w:lvl w:ilvl="3">
      <w:numFmt w:val="bullet"/>
      <w:lvlText w:val="•"/>
      <w:lvlJc w:val="left"/>
      <w:pPr>
        <w:ind w:left="4180" w:hanging="1081"/>
      </w:pPr>
      <w:rPr>
        <w:rFonts w:hint="default"/>
        <w:lang w:val="en-US" w:eastAsia="en-US" w:bidi="ar-SA"/>
      </w:rPr>
    </w:lvl>
    <w:lvl w:ilvl="4">
      <w:numFmt w:val="bullet"/>
      <w:lvlText w:val="•"/>
      <w:lvlJc w:val="left"/>
      <w:pPr>
        <w:ind w:left="5021" w:hanging="1081"/>
      </w:pPr>
      <w:rPr>
        <w:rFonts w:hint="default"/>
        <w:lang w:val="en-US" w:eastAsia="en-US" w:bidi="ar-SA"/>
      </w:rPr>
    </w:lvl>
    <w:lvl w:ilvl="5">
      <w:numFmt w:val="bullet"/>
      <w:lvlText w:val="•"/>
      <w:lvlJc w:val="left"/>
      <w:pPr>
        <w:ind w:left="5862" w:hanging="1081"/>
      </w:pPr>
      <w:rPr>
        <w:rFonts w:hint="default"/>
        <w:lang w:val="en-US" w:eastAsia="en-US" w:bidi="ar-SA"/>
      </w:rPr>
    </w:lvl>
    <w:lvl w:ilvl="6">
      <w:numFmt w:val="bullet"/>
      <w:lvlText w:val="•"/>
      <w:lvlJc w:val="left"/>
      <w:pPr>
        <w:ind w:left="6703" w:hanging="1081"/>
      </w:pPr>
      <w:rPr>
        <w:rFonts w:hint="default"/>
        <w:lang w:val="en-US" w:eastAsia="en-US" w:bidi="ar-SA"/>
      </w:rPr>
    </w:lvl>
    <w:lvl w:ilvl="7">
      <w:numFmt w:val="bullet"/>
      <w:lvlText w:val="•"/>
      <w:lvlJc w:val="left"/>
      <w:pPr>
        <w:ind w:left="7544" w:hanging="1081"/>
      </w:pPr>
      <w:rPr>
        <w:rFonts w:hint="default"/>
        <w:lang w:val="en-US" w:eastAsia="en-US" w:bidi="ar-SA"/>
      </w:rPr>
    </w:lvl>
    <w:lvl w:ilvl="8">
      <w:numFmt w:val="bullet"/>
      <w:lvlText w:val="•"/>
      <w:lvlJc w:val="left"/>
      <w:pPr>
        <w:ind w:left="8385" w:hanging="1081"/>
      </w:pPr>
      <w:rPr>
        <w:rFonts w:hint="default"/>
        <w:lang w:val="en-US" w:eastAsia="en-US" w:bidi="ar-SA"/>
      </w:rPr>
    </w:lvl>
  </w:abstractNum>
  <w:abstractNum w:abstractNumId="13" w15:restartNumberingAfterBreak="0">
    <w:nsid w:val="632D6F5B"/>
    <w:multiLevelType w:val="hybridMultilevel"/>
    <w:tmpl w:val="A1B2BE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6CAD0971"/>
    <w:multiLevelType w:val="hybridMultilevel"/>
    <w:tmpl w:val="E628508A"/>
    <w:lvl w:ilvl="0" w:tplc="40090001">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5" w15:restartNumberingAfterBreak="0">
    <w:nsid w:val="6D5E6B8F"/>
    <w:multiLevelType w:val="hybridMultilevel"/>
    <w:tmpl w:val="3C80642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74C61407"/>
    <w:multiLevelType w:val="hybridMultilevel"/>
    <w:tmpl w:val="4D82C58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7" w15:restartNumberingAfterBreak="0">
    <w:nsid w:val="78F8085F"/>
    <w:multiLevelType w:val="hybridMultilevel"/>
    <w:tmpl w:val="978EAB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7D8369F9"/>
    <w:multiLevelType w:val="hybridMultilevel"/>
    <w:tmpl w:val="804A10CA"/>
    <w:lvl w:ilvl="0" w:tplc="40090001">
      <w:start w:val="1"/>
      <w:numFmt w:val="bullet"/>
      <w:lvlText w:val=""/>
      <w:lvlJc w:val="left"/>
      <w:pPr>
        <w:ind w:left="1886" w:hanging="360"/>
      </w:pPr>
      <w:rPr>
        <w:rFonts w:ascii="Symbol" w:hAnsi="Symbol" w:hint="default"/>
      </w:rPr>
    </w:lvl>
    <w:lvl w:ilvl="1" w:tplc="40090003" w:tentative="1">
      <w:start w:val="1"/>
      <w:numFmt w:val="bullet"/>
      <w:lvlText w:val="o"/>
      <w:lvlJc w:val="left"/>
      <w:pPr>
        <w:ind w:left="2606" w:hanging="360"/>
      </w:pPr>
      <w:rPr>
        <w:rFonts w:ascii="Courier New" w:hAnsi="Courier New" w:cs="Courier New" w:hint="default"/>
      </w:rPr>
    </w:lvl>
    <w:lvl w:ilvl="2" w:tplc="40090005" w:tentative="1">
      <w:start w:val="1"/>
      <w:numFmt w:val="bullet"/>
      <w:lvlText w:val=""/>
      <w:lvlJc w:val="left"/>
      <w:pPr>
        <w:ind w:left="3326" w:hanging="360"/>
      </w:pPr>
      <w:rPr>
        <w:rFonts w:ascii="Wingdings" w:hAnsi="Wingdings" w:hint="default"/>
      </w:rPr>
    </w:lvl>
    <w:lvl w:ilvl="3" w:tplc="40090001" w:tentative="1">
      <w:start w:val="1"/>
      <w:numFmt w:val="bullet"/>
      <w:lvlText w:val=""/>
      <w:lvlJc w:val="left"/>
      <w:pPr>
        <w:ind w:left="4046" w:hanging="360"/>
      </w:pPr>
      <w:rPr>
        <w:rFonts w:ascii="Symbol" w:hAnsi="Symbol" w:hint="default"/>
      </w:rPr>
    </w:lvl>
    <w:lvl w:ilvl="4" w:tplc="40090003" w:tentative="1">
      <w:start w:val="1"/>
      <w:numFmt w:val="bullet"/>
      <w:lvlText w:val="o"/>
      <w:lvlJc w:val="left"/>
      <w:pPr>
        <w:ind w:left="4766" w:hanging="360"/>
      </w:pPr>
      <w:rPr>
        <w:rFonts w:ascii="Courier New" w:hAnsi="Courier New" w:cs="Courier New" w:hint="default"/>
      </w:rPr>
    </w:lvl>
    <w:lvl w:ilvl="5" w:tplc="40090005" w:tentative="1">
      <w:start w:val="1"/>
      <w:numFmt w:val="bullet"/>
      <w:lvlText w:val=""/>
      <w:lvlJc w:val="left"/>
      <w:pPr>
        <w:ind w:left="5486" w:hanging="360"/>
      </w:pPr>
      <w:rPr>
        <w:rFonts w:ascii="Wingdings" w:hAnsi="Wingdings" w:hint="default"/>
      </w:rPr>
    </w:lvl>
    <w:lvl w:ilvl="6" w:tplc="40090001" w:tentative="1">
      <w:start w:val="1"/>
      <w:numFmt w:val="bullet"/>
      <w:lvlText w:val=""/>
      <w:lvlJc w:val="left"/>
      <w:pPr>
        <w:ind w:left="6206" w:hanging="360"/>
      </w:pPr>
      <w:rPr>
        <w:rFonts w:ascii="Symbol" w:hAnsi="Symbol" w:hint="default"/>
      </w:rPr>
    </w:lvl>
    <w:lvl w:ilvl="7" w:tplc="40090003" w:tentative="1">
      <w:start w:val="1"/>
      <w:numFmt w:val="bullet"/>
      <w:lvlText w:val="o"/>
      <w:lvlJc w:val="left"/>
      <w:pPr>
        <w:ind w:left="6926" w:hanging="360"/>
      </w:pPr>
      <w:rPr>
        <w:rFonts w:ascii="Courier New" w:hAnsi="Courier New" w:cs="Courier New" w:hint="default"/>
      </w:rPr>
    </w:lvl>
    <w:lvl w:ilvl="8" w:tplc="40090005" w:tentative="1">
      <w:start w:val="1"/>
      <w:numFmt w:val="bullet"/>
      <w:lvlText w:val=""/>
      <w:lvlJc w:val="left"/>
      <w:pPr>
        <w:ind w:left="7646" w:hanging="360"/>
      </w:pPr>
      <w:rPr>
        <w:rFonts w:ascii="Wingdings" w:hAnsi="Wingdings" w:hint="default"/>
      </w:rPr>
    </w:lvl>
  </w:abstractNum>
  <w:num w:numId="1" w16cid:durableId="2011135770">
    <w:abstractNumId w:val="14"/>
  </w:num>
  <w:num w:numId="2" w16cid:durableId="1375230345">
    <w:abstractNumId w:val="3"/>
  </w:num>
  <w:num w:numId="3" w16cid:durableId="243757528">
    <w:abstractNumId w:val="10"/>
  </w:num>
  <w:num w:numId="4" w16cid:durableId="1711570258">
    <w:abstractNumId w:val="18"/>
  </w:num>
  <w:num w:numId="5" w16cid:durableId="1918517924">
    <w:abstractNumId w:val="9"/>
  </w:num>
  <w:num w:numId="6" w16cid:durableId="1681081455">
    <w:abstractNumId w:val="1"/>
  </w:num>
  <w:num w:numId="7" w16cid:durableId="267809944">
    <w:abstractNumId w:val="4"/>
  </w:num>
  <w:num w:numId="8" w16cid:durableId="863635472">
    <w:abstractNumId w:val="15"/>
  </w:num>
  <w:num w:numId="9" w16cid:durableId="507184469">
    <w:abstractNumId w:val="7"/>
  </w:num>
  <w:num w:numId="10" w16cid:durableId="466243578">
    <w:abstractNumId w:val="17"/>
  </w:num>
  <w:num w:numId="11" w16cid:durableId="623196596">
    <w:abstractNumId w:val="5"/>
  </w:num>
  <w:num w:numId="12" w16cid:durableId="1745956301">
    <w:abstractNumId w:val="11"/>
  </w:num>
  <w:num w:numId="13" w16cid:durableId="1432165693">
    <w:abstractNumId w:val="16"/>
  </w:num>
  <w:num w:numId="14" w16cid:durableId="1295212392">
    <w:abstractNumId w:val="12"/>
  </w:num>
  <w:num w:numId="15" w16cid:durableId="1629243954">
    <w:abstractNumId w:val="2"/>
  </w:num>
  <w:num w:numId="16" w16cid:durableId="1472402614">
    <w:abstractNumId w:val="8"/>
  </w:num>
  <w:num w:numId="17" w16cid:durableId="274019856">
    <w:abstractNumId w:val="6"/>
  </w:num>
  <w:num w:numId="18" w16cid:durableId="108472848">
    <w:abstractNumId w:val="13"/>
  </w:num>
  <w:num w:numId="19" w16cid:durableId="13771196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15419663">
    <w:abstractNumId w:val="0"/>
  </w:num>
  <w:num w:numId="21" w16cid:durableId="1785886752">
    <w:abstractNumId w:val="14"/>
  </w:num>
  <w:num w:numId="22" w16cid:durableId="704521362">
    <w:abstractNumId w:val="3"/>
  </w:num>
  <w:num w:numId="23" w16cid:durableId="2004972155">
    <w:abstractNumId w:val="10"/>
  </w:num>
  <w:num w:numId="24" w16cid:durableId="1299531118">
    <w:abstractNumId w:val="18"/>
  </w:num>
  <w:num w:numId="25" w16cid:durableId="117644148">
    <w:abstractNumId w:val="9"/>
  </w:num>
  <w:num w:numId="26" w16cid:durableId="1792363221">
    <w:abstractNumId w:val="7"/>
  </w:num>
  <w:num w:numId="27" w16cid:durableId="219512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A08"/>
    <w:rsid w:val="000046E9"/>
    <w:rsid w:val="00031969"/>
    <w:rsid w:val="00050B27"/>
    <w:rsid w:val="00071C90"/>
    <w:rsid w:val="000B1F85"/>
    <w:rsid w:val="000B6F8D"/>
    <w:rsid w:val="000C4784"/>
    <w:rsid w:val="000E680F"/>
    <w:rsid w:val="000F5F90"/>
    <w:rsid w:val="0010431E"/>
    <w:rsid w:val="0011077B"/>
    <w:rsid w:val="00116BA8"/>
    <w:rsid w:val="001231E4"/>
    <w:rsid w:val="001426C7"/>
    <w:rsid w:val="00145B24"/>
    <w:rsid w:val="001564B9"/>
    <w:rsid w:val="0016587C"/>
    <w:rsid w:val="001677D1"/>
    <w:rsid w:val="001729D9"/>
    <w:rsid w:val="00180A20"/>
    <w:rsid w:val="00180CEF"/>
    <w:rsid w:val="00182182"/>
    <w:rsid w:val="001B7950"/>
    <w:rsid w:val="001C58C6"/>
    <w:rsid w:val="00213529"/>
    <w:rsid w:val="0025041C"/>
    <w:rsid w:val="00250F4B"/>
    <w:rsid w:val="002529BF"/>
    <w:rsid w:val="00264BC0"/>
    <w:rsid w:val="00277304"/>
    <w:rsid w:val="0028622F"/>
    <w:rsid w:val="002B049C"/>
    <w:rsid w:val="002F1A52"/>
    <w:rsid w:val="002F491C"/>
    <w:rsid w:val="00302F6A"/>
    <w:rsid w:val="00326445"/>
    <w:rsid w:val="00327A18"/>
    <w:rsid w:val="00350D80"/>
    <w:rsid w:val="00357F3F"/>
    <w:rsid w:val="0037140F"/>
    <w:rsid w:val="00384887"/>
    <w:rsid w:val="003B24C3"/>
    <w:rsid w:val="003C608B"/>
    <w:rsid w:val="003E5751"/>
    <w:rsid w:val="003F413D"/>
    <w:rsid w:val="003F463D"/>
    <w:rsid w:val="003F4E7D"/>
    <w:rsid w:val="00401166"/>
    <w:rsid w:val="004107D9"/>
    <w:rsid w:val="00411C62"/>
    <w:rsid w:val="00433DC7"/>
    <w:rsid w:val="004703FB"/>
    <w:rsid w:val="00484793"/>
    <w:rsid w:val="0048639D"/>
    <w:rsid w:val="004950B4"/>
    <w:rsid w:val="004A2E3C"/>
    <w:rsid w:val="004A4B5F"/>
    <w:rsid w:val="004A7A08"/>
    <w:rsid w:val="004D6054"/>
    <w:rsid w:val="004E4D26"/>
    <w:rsid w:val="00522A6D"/>
    <w:rsid w:val="005262B4"/>
    <w:rsid w:val="005324AB"/>
    <w:rsid w:val="00532F47"/>
    <w:rsid w:val="00563760"/>
    <w:rsid w:val="00567F45"/>
    <w:rsid w:val="005913D3"/>
    <w:rsid w:val="005B352C"/>
    <w:rsid w:val="005B4AFD"/>
    <w:rsid w:val="005C6E85"/>
    <w:rsid w:val="00612F87"/>
    <w:rsid w:val="00616B43"/>
    <w:rsid w:val="0065708D"/>
    <w:rsid w:val="00665CE3"/>
    <w:rsid w:val="00682E99"/>
    <w:rsid w:val="00685934"/>
    <w:rsid w:val="006901B1"/>
    <w:rsid w:val="006A4B20"/>
    <w:rsid w:val="006B5151"/>
    <w:rsid w:val="00713C4A"/>
    <w:rsid w:val="00716264"/>
    <w:rsid w:val="007206EF"/>
    <w:rsid w:val="007209B8"/>
    <w:rsid w:val="00732D05"/>
    <w:rsid w:val="00733944"/>
    <w:rsid w:val="00736920"/>
    <w:rsid w:val="0076041C"/>
    <w:rsid w:val="0076374C"/>
    <w:rsid w:val="007819A2"/>
    <w:rsid w:val="00783C40"/>
    <w:rsid w:val="00784B01"/>
    <w:rsid w:val="00791888"/>
    <w:rsid w:val="007941C1"/>
    <w:rsid w:val="00794767"/>
    <w:rsid w:val="007A4316"/>
    <w:rsid w:val="007A7A31"/>
    <w:rsid w:val="007C27D2"/>
    <w:rsid w:val="007C6DD3"/>
    <w:rsid w:val="007D705C"/>
    <w:rsid w:val="007E0BEE"/>
    <w:rsid w:val="008046DF"/>
    <w:rsid w:val="00811A0C"/>
    <w:rsid w:val="0086678E"/>
    <w:rsid w:val="00867F3C"/>
    <w:rsid w:val="00872CE1"/>
    <w:rsid w:val="00873E26"/>
    <w:rsid w:val="008816EC"/>
    <w:rsid w:val="00886A67"/>
    <w:rsid w:val="008942FD"/>
    <w:rsid w:val="00895639"/>
    <w:rsid w:val="008C18CE"/>
    <w:rsid w:val="008C3B72"/>
    <w:rsid w:val="008C3DF9"/>
    <w:rsid w:val="008D327E"/>
    <w:rsid w:val="008F2A8A"/>
    <w:rsid w:val="00901151"/>
    <w:rsid w:val="00904BAB"/>
    <w:rsid w:val="00913D20"/>
    <w:rsid w:val="009249F5"/>
    <w:rsid w:val="00933CC4"/>
    <w:rsid w:val="0094054B"/>
    <w:rsid w:val="0094309B"/>
    <w:rsid w:val="00951EB2"/>
    <w:rsid w:val="009559E2"/>
    <w:rsid w:val="009709B8"/>
    <w:rsid w:val="009817BB"/>
    <w:rsid w:val="009B3799"/>
    <w:rsid w:val="009B5198"/>
    <w:rsid w:val="009B6B2C"/>
    <w:rsid w:val="009D32CD"/>
    <w:rsid w:val="009E47AF"/>
    <w:rsid w:val="00A0345B"/>
    <w:rsid w:val="00A14572"/>
    <w:rsid w:val="00A16B16"/>
    <w:rsid w:val="00A26B16"/>
    <w:rsid w:val="00A4798E"/>
    <w:rsid w:val="00A54E35"/>
    <w:rsid w:val="00A621CA"/>
    <w:rsid w:val="00A62924"/>
    <w:rsid w:val="00A70C22"/>
    <w:rsid w:val="00A92075"/>
    <w:rsid w:val="00AB4AC9"/>
    <w:rsid w:val="00AB7B12"/>
    <w:rsid w:val="00AC0B08"/>
    <w:rsid w:val="00AC259B"/>
    <w:rsid w:val="00B018DF"/>
    <w:rsid w:val="00B21049"/>
    <w:rsid w:val="00B33949"/>
    <w:rsid w:val="00B370DD"/>
    <w:rsid w:val="00B371A5"/>
    <w:rsid w:val="00B4721D"/>
    <w:rsid w:val="00B61AC4"/>
    <w:rsid w:val="00B631DD"/>
    <w:rsid w:val="00B63B45"/>
    <w:rsid w:val="00BD6B8C"/>
    <w:rsid w:val="00BF4733"/>
    <w:rsid w:val="00C00998"/>
    <w:rsid w:val="00C03C01"/>
    <w:rsid w:val="00C27548"/>
    <w:rsid w:val="00C312F8"/>
    <w:rsid w:val="00C41D77"/>
    <w:rsid w:val="00C605BE"/>
    <w:rsid w:val="00C74761"/>
    <w:rsid w:val="00C90C4E"/>
    <w:rsid w:val="00C90D17"/>
    <w:rsid w:val="00CA3BB6"/>
    <w:rsid w:val="00CA6A79"/>
    <w:rsid w:val="00CE560F"/>
    <w:rsid w:val="00D0006F"/>
    <w:rsid w:val="00D02A04"/>
    <w:rsid w:val="00D15F1E"/>
    <w:rsid w:val="00D175CF"/>
    <w:rsid w:val="00D46299"/>
    <w:rsid w:val="00D46C56"/>
    <w:rsid w:val="00D50A29"/>
    <w:rsid w:val="00D53FE9"/>
    <w:rsid w:val="00D71046"/>
    <w:rsid w:val="00D751BB"/>
    <w:rsid w:val="00D774E6"/>
    <w:rsid w:val="00D77F13"/>
    <w:rsid w:val="00D9077C"/>
    <w:rsid w:val="00DA18EA"/>
    <w:rsid w:val="00DA38D0"/>
    <w:rsid w:val="00DC4408"/>
    <w:rsid w:val="00DD6100"/>
    <w:rsid w:val="00DD79EB"/>
    <w:rsid w:val="00DE235D"/>
    <w:rsid w:val="00E43788"/>
    <w:rsid w:val="00E443CB"/>
    <w:rsid w:val="00E47237"/>
    <w:rsid w:val="00E53CB6"/>
    <w:rsid w:val="00E80A58"/>
    <w:rsid w:val="00EB57BF"/>
    <w:rsid w:val="00EB7819"/>
    <w:rsid w:val="00EC2571"/>
    <w:rsid w:val="00EC3AFA"/>
    <w:rsid w:val="00EE0E84"/>
    <w:rsid w:val="00EE4CBA"/>
    <w:rsid w:val="00EF1B60"/>
    <w:rsid w:val="00EF6FC2"/>
    <w:rsid w:val="00F16CDF"/>
    <w:rsid w:val="00F22197"/>
    <w:rsid w:val="00F42A61"/>
    <w:rsid w:val="00F56E92"/>
    <w:rsid w:val="00F64834"/>
    <w:rsid w:val="00F73C01"/>
    <w:rsid w:val="00F75179"/>
    <w:rsid w:val="00FA5BAE"/>
    <w:rsid w:val="00FD6ED8"/>
    <w:rsid w:val="00FE4C40"/>
    <w:rsid w:val="00FF1D97"/>
    <w:rsid w:val="00FF41FB"/>
    <w:rsid w:val="00FF76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6EF01"/>
  <w15:chartTrackingRefBased/>
  <w15:docId w15:val="{E84E90E1-5EC3-46D3-85BC-787DED91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834"/>
  </w:style>
  <w:style w:type="paragraph" w:styleId="Heading1">
    <w:name w:val="heading 1"/>
    <w:basedOn w:val="Normal"/>
    <w:next w:val="Normal"/>
    <w:link w:val="Heading1Char"/>
    <w:uiPriority w:val="9"/>
    <w:qFormat/>
    <w:rsid w:val="004A7A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7A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7A0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7A0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7A0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7A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7A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7A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7A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A0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7A0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7A0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7A0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7A0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7A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7A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7A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7A08"/>
    <w:rPr>
      <w:rFonts w:eastAsiaTheme="majorEastAsia" w:cstheme="majorBidi"/>
      <w:color w:val="272727" w:themeColor="text1" w:themeTint="D8"/>
    </w:rPr>
  </w:style>
  <w:style w:type="paragraph" w:styleId="Title">
    <w:name w:val="Title"/>
    <w:basedOn w:val="Normal"/>
    <w:next w:val="Normal"/>
    <w:link w:val="TitleChar"/>
    <w:uiPriority w:val="10"/>
    <w:qFormat/>
    <w:rsid w:val="004A7A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7A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7A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7A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7A08"/>
    <w:pPr>
      <w:spacing w:before="160"/>
      <w:jc w:val="center"/>
    </w:pPr>
    <w:rPr>
      <w:i/>
      <w:iCs/>
      <w:color w:val="404040" w:themeColor="text1" w:themeTint="BF"/>
    </w:rPr>
  </w:style>
  <w:style w:type="character" w:customStyle="1" w:styleId="QuoteChar">
    <w:name w:val="Quote Char"/>
    <w:basedOn w:val="DefaultParagraphFont"/>
    <w:link w:val="Quote"/>
    <w:uiPriority w:val="29"/>
    <w:rsid w:val="004A7A08"/>
    <w:rPr>
      <w:i/>
      <w:iCs/>
      <w:color w:val="404040" w:themeColor="text1" w:themeTint="BF"/>
    </w:rPr>
  </w:style>
  <w:style w:type="paragraph" w:styleId="ListParagraph">
    <w:name w:val="List Paragraph"/>
    <w:basedOn w:val="Normal"/>
    <w:uiPriority w:val="1"/>
    <w:qFormat/>
    <w:rsid w:val="004A7A08"/>
    <w:pPr>
      <w:ind w:left="720"/>
      <w:contextualSpacing/>
    </w:pPr>
  </w:style>
  <w:style w:type="character" w:styleId="IntenseEmphasis">
    <w:name w:val="Intense Emphasis"/>
    <w:basedOn w:val="DefaultParagraphFont"/>
    <w:uiPriority w:val="21"/>
    <w:qFormat/>
    <w:rsid w:val="004A7A08"/>
    <w:rPr>
      <w:i/>
      <w:iCs/>
      <w:color w:val="2F5496" w:themeColor="accent1" w:themeShade="BF"/>
    </w:rPr>
  </w:style>
  <w:style w:type="paragraph" w:styleId="IntenseQuote">
    <w:name w:val="Intense Quote"/>
    <w:basedOn w:val="Normal"/>
    <w:next w:val="Normal"/>
    <w:link w:val="IntenseQuoteChar"/>
    <w:uiPriority w:val="30"/>
    <w:qFormat/>
    <w:rsid w:val="004A7A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7A08"/>
    <w:rPr>
      <w:i/>
      <w:iCs/>
      <w:color w:val="2F5496" w:themeColor="accent1" w:themeShade="BF"/>
    </w:rPr>
  </w:style>
  <w:style w:type="character" w:styleId="IntenseReference">
    <w:name w:val="Intense Reference"/>
    <w:basedOn w:val="DefaultParagraphFont"/>
    <w:uiPriority w:val="32"/>
    <w:qFormat/>
    <w:rsid w:val="004A7A08"/>
    <w:rPr>
      <w:b/>
      <w:bCs/>
      <w:smallCaps/>
      <w:color w:val="2F5496" w:themeColor="accent1" w:themeShade="BF"/>
      <w:spacing w:val="5"/>
    </w:rPr>
  </w:style>
  <w:style w:type="paragraph" w:styleId="BodyText">
    <w:name w:val="Body Text"/>
    <w:basedOn w:val="Normal"/>
    <w:link w:val="BodyTextChar"/>
    <w:uiPriority w:val="1"/>
    <w:qFormat/>
    <w:rsid w:val="00682E99"/>
    <w:pPr>
      <w:widowControl w:val="0"/>
      <w:autoSpaceDE w:val="0"/>
      <w:autoSpaceDN w:val="0"/>
      <w:spacing w:after="0" w:line="240" w:lineRule="auto"/>
    </w:pPr>
    <w:rPr>
      <w:rFonts w:ascii="Calibri" w:eastAsia="Calibri" w:hAnsi="Calibri" w:cs="Calibri"/>
      <w:kern w:val="0"/>
      <w:sz w:val="24"/>
      <w:szCs w:val="24"/>
      <w:lang w:val="en-US"/>
      <w14:ligatures w14:val="none"/>
    </w:rPr>
  </w:style>
  <w:style w:type="character" w:customStyle="1" w:styleId="BodyTextChar">
    <w:name w:val="Body Text Char"/>
    <w:basedOn w:val="DefaultParagraphFont"/>
    <w:link w:val="BodyText"/>
    <w:uiPriority w:val="1"/>
    <w:rsid w:val="00682E99"/>
    <w:rPr>
      <w:rFonts w:ascii="Calibri" w:eastAsia="Calibri" w:hAnsi="Calibri" w:cs="Calibri"/>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1341</TotalTime>
  <Pages>33</Pages>
  <Words>2871</Words>
  <Characters>16367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Mouleeshwaran Venkatesan</dc:creator>
  <cp:keywords/>
  <dc:description/>
  <cp:lastModifiedBy>Mouleeshwaran Venkatesan</cp:lastModifiedBy>
  <cp:revision>183</cp:revision>
  <dcterms:created xsi:type="dcterms:W3CDTF">2025-10-20T06:53:00Z</dcterms:created>
  <dcterms:modified xsi:type="dcterms:W3CDTF">2025-11-13T11:44:00Z</dcterms:modified>
</cp:coreProperties>
</file>