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E5C6" w14:textId="77777777" w:rsidR="002069D3" w:rsidRPr="002069D3" w:rsidRDefault="002069D3">
      <w:pPr>
        <w:pStyle w:val="Title"/>
        <w:spacing w:line="213" w:lineRule="auto"/>
        <w:rPr>
          <w:color w:val="FFFFFF"/>
          <w:sz w:val="20"/>
          <w:szCs w:val="20"/>
        </w:rPr>
      </w:pPr>
    </w:p>
    <w:p w14:paraId="17155DC7" w14:textId="48E6263E" w:rsidR="00707674" w:rsidRPr="002069D3" w:rsidRDefault="00512DAE">
      <w:pPr>
        <w:pStyle w:val="Title"/>
        <w:spacing w:line="213" w:lineRule="auto"/>
        <w:rPr>
          <w:b/>
          <w:bCs/>
        </w:rPr>
      </w:pPr>
      <w:r w:rsidRPr="002069D3">
        <w:rPr>
          <w:b/>
          <w:bCs/>
          <w:color w:val="FFFFFF"/>
          <w:sz w:val="44"/>
          <w:szCs w:val="44"/>
        </w:rPr>
        <w:t>Aayushi Khatri</w:t>
      </w:r>
      <w:r w:rsidRPr="002069D3">
        <w:rPr>
          <w:b/>
          <w:bCs/>
          <w:color w:val="FFFFFF"/>
          <w:spacing w:val="1"/>
          <w:sz w:val="44"/>
          <w:szCs w:val="44"/>
        </w:rPr>
        <w:t xml:space="preserve"> </w:t>
      </w:r>
      <w:r w:rsidRPr="002069D3">
        <w:rPr>
          <w:color w:val="FFFFFF"/>
          <w:sz w:val="32"/>
          <w:szCs w:val="32"/>
        </w:rPr>
        <w:t>Business</w:t>
      </w:r>
      <w:r w:rsidRPr="002069D3">
        <w:rPr>
          <w:color w:val="FFFFFF"/>
          <w:spacing w:val="-17"/>
          <w:sz w:val="32"/>
          <w:szCs w:val="32"/>
        </w:rPr>
        <w:t xml:space="preserve"> </w:t>
      </w:r>
      <w:r w:rsidRPr="002069D3">
        <w:rPr>
          <w:color w:val="FFFFFF"/>
          <w:sz w:val="32"/>
          <w:szCs w:val="32"/>
        </w:rPr>
        <w:t>Analyst</w:t>
      </w:r>
    </w:p>
    <w:p w14:paraId="29BB51B1" w14:textId="77777777" w:rsidR="00707674" w:rsidRPr="002069D3" w:rsidRDefault="00707674">
      <w:pPr>
        <w:pStyle w:val="BodyText"/>
        <w:rPr>
          <w:szCs w:val="12"/>
        </w:rPr>
      </w:pPr>
    </w:p>
    <w:p w14:paraId="1239C833" w14:textId="77777777" w:rsidR="00707674" w:rsidRDefault="00000000">
      <w:pPr>
        <w:pStyle w:val="Heading1"/>
        <w:spacing w:before="266"/>
      </w:pPr>
      <w:r>
        <w:rPr>
          <w:color w:val="FFFFFF"/>
        </w:rPr>
        <w:t>CONTACT</w:t>
      </w:r>
      <w:r>
        <w:rPr>
          <w:color w:val="FFFFFF"/>
          <w:spacing w:val="-10"/>
        </w:rPr>
        <w:t xml:space="preserve"> </w:t>
      </w:r>
      <w:r>
        <w:rPr>
          <w:color w:val="FFFFFF"/>
        </w:rPr>
        <w:t>DETAILS</w:t>
      </w:r>
    </w:p>
    <w:p w14:paraId="4DC1F849" w14:textId="77777777" w:rsidR="00707674" w:rsidRDefault="00000000">
      <w:pPr>
        <w:spacing w:before="159"/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</w:t>
      </w:r>
      <w:r>
        <w:rPr>
          <w:rFonts w:ascii="Times New Roman" w:hAnsi="Times New Roman"/>
          <w:color w:val="FFFFFF"/>
          <w:spacing w:val="-8"/>
          <w:sz w:val="24"/>
        </w:rPr>
        <w:t xml:space="preserve"> </w:t>
      </w:r>
      <w:r>
        <w:rPr>
          <w:color w:val="FFFFFF"/>
          <w:sz w:val="24"/>
        </w:rPr>
        <w:t>Phone</w:t>
      </w:r>
    </w:p>
    <w:p w14:paraId="255EE55C" w14:textId="00AFC83A" w:rsidR="00707674" w:rsidRDefault="00000000">
      <w:pPr>
        <w:ind w:left="343"/>
        <w:rPr>
          <w:sz w:val="24"/>
        </w:rPr>
      </w:pPr>
      <w:r>
        <w:rPr>
          <w:color w:val="FFFFFF"/>
          <w:sz w:val="24"/>
        </w:rPr>
        <w:t>+91</w:t>
      </w:r>
      <w:r w:rsidR="00512DAE">
        <w:rPr>
          <w:color w:val="FFFFFF"/>
          <w:sz w:val="24"/>
        </w:rPr>
        <w:t>9589242488</w:t>
      </w:r>
    </w:p>
    <w:p w14:paraId="4491AFEC" w14:textId="77777777" w:rsidR="00707674" w:rsidRDefault="00707674">
      <w:pPr>
        <w:pStyle w:val="BodyText"/>
        <w:spacing w:before="12"/>
        <w:rPr>
          <w:sz w:val="23"/>
        </w:rPr>
      </w:pPr>
    </w:p>
    <w:p w14:paraId="2416BEBD" w14:textId="77777777" w:rsidR="00707674" w:rsidRDefault="00000000">
      <w:pPr>
        <w:ind w:left="343"/>
        <w:rPr>
          <w:sz w:val="24"/>
        </w:rPr>
      </w:pPr>
      <w:r>
        <w:rPr>
          <w:rFonts w:ascii="Webdings" w:hAnsi="Webdings"/>
          <w:color w:val="FFFFFF"/>
          <w:sz w:val="24"/>
        </w:rPr>
        <w:t></w:t>
      </w:r>
      <w:r>
        <w:rPr>
          <w:rFonts w:ascii="Times New Roman" w:hAnsi="Times New Roman"/>
          <w:color w:val="FFFFFF"/>
          <w:sz w:val="24"/>
        </w:rPr>
        <w:t xml:space="preserve"> </w:t>
      </w:r>
      <w:r>
        <w:rPr>
          <w:color w:val="FFFFFF"/>
          <w:sz w:val="24"/>
        </w:rPr>
        <w:t>Email</w:t>
      </w:r>
    </w:p>
    <w:p w14:paraId="48ADE8F5" w14:textId="47401BF8" w:rsidR="002069D3" w:rsidRDefault="00000000">
      <w:pPr>
        <w:pStyle w:val="Heading1"/>
        <w:spacing w:before="178"/>
        <w:rPr>
          <w:b w:val="0"/>
        </w:rPr>
      </w:pPr>
      <w:r>
        <w:rPr>
          <w:b w:val="0"/>
          <w:sz w:val="22"/>
        </w:rPr>
        <w:pict w14:anchorId="74A9A4D5">
          <v:group id="_x0000_s1031" style="position:absolute;left:0;text-align:left;margin-left:0;margin-top:198.25pt;width:230.9pt;height:594.25pt;z-index:-15813632;mso-position-horizontal-relative:page;mso-position-vertical-relative:page" coordorigin=",3955" coordsize="4618,11885">
            <v:rect id="_x0000_s1035" style="position:absolute;top:3955;width:4618;height:11885" fillcolor="#2d5395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583;top:4354;width:1145;height:252" filled="f" stroked="f">
              <v:textbox style="mso-next-textbox:#_x0000_s1034" inset="0,0,0,0">
                <w:txbxContent>
                  <w:p w14:paraId="2A54A284" w14:textId="77777777" w:rsidR="00707674" w:rsidRDefault="00000000">
                    <w:pPr>
                      <w:spacing w:line="252" w:lineRule="exact"/>
                      <w:rPr>
                        <w:sz w:val="24"/>
                      </w:rPr>
                    </w:pPr>
                    <w:r>
                      <w:rPr>
                        <w:rFonts w:ascii="Webdings" w:hAnsi="Webdings"/>
                        <w:color w:val="FFFFFF"/>
                        <w:sz w:val="24"/>
                      </w:rPr>
                      <w:t></w:t>
                    </w:r>
                    <w:r>
                      <w:rPr>
                        <w:rFonts w:ascii="Times New Roman" w:hAnsi="Times New Roman"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FFFFFF"/>
                        <w:sz w:val="24"/>
                      </w:rPr>
                      <w:t>LinkedIn</w:t>
                    </w:r>
                  </w:p>
                </w:txbxContent>
              </v:textbox>
            </v:shape>
            <v:shape id="_x0000_s1033" type="#_x0000_t202" style="position:absolute;left:472;top:5802;width:3687;height:2834" filled="f" stroked="f">
              <v:textbox style="mso-next-textbox:#_x0000_s1033" inset="0,0,0,0">
                <w:txbxContent>
                  <w:p w14:paraId="5FB49D8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CORE</w:t>
                    </w:r>
                    <w:r>
                      <w:rPr>
                        <w:b/>
                        <w:color w:val="FFFFFF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COMPETENCY</w:t>
                    </w:r>
                  </w:p>
                  <w:p w14:paraId="2F0D6FC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48" w:line="228" w:lineRule="auto"/>
                      <w:ind w:right="829"/>
                    </w:pPr>
                    <w:r>
                      <w:rPr>
                        <w:color w:val="FFFFFF"/>
                      </w:rPr>
                      <w:t>Business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Analyst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Planning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monitoring</w:t>
                    </w:r>
                  </w:p>
                  <w:p w14:paraId="31873184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10" w:line="272" w:lineRule="exact"/>
                    </w:pPr>
                    <w:r>
                      <w:rPr>
                        <w:color w:val="FFFFFF"/>
                      </w:rPr>
                      <w:t>Elicitation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Collaboration</w:t>
                    </w:r>
                  </w:p>
                  <w:p w14:paraId="2A835C36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Requirement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Life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Cycle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Management</w:t>
                    </w:r>
                  </w:p>
                  <w:p w14:paraId="0C75537F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9" w:lineRule="exact"/>
                    </w:pPr>
                    <w:r>
                      <w:rPr>
                        <w:color w:val="FFFFFF"/>
                      </w:rPr>
                      <w:t>Strategy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</w:p>
                  <w:p w14:paraId="0C10D461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line="264" w:lineRule="exact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Gathering</w:t>
                    </w:r>
                  </w:p>
                  <w:p w14:paraId="7CB04B47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2" w:line="228" w:lineRule="auto"/>
                      <w:ind w:right="448"/>
                    </w:pPr>
                    <w:r>
                      <w:rPr>
                        <w:color w:val="FFFFFF"/>
                      </w:rPr>
                      <w:t>Requirements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Analysis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4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Definition</w:t>
                    </w:r>
                  </w:p>
                  <w:p w14:paraId="1244CBEC" w14:textId="77777777" w:rsidR="00707674" w:rsidRDefault="00000000">
                    <w:pPr>
                      <w:numPr>
                        <w:ilvl w:val="0"/>
                        <w:numId w:val="6"/>
                      </w:numPr>
                      <w:tabs>
                        <w:tab w:val="left" w:pos="360"/>
                      </w:tabs>
                      <w:spacing w:before="3"/>
                    </w:pPr>
                    <w:r>
                      <w:rPr>
                        <w:color w:val="FFFFFF"/>
                      </w:rPr>
                      <w:t>Solution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Evaluation</w:t>
                    </w:r>
                  </w:p>
                </w:txbxContent>
              </v:textbox>
            </v:shape>
            <v:shape id="_x0000_s1032" type="#_x0000_t202" style="position:absolute;left:472;top:9258;width:3751;height:4727" filled="f" stroked="f">
              <v:textbox style="mso-next-textbox:#_x0000_s1032" inset="0,0,0,0">
                <w:txbxContent>
                  <w:p w14:paraId="340D83A3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TECHNICAL</w:t>
                    </w:r>
                    <w:r>
                      <w:rPr>
                        <w:b/>
                        <w:color w:val="FFFFFF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057FCE2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37"/>
                    </w:pPr>
                    <w:r>
                      <w:rPr>
                        <w:color w:val="FFFFFF"/>
                      </w:rPr>
                      <w:t>Operating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systems: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Windows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7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10</w:t>
                    </w:r>
                  </w:p>
                  <w:p w14:paraId="13152C2E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Design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Visio</w:t>
                    </w:r>
                  </w:p>
                  <w:p w14:paraId="2E4C8B0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Prototyping: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Balsamiq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Axure</w:t>
                    </w:r>
                  </w:p>
                  <w:p w14:paraId="497F16E3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3"/>
                    </w:pPr>
                    <w:r>
                      <w:rPr>
                        <w:color w:val="FFFFFF"/>
                      </w:rPr>
                      <w:t>Utility: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14:paraId="2B9DDFE7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Languages: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UML</w:t>
                    </w:r>
                  </w:p>
                  <w:p w14:paraId="62A367CC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line="266" w:lineRule="exact"/>
                    </w:pPr>
                    <w:r>
                      <w:rPr>
                        <w:color w:val="FFFFFF"/>
                      </w:rPr>
                      <w:t>SDLC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models: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Waterfall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Agile scrum</w:t>
                    </w:r>
                  </w:p>
                  <w:p w14:paraId="31D1F6DE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Agile</w:t>
                    </w:r>
                    <w:r>
                      <w:rPr>
                        <w:color w:val="FFFFFF"/>
                        <w:spacing w:val="-1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Jira</w:t>
                    </w:r>
                  </w:p>
                  <w:p w14:paraId="5EF882DB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</w:pPr>
                    <w:r>
                      <w:rPr>
                        <w:color w:val="FFFFFF"/>
                      </w:rPr>
                      <w:t>Database: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SQL</w:t>
                    </w:r>
                  </w:p>
                  <w:p w14:paraId="7EC0EE16" w14:textId="77777777" w:rsidR="00707674" w:rsidRDefault="00000000">
                    <w:pPr>
                      <w:numPr>
                        <w:ilvl w:val="0"/>
                        <w:numId w:val="5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</w:pPr>
                    <w:r>
                      <w:rPr>
                        <w:color w:val="FFFFFF"/>
                      </w:rPr>
                      <w:t>Documentation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tools: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MS</w:t>
                    </w:r>
                    <w:r>
                      <w:rPr>
                        <w:color w:val="FFFFFF"/>
                        <w:spacing w:val="-9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Office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Suite</w:t>
                    </w:r>
                  </w:p>
                  <w:p w14:paraId="4A7ABCB9" w14:textId="77777777" w:rsidR="00707674" w:rsidRDefault="00707674">
                    <w:pPr>
                      <w:spacing w:before="2"/>
                      <w:rPr>
                        <w:sz w:val="24"/>
                      </w:rPr>
                    </w:pPr>
                  </w:p>
                  <w:p w14:paraId="61A6F36D" w14:textId="77777777" w:rsidR="00707674" w:rsidRDefault="00000000">
                    <w:pPr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SOFT</w:t>
                    </w:r>
                    <w:r>
                      <w:rPr>
                        <w:b/>
                        <w:color w:val="FFFFFF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SKILLS</w:t>
                    </w:r>
                  </w:p>
                  <w:p w14:paraId="5CD57DDA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before="165" w:line="273" w:lineRule="exact"/>
                    </w:pPr>
                    <w:r>
                      <w:rPr>
                        <w:color w:val="FFFFFF"/>
                      </w:rPr>
                      <w:t>Cohesive</w:t>
                    </w:r>
                    <w:r>
                      <w:rPr>
                        <w:color w:val="FFFFFF"/>
                        <w:spacing w:val="-10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team</w:t>
                    </w:r>
                    <w:r>
                      <w:rPr>
                        <w:color w:val="FFFFFF"/>
                        <w:spacing w:val="-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worker</w:t>
                    </w:r>
                  </w:p>
                  <w:p w14:paraId="054A0B8F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  <w:spacing w:val="-1"/>
                      </w:rPr>
                      <w:t xml:space="preserve">Self-motivated </w:t>
                    </w:r>
                    <w:r>
                      <w:rPr>
                        <w:color w:val="FFFFFF"/>
                      </w:rPr>
                      <w:t>person</w:t>
                    </w:r>
                  </w:p>
                  <w:p w14:paraId="04AA2DFE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0" w:lineRule="exact"/>
                    </w:pPr>
                    <w:r>
                      <w:rPr>
                        <w:color w:val="FFFFFF"/>
                      </w:rPr>
                      <w:t>Active</w:t>
                    </w:r>
                    <w:r>
                      <w:rPr>
                        <w:color w:val="FFFFFF"/>
                        <w:spacing w:val="-5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listener</w:t>
                    </w:r>
                  </w:p>
                  <w:p w14:paraId="0FB30FDD" w14:textId="77777777" w:rsidR="00707674" w:rsidRDefault="00000000">
                    <w:pPr>
                      <w:numPr>
                        <w:ilvl w:val="0"/>
                        <w:numId w:val="4"/>
                      </w:numPr>
                      <w:tabs>
                        <w:tab w:val="left" w:pos="360"/>
                      </w:tabs>
                      <w:spacing w:line="271" w:lineRule="exact"/>
                    </w:pPr>
                    <w:r>
                      <w:rPr>
                        <w:color w:val="FFFFFF"/>
                      </w:rPr>
                      <w:t>Have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good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Presentation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skills</w:t>
                    </w:r>
                  </w:p>
                </w:txbxContent>
              </v:textbox>
            </v:shape>
            <w10:wrap anchorx="page" anchory="page"/>
          </v:group>
        </w:pict>
      </w:r>
      <w:hyperlink r:id="rId6" w:history="1">
        <w:r w:rsidR="002069D3" w:rsidRPr="00EB5452">
          <w:rPr>
            <w:rStyle w:val="Hyperlink"/>
            <w:b w:val="0"/>
          </w:rPr>
          <w:t>Khatriaayu@gmail.com</w:t>
        </w:r>
      </w:hyperlink>
      <w:r w:rsidR="00512DAE">
        <w:rPr>
          <w:b w:val="0"/>
        </w:rPr>
        <w:br w:type="column"/>
      </w:r>
    </w:p>
    <w:p w14:paraId="17A00F83" w14:textId="0531F66E" w:rsidR="00707674" w:rsidRDefault="00512DAE">
      <w:pPr>
        <w:pStyle w:val="Heading1"/>
        <w:spacing w:before="178"/>
      </w:pPr>
      <w:r>
        <w:rPr>
          <w:color w:val="2D5294"/>
          <w:spacing w:val="-1"/>
        </w:rPr>
        <w:t>CAREER</w:t>
      </w:r>
      <w:r>
        <w:rPr>
          <w:color w:val="2D5294"/>
          <w:spacing w:val="-11"/>
        </w:rPr>
        <w:t xml:space="preserve"> </w:t>
      </w:r>
      <w:r>
        <w:rPr>
          <w:color w:val="2D5294"/>
        </w:rPr>
        <w:t>OBJECTIVE</w:t>
      </w:r>
    </w:p>
    <w:p w14:paraId="727FC690" w14:textId="73D7998B" w:rsidR="00707674" w:rsidRDefault="00000000">
      <w:pPr>
        <w:pStyle w:val="BodyText"/>
        <w:spacing w:before="155" w:line="276" w:lineRule="auto"/>
        <w:ind w:left="343" w:right="104"/>
        <w:jc w:val="both"/>
        <w:rPr>
          <w:b/>
        </w:rPr>
      </w:pPr>
      <w:r>
        <w:rPr>
          <w:color w:val="575757"/>
        </w:rPr>
        <w:t>A dedicated and hard-working business analyst willing to redefine the career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trajectory from banking into a new domain to help the company grow to new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heights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gain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expertise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Business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Analysis.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Have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overall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experience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8"/>
        </w:rPr>
        <w:t xml:space="preserve"> </w:t>
      </w:r>
      <w:r w:rsidR="0060605C">
        <w:rPr>
          <w:color w:val="575757"/>
          <w:spacing w:val="-8"/>
        </w:rPr>
        <w:t>6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years</w:t>
      </w:r>
      <w:r w:rsidR="00EA12BC">
        <w:rPr>
          <w:color w:val="575757"/>
        </w:rPr>
        <w:t>.</w:t>
      </w:r>
    </w:p>
    <w:p w14:paraId="2AF18870" w14:textId="77777777" w:rsidR="00707674" w:rsidRDefault="00000000">
      <w:pPr>
        <w:pStyle w:val="Heading1"/>
        <w:spacing w:before="164"/>
      </w:pPr>
      <w:r>
        <w:rPr>
          <w:color w:val="2D5294"/>
        </w:rPr>
        <w:t>PROFILE</w:t>
      </w:r>
      <w:r>
        <w:rPr>
          <w:color w:val="2D5294"/>
          <w:spacing w:val="-6"/>
        </w:rPr>
        <w:t xml:space="preserve"> </w:t>
      </w:r>
      <w:r>
        <w:rPr>
          <w:color w:val="2D5294"/>
        </w:rPr>
        <w:t>SUMMARY</w:t>
      </w:r>
    </w:p>
    <w:p w14:paraId="0F0BE990" w14:textId="0F3950A8" w:rsidR="00707674" w:rsidRDefault="00EA12BC">
      <w:pPr>
        <w:pStyle w:val="ListParagraph"/>
        <w:numPr>
          <w:ilvl w:val="0"/>
          <w:numId w:val="7"/>
        </w:numPr>
        <w:tabs>
          <w:tab w:val="left" w:pos="795"/>
        </w:tabs>
        <w:spacing w:before="155"/>
        <w:ind w:hanging="364"/>
        <w:rPr>
          <w:rFonts w:ascii="Symbol" w:hAnsi="Symbol"/>
          <w:b/>
          <w:color w:val="575757"/>
        </w:rPr>
      </w:pPr>
      <w:r>
        <w:rPr>
          <w:b/>
          <w:color w:val="575757"/>
          <w:spacing w:val="-11"/>
        </w:rPr>
        <w:t xml:space="preserve">Collection manager </w:t>
      </w:r>
      <w:r>
        <w:rPr>
          <w:color w:val="575757"/>
        </w:rPr>
        <w:t>for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two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main</w:t>
      </w:r>
      <w:r>
        <w:rPr>
          <w:color w:val="575757"/>
          <w:spacing w:val="-13"/>
        </w:rPr>
        <w:t xml:space="preserve"> </w:t>
      </w:r>
      <w:r>
        <w:rPr>
          <w:b/>
          <w:color w:val="575757"/>
        </w:rPr>
        <w:t>banking product</w:t>
      </w:r>
      <w:r>
        <w:rPr>
          <w:color w:val="575757"/>
        </w:rPr>
        <w:t>s</w:t>
      </w:r>
      <w:r w:rsidR="00821D2E">
        <w:rPr>
          <w:color w:val="575757"/>
        </w:rPr>
        <w:t xml:space="preserve"> in two </w:t>
      </w:r>
      <w:r w:rsidR="00821D2E" w:rsidRPr="00821D2E">
        <w:rPr>
          <w:b/>
          <w:color w:val="575757"/>
        </w:rPr>
        <w:t>prime banks</w:t>
      </w:r>
      <w:r>
        <w:rPr>
          <w:b/>
          <w:color w:val="575757"/>
        </w:rPr>
        <w:t>.</w:t>
      </w:r>
    </w:p>
    <w:p w14:paraId="7EC17BFA" w14:textId="77777777" w:rsidR="00707674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line="299" w:lineRule="exact"/>
        <w:ind w:hanging="364"/>
        <w:rPr>
          <w:rFonts w:ascii="Symbol" w:hAnsi="Symbol"/>
          <w:color w:val="575757"/>
          <w:sz w:val="24"/>
        </w:rPr>
      </w:pPr>
      <w:r>
        <w:rPr>
          <w:color w:val="575757"/>
        </w:rPr>
        <w:t>Experienced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translating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</w:rPr>
        <w:t>BRD</w:t>
      </w:r>
      <w:r>
        <w:rPr>
          <w:b/>
          <w:color w:val="575757"/>
          <w:spacing w:val="-7"/>
        </w:rPr>
        <w:t xml:space="preserve"> </w:t>
      </w:r>
      <w:r>
        <w:rPr>
          <w:color w:val="575757"/>
        </w:rPr>
        <w:t>into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FRD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through</w:t>
      </w:r>
    </w:p>
    <w:p w14:paraId="6DBD2F52" w14:textId="0DCD476A" w:rsidR="00821D2E" w:rsidRPr="00821D2E" w:rsidRDefault="00000000" w:rsidP="00821D2E">
      <w:pPr>
        <w:spacing w:before="41"/>
        <w:ind w:left="794"/>
        <w:jc w:val="both"/>
        <w:rPr>
          <w:color w:val="575757"/>
        </w:rPr>
      </w:pPr>
      <w:r>
        <w:rPr>
          <w:b/>
          <w:color w:val="575757"/>
        </w:rPr>
        <w:t>RTM</w:t>
      </w:r>
      <w:r>
        <w:rPr>
          <w:color w:val="575757"/>
        </w:rPr>
        <w:t>.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Well-versed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4"/>
        </w:rPr>
        <w:t xml:space="preserve"> </w:t>
      </w:r>
      <w:r>
        <w:rPr>
          <w:b/>
          <w:color w:val="575757"/>
        </w:rPr>
        <w:t>UAT</w:t>
      </w:r>
      <w:r>
        <w:rPr>
          <w:b/>
          <w:color w:val="575757"/>
          <w:spacing w:val="-2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2"/>
        </w:rPr>
        <w:t xml:space="preserve"> </w:t>
      </w:r>
      <w:r>
        <w:rPr>
          <w:b/>
          <w:color w:val="575757"/>
        </w:rPr>
        <w:t>change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requests</w:t>
      </w:r>
      <w:r>
        <w:rPr>
          <w:color w:val="575757"/>
        </w:rPr>
        <w:t>.</w:t>
      </w:r>
    </w:p>
    <w:p w14:paraId="223BD927" w14:textId="2BFD52DF" w:rsidR="00707674" w:rsidRDefault="00000000">
      <w:pPr>
        <w:pStyle w:val="ListParagraph"/>
        <w:numPr>
          <w:ilvl w:val="0"/>
          <w:numId w:val="7"/>
        </w:numPr>
        <w:tabs>
          <w:tab w:val="left" w:pos="795"/>
        </w:tabs>
        <w:spacing w:before="3" w:line="276" w:lineRule="auto"/>
        <w:ind w:right="104" w:hanging="360"/>
        <w:rPr>
          <w:rFonts w:ascii="Symbol" w:hAnsi="Symbol"/>
          <w:color w:val="575757"/>
        </w:rPr>
      </w:pPr>
      <w:r>
        <w:rPr>
          <w:color w:val="575757"/>
          <w:spacing w:val="-1"/>
        </w:rPr>
        <w:t>Experienced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handling</w:t>
      </w:r>
      <w:r>
        <w:rPr>
          <w:color w:val="575757"/>
          <w:spacing w:val="-9"/>
        </w:rPr>
        <w:t xml:space="preserve"> </w:t>
      </w:r>
      <w:r>
        <w:rPr>
          <w:color w:val="575757"/>
          <w:spacing w:val="-1"/>
        </w:rPr>
        <w:t>Sales,</w:t>
      </w:r>
      <w:r>
        <w:rPr>
          <w:color w:val="575757"/>
          <w:spacing w:val="-14"/>
        </w:rPr>
        <w:t xml:space="preserve"> </w:t>
      </w:r>
      <w:r w:rsidR="0060605C">
        <w:rPr>
          <w:color w:val="575757"/>
          <w:spacing w:val="-1"/>
        </w:rPr>
        <w:t>Recovery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Branch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Operations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-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9"/>
        </w:rPr>
        <w:t xml:space="preserve"> </w:t>
      </w:r>
      <w:r>
        <w:rPr>
          <w:color w:val="575757"/>
        </w:rPr>
        <w:t>Account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Opening,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taking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Deposits,</w:t>
      </w:r>
      <w:r>
        <w:rPr>
          <w:color w:val="575757"/>
          <w:spacing w:val="-7"/>
        </w:rPr>
        <w:t xml:space="preserve"> </w:t>
      </w:r>
      <w:r w:rsidR="0060605C">
        <w:rPr>
          <w:color w:val="575757"/>
        </w:rPr>
        <w:t>recovering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Loans,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providing</w:t>
      </w:r>
      <w:r>
        <w:rPr>
          <w:color w:val="575757"/>
          <w:spacing w:val="-6"/>
        </w:rPr>
        <w:t xml:space="preserve"> </w:t>
      </w:r>
      <w:r w:rsidR="0060605C">
        <w:rPr>
          <w:color w:val="575757"/>
          <w:spacing w:val="-6"/>
        </w:rPr>
        <w:t>NPA resolution</w:t>
      </w:r>
      <w:r>
        <w:rPr>
          <w:color w:val="575757"/>
        </w:rPr>
        <w:t>,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48"/>
        </w:rPr>
        <w:t xml:space="preserve"> </w:t>
      </w:r>
      <w:r>
        <w:rPr>
          <w:color w:val="575757"/>
        </w:rPr>
        <w:t>Relationship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Management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handling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all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Customer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Complaints.</w:t>
      </w:r>
    </w:p>
    <w:p w14:paraId="6D067B77" w14:textId="77777777" w:rsidR="00707674" w:rsidRDefault="00707674">
      <w:pPr>
        <w:pStyle w:val="BodyText"/>
        <w:spacing w:before="12"/>
        <w:rPr>
          <w:sz w:val="23"/>
        </w:rPr>
      </w:pPr>
    </w:p>
    <w:p w14:paraId="2CBB7D51" w14:textId="77777777" w:rsidR="00707674" w:rsidRDefault="00000000">
      <w:pPr>
        <w:pStyle w:val="Heading1"/>
      </w:pPr>
      <w:r>
        <w:rPr>
          <w:color w:val="2D5294"/>
        </w:rPr>
        <w:t>WORK</w:t>
      </w:r>
      <w:r>
        <w:rPr>
          <w:color w:val="2D5294"/>
          <w:spacing w:val="-7"/>
        </w:rPr>
        <w:t xml:space="preserve"> </w:t>
      </w:r>
      <w:r>
        <w:rPr>
          <w:color w:val="2D5294"/>
        </w:rPr>
        <w:t>EXPERIENCE</w:t>
      </w:r>
    </w:p>
    <w:p w14:paraId="2FC35449" w14:textId="7FBBFCD8" w:rsidR="00707674" w:rsidRDefault="0060605C">
      <w:pPr>
        <w:tabs>
          <w:tab w:val="left" w:pos="5013"/>
        </w:tabs>
        <w:spacing w:before="157"/>
        <w:ind w:left="343"/>
        <w:jc w:val="both"/>
      </w:pPr>
      <w:r>
        <w:rPr>
          <w:b/>
          <w:color w:val="575757"/>
        </w:rPr>
        <w:t>HDFC Bank</w:t>
      </w:r>
      <w:r>
        <w:rPr>
          <w:b/>
          <w:color w:val="575757"/>
        </w:rPr>
        <w:tab/>
      </w:r>
      <w:r>
        <w:rPr>
          <w:color w:val="575757"/>
        </w:rPr>
        <w:t>(September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2023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PRESENT)</w:t>
      </w:r>
    </w:p>
    <w:p w14:paraId="73852F69" w14:textId="0BD4FB70" w:rsidR="00707674" w:rsidRDefault="00000000">
      <w:pPr>
        <w:spacing w:before="161"/>
        <w:ind w:left="343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>
        <w:rPr>
          <w:color w:val="575757"/>
        </w:rPr>
        <w:t>Deputy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Manager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(</w:t>
      </w:r>
      <w:r w:rsidR="0060605C">
        <w:rPr>
          <w:color w:val="575757"/>
        </w:rPr>
        <w:t>Debt Management</w:t>
      </w:r>
      <w:r>
        <w:rPr>
          <w:color w:val="575757"/>
        </w:rPr>
        <w:t>)</w:t>
      </w:r>
    </w:p>
    <w:p w14:paraId="5778C681" w14:textId="5F4967F7" w:rsidR="00707674" w:rsidRDefault="00000000">
      <w:pPr>
        <w:pStyle w:val="BodyText"/>
        <w:spacing w:before="163"/>
        <w:ind w:left="343"/>
        <w:rPr>
          <w:color w:val="575757"/>
        </w:rPr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60605C">
        <w:rPr>
          <w:color w:val="575757"/>
        </w:rPr>
        <w:t>Collection Manager</w:t>
      </w:r>
    </w:p>
    <w:p w14:paraId="0043C55C" w14:textId="46A2CA35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Served to the credit card collection department managing delinquent portfolio </w:t>
      </w:r>
    </w:p>
    <w:p w14:paraId="07E8ED75" w14:textId="0A75AC66" w:rsidR="00161DF9" w:rsidRP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 xml:space="preserve">Worked on FINNACLE and </w:t>
      </w:r>
      <w:r w:rsidR="00846787">
        <w:rPr>
          <w:color w:val="575757"/>
        </w:rPr>
        <w:t xml:space="preserve">Collection system and CBCI </w:t>
      </w:r>
      <w:r>
        <w:rPr>
          <w:color w:val="575757"/>
        </w:rPr>
        <w:t>software</w:t>
      </w:r>
    </w:p>
    <w:p w14:paraId="10B9994A" w14:textId="3B3A5C36" w:rsidR="00161DF9" w:rsidRDefault="00161DF9" w:rsidP="00161DF9">
      <w:pPr>
        <w:pStyle w:val="BodyText"/>
        <w:numPr>
          <w:ilvl w:val="0"/>
          <w:numId w:val="8"/>
        </w:numPr>
      </w:pPr>
      <w:r>
        <w:rPr>
          <w:color w:val="575757"/>
        </w:rPr>
        <w:t>Project planning done for managing NPA cycles and Write-off portfolio</w:t>
      </w:r>
    </w:p>
    <w:p w14:paraId="1846C01E" w14:textId="77777777" w:rsidR="00707674" w:rsidRDefault="00000000" w:rsidP="00981951">
      <w:pPr>
        <w:pStyle w:val="Heading2"/>
        <w:spacing w:before="156"/>
        <w:ind w:left="343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>1:</w:t>
      </w:r>
      <w:r w:rsidR="008E635F">
        <w:rPr>
          <w:color w:val="575757"/>
          <w:u w:color="575757"/>
        </w:rPr>
        <w:t xml:space="preserve"> Upgrade of Collection Management System to CBCI application</w:t>
      </w:r>
    </w:p>
    <w:p w14:paraId="539428C2" w14:textId="77777777" w:rsidR="008E635F" w:rsidRDefault="008E635F" w:rsidP="00981951">
      <w:pPr>
        <w:pStyle w:val="Heading2"/>
        <w:spacing w:before="156"/>
        <w:ind w:left="343"/>
        <w:rPr>
          <w:b w:val="0"/>
          <w:color w:val="575757"/>
          <w:u w:val="none"/>
        </w:rPr>
      </w:pPr>
      <w:r>
        <w:rPr>
          <w:color w:val="575757"/>
          <w:u w:val="none"/>
        </w:rPr>
        <w:t>Duration:</w:t>
      </w:r>
      <w:r>
        <w:rPr>
          <w:color w:val="575757"/>
          <w:spacing w:val="-4"/>
          <w:u w:val="none"/>
        </w:rPr>
        <w:t xml:space="preserve"> </w:t>
      </w:r>
      <w:r>
        <w:rPr>
          <w:b w:val="0"/>
          <w:color w:val="575757"/>
          <w:u w:val="none"/>
        </w:rPr>
        <w:t>1</w:t>
      </w:r>
      <w:r>
        <w:rPr>
          <w:b w:val="0"/>
          <w:color w:val="575757"/>
          <w:spacing w:val="-1"/>
          <w:u w:val="none"/>
        </w:rPr>
        <w:t xml:space="preserve"> </w:t>
      </w:r>
      <w:r>
        <w:rPr>
          <w:b w:val="0"/>
          <w:color w:val="575757"/>
          <w:u w:val="none"/>
        </w:rPr>
        <w:t>year</w:t>
      </w:r>
    </w:p>
    <w:p w14:paraId="5248BAA0" w14:textId="77777777" w:rsidR="008E635F" w:rsidRDefault="008E635F" w:rsidP="008E635F">
      <w:pPr>
        <w:spacing w:before="9"/>
        <w:ind w:left="105"/>
        <w:rPr>
          <w:b/>
          <w:color w:val="575757"/>
        </w:rPr>
      </w:pPr>
      <w:r>
        <w:rPr>
          <w:b/>
          <w:color w:val="575757"/>
        </w:rPr>
        <w:t xml:space="preserve">     </w:t>
      </w:r>
    </w:p>
    <w:p w14:paraId="29C39352" w14:textId="6FD74B51" w:rsidR="008E635F" w:rsidRDefault="008E635F" w:rsidP="008E635F">
      <w:pPr>
        <w:spacing w:before="9"/>
        <w:ind w:left="105"/>
      </w:pPr>
      <w:r>
        <w:rPr>
          <w:b/>
          <w:color w:val="575757"/>
        </w:rPr>
        <w:t xml:space="preserve">     Project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Summary:</w:t>
      </w:r>
    </w:p>
    <w:p w14:paraId="4EF77E0A" w14:textId="77777777" w:rsidR="008E635F" w:rsidRDefault="008E635F" w:rsidP="00050C1E">
      <w:pPr>
        <w:pStyle w:val="ListParagraph"/>
        <w:numPr>
          <w:ilvl w:val="0"/>
          <w:numId w:val="9"/>
        </w:numPr>
        <w:tabs>
          <w:tab w:val="left" w:pos="466"/>
        </w:tabs>
        <w:spacing w:before="195"/>
        <w:ind w:right="151"/>
      </w:pPr>
      <w:r w:rsidRPr="00050C1E">
        <w:rPr>
          <w:color w:val="575757"/>
        </w:rPr>
        <w:t xml:space="preserve">Actively conducted </w:t>
      </w:r>
      <w:r w:rsidRPr="00050C1E">
        <w:rPr>
          <w:b/>
          <w:color w:val="575757"/>
        </w:rPr>
        <w:t xml:space="preserve">SWOT analysis </w:t>
      </w:r>
      <w:r w:rsidRPr="00050C1E">
        <w:rPr>
          <w:color w:val="575757"/>
        </w:rPr>
        <w:t>for CMS to know the bank’s strengths,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the opportunities in the market, where the bank is lagging &amp; to stay ahead</w:t>
      </w:r>
      <w:r w:rsidRPr="00050C1E">
        <w:rPr>
          <w:color w:val="575757"/>
          <w:spacing w:val="-47"/>
        </w:rPr>
        <w:t xml:space="preserve"> </w:t>
      </w:r>
      <w:r w:rsidRPr="00050C1E">
        <w:rPr>
          <w:color w:val="575757"/>
        </w:rPr>
        <w:t>of</w:t>
      </w:r>
      <w:r w:rsidRPr="00050C1E">
        <w:rPr>
          <w:color w:val="575757"/>
          <w:spacing w:val="-3"/>
        </w:rPr>
        <w:t xml:space="preserve"> </w:t>
      </w:r>
      <w:r w:rsidRPr="00050C1E">
        <w:rPr>
          <w:color w:val="575757"/>
        </w:rPr>
        <w:t>recent</w:t>
      </w:r>
      <w:r w:rsidRPr="00050C1E">
        <w:rPr>
          <w:color w:val="575757"/>
          <w:spacing w:val="-4"/>
        </w:rPr>
        <w:t xml:space="preserve"> </w:t>
      </w:r>
      <w:r w:rsidRPr="00050C1E">
        <w:rPr>
          <w:color w:val="575757"/>
        </w:rPr>
        <w:t>market</w:t>
      </w:r>
      <w:r w:rsidRPr="00050C1E">
        <w:rPr>
          <w:color w:val="575757"/>
          <w:spacing w:val="-2"/>
        </w:rPr>
        <w:t xml:space="preserve"> </w:t>
      </w:r>
      <w:r w:rsidRPr="00050C1E">
        <w:rPr>
          <w:color w:val="575757"/>
        </w:rPr>
        <w:t>trends.</w:t>
      </w:r>
    </w:p>
    <w:p w14:paraId="07AB29E4" w14:textId="77777777" w:rsidR="008E635F" w:rsidRDefault="008E635F" w:rsidP="00050C1E">
      <w:pPr>
        <w:pStyle w:val="ListParagraph"/>
        <w:numPr>
          <w:ilvl w:val="0"/>
          <w:numId w:val="9"/>
        </w:numPr>
        <w:tabs>
          <w:tab w:val="left" w:pos="466"/>
        </w:tabs>
        <w:ind w:right="150"/>
        <w:rPr>
          <w:b/>
        </w:rPr>
      </w:pPr>
      <w:r>
        <w:rPr>
          <w:color w:val="575757"/>
        </w:rPr>
        <w:t xml:space="preserve">Used </w:t>
      </w:r>
      <w:r>
        <w:rPr>
          <w:b/>
          <w:color w:val="575757"/>
        </w:rPr>
        <w:t xml:space="preserve">Gap Analysis </w:t>
      </w:r>
      <w:r>
        <w:rPr>
          <w:color w:val="575757"/>
        </w:rPr>
        <w:t xml:space="preserve">to upgrade </w:t>
      </w:r>
      <w:r>
        <w:rPr>
          <w:b/>
          <w:color w:val="575757"/>
        </w:rPr>
        <w:t xml:space="preserve">Collection application </w:t>
      </w:r>
      <w:r>
        <w:rPr>
          <w:color w:val="575757"/>
        </w:rPr>
        <w:t>from current state to the</w:t>
      </w:r>
      <w:r>
        <w:rPr>
          <w:color w:val="575757"/>
          <w:spacing w:val="-47"/>
        </w:rPr>
        <w:t xml:space="preserve">   </w:t>
      </w:r>
      <w:r>
        <w:rPr>
          <w:color w:val="575757"/>
        </w:rPr>
        <w:t>desired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future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state</w:t>
      </w:r>
      <w:r>
        <w:rPr>
          <w:b/>
          <w:color w:val="575757"/>
        </w:rPr>
        <w:t>.</w:t>
      </w:r>
    </w:p>
    <w:p w14:paraId="4C72C4A7" w14:textId="77777777" w:rsidR="008E635F" w:rsidRDefault="008E635F" w:rsidP="00050C1E">
      <w:pPr>
        <w:pStyle w:val="ListParagraph"/>
        <w:numPr>
          <w:ilvl w:val="0"/>
          <w:numId w:val="9"/>
        </w:numPr>
        <w:tabs>
          <w:tab w:val="left" w:pos="466"/>
        </w:tabs>
        <w:spacing w:before="1"/>
        <w:ind w:right="150"/>
      </w:pPr>
      <w:r>
        <w:rPr>
          <w:b/>
          <w:color w:val="575757"/>
          <w:spacing w:val="-1"/>
        </w:rPr>
        <w:t>Gathered</w:t>
      </w:r>
      <w:r>
        <w:rPr>
          <w:b/>
          <w:color w:val="575757"/>
          <w:spacing w:val="-11"/>
        </w:rPr>
        <w:t xml:space="preserve"> </w:t>
      </w:r>
      <w:r>
        <w:rPr>
          <w:b/>
          <w:color w:val="575757"/>
          <w:spacing w:val="-1"/>
        </w:rPr>
        <w:t>requirements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using</w:t>
      </w:r>
      <w:r>
        <w:rPr>
          <w:color w:val="575757"/>
          <w:spacing w:val="-6"/>
        </w:rPr>
        <w:t xml:space="preserve"> </w:t>
      </w:r>
      <w:r>
        <w:rPr>
          <w:b/>
          <w:color w:val="575757"/>
        </w:rPr>
        <w:t>elicitation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techniques</w:t>
      </w:r>
      <w:r>
        <w:rPr>
          <w:b/>
          <w:color w:val="575757"/>
          <w:spacing w:val="-6"/>
        </w:rPr>
        <w:t xml:space="preserve"> </w:t>
      </w:r>
      <w:r>
        <w:rPr>
          <w:color w:val="575757"/>
        </w:rPr>
        <w:t>like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Documentation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&amp;</w:t>
      </w:r>
      <w:r>
        <w:rPr>
          <w:b/>
          <w:color w:val="575757"/>
          <w:spacing w:val="-48"/>
        </w:rPr>
        <w:t xml:space="preserve"> </w:t>
      </w:r>
      <w:r>
        <w:rPr>
          <w:b/>
          <w:color w:val="575757"/>
          <w:spacing w:val="-1"/>
        </w:rPr>
        <w:t>Interviews</w:t>
      </w:r>
      <w:r>
        <w:rPr>
          <w:color w:val="575757"/>
          <w:spacing w:val="-1"/>
        </w:rPr>
        <w:t>.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Involved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in</w:t>
      </w:r>
      <w:r>
        <w:rPr>
          <w:color w:val="575757"/>
          <w:spacing w:val="-9"/>
        </w:rPr>
        <w:t xml:space="preserve"> </w:t>
      </w:r>
      <w:r>
        <w:rPr>
          <w:b/>
          <w:color w:val="575757"/>
          <w:spacing w:val="-1"/>
        </w:rPr>
        <w:t>Prototyping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of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screens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>for</w:t>
      </w:r>
      <w:r>
        <w:rPr>
          <w:color w:val="575757"/>
          <w:spacing w:val="-10"/>
        </w:rPr>
        <w:t xml:space="preserve"> </w:t>
      </w:r>
      <w:r>
        <w:rPr>
          <w:color w:val="575757"/>
        </w:rPr>
        <w:t>CMS</w:t>
      </w:r>
      <w:r>
        <w:rPr>
          <w:color w:val="575757"/>
          <w:spacing w:val="-13"/>
        </w:rPr>
        <w:t xml:space="preserve"> </w:t>
      </w:r>
      <w:r>
        <w:rPr>
          <w:color w:val="575757"/>
        </w:rPr>
        <w:t>services</w:t>
      </w:r>
      <w:r>
        <w:rPr>
          <w:color w:val="575757"/>
          <w:spacing w:val="-8"/>
        </w:rPr>
        <w:t xml:space="preserve"> </w:t>
      </w:r>
      <w:r>
        <w:rPr>
          <w:color w:val="575757"/>
        </w:rPr>
        <w:t xml:space="preserve">deliverable </w:t>
      </w:r>
    </w:p>
    <w:p w14:paraId="69EF16AD" w14:textId="77777777" w:rsidR="008E635F" w:rsidRDefault="008E635F" w:rsidP="00050C1E">
      <w:pPr>
        <w:pStyle w:val="ListParagraph"/>
        <w:numPr>
          <w:ilvl w:val="0"/>
          <w:numId w:val="9"/>
        </w:numPr>
        <w:tabs>
          <w:tab w:val="left" w:pos="465"/>
          <w:tab w:val="left" w:pos="466"/>
        </w:tabs>
        <w:ind w:right="149"/>
        <w:jc w:val="left"/>
      </w:pPr>
      <w:r>
        <w:rPr>
          <w:color w:val="575757"/>
          <w:spacing w:val="-1"/>
        </w:rPr>
        <w:t>Created</w:t>
      </w:r>
      <w:r>
        <w:rPr>
          <w:color w:val="575757"/>
          <w:spacing w:val="-10"/>
        </w:rPr>
        <w:t xml:space="preserve"> </w:t>
      </w:r>
      <w:r>
        <w:rPr>
          <w:color w:val="575757"/>
          <w:spacing w:val="-1"/>
        </w:rPr>
        <w:t>and</w:t>
      </w:r>
      <w:r>
        <w:rPr>
          <w:color w:val="575757"/>
          <w:spacing w:val="-13"/>
        </w:rPr>
        <w:t xml:space="preserve"> </w:t>
      </w:r>
      <w:r>
        <w:rPr>
          <w:color w:val="575757"/>
          <w:spacing w:val="-1"/>
        </w:rPr>
        <w:t>maintained</w:t>
      </w:r>
      <w:r>
        <w:rPr>
          <w:color w:val="575757"/>
          <w:spacing w:val="-10"/>
        </w:rPr>
        <w:t xml:space="preserve"> </w:t>
      </w:r>
      <w:r>
        <w:rPr>
          <w:b/>
          <w:color w:val="575757"/>
          <w:spacing w:val="-1"/>
        </w:rPr>
        <w:t>BRD,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  <w:spacing w:val="-1"/>
        </w:rPr>
        <w:t>FRD</w:t>
      </w:r>
      <w:r>
        <w:rPr>
          <w:b/>
          <w:color w:val="575757"/>
          <w:spacing w:val="-12"/>
        </w:rPr>
        <w:t xml:space="preserve"> </w:t>
      </w:r>
      <w:r>
        <w:rPr>
          <w:color w:val="575757"/>
          <w:spacing w:val="-1"/>
        </w:rPr>
        <w:t>&amp;</w:t>
      </w:r>
      <w:r>
        <w:rPr>
          <w:color w:val="575757"/>
          <w:spacing w:val="-7"/>
        </w:rPr>
        <w:t xml:space="preserve"> </w:t>
      </w:r>
      <w:r>
        <w:rPr>
          <w:b/>
          <w:color w:val="575757"/>
          <w:spacing w:val="-1"/>
        </w:rPr>
        <w:t>SRS</w:t>
      </w:r>
      <w:r>
        <w:rPr>
          <w:b/>
          <w:color w:val="575757"/>
          <w:spacing w:val="-11"/>
        </w:rPr>
        <w:t xml:space="preserve"> </w:t>
      </w:r>
      <w:r>
        <w:rPr>
          <w:color w:val="575757"/>
        </w:rPr>
        <w:t>with</w:t>
      </w:r>
      <w:r>
        <w:rPr>
          <w:color w:val="575757"/>
          <w:spacing w:val="-8"/>
        </w:rPr>
        <w:t xml:space="preserve"> </w:t>
      </w:r>
      <w:r>
        <w:rPr>
          <w:b/>
          <w:color w:val="575757"/>
        </w:rPr>
        <w:t>UML</w:t>
      </w:r>
      <w:r>
        <w:rPr>
          <w:b/>
          <w:color w:val="575757"/>
          <w:spacing w:val="-9"/>
        </w:rPr>
        <w:t xml:space="preserve"> </w:t>
      </w:r>
      <w:r>
        <w:rPr>
          <w:color w:val="575757"/>
        </w:rPr>
        <w:t>&amp;</w:t>
      </w:r>
      <w:r>
        <w:rPr>
          <w:color w:val="575757"/>
          <w:spacing w:val="-11"/>
        </w:rPr>
        <w:t xml:space="preserve"> </w:t>
      </w:r>
      <w:r>
        <w:rPr>
          <w:b/>
          <w:color w:val="575757"/>
        </w:rPr>
        <w:t>Activity</w:t>
      </w:r>
      <w:r>
        <w:rPr>
          <w:b/>
          <w:color w:val="575757"/>
          <w:spacing w:val="-8"/>
        </w:rPr>
        <w:t xml:space="preserve"> </w:t>
      </w:r>
      <w:r>
        <w:rPr>
          <w:b/>
          <w:color w:val="575757"/>
        </w:rPr>
        <w:t>diagrams</w:t>
      </w:r>
      <w:r>
        <w:rPr>
          <w:b/>
          <w:color w:val="575757"/>
          <w:spacing w:val="-4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-47"/>
        </w:rPr>
        <w:t xml:space="preserve"> </w:t>
      </w:r>
      <w:r>
        <w:rPr>
          <w:color w:val="575757"/>
        </w:rPr>
        <w:t>assisted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development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team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understanding</w:t>
      </w:r>
      <w:r>
        <w:rPr>
          <w:color w:val="575757"/>
          <w:spacing w:val="-5"/>
        </w:rPr>
        <w:t xml:space="preserve"> </w:t>
      </w:r>
      <w:r>
        <w:rPr>
          <w:b/>
          <w:color w:val="575757"/>
        </w:rPr>
        <w:t>Use</w:t>
      </w:r>
      <w:r>
        <w:rPr>
          <w:b/>
          <w:color w:val="575757"/>
          <w:spacing w:val="-6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-5"/>
        </w:rPr>
        <w:t xml:space="preserve"> </w:t>
      </w:r>
      <w:r>
        <w:rPr>
          <w:b/>
          <w:color w:val="575757"/>
        </w:rPr>
        <w:t>Specifications</w:t>
      </w:r>
      <w:r>
        <w:rPr>
          <w:color w:val="575757"/>
        </w:rPr>
        <w:t>.</w:t>
      </w:r>
    </w:p>
    <w:p w14:paraId="1445ED27" w14:textId="77777777" w:rsidR="008E635F" w:rsidRDefault="008E635F" w:rsidP="00050C1E">
      <w:pPr>
        <w:pStyle w:val="ListParagraph"/>
        <w:numPr>
          <w:ilvl w:val="0"/>
          <w:numId w:val="9"/>
        </w:numPr>
        <w:tabs>
          <w:tab w:val="left" w:pos="465"/>
          <w:tab w:val="left" w:pos="466"/>
        </w:tabs>
        <w:jc w:val="left"/>
        <w:rPr>
          <w:b/>
        </w:rPr>
      </w:pPr>
      <w:r>
        <w:rPr>
          <w:color w:val="575757"/>
        </w:rPr>
        <w:t>The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stage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wise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requirements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tracking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is done</w:t>
      </w:r>
      <w:r>
        <w:rPr>
          <w:color w:val="575757"/>
          <w:spacing w:val="-5"/>
        </w:rPr>
        <w:t xml:space="preserve"> </w:t>
      </w:r>
      <w:r>
        <w:rPr>
          <w:color w:val="575757"/>
        </w:rPr>
        <w:t>through</w:t>
      </w:r>
      <w:r>
        <w:rPr>
          <w:color w:val="575757"/>
          <w:spacing w:val="-7"/>
        </w:rPr>
        <w:t xml:space="preserve"> </w:t>
      </w:r>
      <w:r>
        <w:rPr>
          <w:b/>
          <w:color w:val="575757"/>
        </w:rPr>
        <w:t>RTM</w:t>
      </w:r>
    </w:p>
    <w:p w14:paraId="59A79FC6" w14:textId="77777777" w:rsidR="008E635F" w:rsidRDefault="008E635F" w:rsidP="00050C1E">
      <w:pPr>
        <w:pStyle w:val="ListParagraph"/>
        <w:numPr>
          <w:ilvl w:val="0"/>
          <w:numId w:val="9"/>
        </w:numPr>
        <w:tabs>
          <w:tab w:val="left" w:pos="465"/>
          <w:tab w:val="left" w:pos="466"/>
        </w:tabs>
        <w:spacing w:before="3"/>
        <w:jc w:val="left"/>
      </w:pPr>
      <w:r>
        <w:rPr>
          <w:color w:val="575757"/>
        </w:rPr>
        <w:t>Assisted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in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12"/>
        </w:rPr>
        <w:t xml:space="preserve"> </w:t>
      </w:r>
      <w:r>
        <w:rPr>
          <w:b/>
          <w:color w:val="575757"/>
        </w:rPr>
        <w:t>testing</w:t>
      </w:r>
      <w:r>
        <w:rPr>
          <w:b/>
          <w:color w:val="575757"/>
          <w:spacing w:val="14"/>
        </w:rPr>
        <w:t xml:space="preserve"> </w:t>
      </w:r>
      <w:r>
        <w:rPr>
          <w:color w:val="575757"/>
        </w:rPr>
        <w:t>by</w:t>
      </w:r>
      <w:r>
        <w:rPr>
          <w:color w:val="575757"/>
          <w:spacing w:val="10"/>
        </w:rPr>
        <w:t xml:space="preserve"> </w:t>
      </w:r>
      <w:r>
        <w:rPr>
          <w:color w:val="575757"/>
        </w:rPr>
        <w:t>preparing</w:t>
      </w:r>
      <w:r>
        <w:rPr>
          <w:color w:val="575757"/>
          <w:spacing w:val="13"/>
        </w:rPr>
        <w:t xml:space="preserve"> </w:t>
      </w:r>
      <w:r>
        <w:rPr>
          <w:b/>
          <w:color w:val="575757"/>
        </w:rPr>
        <w:t>Test</w:t>
      </w:r>
      <w:r>
        <w:rPr>
          <w:b/>
          <w:color w:val="575757"/>
          <w:spacing w:val="11"/>
        </w:rPr>
        <w:t xml:space="preserve"> </w:t>
      </w:r>
      <w:r>
        <w:rPr>
          <w:b/>
          <w:color w:val="575757"/>
        </w:rPr>
        <w:t>Case</w:t>
      </w:r>
      <w:r>
        <w:rPr>
          <w:b/>
          <w:color w:val="575757"/>
          <w:spacing w:val="13"/>
        </w:rPr>
        <w:t xml:space="preserve"> </w:t>
      </w:r>
      <w:r>
        <w:rPr>
          <w:b/>
          <w:color w:val="575757"/>
        </w:rPr>
        <w:t>Scenarios</w:t>
      </w:r>
      <w:r>
        <w:rPr>
          <w:b/>
          <w:color w:val="575757"/>
          <w:spacing w:val="12"/>
        </w:rPr>
        <w:t xml:space="preserve"> </w:t>
      </w:r>
      <w:r>
        <w:rPr>
          <w:color w:val="575757"/>
        </w:rPr>
        <w:t>and</w:t>
      </w:r>
      <w:r>
        <w:rPr>
          <w:color w:val="575757"/>
          <w:spacing w:val="14"/>
        </w:rPr>
        <w:t xml:space="preserve"> </w:t>
      </w:r>
      <w:r>
        <w:rPr>
          <w:color w:val="575757"/>
        </w:rPr>
        <w:t>ensured</w:t>
      </w:r>
      <w:r>
        <w:rPr>
          <w:color w:val="575757"/>
          <w:spacing w:val="13"/>
        </w:rPr>
        <w:t xml:space="preserve"> </w:t>
      </w:r>
      <w:r>
        <w:rPr>
          <w:color w:val="575757"/>
        </w:rPr>
        <w:t>the</w:t>
      </w:r>
    </w:p>
    <w:p w14:paraId="0EA94806" w14:textId="3510055D" w:rsidR="008E635F" w:rsidRDefault="00050C1E" w:rsidP="008E635F">
      <w:pPr>
        <w:spacing w:line="265" w:lineRule="exact"/>
        <w:ind w:left="465"/>
        <w:jc w:val="both"/>
      </w:pPr>
      <w:r>
        <w:rPr>
          <w:b/>
          <w:color w:val="575757"/>
        </w:rPr>
        <w:t xml:space="preserve">        </w:t>
      </w:r>
      <w:r w:rsidR="008E635F">
        <w:rPr>
          <w:b/>
          <w:color w:val="575757"/>
        </w:rPr>
        <w:t>UAT</w:t>
      </w:r>
      <w:r w:rsidR="008E635F">
        <w:rPr>
          <w:b/>
          <w:color w:val="575757"/>
          <w:spacing w:val="-3"/>
        </w:rPr>
        <w:t xml:space="preserve"> </w:t>
      </w:r>
      <w:r w:rsidR="008E635F">
        <w:rPr>
          <w:color w:val="575757"/>
        </w:rPr>
        <w:t>is</w:t>
      </w:r>
      <w:r w:rsidR="008E635F">
        <w:rPr>
          <w:color w:val="575757"/>
          <w:spacing w:val="-3"/>
        </w:rPr>
        <w:t xml:space="preserve"> </w:t>
      </w:r>
      <w:r w:rsidR="008E635F">
        <w:rPr>
          <w:color w:val="575757"/>
        </w:rPr>
        <w:t>successful.</w:t>
      </w:r>
    </w:p>
    <w:p w14:paraId="0F3CC089" w14:textId="77777777" w:rsidR="008E635F" w:rsidRDefault="008E635F" w:rsidP="00050C1E">
      <w:pPr>
        <w:pStyle w:val="ListParagraph"/>
        <w:numPr>
          <w:ilvl w:val="0"/>
          <w:numId w:val="10"/>
        </w:numPr>
        <w:tabs>
          <w:tab w:val="left" w:pos="466"/>
        </w:tabs>
        <w:ind w:right="149"/>
      </w:pPr>
      <w:r w:rsidRPr="00050C1E">
        <w:rPr>
          <w:b/>
          <w:color w:val="575757"/>
        </w:rPr>
        <w:t xml:space="preserve">Authorized </w:t>
      </w:r>
      <w:r w:rsidRPr="00050C1E">
        <w:rPr>
          <w:color w:val="575757"/>
        </w:rPr>
        <w:t>all cash transactions, passed cheques, issued Demand Drafts,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Bankers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Cheques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&amp;</w:t>
      </w:r>
      <w:r w:rsidRPr="00050C1E">
        <w:rPr>
          <w:color w:val="575757"/>
          <w:spacing w:val="1"/>
        </w:rPr>
        <w:t xml:space="preserve"> </w:t>
      </w:r>
      <w:r w:rsidRPr="00050C1E">
        <w:rPr>
          <w:b/>
          <w:color w:val="575757"/>
        </w:rPr>
        <w:t>approved</w:t>
      </w:r>
      <w:r w:rsidRPr="00050C1E">
        <w:rPr>
          <w:b/>
          <w:color w:val="575757"/>
          <w:spacing w:val="1"/>
        </w:rPr>
        <w:t xml:space="preserve"> </w:t>
      </w:r>
      <w:r w:rsidRPr="00050C1E">
        <w:rPr>
          <w:color w:val="575757"/>
        </w:rPr>
        <w:t>new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NPA cases under banking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norms.</w:t>
      </w:r>
    </w:p>
    <w:p w14:paraId="28B2FDA5" w14:textId="77777777" w:rsidR="008E635F" w:rsidRDefault="008E635F" w:rsidP="00050C1E">
      <w:pPr>
        <w:pStyle w:val="ListParagraph"/>
        <w:numPr>
          <w:ilvl w:val="0"/>
          <w:numId w:val="10"/>
        </w:numPr>
        <w:tabs>
          <w:tab w:val="left" w:pos="466"/>
        </w:tabs>
        <w:ind w:right="149"/>
      </w:pPr>
      <w:r w:rsidRPr="00050C1E">
        <w:rPr>
          <w:color w:val="575757"/>
        </w:rPr>
        <w:t>Resolved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customer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complaints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using</w:t>
      </w:r>
      <w:r w:rsidRPr="00050C1E">
        <w:rPr>
          <w:color w:val="575757"/>
          <w:spacing w:val="1"/>
        </w:rPr>
        <w:t xml:space="preserve"> </w:t>
      </w:r>
      <w:r w:rsidRPr="00050C1E">
        <w:rPr>
          <w:b/>
          <w:color w:val="575757"/>
        </w:rPr>
        <w:t>Root-Cause</w:t>
      </w:r>
      <w:r w:rsidRPr="00050C1E">
        <w:rPr>
          <w:b/>
          <w:color w:val="575757"/>
          <w:spacing w:val="1"/>
        </w:rPr>
        <w:t xml:space="preserve"> </w:t>
      </w:r>
      <w:r w:rsidRPr="00050C1E">
        <w:rPr>
          <w:b/>
          <w:color w:val="575757"/>
        </w:rPr>
        <w:t>Analysis</w:t>
      </w:r>
      <w:r w:rsidRPr="00050C1E">
        <w:rPr>
          <w:b/>
          <w:color w:val="575757"/>
          <w:spacing w:val="1"/>
        </w:rPr>
        <w:t xml:space="preserve"> </w:t>
      </w:r>
      <w:r w:rsidRPr="00050C1E">
        <w:rPr>
          <w:color w:val="575757"/>
        </w:rPr>
        <w:t>to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find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a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permanent solution to the problem. Improved customer relationship with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the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bank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by</w:t>
      </w:r>
      <w:r w:rsidRPr="00050C1E">
        <w:rPr>
          <w:color w:val="575757"/>
          <w:spacing w:val="1"/>
        </w:rPr>
        <w:t xml:space="preserve"> </w:t>
      </w:r>
      <w:r w:rsidRPr="00050C1E">
        <w:rPr>
          <w:b/>
          <w:color w:val="575757"/>
        </w:rPr>
        <w:t>Settlement and foreclosure</w:t>
      </w:r>
      <w:r w:rsidRPr="00050C1E">
        <w:rPr>
          <w:b/>
          <w:color w:val="575757"/>
          <w:spacing w:val="1"/>
        </w:rPr>
        <w:t xml:space="preserve"> </w:t>
      </w:r>
      <w:r w:rsidRPr="00050C1E">
        <w:rPr>
          <w:color w:val="575757"/>
        </w:rPr>
        <w:t>basing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on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the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customers’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eligibility,</w:t>
      </w:r>
      <w:r w:rsidRPr="00050C1E">
        <w:rPr>
          <w:color w:val="575757"/>
          <w:spacing w:val="-3"/>
        </w:rPr>
        <w:t xml:space="preserve"> </w:t>
      </w:r>
      <w:r w:rsidRPr="00050C1E">
        <w:rPr>
          <w:color w:val="575757"/>
        </w:rPr>
        <w:t>needs</w:t>
      </w:r>
      <w:r w:rsidRPr="00050C1E">
        <w:rPr>
          <w:color w:val="575757"/>
          <w:spacing w:val="-2"/>
        </w:rPr>
        <w:t xml:space="preserve"> </w:t>
      </w:r>
      <w:r w:rsidRPr="00050C1E">
        <w:rPr>
          <w:color w:val="575757"/>
        </w:rPr>
        <w:t>&amp;</w:t>
      </w:r>
      <w:r w:rsidRPr="00050C1E">
        <w:rPr>
          <w:color w:val="575757"/>
          <w:spacing w:val="-4"/>
        </w:rPr>
        <w:t xml:space="preserve"> </w:t>
      </w:r>
      <w:r w:rsidRPr="00050C1E">
        <w:rPr>
          <w:color w:val="575757"/>
        </w:rPr>
        <w:t>bank</w:t>
      </w:r>
      <w:r w:rsidRPr="00050C1E">
        <w:rPr>
          <w:color w:val="575757"/>
          <w:spacing w:val="1"/>
        </w:rPr>
        <w:t xml:space="preserve"> </w:t>
      </w:r>
      <w:r w:rsidRPr="00050C1E">
        <w:rPr>
          <w:color w:val="575757"/>
        </w:rPr>
        <w:t>norms.</w:t>
      </w:r>
    </w:p>
    <w:p w14:paraId="50B91F86" w14:textId="6D44F359" w:rsidR="008E635F" w:rsidRPr="00981951" w:rsidRDefault="008E635F" w:rsidP="00981951">
      <w:pPr>
        <w:pStyle w:val="Heading2"/>
        <w:spacing w:before="156"/>
        <w:ind w:left="343"/>
        <w:rPr>
          <w:u w:val="none"/>
        </w:rPr>
        <w:sectPr w:rsidR="008E635F" w:rsidRPr="00981951">
          <w:type w:val="continuous"/>
          <w:pgSz w:w="12240" w:h="15840"/>
          <w:pgMar w:top="0" w:right="160" w:bottom="0" w:left="240" w:header="720" w:footer="720" w:gutter="0"/>
          <w:cols w:num="2" w:space="720" w:equalWidth="0">
            <w:col w:w="3067" w:space="1143"/>
            <w:col w:w="7630"/>
          </w:cols>
        </w:sectPr>
      </w:pPr>
    </w:p>
    <w:p w14:paraId="68FB424D" w14:textId="1D28F4B2" w:rsidR="00707674" w:rsidRDefault="00000000">
      <w:pPr>
        <w:pStyle w:val="BodyText"/>
        <w:spacing w:before="9"/>
        <w:rPr>
          <w:b/>
          <w:sz w:val="11"/>
        </w:rPr>
      </w:pPr>
      <w:r>
        <w:pict w14:anchorId="02FB1036">
          <v:rect id="_x0000_s1036" style="position:absolute;margin-left:0;margin-top:0;width:230.9pt;height:199.45pt;z-index:-15814144;mso-position-horizontal-relative:page;mso-position-vertical-relative:page" fillcolor="#2d5395" stroked="f">
            <w10:wrap anchorx="page" anchory="page"/>
          </v:rect>
        </w:pict>
      </w:r>
    </w:p>
    <w:p w14:paraId="0A2B7006" w14:textId="371E4273" w:rsidR="00707674" w:rsidRDefault="00707674" w:rsidP="008E635F">
      <w:pPr>
        <w:spacing w:before="57"/>
        <w:ind w:left="3519" w:right="4525"/>
      </w:pPr>
    </w:p>
    <w:p w14:paraId="3F7546CF" w14:textId="77777777" w:rsidR="00707674" w:rsidRDefault="00707674">
      <w:pPr>
        <w:pStyle w:val="BodyText"/>
        <w:spacing w:before="6"/>
        <w:rPr>
          <w:sz w:val="16"/>
        </w:rPr>
      </w:pPr>
    </w:p>
    <w:p w14:paraId="6937DE93" w14:textId="5E8AE0CE" w:rsidR="00707674" w:rsidRDefault="00707674" w:rsidP="00B255E0">
      <w:pPr>
        <w:pStyle w:val="ListParagraph"/>
        <w:tabs>
          <w:tab w:val="left" w:pos="4911"/>
        </w:tabs>
        <w:spacing w:line="237" w:lineRule="auto"/>
        <w:ind w:left="4910" w:right="105" w:firstLine="0"/>
      </w:pPr>
    </w:p>
    <w:p w14:paraId="1F629614" w14:textId="77777777" w:rsidR="00707674" w:rsidRDefault="00707674">
      <w:pPr>
        <w:spacing w:line="237" w:lineRule="auto"/>
        <w:jc w:val="both"/>
        <w:sectPr w:rsidR="00707674">
          <w:type w:val="continuous"/>
          <w:pgSz w:w="12240" w:h="15840"/>
          <w:pgMar w:top="0" w:right="160" w:bottom="0" w:left="240" w:header="720" w:footer="720" w:gutter="0"/>
          <w:cols w:space="720"/>
        </w:sectPr>
      </w:pPr>
    </w:p>
    <w:p w14:paraId="24244D97" w14:textId="77777777" w:rsidR="00707674" w:rsidRDefault="00707674">
      <w:pPr>
        <w:pStyle w:val="BodyText"/>
        <w:rPr>
          <w:sz w:val="20"/>
        </w:rPr>
      </w:pPr>
    </w:p>
    <w:p w14:paraId="1FC168E8" w14:textId="77777777" w:rsidR="00707674" w:rsidRDefault="00707674">
      <w:pPr>
        <w:pStyle w:val="BodyText"/>
        <w:spacing w:before="8"/>
        <w:rPr>
          <w:sz w:val="18"/>
        </w:rPr>
      </w:pPr>
    </w:p>
    <w:p w14:paraId="59E257F5" w14:textId="77777777" w:rsidR="00707674" w:rsidRDefault="00707674">
      <w:pPr>
        <w:rPr>
          <w:sz w:val="18"/>
        </w:rPr>
        <w:sectPr w:rsidR="00707674">
          <w:pgSz w:w="12240" w:h="15840"/>
          <w:pgMar w:top="0" w:right="160" w:bottom="0" w:left="240" w:header="720" w:footer="720" w:gutter="0"/>
          <w:cols w:space="720"/>
        </w:sectPr>
      </w:pPr>
    </w:p>
    <w:p w14:paraId="5B553D60" w14:textId="77777777" w:rsidR="00707674" w:rsidRDefault="00000000">
      <w:pPr>
        <w:pStyle w:val="Heading1"/>
        <w:spacing w:before="45"/>
        <w:ind w:left="105"/>
      </w:pPr>
      <w:r>
        <w:pict w14:anchorId="2B256895">
          <v:rect id="_x0000_s1030" style="position:absolute;left:0;text-align:left;margin-left:0;margin-top:0;width:230.9pt;height:199.45pt;z-index:-15813120;mso-position-horizontal-relative:page;mso-position-vertical-relative:page" fillcolor="#2d5395" stroked="f">
            <w10:wrap anchorx="page" anchory="page"/>
          </v:rect>
        </w:pict>
      </w:r>
      <w:r>
        <w:pict w14:anchorId="5529E795">
          <v:group id="_x0000_s1026" style="position:absolute;left:0;text-align:left;margin-left:0;margin-top:190.05pt;width:230.9pt;height:602pt;z-index:-15812608;mso-position-horizontal-relative:page;mso-position-vertical-relative:page" coordorigin=",3801" coordsize="4618,12040">
            <v:rect id="_x0000_s1029" style="position:absolute;top:3984;width:4618;height:11856" fillcolor="#2d5395" stroked="f"/>
            <v:shape id="_x0000_s1028" type="#_x0000_t202" style="position:absolute;left:345;top:3800;width:4001;height:2688" filled="f" stroked="f">
              <v:textbox inset="0,0,0,0">
                <w:txbxContent>
                  <w:p w14:paraId="01A0BA6F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ACHIEVEMENTS</w:t>
                    </w:r>
                  </w:p>
                  <w:p w14:paraId="0E1CE87A" w14:textId="62916E2D" w:rsidR="0070767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40"/>
                      <w:ind w:right="950" w:hanging="360"/>
                    </w:pPr>
                    <w:r>
                      <w:rPr>
                        <w:color w:val="FFFFFF"/>
                      </w:rPr>
                      <w:t>Gold Medalist</w:t>
                    </w:r>
                    <w:r w:rsidR="00EA12BC">
                      <w:rPr>
                        <w:color w:val="FFFFFF"/>
                      </w:rPr>
                      <w:t xml:space="preserve"> (1</w:t>
                    </w:r>
                    <w:r w:rsidR="00EA12BC" w:rsidRPr="00EA12BC">
                      <w:rPr>
                        <w:color w:val="FFFFFF"/>
                        <w:vertAlign w:val="superscript"/>
                      </w:rPr>
                      <w:t>st</w:t>
                    </w:r>
                    <w:r w:rsidR="00EA12BC">
                      <w:rPr>
                        <w:color w:val="FFFFFF"/>
                      </w:rPr>
                      <w:t xml:space="preserve"> position) in digital champions league -cashless payments</w:t>
                    </w:r>
                  </w:p>
                  <w:p w14:paraId="060F53FC" w14:textId="570A8C1A" w:rsidR="00707674" w:rsidRDefault="00000000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/>
                      <w:ind w:right="53" w:hanging="360"/>
                    </w:pPr>
                    <w:r>
                      <w:rPr>
                        <w:color w:val="FFFFFF"/>
                      </w:rPr>
                      <w:t>Selected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as</w:t>
                    </w:r>
                    <w:r>
                      <w:rPr>
                        <w:color w:val="FFFFFF"/>
                        <w:spacing w:val="-3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“</w:t>
                    </w:r>
                    <w:r w:rsidR="00EA12BC">
                      <w:rPr>
                        <w:b/>
                        <w:color w:val="FFFFFF"/>
                      </w:rPr>
                      <w:t>DSMG leaderboard grabber award</w:t>
                    </w:r>
                    <w:r>
                      <w:rPr>
                        <w:color w:val="FFFFFF"/>
                      </w:rPr>
                      <w:t>.</w:t>
                    </w:r>
                  </w:p>
                  <w:p w14:paraId="7B34F893" w14:textId="768D1867" w:rsidR="00707674" w:rsidRDefault="00EA12BC" w:rsidP="00EA12BC">
                    <w:pPr>
                      <w:numPr>
                        <w:ilvl w:val="0"/>
                        <w:numId w:val="2"/>
                      </w:numPr>
                      <w:tabs>
                        <w:tab w:val="left" w:pos="357"/>
                        <w:tab w:val="left" w:pos="358"/>
                      </w:tabs>
                      <w:spacing w:before="1" w:line="271" w:lineRule="auto"/>
                      <w:ind w:right="18" w:hanging="360"/>
                    </w:pPr>
                    <w:r>
                      <w:rPr>
                        <w:color w:val="FFFFFF"/>
                      </w:rPr>
                      <w:t>Winner of volleyball and cricket at college event- “SPANDAN”</w:t>
                    </w:r>
                  </w:p>
                </w:txbxContent>
              </v:textbox>
            </v:shape>
            <v:shape id="_x0000_s1027" type="#_x0000_t202" style="position:absolute;left:345;top:7158;width:4060;height:1757" filled="f" stroked="f">
              <v:textbox inset="0,0,0,0">
                <w:txbxContent>
                  <w:p w14:paraId="08898B1D" w14:textId="77777777" w:rsidR="00707674" w:rsidRDefault="00000000">
                    <w:pPr>
                      <w:spacing w:line="286" w:lineRule="exac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FFFFFF"/>
                        <w:sz w:val="28"/>
                      </w:rPr>
                      <w:t>ADDITIONAL</w:t>
                    </w:r>
                    <w:r>
                      <w:rPr>
                        <w:b/>
                        <w:color w:val="FFFFFF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8"/>
                      </w:rPr>
                      <w:t>ACTIVITIES</w:t>
                    </w:r>
                  </w:p>
                  <w:p w14:paraId="1FAA8FBC" w14:textId="06CC963F" w:rsidR="0070767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147" w:line="267" w:lineRule="exact"/>
                    </w:pPr>
                    <w:r>
                      <w:rPr>
                        <w:color w:val="FFFFFF"/>
                      </w:rPr>
                      <w:t>Volunteered</w:t>
                    </w:r>
                    <w:r>
                      <w:rPr>
                        <w:color w:val="FFFFFF"/>
                        <w:spacing w:val="-6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in</w:t>
                    </w:r>
                    <w:r>
                      <w:rPr>
                        <w:color w:val="FFFFFF"/>
                        <w:spacing w:val="-8"/>
                      </w:rPr>
                      <w:t xml:space="preserve"> </w:t>
                    </w:r>
                    <w:r w:rsidR="00EA12BC">
                      <w:rPr>
                        <w:color w:val="FFFFFF"/>
                        <w:spacing w:val="-8"/>
                      </w:rPr>
                      <w:t>Taxation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workshops</w:t>
                    </w:r>
                  </w:p>
                  <w:p w14:paraId="04EDF858" w14:textId="0A482C55" w:rsidR="00707674" w:rsidRDefault="00000000">
                    <w:pPr>
                      <w:numPr>
                        <w:ilvl w:val="0"/>
                        <w:numId w:val="1"/>
                      </w:numPr>
                      <w:tabs>
                        <w:tab w:val="left" w:pos="360"/>
                      </w:tabs>
                      <w:spacing w:before="3" w:line="235" w:lineRule="auto"/>
                      <w:ind w:right="563"/>
                    </w:pPr>
                    <w:r>
                      <w:rPr>
                        <w:color w:val="FFFFFF"/>
                      </w:rPr>
                      <w:t>Enjoy reading stories,</w:t>
                    </w:r>
                    <w:r>
                      <w:rPr>
                        <w:color w:val="FFFFFF"/>
                        <w:spacing w:val="-47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cooking</w:t>
                    </w:r>
                    <w:r>
                      <w:rPr>
                        <w:color w:val="FFFFFF"/>
                        <w:spacing w:val="-4"/>
                      </w:rPr>
                      <w:t xml:space="preserve"> </w:t>
                    </w:r>
                    <w:r>
                      <w:rPr>
                        <w:color w:val="FFFFFF"/>
                      </w:rPr>
                      <w:t>&amp;</w:t>
                    </w:r>
                    <w:r>
                      <w:rPr>
                        <w:color w:val="FFFFFF"/>
                        <w:spacing w:val="-2"/>
                      </w:rPr>
                      <w:t xml:space="preserve"> </w:t>
                    </w:r>
                    <w:r w:rsidR="00EA12BC">
                      <w:rPr>
                        <w:color w:val="FFFFFF"/>
                      </w:rPr>
                      <w:t>watching movies</w:t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color w:val="FFFFFF"/>
        </w:rPr>
        <w:t>CERTIFICATION</w:t>
      </w:r>
    </w:p>
    <w:p w14:paraId="702070E0" w14:textId="77777777" w:rsidR="00707674" w:rsidRDefault="00000000">
      <w:pPr>
        <w:pStyle w:val="BodyText"/>
        <w:spacing w:before="157"/>
        <w:ind w:left="105"/>
      </w:pPr>
      <w:r>
        <w:rPr>
          <w:color w:val="FFFFFF"/>
        </w:rPr>
        <w:t>Certified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Analyst,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2"/>
        </w:rPr>
        <w:t xml:space="preserve"> </w:t>
      </w:r>
      <w:r>
        <w:rPr>
          <w:color w:val="FFFFFF"/>
        </w:rPr>
        <w:t>[EEP]</w:t>
      </w:r>
    </w:p>
    <w:p w14:paraId="27973BE2" w14:textId="77777777" w:rsidR="00707674" w:rsidRDefault="00707674">
      <w:pPr>
        <w:pStyle w:val="BodyText"/>
      </w:pPr>
    </w:p>
    <w:p w14:paraId="6FE12657" w14:textId="77777777" w:rsidR="00707674" w:rsidRDefault="00707674">
      <w:pPr>
        <w:pStyle w:val="BodyText"/>
      </w:pPr>
    </w:p>
    <w:p w14:paraId="2B88BE42" w14:textId="77777777" w:rsidR="00707674" w:rsidRDefault="00707674">
      <w:pPr>
        <w:pStyle w:val="BodyText"/>
        <w:spacing w:before="12"/>
        <w:rPr>
          <w:sz w:val="16"/>
        </w:rPr>
      </w:pPr>
    </w:p>
    <w:p w14:paraId="37F7BE1F" w14:textId="77777777" w:rsidR="00707674" w:rsidRDefault="00000000">
      <w:pPr>
        <w:pStyle w:val="Heading1"/>
        <w:ind w:left="105"/>
      </w:pPr>
      <w:r>
        <w:rPr>
          <w:color w:val="FFFFFF"/>
        </w:rPr>
        <w:t>EDUCATION</w:t>
      </w:r>
    </w:p>
    <w:p w14:paraId="3645846D" w14:textId="51E375B5" w:rsidR="00707674" w:rsidRDefault="00EA12BC">
      <w:pPr>
        <w:tabs>
          <w:tab w:val="left" w:pos="3035"/>
        </w:tabs>
        <w:spacing w:before="157"/>
        <w:ind w:left="105"/>
        <w:rPr>
          <w:color w:val="FFFFFF"/>
        </w:rPr>
      </w:pPr>
      <w:r>
        <w:rPr>
          <w:b/>
          <w:color w:val="FFFFFF"/>
        </w:rPr>
        <w:t>MBA(Financial services),DAVV,</w:t>
      </w:r>
      <w:r>
        <w:rPr>
          <w:b/>
          <w:color w:val="FFFFFF"/>
          <w:spacing w:val="-8"/>
        </w:rPr>
        <w:t xml:space="preserve"> </w:t>
      </w:r>
      <w:r>
        <w:rPr>
          <w:color w:val="FFFFFF"/>
        </w:rPr>
        <w:t>68.8%</w:t>
      </w:r>
      <w:r>
        <w:rPr>
          <w:color w:val="FFFFFF"/>
        </w:rPr>
        <w:tab/>
      </w:r>
      <w:r>
        <w:rPr>
          <w:b/>
          <w:color w:val="FFFFFF"/>
        </w:rPr>
        <w:t>(</w:t>
      </w:r>
      <w:r>
        <w:rPr>
          <w:color w:val="FFFFFF"/>
        </w:rPr>
        <w:t>2017-2019)</w:t>
      </w:r>
    </w:p>
    <w:p w14:paraId="69E7BE4A" w14:textId="77777777" w:rsidR="00EA12BC" w:rsidRDefault="00EA12BC">
      <w:pPr>
        <w:tabs>
          <w:tab w:val="left" w:pos="3035"/>
        </w:tabs>
        <w:spacing w:before="157"/>
        <w:ind w:left="105"/>
      </w:pPr>
    </w:p>
    <w:p w14:paraId="2A7B60A8" w14:textId="7296135A" w:rsidR="00707674" w:rsidRDefault="00000000" w:rsidP="00821D2E">
      <w:pPr>
        <w:pStyle w:val="Heading2"/>
        <w:spacing w:before="121" w:line="417" w:lineRule="auto"/>
        <w:ind w:right="212"/>
        <w:rPr>
          <w:sz w:val="21"/>
        </w:rPr>
      </w:pPr>
      <w:r>
        <w:rPr>
          <w:b w:val="0"/>
          <w:u w:val="none"/>
        </w:rPr>
        <w:br w:type="column"/>
      </w:r>
    </w:p>
    <w:p w14:paraId="5A37D1D0" w14:textId="1CE5E365" w:rsidR="00707674" w:rsidRDefault="00EA12BC">
      <w:pPr>
        <w:tabs>
          <w:tab w:val="left" w:pos="5075"/>
        </w:tabs>
        <w:spacing w:before="1"/>
        <w:ind w:left="105"/>
      </w:pPr>
      <w:r>
        <w:rPr>
          <w:b/>
          <w:color w:val="575757"/>
        </w:rPr>
        <w:t>ICIC BANK</w:t>
      </w:r>
      <w:r>
        <w:rPr>
          <w:b/>
          <w:color w:val="575757"/>
        </w:rPr>
        <w:tab/>
      </w:r>
      <w:r>
        <w:rPr>
          <w:color w:val="575757"/>
        </w:rPr>
        <w:t>(MAY</w:t>
      </w:r>
      <w:r>
        <w:rPr>
          <w:color w:val="575757"/>
          <w:spacing w:val="-14"/>
        </w:rPr>
        <w:t xml:space="preserve"> </w:t>
      </w:r>
      <w:r>
        <w:rPr>
          <w:color w:val="575757"/>
        </w:rPr>
        <w:t>2019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–</w:t>
      </w:r>
      <w:r>
        <w:rPr>
          <w:color w:val="575757"/>
          <w:spacing w:val="-11"/>
        </w:rPr>
        <w:t xml:space="preserve"> </w:t>
      </w:r>
      <w:r>
        <w:rPr>
          <w:color w:val="575757"/>
        </w:rPr>
        <w:t>SEPT</w:t>
      </w:r>
      <w:r>
        <w:rPr>
          <w:color w:val="575757"/>
          <w:spacing w:val="-12"/>
        </w:rPr>
        <w:t xml:space="preserve"> </w:t>
      </w:r>
      <w:r>
        <w:rPr>
          <w:color w:val="575757"/>
        </w:rPr>
        <w:t>2023)</w:t>
      </w:r>
    </w:p>
    <w:p w14:paraId="2A790F07" w14:textId="730EC9F7" w:rsidR="00707674" w:rsidRDefault="00000000">
      <w:pPr>
        <w:spacing w:before="41"/>
        <w:ind w:left="105"/>
      </w:pPr>
      <w:r>
        <w:rPr>
          <w:b/>
          <w:color w:val="575757"/>
        </w:rPr>
        <w:t>Designation</w:t>
      </w:r>
      <w:r>
        <w:rPr>
          <w:color w:val="575757"/>
        </w:rPr>
        <w:t>:</w:t>
      </w:r>
      <w:r>
        <w:rPr>
          <w:color w:val="575757"/>
          <w:spacing w:val="-7"/>
        </w:rPr>
        <w:t xml:space="preserve"> </w:t>
      </w:r>
      <w:r w:rsidR="00EA12BC">
        <w:rPr>
          <w:color w:val="575757"/>
        </w:rPr>
        <w:t>Assistant Manager</w:t>
      </w:r>
    </w:p>
    <w:p w14:paraId="014239B1" w14:textId="192C0D7A" w:rsidR="00707674" w:rsidRDefault="00000000">
      <w:pPr>
        <w:pStyle w:val="BodyText"/>
        <w:spacing w:before="43"/>
        <w:ind w:left="105"/>
      </w:pPr>
      <w:r>
        <w:rPr>
          <w:b/>
          <w:color w:val="575757"/>
        </w:rPr>
        <w:t>Role</w:t>
      </w:r>
      <w:r>
        <w:rPr>
          <w:color w:val="575757"/>
        </w:rPr>
        <w:t>:</w:t>
      </w:r>
      <w:r>
        <w:rPr>
          <w:color w:val="575757"/>
          <w:spacing w:val="-6"/>
        </w:rPr>
        <w:t xml:space="preserve"> </w:t>
      </w:r>
      <w:r w:rsidR="00EA12BC">
        <w:rPr>
          <w:color w:val="575757"/>
        </w:rPr>
        <w:t>Collection Manager</w:t>
      </w:r>
    </w:p>
    <w:p w14:paraId="64ABECFA" w14:textId="0334726F" w:rsidR="00707674" w:rsidRPr="008E635F" w:rsidRDefault="008E635F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39"/>
        <w:ind w:right="1008"/>
        <w:jc w:val="left"/>
        <w:rPr>
          <w:color w:val="575757"/>
        </w:rPr>
      </w:pPr>
      <w:r>
        <w:rPr>
          <w:color w:val="575757"/>
        </w:rPr>
        <w:t xml:space="preserve">Served to the credit card collection department managing delinquent portfolio use case preparation </w:t>
      </w:r>
      <w:r w:rsidRPr="008E635F">
        <w:rPr>
          <w:color w:val="575757"/>
        </w:rPr>
        <w:t>for optimal management of delinquent portfolio with respect to bucket and agency</w:t>
      </w:r>
      <w:r>
        <w:rPr>
          <w:color w:val="575757"/>
        </w:rPr>
        <w:t xml:space="preserve"> </w:t>
      </w:r>
    </w:p>
    <w:p w14:paraId="36DC1493" w14:textId="5799961F" w:rsidR="008E635F" w:rsidRPr="008E635F" w:rsidRDefault="008E635F" w:rsidP="00846787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 xml:space="preserve">Worked on FINNACLE and Prime CTL software </w:t>
      </w:r>
    </w:p>
    <w:p w14:paraId="73DCF3B3" w14:textId="5FC73AF2" w:rsidR="008E635F" w:rsidRPr="006D5A49" w:rsidRDefault="008E635F">
      <w:pPr>
        <w:pStyle w:val="ListParagraph"/>
        <w:numPr>
          <w:ilvl w:val="1"/>
          <w:numId w:val="3"/>
        </w:numPr>
        <w:tabs>
          <w:tab w:val="left" w:pos="556"/>
          <w:tab w:val="left" w:pos="557"/>
        </w:tabs>
        <w:spacing w:before="1"/>
        <w:ind w:right="171"/>
        <w:jc w:val="left"/>
      </w:pPr>
      <w:r>
        <w:rPr>
          <w:color w:val="575757"/>
        </w:rPr>
        <w:t>CASA Account opening and customer management for Bank sales</w:t>
      </w:r>
    </w:p>
    <w:p w14:paraId="1CF687DD" w14:textId="08EAA029" w:rsidR="006D5A49" w:rsidRDefault="006D5A49" w:rsidP="006D5A49">
      <w:pPr>
        <w:pStyle w:val="Heading2"/>
        <w:spacing w:before="156"/>
        <w:ind w:left="0"/>
        <w:rPr>
          <w:color w:val="575757"/>
          <w:u w:color="575757"/>
        </w:rPr>
      </w:pPr>
      <w:r>
        <w:rPr>
          <w:color w:val="575757"/>
          <w:u w:color="575757"/>
        </w:rPr>
        <w:t>Project</w:t>
      </w:r>
      <w:r>
        <w:rPr>
          <w:color w:val="575757"/>
          <w:spacing w:val="-9"/>
          <w:u w:color="575757"/>
        </w:rPr>
        <w:t xml:space="preserve"> </w:t>
      </w:r>
      <w:r>
        <w:rPr>
          <w:color w:val="575757"/>
          <w:u w:color="575757"/>
        </w:rPr>
        <w:t xml:space="preserve">1: </w:t>
      </w:r>
      <w:r>
        <w:rPr>
          <w:color w:val="575757"/>
          <w:u w:color="575757"/>
        </w:rPr>
        <w:t>Digitization of Prime CTL</w:t>
      </w:r>
    </w:p>
    <w:p w14:paraId="311C5090" w14:textId="5DACCAF2" w:rsidR="006D5A49" w:rsidRDefault="006D5A49" w:rsidP="006D5A49">
      <w:pPr>
        <w:pStyle w:val="Heading2"/>
        <w:spacing w:before="156"/>
        <w:ind w:left="0"/>
        <w:rPr>
          <w:b w:val="0"/>
          <w:color w:val="575757"/>
          <w:u w:val="none"/>
        </w:rPr>
      </w:pPr>
      <w:r>
        <w:rPr>
          <w:color w:val="575757"/>
          <w:u w:val="none"/>
        </w:rPr>
        <w:t>Duration:</w:t>
      </w:r>
      <w:r>
        <w:rPr>
          <w:color w:val="575757"/>
          <w:spacing w:val="-4"/>
          <w:u w:val="none"/>
        </w:rPr>
        <w:t xml:space="preserve"> </w:t>
      </w:r>
      <w:r w:rsidR="00F85AB5">
        <w:rPr>
          <w:b w:val="0"/>
          <w:color w:val="575757"/>
          <w:u w:val="none"/>
        </w:rPr>
        <w:t>1 Year</w:t>
      </w:r>
    </w:p>
    <w:p w14:paraId="503B2737" w14:textId="264B734A" w:rsidR="006D5A49" w:rsidRPr="006D5A49" w:rsidRDefault="006D5A49" w:rsidP="006D5A49">
      <w:pPr>
        <w:pStyle w:val="Heading2"/>
        <w:spacing w:before="156"/>
        <w:ind w:left="0"/>
        <w:rPr>
          <w:b w:val="0"/>
          <w:color w:val="575757"/>
          <w:u w:val="none"/>
        </w:rPr>
      </w:pPr>
      <w:r>
        <w:rPr>
          <w:color w:val="575757"/>
        </w:rPr>
        <w:t>Project</w:t>
      </w:r>
      <w:r>
        <w:rPr>
          <w:color w:val="575757"/>
          <w:spacing w:val="-6"/>
        </w:rPr>
        <w:t xml:space="preserve"> </w:t>
      </w:r>
      <w:r>
        <w:rPr>
          <w:color w:val="575757"/>
        </w:rPr>
        <w:t>Summary</w:t>
      </w:r>
    </w:p>
    <w:p w14:paraId="5B7F6B52" w14:textId="77777777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Conducted Enterprise Analysis and under the assistance of a senior BA in creating a Business Case Document, 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assisted</w:t>
      </w: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 xml:space="preserve"> Stakeholder Analysis, and prepared RACI Matrix.</w:t>
      </w:r>
    </w:p>
    <w:p w14:paraId="2A498371" w14:textId="0170B293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Gathered requirements from business heads using Elicitation Techniques and created a Business Requirements Document (BRD).</w:t>
      </w:r>
    </w:p>
    <w:p w14:paraId="3090FCB7" w14:textId="15138E5F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Translated BRD into Functional Requirements Document (FRD), Collaborated with the technical team, and prepared SRS Document.</w:t>
      </w:r>
    </w:p>
    <w:p w14:paraId="02785A88" w14:textId="28D939F4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Created and maintained RTM throughout the project.</w:t>
      </w:r>
    </w:p>
    <w:p w14:paraId="3E8F7DB8" w14:textId="5BE1DA16" w:rsidR="006D5A49" w:rsidRPr="006D5A49" w:rsidRDefault="006D5A49" w:rsidP="006D5A49">
      <w:pPr>
        <w:pStyle w:val="NormalWeb"/>
        <w:numPr>
          <w:ilvl w:val="0"/>
          <w:numId w:val="11"/>
        </w:numPr>
        <w:spacing w:line="276" w:lineRule="auto"/>
        <w:jc w:val="both"/>
        <w:rPr>
          <w:color w:val="000000"/>
          <w:sz w:val="27"/>
          <w:szCs w:val="27"/>
        </w:rPr>
      </w:pPr>
      <w:r w:rsidRPr="006D5A49">
        <w:rPr>
          <w:rFonts w:ascii="Calibri" w:eastAsia="Calibri" w:hAnsi="Calibri" w:cs="Calibri"/>
          <w:color w:val="575757"/>
          <w:sz w:val="22"/>
          <w:szCs w:val="22"/>
          <w:lang w:val="en-US" w:eastAsia="en-US"/>
        </w:rPr>
        <w:t>Assisted in Testing Team by preparing Test Case Scenarios and ensured the UAT was successful</w:t>
      </w:r>
      <w:r w:rsidRPr="006D5A49">
        <w:rPr>
          <w:color w:val="000000"/>
          <w:sz w:val="27"/>
          <w:szCs w:val="27"/>
        </w:rPr>
        <w:t>.</w:t>
      </w:r>
    </w:p>
    <w:p w14:paraId="623DC030" w14:textId="77777777" w:rsidR="006D5A49" w:rsidRDefault="006D5A49" w:rsidP="006D5A49">
      <w:pPr>
        <w:tabs>
          <w:tab w:val="left" w:pos="556"/>
          <w:tab w:val="left" w:pos="557"/>
        </w:tabs>
        <w:spacing w:before="1"/>
        <w:ind w:left="196" w:right="171"/>
      </w:pPr>
    </w:p>
    <w:sectPr w:rsidR="006D5A49">
      <w:type w:val="continuous"/>
      <w:pgSz w:w="12240" w:h="15840"/>
      <w:pgMar w:top="0" w:right="160" w:bottom="0" w:left="240" w:header="720" w:footer="720" w:gutter="0"/>
      <w:cols w:num="2" w:space="720" w:equalWidth="0">
        <w:col w:w="4171" w:space="368"/>
        <w:col w:w="7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10CD"/>
    <w:multiLevelType w:val="hybridMultilevel"/>
    <w:tmpl w:val="01FA5598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04752EEF"/>
    <w:multiLevelType w:val="hybridMultilevel"/>
    <w:tmpl w:val="7AB01B70"/>
    <w:lvl w:ilvl="0" w:tplc="07E88D9C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1C62280E">
      <w:numFmt w:val="bullet"/>
      <w:lvlText w:val="•"/>
      <w:lvlJc w:val="left"/>
      <w:pPr>
        <w:ind w:left="692" w:hanging="360"/>
      </w:pPr>
      <w:rPr>
        <w:rFonts w:hint="default"/>
        <w:lang w:val="en-US" w:eastAsia="en-US" w:bidi="ar-SA"/>
      </w:rPr>
    </w:lvl>
    <w:lvl w:ilvl="2" w:tplc="23E68660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3" w:tplc="9802F5D4">
      <w:numFmt w:val="bullet"/>
      <w:lvlText w:val="•"/>
      <w:lvlJc w:val="left"/>
      <w:pPr>
        <w:ind w:left="1358" w:hanging="360"/>
      </w:pPr>
      <w:rPr>
        <w:rFonts w:hint="default"/>
        <w:lang w:val="en-US" w:eastAsia="en-US" w:bidi="ar-SA"/>
      </w:rPr>
    </w:lvl>
    <w:lvl w:ilvl="4" w:tplc="834C7BE8">
      <w:numFmt w:val="bullet"/>
      <w:lvlText w:val="•"/>
      <w:lvlJc w:val="left"/>
      <w:pPr>
        <w:ind w:left="1690" w:hanging="360"/>
      </w:pPr>
      <w:rPr>
        <w:rFonts w:hint="default"/>
        <w:lang w:val="en-US" w:eastAsia="en-US" w:bidi="ar-SA"/>
      </w:rPr>
    </w:lvl>
    <w:lvl w:ilvl="5" w:tplc="0B2AA384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661E120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7" w:tplc="296EBB1C">
      <w:numFmt w:val="bullet"/>
      <w:lvlText w:val="•"/>
      <w:lvlJc w:val="left"/>
      <w:pPr>
        <w:ind w:left="2688" w:hanging="360"/>
      </w:pPr>
      <w:rPr>
        <w:rFonts w:hint="default"/>
        <w:lang w:val="en-US" w:eastAsia="en-US" w:bidi="ar-SA"/>
      </w:rPr>
    </w:lvl>
    <w:lvl w:ilvl="8" w:tplc="C22CB886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AC66A3"/>
    <w:multiLevelType w:val="hybridMultilevel"/>
    <w:tmpl w:val="9934DBDE"/>
    <w:lvl w:ilvl="0" w:tplc="5254D438">
      <w:numFmt w:val="bullet"/>
      <w:lvlText w:val=""/>
      <w:lvlJc w:val="left"/>
      <w:pPr>
        <w:ind w:left="357" w:hanging="358"/>
      </w:pPr>
      <w:rPr>
        <w:rFonts w:ascii="Wingdings" w:eastAsia="Wingdings" w:hAnsi="Wingdings" w:cs="Wingdings" w:hint="default"/>
        <w:color w:val="FFFFFF"/>
        <w:w w:val="100"/>
        <w:sz w:val="22"/>
        <w:szCs w:val="22"/>
        <w:lang w:val="en-US" w:eastAsia="en-US" w:bidi="ar-SA"/>
      </w:rPr>
    </w:lvl>
    <w:lvl w:ilvl="1" w:tplc="E9B096E0">
      <w:numFmt w:val="bullet"/>
      <w:lvlText w:val="•"/>
      <w:lvlJc w:val="left"/>
      <w:pPr>
        <w:ind w:left="699" w:hanging="358"/>
      </w:pPr>
      <w:rPr>
        <w:rFonts w:hint="default"/>
        <w:lang w:val="en-US" w:eastAsia="en-US" w:bidi="ar-SA"/>
      </w:rPr>
    </w:lvl>
    <w:lvl w:ilvl="2" w:tplc="8788CCDE">
      <w:numFmt w:val="bullet"/>
      <w:lvlText w:val="•"/>
      <w:lvlJc w:val="left"/>
      <w:pPr>
        <w:ind w:left="1038" w:hanging="358"/>
      </w:pPr>
      <w:rPr>
        <w:rFonts w:hint="default"/>
        <w:lang w:val="en-US" w:eastAsia="en-US" w:bidi="ar-SA"/>
      </w:rPr>
    </w:lvl>
    <w:lvl w:ilvl="3" w:tplc="FFCE2D28">
      <w:numFmt w:val="bullet"/>
      <w:lvlText w:val="•"/>
      <w:lvlJc w:val="left"/>
      <w:pPr>
        <w:ind w:left="1377" w:hanging="358"/>
      </w:pPr>
      <w:rPr>
        <w:rFonts w:hint="default"/>
        <w:lang w:val="en-US" w:eastAsia="en-US" w:bidi="ar-SA"/>
      </w:rPr>
    </w:lvl>
    <w:lvl w:ilvl="4" w:tplc="A21C7778">
      <w:numFmt w:val="bullet"/>
      <w:lvlText w:val="•"/>
      <w:lvlJc w:val="left"/>
      <w:pPr>
        <w:ind w:left="1716" w:hanging="358"/>
      </w:pPr>
      <w:rPr>
        <w:rFonts w:hint="default"/>
        <w:lang w:val="en-US" w:eastAsia="en-US" w:bidi="ar-SA"/>
      </w:rPr>
    </w:lvl>
    <w:lvl w:ilvl="5" w:tplc="BFBAF0F2">
      <w:numFmt w:val="bullet"/>
      <w:lvlText w:val="•"/>
      <w:lvlJc w:val="left"/>
      <w:pPr>
        <w:ind w:left="2055" w:hanging="358"/>
      </w:pPr>
      <w:rPr>
        <w:rFonts w:hint="default"/>
        <w:lang w:val="en-US" w:eastAsia="en-US" w:bidi="ar-SA"/>
      </w:rPr>
    </w:lvl>
    <w:lvl w:ilvl="6" w:tplc="0C22D726">
      <w:numFmt w:val="bullet"/>
      <w:lvlText w:val="•"/>
      <w:lvlJc w:val="left"/>
      <w:pPr>
        <w:ind w:left="2394" w:hanging="358"/>
      </w:pPr>
      <w:rPr>
        <w:rFonts w:hint="default"/>
        <w:lang w:val="en-US" w:eastAsia="en-US" w:bidi="ar-SA"/>
      </w:rPr>
    </w:lvl>
    <w:lvl w:ilvl="7" w:tplc="8F7AE6E6">
      <w:numFmt w:val="bullet"/>
      <w:lvlText w:val="•"/>
      <w:lvlJc w:val="left"/>
      <w:pPr>
        <w:ind w:left="2733" w:hanging="358"/>
      </w:pPr>
      <w:rPr>
        <w:rFonts w:hint="default"/>
        <w:lang w:val="en-US" w:eastAsia="en-US" w:bidi="ar-SA"/>
      </w:rPr>
    </w:lvl>
    <w:lvl w:ilvl="8" w:tplc="9C780F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2ED266F0"/>
    <w:multiLevelType w:val="hybridMultilevel"/>
    <w:tmpl w:val="98740B1A"/>
    <w:lvl w:ilvl="0" w:tplc="3F68F2C4">
      <w:numFmt w:val="bullet"/>
      <w:lvlText w:val=""/>
      <w:lvlJc w:val="left"/>
      <w:pPr>
        <w:ind w:left="465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1" w:tplc="DC7E9146">
      <w:numFmt w:val="bullet"/>
      <w:lvlText w:val=""/>
      <w:lvlJc w:val="left"/>
      <w:pPr>
        <w:ind w:left="556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A4748FA8">
      <w:numFmt w:val="bullet"/>
      <w:lvlText w:val="•"/>
      <w:lvlJc w:val="left"/>
      <w:pPr>
        <w:ind w:left="1309" w:hanging="360"/>
      </w:pPr>
      <w:rPr>
        <w:rFonts w:hint="default"/>
        <w:lang w:val="en-US" w:eastAsia="en-US" w:bidi="ar-SA"/>
      </w:rPr>
    </w:lvl>
    <w:lvl w:ilvl="3" w:tplc="A8741AA6"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4" w:tplc="9F284A98">
      <w:numFmt w:val="bullet"/>
      <w:lvlText w:val="•"/>
      <w:lvlJc w:val="left"/>
      <w:pPr>
        <w:ind w:left="2807" w:hanging="360"/>
      </w:pPr>
      <w:rPr>
        <w:rFonts w:hint="default"/>
        <w:lang w:val="en-US" w:eastAsia="en-US" w:bidi="ar-SA"/>
      </w:rPr>
    </w:lvl>
    <w:lvl w:ilvl="5" w:tplc="110C6AE8">
      <w:numFmt w:val="bullet"/>
      <w:lvlText w:val="•"/>
      <w:lvlJc w:val="left"/>
      <w:pPr>
        <w:ind w:left="3556" w:hanging="360"/>
      </w:pPr>
      <w:rPr>
        <w:rFonts w:hint="default"/>
        <w:lang w:val="en-US" w:eastAsia="en-US" w:bidi="ar-SA"/>
      </w:rPr>
    </w:lvl>
    <w:lvl w:ilvl="6" w:tplc="CE1C8EE6">
      <w:numFmt w:val="bullet"/>
      <w:lvlText w:val="•"/>
      <w:lvlJc w:val="left"/>
      <w:pPr>
        <w:ind w:left="4305" w:hanging="360"/>
      </w:pPr>
      <w:rPr>
        <w:rFonts w:hint="default"/>
        <w:lang w:val="en-US" w:eastAsia="en-US" w:bidi="ar-SA"/>
      </w:rPr>
    </w:lvl>
    <w:lvl w:ilvl="7" w:tplc="76728F0E">
      <w:numFmt w:val="bullet"/>
      <w:lvlText w:val="•"/>
      <w:lvlJc w:val="left"/>
      <w:pPr>
        <w:ind w:left="5054" w:hanging="360"/>
      </w:pPr>
      <w:rPr>
        <w:rFonts w:hint="default"/>
        <w:lang w:val="en-US" w:eastAsia="en-US" w:bidi="ar-SA"/>
      </w:rPr>
    </w:lvl>
    <w:lvl w:ilvl="8" w:tplc="85EE8DD4">
      <w:numFmt w:val="bullet"/>
      <w:lvlText w:val="•"/>
      <w:lvlJc w:val="left"/>
      <w:pPr>
        <w:ind w:left="580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C368DE"/>
    <w:multiLevelType w:val="hybridMultilevel"/>
    <w:tmpl w:val="A3382014"/>
    <w:lvl w:ilvl="0" w:tplc="40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5" w15:restartNumberingAfterBreak="0">
    <w:nsid w:val="5B981E26"/>
    <w:multiLevelType w:val="hybridMultilevel"/>
    <w:tmpl w:val="A2EEEC76"/>
    <w:lvl w:ilvl="0" w:tplc="F4A89AAA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D6367E02">
      <w:numFmt w:val="bullet"/>
      <w:lvlText w:val="•"/>
      <w:lvlJc w:val="left"/>
      <w:pPr>
        <w:ind w:left="729" w:hanging="360"/>
      </w:pPr>
      <w:rPr>
        <w:rFonts w:hint="default"/>
        <w:lang w:val="en-US" w:eastAsia="en-US" w:bidi="ar-SA"/>
      </w:rPr>
    </w:lvl>
    <w:lvl w:ilvl="2" w:tplc="B402593A"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3" w:tplc="914C72B4">
      <w:numFmt w:val="bullet"/>
      <w:lvlText w:val="•"/>
      <w:lvlJc w:val="left"/>
      <w:pPr>
        <w:ind w:left="1469" w:hanging="360"/>
      </w:pPr>
      <w:rPr>
        <w:rFonts w:hint="default"/>
        <w:lang w:val="en-US" w:eastAsia="en-US" w:bidi="ar-SA"/>
      </w:rPr>
    </w:lvl>
    <w:lvl w:ilvl="4" w:tplc="E0B2A6FC">
      <w:numFmt w:val="bullet"/>
      <w:lvlText w:val="•"/>
      <w:lvlJc w:val="left"/>
      <w:pPr>
        <w:ind w:left="1839" w:hanging="360"/>
      </w:pPr>
      <w:rPr>
        <w:rFonts w:hint="default"/>
        <w:lang w:val="en-US" w:eastAsia="en-US" w:bidi="ar-SA"/>
      </w:rPr>
    </w:lvl>
    <w:lvl w:ilvl="5" w:tplc="9EE063D0">
      <w:numFmt w:val="bullet"/>
      <w:lvlText w:val="•"/>
      <w:lvlJc w:val="left"/>
      <w:pPr>
        <w:ind w:left="2209" w:hanging="360"/>
      </w:pPr>
      <w:rPr>
        <w:rFonts w:hint="default"/>
        <w:lang w:val="en-US" w:eastAsia="en-US" w:bidi="ar-SA"/>
      </w:rPr>
    </w:lvl>
    <w:lvl w:ilvl="6" w:tplc="8ABE0F90">
      <w:numFmt w:val="bullet"/>
      <w:lvlText w:val="•"/>
      <w:lvlJc w:val="left"/>
      <w:pPr>
        <w:ind w:left="2579" w:hanging="360"/>
      </w:pPr>
      <w:rPr>
        <w:rFonts w:hint="default"/>
        <w:lang w:val="en-US" w:eastAsia="en-US" w:bidi="ar-SA"/>
      </w:rPr>
    </w:lvl>
    <w:lvl w:ilvl="7" w:tplc="56989C80">
      <w:numFmt w:val="bullet"/>
      <w:lvlText w:val="•"/>
      <w:lvlJc w:val="left"/>
      <w:pPr>
        <w:ind w:left="2949" w:hanging="360"/>
      </w:pPr>
      <w:rPr>
        <w:rFonts w:hint="default"/>
        <w:lang w:val="en-US" w:eastAsia="en-US" w:bidi="ar-SA"/>
      </w:rPr>
    </w:lvl>
    <w:lvl w:ilvl="8" w:tplc="60AC3ED8">
      <w:numFmt w:val="bullet"/>
      <w:lvlText w:val="•"/>
      <w:lvlJc w:val="left"/>
      <w:pPr>
        <w:ind w:left="331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CDE0C4B"/>
    <w:multiLevelType w:val="hybridMultilevel"/>
    <w:tmpl w:val="ABA68F3A"/>
    <w:lvl w:ilvl="0" w:tplc="0A14089E">
      <w:numFmt w:val="bullet"/>
      <w:lvlText w:val="o"/>
      <w:lvlJc w:val="left"/>
      <w:pPr>
        <w:ind w:left="360" w:hanging="360"/>
      </w:pPr>
      <w:rPr>
        <w:rFonts w:ascii="Courier New" w:eastAsia="Courier New" w:hAnsi="Courier New" w:cs="Courier New" w:hint="default"/>
        <w:color w:val="FFFFFF"/>
        <w:w w:val="100"/>
        <w:sz w:val="22"/>
        <w:szCs w:val="22"/>
        <w:lang w:val="en-US" w:eastAsia="en-US" w:bidi="ar-SA"/>
      </w:rPr>
    </w:lvl>
    <w:lvl w:ilvl="1" w:tplc="015444A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8C0800C">
      <w:numFmt w:val="bullet"/>
      <w:lvlText w:val="•"/>
      <w:lvlJc w:val="left"/>
      <w:pPr>
        <w:ind w:left="1038" w:hanging="360"/>
      </w:pPr>
      <w:rPr>
        <w:rFonts w:hint="default"/>
        <w:lang w:val="en-US" w:eastAsia="en-US" w:bidi="ar-SA"/>
      </w:rPr>
    </w:lvl>
    <w:lvl w:ilvl="3" w:tplc="E53A8056">
      <w:numFmt w:val="bullet"/>
      <w:lvlText w:val="•"/>
      <w:lvlJc w:val="left"/>
      <w:pPr>
        <w:ind w:left="1377" w:hanging="360"/>
      </w:pPr>
      <w:rPr>
        <w:rFonts w:hint="default"/>
        <w:lang w:val="en-US" w:eastAsia="en-US" w:bidi="ar-SA"/>
      </w:rPr>
    </w:lvl>
    <w:lvl w:ilvl="4" w:tplc="C37E42DA">
      <w:numFmt w:val="bullet"/>
      <w:lvlText w:val="•"/>
      <w:lvlJc w:val="left"/>
      <w:pPr>
        <w:ind w:left="1716" w:hanging="360"/>
      </w:pPr>
      <w:rPr>
        <w:rFonts w:hint="default"/>
        <w:lang w:val="en-US" w:eastAsia="en-US" w:bidi="ar-SA"/>
      </w:rPr>
    </w:lvl>
    <w:lvl w:ilvl="5" w:tplc="26668C6C">
      <w:numFmt w:val="bullet"/>
      <w:lvlText w:val="•"/>
      <w:lvlJc w:val="left"/>
      <w:pPr>
        <w:ind w:left="2055" w:hanging="360"/>
      </w:pPr>
      <w:rPr>
        <w:rFonts w:hint="default"/>
        <w:lang w:val="en-US" w:eastAsia="en-US" w:bidi="ar-SA"/>
      </w:rPr>
    </w:lvl>
    <w:lvl w:ilvl="6" w:tplc="89F4EB2E">
      <w:numFmt w:val="bullet"/>
      <w:lvlText w:val="•"/>
      <w:lvlJc w:val="left"/>
      <w:pPr>
        <w:ind w:left="2394" w:hanging="360"/>
      </w:pPr>
      <w:rPr>
        <w:rFonts w:hint="default"/>
        <w:lang w:val="en-US" w:eastAsia="en-US" w:bidi="ar-SA"/>
      </w:rPr>
    </w:lvl>
    <w:lvl w:ilvl="7" w:tplc="06ECFF90">
      <w:numFmt w:val="bullet"/>
      <w:lvlText w:val="•"/>
      <w:lvlJc w:val="left"/>
      <w:pPr>
        <w:ind w:left="2733" w:hanging="360"/>
      </w:pPr>
      <w:rPr>
        <w:rFonts w:hint="default"/>
        <w:lang w:val="en-US" w:eastAsia="en-US" w:bidi="ar-SA"/>
      </w:rPr>
    </w:lvl>
    <w:lvl w:ilvl="8" w:tplc="E4181DE0">
      <w:numFmt w:val="bullet"/>
      <w:lvlText w:val="•"/>
      <w:lvlJc w:val="left"/>
      <w:pPr>
        <w:ind w:left="307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E414045"/>
    <w:multiLevelType w:val="hybridMultilevel"/>
    <w:tmpl w:val="07EC4D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427ED"/>
    <w:multiLevelType w:val="hybridMultilevel"/>
    <w:tmpl w:val="B830C18C"/>
    <w:lvl w:ilvl="0" w:tplc="B4D0133A">
      <w:numFmt w:val="bullet"/>
      <w:lvlText w:val=""/>
      <w:lvlJc w:val="left"/>
      <w:pPr>
        <w:ind w:left="794" w:hanging="363"/>
      </w:pPr>
      <w:rPr>
        <w:rFonts w:hint="default"/>
        <w:w w:val="100"/>
        <w:lang w:val="en-US" w:eastAsia="en-US" w:bidi="ar-SA"/>
      </w:rPr>
    </w:lvl>
    <w:lvl w:ilvl="1" w:tplc="08D64B96">
      <w:numFmt w:val="bullet"/>
      <w:lvlText w:val=""/>
      <w:lvlJc w:val="left"/>
      <w:pPr>
        <w:ind w:left="4910" w:hanging="360"/>
      </w:pPr>
      <w:rPr>
        <w:rFonts w:ascii="Symbol" w:eastAsia="Symbol" w:hAnsi="Symbol" w:cs="Symbol" w:hint="default"/>
        <w:color w:val="575757"/>
        <w:w w:val="100"/>
        <w:sz w:val="22"/>
        <w:szCs w:val="22"/>
        <w:lang w:val="en-US" w:eastAsia="en-US" w:bidi="ar-SA"/>
      </w:rPr>
    </w:lvl>
    <w:lvl w:ilvl="2" w:tplc="31F275E0">
      <w:numFmt w:val="bullet"/>
      <w:lvlText w:val="•"/>
      <w:lvlJc w:val="left"/>
      <w:pPr>
        <w:ind w:left="5221" w:hanging="360"/>
      </w:pPr>
      <w:rPr>
        <w:rFonts w:hint="default"/>
        <w:lang w:val="en-US" w:eastAsia="en-US" w:bidi="ar-SA"/>
      </w:rPr>
    </w:lvl>
    <w:lvl w:ilvl="3" w:tplc="86445DE8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4" w:tplc="0BFC3932">
      <w:numFmt w:val="bullet"/>
      <w:lvlText w:val="•"/>
      <w:lvlJc w:val="left"/>
      <w:pPr>
        <w:ind w:left="5823" w:hanging="360"/>
      </w:pPr>
      <w:rPr>
        <w:rFonts w:hint="default"/>
        <w:lang w:val="en-US" w:eastAsia="en-US" w:bidi="ar-SA"/>
      </w:rPr>
    </w:lvl>
    <w:lvl w:ilvl="5" w:tplc="BE84659E">
      <w:numFmt w:val="bullet"/>
      <w:lvlText w:val="•"/>
      <w:lvlJc w:val="left"/>
      <w:pPr>
        <w:ind w:left="6124" w:hanging="360"/>
      </w:pPr>
      <w:rPr>
        <w:rFonts w:hint="default"/>
        <w:lang w:val="en-US" w:eastAsia="en-US" w:bidi="ar-SA"/>
      </w:rPr>
    </w:lvl>
    <w:lvl w:ilvl="6" w:tplc="CCAA4820">
      <w:numFmt w:val="bullet"/>
      <w:lvlText w:val="•"/>
      <w:lvlJc w:val="left"/>
      <w:pPr>
        <w:ind w:left="6425" w:hanging="360"/>
      </w:pPr>
      <w:rPr>
        <w:rFonts w:hint="default"/>
        <w:lang w:val="en-US" w:eastAsia="en-US" w:bidi="ar-SA"/>
      </w:rPr>
    </w:lvl>
    <w:lvl w:ilvl="7" w:tplc="6430FDFC">
      <w:numFmt w:val="bullet"/>
      <w:lvlText w:val="•"/>
      <w:lvlJc w:val="left"/>
      <w:pPr>
        <w:ind w:left="6726" w:hanging="360"/>
      </w:pPr>
      <w:rPr>
        <w:rFonts w:hint="default"/>
        <w:lang w:val="en-US" w:eastAsia="en-US" w:bidi="ar-SA"/>
      </w:rPr>
    </w:lvl>
    <w:lvl w:ilvl="8" w:tplc="4BC2BA10">
      <w:numFmt w:val="bullet"/>
      <w:lvlText w:val="•"/>
      <w:lvlJc w:val="left"/>
      <w:pPr>
        <w:ind w:left="702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AB0202"/>
    <w:multiLevelType w:val="hybridMultilevel"/>
    <w:tmpl w:val="6EDC6A98"/>
    <w:lvl w:ilvl="0" w:tplc="4009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11" w15:restartNumberingAfterBreak="0">
    <w:nsid w:val="79580519"/>
    <w:multiLevelType w:val="hybridMultilevel"/>
    <w:tmpl w:val="78606828"/>
    <w:lvl w:ilvl="0" w:tplc="56D81F8E">
      <w:numFmt w:val="bullet"/>
      <w:lvlText w:val=""/>
      <w:lvlJc w:val="left"/>
      <w:pPr>
        <w:ind w:left="360" w:hanging="358"/>
      </w:pPr>
      <w:rPr>
        <w:rFonts w:ascii="Symbol" w:eastAsia="Symbol" w:hAnsi="Symbol" w:cs="Symbol" w:hint="default"/>
        <w:color w:val="FFFFFF"/>
        <w:w w:val="100"/>
        <w:sz w:val="22"/>
        <w:szCs w:val="22"/>
        <w:lang w:val="en-US" w:eastAsia="en-US" w:bidi="ar-SA"/>
      </w:rPr>
    </w:lvl>
    <w:lvl w:ilvl="1" w:tplc="123E3FF8">
      <w:numFmt w:val="bullet"/>
      <w:lvlText w:val="•"/>
      <w:lvlJc w:val="left"/>
      <w:pPr>
        <w:ind w:left="724" w:hanging="358"/>
      </w:pPr>
      <w:rPr>
        <w:rFonts w:hint="default"/>
        <w:lang w:val="en-US" w:eastAsia="en-US" w:bidi="ar-SA"/>
      </w:rPr>
    </w:lvl>
    <w:lvl w:ilvl="2" w:tplc="7C8ECB00">
      <w:numFmt w:val="bullet"/>
      <w:lvlText w:val="•"/>
      <w:lvlJc w:val="left"/>
      <w:pPr>
        <w:ind w:left="1088" w:hanging="358"/>
      </w:pPr>
      <w:rPr>
        <w:rFonts w:hint="default"/>
        <w:lang w:val="en-US" w:eastAsia="en-US" w:bidi="ar-SA"/>
      </w:rPr>
    </w:lvl>
    <w:lvl w:ilvl="3" w:tplc="729AF4C6">
      <w:numFmt w:val="bullet"/>
      <w:lvlText w:val="•"/>
      <w:lvlJc w:val="left"/>
      <w:pPr>
        <w:ind w:left="1452" w:hanging="358"/>
      </w:pPr>
      <w:rPr>
        <w:rFonts w:hint="default"/>
        <w:lang w:val="en-US" w:eastAsia="en-US" w:bidi="ar-SA"/>
      </w:rPr>
    </w:lvl>
    <w:lvl w:ilvl="4" w:tplc="E74C057C">
      <w:numFmt w:val="bullet"/>
      <w:lvlText w:val="•"/>
      <w:lvlJc w:val="left"/>
      <w:pPr>
        <w:ind w:left="1816" w:hanging="358"/>
      </w:pPr>
      <w:rPr>
        <w:rFonts w:hint="default"/>
        <w:lang w:val="en-US" w:eastAsia="en-US" w:bidi="ar-SA"/>
      </w:rPr>
    </w:lvl>
    <w:lvl w:ilvl="5" w:tplc="B50C2138">
      <w:numFmt w:val="bullet"/>
      <w:lvlText w:val="•"/>
      <w:lvlJc w:val="left"/>
      <w:pPr>
        <w:ind w:left="2180" w:hanging="358"/>
      </w:pPr>
      <w:rPr>
        <w:rFonts w:hint="default"/>
        <w:lang w:val="en-US" w:eastAsia="en-US" w:bidi="ar-SA"/>
      </w:rPr>
    </w:lvl>
    <w:lvl w:ilvl="6" w:tplc="E4AADDAC">
      <w:numFmt w:val="bullet"/>
      <w:lvlText w:val="•"/>
      <w:lvlJc w:val="left"/>
      <w:pPr>
        <w:ind w:left="2544" w:hanging="358"/>
      </w:pPr>
      <w:rPr>
        <w:rFonts w:hint="default"/>
        <w:lang w:val="en-US" w:eastAsia="en-US" w:bidi="ar-SA"/>
      </w:rPr>
    </w:lvl>
    <w:lvl w:ilvl="7" w:tplc="B71AD16A">
      <w:numFmt w:val="bullet"/>
      <w:lvlText w:val="•"/>
      <w:lvlJc w:val="left"/>
      <w:pPr>
        <w:ind w:left="2908" w:hanging="358"/>
      </w:pPr>
      <w:rPr>
        <w:rFonts w:hint="default"/>
        <w:lang w:val="en-US" w:eastAsia="en-US" w:bidi="ar-SA"/>
      </w:rPr>
    </w:lvl>
    <w:lvl w:ilvl="8" w:tplc="450C3E80">
      <w:numFmt w:val="bullet"/>
      <w:lvlText w:val="•"/>
      <w:lvlJc w:val="left"/>
      <w:pPr>
        <w:ind w:left="3272" w:hanging="358"/>
      </w:pPr>
      <w:rPr>
        <w:rFonts w:hint="default"/>
        <w:lang w:val="en-US" w:eastAsia="en-US" w:bidi="ar-SA"/>
      </w:rPr>
    </w:lvl>
  </w:abstractNum>
  <w:num w:numId="1" w16cid:durableId="1951273562">
    <w:abstractNumId w:val="5"/>
  </w:num>
  <w:num w:numId="2" w16cid:durableId="2055232254">
    <w:abstractNumId w:val="11"/>
  </w:num>
  <w:num w:numId="3" w16cid:durableId="343945014">
    <w:abstractNumId w:val="3"/>
  </w:num>
  <w:num w:numId="4" w16cid:durableId="1653749511">
    <w:abstractNumId w:val="6"/>
  </w:num>
  <w:num w:numId="5" w16cid:durableId="768310223">
    <w:abstractNumId w:val="2"/>
  </w:num>
  <w:num w:numId="6" w16cid:durableId="1310138615">
    <w:abstractNumId w:val="1"/>
  </w:num>
  <w:num w:numId="7" w16cid:durableId="1522889999">
    <w:abstractNumId w:val="8"/>
  </w:num>
  <w:num w:numId="8" w16cid:durableId="1126316695">
    <w:abstractNumId w:val="10"/>
  </w:num>
  <w:num w:numId="9" w16cid:durableId="2006548348">
    <w:abstractNumId w:val="0"/>
  </w:num>
  <w:num w:numId="10" w16cid:durableId="652566746">
    <w:abstractNumId w:val="4"/>
  </w:num>
  <w:num w:numId="11" w16cid:durableId="845364198">
    <w:abstractNumId w:val="7"/>
  </w:num>
  <w:num w:numId="12" w16cid:durableId="43621666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674"/>
    <w:rsid w:val="00050C1E"/>
    <w:rsid w:val="000C28A4"/>
    <w:rsid w:val="00115AB7"/>
    <w:rsid w:val="00161DF9"/>
    <w:rsid w:val="002069D3"/>
    <w:rsid w:val="003931CC"/>
    <w:rsid w:val="00410B09"/>
    <w:rsid w:val="00512DAE"/>
    <w:rsid w:val="0060605C"/>
    <w:rsid w:val="006676FA"/>
    <w:rsid w:val="0068675C"/>
    <w:rsid w:val="006D5A49"/>
    <w:rsid w:val="00707674"/>
    <w:rsid w:val="00821D2E"/>
    <w:rsid w:val="00846787"/>
    <w:rsid w:val="00865927"/>
    <w:rsid w:val="008735FC"/>
    <w:rsid w:val="008E635F"/>
    <w:rsid w:val="00981951"/>
    <w:rsid w:val="00A67BC8"/>
    <w:rsid w:val="00B255E0"/>
    <w:rsid w:val="00CA424D"/>
    <w:rsid w:val="00DD2901"/>
    <w:rsid w:val="00E77B9F"/>
    <w:rsid w:val="00EA12BC"/>
    <w:rsid w:val="00F337FB"/>
    <w:rsid w:val="00F8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3B175545"/>
  <w15:docId w15:val="{5F02FD89-98D6-42B8-B5B4-DFADECC0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4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39"/>
      <w:ind w:left="343" w:right="36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46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06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69D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D5A4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hatriaayu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5DC2B-9E66-4ED2-A4FA-0EACD323A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 RISHABH NEEME</cp:lastModifiedBy>
  <cp:revision>18</cp:revision>
  <dcterms:created xsi:type="dcterms:W3CDTF">2023-03-27T09:10:00Z</dcterms:created>
  <dcterms:modified xsi:type="dcterms:W3CDTF">2025-06-02T17:23:00Z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LastSaved">
    <vt:filetime>2023-03-27T00:00:00Z</vt:filetime>
  </property>
</Properties>
</file>