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F3ED8" w14:textId="77777777" w:rsidR="003130ED" w:rsidRPr="002213CC" w:rsidRDefault="00000000">
      <w:pPr>
        <w:pBdr>
          <w:top w:val="nil"/>
          <w:left w:val="nil"/>
          <w:bottom w:val="nil"/>
          <w:right w:val="nil"/>
          <w:between w:val="nil"/>
        </w:pBdr>
        <w:spacing w:before="0" w:line="276" w:lineRule="auto"/>
        <w:rPr>
          <w:rFonts w:asciiTheme="majorHAnsi" w:eastAsia="Arial" w:hAnsiTheme="majorHAnsi" w:cstheme="majorHAnsi"/>
          <w:color w:val="666666"/>
        </w:rPr>
      </w:pPr>
      <w:r w:rsidRPr="002213CC">
        <w:rPr>
          <w:rFonts w:asciiTheme="majorHAnsi" w:eastAsia="Arial" w:hAnsiTheme="majorHAnsi" w:cstheme="majorHAnsi"/>
          <w:color w:val="666666"/>
        </w:rPr>
        <w:t>COEPD- BUSINESS ANALYSIS COURSE</w:t>
      </w:r>
    </w:p>
    <w:p w14:paraId="5AFAB1CB" w14:textId="77777777" w:rsidR="003130ED" w:rsidRPr="002213CC" w:rsidRDefault="00000000">
      <w:pPr>
        <w:pStyle w:val="Title"/>
        <w:pBdr>
          <w:top w:val="nil"/>
          <w:left w:val="nil"/>
          <w:bottom w:val="nil"/>
          <w:right w:val="nil"/>
          <w:between w:val="nil"/>
        </w:pBdr>
        <w:spacing w:line="276" w:lineRule="auto"/>
        <w:ind w:firstLine="0"/>
        <w:rPr>
          <w:rFonts w:asciiTheme="majorHAnsi" w:eastAsia="Arial" w:hAnsiTheme="majorHAnsi" w:cstheme="majorHAnsi"/>
          <w:b/>
          <w:sz w:val="22"/>
          <w:szCs w:val="22"/>
        </w:rPr>
      </w:pPr>
      <w:bookmarkStart w:id="0" w:name="_mbjsiz6n6jlo" w:colFirst="0" w:colLast="0"/>
      <w:bookmarkEnd w:id="0"/>
      <w:r w:rsidRPr="002213CC">
        <w:rPr>
          <w:rFonts w:asciiTheme="majorHAnsi" w:eastAsia="Arial" w:hAnsiTheme="majorHAnsi" w:cstheme="majorHAnsi"/>
          <w:b/>
          <w:sz w:val="22"/>
          <w:szCs w:val="22"/>
        </w:rPr>
        <w:t>CAPSTONE PROJECT (PART-1)</w:t>
      </w:r>
    </w:p>
    <w:p w14:paraId="5E83A3F8" w14:textId="77777777" w:rsidR="003130ED" w:rsidRPr="002213CC" w:rsidRDefault="00000000">
      <w:pPr>
        <w:pStyle w:val="Subtitle"/>
        <w:pBdr>
          <w:top w:val="nil"/>
          <w:left w:val="nil"/>
          <w:bottom w:val="nil"/>
          <w:right w:val="nil"/>
          <w:between w:val="nil"/>
        </w:pBdr>
        <w:spacing w:line="276" w:lineRule="auto"/>
        <w:rPr>
          <w:rFonts w:asciiTheme="majorHAnsi" w:eastAsia="Arial" w:hAnsiTheme="majorHAnsi" w:cstheme="majorHAnsi"/>
          <w:sz w:val="22"/>
          <w:szCs w:val="22"/>
        </w:rPr>
      </w:pPr>
      <w:bookmarkStart w:id="1" w:name="_vb8p0lepu9vn" w:colFirst="0" w:colLast="0"/>
      <w:bookmarkEnd w:id="1"/>
      <w:r w:rsidRPr="002213CC">
        <w:rPr>
          <w:rFonts w:asciiTheme="majorHAnsi" w:eastAsia="Arial" w:hAnsiTheme="majorHAnsi" w:cstheme="majorHAnsi"/>
          <w:color w:val="000000"/>
          <w:sz w:val="22"/>
          <w:szCs w:val="22"/>
        </w:rPr>
        <w:t>Online Agriculture Products Store Project</w:t>
      </w:r>
    </w:p>
    <w:p w14:paraId="7B363828" w14:textId="77777777" w:rsidR="003130ED" w:rsidRPr="002213CC" w:rsidRDefault="00000000">
      <w:pPr>
        <w:pBdr>
          <w:top w:val="nil"/>
          <w:left w:val="nil"/>
          <w:bottom w:val="nil"/>
          <w:right w:val="nil"/>
          <w:between w:val="nil"/>
        </w:pBdr>
        <w:spacing w:before="60" w:line="276" w:lineRule="auto"/>
        <w:rPr>
          <w:rFonts w:asciiTheme="majorHAnsi" w:eastAsia="Arial" w:hAnsiTheme="majorHAnsi" w:cstheme="majorHAnsi"/>
        </w:rPr>
      </w:pPr>
      <w:r w:rsidRPr="002213CC">
        <w:rPr>
          <w:rFonts w:asciiTheme="majorHAnsi" w:eastAsia="Arial" w:hAnsiTheme="majorHAnsi" w:cstheme="majorHAnsi"/>
          <w:noProof/>
        </w:rPr>
        <w:drawing>
          <wp:inline distT="114300" distB="114300" distL="114300" distR="114300" wp14:anchorId="7F135F31" wp14:editId="2537D709">
            <wp:extent cx="5943600" cy="38100"/>
            <wp:effectExtent l="0" t="0" r="0" b="0"/>
            <wp:docPr id="8"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6A155947" w14:textId="77777777" w:rsidR="003130ED" w:rsidRPr="002213CC" w:rsidRDefault="00000000">
      <w:pPr>
        <w:pStyle w:val="Heading1"/>
        <w:pBdr>
          <w:top w:val="nil"/>
          <w:left w:val="nil"/>
          <w:bottom w:val="nil"/>
          <w:right w:val="nil"/>
          <w:between w:val="nil"/>
        </w:pBdr>
        <w:spacing w:line="276" w:lineRule="auto"/>
        <w:rPr>
          <w:rFonts w:asciiTheme="majorHAnsi" w:eastAsia="Arial" w:hAnsiTheme="majorHAnsi" w:cstheme="majorHAnsi"/>
          <w:sz w:val="22"/>
          <w:szCs w:val="22"/>
        </w:rPr>
      </w:pPr>
      <w:bookmarkStart w:id="2" w:name="_arolcxe0i15c" w:colFirst="0" w:colLast="0"/>
      <w:bookmarkEnd w:id="2"/>
      <w:r w:rsidRPr="002213CC">
        <w:rPr>
          <w:rFonts w:asciiTheme="majorHAnsi" w:eastAsia="Arial" w:hAnsiTheme="majorHAnsi" w:cstheme="majorHAnsi"/>
          <w:sz w:val="22"/>
          <w:szCs w:val="22"/>
          <w:u w:val="single"/>
        </w:rPr>
        <w:t>Introduction</w:t>
      </w:r>
      <w:r w:rsidRPr="002213CC">
        <w:rPr>
          <w:rFonts w:asciiTheme="majorHAnsi" w:eastAsia="Arial" w:hAnsiTheme="majorHAnsi" w:cstheme="majorHAnsi"/>
          <w:sz w:val="22"/>
          <w:szCs w:val="22"/>
        </w:rPr>
        <w:t>:</w:t>
      </w:r>
    </w:p>
    <w:p w14:paraId="500EF7A5"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This case study revolves around a Corporate Social Responsibility (CSR) initiative taken by Mr. Henry, a successful businessman who wanted to give back to society by helping farmers from remote areas. After a casual conversation with his childhood friends Peter, Kevin, and Ben—who are farmers—Mr. Henry became aware of the challenges they face in procuring essential agricultural products like fertilizers, seeds, and pesticides. These problems highlighted a gap in the agricultural supply chain, especially in rural areas where access to quality products is limited.</w:t>
      </w:r>
    </w:p>
    <w:p w14:paraId="693F62A2"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To address this issue, Mr. Henry proposed the idea of building an Online Agriculture Products Store, which would serve as a digital platform enabling direct communication between farmers and manufacturing companies. Through this platform, farmers would be able to browse and purchase required products conveniently from their mobile devices or computers.</w:t>
      </w:r>
    </w:p>
    <w:p w14:paraId="3FB7DE0F"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The project is funded by Mr. Henry’s company, SOONY, with a budget of ₹2 Crores and a planned duration of 18 months. The project is being executed by APT IT SOLUTIONS, a technology company selected for their skilled talent pool and relevant experience. A dedicated team comprising developers, testers, network and database admins, along with project managers and business analysts, has been formed to bring this idea to life.</w:t>
      </w:r>
    </w:p>
    <w:p w14:paraId="0BCEACEF"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 xml:space="preserve">The main goal of this initiative is to simplify access to essential agricultural inputs for farmers and contribute to their growth and productivity. The project not only has commercial potential but also a strong social impact, making it a significant example of how technology can be used to solve real-world </w:t>
      </w:r>
      <w:commentRangeStart w:id="3"/>
      <w:r w:rsidRPr="002213CC">
        <w:rPr>
          <w:rFonts w:asciiTheme="majorHAnsi" w:eastAsia="Arial" w:hAnsiTheme="majorHAnsi" w:cstheme="majorHAnsi"/>
        </w:rPr>
        <w:t>problems</w:t>
      </w:r>
      <w:commentRangeEnd w:id="3"/>
      <w:r w:rsidRPr="002213CC">
        <w:rPr>
          <w:rFonts w:asciiTheme="majorHAnsi" w:hAnsiTheme="majorHAnsi" w:cstheme="majorHAnsi"/>
        </w:rPr>
        <w:commentReference w:id="3"/>
      </w:r>
      <w:r w:rsidRPr="002213CC">
        <w:rPr>
          <w:rFonts w:asciiTheme="majorHAnsi" w:eastAsia="Arial" w:hAnsiTheme="majorHAnsi" w:cstheme="majorHAnsi"/>
        </w:rPr>
        <w:t xml:space="preserve">. </w:t>
      </w:r>
    </w:p>
    <w:p w14:paraId="12CD0B3E"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5F3508C3" w14:textId="77777777" w:rsidR="003130ED" w:rsidRPr="002213CC" w:rsidRDefault="00000000">
      <w:pPr>
        <w:pStyle w:val="Heading2"/>
        <w:pBdr>
          <w:top w:val="nil"/>
          <w:left w:val="nil"/>
          <w:bottom w:val="nil"/>
          <w:right w:val="nil"/>
          <w:between w:val="nil"/>
        </w:pBdr>
        <w:spacing w:line="276" w:lineRule="auto"/>
        <w:rPr>
          <w:rFonts w:asciiTheme="majorHAnsi" w:eastAsia="Arial" w:hAnsiTheme="majorHAnsi" w:cstheme="majorHAnsi"/>
          <w:sz w:val="22"/>
          <w:szCs w:val="22"/>
        </w:rPr>
      </w:pPr>
      <w:bookmarkStart w:id="4" w:name="_la5jp5tnimjw" w:colFirst="0" w:colLast="0"/>
      <w:bookmarkEnd w:id="4"/>
      <w:r w:rsidRPr="002213CC">
        <w:rPr>
          <w:rFonts w:asciiTheme="majorHAnsi" w:eastAsia="Arial" w:hAnsiTheme="majorHAnsi" w:cstheme="majorHAnsi"/>
          <w:sz w:val="22"/>
          <w:szCs w:val="22"/>
          <w:u w:val="single"/>
        </w:rPr>
        <w:t>Team Overview</w:t>
      </w:r>
      <w:r w:rsidRPr="002213CC">
        <w:rPr>
          <w:rFonts w:asciiTheme="majorHAnsi" w:eastAsia="Arial" w:hAnsiTheme="majorHAnsi" w:cstheme="majorHAnsi"/>
          <w:sz w:val="22"/>
          <w:szCs w:val="22"/>
        </w:rPr>
        <w:t>:</w:t>
      </w:r>
    </w:p>
    <w:p w14:paraId="109E065F"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 xml:space="preserve">For the successful execution of the Online Agriculture Products Store project, a collaborative team structure has been established, involving </w:t>
      </w:r>
      <w:r w:rsidRPr="002213CC">
        <w:rPr>
          <w:rFonts w:asciiTheme="majorHAnsi" w:eastAsia="Arial" w:hAnsiTheme="majorHAnsi" w:cstheme="majorHAnsi"/>
          <w:shd w:val="clear" w:color="auto" w:fill="CFE2F3"/>
        </w:rPr>
        <w:t>various stakeholders</w:t>
      </w:r>
      <w:r w:rsidRPr="002213CC">
        <w:rPr>
          <w:rFonts w:asciiTheme="majorHAnsi" w:eastAsia="Arial" w:hAnsiTheme="majorHAnsi" w:cstheme="majorHAnsi"/>
        </w:rPr>
        <w:t xml:space="preserve">, </w:t>
      </w:r>
      <w:r w:rsidRPr="002213CC">
        <w:rPr>
          <w:rFonts w:asciiTheme="majorHAnsi" w:eastAsia="Arial" w:hAnsiTheme="majorHAnsi" w:cstheme="majorHAnsi"/>
          <w:shd w:val="clear" w:color="auto" w:fill="CFE2F3"/>
        </w:rPr>
        <w:t>technical experts</w:t>
      </w:r>
      <w:r w:rsidRPr="002213CC">
        <w:rPr>
          <w:rFonts w:asciiTheme="majorHAnsi" w:eastAsia="Arial" w:hAnsiTheme="majorHAnsi" w:cstheme="majorHAnsi"/>
        </w:rPr>
        <w:t xml:space="preserve">, and </w:t>
      </w:r>
      <w:r w:rsidRPr="002213CC">
        <w:rPr>
          <w:rFonts w:asciiTheme="majorHAnsi" w:eastAsia="Arial" w:hAnsiTheme="majorHAnsi" w:cstheme="majorHAnsi"/>
          <w:shd w:val="clear" w:color="auto" w:fill="CFE2F3"/>
        </w:rPr>
        <w:t>support roles</w:t>
      </w:r>
      <w:r w:rsidRPr="002213CC">
        <w:rPr>
          <w:rFonts w:asciiTheme="majorHAnsi" w:eastAsia="Arial" w:hAnsiTheme="majorHAnsi" w:cstheme="majorHAnsi"/>
        </w:rPr>
        <w:t xml:space="preserve"> from both the client and service provider sides. </w:t>
      </w:r>
    </w:p>
    <w:p w14:paraId="196722B6"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Below is the breakdown of the team involved in the project:</w:t>
      </w:r>
    </w:p>
    <w:p w14:paraId="24AB5C70" w14:textId="77777777" w:rsidR="003130ED" w:rsidRPr="002213CC" w:rsidRDefault="00000000">
      <w:pPr>
        <w:pStyle w:val="Heading4"/>
        <w:keepNext w:val="0"/>
        <w:keepLines w:val="0"/>
        <w:spacing w:before="240" w:after="40" w:line="276" w:lineRule="auto"/>
        <w:rPr>
          <w:rFonts w:asciiTheme="majorHAnsi" w:eastAsia="Arial" w:hAnsiTheme="majorHAnsi" w:cstheme="majorHAnsi"/>
          <w:b/>
          <w:color w:val="000000"/>
          <w:u w:val="none"/>
        </w:rPr>
      </w:pPr>
      <w:bookmarkStart w:id="5" w:name="_1rovhbjaqp5v" w:colFirst="0" w:colLast="0"/>
      <w:bookmarkEnd w:id="5"/>
      <w:r w:rsidRPr="002213CC">
        <w:rPr>
          <w:rFonts w:asciiTheme="majorHAnsi" w:eastAsia="Arial" w:hAnsiTheme="majorHAnsi" w:cstheme="majorHAnsi"/>
          <w:b/>
          <w:color w:val="000000"/>
          <w:u w:val="none"/>
        </w:rPr>
        <w:t>Client Side (SOONY Company)</w:t>
      </w:r>
    </w:p>
    <w:p w14:paraId="5D05F0A1" w14:textId="77777777" w:rsidR="003130ED" w:rsidRPr="002213CC" w:rsidRDefault="00000000">
      <w:pPr>
        <w:numPr>
          <w:ilvl w:val="0"/>
          <w:numId w:val="16"/>
        </w:numPr>
        <w:spacing w:before="240" w:line="276" w:lineRule="auto"/>
        <w:rPr>
          <w:rFonts w:asciiTheme="majorHAnsi" w:hAnsiTheme="majorHAnsi" w:cstheme="majorHAnsi"/>
        </w:rPr>
      </w:pPr>
      <w:r w:rsidRPr="002213CC">
        <w:rPr>
          <w:rFonts w:asciiTheme="majorHAnsi" w:eastAsia="Arial" w:hAnsiTheme="majorHAnsi" w:cstheme="majorHAnsi"/>
          <w:b/>
        </w:rPr>
        <w:lastRenderedPageBreak/>
        <w:t>Mr. Henry</w:t>
      </w:r>
      <w:r w:rsidRPr="002213CC">
        <w:rPr>
          <w:rFonts w:asciiTheme="majorHAnsi" w:eastAsia="Arial" w:hAnsiTheme="majorHAnsi" w:cstheme="majorHAnsi"/>
        </w:rPr>
        <w:t xml:space="preserve"> – He is the initiator of the project and also one of the wealthiest businessmen in the city. He came up with this idea as part of a CSR initiative to help remote farmers, including his childhood friends.</w:t>
      </w:r>
      <w:r w:rsidRPr="002213CC">
        <w:rPr>
          <w:rFonts w:asciiTheme="majorHAnsi" w:eastAsia="Arial" w:hAnsiTheme="majorHAnsi" w:cstheme="majorHAnsi"/>
        </w:rPr>
        <w:br/>
      </w:r>
    </w:p>
    <w:p w14:paraId="47ED3651" w14:textId="77777777" w:rsidR="003130ED" w:rsidRPr="002213CC" w:rsidRDefault="00000000">
      <w:pPr>
        <w:numPr>
          <w:ilvl w:val="0"/>
          <w:numId w:val="16"/>
        </w:numPr>
        <w:spacing w:before="0" w:line="276" w:lineRule="auto"/>
        <w:rPr>
          <w:rFonts w:asciiTheme="majorHAnsi" w:hAnsiTheme="majorHAnsi" w:cstheme="majorHAnsi"/>
        </w:rPr>
      </w:pPr>
      <w:r w:rsidRPr="002213CC">
        <w:rPr>
          <w:rFonts w:asciiTheme="majorHAnsi" w:eastAsia="Arial" w:hAnsiTheme="majorHAnsi" w:cstheme="majorHAnsi"/>
          <w:b/>
        </w:rPr>
        <w:t>Mr. Pandu</w:t>
      </w:r>
      <w:r w:rsidRPr="002213CC">
        <w:rPr>
          <w:rFonts w:asciiTheme="majorHAnsi" w:eastAsia="Arial" w:hAnsiTheme="majorHAnsi" w:cstheme="majorHAnsi"/>
        </w:rPr>
        <w:t xml:space="preserve"> – Financial Head at SOONY. He is responsible for overseeing the financial management and budget allocation for the project.</w:t>
      </w:r>
      <w:r w:rsidRPr="002213CC">
        <w:rPr>
          <w:rFonts w:asciiTheme="majorHAnsi" w:eastAsia="Arial" w:hAnsiTheme="majorHAnsi" w:cstheme="majorHAnsi"/>
        </w:rPr>
        <w:br/>
      </w:r>
    </w:p>
    <w:p w14:paraId="7249957E" w14:textId="77777777" w:rsidR="003130ED" w:rsidRPr="002213CC" w:rsidRDefault="00000000">
      <w:pPr>
        <w:numPr>
          <w:ilvl w:val="0"/>
          <w:numId w:val="16"/>
        </w:numPr>
        <w:spacing w:before="0" w:line="276" w:lineRule="auto"/>
        <w:rPr>
          <w:rFonts w:asciiTheme="majorHAnsi" w:hAnsiTheme="majorHAnsi" w:cstheme="majorHAnsi"/>
        </w:rPr>
      </w:pPr>
      <w:r w:rsidRPr="002213CC">
        <w:rPr>
          <w:rFonts w:asciiTheme="majorHAnsi" w:eastAsia="Arial" w:hAnsiTheme="majorHAnsi" w:cstheme="majorHAnsi"/>
          <w:b/>
        </w:rPr>
        <w:t>Mr. Dooku</w:t>
      </w:r>
      <w:r w:rsidRPr="002213CC">
        <w:rPr>
          <w:rFonts w:asciiTheme="majorHAnsi" w:eastAsia="Arial" w:hAnsiTheme="majorHAnsi" w:cstheme="majorHAnsi"/>
        </w:rPr>
        <w:t xml:space="preserve"> – Project Coordinator from SOONY. He is involved in supervising the project progress and coordination from the client's side.</w:t>
      </w:r>
      <w:r w:rsidRPr="002213CC">
        <w:rPr>
          <w:rFonts w:asciiTheme="majorHAnsi" w:eastAsia="Arial" w:hAnsiTheme="majorHAnsi" w:cstheme="majorHAnsi"/>
        </w:rPr>
        <w:br/>
      </w:r>
    </w:p>
    <w:p w14:paraId="0BF8FB56" w14:textId="77777777" w:rsidR="003130ED" w:rsidRPr="002213CC" w:rsidRDefault="00000000">
      <w:pPr>
        <w:numPr>
          <w:ilvl w:val="0"/>
          <w:numId w:val="16"/>
        </w:numPr>
        <w:spacing w:before="0" w:line="276" w:lineRule="auto"/>
        <w:rPr>
          <w:rFonts w:asciiTheme="majorHAnsi" w:hAnsiTheme="majorHAnsi" w:cstheme="majorHAnsi"/>
        </w:rPr>
      </w:pPr>
      <w:r w:rsidRPr="002213CC">
        <w:rPr>
          <w:rFonts w:asciiTheme="majorHAnsi" w:eastAsia="Arial" w:hAnsiTheme="majorHAnsi" w:cstheme="majorHAnsi"/>
          <w:b/>
        </w:rPr>
        <w:t>Committee Members</w:t>
      </w:r>
      <w:r w:rsidRPr="002213CC">
        <w:rPr>
          <w:rFonts w:asciiTheme="majorHAnsi" w:eastAsia="Arial" w:hAnsiTheme="majorHAnsi" w:cstheme="majorHAnsi"/>
        </w:rPr>
        <w:t xml:space="preserve"> – Mr. Henry, Mr. Pandu, and Mr. Dooku form a decision-making committee for this project.</w:t>
      </w:r>
      <w:r w:rsidRPr="002213CC">
        <w:rPr>
          <w:rFonts w:asciiTheme="majorHAnsi" w:eastAsia="Arial" w:hAnsiTheme="majorHAnsi" w:cstheme="majorHAnsi"/>
        </w:rPr>
        <w:br/>
      </w:r>
    </w:p>
    <w:p w14:paraId="69CECFC2" w14:textId="77777777" w:rsidR="003130ED" w:rsidRPr="002213CC" w:rsidRDefault="00000000">
      <w:pPr>
        <w:numPr>
          <w:ilvl w:val="0"/>
          <w:numId w:val="16"/>
        </w:numPr>
        <w:spacing w:before="0" w:after="240" w:line="276" w:lineRule="auto"/>
        <w:rPr>
          <w:rFonts w:asciiTheme="majorHAnsi" w:hAnsiTheme="majorHAnsi" w:cstheme="majorHAnsi"/>
        </w:rPr>
      </w:pPr>
      <w:r w:rsidRPr="002213CC">
        <w:rPr>
          <w:rFonts w:asciiTheme="majorHAnsi" w:eastAsia="Arial" w:hAnsiTheme="majorHAnsi" w:cstheme="majorHAnsi"/>
          <w:b/>
        </w:rPr>
        <w:t>Stakeholder Farmers</w:t>
      </w:r>
      <w:r w:rsidRPr="002213CC">
        <w:rPr>
          <w:rFonts w:asciiTheme="majorHAnsi" w:eastAsia="Arial" w:hAnsiTheme="majorHAnsi" w:cstheme="majorHAnsi"/>
        </w:rPr>
        <w:t xml:space="preserve"> – Peter, Kevin, and Ben (friends of Mr. Henry) are farmers from a remote village and are acting as key stakeholders. They are actively involved in sharing requirements and feedback based on actual farming needs.</w:t>
      </w:r>
      <w:r w:rsidRPr="002213CC">
        <w:rPr>
          <w:rFonts w:asciiTheme="majorHAnsi" w:eastAsia="Arial" w:hAnsiTheme="majorHAnsi" w:cstheme="majorHAnsi"/>
        </w:rPr>
        <w:br/>
      </w:r>
    </w:p>
    <w:p w14:paraId="3E052430" w14:textId="77777777" w:rsidR="003130ED" w:rsidRPr="002213CC" w:rsidRDefault="00000000">
      <w:pPr>
        <w:pStyle w:val="Heading4"/>
        <w:keepNext w:val="0"/>
        <w:keepLines w:val="0"/>
        <w:spacing w:before="240" w:after="40" w:line="276" w:lineRule="auto"/>
        <w:rPr>
          <w:rFonts w:asciiTheme="majorHAnsi" w:eastAsia="Arial" w:hAnsiTheme="majorHAnsi" w:cstheme="majorHAnsi"/>
          <w:b/>
          <w:color w:val="000000"/>
          <w:u w:val="none"/>
        </w:rPr>
      </w:pPr>
      <w:bookmarkStart w:id="6" w:name="_ewml7jecgmka" w:colFirst="0" w:colLast="0"/>
      <w:bookmarkEnd w:id="6"/>
      <w:r w:rsidRPr="002213CC">
        <w:rPr>
          <w:rFonts w:asciiTheme="majorHAnsi" w:eastAsia="Arial" w:hAnsiTheme="majorHAnsi" w:cstheme="majorHAnsi"/>
          <w:b/>
          <w:color w:val="000000"/>
          <w:u w:val="none"/>
        </w:rPr>
        <w:t>Vendor Side (APT IT SOLUTIONS)</w:t>
      </w:r>
    </w:p>
    <w:p w14:paraId="664A0FB0"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APT IT SOLUTIONS was selected as the execution partner for this CSR project. The team structure from their side includes:</w:t>
      </w:r>
    </w:p>
    <w:p w14:paraId="4248D35D" w14:textId="77777777" w:rsidR="003130ED" w:rsidRPr="002213CC" w:rsidRDefault="00000000">
      <w:pPr>
        <w:numPr>
          <w:ilvl w:val="0"/>
          <w:numId w:val="7"/>
        </w:numPr>
        <w:spacing w:before="240" w:line="276" w:lineRule="auto"/>
        <w:rPr>
          <w:rFonts w:asciiTheme="majorHAnsi" w:hAnsiTheme="majorHAnsi" w:cstheme="majorHAnsi"/>
        </w:rPr>
      </w:pPr>
      <w:r w:rsidRPr="002213CC">
        <w:rPr>
          <w:rFonts w:asciiTheme="majorHAnsi" w:eastAsia="Arial" w:hAnsiTheme="majorHAnsi" w:cstheme="majorHAnsi"/>
          <w:b/>
        </w:rPr>
        <w:t>Mr. Karthik</w:t>
      </w:r>
      <w:r w:rsidRPr="002213CC">
        <w:rPr>
          <w:rFonts w:asciiTheme="majorHAnsi" w:eastAsia="Arial" w:hAnsiTheme="majorHAnsi" w:cstheme="majorHAnsi"/>
        </w:rPr>
        <w:t xml:space="preserve"> – Delivery Head. He played an important role in bagging the project for APT IT SOLUTIONS through his professional network and will oversee overall delivery.</w:t>
      </w:r>
      <w:r w:rsidRPr="002213CC">
        <w:rPr>
          <w:rFonts w:asciiTheme="majorHAnsi" w:eastAsia="Arial" w:hAnsiTheme="majorHAnsi" w:cstheme="majorHAnsi"/>
        </w:rPr>
        <w:br/>
      </w:r>
    </w:p>
    <w:p w14:paraId="7EE17D5C" w14:textId="77777777" w:rsidR="003130ED" w:rsidRPr="002213CC" w:rsidRDefault="00000000">
      <w:pPr>
        <w:numPr>
          <w:ilvl w:val="0"/>
          <w:numId w:val="7"/>
        </w:numPr>
        <w:spacing w:before="0" w:line="276" w:lineRule="auto"/>
        <w:rPr>
          <w:rFonts w:asciiTheme="majorHAnsi" w:hAnsiTheme="majorHAnsi" w:cstheme="majorHAnsi"/>
        </w:rPr>
      </w:pPr>
      <w:r w:rsidRPr="002213CC">
        <w:rPr>
          <w:rFonts w:asciiTheme="majorHAnsi" w:eastAsia="Arial" w:hAnsiTheme="majorHAnsi" w:cstheme="majorHAnsi"/>
          <w:b/>
        </w:rPr>
        <w:t xml:space="preserve">Mr. </w:t>
      </w:r>
      <w:proofErr w:type="spellStart"/>
      <w:r w:rsidRPr="002213CC">
        <w:rPr>
          <w:rFonts w:asciiTheme="majorHAnsi" w:eastAsia="Arial" w:hAnsiTheme="majorHAnsi" w:cstheme="majorHAnsi"/>
          <w:b/>
        </w:rPr>
        <w:t>Vandanam</w:t>
      </w:r>
      <w:proofErr w:type="spellEnd"/>
      <w:r w:rsidRPr="002213CC">
        <w:rPr>
          <w:rFonts w:asciiTheme="majorHAnsi" w:eastAsia="Arial" w:hAnsiTheme="majorHAnsi" w:cstheme="majorHAnsi"/>
        </w:rPr>
        <w:t xml:space="preserve"> – Project Manager. He is responsible for planning, execution, and ensuring the project is completed within budget and timeline.</w:t>
      </w:r>
      <w:r w:rsidRPr="002213CC">
        <w:rPr>
          <w:rFonts w:asciiTheme="majorHAnsi" w:eastAsia="Arial" w:hAnsiTheme="majorHAnsi" w:cstheme="majorHAnsi"/>
        </w:rPr>
        <w:br/>
      </w:r>
    </w:p>
    <w:p w14:paraId="2B9325D0" w14:textId="77777777" w:rsidR="003130ED" w:rsidRPr="002213CC" w:rsidRDefault="00000000">
      <w:pPr>
        <w:numPr>
          <w:ilvl w:val="0"/>
          <w:numId w:val="7"/>
        </w:numPr>
        <w:spacing w:before="0" w:line="276" w:lineRule="auto"/>
        <w:rPr>
          <w:rFonts w:asciiTheme="majorHAnsi" w:hAnsiTheme="majorHAnsi" w:cstheme="majorHAnsi"/>
        </w:rPr>
      </w:pPr>
      <w:r w:rsidRPr="002213CC">
        <w:rPr>
          <w:rFonts w:asciiTheme="majorHAnsi" w:eastAsia="Arial" w:hAnsiTheme="majorHAnsi" w:cstheme="majorHAnsi"/>
          <w:b/>
        </w:rPr>
        <w:t>Ms. Juhi</w:t>
      </w:r>
      <w:r w:rsidRPr="002213CC">
        <w:rPr>
          <w:rFonts w:asciiTheme="majorHAnsi" w:eastAsia="Arial" w:hAnsiTheme="majorHAnsi" w:cstheme="majorHAnsi"/>
        </w:rPr>
        <w:t xml:space="preserve"> – Senior Java Developer. She leads the technical development efforts and helps guide junior developers.</w:t>
      </w:r>
      <w:r w:rsidRPr="002213CC">
        <w:rPr>
          <w:rFonts w:asciiTheme="majorHAnsi" w:eastAsia="Arial" w:hAnsiTheme="majorHAnsi" w:cstheme="majorHAnsi"/>
        </w:rPr>
        <w:br/>
      </w:r>
    </w:p>
    <w:p w14:paraId="471E6BE9" w14:textId="77777777" w:rsidR="003130ED" w:rsidRPr="002213CC" w:rsidRDefault="00000000">
      <w:pPr>
        <w:numPr>
          <w:ilvl w:val="0"/>
          <w:numId w:val="7"/>
        </w:numPr>
        <w:spacing w:before="0" w:line="276" w:lineRule="auto"/>
        <w:rPr>
          <w:rFonts w:asciiTheme="majorHAnsi" w:hAnsiTheme="majorHAnsi" w:cstheme="majorHAnsi"/>
        </w:rPr>
      </w:pPr>
      <w:r w:rsidRPr="002213CC">
        <w:rPr>
          <w:rFonts w:asciiTheme="majorHAnsi" w:eastAsia="Arial" w:hAnsiTheme="majorHAnsi" w:cstheme="majorHAnsi"/>
          <w:b/>
        </w:rPr>
        <w:t>Java Developers</w:t>
      </w:r>
      <w:r w:rsidRPr="002213CC">
        <w:rPr>
          <w:rFonts w:asciiTheme="majorHAnsi" w:eastAsia="Arial" w:hAnsiTheme="majorHAnsi" w:cstheme="majorHAnsi"/>
        </w:rPr>
        <w:t xml:space="preserve"> – Mr. </w:t>
      </w:r>
      <w:proofErr w:type="spellStart"/>
      <w:r w:rsidRPr="002213CC">
        <w:rPr>
          <w:rFonts w:asciiTheme="majorHAnsi" w:eastAsia="Arial" w:hAnsiTheme="majorHAnsi" w:cstheme="majorHAnsi"/>
        </w:rPr>
        <w:t>Teyson</w:t>
      </w:r>
      <w:proofErr w:type="spellEnd"/>
      <w:r w:rsidRPr="002213CC">
        <w:rPr>
          <w:rFonts w:asciiTheme="majorHAnsi" w:eastAsia="Arial" w:hAnsiTheme="majorHAnsi" w:cstheme="majorHAnsi"/>
        </w:rPr>
        <w:t>, Ms. Lucie, Mr. Tucker, and Mr. Bravo are part of the Java development team working on core features of the application.</w:t>
      </w:r>
      <w:r w:rsidRPr="002213CC">
        <w:rPr>
          <w:rFonts w:asciiTheme="majorHAnsi" w:eastAsia="Arial" w:hAnsiTheme="majorHAnsi" w:cstheme="majorHAnsi"/>
        </w:rPr>
        <w:br/>
      </w:r>
    </w:p>
    <w:p w14:paraId="751EB131" w14:textId="77777777" w:rsidR="003130ED" w:rsidRPr="002213CC" w:rsidRDefault="00000000">
      <w:pPr>
        <w:numPr>
          <w:ilvl w:val="0"/>
          <w:numId w:val="7"/>
        </w:numPr>
        <w:spacing w:before="0" w:line="276" w:lineRule="auto"/>
        <w:rPr>
          <w:rFonts w:asciiTheme="majorHAnsi" w:hAnsiTheme="majorHAnsi" w:cstheme="majorHAnsi"/>
        </w:rPr>
      </w:pPr>
      <w:r w:rsidRPr="002213CC">
        <w:rPr>
          <w:rFonts w:asciiTheme="majorHAnsi" w:eastAsia="Arial" w:hAnsiTheme="majorHAnsi" w:cstheme="majorHAnsi"/>
          <w:b/>
        </w:rPr>
        <w:t>Mr. Mike</w:t>
      </w:r>
      <w:r w:rsidRPr="002213CC">
        <w:rPr>
          <w:rFonts w:asciiTheme="majorHAnsi" w:eastAsia="Arial" w:hAnsiTheme="majorHAnsi" w:cstheme="majorHAnsi"/>
        </w:rPr>
        <w:t xml:space="preserve"> – Network Administrator. He handles networking and infrastructure-related aspects to support the application.</w:t>
      </w:r>
      <w:r w:rsidRPr="002213CC">
        <w:rPr>
          <w:rFonts w:asciiTheme="majorHAnsi" w:eastAsia="Arial" w:hAnsiTheme="majorHAnsi" w:cstheme="majorHAnsi"/>
        </w:rPr>
        <w:br/>
      </w:r>
    </w:p>
    <w:p w14:paraId="3580A60E" w14:textId="77777777" w:rsidR="003130ED" w:rsidRPr="002213CC" w:rsidRDefault="00000000">
      <w:pPr>
        <w:numPr>
          <w:ilvl w:val="0"/>
          <w:numId w:val="7"/>
        </w:numPr>
        <w:spacing w:before="0" w:line="276" w:lineRule="auto"/>
        <w:rPr>
          <w:rFonts w:asciiTheme="majorHAnsi" w:hAnsiTheme="majorHAnsi" w:cstheme="majorHAnsi"/>
        </w:rPr>
      </w:pPr>
      <w:r w:rsidRPr="002213CC">
        <w:rPr>
          <w:rFonts w:asciiTheme="majorHAnsi" w:eastAsia="Arial" w:hAnsiTheme="majorHAnsi" w:cstheme="majorHAnsi"/>
          <w:b/>
        </w:rPr>
        <w:t>Mr. John</w:t>
      </w:r>
      <w:r w:rsidRPr="002213CC">
        <w:rPr>
          <w:rFonts w:asciiTheme="majorHAnsi" w:eastAsia="Arial" w:hAnsiTheme="majorHAnsi" w:cstheme="majorHAnsi"/>
        </w:rPr>
        <w:t xml:space="preserve"> – Database Administrator. He is in charge of designing and managing the project’s database.</w:t>
      </w:r>
      <w:r w:rsidRPr="002213CC">
        <w:rPr>
          <w:rFonts w:asciiTheme="majorHAnsi" w:eastAsia="Arial" w:hAnsiTheme="majorHAnsi" w:cstheme="majorHAnsi"/>
        </w:rPr>
        <w:br/>
      </w:r>
    </w:p>
    <w:p w14:paraId="236F274D" w14:textId="77777777" w:rsidR="003130ED" w:rsidRPr="002213CC" w:rsidRDefault="00000000">
      <w:pPr>
        <w:numPr>
          <w:ilvl w:val="0"/>
          <w:numId w:val="7"/>
        </w:numPr>
        <w:spacing w:before="0" w:line="276" w:lineRule="auto"/>
        <w:rPr>
          <w:rFonts w:asciiTheme="majorHAnsi" w:hAnsiTheme="majorHAnsi" w:cstheme="majorHAnsi"/>
        </w:rPr>
      </w:pPr>
      <w:r w:rsidRPr="002213CC">
        <w:rPr>
          <w:rFonts w:asciiTheme="majorHAnsi" w:eastAsia="Arial" w:hAnsiTheme="majorHAnsi" w:cstheme="majorHAnsi"/>
          <w:b/>
        </w:rPr>
        <w:lastRenderedPageBreak/>
        <w:t>Mr. Jason and Ms. Alekya</w:t>
      </w:r>
      <w:r w:rsidRPr="002213CC">
        <w:rPr>
          <w:rFonts w:asciiTheme="majorHAnsi" w:eastAsia="Arial" w:hAnsiTheme="majorHAnsi" w:cstheme="majorHAnsi"/>
        </w:rPr>
        <w:t xml:space="preserve"> – QA Testers. They are responsible for testing the application and ensuring its quality before deployment.</w:t>
      </w:r>
      <w:r w:rsidRPr="002213CC">
        <w:rPr>
          <w:rFonts w:asciiTheme="majorHAnsi" w:eastAsia="Arial" w:hAnsiTheme="majorHAnsi" w:cstheme="majorHAnsi"/>
        </w:rPr>
        <w:br/>
      </w:r>
    </w:p>
    <w:p w14:paraId="7A4381FF" w14:textId="77777777" w:rsidR="003130ED" w:rsidRPr="002213CC" w:rsidRDefault="00000000">
      <w:pPr>
        <w:numPr>
          <w:ilvl w:val="0"/>
          <w:numId w:val="7"/>
        </w:numPr>
        <w:spacing w:before="0" w:after="240" w:line="276" w:lineRule="auto"/>
        <w:rPr>
          <w:rFonts w:asciiTheme="majorHAnsi" w:hAnsiTheme="majorHAnsi" w:cstheme="majorHAnsi"/>
        </w:rPr>
      </w:pPr>
      <w:r w:rsidRPr="002213CC">
        <w:rPr>
          <w:rFonts w:asciiTheme="majorHAnsi" w:eastAsia="Arial" w:hAnsiTheme="majorHAnsi" w:cstheme="majorHAnsi"/>
          <w:b/>
        </w:rPr>
        <w:t>My Role – Business Analyst (BA)</w:t>
      </w:r>
      <w:r w:rsidRPr="002213CC">
        <w:rPr>
          <w:rFonts w:asciiTheme="majorHAnsi" w:eastAsia="Arial" w:hAnsiTheme="majorHAnsi" w:cstheme="majorHAnsi"/>
        </w:rPr>
        <w:t xml:space="preserve"> – I have joined this project as the Business Analyst. I’m responsible for gathering and analyzing requirements from stakeholders, preparing documentation like SRS and use cases, and ensuring the developed solution meets the business </w:t>
      </w:r>
      <w:commentRangeStart w:id="7"/>
      <w:r w:rsidRPr="002213CC">
        <w:rPr>
          <w:rFonts w:asciiTheme="majorHAnsi" w:eastAsia="Arial" w:hAnsiTheme="majorHAnsi" w:cstheme="majorHAnsi"/>
        </w:rPr>
        <w:t>needs</w:t>
      </w:r>
      <w:commentRangeEnd w:id="7"/>
      <w:r w:rsidRPr="002213CC">
        <w:rPr>
          <w:rFonts w:asciiTheme="majorHAnsi" w:hAnsiTheme="majorHAnsi" w:cstheme="majorHAnsi"/>
        </w:rPr>
        <w:commentReference w:id="7"/>
      </w:r>
      <w:r w:rsidRPr="002213CC">
        <w:rPr>
          <w:rFonts w:asciiTheme="majorHAnsi" w:eastAsia="Arial" w:hAnsiTheme="majorHAnsi" w:cstheme="majorHAnsi"/>
        </w:rPr>
        <w:t xml:space="preserve">. </w:t>
      </w:r>
    </w:p>
    <w:p w14:paraId="0ADF095A"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297682F6" w14:textId="77777777" w:rsidR="003130ED" w:rsidRPr="002213CC" w:rsidRDefault="00000000">
      <w:pPr>
        <w:pStyle w:val="Heading3"/>
        <w:pBdr>
          <w:top w:val="nil"/>
          <w:left w:val="nil"/>
          <w:bottom w:val="nil"/>
          <w:right w:val="nil"/>
          <w:between w:val="nil"/>
        </w:pBdr>
        <w:spacing w:line="276" w:lineRule="auto"/>
        <w:rPr>
          <w:rFonts w:asciiTheme="majorHAnsi" w:eastAsia="Arial" w:hAnsiTheme="majorHAnsi" w:cstheme="majorHAnsi"/>
          <w:sz w:val="22"/>
          <w:szCs w:val="22"/>
        </w:rPr>
      </w:pPr>
      <w:bookmarkStart w:id="8" w:name="_m8iimuc11ozk" w:colFirst="0" w:colLast="0"/>
      <w:bookmarkEnd w:id="8"/>
      <w:r w:rsidRPr="002213CC">
        <w:rPr>
          <w:rFonts w:asciiTheme="majorHAnsi" w:eastAsia="Arial" w:hAnsiTheme="majorHAnsi" w:cstheme="majorHAnsi"/>
          <w:sz w:val="22"/>
          <w:szCs w:val="22"/>
        </w:rPr>
        <w:t>Question 1: BPM</w:t>
      </w:r>
    </w:p>
    <w:p w14:paraId="428AD2DC"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9" w:name="_a2ts5kwk5ojx" w:colFirst="0" w:colLast="0"/>
      <w:bookmarkEnd w:id="9"/>
      <w:r w:rsidRPr="002213CC">
        <w:rPr>
          <w:rFonts w:asciiTheme="majorHAnsi" w:eastAsia="Arial" w:hAnsiTheme="majorHAnsi" w:cstheme="majorHAnsi"/>
          <w:color w:val="000000"/>
          <w:sz w:val="22"/>
          <w:szCs w:val="22"/>
        </w:rPr>
        <w:t>Business Process Model – Online Agriculture Products Store</w:t>
      </w:r>
    </w:p>
    <w:p w14:paraId="55FC7F98" w14:textId="77777777" w:rsidR="003707B3" w:rsidRPr="003707B3" w:rsidRDefault="003707B3" w:rsidP="003707B3">
      <w:pPr>
        <w:rPr>
          <w:rFonts w:asciiTheme="majorHAnsi" w:eastAsia="Arial" w:hAnsiTheme="majorHAnsi" w:cstheme="majorHAnsi"/>
        </w:rPr>
      </w:pPr>
      <w:r w:rsidRPr="003707B3">
        <w:rPr>
          <w:rFonts w:asciiTheme="majorHAnsi" w:eastAsia="Arial" w:hAnsiTheme="majorHAnsi" w:cstheme="majorHAnsi"/>
        </w:rPr>
        <w:t>A Business Process Model (BPM) is a visual or structured representation of the steps, resources, inputs, and outputs involved in a business process.</w:t>
      </w:r>
    </w:p>
    <w:p w14:paraId="518FE360" w14:textId="77777777" w:rsidR="003707B3" w:rsidRPr="002213CC" w:rsidRDefault="003707B3" w:rsidP="003707B3">
      <w:pPr>
        <w:rPr>
          <w:rFonts w:asciiTheme="majorHAnsi" w:eastAsia="Arial" w:hAnsiTheme="majorHAnsi" w:cstheme="majorHAnsi"/>
        </w:rPr>
      </w:pPr>
      <w:r w:rsidRPr="003707B3">
        <w:rPr>
          <w:rFonts w:asciiTheme="majorHAnsi" w:eastAsia="Arial" w:hAnsiTheme="majorHAnsi" w:cstheme="majorHAnsi"/>
        </w:rPr>
        <w:t>It is used to clearly map how work flows within a system or organization, showing how tasks are carried out, who is involved, what resources are needed, and what results are produced.</w:t>
      </w:r>
      <w:r w:rsidRPr="002213CC">
        <w:rPr>
          <w:rFonts w:asciiTheme="majorHAnsi" w:eastAsia="Arial" w:hAnsiTheme="majorHAnsi" w:cstheme="majorHAnsi"/>
        </w:rPr>
        <w:t xml:space="preserve"> </w:t>
      </w:r>
    </w:p>
    <w:p w14:paraId="0732B6DC" w14:textId="0E4EE1A6" w:rsidR="003707B3" w:rsidRPr="002213CC" w:rsidRDefault="003707B3" w:rsidP="003707B3">
      <w:pPr>
        <w:rPr>
          <w:rFonts w:asciiTheme="majorHAnsi" w:eastAsia="Arial" w:hAnsiTheme="majorHAnsi" w:cstheme="majorHAnsi"/>
          <w:b/>
          <w:bCs/>
          <w:i/>
          <w:iCs/>
        </w:rPr>
      </w:pPr>
      <w:r w:rsidRPr="002213CC">
        <w:rPr>
          <w:rFonts w:asciiTheme="majorHAnsi" w:eastAsia="Arial" w:hAnsiTheme="majorHAnsi" w:cstheme="majorHAnsi"/>
          <w:b/>
          <w:bCs/>
          <w:i/>
          <w:iCs/>
        </w:rPr>
        <w:t>I have inserted the image of the BPM diagram I’ve created via MS Visio below:</w:t>
      </w:r>
    </w:p>
    <w:p w14:paraId="41573FDB" w14:textId="375CF206" w:rsidR="003130ED" w:rsidRPr="002213CC" w:rsidRDefault="003707B3">
      <w:pPr>
        <w:pBdr>
          <w:top w:val="nil"/>
          <w:left w:val="nil"/>
          <w:bottom w:val="nil"/>
          <w:right w:val="nil"/>
          <w:between w:val="nil"/>
        </w:pBdr>
        <w:spacing w:line="276" w:lineRule="auto"/>
        <w:rPr>
          <w:rFonts w:asciiTheme="majorHAnsi" w:eastAsia="Arial" w:hAnsiTheme="majorHAnsi" w:cstheme="majorHAnsi"/>
        </w:rPr>
      </w:pPr>
      <w:bookmarkStart w:id="10" w:name="_7y6havvcguj6" w:colFirst="0" w:colLast="0"/>
      <w:bookmarkEnd w:id="10"/>
      <w:r w:rsidRPr="002213CC">
        <w:rPr>
          <w:rFonts w:asciiTheme="majorHAnsi" w:eastAsia="Arial" w:hAnsiTheme="majorHAnsi" w:cstheme="majorHAnsi"/>
          <w:noProof/>
        </w:rPr>
        <w:lastRenderedPageBreak/>
        <w:drawing>
          <wp:inline distT="0" distB="0" distL="0" distR="0" wp14:anchorId="7C9B03EC" wp14:editId="5AEFAA16">
            <wp:extent cx="5372100" cy="7467600"/>
            <wp:effectExtent l="0" t="0" r="0" b="0"/>
            <wp:docPr id="1863753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7467600"/>
                    </a:xfrm>
                    <a:prstGeom prst="rect">
                      <a:avLst/>
                    </a:prstGeom>
                    <a:noFill/>
                    <a:ln>
                      <a:noFill/>
                    </a:ln>
                  </pic:spPr>
                </pic:pic>
              </a:graphicData>
            </a:graphic>
          </wp:inline>
        </w:drawing>
      </w:r>
    </w:p>
    <w:p w14:paraId="1B42153F" w14:textId="77777777" w:rsidR="003707B3" w:rsidRPr="002213CC" w:rsidRDefault="003707B3">
      <w:pPr>
        <w:pStyle w:val="Heading3"/>
        <w:spacing w:line="276" w:lineRule="auto"/>
        <w:rPr>
          <w:rFonts w:asciiTheme="majorHAnsi" w:eastAsia="Arial" w:hAnsiTheme="majorHAnsi" w:cstheme="majorHAnsi"/>
          <w:sz w:val="22"/>
          <w:szCs w:val="22"/>
        </w:rPr>
      </w:pPr>
      <w:bookmarkStart w:id="11" w:name="_bmw42vt1gfy" w:colFirst="0" w:colLast="0"/>
      <w:bookmarkEnd w:id="11"/>
    </w:p>
    <w:p w14:paraId="4B399045" w14:textId="03BD9677" w:rsidR="003130ED" w:rsidRPr="002213CC" w:rsidRDefault="00000000">
      <w:pPr>
        <w:pStyle w:val="Heading3"/>
        <w:spacing w:line="276" w:lineRule="auto"/>
        <w:rPr>
          <w:rFonts w:asciiTheme="majorHAnsi" w:eastAsia="Arial" w:hAnsiTheme="majorHAnsi" w:cstheme="majorHAnsi"/>
          <w:sz w:val="22"/>
          <w:szCs w:val="22"/>
        </w:rPr>
      </w:pPr>
      <w:r w:rsidRPr="002213CC">
        <w:rPr>
          <w:rFonts w:asciiTheme="majorHAnsi" w:eastAsia="Arial" w:hAnsiTheme="majorHAnsi" w:cstheme="majorHAnsi"/>
          <w:sz w:val="22"/>
          <w:szCs w:val="22"/>
        </w:rPr>
        <w:t>Question 2: SWOT Analysis</w:t>
      </w:r>
    </w:p>
    <w:p w14:paraId="7A608D7D" w14:textId="77777777" w:rsidR="003130ED" w:rsidRPr="002213CC" w:rsidRDefault="003130ED">
      <w:pPr>
        <w:spacing w:line="276" w:lineRule="auto"/>
        <w:rPr>
          <w:rFonts w:asciiTheme="majorHAnsi" w:eastAsia="Arial" w:hAnsiTheme="majorHAnsi" w:cstheme="majorHAnsi"/>
        </w:rPr>
      </w:pPr>
    </w:p>
    <w:tbl>
      <w:tblPr>
        <w:tblStyle w:val="a"/>
        <w:tblW w:w="8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90"/>
        <w:gridCol w:w="4490"/>
      </w:tblGrid>
      <w:tr w:rsidR="003130ED" w:rsidRPr="002213CC" w14:paraId="681761EF" w14:textId="77777777">
        <w:trPr>
          <w:trHeight w:val="525"/>
        </w:trPr>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5210039"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Strengths</w:t>
            </w:r>
          </w:p>
        </w:tc>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E1288D0"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Weaknesses</w:t>
            </w:r>
          </w:p>
        </w:tc>
      </w:tr>
      <w:tr w:rsidR="003130ED" w:rsidRPr="002213CC" w14:paraId="3363E797" w14:textId="77777777">
        <w:trPr>
          <w:trHeight w:val="1085"/>
        </w:trPr>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4150DE0"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Unicode MS" w:hAnsiTheme="majorHAnsi" w:cstheme="majorHAnsi"/>
              </w:rPr>
              <w:t>→ Strong talent pool available in APT IT Solutions (developers, testers, etc.)</w:t>
            </w:r>
          </w:p>
        </w:tc>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6C2347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First time working on an agriculture domain project (limited domain knowledge)</w:t>
            </w:r>
          </w:p>
        </w:tc>
      </w:tr>
      <w:tr w:rsidR="003130ED" w:rsidRPr="002213CC" w14:paraId="3A1C8FAC" w14:textId="77777777">
        <w:trPr>
          <w:trHeight w:val="1085"/>
        </w:trPr>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AB85955"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Clearly defined requirements from stakeholder farmers</w:t>
            </w:r>
          </w:p>
        </w:tc>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D47E4AD"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Risk of requirement changes during development</w:t>
            </w:r>
          </w:p>
        </w:tc>
      </w:tr>
      <w:tr w:rsidR="003130ED" w:rsidRPr="002213CC" w14:paraId="2BD3B362" w14:textId="77777777">
        <w:trPr>
          <w:trHeight w:val="1085"/>
        </w:trPr>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74C0969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Backed by a good budget (₹2 Crores) and 18-month timeline</w:t>
            </w:r>
          </w:p>
        </w:tc>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B5F2323"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User training and adoption in remote areas could be challenging</w:t>
            </w:r>
          </w:p>
        </w:tc>
      </w:tr>
      <w:tr w:rsidR="003130ED" w:rsidRPr="002213CC" w14:paraId="0D6B6D36" w14:textId="77777777">
        <w:trPr>
          <w:trHeight w:val="1085"/>
        </w:trPr>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73957CE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Direct involvement of real end-users (Peter, Kevin, Ben) as stakeholders</w:t>
            </w:r>
          </w:p>
        </w:tc>
        <w:tc>
          <w:tcPr>
            <w:tcW w:w="449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8E4D27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No existing platform to reuse (building everything from scratch)</w:t>
            </w:r>
          </w:p>
        </w:tc>
      </w:tr>
    </w:tbl>
    <w:p w14:paraId="6D4970C1"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35778889" w14:textId="77777777" w:rsidR="003130ED" w:rsidRPr="002213CC" w:rsidRDefault="003130ED">
      <w:pPr>
        <w:spacing w:line="276" w:lineRule="auto"/>
        <w:rPr>
          <w:rFonts w:asciiTheme="majorHAnsi" w:eastAsia="Arial" w:hAnsiTheme="majorHAnsi" w:cstheme="majorHAnsi"/>
        </w:rPr>
      </w:pPr>
    </w:p>
    <w:tbl>
      <w:tblPr>
        <w:tblStyle w:val="a0"/>
        <w:tblW w:w="88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30"/>
        <w:gridCol w:w="4430"/>
      </w:tblGrid>
      <w:tr w:rsidR="003130ED" w:rsidRPr="002213CC" w14:paraId="7DF9458A" w14:textId="77777777">
        <w:trPr>
          <w:trHeight w:val="890"/>
        </w:trPr>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5BDC351"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Opportunities</w:t>
            </w:r>
          </w:p>
        </w:tc>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BFAC236"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Threats</w:t>
            </w:r>
          </w:p>
        </w:tc>
      </w:tr>
      <w:tr w:rsidR="003130ED" w:rsidRPr="002213CC" w14:paraId="30983649" w14:textId="77777777">
        <w:trPr>
          <w:trHeight w:val="1115"/>
        </w:trPr>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EEDBA9D"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Chance to build a high-impact CSR project with visibility</w:t>
            </w:r>
          </w:p>
        </w:tc>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11D000F"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Unstable internet connectivity in rural areas may affect usability</w:t>
            </w:r>
          </w:p>
        </w:tc>
      </w:tr>
      <w:tr w:rsidR="003130ED" w:rsidRPr="002213CC" w14:paraId="6942C884" w14:textId="77777777">
        <w:trPr>
          <w:trHeight w:val="1115"/>
        </w:trPr>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A676B8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Potential to scale the product to other regions or B2B use</w:t>
            </w:r>
          </w:p>
        </w:tc>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C941DA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Possibility of poor adoption due to lack of digital literacy among farmers</w:t>
            </w:r>
          </w:p>
        </w:tc>
      </w:tr>
      <w:tr w:rsidR="003130ED" w:rsidRPr="002213CC" w14:paraId="2B0A1C40" w14:textId="77777777">
        <w:trPr>
          <w:trHeight w:val="1115"/>
        </w:trPr>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2134DE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Chance to build long-term partnership with SOONY company</w:t>
            </w:r>
          </w:p>
        </w:tc>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79A0DB4D"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Delay in integration with logistics or payment providers</w:t>
            </w:r>
          </w:p>
        </w:tc>
      </w:tr>
      <w:tr w:rsidR="003130ED" w:rsidRPr="002213CC" w14:paraId="745AB9CA" w14:textId="77777777">
        <w:trPr>
          <w:trHeight w:val="1115"/>
        </w:trPr>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DEA7FB8"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lastRenderedPageBreak/>
              <w:t>→ Positive social impact and potential media attention</w:t>
            </w:r>
          </w:p>
        </w:tc>
        <w:tc>
          <w:tcPr>
            <w:tcW w:w="443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8327FB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Unicode MS" w:hAnsiTheme="majorHAnsi" w:cstheme="majorHAnsi"/>
              </w:rPr>
              <w:t xml:space="preserve">→ Competition from existing agriculture e-commerce platforms (like </w:t>
            </w:r>
            <w:commentRangeStart w:id="12"/>
            <w:proofErr w:type="spellStart"/>
            <w:r w:rsidRPr="002213CC">
              <w:rPr>
                <w:rFonts w:asciiTheme="majorHAnsi" w:eastAsia="Arial" w:hAnsiTheme="majorHAnsi" w:cstheme="majorHAnsi"/>
              </w:rPr>
              <w:t>DeHaat</w:t>
            </w:r>
            <w:commentRangeEnd w:id="12"/>
            <w:proofErr w:type="spellEnd"/>
            <w:r w:rsidRPr="002213CC">
              <w:rPr>
                <w:rFonts w:asciiTheme="majorHAnsi" w:hAnsiTheme="majorHAnsi" w:cstheme="majorHAnsi"/>
              </w:rPr>
              <w:commentReference w:id="12"/>
            </w:r>
            <w:r w:rsidRPr="002213CC">
              <w:rPr>
                <w:rFonts w:asciiTheme="majorHAnsi" w:eastAsia="Arial" w:hAnsiTheme="majorHAnsi" w:cstheme="majorHAnsi"/>
              </w:rPr>
              <w:t>)</w:t>
            </w:r>
          </w:p>
        </w:tc>
      </w:tr>
    </w:tbl>
    <w:p w14:paraId="57967590"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422906D4"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3AF7D3F9" w14:textId="77777777" w:rsidR="003130ED" w:rsidRPr="002213CC" w:rsidRDefault="00000000">
      <w:pPr>
        <w:pStyle w:val="Heading3"/>
        <w:spacing w:line="276" w:lineRule="auto"/>
        <w:rPr>
          <w:rFonts w:asciiTheme="majorHAnsi" w:eastAsia="Arial" w:hAnsiTheme="majorHAnsi" w:cstheme="majorHAnsi"/>
          <w:sz w:val="22"/>
          <w:szCs w:val="22"/>
        </w:rPr>
      </w:pPr>
      <w:bookmarkStart w:id="13" w:name="_64fxh87du9d1" w:colFirst="0" w:colLast="0"/>
      <w:bookmarkEnd w:id="13"/>
      <w:r w:rsidRPr="002213CC">
        <w:rPr>
          <w:rFonts w:asciiTheme="majorHAnsi" w:eastAsia="Arial" w:hAnsiTheme="majorHAnsi" w:cstheme="majorHAnsi"/>
          <w:sz w:val="22"/>
          <w:szCs w:val="22"/>
        </w:rPr>
        <w:t>Question 3: Feasibility Study</w:t>
      </w:r>
    </w:p>
    <w:p w14:paraId="508BD2F2" w14:textId="77777777" w:rsidR="003130ED" w:rsidRPr="002213CC" w:rsidRDefault="003130ED">
      <w:pPr>
        <w:spacing w:line="276" w:lineRule="auto"/>
        <w:rPr>
          <w:rFonts w:asciiTheme="majorHAnsi" w:eastAsia="Arial" w:hAnsiTheme="majorHAnsi" w:cstheme="majorHAnsi"/>
        </w:rPr>
      </w:pPr>
    </w:p>
    <w:tbl>
      <w:tblPr>
        <w:tblStyle w:val="a1"/>
        <w:tblW w:w="9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0"/>
        <w:gridCol w:w="5220"/>
      </w:tblGrid>
      <w:tr w:rsidR="003130ED" w:rsidRPr="002213CC" w14:paraId="7E9E968B" w14:textId="77777777">
        <w:trPr>
          <w:trHeight w:val="480"/>
        </w:trPr>
        <w:tc>
          <w:tcPr>
            <w:tcW w:w="456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F285F70"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Aspect</w:t>
            </w:r>
          </w:p>
        </w:tc>
        <w:tc>
          <w:tcPr>
            <w:tcW w:w="522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AE21723"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Points to Consider</w:t>
            </w:r>
          </w:p>
        </w:tc>
      </w:tr>
      <w:tr w:rsidR="003130ED" w:rsidRPr="002213CC" w14:paraId="2E8743B7" w14:textId="77777777">
        <w:trPr>
          <w:trHeight w:val="1995"/>
        </w:trPr>
        <w:tc>
          <w:tcPr>
            <w:tcW w:w="456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502440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Hardware</w:t>
            </w:r>
          </w:p>
        </w:tc>
        <w:tc>
          <w:tcPr>
            <w:tcW w:w="522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2F8081F" w14:textId="77777777" w:rsidR="003130ED" w:rsidRPr="002213CC" w:rsidRDefault="00000000">
            <w:pPr>
              <w:numPr>
                <w:ilvl w:val="0"/>
                <w:numId w:val="29"/>
              </w:numPr>
              <w:spacing w:line="276" w:lineRule="auto"/>
              <w:rPr>
                <w:rFonts w:asciiTheme="majorHAnsi" w:eastAsia="Arial" w:hAnsiTheme="majorHAnsi" w:cstheme="majorHAnsi"/>
              </w:rPr>
            </w:pPr>
            <w:r w:rsidRPr="002213CC">
              <w:rPr>
                <w:rFonts w:asciiTheme="majorHAnsi" w:eastAsia="Arial" w:hAnsiTheme="majorHAnsi" w:cstheme="majorHAnsi"/>
              </w:rPr>
              <w:t xml:space="preserve">Check availability of servers for development, testing, and deployment </w:t>
            </w:r>
          </w:p>
          <w:p w14:paraId="605C6FB7" w14:textId="77777777" w:rsidR="003130ED" w:rsidRPr="002213CC" w:rsidRDefault="00000000">
            <w:pPr>
              <w:numPr>
                <w:ilvl w:val="0"/>
                <w:numId w:val="29"/>
              </w:numPr>
              <w:spacing w:before="0" w:line="276" w:lineRule="auto"/>
              <w:rPr>
                <w:rFonts w:asciiTheme="majorHAnsi" w:eastAsia="Arial" w:hAnsiTheme="majorHAnsi" w:cstheme="majorHAnsi"/>
              </w:rPr>
            </w:pPr>
            <w:r w:rsidRPr="002213CC">
              <w:rPr>
                <w:rFonts w:asciiTheme="majorHAnsi" w:eastAsia="Arial" w:hAnsiTheme="majorHAnsi" w:cstheme="majorHAnsi"/>
              </w:rPr>
              <w:t xml:space="preserve"> Ensure team systems have required configurations for Java IDEs and frameworks</w:t>
            </w:r>
          </w:p>
          <w:p w14:paraId="5536B33E" w14:textId="77777777" w:rsidR="003130ED" w:rsidRPr="002213CC" w:rsidRDefault="00000000">
            <w:pPr>
              <w:numPr>
                <w:ilvl w:val="0"/>
                <w:numId w:val="29"/>
              </w:numPr>
              <w:spacing w:before="0" w:line="276" w:lineRule="auto"/>
              <w:rPr>
                <w:rFonts w:asciiTheme="majorHAnsi" w:eastAsia="Arial" w:hAnsiTheme="majorHAnsi" w:cstheme="majorHAnsi"/>
              </w:rPr>
            </w:pPr>
            <w:r w:rsidRPr="002213CC">
              <w:rPr>
                <w:rFonts w:asciiTheme="majorHAnsi" w:eastAsia="Arial" w:hAnsiTheme="majorHAnsi" w:cstheme="majorHAnsi"/>
              </w:rPr>
              <w:t>Internet connectivity and network infrastructure for development and deployment</w:t>
            </w:r>
          </w:p>
        </w:tc>
      </w:tr>
      <w:tr w:rsidR="003130ED" w:rsidRPr="002213CC" w14:paraId="3FCEF70B" w14:textId="77777777">
        <w:trPr>
          <w:trHeight w:val="2240"/>
        </w:trPr>
        <w:tc>
          <w:tcPr>
            <w:tcW w:w="456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63D966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Software</w:t>
            </w:r>
          </w:p>
        </w:tc>
        <w:tc>
          <w:tcPr>
            <w:tcW w:w="522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3C0B05C" w14:textId="77777777" w:rsidR="003130ED" w:rsidRPr="002213CC" w:rsidRDefault="00000000">
            <w:pPr>
              <w:numPr>
                <w:ilvl w:val="0"/>
                <w:numId w:val="2"/>
              </w:numPr>
              <w:spacing w:line="276" w:lineRule="auto"/>
              <w:rPr>
                <w:rFonts w:asciiTheme="majorHAnsi" w:eastAsia="Arial" w:hAnsiTheme="majorHAnsi" w:cstheme="majorHAnsi"/>
              </w:rPr>
            </w:pPr>
            <w:r w:rsidRPr="002213CC">
              <w:rPr>
                <w:rFonts w:asciiTheme="majorHAnsi" w:eastAsia="Arial" w:hAnsiTheme="majorHAnsi" w:cstheme="majorHAnsi"/>
              </w:rPr>
              <w:t>Use Java (Spring Boot) for backend, supported by tools like IntelliJ/Eclipse</w:t>
            </w:r>
          </w:p>
          <w:p w14:paraId="223A8E51" w14:textId="77777777" w:rsidR="003130ED" w:rsidRPr="002213CC" w:rsidRDefault="00000000">
            <w:pPr>
              <w:numPr>
                <w:ilvl w:val="0"/>
                <w:numId w:val="2"/>
              </w:numPr>
              <w:spacing w:before="0" w:line="276" w:lineRule="auto"/>
              <w:rPr>
                <w:rFonts w:asciiTheme="majorHAnsi" w:eastAsia="Arial" w:hAnsiTheme="majorHAnsi" w:cstheme="majorHAnsi"/>
              </w:rPr>
            </w:pPr>
            <w:r w:rsidRPr="002213CC">
              <w:rPr>
                <w:rFonts w:asciiTheme="majorHAnsi" w:eastAsia="Arial" w:hAnsiTheme="majorHAnsi" w:cstheme="majorHAnsi"/>
              </w:rPr>
              <w:t>Frontend with HTML/CSS/JS (React or Angular optional)</w:t>
            </w:r>
          </w:p>
          <w:p w14:paraId="3B728B8C" w14:textId="77777777" w:rsidR="003130ED" w:rsidRPr="002213CC" w:rsidRDefault="00000000">
            <w:pPr>
              <w:numPr>
                <w:ilvl w:val="0"/>
                <w:numId w:val="2"/>
              </w:numPr>
              <w:spacing w:before="0" w:line="276" w:lineRule="auto"/>
              <w:rPr>
                <w:rFonts w:asciiTheme="majorHAnsi" w:eastAsia="Arial" w:hAnsiTheme="majorHAnsi" w:cstheme="majorHAnsi"/>
              </w:rPr>
            </w:pPr>
            <w:r w:rsidRPr="002213CC">
              <w:rPr>
                <w:rFonts w:asciiTheme="majorHAnsi" w:eastAsia="Arial" w:hAnsiTheme="majorHAnsi" w:cstheme="majorHAnsi"/>
              </w:rPr>
              <w:t>MySQL or PostgreSQL for database</w:t>
            </w:r>
          </w:p>
          <w:p w14:paraId="346056B2" w14:textId="77777777" w:rsidR="003130ED" w:rsidRPr="002213CC" w:rsidRDefault="00000000">
            <w:pPr>
              <w:numPr>
                <w:ilvl w:val="0"/>
                <w:numId w:val="2"/>
              </w:numPr>
              <w:spacing w:before="0" w:line="276" w:lineRule="auto"/>
              <w:rPr>
                <w:rFonts w:asciiTheme="majorHAnsi" w:eastAsia="Arial" w:hAnsiTheme="majorHAnsi" w:cstheme="majorHAnsi"/>
              </w:rPr>
            </w:pPr>
            <w:r w:rsidRPr="002213CC">
              <w:rPr>
                <w:rFonts w:asciiTheme="majorHAnsi" w:eastAsia="Arial" w:hAnsiTheme="majorHAnsi" w:cstheme="majorHAnsi"/>
              </w:rPr>
              <w:t>JIRA for project tracking, Git for version control</w:t>
            </w:r>
          </w:p>
          <w:p w14:paraId="6EEAC686" w14:textId="77777777" w:rsidR="003130ED" w:rsidRPr="002213CC" w:rsidRDefault="00000000">
            <w:pPr>
              <w:numPr>
                <w:ilvl w:val="0"/>
                <w:numId w:val="2"/>
              </w:numPr>
              <w:spacing w:before="0" w:line="276" w:lineRule="auto"/>
              <w:rPr>
                <w:rFonts w:asciiTheme="majorHAnsi" w:eastAsia="Arial" w:hAnsiTheme="majorHAnsi" w:cstheme="majorHAnsi"/>
              </w:rPr>
            </w:pPr>
            <w:r w:rsidRPr="002213CC">
              <w:rPr>
                <w:rFonts w:asciiTheme="majorHAnsi" w:eastAsia="Arial" w:hAnsiTheme="majorHAnsi" w:cstheme="majorHAnsi"/>
              </w:rPr>
              <w:t>Selenium/JUnit for testing- Ensure licensing (if any) is managed properly</w:t>
            </w:r>
          </w:p>
        </w:tc>
      </w:tr>
      <w:tr w:rsidR="003130ED" w:rsidRPr="002213CC" w14:paraId="36BB5C80" w14:textId="77777777">
        <w:trPr>
          <w:trHeight w:val="2240"/>
        </w:trPr>
        <w:tc>
          <w:tcPr>
            <w:tcW w:w="456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1E83E4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Trained Resources</w:t>
            </w:r>
          </w:p>
        </w:tc>
        <w:tc>
          <w:tcPr>
            <w:tcW w:w="522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5AA2F77" w14:textId="77777777" w:rsidR="003130ED" w:rsidRPr="002213CC" w:rsidRDefault="00000000">
            <w:pPr>
              <w:numPr>
                <w:ilvl w:val="0"/>
                <w:numId w:val="3"/>
              </w:numPr>
              <w:spacing w:line="276" w:lineRule="auto"/>
              <w:rPr>
                <w:rFonts w:asciiTheme="majorHAnsi" w:eastAsia="Arial" w:hAnsiTheme="majorHAnsi" w:cstheme="majorHAnsi"/>
              </w:rPr>
            </w:pPr>
            <w:r w:rsidRPr="002213CC">
              <w:rPr>
                <w:rFonts w:asciiTheme="majorHAnsi" w:eastAsia="Arial" w:hAnsiTheme="majorHAnsi" w:cstheme="majorHAnsi"/>
              </w:rPr>
              <w:t>Confirm availability of Java developers (Senior and Junior)</w:t>
            </w:r>
          </w:p>
          <w:p w14:paraId="2CEBC3DF" w14:textId="67AD2B05" w:rsidR="003130ED" w:rsidRPr="002213CC" w:rsidRDefault="00000000">
            <w:pPr>
              <w:numPr>
                <w:ilvl w:val="0"/>
                <w:numId w:val="3"/>
              </w:numPr>
              <w:spacing w:before="0" w:line="276" w:lineRule="auto"/>
              <w:rPr>
                <w:rFonts w:asciiTheme="majorHAnsi" w:eastAsia="Arial" w:hAnsiTheme="majorHAnsi" w:cstheme="majorHAnsi"/>
              </w:rPr>
            </w:pPr>
            <w:r w:rsidRPr="002213CC">
              <w:rPr>
                <w:rFonts w:asciiTheme="majorHAnsi" w:eastAsia="Arial" w:hAnsiTheme="majorHAnsi" w:cstheme="majorHAnsi"/>
              </w:rPr>
              <w:t>Check experience of team with Spring Boot, REST APIs, ORM</w:t>
            </w:r>
            <w:r w:rsidR="00172C7B" w:rsidRPr="002213CC">
              <w:rPr>
                <w:rFonts w:asciiTheme="majorHAnsi" w:eastAsia="Arial" w:hAnsiTheme="majorHAnsi" w:cstheme="majorHAnsi"/>
              </w:rPr>
              <w:t xml:space="preserve">, </w:t>
            </w:r>
            <w:proofErr w:type="gramStart"/>
            <w:r w:rsidR="00172C7B" w:rsidRPr="002213CC">
              <w:rPr>
                <w:rFonts w:asciiTheme="majorHAnsi" w:eastAsia="Arial" w:hAnsiTheme="majorHAnsi" w:cstheme="majorHAnsi"/>
              </w:rPr>
              <w:t>etc..</w:t>
            </w:r>
            <w:proofErr w:type="gramEnd"/>
          </w:p>
          <w:p w14:paraId="6BC6121C" w14:textId="77777777" w:rsidR="003130ED" w:rsidRPr="002213CC" w:rsidRDefault="00000000">
            <w:pPr>
              <w:numPr>
                <w:ilvl w:val="0"/>
                <w:numId w:val="3"/>
              </w:numPr>
              <w:spacing w:before="0" w:line="276" w:lineRule="auto"/>
              <w:rPr>
                <w:rFonts w:asciiTheme="majorHAnsi" w:eastAsia="Arial" w:hAnsiTheme="majorHAnsi" w:cstheme="majorHAnsi"/>
              </w:rPr>
            </w:pPr>
            <w:r w:rsidRPr="002213CC">
              <w:rPr>
                <w:rFonts w:asciiTheme="majorHAnsi" w:eastAsia="Arial" w:hAnsiTheme="majorHAnsi" w:cstheme="majorHAnsi"/>
              </w:rPr>
              <w:t>Ensure testers are skilled in automation and manual testing</w:t>
            </w:r>
          </w:p>
          <w:p w14:paraId="28B19CAE" w14:textId="77777777" w:rsidR="003130ED" w:rsidRPr="002213CC" w:rsidRDefault="00000000">
            <w:pPr>
              <w:numPr>
                <w:ilvl w:val="0"/>
                <w:numId w:val="3"/>
              </w:numPr>
              <w:spacing w:before="0" w:line="276" w:lineRule="auto"/>
              <w:rPr>
                <w:rFonts w:asciiTheme="majorHAnsi" w:eastAsia="Arial" w:hAnsiTheme="majorHAnsi" w:cstheme="majorHAnsi"/>
              </w:rPr>
            </w:pPr>
            <w:r w:rsidRPr="002213CC">
              <w:rPr>
                <w:rFonts w:asciiTheme="majorHAnsi" w:eastAsia="Arial" w:hAnsiTheme="majorHAnsi" w:cstheme="majorHAnsi"/>
              </w:rPr>
              <w:t>Validate presence of skilled DB Admin and Network Admin</w:t>
            </w:r>
          </w:p>
          <w:p w14:paraId="40D49741" w14:textId="77777777" w:rsidR="003130ED" w:rsidRPr="002213CC" w:rsidRDefault="00000000">
            <w:pPr>
              <w:numPr>
                <w:ilvl w:val="0"/>
                <w:numId w:val="3"/>
              </w:numPr>
              <w:spacing w:before="0" w:line="276" w:lineRule="auto"/>
              <w:rPr>
                <w:rFonts w:asciiTheme="majorHAnsi" w:eastAsia="Arial" w:hAnsiTheme="majorHAnsi" w:cstheme="majorHAnsi"/>
              </w:rPr>
            </w:pPr>
            <w:r w:rsidRPr="002213CC">
              <w:rPr>
                <w:rFonts w:asciiTheme="majorHAnsi" w:eastAsia="Arial" w:hAnsiTheme="majorHAnsi" w:cstheme="majorHAnsi"/>
              </w:rPr>
              <w:lastRenderedPageBreak/>
              <w:t>Project Manager and Business Analyst must have experience with similar SDLCs</w:t>
            </w:r>
          </w:p>
        </w:tc>
      </w:tr>
      <w:tr w:rsidR="003130ED" w:rsidRPr="002213CC" w14:paraId="12BF86D0" w14:textId="77777777">
        <w:trPr>
          <w:trHeight w:val="2240"/>
        </w:trPr>
        <w:tc>
          <w:tcPr>
            <w:tcW w:w="456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CD863B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lastRenderedPageBreak/>
              <w:t>Budget</w:t>
            </w:r>
          </w:p>
        </w:tc>
        <w:tc>
          <w:tcPr>
            <w:tcW w:w="522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475DBFD" w14:textId="77777777" w:rsidR="003130ED" w:rsidRPr="002213CC" w:rsidRDefault="00000000">
            <w:pPr>
              <w:numPr>
                <w:ilvl w:val="0"/>
                <w:numId w:val="25"/>
              </w:numPr>
              <w:spacing w:line="276" w:lineRule="auto"/>
              <w:rPr>
                <w:rFonts w:asciiTheme="majorHAnsi" w:eastAsia="Arial" w:hAnsiTheme="majorHAnsi" w:cstheme="majorHAnsi"/>
              </w:rPr>
            </w:pPr>
            <w:r w:rsidRPr="002213CC">
              <w:rPr>
                <w:rFonts w:asciiTheme="majorHAnsi" w:eastAsia="Arial" w:hAnsiTheme="majorHAnsi" w:cstheme="majorHAnsi"/>
              </w:rPr>
              <w:t xml:space="preserve"> ₹2 Crores is sufficient for staffing, infrastructure, licenses, testing, and buffer for risks</w:t>
            </w:r>
          </w:p>
          <w:p w14:paraId="58854C74" w14:textId="77777777" w:rsidR="003130ED" w:rsidRPr="002213CC" w:rsidRDefault="00000000">
            <w:pPr>
              <w:numPr>
                <w:ilvl w:val="0"/>
                <w:numId w:val="25"/>
              </w:numPr>
              <w:spacing w:before="0" w:line="276" w:lineRule="auto"/>
              <w:rPr>
                <w:rFonts w:asciiTheme="majorHAnsi" w:eastAsia="Arial" w:hAnsiTheme="majorHAnsi" w:cstheme="majorHAnsi"/>
              </w:rPr>
            </w:pPr>
            <w:r w:rsidRPr="002213CC">
              <w:rPr>
                <w:rFonts w:asciiTheme="majorHAnsi" w:eastAsia="Arial" w:hAnsiTheme="majorHAnsi" w:cstheme="majorHAnsi"/>
              </w:rPr>
              <w:t>Cost allocation must be planned phase-wise (development, testing, deployment, training)</w:t>
            </w:r>
          </w:p>
          <w:p w14:paraId="0CD2EC4A" w14:textId="77777777" w:rsidR="003130ED" w:rsidRPr="002213CC" w:rsidRDefault="00000000">
            <w:pPr>
              <w:numPr>
                <w:ilvl w:val="0"/>
                <w:numId w:val="25"/>
              </w:numPr>
              <w:spacing w:before="0" w:line="276" w:lineRule="auto"/>
              <w:rPr>
                <w:rFonts w:asciiTheme="majorHAnsi" w:eastAsia="Arial" w:hAnsiTheme="majorHAnsi" w:cstheme="majorHAnsi"/>
              </w:rPr>
            </w:pPr>
            <w:r w:rsidRPr="002213CC">
              <w:rPr>
                <w:rFonts w:asciiTheme="majorHAnsi" w:eastAsia="Arial" w:hAnsiTheme="majorHAnsi" w:cstheme="majorHAnsi"/>
              </w:rPr>
              <w:t>CSR nature of project means cost-effective decisions are preferred</w:t>
            </w:r>
          </w:p>
        </w:tc>
      </w:tr>
      <w:tr w:rsidR="003130ED" w:rsidRPr="002213CC" w14:paraId="404479B1" w14:textId="77777777">
        <w:trPr>
          <w:trHeight w:val="2240"/>
        </w:trPr>
        <w:tc>
          <w:tcPr>
            <w:tcW w:w="456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8A3885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Time Frame</w:t>
            </w:r>
          </w:p>
        </w:tc>
        <w:tc>
          <w:tcPr>
            <w:tcW w:w="522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4B17275" w14:textId="77777777" w:rsidR="003130ED" w:rsidRPr="002213CC" w:rsidRDefault="00000000">
            <w:pPr>
              <w:numPr>
                <w:ilvl w:val="0"/>
                <w:numId w:val="9"/>
              </w:numPr>
              <w:spacing w:line="276" w:lineRule="auto"/>
              <w:rPr>
                <w:rFonts w:asciiTheme="majorHAnsi" w:eastAsia="Arial" w:hAnsiTheme="majorHAnsi" w:cstheme="majorHAnsi"/>
              </w:rPr>
            </w:pPr>
            <w:r w:rsidRPr="002213CC">
              <w:rPr>
                <w:rFonts w:asciiTheme="majorHAnsi" w:eastAsia="Arial" w:hAnsiTheme="majorHAnsi" w:cstheme="majorHAnsi"/>
              </w:rPr>
              <w:t>18 months is a reasonable duration for requirements gathering, design, development, testing, and UAT</w:t>
            </w:r>
          </w:p>
          <w:p w14:paraId="76809C9C" w14:textId="77777777" w:rsidR="003130ED" w:rsidRPr="002213CC" w:rsidRDefault="00000000">
            <w:pPr>
              <w:numPr>
                <w:ilvl w:val="0"/>
                <w:numId w:val="9"/>
              </w:numPr>
              <w:spacing w:before="0" w:line="276" w:lineRule="auto"/>
              <w:rPr>
                <w:rFonts w:asciiTheme="majorHAnsi" w:eastAsia="Arial" w:hAnsiTheme="majorHAnsi" w:cstheme="majorHAnsi"/>
              </w:rPr>
            </w:pPr>
            <w:r w:rsidRPr="002213CC">
              <w:rPr>
                <w:rFonts w:asciiTheme="majorHAnsi" w:eastAsia="Arial" w:hAnsiTheme="majorHAnsi" w:cstheme="majorHAnsi"/>
              </w:rPr>
              <w:t>A phased delivery (e.g., MVP in 6–8 months) can help track progress</w:t>
            </w:r>
          </w:p>
          <w:p w14:paraId="3F051006" w14:textId="48A19788" w:rsidR="003130ED" w:rsidRPr="002213CC" w:rsidRDefault="00000000">
            <w:pPr>
              <w:numPr>
                <w:ilvl w:val="0"/>
                <w:numId w:val="9"/>
              </w:numPr>
              <w:spacing w:before="0" w:line="276" w:lineRule="auto"/>
              <w:rPr>
                <w:rFonts w:asciiTheme="majorHAnsi" w:eastAsia="Arial" w:hAnsiTheme="majorHAnsi" w:cstheme="majorHAnsi"/>
              </w:rPr>
            </w:pPr>
            <w:r w:rsidRPr="002213CC">
              <w:rPr>
                <w:rFonts w:asciiTheme="majorHAnsi" w:eastAsia="Arial" w:hAnsiTheme="majorHAnsi" w:cstheme="majorHAnsi"/>
              </w:rPr>
              <w:t>Agile</w:t>
            </w:r>
            <w:r w:rsidR="00F548AF" w:rsidRPr="002213CC">
              <w:rPr>
                <w:rFonts w:asciiTheme="majorHAnsi" w:eastAsia="Arial" w:hAnsiTheme="majorHAnsi" w:cstheme="majorHAnsi"/>
              </w:rPr>
              <w:t>,</w:t>
            </w:r>
            <w:r w:rsidRPr="002213CC">
              <w:rPr>
                <w:rFonts w:asciiTheme="majorHAnsi" w:eastAsia="Arial" w:hAnsiTheme="majorHAnsi" w:cstheme="majorHAnsi"/>
              </w:rPr>
              <w:t xml:space="preserve"> iterative</w:t>
            </w:r>
            <w:r w:rsidR="00F548AF" w:rsidRPr="002213CC">
              <w:rPr>
                <w:rFonts w:asciiTheme="majorHAnsi" w:eastAsia="Arial" w:hAnsiTheme="majorHAnsi" w:cstheme="majorHAnsi"/>
              </w:rPr>
              <w:t xml:space="preserve"> or V model</w:t>
            </w:r>
            <w:r w:rsidRPr="002213CC">
              <w:rPr>
                <w:rFonts w:asciiTheme="majorHAnsi" w:eastAsia="Arial" w:hAnsiTheme="majorHAnsi" w:cstheme="majorHAnsi"/>
              </w:rPr>
              <w:t xml:space="preserve"> approach can help manage evolving </w:t>
            </w:r>
            <w:commentRangeStart w:id="14"/>
            <w:r w:rsidRPr="002213CC">
              <w:rPr>
                <w:rFonts w:asciiTheme="majorHAnsi" w:eastAsia="Arial" w:hAnsiTheme="majorHAnsi" w:cstheme="majorHAnsi"/>
              </w:rPr>
              <w:t>requirements</w:t>
            </w:r>
            <w:commentRangeEnd w:id="14"/>
            <w:r w:rsidRPr="002213CC">
              <w:rPr>
                <w:rFonts w:asciiTheme="majorHAnsi" w:hAnsiTheme="majorHAnsi" w:cstheme="majorHAnsi"/>
              </w:rPr>
              <w:commentReference w:id="14"/>
            </w:r>
            <w:r w:rsidRPr="002213CC">
              <w:rPr>
                <w:rFonts w:asciiTheme="majorHAnsi" w:eastAsia="Arial" w:hAnsiTheme="majorHAnsi" w:cstheme="majorHAnsi"/>
              </w:rPr>
              <w:t xml:space="preserve"> </w:t>
            </w:r>
          </w:p>
        </w:tc>
      </w:tr>
    </w:tbl>
    <w:p w14:paraId="1DFD4808" w14:textId="77777777" w:rsidR="003130ED" w:rsidRPr="002213CC" w:rsidRDefault="003130ED">
      <w:pPr>
        <w:spacing w:line="276" w:lineRule="auto"/>
        <w:rPr>
          <w:rFonts w:asciiTheme="majorHAnsi" w:eastAsia="Arial" w:hAnsiTheme="majorHAnsi" w:cstheme="majorHAnsi"/>
        </w:rPr>
      </w:pPr>
    </w:p>
    <w:p w14:paraId="18C10E62"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41519746"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722531D1"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17F51384" w14:textId="77777777" w:rsidR="003130ED" w:rsidRPr="002213CC" w:rsidRDefault="003130ED">
      <w:pPr>
        <w:pBdr>
          <w:top w:val="nil"/>
          <w:left w:val="nil"/>
          <w:bottom w:val="nil"/>
          <w:right w:val="nil"/>
          <w:between w:val="nil"/>
        </w:pBdr>
        <w:spacing w:line="276" w:lineRule="auto"/>
        <w:rPr>
          <w:rFonts w:asciiTheme="majorHAnsi" w:eastAsia="Arial" w:hAnsiTheme="majorHAnsi" w:cstheme="majorHAnsi"/>
        </w:rPr>
      </w:pPr>
    </w:p>
    <w:p w14:paraId="2FFA7AB5" w14:textId="77777777" w:rsidR="003130ED" w:rsidRPr="002213CC" w:rsidRDefault="00000000">
      <w:pPr>
        <w:pStyle w:val="Heading3"/>
        <w:spacing w:line="276" w:lineRule="auto"/>
        <w:rPr>
          <w:rFonts w:asciiTheme="majorHAnsi" w:eastAsia="Arial" w:hAnsiTheme="majorHAnsi" w:cstheme="majorHAnsi"/>
          <w:sz w:val="22"/>
          <w:szCs w:val="22"/>
        </w:rPr>
      </w:pPr>
      <w:bookmarkStart w:id="15" w:name="_f6brq4rx2rcc" w:colFirst="0" w:colLast="0"/>
      <w:bookmarkEnd w:id="15"/>
      <w:r w:rsidRPr="002213CC">
        <w:rPr>
          <w:rFonts w:asciiTheme="majorHAnsi" w:eastAsia="Arial" w:hAnsiTheme="majorHAnsi" w:cstheme="majorHAnsi"/>
          <w:sz w:val="22"/>
          <w:szCs w:val="22"/>
        </w:rPr>
        <w:t>Question 4: GAP Analysis</w:t>
      </w:r>
    </w:p>
    <w:p w14:paraId="37423DBB" w14:textId="77777777" w:rsidR="003130ED" w:rsidRPr="002213CC" w:rsidRDefault="003130ED">
      <w:pPr>
        <w:spacing w:line="276" w:lineRule="auto"/>
        <w:rPr>
          <w:rFonts w:asciiTheme="majorHAnsi" w:eastAsia="Arial" w:hAnsiTheme="majorHAnsi" w:cstheme="majorHAnsi"/>
        </w:rPr>
      </w:pP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2340"/>
        <w:gridCol w:w="1965"/>
        <w:gridCol w:w="2340"/>
      </w:tblGrid>
      <w:tr w:rsidR="003130ED" w:rsidRPr="002213CC" w14:paraId="601BAF54" w14:textId="77777777">
        <w:trPr>
          <w:trHeight w:val="830"/>
        </w:trPr>
        <w:tc>
          <w:tcPr>
            <w:tcW w:w="271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3470FD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Process Area</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836997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AS-IS (Current Process)</w:t>
            </w:r>
          </w:p>
        </w:tc>
        <w:tc>
          <w:tcPr>
            <w:tcW w:w="19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1A9800F"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TO-BE (Future Process – With Online Store)</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EA2A188"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Gap Identified</w:t>
            </w:r>
          </w:p>
        </w:tc>
      </w:tr>
      <w:tr w:rsidR="003130ED" w:rsidRPr="002213CC" w14:paraId="449CB176" w14:textId="77777777">
        <w:trPr>
          <w:trHeight w:val="1295"/>
        </w:trPr>
        <w:tc>
          <w:tcPr>
            <w:tcW w:w="271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12209F3"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lastRenderedPageBreak/>
              <w:t>Product Procurement</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1E4805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Farmers travel to nearby towns to manually buy fertilizers, seeds, and pesticides</w:t>
            </w:r>
          </w:p>
        </w:tc>
        <w:tc>
          <w:tcPr>
            <w:tcW w:w="19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61CC4B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Farmers can browse, select, and order products online via the web/mobile app</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8B2F63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Time-consuming, physically exhausting process is replaced by a convenient one</w:t>
            </w:r>
          </w:p>
        </w:tc>
      </w:tr>
      <w:tr w:rsidR="003130ED" w:rsidRPr="002213CC" w14:paraId="4D6F49F2" w14:textId="77777777">
        <w:trPr>
          <w:trHeight w:val="1220"/>
        </w:trPr>
        <w:tc>
          <w:tcPr>
            <w:tcW w:w="271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A50E40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Product Availability</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C4859B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Limited stock availability at local stores; often poor quality or damaged products</w:t>
            </w:r>
          </w:p>
        </w:tc>
        <w:tc>
          <w:tcPr>
            <w:tcW w:w="19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EA6FA1B"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Verified manufacturers upload product details directly to the platform</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6D5A6D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Inconsistent access to quality products is resolved</w:t>
            </w:r>
          </w:p>
        </w:tc>
      </w:tr>
      <w:tr w:rsidR="003130ED" w:rsidRPr="002213CC" w14:paraId="7AFEB4DB" w14:textId="77777777">
        <w:trPr>
          <w:trHeight w:val="1250"/>
        </w:trPr>
        <w:tc>
          <w:tcPr>
            <w:tcW w:w="271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174A4B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Farmer-Manufacturer Communication</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2DF546C"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No direct communication between farmers and companies; middlemen have the upper hand</w:t>
            </w:r>
          </w:p>
        </w:tc>
        <w:tc>
          <w:tcPr>
            <w:tcW w:w="19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CB6949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Direct connection via platform chat/support modules</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36E56A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Removes dependency on middlemen; improves transparency</w:t>
            </w:r>
          </w:p>
        </w:tc>
      </w:tr>
      <w:tr w:rsidR="003130ED" w:rsidRPr="002213CC" w14:paraId="11122947" w14:textId="77777777">
        <w:trPr>
          <w:trHeight w:val="980"/>
        </w:trPr>
        <w:tc>
          <w:tcPr>
            <w:tcW w:w="271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86D2940"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Pricing &amp; Cost</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ED4411C"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Prices fluctuate due to middlemen; farmers often pay more</w:t>
            </w:r>
          </w:p>
        </w:tc>
        <w:tc>
          <w:tcPr>
            <w:tcW w:w="19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FD2A63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Transparent pricing directly from manufacturers</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F404E8B"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Overpricing due to involvement of middlemen is eliminated</w:t>
            </w:r>
          </w:p>
        </w:tc>
      </w:tr>
      <w:tr w:rsidR="003130ED" w:rsidRPr="002213CC" w14:paraId="1D53C5B6" w14:textId="77777777">
        <w:trPr>
          <w:trHeight w:val="1145"/>
        </w:trPr>
        <w:tc>
          <w:tcPr>
            <w:tcW w:w="271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0C6492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Awareness of Products</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1F15E7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Farmers are unaware of latest products or their correct usage</w:t>
            </w:r>
          </w:p>
        </w:tc>
        <w:tc>
          <w:tcPr>
            <w:tcW w:w="19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3C2F53F"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Platform can provide product descriptions, reviews, and recommendations</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9473F4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Information asymmetry is reduced; informed decisions enabled</w:t>
            </w:r>
          </w:p>
        </w:tc>
      </w:tr>
      <w:tr w:rsidR="003130ED" w:rsidRPr="002213CC" w14:paraId="117DF3C6" w14:textId="77777777">
        <w:trPr>
          <w:trHeight w:val="1145"/>
        </w:trPr>
        <w:tc>
          <w:tcPr>
            <w:tcW w:w="271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1D4AA10"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Order Tracking</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68D0493"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No order tracking; farmers rely on verbal updates from shopkeepers</w:t>
            </w:r>
          </w:p>
        </w:tc>
        <w:tc>
          <w:tcPr>
            <w:tcW w:w="19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AF5504C"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Real-time order tracking, confirmation, and delivery status via the application</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01645BC"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Improved reliability and peace of mind for farmers</w:t>
            </w:r>
          </w:p>
        </w:tc>
      </w:tr>
      <w:tr w:rsidR="003130ED" w:rsidRPr="002213CC" w14:paraId="4853B891" w14:textId="77777777">
        <w:trPr>
          <w:trHeight w:val="1445"/>
        </w:trPr>
        <w:tc>
          <w:tcPr>
            <w:tcW w:w="271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7FDA86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lastRenderedPageBreak/>
              <w:t>Feedback System</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93351F6"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Farmers have no way to report bad quality or give feedback on products</w:t>
            </w:r>
          </w:p>
        </w:tc>
        <w:tc>
          <w:tcPr>
            <w:tcW w:w="19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0DC279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Integrated feedback/review system for each product and manufacturer</w:t>
            </w:r>
          </w:p>
        </w:tc>
        <w:tc>
          <w:tcPr>
            <w:tcW w:w="234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8E7311C"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 xml:space="preserve">Quality assurance through ratings and </w:t>
            </w:r>
            <w:commentRangeStart w:id="16"/>
            <w:r w:rsidRPr="002213CC">
              <w:rPr>
                <w:rFonts w:asciiTheme="majorHAnsi" w:eastAsia="Arial" w:hAnsiTheme="majorHAnsi" w:cstheme="majorHAnsi"/>
              </w:rPr>
              <w:t>reviews</w:t>
            </w:r>
            <w:commentRangeEnd w:id="16"/>
            <w:r w:rsidRPr="002213CC">
              <w:rPr>
                <w:rFonts w:asciiTheme="majorHAnsi" w:hAnsiTheme="majorHAnsi" w:cstheme="majorHAnsi"/>
              </w:rPr>
              <w:commentReference w:id="16"/>
            </w:r>
          </w:p>
        </w:tc>
      </w:tr>
    </w:tbl>
    <w:p w14:paraId="4EDC71C2" w14:textId="77777777" w:rsidR="003130ED" w:rsidRPr="002213CC" w:rsidRDefault="003130ED">
      <w:pPr>
        <w:spacing w:line="276" w:lineRule="auto"/>
        <w:rPr>
          <w:rFonts w:asciiTheme="majorHAnsi" w:eastAsia="Arial" w:hAnsiTheme="majorHAnsi" w:cstheme="majorHAnsi"/>
        </w:rPr>
      </w:pPr>
    </w:p>
    <w:p w14:paraId="7A050C92" w14:textId="77777777" w:rsidR="003130ED" w:rsidRPr="002213CC" w:rsidRDefault="00000000">
      <w:pPr>
        <w:pStyle w:val="Heading3"/>
        <w:spacing w:line="276" w:lineRule="auto"/>
        <w:rPr>
          <w:rFonts w:asciiTheme="majorHAnsi" w:eastAsia="Arial" w:hAnsiTheme="majorHAnsi" w:cstheme="majorHAnsi"/>
          <w:sz w:val="22"/>
          <w:szCs w:val="22"/>
        </w:rPr>
      </w:pPr>
      <w:bookmarkStart w:id="17" w:name="_3s57rswqx60j" w:colFirst="0" w:colLast="0"/>
      <w:bookmarkEnd w:id="17"/>
      <w:r w:rsidRPr="002213CC">
        <w:rPr>
          <w:rFonts w:asciiTheme="majorHAnsi" w:eastAsia="Arial" w:hAnsiTheme="majorHAnsi" w:cstheme="majorHAnsi"/>
          <w:sz w:val="22"/>
          <w:szCs w:val="22"/>
        </w:rPr>
        <w:t xml:space="preserve">Question 5: Risk Analysis </w:t>
      </w:r>
    </w:p>
    <w:p w14:paraId="2EC028DD" w14:textId="77777777" w:rsidR="003130ED" w:rsidRPr="002213CC" w:rsidRDefault="00000000">
      <w:pPr>
        <w:numPr>
          <w:ilvl w:val="0"/>
          <w:numId w:val="28"/>
        </w:numPr>
        <w:spacing w:line="276" w:lineRule="auto"/>
        <w:rPr>
          <w:rFonts w:asciiTheme="majorHAnsi" w:eastAsia="Arial" w:hAnsiTheme="majorHAnsi" w:cstheme="majorHAnsi"/>
        </w:rPr>
      </w:pPr>
      <w:r w:rsidRPr="002213CC">
        <w:rPr>
          <w:rFonts w:asciiTheme="majorHAnsi" w:eastAsia="Arial" w:hAnsiTheme="majorHAnsi" w:cstheme="majorHAnsi"/>
          <w:u w:val="single"/>
        </w:rPr>
        <w:t>Business Analyst Risks</w:t>
      </w:r>
      <w:r w:rsidRPr="002213CC">
        <w:rPr>
          <w:rFonts w:asciiTheme="majorHAnsi" w:eastAsia="Arial" w:hAnsiTheme="majorHAnsi" w:cstheme="majorHAnsi"/>
        </w:rPr>
        <w:t>:</w:t>
      </w:r>
    </w:p>
    <w:p w14:paraId="1CEC6873" w14:textId="77777777" w:rsidR="003130ED" w:rsidRPr="002213CC" w:rsidRDefault="003130ED">
      <w:pPr>
        <w:spacing w:line="276" w:lineRule="auto"/>
        <w:ind w:left="720"/>
        <w:rPr>
          <w:rFonts w:asciiTheme="majorHAnsi" w:eastAsia="Arial" w:hAnsiTheme="majorHAnsi" w:cstheme="majorHAnsi"/>
        </w:rPr>
      </w:pPr>
    </w:p>
    <w:tbl>
      <w:tblPr>
        <w:tblStyle w:val="a3"/>
        <w:tblW w:w="11670" w:type="dxa"/>
        <w:tblInd w:w="-1065" w:type="dxa"/>
        <w:tblBorders>
          <w:top w:val="nil"/>
          <w:left w:val="nil"/>
          <w:bottom w:val="nil"/>
          <w:right w:val="nil"/>
          <w:insideH w:val="nil"/>
          <w:insideV w:val="nil"/>
        </w:tblBorders>
        <w:tblLayout w:type="fixed"/>
        <w:tblLook w:val="0600" w:firstRow="0" w:lastRow="0" w:firstColumn="0" w:lastColumn="0" w:noHBand="1" w:noVBand="1"/>
      </w:tblPr>
      <w:tblGrid>
        <w:gridCol w:w="3450"/>
        <w:gridCol w:w="4455"/>
        <w:gridCol w:w="3765"/>
      </w:tblGrid>
      <w:tr w:rsidR="003130ED" w:rsidRPr="002213CC" w14:paraId="4A6BF038" w14:textId="77777777">
        <w:trPr>
          <w:trHeight w:val="600"/>
        </w:trPr>
        <w:tc>
          <w:tcPr>
            <w:tcW w:w="34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46FC62A" w14:textId="77777777" w:rsidR="003130ED" w:rsidRPr="002213CC" w:rsidRDefault="00000000">
            <w:pPr>
              <w:spacing w:line="276" w:lineRule="auto"/>
              <w:ind w:left="720"/>
              <w:rPr>
                <w:rFonts w:asciiTheme="majorHAnsi" w:eastAsia="Arial" w:hAnsiTheme="majorHAnsi" w:cstheme="majorHAnsi"/>
              </w:rPr>
            </w:pPr>
            <w:r w:rsidRPr="002213CC">
              <w:rPr>
                <w:rFonts w:asciiTheme="majorHAnsi" w:eastAsia="Arial" w:hAnsiTheme="majorHAnsi" w:cstheme="majorHAnsi"/>
                <w:b/>
              </w:rPr>
              <w:t>Risk Factor</w:t>
            </w:r>
          </w:p>
        </w:tc>
        <w:tc>
          <w:tcPr>
            <w:tcW w:w="445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F12108D" w14:textId="77777777" w:rsidR="003130ED" w:rsidRPr="002213CC" w:rsidRDefault="00000000">
            <w:pPr>
              <w:spacing w:line="276" w:lineRule="auto"/>
              <w:ind w:left="720"/>
              <w:jc w:val="center"/>
              <w:rPr>
                <w:rFonts w:asciiTheme="majorHAnsi" w:eastAsia="Arial" w:hAnsiTheme="majorHAnsi" w:cstheme="majorHAnsi"/>
              </w:rPr>
            </w:pPr>
            <w:r w:rsidRPr="002213CC">
              <w:rPr>
                <w:rFonts w:asciiTheme="majorHAnsi" w:eastAsia="Arial" w:hAnsiTheme="majorHAnsi" w:cstheme="majorHAnsi"/>
                <w:b/>
              </w:rPr>
              <w:t>Description</w:t>
            </w:r>
          </w:p>
        </w:tc>
        <w:tc>
          <w:tcPr>
            <w:tcW w:w="37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311BC27" w14:textId="77777777" w:rsidR="003130ED" w:rsidRPr="002213CC" w:rsidRDefault="00000000">
            <w:pPr>
              <w:spacing w:line="276" w:lineRule="auto"/>
              <w:ind w:left="720"/>
              <w:rPr>
                <w:rFonts w:asciiTheme="majorHAnsi" w:eastAsia="Arial" w:hAnsiTheme="majorHAnsi" w:cstheme="majorHAnsi"/>
              </w:rPr>
            </w:pPr>
            <w:r w:rsidRPr="002213CC">
              <w:rPr>
                <w:rFonts w:asciiTheme="majorHAnsi" w:eastAsia="Arial" w:hAnsiTheme="majorHAnsi" w:cstheme="majorHAnsi"/>
                <w:b/>
              </w:rPr>
              <w:t>Mitigation Strategy</w:t>
            </w:r>
          </w:p>
        </w:tc>
      </w:tr>
      <w:tr w:rsidR="003130ED" w:rsidRPr="002213CC" w14:paraId="0356B071" w14:textId="77777777">
        <w:trPr>
          <w:trHeight w:val="1115"/>
        </w:trPr>
        <w:tc>
          <w:tcPr>
            <w:tcW w:w="34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9EB7C32"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b/>
              </w:rPr>
              <w:t>Incomplete Requirements</w:t>
            </w:r>
          </w:p>
        </w:tc>
        <w:tc>
          <w:tcPr>
            <w:tcW w:w="445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A085A90"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Stakeholders (farmers) may not express all requirements clearly due to limited technical exposure</w:t>
            </w:r>
          </w:p>
        </w:tc>
        <w:tc>
          <w:tcPr>
            <w:tcW w:w="37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D871C55"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Use multiple elicitation techniques (interviews, observation, prototypes)</w:t>
            </w:r>
          </w:p>
        </w:tc>
      </w:tr>
      <w:tr w:rsidR="003130ED" w:rsidRPr="002213CC" w14:paraId="643408E1" w14:textId="77777777">
        <w:trPr>
          <w:trHeight w:val="1115"/>
        </w:trPr>
        <w:tc>
          <w:tcPr>
            <w:tcW w:w="34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FBB7E13"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b/>
              </w:rPr>
              <w:t>Miscommunication with Stakeholders</w:t>
            </w:r>
          </w:p>
        </w:tc>
        <w:tc>
          <w:tcPr>
            <w:tcW w:w="445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6E05A05"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Misunderstandings may occur between rural stakeholders and technical team</w:t>
            </w:r>
          </w:p>
        </w:tc>
        <w:tc>
          <w:tcPr>
            <w:tcW w:w="37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7EA57B8"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Use simple, local language during discussions and confirm understanding with mockups</w:t>
            </w:r>
          </w:p>
        </w:tc>
      </w:tr>
      <w:tr w:rsidR="003130ED" w:rsidRPr="002213CC" w14:paraId="7D537378" w14:textId="77777777">
        <w:trPr>
          <w:trHeight w:val="1115"/>
        </w:trPr>
        <w:tc>
          <w:tcPr>
            <w:tcW w:w="34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B45942D"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b/>
              </w:rPr>
              <w:t>Changing Requirements Midway</w:t>
            </w:r>
          </w:p>
        </w:tc>
        <w:tc>
          <w:tcPr>
            <w:tcW w:w="445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77526686"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As farmers get familiar with digital tools, new requests might emerge</w:t>
            </w:r>
          </w:p>
        </w:tc>
        <w:tc>
          <w:tcPr>
            <w:tcW w:w="37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F341D44"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Use an agile or iterative approach to handle evolving needs</w:t>
            </w:r>
          </w:p>
        </w:tc>
      </w:tr>
      <w:tr w:rsidR="003130ED" w:rsidRPr="002213CC" w14:paraId="18717208" w14:textId="77777777">
        <w:trPr>
          <w:trHeight w:val="1115"/>
        </w:trPr>
        <w:tc>
          <w:tcPr>
            <w:tcW w:w="34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581C486"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b/>
              </w:rPr>
              <w:t>Lack of Domain Knowledge (Agriculture)</w:t>
            </w:r>
          </w:p>
        </w:tc>
        <w:tc>
          <w:tcPr>
            <w:tcW w:w="445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E5CFAF4"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BA may not be familiar with farming-specific terminology or needs</w:t>
            </w:r>
          </w:p>
        </w:tc>
        <w:tc>
          <w:tcPr>
            <w:tcW w:w="37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0145E46"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Conduct domain research and involve SMEs or farmers in requirement validation</w:t>
            </w:r>
          </w:p>
        </w:tc>
      </w:tr>
      <w:tr w:rsidR="003130ED" w:rsidRPr="002213CC" w14:paraId="1F4425AF" w14:textId="77777777">
        <w:trPr>
          <w:trHeight w:val="1115"/>
        </w:trPr>
        <w:tc>
          <w:tcPr>
            <w:tcW w:w="34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3306523"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b/>
              </w:rPr>
              <w:t>Documentation Gaps</w:t>
            </w:r>
          </w:p>
        </w:tc>
        <w:tc>
          <w:tcPr>
            <w:tcW w:w="445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2A4CD74"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BA may miss documenting some scenarios or edge cases</w:t>
            </w:r>
          </w:p>
        </w:tc>
        <w:tc>
          <w:tcPr>
            <w:tcW w:w="3765"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76A9789"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rPr>
              <w:t>Regular peer reviews and walkthroughs with development and testing teams</w:t>
            </w:r>
          </w:p>
        </w:tc>
      </w:tr>
    </w:tbl>
    <w:p w14:paraId="14667CEA" w14:textId="77777777" w:rsidR="003130ED" w:rsidRPr="002213CC" w:rsidRDefault="003130ED">
      <w:pPr>
        <w:spacing w:line="276" w:lineRule="auto"/>
        <w:ind w:left="720"/>
        <w:rPr>
          <w:rFonts w:asciiTheme="majorHAnsi" w:eastAsia="Arial" w:hAnsiTheme="majorHAnsi" w:cstheme="majorHAnsi"/>
        </w:rPr>
      </w:pPr>
    </w:p>
    <w:p w14:paraId="3AD2D923" w14:textId="77777777" w:rsidR="003130ED" w:rsidRPr="002213CC" w:rsidRDefault="00000000">
      <w:pPr>
        <w:numPr>
          <w:ilvl w:val="0"/>
          <w:numId w:val="28"/>
        </w:numPr>
        <w:spacing w:line="276" w:lineRule="auto"/>
        <w:rPr>
          <w:rFonts w:asciiTheme="majorHAnsi" w:eastAsia="Arial" w:hAnsiTheme="majorHAnsi" w:cstheme="majorHAnsi"/>
        </w:rPr>
      </w:pPr>
      <w:r w:rsidRPr="002213CC">
        <w:rPr>
          <w:rFonts w:asciiTheme="majorHAnsi" w:eastAsia="Arial" w:hAnsiTheme="majorHAnsi" w:cstheme="majorHAnsi"/>
          <w:u w:val="single"/>
        </w:rPr>
        <w:t>Process/Project Risks</w:t>
      </w:r>
      <w:r w:rsidRPr="002213CC">
        <w:rPr>
          <w:rFonts w:asciiTheme="majorHAnsi" w:eastAsia="Arial" w:hAnsiTheme="majorHAnsi" w:cstheme="majorHAnsi"/>
        </w:rPr>
        <w:t>:</w:t>
      </w:r>
    </w:p>
    <w:p w14:paraId="45E0F7C8" w14:textId="77777777" w:rsidR="003130ED" w:rsidRPr="002213CC" w:rsidRDefault="003130ED">
      <w:pPr>
        <w:spacing w:line="276" w:lineRule="auto"/>
        <w:rPr>
          <w:rFonts w:asciiTheme="majorHAnsi" w:eastAsia="Arial" w:hAnsiTheme="majorHAnsi" w:cstheme="majorHAnsi"/>
        </w:rPr>
      </w:pP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00"/>
        <w:gridCol w:w="3110"/>
        <w:gridCol w:w="3050"/>
      </w:tblGrid>
      <w:tr w:rsidR="003130ED" w:rsidRPr="002213CC" w14:paraId="3C670F65" w14:textId="77777777">
        <w:trPr>
          <w:trHeight w:val="705"/>
        </w:trPr>
        <w:tc>
          <w:tcPr>
            <w:tcW w:w="3199"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28E909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Risk Factor</w:t>
            </w:r>
          </w:p>
        </w:tc>
        <w:tc>
          <w:tcPr>
            <w:tcW w:w="311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24CED8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Description</w:t>
            </w:r>
          </w:p>
        </w:tc>
        <w:tc>
          <w:tcPr>
            <w:tcW w:w="30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C405E1B"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Mitigation Strategy</w:t>
            </w:r>
          </w:p>
        </w:tc>
      </w:tr>
      <w:tr w:rsidR="003130ED" w:rsidRPr="002213CC" w14:paraId="094EABAD" w14:textId="77777777">
        <w:trPr>
          <w:trHeight w:val="1265"/>
        </w:trPr>
        <w:tc>
          <w:tcPr>
            <w:tcW w:w="3199"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8C66A8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Delays in Project Schedule</w:t>
            </w:r>
          </w:p>
        </w:tc>
        <w:tc>
          <w:tcPr>
            <w:tcW w:w="311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4EF0EEB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Development and testing may take longer than estimated due to complexity</w:t>
            </w:r>
          </w:p>
        </w:tc>
        <w:tc>
          <w:tcPr>
            <w:tcW w:w="30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C03CFFC"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Maintain a detailed project plan with buffer time; monitor progress weekly</w:t>
            </w:r>
          </w:p>
        </w:tc>
      </w:tr>
      <w:tr w:rsidR="003130ED" w:rsidRPr="002213CC" w14:paraId="458809B7" w14:textId="77777777">
        <w:trPr>
          <w:trHeight w:val="1265"/>
        </w:trPr>
        <w:tc>
          <w:tcPr>
            <w:tcW w:w="3199"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A1CB70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Budget Overrun</w:t>
            </w:r>
          </w:p>
        </w:tc>
        <w:tc>
          <w:tcPr>
            <w:tcW w:w="311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AA5932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Unplanned features or delays may increase project costs</w:t>
            </w:r>
          </w:p>
        </w:tc>
        <w:tc>
          <w:tcPr>
            <w:tcW w:w="30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D0C222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Follow phase-wise budgeting; avoid gold plating</w:t>
            </w:r>
          </w:p>
        </w:tc>
      </w:tr>
      <w:tr w:rsidR="003130ED" w:rsidRPr="002213CC" w14:paraId="160A81C1" w14:textId="77777777">
        <w:trPr>
          <w:trHeight w:val="1265"/>
        </w:trPr>
        <w:tc>
          <w:tcPr>
            <w:tcW w:w="3199"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0EE9848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Low User Adoption (Farmers)</w:t>
            </w:r>
          </w:p>
        </w:tc>
        <w:tc>
          <w:tcPr>
            <w:tcW w:w="311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F8D063B"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Farmers in remote areas may hesitate to use the application</w:t>
            </w:r>
          </w:p>
        </w:tc>
        <w:tc>
          <w:tcPr>
            <w:tcW w:w="30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034D635"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Conduct training sessions and provide help guides in local language</w:t>
            </w:r>
          </w:p>
        </w:tc>
      </w:tr>
      <w:tr w:rsidR="003130ED" w:rsidRPr="002213CC" w14:paraId="41847148" w14:textId="77777777">
        <w:trPr>
          <w:trHeight w:val="1265"/>
        </w:trPr>
        <w:tc>
          <w:tcPr>
            <w:tcW w:w="3199"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2C207C1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 xml:space="preserve">Technical Issues </w:t>
            </w:r>
          </w:p>
        </w:tc>
        <w:tc>
          <w:tcPr>
            <w:tcW w:w="311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75445F6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Application performance issues may arise post-deployment</w:t>
            </w:r>
          </w:p>
        </w:tc>
        <w:tc>
          <w:tcPr>
            <w:tcW w:w="30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5B0DF53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Implement robust testing and maintain support team for timely fixes</w:t>
            </w:r>
          </w:p>
        </w:tc>
      </w:tr>
      <w:tr w:rsidR="003130ED" w:rsidRPr="002213CC" w14:paraId="7960F311" w14:textId="77777777">
        <w:trPr>
          <w:trHeight w:val="1265"/>
        </w:trPr>
        <w:tc>
          <w:tcPr>
            <w:tcW w:w="3199"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0FAA323"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Third-party Integration Failures</w:t>
            </w:r>
          </w:p>
        </w:tc>
        <w:tc>
          <w:tcPr>
            <w:tcW w:w="311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7A51303B"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Payment gateway or logistics partner APIs might fail or delay integration</w:t>
            </w:r>
          </w:p>
        </w:tc>
        <w:tc>
          <w:tcPr>
            <w:tcW w:w="30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7B4425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Have backup vendors or offline fallback mechanisms in place</w:t>
            </w:r>
          </w:p>
        </w:tc>
      </w:tr>
      <w:tr w:rsidR="003130ED" w:rsidRPr="002213CC" w14:paraId="0FD84056" w14:textId="77777777">
        <w:trPr>
          <w:trHeight w:val="1265"/>
        </w:trPr>
        <w:tc>
          <w:tcPr>
            <w:tcW w:w="3199"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759C49F"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Security Concerns</w:t>
            </w:r>
          </w:p>
        </w:tc>
        <w:tc>
          <w:tcPr>
            <w:tcW w:w="311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9D8BB8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Farmer data or transactions may be at risk</w:t>
            </w:r>
          </w:p>
        </w:tc>
        <w:tc>
          <w:tcPr>
            <w:tcW w:w="30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3A9F645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Use SSL encryption, secure login, and follow best practices for data privacy</w:t>
            </w:r>
          </w:p>
        </w:tc>
      </w:tr>
      <w:tr w:rsidR="003130ED" w:rsidRPr="002213CC" w14:paraId="6925C1B0" w14:textId="77777777">
        <w:trPr>
          <w:trHeight w:val="1265"/>
        </w:trPr>
        <w:tc>
          <w:tcPr>
            <w:tcW w:w="3199"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7628CC9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Infrastructure Challenges in Rural Areas</w:t>
            </w:r>
          </w:p>
        </w:tc>
        <w:tc>
          <w:tcPr>
            <w:tcW w:w="311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163E13F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Internet or device limitations in target areas might restrict access</w:t>
            </w:r>
          </w:p>
        </w:tc>
        <w:tc>
          <w:tcPr>
            <w:tcW w:w="3050" w:type="dxa"/>
            <w:tcBorders>
              <w:top w:val="single" w:sz="5" w:space="0" w:color="D9D9D9"/>
              <w:left w:val="single" w:sz="5" w:space="0" w:color="D9D9D9"/>
              <w:bottom w:val="single" w:sz="5" w:space="0" w:color="D9D9D9"/>
              <w:right w:val="single" w:sz="5" w:space="0" w:color="D9D9D9"/>
            </w:tcBorders>
            <w:shd w:val="clear" w:color="auto" w:fill="FFFFFF"/>
            <w:tcMar>
              <w:top w:w="100" w:type="dxa"/>
              <w:left w:w="100" w:type="dxa"/>
              <w:bottom w:w="100" w:type="dxa"/>
              <w:right w:w="100" w:type="dxa"/>
            </w:tcMar>
          </w:tcPr>
          <w:p w14:paraId="6691242D"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 xml:space="preserve">Design app with offline mode and lightweight UI for low </w:t>
            </w:r>
            <w:commentRangeStart w:id="18"/>
            <w:r w:rsidRPr="002213CC">
              <w:rPr>
                <w:rFonts w:asciiTheme="majorHAnsi" w:eastAsia="Arial" w:hAnsiTheme="majorHAnsi" w:cstheme="majorHAnsi"/>
              </w:rPr>
              <w:t>bandwidth</w:t>
            </w:r>
            <w:commentRangeEnd w:id="18"/>
            <w:r w:rsidRPr="002213CC">
              <w:rPr>
                <w:rFonts w:asciiTheme="majorHAnsi" w:hAnsiTheme="majorHAnsi" w:cstheme="majorHAnsi"/>
              </w:rPr>
              <w:commentReference w:id="18"/>
            </w:r>
          </w:p>
        </w:tc>
      </w:tr>
    </w:tbl>
    <w:p w14:paraId="688479FE" w14:textId="77777777" w:rsidR="003130ED" w:rsidRPr="002213CC" w:rsidRDefault="003130ED">
      <w:pPr>
        <w:pStyle w:val="Heading3"/>
        <w:spacing w:line="276" w:lineRule="auto"/>
        <w:rPr>
          <w:rFonts w:asciiTheme="majorHAnsi" w:eastAsia="Arial" w:hAnsiTheme="majorHAnsi" w:cstheme="majorHAnsi"/>
          <w:sz w:val="22"/>
          <w:szCs w:val="22"/>
        </w:rPr>
      </w:pPr>
      <w:bookmarkStart w:id="19" w:name="_532zzzewdx4b" w:colFirst="0" w:colLast="0"/>
      <w:bookmarkEnd w:id="19"/>
    </w:p>
    <w:p w14:paraId="3D48E52F" w14:textId="77777777" w:rsidR="003130ED" w:rsidRPr="002213CC" w:rsidRDefault="00000000">
      <w:pPr>
        <w:pStyle w:val="Heading3"/>
        <w:spacing w:line="276" w:lineRule="auto"/>
        <w:rPr>
          <w:rFonts w:asciiTheme="majorHAnsi" w:eastAsia="Arial" w:hAnsiTheme="majorHAnsi" w:cstheme="majorHAnsi"/>
          <w:sz w:val="22"/>
          <w:szCs w:val="22"/>
        </w:rPr>
      </w:pPr>
      <w:bookmarkStart w:id="20" w:name="_2raswg5pnnhg" w:colFirst="0" w:colLast="0"/>
      <w:bookmarkEnd w:id="20"/>
      <w:r w:rsidRPr="002213CC">
        <w:rPr>
          <w:rFonts w:asciiTheme="majorHAnsi" w:eastAsia="Arial" w:hAnsiTheme="majorHAnsi" w:cstheme="majorHAnsi"/>
          <w:sz w:val="22"/>
          <w:szCs w:val="22"/>
        </w:rPr>
        <w:t>Question 6: Stakeholder Analysis (RACI Matrix)</w:t>
      </w:r>
    </w:p>
    <w:p w14:paraId="1796C504" w14:textId="4D93F3B2" w:rsidR="0023646C" w:rsidRPr="002213CC" w:rsidRDefault="0023646C" w:rsidP="0023646C">
      <w:pPr>
        <w:rPr>
          <w:rFonts w:asciiTheme="majorHAnsi" w:hAnsiTheme="majorHAnsi" w:cstheme="majorHAnsi"/>
        </w:rPr>
      </w:pPr>
      <w:r w:rsidRPr="002213CC">
        <w:rPr>
          <w:rFonts w:asciiTheme="majorHAnsi" w:hAnsiTheme="majorHAnsi" w:cstheme="majorHAnsi"/>
        </w:rPr>
        <w:lastRenderedPageBreak/>
        <w:t xml:space="preserve">PS: (I have attached the screenshots of the tables I’ve created on </w:t>
      </w:r>
      <w:proofErr w:type="spellStart"/>
      <w:r w:rsidRPr="002213CC">
        <w:rPr>
          <w:rFonts w:asciiTheme="majorHAnsi" w:hAnsiTheme="majorHAnsi" w:cstheme="majorHAnsi"/>
        </w:rPr>
        <w:t>canva</w:t>
      </w:r>
      <w:proofErr w:type="spellEnd"/>
      <w:r w:rsidRPr="002213CC">
        <w:rPr>
          <w:rFonts w:asciiTheme="majorHAnsi" w:hAnsiTheme="majorHAnsi" w:cstheme="majorHAnsi"/>
        </w:rPr>
        <w:t xml:space="preserve"> below for this question as this word document could not support tables with a lot of </w:t>
      </w:r>
      <w:proofErr w:type="spellStart"/>
      <w:r w:rsidRPr="002213CC">
        <w:rPr>
          <w:rFonts w:asciiTheme="majorHAnsi" w:hAnsiTheme="majorHAnsi" w:cstheme="majorHAnsi"/>
        </w:rPr>
        <w:t>coloumns</w:t>
      </w:r>
      <w:proofErr w:type="spellEnd"/>
      <w:r w:rsidRPr="002213CC">
        <w:rPr>
          <w:rFonts w:asciiTheme="majorHAnsi" w:hAnsiTheme="majorHAnsi" w:cstheme="majorHAnsi"/>
        </w:rPr>
        <w:t xml:space="preserve"> and rows [it messed with the format]. I chose to answer this question in a tabular form as they’re more clear, precise and easy to summarize. Kindly consider the images.)</w:t>
      </w:r>
    </w:p>
    <w:p w14:paraId="4840F067" w14:textId="1D92C052" w:rsidR="0023646C" w:rsidRPr="002213CC" w:rsidRDefault="0023646C" w:rsidP="0023646C">
      <w:pPr>
        <w:rPr>
          <w:rFonts w:asciiTheme="majorHAnsi" w:hAnsiTheme="majorHAnsi" w:cstheme="majorHAnsi"/>
        </w:rPr>
      </w:pPr>
      <w:r w:rsidRPr="002213CC">
        <w:rPr>
          <w:rFonts w:asciiTheme="majorHAnsi" w:hAnsiTheme="majorHAnsi" w:cstheme="majorHAnsi"/>
        </w:rPr>
        <w:t>The bold format in certain places as they’re more important to that particular phase in the lifecycle.</w:t>
      </w:r>
    </w:p>
    <w:p w14:paraId="308D02BC" w14:textId="77777777" w:rsidR="003130ED" w:rsidRPr="002213CC" w:rsidRDefault="00000000">
      <w:pPr>
        <w:numPr>
          <w:ilvl w:val="0"/>
          <w:numId w:val="27"/>
        </w:numPr>
        <w:spacing w:line="276" w:lineRule="auto"/>
        <w:rPr>
          <w:rFonts w:asciiTheme="majorHAnsi" w:eastAsia="Arial" w:hAnsiTheme="majorHAnsi" w:cstheme="majorHAnsi"/>
        </w:rPr>
      </w:pPr>
      <w:r w:rsidRPr="002213CC">
        <w:rPr>
          <w:rFonts w:asciiTheme="majorHAnsi" w:eastAsia="Arial" w:hAnsiTheme="majorHAnsi" w:cstheme="majorHAnsi"/>
          <w:u w:val="single"/>
        </w:rPr>
        <w:t>Project Planning and Approval</w:t>
      </w:r>
      <w:r w:rsidRPr="002213CC">
        <w:rPr>
          <w:rFonts w:asciiTheme="majorHAnsi" w:eastAsia="Arial" w:hAnsiTheme="majorHAnsi" w:cstheme="majorHAnsi"/>
        </w:rPr>
        <w:t>:</w:t>
      </w:r>
    </w:p>
    <w:p w14:paraId="2CAEA4CA"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noProof/>
        </w:rPr>
        <w:drawing>
          <wp:inline distT="114300" distB="114300" distL="114300" distR="114300" wp14:anchorId="6A412E09" wp14:editId="61901132">
            <wp:extent cx="5943600" cy="28702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2870200"/>
                    </a:xfrm>
                    <a:prstGeom prst="rect">
                      <a:avLst/>
                    </a:prstGeom>
                    <a:ln/>
                  </pic:spPr>
                </pic:pic>
              </a:graphicData>
            </a:graphic>
          </wp:inline>
        </w:drawing>
      </w:r>
    </w:p>
    <w:p w14:paraId="42F49F97" w14:textId="77777777" w:rsidR="003130ED" w:rsidRPr="002213CC" w:rsidRDefault="00000000">
      <w:pPr>
        <w:numPr>
          <w:ilvl w:val="0"/>
          <w:numId w:val="27"/>
        </w:numPr>
        <w:spacing w:line="276" w:lineRule="auto"/>
        <w:rPr>
          <w:rFonts w:asciiTheme="majorHAnsi" w:eastAsia="Arial" w:hAnsiTheme="majorHAnsi" w:cstheme="majorHAnsi"/>
        </w:rPr>
      </w:pPr>
      <w:r w:rsidRPr="002213CC">
        <w:rPr>
          <w:rFonts w:asciiTheme="majorHAnsi" w:eastAsia="Arial" w:hAnsiTheme="majorHAnsi" w:cstheme="majorHAnsi"/>
          <w:u w:val="single"/>
        </w:rPr>
        <w:t>Requirements and Analysis</w:t>
      </w:r>
      <w:r w:rsidRPr="002213CC">
        <w:rPr>
          <w:rFonts w:asciiTheme="majorHAnsi" w:eastAsia="Arial" w:hAnsiTheme="majorHAnsi" w:cstheme="majorHAnsi"/>
        </w:rPr>
        <w:t>:</w:t>
      </w:r>
    </w:p>
    <w:p w14:paraId="3D9B4543"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noProof/>
        </w:rPr>
        <w:drawing>
          <wp:inline distT="114300" distB="114300" distL="114300" distR="114300" wp14:anchorId="6EF083A7" wp14:editId="1BF78B5E">
            <wp:extent cx="5943600" cy="19939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1993900"/>
                    </a:xfrm>
                    <a:prstGeom prst="rect">
                      <a:avLst/>
                    </a:prstGeom>
                    <a:ln/>
                  </pic:spPr>
                </pic:pic>
              </a:graphicData>
            </a:graphic>
          </wp:inline>
        </w:drawing>
      </w:r>
    </w:p>
    <w:p w14:paraId="08BCFA47" w14:textId="77777777" w:rsidR="003130ED" w:rsidRPr="002213CC" w:rsidRDefault="003130ED">
      <w:pPr>
        <w:spacing w:line="276" w:lineRule="auto"/>
        <w:ind w:left="0"/>
        <w:rPr>
          <w:rFonts w:asciiTheme="majorHAnsi" w:eastAsia="Arial" w:hAnsiTheme="majorHAnsi" w:cstheme="majorHAnsi"/>
        </w:rPr>
      </w:pPr>
    </w:p>
    <w:p w14:paraId="54DA2E96" w14:textId="77777777" w:rsidR="003130ED" w:rsidRPr="002213CC" w:rsidRDefault="00000000">
      <w:pPr>
        <w:numPr>
          <w:ilvl w:val="0"/>
          <w:numId w:val="27"/>
        </w:numPr>
        <w:spacing w:line="276" w:lineRule="auto"/>
        <w:rPr>
          <w:rFonts w:asciiTheme="majorHAnsi" w:eastAsia="Arial" w:hAnsiTheme="majorHAnsi" w:cstheme="majorHAnsi"/>
        </w:rPr>
      </w:pPr>
      <w:r w:rsidRPr="002213CC">
        <w:rPr>
          <w:rFonts w:asciiTheme="majorHAnsi" w:eastAsia="Arial" w:hAnsiTheme="majorHAnsi" w:cstheme="majorHAnsi"/>
          <w:u w:val="single"/>
        </w:rPr>
        <w:t>Design</w:t>
      </w:r>
      <w:r w:rsidRPr="002213CC">
        <w:rPr>
          <w:rFonts w:asciiTheme="majorHAnsi" w:eastAsia="Arial" w:hAnsiTheme="majorHAnsi" w:cstheme="majorHAnsi"/>
        </w:rPr>
        <w:t xml:space="preserve">, </w:t>
      </w:r>
      <w:r w:rsidRPr="002213CC">
        <w:rPr>
          <w:rFonts w:asciiTheme="majorHAnsi" w:eastAsia="Arial" w:hAnsiTheme="majorHAnsi" w:cstheme="majorHAnsi"/>
          <w:u w:val="single"/>
        </w:rPr>
        <w:t>Development</w:t>
      </w:r>
      <w:r w:rsidRPr="002213CC">
        <w:rPr>
          <w:rFonts w:asciiTheme="majorHAnsi" w:eastAsia="Arial" w:hAnsiTheme="majorHAnsi" w:cstheme="majorHAnsi"/>
        </w:rPr>
        <w:t xml:space="preserve"> &amp; </w:t>
      </w:r>
      <w:r w:rsidRPr="002213CC">
        <w:rPr>
          <w:rFonts w:asciiTheme="majorHAnsi" w:eastAsia="Arial" w:hAnsiTheme="majorHAnsi" w:cstheme="majorHAnsi"/>
          <w:u w:val="single"/>
        </w:rPr>
        <w:t>Testing</w:t>
      </w:r>
      <w:r w:rsidRPr="002213CC">
        <w:rPr>
          <w:rFonts w:asciiTheme="majorHAnsi" w:eastAsia="Arial" w:hAnsiTheme="majorHAnsi" w:cstheme="majorHAnsi"/>
        </w:rPr>
        <w:t>:</w:t>
      </w:r>
    </w:p>
    <w:p w14:paraId="513A248E"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noProof/>
        </w:rPr>
        <w:lastRenderedPageBreak/>
        <w:drawing>
          <wp:inline distT="114300" distB="114300" distL="114300" distR="114300" wp14:anchorId="02AA45A2" wp14:editId="593DF8F8">
            <wp:extent cx="6715125" cy="887412"/>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715125" cy="887412"/>
                    </a:xfrm>
                    <a:prstGeom prst="rect">
                      <a:avLst/>
                    </a:prstGeom>
                    <a:ln/>
                  </pic:spPr>
                </pic:pic>
              </a:graphicData>
            </a:graphic>
          </wp:inline>
        </w:drawing>
      </w:r>
    </w:p>
    <w:p w14:paraId="3E994349" w14:textId="77777777" w:rsidR="003130ED" w:rsidRPr="002213CC" w:rsidRDefault="003130ED">
      <w:pPr>
        <w:spacing w:line="276" w:lineRule="auto"/>
        <w:ind w:left="0"/>
        <w:rPr>
          <w:rFonts w:asciiTheme="majorHAnsi" w:eastAsia="Arial" w:hAnsiTheme="majorHAnsi" w:cstheme="majorHAnsi"/>
        </w:rPr>
      </w:pPr>
    </w:p>
    <w:p w14:paraId="18B73059" w14:textId="77777777" w:rsidR="003130ED" w:rsidRPr="002213CC" w:rsidRDefault="00000000">
      <w:pPr>
        <w:numPr>
          <w:ilvl w:val="0"/>
          <w:numId w:val="27"/>
        </w:numPr>
        <w:spacing w:line="276" w:lineRule="auto"/>
        <w:rPr>
          <w:rFonts w:asciiTheme="majorHAnsi" w:eastAsia="Arial" w:hAnsiTheme="majorHAnsi" w:cstheme="majorHAnsi"/>
        </w:rPr>
      </w:pPr>
      <w:r w:rsidRPr="002213CC">
        <w:rPr>
          <w:rFonts w:asciiTheme="majorHAnsi" w:eastAsia="Arial" w:hAnsiTheme="majorHAnsi" w:cstheme="majorHAnsi"/>
          <w:u w:val="single"/>
        </w:rPr>
        <w:t>Deployment</w:t>
      </w:r>
      <w:r w:rsidRPr="002213CC">
        <w:rPr>
          <w:rFonts w:asciiTheme="majorHAnsi" w:eastAsia="Arial" w:hAnsiTheme="majorHAnsi" w:cstheme="majorHAnsi"/>
        </w:rPr>
        <w:t xml:space="preserve">, </w:t>
      </w:r>
      <w:r w:rsidRPr="002213CC">
        <w:rPr>
          <w:rFonts w:asciiTheme="majorHAnsi" w:eastAsia="Arial" w:hAnsiTheme="majorHAnsi" w:cstheme="majorHAnsi"/>
          <w:u w:val="single"/>
        </w:rPr>
        <w:t>Training</w:t>
      </w:r>
      <w:r w:rsidRPr="002213CC">
        <w:rPr>
          <w:rFonts w:asciiTheme="majorHAnsi" w:eastAsia="Arial" w:hAnsiTheme="majorHAnsi" w:cstheme="majorHAnsi"/>
        </w:rPr>
        <w:t xml:space="preserve"> &amp; </w:t>
      </w:r>
      <w:r w:rsidRPr="002213CC">
        <w:rPr>
          <w:rFonts w:asciiTheme="majorHAnsi" w:eastAsia="Arial" w:hAnsiTheme="majorHAnsi" w:cstheme="majorHAnsi"/>
          <w:u w:val="single"/>
        </w:rPr>
        <w:t>Support</w:t>
      </w:r>
      <w:r w:rsidRPr="002213CC">
        <w:rPr>
          <w:rFonts w:asciiTheme="majorHAnsi" w:eastAsia="Arial" w:hAnsiTheme="majorHAnsi" w:cstheme="majorHAnsi"/>
        </w:rPr>
        <w:t>:</w:t>
      </w:r>
    </w:p>
    <w:p w14:paraId="46C67E3A" w14:textId="77777777" w:rsidR="003130ED" w:rsidRPr="002213CC" w:rsidRDefault="00000000">
      <w:pPr>
        <w:spacing w:line="276" w:lineRule="auto"/>
        <w:ind w:left="0"/>
        <w:rPr>
          <w:rFonts w:asciiTheme="majorHAnsi" w:eastAsia="Arial" w:hAnsiTheme="majorHAnsi" w:cstheme="majorHAnsi"/>
        </w:rPr>
      </w:pPr>
      <w:r w:rsidRPr="002213CC">
        <w:rPr>
          <w:rFonts w:asciiTheme="majorHAnsi" w:eastAsia="Arial" w:hAnsiTheme="majorHAnsi" w:cstheme="majorHAnsi"/>
          <w:noProof/>
        </w:rPr>
        <w:drawing>
          <wp:inline distT="114300" distB="114300" distL="114300" distR="114300" wp14:anchorId="398526E0" wp14:editId="4431359E">
            <wp:extent cx="6524625" cy="1087437"/>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524625" cy="1087437"/>
                    </a:xfrm>
                    <a:prstGeom prst="rect">
                      <a:avLst/>
                    </a:prstGeom>
                    <a:ln/>
                  </pic:spPr>
                </pic:pic>
              </a:graphicData>
            </a:graphic>
          </wp:inline>
        </w:drawing>
      </w:r>
    </w:p>
    <w:p w14:paraId="47E5643E" w14:textId="77777777" w:rsidR="003130ED" w:rsidRPr="002213CC" w:rsidRDefault="003130ED">
      <w:pPr>
        <w:spacing w:line="276" w:lineRule="auto"/>
        <w:ind w:left="0"/>
        <w:rPr>
          <w:rFonts w:asciiTheme="majorHAnsi" w:eastAsia="Arial" w:hAnsiTheme="majorHAnsi" w:cstheme="majorHAnsi"/>
        </w:rPr>
      </w:pPr>
    </w:p>
    <w:p w14:paraId="46436AF3" w14:textId="77777777" w:rsidR="003130ED" w:rsidRPr="002213CC" w:rsidRDefault="00000000">
      <w:pPr>
        <w:pStyle w:val="Heading3"/>
        <w:spacing w:before="280" w:after="80" w:line="276" w:lineRule="auto"/>
        <w:ind w:left="0"/>
        <w:rPr>
          <w:rFonts w:asciiTheme="majorHAnsi" w:eastAsia="Arial" w:hAnsiTheme="majorHAnsi" w:cstheme="majorHAnsi"/>
          <w:color w:val="000000"/>
          <w:sz w:val="22"/>
          <w:szCs w:val="22"/>
        </w:rPr>
      </w:pPr>
      <w:bookmarkStart w:id="21" w:name="_gpwmi73phbdu" w:colFirst="0" w:colLast="0"/>
      <w:bookmarkEnd w:id="21"/>
      <w:r w:rsidRPr="002213CC">
        <w:rPr>
          <w:rFonts w:asciiTheme="majorHAnsi" w:eastAsia="Arial" w:hAnsiTheme="majorHAnsi" w:cstheme="majorHAnsi"/>
          <w:color w:val="000000"/>
          <w:sz w:val="22"/>
          <w:szCs w:val="22"/>
        </w:rPr>
        <w:t>Key Roles:</w:t>
      </w:r>
    </w:p>
    <w:p w14:paraId="236AD09C" w14:textId="77777777" w:rsidR="003130ED" w:rsidRPr="002213CC" w:rsidRDefault="00000000">
      <w:pPr>
        <w:numPr>
          <w:ilvl w:val="0"/>
          <w:numId w:val="22"/>
        </w:numPr>
        <w:spacing w:before="240" w:line="276" w:lineRule="auto"/>
        <w:rPr>
          <w:rFonts w:asciiTheme="majorHAnsi" w:eastAsia="Arial" w:hAnsiTheme="majorHAnsi" w:cstheme="majorHAnsi"/>
        </w:rPr>
      </w:pPr>
      <w:r w:rsidRPr="002213CC">
        <w:rPr>
          <w:rFonts w:asciiTheme="majorHAnsi" w:eastAsia="Arial" w:hAnsiTheme="majorHAnsi" w:cstheme="majorHAnsi"/>
        </w:rPr>
        <w:t>A = Accountable (Final decision authority)</w:t>
      </w:r>
      <w:r w:rsidRPr="002213CC">
        <w:rPr>
          <w:rFonts w:asciiTheme="majorHAnsi" w:eastAsia="Arial" w:hAnsiTheme="majorHAnsi" w:cstheme="majorHAnsi"/>
        </w:rPr>
        <w:br/>
      </w:r>
    </w:p>
    <w:p w14:paraId="53D1AC77" w14:textId="77777777" w:rsidR="003130ED" w:rsidRPr="002213CC" w:rsidRDefault="00000000">
      <w:pPr>
        <w:numPr>
          <w:ilvl w:val="0"/>
          <w:numId w:val="22"/>
        </w:numPr>
        <w:spacing w:before="0" w:line="276" w:lineRule="auto"/>
        <w:rPr>
          <w:rFonts w:asciiTheme="majorHAnsi" w:eastAsia="Arial" w:hAnsiTheme="majorHAnsi" w:cstheme="majorHAnsi"/>
        </w:rPr>
      </w:pPr>
      <w:r w:rsidRPr="002213CC">
        <w:rPr>
          <w:rFonts w:asciiTheme="majorHAnsi" w:eastAsia="Arial" w:hAnsiTheme="majorHAnsi" w:cstheme="majorHAnsi"/>
        </w:rPr>
        <w:t>R = Responsible (Task ownership and execution)</w:t>
      </w:r>
      <w:r w:rsidRPr="002213CC">
        <w:rPr>
          <w:rFonts w:asciiTheme="majorHAnsi" w:eastAsia="Arial" w:hAnsiTheme="majorHAnsi" w:cstheme="majorHAnsi"/>
        </w:rPr>
        <w:br/>
      </w:r>
    </w:p>
    <w:p w14:paraId="2DD2291F" w14:textId="77777777" w:rsidR="003130ED" w:rsidRPr="002213CC" w:rsidRDefault="00000000">
      <w:pPr>
        <w:numPr>
          <w:ilvl w:val="0"/>
          <w:numId w:val="22"/>
        </w:numPr>
        <w:spacing w:before="0" w:line="276" w:lineRule="auto"/>
        <w:rPr>
          <w:rFonts w:asciiTheme="majorHAnsi" w:eastAsia="Arial" w:hAnsiTheme="majorHAnsi" w:cstheme="majorHAnsi"/>
        </w:rPr>
      </w:pPr>
      <w:r w:rsidRPr="002213CC">
        <w:rPr>
          <w:rFonts w:asciiTheme="majorHAnsi" w:eastAsia="Arial" w:hAnsiTheme="majorHAnsi" w:cstheme="majorHAnsi"/>
        </w:rPr>
        <w:t>C = Consulted (Provides input/advice)</w:t>
      </w:r>
      <w:r w:rsidRPr="002213CC">
        <w:rPr>
          <w:rFonts w:asciiTheme="majorHAnsi" w:eastAsia="Arial" w:hAnsiTheme="majorHAnsi" w:cstheme="majorHAnsi"/>
        </w:rPr>
        <w:br/>
      </w:r>
    </w:p>
    <w:p w14:paraId="72806692" w14:textId="77777777" w:rsidR="003130ED" w:rsidRPr="002213CC" w:rsidRDefault="00000000">
      <w:pPr>
        <w:numPr>
          <w:ilvl w:val="0"/>
          <w:numId w:val="22"/>
        </w:numPr>
        <w:spacing w:before="0" w:after="240" w:line="276" w:lineRule="auto"/>
        <w:rPr>
          <w:rFonts w:asciiTheme="majorHAnsi" w:eastAsia="Arial" w:hAnsiTheme="majorHAnsi" w:cstheme="majorHAnsi"/>
        </w:rPr>
      </w:pPr>
      <w:r w:rsidRPr="002213CC">
        <w:rPr>
          <w:rFonts w:asciiTheme="majorHAnsi" w:eastAsia="Arial" w:hAnsiTheme="majorHAnsi" w:cstheme="majorHAnsi"/>
        </w:rPr>
        <w:t>I = Informed (Kept in the loop)</w:t>
      </w:r>
    </w:p>
    <w:p w14:paraId="42EBE6D9" w14:textId="77777777" w:rsidR="003130ED" w:rsidRPr="002213CC" w:rsidRDefault="003130ED">
      <w:pPr>
        <w:spacing w:before="240" w:after="240" w:line="276" w:lineRule="auto"/>
        <w:ind w:left="720"/>
        <w:rPr>
          <w:rFonts w:asciiTheme="majorHAnsi" w:eastAsia="Arial" w:hAnsiTheme="majorHAnsi" w:cstheme="majorHAnsi"/>
        </w:rPr>
      </w:pPr>
    </w:p>
    <w:p w14:paraId="6F03FDC1" w14:textId="77777777" w:rsidR="003130ED" w:rsidRPr="002213CC" w:rsidRDefault="00000000">
      <w:pPr>
        <w:spacing w:before="240" w:after="240" w:line="276" w:lineRule="auto"/>
        <w:ind w:left="0"/>
        <w:rPr>
          <w:rFonts w:asciiTheme="majorHAnsi" w:eastAsia="Arial" w:hAnsiTheme="majorHAnsi" w:cstheme="majorHAnsi"/>
          <w:b/>
        </w:rPr>
      </w:pPr>
      <w:r w:rsidRPr="002213CC">
        <w:rPr>
          <w:rFonts w:asciiTheme="majorHAnsi" w:eastAsia="Arial" w:hAnsiTheme="majorHAnsi" w:cstheme="majorHAnsi"/>
          <w:b/>
        </w:rPr>
        <w:t>Decision makers:</w:t>
      </w:r>
    </w:p>
    <w:p w14:paraId="072AB6AC" w14:textId="77777777" w:rsidR="003130ED" w:rsidRPr="002213CC" w:rsidRDefault="00000000">
      <w:pPr>
        <w:numPr>
          <w:ilvl w:val="0"/>
          <w:numId w:val="4"/>
        </w:numPr>
        <w:spacing w:before="240" w:line="276" w:lineRule="auto"/>
        <w:rPr>
          <w:rFonts w:asciiTheme="majorHAnsi" w:eastAsia="Arial" w:hAnsiTheme="majorHAnsi" w:cstheme="majorHAnsi"/>
        </w:rPr>
      </w:pPr>
      <w:r w:rsidRPr="002213CC">
        <w:rPr>
          <w:rFonts w:asciiTheme="majorHAnsi" w:eastAsia="Arial" w:hAnsiTheme="majorHAnsi" w:cstheme="majorHAnsi"/>
        </w:rPr>
        <w:t>Mr. Henry – Final initiator and project sponsor</w:t>
      </w:r>
      <w:r w:rsidRPr="002213CC">
        <w:rPr>
          <w:rFonts w:asciiTheme="majorHAnsi" w:eastAsia="Arial" w:hAnsiTheme="majorHAnsi" w:cstheme="majorHAnsi"/>
        </w:rPr>
        <w:br/>
      </w:r>
    </w:p>
    <w:p w14:paraId="0CAEAB25" w14:textId="77777777" w:rsidR="003130ED" w:rsidRPr="002213CC" w:rsidRDefault="00000000">
      <w:pPr>
        <w:numPr>
          <w:ilvl w:val="0"/>
          <w:numId w:val="4"/>
        </w:numPr>
        <w:spacing w:before="0" w:line="276" w:lineRule="auto"/>
        <w:rPr>
          <w:rFonts w:asciiTheme="majorHAnsi" w:eastAsia="Arial" w:hAnsiTheme="majorHAnsi" w:cstheme="majorHAnsi"/>
        </w:rPr>
      </w:pPr>
      <w:r w:rsidRPr="002213CC">
        <w:rPr>
          <w:rFonts w:asciiTheme="majorHAnsi" w:eastAsia="Arial" w:hAnsiTheme="majorHAnsi" w:cstheme="majorHAnsi"/>
        </w:rPr>
        <w:t>Mr. Pandu – Budget-related decisions</w:t>
      </w:r>
      <w:r w:rsidRPr="002213CC">
        <w:rPr>
          <w:rFonts w:asciiTheme="majorHAnsi" w:eastAsia="Arial" w:hAnsiTheme="majorHAnsi" w:cstheme="majorHAnsi"/>
        </w:rPr>
        <w:br/>
      </w:r>
    </w:p>
    <w:p w14:paraId="23E868EF" w14:textId="77777777" w:rsidR="003130ED" w:rsidRPr="002213CC" w:rsidRDefault="00000000">
      <w:pPr>
        <w:numPr>
          <w:ilvl w:val="0"/>
          <w:numId w:val="4"/>
        </w:numPr>
        <w:spacing w:before="0" w:line="276" w:lineRule="auto"/>
        <w:rPr>
          <w:rFonts w:asciiTheme="majorHAnsi" w:eastAsia="Arial" w:hAnsiTheme="majorHAnsi" w:cstheme="majorHAnsi"/>
        </w:rPr>
      </w:pPr>
      <w:r w:rsidRPr="002213CC">
        <w:rPr>
          <w:rFonts w:asciiTheme="majorHAnsi" w:eastAsia="Arial" w:hAnsiTheme="majorHAnsi" w:cstheme="majorHAnsi"/>
        </w:rPr>
        <w:t xml:space="preserve">Mr. </w:t>
      </w:r>
      <w:proofErr w:type="spellStart"/>
      <w:r w:rsidRPr="002213CC">
        <w:rPr>
          <w:rFonts w:asciiTheme="majorHAnsi" w:eastAsia="Arial" w:hAnsiTheme="majorHAnsi" w:cstheme="majorHAnsi"/>
        </w:rPr>
        <w:t>Vandanam</w:t>
      </w:r>
      <w:proofErr w:type="spellEnd"/>
      <w:r w:rsidRPr="002213CC">
        <w:rPr>
          <w:rFonts w:asciiTheme="majorHAnsi" w:eastAsia="Arial" w:hAnsiTheme="majorHAnsi" w:cstheme="majorHAnsi"/>
        </w:rPr>
        <w:t xml:space="preserve"> – Technical and execution-related decisions</w:t>
      </w:r>
      <w:r w:rsidRPr="002213CC">
        <w:rPr>
          <w:rFonts w:asciiTheme="majorHAnsi" w:eastAsia="Arial" w:hAnsiTheme="majorHAnsi" w:cstheme="majorHAnsi"/>
        </w:rPr>
        <w:br/>
      </w:r>
    </w:p>
    <w:p w14:paraId="260E5F09" w14:textId="77777777" w:rsidR="003130ED" w:rsidRPr="002213CC" w:rsidRDefault="00000000">
      <w:pPr>
        <w:numPr>
          <w:ilvl w:val="0"/>
          <w:numId w:val="4"/>
        </w:numPr>
        <w:spacing w:before="0" w:after="240" w:line="276" w:lineRule="auto"/>
        <w:rPr>
          <w:rFonts w:asciiTheme="majorHAnsi" w:eastAsia="Arial" w:hAnsiTheme="majorHAnsi" w:cstheme="majorHAnsi"/>
        </w:rPr>
      </w:pPr>
      <w:r w:rsidRPr="002213CC">
        <w:rPr>
          <w:rFonts w:asciiTheme="majorHAnsi" w:eastAsia="Arial" w:hAnsiTheme="majorHAnsi" w:cstheme="majorHAnsi"/>
        </w:rPr>
        <w:t>You (BA) – Own the requirement definition and stakeholder alignment</w:t>
      </w:r>
    </w:p>
    <w:p w14:paraId="10609751" w14:textId="77777777" w:rsidR="003130ED" w:rsidRPr="002213CC" w:rsidRDefault="00000000">
      <w:pPr>
        <w:spacing w:before="240" w:after="240" w:line="276" w:lineRule="auto"/>
        <w:ind w:left="0"/>
        <w:rPr>
          <w:rFonts w:asciiTheme="majorHAnsi" w:eastAsia="Arial" w:hAnsiTheme="majorHAnsi" w:cstheme="majorHAnsi"/>
          <w:b/>
        </w:rPr>
      </w:pPr>
      <w:r w:rsidRPr="002213CC">
        <w:rPr>
          <w:rFonts w:asciiTheme="majorHAnsi" w:eastAsia="Arial" w:hAnsiTheme="majorHAnsi" w:cstheme="majorHAnsi"/>
          <w:b/>
        </w:rPr>
        <w:t>Influencers:</w:t>
      </w:r>
    </w:p>
    <w:p w14:paraId="6499B6FF" w14:textId="77777777" w:rsidR="003130ED" w:rsidRPr="002213CC" w:rsidRDefault="00000000">
      <w:pPr>
        <w:numPr>
          <w:ilvl w:val="0"/>
          <w:numId w:val="26"/>
        </w:numPr>
        <w:spacing w:before="240" w:line="276" w:lineRule="auto"/>
        <w:rPr>
          <w:rFonts w:asciiTheme="majorHAnsi" w:eastAsia="Arial" w:hAnsiTheme="majorHAnsi" w:cstheme="majorHAnsi"/>
        </w:rPr>
      </w:pPr>
      <w:r w:rsidRPr="002213CC">
        <w:rPr>
          <w:rFonts w:asciiTheme="majorHAnsi" w:eastAsia="Arial" w:hAnsiTheme="majorHAnsi" w:cstheme="majorHAnsi"/>
        </w:rPr>
        <w:t>Peter, Kevin, Ben (Farmers) – Shape the platform features with real-world inputs</w:t>
      </w:r>
      <w:r w:rsidRPr="002213CC">
        <w:rPr>
          <w:rFonts w:asciiTheme="majorHAnsi" w:eastAsia="Arial" w:hAnsiTheme="majorHAnsi" w:cstheme="majorHAnsi"/>
        </w:rPr>
        <w:br/>
      </w:r>
    </w:p>
    <w:p w14:paraId="780E33CB" w14:textId="77777777" w:rsidR="003130ED" w:rsidRPr="002213CC" w:rsidRDefault="00000000">
      <w:pPr>
        <w:numPr>
          <w:ilvl w:val="0"/>
          <w:numId w:val="26"/>
        </w:numPr>
        <w:spacing w:before="0" w:after="240" w:line="276" w:lineRule="auto"/>
        <w:rPr>
          <w:rFonts w:asciiTheme="majorHAnsi" w:eastAsia="Arial" w:hAnsiTheme="majorHAnsi" w:cstheme="majorHAnsi"/>
        </w:rPr>
      </w:pPr>
      <w:r w:rsidRPr="002213CC">
        <w:rPr>
          <w:rFonts w:asciiTheme="majorHAnsi" w:eastAsia="Arial" w:hAnsiTheme="majorHAnsi" w:cstheme="majorHAnsi"/>
        </w:rPr>
        <w:lastRenderedPageBreak/>
        <w:t xml:space="preserve">Mr. Karthik – Guides delivery model and team </w:t>
      </w:r>
      <w:commentRangeStart w:id="22"/>
      <w:r w:rsidRPr="002213CC">
        <w:rPr>
          <w:rFonts w:asciiTheme="majorHAnsi" w:eastAsia="Arial" w:hAnsiTheme="majorHAnsi" w:cstheme="majorHAnsi"/>
        </w:rPr>
        <w:t>allocation</w:t>
      </w:r>
      <w:commentRangeEnd w:id="22"/>
      <w:r w:rsidRPr="002213CC">
        <w:rPr>
          <w:rFonts w:asciiTheme="majorHAnsi" w:hAnsiTheme="majorHAnsi" w:cstheme="majorHAnsi"/>
        </w:rPr>
        <w:commentReference w:id="22"/>
      </w:r>
    </w:p>
    <w:p w14:paraId="53E5E6CF" w14:textId="77777777" w:rsidR="003130ED" w:rsidRPr="002213CC" w:rsidRDefault="003130ED">
      <w:pPr>
        <w:spacing w:before="240" w:after="240" w:line="276" w:lineRule="auto"/>
        <w:ind w:left="720"/>
        <w:rPr>
          <w:rFonts w:asciiTheme="majorHAnsi" w:eastAsia="Arial" w:hAnsiTheme="majorHAnsi" w:cstheme="majorHAnsi"/>
        </w:rPr>
      </w:pPr>
    </w:p>
    <w:p w14:paraId="35D47AFA" w14:textId="77777777" w:rsidR="003130ED" w:rsidRPr="002213CC" w:rsidRDefault="00000000">
      <w:pPr>
        <w:pStyle w:val="Heading3"/>
        <w:spacing w:line="276" w:lineRule="auto"/>
        <w:rPr>
          <w:rFonts w:asciiTheme="majorHAnsi" w:eastAsia="Arial" w:hAnsiTheme="majorHAnsi" w:cstheme="majorHAnsi"/>
          <w:sz w:val="22"/>
          <w:szCs w:val="22"/>
        </w:rPr>
      </w:pPr>
      <w:bookmarkStart w:id="23" w:name="_54nvewz5ppxn" w:colFirst="0" w:colLast="0"/>
      <w:bookmarkEnd w:id="23"/>
      <w:r w:rsidRPr="002213CC">
        <w:rPr>
          <w:rFonts w:asciiTheme="majorHAnsi" w:eastAsia="Arial" w:hAnsiTheme="majorHAnsi" w:cstheme="majorHAnsi"/>
          <w:sz w:val="22"/>
          <w:szCs w:val="22"/>
        </w:rPr>
        <w:t>Question 7: Business Case Document</w:t>
      </w:r>
    </w:p>
    <w:p w14:paraId="337E9240" w14:textId="77777777" w:rsidR="003130ED" w:rsidRPr="002213CC" w:rsidRDefault="00000000">
      <w:pPr>
        <w:pStyle w:val="Heading2"/>
        <w:spacing w:before="360" w:after="80" w:line="276" w:lineRule="auto"/>
        <w:ind w:right="0"/>
        <w:rPr>
          <w:rFonts w:asciiTheme="majorHAnsi" w:eastAsia="Arial" w:hAnsiTheme="majorHAnsi" w:cstheme="majorHAnsi"/>
          <w:sz w:val="22"/>
          <w:szCs w:val="22"/>
        </w:rPr>
      </w:pPr>
      <w:bookmarkStart w:id="24" w:name="_iga2gpy0xkg2" w:colFirst="0" w:colLast="0"/>
      <w:bookmarkEnd w:id="24"/>
      <w:r w:rsidRPr="002213CC">
        <w:rPr>
          <w:rFonts w:asciiTheme="majorHAnsi" w:eastAsia="Arial" w:hAnsiTheme="majorHAnsi" w:cstheme="majorHAnsi"/>
          <w:sz w:val="22"/>
          <w:szCs w:val="22"/>
        </w:rPr>
        <w:t>Business Case Document</w:t>
      </w:r>
    </w:p>
    <w:p w14:paraId="19BD7B64"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Project Title:</w:t>
      </w:r>
      <w:r w:rsidRPr="002213CC">
        <w:rPr>
          <w:rFonts w:asciiTheme="majorHAnsi" w:eastAsia="Arial" w:hAnsiTheme="majorHAnsi" w:cstheme="majorHAnsi"/>
        </w:rPr>
        <w:t xml:space="preserve"> Online Agriculture Products Store</w:t>
      </w:r>
      <w:r w:rsidRPr="002213CC">
        <w:rPr>
          <w:rFonts w:asciiTheme="majorHAnsi" w:eastAsia="Arial" w:hAnsiTheme="majorHAnsi" w:cstheme="majorHAnsi"/>
        </w:rPr>
        <w:br/>
      </w:r>
      <w:r w:rsidRPr="002213CC">
        <w:rPr>
          <w:rFonts w:asciiTheme="majorHAnsi" w:eastAsia="Arial" w:hAnsiTheme="majorHAnsi" w:cstheme="majorHAnsi"/>
          <w:b/>
        </w:rPr>
        <w:t>Prepared By:</w:t>
      </w:r>
      <w:r w:rsidRPr="002213CC">
        <w:rPr>
          <w:rFonts w:asciiTheme="majorHAnsi" w:eastAsia="Arial" w:hAnsiTheme="majorHAnsi" w:cstheme="majorHAnsi"/>
        </w:rPr>
        <w:t xml:space="preserve"> Mr. Karthik (Delivery Head, APT IT SOLUTIONS)</w:t>
      </w:r>
      <w:r w:rsidRPr="002213CC">
        <w:rPr>
          <w:rFonts w:asciiTheme="majorHAnsi" w:eastAsia="Arial" w:hAnsiTheme="majorHAnsi" w:cstheme="majorHAnsi"/>
        </w:rPr>
        <w:br/>
      </w:r>
      <w:r w:rsidRPr="002213CC">
        <w:rPr>
          <w:rFonts w:asciiTheme="majorHAnsi" w:eastAsia="Arial" w:hAnsiTheme="majorHAnsi" w:cstheme="majorHAnsi"/>
          <w:b/>
        </w:rPr>
        <w:t>Submitted To:</w:t>
      </w:r>
      <w:r w:rsidRPr="002213CC">
        <w:rPr>
          <w:rFonts w:asciiTheme="majorHAnsi" w:eastAsia="Arial" w:hAnsiTheme="majorHAnsi" w:cstheme="majorHAnsi"/>
        </w:rPr>
        <w:t xml:space="preserve"> Mr. Henry and CSR Committee (SOONY Company)</w:t>
      </w:r>
      <w:r w:rsidRPr="002213CC">
        <w:rPr>
          <w:rFonts w:asciiTheme="majorHAnsi" w:eastAsia="Arial" w:hAnsiTheme="majorHAnsi" w:cstheme="majorHAnsi"/>
        </w:rPr>
        <w:br/>
      </w:r>
      <w:r w:rsidRPr="002213CC">
        <w:rPr>
          <w:rFonts w:asciiTheme="majorHAnsi" w:eastAsia="Arial" w:hAnsiTheme="majorHAnsi" w:cstheme="majorHAnsi"/>
          <w:b/>
        </w:rPr>
        <w:t>Date:</w:t>
      </w:r>
      <w:r w:rsidRPr="002213CC">
        <w:rPr>
          <w:rFonts w:asciiTheme="majorHAnsi" w:eastAsia="Arial" w:hAnsiTheme="majorHAnsi" w:cstheme="majorHAnsi"/>
        </w:rPr>
        <w:t xml:space="preserve"> dd/mm/</w:t>
      </w:r>
      <w:proofErr w:type="spellStart"/>
      <w:r w:rsidRPr="002213CC">
        <w:rPr>
          <w:rFonts w:asciiTheme="majorHAnsi" w:eastAsia="Arial" w:hAnsiTheme="majorHAnsi" w:cstheme="majorHAnsi"/>
        </w:rPr>
        <w:t>yyyy</w:t>
      </w:r>
      <w:proofErr w:type="spellEnd"/>
    </w:p>
    <w:p w14:paraId="15337283"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25" w:name="_jn4fhu2jqiti" w:colFirst="0" w:colLast="0"/>
      <w:bookmarkEnd w:id="25"/>
      <w:r w:rsidRPr="002213CC">
        <w:rPr>
          <w:rFonts w:asciiTheme="majorHAnsi" w:eastAsia="Arial" w:hAnsiTheme="majorHAnsi" w:cstheme="majorHAnsi"/>
          <w:color w:val="000000"/>
          <w:sz w:val="22"/>
          <w:szCs w:val="22"/>
        </w:rPr>
        <w:t>1. Executive Summary</w:t>
      </w:r>
    </w:p>
    <w:p w14:paraId="71BCD47E" w14:textId="0782043D"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This business case proposes the development of a web and mobile-based Online Agriculture Products Store to solve the procurement challenges faced by farmers in remote areas. The platform aims to directly connect farmers with manufacturers of seeds, fertilizers, and pesticides, eliminating intermediaries, improving product quality access, and reducing operational challenges. This project is being executed under the CSR initiative of SOONY Company.</w:t>
      </w:r>
      <w:r w:rsidR="00755F84" w:rsidRPr="002213CC">
        <w:rPr>
          <w:rFonts w:asciiTheme="majorHAnsi" w:eastAsia="Arial" w:hAnsiTheme="majorHAnsi" w:cstheme="majorHAnsi"/>
        </w:rPr>
        <w:t xml:space="preserve"> Our project comes under the </w:t>
      </w:r>
      <w:r w:rsidR="00755F84" w:rsidRPr="002213CC">
        <w:rPr>
          <w:rFonts w:asciiTheme="majorHAnsi" w:eastAsia="Arial" w:hAnsiTheme="majorHAnsi" w:cstheme="majorHAnsi"/>
          <w:b/>
          <w:bCs/>
        </w:rPr>
        <w:t>B2C</w:t>
      </w:r>
      <w:r w:rsidR="00755F84" w:rsidRPr="002213CC">
        <w:rPr>
          <w:rFonts w:asciiTheme="majorHAnsi" w:eastAsia="Arial" w:hAnsiTheme="majorHAnsi" w:cstheme="majorHAnsi"/>
        </w:rPr>
        <w:t xml:space="preserve"> model.</w:t>
      </w:r>
    </w:p>
    <w:p w14:paraId="7430DBDC"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26" w:name="_p51i1xpbmoio" w:colFirst="0" w:colLast="0"/>
      <w:bookmarkEnd w:id="26"/>
      <w:r w:rsidRPr="002213CC">
        <w:rPr>
          <w:rFonts w:asciiTheme="majorHAnsi" w:eastAsia="Arial" w:hAnsiTheme="majorHAnsi" w:cstheme="majorHAnsi"/>
          <w:color w:val="000000"/>
          <w:sz w:val="22"/>
          <w:szCs w:val="22"/>
        </w:rPr>
        <w:t>2. Problem Statement</w:t>
      </w:r>
    </w:p>
    <w:p w14:paraId="116F6AF4"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Farmers in rural areas are struggling to access quality agricultural products due to:</w:t>
      </w:r>
    </w:p>
    <w:p w14:paraId="7A66D8FF" w14:textId="77777777" w:rsidR="003130ED" w:rsidRPr="002213CC" w:rsidRDefault="00000000">
      <w:pPr>
        <w:numPr>
          <w:ilvl w:val="0"/>
          <w:numId w:val="1"/>
        </w:numPr>
        <w:spacing w:before="240" w:line="276" w:lineRule="auto"/>
        <w:rPr>
          <w:rFonts w:asciiTheme="majorHAnsi" w:eastAsia="Arial" w:hAnsiTheme="majorHAnsi" w:cstheme="majorHAnsi"/>
        </w:rPr>
      </w:pPr>
      <w:r w:rsidRPr="002213CC">
        <w:rPr>
          <w:rFonts w:asciiTheme="majorHAnsi" w:eastAsia="Arial" w:hAnsiTheme="majorHAnsi" w:cstheme="majorHAnsi"/>
        </w:rPr>
        <w:t>Lack of nearby supply centers</w:t>
      </w:r>
      <w:r w:rsidRPr="002213CC">
        <w:rPr>
          <w:rFonts w:asciiTheme="majorHAnsi" w:eastAsia="Arial" w:hAnsiTheme="majorHAnsi" w:cstheme="majorHAnsi"/>
        </w:rPr>
        <w:br/>
      </w:r>
    </w:p>
    <w:p w14:paraId="569F9DFB" w14:textId="77777777" w:rsidR="003130ED" w:rsidRPr="002213CC" w:rsidRDefault="00000000">
      <w:pPr>
        <w:numPr>
          <w:ilvl w:val="0"/>
          <w:numId w:val="1"/>
        </w:numPr>
        <w:spacing w:before="0" w:line="276" w:lineRule="auto"/>
        <w:rPr>
          <w:rFonts w:asciiTheme="majorHAnsi" w:eastAsia="Arial" w:hAnsiTheme="majorHAnsi" w:cstheme="majorHAnsi"/>
        </w:rPr>
      </w:pPr>
      <w:r w:rsidRPr="002213CC">
        <w:rPr>
          <w:rFonts w:asciiTheme="majorHAnsi" w:eastAsia="Arial" w:hAnsiTheme="majorHAnsi" w:cstheme="majorHAnsi"/>
        </w:rPr>
        <w:t>High dependence on intermediaries (middlemen)</w:t>
      </w:r>
      <w:r w:rsidRPr="002213CC">
        <w:rPr>
          <w:rFonts w:asciiTheme="majorHAnsi" w:eastAsia="Arial" w:hAnsiTheme="majorHAnsi" w:cstheme="majorHAnsi"/>
        </w:rPr>
        <w:br/>
      </w:r>
    </w:p>
    <w:p w14:paraId="447C7D07" w14:textId="77777777" w:rsidR="003130ED" w:rsidRPr="002213CC" w:rsidRDefault="00000000">
      <w:pPr>
        <w:numPr>
          <w:ilvl w:val="0"/>
          <w:numId w:val="1"/>
        </w:numPr>
        <w:spacing w:before="0" w:line="276" w:lineRule="auto"/>
        <w:rPr>
          <w:rFonts w:asciiTheme="majorHAnsi" w:eastAsia="Arial" w:hAnsiTheme="majorHAnsi" w:cstheme="majorHAnsi"/>
        </w:rPr>
      </w:pPr>
      <w:r w:rsidRPr="002213CC">
        <w:rPr>
          <w:rFonts w:asciiTheme="majorHAnsi" w:eastAsia="Arial" w:hAnsiTheme="majorHAnsi" w:cstheme="majorHAnsi"/>
        </w:rPr>
        <w:t>Lack of awareness about product availability</w:t>
      </w:r>
      <w:r w:rsidRPr="002213CC">
        <w:rPr>
          <w:rFonts w:asciiTheme="majorHAnsi" w:eastAsia="Arial" w:hAnsiTheme="majorHAnsi" w:cstheme="majorHAnsi"/>
        </w:rPr>
        <w:br/>
      </w:r>
    </w:p>
    <w:p w14:paraId="76D53D06" w14:textId="77777777" w:rsidR="003130ED" w:rsidRPr="002213CC" w:rsidRDefault="00000000">
      <w:pPr>
        <w:numPr>
          <w:ilvl w:val="0"/>
          <w:numId w:val="1"/>
        </w:numPr>
        <w:spacing w:before="0" w:after="240" w:line="276" w:lineRule="auto"/>
        <w:rPr>
          <w:rFonts w:asciiTheme="majorHAnsi" w:eastAsia="Arial" w:hAnsiTheme="majorHAnsi" w:cstheme="majorHAnsi"/>
        </w:rPr>
      </w:pPr>
      <w:r w:rsidRPr="002213CC">
        <w:rPr>
          <w:rFonts w:asciiTheme="majorHAnsi" w:eastAsia="Arial" w:hAnsiTheme="majorHAnsi" w:cstheme="majorHAnsi"/>
        </w:rPr>
        <w:t>Delayed or uncertain procurement cycles</w:t>
      </w:r>
      <w:r w:rsidRPr="002213CC">
        <w:rPr>
          <w:rFonts w:asciiTheme="majorHAnsi" w:eastAsia="Arial" w:hAnsiTheme="majorHAnsi" w:cstheme="majorHAnsi"/>
        </w:rPr>
        <w:br/>
      </w:r>
    </w:p>
    <w:p w14:paraId="6D92F3F5"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These issues lead to poor crop outcomes and economic loss. There is a need for a digital system that can connect farmers with genuine suppliers efficiently.</w:t>
      </w:r>
    </w:p>
    <w:p w14:paraId="39A5E3AF"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27" w:name="_qn2evphvrsdc" w:colFirst="0" w:colLast="0"/>
      <w:bookmarkEnd w:id="27"/>
      <w:r w:rsidRPr="002213CC">
        <w:rPr>
          <w:rFonts w:asciiTheme="majorHAnsi" w:eastAsia="Arial" w:hAnsiTheme="majorHAnsi" w:cstheme="majorHAnsi"/>
          <w:color w:val="000000"/>
          <w:sz w:val="22"/>
          <w:szCs w:val="22"/>
        </w:rPr>
        <w:t>3. Project Objective</w:t>
      </w:r>
    </w:p>
    <w:p w14:paraId="2C1C76C9" w14:textId="77777777" w:rsidR="003130ED" w:rsidRPr="002213CC" w:rsidRDefault="00000000">
      <w:pPr>
        <w:numPr>
          <w:ilvl w:val="0"/>
          <w:numId w:val="5"/>
        </w:numPr>
        <w:spacing w:before="240" w:line="276" w:lineRule="auto"/>
        <w:rPr>
          <w:rFonts w:asciiTheme="majorHAnsi" w:eastAsia="Arial" w:hAnsiTheme="majorHAnsi" w:cstheme="majorHAnsi"/>
        </w:rPr>
      </w:pPr>
      <w:r w:rsidRPr="002213CC">
        <w:rPr>
          <w:rFonts w:asciiTheme="majorHAnsi" w:eastAsia="Arial" w:hAnsiTheme="majorHAnsi" w:cstheme="majorHAnsi"/>
        </w:rPr>
        <w:t>To create a user-friendly application (web + mobile) where farmers can browse, compare, and purchase agricultural products directly.</w:t>
      </w:r>
      <w:r w:rsidRPr="002213CC">
        <w:rPr>
          <w:rFonts w:asciiTheme="majorHAnsi" w:eastAsia="Arial" w:hAnsiTheme="majorHAnsi" w:cstheme="majorHAnsi"/>
        </w:rPr>
        <w:br/>
      </w:r>
    </w:p>
    <w:p w14:paraId="5B05B810" w14:textId="77777777" w:rsidR="003130ED" w:rsidRPr="002213CC" w:rsidRDefault="00000000">
      <w:pPr>
        <w:numPr>
          <w:ilvl w:val="0"/>
          <w:numId w:val="5"/>
        </w:numPr>
        <w:spacing w:before="0" w:line="276" w:lineRule="auto"/>
        <w:rPr>
          <w:rFonts w:asciiTheme="majorHAnsi" w:eastAsia="Arial" w:hAnsiTheme="majorHAnsi" w:cstheme="majorHAnsi"/>
        </w:rPr>
      </w:pPr>
      <w:r w:rsidRPr="002213CC">
        <w:rPr>
          <w:rFonts w:asciiTheme="majorHAnsi" w:eastAsia="Arial" w:hAnsiTheme="majorHAnsi" w:cstheme="majorHAnsi"/>
        </w:rPr>
        <w:lastRenderedPageBreak/>
        <w:t>To bridge the communication gap between farmers and product manufacturers.</w:t>
      </w:r>
      <w:r w:rsidRPr="002213CC">
        <w:rPr>
          <w:rFonts w:asciiTheme="majorHAnsi" w:eastAsia="Arial" w:hAnsiTheme="majorHAnsi" w:cstheme="majorHAnsi"/>
        </w:rPr>
        <w:br/>
      </w:r>
    </w:p>
    <w:p w14:paraId="05731CC0" w14:textId="77777777" w:rsidR="003130ED" w:rsidRPr="002213CC" w:rsidRDefault="00000000">
      <w:pPr>
        <w:numPr>
          <w:ilvl w:val="0"/>
          <w:numId w:val="5"/>
        </w:numPr>
        <w:spacing w:before="0" w:after="240" w:line="276" w:lineRule="auto"/>
        <w:rPr>
          <w:rFonts w:asciiTheme="majorHAnsi" w:eastAsia="Arial" w:hAnsiTheme="majorHAnsi" w:cstheme="majorHAnsi"/>
        </w:rPr>
      </w:pPr>
      <w:r w:rsidRPr="002213CC">
        <w:rPr>
          <w:rFonts w:asciiTheme="majorHAnsi" w:eastAsia="Arial" w:hAnsiTheme="majorHAnsi" w:cstheme="majorHAnsi"/>
        </w:rPr>
        <w:t>To support digital transformation in agriculture through CSR.</w:t>
      </w:r>
      <w:r w:rsidRPr="002213CC">
        <w:rPr>
          <w:rFonts w:asciiTheme="majorHAnsi" w:eastAsia="Arial" w:hAnsiTheme="majorHAnsi" w:cstheme="majorHAnsi"/>
        </w:rPr>
        <w:br/>
      </w:r>
    </w:p>
    <w:p w14:paraId="2C22AA8C" w14:textId="77777777" w:rsidR="003130ED" w:rsidRPr="002213CC" w:rsidRDefault="00000000">
      <w:pPr>
        <w:spacing w:before="240" w:after="240" w:line="276" w:lineRule="auto"/>
        <w:ind w:left="0"/>
        <w:rPr>
          <w:rFonts w:asciiTheme="majorHAnsi" w:eastAsia="Arial" w:hAnsiTheme="majorHAnsi" w:cstheme="majorHAnsi"/>
          <w:b/>
          <w:color w:val="000000"/>
        </w:rPr>
      </w:pPr>
      <w:r w:rsidRPr="002213CC">
        <w:rPr>
          <w:rFonts w:asciiTheme="majorHAnsi" w:eastAsia="Arial" w:hAnsiTheme="majorHAnsi" w:cstheme="majorHAnsi"/>
          <w:b/>
          <w:color w:val="000000"/>
        </w:rPr>
        <w:t>4. Proposed Solution</w:t>
      </w:r>
    </w:p>
    <w:p w14:paraId="48F58A8F"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APT IT SOLUTIONS proposes to build an end-to-end digital platform using Java-based technologies with the following features:</w:t>
      </w:r>
    </w:p>
    <w:p w14:paraId="0ED177A7" w14:textId="77777777" w:rsidR="003130ED" w:rsidRPr="002213CC" w:rsidRDefault="00000000">
      <w:pPr>
        <w:numPr>
          <w:ilvl w:val="0"/>
          <w:numId w:val="20"/>
        </w:numPr>
        <w:spacing w:before="240" w:line="276" w:lineRule="auto"/>
        <w:rPr>
          <w:rFonts w:asciiTheme="majorHAnsi" w:eastAsia="Arial" w:hAnsiTheme="majorHAnsi" w:cstheme="majorHAnsi"/>
        </w:rPr>
      </w:pPr>
      <w:r w:rsidRPr="002213CC">
        <w:rPr>
          <w:rFonts w:asciiTheme="majorHAnsi" w:eastAsia="Arial" w:hAnsiTheme="majorHAnsi" w:cstheme="majorHAnsi"/>
        </w:rPr>
        <w:t>Farmer and Manufacturer Registration</w:t>
      </w:r>
      <w:r w:rsidRPr="002213CC">
        <w:rPr>
          <w:rFonts w:asciiTheme="majorHAnsi" w:eastAsia="Arial" w:hAnsiTheme="majorHAnsi" w:cstheme="majorHAnsi"/>
        </w:rPr>
        <w:br/>
      </w:r>
    </w:p>
    <w:p w14:paraId="14E80422" w14:textId="77777777" w:rsidR="003130ED" w:rsidRPr="002213CC" w:rsidRDefault="00000000">
      <w:pPr>
        <w:numPr>
          <w:ilvl w:val="0"/>
          <w:numId w:val="20"/>
        </w:numPr>
        <w:spacing w:before="0" w:line="276" w:lineRule="auto"/>
        <w:rPr>
          <w:rFonts w:asciiTheme="majorHAnsi" w:eastAsia="Arial" w:hAnsiTheme="majorHAnsi" w:cstheme="majorHAnsi"/>
        </w:rPr>
      </w:pPr>
      <w:r w:rsidRPr="002213CC">
        <w:rPr>
          <w:rFonts w:asciiTheme="majorHAnsi" w:eastAsia="Arial" w:hAnsiTheme="majorHAnsi" w:cstheme="majorHAnsi"/>
        </w:rPr>
        <w:t>Product Listings (Seeds, Fertilizers, Pesticides)</w:t>
      </w:r>
      <w:r w:rsidRPr="002213CC">
        <w:rPr>
          <w:rFonts w:asciiTheme="majorHAnsi" w:eastAsia="Arial" w:hAnsiTheme="majorHAnsi" w:cstheme="majorHAnsi"/>
        </w:rPr>
        <w:br/>
      </w:r>
    </w:p>
    <w:p w14:paraId="23F34440" w14:textId="77777777" w:rsidR="003130ED" w:rsidRPr="002213CC" w:rsidRDefault="00000000">
      <w:pPr>
        <w:numPr>
          <w:ilvl w:val="0"/>
          <w:numId w:val="20"/>
        </w:numPr>
        <w:spacing w:before="0" w:line="276" w:lineRule="auto"/>
        <w:rPr>
          <w:rFonts w:asciiTheme="majorHAnsi" w:eastAsia="Arial" w:hAnsiTheme="majorHAnsi" w:cstheme="majorHAnsi"/>
        </w:rPr>
      </w:pPr>
      <w:r w:rsidRPr="002213CC">
        <w:rPr>
          <w:rFonts w:asciiTheme="majorHAnsi" w:eastAsia="Arial" w:hAnsiTheme="majorHAnsi" w:cstheme="majorHAnsi"/>
        </w:rPr>
        <w:t>Online Ordering and Payment Integration</w:t>
      </w:r>
      <w:r w:rsidRPr="002213CC">
        <w:rPr>
          <w:rFonts w:asciiTheme="majorHAnsi" w:eastAsia="Arial" w:hAnsiTheme="majorHAnsi" w:cstheme="majorHAnsi"/>
        </w:rPr>
        <w:br/>
      </w:r>
    </w:p>
    <w:p w14:paraId="468E120F" w14:textId="77777777" w:rsidR="003130ED" w:rsidRPr="002213CC" w:rsidRDefault="00000000">
      <w:pPr>
        <w:numPr>
          <w:ilvl w:val="0"/>
          <w:numId w:val="20"/>
        </w:numPr>
        <w:spacing w:before="0" w:line="276" w:lineRule="auto"/>
        <w:rPr>
          <w:rFonts w:asciiTheme="majorHAnsi" w:eastAsia="Arial" w:hAnsiTheme="majorHAnsi" w:cstheme="majorHAnsi"/>
        </w:rPr>
      </w:pPr>
      <w:r w:rsidRPr="002213CC">
        <w:rPr>
          <w:rFonts w:asciiTheme="majorHAnsi" w:eastAsia="Arial" w:hAnsiTheme="majorHAnsi" w:cstheme="majorHAnsi"/>
        </w:rPr>
        <w:t>Order Tracking and Delivery Management</w:t>
      </w:r>
      <w:r w:rsidRPr="002213CC">
        <w:rPr>
          <w:rFonts w:asciiTheme="majorHAnsi" w:eastAsia="Arial" w:hAnsiTheme="majorHAnsi" w:cstheme="majorHAnsi"/>
        </w:rPr>
        <w:br/>
      </w:r>
    </w:p>
    <w:p w14:paraId="535795E0" w14:textId="364D375B" w:rsidR="003130ED" w:rsidRPr="002213CC" w:rsidRDefault="00000000">
      <w:pPr>
        <w:numPr>
          <w:ilvl w:val="0"/>
          <w:numId w:val="20"/>
        </w:numPr>
        <w:spacing w:before="0" w:line="276" w:lineRule="auto"/>
        <w:rPr>
          <w:rFonts w:asciiTheme="majorHAnsi" w:eastAsia="Arial" w:hAnsiTheme="majorHAnsi" w:cstheme="majorHAnsi"/>
        </w:rPr>
      </w:pPr>
      <w:r w:rsidRPr="002213CC">
        <w:rPr>
          <w:rFonts w:asciiTheme="majorHAnsi" w:eastAsia="Arial" w:hAnsiTheme="majorHAnsi" w:cstheme="majorHAnsi"/>
        </w:rPr>
        <w:t>Review</w:t>
      </w:r>
      <w:r w:rsidR="00C233A8" w:rsidRPr="002213CC">
        <w:rPr>
          <w:rFonts w:asciiTheme="majorHAnsi" w:eastAsia="Arial" w:hAnsiTheme="majorHAnsi" w:cstheme="majorHAnsi"/>
        </w:rPr>
        <w:t>ing</w:t>
      </w:r>
      <w:r w:rsidRPr="002213CC">
        <w:rPr>
          <w:rFonts w:asciiTheme="majorHAnsi" w:eastAsia="Arial" w:hAnsiTheme="majorHAnsi" w:cstheme="majorHAnsi"/>
        </w:rPr>
        <w:t xml:space="preserve"> &amp; Feedback </w:t>
      </w:r>
      <w:r w:rsidRPr="002213CC">
        <w:rPr>
          <w:rFonts w:asciiTheme="majorHAnsi" w:eastAsia="Arial" w:hAnsiTheme="majorHAnsi" w:cstheme="majorHAnsi"/>
        </w:rPr>
        <w:br/>
      </w:r>
    </w:p>
    <w:p w14:paraId="621D96B4" w14:textId="77777777" w:rsidR="003130ED" w:rsidRPr="002213CC" w:rsidRDefault="00000000">
      <w:pPr>
        <w:numPr>
          <w:ilvl w:val="0"/>
          <w:numId w:val="20"/>
        </w:numPr>
        <w:spacing w:before="0" w:after="240" w:line="276" w:lineRule="auto"/>
        <w:rPr>
          <w:rFonts w:asciiTheme="majorHAnsi" w:eastAsia="Arial" w:hAnsiTheme="majorHAnsi" w:cstheme="majorHAnsi"/>
        </w:rPr>
      </w:pPr>
      <w:r w:rsidRPr="002213CC">
        <w:rPr>
          <w:rFonts w:asciiTheme="majorHAnsi" w:eastAsia="Arial" w:hAnsiTheme="majorHAnsi" w:cstheme="majorHAnsi"/>
        </w:rPr>
        <w:t>Admin Dashboard for monitoring</w:t>
      </w:r>
      <w:r w:rsidRPr="002213CC">
        <w:rPr>
          <w:rFonts w:asciiTheme="majorHAnsi" w:eastAsia="Arial" w:hAnsiTheme="majorHAnsi" w:cstheme="majorHAnsi"/>
        </w:rPr>
        <w:br/>
      </w:r>
    </w:p>
    <w:p w14:paraId="242B598C"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28" w:name="_txex8rh2lami" w:colFirst="0" w:colLast="0"/>
      <w:bookmarkEnd w:id="28"/>
      <w:r w:rsidRPr="002213CC">
        <w:rPr>
          <w:rFonts w:asciiTheme="majorHAnsi" w:eastAsia="Arial" w:hAnsiTheme="majorHAnsi" w:cstheme="majorHAnsi"/>
          <w:color w:val="000000"/>
          <w:sz w:val="22"/>
          <w:szCs w:val="22"/>
        </w:rPr>
        <w:t>5. Expected Benefits</w:t>
      </w:r>
    </w:p>
    <w:p w14:paraId="2E1727C0" w14:textId="77777777" w:rsidR="003130ED" w:rsidRPr="002213CC" w:rsidRDefault="00000000">
      <w:pPr>
        <w:pStyle w:val="Heading4"/>
        <w:keepNext w:val="0"/>
        <w:keepLines w:val="0"/>
        <w:spacing w:before="240" w:after="40" w:line="276" w:lineRule="auto"/>
        <w:rPr>
          <w:rFonts w:asciiTheme="majorHAnsi" w:eastAsia="Arial" w:hAnsiTheme="majorHAnsi" w:cstheme="majorHAnsi"/>
          <w:b/>
          <w:color w:val="000000"/>
          <w:u w:val="none"/>
        </w:rPr>
      </w:pPr>
      <w:bookmarkStart w:id="29" w:name="_pot0nu8yae5y" w:colFirst="0" w:colLast="0"/>
      <w:bookmarkEnd w:id="29"/>
      <w:r w:rsidRPr="002213CC">
        <w:rPr>
          <w:rFonts w:asciiTheme="majorHAnsi" w:eastAsia="Arial" w:hAnsiTheme="majorHAnsi" w:cstheme="majorHAnsi"/>
          <w:b/>
          <w:color w:val="000000"/>
          <w:u w:val="none"/>
        </w:rPr>
        <w:t>To Farmers:</w:t>
      </w:r>
    </w:p>
    <w:p w14:paraId="495CCD10" w14:textId="77777777" w:rsidR="003130ED" w:rsidRPr="002213CC" w:rsidRDefault="00000000">
      <w:pPr>
        <w:numPr>
          <w:ilvl w:val="0"/>
          <w:numId w:val="18"/>
        </w:numPr>
        <w:spacing w:before="240" w:line="276" w:lineRule="auto"/>
        <w:rPr>
          <w:rFonts w:asciiTheme="majorHAnsi" w:eastAsia="Arial" w:hAnsiTheme="majorHAnsi" w:cstheme="majorHAnsi"/>
        </w:rPr>
      </w:pPr>
      <w:r w:rsidRPr="002213CC">
        <w:rPr>
          <w:rFonts w:asciiTheme="majorHAnsi" w:eastAsia="Arial" w:hAnsiTheme="majorHAnsi" w:cstheme="majorHAnsi"/>
        </w:rPr>
        <w:t>Easy access to certified agricultural products</w:t>
      </w:r>
      <w:r w:rsidRPr="002213CC">
        <w:rPr>
          <w:rFonts w:asciiTheme="majorHAnsi" w:eastAsia="Arial" w:hAnsiTheme="majorHAnsi" w:cstheme="majorHAnsi"/>
        </w:rPr>
        <w:br/>
      </w:r>
    </w:p>
    <w:p w14:paraId="0833B043" w14:textId="77777777" w:rsidR="003130ED" w:rsidRPr="002213CC" w:rsidRDefault="00000000">
      <w:pPr>
        <w:numPr>
          <w:ilvl w:val="0"/>
          <w:numId w:val="18"/>
        </w:numPr>
        <w:spacing w:before="0" w:line="276" w:lineRule="auto"/>
        <w:rPr>
          <w:rFonts w:asciiTheme="majorHAnsi" w:eastAsia="Arial" w:hAnsiTheme="majorHAnsi" w:cstheme="majorHAnsi"/>
        </w:rPr>
      </w:pPr>
      <w:r w:rsidRPr="002213CC">
        <w:rPr>
          <w:rFonts w:asciiTheme="majorHAnsi" w:eastAsia="Arial" w:hAnsiTheme="majorHAnsi" w:cstheme="majorHAnsi"/>
        </w:rPr>
        <w:t>Cost savings through elimination of intermediaries</w:t>
      </w:r>
      <w:r w:rsidRPr="002213CC">
        <w:rPr>
          <w:rFonts w:asciiTheme="majorHAnsi" w:eastAsia="Arial" w:hAnsiTheme="majorHAnsi" w:cstheme="majorHAnsi"/>
        </w:rPr>
        <w:br/>
      </w:r>
    </w:p>
    <w:p w14:paraId="41FDBED3" w14:textId="77777777" w:rsidR="003130ED" w:rsidRPr="002213CC" w:rsidRDefault="00000000">
      <w:pPr>
        <w:numPr>
          <w:ilvl w:val="0"/>
          <w:numId w:val="18"/>
        </w:numPr>
        <w:spacing w:before="0" w:after="240" w:line="276" w:lineRule="auto"/>
        <w:rPr>
          <w:rFonts w:asciiTheme="majorHAnsi" w:eastAsia="Arial" w:hAnsiTheme="majorHAnsi" w:cstheme="majorHAnsi"/>
        </w:rPr>
      </w:pPr>
      <w:r w:rsidRPr="002213CC">
        <w:rPr>
          <w:rFonts w:asciiTheme="majorHAnsi" w:eastAsia="Arial" w:hAnsiTheme="majorHAnsi" w:cstheme="majorHAnsi"/>
        </w:rPr>
        <w:t>Timely procurement leads to better crop yield</w:t>
      </w:r>
      <w:r w:rsidRPr="002213CC">
        <w:rPr>
          <w:rFonts w:asciiTheme="majorHAnsi" w:eastAsia="Arial" w:hAnsiTheme="majorHAnsi" w:cstheme="majorHAnsi"/>
        </w:rPr>
        <w:br/>
      </w:r>
    </w:p>
    <w:p w14:paraId="3E8E7F3E" w14:textId="77777777" w:rsidR="003130ED" w:rsidRPr="002213CC" w:rsidRDefault="00000000">
      <w:pPr>
        <w:pStyle w:val="Heading4"/>
        <w:keepNext w:val="0"/>
        <w:keepLines w:val="0"/>
        <w:spacing w:before="240" w:after="40" w:line="276" w:lineRule="auto"/>
        <w:rPr>
          <w:rFonts w:asciiTheme="majorHAnsi" w:eastAsia="Arial" w:hAnsiTheme="majorHAnsi" w:cstheme="majorHAnsi"/>
          <w:b/>
          <w:color w:val="000000"/>
          <w:u w:val="none"/>
        </w:rPr>
      </w:pPr>
      <w:bookmarkStart w:id="30" w:name="_b1layqkml8um" w:colFirst="0" w:colLast="0"/>
      <w:bookmarkEnd w:id="30"/>
      <w:r w:rsidRPr="002213CC">
        <w:rPr>
          <w:rFonts w:asciiTheme="majorHAnsi" w:eastAsia="Arial" w:hAnsiTheme="majorHAnsi" w:cstheme="majorHAnsi"/>
          <w:b/>
          <w:color w:val="000000"/>
          <w:u w:val="none"/>
        </w:rPr>
        <w:t>To SOONY Company:</w:t>
      </w:r>
    </w:p>
    <w:p w14:paraId="7BB43826" w14:textId="77777777" w:rsidR="003130ED" w:rsidRPr="002213CC" w:rsidRDefault="00000000">
      <w:pPr>
        <w:numPr>
          <w:ilvl w:val="0"/>
          <w:numId w:val="15"/>
        </w:numPr>
        <w:spacing w:before="240" w:line="276" w:lineRule="auto"/>
        <w:rPr>
          <w:rFonts w:asciiTheme="majorHAnsi" w:eastAsia="Arial" w:hAnsiTheme="majorHAnsi" w:cstheme="majorHAnsi"/>
        </w:rPr>
      </w:pPr>
      <w:r w:rsidRPr="002213CC">
        <w:rPr>
          <w:rFonts w:asciiTheme="majorHAnsi" w:eastAsia="Arial" w:hAnsiTheme="majorHAnsi" w:cstheme="majorHAnsi"/>
        </w:rPr>
        <w:t>Strong CSR impact and brand reputation</w:t>
      </w:r>
      <w:r w:rsidRPr="002213CC">
        <w:rPr>
          <w:rFonts w:asciiTheme="majorHAnsi" w:eastAsia="Arial" w:hAnsiTheme="majorHAnsi" w:cstheme="majorHAnsi"/>
        </w:rPr>
        <w:br/>
      </w:r>
    </w:p>
    <w:p w14:paraId="4BDB06B6" w14:textId="77777777" w:rsidR="003130ED" w:rsidRPr="002213CC" w:rsidRDefault="00000000">
      <w:pPr>
        <w:numPr>
          <w:ilvl w:val="0"/>
          <w:numId w:val="15"/>
        </w:numPr>
        <w:spacing w:before="0" w:after="240" w:line="276" w:lineRule="auto"/>
        <w:rPr>
          <w:rFonts w:asciiTheme="majorHAnsi" w:eastAsia="Arial" w:hAnsiTheme="majorHAnsi" w:cstheme="majorHAnsi"/>
        </w:rPr>
      </w:pPr>
      <w:r w:rsidRPr="002213CC">
        <w:rPr>
          <w:rFonts w:asciiTheme="majorHAnsi" w:eastAsia="Arial" w:hAnsiTheme="majorHAnsi" w:cstheme="majorHAnsi"/>
        </w:rPr>
        <w:t>Opportunity to scale the model to other areas</w:t>
      </w:r>
      <w:r w:rsidRPr="002213CC">
        <w:rPr>
          <w:rFonts w:asciiTheme="majorHAnsi" w:eastAsia="Arial" w:hAnsiTheme="majorHAnsi" w:cstheme="majorHAnsi"/>
        </w:rPr>
        <w:br/>
      </w:r>
    </w:p>
    <w:p w14:paraId="2C9D462A" w14:textId="77777777" w:rsidR="003130ED" w:rsidRPr="002213CC" w:rsidRDefault="00000000">
      <w:pPr>
        <w:pStyle w:val="Heading4"/>
        <w:keepNext w:val="0"/>
        <w:keepLines w:val="0"/>
        <w:spacing w:before="240" w:after="40" w:line="276" w:lineRule="auto"/>
        <w:rPr>
          <w:rFonts w:asciiTheme="majorHAnsi" w:eastAsia="Arial" w:hAnsiTheme="majorHAnsi" w:cstheme="majorHAnsi"/>
          <w:b/>
          <w:color w:val="000000"/>
          <w:u w:val="none"/>
        </w:rPr>
      </w:pPr>
      <w:bookmarkStart w:id="31" w:name="_m327w19n4cof" w:colFirst="0" w:colLast="0"/>
      <w:bookmarkEnd w:id="31"/>
      <w:r w:rsidRPr="002213CC">
        <w:rPr>
          <w:rFonts w:asciiTheme="majorHAnsi" w:eastAsia="Arial" w:hAnsiTheme="majorHAnsi" w:cstheme="majorHAnsi"/>
          <w:b/>
          <w:color w:val="000000"/>
          <w:u w:val="none"/>
        </w:rPr>
        <w:t>To APT IT Solutions:</w:t>
      </w:r>
    </w:p>
    <w:p w14:paraId="28998F21" w14:textId="77777777" w:rsidR="003130ED" w:rsidRPr="002213CC" w:rsidRDefault="00000000">
      <w:pPr>
        <w:numPr>
          <w:ilvl w:val="0"/>
          <w:numId w:val="31"/>
        </w:numPr>
        <w:spacing w:before="240" w:line="276" w:lineRule="auto"/>
        <w:rPr>
          <w:rFonts w:asciiTheme="majorHAnsi" w:eastAsia="Arial" w:hAnsiTheme="majorHAnsi" w:cstheme="majorHAnsi"/>
        </w:rPr>
      </w:pPr>
      <w:r w:rsidRPr="002213CC">
        <w:rPr>
          <w:rFonts w:asciiTheme="majorHAnsi" w:eastAsia="Arial" w:hAnsiTheme="majorHAnsi" w:cstheme="majorHAnsi"/>
        </w:rPr>
        <w:lastRenderedPageBreak/>
        <w:t>Long-term partnership opportunity with SOONY</w:t>
      </w:r>
      <w:r w:rsidRPr="002213CC">
        <w:rPr>
          <w:rFonts w:asciiTheme="majorHAnsi" w:eastAsia="Arial" w:hAnsiTheme="majorHAnsi" w:cstheme="majorHAnsi"/>
        </w:rPr>
        <w:br/>
      </w:r>
    </w:p>
    <w:p w14:paraId="26149E9C" w14:textId="77777777" w:rsidR="003130ED" w:rsidRPr="002213CC" w:rsidRDefault="00000000">
      <w:pPr>
        <w:numPr>
          <w:ilvl w:val="0"/>
          <w:numId w:val="31"/>
        </w:numPr>
        <w:spacing w:before="0" w:after="240" w:line="276" w:lineRule="auto"/>
        <w:rPr>
          <w:rFonts w:asciiTheme="majorHAnsi" w:eastAsia="Arial" w:hAnsiTheme="majorHAnsi" w:cstheme="majorHAnsi"/>
        </w:rPr>
      </w:pPr>
      <w:r w:rsidRPr="002213CC">
        <w:rPr>
          <w:rFonts w:asciiTheme="majorHAnsi" w:eastAsia="Arial" w:hAnsiTheme="majorHAnsi" w:cstheme="majorHAnsi"/>
        </w:rPr>
        <w:t>CSR-focused project experience for the portfolio</w:t>
      </w:r>
      <w:r w:rsidRPr="002213CC">
        <w:rPr>
          <w:rFonts w:asciiTheme="majorHAnsi" w:eastAsia="Arial" w:hAnsiTheme="majorHAnsi" w:cstheme="majorHAnsi"/>
        </w:rPr>
        <w:br/>
      </w:r>
    </w:p>
    <w:p w14:paraId="0015944D"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32" w:name="_vs6ofqz4huaa" w:colFirst="0" w:colLast="0"/>
      <w:bookmarkEnd w:id="32"/>
      <w:r w:rsidRPr="002213CC">
        <w:rPr>
          <w:rFonts w:asciiTheme="majorHAnsi" w:eastAsia="Arial" w:hAnsiTheme="majorHAnsi" w:cstheme="majorHAnsi"/>
          <w:color w:val="000000"/>
          <w:sz w:val="22"/>
          <w:szCs w:val="22"/>
        </w:rPr>
        <w:t>6. Financial Summary</w:t>
      </w:r>
    </w:p>
    <w:tbl>
      <w:tblPr>
        <w:tblStyle w:val="a5"/>
        <w:tblW w:w="59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15"/>
        <w:gridCol w:w="2450"/>
      </w:tblGrid>
      <w:tr w:rsidR="003130ED" w:rsidRPr="002213CC" w14:paraId="1261B2BF" w14:textId="77777777">
        <w:trPr>
          <w:trHeight w:val="500"/>
        </w:trPr>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E70857"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Component</w:t>
            </w:r>
          </w:p>
        </w:tc>
        <w:tc>
          <w:tcPr>
            <w:tcW w:w="2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37DE8D"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Estimated Cost (INR)</w:t>
            </w:r>
          </w:p>
        </w:tc>
      </w:tr>
      <w:tr w:rsidR="003130ED" w:rsidRPr="002213CC" w14:paraId="70BA3AA7" w14:textId="77777777">
        <w:trPr>
          <w:trHeight w:val="500"/>
        </w:trPr>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13160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Software Development</w:t>
            </w:r>
          </w:p>
        </w:tc>
        <w:tc>
          <w:tcPr>
            <w:tcW w:w="2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415080"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₹90,00,000</w:t>
            </w:r>
          </w:p>
        </w:tc>
      </w:tr>
      <w:tr w:rsidR="003130ED" w:rsidRPr="002213CC" w14:paraId="655973ED" w14:textId="77777777">
        <w:trPr>
          <w:trHeight w:val="500"/>
        </w:trPr>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69181F"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Testing and QA</w:t>
            </w:r>
          </w:p>
        </w:tc>
        <w:tc>
          <w:tcPr>
            <w:tcW w:w="2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CF360D"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₹15,00,000</w:t>
            </w:r>
          </w:p>
        </w:tc>
      </w:tr>
      <w:tr w:rsidR="003130ED" w:rsidRPr="002213CC" w14:paraId="5D1FF9C2" w14:textId="77777777">
        <w:trPr>
          <w:trHeight w:val="500"/>
        </w:trPr>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137D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Infrastructure &amp; Hosting</w:t>
            </w:r>
          </w:p>
        </w:tc>
        <w:tc>
          <w:tcPr>
            <w:tcW w:w="2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873C46"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₹20,00,000</w:t>
            </w:r>
          </w:p>
        </w:tc>
      </w:tr>
      <w:tr w:rsidR="003130ED" w:rsidRPr="002213CC" w14:paraId="6E15439D" w14:textId="77777777">
        <w:trPr>
          <w:trHeight w:val="500"/>
        </w:trPr>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D6763"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Training and Documentation</w:t>
            </w:r>
          </w:p>
        </w:tc>
        <w:tc>
          <w:tcPr>
            <w:tcW w:w="2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3407A0"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₹10,00,000</w:t>
            </w:r>
          </w:p>
        </w:tc>
      </w:tr>
      <w:tr w:rsidR="003130ED" w:rsidRPr="002213CC" w14:paraId="54929449" w14:textId="77777777">
        <w:trPr>
          <w:trHeight w:val="500"/>
        </w:trPr>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FCA9B"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Support and Maintenance (1 year)</w:t>
            </w:r>
          </w:p>
        </w:tc>
        <w:tc>
          <w:tcPr>
            <w:tcW w:w="2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9C7DC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₹15,00,000</w:t>
            </w:r>
          </w:p>
        </w:tc>
      </w:tr>
      <w:tr w:rsidR="003130ED" w:rsidRPr="002213CC" w14:paraId="7D6FDD5B" w14:textId="77777777">
        <w:trPr>
          <w:trHeight w:val="500"/>
        </w:trPr>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F8F8F"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Project Management &amp; Admin</w:t>
            </w:r>
          </w:p>
        </w:tc>
        <w:tc>
          <w:tcPr>
            <w:tcW w:w="2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432F07"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₹20,00,000</w:t>
            </w:r>
          </w:p>
        </w:tc>
      </w:tr>
      <w:tr w:rsidR="003130ED" w:rsidRPr="002213CC" w14:paraId="167A7EAF" w14:textId="77777777">
        <w:trPr>
          <w:trHeight w:val="500"/>
        </w:trPr>
        <w:tc>
          <w:tcPr>
            <w:tcW w:w="3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8BE6A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Total Estimated Cost</w:t>
            </w:r>
          </w:p>
        </w:tc>
        <w:tc>
          <w:tcPr>
            <w:tcW w:w="24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1C01B6"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b/>
              </w:rPr>
              <w:t>₹2,00,00,000</w:t>
            </w:r>
          </w:p>
        </w:tc>
      </w:tr>
    </w:tbl>
    <w:p w14:paraId="745AB1B3" w14:textId="77777777" w:rsidR="003130ED" w:rsidRPr="002213CC" w:rsidRDefault="003130ED">
      <w:pPr>
        <w:spacing w:line="276" w:lineRule="auto"/>
        <w:rPr>
          <w:rFonts w:asciiTheme="majorHAnsi" w:eastAsia="Arial" w:hAnsiTheme="majorHAnsi" w:cstheme="majorHAnsi"/>
        </w:rPr>
      </w:pPr>
    </w:p>
    <w:p w14:paraId="22E9287F" w14:textId="7A7C01D2" w:rsidR="004B21E9" w:rsidRPr="002213CC" w:rsidRDefault="004B21E9">
      <w:pPr>
        <w:spacing w:line="276" w:lineRule="auto"/>
        <w:rPr>
          <w:rFonts w:asciiTheme="majorHAnsi" w:eastAsia="Arial" w:hAnsiTheme="majorHAnsi" w:cstheme="majorHAnsi"/>
        </w:rPr>
      </w:pPr>
      <w:r w:rsidRPr="002213CC">
        <w:rPr>
          <w:rFonts w:asciiTheme="majorHAnsi" w:eastAsia="Arial" w:hAnsiTheme="majorHAnsi" w:cstheme="majorHAnsi"/>
          <w:noProof/>
        </w:rPr>
        <w:drawing>
          <wp:inline distT="0" distB="0" distL="0" distR="0" wp14:anchorId="025ED053" wp14:editId="708208BC">
            <wp:extent cx="5943600" cy="2624455"/>
            <wp:effectExtent l="0" t="0" r="0" b="4445"/>
            <wp:docPr id="883469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69687" name="Picture 8834696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24455"/>
                    </a:xfrm>
                    <a:prstGeom prst="rect">
                      <a:avLst/>
                    </a:prstGeom>
                  </pic:spPr>
                </pic:pic>
              </a:graphicData>
            </a:graphic>
          </wp:inline>
        </w:drawing>
      </w:r>
    </w:p>
    <w:p w14:paraId="1571934A" w14:textId="7C269DD6" w:rsidR="00397801" w:rsidRPr="002213CC" w:rsidRDefault="004B21E9">
      <w:pPr>
        <w:spacing w:line="276" w:lineRule="auto"/>
        <w:rPr>
          <w:rFonts w:asciiTheme="majorHAnsi" w:eastAsia="Arial" w:hAnsiTheme="majorHAnsi" w:cstheme="majorHAnsi"/>
        </w:rPr>
      </w:pPr>
      <w:r w:rsidRPr="002213CC">
        <w:rPr>
          <w:rFonts w:asciiTheme="majorHAnsi" w:eastAsia="Arial" w:hAnsiTheme="majorHAnsi" w:cstheme="majorHAnsi"/>
        </w:rPr>
        <w:lastRenderedPageBreak/>
        <w:t xml:space="preserve">Here is a pie chart I created for better understanding. I </w:t>
      </w:r>
      <w:r w:rsidRPr="002213CC">
        <w:rPr>
          <w:rFonts w:asciiTheme="majorHAnsi" w:eastAsia="Arial" w:hAnsiTheme="majorHAnsi" w:cstheme="majorHAnsi"/>
        </w:rPr>
        <w:t xml:space="preserve">used the </w:t>
      </w:r>
      <w:r w:rsidRPr="002213CC">
        <w:rPr>
          <w:rFonts w:asciiTheme="majorHAnsi" w:eastAsia="Arial" w:hAnsiTheme="majorHAnsi" w:cstheme="majorHAnsi"/>
          <w:i/>
          <w:iCs/>
          <w:u w:val="single"/>
        </w:rPr>
        <w:t>Hundred Dollar Method</w:t>
      </w:r>
      <w:r w:rsidRPr="002213CC">
        <w:rPr>
          <w:rFonts w:asciiTheme="majorHAnsi" w:eastAsia="Arial" w:hAnsiTheme="majorHAnsi" w:cstheme="majorHAnsi"/>
        </w:rPr>
        <w:t xml:space="preserve"> to allocate funds according to the priority of each component. Since software development is the core deliverable, it received the largest share, followed by infrastructure, project management, and quality assurance. Lower but essential allocations went to training and ongoing support, ensuring both adoption and sustainability of the platform</w:t>
      </w:r>
      <w:r w:rsidRPr="002213CC">
        <w:rPr>
          <w:rFonts w:asciiTheme="majorHAnsi" w:eastAsia="Arial" w:hAnsiTheme="majorHAnsi" w:cstheme="majorHAnsi"/>
        </w:rPr>
        <w:t>.</w:t>
      </w:r>
    </w:p>
    <w:p w14:paraId="56600DB9"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33" w:name="_x7vla0yq5k5s" w:colFirst="0" w:colLast="0"/>
      <w:bookmarkEnd w:id="33"/>
      <w:r w:rsidRPr="002213CC">
        <w:rPr>
          <w:rFonts w:asciiTheme="majorHAnsi" w:eastAsia="Arial" w:hAnsiTheme="majorHAnsi" w:cstheme="majorHAnsi"/>
          <w:color w:val="000000"/>
          <w:sz w:val="22"/>
          <w:szCs w:val="22"/>
        </w:rPr>
        <w:t>7. Timeline</w:t>
      </w:r>
    </w:p>
    <w:p w14:paraId="3DFB490D" w14:textId="77777777" w:rsidR="003130ED" w:rsidRPr="002213CC" w:rsidRDefault="00000000">
      <w:pPr>
        <w:numPr>
          <w:ilvl w:val="0"/>
          <w:numId w:val="24"/>
        </w:numPr>
        <w:spacing w:before="240" w:line="276" w:lineRule="auto"/>
        <w:rPr>
          <w:rFonts w:asciiTheme="majorHAnsi" w:hAnsiTheme="majorHAnsi" w:cstheme="majorHAnsi"/>
        </w:rPr>
      </w:pPr>
      <w:r w:rsidRPr="002213CC">
        <w:rPr>
          <w:rFonts w:asciiTheme="majorHAnsi" w:eastAsia="Arial" w:hAnsiTheme="majorHAnsi" w:cstheme="majorHAnsi"/>
          <w:b/>
        </w:rPr>
        <w:t>Project Duration:</w:t>
      </w:r>
      <w:r w:rsidRPr="002213CC">
        <w:rPr>
          <w:rFonts w:asciiTheme="majorHAnsi" w:eastAsia="Arial" w:hAnsiTheme="majorHAnsi" w:cstheme="majorHAnsi"/>
        </w:rPr>
        <w:t xml:space="preserve"> 18 months</w:t>
      </w:r>
      <w:r w:rsidRPr="002213CC">
        <w:rPr>
          <w:rFonts w:asciiTheme="majorHAnsi" w:eastAsia="Arial" w:hAnsiTheme="majorHAnsi" w:cstheme="majorHAnsi"/>
        </w:rPr>
        <w:br/>
      </w:r>
    </w:p>
    <w:p w14:paraId="6C2E3F34" w14:textId="77777777" w:rsidR="003130ED" w:rsidRPr="002213CC" w:rsidRDefault="00000000">
      <w:pPr>
        <w:numPr>
          <w:ilvl w:val="0"/>
          <w:numId w:val="24"/>
        </w:numPr>
        <w:spacing w:before="0" w:line="276" w:lineRule="auto"/>
        <w:rPr>
          <w:rFonts w:asciiTheme="majorHAnsi" w:hAnsiTheme="majorHAnsi" w:cstheme="majorHAnsi"/>
        </w:rPr>
      </w:pPr>
      <w:r w:rsidRPr="002213CC">
        <w:rPr>
          <w:rFonts w:asciiTheme="majorHAnsi" w:eastAsia="Arial" w:hAnsiTheme="majorHAnsi" w:cstheme="majorHAnsi"/>
          <w:b/>
        </w:rPr>
        <w:t>Phase 1 (0–3 months):</w:t>
      </w:r>
      <w:r w:rsidRPr="002213CC">
        <w:rPr>
          <w:rFonts w:asciiTheme="majorHAnsi" w:eastAsia="Arial" w:hAnsiTheme="majorHAnsi" w:cstheme="majorHAnsi"/>
        </w:rPr>
        <w:t xml:space="preserve"> Requirement Gathering &amp; Analysis</w:t>
      </w:r>
      <w:r w:rsidRPr="002213CC">
        <w:rPr>
          <w:rFonts w:asciiTheme="majorHAnsi" w:eastAsia="Arial" w:hAnsiTheme="majorHAnsi" w:cstheme="majorHAnsi"/>
        </w:rPr>
        <w:br/>
      </w:r>
    </w:p>
    <w:p w14:paraId="453B92AB" w14:textId="77777777" w:rsidR="003130ED" w:rsidRPr="002213CC" w:rsidRDefault="00000000">
      <w:pPr>
        <w:numPr>
          <w:ilvl w:val="0"/>
          <w:numId w:val="24"/>
        </w:numPr>
        <w:spacing w:before="0" w:line="276" w:lineRule="auto"/>
        <w:rPr>
          <w:rFonts w:asciiTheme="majorHAnsi" w:hAnsiTheme="majorHAnsi" w:cstheme="majorHAnsi"/>
        </w:rPr>
      </w:pPr>
      <w:r w:rsidRPr="002213CC">
        <w:rPr>
          <w:rFonts w:asciiTheme="majorHAnsi" w:eastAsia="Arial" w:hAnsiTheme="majorHAnsi" w:cstheme="majorHAnsi"/>
          <w:b/>
        </w:rPr>
        <w:t>Phase 2 (4–9 months):</w:t>
      </w:r>
      <w:r w:rsidRPr="002213CC">
        <w:rPr>
          <w:rFonts w:asciiTheme="majorHAnsi" w:eastAsia="Arial" w:hAnsiTheme="majorHAnsi" w:cstheme="majorHAnsi"/>
        </w:rPr>
        <w:t xml:space="preserve"> Design &amp; Development (MVP Release)</w:t>
      </w:r>
      <w:r w:rsidRPr="002213CC">
        <w:rPr>
          <w:rFonts w:asciiTheme="majorHAnsi" w:eastAsia="Arial" w:hAnsiTheme="majorHAnsi" w:cstheme="majorHAnsi"/>
        </w:rPr>
        <w:br/>
      </w:r>
    </w:p>
    <w:p w14:paraId="19768FCD" w14:textId="77777777" w:rsidR="003130ED" w:rsidRPr="002213CC" w:rsidRDefault="00000000">
      <w:pPr>
        <w:numPr>
          <w:ilvl w:val="0"/>
          <w:numId w:val="24"/>
        </w:numPr>
        <w:spacing w:before="0" w:line="276" w:lineRule="auto"/>
        <w:rPr>
          <w:rFonts w:asciiTheme="majorHAnsi" w:hAnsiTheme="majorHAnsi" w:cstheme="majorHAnsi"/>
        </w:rPr>
      </w:pPr>
      <w:r w:rsidRPr="002213CC">
        <w:rPr>
          <w:rFonts w:asciiTheme="majorHAnsi" w:eastAsia="Arial" w:hAnsiTheme="majorHAnsi" w:cstheme="majorHAnsi"/>
          <w:b/>
        </w:rPr>
        <w:t>Phase 3 (10–15 months):</w:t>
      </w:r>
      <w:r w:rsidRPr="002213CC">
        <w:rPr>
          <w:rFonts w:asciiTheme="majorHAnsi" w:eastAsia="Arial" w:hAnsiTheme="majorHAnsi" w:cstheme="majorHAnsi"/>
        </w:rPr>
        <w:t xml:space="preserve"> Testing, Feedback Incorporation</w:t>
      </w:r>
      <w:r w:rsidRPr="002213CC">
        <w:rPr>
          <w:rFonts w:asciiTheme="majorHAnsi" w:eastAsia="Arial" w:hAnsiTheme="majorHAnsi" w:cstheme="majorHAnsi"/>
        </w:rPr>
        <w:br/>
      </w:r>
    </w:p>
    <w:p w14:paraId="7477719A" w14:textId="77777777" w:rsidR="003130ED" w:rsidRPr="002213CC" w:rsidRDefault="00000000">
      <w:pPr>
        <w:numPr>
          <w:ilvl w:val="0"/>
          <w:numId w:val="24"/>
        </w:numPr>
        <w:spacing w:before="0" w:after="240" w:line="276" w:lineRule="auto"/>
        <w:rPr>
          <w:rFonts w:asciiTheme="majorHAnsi" w:hAnsiTheme="majorHAnsi" w:cstheme="majorHAnsi"/>
        </w:rPr>
      </w:pPr>
      <w:r w:rsidRPr="002213CC">
        <w:rPr>
          <w:rFonts w:asciiTheme="majorHAnsi" w:eastAsia="Arial" w:hAnsiTheme="majorHAnsi" w:cstheme="majorHAnsi"/>
          <w:b/>
        </w:rPr>
        <w:t>Phase 4 (16–18 months):</w:t>
      </w:r>
      <w:r w:rsidRPr="002213CC">
        <w:rPr>
          <w:rFonts w:asciiTheme="majorHAnsi" w:eastAsia="Arial" w:hAnsiTheme="majorHAnsi" w:cstheme="majorHAnsi"/>
        </w:rPr>
        <w:t xml:space="preserve"> Training, Deployment &amp; Support</w:t>
      </w:r>
      <w:r w:rsidRPr="002213CC">
        <w:rPr>
          <w:rFonts w:asciiTheme="majorHAnsi" w:eastAsia="Arial" w:hAnsiTheme="majorHAnsi" w:cstheme="majorHAnsi"/>
        </w:rPr>
        <w:br/>
      </w:r>
    </w:p>
    <w:p w14:paraId="254E21C0"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34" w:name="_ygew2syujxpq" w:colFirst="0" w:colLast="0"/>
      <w:bookmarkEnd w:id="34"/>
      <w:r w:rsidRPr="002213CC">
        <w:rPr>
          <w:rFonts w:asciiTheme="majorHAnsi" w:eastAsia="Arial" w:hAnsiTheme="majorHAnsi" w:cstheme="majorHAnsi"/>
          <w:color w:val="000000"/>
          <w:sz w:val="22"/>
          <w:szCs w:val="22"/>
        </w:rPr>
        <w:t>8. Risk Overview</w:t>
      </w:r>
    </w:p>
    <w:tbl>
      <w:tblPr>
        <w:tblStyle w:val="a6"/>
        <w:tblW w:w="84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35"/>
        <w:gridCol w:w="4995"/>
      </w:tblGrid>
      <w:tr w:rsidR="003130ED" w:rsidRPr="002213CC" w14:paraId="3D947CDB" w14:textId="77777777" w:rsidTr="00E80C12">
        <w:trPr>
          <w:trHeight w:val="393"/>
        </w:trPr>
        <w:tc>
          <w:tcPr>
            <w:tcW w:w="34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717F84"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Risk</w:t>
            </w:r>
          </w:p>
        </w:tc>
        <w:tc>
          <w:tcPr>
            <w:tcW w:w="4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5D0B5"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Mitigation Strategy</w:t>
            </w:r>
          </w:p>
        </w:tc>
      </w:tr>
      <w:tr w:rsidR="003130ED" w:rsidRPr="002213CC" w14:paraId="6D2D6919" w14:textId="77777777">
        <w:trPr>
          <w:trHeight w:val="500"/>
        </w:trPr>
        <w:tc>
          <w:tcPr>
            <w:tcW w:w="34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86B3E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Low digital literacy in rural areas</w:t>
            </w:r>
          </w:p>
        </w:tc>
        <w:tc>
          <w:tcPr>
            <w:tcW w:w="4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AF7BCE"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Provide training and local language support</w:t>
            </w:r>
          </w:p>
        </w:tc>
      </w:tr>
      <w:tr w:rsidR="003130ED" w:rsidRPr="002213CC" w14:paraId="3F533DB4" w14:textId="77777777">
        <w:trPr>
          <w:trHeight w:val="500"/>
        </w:trPr>
        <w:tc>
          <w:tcPr>
            <w:tcW w:w="34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25C711"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Internet connectivity issues</w:t>
            </w:r>
          </w:p>
        </w:tc>
        <w:tc>
          <w:tcPr>
            <w:tcW w:w="4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5288B3"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Build a lightweight, mobile-friendly UI</w:t>
            </w:r>
          </w:p>
        </w:tc>
      </w:tr>
      <w:tr w:rsidR="003130ED" w:rsidRPr="002213CC" w14:paraId="484238EB" w14:textId="77777777">
        <w:trPr>
          <w:trHeight w:val="500"/>
        </w:trPr>
        <w:tc>
          <w:tcPr>
            <w:tcW w:w="34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730AEA"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Changing requirements</w:t>
            </w:r>
          </w:p>
        </w:tc>
        <w:tc>
          <w:tcPr>
            <w:tcW w:w="4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69BC3"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Follow Agile methodology and keep room for iterations</w:t>
            </w:r>
          </w:p>
        </w:tc>
      </w:tr>
      <w:tr w:rsidR="003130ED" w:rsidRPr="002213CC" w14:paraId="4408A5B2" w14:textId="77777777">
        <w:trPr>
          <w:trHeight w:val="500"/>
        </w:trPr>
        <w:tc>
          <w:tcPr>
            <w:tcW w:w="34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8E683D"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User adoption resistance</w:t>
            </w:r>
          </w:p>
        </w:tc>
        <w:tc>
          <w:tcPr>
            <w:tcW w:w="4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41AFF9"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Engage stakeholders (farmers) early and continuously</w:t>
            </w:r>
          </w:p>
        </w:tc>
      </w:tr>
    </w:tbl>
    <w:p w14:paraId="1AC96705" w14:textId="77777777"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35" w:name="_uano7qmtegqn" w:colFirst="0" w:colLast="0"/>
      <w:bookmarkEnd w:id="35"/>
      <w:r w:rsidRPr="002213CC">
        <w:rPr>
          <w:rFonts w:asciiTheme="majorHAnsi" w:eastAsia="Arial" w:hAnsiTheme="majorHAnsi" w:cstheme="majorHAnsi"/>
          <w:color w:val="000000"/>
          <w:sz w:val="22"/>
          <w:szCs w:val="22"/>
        </w:rPr>
        <w:t>9. Conclusion</w:t>
      </w:r>
    </w:p>
    <w:p w14:paraId="3B81FDFD"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This project aligns with SOONY’s vision of social impact through technology. By investing in this platform, the company will not only help farmers but also build a model that can be expanded or adapted across regions. With a skilled team at APT IT SOLUTIONS and defined scope, the project is both technically and financially feasible.</w:t>
      </w:r>
    </w:p>
    <w:p w14:paraId="04F99E38" w14:textId="0058D3A1" w:rsidR="003130ED" w:rsidRPr="002213CC" w:rsidRDefault="00000000">
      <w:pPr>
        <w:pStyle w:val="Heading3"/>
        <w:spacing w:before="280" w:after="80" w:line="276" w:lineRule="auto"/>
        <w:rPr>
          <w:rFonts w:asciiTheme="majorHAnsi" w:eastAsia="Arial" w:hAnsiTheme="majorHAnsi" w:cstheme="majorHAnsi"/>
          <w:color w:val="000000"/>
          <w:sz w:val="22"/>
          <w:szCs w:val="22"/>
        </w:rPr>
      </w:pPr>
      <w:bookmarkStart w:id="36" w:name="_qdbdxrj81fsa" w:colFirst="0" w:colLast="0"/>
      <w:bookmarkEnd w:id="36"/>
      <w:r w:rsidRPr="002213CC">
        <w:rPr>
          <w:rFonts w:asciiTheme="majorHAnsi" w:eastAsia="Arial" w:hAnsiTheme="majorHAnsi" w:cstheme="majorHAnsi"/>
          <w:color w:val="000000"/>
          <w:sz w:val="22"/>
          <w:szCs w:val="22"/>
        </w:rPr>
        <w:t>10. Approval</w:t>
      </w:r>
      <w:r w:rsidR="00E92DF0" w:rsidRPr="002213CC">
        <w:rPr>
          <w:rFonts w:asciiTheme="majorHAnsi" w:eastAsia="Arial" w:hAnsiTheme="majorHAnsi" w:cstheme="majorHAnsi"/>
          <w:color w:val="000000"/>
          <w:sz w:val="22"/>
          <w:szCs w:val="22"/>
        </w:rPr>
        <w:t xml:space="preserve"> (sign-offs)</w:t>
      </w:r>
    </w:p>
    <w:tbl>
      <w:tblPr>
        <w:tblStyle w:val="a7"/>
        <w:tblW w:w="76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55"/>
        <w:gridCol w:w="2415"/>
        <w:gridCol w:w="1680"/>
        <w:gridCol w:w="1785"/>
      </w:tblGrid>
      <w:tr w:rsidR="003130ED" w:rsidRPr="002213CC" w14:paraId="0EA598CD" w14:textId="77777777">
        <w:trPr>
          <w:trHeight w:val="500"/>
        </w:trPr>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376C82"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lastRenderedPageBreak/>
              <w:t>Name</w:t>
            </w:r>
          </w:p>
        </w:tc>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4AB0D6"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Designation</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ED416"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Signature</w:t>
            </w:r>
          </w:p>
        </w:tc>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B41BC" w14:textId="77777777" w:rsidR="003130ED" w:rsidRPr="002213CC" w:rsidRDefault="00000000">
            <w:pPr>
              <w:spacing w:line="276" w:lineRule="auto"/>
              <w:jc w:val="center"/>
              <w:rPr>
                <w:rFonts w:asciiTheme="majorHAnsi" w:eastAsia="Arial" w:hAnsiTheme="majorHAnsi" w:cstheme="majorHAnsi"/>
              </w:rPr>
            </w:pPr>
            <w:r w:rsidRPr="002213CC">
              <w:rPr>
                <w:rFonts w:asciiTheme="majorHAnsi" w:eastAsia="Arial" w:hAnsiTheme="majorHAnsi" w:cstheme="majorHAnsi"/>
                <w:b/>
              </w:rPr>
              <w:t>Date</w:t>
            </w:r>
          </w:p>
        </w:tc>
      </w:tr>
      <w:tr w:rsidR="003130ED" w:rsidRPr="002213CC" w14:paraId="519E179D" w14:textId="77777777">
        <w:trPr>
          <w:trHeight w:val="500"/>
        </w:trPr>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E3993D"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Mr. Henry</w:t>
            </w:r>
          </w:p>
        </w:tc>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A6572"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Project Sponsor (SOONY)</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92874E" w14:textId="77777777" w:rsidR="003130ED" w:rsidRPr="002213CC" w:rsidRDefault="003130ED">
            <w:pPr>
              <w:spacing w:line="276" w:lineRule="auto"/>
              <w:rPr>
                <w:rFonts w:asciiTheme="majorHAnsi" w:eastAsia="Arial" w:hAnsiTheme="majorHAnsi" w:cstheme="majorHAnsi"/>
              </w:rPr>
            </w:pPr>
          </w:p>
        </w:tc>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D915A" w14:textId="77777777" w:rsidR="003130ED" w:rsidRPr="002213CC" w:rsidRDefault="003130ED">
            <w:pPr>
              <w:spacing w:line="276" w:lineRule="auto"/>
              <w:rPr>
                <w:rFonts w:asciiTheme="majorHAnsi" w:eastAsia="Arial" w:hAnsiTheme="majorHAnsi" w:cstheme="majorHAnsi"/>
              </w:rPr>
            </w:pPr>
          </w:p>
        </w:tc>
      </w:tr>
      <w:tr w:rsidR="003130ED" w:rsidRPr="002213CC" w14:paraId="7269E1C3" w14:textId="77777777">
        <w:trPr>
          <w:trHeight w:val="500"/>
        </w:trPr>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FCCDC8"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Mr. Pandu</w:t>
            </w:r>
          </w:p>
        </w:tc>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6F5323"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Finance Head (SOONY)</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D54B9E" w14:textId="77777777" w:rsidR="003130ED" w:rsidRPr="002213CC" w:rsidRDefault="003130ED">
            <w:pPr>
              <w:spacing w:line="276" w:lineRule="auto"/>
              <w:rPr>
                <w:rFonts w:asciiTheme="majorHAnsi" w:eastAsia="Arial" w:hAnsiTheme="majorHAnsi" w:cstheme="majorHAnsi"/>
              </w:rPr>
            </w:pPr>
          </w:p>
        </w:tc>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C2C76F" w14:textId="77777777" w:rsidR="003130ED" w:rsidRPr="002213CC" w:rsidRDefault="003130ED">
            <w:pPr>
              <w:spacing w:line="276" w:lineRule="auto"/>
              <w:rPr>
                <w:rFonts w:asciiTheme="majorHAnsi" w:eastAsia="Arial" w:hAnsiTheme="majorHAnsi" w:cstheme="majorHAnsi"/>
              </w:rPr>
            </w:pPr>
          </w:p>
        </w:tc>
      </w:tr>
      <w:tr w:rsidR="003130ED" w:rsidRPr="002213CC" w14:paraId="693346E0" w14:textId="77777777">
        <w:trPr>
          <w:trHeight w:val="500"/>
        </w:trPr>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06DA04"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Mr. Dooku</w:t>
            </w:r>
          </w:p>
        </w:tc>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E6C61D"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Project Coordinator</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B0745" w14:textId="77777777" w:rsidR="003130ED" w:rsidRPr="002213CC" w:rsidRDefault="003130ED">
            <w:pPr>
              <w:spacing w:line="276" w:lineRule="auto"/>
              <w:rPr>
                <w:rFonts w:asciiTheme="majorHAnsi" w:eastAsia="Arial" w:hAnsiTheme="majorHAnsi" w:cstheme="majorHAnsi"/>
              </w:rPr>
            </w:pPr>
          </w:p>
        </w:tc>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62DFE0" w14:textId="77777777" w:rsidR="003130ED" w:rsidRPr="002213CC" w:rsidRDefault="003130ED">
            <w:pPr>
              <w:spacing w:line="276" w:lineRule="auto"/>
              <w:rPr>
                <w:rFonts w:asciiTheme="majorHAnsi" w:eastAsia="Arial" w:hAnsiTheme="majorHAnsi" w:cstheme="majorHAnsi"/>
              </w:rPr>
            </w:pPr>
          </w:p>
        </w:tc>
      </w:tr>
      <w:tr w:rsidR="003130ED" w:rsidRPr="002213CC" w14:paraId="6D942C0A" w14:textId="77777777">
        <w:trPr>
          <w:trHeight w:val="500"/>
        </w:trPr>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2E98C"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Mr. Karthik</w:t>
            </w:r>
          </w:p>
        </w:tc>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68876" w14:textId="77777777" w:rsidR="003130ED" w:rsidRPr="002213CC" w:rsidRDefault="00000000">
            <w:pPr>
              <w:spacing w:line="276" w:lineRule="auto"/>
              <w:rPr>
                <w:rFonts w:asciiTheme="majorHAnsi" w:eastAsia="Arial" w:hAnsiTheme="majorHAnsi" w:cstheme="majorHAnsi"/>
              </w:rPr>
            </w:pPr>
            <w:r w:rsidRPr="002213CC">
              <w:rPr>
                <w:rFonts w:asciiTheme="majorHAnsi" w:eastAsia="Arial" w:hAnsiTheme="majorHAnsi" w:cstheme="majorHAnsi"/>
              </w:rPr>
              <w:t>Delivery Head (APT IT)</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DE039" w14:textId="77777777" w:rsidR="003130ED" w:rsidRPr="002213CC" w:rsidRDefault="003130ED">
            <w:pPr>
              <w:spacing w:line="276" w:lineRule="auto"/>
              <w:rPr>
                <w:rFonts w:asciiTheme="majorHAnsi" w:eastAsia="Arial" w:hAnsiTheme="majorHAnsi" w:cstheme="majorHAnsi"/>
              </w:rPr>
            </w:pPr>
          </w:p>
        </w:tc>
        <w:tc>
          <w:tcPr>
            <w:tcW w:w="1785" w:type="dxa"/>
            <w:tcMar>
              <w:top w:w="100" w:type="dxa"/>
              <w:left w:w="100" w:type="dxa"/>
              <w:bottom w:w="100" w:type="dxa"/>
              <w:right w:w="100" w:type="dxa"/>
            </w:tcMar>
          </w:tcPr>
          <w:p w14:paraId="272FBDE1" w14:textId="77777777" w:rsidR="003130ED" w:rsidRPr="002213CC" w:rsidRDefault="003130ED">
            <w:pPr>
              <w:spacing w:line="276" w:lineRule="auto"/>
              <w:rPr>
                <w:rFonts w:asciiTheme="majorHAnsi" w:eastAsia="Arial" w:hAnsiTheme="majorHAnsi" w:cstheme="majorHAnsi"/>
              </w:rPr>
            </w:pPr>
          </w:p>
        </w:tc>
      </w:tr>
    </w:tbl>
    <w:p w14:paraId="686A6A86" w14:textId="77777777" w:rsidR="003130ED" w:rsidRPr="002213CC" w:rsidRDefault="003130ED">
      <w:pPr>
        <w:spacing w:line="276" w:lineRule="auto"/>
        <w:rPr>
          <w:rFonts w:asciiTheme="majorHAnsi" w:eastAsia="Arial" w:hAnsiTheme="majorHAnsi" w:cstheme="majorHAnsi"/>
        </w:rPr>
      </w:pPr>
    </w:p>
    <w:p w14:paraId="5585904A" w14:textId="77777777" w:rsidR="003130ED" w:rsidRPr="002213CC" w:rsidRDefault="00000000">
      <w:pPr>
        <w:pStyle w:val="Heading3"/>
        <w:spacing w:line="276" w:lineRule="auto"/>
        <w:rPr>
          <w:rFonts w:asciiTheme="majorHAnsi" w:eastAsia="Arial" w:hAnsiTheme="majorHAnsi" w:cstheme="majorHAnsi"/>
          <w:sz w:val="22"/>
          <w:szCs w:val="22"/>
        </w:rPr>
      </w:pPr>
      <w:bookmarkStart w:id="37" w:name="_s3qxtxi729l5" w:colFirst="0" w:colLast="0"/>
      <w:bookmarkEnd w:id="37"/>
      <w:r w:rsidRPr="002213CC">
        <w:rPr>
          <w:rFonts w:asciiTheme="majorHAnsi" w:eastAsia="Arial" w:hAnsiTheme="majorHAnsi" w:cstheme="majorHAnsi"/>
          <w:sz w:val="22"/>
          <w:szCs w:val="22"/>
        </w:rPr>
        <w:t xml:space="preserve">Question 8:  Four SDLC Methodologies </w:t>
      </w:r>
    </w:p>
    <w:p w14:paraId="7FFD3927"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 xml:space="preserve">During the project planning phase, Mr. Karthik explained to Mr. Henry and the other stakeholders that </w:t>
      </w:r>
      <w:r w:rsidRPr="002213CC">
        <w:rPr>
          <w:rFonts w:asciiTheme="majorHAnsi" w:eastAsia="Arial" w:hAnsiTheme="majorHAnsi" w:cstheme="majorHAnsi"/>
          <w:b/>
        </w:rPr>
        <w:t>Software Development Life Cycle (SDLC)</w:t>
      </w:r>
      <w:r w:rsidRPr="002213CC">
        <w:rPr>
          <w:rFonts w:asciiTheme="majorHAnsi" w:eastAsia="Arial" w:hAnsiTheme="majorHAnsi" w:cstheme="majorHAnsi"/>
        </w:rPr>
        <w:t xml:space="preserve"> is a structured approach used to plan, design, develop, test, and deploy software projects effectively. To help choose the right project management approach for the Online Agriculture Products Store, he discussed four major SDLC methodologies:</w:t>
      </w:r>
    </w:p>
    <w:p w14:paraId="308677F1" w14:textId="77777777" w:rsidR="003130ED" w:rsidRPr="002213CC" w:rsidRDefault="00000000">
      <w:pPr>
        <w:numPr>
          <w:ilvl w:val="0"/>
          <w:numId w:val="6"/>
        </w:numPr>
        <w:spacing w:line="276" w:lineRule="auto"/>
        <w:rPr>
          <w:rFonts w:asciiTheme="majorHAnsi" w:eastAsia="Arial" w:hAnsiTheme="majorHAnsi" w:cstheme="majorHAnsi"/>
          <w:b/>
        </w:rPr>
      </w:pPr>
      <w:r w:rsidRPr="002213CC">
        <w:rPr>
          <w:rFonts w:asciiTheme="majorHAnsi" w:eastAsia="Arial" w:hAnsiTheme="majorHAnsi" w:cstheme="majorHAnsi"/>
          <w:b/>
        </w:rPr>
        <w:t>SEQUENTIAL MODEL (Waterfall Model)</w:t>
      </w:r>
    </w:p>
    <w:p w14:paraId="6812429A" w14:textId="43DDF9E4"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 xml:space="preserve">This is a traditional model where each phase (requirement, design, development, testing, deployment) happens in a </w:t>
      </w:r>
      <w:r w:rsidRPr="002213CC">
        <w:rPr>
          <w:rFonts w:asciiTheme="majorHAnsi" w:eastAsia="Arial" w:hAnsiTheme="majorHAnsi" w:cstheme="majorHAnsi"/>
          <w:b/>
        </w:rPr>
        <w:t>linear sequence</w:t>
      </w:r>
      <w:r w:rsidRPr="002213CC">
        <w:rPr>
          <w:rFonts w:asciiTheme="majorHAnsi" w:eastAsia="Arial" w:hAnsiTheme="majorHAnsi" w:cstheme="majorHAnsi"/>
        </w:rPr>
        <w:t>—one after the other.</w:t>
      </w:r>
      <w:r w:rsidRPr="002213CC">
        <w:rPr>
          <w:rFonts w:asciiTheme="majorHAnsi" w:eastAsia="Arial" w:hAnsiTheme="majorHAnsi" w:cstheme="majorHAnsi"/>
          <w:b/>
        </w:rPr>
        <w:br/>
      </w:r>
      <w:r w:rsidRPr="002213CC">
        <w:rPr>
          <w:rFonts w:asciiTheme="majorHAnsi" w:eastAsia="Arial Unicode MS" w:hAnsiTheme="majorHAnsi" w:cstheme="majorHAnsi"/>
        </w:rPr>
        <w:t>→ Best suited for projects where the requirements are very clear and fixed from the beginning.</w:t>
      </w:r>
    </w:p>
    <w:p w14:paraId="1F92065B"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 xml:space="preserve">Pros:  </w:t>
      </w:r>
      <w:r w:rsidRPr="002213CC">
        <w:rPr>
          <w:rFonts w:asciiTheme="majorHAnsi" w:eastAsia="Arial Unicode MS" w:hAnsiTheme="majorHAnsi" w:cstheme="majorHAnsi"/>
        </w:rPr>
        <w:t xml:space="preserve"> →Simple to understand and manage</w:t>
      </w:r>
      <w:r w:rsidRPr="002213CC">
        <w:rPr>
          <w:rFonts w:asciiTheme="majorHAnsi" w:eastAsia="Arial Unicode MS" w:hAnsiTheme="majorHAnsi" w:cstheme="majorHAnsi"/>
        </w:rPr>
        <w:br/>
        <w:t xml:space="preserve">            → Easy to track progress as each stage has specific deliverables</w:t>
      </w:r>
      <w:r w:rsidRPr="002213CC">
        <w:rPr>
          <w:rFonts w:asciiTheme="majorHAnsi" w:eastAsia="Arial Unicode MS" w:hAnsiTheme="majorHAnsi" w:cstheme="majorHAnsi"/>
        </w:rPr>
        <w:br/>
      </w:r>
    </w:p>
    <w:p w14:paraId="400AA6ED"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 xml:space="preserve">Cons: </w:t>
      </w:r>
      <w:r w:rsidRPr="002213CC">
        <w:rPr>
          <w:rFonts w:asciiTheme="majorHAnsi" w:eastAsia="Arial Unicode MS" w:hAnsiTheme="majorHAnsi" w:cstheme="majorHAnsi"/>
        </w:rPr>
        <w:t xml:space="preserve"> →Not flexible; changes cannot be handled easily</w:t>
      </w:r>
      <w:r w:rsidRPr="002213CC">
        <w:rPr>
          <w:rFonts w:asciiTheme="majorHAnsi" w:eastAsia="Arial Unicode MS" w:hAnsiTheme="majorHAnsi" w:cstheme="majorHAnsi"/>
        </w:rPr>
        <w:br/>
        <w:t xml:space="preserve">            →Late discovery of issues (during testing phase)</w:t>
      </w:r>
      <w:r w:rsidRPr="002213CC">
        <w:rPr>
          <w:rFonts w:asciiTheme="majorHAnsi" w:eastAsia="Arial Unicode MS" w:hAnsiTheme="majorHAnsi" w:cstheme="majorHAnsi"/>
        </w:rPr>
        <w:br/>
      </w:r>
    </w:p>
    <w:p w14:paraId="73B2B214"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Example (in our case):</w:t>
      </w:r>
      <w:r w:rsidRPr="002213CC">
        <w:rPr>
          <w:rFonts w:asciiTheme="majorHAnsi" w:eastAsia="Arial" w:hAnsiTheme="majorHAnsi" w:cstheme="majorHAnsi"/>
          <w:b/>
        </w:rPr>
        <w:br/>
      </w:r>
      <w:r w:rsidRPr="002213CC">
        <w:rPr>
          <w:rFonts w:asciiTheme="majorHAnsi" w:eastAsia="Arial Unicode MS" w:hAnsiTheme="majorHAnsi" w:cstheme="majorHAnsi"/>
        </w:rPr>
        <w:t>→ If Mr. Henry had all requirements finalized and no changes expected during the 18 months, Waterfall could work—but this is unlikely in real-world CSR projects.</w:t>
      </w:r>
    </w:p>
    <w:p w14:paraId="29669D42" w14:textId="77777777" w:rsidR="003130ED" w:rsidRPr="002213CC" w:rsidRDefault="003130ED">
      <w:pPr>
        <w:spacing w:before="240" w:after="240" w:line="276" w:lineRule="auto"/>
        <w:ind w:left="0"/>
        <w:rPr>
          <w:rFonts w:asciiTheme="majorHAnsi" w:eastAsia="Arial" w:hAnsiTheme="majorHAnsi" w:cstheme="majorHAnsi"/>
        </w:rPr>
      </w:pPr>
    </w:p>
    <w:p w14:paraId="60ABA758" w14:textId="77777777" w:rsidR="003130ED" w:rsidRPr="002213CC" w:rsidRDefault="00000000">
      <w:pPr>
        <w:numPr>
          <w:ilvl w:val="0"/>
          <w:numId w:val="6"/>
        </w:numPr>
        <w:spacing w:before="240" w:after="240" w:line="276" w:lineRule="auto"/>
        <w:rPr>
          <w:rFonts w:asciiTheme="majorHAnsi" w:eastAsia="Arial" w:hAnsiTheme="majorHAnsi" w:cstheme="majorHAnsi"/>
          <w:b/>
        </w:rPr>
      </w:pPr>
      <w:r w:rsidRPr="002213CC">
        <w:rPr>
          <w:rFonts w:asciiTheme="majorHAnsi" w:eastAsia="Arial" w:hAnsiTheme="majorHAnsi" w:cstheme="majorHAnsi"/>
          <w:b/>
        </w:rPr>
        <w:t>ITERATIVE MODEL</w:t>
      </w:r>
    </w:p>
    <w:p w14:paraId="7B355520" w14:textId="77777777" w:rsidR="003623EC"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lastRenderedPageBreak/>
        <w:t>In this model, the project is developed in repeated cycles (iterations). Each version is built with feedback from the previous one, improving features and functionality gradually.</w:t>
      </w:r>
    </w:p>
    <w:p w14:paraId="0DE539E5" w14:textId="7AB7E0BB"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Unicode MS" w:hAnsiTheme="majorHAnsi" w:cstheme="majorHAnsi"/>
        </w:rPr>
        <w:t>→ Useful when requirements are mostly known but may evolve over time based on stakeholder input or pilot feedback.</w:t>
      </w:r>
    </w:p>
    <w:p w14:paraId="2DEAD086"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 xml:space="preserve">Pros: </w:t>
      </w:r>
      <w:r w:rsidRPr="002213CC">
        <w:rPr>
          <w:rFonts w:asciiTheme="majorHAnsi" w:eastAsia="Arial Unicode MS" w:hAnsiTheme="majorHAnsi" w:cstheme="majorHAnsi"/>
        </w:rPr>
        <w:t>→Flexibility to refine product as development progresses</w:t>
      </w:r>
      <w:r w:rsidRPr="002213CC">
        <w:rPr>
          <w:rFonts w:asciiTheme="majorHAnsi" w:eastAsia="Arial Unicode MS" w:hAnsiTheme="majorHAnsi" w:cstheme="majorHAnsi"/>
        </w:rPr>
        <w:br/>
        <w:t xml:space="preserve">          →Feedback-driven improvement</w:t>
      </w:r>
      <w:r w:rsidRPr="002213CC">
        <w:rPr>
          <w:rFonts w:asciiTheme="majorHAnsi" w:eastAsia="Arial Unicode MS" w:hAnsiTheme="majorHAnsi" w:cstheme="majorHAnsi"/>
        </w:rPr>
        <w:br/>
      </w:r>
    </w:p>
    <w:p w14:paraId="244E5F5A"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 xml:space="preserve">Cons: </w:t>
      </w:r>
      <w:r w:rsidRPr="002213CC">
        <w:rPr>
          <w:rFonts w:asciiTheme="majorHAnsi" w:eastAsia="Arial Unicode MS" w:hAnsiTheme="majorHAnsi" w:cstheme="majorHAnsi"/>
        </w:rPr>
        <w:t>→Can be time-consuming if too many iterations happen</w:t>
      </w:r>
      <w:r w:rsidRPr="002213CC">
        <w:rPr>
          <w:rFonts w:asciiTheme="majorHAnsi" w:eastAsia="Arial Unicode MS" w:hAnsiTheme="majorHAnsi" w:cstheme="majorHAnsi"/>
        </w:rPr>
        <w:br/>
        <w:t xml:space="preserve">           →Budget can increase due to frequent changes</w:t>
      </w:r>
      <w:r w:rsidRPr="002213CC">
        <w:rPr>
          <w:rFonts w:asciiTheme="majorHAnsi" w:eastAsia="Arial Unicode MS" w:hAnsiTheme="majorHAnsi" w:cstheme="majorHAnsi"/>
        </w:rPr>
        <w:br/>
      </w:r>
    </w:p>
    <w:p w14:paraId="6DACBBC9"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Example:</w:t>
      </w:r>
      <w:r w:rsidRPr="002213CC">
        <w:rPr>
          <w:rFonts w:asciiTheme="majorHAnsi" w:eastAsia="Arial Unicode MS" w:hAnsiTheme="majorHAnsi" w:cstheme="majorHAnsi"/>
        </w:rPr>
        <w:br/>
        <w:t>→ For this agriculture platform, we can first develop a core version (catalog + ordering), then add feedback and build order tracking or language features later.</w:t>
      </w:r>
    </w:p>
    <w:p w14:paraId="16AD01C9" w14:textId="77777777" w:rsidR="003130ED" w:rsidRPr="002213CC" w:rsidRDefault="003130ED">
      <w:pPr>
        <w:spacing w:before="240" w:after="240" w:line="276" w:lineRule="auto"/>
        <w:ind w:left="0"/>
        <w:rPr>
          <w:rFonts w:asciiTheme="majorHAnsi" w:eastAsia="Arial" w:hAnsiTheme="majorHAnsi" w:cstheme="majorHAnsi"/>
        </w:rPr>
      </w:pPr>
    </w:p>
    <w:p w14:paraId="062A47ED" w14:textId="77777777" w:rsidR="003130ED" w:rsidRPr="002213CC" w:rsidRDefault="00000000">
      <w:pPr>
        <w:numPr>
          <w:ilvl w:val="0"/>
          <w:numId w:val="6"/>
        </w:numPr>
        <w:spacing w:before="240" w:after="240" w:line="276" w:lineRule="auto"/>
        <w:rPr>
          <w:rFonts w:asciiTheme="majorHAnsi" w:eastAsia="Arial" w:hAnsiTheme="majorHAnsi" w:cstheme="majorHAnsi"/>
          <w:b/>
        </w:rPr>
      </w:pPr>
      <w:r w:rsidRPr="002213CC">
        <w:rPr>
          <w:rFonts w:asciiTheme="majorHAnsi" w:eastAsia="Arial" w:hAnsiTheme="majorHAnsi" w:cstheme="majorHAnsi"/>
          <w:b/>
        </w:rPr>
        <w:t>EVOLUTIONARY MODEL</w:t>
      </w:r>
    </w:p>
    <w:p w14:paraId="2A7072F2" w14:textId="5FCF41BC" w:rsidR="003130ED" w:rsidRPr="002213CC" w:rsidRDefault="00000000">
      <w:pPr>
        <w:pBdr>
          <w:top w:val="nil"/>
          <w:left w:val="nil"/>
          <w:bottom w:val="nil"/>
          <w:right w:val="nil"/>
          <w:between w:val="nil"/>
        </w:pBd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t>The system is developed partially and incrementally, with more features added as the understanding improves. It’s like building in layers based on evolving customer needs.</w:t>
      </w:r>
      <w:r w:rsidRPr="002213CC">
        <w:rPr>
          <w:rFonts w:asciiTheme="majorHAnsi" w:eastAsia="Arial Unicode MS" w:hAnsiTheme="majorHAnsi" w:cstheme="majorHAnsi"/>
        </w:rPr>
        <w:br/>
        <w:t>→ Best for CSR-based projects where user requirements evolve due to limited digital exposure (like farmers in remote areas).</w:t>
      </w:r>
    </w:p>
    <w:p w14:paraId="36F6832F" w14:textId="77777777" w:rsidR="003130ED" w:rsidRPr="002213CC" w:rsidRDefault="00000000">
      <w:pPr>
        <w:pBdr>
          <w:top w:val="nil"/>
          <w:left w:val="nil"/>
          <w:bottom w:val="nil"/>
          <w:right w:val="nil"/>
          <w:between w:val="nil"/>
        </w:pBdr>
        <w:spacing w:before="240" w:after="240" w:line="276" w:lineRule="auto"/>
        <w:ind w:left="0"/>
        <w:rPr>
          <w:rFonts w:asciiTheme="majorHAnsi" w:eastAsia="Arial" w:hAnsiTheme="majorHAnsi" w:cstheme="majorHAnsi"/>
          <w:b/>
        </w:rPr>
      </w:pPr>
      <w:r w:rsidRPr="002213CC">
        <w:rPr>
          <w:rFonts w:asciiTheme="majorHAnsi" w:eastAsia="Arial" w:hAnsiTheme="majorHAnsi" w:cstheme="majorHAnsi"/>
          <w:b/>
        </w:rPr>
        <w:t xml:space="preserve">Pros: </w:t>
      </w:r>
      <w:r w:rsidRPr="002213CC">
        <w:rPr>
          <w:rFonts w:asciiTheme="majorHAnsi" w:eastAsia="Arial Unicode MS" w:hAnsiTheme="majorHAnsi" w:cstheme="majorHAnsi"/>
        </w:rPr>
        <w:t>→User feedback can be incorporated in real time</w:t>
      </w:r>
      <w:r w:rsidRPr="002213CC">
        <w:rPr>
          <w:rFonts w:asciiTheme="majorHAnsi" w:eastAsia="Arial Unicode MS" w:hAnsiTheme="majorHAnsi" w:cstheme="majorHAnsi"/>
        </w:rPr>
        <w:br/>
        <w:t xml:space="preserve">          →Faster to deliver a working version to end users</w:t>
      </w:r>
      <w:r w:rsidRPr="002213CC">
        <w:rPr>
          <w:rFonts w:asciiTheme="majorHAnsi" w:eastAsia="Arial Unicode MS" w:hAnsiTheme="majorHAnsi" w:cstheme="majorHAnsi"/>
        </w:rPr>
        <w:br/>
      </w:r>
    </w:p>
    <w:p w14:paraId="2A1370AD" w14:textId="77777777" w:rsidR="003130ED" w:rsidRPr="002213CC" w:rsidRDefault="00000000">
      <w:pPr>
        <w:pBdr>
          <w:top w:val="nil"/>
          <w:left w:val="nil"/>
          <w:bottom w:val="nil"/>
          <w:right w:val="nil"/>
          <w:between w:val="nil"/>
        </w:pBd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 xml:space="preserve">Cons: </w:t>
      </w:r>
      <w:r w:rsidRPr="002213CC">
        <w:rPr>
          <w:rFonts w:asciiTheme="majorHAnsi" w:eastAsia="Arial Unicode MS" w:hAnsiTheme="majorHAnsi" w:cstheme="majorHAnsi"/>
        </w:rPr>
        <w:t>→Can lead to scope creep</w:t>
      </w:r>
      <w:r w:rsidRPr="002213CC">
        <w:rPr>
          <w:rFonts w:asciiTheme="majorHAnsi" w:eastAsia="Arial Unicode MS" w:hAnsiTheme="majorHAnsi" w:cstheme="majorHAnsi"/>
        </w:rPr>
        <w:br/>
        <w:t xml:space="preserve">           →Requires strong project control and communication</w:t>
      </w:r>
      <w:r w:rsidRPr="002213CC">
        <w:rPr>
          <w:rFonts w:asciiTheme="majorHAnsi" w:eastAsia="Arial Unicode MS" w:hAnsiTheme="majorHAnsi" w:cstheme="majorHAnsi"/>
        </w:rPr>
        <w:br/>
      </w:r>
    </w:p>
    <w:p w14:paraId="46D66514" w14:textId="7A7B3D0B" w:rsidR="003130ED" w:rsidRPr="002213CC" w:rsidRDefault="00000000">
      <w:pPr>
        <w:pBdr>
          <w:top w:val="nil"/>
          <w:left w:val="nil"/>
          <w:bottom w:val="nil"/>
          <w:right w:val="nil"/>
          <w:between w:val="nil"/>
        </w:pBd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Example:</w:t>
      </w:r>
      <w:r w:rsidRPr="002213CC">
        <w:rPr>
          <w:rFonts w:asciiTheme="majorHAnsi" w:eastAsia="Arial Unicode MS" w:hAnsiTheme="majorHAnsi" w:cstheme="majorHAnsi"/>
        </w:rPr>
        <w:br/>
        <w:t>→ We can start by launching the web app in a single region with basic features, observe farmer responses, and scale to other regions or add</w:t>
      </w:r>
      <w:r w:rsidR="003623EC" w:rsidRPr="002213CC">
        <w:rPr>
          <w:rFonts w:asciiTheme="majorHAnsi" w:eastAsia="Arial Unicode MS" w:hAnsiTheme="majorHAnsi" w:cstheme="majorHAnsi"/>
        </w:rPr>
        <w:t xml:space="preserve"> important features like</w:t>
      </w:r>
      <w:r w:rsidRPr="002213CC">
        <w:rPr>
          <w:rFonts w:asciiTheme="majorHAnsi" w:eastAsia="Arial Unicode MS" w:hAnsiTheme="majorHAnsi" w:cstheme="majorHAnsi"/>
        </w:rPr>
        <w:t xml:space="preserve"> payment later.</w:t>
      </w:r>
    </w:p>
    <w:p w14:paraId="29F08E01" w14:textId="77777777" w:rsidR="003130ED" w:rsidRPr="002213CC" w:rsidRDefault="003130ED">
      <w:pPr>
        <w:pBdr>
          <w:top w:val="nil"/>
          <w:left w:val="nil"/>
          <w:bottom w:val="nil"/>
          <w:right w:val="nil"/>
          <w:between w:val="nil"/>
        </w:pBdr>
        <w:spacing w:before="240" w:after="240" w:line="276" w:lineRule="auto"/>
        <w:ind w:left="0"/>
        <w:rPr>
          <w:rFonts w:asciiTheme="majorHAnsi" w:eastAsia="Arial" w:hAnsiTheme="majorHAnsi" w:cstheme="majorHAnsi"/>
        </w:rPr>
      </w:pPr>
    </w:p>
    <w:p w14:paraId="0C8478C2" w14:textId="77777777" w:rsidR="003130ED" w:rsidRPr="002213CC" w:rsidRDefault="00000000">
      <w:pPr>
        <w:numPr>
          <w:ilvl w:val="0"/>
          <w:numId w:val="6"/>
        </w:numPr>
        <w:pBdr>
          <w:top w:val="nil"/>
          <w:left w:val="nil"/>
          <w:bottom w:val="nil"/>
          <w:right w:val="nil"/>
          <w:between w:val="nil"/>
        </w:pBdr>
        <w:spacing w:before="240" w:after="240" w:line="276" w:lineRule="auto"/>
        <w:rPr>
          <w:rFonts w:asciiTheme="majorHAnsi" w:eastAsia="Arial" w:hAnsiTheme="majorHAnsi" w:cstheme="majorHAnsi"/>
          <w:b/>
        </w:rPr>
      </w:pPr>
      <w:r w:rsidRPr="002213CC">
        <w:rPr>
          <w:rFonts w:asciiTheme="majorHAnsi" w:eastAsia="Arial" w:hAnsiTheme="majorHAnsi" w:cstheme="majorHAnsi"/>
          <w:b/>
        </w:rPr>
        <w:t>AGILE MODEL</w:t>
      </w:r>
    </w:p>
    <w:p w14:paraId="5E8C3766" w14:textId="77777777" w:rsidR="003623EC"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rPr>
        <w:lastRenderedPageBreak/>
        <w:t xml:space="preserve">Agile is an </w:t>
      </w:r>
      <w:r w:rsidRPr="002213CC">
        <w:rPr>
          <w:rFonts w:asciiTheme="majorHAnsi" w:eastAsia="Arial" w:hAnsiTheme="majorHAnsi" w:cstheme="majorHAnsi"/>
          <w:b/>
        </w:rPr>
        <w:t>adaptive and flexible</w:t>
      </w:r>
      <w:r w:rsidRPr="002213CC">
        <w:rPr>
          <w:rFonts w:asciiTheme="majorHAnsi" w:eastAsia="Arial" w:hAnsiTheme="majorHAnsi" w:cstheme="majorHAnsi"/>
        </w:rPr>
        <w:t xml:space="preserve"> approach that uses small time-boxed sprints (usually 2–4 weeks) to build and deliver features. Frequent collaboration with stakeholders is key.</w:t>
      </w:r>
    </w:p>
    <w:p w14:paraId="578650AC" w14:textId="5C345420"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Unicode MS" w:hAnsiTheme="majorHAnsi" w:cstheme="majorHAnsi"/>
        </w:rPr>
        <w:t>→ Ideal for projects like this one, where there is user involvement, scope changes, and a need for quick feedback.</w:t>
      </w:r>
    </w:p>
    <w:p w14:paraId="48ED33E2" w14:textId="7AC156FC" w:rsidR="003623EC" w:rsidRPr="002213CC" w:rsidRDefault="00000000" w:rsidP="003623EC">
      <w:pPr>
        <w:spacing w:before="240" w:after="240" w:line="240" w:lineRule="auto"/>
        <w:ind w:left="0"/>
        <w:rPr>
          <w:rFonts w:asciiTheme="majorHAnsi" w:eastAsia="Arial Unicode MS" w:hAnsiTheme="majorHAnsi" w:cstheme="majorHAnsi"/>
        </w:rPr>
      </w:pPr>
      <w:r w:rsidRPr="002213CC">
        <w:rPr>
          <w:rFonts w:asciiTheme="majorHAnsi" w:eastAsia="Arial" w:hAnsiTheme="majorHAnsi" w:cstheme="majorHAnsi"/>
          <w:b/>
        </w:rPr>
        <w:t xml:space="preserve">Pros: </w:t>
      </w:r>
      <w:r w:rsidRPr="002213CC">
        <w:rPr>
          <w:rFonts w:asciiTheme="majorHAnsi" w:eastAsia="Arial Unicode MS" w:hAnsiTheme="majorHAnsi" w:cstheme="majorHAnsi"/>
        </w:rPr>
        <w:t>→ Continuous delivery and improvement</w:t>
      </w:r>
      <w:r w:rsidRPr="002213CC">
        <w:rPr>
          <w:rFonts w:asciiTheme="majorHAnsi" w:eastAsia="Arial Unicode MS" w:hAnsiTheme="majorHAnsi" w:cstheme="majorHAnsi"/>
        </w:rPr>
        <w:br/>
        <w:t xml:space="preserve">          → Active stakeholder involveme</w:t>
      </w:r>
      <w:r w:rsidR="003623EC" w:rsidRPr="002213CC">
        <w:rPr>
          <w:rFonts w:asciiTheme="majorHAnsi" w:eastAsia="Arial Unicode MS" w:hAnsiTheme="majorHAnsi" w:cstheme="majorHAnsi"/>
        </w:rPr>
        <w:t>nt</w:t>
      </w:r>
    </w:p>
    <w:p w14:paraId="44973B23" w14:textId="3821EBA5" w:rsidR="003130ED" w:rsidRPr="002213CC" w:rsidRDefault="003623EC" w:rsidP="003623EC">
      <w:pPr>
        <w:spacing w:before="240" w:after="240" w:line="240" w:lineRule="auto"/>
        <w:ind w:left="0"/>
        <w:rPr>
          <w:rFonts w:asciiTheme="majorHAnsi" w:eastAsia="Arial" w:hAnsiTheme="majorHAnsi" w:cstheme="majorHAnsi"/>
        </w:rPr>
      </w:pPr>
      <w:r w:rsidRPr="002213CC">
        <w:rPr>
          <w:rFonts w:asciiTheme="majorHAnsi" w:eastAsia="Arial Unicode MS" w:hAnsiTheme="majorHAnsi" w:cstheme="majorHAnsi"/>
        </w:rPr>
        <w:t xml:space="preserve">          </w:t>
      </w:r>
      <w:r w:rsidR="00000000" w:rsidRPr="002213CC">
        <w:rPr>
          <w:rFonts w:asciiTheme="majorHAnsi" w:eastAsia="Arial Unicode MS" w:hAnsiTheme="majorHAnsi" w:cstheme="majorHAnsi"/>
        </w:rPr>
        <w:t>→Suitable for uncertain or changing environments</w:t>
      </w:r>
      <w:r w:rsidR="00000000" w:rsidRPr="002213CC">
        <w:rPr>
          <w:rFonts w:asciiTheme="majorHAnsi" w:eastAsia="Arial Unicode MS" w:hAnsiTheme="majorHAnsi" w:cstheme="majorHAnsi"/>
        </w:rPr>
        <w:br/>
      </w:r>
    </w:p>
    <w:p w14:paraId="78C47CE9"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 xml:space="preserve">Cons: </w:t>
      </w:r>
      <w:r w:rsidRPr="002213CC">
        <w:rPr>
          <w:rFonts w:asciiTheme="majorHAnsi" w:eastAsia="Arial Unicode MS" w:hAnsiTheme="majorHAnsi" w:cstheme="majorHAnsi"/>
        </w:rPr>
        <w:t>→ Needs experienced team</w:t>
      </w:r>
      <w:r w:rsidRPr="002213CC">
        <w:rPr>
          <w:rFonts w:asciiTheme="majorHAnsi" w:eastAsia="Arial Unicode MS" w:hAnsiTheme="majorHAnsi" w:cstheme="majorHAnsi"/>
        </w:rPr>
        <w:br/>
        <w:t xml:space="preserve">           → Requires constant communication and time commitment</w:t>
      </w:r>
      <w:r w:rsidRPr="002213CC">
        <w:rPr>
          <w:rFonts w:asciiTheme="majorHAnsi" w:eastAsia="Arial Unicode MS" w:hAnsiTheme="majorHAnsi" w:cstheme="majorHAnsi"/>
        </w:rPr>
        <w:br/>
      </w:r>
    </w:p>
    <w:p w14:paraId="24F8F6A0" w14:textId="77777777" w:rsidR="003130ED" w:rsidRPr="002213CC" w:rsidRDefault="00000000">
      <w:pPr>
        <w:spacing w:before="240" w:after="240" w:line="276" w:lineRule="auto"/>
        <w:ind w:left="0"/>
        <w:rPr>
          <w:rFonts w:asciiTheme="majorHAnsi" w:eastAsia="Arial" w:hAnsiTheme="majorHAnsi" w:cstheme="majorHAnsi"/>
        </w:rPr>
      </w:pPr>
      <w:r w:rsidRPr="002213CC">
        <w:rPr>
          <w:rFonts w:asciiTheme="majorHAnsi" w:eastAsia="Arial" w:hAnsiTheme="majorHAnsi" w:cstheme="majorHAnsi"/>
          <w:b/>
        </w:rPr>
        <w:t>Example:</w:t>
      </w:r>
      <w:r w:rsidRPr="002213CC">
        <w:rPr>
          <w:rFonts w:asciiTheme="majorHAnsi" w:eastAsia="Arial" w:hAnsiTheme="majorHAnsi" w:cstheme="majorHAnsi"/>
          <w:b/>
        </w:rPr>
        <w:br/>
      </w:r>
      <w:r w:rsidRPr="002213CC">
        <w:rPr>
          <w:rFonts w:asciiTheme="majorHAnsi" w:eastAsia="Arial Unicode MS" w:hAnsiTheme="majorHAnsi" w:cstheme="majorHAnsi"/>
        </w:rPr>
        <w:t xml:space="preserve">→ Mr. Karthik can use Agile sprints to deliver modules like user registration, product catalog, and cart separately—while incorporating farmer and sponsor feedback after every </w:t>
      </w:r>
      <w:commentRangeStart w:id="38"/>
      <w:r w:rsidRPr="002213CC">
        <w:rPr>
          <w:rFonts w:asciiTheme="majorHAnsi" w:eastAsia="Arial" w:hAnsiTheme="majorHAnsi" w:cstheme="majorHAnsi"/>
        </w:rPr>
        <w:t>sprint</w:t>
      </w:r>
      <w:commentRangeEnd w:id="38"/>
      <w:r w:rsidRPr="002213CC">
        <w:rPr>
          <w:rFonts w:asciiTheme="majorHAnsi" w:hAnsiTheme="majorHAnsi" w:cstheme="majorHAnsi"/>
        </w:rPr>
        <w:commentReference w:id="38"/>
      </w:r>
      <w:r w:rsidRPr="002213CC">
        <w:rPr>
          <w:rFonts w:asciiTheme="majorHAnsi" w:eastAsia="Arial" w:hAnsiTheme="majorHAnsi" w:cstheme="majorHAnsi"/>
        </w:rPr>
        <w:t>.</w:t>
      </w:r>
    </w:p>
    <w:p w14:paraId="7E1A14E3" w14:textId="77777777" w:rsidR="003130ED" w:rsidRPr="002213CC" w:rsidRDefault="003130ED">
      <w:pPr>
        <w:spacing w:before="240" w:after="240" w:line="276" w:lineRule="auto"/>
        <w:ind w:left="0"/>
        <w:rPr>
          <w:rFonts w:asciiTheme="majorHAnsi" w:eastAsia="Arial" w:hAnsiTheme="majorHAnsi" w:cstheme="majorHAnsi"/>
        </w:rPr>
      </w:pPr>
    </w:p>
    <w:p w14:paraId="49A05495" w14:textId="77777777" w:rsidR="003130ED" w:rsidRPr="002213CC" w:rsidRDefault="00000000">
      <w:pPr>
        <w:pStyle w:val="Heading3"/>
        <w:spacing w:line="276" w:lineRule="auto"/>
        <w:rPr>
          <w:rFonts w:asciiTheme="majorHAnsi" w:eastAsia="Arial" w:hAnsiTheme="majorHAnsi" w:cstheme="majorHAnsi"/>
          <w:sz w:val="22"/>
          <w:szCs w:val="22"/>
        </w:rPr>
      </w:pPr>
      <w:bookmarkStart w:id="39" w:name="_c2iwpyrozphy" w:colFirst="0" w:colLast="0"/>
      <w:bookmarkEnd w:id="39"/>
      <w:r w:rsidRPr="002213CC">
        <w:rPr>
          <w:rFonts w:asciiTheme="majorHAnsi" w:eastAsia="Arial" w:hAnsiTheme="majorHAnsi" w:cstheme="majorHAnsi"/>
          <w:sz w:val="22"/>
          <w:szCs w:val="22"/>
        </w:rPr>
        <w:t>Question 9: Waterfall RUP Spiral and Scrum Models</w:t>
      </w:r>
    </w:p>
    <w:p w14:paraId="26D9A562"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rPr>
        <w:t xml:space="preserve">During the team meeting, I contributed by sharing my understanding of four commonly used SDLC models: </w:t>
      </w:r>
      <w:r w:rsidRPr="002213CC">
        <w:rPr>
          <w:rFonts w:asciiTheme="majorHAnsi" w:hAnsiTheme="majorHAnsi" w:cstheme="majorHAnsi"/>
          <w:b/>
        </w:rPr>
        <w:t>Waterfall</w:t>
      </w:r>
      <w:r w:rsidRPr="002213CC">
        <w:rPr>
          <w:rFonts w:asciiTheme="majorHAnsi" w:hAnsiTheme="majorHAnsi" w:cstheme="majorHAnsi"/>
        </w:rPr>
        <w:t xml:space="preserve">, </w:t>
      </w:r>
      <w:r w:rsidRPr="002213CC">
        <w:rPr>
          <w:rFonts w:asciiTheme="majorHAnsi" w:hAnsiTheme="majorHAnsi" w:cstheme="majorHAnsi"/>
          <w:b/>
        </w:rPr>
        <w:t>RUP</w:t>
      </w:r>
      <w:r w:rsidRPr="002213CC">
        <w:rPr>
          <w:rFonts w:asciiTheme="majorHAnsi" w:hAnsiTheme="majorHAnsi" w:cstheme="majorHAnsi"/>
        </w:rPr>
        <w:t xml:space="preserve">, </w:t>
      </w:r>
      <w:r w:rsidRPr="002213CC">
        <w:rPr>
          <w:rFonts w:asciiTheme="majorHAnsi" w:hAnsiTheme="majorHAnsi" w:cstheme="majorHAnsi"/>
          <w:b/>
        </w:rPr>
        <w:t>Spiral</w:t>
      </w:r>
      <w:r w:rsidRPr="002213CC">
        <w:rPr>
          <w:rFonts w:asciiTheme="majorHAnsi" w:hAnsiTheme="majorHAnsi" w:cstheme="majorHAnsi"/>
        </w:rPr>
        <w:t xml:space="preserve">, and </w:t>
      </w:r>
      <w:r w:rsidRPr="002213CC">
        <w:rPr>
          <w:rFonts w:asciiTheme="majorHAnsi" w:hAnsiTheme="majorHAnsi" w:cstheme="majorHAnsi"/>
          <w:b/>
        </w:rPr>
        <w:t>Scrum</w:t>
      </w:r>
      <w:r w:rsidRPr="002213CC">
        <w:rPr>
          <w:rFonts w:asciiTheme="majorHAnsi" w:hAnsiTheme="majorHAnsi" w:cstheme="majorHAnsi"/>
        </w:rPr>
        <w:t>. Each of these models has its own approach to software development, and choosing the right one depends on the project's nature, scope, and stakeholder expectations.</w:t>
      </w:r>
    </w:p>
    <w:p w14:paraId="06AA5E7F" w14:textId="41237C0A" w:rsidR="003130ED" w:rsidRPr="002213CC" w:rsidRDefault="00000000">
      <w:pPr>
        <w:pStyle w:val="Heading3"/>
        <w:numPr>
          <w:ilvl w:val="0"/>
          <w:numId w:val="32"/>
        </w:numPr>
        <w:spacing w:before="280" w:after="80" w:line="276" w:lineRule="auto"/>
        <w:rPr>
          <w:rFonts w:asciiTheme="majorHAnsi" w:hAnsiTheme="majorHAnsi" w:cstheme="majorHAnsi"/>
          <w:sz w:val="22"/>
          <w:szCs w:val="22"/>
        </w:rPr>
      </w:pPr>
      <w:bookmarkStart w:id="40" w:name="_nxsrb9l1tc0p" w:colFirst="0" w:colLast="0"/>
      <w:bookmarkEnd w:id="40"/>
      <w:r w:rsidRPr="002213CC">
        <w:rPr>
          <w:rFonts w:asciiTheme="majorHAnsi" w:hAnsiTheme="majorHAnsi" w:cstheme="majorHAnsi"/>
          <w:color w:val="000000"/>
          <w:sz w:val="22"/>
          <w:szCs w:val="22"/>
        </w:rPr>
        <w:t>Waterfall Model</w:t>
      </w:r>
      <w:r w:rsidRPr="002213CC">
        <w:rPr>
          <w:rFonts w:asciiTheme="majorHAnsi" w:hAnsiTheme="majorHAnsi" w:cstheme="majorHAnsi"/>
          <w:sz w:val="22"/>
          <w:szCs w:val="22"/>
        </w:rPr>
        <w:br/>
      </w:r>
      <w:r w:rsidRPr="002213CC">
        <w:rPr>
          <w:rFonts w:asciiTheme="majorHAnsi" w:eastAsia="Arial Unicode MS" w:hAnsiTheme="majorHAnsi" w:cstheme="majorHAnsi"/>
          <w:b w:val="0"/>
          <w:color w:val="000000"/>
          <w:sz w:val="22"/>
          <w:szCs w:val="22"/>
        </w:rPr>
        <w:t>Waterfall is the oldest and most traditional SDLC model. It follows a linear and sequential approach, where one phase must be completed before moving to the next. The stages include Requirements → Design → Implementation → Testing → Deployment → Maintenance.</w:t>
      </w:r>
    </w:p>
    <w:p w14:paraId="50F7E2F6" w14:textId="77777777" w:rsidR="003130ED" w:rsidRPr="002213CC" w:rsidRDefault="00000000">
      <w:pPr>
        <w:spacing w:before="240" w:after="240" w:line="276" w:lineRule="auto"/>
        <w:ind w:left="0"/>
        <w:rPr>
          <w:rFonts w:asciiTheme="majorHAnsi" w:hAnsiTheme="majorHAnsi" w:cstheme="majorHAnsi"/>
          <w:b/>
        </w:rPr>
      </w:pPr>
      <w:r w:rsidRPr="002213CC">
        <w:rPr>
          <w:rFonts w:asciiTheme="majorHAnsi" w:hAnsiTheme="majorHAnsi" w:cstheme="majorHAnsi"/>
          <w:b/>
        </w:rPr>
        <w:t>When to Use:</w:t>
      </w:r>
    </w:p>
    <w:p w14:paraId="50CAD361" w14:textId="77777777" w:rsidR="003130ED" w:rsidRPr="002213CC" w:rsidRDefault="00000000">
      <w:pPr>
        <w:numPr>
          <w:ilvl w:val="0"/>
          <w:numId w:val="30"/>
        </w:numPr>
        <w:spacing w:before="240" w:line="276" w:lineRule="auto"/>
        <w:rPr>
          <w:rFonts w:asciiTheme="majorHAnsi" w:hAnsiTheme="majorHAnsi" w:cstheme="majorHAnsi"/>
        </w:rPr>
      </w:pPr>
      <w:r w:rsidRPr="002213CC">
        <w:rPr>
          <w:rFonts w:asciiTheme="majorHAnsi" w:hAnsiTheme="majorHAnsi" w:cstheme="majorHAnsi"/>
        </w:rPr>
        <w:t>When requirements are clear and fixed</w:t>
      </w:r>
      <w:r w:rsidRPr="002213CC">
        <w:rPr>
          <w:rFonts w:asciiTheme="majorHAnsi" w:hAnsiTheme="majorHAnsi" w:cstheme="majorHAnsi"/>
        </w:rPr>
        <w:br/>
      </w:r>
    </w:p>
    <w:p w14:paraId="101C0C2E" w14:textId="77777777" w:rsidR="003130ED" w:rsidRPr="002213CC" w:rsidRDefault="00000000">
      <w:pPr>
        <w:numPr>
          <w:ilvl w:val="0"/>
          <w:numId w:val="30"/>
        </w:numPr>
        <w:spacing w:before="0" w:after="240" w:line="276" w:lineRule="auto"/>
        <w:rPr>
          <w:rFonts w:asciiTheme="majorHAnsi" w:hAnsiTheme="majorHAnsi" w:cstheme="majorHAnsi"/>
        </w:rPr>
      </w:pPr>
      <w:r w:rsidRPr="002213CC">
        <w:rPr>
          <w:rFonts w:asciiTheme="majorHAnsi" w:hAnsiTheme="majorHAnsi" w:cstheme="majorHAnsi"/>
        </w:rPr>
        <w:t>Suitable for short-term projects with limited complexity</w:t>
      </w:r>
      <w:r w:rsidRPr="002213CC">
        <w:rPr>
          <w:rFonts w:asciiTheme="majorHAnsi" w:hAnsiTheme="majorHAnsi" w:cstheme="majorHAnsi"/>
        </w:rPr>
        <w:br/>
      </w:r>
    </w:p>
    <w:p w14:paraId="1F0BEF52"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Pros: </w:t>
      </w:r>
      <w:r w:rsidRPr="002213CC">
        <w:rPr>
          <w:rFonts w:asciiTheme="majorHAnsi" w:eastAsia="Arial Unicode MS" w:hAnsiTheme="majorHAnsi" w:cstheme="majorHAnsi"/>
        </w:rPr>
        <w:t>→ Easy to manage and follow</w:t>
      </w:r>
      <w:r w:rsidRPr="002213CC">
        <w:rPr>
          <w:rFonts w:asciiTheme="majorHAnsi" w:eastAsia="Arial Unicode MS" w:hAnsiTheme="majorHAnsi" w:cstheme="majorHAnsi"/>
        </w:rPr>
        <w:br/>
        <w:t xml:space="preserve">           → Well-documented process</w:t>
      </w:r>
      <w:r w:rsidRPr="002213CC">
        <w:rPr>
          <w:rFonts w:asciiTheme="majorHAnsi" w:eastAsia="Arial Unicode MS" w:hAnsiTheme="majorHAnsi" w:cstheme="majorHAnsi"/>
        </w:rPr>
        <w:br/>
      </w:r>
    </w:p>
    <w:p w14:paraId="27E8CF84" w14:textId="4226EBFC"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lastRenderedPageBreak/>
        <w:t xml:space="preserve">Cons: </w:t>
      </w:r>
      <w:r w:rsidRPr="002213CC">
        <w:rPr>
          <w:rFonts w:asciiTheme="majorHAnsi" w:eastAsia="Arial Unicode MS" w:hAnsiTheme="majorHAnsi" w:cstheme="majorHAnsi"/>
        </w:rPr>
        <w:t>→ No flexibility for changes</w:t>
      </w:r>
      <w:r w:rsidRPr="002213CC">
        <w:rPr>
          <w:rFonts w:asciiTheme="majorHAnsi" w:eastAsia="Arial Unicode MS" w:hAnsiTheme="majorHAnsi" w:cstheme="majorHAnsi"/>
        </w:rPr>
        <w:br/>
        <w:t xml:space="preserve">           → Errors discovered late in the process</w:t>
      </w:r>
      <w:r w:rsidR="003623EC" w:rsidRPr="002213CC">
        <w:rPr>
          <w:rFonts w:asciiTheme="majorHAnsi" w:eastAsia="Arial Unicode MS" w:hAnsiTheme="majorHAnsi" w:cstheme="majorHAnsi"/>
        </w:rPr>
        <w:t xml:space="preserve"> are compromised on</w:t>
      </w:r>
      <w:r w:rsidRPr="002213CC">
        <w:rPr>
          <w:rFonts w:asciiTheme="majorHAnsi" w:eastAsia="Arial Unicode MS" w:hAnsiTheme="majorHAnsi" w:cstheme="majorHAnsi"/>
        </w:rPr>
        <w:br/>
      </w:r>
    </w:p>
    <w:p w14:paraId="296DD3AC"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Example: </w:t>
      </w:r>
      <w:r w:rsidRPr="002213CC">
        <w:rPr>
          <w:rFonts w:asciiTheme="majorHAnsi" w:hAnsiTheme="majorHAnsi" w:cstheme="majorHAnsi"/>
        </w:rPr>
        <w:t>For the agriculture store, if every requirement was known in detail from the start, Waterfall could work—but this is rarely the case in CSR-based digital platforms.</w:t>
      </w:r>
    </w:p>
    <w:p w14:paraId="1932F0E2" w14:textId="77777777" w:rsidR="00C923EB" w:rsidRPr="002213CC" w:rsidRDefault="00C923EB">
      <w:pPr>
        <w:spacing w:before="240" w:after="240" w:line="276" w:lineRule="auto"/>
        <w:ind w:left="0"/>
        <w:rPr>
          <w:rFonts w:asciiTheme="majorHAnsi" w:hAnsiTheme="majorHAnsi" w:cstheme="majorHAnsi"/>
        </w:rPr>
      </w:pPr>
    </w:p>
    <w:p w14:paraId="777B7AA6" w14:textId="77777777" w:rsidR="00C923EB" w:rsidRPr="002213CC" w:rsidRDefault="00C923EB">
      <w:pPr>
        <w:spacing w:before="240" w:after="240" w:line="276" w:lineRule="auto"/>
        <w:ind w:left="0"/>
        <w:rPr>
          <w:rFonts w:asciiTheme="majorHAnsi" w:hAnsiTheme="majorHAnsi" w:cstheme="majorHAnsi"/>
        </w:rPr>
      </w:pPr>
    </w:p>
    <w:p w14:paraId="755E235B" w14:textId="15059CE5" w:rsidR="003130ED" w:rsidRPr="002213CC" w:rsidRDefault="00000000" w:rsidP="00DF31E2">
      <w:pPr>
        <w:pStyle w:val="Heading3"/>
        <w:numPr>
          <w:ilvl w:val="0"/>
          <w:numId w:val="32"/>
        </w:numPr>
        <w:spacing w:before="280" w:after="80" w:line="276" w:lineRule="auto"/>
        <w:rPr>
          <w:rFonts w:asciiTheme="majorHAnsi" w:hAnsiTheme="majorHAnsi" w:cstheme="majorHAnsi"/>
          <w:sz w:val="22"/>
          <w:szCs w:val="22"/>
        </w:rPr>
      </w:pPr>
      <w:bookmarkStart w:id="41" w:name="_2qmrv619h0dp" w:colFirst="0" w:colLast="0"/>
      <w:bookmarkEnd w:id="41"/>
      <w:r w:rsidRPr="002213CC">
        <w:rPr>
          <w:rFonts w:asciiTheme="majorHAnsi" w:hAnsiTheme="majorHAnsi" w:cstheme="majorHAnsi"/>
          <w:color w:val="000000"/>
          <w:sz w:val="22"/>
          <w:szCs w:val="22"/>
        </w:rPr>
        <w:t>RUP (Rational Unified Process)</w:t>
      </w:r>
      <w:r w:rsidRPr="002213CC">
        <w:rPr>
          <w:rFonts w:asciiTheme="majorHAnsi" w:hAnsiTheme="majorHAnsi" w:cstheme="majorHAnsi"/>
          <w:sz w:val="22"/>
          <w:szCs w:val="22"/>
        </w:rPr>
        <w:br/>
      </w:r>
      <w:r w:rsidRPr="002213CC">
        <w:rPr>
          <w:rFonts w:asciiTheme="majorHAnsi" w:hAnsiTheme="majorHAnsi" w:cstheme="majorHAnsi"/>
          <w:b w:val="0"/>
          <w:color w:val="000000"/>
          <w:sz w:val="22"/>
          <w:szCs w:val="22"/>
        </w:rPr>
        <w:t>RUP is a framework-based model developed by IBM. It divides the project into four phases: Inception, Elaboration, Construction, and Transition. It is iterative and emphasizes documentation, risk management, and architecture-first design.</w:t>
      </w:r>
    </w:p>
    <w:p w14:paraId="377F4AE7" w14:textId="77777777" w:rsidR="003130ED" w:rsidRPr="002213CC" w:rsidRDefault="00000000">
      <w:pPr>
        <w:spacing w:before="240" w:after="240" w:line="276" w:lineRule="auto"/>
        <w:ind w:left="0"/>
        <w:rPr>
          <w:rFonts w:asciiTheme="majorHAnsi" w:hAnsiTheme="majorHAnsi" w:cstheme="majorHAnsi"/>
          <w:b/>
        </w:rPr>
      </w:pPr>
      <w:r w:rsidRPr="002213CC">
        <w:rPr>
          <w:rFonts w:asciiTheme="majorHAnsi" w:hAnsiTheme="majorHAnsi" w:cstheme="majorHAnsi"/>
          <w:b/>
        </w:rPr>
        <w:t>When to Use:</w:t>
      </w:r>
    </w:p>
    <w:p w14:paraId="296948AD" w14:textId="77777777" w:rsidR="003130ED" w:rsidRPr="002213CC" w:rsidRDefault="00000000">
      <w:pPr>
        <w:numPr>
          <w:ilvl w:val="0"/>
          <w:numId w:val="13"/>
        </w:numPr>
        <w:spacing w:before="240" w:line="276" w:lineRule="auto"/>
        <w:rPr>
          <w:rFonts w:asciiTheme="majorHAnsi" w:hAnsiTheme="majorHAnsi" w:cstheme="majorHAnsi"/>
        </w:rPr>
      </w:pPr>
      <w:r w:rsidRPr="002213CC">
        <w:rPr>
          <w:rFonts w:asciiTheme="majorHAnsi" w:hAnsiTheme="majorHAnsi" w:cstheme="majorHAnsi"/>
        </w:rPr>
        <w:t>For large enterprise-level systems</w:t>
      </w:r>
      <w:r w:rsidRPr="002213CC">
        <w:rPr>
          <w:rFonts w:asciiTheme="majorHAnsi" w:hAnsiTheme="majorHAnsi" w:cstheme="majorHAnsi"/>
        </w:rPr>
        <w:br/>
      </w:r>
    </w:p>
    <w:p w14:paraId="4715D6A2" w14:textId="77777777" w:rsidR="003130ED" w:rsidRPr="002213CC" w:rsidRDefault="00000000">
      <w:pPr>
        <w:numPr>
          <w:ilvl w:val="0"/>
          <w:numId w:val="13"/>
        </w:numPr>
        <w:spacing w:before="0" w:after="240" w:line="276" w:lineRule="auto"/>
        <w:rPr>
          <w:rFonts w:asciiTheme="majorHAnsi" w:hAnsiTheme="majorHAnsi" w:cstheme="majorHAnsi"/>
        </w:rPr>
      </w:pPr>
      <w:r w:rsidRPr="002213CC">
        <w:rPr>
          <w:rFonts w:asciiTheme="majorHAnsi" w:hAnsiTheme="majorHAnsi" w:cstheme="majorHAnsi"/>
        </w:rPr>
        <w:t>When detailed documentation and multiple stakeholders are involved</w:t>
      </w:r>
      <w:r w:rsidRPr="002213CC">
        <w:rPr>
          <w:rFonts w:asciiTheme="majorHAnsi" w:hAnsiTheme="majorHAnsi" w:cstheme="majorHAnsi"/>
        </w:rPr>
        <w:br/>
      </w:r>
    </w:p>
    <w:p w14:paraId="2BD7F120"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Pros: </w:t>
      </w:r>
      <w:r w:rsidRPr="002213CC">
        <w:rPr>
          <w:rFonts w:asciiTheme="majorHAnsi" w:eastAsia="Arial Unicode MS" w:hAnsiTheme="majorHAnsi" w:cstheme="majorHAnsi"/>
        </w:rPr>
        <w:t>→ Supports iterative development with defined milestones</w:t>
      </w:r>
      <w:r w:rsidRPr="002213CC">
        <w:rPr>
          <w:rFonts w:asciiTheme="majorHAnsi" w:eastAsia="Arial Unicode MS" w:hAnsiTheme="majorHAnsi" w:cstheme="majorHAnsi"/>
        </w:rPr>
        <w:br/>
        <w:t xml:space="preserve">           → Risk is handled early</w:t>
      </w:r>
      <w:r w:rsidRPr="002213CC">
        <w:rPr>
          <w:rFonts w:asciiTheme="majorHAnsi" w:eastAsia="Arial Unicode MS" w:hAnsiTheme="majorHAnsi" w:cstheme="majorHAnsi"/>
        </w:rPr>
        <w:br/>
      </w:r>
    </w:p>
    <w:p w14:paraId="164A1E29"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Cons: </w:t>
      </w:r>
      <w:r w:rsidRPr="002213CC">
        <w:rPr>
          <w:rFonts w:asciiTheme="majorHAnsi" w:eastAsia="Arial Unicode MS" w:hAnsiTheme="majorHAnsi" w:cstheme="majorHAnsi"/>
        </w:rPr>
        <w:t>→ Requires experienced team members</w:t>
      </w:r>
      <w:r w:rsidRPr="002213CC">
        <w:rPr>
          <w:rFonts w:asciiTheme="majorHAnsi" w:eastAsia="Arial Unicode MS" w:hAnsiTheme="majorHAnsi" w:cstheme="majorHAnsi"/>
        </w:rPr>
        <w:br/>
        <w:t xml:space="preserve">           → Can be heavy on process and documentation</w:t>
      </w:r>
      <w:r w:rsidRPr="002213CC">
        <w:rPr>
          <w:rFonts w:asciiTheme="majorHAnsi" w:eastAsia="Arial Unicode MS" w:hAnsiTheme="majorHAnsi" w:cstheme="majorHAnsi"/>
        </w:rPr>
        <w:br/>
      </w:r>
    </w:p>
    <w:p w14:paraId="3473D3F3" w14:textId="5B945631"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Example: </w:t>
      </w:r>
      <w:r w:rsidRPr="002213CC">
        <w:rPr>
          <w:rFonts w:asciiTheme="majorHAnsi" w:hAnsiTheme="majorHAnsi" w:cstheme="majorHAnsi"/>
        </w:rPr>
        <w:t xml:space="preserve"> If SOONY wanted to later scale this platform nationwide with </w:t>
      </w:r>
      <w:r w:rsidR="005637FF" w:rsidRPr="002213CC">
        <w:rPr>
          <w:rFonts w:asciiTheme="majorHAnsi" w:hAnsiTheme="majorHAnsi" w:cstheme="majorHAnsi"/>
        </w:rPr>
        <w:t xml:space="preserve">additional </w:t>
      </w:r>
      <w:r w:rsidRPr="002213CC">
        <w:rPr>
          <w:rFonts w:asciiTheme="majorHAnsi" w:hAnsiTheme="majorHAnsi" w:cstheme="majorHAnsi"/>
        </w:rPr>
        <w:t>integrations</w:t>
      </w:r>
      <w:r w:rsidR="005637FF" w:rsidRPr="002213CC">
        <w:rPr>
          <w:rFonts w:asciiTheme="majorHAnsi" w:hAnsiTheme="majorHAnsi" w:cstheme="majorHAnsi"/>
        </w:rPr>
        <w:t xml:space="preserve">, </w:t>
      </w:r>
      <w:r w:rsidRPr="002213CC">
        <w:rPr>
          <w:rFonts w:asciiTheme="majorHAnsi" w:hAnsiTheme="majorHAnsi" w:cstheme="majorHAnsi"/>
        </w:rPr>
        <w:t>RUP could help manage that complexity.</w:t>
      </w:r>
    </w:p>
    <w:p w14:paraId="265DD8BC" w14:textId="77777777" w:rsidR="00C923EB" w:rsidRPr="002213CC" w:rsidRDefault="00C923EB">
      <w:pPr>
        <w:spacing w:before="240" w:after="240" w:line="276" w:lineRule="auto"/>
        <w:ind w:left="0"/>
        <w:rPr>
          <w:rFonts w:asciiTheme="majorHAnsi" w:hAnsiTheme="majorHAnsi" w:cstheme="majorHAnsi"/>
        </w:rPr>
      </w:pPr>
    </w:p>
    <w:p w14:paraId="634B124B" w14:textId="564D5C79" w:rsidR="00DF31E2" w:rsidRPr="002213CC" w:rsidRDefault="00000000" w:rsidP="00DF31E2">
      <w:pPr>
        <w:numPr>
          <w:ilvl w:val="0"/>
          <w:numId w:val="32"/>
        </w:numPr>
        <w:spacing w:before="240" w:after="240" w:line="276" w:lineRule="auto"/>
        <w:rPr>
          <w:rFonts w:asciiTheme="majorHAnsi" w:hAnsiTheme="majorHAnsi" w:cstheme="majorHAnsi"/>
          <w:b/>
        </w:rPr>
      </w:pPr>
      <w:r w:rsidRPr="002213CC">
        <w:rPr>
          <w:rFonts w:asciiTheme="majorHAnsi" w:hAnsiTheme="majorHAnsi" w:cstheme="majorHAnsi"/>
          <w:b/>
        </w:rPr>
        <w:t>Spiral Model</w:t>
      </w:r>
    </w:p>
    <w:p w14:paraId="6B5948F9" w14:textId="7DA2A2C3" w:rsidR="003130ED" w:rsidRPr="002213CC" w:rsidRDefault="00000000" w:rsidP="00DF31E2">
      <w:pPr>
        <w:spacing w:before="240" w:after="240" w:line="276" w:lineRule="auto"/>
        <w:ind w:left="720"/>
        <w:rPr>
          <w:rFonts w:asciiTheme="majorHAnsi" w:hAnsiTheme="majorHAnsi" w:cstheme="majorHAnsi"/>
          <w:b/>
        </w:rPr>
      </w:pPr>
      <w:r w:rsidRPr="002213CC">
        <w:rPr>
          <w:rFonts w:asciiTheme="majorHAnsi" w:hAnsiTheme="majorHAnsi" w:cstheme="majorHAnsi"/>
        </w:rPr>
        <w:t>Spiral combines elements of both iterative and waterfall models. It focuses heavily on risk assessment and development occurs in a spiral form—through repeated cycles of planning, risk analysis, engineering, and evaluation.</w:t>
      </w:r>
    </w:p>
    <w:p w14:paraId="5B5165DA" w14:textId="77777777" w:rsidR="003130ED" w:rsidRPr="002213CC" w:rsidRDefault="00000000">
      <w:pPr>
        <w:spacing w:before="240" w:after="240" w:line="276" w:lineRule="auto"/>
        <w:ind w:left="0"/>
        <w:rPr>
          <w:rFonts w:asciiTheme="majorHAnsi" w:hAnsiTheme="majorHAnsi" w:cstheme="majorHAnsi"/>
          <w:b/>
        </w:rPr>
      </w:pPr>
      <w:r w:rsidRPr="002213CC">
        <w:rPr>
          <w:rFonts w:asciiTheme="majorHAnsi" w:hAnsiTheme="majorHAnsi" w:cstheme="majorHAnsi"/>
          <w:b/>
        </w:rPr>
        <w:t>When to Use:</w:t>
      </w:r>
    </w:p>
    <w:p w14:paraId="5CBD3D87" w14:textId="77777777" w:rsidR="003130ED" w:rsidRPr="002213CC" w:rsidRDefault="00000000">
      <w:pPr>
        <w:numPr>
          <w:ilvl w:val="0"/>
          <w:numId w:val="14"/>
        </w:numPr>
        <w:spacing w:before="240" w:line="276" w:lineRule="auto"/>
        <w:rPr>
          <w:rFonts w:asciiTheme="majorHAnsi" w:hAnsiTheme="majorHAnsi" w:cstheme="majorHAnsi"/>
        </w:rPr>
      </w:pPr>
      <w:r w:rsidRPr="002213CC">
        <w:rPr>
          <w:rFonts w:asciiTheme="majorHAnsi" w:hAnsiTheme="majorHAnsi" w:cstheme="majorHAnsi"/>
        </w:rPr>
        <w:lastRenderedPageBreak/>
        <w:t>For complex, high-risk projects</w:t>
      </w:r>
      <w:r w:rsidRPr="002213CC">
        <w:rPr>
          <w:rFonts w:asciiTheme="majorHAnsi" w:hAnsiTheme="majorHAnsi" w:cstheme="majorHAnsi"/>
        </w:rPr>
        <w:br/>
      </w:r>
    </w:p>
    <w:p w14:paraId="62EE3C02" w14:textId="77777777" w:rsidR="003130ED" w:rsidRPr="002213CC" w:rsidRDefault="00000000">
      <w:pPr>
        <w:numPr>
          <w:ilvl w:val="0"/>
          <w:numId w:val="14"/>
        </w:numPr>
        <w:spacing w:before="0" w:after="240" w:line="276" w:lineRule="auto"/>
        <w:rPr>
          <w:rFonts w:asciiTheme="majorHAnsi" w:hAnsiTheme="majorHAnsi" w:cstheme="majorHAnsi"/>
        </w:rPr>
      </w:pPr>
      <w:r w:rsidRPr="002213CC">
        <w:rPr>
          <w:rFonts w:asciiTheme="majorHAnsi" w:hAnsiTheme="majorHAnsi" w:cstheme="majorHAnsi"/>
        </w:rPr>
        <w:t>When frequent changes are expected</w:t>
      </w:r>
      <w:r w:rsidRPr="002213CC">
        <w:rPr>
          <w:rFonts w:asciiTheme="majorHAnsi" w:hAnsiTheme="majorHAnsi" w:cstheme="majorHAnsi"/>
        </w:rPr>
        <w:br/>
      </w:r>
    </w:p>
    <w:p w14:paraId="6880FC01"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Pros: </w:t>
      </w:r>
      <w:r w:rsidRPr="002213CC">
        <w:rPr>
          <w:rFonts w:asciiTheme="majorHAnsi" w:eastAsia="Arial Unicode MS" w:hAnsiTheme="majorHAnsi" w:cstheme="majorHAnsi"/>
        </w:rPr>
        <w:t>→ Risk is managed early and continuously</w:t>
      </w:r>
      <w:r w:rsidRPr="002213CC">
        <w:rPr>
          <w:rFonts w:asciiTheme="majorHAnsi" w:eastAsia="Arial Unicode MS" w:hAnsiTheme="majorHAnsi" w:cstheme="majorHAnsi"/>
        </w:rPr>
        <w:br/>
        <w:t xml:space="preserve">           → Allows for early prototypes and feedback</w:t>
      </w:r>
      <w:r w:rsidRPr="002213CC">
        <w:rPr>
          <w:rFonts w:asciiTheme="majorHAnsi" w:eastAsia="Arial Unicode MS" w:hAnsiTheme="majorHAnsi" w:cstheme="majorHAnsi"/>
        </w:rPr>
        <w:br/>
      </w:r>
    </w:p>
    <w:p w14:paraId="3750A60E"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Cons: </w:t>
      </w:r>
      <w:r w:rsidRPr="002213CC">
        <w:rPr>
          <w:rFonts w:asciiTheme="majorHAnsi" w:eastAsia="Arial Unicode MS" w:hAnsiTheme="majorHAnsi" w:cstheme="majorHAnsi"/>
        </w:rPr>
        <w:t>→ Expensive and time-consuming</w:t>
      </w:r>
      <w:r w:rsidRPr="002213CC">
        <w:rPr>
          <w:rFonts w:asciiTheme="majorHAnsi" w:eastAsia="Arial Unicode MS" w:hAnsiTheme="majorHAnsi" w:cstheme="majorHAnsi"/>
        </w:rPr>
        <w:br/>
        <w:t xml:space="preserve">           → Requires expertise in risk analysis</w:t>
      </w:r>
      <w:r w:rsidRPr="002213CC">
        <w:rPr>
          <w:rFonts w:asciiTheme="majorHAnsi" w:eastAsia="Arial Unicode MS" w:hAnsiTheme="majorHAnsi" w:cstheme="majorHAnsi"/>
        </w:rPr>
        <w:br/>
      </w:r>
    </w:p>
    <w:p w14:paraId="2BFF2BF2"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Example: </w:t>
      </w:r>
      <w:r w:rsidRPr="002213CC">
        <w:rPr>
          <w:rFonts w:asciiTheme="majorHAnsi" w:hAnsiTheme="majorHAnsi" w:cstheme="majorHAnsi"/>
        </w:rPr>
        <w:t>Since the agriculture platform is CSR-funded and must serve remote users with unknown digital behavior, Spiral could be useful to identify and reduce technical, budget, and usability risks gradually.</w:t>
      </w:r>
    </w:p>
    <w:p w14:paraId="556066AB" w14:textId="77777777" w:rsidR="00DF31E2" w:rsidRPr="002213CC" w:rsidRDefault="00000000" w:rsidP="00DF31E2">
      <w:pPr>
        <w:pStyle w:val="Heading3"/>
        <w:numPr>
          <w:ilvl w:val="0"/>
          <w:numId w:val="32"/>
        </w:numPr>
        <w:spacing w:before="280" w:after="80" w:line="276" w:lineRule="auto"/>
        <w:rPr>
          <w:rFonts w:asciiTheme="majorHAnsi" w:hAnsiTheme="majorHAnsi" w:cstheme="majorHAnsi"/>
          <w:color w:val="000000"/>
          <w:sz w:val="22"/>
          <w:szCs w:val="22"/>
        </w:rPr>
      </w:pPr>
      <w:bookmarkStart w:id="42" w:name="_uglvxgt326z" w:colFirst="0" w:colLast="0"/>
      <w:bookmarkEnd w:id="42"/>
      <w:r w:rsidRPr="002213CC">
        <w:rPr>
          <w:rFonts w:asciiTheme="majorHAnsi" w:hAnsiTheme="majorHAnsi" w:cstheme="majorHAnsi"/>
          <w:color w:val="000000"/>
          <w:sz w:val="22"/>
          <w:szCs w:val="22"/>
        </w:rPr>
        <w:t>Scrum (Agile Framework)</w:t>
      </w:r>
    </w:p>
    <w:p w14:paraId="48FCAE92" w14:textId="0B3041FE" w:rsidR="003130ED" w:rsidRPr="002213CC" w:rsidRDefault="00000000" w:rsidP="00DF31E2">
      <w:pPr>
        <w:pStyle w:val="Heading3"/>
        <w:spacing w:before="280" w:after="80" w:line="276" w:lineRule="auto"/>
        <w:ind w:left="360"/>
        <w:rPr>
          <w:rFonts w:asciiTheme="majorHAnsi" w:hAnsiTheme="majorHAnsi" w:cstheme="majorHAnsi"/>
          <w:b w:val="0"/>
          <w:color w:val="auto"/>
          <w:sz w:val="22"/>
          <w:szCs w:val="22"/>
        </w:rPr>
      </w:pPr>
      <w:r w:rsidRPr="002213CC">
        <w:rPr>
          <w:rFonts w:asciiTheme="majorHAnsi" w:hAnsiTheme="majorHAnsi" w:cstheme="majorHAnsi"/>
          <w:b w:val="0"/>
          <w:color w:val="auto"/>
          <w:sz w:val="22"/>
          <w:szCs w:val="22"/>
        </w:rPr>
        <w:t>Scrum is a lightweight Agile methodology focused on delivering products in short, time-boxed iterations called sprints (usually 2–4 weeks). Roles include the Scrum Master, Product Owner, and Development Team.</w:t>
      </w:r>
    </w:p>
    <w:p w14:paraId="20C1EF88" w14:textId="77777777" w:rsidR="003130ED" w:rsidRPr="002213CC" w:rsidRDefault="00000000">
      <w:pPr>
        <w:spacing w:before="240" w:after="240" w:line="276" w:lineRule="auto"/>
        <w:ind w:left="0"/>
        <w:rPr>
          <w:rFonts w:asciiTheme="majorHAnsi" w:hAnsiTheme="majorHAnsi" w:cstheme="majorHAnsi"/>
          <w:b/>
        </w:rPr>
      </w:pPr>
      <w:r w:rsidRPr="002213CC">
        <w:rPr>
          <w:rFonts w:asciiTheme="majorHAnsi" w:hAnsiTheme="majorHAnsi" w:cstheme="majorHAnsi"/>
          <w:b/>
        </w:rPr>
        <w:t>When to Use:</w:t>
      </w:r>
    </w:p>
    <w:p w14:paraId="4B0EFBBD" w14:textId="77777777" w:rsidR="003130ED" w:rsidRPr="002213CC" w:rsidRDefault="00000000" w:rsidP="0039144F">
      <w:pPr>
        <w:numPr>
          <w:ilvl w:val="0"/>
          <w:numId w:val="21"/>
        </w:numPr>
        <w:spacing w:before="240" w:line="240" w:lineRule="auto"/>
        <w:rPr>
          <w:rFonts w:asciiTheme="majorHAnsi" w:hAnsiTheme="majorHAnsi" w:cstheme="majorHAnsi"/>
        </w:rPr>
      </w:pPr>
      <w:r w:rsidRPr="002213CC">
        <w:rPr>
          <w:rFonts w:asciiTheme="majorHAnsi" w:hAnsiTheme="majorHAnsi" w:cstheme="majorHAnsi"/>
        </w:rPr>
        <w:t>When requirements are expected to evolve</w:t>
      </w:r>
      <w:r w:rsidRPr="002213CC">
        <w:rPr>
          <w:rFonts w:asciiTheme="majorHAnsi" w:hAnsiTheme="majorHAnsi" w:cstheme="majorHAnsi"/>
        </w:rPr>
        <w:br/>
      </w:r>
    </w:p>
    <w:p w14:paraId="18DC5881" w14:textId="77777777" w:rsidR="003130ED" w:rsidRPr="002213CC" w:rsidRDefault="00000000" w:rsidP="0039144F">
      <w:pPr>
        <w:numPr>
          <w:ilvl w:val="0"/>
          <w:numId w:val="21"/>
        </w:numPr>
        <w:spacing w:before="0" w:after="240" w:line="240" w:lineRule="auto"/>
        <w:rPr>
          <w:rFonts w:asciiTheme="majorHAnsi" w:hAnsiTheme="majorHAnsi" w:cstheme="majorHAnsi"/>
        </w:rPr>
      </w:pPr>
      <w:r w:rsidRPr="002213CC">
        <w:rPr>
          <w:rFonts w:asciiTheme="majorHAnsi" w:hAnsiTheme="majorHAnsi" w:cstheme="majorHAnsi"/>
        </w:rPr>
        <w:t>Where customer involvement and quick releases are needed</w:t>
      </w:r>
      <w:r w:rsidRPr="002213CC">
        <w:rPr>
          <w:rFonts w:asciiTheme="majorHAnsi" w:hAnsiTheme="majorHAnsi" w:cstheme="majorHAnsi"/>
        </w:rPr>
        <w:br/>
      </w:r>
    </w:p>
    <w:p w14:paraId="583C1458"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Pros: </w:t>
      </w:r>
      <w:r w:rsidRPr="002213CC">
        <w:rPr>
          <w:rFonts w:asciiTheme="majorHAnsi" w:eastAsia="Arial Unicode MS" w:hAnsiTheme="majorHAnsi" w:cstheme="majorHAnsi"/>
        </w:rPr>
        <w:t>→ Flexible and adaptive</w:t>
      </w:r>
      <w:r w:rsidRPr="002213CC">
        <w:rPr>
          <w:rFonts w:asciiTheme="majorHAnsi" w:eastAsia="Arial Unicode MS" w:hAnsiTheme="majorHAnsi" w:cstheme="majorHAnsi"/>
        </w:rPr>
        <w:br/>
        <w:t xml:space="preserve">          → Faster time to market</w:t>
      </w:r>
      <w:r w:rsidRPr="002213CC">
        <w:rPr>
          <w:rFonts w:asciiTheme="majorHAnsi" w:eastAsia="Arial Unicode MS" w:hAnsiTheme="majorHAnsi" w:cstheme="majorHAnsi"/>
        </w:rPr>
        <w:br/>
        <w:t xml:space="preserve">          → Involves regular customer feedback</w:t>
      </w:r>
      <w:r w:rsidRPr="002213CC">
        <w:rPr>
          <w:rFonts w:asciiTheme="majorHAnsi" w:eastAsia="Arial Unicode MS" w:hAnsiTheme="majorHAnsi" w:cstheme="majorHAnsi"/>
        </w:rPr>
        <w:br/>
      </w:r>
    </w:p>
    <w:p w14:paraId="13E558C0"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Cons: </w:t>
      </w:r>
      <w:r w:rsidRPr="002213CC">
        <w:rPr>
          <w:rFonts w:asciiTheme="majorHAnsi" w:eastAsia="Arial Unicode MS" w:hAnsiTheme="majorHAnsi" w:cstheme="majorHAnsi"/>
        </w:rPr>
        <w:t>→ Needs disciplined team and daily involvement</w:t>
      </w:r>
      <w:r w:rsidRPr="002213CC">
        <w:rPr>
          <w:rFonts w:asciiTheme="majorHAnsi" w:eastAsia="Arial Unicode MS" w:hAnsiTheme="majorHAnsi" w:cstheme="majorHAnsi"/>
        </w:rPr>
        <w:br/>
        <w:t xml:space="preserve">           → May lack clear documentation if not managed well</w:t>
      </w:r>
      <w:r w:rsidRPr="002213CC">
        <w:rPr>
          <w:rFonts w:asciiTheme="majorHAnsi" w:eastAsia="Arial Unicode MS" w:hAnsiTheme="majorHAnsi" w:cstheme="majorHAnsi"/>
        </w:rPr>
        <w:br/>
      </w:r>
    </w:p>
    <w:p w14:paraId="608A7CFD" w14:textId="77777777"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b/>
        </w:rPr>
        <w:t xml:space="preserve">Example: </w:t>
      </w:r>
      <w:r w:rsidRPr="002213CC">
        <w:rPr>
          <w:rFonts w:asciiTheme="majorHAnsi" w:hAnsiTheme="majorHAnsi" w:cstheme="majorHAnsi"/>
        </w:rPr>
        <w:t xml:space="preserve">Scrum would be ideal for the agriculture project—features like order tracking, product reviews, or multi-language support can be developed in different sprints with feedback from </w:t>
      </w:r>
      <w:commentRangeStart w:id="43"/>
      <w:r w:rsidRPr="002213CC">
        <w:rPr>
          <w:rFonts w:asciiTheme="majorHAnsi" w:hAnsiTheme="majorHAnsi" w:cstheme="majorHAnsi"/>
        </w:rPr>
        <w:t>farmers</w:t>
      </w:r>
      <w:commentRangeEnd w:id="43"/>
      <w:r w:rsidRPr="002213CC">
        <w:rPr>
          <w:rFonts w:asciiTheme="majorHAnsi" w:hAnsiTheme="majorHAnsi" w:cstheme="majorHAnsi"/>
        </w:rPr>
        <w:commentReference w:id="43"/>
      </w:r>
      <w:r w:rsidRPr="002213CC">
        <w:rPr>
          <w:rFonts w:asciiTheme="majorHAnsi" w:hAnsiTheme="majorHAnsi" w:cstheme="majorHAnsi"/>
        </w:rPr>
        <w:t>.</w:t>
      </w:r>
    </w:p>
    <w:p w14:paraId="3BE9DB70" w14:textId="77777777" w:rsidR="003130ED" w:rsidRPr="002213CC" w:rsidRDefault="003130ED">
      <w:pPr>
        <w:spacing w:before="240" w:after="240" w:line="276" w:lineRule="auto"/>
        <w:ind w:left="0"/>
        <w:rPr>
          <w:rFonts w:asciiTheme="majorHAnsi" w:hAnsiTheme="majorHAnsi" w:cstheme="majorHAnsi"/>
        </w:rPr>
      </w:pPr>
    </w:p>
    <w:p w14:paraId="15943640" w14:textId="77777777" w:rsidR="003130ED" w:rsidRPr="002213CC" w:rsidRDefault="00000000">
      <w:pPr>
        <w:pStyle w:val="Heading3"/>
        <w:spacing w:line="276" w:lineRule="auto"/>
        <w:rPr>
          <w:rFonts w:asciiTheme="majorHAnsi" w:eastAsia="Arial" w:hAnsiTheme="majorHAnsi" w:cstheme="majorHAnsi"/>
          <w:sz w:val="22"/>
          <w:szCs w:val="22"/>
        </w:rPr>
      </w:pPr>
      <w:bookmarkStart w:id="44" w:name="_pnk6aj9flfct" w:colFirst="0" w:colLast="0"/>
      <w:bookmarkEnd w:id="44"/>
      <w:r w:rsidRPr="002213CC">
        <w:rPr>
          <w:rFonts w:asciiTheme="majorHAnsi" w:eastAsia="Arial" w:hAnsiTheme="majorHAnsi" w:cstheme="majorHAnsi"/>
          <w:sz w:val="22"/>
          <w:szCs w:val="22"/>
        </w:rPr>
        <w:lastRenderedPageBreak/>
        <w:t xml:space="preserve">Question 10: Waterfall Vs V-Model </w:t>
      </w:r>
    </w:p>
    <w:p w14:paraId="71F1F191"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 xml:space="preserve">As a Business Analyst, I was asked to help resolve a difference of opinion between the Subject Matter Experts (SMEs) and the project team. While the </w:t>
      </w:r>
      <w:r w:rsidRPr="002213CC">
        <w:rPr>
          <w:rFonts w:asciiTheme="majorHAnsi" w:hAnsiTheme="majorHAnsi" w:cstheme="majorHAnsi"/>
          <w:b/>
        </w:rPr>
        <w:t>SMEs preferred the V-Model</w:t>
      </w:r>
      <w:r w:rsidRPr="002213CC">
        <w:rPr>
          <w:rFonts w:asciiTheme="majorHAnsi" w:hAnsiTheme="majorHAnsi" w:cstheme="majorHAnsi"/>
        </w:rPr>
        <w:t xml:space="preserve">, the </w:t>
      </w:r>
      <w:r w:rsidRPr="002213CC">
        <w:rPr>
          <w:rFonts w:asciiTheme="majorHAnsi" w:hAnsiTheme="majorHAnsi" w:cstheme="majorHAnsi"/>
          <w:b/>
        </w:rPr>
        <w:t>project team favored the traditional Waterfall model</w:t>
      </w:r>
      <w:r w:rsidRPr="002213CC">
        <w:rPr>
          <w:rFonts w:asciiTheme="majorHAnsi" w:hAnsiTheme="majorHAnsi" w:cstheme="majorHAnsi"/>
        </w:rPr>
        <w:t>. To address this conflict, I first laid out the key differences between the two models to ensure both sides had a common understanding.</w:t>
      </w:r>
    </w:p>
    <w:p w14:paraId="69CD29FB" w14:textId="77777777" w:rsidR="003130ED" w:rsidRPr="002213CC" w:rsidRDefault="003130ED">
      <w:pPr>
        <w:spacing w:before="240" w:after="240" w:line="276" w:lineRule="auto"/>
        <w:ind w:left="0"/>
        <w:rPr>
          <w:rFonts w:asciiTheme="majorHAnsi" w:hAnsiTheme="majorHAnsi" w:cstheme="majorHAnsi"/>
        </w:rPr>
      </w:pPr>
    </w:p>
    <w:tbl>
      <w:tblPr>
        <w:tblStyle w:val="a8"/>
        <w:tblW w:w="7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07"/>
        <w:gridCol w:w="3701"/>
      </w:tblGrid>
      <w:tr w:rsidR="003F7BAC" w:rsidRPr="002213CC" w14:paraId="48CD97E7"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330F29" w14:textId="77777777" w:rsidR="003F7BAC" w:rsidRPr="002213CC" w:rsidRDefault="003F7BAC">
            <w:pPr>
              <w:spacing w:before="240" w:after="240" w:line="276" w:lineRule="auto"/>
              <w:ind w:left="0"/>
              <w:jc w:val="center"/>
              <w:rPr>
                <w:rFonts w:asciiTheme="majorHAnsi" w:hAnsiTheme="majorHAnsi" w:cstheme="majorHAnsi"/>
              </w:rPr>
            </w:pPr>
            <w:r w:rsidRPr="002213CC">
              <w:rPr>
                <w:rFonts w:asciiTheme="majorHAnsi" w:hAnsiTheme="majorHAnsi" w:cstheme="majorHAnsi"/>
                <w:b/>
              </w:rPr>
              <w:t>Waterfall Model</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D96A3D" w14:textId="77777777" w:rsidR="003F7BAC" w:rsidRPr="002213CC" w:rsidRDefault="003F7BAC">
            <w:pPr>
              <w:spacing w:before="240" w:after="240" w:line="276" w:lineRule="auto"/>
              <w:ind w:left="0"/>
              <w:jc w:val="center"/>
              <w:rPr>
                <w:rFonts w:asciiTheme="majorHAnsi" w:hAnsiTheme="majorHAnsi" w:cstheme="majorHAnsi"/>
              </w:rPr>
            </w:pPr>
            <w:r w:rsidRPr="002213CC">
              <w:rPr>
                <w:rFonts w:asciiTheme="majorHAnsi" w:hAnsiTheme="majorHAnsi" w:cstheme="majorHAnsi"/>
                <w:b/>
              </w:rPr>
              <w:t>V-Model (Verification &amp; Validation)</w:t>
            </w:r>
          </w:p>
        </w:tc>
      </w:tr>
      <w:tr w:rsidR="003F7BAC" w:rsidRPr="002213CC" w14:paraId="079ECDD1"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71BFBD"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Linear and sequential</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D58010"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Linear but with corresponding test phase for each stage</w:t>
            </w:r>
          </w:p>
        </w:tc>
      </w:tr>
      <w:tr w:rsidR="003F7BAC" w:rsidRPr="002213CC" w14:paraId="0D2FB786"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8C7F55"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Begins after the implementation phase</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FDA856"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Testing is planned parallel to each development stage</w:t>
            </w:r>
          </w:p>
        </w:tc>
      </w:tr>
      <w:tr w:rsidR="003F7BAC" w:rsidRPr="002213CC" w14:paraId="12076222"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B8ED26"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Less focused on early validation</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EC850"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Focuses on validation from the beginning</w:t>
            </w:r>
          </w:p>
        </w:tc>
      </w:tr>
      <w:tr w:rsidR="003F7BAC" w:rsidRPr="002213CC" w14:paraId="02D8BAC0"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21F0BB"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Difficult to implement changes once the process starts</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D1C70" w14:textId="1FD2B4CB" w:rsidR="003F7BAC" w:rsidRPr="002213CC" w:rsidRDefault="00EA35C9">
            <w:pPr>
              <w:spacing w:before="240" w:after="240" w:line="276" w:lineRule="auto"/>
              <w:ind w:left="0"/>
              <w:rPr>
                <w:rFonts w:asciiTheme="majorHAnsi" w:hAnsiTheme="majorHAnsi" w:cstheme="majorHAnsi"/>
              </w:rPr>
            </w:pPr>
            <w:r w:rsidRPr="002213CC">
              <w:rPr>
                <w:rFonts w:asciiTheme="majorHAnsi" w:hAnsiTheme="majorHAnsi" w:cstheme="majorHAnsi"/>
              </w:rPr>
              <w:t>Also,</w:t>
            </w:r>
            <w:r w:rsidR="003F7BAC" w:rsidRPr="002213CC">
              <w:rPr>
                <w:rFonts w:asciiTheme="majorHAnsi" w:hAnsiTheme="majorHAnsi" w:cstheme="majorHAnsi"/>
              </w:rPr>
              <w:t xml:space="preserve"> rigid but better planning for defects through early tests</w:t>
            </w:r>
          </w:p>
        </w:tc>
      </w:tr>
      <w:tr w:rsidR="003F7BAC" w:rsidRPr="002213CC" w14:paraId="18619ACC"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A42CBD"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Defects found late – higher cost</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51DB5"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Defects found earlier – reduced cost and effort</w:t>
            </w:r>
          </w:p>
        </w:tc>
      </w:tr>
      <w:tr w:rsidR="003F7BAC" w:rsidRPr="002213CC" w14:paraId="06093121"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13A8A6"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Risks are not planned early</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398DFE"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Risks are addressed during early validation stages</w:t>
            </w:r>
          </w:p>
        </w:tc>
      </w:tr>
      <w:tr w:rsidR="003F7BAC" w:rsidRPr="002213CC" w14:paraId="310C24A0"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72597F"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Suitable for smaller, simple projects</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E02585"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Best for projects where quality is critical</w:t>
            </w:r>
          </w:p>
        </w:tc>
      </w:tr>
      <w:tr w:rsidR="003F7BAC" w:rsidRPr="002213CC" w14:paraId="77278D3F"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1A9F3D"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lastRenderedPageBreak/>
              <w:t>Documentation-heavy but not linked to testing</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5BC1D3"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Emphasizes strong documentation with test mapping</w:t>
            </w:r>
          </w:p>
        </w:tc>
      </w:tr>
      <w:tr w:rsidR="003F7BAC" w:rsidRPr="002213CC" w14:paraId="3A6E81FA"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0772D5"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Low</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CD20C2"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Still low, not as adaptive as Agile</w:t>
            </w:r>
          </w:p>
        </w:tc>
      </w:tr>
      <w:tr w:rsidR="003F7BAC" w:rsidRPr="002213CC" w14:paraId="06F55AE9" w14:textId="77777777" w:rsidTr="003F7BAC">
        <w:trPr>
          <w:trHeight w:val="785"/>
        </w:trPr>
        <w:tc>
          <w:tcPr>
            <w:tcW w:w="35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B27090"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One-time delivery at the end</w:t>
            </w:r>
          </w:p>
        </w:tc>
        <w:tc>
          <w:tcPr>
            <w:tcW w:w="3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950534" w14:textId="77777777" w:rsidR="003F7BAC" w:rsidRPr="002213CC" w:rsidRDefault="003F7BAC">
            <w:pPr>
              <w:spacing w:before="240" w:after="240" w:line="276" w:lineRule="auto"/>
              <w:ind w:left="0"/>
              <w:rPr>
                <w:rFonts w:asciiTheme="majorHAnsi" w:hAnsiTheme="majorHAnsi" w:cstheme="majorHAnsi"/>
              </w:rPr>
            </w:pPr>
            <w:r w:rsidRPr="002213CC">
              <w:rPr>
                <w:rFonts w:asciiTheme="majorHAnsi" w:hAnsiTheme="majorHAnsi" w:cstheme="majorHAnsi"/>
              </w:rPr>
              <w:t xml:space="preserve">One-time delivery but better-tested </w:t>
            </w:r>
            <w:commentRangeStart w:id="45"/>
            <w:r w:rsidRPr="002213CC">
              <w:rPr>
                <w:rFonts w:asciiTheme="majorHAnsi" w:hAnsiTheme="majorHAnsi" w:cstheme="majorHAnsi"/>
              </w:rPr>
              <w:t>product</w:t>
            </w:r>
            <w:commentRangeEnd w:id="45"/>
            <w:r w:rsidRPr="002213CC">
              <w:rPr>
                <w:rFonts w:asciiTheme="majorHAnsi" w:hAnsiTheme="majorHAnsi" w:cstheme="majorHAnsi"/>
              </w:rPr>
              <w:commentReference w:id="45"/>
            </w:r>
          </w:p>
        </w:tc>
      </w:tr>
    </w:tbl>
    <w:p w14:paraId="0DAD46E8" w14:textId="77777777" w:rsidR="003130ED" w:rsidRPr="002213CC" w:rsidRDefault="003130ED">
      <w:pPr>
        <w:spacing w:before="240" w:after="240" w:line="276" w:lineRule="auto"/>
        <w:ind w:left="0"/>
        <w:rPr>
          <w:rFonts w:asciiTheme="majorHAnsi" w:hAnsiTheme="majorHAnsi" w:cstheme="majorHAnsi"/>
        </w:rPr>
      </w:pPr>
    </w:p>
    <w:p w14:paraId="4B85F6D7" w14:textId="77777777" w:rsidR="003130ED" w:rsidRPr="002213CC" w:rsidRDefault="00000000">
      <w:pPr>
        <w:pStyle w:val="Heading3"/>
        <w:spacing w:line="276" w:lineRule="auto"/>
        <w:rPr>
          <w:rFonts w:asciiTheme="majorHAnsi" w:eastAsia="Arial" w:hAnsiTheme="majorHAnsi" w:cstheme="majorHAnsi"/>
          <w:sz w:val="22"/>
          <w:szCs w:val="22"/>
        </w:rPr>
      </w:pPr>
      <w:bookmarkStart w:id="46" w:name="_9p2134pru5pi" w:colFirst="0" w:colLast="0"/>
      <w:bookmarkEnd w:id="46"/>
      <w:r w:rsidRPr="002213CC">
        <w:rPr>
          <w:rFonts w:asciiTheme="majorHAnsi" w:eastAsia="Arial" w:hAnsiTheme="majorHAnsi" w:cstheme="majorHAnsi"/>
          <w:sz w:val="22"/>
          <w:szCs w:val="22"/>
        </w:rPr>
        <w:t>Question 11: Justify your choice</w:t>
      </w:r>
    </w:p>
    <w:p w14:paraId="6D5B77A9" w14:textId="098377F5" w:rsidR="003130ED" w:rsidRPr="002213CC" w:rsidRDefault="00000000">
      <w:pPr>
        <w:pStyle w:val="Heading3"/>
        <w:spacing w:line="276" w:lineRule="auto"/>
        <w:rPr>
          <w:rFonts w:asciiTheme="majorHAnsi" w:hAnsiTheme="majorHAnsi" w:cstheme="majorHAnsi"/>
          <w:b w:val="0"/>
          <w:color w:val="000000"/>
          <w:sz w:val="22"/>
          <w:szCs w:val="22"/>
        </w:rPr>
      </w:pPr>
      <w:bookmarkStart w:id="47" w:name="_7s0v01edm9h7" w:colFirst="0" w:colLast="0"/>
      <w:bookmarkEnd w:id="47"/>
      <w:r w:rsidRPr="002213CC">
        <w:rPr>
          <w:rFonts w:asciiTheme="majorHAnsi" w:hAnsiTheme="majorHAnsi" w:cstheme="majorHAnsi"/>
          <w:b w:val="0"/>
          <w:color w:val="000000"/>
          <w:sz w:val="22"/>
          <w:szCs w:val="22"/>
        </w:rPr>
        <w:t xml:space="preserve">As a Business Analyst working on the Online Agriculture Product Store project, I have carefully evaluated all the commonly used Software Development Life Cycle (SDLC) models such as Waterfall, V-Model, Spiral, RUP, and Scrum. After considering the nature of the project, stakeholders involved, </w:t>
      </w:r>
      <w:r w:rsidR="00EA35C9" w:rsidRPr="002213CC">
        <w:rPr>
          <w:rFonts w:asciiTheme="majorHAnsi" w:hAnsiTheme="majorHAnsi" w:cstheme="majorHAnsi"/>
          <w:b w:val="0"/>
          <w:color w:val="000000"/>
          <w:sz w:val="22"/>
          <w:szCs w:val="22"/>
        </w:rPr>
        <w:t xml:space="preserve">the </w:t>
      </w:r>
      <w:r w:rsidRPr="002213CC">
        <w:rPr>
          <w:rFonts w:asciiTheme="majorHAnsi" w:hAnsiTheme="majorHAnsi" w:cstheme="majorHAnsi"/>
          <w:b w:val="0"/>
          <w:color w:val="000000"/>
          <w:sz w:val="22"/>
          <w:szCs w:val="22"/>
        </w:rPr>
        <w:t xml:space="preserve">user base (remote farmers), budget, and timeline (₹2 Crores, 18 months), I believe that the V-Model is the most suitable methodology for this project. </w:t>
      </w:r>
    </w:p>
    <w:p w14:paraId="690A7B43" w14:textId="77777777" w:rsidR="003130ED" w:rsidRPr="002213CC" w:rsidRDefault="00000000">
      <w:pPr>
        <w:pStyle w:val="Heading3"/>
        <w:spacing w:before="280" w:after="80" w:line="276" w:lineRule="auto"/>
        <w:ind w:left="0"/>
        <w:rPr>
          <w:rFonts w:asciiTheme="majorHAnsi" w:hAnsiTheme="majorHAnsi" w:cstheme="majorHAnsi"/>
          <w:color w:val="000000"/>
          <w:sz w:val="22"/>
          <w:szCs w:val="22"/>
        </w:rPr>
      </w:pPr>
      <w:bookmarkStart w:id="48" w:name="_5alssx35nn6h" w:colFirst="0" w:colLast="0"/>
      <w:bookmarkEnd w:id="48"/>
      <w:r w:rsidRPr="002213CC">
        <w:rPr>
          <w:rFonts w:asciiTheme="majorHAnsi" w:hAnsiTheme="majorHAnsi" w:cstheme="majorHAnsi"/>
          <w:b w:val="0"/>
          <w:color w:val="000000"/>
          <w:sz w:val="22"/>
          <w:szCs w:val="22"/>
        </w:rPr>
        <w:t>Justification for Choosing</w:t>
      </w:r>
      <w:r w:rsidRPr="002213CC">
        <w:rPr>
          <w:rFonts w:asciiTheme="majorHAnsi" w:hAnsiTheme="majorHAnsi" w:cstheme="majorHAnsi"/>
          <w:color w:val="000000"/>
          <w:sz w:val="22"/>
          <w:szCs w:val="22"/>
        </w:rPr>
        <w:t xml:space="preserve"> V-Model:</w:t>
      </w:r>
    </w:p>
    <w:p w14:paraId="5227B6B2" w14:textId="77777777" w:rsidR="003130ED" w:rsidRPr="002213CC" w:rsidRDefault="00000000">
      <w:pPr>
        <w:numPr>
          <w:ilvl w:val="0"/>
          <w:numId w:val="33"/>
        </w:numPr>
        <w:spacing w:before="240" w:line="276" w:lineRule="auto"/>
        <w:rPr>
          <w:rFonts w:asciiTheme="majorHAnsi" w:hAnsiTheme="majorHAnsi" w:cstheme="majorHAnsi"/>
        </w:rPr>
      </w:pPr>
      <w:r w:rsidRPr="002213CC">
        <w:rPr>
          <w:rFonts w:asciiTheme="majorHAnsi" w:hAnsiTheme="majorHAnsi" w:cstheme="majorHAnsi"/>
          <w:u w:val="single"/>
        </w:rPr>
        <w:t>Emphasis on Quality</w:t>
      </w:r>
      <w:r w:rsidRPr="002213CC">
        <w:rPr>
          <w:rFonts w:asciiTheme="majorHAnsi" w:hAnsiTheme="majorHAnsi" w:cstheme="majorHAnsi"/>
        </w:rPr>
        <w:t>:</w:t>
      </w:r>
      <w:r w:rsidRPr="002213CC">
        <w:rPr>
          <w:rFonts w:asciiTheme="majorHAnsi" w:hAnsiTheme="majorHAnsi" w:cstheme="majorHAnsi"/>
        </w:rPr>
        <w:br/>
        <w:t>Since the platform will directly impact farmers’ ability to access critical agricultural inputs like seeds, fertilizers, and pesticides, quality and reliability are extremely important. V-Model ensures validation and verification at each stage.</w:t>
      </w:r>
      <w:r w:rsidRPr="002213CC">
        <w:rPr>
          <w:rFonts w:asciiTheme="majorHAnsi" w:hAnsiTheme="majorHAnsi" w:cstheme="majorHAnsi"/>
        </w:rPr>
        <w:br/>
      </w:r>
    </w:p>
    <w:p w14:paraId="5898A015" w14:textId="77777777" w:rsidR="003130ED" w:rsidRPr="002213CC" w:rsidRDefault="00000000">
      <w:pPr>
        <w:numPr>
          <w:ilvl w:val="0"/>
          <w:numId w:val="33"/>
        </w:numPr>
        <w:spacing w:before="0" w:line="276" w:lineRule="auto"/>
        <w:rPr>
          <w:rFonts w:asciiTheme="majorHAnsi" w:hAnsiTheme="majorHAnsi" w:cstheme="majorHAnsi"/>
        </w:rPr>
      </w:pPr>
      <w:r w:rsidRPr="002213CC">
        <w:rPr>
          <w:rFonts w:asciiTheme="majorHAnsi" w:hAnsiTheme="majorHAnsi" w:cstheme="majorHAnsi"/>
          <w:u w:val="single"/>
        </w:rPr>
        <w:t>Clear Requirements from Start</w:t>
      </w:r>
      <w:r w:rsidRPr="002213CC">
        <w:rPr>
          <w:rFonts w:asciiTheme="majorHAnsi" w:hAnsiTheme="majorHAnsi" w:cstheme="majorHAnsi"/>
        </w:rPr>
        <w:t>:</w:t>
      </w:r>
      <w:r w:rsidRPr="002213CC">
        <w:rPr>
          <w:rFonts w:asciiTheme="majorHAnsi" w:hAnsiTheme="majorHAnsi" w:cstheme="majorHAnsi"/>
        </w:rPr>
        <w:br/>
        <w:t>In this project, major stakeholders like Mr. Henry, Peter, Kevin, and Ben have clearly defined the needs and expectations, which suits the V-Model, where changes mid-way are limited.</w:t>
      </w:r>
      <w:r w:rsidRPr="002213CC">
        <w:rPr>
          <w:rFonts w:asciiTheme="majorHAnsi" w:hAnsiTheme="majorHAnsi" w:cstheme="majorHAnsi"/>
        </w:rPr>
        <w:br/>
      </w:r>
    </w:p>
    <w:p w14:paraId="7242222A" w14:textId="77777777" w:rsidR="003130ED" w:rsidRPr="002213CC" w:rsidRDefault="00000000">
      <w:pPr>
        <w:numPr>
          <w:ilvl w:val="0"/>
          <w:numId w:val="33"/>
        </w:numPr>
        <w:spacing w:before="0" w:line="276" w:lineRule="auto"/>
        <w:rPr>
          <w:rFonts w:asciiTheme="majorHAnsi" w:hAnsiTheme="majorHAnsi" w:cstheme="majorHAnsi"/>
        </w:rPr>
      </w:pPr>
      <w:r w:rsidRPr="002213CC">
        <w:rPr>
          <w:rFonts w:asciiTheme="majorHAnsi" w:hAnsiTheme="majorHAnsi" w:cstheme="majorHAnsi"/>
          <w:u w:val="single"/>
        </w:rPr>
        <w:t>Early Test Planning</w:t>
      </w:r>
      <w:r w:rsidRPr="002213CC">
        <w:rPr>
          <w:rFonts w:asciiTheme="majorHAnsi" w:hAnsiTheme="majorHAnsi" w:cstheme="majorHAnsi"/>
        </w:rPr>
        <w:t>:</w:t>
      </w:r>
      <w:r w:rsidRPr="002213CC">
        <w:rPr>
          <w:rFonts w:asciiTheme="majorHAnsi" w:hAnsiTheme="majorHAnsi" w:cstheme="majorHAnsi"/>
        </w:rPr>
        <w:br/>
        <w:t>Every development phase in V-Model has a corresponding testing phase. This helps in detecting defects early, reducing the cost and effort of fixing them later.</w:t>
      </w:r>
      <w:r w:rsidRPr="002213CC">
        <w:rPr>
          <w:rFonts w:asciiTheme="majorHAnsi" w:hAnsiTheme="majorHAnsi" w:cstheme="majorHAnsi"/>
        </w:rPr>
        <w:br/>
      </w:r>
    </w:p>
    <w:p w14:paraId="6E258B9B" w14:textId="77777777" w:rsidR="003130ED" w:rsidRPr="002213CC" w:rsidRDefault="00000000">
      <w:pPr>
        <w:numPr>
          <w:ilvl w:val="0"/>
          <w:numId w:val="33"/>
        </w:numPr>
        <w:spacing w:before="0" w:line="276" w:lineRule="auto"/>
        <w:rPr>
          <w:rFonts w:asciiTheme="majorHAnsi" w:hAnsiTheme="majorHAnsi" w:cstheme="majorHAnsi"/>
        </w:rPr>
      </w:pPr>
      <w:r w:rsidRPr="002213CC">
        <w:rPr>
          <w:rFonts w:asciiTheme="majorHAnsi" w:hAnsiTheme="majorHAnsi" w:cstheme="majorHAnsi"/>
          <w:u w:val="single"/>
        </w:rPr>
        <w:t>Suitable for Fixed Budget and Time Projects</w:t>
      </w:r>
      <w:r w:rsidRPr="002213CC">
        <w:rPr>
          <w:rFonts w:asciiTheme="majorHAnsi" w:hAnsiTheme="majorHAnsi" w:cstheme="majorHAnsi"/>
        </w:rPr>
        <w:t>:</w:t>
      </w:r>
      <w:r w:rsidRPr="002213CC">
        <w:rPr>
          <w:rFonts w:asciiTheme="majorHAnsi" w:hAnsiTheme="majorHAnsi" w:cstheme="majorHAnsi"/>
        </w:rPr>
        <w:br/>
        <w:t>Since this project is being executed under CSR funding with a fixed budget (2 Crores) and strict timeline (18 months), the V-Model’s predictable structure helps in staying on track.</w:t>
      </w:r>
      <w:r w:rsidRPr="002213CC">
        <w:rPr>
          <w:rFonts w:asciiTheme="majorHAnsi" w:hAnsiTheme="majorHAnsi" w:cstheme="majorHAnsi"/>
        </w:rPr>
        <w:br/>
      </w:r>
    </w:p>
    <w:p w14:paraId="3169BE4F" w14:textId="77777777" w:rsidR="003130ED" w:rsidRPr="002213CC" w:rsidRDefault="00000000">
      <w:pPr>
        <w:numPr>
          <w:ilvl w:val="0"/>
          <w:numId w:val="33"/>
        </w:numPr>
        <w:spacing w:before="0" w:line="276" w:lineRule="auto"/>
        <w:rPr>
          <w:rFonts w:asciiTheme="majorHAnsi" w:hAnsiTheme="majorHAnsi" w:cstheme="majorHAnsi"/>
        </w:rPr>
      </w:pPr>
      <w:r w:rsidRPr="002213CC">
        <w:rPr>
          <w:rFonts w:asciiTheme="majorHAnsi" w:hAnsiTheme="majorHAnsi" w:cstheme="majorHAnsi"/>
          <w:u w:val="single"/>
        </w:rPr>
        <w:lastRenderedPageBreak/>
        <w:t>Low Technical Risk</w:t>
      </w:r>
      <w:r w:rsidRPr="002213CC">
        <w:rPr>
          <w:rFonts w:asciiTheme="majorHAnsi" w:hAnsiTheme="majorHAnsi" w:cstheme="majorHAnsi"/>
        </w:rPr>
        <w:t>:</w:t>
      </w:r>
      <w:r w:rsidRPr="002213CC">
        <w:rPr>
          <w:rFonts w:asciiTheme="majorHAnsi" w:hAnsiTheme="majorHAnsi" w:cstheme="majorHAnsi"/>
        </w:rPr>
        <w:br/>
        <w:t>The project is not extremely complex or uncertain, making it a good fit for structured models like V-Model rather than highly adaptive models like Agile.</w:t>
      </w:r>
      <w:r w:rsidRPr="002213CC">
        <w:rPr>
          <w:rFonts w:asciiTheme="majorHAnsi" w:hAnsiTheme="majorHAnsi" w:cstheme="majorHAnsi"/>
        </w:rPr>
        <w:br/>
      </w:r>
    </w:p>
    <w:p w14:paraId="40B6A00F" w14:textId="77777777" w:rsidR="003130ED" w:rsidRPr="002213CC" w:rsidRDefault="00000000">
      <w:pPr>
        <w:numPr>
          <w:ilvl w:val="0"/>
          <w:numId w:val="33"/>
        </w:numPr>
        <w:spacing w:before="0" w:after="240" w:line="276" w:lineRule="auto"/>
        <w:rPr>
          <w:rFonts w:asciiTheme="majorHAnsi" w:hAnsiTheme="majorHAnsi" w:cstheme="majorHAnsi"/>
        </w:rPr>
      </w:pPr>
      <w:r w:rsidRPr="002213CC">
        <w:rPr>
          <w:rFonts w:asciiTheme="majorHAnsi" w:hAnsiTheme="majorHAnsi" w:cstheme="majorHAnsi"/>
          <w:u w:val="single"/>
        </w:rPr>
        <w:t>Limited Need for Iterations</w:t>
      </w:r>
      <w:r w:rsidRPr="002213CC">
        <w:rPr>
          <w:rFonts w:asciiTheme="majorHAnsi" w:hAnsiTheme="majorHAnsi" w:cstheme="majorHAnsi"/>
        </w:rPr>
        <w:t>:</w:t>
      </w:r>
      <w:r w:rsidRPr="002213CC">
        <w:rPr>
          <w:rFonts w:asciiTheme="majorHAnsi" w:hAnsiTheme="majorHAnsi" w:cstheme="majorHAnsi"/>
        </w:rPr>
        <w:br/>
        <w:t xml:space="preserve">Farmers may not give frequent feedback like typical end-users, which reduces the suitability of Agile or Evolutionary models. </w:t>
      </w:r>
      <w:proofErr w:type="gramStart"/>
      <w:r w:rsidRPr="002213CC">
        <w:rPr>
          <w:rFonts w:asciiTheme="majorHAnsi" w:hAnsiTheme="majorHAnsi" w:cstheme="majorHAnsi"/>
        </w:rPr>
        <w:t>So</w:t>
      </w:r>
      <w:proofErr w:type="gramEnd"/>
      <w:r w:rsidRPr="002213CC">
        <w:rPr>
          <w:rFonts w:asciiTheme="majorHAnsi" w:hAnsiTheme="majorHAnsi" w:cstheme="majorHAnsi"/>
        </w:rPr>
        <w:t xml:space="preserve"> a non-iterative model is more appropriate </w:t>
      </w:r>
      <w:commentRangeStart w:id="49"/>
      <w:r w:rsidRPr="002213CC">
        <w:rPr>
          <w:rFonts w:asciiTheme="majorHAnsi" w:hAnsiTheme="majorHAnsi" w:cstheme="majorHAnsi"/>
        </w:rPr>
        <w:t>here</w:t>
      </w:r>
      <w:commentRangeEnd w:id="49"/>
      <w:r w:rsidRPr="002213CC">
        <w:rPr>
          <w:rFonts w:asciiTheme="majorHAnsi" w:hAnsiTheme="majorHAnsi" w:cstheme="majorHAnsi"/>
        </w:rPr>
        <w:commentReference w:id="49"/>
      </w:r>
      <w:r w:rsidRPr="002213CC">
        <w:rPr>
          <w:rFonts w:asciiTheme="majorHAnsi" w:hAnsiTheme="majorHAnsi" w:cstheme="majorHAnsi"/>
        </w:rPr>
        <w:t>.</w:t>
      </w:r>
      <w:r w:rsidRPr="002213CC">
        <w:rPr>
          <w:rFonts w:asciiTheme="majorHAnsi" w:hAnsiTheme="majorHAnsi" w:cstheme="majorHAnsi"/>
        </w:rPr>
        <w:br/>
      </w:r>
    </w:p>
    <w:p w14:paraId="3927449A" w14:textId="77777777" w:rsidR="003130ED" w:rsidRPr="002213CC" w:rsidRDefault="00000000">
      <w:pPr>
        <w:pStyle w:val="Heading3"/>
        <w:spacing w:line="276" w:lineRule="auto"/>
        <w:rPr>
          <w:rFonts w:asciiTheme="majorHAnsi" w:hAnsiTheme="majorHAnsi" w:cstheme="majorHAnsi"/>
          <w:sz w:val="22"/>
          <w:szCs w:val="22"/>
        </w:rPr>
      </w:pPr>
      <w:bookmarkStart w:id="50" w:name="_lyvv359ks6eb" w:colFirst="0" w:colLast="0"/>
      <w:bookmarkEnd w:id="50"/>
      <w:r w:rsidRPr="002213CC">
        <w:rPr>
          <w:rFonts w:asciiTheme="majorHAnsi" w:eastAsia="Arial" w:hAnsiTheme="majorHAnsi" w:cstheme="majorHAnsi"/>
          <w:sz w:val="22"/>
          <w:szCs w:val="22"/>
        </w:rPr>
        <w:t>Question 12: Gantt Chart</w:t>
      </w:r>
    </w:p>
    <w:p w14:paraId="327FAA07"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u w:val="single"/>
        </w:rPr>
        <w:t>Methodology Used</w:t>
      </w:r>
      <w:r w:rsidRPr="002213CC">
        <w:rPr>
          <w:rFonts w:asciiTheme="majorHAnsi" w:hAnsiTheme="majorHAnsi" w:cstheme="majorHAnsi"/>
        </w:rPr>
        <w:t xml:space="preserve">: </w:t>
      </w:r>
      <w:r w:rsidRPr="002213CC">
        <w:rPr>
          <w:rFonts w:asciiTheme="majorHAnsi" w:hAnsiTheme="majorHAnsi" w:cstheme="majorHAnsi"/>
          <w:b/>
        </w:rPr>
        <w:t>V-Model</w:t>
      </w:r>
      <w:r w:rsidRPr="002213CC">
        <w:rPr>
          <w:rFonts w:asciiTheme="majorHAnsi" w:hAnsiTheme="majorHAnsi" w:cstheme="majorHAnsi"/>
        </w:rPr>
        <w:br/>
      </w:r>
    </w:p>
    <w:p w14:paraId="66AA9F77"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u w:val="single"/>
        </w:rPr>
        <w:t>Project Duration</w:t>
      </w:r>
      <w:r w:rsidRPr="002213CC">
        <w:rPr>
          <w:rFonts w:asciiTheme="majorHAnsi" w:hAnsiTheme="majorHAnsi" w:cstheme="majorHAnsi"/>
        </w:rPr>
        <w:t xml:space="preserve">: </w:t>
      </w:r>
      <w:r w:rsidRPr="002213CC">
        <w:rPr>
          <w:rFonts w:asciiTheme="majorHAnsi" w:hAnsiTheme="majorHAnsi" w:cstheme="majorHAnsi"/>
          <w:b/>
        </w:rPr>
        <w:t>18 months</w:t>
      </w:r>
      <w:r w:rsidRPr="002213CC">
        <w:rPr>
          <w:rFonts w:asciiTheme="majorHAnsi" w:hAnsiTheme="majorHAnsi" w:cstheme="majorHAnsi"/>
        </w:rPr>
        <w:br/>
      </w:r>
    </w:p>
    <w:p w14:paraId="3AB478AA"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Project Phases:</w:t>
      </w:r>
    </w:p>
    <w:p w14:paraId="3885E2D5"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 xml:space="preserve">      Requirements</w:t>
      </w:r>
    </w:p>
    <w:p w14:paraId="035BCD64" w14:textId="77777777" w:rsidR="003130ED" w:rsidRPr="002213CC" w:rsidRDefault="00000000">
      <w:pPr>
        <w:numPr>
          <w:ilvl w:val="0"/>
          <w:numId w:val="11"/>
        </w:numPr>
        <w:spacing w:before="240" w:line="240" w:lineRule="auto"/>
        <w:rPr>
          <w:rFonts w:asciiTheme="majorHAnsi" w:hAnsiTheme="majorHAnsi" w:cstheme="majorHAnsi"/>
        </w:rPr>
      </w:pPr>
      <w:r w:rsidRPr="002213CC">
        <w:rPr>
          <w:rFonts w:asciiTheme="majorHAnsi" w:hAnsiTheme="majorHAnsi" w:cstheme="majorHAnsi"/>
        </w:rPr>
        <w:t>RG – Requirements Gathering</w:t>
      </w:r>
      <w:r w:rsidRPr="002213CC">
        <w:rPr>
          <w:rFonts w:asciiTheme="majorHAnsi" w:hAnsiTheme="majorHAnsi" w:cstheme="majorHAnsi"/>
        </w:rPr>
        <w:br/>
      </w:r>
    </w:p>
    <w:p w14:paraId="73E317CB" w14:textId="77777777" w:rsidR="003130ED" w:rsidRPr="002213CC" w:rsidRDefault="00000000">
      <w:pPr>
        <w:numPr>
          <w:ilvl w:val="0"/>
          <w:numId w:val="11"/>
        </w:numPr>
        <w:spacing w:before="0" w:after="240" w:line="240" w:lineRule="auto"/>
        <w:rPr>
          <w:rFonts w:asciiTheme="majorHAnsi" w:hAnsiTheme="majorHAnsi" w:cstheme="majorHAnsi"/>
        </w:rPr>
      </w:pPr>
      <w:r w:rsidRPr="002213CC">
        <w:rPr>
          <w:rFonts w:asciiTheme="majorHAnsi" w:hAnsiTheme="majorHAnsi" w:cstheme="majorHAnsi"/>
        </w:rPr>
        <w:t>RA – Requirements Analysis</w:t>
      </w:r>
      <w:r w:rsidRPr="002213CC">
        <w:rPr>
          <w:rFonts w:asciiTheme="majorHAnsi" w:hAnsiTheme="majorHAnsi" w:cstheme="majorHAnsi"/>
        </w:rPr>
        <w:br/>
      </w:r>
    </w:p>
    <w:p w14:paraId="6A14B5DD" w14:textId="578D289E" w:rsidR="003130ED" w:rsidRPr="002213CC" w:rsidRDefault="00CF33F5" w:rsidP="00CF33F5">
      <w:pPr>
        <w:spacing w:before="240" w:after="240" w:line="240" w:lineRule="auto"/>
        <w:ind w:left="0"/>
        <w:rPr>
          <w:rFonts w:asciiTheme="majorHAnsi" w:hAnsiTheme="majorHAnsi" w:cstheme="majorHAnsi"/>
        </w:rPr>
      </w:pPr>
      <w:r w:rsidRPr="002213CC">
        <w:rPr>
          <w:rFonts w:asciiTheme="majorHAnsi" w:hAnsiTheme="majorHAnsi" w:cstheme="majorHAnsi"/>
          <w:b/>
        </w:rPr>
        <w:t xml:space="preserve">       </w:t>
      </w:r>
      <w:r w:rsidR="00000000" w:rsidRPr="002213CC">
        <w:rPr>
          <w:rFonts w:asciiTheme="majorHAnsi" w:hAnsiTheme="majorHAnsi" w:cstheme="majorHAnsi"/>
          <w:b/>
        </w:rPr>
        <w:t>Design &amp; Testing</w:t>
      </w:r>
    </w:p>
    <w:p w14:paraId="3791C783" w14:textId="77777777" w:rsidR="003130ED" w:rsidRPr="002213CC" w:rsidRDefault="00000000">
      <w:pPr>
        <w:numPr>
          <w:ilvl w:val="0"/>
          <w:numId w:val="11"/>
        </w:numPr>
        <w:spacing w:before="240" w:line="240" w:lineRule="auto"/>
        <w:rPr>
          <w:rFonts w:asciiTheme="majorHAnsi" w:hAnsiTheme="majorHAnsi" w:cstheme="majorHAnsi"/>
        </w:rPr>
      </w:pPr>
      <w:r w:rsidRPr="002213CC">
        <w:rPr>
          <w:rFonts w:asciiTheme="majorHAnsi" w:hAnsiTheme="majorHAnsi" w:cstheme="majorHAnsi"/>
        </w:rPr>
        <w:t>D1 – Development Phase 1</w:t>
      </w:r>
      <w:r w:rsidRPr="002213CC">
        <w:rPr>
          <w:rFonts w:asciiTheme="majorHAnsi" w:hAnsiTheme="majorHAnsi" w:cstheme="majorHAnsi"/>
        </w:rPr>
        <w:br/>
      </w:r>
    </w:p>
    <w:p w14:paraId="6E9FB977" w14:textId="77777777" w:rsidR="003130ED" w:rsidRPr="002213CC" w:rsidRDefault="00000000">
      <w:pPr>
        <w:numPr>
          <w:ilvl w:val="0"/>
          <w:numId w:val="11"/>
        </w:numPr>
        <w:spacing w:before="0" w:line="240" w:lineRule="auto"/>
        <w:rPr>
          <w:rFonts w:asciiTheme="majorHAnsi" w:hAnsiTheme="majorHAnsi" w:cstheme="majorHAnsi"/>
        </w:rPr>
      </w:pPr>
      <w:r w:rsidRPr="002213CC">
        <w:rPr>
          <w:rFonts w:asciiTheme="majorHAnsi" w:hAnsiTheme="majorHAnsi" w:cstheme="majorHAnsi"/>
        </w:rPr>
        <w:t>T1 – Testing Phase 1</w:t>
      </w:r>
      <w:r w:rsidRPr="002213CC">
        <w:rPr>
          <w:rFonts w:asciiTheme="majorHAnsi" w:hAnsiTheme="majorHAnsi" w:cstheme="majorHAnsi"/>
        </w:rPr>
        <w:br/>
      </w:r>
    </w:p>
    <w:p w14:paraId="009AF203" w14:textId="77777777" w:rsidR="003130ED" w:rsidRPr="002213CC" w:rsidRDefault="00000000">
      <w:pPr>
        <w:numPr>
          <w:ilvl w:val="0"/>
          <w:numId w:val="11"/>
        </w:numPr>
        <w:spacing w:before="0" w:line="240" w:lineRule="auto"/>
        <w:rPr>
          <w:rFonts w:asciiTheme="majorHAnsi" w:hAnsiTheme="majorHAnsi" w:cstheme="majorHAnsi"/>
        </w:rPr>
      </w:pPr>
      <w:r w:rsidRPr="002213CC">
        <w:rPr>
          <w:rFonts w:asciiTheme="majorHAnsi" w:hAnsiTheme="majorHAnsi" w:cstheme="majorHAnsi"/>
        </w:rPr>
        <w:t>D2 – Development Phase 2</w:t>
      </w:r>
      <w:r w:rsidRPr="002213CC">
        <w:rPr>
          <w:rFonts w:asciiTheme="majorHAnsi" w:hAnsiTheme="majorHAnsi" w:cstheme="majorHAnsi"/>
        </w:rPr>
        <w:br/>
      </w:r>
    </w:p>
    <w:p w14:paraId="5343003B" w14:textId="77777777" w:rsidR="003130ED" w:rsidRPr="002213CC" w:rsidRDefault="00000000">
      <w:pPr>
        <w:numPr>
          <w:ilvl w:val="0"/>
          <w:numId w:val="11"/>
        </w:numPr>
        <w:spacing w:before="0" w:line="240" w:lineRule="auto"/>
        <w:rPr>
          <w:rFonts w:asciiTheme="majorHAnsi" w:hAnsiTheme="majorHAnsi" w:cstheme="majorHAnsi"/>
        </w:rPr>
      </w:pPr>
      <w:r w:rsidRPr="002213CC">
        <w:rPr>
          <w:rFonts w:asciiTheme="majorHAnsi" w:hAnsiTheme="majorHAnsi" w:cstheme="majorHAnsi"/>
        </w:rPr>
        <w:t>T2 – Testing Phase 2</w:t>
      </w:r>
      <w:r w:rsidRPr="002213CC">
        <w:rPr>
          <w:rFonts w:asciiTheme="majorHAnsi" w:hAnsiTheme="majorHAnsi" w:cstheme="majorHAnsi"/>
        </w:rPr>
        <w:br/>
      </w:r>
    </w:p>
    <w:p w14:paraId="4C6CB88B" w14:textId="77777777" w:rsidR="003130ED" w:rsidRPr="002213CC" w:rsidRDefault="00000000">
      <w:pPr>
        <w:numPr>
          <w:ilvl w:val="0"/>
          <w:numId w:val="11"/>
        </w:numPr>
        <w:spacing w:before="0" w:line="240" w:lineRule="auto"/>
        <w:rPr>
          <w:rFonts w:asciiTheme="majorHAnsi" w:hAnsiTheme="majorHAnsi" w:cstheme="majorHAnsi"/>
        </w:rPr>
      </w:pPr>
      <w:r w:rsidRPr="002213CC">
        <w:rPr>
          <w:rFonts w:asciiTheme="majorHAnsi" w:hAnsiTheme="majorHAnsi" w:cstheme="majorHAnsi"/>
        </w:rPr>
        <w:t>D3 – Development Phase 3</w:t>
      </w:r>
      <w:r w:rsidRPr="002213CC">
        <w:rPr>
          <w:rFonts w:asciiTheme="majorHAnsi" w:hAnsiTheme="majorHAnsi" w:cstheme="majorHAnsi"/>
        </w:rPr>
        <w:br/>
      </w:r>
    </w:p>
    <w:p w14:paraId="01F07B06" w14:textId="77777777" w:rsidR="003130ED" w:rsidRPr="002213CC" w:rsidRDefault="00000000">
      <w:pPr>
        <w:numPr>
          <w:ilvl w:val="0"/>
          <w:numId w:val="11"/>
        </w:numPr>
        <w:spacing w:before="0" w:line="240" w:lineRule="auto"/>
        <w:rPr>
          <w:rFonts w:asciiTheme="majorHAnsi" w:hAnsiTheme="majorHAnsi" w:cstheme="majorHAnsi"/>
        </w:rPr>
      </w:pPr>
      <w:r w:rsidRPr="002213CC">
        <w:rPr>
          <w:rFonts w:asciiTheme="majorHAnsi" w:hAnsiTheme="majorHAnsi" w:cstheme="majorHAnsi"/>
        </w:rPr>
        <w:t>T3 – Testing Phase 3</w:t>
      </w:r>
      <w:r w:rsidRPr="002213CC">
        <w:rPr>
          <w:rFonts w:asciiTheme="majorHAnsi" w:hAnsiTheme="majorHAnsi" w:cstheme="majorHAnsi"/>
        </w:rPr>
        <w:br/>
      </w:r>
    </w:p>
    <w:p w14:paraId="01AC5672" w14:textId="77777777" w:rsidR="003130ED" w:rsidRPr="002213CC" w:rsidRDefault="00000000">
      <w:pPr>
        <w:numPr>
          <w:ilvl w:val="0"/>
          <w:numId w:val="11"/>
        </w:numPr>
        <w:spacing w:before="0" w:line="240" w:lineRule="auto"/>
        <w:rPr>
          <w:rFonts w:asciiTheme="majorHAnsi" w:hAnsiTheme="majorHAnsi" w:cstheme="majorHAnsi"/>
        </w:rPr>
      </w:pPr>
      <w:r w:rsidRPr="002213CC">
        <w:rPr>
          <w:rFonts w:asciiTheme="majorHAnsi" w:hAnsiTheme="majorHAnsi" w:cstheme="majorHAnsi"/>
        </w:rPr>
        <w:t>D4 – Development Phase 4</w:t>
      </w:r>
      <w:r w:rsidRPr="002213CC">
        <w:rPr>
          <w:rFonts w:asciiTheme="majorHAnsi" w:hAnsiTheme="majorHAnsi" w:cstheme="majorHAnsi"/>
        </w:rPr>
        <w:br/>
      </w:r>
    </w:p>
    <w:p w14:paraId="4B7D0EE9" w14:textId="77777777" w:rsidR="003130ED" w:rsidRPr="002213CC" w:rsidRDefault="00000000">
      <w:pPr>
        <w:numPr>
          <w:ilvl w:val="0"/>
          <w:numId w:val="11"/>
        </w:numPr>
        <w:spacing w:before="0" w:line="240" w:lineRule="auto"/>
        <w:rPr>
          <w:rFonts w:asciiTheme="majorHAnsi" w:hAnsiTheme="majorHAnsi" w:cstheme="majorHAnsi"/>
        </w:rPr>
      </w:pPr>
      <w:r w:rsidRPr="002213CC">
        <w:rPr>
          <w:rFonts w:asciiTheme="majorHAnsi" w:hAnsiTheme="majorHAnsi" w:cstheme="majorHAnsi"/>
        </w:rPr>
        <w:t>T4 – Testing Phase 4</w:t>
      </w:r>
      <w:r w:rsidRPr="002213CC">
        <w:rPr>
          <w:rFonts w:asciiTheme="majorHAnsi" w:hAnsiTheme="majorHAnsi" w:cstheme="majorHAnsi"/>
        </w:rPr>
        <w:br/>
      </w:r>
    </w:p>
    <w:p w14:paraId="17B1D3AA" w14:textId="77777777" w:rsidR="003130ED" w:rsidRPr="002213CC" w:rsidRDefault="00000000">
      <w:pPr>
        <w:numPr>
          <w:ilvl w:val="0"/>
          <w:numId w:val="11"/>
        </w:numPr>
        <w:spacing w:before="0" w:after="240" w:line="240" w:lineRule="auto"/>
        <w:rPr>
          <w:rFonts w:asciiTheme="majorHAnsi" w:hAnsiTheme="majorHAnsi" w:cstheme="majorHAnsi"/>
        </w:rPr>
      </w:pPr>
      <w:r w:rsidRPr="002213CC">
        <w:rPr>
          <w:rFonts w:asciiTheme="majorHAnsi" w:hAnsiTheme="majorHAnsi" w:cstheme="majorHAnsi"/>
        </w:rPr>
        <w:t>UAT – User Acceptance Testing</w:t>
      </w:r>
      <w:r w:rsidRPr="002213CC">
        <w:rPr>
          <w:rFonts w:asciiTheme="majorHAnsi" w:hAnsiTheme="majorHAnsi" w:cstheme="majorHAnsi"/>
        </w:rPr>
        <w:br/>
      </w:r>
    </w:p>
    <w:p w14:paraId="1C11D67C" w14:textId="7A9C7CA1" w:rsidR="003130ED" w:rsidRPr="002213CC" w:rsidRDefault="00CF33F5">
      <w:pPr>
        <w:spacing w:line="240" w:lineRule="auto"/>
        <w:rPr>
          <w:rFonts w:asciiTheme="majorHAnsi" w:hAnsiTheme="majorHAnsi" w:cstheme="majorHAnsi"/>
        </w:rPr>
      </w:pPr>
      <w:r w:rsidRPr="002213CC">
        <w:rPr>
          <w:rFonts w:asciiTheme="majorHAnsi" w:hAnsiTheme="majorHAnsi" w:cstheme="majorHAnsi"/>
          <w:b/>
        </w:rPr>
        <w:t xml:space="preserve">        </w:t>
      </w:r>
      <w:r w:rsidR="00000000" w:rsidRPr="002213CC">
        <w:rPr>
          <w:rFonts w:asciiTheme="majorHAnsi" w:hAnsiTheme="majorHAnsi" w:cstheme="majorHAnsi"/>
          <w:b/>
        </w:rPr>
        <w:t>Team Roles:</w:t>
      </w:r>
    </w:p>
    <w:p w14:paraId="735E0F96" w14:textId="77777777" w:rsidR="003130ED" w:rsidRPr="002213CC" w:rsidRDefault="00000000">
      <w:pPr>
        <w:numPr>
          <w:ilvl w:val="0"/>
          <w:numId w:val="10"/>
        </w:numPr>
        <w:spacing w:line="240" w:lineRule="auto"/>
        <w:rPr>
          <w:rFonts w:asciiTheme="majorHAnsi" w:hAnsiTheme="majorHAnsi" w:cstheme="majorHAnsi"/>
        </w:rPr>
      </w:pPr>
      <w:r w:rsidRPr="002213CC">
        <w:rPr>
          <w:rFonts w:asciiTheme="majorHAnsi" w:hAnsiTheme="majorHAnsi" w:cstheme="majorHAnsi"/>
        </w:rPr>
        <w:lastRenderedPageBreak/>
        <w:t xml:space="preserve">PM – Project Manager (Mr. </w:t>
      </w:r>
      <w:proofErr w:type="spellStart"/>
      <w:r w:rsidRPr="002213CC">
        <w:rPr>
          <w:rFonts w:asciiTheme="majorHAnsi" w:hAnsiTheme="majorHAnsi" w:cstheme="majorHAnsi"/>
        </w:rPr>
        <w:t>Vandanam</w:t>
      </w:r>
      <w:proofErr w:type="spellEnd"/>
      <w:r w:rsidRPr="002213CC">
        <w:rPr>
          <w:rFonts w:asciiTheme="majorHAnsi" w:hAnsiTheme="majorHAnsi" w:cstheme="majorHAnsi"/>
        </w:rPr>
        <w:t>); Delivery Head- (Mr. Karthik)</w:t>
      </w:r>
      <w:r w:rsidRPr="002213CC">
        <w:rPr>
          <w:rFonts w:asciiTheme="majorHAnsi" w:hAnsiTheme="majorHAnsi" w:cstheme="majorHAnsi"/>
        </w:rPr>
        <w:br/>
      </w:r>
    </w:p>
    <w:p w14:paraId="7A88E4B3" w14:textId="77777777" w:rsidR="003130ED" w:rsidRPr="002213CC" w:rsidRDefault="00000000">
      <w:pPr>
        <w:numPr>
          <w:ilvl w:val="0"/>
          <w:numId w:val="10"/>
        </w:numPr>
        <w:spacing w:before="0" w:line="240" w:lineRule="auto"/>
        <w:rPr>
          <w:rFonts w:asciiTheme="majorHAnsi" w:hAnsiTheme="majorHAnsi" w:cstheme="majorHAnsi"/>
        </w:rPr>
      </w:pPr>
      <w:r w:rsidRPr="002213CC">
        <w:rPr>
          <w:rFonts w:asciiTheme="majorHAnsi" w:hAnsiTheme="majorHAnsi" w:cstheme="majorHAnsi"/>
        </w:rPr>
        <w:t>BA – Business Analyst (Myself)</w:t>
      </w:r>
      <w:r w:rsidRPr="002213CC">
        <w:rPr>
          <w:rFonts w:asciiTheme="majorHAnsi" w:hAnsiTheme="majorHAnsi" w:cstheme="majorHAnsi"/>
        </w:rPr>
        <w:br/>
      </w:r>
    </w:p>
    <w:p w14:paraId="70BAA6ED" w14:textId="77777777" w:rsidR="003130ED" w:rsidRPr="002213CC" w:rsidRDefault="00000000">
      <w:pPr>
        <w:numPr>
          <w:ilvl w:val="0"/>
          <w:numId w:val="10"/>
        </w:numPr>
        <w:spacing w:before="0" w:line="240" w:lineRule="auto"/>
        <w:rPr>
          <w:rFonts w:asciiTheme="majorHAnsi" w:hAnsiTheme="majorHAnsi" w:cstheme="majorHAnsi"/>
        </w:rPr>
      </w:pPr>
      <w:r w:rsidRPr="002213CC">
        <w:rPr>
          <w:rFonts w:asciiTheme="majorHAnsi" w:hAnsiTheme="majorHAnsi" w:cstheme="majorHAnsi"/>
        </w:rPr>
        <w:t>Java Developers</w:t>
      </w:r>
      <w:r w:rsidRPr="002213CC">
        <w:rPr>
          <w:rFonts w:asciiTheme="majorHAnsi" w:hAnsiTheme="majorHAnsi" w:cstheme="majorHAnsi"/>
        </w:rPr>
        <w:br/>
      </w:r>
    </w:p>
    <w:p w14:paraId="43A2D4B3" w14:textId="77777777" w:rsidR="003130ED" w:rsidRPr="002213CC" w:rsidRDefault="00000000">
      <w:pPr>
        <w:numPr>
          <w:ilvl w:val="0"/>
          <w:numId w:val="10"/>
        </w:numPr>
        <w:spacing w:before="0" w:line="240" w:lineRule="auto"/>
        <w:rPr>
          <w:rFonts w:asciiTheme="majorHAnsi" w:hAnsiTheme="majorHAnsi" w:cstheme="majorHAnsi"/>
        </w:rPr>
      </w:pPr>
      <w:r w:rsidRPr="002213CC">
        <w:rPr>
          <w:rFonts w:asciiTheme="majorHAnsi" w:hAnsiTheme="majorHAnsi" w:cstheme="majorHAnsi"/>
        </w:rPr>
        <w:t>Testers</w:t>
      </w:r>
      <w:r w:rsidRPr="002213CC">
        <w:rPr>
          <w:rFonts w:asciiTheme="majorHAnsi" w:hAnsiTheme="majorHAnsi" w:cstheme="majorHAnsi"/>
        </w:rPr>
        <w:br/>
      </w:r>
    </w:p>
    <w:p w14:paraId="58C6A194" w14:textId="77777777" w:rsidR="003130ED" w:rsidRPr="002213CC" w:rsidRDefault="00000000">
      <w:pPr>
        <w:numPr>
          <w:ilvl w:val="0"/>
          <w:numId w:val="10"/>
        </w:numPr>
        <w:spacing w:before="0" w:line="240" w:lineRule="auto"/>
        <w:rPr>
          <w:rFonts w:asciiTheme="majorHAnsi" w:hAnsiTheme="majorHAnsi" w:cstheme="majorHAnsi"/>
        </w:rPr>
      </w:pPr>
      <w:r w:rsidRPr="002213CC">
        <w:rPr>
          <w:rFonts w:asciiTheme="majorHAnsi" w:hAnsiTheme="majorHAnsi" w:cstheme="majorHAnsi"/>
        </w:rPr>
        <w:t>DB Admin</w:t>
      </w:r>
      <w:r w:rsidRPr="002213CC">
        <w:rPr>
          <w:rFonts w:asciiTheme="majorHAnsi" w:hAnsiTheme="majorHAnsi" w:cstheme="majorHAnsi"/>
        </w:rPr>
        <w:br/>
      </w:r>
    </w:p>
    <w:p w14:paraId="5731A0B4" w14:textId="77777777" w:rsidR="003130ED" w:rsidRPr="002213CC" w:rsidRDefault="00000000">
      <w:pPr>
        <w:numPr>
          <w:ilvl w:val="0"/>
          <w:numId w:val="10"/>
        </w:numPr>
        <w:spacing w:before="0" w:line="240" w:lineRule="auto"/>
        <w:rPr>
          <w:rFonts w:asciiTheme="majorHAnsi" w:hAnsiTheme="majorHAnsi" w:cstheme="majorHAnsi"/>
        </w:rPr>
      </w:pPr>
      <w:r w:rsidRPr="002213CC">
        <w:rPr>
          <w:rFonts w:asciiTheme="majorHAnsi" w:hAnsiTheme="majorHAnsi" w:cstheme="majorHAnsi"/>
        </w:rPr>
        <w:t xml:space="preserve">Network </w:t>
      </w:r>
      <w:commentRangeStart w:id="51"/>
      <w:r w:rsidRPr="002213CC">
        <w:rPr>
          <w:rFonts w:asciiTheme="majorHAnsi" w:hAnsiTheme="majorHAnsi" w:cstheme="majorHAnsi"/>
        </w:rPr>
        <w:t>Admin</w:t>
      </w:r>
      <w:commentRangeEnd w:id="51"/>
      <w:r w:rsidRPr="002213CC">
        <w:rPr>
          <w:rFonts w:asciiTheme="majorHAnsi" w:hAnsiTheme="majorHAnsi" w:cstheme="majorHAnsi"/>
        </w:rPr>
        <w:commentReference w:id="51"/>
      </w:r>
    </w:p>
    <w:p w14:paraId="25EEEF7C" w14:textId="77777777" w:rsidR="003130ED" w:rsidRPr="002213CC" w:rsidRDefault="003130ED">
      <w:pPr>
        <w:spacing w:line="240" w:lineRule="auto"/>
        <w:ind w:left="720"/>
        <w:rPr>
          <w:rFonts w:asciiTheme="majorHAnsi" w:hAnsiTheme="majorHAnsi" w:cstheme="majorHAnsi"/>
        </w:rPr>
      </w:pPr>
    </w:p>
    <w:p w14:paraId="5A663692" w14:textId="77777777" w:rsidR="003130ED" w:rsidRPr="002213CC" w:rsidRDefault="003130ED">
      <w:pPr>
        <w:spacing w:line="276" w:lineRule="auto"/>
        <w:rPr>
          <w:rFonts w:asciiTheme="majorHAnsi" w:hAnsiTheme="majorHAnsi" w:cstheme="majorHAnsi"/>
          <w:b/>
        </w:rPr>
      </w:pPr>
    </w:p>
    <w:p w14:paraId="1F53654E" w14:textId="22291BA8" w:rsidR="003130ED" w:rsidRPr="002213CC" w:rsidRDefault="00000000">
      <w:pPr>
        <w:spacing w:before="240" w:after="240" w:line="276" w:lineRule="auto"/>
        <w:ind w:left="0"/>
        <w:rPr>
          <w:rFonts w:asciiTheme="majorHAnsi" w:hAnsiTheme="majorHAnsi" w:cstheme="majorHAnsi"/>
        </w:rPr>
      </w:pPr>
      <w:r w:rsidRPr="002213CC">
        <w:rPr>
          <w:rFonts w:asciiTheme="majorHAnsi" w:hAnsiTheme="majorHAnsi" w:cstheme="majorHAnsi"/>
        </w:rPr>
        <w:t>Here is the Gantt chart representing each month of the 18-month project clearly:</w:t>
      </w:r>
    </w:p>
    <w:p w14:paraId="5D623148" w14:textId="77777777" w:rsidR="003130ED" w:rsidRPr="002213CC" w:rsidRDefault="00000000">
      <w:pPr>
        <w:spacing w:before="240" w:after="240" w:line="276" w:lineRule="auto"/>
        <w:ind w:left="0"/>
        <w:rPr>
          <w:rFonts w:asciiTheme="majorHAnsi" w:hAnsiTheme="majorHAnsi" w:cstheme="majorHAnsi"/>
          <w:b/>
        </w:rPr>
      </w:pPr>
      <w:r w:rsidRPr="002213CC">
        <w:rPr>
          <w:rFonts w:asciiTheme="majorHAnsi" w:hAnsiTheme="majorHAnsi" w:cstheme="majorHAnsi"/>
          <w:b/>
          <w:noProof/>
        </w:rPr>
        <w:drawing>
          <wp:inline distT="114300" distB="114300" distL="114300" distR="114300" wp14:anchorId="2EE2CADC" wp14:editId="4D8D394E">
            <wp:extent cx="5943600" cy="244316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2443163"/>
                    </a:xfrm>
                    <a:prstGeom prst="rect">
                      <a:avLst/>
                    </a:prstGeom>
                    <a:ln/>
                  </pic:spPr>
                </pic:pic>
              </a:graphicData>
            </a:graphic>
          </wp:inline>
        </w:drawing>
      </w:r>
    </w:p>
    <w:p w14:paraId="3B7DF0B1" w14:textId="3705A543" w:rsidR="00CF33F5" w:rsidRPr="002213CC" w:rsidRDefault="00CF33F5">
      <w:pPr>
        <w:spacing w:before="240" w:after="240" w:line="276" w:lineRule="auto"/>
        <w:ind w:left="0"/>
        <w:rPr>
          <w:rFonts w:asciiTheme="majorHAnsi" w:hAnsiTheme="majorHAnsi" w:cstheme="majorHAnsi"/>
          <w:b/>
        </w:rPr>
      </w:pPr>
      <w:hyperlink r:id="rId18" w:history="1">
        <w:r w:rsidRPr="002213CC">
          <w:rPr>
            <w:rStyle w:val="Hyperlink"/>
            <w:rFonts w:asciiTheme="majorHAnsi" w:hAnsiTheme="majorHAnsi" w:cstheme="majorHAnsi"/>
            <w:b/>
          </w:rPr>
          <w:t>https://www.edrawmax.com/online/share.html?code=74f0f3ea774811f098df0a951ba8b83d</w:t>
        </w:r>
      </w:hyperlink>
    </w:p>
    <w:p w14:paraId="58E9A2A3" w14:textId="77777777" w:rsidR="003130ED" w:rsidRPr="002213CC" w:rsidRDefault="00000000">
      <w:pPr>
        <w:spacing w:before="240" w:after="240" w:line="276" w:lineRule="auto"/>
        <w:ind w:left="0"/>
        <w:rPr>
          <w:rFonts w:asciiTheme="majorHAnsi" w:hAnsiTheme="majorHAnsi" w:cstheme="majorHAnsi"/>
          <w:b/>
        </w:rPr>
      </w:pPr>
      <w:r w:rsidRPr="002213CC">
        <w:rPr>
          <w:rFonts w:asciiTheme="majorHAnsi" w:hAnsiTheme="majorHAnsi" w:cstheme="majorHAnsi"/>
          <w:b/>
        </w:rPr>
        <w:t>(I have created the chart online, here is the link to it, I have attached the image as exporting the file is a paid feature)</w:t>
      </w:r>
    </w:p>
    <w:p w14:paraId="161130B7" w14:textId="77777777" w:rsidR="003130ED" w:rsidRPr="002213CC" w:rsidRDefault="003130ED">
      <w:pPr>
        <w:pStyle w:val="Heading3"/>
        <w:spacing w:line="276" w:lineRule="auto"/>
        <w:rPr>
          <w:rFonts w:asciiTheme="majorHAnsi" w:eastAsia="Arial" w:hAnsiTheme="majorHAnsi" w:cstheme="majorHAnsi"/>
          <w:sz w:val="22"/>
          <w:szCs w:val="22"/>
        </w:rPr>
      </w:pPr>
      <w:bookmarkStart w:id="52" w:name="_idnrr1cgar4k" w:colFirst="0" w:colLast="0"/>
      <w:bookmarkEnd w:id="52"/>
    </w:p>
    <w:p w14:paraId="2C86ACBB" w14:textId="77777777" w:rsidR="003130ED" w:rsidRPr="002213CC" w:rsidRDefault="00000000">
      <w:pPr>
        <w:pStyle w:val="Heading3"/>
        <w:spacing w:line="276" w:lineRule="auto"/>
        <w:rPr>
          <w:rFonts w:asciiTheme="majorHAnsi" w:eastAsia="Arial" w:hAnsiTheme="majorHAnsi" w:cstheme="majorHAnsi"/>
          <w:sz w:val="22"/>
          <w:szCs w:val="22"/>
        </w:rPr>
      </w:pPr>
      <w:bookmarkStart w:id="53" w:name="_bhhvrdr2pxgj" w:colFirst="0" w:colLast="0"/>
      <w:bookmarkEnd w:id="53"/>
      <w:r w:rsidRPr="002213CC">
        <w:rPr>
          <w:rFonts w:asciiTheme="majorHAnsi" w:eastAsia="Arial" w:hAnsiTheme="majorHAnsi" w:cstheme="majorHAnsi"/>
          <w:sz w:val="22"/>
          <w:szCs w:val="22"/>
        </w:rPr>
        <w:t xml:space="preserve">Question 13:  Fixed Bid Vs Billing </w:t>
      </w:r>
    </w:p>
    <w:p w14:paraId="459D4A04" w14:textId="77777777" w:rsidR="003130ED" w:rsidRPr="002213CC" w:rsidRDefault="003130ED">
      <w:pPr>
        <w:rPr>
          <w:rFonts w:asciiTheme="majorHAnsi" w:hAnsiTheme="majorHAnsi" w:cstheme="majorHAnsi"/>
        </w:rPr>
      </w:pPr>
    </w:p>
    <w:tbl>
      <w:tblPr>
        <w:tblStyle w:val="a9"/>
        <w:tblW w:w="9235" w:type="dxa"/>
        <w:tblInd w:w="0" w:type="dxa"/>
        <w:tblLayout w:type="fixed"/>
        <w:tblLook w:val="0600" w:firstRow="0" w:lastRow="0" w:firstColumn="0" w:lastColumn="0" w:noHBand="1" w:noVBand="1"/>
      </w:tblPr>
      <w:tblGrid>
        <w:gridCol w:w="4625"/>
        <w:gridCol w:w="4610"/>
      </w:tblGrid>
      <w:tr w:rsidR="003130ED" w:rsidRPr="002213CC" w14:paraId="007E766A" w14:textId="77777777">
        <w:trPr>
          <w:trHeight w:val="795"/>
        </w:trPr>
        <w:tc>
          <w:tcPr>
            <w:tcW w:w="4625"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3E2D4B41" w14:textId="77777777" w:rsidR="003130ED" w:rsidRPr="002213CC" w:rsidRDefault="00000000">
            <w:pPr>
              <w:spacing w:line="240" w:lineRule="auto"/>
              <w:jc w:val="center"/>
              <w:rPr>
                <w:rFonts w:asciiTheme="majorHAnsi" w:hAnsiTheme="majorHAnsi" w:cstheme="majorHAnsi"/>
              </w:rPr>
            </w:pPr>
            <w:r w:rsidRPr="002213CC">
              <w:rPr>
                <w:rFonts w:asciiTheme="majorHAnsi" w:hAnsiTheme="majorHAnsi" w:cstheme="majorHAnsi"/>
                <w:b/>
              </w:rPr>
              <w:t>Fixed Bid Project</w:t>
            </w:r>
          </w:p>
        </w:tc>
        <w:tc>
          <w:tcPr>
            <w:tcW w:w="4610"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6AACC13F" w14:textId="77777777" w:rsidR="003130ED" w:rsidRPr="002213CC" w:rsidRDefault="00000000">
            <w:pPr>
              <w:spacing w:line="240" w:lineRule="auto"/>
              <w:jc w:val="center"/>
              <w:rPr>
                <w:rFonts w:asciiTheme="majorHAnsi" w:hAnsiTheme="majorHAnsi" w:cstheme="majorHAnsi"/>
              </w:rPr>
            </w:pPr>
            <w:r w:rsidRPr="002213CC">
              <w:rPr>
                <w:rFonts w:asciiTheme="majorHAnsi" w:hAnsiTheme="majorHAnsi" w:cstheme="majorHAnsi"/>
                <w:b/>
              </w:rPr>
              <w:t>Billing Project</w:t>
            </w:r>
          </w:p>
        </w:tc>
      </w:tr>
      <w:tr w:rsidR="003130ED" w:rsidRPr="002213CC" w14:paraId="566A057A" w14:textId="77777777">
        <w:trPr>
          <w:trHeight w:val="1200"/>
        </w:trPr>
        <w:tc>
          <w:tcPr>
            <w:tcW w:w="4625"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0E9182E6"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lastRenderedPageBreak/>
              <w:t>A project with a predefined scope, cost, and time.</w:t>
            </w:r>
          </w:p>
        </w:tc>
        <w:tc>
          <w:tcPr>
            <w:tcW w:w="4610"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7F57627B"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A project billed based on actual time and resources used.</w:t>
            </w:r>
          </w:p>
        </w:tc>
      </w:tr>
      <w:tr w:rsidR="003130ED" w:rsidRPr="002213CC" w14:paraId="355CB3C1" w14:textId="77777777">
        <w:trPr>
          <w:trHeight w:val="1080"/>
        </w:trPr>
        <w:tc>
          <w:tcPr>
            <w:tcW w:w="4625"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3C60F40F"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Fixed upfront – no change unless re-negotiated.</w:t>
            </w:r>
          </w:p>
        </w:tc>
        <w:tc>
          <w:tcPr>
            <w:tcW w:w="4610"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6E7FBC03"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Flexible – depends on hours/days worked.</w:t>
            </w:r>
          </w:p>
        </w:tc>
      </w:tr>
      <w:tr w:rsidR="003130ED" w:rsidRPr="002213CC" w14:paraId="779EBABA" w14:textId="77777777">
        <w:trPr>
          <w:trHeight w:val="1155"/>
        </w:trPr>
        <w:tc>
          <w:tcPr>
            <w:tcW w:w="4625"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4068C5E9"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Rigid – changes require scope revision and new contract.</w:t>
            </w:r>
          </w:p>
        </w:tc>
        <w:tc>
          <w:tcPr>
            <w:tcW w:w="4610"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0E7D4A79"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Flexible – scope can evolve during development.</w:t>
            </w:r>
          </w:p>
        </w:tc>
      </w:tr>
      <w:tr w:rsidR="003130ED" w:rsidRPr="002213CC" w14:paraId="2136116F" w14:textId="77777777">
        <w:trPr>
          <w:trHeight w:val="1140"/>
        </w:trPr>
        <w:tc>
          <w:tcPr>
            <w:tcW w:w="4625"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1F6E694F"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Vendor bears the risk of overruns.</w:t>
            </w:r>
          </w:p>
        </w:tc>
        <w:tc>
          <w:tcPr>
            <w:tcW w:w="4610"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69CAB95D"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Client bears the risk if project takes longer. </w:t>
            </w:r>
          </w:p>
        </w:tc>
      </w:tr>
      <w:tr w:rsidR="003130ED" w:rsidRPr="002213CC" w14:paraId="44DAD79F" w14:textId="77777777">
        <w:trPr>
          <w:trHeight w:val="1200"/>
        </w:trPr>
        <w:tc>
          <w:tcPr>
            <w:tcW w:w="4625"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32479156"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Small to medium projects with clear requirements.</w:t>
            </w:r>
          </w:p>
        </w:tc>
        <w:tc>
          <w:tcPr>
            <w:tcW w:w="4610"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7E9F6B0D"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Complex or evolving projects where requirements may change.</w:t>
            </w:r>
          </w:p>
        </w:tc>
      </w:tr>
      <w:tr w:rsidR="003130ED" w:rsidRPr="002213CC" w14:paraId="2DB9B688" w14:textId="77777777">
        <w:trPr>
          <w:trHeight w:val="1095"/>
        </w:trPr>
        <w:tc>
          <w:tcPr>
            <w:tcW w:w="4625"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1A8EB905"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Less control for client once a contract is signed.</w:t>
            </w:r>
          </w:p>
        </w:tc>
        <w:tc>
          <w:tcPr>
            <w:tcW w:w="4610"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705CA884"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Client has continuous control over progress &amp; budget.</w:t>
            </w:r>
          </w:p>
        </w:tc>
      </w:tr>
    </w:tbl>
    <w:p w14:paraId="489C4C82" w14:textId="77777777" w:rsidR="003130ED" w:rsidRPr="002213CC" w:rsidRDefault="003130ED">
      <w:pPr>
        <w:spacing w:line="240" w:lineRule="auto"/>
        <w:rPr>
          <w:rFonts w:asciiTheme="majorHAnsi" w:hAnsiTheme="majorHAnsi" w:cstheme="majorHAnsi"/>
        </w:rPr>
      </w:pPr>
    </w:p>
    <w:p w14:paraId="2F2FED8C" w14:textId="77777777" w:rsidR="003130ED" w:rsidRPr="002213CC" w:rsidRDefault="00000000">
      <w:pPr>
        <w:pStyle w:val="Heading3"/>
        <w:spacing w:line="276" w:lineRule="auto"/>
        <w:rPr>
          <w:rFonts w:asciiTheme="majorHAnsi" w:eastAsia="Arial" w:hAnsiTheme="majorHAnsi" w:cstheme="majorHAnsi"/>
          <w:sz w:val="22"/>
          <w:szCs w:val="22"/>
        </w:rPr>
      </w:pPr>
      <w:bookmarkStart w:id="54" w:name="_7qos32i6hmrt" w:colFirst="0" w:colLast="0"/>
      <w:bookmarkEnd w:id="54"/>
      <w:r w:rsidRPr="002213CC">
        <w:rPr>
          <w:rFonts w:asciiTheme="majorHAnsi" w:eastAsia="Arial" w:hAnsiTheme="majorHAnsi" w:cstheme="majorHAnsi"/>
          <w:sz w:val="22"/>
          <w:szCs w:val="22"/>
        </w:rPr>
        <w:t>Question 14: Prepare Timesheets of a BA in various stages of SDLC</w:t>
      </w:r>
    </w:p>
    <w:p w14:paraId="5CB8D0ED"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As a Business Analyst (BA), I’m involved in almost all phases of the Software Development Life Cycle (SDLC). The BA role is crucial in bridging the gap between stakeholders and technical teams.</w:t>
      </w:r>
    </w:p>
    <w:p w14:paraId="3933EF5C"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 xml:space="preserve">The timesheets created are representative samples with sample </w:t>
      </w:r>
      <w:proofErr w:type="gramStart"/>
      <w:r w:rsidRPr="002213CC">
        <w:rPr>
          <w:rFonts w:asciiTheme="majorHAnsi" w:hAnsiTheme="majorHAnsi" w:cstheme="majorHAnsi"/>
        </w:rPr>
        <w:t>dates  that</w:t>
      </w:r>
      <w:proofErr w:type="gramEnd"/>
      <w:r w:rsidRPr="002213CC">
        <w:rPr>
          <w:rFonts w:asciiTheme="majorHAnsi" w:hAnsiTheme="majorHAnsi" w:cstheme="majorHAnsi"/>
        </w:rPr>
        <w:t xml:space="preserve"> highlights key involvement of the Business Analyst (BA) during major phases of the SDLC (Design, Development, Testing, UAT, and Deployment). It doesn’t mean the BA only worked during those weeks — rather, it showcases typical weeks of detailed BA activity for academic purposes- in my case, this capstone project.</w:t>
      </w:r>
    </w:p>
    <w:p w14:paraId="18727F68"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Below are the timesheets representing BA activities and time allocation during various SDLC stages:</w:t>
      </w:r>
    </w:p>
    <w:p w14:paraId="7B8E6A3B" w14:textId="77777777" w:rsidR="003130ED" w:rsidRPr="002213CC" w:rsidRDefault="003130ED">
      <w:pPr>
        <w:spacing w:line="276" w:lineRule="auto"/>
        <w:rPr>
          <w:rFonts w:asciiTheme="majorHAnsi" w:hAnsiTheme="majorHAnsi" w:cstheme="majorHAnsi"/>
          <w:b/>
        </w:rPr>
      </w:pPr>
    </w:p>
    <w:p w14:paraId="218E5524"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w:t>
      </w:r>
      <w:proofErr w:type="spellStart"/>
      <w:r w:rsidRPr="002213CC">
        <w:rPr>
          <w:rFonts w:asciiTheme="majorHAnsi" w:hAnsiTheme="majorHAnsi" w:cstheme="majorHAnsi"/>
          <w:b/>
        </w:rPr>
        <w:t>i</w:t>
      </w:r>
      <w:proofErr w:type="spellEnd"/>
      <w:r w:rsidRPr="002213CC">
        <w:rPr>
          <w:rFonts w:asciiTheme="majorHAnsi" w:hAnsiTheme="majorHAnsi" w:cstheme="majorHAnsi"/>
          <w:b/>
        </w:rPr>
        <w:t>) Design Timesheet of BA-</w:t>
      </w:r>
    </w:p>
    <w:p w14:paraId="6C651BB8" w14:textId="77777777" w:rsidR="003130ED" w:rsidRPr="002213CC" w:rsidRDefault="003130ED">
      <w:pPr>
        <w:spacing w:line="276" w:lineRule="auto"/>
        <w:rPr>
          <w:rFonts w:asciiTheme="majorHAnsi" w:hAnsiTheme="majorHAnsi" w:cstheme="majorHAnsi"/>
          <w:b/>
        </w:rPr>
      </w:pPr>
    </w:p>
    <w:tbl>
      <w:tblPr>
        <w:tblStyle w:val="aa"/>
        <w:tblW w:w="9915"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25"/>
        <w:gridCol w:w="3750"/>
        <w:gridCol w:w="1560"/>
        <w:gridCol w:w="3180"/>
      </w:tblGrid>
      <w:tr w:rsidR="003130ED" w:rsidRPr="002213CC" w14:paraId="75A57D19" w14:textId="77777777">
        <w:trPr>
          <w:trHeight w:val="720"/>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55348"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Date</w:t>
            </w:r>
          </w:p>
        </w:tc>
        <w:tc>
          <w:tcPr>
            <w:tcW w:w="3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B8F1A8"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Task</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BA7A8"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Hours Spent</w:t>
            </w:r>
          </w:p>
        </w:tc>
        <w:tc>
          <w:tcPr>
            <w:tcW w:w="3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FB818B"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Remarks</w:t>
            </w:r>
          </w:p>
        </w:tc>
      </w:tr>
      <w:tr w:rsidR="003130ED" w:rsidRPr="002213CC" w14:paraId="287F7366" w14:textId="77777777">
        <w:trPr>
          <w:trHeight w:val="855"/>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BD0C7C"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04-09-2025</w:t>
            </w:r>
          </w:p>
        </w:tc>
        <w:tc>
          <w:tcPr>
            <w:tcW w:w="3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4DA2C"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Participated in HDD/LDD meetings</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829DC1"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3 </w:t>
            </w:r>
            <w:proofErr w:type="spellStart"/>
            <w:r w:rsidRPr="002213CC">
              <w:rPr>
                <w:rFonts w:asciiTheme="majorHAnsi" w:hAnsiTheme="majorHAnsi" w:cstheme="majorHAnsi"/>
              </w:rPr>
              <w:t>hrs</w:t>
            </w:r>
            <w:proofErr w:type="spellEnd"/>
          </w:p>
        </w:tc>
        <w:tc>
          <w:tcPr>
            <w:tcW w:w="3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EAD1CE"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Collaborated with design team</w:t>
            </w:r>
          </w:p>
        </w:tc>
      </w:tr>
      <w:tr w:rsidR="003130ED" w:rsidRPr="002213CC" w14:paraId="52443231" w14:textId="77777777">
        <w:trPr>
          <w:trHeight w:val="785"/>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7AE64D"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05-09-2025</w:t>
            </w:r>
          </w:p>
        </w:tc>
        <w:tc>
          <w:tcPr>
            <w:tcW w:w="3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1E513"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Validated wireframes with stakeholders</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1DE038"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2 </w:t>
            </w:r>
            <w:proofErr w:type="spellStart"/>
            <w:r w:rsidRPr="002213CC">
              <w:rPr>
                <w:rFonts w:asciiTheme="majorHAnsi" w:hAnsiTheme="majorHAnsi" w:cstheme="majorHAnsi"/>
              </w:rPr>
              <w:t>hrs</w:t>
            </w:r>
            <w:proofErr w:type="spellEnd"/>
          </w:p>
        </w:tc>
        <w:tc>
          <w:tcPr>
            <w:tcW w:w="3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FA7C6"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Feedback incorporated</w:t>
            </w:r>
          </w:p>
        </w:tc>
      </w:tr>
      <w:tr w:rsidR="003130ED" w:rsidRPr="002213CC" w14:paraId="24CABE9C" w14:textId="77777777">
        <w:trPr>
          <w:trHeight w:val="795"/>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4664C9"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06-09-2025</w:t>
            </w:r>
          </w:p>
        </w:tc>
        <w:tc>
          <w:tcPr>
            <w:tcW w:w="3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952479"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Prepared design documentation</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A50B4C"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4 </w:t>
            </w:r>
            <w:proofErr w:type="spellStart"/>
            <w:r w:rsidRPr="002213CC">
              <w:rPr>
                <w:rFonts w:asciiTheme="majorHAnsi" w:hAnsiTheme="majorHAnsi" w:cstheme="majorHAnsi"/>
              </w:rPr>
              <w:t>hrs</w:t>
            </w:r>
            <w:proofErr w:type="spellEnd"/>
          </w:p>
        </w:tc>
        <w:tc>
          <w:tcPr>
            <w:tcW w:w="3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F5E8B"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Shared with developers</w:t>
            </w:r>
          </w:p>
        </w:tc>
      </w:tr>
      <w:tr w:rsidR="003130ED" w:rsidRPr="002213CC" w14:paraId="05ADE5C2" w14:textId="77777777">
        <w:trPr>
          <w:trHeight w:val="785"/>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FF1E6C"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07-09-2025</w:t>
            </w:r>
          </w:p>
        </w:tc>
        <w:tc>
          <w:tcPr>
            <w:tcW w:w="3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ECE1B"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Updated BRD/SRS with UI design alignment</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75B67A"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3 </w:t>
            </w:r>
            <w:proofErr w:type="spellStart"/>
            <w:r w:rsidRPr="002213CC">
              <w:rPr>
                <w:rFonts w:asciiTheme="majorHAnsi" w:hAnsiTheme="majorHAnsi" w:cstheme="majorHAnsi"/>
              </w:rPr>
              <w:t>hrs</w:t>
            </w:r>
            <w:proofErr w:type="spellEnd"/>
          </w:p>
        </w:tc>
        <w:tc>
          <w:tcPr>
            <w:tcW w:w="3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E649E7"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Minor changes to reflect UI elements</w:t>
            </w:r>
          </w:p>
        </w:tc>
      </w:tr>
    </w:tbl>
    <w:p w14:paraId="7B53F7D9" w14:textId="77777777" w:rsidR="003130ED" w:rsidRPr="002213CC" w:rsidRDefault="003130ED">
      <w:pPr>
        <w:spacing w:line="276" w:lineRule="auto"/>
        <w:rPr>
          <w:rFonts w:asciiTheme="majorHAnsi" w:hAnsiTheme="majorHAnsi" w:cstheme="majorHAnsi"/>
          <w:b/>
        </w:rPr>
      </w:pPr>
    </w:p>
    <w:p w14:paraId="5F583EC2"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(ii) Development Timesheet of BA-</w:t>
      </w:r>
    </w:p>
    <w:p w14:paraId="576C8D4A" w14:textId="77777777" w:rsidR="003130ED" w:rsidRPr="002213CC" w:rsidRDefault="003130ED">
      <w:pPr>
        <w:spacing w:line="276" w:lineRule="auto"/>
        <w:rPr>
          <w:rFonts w:asciiTheme="majorHAnsi" w:hAnsiTheme="majorHAnsi" w:cstheme="majorHAnsi"/>
          <w:b/>
        </w:rPr>
      </w:pPr>
    </w:p>
    <w:tbl>
      <w:tblPr>
        <w:tblStyle w:val="ab"/>
        <w:tblW w:w="967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5"/>
        <w:gridCol w:w="3705"/>
        <w:gridCol w:w="1680"/>
        <w:gridCol w:w="2805"/>
      </w:tblGrid>
      <w:tr w:rsidR="003130ED" w:rsidRPr="002213CC" w14:paraId="72DAA625" w14:textId="77777777">
        <w:trPr>
          <w:trHeight w:val="720"/>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753089" w14:textId="77777777" w:rsidR="003130ED" w:rsidRPr="002213CC" w:rsidRDefault="00000000">
            <w:pPr>
              <w:spacing w:line="276" w:lineRule="auto"/>
              <w:jc w:val="center"/>
              <w:rPr>
                <w:rFonts w:asciiTheme="majorHAnsi" w:hAnsiTheme="majorHAnsi" w:cstheme="majorHAnsi"/>
                <w:b/>
              </w:rPr>
            </w:pPr>
            <w:r w:rsidRPr="002213CC">
              <w:rPr>
                <w:rFonts w:asciiTheme="majorHAnsi" w:hAnsiTheme="majorHAnsi" w:cstheme="majorHAnsi"/>
                <w:b/>
              </w:rPr>
              <w:t>Date</w:t>
            </w:r>
          </w:p>
        </w:tc>
        <w:tc>
          <w:tcPr>
            <w:tcW w:w="3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4041B" w14:textId="77777777" w:rsidR="003130ED" w:rsidRPr="002213CC" w:rsidRDefault="00000000">
            <w:pPr>
              <w:spacing w:line="276" w:lineRule="auto"/>
              <w:jc w:val="center"/>
              <w:rPr>
                <w:rFonts w:asciiTheme="majorHAnsi" w:hAnsiTheme="majorHAnsi" w:cstheme="majorHAnsi"/>
                <w:b/>
              </w:rPr>
            </w:pPr>
            <w:r w:rsidRPr="002213CC">
              <w:rPr>
                <w:rFonts w:asciiTheme="majorHAnsi" w:hAnsiTheme="majorHAnsi" w:cstheme="majorHAnsi"/>
                <w:b/>
              </w:rPr>
              <w:t>Task</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AE8840" w14:textId="77777777" w:rsidR="003130ED" w:rsidRPr="002213CC" w:rsidRDefault="00000000">
            <w:pPr>
              <w:spacing w:line="276" w:lineRule="auto"/>
              <w:jc w:val="center"/>
              <w:rPr>
                <w:rFonts w:asciiTheme="majorHAnsi" w:hAnsiTheme="majorHAnsi" w:cstheme="majorHAnsi"/>
                <w:b/>
              </w:rPr>
            </w:pPr>
            <w:r w:rsidRPr="002213CC">
              <w:rPr>
                <w:rFonts w:asciiTheme="majorHAnsi" w:hAnsiTheme="majorHAnsi" w:cstheme="majorHAnsi"/>
                <w:b/>
              </w:rPr>
              <w:t>Hours Spent</w:t>
            </w:r>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ADF69B" w14:textId="77777777" w:rsidR="003130ED" w:rsidRPr="002213CC" w:rsidRDefault="00000000">
            <w:pPr>
              <w:spacing w:line="276" w:lineRule="auto"/>
              <w:jc w:val="center"/>
              <w:rPr>
                <w:rFonts w:asciiTheme="majorHAnsi" w:hAnsiTheme="majorHAnsi" w:cstheme="majorHAnsi"/>
                <w:b/>
              </w:rPr>
            </w:pPr>
            <w:r w:rsidRPr="002213CC">
              <w:rPr>
                <w:rFonts w:asciiTheme="majorHAnsi" w:hAnsiTheme="majorHAnsi" w:cstheme="majorHAnsi"/>
                <w:b/>
              </w:rPr>
              <w:t>Remarks</w:t>
            </w:r>
          </w:p>
        </w:tc>
      </w:tr>
      <w:tr w:rsidR="003130ED" w:rsidRPr="002213CC" w14:paraId="286612E7"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4D3CD"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10-10-2025</w:t>
            </w:r>
          </w:p>
        </w:tc>
        <w:tc>
          <w:tcPr>
            <w:tcW w:w="3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DE2AC7"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Clarified doubts raised by developers</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BDCD2"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 xml:space="preserve">2 </w:t>
            </w:r>
            <w:proofErr w:type="spellStart"/>
            <w:r w:rsidRPr="002213CC">
              <w:rPr>
                <w:rFonts w:asciiTheme="majorHAnsi" w:hAnsiTheme="majorHAnsi" w:cstheme="majorHAnsi"/>
              </w:rPr>
              <w:t>hrs</w:t>
            </w:r>
            <w:proofErr w:type="spellEnd"/>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35DE6"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Requirement explanation provided</w:t>
            </w:r>
          </w:p>
        </w:tc>
      </w:tr>
      <w:tr w:rsidR="003130ED" w:rsidRPr="002213CC" w14:paraId="7B3ED7C0"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EFF34B"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11-10-2025</w:t>
            </w:r>
          </w:p>
        </w:tc>
        <w:tc>
          <w:tcPr>
            <w:tcW w:w="3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57A1D"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Reviewed dev progress with Project Manager</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3A5360"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 xml:space="preserve">1.5 </w:t>
            </w:r>
            <w:proofErr w:type="spellStart"/>
            <w:r w:rsidRPr="002213CC">
              <w:rPr>
                <w:rFonts w:asciiTheme="majorHAnsi" w:hAnsiTheme="majorHAnsi" w:cstheme="majorHAnsi"/>
              </w:rPr>
              <w:t>hrs</w:t>
            </w:r>
            <w:proofErr w:type="spellEnd"/>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D3D21"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Ensured alignment with requirements</w:t>
            </w:r>
          </w:p>
        </w:tc>
      </w:tr>
      <w:tr w:rsidR="003130ED" w:rsidRPr="002213CC" w14:paraId="3A2385FA"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7ECDE"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12-10-2025</w:t>
            </w:r>
          </w:p>
        </w:tc>
        <w:tc>
          <w:tcPr>
            <w:tcW w:w="3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76CDE6"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Participated in sprint planning discussion</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5D4CF"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 xml:space="preserve">3 </w:t>
            </w:r>
            <w:proofErr w:type="spellStart"/>
            <w:r w:rsidRPr="002213CC">
              <w:rPr>
                <w:rFonts w:asciiTheme="majorHAnsi" w:hAnsiTheme="majorHAnsi" w:cstheme="majorHAnsi"/>
              </w:rPr>
              <w:t>hrs</w:t>
            </w:r>
            <w:proofErr w:type="spellEnd"/>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81E463"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Prioritized feature delivery</w:t>
            </w:r>
          </w:p>
        </w:tc>
      </w:tr>
      <w:tr w:rsidR="003130ED" w:rsidRPr="002213CC" w14:paraId="392EAAC9"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7A3C1"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13-10-2025</w:t>
            </w:r>
          </w:p>
        </w:tc>
        <w:tc>
          <w:tcPr>
            <w:tcW w:w="3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B21E73"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Conducted walkthrough on key use cases</w:t>
            </w:r>
          </w:p>
        </w:tc>
        <w:tc>
          <w:tcPr>
            <w:tcW w:w="1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6D4A7"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 xml:space="preserve">2 </w:t>
            </w:r>
            <w:proofErr w:type="spellStart"/>
            <w:r w:rsidRPr="002213CC">
              <w:rPr>
                <w:rFonts w:asciiTheme="majorHAnsi" w:hAnsiTheme="majorHAnsi" w:cstheme="majorHAnsi"/>
              </w:rPr>
              <w:t>hrs</w:t>
            </w:r>
            <w:proofErr w:type="spellEnd"/>
          </w:p>
        </w:tc>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58F152" w14:textId="77777777" w:rsidR="003130ED" w:rsidRPr="002213CC" w:rsidRDefault="00000000">
            <w:pPr>
              <w:spacing w:line="276" w:lineRule="auto"/>
              <w:rPr>
                <w:rFonts w:asciiTheme="majorHAnsi" w:hAnsiTheme="majorHAnsi" w:cstheme="majorHAnsi"/>
              </w:rPr>
            </w:pPr>
            <w:r w:rsidRPr="002213CC">
              <w:rPr>
                <w:rFonts w:asciiTheme="majorHAnsi" w:hAnsiTheme="majorHAnsi" w:cstheme="majorHAnsi"/>
              </w:rPr>
              <w:t>Shared examples and scenarios</w:t>
            </w:r>
          </w:p>
        </w:tc>
      </w:tr>
    </w:tbl>
    <w:p w14:paraId="4E5AAC3F" w14:textId="77777777" w:rsidR="003130ED" w:rsidRPr="002213CC" w:rsidRDefault="003130ED">
      <w:pPr>
        <w:spacing w:line="276" w:lineRule="auto"/>
        <w:rPr>
          <w:rFonts w:asciiTheme="majorHAnsi" w:hAnsiTheme="majorHAnsi" w:cstheme="majorHAnsi"/>
          <w:b/>
        </w:rPr>
      </w:pPr>
    </w:p>
    <w:p w14:paraId="078ED4D1"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(iii) Testing Timesheet of BA-</w:t>
      </w:r>
    </w:p>
    <w:p w14:paraId="0D8706EF" w14:textId="77777777" w:rsidR="003130ED" w:rsidRPr="002213CC" w:rsidRDefault="003130ED">
      <w:pPr>
        <w:spacing w:line="276" w:lineRule="auto"/>
        <w:rPr>
          <w:rFonts w:asciiTheme="majorHAnsi" w:hAnsiTheme="majorHAnsi" w:cstheme="majorHAnsi"/>
          <w:b/>
        </w:rPr>
      </w:pPr>
    </w:p>
    <w:tbl>
      <w:tblPr>
        <w:tblStyle w:val="ac"/>
        <w:tblW w:w="97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60"/>
        <w:gridCol w:w="4050"/>
        <w:gridCol w:w="1560"/>
        <w:gridCol w:w="2550"/>
      </w:tblGrid>
      <w:tr w:rsidR="003130ED" w:rsidRPr="002213CC" w14:paraId="441D8D51" w14:textId="77777777">
        <w:trPr>
          <w:trHeight w:val="785"/>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21AA5C"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Date</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91535A"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Task</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78BEC"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Hours Spent</w:t>
            </w:r>
          </w:p>
        </w:tc>
        <w:tc>
          <w:tcPr>
            <w:tcW w:w="2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FFA9B0"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Remarks</w:t>
            </w:r>
          </w:p>
        </w:tc>
      </w:tr>
      <w:tr w:rsidR="003130ED" w:rsidRPr="002213CC" w14:paraId="3A913209" w14:textId="77777777">
        <w:trPr>
          <w:trHeight w:val="785"/>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C34819"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15-11-2025</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B1C199"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Prepared test scenarios and reviewed test cases</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5CCE3F"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3 </w:t>
            </w:r>
            <w:proofErr w:type="spellStart"/>
            <w:r w:rsidRPr="002213CC">
              <w:rPr>
                <w:rFonts w:asciiTheme="majorHAnsi" w:hAnsiTheme="majorHAnsi" w:cstheme="majorHAnsi"/>
              </w:rPr>
              <w:t>hrs</w:t>
            </w:r>
            <w:proofErr w:type="spellEnd"/>
          </w:p>
        </w:tc>
        <w:tc>
          <w:tcPr>
            <w:tcW w:w="2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0FB31"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Validated against SRS</w:t>
            </w:r>
          </w:p>
        </w:tc>
      </w:tr>
      <w:tr w:rsidR="003130ED" w:rsidRPr="002213CC" w14:paraId="614DE25D" w14:textId="77777777">
        <w:trPr>
          <w:trHeight w:val="785"/>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9640F"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16-11-2025</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C096E1"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Participated in bug/issue review meeting</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8D9EF"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2 </w:t>
            </w:r>
            <w:proofErr w:type="spellStart"/>
            <w:r w:rsidRPr="002213CC">
              <w:rPr>
                <w:rFonts w:asciiTheme="majorHAnsi" w:hAnsiTheme="majorHAnsi" w:cstheme="majorHAnsi"/>
              </w:rPr>
              <w:t>hrs</w:t>
            </w:r>
            <w:proofErr w:type="spellEnd"/>
          </w:p>
        </w:tc>
        <w:tc>
          <w:tcPr>
            <w:tcW w:w="2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7D4F0A"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Prioritized defects/</w:t>
            </w:r>
            <w:proofErr w:type="gramStart"/>
            <w:r w:rsidRPr="002213CC">
              <w:rPr>
                <w:rFonts w:asciiTheme="majorHAnsi" w:hAnsiTheme="majorHAnsi" w:cstheme="majorHAnsi"/>
              </w:rPr>
              <w:t>bugs  with</w:t>
            </w:r>
            <w:proofErr w:type="gramEnd"/>
            <w:r w:rsidRPr="002213CC">
              <w:rPr>
                <w:rFonts w:asciiTheme="majorHAnsi" w:hAnsiTheme="majorHAnsi" w:cstheme="majorHAnsi"/>
              </w:rPr>
              <w:t xml:space="preserve"> testers</w:t>
            </w:r>
          </w:p>
        </w:tc>
      </w:tr>
      <w:tr w:rsidR="003130ED" w:rsidRPr="002213CC" w14:paraId="2759E8C3" w14:textId="77777777">
        <w:trPr>
          <w:trHeight w:val="785"/>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F1EF4F"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17-11-2025</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6529B"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Performed requirement traceability check</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4C0B42"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2 </w:t>
            </w:r>
            <w:proofErr w:type="spellStart"/>
            <w:r w:rsidRPr="002213CC">
              <w:rPr>
                <w:rFonts w:asciiTheme="majorHAnsi" w:hAnsiTheme="majorHAnsi" w:cstheme="majorHAnsi"/>
              </w:rPr>
              <w:t>hrs</w:t>
            </w:r>
            <w:proofErr w:type="spellEnd"/>
          </w:p>
        </w:tc>
        <w:tc>
          <w:tcPr>
            <w:tcW w:w="2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89BB3"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Ensured test coverage</w:t>
            </w:r>
          </w:p>
        </w:tc>
      </w:tr>
      <w:tr w:rsidR="003130ED" w:rsidRPr="002213CC" w14:paraId="51A88463" w14:textId="77777777">
        <w:trPr>
          <w:trHeight w:val="785"/>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43464C"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18-11-2025</w:t>
            </w:r>
          </w:p>
        </w:tc>
        <w:tc>
          <w:tcPr>
            <w:tcW w:w="4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ECBA10"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Reviewed test results for key modules</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AAB33C"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2.5 </w:t>
            </w:r>
            <w:proofErr w:type="spellStart"/>
            <w:r w:rsidRPr="002213CC">
              <w:rPr>
                <w:rFonts w:asciiTheme="majorHAnsi" w:hAnsiTheme="majorHAnsi" w:cstheme="majorHAnsi"/>
              </w:rPr>
              <w:t>hrs</w:t>
            </w:r>
            <w:proofErr w:type="spellEnd"/>
          </w:p>
        </w:tc>
        <w:tc>
          <w:tcPr>
            <w:tcW w:w="2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AAB9D9"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Logged deviations</w:t>
            </w:r>
          </w:p>
        </w:tc>
      </w:tr>
    </w:tbl>
    <w:p w14:paraId="48EB998A" w14:textId="77777777" w:rsidR="003130ED" w:rsidRPr="002213CC" w:rsidRDefault="003130ED">
      <w:pPr>
        <w:spacing w:line="276" w:lineRule="auto"/>
        <w:rPr>
          <w:rFonts w:asciiTheme="majorHAnsi" w:hAnsiTheme="majorHAnsi" w:cstheme="majorHAnsi"/>
          <w:b/>
        </w:rPr>
      </w:pPr>
    </w:p>
    <w:p w14:paraId="116E193B"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(iv) UAT Timesheet of BA-</w:t>
      </w:r>
    </w:p>
    <w:p w14:paraId="47CA9498" w14:textId="77777777" w:rsidR="003130ED" w:rsidRPr="002213CC" w:rsidRDefault="003130ED">
      <w:pPr>
        <w:spacing w:line="276" w:lineRule="auto"/>
        <w:rPr>
          <w:rFonts w:asciiTheme="majorHAnsi" w:hAnsiTheme="majorHAnsi" w:cstheme="majorHAnsi"/>
          <w:b/>
        </w:rPr>
      </w:pPr>
    </w:p>
    <w:tbl>
      <w:tblPr>
        <w:tblStyle w:val="ad"/>
        <w:tblW w:w="1024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30"/>
        <w:gridCol w:w="4305"/>
        <w:gridCol w:w="1380"/>
        <w:gridCol w:w="3030"/>
      </w:tblGrid>
      <w:tr w:rsidR="003130ED" w:rsidRPr="002213CC" w14:paraId="466DA4D7" w14:textId="77777777">
        <w:trPr>
          <w:trHeight w:val="885"/>
        </w:trPr>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B372D8"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Date</w:t>
            </w:r>
          </w:p>
        </w:tc>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49AA54"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Task</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181488"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Hours Spent</w:t>
            </w:r>
          </w:p>
        </w:tc>
        <w:tc>
          <w:tcPr>
            <w:tcW w:w="3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D89234"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Remarks</w:t>
            </w:r>
          </w:p>
        </w:tc>
      </w:tr>
      <w:tr w:rsidR="003130ED" w:rsidRPr="002213CC" w14:paraId="74DDF65D" w14:textId="77777777">
        <w:trPr>
          <w:trHeight w:val="885"/>
        </w:trPr>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99EAC"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01-01-2026</w:t>
            </w:r>
          </w:p>
        </w:tc>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93321"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Prepared UAT plan and shared with stakeholders</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9B628F"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3 </w:t>
            </w:r>
            <w:proofErr w:type="spellStart"/>
            <w:r w:rsidRPr="002213CC">
              <w:rPr>
                <w:rFonts w:asciiTheme="majorHAnsi" w:hAnsiTheme="majorHAnsi" w:cstheme="majorHAnsi"/>
              </w:rPr>
              <w:t>hrs</w:t>
            </w:r>
            <w:proofErr w:type="spellEnd"/>
          </w:p>
        </w:tc>
        <w:tc>
          <w:tcPr>
            <w:tcW w:w="3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210588"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Based on business use cases</w:t>
            </w:r>
          </w:p>
        </w:tc>
      </w:tr>
      <w:tr w:rsidR="003130ED" w:rsidRPr="002213CC" w14:paraId="67245759" w14:textId="77777777">
        <w:trPr>
          <w:trHeight w:val="885"/>
        </w:trPr>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414453"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02-01-2026</w:t>
            </w:r>
          </w:p>
        </w:tc>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E6E56B"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Conducted UAT session with farmers &amp; committee</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FBF55D"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4 </w:t>
            </w:r>
            <w:proofErr w:type="spellStart"/>
            <w:r w:rsidRPr="002213CC">
              <w:rPr>
                <w:rFonts w:asciiTheme="majorHAnsi" w:hAnsiTheme="majorHAnsi" w:cstheme="majorHAnsi"/>
              </w:rPr>
              <w:t>hrs</w:t>
            </w:r>
            <w:proofErr w:type="spellEnd"/>
          </w:p>
        </w:tc>
        <w:tc>
          <w:tcPr>
            <w:tcW w:w="3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00EA2B"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Took feedback from users</w:t>
            </w:r>
          </w:p>
        </w:tc>
      </w:tr>
      <w:tr w:rsidR="003130ED" w:rsidRPr="002213CC" w14:paraId="620F3CC9" w14:textId="77777777">
        <w:trPr>
          <w:trHeight w:val="885"/>
        </w:trPr>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37E877"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03-01-2026</w:t>
            </w:r>
          </w:p>
        </w:tc>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DE1618"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Collected sign-offs on key modules</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0249BF"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2 </w:t>
            </w:r>
            <w:proofErr w:type="spellStart"/>
            <w:r w:rsidRPr="002213CC">
              <w:rPr>
                <w:rFonts w:asciiTheme="majorHAnsi" w:hAnsiTheme="majorHAnsi" w:cstheme="majorHAnsi"/>
              </w:rPr>
              <w:t>hrs</w:t>
            </w:r>
            <w:proofErr w:type="spellEnd"/>
          </w:p>
        </w:tc>
        <w:tc>
          <w:tcPr>
            <w:tcW w:w="3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D3F29C"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Approval received from </w:t>
            </w:r>
            <w:proofErr w:type="spellStart"/>
            <w:r w:rsidRPr="002213CC">
              <w:rPr>
                <w:rFonts w:asciiTheme="majorHAnsi" w:hAnsiTheme="majorHAnsi" w:cstheme="majorHAnsi"/>
              </w:rPr>
              <w:t>Mr</w:t>
            </w:r>
            <w:proofErr w:type="spellEnd"/>
            <w:r w:rsidRPr="002213CC">
              <w:rPr>
                <w:rFonts w:asciiTheme="majorHAnsi" w:hAnsiTheme="majorHAnsi" w:cstheme="majorHAnsi"/>
              </w:rPr>
              <w:t xml:space="preserve"> Henry</w:t>
            </w:r>
          </w:p>
        </w:tc>
      </w:tr>
      <w:tr w:rsidR="003130ED" w:rsidRPr="002213CC" w14:paraId="67EE0DDB" w14:textId="77777777">
        <w:trPr>
          <w:trHeight w:val="885"/>
        </w:trPr>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BDD5B"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04-01-2026</w:t>
            </w:r>
          </w:p>
        </w:tc>
        <w:tc>
          <w:tcPr>
            <w:tcW w:w="43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87F34D"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Logged UAT issues and updated status sheet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8DCBED"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2 </w:t>
            </w:r>
            <w:proofErr w:type="spellStart"/>
            <w:r w:rsidRPr="002213CC">
              <w:rPr>
                <w:rFonts w:asciiTheme="majorHAnsi" w:hAnsiTheme="majorHAnsi" w:cstheme="majorHAnsi"/>
              </w:rPr>
              <w:t>hrs</w:t>
            </w:r>
            <w:proofErr w:type="spellEnd"/>
          </w:p>
        </w:tc>
        <w:tc>
          <w:tcPr>
            <w:tcW w:w="3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54613"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Shared with Dev and QA teams</w:t>
            </w:r>
          </w:p>
        </w:tc>
      </w:tr>
    </w:tbl>
    <w:p w14:paraId="32968B49" w14:textId="77777777" w:rsidR="003130ED" w:rsidRPr="002213CC" w:rsidRDefault="003130ED">
      <w:pPr>
        <w:spacing w:line="276" w:lineRule="auto"/>
        <w:rPr>
          <w:rFonts w:asciiTheme="majorHAnsi" w:hAnsiTheme="majorHAnsi" w:cstheme="majorHAnsi"/>
          <w:b/>
        </w:rPr>
      </w:pPr>
    </w:p>
    <w:p w14:paraId="546A4B9B" w14:textId="77777777" w:rsidR="003130ED" w:rsidRPr="002213CC" w:rsidRDefault="003130ED">
      <w:pPr>
        <w:spacing w:line="276" w:lineRule="auto"/>
        <w:rPr>
          <w:rFonts w:asciiTheme="majorHAnsi" w:hAnsiTheme="majorHAnsi" w:cstheme="majorHAnsi"/>
          <w:b/>
        </w:rPr>
      </w:pPr>
    </w:p>
    <w:p w14:paraId="0CE35C38" w14:textId="77777777" w:rsidR="003130ED" w:rsidRPr="002213CC" w:rsidRDefault="00000000">
      <w:pPr>
        <w:spacing w:line="276" w:lineRule="auto"/>
        <w:rPr>
          <w:rFonts w:asciiTheme="majorHAnsi" w:hAnsiTheme="majorHAnsi" w:cstheme="majorHAnsi"/>
          <w:b/>
        </w:rPr>
      </w:pPr>
      <w:r w:rsidRPr="002213CC">
        <w:rPr>
          <w:rFonts w:asciiTheme="majorHAnsi" w:hAnsiTheme="majorHAnsi" w:cstheme="majorHAnsi"/>
          <w:b/>
        </w:rPr>
        <w:t>(v) Deployment &amp; Implementation Timesheet of BA-</w:t>
      </w:r>
    </w:p>
    <w:p w14:paraId="09557AD5" w14:textId="77777777" w:rsidR="003130ED" w:rsidRPr="002213CC" w:rsidRDefault="003130ED">
      <w:pPr>
        <w:spacing w:line="276" w:lineRule="auto"/>
        <w:rPr>
          <w:rFonts w:asciiTheme="majorHAnsi" w:hAnsiTheme="majorHAnsi" w:cstheme="majorHAnsi"/>
          <w:b/>
        </w:rPr>
      </w:pPr>
    </w:p>
    <w:tbl>
      <w:tblPr>
        <w:tblStyle w:val="ae"/>
        <w:tblW w:w="985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5"/>
        <w:gridCol w:w="4035"/>
        <w:gridCol w:w="1260"/>
        <w:gridCol w:w="3075"/>
      </w:tblGrid>
      <w:tr w:rsidR="003130ED" w:rsidRPr="002213CC" w14:paraId="4921D9A5"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5F07B"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Date</w:t>
            </w:r>
          </w:p>
        </w:tc>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773E1"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Task</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25465F"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Hours Spent</w:t>
            </w:r>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976DE" w14:textId="77777777" w:rsidR="003130ED" w:rsidRPr="002213CC" w:rsidRDefault="00000000">
            <w:pPr>
              <w:spacing w:line="240" w:lineRule="auto"/>
              <w:jc w:val="center"/>
              <w:rPr>
                <w:rFonts w:asciiTheme="majorHAnsi" w:hAnsiTheme="majorHAnsi" w:cstheme="majorHAnsi"/>
                <w:b/>
              </w:rPr>
            </w:pPr>
            <w:r w:rsidRPr="002213CC">
              <w:rPr>
                <w:rFonts w:asciiTheme="majorHAnsi" w:hAnsiTheme="majorHAnsi" w:cstheme="majorHAnsi"/>
                <w:b/>
              </w:rPr>
              <w:t>Remarks</w:t>
            </w:r>
          </w:p>
        </w:tc>
      </w:tr>
      <w:tr w:rsidR="003130ED" w:rsidRPr="002213CC" w14:paraId="5F74F93B"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77538"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15-02-2026</w:t>
            </w:r>
          </w:p>
        </w:tc>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48BCDC"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Prepared user manuals and training materials</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8223C1"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3 </w:t>
            </w:r>
            <w:proofErr w:type="spellStart"/>
            <w:r w:rsidRPr="002213CC">
              <w:rPr>
                <w:rFonts w:asciiTheme="majorHAnsi" w:hAnsiTheme="majorHAnsi" w:cstheme="majorHAnsi"/>
              </w:rPr>
              <w:t>hrs</w:t>
            </w:r>
            <w:proofErr w:type="spellEnd"/>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A2892A"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Simple instructions for farmers</w:t>
            </w:r>
          </w:p>
        </w:tc>
      </w:tr>
      <w:tr w:rsidR="003130ED" w:rsidRPr="002213CC" w14:paraId="35D2AC9F"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8A38B5"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16-02-2026</w:t>
            </w:r>
          </w:p>
        </w:tc>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E3D4A"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Conducted training sessions for end users</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208F0"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4 </w:t>
            </w:r>
            <w:proofErr w:type="spellStart"/>
            <w:r w:rsidRPr="002213CC">
              <w:rPr>
                <w:rFonts w:asciiTheme="majorHAnsi" w:hAnsiTheme="majorHAnsi" w:cstheme="majorHAnsi"/>
              </w:rPr>
              <w:t>hrs</w:t>
            </w:r>
            <w:proofErr w:type="spellEnd"/>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CDBCD8"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Farmers from multiple regions attended</w:t>
            </w:r>
          </w:p>
        </w:tc>
      </w:tr>
      <w:tr w:rsidR="003130ED" w:rsidRPr="002213CC" w14:paraId="74A5E953"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516DE"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17-02-2026</w:t>
            </w:r>
          </w:p>
        </w:tc>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BB2AF4"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Supported live deployment &amp; post-implementation queries</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6B801E"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5 </w:t>
            </w:r>
            <w:proofErr w:type="spellStart"/>
            <w:r w:rsidRPr="002213CC">
              <w:rPr>
                <w:rFonts w:asciiTheme="majorHAnsi" w:hAnsiTheme="majorHAnsi" w:cstheme="majorHAnsi"/>
              </w:rPr>
              <w:t>hrs</w:t>
            </w:r>
            <w:proofErr w:type="spellEnd"/>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1F08EA"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Immediate support after Go-Live</w:t>
            </w:r>
          </w:p>
        </w:tc>
      </w:tr>
      <w:tr w:rsidR="003130ED" w:rsidRPr="002213CC" w14:paraId="68A48C4F" w14:textId="77777777">
        <w:trPr>
          <w:trHeight w:val="78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F4F9B5" w14:textId="77777777" w:rsidR="003130ED" w:rsidRPr="002213CC" w:rsidRDefault="00000000">
            <w:pPr>
              <w:spacing w:line="240" w:lineRule="auto"/>
              <w:rPr>
                <w:rFonts w:asciiTheme="majorHAnsi" w:hAnsiTheme="majorHAnsi" w:cstheme="majorHAnsi"/>
                <w:b/>
              </w:rPr>
            </w:pPr>
            <w:r w:rsidRPr="002213CC">
              <w:rPr>
                <w:rFonts w:asciiTheme="majorHAnsi" w:hAnsiTheme="majorHAnsi" w:cstheme="majorHAnsi"/>
                <w:b/>
              </w:rPr>
              <w:t>18-02-2026</w:t>
            </w:r>
          </w:p>
        </w:tc>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1C659B"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Helped in feedback collection post-launch</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729E68"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2 </w:t>
            </w:r>
            <w:proofErr w:type="spellStart"/>
            <w:r w:rsidRPr="002213CC">
              <w:rPr>
                <w:rFonts w:asciiTheme="majorHAnsi" w:hAnsiTheme="majorHAnsi" w:cstheme="majorHAnsi"/>
              </w:rPr>
              <w:t>hrs</w:t>
            </w:r>
            <w:proofErr w:type="spellEnd"/>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33F756" w14:textId="77777777" w:rsidR="003130ED" w:rsidRPr="002213CC" w:rsidRDefault="00000000">
            <w:pPr>
              <w:spacing w:line="240" w:lineRule="auto"/>
              <w:rPr>
                <w:rFonts w:asciiTheme="majorHAnsi" w:hAnsiTheme="majorHAnsi" w:cstheme="majorHAnsi"/>
              </w:rPr>
            </w:pPr>
            <w:r w:rsidRPr="002213CC">
              <w:rPr>
                <w:rFonts w:asciiTheme="majorHAnsi" w:hAnsiTheme="majorHAnsi" w:cstheme="majorHAnsi"/>
              </w:rPr>
              <w:t xml:space="preserve">Inputs for future </w:t>
            </w:r>
            <w:commentRangeStart w:id="55"/>
            <w:r w:rsidRPr="002213CC">
              <w:rPr>
                <w:rFonts w:asciiTheme="majorHAnsi" w:hAnsiTheme="majorHAnsi" w:cstheme="majorHAnsi"/>
              </w:rPr>
              <w:t>improvements</w:t>
            </w:r>
            <w:commentRangeEnd w:id="55"/>
            <w:r w:rsidRPr="002213CC">
              <w:rPr>
                <w:rFonts w:asciiTheme="majorHAnsi" w:hAnsiTheme="majorHAnsi" w:cstheme="majorHAnsi"/>
              </w:rPr>
              <w:commentReference w:id="55"/>
            </w:r>
          </w:p>
        </w:tc>
      </w:tr>
    </w:tbl>
    <w:p w14:paraId="0BA7AC63" w14:textId="77777777" w:rsidR="003130ED" w:rsidRPr="002213CC" w:rsidRDefault="003130ED">
      <w:pPr>
        <w:spacing w:line="276" w:lineRule="auto"/>
        <w:rPr>
          <w:rFonts w:asciiTheme="majorHAnsi" w:hAnsiTheme="majorHAnsi" w:cstheme="majorHAnsi"/>
          <w:b/>
        </w:rPr>
      </w:pPr>
    </w:p>
    <w:p w14:paraId="3A8D04D8" w14:textId="77777777" w:rsidR="003130ED" w:rsidRPr="002213CC" w:rsidRDefault="003130ED">
      <w:pPr>
        <w:spacing w:before="240" w:after="240" w:line="276" w:lineRule="auto"/>
        <w:ind w:left="0"/>
        <w:rPr>
          <w:rFonts w:asciiTheme="majorHAnsi" w:hAnsiTheme="majorHAnsi" w:cstheme="majorHAnsi"/>
        </w:rPr>
      </w:pPr>
    </w:p>
    <w:p w14:paraId="4EFF92C2" w14:textId="77777777" w:rsidR="003130ED" w:rsidRPr="002213CC" w:rsidRDefault="003130ED">
      <w:pPr>
        <w:spacing w:before="240" w:after="240" w:line="276" w:lineRule="auto"/>
        <w:ind w:left="0"/>
        <w:rPr>
          <w:rFonts w:asciiTheme="majorHAnsi" w:hAnsiTheme="majorHAnsi" w:cstheme="majorHAnsi"/>
        </w:rPr>
      </w:pPr>
    </w:p>
    <w:p w14:paraId="3DADF079" w14:textId="77777777" w:rsidR="003130ED" w:rsidRPr="002213CC" w:rsidRDefault="003130ED">
      <w:pPr>
        <w:spacing w:line="276" w:lineRule="auto"/>
        <w:rPr>
          <w:rFonts w:asciiTheme="majorHAnsi" w:hAnsiTheme="majorHAnsi" w:cstheme="majorHAnsi"/>
        </w:rPr>
      </w:pPr>
    </w:p>
    <w:p w14:paraId="54EF1D2F" w14:textId="77777777" w:rsidR="003130ED" w:rsidRPr="002213CC" w:rsidRDefault="003130ED">
      <w:pPr>
        <w:spacing w:before="240" w:after="240" w:line="276" w:lineRule="auto"/>
        <w:ind w:left="0"/>
        <w:rPr>
          <w:rFonts w:asciiTheme="majorHAnsi" w:hAnsiTheme="majorHAnsi" w:cstheme="majorHAnsi"/>
        </w:rPr>
      </w:pPr>
    </w:p>
    <w:p w14:paraId="743F7BFF" w14:textId="77777777" w:rsidR="003130ED" w:rsidRPr="002213CC" w:rsidRDefault="003130ED">
      <w:pPr>
        <w:spacing w:before="240" w:after="240" w:line="276" w:lineRule="auto"/>
        <w:ind w:left="0"/>
        <w:rPr>
          <w:rFonts w:asciiTheme="majorHAnsi" w:eastAsia="Arial" w:hAnsiTheme="majorHAnsi" w:cstheme="majorHAnsi"/>
        </w:rPr>
      </w:pPr>
    </w:p>
    <w:p w14:paraId="4284E35E" w14:textId="77777777" w:rsidR="003130ED" w:rsidRPr="002213CC" w:rsidRDefault="003130ED">
      <w:pPr>
        <w:spacing w:line="276" w:lineRule="auto"/>
        <w:ind w:left="720"/>
        <w:rPr>
          <w:rFonts w:asciiTheme="majorHAnsi" w:eastAsia="Arial" w:hAnsiTheme="majorHAnsi" w:cstheme="majorHAnsi"/>
        </w:rPr>
      </w:pPr>
    </w:p>
    <w:sectPr w:rsidR="003130ED" w:rsidRPr="002213CC">
      <w:headerReference w:type="default" r:id="rId19"/>
      <w:footerReference w:type="default" r:id="rId20"/>
      <w:headerReference w:type="first" r:id="rId21"/>
      <w:footerReference w:type="first" r:id="rId22"/>
      <w:pgSz w:w="12240" w:h="15840"/>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Sri Poojitha" w:date="2025-07-26T09:30:00Z" w:initials="">
    <w:p w14:paraId="3DDC47F1"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The introduction sets the stage for the project by explaining why it was started, who the beneficiaries are, and how it will be executed. It outlines the motivation, stakeholders involved, and the broader purpose of the initiative. It also connects the technical part of the project with the social goal, which is important for a CSR-based project.</w:t>
      </w:r>
    </w:p>
  </w:comment>
  <w:comment w:id="7" w:author="Sri Poojitha" w:date="2025-07-26T09:31:00Z" w:initials="">
    <w:p w14:paraId="46C0C3E3"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This team structure clearly separates the client and vendor responsibilities. Mr. Henry’s team provides the vision, funding, and domain input, especially through the stakeholder farmers. On the other hand, APT IT Solutions contributes the technical and managerial expertise. As a BA, I act as the bridge between these two sides, helping translate the needs of farmers into a working application. Each role has been defined based on the skill required for that phase of the project.</w:t>
      </w:r>
    </w:p>
  </w:comment>
  <w:comment w:id="12" w:author="Sri Poojitha" w:date="2025-07-26T09:50:00Z" w:initials="">
    <w:p w14:paraId="4CCD4734"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In this SWOT analysis, Mr. Karthik would evaluate internal strengths like team skills and budget, while identifying weaknesses like unfamiliarity with the agriculture sector. On the external side, he’d see opportunities to make a social impact and scale the platform in future. However, he must also be cautious about threats like poor internet in rural areas or digital illiteracy. This analysis helps him assess if the project is feasible, risky, or strategically beneficial before committing resources.</w:t>
      </w:r>
    </w:p>
  </w:comment>
  <w:comment w:id="14" w:author="Sri Poojitha" w:date="2025-07-26T10:01:00Z" w:initials="">
    <w:p w14:paraId="7A316BAE"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In a feasibility study, we look at whether the project is possible given the resources we have. Mr. Karthik would check if we have the right hardware setup and whether Java and related software tools fit the project needs. He will also evaluate whether the team is trained enough to handle a Java-based application. The budget and timeline both seem feasible for the size and scope of this CSR project. So overall, the project is technically and economically feasible using Java</w:t>
      </w:r>
    </w:p>
  </w:comment>
  <w:comment w:id="16" w:author="Sri Poojitha" w:date="2025-07-26T10:13:00Z" w:initials="">
    <w:p w14:paraId="54FCF197"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In the GAP Analysis, I compared the current farming procurement process with the proposed digital system. The AS-IS state reflects a manual, unreliable, and costly system. The TO-BE system offers a digital, efficient, and farmer-friendly alternative. These gaps show the urgent need for this platform, and Mr. Karthik can use this analysis to justify the value of initiating the project to Mr. Henry.</w:t>
      </w:r>
    </w:p>
  </w:comment>
  <w:comment w:id="18" w:author="Sri Poojitha" w:date="2025-07-26T10:36:00Z" w:initials="">
    <w:p w14:paraId="06CCFF9B"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In this risk analysis, I identified risks specific to the Business Analyst role like unclear requirements and communication gaps, which are common when working with non-technical stakeholders. On the project side, I looked at delays, adoption issues, and infrastructure problems. Each risk was matched with a mitigation strategy to show how the team can prepare for and reduce the impact of these risks</w:t>
      </w:r>
    </w:p>
  </w:comment>
  <w:comment w:id="22" w:author="Sri Poojitha" w:date="2025-07-26T16:54:00Z" w:initials="">
    <w:p w14:paraId="0176974F" w14:textId="77777777" w:rsidR="003130ED" w:rsidRDefault="00000000" w:rsidP="003623EC">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To avoid confusion during execution, I created a RACI Matrix to clarify stakeholder responsibilities. This clearly identifies who takes decisions, who executes tasks, and who should be consulted or informed. Farmers are influencers, not decision-makers, but their inputs shape the entire requirement. Mr. Henry initiates the project, and Mr. Vandanam owns execution decisions, while I act as the link between technical and business teams</w:t>
      </w:r>
    </w:p>
  </w:comment>
  <w:comment w:id="38" w:author="Sri Poojitha" w:date="2025-07-26T17:56:00Z" w:initials="">
    <w:p w14:paraId="3D975571" w14:textId="77777777" w:rsidR="003623EC" w:rsidRDefault="003623EC" w:rsidP="003623EC">
      <w:pPr>
        <w:pStyle w:val="CommentText"/>
        <w:ind w:left="0"/>
      </w:pPr>
      <w:r>
        <w:rPr>
          <w:color w:val="000000"/>
        </w:rPr>
        <w:t>Mr. Karthik explained that for the Online Agriculture Store, Agile or Evolutionary models would be the best fit because of the flexible scope, ongoing stakeholder involvement, and the need for pilot testing. Sequential (Waterfall) might be too rigid, and Iterative alone won’t give full flexibility. So, he recommends Agile, combined with evolutionary.</w:t>
      </w:r>
    </w:p>
  </w:comment>
  <w:comment w:id="43" w:author="Sri Poojitha" w:date="2025-07-29T07:29:00Z" w:initials="">
    <w:p w14:paraId="71B59C2D"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I explained that all four models have their own strengths and limitations. For our project, Scrum or even Spiral could be more appropriate as they allow room for user feedback, risk handling, and ongoing changes, which is essential when working with rural users and CSR goals.</w:t>
      </w:r>
    </w:p>
  </w:comment>
  <w:comment w:id="45" w:author="Sri Poojitha" w:date="2025-07-29T07:34:00Z" w:initials="">
    <w:p w14:paraId="5F3564A1" w14:textId="77777777" w:rsidR="003F7BAC" w:rsidRDefault="003F7BAC">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Considering our project is aimed at remote farmers with minimal tech exposure and a CSR initiative backed by public accountability, quality and testing are crucial. The V-Model would be a better fit as it enforces early test planning and reduces the risk of late-stage defects. This is important because fixing issues post-launch might be expensive or harm credibility. However, if time and budget are extremely tight, Waterfall could still work—just with more rigorous mid-stage reviews.</w:t>
      </w:r>
    </w:p>
  </w:comment>
  <w:comment w:id="49" w:author="Sri Poojitha" w:date="2025-07-29T09:23:00Z" w:initials="">
    <w:p w14:paraId="1E625F1D"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I chose the V-Model because our project has clear and stable requirements, a fixed budget and timeline, and a strong focus on quality. Since it’s a CSR initiative aimed at rural farmers, we need to avoid any post-launch failures. V-Model gives us the benefit of early test planning and makes sure each phase is verified and validated before moving forward, reducing risks and increasing reliability.</w:t>
      </w:r>
    </w:p>
  </w:comment>
  <w:comment w:id="51" w:author="Sri Poojitha" w:date="2025-07-29T09:36:00Z" w:initials="">
    <w:p w14:paraId="3EE7A138"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We followed the V-Model, so for every development phase, there’s a corresponding testing phase. I prepared this Gantt chart showing how each resource is used in each phase. The BA and PM are more involved in early stages like requirement gathering and analysis, whereas developers and testers are spread out during implementation. We also included DB and Network admins during key design and development stages</w:t>
      </w:r>
    </w:p>
  </w:comment>
  <w:comment w:id="55" w:author="Sri Poojitha" w:date="2025-07-30T18:14:00Z" w:initials="">
    <w:p w14:paraId="5720B856" w14:textId="77777777" w:rsidR="003130ED" w:rsidRDefault="00000000">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As a BA, I was involved at each phase of the V-Model—from requirement gathering to implementation. My main focus was ensuring that stakeholder expectations are accurately transformed into system features. These timesheets reflect how I allocated time to collaborative tasks like meetings, documentation, testing support, UAT coordination, and post-go-live training, which are all part of a BA’s core responsibilities in a real-world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DC47F1" w15:done="0"/>
  <w15:commentEx w15:paraId="46C0C3E3" w15:done="0"/>
  <w15:commentEx w15:paraId="4CCD4734" w15:done="0"/>
  <w15:commentEx w15:paraId="7A316BAE" w15:done="0"/>
  <w15:commentEx w15:paraId="54FCF197" w15:done="0"/>
  <w15:commentEx w15:paraId="06CCFF9B" w15:done="0"/>
  <w15:commentEx w15:paraId="0176974F" w15:done="0"/>
  <w15:commentEx w15:paraId="3D975571" w15:done="0"/>
  <w15:commentEx w15:paraId="71B59C2D" w15:done="0"/>
  <w15:commentEx w15:paraId="5F3564A1" w15:done="0"/>
  <w15:commentEx w15:paraId="1E625F1D" w15:done="0"/>
  <w15:commentEx w15:paraId="3EE7A138" w15:done="0"/>
  <w15:commentEx w15:paraId="5720B8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DC47F1" w16cid:durableId="428617AA"/>
  <w16cid:commentId w16cid:paraId="46C0C3E3" w16cid:durableId="6A212CD3"/>
  <w16cid:commentId w16cid:paraId="4CCD4734" w16cid:durableId="73C6A57D"/>
  <w16cid:commentId w16cid:paraId="7A316BAE" w16cid:durableId="762535B6"/>
  <w16cid:commentId w16cid:paraId="54FCF197" w16cid:durableId="05D07FC3"/>
  <w16cid:commentId w16cid:paraId="06CCFF9B" w16cid:durableId="406E8C4C"/>
  <w16cid:commentId w16cid:paraId="0176974F" w16cid:durableId="32255954"/>
  <w16cid:commentId w16cid:paraId="3D975571" w16cid:durableId="71570159"/>
  <w16cid:commentId w16cid:paraId="71B59C2D" w16cid:durableId="3FDF7B98"/>
  <w16cid:commentId w16cid:paraId="5F3564A1" w16cid:durableId="38EB0550"/>
  <w16cid:commentId w16cid:paraId="1E625F1D" w16cid:durableId="2F3866CA"/>
  <w16cid:commentId w16cid:paraId="3EE7A138" w16cid:durableId="279150FF"/>
  <w16cid:commentId w16cid:paraId="5720B856" w16cid:durableId="3AA6D2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3497F" w14:textId="77777777" w:rsidR="001971F6" w:rsidRDefault="001971F6">
      <w:pPr>
        <w:spacing w:before="0" w:line="240" w:lineRule="auto"/>
      </w:pPr>
      <w:r>
        <w:separator/>
      </w:r>
    </w:p>
  </w:endnote>
  <w:endnote w:type="continuationSeparator" w:id="0">
    <w:p w14:paraId="56E28844" w14:textId="77777777" w:rsidR="001971F6" w:rsidRDefault="001971F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F933A1B2-514B-421F-9065-01045205ACFF}"/>
    <w:embedBold r:id="rId2" w:fontKey="{19DDCCA8-8435-4CAF-8C30-8F7F107734B9}"/>
  </w:font>
  <w:font w:name="Trebuchet MS">
    <w:panose1 w:val="020B0603020202020204"/>
    <w:charset w:val="00"/>
    <w:family w:val="swiss"/>
    <w:pitch w:val="variable"/>
    <w:sig w:usb0="00000687" w:usb1="00000000" w:usb2="00000000" w:usb3="00000000" w:csb0="0000009F" w:csb1="00000000"/>
    <w:embedRegular r:id="rId3" w:fontKey="{816E3140-0EF9-4C5F-937D-1B3874103378}"/>
    <w:embedItalic r:id="rId4" w:fontKey="{D0607BC8-1312-4D52-A5EE-A327325CA7C3}"/>
  </w:font>
  <w:font w:name="Economica">
    <w:charset w:val="00"/>
    <w:family w:val="auto"/>
    <w:pitch w:val="default"/>
    <w:embedRegular r:id="rId5" w:fontKey="{F16BB7EC-4D7F-4D43-B4D5-2BFCE6FC8192}"/>
  </w:font>
  <w:font w:name="Calibri">
    <w:panose1 w:val="020F0502020204030204"/>
    <w:charset w:val="00"/>
    <w:family w:val="swiss"/>
    <w:pitch w:val="variable"/>
    <w:sig w:usb0="E4002EFF" w:usb1="C200247B" w:usb2="00000009" w:usb3="00000000" w:csb0="000001FF" w:csb1="00000000"/>
    <w:embedRegular r:id="rId6" w:fontKey="{3E201F03-1A3C-48C4-98BB-6CF5E23E7DBB}"/>
    <w:embedBold r:id="rId7" w:fontKey="{4A9E6A3F-C2C9-488A-93A4-31DA7B8914FF}"/>
    <w:embedItalic r:id="rId8" w:fontKey="{1927DD99-E9A7-494D-8944-CCD3FD682362}"/>
    <w:embedBoldItalic r:id="rId9" w:fontKey="{95466CE7-6C2E-48FA-95B1-122CD3D8BCBA}"/>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0" w:fontKey="{0D64C3CD-7994-43BE-96ED-7912406987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20CD" w14:textId="77777777" w:rsidR="003130ED" w:rsidRDefault="00000000">
    <w:pPr>
      <w:pBdr>
        <w:top w:val="nil"/>
        <w:left w:val="nil"/>
        <w:bottom w:val="nil"/>
        <w:right w:val="nil"/>
        <w:between w:val="nil"/>
      </w:pBdr>
      <w:spacing w:before="0" w:line="240" w:lineRule="auto"/>
    </w:pPr>
    <w:r>
      <w:rPr>
        <w:noProof/>
      </w:rPr>
      <w:drawing>
        <wp:inline distT="114300" distB="114300" distL="114300" distR="114300" wp14:anchorId="3E3A9289" wp14:editId="6814634A">
          <wp:extent cx="5943600" cy="254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1E5B38E8" w14:textId="77777777" w:rsidR="003130ED" w:rsidRDefault="00000000">
    <w:pPr>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23646C">
      <w:rPr>
        <w:rFonts w:ascii="Economica" w:eastAsia="Economica" w:hAnsi="Economica" w:cs="Economica"/>
        <w:noProof/>
      </w:rPr>
      <w:t>2</w:t>
    </w:r>
    <w:r>
      <w:rPr>
        <w:rFonts w:ascii="Economica" w:eastAsia="Economica" w:hAnsi="Economica" w:cs="Econom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9A7B" w14:textId="77777777" w:rsidR="003130ED" w:rsidRDefault="00000000">
    <w:pPr>
      <w:pBdr>
        <w:top w:val="nil"/>
        <w:left w:val="nil"/>
        <w:bottom w:val="nil"/>
        <w:right w:val="nil"/>
        <w:between w:val="nil"/>
      </w:pBdr>
      <w:spacing w:before="0"/>
    </w:pPr>
    <w:r>
      <w:rPr>
        <w:noProof/>
      </w:rPr>
      <w:drawing>
        <wp:inline distT="114300" distB="114300" distL="114300" distR="114300" wp14:anchorId="7131FFB2" wp14:editId="262B4C7F">
          <wp:extent cx="5943600" cy="25400"/>
          <wp:effectExtent l="0" t="0" r="0" b="0"/>
          <wp:docPr id="9"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56435456" w14:textId="77777777" w:rsidR="003130ED" w:rsidRDefault="003130ED">
    <w:pPr>
      <w:pStyle w:val="Subtitle"/>
      <w:pBdr>
        <w:top w:val="nil"/>
        <w:left w:val="nil"/>
        <w:bottom w:val="nil"/>
        <w:right w:val="nil"/>
        <w:between w:val="nil"/>
      </w:pBdr>
    </w:pPr>
    <w:bookmarkStart w:id="57" w:name="_w494w0yg8rg0" w:colFirst="0" w:colLast="0"/>
    <w:bookmarkEnd w:id="5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ADB67" w14:textId="77777777" w:rsidR="001971F6" w:rsidRDefault="001971F6">
      <w:pPr>
        <w:spacing w:before="0" w:line="240" w:lineRule="auto"/>
      </w:pPr>
      <w:r>
        <w:separator/>
      </w:r>
    </w:p>
  </w:footnote>
  <w:footnote w:type="continuationSeparator" w:id="0">
    <w:p w14:paraId="642D2A8B" w14:textId="77777777" w:rsidR="001971F6" w:rsidRDefault="001971F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2C829" w14:textId="77777777" w:rsidR="003130ED" w:rsidRDefault="003130ED">
    <w:pPr>
      <w:pStyle w:val="Subtitle"/>
      <w:pBdr>
        <w:top w:val="nil"/>
        <w:left w:val="nil"/>
        <w:bottom w:val="nil"/>
        <w:right w:val="nil"/>
        <w:between w:val="nil"/>
      </w:pBdr>
      <w:spacing w:before="600"/>
    </w:pPr>
    <w:bookmarkStart w:id="56" w:name="_leajue2ys1lr" w:colFirst="0" w:colLast="0"/>
    <w:bookmarkEnd w:id="56"/>
  </w:p>
  <w:p w14:paraId="17D59354" w14:textId="77777777" w:rsidR="003130ED" w:rsidRDefault="00000000">
    <w:pPr>
      <w:pBdr>
        <w:top w:val="nil"/>
        <w:left w:val="nil"/>
        <w:bottom w:val="nil"/>
        <w:right w:val="nil"/>
        <w:between w:val="nil"/>
      </w:pBdr>
      <w:spacing w:before="0" w:line="240" w:lineRule="auto"/>
    </w:pPr>
    <w:r>
      <w:rPr>
        <w:noProof/>
      </w:rPr>
      <w:drawing>
        <wp:inline distT="114300" distB="114300" distL="114300" distR="114300" wp14:anchorId="08B6C934" wp14:editId="67518A7C">
          <wp:extent cx="5943600" cy="25400"/>
          <wp:effectExtent l="0" t="0" r="0" b="0"/>
          <wp:docPr id="6"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88412" w14:textId="77777777" w:rsidR="003130ED" w:rsidRDefault="003130ED">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3945"/>
    <w:multiLevelType w:val="multilevel"/>
    <w:tmpl w:val="97588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50260"/>
    <w:multiLevelType w:val="multilevel"/>
    <w:tmpl w:val="979CB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590AE2"/>
    <w:multiLevelType w:val="multilevel"/>
    <w:tmpl w:val="574ED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52793E"/>
    <w:multiLevelType w:val="multilevel"/>
    <w:tmpl w:val="38FEB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F70CB8"/>
    <w:multiLevelType w:val="multilevel"/>
    <w:tmpl w:val="1C9C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0595F"/>
    <w:multiLevelType w:val="multilevel"/>
    <w:tmpl w:val="A53EC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1670E9"/>
    <w:multiLevelType w:val="multilevel"/>
    <w:tmpl w:val="CEDA10F0"/>
    <w:lvl w:ilvl="0">
      <w:start w:val="1"/>
      <w:numFmt w:val="lowerLetter"/>
      <w:lvlText w:val="%1)"/>
      <w:lvlJc w:val="left"/>
      <w:pPr>
        <w:ind w:left="720" w:hanging="360"/>
      </w:pPr>
      <w:rPr>
        <w:color w:val="000000"/>
        <w:sz w:val="26"/>
        <w:szCs w:val="26"/>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3830218"/>
    <w:multiLevelType w:val="multilevel"/>
    <w:tmpl w:val="EC9A8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64555F6"/>
    <w:multiLevelType w:val="multilevel"/>
    <w:tmpl w:val="2F74F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2A55AB"/>
    <w:multiLevelType w:val="multilevel"/>
    <w:tmpl w:val="AF6C6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B07A3D"/>
    <w:multiLevelType w:val="multilevel"/>
    <w:tmpl w:val="924AA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EC67C2"/>
    <w:multiLevelType w:val="multilevel"/>
    <w:tmpl w:val="88C0B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B50244"/>
    <w:multiLevelType w:val="multilevel"/>
    <w:tmpl w:val="3EF6E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DD466A"/>
    <w:multiLevelType w:val="multilevel"/>
    <w:tmpl w:val="3C1A3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ED4DCE"/>
    <w:multiLevelType w:val="multilevel"/>
    <w:tmpl w:val="3DAC8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514709"/>
    <w:multiLevelType w:val="multilevel"/>
    <w:tmpl w:val="C158C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EF373F"/>
    <w:multiLevelType w:val="multilevel"/>
    <w:tmpl w:val="F3244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520854"/>
    <w:multiLevelType w:val="multilevel"/>
    <w:tmpl w:val="70107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E726FC"/>
    <w:multiLevelType w:val="multilevel"/>
    <w:tmpl w:val="BD3C3F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F302CA4"/>
    <w:multiLevelType w:val="multilevel"/>
    <w:tmpl w:val="B748B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355A8F"/>
    <w:multiLevelType w:val="multilevel"/>
    <w:tmpl w:val="DECCC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A44728"/>
    <w:multiLevelType w:val="multilevel"/>
    <w:tmpl w:val="F508E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3B0129"/>
    <w:multiLevelType w:val="multilevel"/>
    <w:tmpl w:val="40741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3D3E1F"/>
    <w:multiLevelType w:val="multilevel"/>
    <w:tmpl w:val="B1F45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F57D8A"/>
    <w:multiLevelType w:val="multilevel"/>
    <w:tmpl w:val="EE76D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1579FD"/>
    <w:multiLevelType w:val="multilevel"/>
    <w:tmpl w:val="7E527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B2244C"/>
    <w:multiLevelType w:val="multilevel"/>
    <w:tmpl w:val="3C944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AB6FCD"/>
    <w:multiLevelType w:val="multilevel"/>
    <w:tmpl w:val="D930B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4B53936"/>
    <w:multiLevelType w:val="multilevel"/>
    <w:tmpl w:val="17ECF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5B4709"/>
    <w:multiLevelType w:val="multilevel"/>
    <w:tmpl w:val="B010E3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CE44031"/>
    <w:multiLevelType w:val="multilevel"/>
    <w:tmpl w:val="9E8E3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2624B4"/>
    <w:multiLevelType w:val="multilevel"/>
    <w:tmpl w:val="9FACF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573699"/>
    <w:multiLevelType w:val="multilevel"/>
    <w:tmpl w:val="88468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52B55D7"/>
    <w:multiLevelType w:val="multilevel"/>
    <w:tmpl w:val="A942B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9555839">
    <w:abstractNumId w:val="16"/>
  </w:num>
  <w:num w:numId="2" w16cid:durableId="1640380057">
    <w:abstractNumId w:val="12"/>
  </w:num>
  <w:num w:numId="3" w16cid:durableId="1800412722">
    <w:abstractNumId w:val="26"/>
  </w:num>
  <w:num w:numId="4" w16cid:durableId="627469031">
    <w:abstractNumId w:val="33"/>
  </w:num>
  <w:num w:numId="5" w16cid:durableId="719286972">
    <w:abstractNumId w:val="11"/>
  </w:num>
  <w:num w:numId="6" w16cid:durableId="347372831">
    <w:abstractNumId w:val="29"/>
  </w:num>
  <w:num w:numId="7" w16cid:durableId="1263608216">
    <w:abstractNumId w:val="24"/>
  </w:num>
  <w:num w:numId="8" w16cid:durableId="1129130523">
    <w:abstractNumId w:val="19"/>
  </w:num>
  <w:num w:numId="9" w16cid:durableId="1606041613">
    <w:abstractNumId w:val="14"/>
  </w:num>
  <w:num w:numId="10" w16cid:durableId="2050714846">
    <w:abstractNumId w:val="22"/>
  </w:num>
  <w:num w:numId="11" w16cid:durableId="2009092810">
    <w:abstractNumId w:val="8"/>
  </w:num>
  <w:num w:numId="12" w16cid:durableId="1972437419">
    <w:abstractNumId w:val="5"/>
  </w:num>
  <w:num w:numId="13" w16cid:durableId="1221330629">
    <w:abstractNumId w:val="32"/>
  </w:num>
  <w:num w:numId="14" w16cid:durableId="646473989">
    <w:abstractNumId w:val="0"/>
  </w:num>
  <w:num w:numId="15" w16cid:durableId="2058619836">
    <w:abstractNumId w:val="10"/>
  </w:num>
  <w:num w:numId="16" w16cid:durableId="84497540">
    <w:abstractNumId w:val="1"/>
  </w:num>
  <w:num w:numId="17" w16cid:durableId="630794861">
    <w:abstractNumId w:val="17"/>
  </w:num>
  <w:num w:numId="18" w16cid:durableId="994576480">
    <w:abstractNumId w:val="23"/>
  </w:num>
  <w:num w:numId="19" w16cid:durableId="1454517806">
    <w:abstractNumId w:val="25"/>
  </w:num>
  <w:num w:numId="20" w16cid:durableId="230233152">
    <w:abstractNumId w:val="30"/>
  </w:num>
  <w:num w:numId="21" w16cid:durableId="1603997786">
    <w:abstractNumId w:val="31"/>
  </w:num>
  <w:num w:numId="22" w16cid:durableId="1480344202">
    <w:abstractNumId w:val="2"/>
  </w:num>
  <w:num w:numId="23" w16cid:durableId="1842961554">
    <w:abstractNumId w:val="3"/>
  </w:num>
  <w:num w:numId="24" w16cid:durableId="1131943787">
    <w:abstractNumId w:val="20"/>
  </w:num>
  <w:num w:numId="25" w16cid:durableId="1946301162">
    <w:abstractNumId w:val="28"/>
  </w:num>
  <w:num w:numId="26" w16cid:durableId="1426027346">
    <w:abstractNumId w:val="9"/>
  </w:num>
  <w:num w:numId="27" w16cid:durableId="1075586389">
    <w:abstractNumId w:val="13"/>
  </w:num>
  <w:num w:numId="28" w16cid:durableId="412241354">
    <w:abstractNumId w:val="18"/>
  </w:num>
  <w:num w:numId="29" w16cid:durableId="982345239">
    <w:abstractNumId w:val="15"/>
  </w:num>
  <w:num w:numId="30" w16cid:durableId="351538483">
    <w:abstractNumId w:val="27"/>
  </w:num>
  <w:num w:numId="31" w16cid:durableId="1714891054">
    <w:abstractNumId w:val="21"/>
  </w:num>
  <w:num w:numId="32" w16cid:durableId="1833980845">
    <w:abstractNumId w:val="6"/>
  </w:num>
  <w:num w:numId="33" w16cid:durableId="1153327833">
    <w:abstractNumId w:val="7"/>
  </w:num>
  <w:num w:numId="34" w16cid:durableId="19176685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0ED"/>
    <w:rsid w:val="00172C7B"/>
    <w:rsid w:val="001971F6"/>
    <w:rsid w:val="002213CC"/>
    <w:rsid w:val="0023646C"/>
    <w:rsid w:val="003130ED"/>
    <w:rsid w:val="003623EC"/>
    <w:rsid w:val="003707B3"/>
    <w:rsid w:val="0039144F"/>
    <w:rsid w:val="00397801"/>
    <w:rsid w:val="003F7BAC"/>
    <w:rsid w:val="004B21E9"/>
    <w:rsid w:val="004C2805"/>
    <w:rsid w:val="005637FF"/>
    <w:rsid w:val="00743F09"/>
    <w:rsid w:val="00755F84"/>
    <w:rsid w:val="007A2C43"/>
    <w:rsid w:val="009F5FFC"/>
    <w:rsid w:val="00C161B3"/>
    <w:rsid w:val="00C233A8"/>
    <w:rsid w:val="00C923EB"/>
    <w:rsid w:val="00CF33F5"/>
    <w:rsid w:val="00D44774"/>
    <w:rsid w:val="00DF31E2"/>
    <w:rsid w:val="00E80C12"/>
    <w:rsid w:val="00E92DF0"/>
    <w:rsid w:val="00EA35C9"/>
    <w:rsid w:val="00F548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44AD7"/>
  <w15:docId w15:val="{18FA855D-32A2-4837-ABD7-9CE87EEC7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IN"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unhideWhenUsed/>
    <w:qFormat/>
    <w:pPr>
      <w:outlineLvl w:val="2"/>
    </w:pPr>
    <w:rPr>
      <w:b/>
      <w:color w:val="8C7252"/>
      <w:sz w:val="24"/>
      <w:szCs w:val="24"/>
    </w:rPr>
  </w:style>
  <w:style w:type="paragraph" w:styleId="Heading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CF33F5"/>
    <w:rPr>
      <w:color w:val="0000FF" w:themeColor="hyperlink"/>
      <w:u w:val="single"/>
    </w:rPr>
  </w:style>
  <w:style w:type="character" w:styleId="UnresolvedMention">
    <w:name w:val="Unresolved Mention"/>
    <w:basedOn w:val="DefaultParagraphFont"/>
    <w:uiPriority w:val="99"/>
    <w:semiHidden/>
    <w:unhideWhenUsed/>
    <w:rsid w:val="00CF33F5"/>
    <w:rPr>
      <w:color w:val="605E5C"/>
      <w:shd w:val="clear" w:color="auto" w:fill="E1DFDD"/>
    </w:rPr>
  </w:style>
  <w:style w:type="paragraph" w:styleId="ListParagraph">
    <w:name w:val="List Paragraph"/>
    <w:basedOn w:val="Normal"/>
    <w:uiPriority w:val="34"/>
    <w:qFormat/>
    <w:rsid w:val="00C923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yperlink" Target="https://www.edrawmax.com/online/share.html?code=74f0f3ea774811f098df0a951ba8b83d"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6892</TotalTime>
  <Pages>29</Pages>
  <Words>4586</Words>
  <Characters>26142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Ayyalasomayajula Sri Poojitha</cp:lastModifiedBy>
  <cp:revision>25</cp:revision>
  <dcterms:created xsi:type="dcterms:W3CDTF">2025-08-08T10:30:00Z</dcterms:created>
  <dcterms:modified xsi:type="dcterms:W3CDTF">2025-08-13T05:26:00Z</dcterms:modified>
</cp:coreProperties>
</file>