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EB11" w14:textId="5CCCDB91" w:rsidR="0020704B" w:rsidRPr="008B7A91" w:rsidRDefault="0020704B">
      <w:pPr>
        <w:pStyle w:val="p1"/>
        <w:divId w:val="554973343"/>
        <w:rPr>
          <w:rFonts w:ascii="Helvetica" w:hAnsi="Helvetica"/>
          <w:b/>
          <w:bCs/>
          <w:color w:val="000000"/>
          <w:sz w:val="21"/>
          <w:szCs w:val="21"/>
        </w:rPr>
      </w:pPr>
      <w:r w:rsidRPr="008B7A91">
        <w:rPr>
          <w:rFonts w:ascii="Helvetica" w:hAnsi="Helvetica"/>
          <w:b/>
          <w:bCs/>
          <w:color w:val="000000"/>
          <w:sz w:val="21"/>
          <w:szCs w:val="21"/>
        </w:rPr>
        <w:t>Nurturing Process – Waterfall Deliverables – Part -1/2- V2D2 August 2024</w:t>
      </w:r>
    </w:p>
    <w:p w14:paraId="614AD68C" w14:textId="77777777" w:rsidR="0020704B" w:rsidRPr="0020704B" w:rsidRDefault="0020704B" w:rsidP="0020704B">
      <w:pPr>
        <w:spacing w:after="0" w:line="240" w:lineRule="auto"/>
        <w:divId w:val="554973343"/>
        <w:rPr>
          <w:rFonts w:ascii="Helvetica" w:hAnsi="Helvetica" w:cs="Times New Roman"/>
          <w:b/>
          <w:bCs/>
          <w:color w:val="000000"/>
          <w:kern w:val="0"/>
          <w14:ligatures w14:val="none"/>
        </w:rPr>
      </w:pPr>
      <w:r w:rsidRPr="0020704B">
        <w:rPr>
          <w:rFonts w:ascii="Helvetica" w:hAnsi="Helvetica" w:cs="Times New Roman"/>
          <w:b/>
          <w:bCs/>
          <w:color w:val="000000"/>
          <w:kern w:val="0"/>
          <w14:ligatures w14:val="none"/>
        </w:rPr>
        <w:t>Waterfall Model Documents</w:t>
      </w:r>
    </w:p>
    <w:p w14:paraId="0F159DF1" w14:textId="77777777" w:rsidR="0020704B" w:rsidRPr="0020704B" w:rsidRDefault="0020704B" w:rsidP="0020704B">
      <w:pPr>
        <w:spacing w:after="0" w:line="240" w:lineRule="auto"/>
        <w:divId w:val="554973343"/>
        <w:rPr>
          <w:rFonts w:ascii="Helvetica" w:hAnsi="Helvetica" w:cs="Times New Roman"/>
          <w:b/>
          <w:bCs/>
          <w:color w:val="000000"/>
          <w:kern w:val="0"/>
          <w:sz w:val="21"/>
          <w:szCs w:val="21"/>
          <w14:ligatures w14:val="none"/>
        </w:rPr>
      </w:pPr>
      <w:r w:rsidRPr="0020704B">
        <w:rPr>
          <w:rFonts w:ascii="Helvetica" w:hAnsi="Helvetica" w:cs="Times New Roman"/>
          <w:b/>
          <w:bCs/>
          <w:color w:val="000000"/>
          <w:kern w:val="0"/>
          <w:sz w:val="21"/>
          <w:szCs w:val="21"/>
          <w14:ligatures w14:val="none"/>
        </w:rPr>
        <w:t>Waterfall Project1 – Part -1/2 </w:t>
      </w:r>
    </w:p>
    <w:p w14:paraId="58E33FD6" w14:textId="4B58DB4D" w:rsidR="0020704B" w:rsidRPr="008B7A91" w:rsidRDefault="0020704B">
      <w:pPr>
        <w:pStyle w:val="p1"/>
        <w:divId w:val="1880968580"/>
        <w:rPr>
          <w:rStyle w:val="apple-converted-space"/>
          <w:b/>
          <w:bCs/>
        </w:rPr>
      </w:pPr>
    </w:p>
    <w:p w14:paraId="782EE65E" w14:textId="447508E6" w:rsidR="00037A86" w:rsidRPr="008B7A91" w:rsidRDefault="00037A86">
      <w:pPr>
        <w:pStyle w:val="p1"/>
        <w:divId w:val="1880968580"/>
        <w:rPr>
          <w:b/>
          <w:bCs/>
        </w:rPr>
      </w:pPr>
      <w:r w:rsidRPr="008B7A91">
        <w:rPr>
          <w:rStyle w:val="s2"/>
          <w:b/>
          <w:bCs/>
        </w:rPr>
        <w:t>Project:</w:t>
      </w:r>
      <w:r w:rsidRPr="008B7A91">
        <w:rPr>
          <w:rStyle w:val="s1"/>
          <w:b/>
          <w:bCs/>
        </w:rPr>
        <w:t xml:space="preserve"> FinnOne Loan Servicing Application – ICICI Bank</w:t>
      </w:r>
    </w:p>
    <w:p w14:paraId="7AA54A7F" w14:textId="77777777" w:rsidR="00FE339C" w:rsidRPr="00FE339C" w:rsidRDefault="00FE339C" w:rsidP="00FE339C">
      <w:pPr>
        <w:spacing w:beforeAutospacing="1" w:after="0" w:afterAutospacing="1" w:line="240" w:lineRule="auto"/>
        <w:divId w:val="2073195903"/>
        <w:rPr>
          <w:rFonts w:ascii="Times New Roman" w:eastAsia="Times New Roman" w:hAnsi="Times New Roman" w:cs="Times New Roman"/>
          <w:b/>
          <w:bCs/>
          <w:kern w:val="0"/>
          <w14:ligatures w14:val="none"/>
        </w:rPr>
      </w:pPr>
      <w:r w:rsidRPr="00FE339C">
        <w:rPr>
          <w:rFonts w:ascii="Times New Roman" w:hAnsi="Times New Roman" w:cs="Times New Roman"/>
          <w:b/>
          <w:bCs/>
          <w:kern w:val="0"/>
          <w14:ligatures w14:val="none"/>
        </w:rPr>
        <w:t>COEPD Capstone Project – Waterfall Model (Part 1/2)</w:t>
      </w:r>
    </w:p>
    <w:p w14:paraId="2004B846" w14:textId="77777777" w:rsidR="00037A86" w:rsidRPr="008B7A91" w:rsidRDefault="00037A86" w:rsidP="00F63B8A">
      <w:pPr>
        <w:spacing w:before="360" w:after="0" w:line="240" w:lineRule="auto"/>
        <w:rPr>
          <w:rFonts w:ascii="Calibri" w:hAnsi="Calibri" w:cs="Times New Roman"/>
          <w:b/>
          <w:bCs/>
          <w:color w:val="365F91"/>
          <w:kern w:val="0"/>
          <w:sz w:val="32"/>
          <w:szCs w:val="32"/>
          <w14:ligatures w14:val="none"/>
        </w:rPr>
      </w:pPr>
    </w:p>
    <w:p w14:paraId="19565A8C" w14:textId="3360B4CC" w:rsidR="00F63B8A" w:rsidRDefault="00F63B8A" w:rsidP="00F63B8A">
      <w:pPr>
        <w:spacing w:before="360" w:after="0" w:line="240" w:lineRule="auto"/>
        <w:rPr>
          <w:rFonts w:ascii="Calibri" w:hAnsi="Calibri" w:cs="Times New Roman"/>
          <w:b/>
          <w:bCs/>
          <w:color w:val="000000" w:themeColor="text1"/>
          <w:kern w:val="0"/>
          <w:sz w:val="32"/>
          <w:szCs w:val="32"/>
          <w14:ligatures w14:val="none"/>
        </w:rPr>
      </w:pPr>
      <w:r w:rsidRPr="00F63B8A">
        <w:rPr>
          <w:rFonts w:ascii="Calibri" w:hAnsi="Calibri" w:cs="Times New Roman"/>
          <w:b/>
          <w:bCs/>
          <w:color w:val="000000" w:themeColor="text1"/>
          <w:kern w:val="0"/>
          <w:sz w:val="32"/>
          <w:szCs w:val="32"/>
          <w14:ligatures w14:val="none"/>
        </w:rPr>
        <w:t>Document 1 – Business Case Document Template</w:t>
      </w:r>
    </w:p>
    <w:p w14:paraId="1CDB1AD4" w14:textId="77777777" w:rsidR="008B7A91" w:rsidRPr="00F63B8A" w:rsidRDefault="008B7A91" w:rsidP="00F63B8A">
      <w:pPr>
        <w:spacing w:before="360" w:after="0" w:line="240" w:lineRule="auto"/>
        <w:rPr>
          <w:rFonts w:ascii="-webkit-standard" w:hAnsi="-webkit-standard" w:cs="Times New Roman"/>
          <w:color w:val="000000" w:themeColor="text1"/>
          <w:kern w:val="0"/>
          <w:sz w:val="27"/>
          <w:szCs w:val="27"/>
          <w14:ligatures w14:val="none"/>
        </w:rPr>
      </w:pPr>
    </w:p>
    <w:p w14:paraId="20DC7205"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1. Why is this project initiated?</w:t>
      </w:r>
    </w:p>
    <w:p w14:paraId="440EF665"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 xml:space="preserve">The FinnOne Loan Servicing Application project for ICICI Bank is initiated to streamline, </w:t>
      </w:r>
      <w:proofErr w:type="spellStart"/>
      <w:r w:rsidRPr="00F63B8A">
        <w:rPr>
          <w:rFonts w:ascii="-webkit-standard" w:hAnsi="-webkit-standard" w:cs="Times New Roman"/>
          <w:color w:val="000000" w:themeColor="text1"/>
          <w:kern w:val="0"/>
          <w:sz w:val="27"/>
          <w:szCs w:val="27"/>
          <w14:ligatures w14:val="none"/>
        </w:rPr>
        <w:t>digitize</w:t>
      </w:r>
      <w:proofErr w:type="spellEnd"/>
      <w:r w:rsidRPr="00F63B8A">
        <w:rPr>
          <w:rFonts w:ascii="-webkit-standard" w:hAnsi="-webkit-standard" w:cs="Times New Roman"/>
          <w:color w:val="000000" w:themeColor="text1"/>
          <w:kern w:val="0"/>
          <w:sz w:val="27"/>
          <w:szCs w:val="27"/>
          <w14:ligatures w14:val="none"/>
        </w:rPr>
        <w:t xml:space="preserve">, and automate the loan servicing processes. ICICI Bank currently manages a large volume of loan accounts and faces challenges due to fragmented legacy systems and manual workflows. The primary need is to replace outdated systems with a </w:t>
      </w:r>
      <w:proofErr w:type="spellStart"/>
      <w:r w:rsidRPr="00F63B8A">
        <w:rPr>
          <w:rFonts w:ascii="-webkit-standard" w:hAnsi="-webkit-standard" w:cs="Times New Roman"/>
          <w:color w:val="000000" w:themeColor="text1"/>
          <w:kern w:val="0"/>
          <w:sz w:val="27"/>
          <w:szCs w:val="27"/>
          <w14:ligatures w14:val="none"/>
        </w:rPr>
        <w:t>centralized</w:t>
      </w:r>
      <w:proofErr w:type="spellEnd"/>
      <w:r w:rsidRPr="00F63B8A">
        <w:rPr>
          <w:rFonts w:ascii="-webkit-standard" w:hAnsi="-webkit-standard" w:cs="Times New Roman"/>
          <w:color w:val="000000" w:themeColor="text1"/>
          <w:kern w:val="0"/>
          <w:sz w:val="27"/>
          <w:szCs w:val="27"/>
          <w14:ligatures w14:val="none"/>
        </w:rPr>
        <w:t>, efficient, and scalable loan servicing solution that enhances customer satisfaction, ensures compliance, reduces errors, and enables faster servicing.</w:t>
      </w:r>
    </w:p>
    <w:p w14:paraId="0D0F4C99"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2. What are the current problems?</w:t>
      </w:r>
    </w:p>
    <w:p w14:paraId="1EFA3D23"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Currently, ICICI Bank is experiencing multiple challenges such as:</w:t>
      </w:r>
      <w:r w:rsidRPr="00F63B8A">
        <w:rPr>
          <w:rFonts w:ascii="-webkit-standard" w:hAnsi="-webkit-standard" w:cs="Times New Roman"/>
          <w:color w:val="000000" w:themeColor="text1"/>
          <w:kern w:val="0"/>
          <w:sz w:val="27"/>
          <w:szCs w:val="27"/>
          <w14:ligatures w14:val="none"/>
        </w:rPr>
        <w:br/>
        <w:t>- Manual loan account updates leading to human errors</w:t>
      </w:r>
      <w:r w:rsidRPr="00F63B8A">
        <w:rPr>
          <w:rFonts w:ascii="-webkit-standard" w:hAnsi="-webkit-standard" w:cs="Times New Roman"/>
          <w:color w:val="000000" w:themeColor="text1"/>
          <w:kern w:val="0"/>
          <w:sz w:val="27"/>
          <w:szCs w:val="27"/>
          <w14:ligatures w14:val="none"/>
        </w:rPr>
        <w:br/>
        <w:t xml:space="preserve">- Lack of real-time data </w:t>
      </w:r>
      <w:proofErr w:type="spellStart"/>
      <w:r w:rsidRPr="00F63B8A">
        <w:rPr>
          <w:rFonts w:ascii="-webkit-standard" w:hAnsi="-webkit-standard" w:cs="Times New Roman"/>
          <w:color w:val="000000" w:themeColor="text1"/>
          <w:kern w:val="0"/>
          <w:sz w:val="27"/>
          <w:szCs w:val="27"/>
          <w14:ligatures w14:val="none"/>
        </w:rPr>
        <w:t>synchronization</w:t>
      </w:r>
      <w:proofErr w:type="spellEnd"/>
      <w:r w:rsidRPr="00F63B8A">
        <w:rPr>
          <w:rFonts w:ascii="-webkit-standard" w:hAnsi="-webkit-standard" w:cs="Times New Roman"/>
          <w:color w:val="000000" w:themeColor="text1"/>
          <w:kern w:val="0"/>
          <w:sz w:val="27"/>
          <w:szCs w:val="27"/>
          <w14:ligatures w14:val="none"/>
        </w:rPr>
        <w:t xml:space="preserve"> across departments</w:t>
      </w:r>
      <w:r w:rsidRPr="00F63B8A">
        <w:rPr>
          <w:rFonts w:ascii="-webkit-standard" w:hAnsi="-webkit-standard" w:cs="Times New Roman"/>
          <w:color w:val="000000" w:themeColor="text1"/>
          <w:kern w:val="0"/>
          <w:sz w:val="27"/>
          <w:szCs w:val="27"/>
          <w14:ligatures w14:val="none"/>
        </w:rPr>
        <w:br/>
        <w:t>- High turnaround time for loan servicing</w:t>
      </w:r>
      <w:r w:rsidRPr="00F63B8A">
        <w:rPr>
          <w:rFonts w:ascii="-webkit-standard" w:hAnsi="-webkit-standard" w:cs="Times New Roman"/>
          <w:color w:val="000000" w:themeColor="text1"/>
          <w:kern w:val="0"/>
          <w:sz w:val="27"/>
          <w:szCs w:val="27"/>
          <w14:ligatures w14:val="none"/>
        </w:rPr>
        <w:br/>
        <w:t>- Difficulty in tracking loan status and documentation</w:t>
      </w:r>
      <w:r w:rsidRPr="00F63B8A">
        <w:rPr>
          <w:rFonts w:ascii="-webkit-standard" w:hAnsi="-webkit-standard" w:cs="Times New Roman"/>
          <w:color w:val="000000" w:themeColor="text1"/>
          <w:kern w:val="0"/>
          <w:sz w:val="27"/>
          <w:szCs w:val="27"/>
          <w14:ligatures w14:val="none"/>
        </w:rPr>
        <w:br/>
        <w:t>- Increased dependency on paper-based processes</w:t>
      </w:r>
      <w:r w:rsidRPr="00F63B8A">
        <w:rPr>
          <w:rFonts w:ascii="-webkit-standard" w:hAnsi="-webkit-standard" w:cs="Times New Roman"/>
          <w:color w:val="000000" w:themeColor="text1"/>
          <w:kern w:val="0"/>
          <w:sz w:val="27"/>
          <w:szCs w:val="27"/>
          <w14:ligatures w14:val="none"/>
        </w:rPr>
        <w:br/>
        <w:t>- Compliance and audit difficulties due to scattered data sources</w:t>
      </w:r>
    </w:p>
    <w:p w14:paraId="010819FF"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3. With this project how many problems could be solved?</w:t>
      </w:r>
    </w:p>
    <w:p w14:paraId="2ED9FA8B"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The proposed FinnOne loan servicing application can solve most of the major issues faced in the current system. Specifically, it will:</w:t>
      </w:r>
      <w:r w:rsidRPr="00F63B8A">
        <w:rPr>
          <w:rFonts w:ascii="-webkit-standard" w:hAnsi="-webkit-standard" w:cs="Times New Roman"/>
          <w:color w:val="000000" w:themeColor="text1"/>
          <w:kern w:val="0"/>
          <w:sz w:val="27"/>
          <w:szCs w:val="27"/>
          <w14:ligatures w14:val="none"/>
        </w:rPr>
        <w:br/>
        <w:t>- Eliminate manual data entry and reduce errors</w:t>
      </w:r>
      <w:r w:rsidRPr="00F63B8A">
        <w:rPr>
          <w:rFonts w:ascii="-webkit-standard" w:hAnsi="-webkit-standard" w:cs="Times New Roman"/>
          <w:color w:val="000000" w:themeColor="text1"/>
          <w:kern w:val="0"/>
          <w:sz w:val="27"/>
          <w:szCs w:val="27"/>
          <w14:ligatures w14:val="none"/>
        </w:rPr>
        <w:br/>
        <w:t>- Enable end-to-end automation of loan servicing lifecycle</w:t>
      </w:r>
      <w:r w:rsidRPr="00F63B8A">
        <w:rPr>
          <w:rFonts w:ascii="-webkit-standard" w:hAnsi="-webkit-standard" w:cs="Times New Roman"/>
          <w:color w:val="000000" w:themeColor="text1"/>
          <w:kern w:val="0"/>
          <w:sz w:val="27"/>
          <w:szCs w:val="27"/>
          <w14:ligatures w14:val="none"/>
        </w:rPr>
        <w:br/>
        <w:t>- Improve customer experience with faster resolution</w:t>
      </w:r>
      <w:r w:rsidRPr="00F63B8A">
        <w:rPr>
          <w:rFonts w:ascii="-webkit-standard" w:hAnsi="-webkit-standard" w:cs="Times New Roman"/>
          <w:color w:val="000000" w:themeColor="text1"/>
          <w:kern w:val="0"/>
          <w:sz w:val="27"/>
          <w:szCs w:val="27"/>
          <w14:ligatures w14:val="none"/>
        </w:rPr>
        <w:br/>
        <w:t xml:space="preserve">- Allow real-time tracking and </w:t>
      </w:r>
      <w:proofErr w:type="spellStart"/>
      <w:r w:rsidRPr="00F63B8A">
        <w:rPr>
          <w:rFonts w:ascii="-webkit-standard" w:hAnsi="-webkit-standard" w:cs="Times New Roman"/>
          <w:color w:val="000000" w:themeColor="text1"/>
          <w:kern w:val="0"/>
          <w:sz w:val="27"/>
          <w:szCs w:val="27"/>
          <w14:ligatures w14:val="none"/>
        </w:rPr>
        <w:t>centralized</w:t>
      </w:r>
      <w:proofErr w:type="spellEnd"/>
      <w:r w:rsidRPr="00F63B8A">
        <w:rPr>
          <w:rFonts w:ascii="-webkit-standard" w:hAnsi="-webkit-standard" w:cs="Times New Roman"/>
          <w:color w:val="000000" w:themeColor="text1"/>
          <w:kern w:val="0"/>
          <w:sz w:val="27"/>
          <w:szCs w:val="27"/>
          <w14:ligatures w14:val="none"/>
        </w:rPr>
        <w:t xml:space="preserve"> data storage</w:t>
      </w:r>
      <w:r w:rsidRPr="00F63B8A">
        <w:rPr>
          <w:rFonts w:ascii="-webkit-standard" w:hAnsi="-webkit-standard" w:cs="Times New Roman"/>
          <w:color w:val="000000" w:themeColor="text1"/>
          <w:kern w:val="0"/>
          <w:sz w:val="27"/>
          <w:szCs w:val="27"/>
          <w14:ligatures w14:val="none"/>
        </w:rPr>
        <w:br/>
        <w:t>- Support compliance and audit trails</w:t>
      </w:r>
      <w:r w:rsidRPr="00F63B8A">
        <w:rPr>
          <w:rFonts w:ascii="-webkit-standard" w:hAnsi="-webkit-standard" w:cs="Times New Roman"/>
          <w:color w:val="000000" w:themeColor="text1"/>
          <w:kern w:val="0"/>
          <w:sz w:val="27"/>
          <w:szCs w:val="27"/>
          <w14:ligatures w14:val="none"/>
        </w:rPr>
        <w:br/>
        <w:t>- Reduce operational costs by automating workflows</w:t>
      </w:r>
    </w:p>
    <w:p w14:paraId="7B6D7518"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4. What are the resources required?</w:t>
      </w:r>
    </w:p>
    <w:p w14:paraId="313213D1"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lastRenderedPageBreak/>
        <w:t>The key resources required include:</w:t>
      </w:r>
      <w:r w:rsidRPr="00F63B8A">
        <w:rPr>
          <w:rFonts w:ascii="-webkit-standard" w:hAnsi="-webkit-standard" w:cs="Times New Roman"/>
          <w:color w:val="000000" w:themeColor="text1"/>
          <w:kern w:val="0"/>
          <w:sz w:val="27"/>
          <w:szCs w:val="27"/>
          <w14:ligatures w14:val="none"/>
        </w:rPr>
        <w:br/>
        <w:t>- Business Analysts and Subject Matter Experts</w:t>
      </w:r>
      <w:r w:rsidRPr="00F63B8A">
        <w:rPr>
          <w:rFonts w:ascii="-webkit-standard" w:hAnsi="-webkit-standard" w:cs="Times New Roman"/>
          <w:color w:val="000000" w:themeColor="text1"/>
          <w:kern w:val="0"/>
          <w:sz w:val="27"/>
          <w:szCs w:val="27"/>
          <w14:ligatures w14:val="none"/>
        </w:rPr>
        <w:br/>
        <w:t>- Software Developers (Backend and Frontend)</w:t>
      </w:r>
      <w:r w:rsidRPr="00F63B8A">
        <w:rPr>
          <w:rFonts w:ascii="-webkit-standard" w:hAnsi="-webkit-standard" w:cs="Times New Roman"/>
          <w:color w:val="000000" w:themeColor="text1"/>
          <w:kern w:val="0"/>
          <w:sz w:val="27"/>
          <w:szCs w:val="27"/>
          <w14:ligatures w14:val="none"/>
        </w:rPr>
        <w:br/>
        <w:t>- Database Administrators</w:t>
      </w:r>
      <w:r w:rsidRPr="00F63B8A">
        <w:rPr>
          <w:rFonts w:ascii="-webkit-standard" w:hAnsi="-webkit-standard" w:cs="Times New Roman"/>
          <w:color w:val="000000" w:themeColor="text1"/>
          <w:kern w:val="0"/>
          <w:sz w:val="27"/>
          <w:szCs w:val="27"/>
          <w14:ligatures w14:val="none"/>
        </w:rPr>
        <w:br/>
        <w:t>- QA Testers</w:t>
      </w:r>
      <w:r w:rsidRPr="00F63B8A">
        <w:rPr>
          <w:rFonts w:ascii="-webkit-standard" w:hAnsi="-webkit-standard" w:cs="Times New Roman"/>
          <w:color w:val="000000" w:themeColor="text1"/>
          <w:kern w:val="0"/>
          <w:sz w:val="27"/>
          <w:szCs w:val="27"/>
          <w14:ligatures w14:val="none"/>
        </w:rPr>
        <w:br/>
        <w:t>- IT Infrastructure (servers, storage, networking)</w:t>
      </w:r>
      <w:r w:rsidRPr="00F63B8A">
        <w:rPr>
          <w:rFonts w:ascii="-webkit-standard" w:hAnsi="-webkit-standard" w:cs="Times New Roman"/>
          <w:color w:val="000000" w:themeColor="text1"/>
          <w:kern w:val="0"/>
          <w:sz w:val="27"/>
          <w:szCs w:val="27"/>
          <w14:ligatures w14:val="none"/>
        </w:rPr>
        <w:br/>
        <w:t>- Project Manager</w:t>
      </w:r>
      <w:r w:rsidRPr="00F63B8A">
        <w:rPr>
          <w:rFonts w:ascii="-webkit-standard" w:hAnsi="-webkit-standard" w:cs="Times New Roman"/>
          <w:color w:val="000000" w:themeColor="text1"/>
          <w:kern w:val="0"/>
          <w:sz w:val="27"/>
          <w:szCs w:val="27"/>
          <w14:ligatures w14:val="none"/>
        </w:rPr>
        <w:br/>
        <w:t>- User Training Staff</w:t>
      </w:r>
      <w:r w:rsidRPr="00F63B8A">
        <w:rPr>
          <w:rFonts w:ascii="-webkit-standard" w:hAnsi="-webkit-standard" w:cs="Times New Roman"/>
          <w:color w:val="000000" w:themeColor="text1"/>
          <w:kern w:val="0"/>
          <w:sz w:val="27"/>
          <w:szCs w:val="27"/>
          <w14:ligatures w14:val="none"/>
        </w:rPr>
        <w:br/>
        <w:t>- Security and Compliance Team</w:t>
      </w:r>
    </w:p>
    <w:p w14:paraId="692EFEFB"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 xml:space="preserve">5. How much </w:t>
      </w:r>
      <w:proofErr w:type="spellStart"/>
      <w:r w:rsidRPr="00F63B8A">
        <w:rPr>
          <w:rFonts w:ascii="Calibri" w:hAnsi="Calibri" w:cs="Times New Roman"/>
          <w:b/>
          <w:bCs/>
          <w:color w:val="000000" w:themeColor="text1"/>
          <w:kern w:val="0"/>
          <w:sz w:val="30"/>
          <w:szCs w:val="30"/>
          <w14:ligatures w14:val="none"/>
        </w:rPr>
        <w:t>organizational</w:t>
      </w:r>
      <w:proofErr w:type="spellEnd"/>
      <w:r w:rsidRPr="00F63B8A">
        <w:rPr>
          <w:rFonts w:ascii="Calibri" w:hAnsi="Calibri" w:cs="Times New Roman"/>
          <w:b/>
          <w:bCs/>
          <w:color w:val="000000" w:themeColor="text1"/>
          <w:kern w:val="0"/>
          <w:sz w:val="30"/>
          <w:szCs w:val="30"/>
          <w14:ligatures w14:val="none"/>
        </w:rPr>
        <w:t xml:space="preserve"> change is required to adopt this technology?</w:t>
      </w:r>
    </w:p>
    <w:p w14:paraId="4AF8DD04"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 xml:space="preserve">The adoption of the FinnOne application will require moderate </w:t>
      </w:r>
      <w:proofErr w:type="spellStart"/>
      <w:r w:rsidRPr="00F63B8A">
        <w:rPr>
          <w:rFonts w:ascii="-webkit-standard" w:hAnsi="-webkit-standard" w:cs="Times New Roman"/>
          <w:color w:val="000000" w:themeColor="text1"/>
          <w:kern w:val="0"/>
          <w:sz w:val="27"/>
          <w:szCs w:val="27"/>
          <w14:ligatures w14:val="none"/>
        </w:rPr>
        <w:t>organizational</w:t>
      </w:r>
      <w:proofErr w:type="spellEnd"/>
      <w:r w:rsidRPr="00F63B8A">
        <w:rPr>
          <w:rFonts w:ascii="-webkit-standard" w:hAnsi="-webkit-standard" w:cs="Times New Roman"/>
          <w:color w:val="000000" w:themeColor="text1"/>
          <w:kern w:val="0"/>
          <w:sz w:val="27"/>
          <w:szCs w:val="27"/>
          <w14:ligatures w14:val="none"/>
        </w:rPr>
        <w:t xml:space="preserve"> change. Employees will need to shift from manual systems to a digital platform. This change involves:</w:t>
      </w:r>
      <w:r w:rsidRPr="00F63B8A">
        <w:rPr>
          <w:rFonts w:ascii="-webkit-standard" w:hAnsi="-webkit-standard" w:cs="Times New Roman"/>
          <w:color w:val="000000" w:themeColor="text1"/>
          <w:kern w:val="0"/>
          <w:sz w:val="27"/>
          <w:szCs w:val="27"/>
          <w14:ligatures w14:val="none"/>
        </w:rPr>
        <w:br/>
        <w:t>- Training end-users on the new system</w:t>
      </w:r>
      <w:r w:rsidRPr="00F63B8A">
        <w:rPr>
          <w:rFonts w:ascii="-webkit-standard" w:hAnsi="-webkit-standard" w:cs="Times New Roman"/>
          <w:color w:val="000000" w:themeColor="text1"/>
          <w:kern w:val="0"/>
          <w:sz w:val="27"/>
          <w:szCs w:val="27"/>
          <w14:ligatures w14:val="none"/>
        </w:rPr>
        <w:br/>
        <w:t>- Change management workshops</w:t>
      </w:r>
      <w:r w:rsidRPr="00F63B8A">
        <w:rPr>
          <w:rFonts w:ascii="-webkit-standard" w:hAnsi="-webkit-standard" w:cs="Times New Roman"/>
          <w:color w:val="000000" w:themeColor="text1"/>
          <w:kern w:val="0"/>
          <w:sz w:val="27"/>
          <w:szCs w:val="27"/>
          <w14:ligatures w14:val="none"/>
        </w:rPr>
        <w:br/>
        <w:t>- Updates to IT policies and workflows</w:t>
      </w:r>
      <w:r w:rsidRPr="00F63B8A">
        <w:rPr>
          <w:rFonts w:ascii="-webkit-standard" w:hAnsi="-webkit-standard" w:cs="Times New Roman"/>
          <w:color w:val="000000" w:themeColor="text1"/>
          <w:kern w:val="0"/>
          <w:sz w:val="27"/>
          <w:szCs w:val="27"/>
          <w14:ligatures w14:val="none"/>
        </w:rPr>
        <w:br/>
        <w:t>- Integration with existing core banking systems</w:t>
      </w:r>
      <w:r w:rsidRPr="00F63B8A">
        <w:rPr>
          <w:rFonts w:ascii="-webkit-standard" w:hAnsi="-webkit-standard" w:cs="Times New Roman"/>
          <w:color w:val="000000" w:themeColor="text1"/>
          <w:kern w:val="0"/>
          <w:sz w:val="27"/>
          <w:szCs w:val="27"/>
          <w14:ligatures w14:val="none"/>
        </w:rPr>
        <w:br/>
        <w:t>- Realignment of responsibilities and roles in some teams</w:t>
      </w:r>
    </w:p>
    <w:p w14:paraId="4843C9A1"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6. Time frame to recover ROI?</w:t>
      </w:r>
    </w:p>
    <w:p w14:paraId="6B9B03E5"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The Return on Investment (ROI) for the FinnOne loan servicing application is expected to be recovered within 12–18 months post-deployment. This is based on cost savings from reduced manual labor, increased process efficiency, and improved customer retention.</w:t>
      </w:r>
    </w:p>
    <w:p w14:paraId="34F1634D" w14:textId="77777777" w:rsidR="00F63B8A" w:rsidRPr="00F63B8A" w:rsidRDefault="00F63B8A" w:rsidP="00F63B8A">
      <w:pPr>
        <w:spacing w:before="150" w:after="0" w:line="240" w:lineRule="auto"/>
        <w:rPr>
          <w:rFonts w:ascii="-webkit-standard" w:hAnsi="-webkit-standard" w:cs="Times New Roman"/>
          <w:color w:val="000000" w:themeColor="text1"/>
          <w:kern w:val="0"/>
          <w:sz w:val="27"/>
          <w:szCs w:val="27"/>
          <w14:ligatures w14:val="none"/>
        </w:rPr>
      </w:pPr>
      <w:r w:rsidRPr="00F63B8A">
        <w:rPr>
          <w:rFonts w:ascii="Calibri" w:hAnsi="Calibri" w:cs="Times New Roman"/>
          <w:b/>
          <w:bCs/>
          <w:color w:val="000000" w:themeColor="text1"/>
          <w:kern w:val="0"/>
          <w:sz w:val="30"/>
          <w:szCs w:val="30"/>
          <w14:ligatures w14:val="none"/>
        </w:rPr>
        <w:t>7. How to identify Stakeholders?</w:t>
      </w:r>
    </w:p>
    <w:p w14:paraId="2B7B453C" w14:textId="77777777" w:rsidR="00F63B8A" w:rsidRPr="00F63B8A" w:rsidRDefault="00F63B8A" w:rsidP="00F63B8A">
      <w:pPr>
        <w:spacing w:after="150" w:line="240" w:lineRule="auto"/>
        <w:rPr>
          <w:rFonts w:ascii="-webkit-standard" w:hAnsi="-webkit-standard" w:cs="Times New Roman"/>
          <w:color w:val="000000" w:themeColor="text1"/>
          <w:kern w:val="0"/>
          <w:sz w:val="27"/>
          <w:szCs w:val="27"/>
          <w14:ligatures w14:val="none"/>
        </w:rPr>
      </w:pPr>
      <w:r w:rsidRPr="00F63B8A">
        <w:rPr>
          <w:rFonts w:ascii="-webkit-standard" w:hAnsi="-webkit-standard" w:cs="Times New Roman"/>
          <w:color w:val="000000" w:themeColor="text1"/>
          <w:kern w:val="0"/>
          <w:sz w:val="27"/>
          <w:szCs w:val="27"/>
          <w14:ligatures w14:val="none"/>
        </w:rPr>
        <w:t>Stakeholders can be identified using the following approaches:</w:t>
      </w:r>
      <w:r w:rsidRPr="00F63B8A">
        <w:rPr>
          <w:rFonts w:ascii="-webkit-standard" w:hAnsi="-webkit-standard" w:cs="Times New Roman"/>
          <w:color w:val="000000" w:themeColor="text1"/>
          <w:kern w:val="0"/>
          <w:sz w:val="27"/>
          <w:szCs w:val="27"/>
          <w14:ligatures w14:val="none"/>
        </w:rPr>
        <w:br/>
        <w:t>- Conducting stakeholder analysis workshops</w:t>
      </w:r>
      <w:r w:rsidRPr="00F63B8A">
        <w:rPr>
          <w:rFonts w:ascii="-webkit-standard" w:hAnsi="-webkit-standard" w:cs="Times New Roman"/>
          <w:color w:val="000000" w:themeColor="text1"/>
          <w:kern w:val="0"/>
          <w:sz w:val="27"/>
          <w:szCs w:val="27"/>
          <w14:ligatures w14:val="none"/>
        </w:rPr>
        <w:br/>
        <w:t>- Interviewing departmental heads (Loans, IT, Operations, Compliance)</w:t>
      </w:r>
      <w:r w:rsidRPr="00F63B8A">
        <w:rPr>
          <w:rFonts w:ascii="-webkit-standard" w:hAnsi="-webkit-standard" w:cs="Times New Roman"/>
          <w:color w:val="000000" w:themeColor="text1"/>
          <w:kern w:val="0"/>
          <w:sz w:val="27"/>
          <w:szCs w:val="27"/>
          <w14:ligatures w14:val="none"/>
        </w:rPr>
        <w:br/>
        <w:t xml:space="preserve">- Reviewing </w:t>
      </w:r>
      <w:proofErr w:type="spellStart"/>
      <w:r w:rsidRPr="00F63B8A">
        <w:rPr>
          <w:rFonts w:ascii="-webkit-standard" w:hAnsi="-webkit-standard" w:cs="Times New Roman"/>
          <w:color w:val="000000" w:themeColor="text1"/>
          <w:kern w:val="0"/>
          <w:sz w:val="27"/>
          <w:szCs w:val="27"/>
          <w14:ligatures w14:val="none"/>
        </w:rPr>
        <w:t>organizational</w:t>
      </w:r>
      <w:proofErr w:type="spellEnd"/>
      <w:r w:rsidRPr="00F63B8A">
        <w:rPr>
          <w:rFonts w:ascii="-webkit-standard" w:hAnsi="-webkit-standard" w:cs="Times New Roman"/>
          <w:color w:val="000000" w:themeColor="text1"/>
          <w:kern w:val="0"/>
          <w:sz w:val="27"/>
          <w:szCs w:val="27"/>
          <w14:ligatures w14:val="none"/>
        </w:rPr>
        <w:t xml:space="preserve"> charts and process flows</w:t>
      </w:r>
      <w:r w:rsidRPr="00F63B8A">
        <w:rPr>
          <w:rFonts w:ascii="-webkit-standard" w:hAnsi="-webkit-standard" w:cs="Times New Roman"/>
          <w:color w:val="000000" w:themeColor="text1"/>
          <w:kern w:val="0"/>
          <w:sz w:val="27"/>
          <w:szCs w:val="27"/>
          <w14:ligatures w14:val="none"/>
        </w:rPr>
        <w:br/>
        <w:t>- Identifying users who interact with the loan servicing system</w:t>
      </w:r>
      <w:r w:rsidRPr="00F63B8A">
        <w:rPr>
          <w:rFonts w:ascii="-webkit-standard" w:hAnsi="-webkit-standard" w:cs="Times New Roman"/>
          <w:color w:val="000000" w:themeColor="text1"/>
          <w:kern w:val="0"/>
          <w:sz w:val="27"/>
          <w:szCs w:val="27"/>
          <w14:ligatures w14:val="none"/>
        </w:rPr>
        <w:br/>
        <w:t>- Engaging with external regulatory bodies (for compliance-related needs)</w:t>
      </w:r>
    </w:p>
    <w:p w14:paraId="71A79FC8" w14:textId="77777777" w:rsidR="00F3653E" w:rsidRPr="00FD37BF" w:rsidRDefault="00F3653E">
      <w:pPr>
        <w:pStyle w:val="p1"/>
        <w:rPr>
          <w:rStyle w:val="s1"/>
          <w:color w:val="000000" w:themeColor="text1"/>
        </w:rPr>
      </w:pPr>
    </w:p>
    <w:p w14:paraId="6DA0CFA1" w14:textId="77777777" w:rsidR="00AE0A66" w:rsidRPr="00FD37BF" w:rsidRDefault="00AE0A66">
      <w:pPr>
        <w:pStyle w:val="p1"/>
        <w:rPr>
          <w:rStyle w:val="s1"/>
          <w:color w:val="000000" w:themeColor="text1"/>
        </w:rPr>
      </w:pPr>
    </w:p>
    <w:p w14:paraId="35B91339" w14:textId="77777777" w:rsidR="00AE0A66" w:rsidRPr="00FD37BF" w:rsidRDefault="00AE0A66">
      <w:pPr>
        <w:pStyle w:val="p1"/>
        <w:rPr>
          <w:rStyle w:val="s1"/>
          <w:color w:val="000000" w:themeColor="text1"/>
        </w:rPr>
      </w:pPr>
    </w:p>
    <w:p w14:paraId="6505ED83" w14:textId="77777777" w:rsidR="00AE0A66" w:rsidRPr="00AE0A66" w:rsidRDefault="00AE0A66" w:rsidP="00AE0A66">
      <w:pPr>
        <w:spacing w:before="36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2"/>
          <w:szCs w:val="32"/>
          <w14:ligatures w14:val="none"/>
        </w:rPr>
        <w:t>Document 2 – Business Analysis Strategy</w:t>
      </w:r>
    </w:p>
    <w:p w14:paraId="2F75A058"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1. Introduction</w:t>
      </w:r>
    </w:p>
    <w:p w14:paraId="4E951D12"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lastRenderedPageBreak/>
        <w:t>This Business Analysis Strategy document outlines the approach, tools, and techniques that will be used by the Business Analyst (BA) to ensure the successful delivery of the FinnOne Loan Servicing Application project for ICICI Bank using the Waterfall model. It includes stakeholder engagement methods, requirement gathering strategies, and governance mechanisms.</w:t>
      </w:r>
    </w:p>
    <w:p w14:paraId="498911DB"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2. BA Objectives</w:t>
      </w:r>
    </w:p>
    <w:p w14:paraId="2A7EE1FD"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 Understand and document business requirements for loan servicing workflows</w:t>
      </w:r>
      <w:r w:rsidRPr="00AE0A66">
        <w:rPr>
          <w:rFonts w:ascii="-webkit-standard" w:hAnsi="-webkit-standard" w:cs="Times New Roman"/>
          <w:color w:val="000000" w:themeColor="text1"/>
          <w:kern w:val="0"/>
          <w:sz w:val="27"/>
          <w:szCs w:val="27"/>
          <w14:ligatures w14:val="none"/>
        </w:rPr>
        <w:br/>
        <w:t>- Ensure alignment of stakeholder needs with technical solutions</w:t>
      </w:r>
      <w:r w:rsidRPr="00AE0A66">
        <w:rPr>
          <w:rFonts w:ascii="-webkit-standard" w:hAnsi="-webkit-standard" w:cs="Times New Roman"/>
          <w:color w:val="000000" w:themeColor="text1"/>
          <w:kern w:val="0"/>
          <w:sz w:val="27"/>
          <w:szCs w:val="27"/>
          <w14:ligatures w14:val="none"/>
        </w:rPr>
        <w:br/>
        <w:t>- Facilitate communication between business and technical teams</w:t>
      </w:r>
      <w:r w:rsidRPr="00AE0A66">
        <w:rPr>
          <w:rFonts w:ascii="-webkit-standard" w:hAnsi="-webkit-standard" w:cs="Times New Roman"/>
          <w:color w:val="000000" w:themeColor="text1"/>
          <w:kern w:val="0"/>
          <w:sz w:val="27"/>
          <w:szCs w:val="27"/>
          <w14:ligatures w14:val="none"/>
        </w:rPr>
        <w:br/>
        <w:t>- Ensure traceability of requirements throughout the project lifecycle</w:t>
      </w:r>
      <w:r w:rsidRPr="00AE0A66">
        <w:rPr>
          <w:rFonts w:ascii="-webkit-standard" w:hAnsi="-webkit-standard" w:cs="Times New Roman"/>
          <w:color w:val="000000" w:themeColor="text1"/>
          <w:kern w:val="0"/>
          <w:sz w:val="27"/>
          <w:szCs w:val="27"/>
          <w14:ligatures w14:val="none"/>
        </w:rPr>
        <w:br/>
        <w:t>- Support testing, validation, and change management efforts</w:t>
      </w:r>
    </w:p>
    <w:p w14:paraId="60B0822C"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3. Stakeholder Identification and Engagement</w:t>
      </w:r>
    </w:p>
    <w:p w14:paraId="6E7EB4F6"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 xml:space="preserve">Stakeholders include internal (ICICI Bank's Loans Department, IT Team, Compliance, Risk) and external (vendors, regulatory bodies) participants. Stakeholders will be identified using interviews, </w:t>
      </w:r>
      <w:proofErr w:type="spellStart"/>
      <w:r w:rsidRPr="00AE0A66">
        <w:rPr>
          <w:rFonts w:ascii="-webkit-standard" w:hAnsi="-webkit-standard" w:cs="Times New Roman"/>
          <w:color w:val="000000" w:themeColor="text1"/>
          <w:kern w:val="0"/>
          <w:sz w:val="27"/>
          <w:szCs w:val="27"/>
          <w14:ligatures w14:val="none"/>
        </w:rPr>
        <w:t>organizational</w:t>
      </w:r>
      <w:proofErr w:type="spellEnd"/>
      <w:r w:rsidRPr="00AE0A66">
        <w:rPr>
          <w:rFonts w:ascii="-webkit-standard" w:hAnsi="-webkit-standard" w:cs="Times New Roman"/>
          <w:color w:val="000000" w:themeColor="text1"/>
          <w:kern w:val="0"/>
          <w:sz w:val="27"/>
          <w:szCs w:val="27"/>
          <w14:ligatures w14:val="none"/>
        </w:rPr>
        <w:t xml:space="preserve"> charts, and stakeholder mapping. Engagement will be done through:</w:t>
      </w:r>
      <w:r w:rsidRPr="00AE0A66">
        <w:rPr>
          <w:rFonts w:ascii="-webkit-standard" w:hAnsi="-webkit-standard" w:cs="Times New Roman"/>
          <w:color w:val="000000" w:themeColor="text1"/>
          <w:kern w:val="0"/>
          <w:sz w:val="27"/>
          <w:szCs w:val="27"/>
          <w14:ligatures w14:val="none"/>
        </w:rPr>
        <w:br/>
        <w:t>- Regular stakeholder meetings</w:t>
      </w:r>
      <w:r w:rsidRPr="00AE0A66">
        <w:rPr>
          <w:rFonts w:ascii="-webkit-standard" w:hAnsi="-webkit-standard" w:cs="Times New Roman"/>
          <w:color w:val="000000" w:themeColor="text1"/>
          <w:kern w:val="0"/>
          <w:sz w:val="27"/>
          <w:szCs w:val="27"/>
          <w14:ligatures w14:val="none"/>
        </w:rPr>
        <w:br/>
        <w:t>- Interviews and surveys</w:t>
      </w:r>
      <w:r w:rsidRPr="00AE0A66">
        <w:rPr>
          <w:rFonts w:ascii="-webkit-standard" w:hAnsi="-webkit-standard" w:cs="Times New Roman"/>
          <w:color w:val="000000" w:themeColor="text1"/>
          <w:kern w:val="0"/>
          <w:sz w:val="27"/>
          <w:szCs w:val="27"/>
          <w14:ligatures w14:val="none"/>
        </w:rPr>
        <w:br/>
        <w:t>- Requirement workshops</w:t>
      </w:r>
      <w:r w:rsidRPr="00AE0A66">
        <w:rPr>
          <w:rFonts w:ascii="-webkit-standard" w:hAnsi="-webkit-standard" w:cs="Times New Roman"/>
          <w:color w:val="000000" w:themeColor="text1"/>
          <w:kern w:val="0"/>
          <w:sz w:val="27"/>
          <w:szCs w:val="27"/>
          <w14:ligatures w14:val="none"/>
        </w:rPr>
        <w:br/>
        <w:t>- Review and feedback sessions</w:t>
      </w:r>
    </w:p>
    <w:p w14:paraId="0DF13F8D"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4. Requirement Elicitation Techniques</w:t>
      </w:r>
    </w:p>
    <w:p w14:paraId="7B1FB333"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Various techniques will be used to gather detailed and accurate requirements:</w:t>
      </w:r>
      <w:r w:rsidRPr="00AE0A66">
        <w:rPr>
          <w:rFonts w:ascii="-webkit-standard" w:hAnsi="-webkit-standard" w:cs="Times New Roman"/>
          <w:color w:val="000000" w:themeColor="text1"/>
          <w:kern w:val="0"/>
          <w:sz w:val="27"/>
          <w:szCs w:val="27"/>
          <w14:ligatures w14:val="none"/>
        </w:rPr>
        <w:br/>
        <w:t>- One-on-one interviews</w:t>
      </w:r>
      <w:r w:rsidRPr="00AE0A66">
        <w:rPr>
          <w:rFonts w:ascii="-webkit-standard" w:hAnsi="-webkit-standard" w:cs="Times New Roman"/>
          <w:color w:val="000000" w:themeColor="text1"/>
          <w:kern w:val="0"/>
          <w:sz w:val="27"/>
          <w:szCs w:val="27"/>
          <w14:ligatures w14:val="none"/>
        </w:rPr>
        <w:br/>
        <w:t>- Document analysis (legacy system reports)</w:t>
      </w:r>
      <w:r w:rsidRPr="00AE0A66">
        <w:rPr>
          <w:rFonts w:ascii="-webkit-standard" w:hAnsi="-webkit-standard" w:cs="Times New Roman"/>
          <w:color w:val="000000" w:themeColor="text1"/>
          <w:kern w:val="0"/>
          <w:sz w:val="27"/>
          <w:szCs w:val="27"/>
          <w14:ligatures w14:val="none"/>
        </w:rPr>
        <w:br/>
        <w:t>- Brainstorming sessions</w:t>
      </w:r>
      <w:r w:rsidRPr="00AE0A66">
        <w:rPr>
          <w:rFonts w:ascii="-webkit-standard" w:hAnsi="-webkit-standard" w:cs="Times New Roman"/>
          <w:color w:val="000000" w:themeColor="text1"/>
          <w:kern w:val="0"/>
          <w:sz w:val="27"/>
          <w:szCs w:val="27"/>
          <w14:ligatures w14:val="none"/>
        </w:rPr>
        <w:br/>
        <w:t>- Observation of current loan servicing workflows</w:t>
      </w:r>
      <w:r w:rsidRPr="00AE0A66">
        <w:rPr>
          <w:rFonts w:ascii="-webkit-standard" w:hAnsi="-webkit-standard" w:cs="Times New Roman"/>
          <w:color w:val="000000" w:themeColor="text1"/>
          <w:kern w:val="0"/>
          <w:sz w:val="27"/>
          <w:szCs w:val="27"/>
          <w14:ligatures w14:val="none"/>
        </w:rPr>
        <w:br/>
        <w:t>- Joint Application Development (JAD) sessions</w:t>
      </w:r>
    </w:p>
    <w:p w14:paraId="0A2AA776"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5. Requirement Documentation</w:t>
      </w:r>
    </w:p>
    <w:p w14:paraId="21671DFB"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The requirements will be documented in the following formats:</w:t>
      </w:r>
      <w:r w:rsidRPr="00AE0A66">
        <w:rPr>
          <w:rFonts w:ascii="-webkit-standard" w:hAnsi="-webkit-standard" w:cs="Times New Roman"/>
          <w:color w:val="000000" w:themeColor="text1"/>
          <w:kern w:val="0"/>
          <w:sz w:val="27"/>
          <w:szCs w:val="27"/>
          <w14:ligatures w14:val="none"/>
        </w:rPr>
        <w:br/>
        <w:t>- Business Requirements Document (BRD)</w:t>
      </w:r>
      <w:r w:rsidRPr="00AE0A66">
        <w:rPr>
          <w:rFonts w:ascii="-webkit-standard" w:hAnsi="-webkit-standard" w:cs="Times New Roman"/>
          <w:color w:val="000000" w:themeColor="text1"/>
          <w:kern w:val="0"/>
          <w:sz w:val="27"/>
          <w:szCs w:val="27"/>
          <w14:ligatures w14:val="none"/>
        </w:rPr>
        <w:br/>
        <w:t>- Functional Specification Document (FSD)</w:t>
      </w:r>
      <w:r w:rsidRPr="00AE0A66">
        <w:rPr>
          <w:rFonts w:ascii="-webkit-standard" w:hAnsi="-webkit-standard" w:cs="Times New Roman"/>
          <w:color w:val="000000" w:themeColor="text1"/>
          <w:kern w:val="0"/>
          <w:sz w:val="27"/>
          <w:szCs w:val="27"/>
          <w14:ligatures w14:val="none"/>
        </w:rPr>
        <w:br/>
        <w:t>- Use Case Diagrams and Process Flowcharts</w:t>
      </w:r>
      <w:r w:rsidRPr="00AE0A66">
        <w:rPr>
          <w:rFonts w:ascii="-webkit-standard" w:hAnsi="-webkit-standard" w:cs="Times New Roman"/>
          <w:color w:val="000000" w:themeColor="text1"/>
          <w:kern w:val="0"/>
          <w:sz w:val="27"/>
          <w:szCs w:val="27"/>
          <w14:ligatures w14:val="none"/>
        </w:rPr>
        <w:br/>
        <w:t>- Requirement Traceability Matrix (RTM)</w:t>
      </w:r>
    </w:p>
    <w:p w14:paraId="0BF5DDEF"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6. Change Management Strategy</w:t>
      </w:r>
    </w:p>
    <w:p w14:paraId="724FD2B1"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Any changes to requirements or scope will be governed through a formal Change Control Board (CCB). The steps include:</w:t>
      </w:r>
      <w:r w:rsidRPr="00AE0A66">
        <w:rPr>
          <w:rFonts w:ascii="-webkit-standard" w:hAnsi="-webkit-standard" w:cs="Times New Roman"/>
          <w:color w:val="000000" w:themeColor="text1"/>
          <w:kern w:val="0"/>
          <w:sz w:val="27"/>
          <w:szCs w:val="27"/>
          <w14:ligatures w14:val="none"/>
        </w:rPr>
        <w:br/>
        <w:t>- Change request submission</w:t>
      </w:r>
      <w:r w:rsidRPr="00AE0A66">
        <w:rPr>
          <w:rFonts w:ascii="-webkit-standard" w:hAnsi="-webkit-standard" w:cs="Times New Roman"/>
          <w:color w:val="000000" w:themeColor="text1"/>
          <w:kern w:val="0"/>
          <w:sz w:val="27"/>
          <w:szCs w:val="27"/>
          <w14:ligatures w14:val="none"/>
        </w:rPr>
        <w:br/>
        <w:t>- Impact analysis</w:t>
      </w:r>
      <w:r w:rsidRPr="00AE0A66">
        <w:rPr>
          <w:rFonts w:ascii="-webkit-standard" w:hAnsi="-webkit-standard" w:cs="Times New Roman"/>
          <w:color w:val="000000" w:themeColor="text1"/>
          <w:kern w:val="0"/>
          <w:sz w:val="27"/>
          <w:szCs w:val="27"/>
          <w14:ligatures w14:val="none"/>
        </w:rPr>
        <w:br/>
      </w:r>
      <w:r w:rsidRPr="00AE0A66">
        <w:rPr>
          <w:rFonts w:ascii="-webkit-standard" w:hAnsi="-webkit-standard" w:cs="Times New Roman"/>
          <w:color w:val="000000" w:themeColor="text1"/>
          <w:kern w:val="0"/>
          <w:sz w:val="27"/>
          <w:szCs w:val="27"/>
          <w14:ligatures w14:val="none"/>
        </w:rPr>
        <w:lastRenderedPageBreak/>
        <w:t>- Stakeholder review and approval</w:t>
      </w:r>
      <w:r w:rsidRPr="00AE0A66">
        <w:rPr>
          <w:rFonts w:ascii="-webkit-standard" w:hAnsi="-webkit-standard" w:cs="Times New Roman"/>
          <w:color w:val="000000" w:themeColor="text1"/>
          <w:kern w:val="0"/>
          <w:sz w:val="27"/>
          <w:szCs w:val="27"/>
          <w14:ligatures w14:val="none"/>
        </w:rPr>
        <w:br/>
        <w:t>- Document updates and communication</w:t>
      </w:r>
    </w:p>
    <w:p w14:paraId="7B52CB54"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7. Communication Plan</w:t>
      </w:r>
    </w:p>
    <w:p w14:paraId="324F5F76"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 Weekly status meetings with project team</w:t>
      </w:r>
      <w:r w:rsidRPr="00AE0A66">
        <w:rPr>
          <w:rFonts w:ascii="-webkit-standard" w:hAnsi="-webkit-standard" w:cs="Times New Roman"/>
          <w:color w:val="000000" w:themeColor="text1"/>
          <w:kern w:val="0"/>
          <w:sz w:val="27"/>
          <w:szCs w:val="27"/>
          <w14:ligatures w14:val="none"/>
        </w:rPr>
        <w:br/>
        <w:t>- Bi-weekly steering committee meetings</w:t>
      </w:r>
      <w:r w:rsidRPr="00AE0A66">
        <w:rPr>
          <w:rFonts w:ascii="-webkit-standard" w:hAnsi="-webkit-standard" w:cs="Times New Roman"/>
          <w:color w:val="000000" w:themeColor="text1"/>
          <w:kern w:val="0"/>
          <w:sz w:val="27"/>
          <w:szCs w:val="27"/>
          <w14:ligatures w14:val="none"/>
        </w:rPr>
        <w:br/>
        <w:t>- Email updates to stakeholders</w:t>
      </w:r>
      <w:r w:rsidRPr="00AE0A66">
        <w:rPr>
          <w:rFonts w:ascii="-webkit-standard" w:hAnsi="-webkit-standard" w:cs="Times New Roman"/>
          <w:color w:val="000000" w:themeColor="text1"/>
          <w:kern w:val="0"/>
          <w:sz w:val="27"/>
          <w:szCs w:val="27"/>
          <w14:ligatures w14:val="none"/>
        </w:rPr>
        <w:br/>
        <w:t xml:space="preserve">- </w:t>
      </w:r>
      <w:proofErr w:type="spellStart"/>
      <w:r w:rsidRPr="00AE0A66">
        <w:rPr>
          <w:rFonts w:ascii="-webkit-standard" w:hAnsi="-webkit-standard" w:cs="Times New Roman"/>
          <w:color w:val="000000" w:themeColor="text1"/>
          <w:kern w:val="0"/>
          <w:sz w:val="27"/>
          <w:szCs w:val="27"/>
          <w14:ligatures w14:val="none"/>
        </w:rPr>
        <w:t>Centralized</w:t>
      </w:r>
      <w:proofErr w:type="spellEnd"/>
      <w:r w:rsidRPr="00AE0A66">
        <w:rPr>
          <w:rFonts w:ascii="-webkit-standard" w:hAnsi="-webkit-standard" w:cs="Times New Roman"/>
          <w:color w:val="000000" w:themeColor="text1"/>
          <w:kern w:val="0"/>
          <w:sz w:val="27"/>
          <w:szCs w:val="27"/>
          <w14:ligatures w14:val="none"/>
        </w:rPr>
        <w:t xml:space="preserve"> repository for document access (e.g., SharePoint or Confluence)</w:t>
      </w:r>
    </w:p>
    <w:p w14:paraId="2A0DF4C8"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8. Governance and Sign-off</w:t>
      </w:r>
    </w:p>
    <w:p w14:paraId="747457FF"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All deliverables including BRD, FSD, and RTM will go through formal reviews and sign-offs from respective stakeholders. The BA is responsible for:</w:t>
      </w:r>
      <w:r w:rsidRPr="00AE0A66">
        <w:rPr>
          <w:rFonts w:ascii="-webkit-standard" w:hAnsi="-webkit-standard" w:cs="Times New Roman"/>
          <w:color w:val="000000" w:themeColor="text1"/>
          <w:kern w:val="0"/>
          <w:sz w:val="27"/>
          <w:szCs w:val="27"/>
          <w14:ligatures w14:val="none"/>
        </w:rPr>
        <w:br/>
        <w:t>- Ensuring completeness and clarity of requirements</w:t>
      </w:r>
      <w:r w:rsidRPr="00AE0A66">
        <w:rPr>
          <w:rFonts w:ascii="-webkit-standard" w:hAnsi="-webkit-standard" w:cs="Times New Roman"/>
          <w:color w:val="000000" w:themeColor="text1"/>
          <w:kern w:val="0"/>
          <w:sz w:val="27"/>
          <w:szCs w:val="27"/>
          <w14:ligatures w14:val="none"/>
        </w:rPr>
        <w:br/>
        <w:t>- Coordinating stakeholder approvals</w:t>
      </w:r>
      <w:r w:rsidRPr="00AE0A66">
        <w:rPr>
          <w:rFonts w:ascii="-webkit-standard" w:hAnsi="-webkit-standard" w:cs="Times New Roman"/>
          <w:color w:val="000000" w:themeColor="text1"/>
          <w:kern w:val="0"/>
          <w:sz w:val="27"/>
          <w:szCs w:val="27"/>
          <w14:ligatures w14:val="none"/>
        </w:rPr>
        <w:br/>
        <w:t>- Maintaining version control of all documents</w:t>
      </w:r>
    </w:p>
    <w:p w14:paraId="2E60CC72"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9. Tools Used</w:t>
      </w:r>
    </w:p>
    <w:p w14:paraId="5290002A"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 Microsoft Word &amp; Excel (for documentation and RTM)</w:t>
      </w:r>
      <w:r w:rsidRPr="00AE0A66">
        <w:rPr>
          <w:rFonts w:ascii="-webkit-standard" w:hAnsi="-webkit-standard" w:cs="Times New Roman"/>
          <w:color w:val="000000" w:themeColor="text1"/>
          <w:kern w:val="0"/>
          <w:sz w:val="27"/>
          <w:szCs w:val="27"/>
          <w14:ligatures w14:val="none"/>
        </w:rPr>
        <w:br/>
        <w:t>- Microsoft Visio (for diagrams)</w:t>
      </w:r>
      <w:r w:rsidRPr="00AE0A66">
        <w:rPr>
          <w:rFonts w:ascii="-webkit-standard" w:hAnsi="-webkit-standard" w:cs="Times New Roman"/>
          <w:color w:val="000000" w:themeColor="text1"/>
          <w:kern w:val="0"/>
          <w:sz w:val="27"/>
          <w:szCs w:val="27"/>
          <w14:ligatures w14:val="none"/>
        </w:rPr>
        <w:br/>
        <w:t>- Jira or Azure DevOps (if needed for traceability or workflow tracking)</w:t>
      </w:r>
      <w:r w:rsidRPr="00AE0A66">
        <w:rPr>
          <w:rFonts w:ascii="-webkit-standard" w:hAnsi="-webkit-standard" w:cs="Times New Roman"/>
          <w:color w:val="000000" w:themeColor="text1"/>
          <w:kern w:val="0"/>
          <w:sz w:val="27"/>
          <w:szCs w:val="27"/>
          <w14:ligatures w14:val="none"/>
        </w:rPr>
        <w:br/>
        <w:t>- Communication tools like MS Teams or Outlook</w:t>
      </w:r>
    </w:p>
    <w:p w14:paraId="7963216C" w14:textId="77777777" w:rsidR="00AE0A66" w:rsidRPr="00AE0A66" w:rsidRDefault="00AE0A66" w:rsidP="00AE0A66">
      <w:pPr>
        <w:spacing w:before="150" w:after="0" w:line="240" w:lineRule="auto"/>
        <w:divId w:val="26688576"/>
        <w:rPr>
          <w:rFonts w:ascii="-webkit-standard" w:hAnsi="-webkit-standard" w:cs="Times New Roman"/>
          <w:color w:val="000000" w:themeColor="text1"/>
          <w:kern w:val="0"/>
          <w:sz w:val="27"/>
          <w:szCs w:val="27"/>
          <w14:ligatures w14:val="none"/>
        </w:rPr>
      </w:pPr>
      <w:r w:rsidRPr="00AE0A66">
        <w:rPr>
          <w:rFonts w:ascii="Calibri" w:hAnsi="Calibri" w:cs="Times New Roman"/>
          <w:b/>
          <w:bCs/>
          <w:color w:val="000000" w:themeColor="text1"/>
          <w:kern w:val="0"/>
          <w:sz w:val="30"/>
          <w:szCs w:val="30"/>
          <w14:ligatures w14:val="none"/>
        </w:rPr>
        <w:t>10. Conclusion</w:t>
      </w:r>
    </w:p>
    <w:p w14:paraId="6B062817" w14:textId="77777777" w:rsidR="00AE0A66" w:rsidRPr="00AE0A66" w:rsidRDefault="00AE0A66" w:rsidP="00AE0A66">
      <w:pPr>
        <w:spacing w:after="150" w:line="240" w:lineRule="auto"/>
        <w:divId w:val="26688576"/>
        <w:rPr>
          <w:rFonts w:ascii="-webkit-standard" w:hAnsi="-webkit-standard" w:cs="Times New Roman"/>
          <w:color w:val="000000" w:themeColor="text1"/>
          <w:kern w:val="0"/>
          <w:sz w:val="27"/>
          <w:szCs w:val="27"/>
          <w14:ligatures w14:val="none"/>
        </w:rPr>
      </w:pPr>
      <w:r w:rsidRPr="00AE0A66">
        <w:rPr>
          <w:rFonts w:ascii="-webkit-standard" w:hAnsi="-webkit-standard" w:cs="Times New Roman"/>
          <w:color w:val="000000" w:themeColor="text1"/>
          <w:kern w:val="0"/>
          <w:sz w:val="27"/>
          <w:szCs w:val="27"/>
          <w14:ligatures w14:val="none"/>
        </w:rPr>
        <w:t>This BA Strategy ensures that the business analysis activities in the FinnOne project are structured, traceable, and aligned with business goals. It facilitates successful requirement gathering and documentation, essential for a Waterfall project delivery.</w:t>
      </w:r>
    </w:p>
    <w:p w14:paraId="1CABB052" w14:textId="77777777" w:rsidR="00AE0A66" w:rsidRPr="00FD37BF" w:rsidRDefault="00AE0A66">
      <w:pPr>
        <w:pStyle w:val="p1"/>
        <w:rPr>
          <w:rStyle w:val="s1"/>
          <w:color w:val="000000" w:themeColor="text1"/>
        </w:rPr>
      </w:pPr>
    </w:p>
    <w:p w14:paraId="67B441B8" w14:textId="77777777" w:rsidR="003F3E37" w:rsidRPr="00FD37BF" w:rsidRDefault="003F3E37">
      <w:pPr>
        <w:pStyle w:val="p1"/>
        <w:rPr>
          <w:rStyle w:val="s1"/>
          <w:color w:val="000000" w:themeColor="text1"/>
        </w:rPr>
      </w:pPr>
    </w:p>
    <w:p w14:paraId="790908BE" w14:textId="77777777" w:rsidR="003F3E37" w:rsidRPr="00FD37BF" w:rsidRDefault="003F3E37">
      <w:pPr>
        <w:pStyle w:val="p1"/>
        <w:rPr>
          <w:rStyle w:val="s1"/>
          <w:color w:val="000000" w:themeColor="text1"/>
        </w:rPr>
      </w:pPr>
    </w:p>
    <w:p w14:paraId="4AB74FDA" w14:textId="77777777" w:rsidR="003F3E37" w:rsidRPr="00FD37BF" w:rsidRDefault="003F3E37">
      <w:pPr>
        <w:pStyle w:val="p1"/>
        <w:rPr>
          <w:rStyle w:val="s1"/>
          <w:color w:val="000000" w:themeColor="text1"/>
        </w:rPr>
      </w:pPr>
    </w:p>
    <w:p w14:paraId="2F67027B" w14:textId="77777777" w:rsidR="003F3E37" w:rsidRPr="00FD37BF" w:rsidRDefault="003F3E37">
      <w:pPr>
        <w:pStyle w:val="p1"/>
        <w:rPr>
          <w:rStyle w:val="s1"/>
          <w:color w:val="000000" w:themeColor="text1"/>
        </w:rPr>
      </w:pPr>
    </w:p>
    <w:p w14:paraId="6538D8F1" w14:textId="77777777" w:rsidR="003F3E37" w:rsidRPr="003F3E37" w:rsidRDefault="003F3E37" w:rsidP="003F3E37">
      <w:pPr>
        <w:spacing w:before="360" w:after="0" w:line="240" w:lineRule="auto"/>
        <w:divId w:val="1381712170"/>
        <w:rPr>
          <w:rFonts w:ascii="-webkit-standard" w:hAnsi="-webkit-standard" w:cs="Times New Roman"/>
          <w:color w:val="000000" w:themeColor="text1"/>
          <w:kern w:val="0"/>
          <w:sz w:val="27"/>
          <w:szCs w:val="27"/>
          <w14:ligatures w14:val="none"/>
        </w:rPr>
      </w:pPr>
      <w:r w:rsidRPr="003F3E37">
        <w:rPr>
          <w:rFonts w:ascii="Calibri" w:hAnsi="Calibri" w:cs="Times New Roman"/>
          <w:b/>
          <w:bCs/>
          <w:color w:val="000000" w:themeColor="text1"/>
          <w:kern w:val="0"/>
          <w:sz w:val="32"/>
          <w:szCs w:val="32"/>
          <w14:ligatures w14:val="none"/>
        </w:rPr>
        <w:t>Document 3 – Functional Specifications</w:t>
      </w:r>
    </w:p>
    <w:p w14:paraId="50E77562"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t>Project Name: FinnOne Loan Servicing Application</w:t>
      </w:r>
    </w:p>
    <w:p w14:paraId="5A8F16A7"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t>Customer Name: ICICI Bank</w:t>
      </w:r>
    </w:p>
    <w:p w14:paraId="3E64EDA5"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t>Project Version: 1.0</w:t>
      </w:r>
    </w:p>
    <w:p w14:paraId="40FD98C6"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t>Project Sponsor: ICICI Digital Lending Head</w:t>
      </w:r>
    </w:p>
    <w:p w14:paraId="5BDAC8DB"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t>Project Manager: Waterfall Delivery Manager</w:t>
      </w:r>
    </w:p>
    <w:p w14:paraId="73586D18"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r w:rsidRPr="003F3E37">
        <w:rPr>
          <w:rFonts w:ascii="-webkit-standard" w:hAnsi="-webkit-standard" w:cs="Times New Roman"/>
          <w:color w:val="000000" w:themeColor="text1"/>
          <w:kern w:val="0"/>
          <w:sz w:val="27"/>
          <w:szCs w:val="27"/>
          <w14:ligatures w14:val="none"/>
        </w:rPr>
        <w:lastRenderedPageBreak/>
        <w:t>Project Initiation Date: 01-July-2024</w:t>
      </w:r>
    </w:p>
    <w:p w14:paraId="225E355F" w14:textId="77777777" w:rsidR="003F3E37" w:rsidRPr="003F3E37" w:rsidRDefault="003F3E37" w:rsidP="003F3E37">
      <w:pPr>
        <w:spacing w:after="150" w:line="240" w:lineRule="auto"/>
        <w:divId w:val="1381712170"/>
        <w:rPr>
          <w:rFonts w:ascii="-webkit-standard" w:hAnsi="-webkit-standard" w:cs="Times New Roman"/>
          <w:color w:val="000000" w:themeColor="text1"/>
          <w:kern w:val="0"/>
          <w:sz w:val="27"/>
          <w:szCs w:val="27"/>
          <w14:ligatures w14:val="none"/>
        </w:rPr>
      </w:pPr>
    </w:p>
    <w:p w14:paraId="13323689" w14:textId="77777777" w:rsidR="003F3E37" w:rsidRPr="003F3E37" w:rsidRDefault="003F3E37" w:rsidP="003F3E37">
      <w:pPr>
        <w:spacing w:before="150" w:after="0" w:line="240" w:lineRule="auto"/>
        <w:divId w:val="1381712170"/>
        <w:rPr>
          <w:rFonts w:ascii="-webkit-standard" w:hAnsi="-webkit-standard" w:cs="Times New Roman"/>
          <w:color w:val="000000" w:themeColor="text1"/>
          <w:kern w:val="0"/>
          <w:sz w:val="27"/>
          <w:szCs w:val="27"/>
          <w14:ligatures w14:val="none"/>
        </w:rPr>
      </w:pPr>
      <w:r w:rsidRPr="003F3E37">
        <w:rPr>
          <w:rFonts w:ascii="Calibri" w:hAnsi="Calibri" w:cs="Times New Roman"/>
          <w:b/>
          <w:bCs/>
          <w:color w:val="000000" w:themeColor="text1"/>
          <w:kern w:val="0"/>
          <w:sz w:val="30"/>
          <w:szCs w:val="30"/>
          <w14:ligatures w14:val="none"/>
        </w:rPr>
        <w:t>Functional Requirement Specifications</w:t>
      </w:r>
    </w:p>
    <w:tbl>
      <w:tblPr>
        <w:tblW w:w="0" w:type="auto"/>
        <w:tblCellMar>
          <w:top w:w="15" w:type="dxa"/>
          <w:left w:w="15" w:type="dxa"/>
          <w:bottom w:w="15" w:type="dxa"/>
          <w:right w:w="15" w:type="dxa"/>
        </w:tblCellMar>
        <w:tblLook w:val="04A0" w:firstRow="1" w:lastRow="0" w:firstColumn="1" w:lastColumn="0" w:noHBand="0" w:noVBand="1"/>
      </w:tblPr>
      <w:tblGrid>
        <w:gridCol w:w="638"/>
        <w:gridCol w:w="1449"/>
        <w:gridCol w:w="6275"/>
        <w:gridCol w:w="664"/>
      </w:tblGrid>
      <w:tr w:rsidR="00FD37BF" w:rsidRPr="003F3E37" w14:paraId="7552724D" w14:textId="77777777">
        <w:trPr>
          <w:divId w:val="1381712170"/>
        </w:trPr>
        <w:tc>
          <w:tcPr>
            <w:tcW w:w="0" w:type="auto"/>
            <w:hideMark/>
          </w:tcPr>
          <w:p w14:paraId="0862E204" w14:textId="77777777" w:rsidR="003F3E37" w:rsidRPr="003F3E37" w:rsidRDefault="003F3E37" w:rsidP="003F3E37">
            <w:pPr>
              <w:spacing w:after="150" w:line="240" w:lineRule="auto"/>
              <w:divId w:val="139882487"/>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Req ID</w:t>
            </w:r>
          </w:p>
        </w:tc>
        <w:tc>
          <w:tcPr>
            <w:tcW w:w="0" w:type="auto"/>
            <w:hideMark/>
          </w:tcPr>
          <w:p w14:paraId="5485686D" w14:textId="77777777" w:rsidR="003F3E37" w:rsidRPr="003F3E37" w:rsidRDefault="003F3E37" w:rsidP="003F3E37">
            <w:pPr>
              <w:spacing w:after="150" w:line="240" w:lineRule="auto"/>
              <w:divId w:val="2137789936"/>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Req Name</w:t>
            </w:r>
          </w:p>
        </w:tc>
        <w:tc>
          <w:tcPr>
            <w:tcW w:w="0" w:type="auto"/>
            <w:hideMark/>
          </w:tcPr>
          <w:p w14:paraId="1D04078C" w14:textId="77777777" w:rsidR="003F3E37" w:rsidRPr="003F3E37" w:rsidRDefault="003F3E37" w:rsidP="003F3E37">
            <w:pPr>
              <w:spacing w:after="150" w:line="240" w:lineRule="auto"/>
              <w:divId w:val="446851199"/>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Req Description</w:t>
            </w:r>
          </w:p>
        </w:tc>
        <w:tc>
          <w:tcPr>
            <w:tcW w:w="0" w:type="auto"/>
            <w:hideMark/>
          </w:tcPr>
          <w:p w14:paraId="3EA2598E" w14:textId="77777777" w:rsidR="003F3E37" w:rsidRPr="003F3E37" w:rsidRDefault="003F3E37" w:rsidP="003F3E37">
            <w:pPr>
              <w:spacing w:after="150" w:line="240" w:lineRule="auto"/>
              <w:divId w:val="2107654094"/>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Priority</w:t>
            </w:r>
          </w:p>
        </w:tc>
      </w:tr>
      <w:tr w:rsidR="00FD37BF" w:rsidRPr="003F3E37" w14:paraId="185BFE28" w14:textId="77777777">
        <w:trPr>
          <w:divId w:val="1381712170"/>
        </w:trPr>
        <w:tc>
          <w:tcPr>
            <w:tcW w:w="0" w:type="auto"/>
            <w:hideMark/>
          </w:tcPr>
          <w:p w14:paraId="76F7EC61" w14:textId="77777777" w:rsidR="003F3E37" w:rsidRPr="003F3E37" w:rsidRDefault="003F3E37" w:rsidP="003F3E37">
            <w:pPr>
              <w:spacing w:after="150" w:line="240" w:lineRule="auto"/>
              <w:divId w:val="1855803739"/>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FR0001</w:t>
            </w:r>
          </w:p>
        </w:tc>
        <w:tc>
          <w:tcPr>
            <w:tcW w:w="0" w:type="auto"/>
            <w:hideMark/>
          </w:tcPr>
          <w:p w14:paraId="2034418C" w14:textId="77777777" w:rsidR="003F3E37" w:rsidRPr="003F3E37" w:rsidRDefault="003F3E37" w:rsidP="003F3E37">
            <w:pPr>
              <w:spacing w:after="150" w:line="240" w:lineRule="auto"/>
              <w:divId w:val="542719405"/>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Login</w:t>
            </w:r>
          </w:p>
        </w:tc>
        <w:tc>
          <w:tcPr>
            <w:tcW w:w="0" w:type="auto"/>
            <w:hideMark/>
          </w:tcPr>
          <w:p w14:paraId="0FC35887" w14:textId="77777777" w:rsidR="003F3E37" w:rsidRPr="003F3E37" w:rsidRDefault="003F3E37" w:rsidP="003F3E37">
            <w:pPr>
              <w:spacing w:after="150" w:line="240" w:lineRule="auto"/>
              <w:divId w:val="651252522"/>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User should be able to login to the application to perform inventory and loan servicing operations.</w:t>
            </w:r>
          </w:p>
        </w:tc>
        <w:tc>
          <w:tcPr>
            <w:tcW w:w="0" w:type="auto"/>
            <w:hideMark/>
          </w:tcPr>
          <w:p w14:paraId="5427DD27" w14:textId="77777777" w:rsidR="003F3E37" w:rsidRPr="003F3E37" w:rsidRDefault="003F3E37" w:rsidP="003F3E37">
            <w:pPr>
              <w:spacing w:after="150" w:line="240" w:lineRule="auto"/>
              <w:divId w:val="267393196"/>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High</w:t>
            </w:r>
          </w:p>
        </w:tc>
      </w:tr>
      <w:tr w:rsidR="00FD37BF" w:rsidRPr="003F3E37" w14:paraId="74FBC7EC" w14:textId="77777777">
        <w:trPr>
          <w:divId w:val="1381712170"/>
        </w:trPr>
        <w:tc>
          <w:tcPr>
            <w:tcW w:w="0" w:type="auto"/>
            <w:hideMark/>
          </w:tcPr>
          <w:p w14:paraId="1C3207F8" w14:textId="77777777" w:rsidR="003F3E37" w:rsidRPr="003F3E37" w:rsidRDefault="003F3E37" w:rsidP="003F3E37">
            <w:pPr>
              <w:spacing w:after="150" w:line="240" w:lineRule="auto"/>
              <w:divId w:val="199127777"/>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FR0002</w:t>
            </w:r>
          </w:p>
        </w:tc>
        <w:tc>
          <w:tcPr>
            <w:tcW w:w="0" w:type="auto"/>
            <w:hideMark/>
          </w:tcPr>
          <w:p w14:paraId="46687ADA" w14:textId="77777777" w:rsidR="003F3E37" w:rsidRPr="003F3E37" w:rsidRDefault="003F3E37" w:rsidP="003F3E37">
            <w:pPr>
              <w:spacing w:after="150" w:line="240" w:lineRule="auto"/>
              <w:divId w:val="1156646078"/>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View Loan Details</w:t>
            </w:r>
          </w:p>
        </w:tc>
        <w:tc>
          <w:tcPr>
            <w:tcW w:w="0" w:type="auto"/>
            <w:hideMark/>
          </w:tcPr>
          <w:p w14:paraId="313DDB28" w14:textId="77777777" w:rsidR="003F3E37" w:rsidRPr="003F3E37" w:rsidRDefault="003F3E37" w:rsidP="003F3E37">
            <w:pPr>
              <w:spacing w:after="150" w:line="240" w:lineRule="auto"/>
              <w:divId w:val="1880586370"/>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User should be able to view loan details including status, payment history, and outstanding balance.</w:t>
            </w:r>
          </w:p>
        </w:tc>
        <w:tc>
          <w:tcPr>
            <w:tcW w:w="0" w:type="auto"/>
            <w:hideMark/>
          </w:tcPr>
          <w:p w14:paraId="2D0D5ED4" w14:textId="77777777" w:rsidR="003F3E37" w:rsidRPr="003F3E37" w:rsidRDefault="003F3E37" w:rsidP="003F3E37">
            <w:pPr>
              <w:spacing w:after="150" w:line="240" w:lineRule="auto"/>
              <w:divId w:val="1220440158"/>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High</w:t>
            </w:r>
          </w:p>
        </w:tc>
      </w:tr>
      <w:tr w:rsidR="00FD37BF" w:rsidRPr="003F3E37" w14:paraId="00CF7903" w14:textId="77777777">
        <w:trPr>
          <w:divId w:val="1381712170"/>
        </w:trPr>
        <w:tc>
          <w:tcPr>
            <w:tcW w:w="0" w:type="auto"/>
            <w:hideMark/>
          </w:tcPr>
          <w:p w14:paraId="7A31B1ED" w14:textId="77777777" w:rsidR="003F3E37" w:rsidRPr="003F3E37" w:rsidRDefault="003F3E37" w:rsidP="003F3E37">
            <w:pPr>
              <w:spacing w:after="150" w:line="240" w:lineRule="auto"/>
              <w:divId w:val="1883054227"/>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FR0003</w:t>
            </w:r>
          </w:p>
        </w:tc>
        <w:tc>
          <w:tcPr>
            <w:tcW w:w="0" w:type="auto"/>
            <w:hideMark/>
          </w:tcPr>
          <w:p w14:paraId="5F83C16A" w14:textId="77777777" w:rsidR="003F3E37" w:rsidRPr="003F3E37" w:rsidRDefault="003F3E37" w:rsidP="003F3E37">
            <w:pPr>
              <w:spacing w:after="150" w:line="240" w:lineRule="auto"/>
              <w:divId w:val="1233927448"/>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Update Loan Account</w:t>
            </w:r>
          </w:p>
        </w:tc>
        <w:tc>
          <w:tcPr>
            <w:tcW w:w="0" w:type="auto"/>
            <w:hideMark/>
          </w:tcPr>
          <w:p w14:paraId="5C9FE423" w14:textId="77777777" w:rsidR="003F3E37" w:rsidRPr="003F3E37" w:rsidRDefault="003F3E37" w:rsidP="003F3E37">
            <w:pPr>
              <w:spacing w:after="150" w:line="240" w:lineRule="auto"/>
              <w:divId w:val="1664119801"/>
              <w:rPr>
                <w:rFonts w:ascii="-webkit-standard" w:hAnsi="-webkit-standard" w:cs="Times New Roman"/>
                <w:color w:val="000000" w:themeColor="text1"/>
                <w:kern w:val="0"/>
                <w:sz w:val="18"/>
                <w:szCs w:val="18"/>
                <w14:ligatures w14:val="none"/>
              </w:rPr>
            </w:pPr>
            <w:proofErr w:type="spellStart"/>
            <w:r w:rsidRPr="003F3E37">
              <w:rPr>
                <w:rFonts w:ascii="-webkit-standard" w:hAnsi="-webkit-standard" w:cs="Times New Roman"/>
                <w:color w:val="000000" w:themeColor="text1"/>
                <w:kern w:val="0"/>
                <w:sz w:val="18"/>
                <w:szCs w:val="18"/>
                <w14:ligatures w14:val="none"/>
              </w:rPr>
              <w:t>Authorized</w:t>
            </w:r>
            <w:proofErr w:type="spellEnd"/>
            <w:r w:rsidRPr="003F3E37">
              <w:rPr>
                <w:rFonts w:ascii="-webkit-standard" w:hAnsi="-webkit-standard" w:cs="Times New Roman"/>
                <w:color w:val="000000" w:themeColor="text1"/>
                <w:kern w:val="0"/>
                <w:sz w:val="18"/>
                <w:szCs w:val="18"/>
                <w14:ligatures w14:val="none"/>
              </w:rPr>
              <w:t xml:space="preserve"> users should be able to update loan account details such as repayment terms and contact info.</w:t>
            </w:r>
          </w:p>
        </w:tc>
        <w:tc>
          <w:tcPr>
            <w:tcW w:w="0" w:type="auto"/>
            <w:hideMark/>
          </w:tcPr>
          <w:p w14:paraId="7CFFEA61" w14:textId="77777777" w:rsidR="003F3E37" w:rsidRPr="003F3E37" w:rsidRDefault="003F3E37" w:rsidP="003F3E37">
            <w:pPr>
              <w:spacing w:after="150" w:line="240" w:lineRule="auto"/>
              <w:divId w:val="1407992700"/>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Medium</w:t>
            </w:r>
          </w:p>
        </w:tc>
      </w:tr>
      <w:tr w:rsidR="00FD37BF" w:rsidRPr="003F3E37" w14:paraId="1348A35D" w14:textId="77777777">
        <w:trPr>
          <w:divId w:val="1381712170"/>
        </w:trPr>
        <w:tc>
          <w:tcPr>
            <w:tcW w:w="0" w:type="auto"/>
            <w:hideMark/>
          </w:tcPr>
          <w:p w14:paraId="32621F9D" w14:textId="77777777" w:rsidR="003F3E37" w:rsidRPr="003F3E37" w:rsidRDefault="003F3E37" w:rsidP="003F3E37">
            <w:pPr>
              <w:spacing w:after="150" w:line="240" w:lineRule="auto"/>
              <w:divId w:val="18090746"/>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FR0004</w:t>
            </w:r>
          </w:p>
        </w:tc>
        <w:tc>
          <w:tcPr>
            <w:tcW w:w="0" w:type="auto"/>
            <w:hideMark/>
          </w:tcPr>
          <w:p w14:paraId="7963945D" w14:textId="77777777" w:rsidR="003F3E37" w:rsidRPr="003F3E37" w:rsidRDefault="003F3E37" w:rsidP="003F3E37">
            <w:pPr>
              <w:spacing w:after="150" w:line="240" w:lineRule="auto"/>
              <w:divId w:val="620648002"/>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Generate Reports</w:t>
            </w:r>
          </w:p>
        </w:tc>
        <w:tc>
          <w:tcPr>
            <w:tcW w:w="0" w:type="auto"/>
            <w:hideMark/>
          </w:tcPr>
          <w:p w14:paraId="7C3FA051" w14:textId="77777777" w:rsidR="003F3E37" w:rsidRPr="003F3E37" w:rsidRDefault="003F3E37" w:rsidP="003F3E37">
            <w:pPr>
              <w:spacing w:after="150" w:line="240" w:lineRule="auto"/>
              <w:divId w:val="906186630"/>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The system should allow users to generate various types of loan servicing reports (e.g., overdue, payments received).</w:t>
            </w:r>
          </w:p>
        </w:tc>
        <w:tc>
          <w:tcPr>
            <w:tcW w:w="0" w:type="auto"/>
            <w:hideMark/>
          </w:tcPr>
          <w:p w14:paraId="2FF6347E" w14:textId="77777777" w:rsidR="003F3E37" w:rsidRPr="003F3E37" w:rsidRDefault="003F3E37" w:rsidP="003F3E37">
            <w:pPr>
              <w:spacing w:after="150" w:line="240" w:lineRule="auto"/>
              <w:divId w:val="2040009094"/>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Medium</w:t>
            </w:r>
          </w:p>
        </w:tc>
      </w:tr>
      <w:tr w:rsidR="00FD37BF" w:rsidRPr="003F3E37" w14:paraId="0A7E16AE" w14:textId="77777777">
        <w:trPr>
          <w:divId w:val="1381712170"/>
        </w:trPr>
        <w:tc>
          <w:tcPr>
            <w:tcW w:w="0" w:type="auto"/>
            <w:hideMark/>
          </w:tcPr>
          <w:p w14:paraId="64AFD53D" w14:textId="77777777" w:rsidR="003F3E37" w:rsidRPr="003F3E37" w:rsidRDefault="003F3E37" w:rsidP="003F3E37">
            <w:pPr>
              <w:spacing w:after="150" w:line="240" w:lineRule="auto"/>
              <w:divId w:val="1148010255"/>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FR0005</w:t>
            </w:r>
          </w:p>
        </w:tc>
        <w:tc>
          <w:tcPr>
            <w:tcW w:w="0" w:type="auto"/>
            <w:hideMark/>
          </w:tcPr>
          <w:p w14:paraId="489476AD" w14:textId="77777777" w:rsidR="003F3E37" w:rsidRPr="003F3E37" w:rsidRDefault="003F3E37" w:rsidP="003F3E37">
            <w:pPr>
              <w:spacing w:after="150" w:line="240" w:lineRule="auto"/>
              <w:divId w:val="914322667"/>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Notifications</w:t>
            </w:r>
          </w:p>
        </w:tc>
        <w:tc>
          <w:tcPr>
            <w:tcW w:w="0" w:type="auto"/>
            <w:hideMark/>
          </w:tcPr>
          <w:p w14:paraId="0299ABCF" w14:textId="77777777" w:rsidR="003F3E37" w:rsidRPr="003F3E37" w:rsidRDefault="003F3E37" w:rsidP="003F3E37">
            <w:pPr>
              <w:spacing w:after="150" w:line="240" w:lineRule="auto"/>
              <w:divId w:val="1983541924"/>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The system should trigger notifications for EMI reminders, missed payments, and account changes.</w:t>
            </w:r>
          </w:p>
        </w:tc>
        <w:tc>
          <w:tcPr>
            <w:tcW w:w="0" w:type="auto"/>
            <w:hideMark/>
          </w:tcPr>
          <w:p w14:paraId="5C60D952" w14:textId="77777777" w:rsidR="003F3E37" w:rsidRPr="003F3E37" w:rsidRDefault="003F3E37" w:rsidP="003F3E37">
            <w:pPr>
              <w:spacing w:after="150" w:line="240" w:lineRule="auto"/>
              <w:divId w:val="670721510"/>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Low</w:t>
            </w:r>
          </w:p>
        </w:tc>
      </w:tr>
      <w:tr w:rsidR="00FD37BF" w:rsidRPr="003F3E37" w14:paraId="501071D2" w14:textId="77777777">
        <w:trPr>
          <w:divId w:val="1381712170"/>
        </w:trPr>
        <w:tc>
          <w:tcPr>
            <w:tcW w:w="0" w:type="auto"/>
            <w:hideMark/>
          </w:tcPr>
          <w:p w14:paraId="2238CD4E" w14:textId="77777777" w:rsidR="003F3E37" w:rsidRPr="003F3E37" w:rsidRDefault="003F3E37" w:rsidP="003F3E37">
            <w:pPr>
              <w:spacing w:after="150" w:line="240" w:lineRule="auto"/>
              <w:divId w:val="1186820726"/>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FR0006</w:t>
            </w:r>
          </w:p>
        </w:tc>
        <w:tc>
          <w:tcPr>
            <w:tcW w:w="0" w:type="auto"/>
            <w:hideMark/>
          </w:tcPr>
          <w:p w14:paraId="7828F6BC" w14:textId="77777777" w:rsidR="003F3E37" w:rsidRPr="003F3E37" w:rsidRDefault="003F3E37" w:rsidP="003F3E37">
            <w:pPr>
              <w:spacing w:after="150" w:line="240" w:lineRule="auto"/>
              <w:divId w:val="1010063862"/>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Role-based Access</w:t>
            </w:r>
          </w:p>
        </w:tc>
        <w:tc>
          <w:tcPr>
            <w:tcW w:w="0" w:type="auto"/>
            <w:hideMark/>
          </w:tcPr>
          <w:p w14:paraId="568E7C7D" w14:textId="77777777" w:rsidR="003F3E37" w:rsidRPr="003F3E37" w:rsidRDefault="003F3E37" w:rsidP="003F3E37">
            <w:pPr>
              <w:spacing w:after="150" w:line="240" w:lineRule="auto"/>
              <w:divId w:val="1685745929"/>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The application should enforce role-based access controls for different user types (admin, clerk, auditor, etc.).</w:t>
            </w:r>
          </w:p>
        </w:tc>
        <w:tc>
          <w:tcPr>
            <w:tcW w:w="0" w:type="auto"/>
            <w:hideMark/>
          </w:tcPr>
          <w:p w14:paraId="334A9A5B" w14:textId="77777777" w:rsidR="003F3E37" w:rsidRPr="003F3E37" w:rsidRDefault="003F3E37" w:rsidP="003F3E37">
            <w:pPr>
              <w:spacing w:after="150" w:line="240" w:lineRule="auto"/>
              <w:divId w:val="564756275"/>
              <w:rPr>
                <w:rFonts w:ascii="-webkit-standard" w:hAnsi="-webkit-standard" w:cs="Times New Roman"/>
                <w:color w:val="000000" w:themeColor="text1"/>
                <w:kern w:val="0"/>
                <w:sz w:val="18"/>
                <w:szCs w:val="18"/>
                <w14:ligatures w14:val="none"/>
              </w:rPr>
            </w:pPr>
            <w:r w:rsidRPr="003F3E37">
              <w:rPr>
                <w:rFonts w:ascii="-webkit-standard" w:hAnsi="-webkit-standard" w:cs="Times New Roman"/>
                <w:color w:val="000000" w:themeColor="text1"/>
                <w:kern w:val="0"/>
                <w:sz w:val="18"/>
                <w:szCs w:val="18"/>
                <w14:ligatures w14:val="none"/>
              </w:rPr>
              <w:t>High</w:t>
            </w:r>
          </w:p>
        </w:tc>
      </w:tr>
    </w:tbl>
    <w:p w14:paraId="561BDFBE" w14:textId="2FD2C391" w:rsidR="0047136C" w:rsidRPr="00FD37BF" w:rsidRDefault="0047136C">
      <w:pPr>
        <w:pStyle w:val="p1"/>
        <w:rPr>
          <w:rStyle w:val="s1"/>
          <w:color w:val="000000" w:themeColor="text1"/>
        </w:rPr>
      </w:pPr>
    </w:p>
    <w:p w14:paraId="1C87383C" w14:textId="77777777" w:rsidR="00F63B8A" w:rsidRPr="00FD37BF" w:rsidRDefault="00F63B8A">
      <w:pPr>
        <w:pStyle w:val="p1"/>
        <w:rPr>
          <w:rStyle w:val="s1"/>
          <w:color w:val="000000" w:themeColor="text1"/>
        </w:rPr>
      </w:pPr>
    </w:p>
    <w:p w14:paraId="2F5F55F8" w14:textId="77777777" w:rsidR="00F63B8A" w:rsidRPr="00FD37BF" w:rsidRDefault="00F63B8A">
      <w:pPr>
        <w:pStyle w:val="p1"/>
        <w:rPr>
          <w:rStyle w:val="s1"/>
          <w:color w:val="000000" w:themeColor="text1"/>
        </w:rPr>
      </w:pPr>
    </w:p>
    <w:p w14:paraId="672C1936" w14:textId="77777777" w:rsidR="00F63B8A" w:rsidRPr="00FD37BF" w:rsidRDefault="00F63B8A">
      <w:pPr>
        <w:pStyle w:val="p1"/>
        <w:rPr>
          <w:rStyle w:val="s1"/>
          <w:color w:val="000000" w:themeColor="text1"/>
        </w:rPr>
      </w:pPr>
    </w:p>
    <w:p w14:paraId="177811A1" w14:textId="77777777" w:rsidR="003C3DE2" w:rsidRDefault="003C3DE2">
      <w:pPr>
        <w:pStyle w:val="p1"/>
        <w:rPr>
          <w:rStyle w:val="s1"/>
        </w:rPr>
      </w:pPr>
    </w:p>
    <w:p w14:paraId="2F101CE8" w14:textId="77777777" w:rsidR="003C3DE2" w:rsidRDefault="003C3DE2">
      <w:pPr>
        <w:pStyle w:val="p1"/>
        <w:rPr>
          <w:rStyle w:val="s1"/>
        </w:rPr>
      </w:pPr>
    </w:p>
    <w:p w14:paraId="45FEB7E1" w14:textId="77777777" w:rsidR="00F63B8A" w:rsidRDefault="00F63B8A">
      <w:pPr>
        <w:pStyle w:val="p1"/>
        <w:rPr>
          <w:rStyle w:val="s1"/>
        </w:rPr>
      </w:pPr>
    </w:p>
    <w:p w14:paraId="1535970D" w14:textId="095DE1AF" w:rsidR="004E51E8" w:rsidRDefault="004E51E8">
      <w:pPr>
        <w:pStyle w:val="p1"/>
      </w:pPr>
      <w:r>
        <w:rPr>
          <w:rStyle w:val="s1"/>
        </w:rPr>
        <w:t>Traceability Matrix (RTM)</w:t>
      </w:r>
      <w:r>
        <w:rPr>
          <w:rStyle w:val="s2"/>
        </w:rPr>
        <w:t xml:space="preserve"> content for your </w:t>
      </w:r>
      <w:r>
        <w:rPr>
          <w:rStyle w:val="s1"/>
        </w:rPr>
        <w:t>FinnOne Loan Servicing Application – ICICI Bank Waterfall Project</w:t>
      </w:r>
      <w:r>
        <w:rPr>
          <w:rStyle w:val="apple-converted-space"/>
        </w:rPr>
        <w:t> </w:t>
      </w:r>
    </w:p>
    <w:p w14:paraId="59D5C541" w14:textId="77777777" w:rsidR="004E51E8" w:rsidRDefault="004E51E8"/>
    <w:p w14:paraId="17A4CBCE" w14:textId="77777777" w:rsidR="00643501" w:rsidRDefault="0064350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552"/>
        <w:gridCol w:w="2277"/>
        <w:gridCol w:w="919"/>
        <w:gridCol w:w="998"/>
        <w:gridCol w:w="851"/>
        <w:gridCol w:w="998"/>
        <w:gridCol w:w="582"/>
      </w:tblGrid>
      <w:tr w:rsidR="00643501" w:rsidRPr="00643501" w14:paraId="7D4F03E2" w14:textId="77777777">
        <w:trPr>
          <w:divId w:val="1497651439"/>
          <w:tblHeader/>
          <w:tblCellSpacing w:w="15" w:type="dxa"/>
        </w:trPr>
        <w:tc>
          <w:tcPr>
            <w:tcW w:w="0" w:type="auto"/>
            <w:vAlign w:val="center"/>
            <w:hideMark/>
          </w:tcPr>
          <w:p w14:paraId="06AE76C8"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Req ID</w:t>
            </w:r>
          </w:p>
        </w:tc>
        <w:tc>
          <w:tcPr>
            <w:tcW w:w="0" w:type="auto"/>
            <w:vAlign w:val="center"/>
            <w:hideMark/>
          </w:tcPr>
          <w:p w14:paraId="6E0F8496"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Req Name</w:t>
            </w:r>
          </w:p>
        </w:tc>
        <w:tc>
          <w:tcPr>
            <w:tcW w:w="0" w:type="auto"/>
            <w:vAlign w:val="center"/>
            <w:hideMark/>
          </w:tcPr>
          <w:p w14:paraId="645E5597"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Req Description</w:t>
            </w:r>
          </w:p>
        </w:tc>
        <w:tc>
          <w:tcPr>
            <w:tcW w:w="0" w:type="auto"/>
            <w:vAlign w:val="center"/>
            <w:hideMark/>
          </w:tcPr>
          <w:p w14:paraId="12067FAA"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Design D1</w:t>
            </w:r>
          </w:p>
        </w:tc>
        <w:tc>
          <w:tcPr>
            <w:tcW w:w="0" w:type="auto"/>
            <w:vAlign w:val="center"/>
            <w:hideMark/>
          </w:tcPr>
          <w:p w14:paraId="1E5C4F43"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Test Case T1</w:t>
            </w:r>
          </w:p>
        </w:tc>
        <w:tc>
          <w:tcPr>
            <w:tcW w:w="0" w:type="auto"/>
            <w:vAlign w:val="center"/>
            <w:hideMark/>
          </w:tcPr>
          <w:p w14:paraId="56598126"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Design D2</w:t>
            </w:r>
          </w:p>
        </w:tc>
        <w:tc>
          <w:tcPr>
            <w:tcW w:w="0" w:type="auto"/>
            <w:vAlign w:val="center"/>
            <w:hideMark/>
          </w:tcPr>
          <w:p w14:paraId="42BC7768"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Test Case T2</w:t>
            </w:r>
          </w:p>
        </w:tc>
        <w:tc>
          <w:tcPr>
            <w:tcW w:w="0" w:type="auto"/>
            <w:vAlign w:val="center"/>
            <w:hideMark/>
          </w:tcPr>
          <w:p w14:paraId="533D9A23" w14:textId="77777777" w:rsidR="00643501" w:rsidRPr="00643501" w:rsidRDefault="00643501" w:rsidP="00643501">
            <w:pPr>
              <w:spacing w:before="100" w:beforeAutospacing="1" w:after="100" w:afterAutospacing="1" w:line="240" w:lineRule="auto"/>
              <w:jc w:val="center"/>
              <w:rPr>
                <w:rFonts w:ascii="Times New Roman" w:hAnsi="Times New Roman" w:cs="Times New Roman"/>
                <w:b/>
                <w:bCs/>
                <w:kern w:val="0"/>
                <w14:ligatures w14:val="none"/>
              </w:rPr>
            </w:pPr>
            <w:r w:rsidRPr="00643501">
              <w:rPr>
                <w:rFonts w:ascii="Times New Roman" w:hAnsi="Times New Roman" w:cs="Times New Roman"/>
                <w:b/>
                <w:bCs/>
                <w:kern w:val="0"/>
                <w14:ligatures w14:val="none"/>
              </w:rPr>
              <w:t>UAT</w:t>
            </w:r>
          </w:p>
        </w:tc>
      </w:tr>
      <w:tr w:rsidR="00643501" w:rsidRPr="00643501" w14:paraId="0A80D7FB" w14:textId="77777777">
        <w:trPr>
          <w:divId w:val="1497651439"/>
          <w:tblCellSpacing w:w="15" w:type="dxa"/>
        </w:trPr>
        <w:tc>
          <w:tcPr>
            <w:tcW w:w="0" w:type="auto"/>
            <w:vAlign w:val="center"/>
            <w:hideMark/>
          </w:tcPr>
          <w:p w14:paraId="5B54E6C4"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FR0001</w:t>
            </w:r>
          </w:p>
        </w:tc>
        <w:tc>
          <w:tcPr>
            <w:tcW w:w="0" w:type="auto"/>
            <w:vAlign w:val="center"/>
            <w:hideMark/>
          </w:tcPr>
          <w:p w14:paraId="6325DC2C"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Login</w:t>
            </w:r>
          </w:p>
        </w:tc>
        <w:tc>
          <w:tcPr>
            <w:tcW w:w="0" w:type="auto"/>
            <w:vAlign w:val="center"/>
            <w:hideMark/>
          </w:tcPr>
          <w:p w14:paraId="3E7C5E33"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User must be able to login to access the application</w:t>
            </w:r>
          </w:p>
        </w:tc>
        <w:tc>
          <w:tcPr>
            <w:tcW w:w="0" w:type="auto"/>
            <w:vAlign w:val="center"/>
            <w:hideMark/>
          </w:tcPr>
          <w:p w14:paraId="443698AD"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7D8C0FF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014E79BD"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w:t>
            </w:r>
          </w:p>
        </w:tc>
        <w:tc>
          <w:tcPr>
            <w:tcW w:w="0" w:type="auto"/>
            <w:vAlign w:val="center"/>
            <w:hideMark/>
          </w:tcPr>
          <w:p w14:paraId="3AA101E1"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DD1F3BF"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r>
      <w:tr w:rsidR="00643501" w:rsidRPr="00643501" w14:paraId="0048D3B5" w14:textId="77777777">
        <w:trPr>
          <w:divId w:val="1497651439"/>
          <w:tblCellSpacing w:w="15" w:type="dxa"/>
        </w:trPr>
        <w:tc>
          <w:tcPr>
            <w:tcW w:w="0" w:type="auto"/>
            <w:vAlign w:val="center"/>
            <w:hideMark/>
          </w:tcPr>
          <w:p w14:paraId="0BEA79C0"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FR0002</w:t>
            </w:r>
          </w:p>
        </w:tc>
        <w:tc>
          <w:tcPr>
            <w:tcW w:w="0" w:type="auto"/>
            <w:vAlign w:val="center"/>
            <w:hideMark/>
          </w:tcPr>
          <w:p w14:paraId="3D4D6BC1"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View Loan Details</w:t>
            </w:r>
          </w:p>
        </w:tc>
        <w:tc>
          <w:tcPr>
            <w:tcW w:w="0" w:type="auto"/>
            <w:vAlign w:val="center"/>
            <w:hideMark/>
          </w:tcPr>
          <w:p w14:paraId="5E2B9D02"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View EMI, loan balance and history</w:t>
            </w:r>
          </w:p>
        </w:tc>
        <w:tc>
          <w:tcPr>
            <w:tcW w:w="0" w:type="auto"/>
            <w:vAlign w:val="center"/>
            <w:hideMark/>
          </w:tcPr>
          <w:p w14:paraId="4A334405"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2BC55C0B"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D68DEDF"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B3AF8C9"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306726D0"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r>
      <w:tr w:rsidR="00643501" w:rsidRPr="00643501" w14:paraId="5877DEC5" w14:textId="77777777">
        <w:trPr>
          <w:divId w:val="1497651439"/>
          <w:tblCellSpacing w:w="15" w:type="dxa"/>
        </w:trPr>
        <w:tc>
          <w:tcPr>
            <w:tcW w:w="0" w:type="auto"/>
            <w:vAlign w:val="center"/>
            <w:hideMark/>
          </w:tcPr>
          <w:p w14:paraId="04EE6794"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lastRenderedPageBreak/>
              <w:t>FR0003</w:t>
            </w:r>
          </w:p>
        </w:tc>
        <w:tc>
          <w:tcPr>
            <w:tcW w:w="0" w:type="auto"/>
            <w:vAlign w:val="center"/>
            <w:hideMark/>
          </w:tcPr>
          <w:p w14:paraId="49083B4F"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Update Loan Account</w:t>
            </w:r>
          </w:p>
        </w:tc>
        <w:tc>
          <w:tcPr>
            <w:tcW w:w="0" w:type="auto"/>
            <w:vAlign w:val="center"/>
            <w:hideMark/>
          </w:tcPr>
          <w:p w14:paraId="5BD823CB"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proofErr w:type="spellStart"/>
            <w:r w:rsidRPr="00643501">
              <w:rPr>
                <w:rFonts w:ascii="Times New Roman" w:hAnsi="Times New Roman" w:cs="Times New Roman"/>
                <w:kern w:val="0"/>
                <w14:ligatures w14:val="none"/>
              </w:rPr>
              <w:t>Authorized</w:t>
            </w:r>
            <w:proofErr w:type="spellEnd"/>
            <w:r w:rsidRPr="00643501">
              <w:rPr>
                <w:rFonts w:ascii="Times New Roman" w:hAnsi="Times New Roman" w:cs="Times New Roman"/>
                <w:kern w:val="0"/>
                <w14:ligatures w14:val="none"/>
              </w:rPr>
              <w:t xml:space="preserve"> user updates repayment terms</w:t>
            </w:r>
          </w:p>
        </w:tc>
        <w:tc>
          <w:tcPr>
            <w:tcW w:w="0" w:type="auto"/>
            <w:vAlign w:val="center"/>
            <w:hideMark/>
          </w:tcPr>
          <w:p w14:paraId="0DE2117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34C5D415"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24660425"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78B9C319"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097E971D"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w:t>
            </w:r>
          </w:p>
        </w:tc>
      </w:tr>
      <w:tr w:rsidR="00643501" w:rsidRPr="00643501" w14:paraId="720976BC" w14:textId="77777777">
        <w:trPr>
          <w:divId w:val="1497651439"/>
          <w:tblCellSpacing w:w="15" w:type="dxa"/>
        </w:trPr>
        <w:tc>
          <w:tcPr>
            <w:tcW w:w="0" w:type="auto"/>
            <w:vAlign w:val="center"/>
            <w:hideMark/>
          </w:tcPr>
          <w:p w14:paraId="09A9FDF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FR0004</w:t>
            </w:r>
          </w:p>
        </w:tc>
        <w:tc>
          <w:tcPr>
            <w:tcW w:w="0" w:type="auto"/>
            <w:vAlign w:val="center"/>
            <w:hideMark/>
          </w:tcPr>
          <w:p w14:paraId="5981A541"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Generate Reports</w:t>
            </w:r>
          </w:p>
        </w:tc>
        <w:tc>
          <w:tcPr>
            <w:tcW w:w="0" w:type="auto"/>
            <w:vAlign w:val="center"/>
            <w:hideMark/>
          </w:tcPr>
          <w:p w14:paraId="5DADA05A"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Generate loan summary and overdue reports</w:t>
            </w:r>
          </w:p>
        </w:tc>
        <w:tc>
          <w:tcPr>
            <w:tcW w:w="0" w:type="auto"/>
            <w:vAlign w:val="center"/>
            <w:hideMark/>
          </w:tcPr>
          <w:p w14:paraId="68ED928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7D1C4712"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0DF768C"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57D3C02F"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7180B76B"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r>
      <w:tr w:rsidR="00643501" w:rsidRPr="00643501" w14:paraId="68ED4034" w14:textId="77777777">
        <w:trPr>
          <w:divId w:val="1497651439"/>
          <w:tblCellSpacing w:w="15" w:type="dxa"/>
        </w:trPr>
        <w:tc>
          <w:tcPr>
            <w:tcW w:w="0" w:type="auto"/>
            <w:vAlign w:val="center"/>
            <w:hideMark/>
          </w:tcPr>
          <w:p w14:paraId="701CF5AB"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FR0005</w:t>
            </w:r>
          </w:p>
        </w:tc>
        <w:tc>
          <w:tcPr>
            <w:tcW w:w="0" w:type="auto"/>
            <w:vAlign w:val="center"/>
            <w:hideMark/>
          </w:tcPr>
          <w:p w14:paraId="22098634"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Notifications</w:t>
            </w:r>
          </w:p>
        </w:tc>
        <w:tc>
          <w:tcPr>
            <w:tcW w:w="0" w:type="auto"/>
            <w:vAlign w:val="center"/>
            <w:hideMark/>
          </w:tcPr>
          <w:p w14:paraId="626E2DB7"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Trigger reminders and alerts</w:t>
            </w:r>
          </w:p>
        </w:tc>
        <w:tc>
          <w:tcPr>
            <w:tcW w:w="0" w:type="auto"/>
            <w:vAlign w:val="center"/>
            <w:hideMark/>
          </w:tcPr>
          <w:p w14:paraId="37DCA17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262C3AB6"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w:t>
            </w:r>
          </w:p>
        </w:tc>
        <w:tc>
          <w:tcPr>
            <w:tcW w:w="0" w:type="auto"/>
            <w:vAlign w:val="center"/>
            <w:hideMark/>
          </w:tcPr>
          <w:p w14:paraId="09D52D17"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w:t>
            </w:r>
          </w:p>
        </w:tc>
        <w:tc>
          <w:tcPr>
            <w:tcW w:w="0" w:type="auto"/>
            <w:vAlign w:val="center"/>
            <w:hideMark/>
          </w:tcPr>
          <w:p w14:paraId="522F7E15"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Pending</w:t>
            </w:r>
          </w:p>
        </w:tc>
        <w:tc>
          <w:tcPr>
            <w:tcW w:w="0" w:type="auto"/>
            <w:vAlign w:val="center"/>
            <w:hideMark/>
          </w:tcPr>
          <w:p w14:paraId="0304C459"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No</w:t>
            </w:r>
          </w:p>
        </w:tc>
      </w:tr>
      <w:tr w:rsidR="00643501" w:rsidRPr="00643501" w14:paraId="6013595B" w14:textId="77777777">
        <w:trPr>
          <w:divId w:val="1497651439"/>
          <w:tblCellSpacing w:w="15" w:type="dxa"/>
        </w:trPr>
        <w:tc>
          <w:tcPr>
            <w:tcW w:w="0" w:type="auto"/>
            <w:vAlign w:val="center"/>
            <w:hideMark/>
          </w:tcPr>
          <w:p w14:paraId="70C4FBBB"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FR0006</w:t>
            </w:r>
          </w:p>
        </w:tc>
        <w:tc>
          <w:tcPr>
            <w:tcW w:w="0" w:type="auto"/>
            <w:vAlign w:val="center"/>
            <w:hideMark/>
          </w:tcPr>
          <w:p w14:paraId="4FFA3AE8"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Role-based Access</w:t>
            </w:r>
          </w:p>
        </w:tc>
        <w:tc>
          <w:tcPr>
            <w:tcW w:w="0" w:type="auto"/>
            <w:vAlign w:val="center"/>
            <w:hideMark/>
          </w:tcPr>
          <w:p w14:paraId="4DB2A76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Access based on user roles and privileges</w:t>
            </w:r>
          </w:p>
        </w:tc>
        <w:tc>
          <w:tcPr>
            <w:tcW w:w="0" w:type="auto"/>
            <w:vAlign w:val="center"/>
            <w:hideMark/>
          </w:tcPr>
          <w:p w14:paraId="59CDF5EF"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D60BCE5"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133B8CB0"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6E90FA33"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c>
          <w:tcPr>
            <w:tcW w:w="0" w:type="auto"/>
            <w:vAlign w:val="center"/>
            <w:hideMark/>
          </w:tcPr>
          <w:p w14:paraId="4ADB748E" w14:textId="77777777" w:rsidR="00643501" w:rsidRPr="00643501" w:rsidRDefault="00643501" w:rsidP="00643501">
            <w:pPr>
              <w:spacing w:before="100" w:beforeAutospacing="1" w:after="100" w:afterAutospacing="1" w:line="240" w:lineRule="auto"/>
              <w:rPr>
                <w:rFonts w:ascii="Times New Roman" w:hAnsi="Times New Roman" w:cs="Times New Roman"/>
                <w:kern w:val="0"/>
                <w14:ligatures w14:val="none"/>
              </w:rPr>
            </w:pPr>
            <w:r w:rsidRPr="00643501">
              <w:rPr>
                <w:rFonts w:ascii="Times New Roman" w:hAnsi="Times New Roman" w:cs="Times New Roman"/>
                <w:kern w:val="0"/>
                <w14:ligatures w14:val="none"/>
              </w:rPr>
              <w:t>Yes</w:t>
            </w:r>
          </w:p>
        </w:tc>
      </w:tr>
    </w:tbl>
    <w:p w14:paraId="1FD2C7A2" w14:textId="77777777" w:rsidR="00643501" w:rsidRDefault="00643501"/>
    <w:p w14:paraId="3DE968B7" w14:textId="77777777" w:rsidR="00860AC0" w:rsidRDefault="00860AC0"/>
    <w:p w14:paraId="759CDA53" w14:textId="77777777" w:rsidR="00860AC0" w:rsidRDefault="00860AC0"/>
    <w:p w14:paraId="04AF9335" w14:textId="77777777" w:rsidR="00860AC0" w:rsidRDefault="00860AC0"/>
    <w:p w14:paraId="7B5C425F" w14:textId="77777777" w:rsidR="00860AC0" w:rsidRDefault="00860AC0"/>
    <w:p w14:paraId="74EC244D" w14:textId="77777777" w:rsidR="00860AC0" w:rsidRPr="00860AC0" w:rsidRDefault="00860AC0" w:rsidP="00860AC0">
      <w:pPr>
        <w:spacing w:before="100" w:beforeAutospacing="1" w:after="100" w:afterAutospacing="1" w:line="240" w:lineRule="auto"/>
        <w:outlineLvl w:val="2"/>
        <w:divId w:val="1230307334"/>
        <w:rPr>
          <w:rFonts w:ascii="Times New Roman" w:eastAsia="Times New Roman" w:hAnsi="Times New Roman" w:cs="Times New Roman"/>
          <w:b/>
          <w:bCs/>
          <w:kern w:val="0"/>
          <w:sz w:val="27"/>
          <w:szCs w:val="27"/>
          <w14:ligatures w14:val="none"/>
        </w:rPr>
      </w:pPr>
      <w:r w:rsidRPr="00860AC0">
        <w:rPr>
          <w:rFonts w:ascii="Times New Roman" w:eastAsia="Times New Roman" w:hAnsi="Times New Roman" w:cs="Times New Roman"/>
          <w:b/>
          <w:bCs/>
          <w:kern w:val="0"/>
          <w:sz w:val="27"/>
          <w:szCs w:val="27"/>
          <w14:ligatures w14:val="none"/>
        </w:rPr>
        <w:t>5 – Business Requirements Document (BRD)</w:t>
      </w:r>
    </w:p>
    <w:p w14:paraId="2239A705"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18C926D6"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Project Name: FinnOne Loan Servicing Application</w:t>
      </w:r>
    </w:p>
    <w:p w14:paraId="77E3A62C"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Project ID: FINN-ICICI-2024</w:t>
      </w:r>
    </w:p>
    <w:p w14:paraId="736ADC4B"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Version ID: 1.0</w:t>
      </w:r>
    </w:p>
    <w:p w14:paraId="65922241"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Author: Business Analyst – COEPD Capstone Team</w:t>
      </w:r>
    </w:p>
    <w:p w14:paraId="3238FEF1"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5B3103C3" wp14:editId="026A2E07">
                <wp:extent cx="5731510" cy="1270"/>
                <wp:effectExtent l="0" t="31750" r="0" b="36830"/>
                <wp:docPr id="1298563840"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5246BE" id="Rectangle 1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F992988"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1. Document Revisions</w:t>
      </w:r>
    </w:p>
    <w:p w14:paraId="41DB3946"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1230F75E"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Date: 01-July-2024</w:t>
      </w:r>
    </w:p>
    <w:p w14:paraId="7B8E88D1"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Version: 1.0</w:t>
      </w:r>
    </w:p>
    <w:p w14:paraId="2623B88E" w14:textId="77777777" w:rsid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Changes: Initial Draft</w:t>
      </w:r>
    </w:p>
    <w:p w14:paraId="12512E24" w14:textId="77777777" w:rsidR="00922A34" w:rsidRDefault="00922A34" w:rsidP="00860AC0">
      <w:pPr>
        <w:spacing w:before="100" w:beforeAutospacing="1" w:after="100" w:afterAutospacing="1" w:line="240" w:lineRule="auto"/>
        <w:divId w:val="1230307334"/>
        <w:rPr>
          <w:rFonts w:ascii="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
        <w:gridCol w:w="1082"/>
        <w:gridCol w:w="1190"/>
        <w:gridCol w:w="2334"/>
        <w:gridCol w:w="1691"/>
        <w:gridCol w:w="2019"/>
      </w:tblGrid>
      <w:tr w:rsidR="00E34674" w:rsidRPr="00E34674" w14:paraId="11376B36" w14:textId="77777777">
        <w:trPr>
          <w:divId w:val="987317133"/>
          <w:tblHeader/>
          <w:tblCellSpacing w:w="15" w:type="dxa"/>
        </w:trPr>
        <w:tc>
          <w:tcPr>
            <w:tcW w:w="0" w:type="auto"/>
            <w:vAlign w:val="center"/>
            <w:hideMark/>
          </w:tcPr>
          <w:p w14:paraId="294C47C4"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lastRenderedPageBreak/>
              <w:t>Date</w:t>
            </w:r>
          </w:p>
        </w:tc>
        <w:tc>
          <w:tcPr>
            <w:tcW w:w="0" w:type="auto"/>
            <w:vAlign w:val="center"/>
            <w:hideMark/>
          </w:tcPr>
          <w:p w14:paraId="6E6A058A"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t>Version Number</w:t>
            </w:r>
          </w:p>
        </w:tc>
        <w:tc>
          <w:tcPr>
            <w:tcW w:w="0" w:type="auto"/>
            <w:vAlign w:val="center"/>
            <w:hideMark/>
          </w:tcPr>
          <w:p w14:paraId="74636914"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t>Author</w:t>
            </w:r>
          </w:p>
        </w:tc>
        <w:tc>
          <w:tcPr>
            <w:tcW w:w="0" w:type="auto"/>
            <w:vAlign w:val="center"/>
            <w:hideMark/>
          </w:tcPr>
          <w:p w14:paraId="24C31E53"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t>Change Description</w:t>
            </w:r>
          </w:p>
        </w:tc>
        <w:tc>
          <w:tcPr>
            <w:tcW w:w="0" w:type="auto"/>
            <w:vAlign w:val="center"/>
            <w:hideMark/>
          </w:tcPr>
          <w:p w14:paraId="6C6F2BF1"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t>Reviewed By</w:t>
            </w:r>
          </w:p>
        </w:tc>
        <w:tc>
          <w:tcPr>
            <w:tcW w:w="0" w:type="auto"/>
            <w:vAlign w:val="center"/>
            <w:hideMark/>
          </w:tcPr>
          <w:p w14:paraId="7FF5BBED" w14:textId="77777777" w:rsidR="00E34674" w:rsidRPr="00E34674" w:rsidRDefault="00E34674" w:rsidP="00E34674">
            <w:pPr>
              <w:spacing w:before="100" w:beforeAutospacing="1" w:after="100" w:afterAutospacing="1" w:line="240" w:lineRule="auto"/>
              <w:jc w:val="center"/>
              <w:rPr>
                <w:rFonts w:ascii="Times New Roman" w:hAnsi="Times New Roman" w:cs="Times New Roman"/>
                <w:b/>
                <w:bCs/>
                <w:kern w:val="0"/>
                <w14:ligatures w14:val="none"/>
              </w:rPr>
            </w:pPr>
            <w:r w:rsidRPr="00E34674">
              <w:rPr>
                <w:rFonts w:ascii="Times New Roman" w:hAnsi="Times New Roman" w:cs="Times New Roman"/>
                <w:b/>
                <w:bCs/>
                <w:kern w:val="0"/>
                <w14:ligatures w14:val="none"/>
              </w:rPr>
              <w:t>Remarks</w:t>
            </w:r>
          </w:p>
        </w:tc>
      </w:tr>
      <w:tr w:rsidR="00E34674" w:rsidRPr="00E34674" w14:paraId="2C0C1221" w14:textId="77777777">
        <w:trPr>
          <w:divId w:val="987317133"/>
          <w:tblCellSpacing w:w="15" w:type="dxa"/>
        </w:trPr>
        <w:tc>
          <w:tcPr>
            <w:tcW w:w="0" w:type="auto"/>
            <w:vAlign w:val="center"/>
            <w:hideMark/>
          </w:tcPr>
          <w:p w14:paraId="1618B0B1"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01-July-2024</w:t>
            </w:r>
          </w:p>
        </w:tc>
        <w:tc>
          <w:tcPr>
            <w:tcW w:w="0" w:type="auto"/>
            <w:vAlign w:val="center"/>
            <w:hideMark/>
          </w:tcPr>
          <w:p w14:paraId="4C3F2102"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0.1</w:t>
            </w:r>
          </w:p>
        </w:tc>
        <w:tc>
          <w:tcPr>
            <w:tcW w:w="0" w:type="auto"/>
            <w:vAlign w:val="center"/>
            <w:hideMark/>
          </w:tcPr>
          <w:p w14:paraId="2CE23819"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Business Analyst Team</w:t>
            </w:r>
          </w:p>
        </w:tc>
        <w:tc>
          <w:tcPr>
            <w:tcW w:w="0" w:type="auto"/>
            <w:vAlign w:val="center"/>
            <w:hideMark/>
          </w:tcPr>
          <w:p w14:paraId="7D8EDFE9"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Initial draft created with high-level business goals and scope defined</w:t>
            </w:r>
          </w:p>
        </w:tc>
        <w:tc>
          <w:tcPr>
            <w:tcW w:w="0" w:type="auto"/>
            <w:vAlign w:val="center"/>
            <w:hideMark/>
          </w:tcPr>
          <w:p w14:paraId="6D30DCC3"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Project Manager</w:t>
            </w:r>
          </w:p>
        </w:tc>
        <w:tc>
          <w:tcPr>
            <w:tcW w:w="0" w:type="auto"/>
            <w:vAlign w:val="center"/>
            <w:hideMark/>
          </w:tcPr>
          <w:p w14:paraId="06920D12"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For internal review only</w:t>
            </w:r>
          </w:p>
        </w:tc>
      </w:tr>
      <w:tr w:rsidR="00E34674" w:rsidRPr="00E34674" w14:paraId="6BF8C608" w14:textId="77777777">
        <w:trPr>
          <w:divId w:val="987317133"/>
          <w:tblCellSpacing w:w="15" w:type="dxa"/>
        </w:trPr>
        <w:tc>
          <w:tcPr>
            <w:tcW w:w="0" w:type="auto"/>
            <w:vAlign w:val="center"/>
            <w:hideMark/>
          </w:tcPr>
          <w:p w14:paraId="6620445E"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05-July-2024</w:t>
            </w:r>
          </w:p>
        </w:tc>
        <w:tc>
          <w:tcPr>
            <w:tcW w:w="0" w:type="auto"/>
            <w:vAlign w:val="center"/>
            <w:hideMark/>
          </w:tcPr>
          <w:p w14:paraId="7EEBB5D1"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0.2</w:t>
            </w:r>
          </w:p>
        </w:tc>
        <w:tc>
          <w:tcPr>
            <w:tcW w:w="0" w:type="auto"/>
            <w:vAlign w:val="center"/>
            <w:hideMark/>
          </w:tcPr>
          <w:p w14:paraId="33AB13CE"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Business Analyst Team</w:t>
            </w:r>
          </w:p>
        </w:tc>
        <w:tc>
          <w:tcPr>
            <w:tcW w:w="0" w:type="auto"/>
            <w:vAlign w:val="center"/>
            <w:hideMark/>
          </w:tcPr>
          <w:p w14:paraId="4523897F"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Incorporated stakeholder feedback, added in-scope and out-of-scope</w:t>
            </w:r>
          </w:p>
        </w:tc>
        <w:tc>
          <w:tcPr>
            <w:tcW w:w="0" w:type="auto"/>
            <w:vAlign w:val="center"/>
            <w:hideMark/>
          </w:tcPr>
          <w:p w14:paraId="7F5EA7CC"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Product Owner &amp; Stakeholders</w:t>
            </w:r>
          </w:p>
        </w:tc>
        <w:tc>
          <w:tcPr>
            <w:tcW w:w="0" w:type="auto"/>
            <w:vAlign w:val="center"/>
            <w:hideMark/>
          </w:tcPr>
          <w:p w14:paraId="6D583511"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Sent for stakeholder review</w:t>
            </w:r>
          </w:p>
        </w:tc>
      </w:tr>
      <w:tr w:rsidR="00E34674" w:rsidRPr="00E34674" w14:paraId="3DB4C5F6" w14:textId="77777777">
        <w:trPr>
          <w:divId w:val="987317133"/>
          <w:tblCellSpacing w:w="15" w:type="dxa"/>
        </w:trPr>
        <w:tc>
          <w:tcPr>
            <w:tcW w:w="0" w:type="auto"/>
            <w:vAlign w:val="center"/>
            <w:hideMark/>
          </w:tcPr>
          <w:p w14:paraId="41D220A9"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08-July-2024</w:t>
            </w:r>
          </w:p>
        </w:tc>
        <w:tc>
          <w:tcPr>
            <w:tcW w:w="0" w:type="auto"/>
            <w:vAlign w:val="center"/>
            <w:hideMark/>
          </w:tcPr>
          <w:p w14:paraId="353BC1B2"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0.3</w:t>
            </w:r>
          </w:p>
        </w:tc>
        <w:tc>
          <w:tcPr>
            <w:tcW w:w="0" w:type="auto"/>
            <w:vAlign w:val="center"/>
            <w:hideMark/>
          </w:tcPr>
          <w:p w14:paraId="50829C62"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Business Analyst Team</w:t>
            </w:r>
          </w:p>
        </w:tc>
        <w:tc>
          <w:tcPr>
            <w:tcW w:w="0" w:type="auto"/>
            <w:vAlign w:val="center"/>
            <w:hideMark/>
          </w:tcPr>
          <w:p w14:paraId="3DB649D2"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Updated business rules, risks, and RASCI matrix</w:t>
            </w:r>
          </w:p>
        </w:tc>
        <w:tc>
          <w:tcPr>
            <w:tcW w:w="0" w:type="auto"/>
            <w:vAlign w:val="center"/>
            <w:hideMark/>
          </w:tcPr>
          <w:p w14:paraId="153ADE8D"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QA Lead &amp; Development Lead</w:t>
            </w:r>
          </w:p>
        </w:tc>
        <w:tc>
          <w:tcPr>
            <w:tcW w:w="0" w:type="auto"/>
            <w:vAlign w:val="center"/>
            <w:hideMark/>
          </w:tcPr>
          <w:p w14:paraId="0E7871DC"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proofErr w:type="spellStart"/>
            <w:r w:rsidRPr="00E34674">
              <w:rPr>
                <w:rFonts w:ascii="Times New Roman" w:hAnsi="Times New Roman" w:cs="Times New Roman"/>
                <w:kern w:val="0"/>
                <w14:ligatures w14:val="none"/>
              </w:rPr>
              <w:t>Finalized</w:t>
            </w:r>
            <w:proofErr w:type="spellEnd"/>
            <w:r w:rsidRPr="00E34674">
              <w:rPr>
                <w:rFonts w:ascii="Times New Roman" w:hAnsi="Times New Roman" w:cs="Times New Roman"/>
                <w:kern w:val="0"/>
                <w14:ligatures w14:val="none"/>
              </w:rPr>
              <w:t xml:space="preserve"> functional requirements</w:t>
            </w:r>
          </w:p>
        </w:tc>
      </w:tr>
      <w:tr w:rsidR="00E34674" w:rsidRPr="00E34674" w14:paraId="49C00ADB" w14:textId="77777777">
        <w:trPr>
          <w:divId w:val="987317133"/>
          <w:tblCellSpacing w:w="15" w:type="dxa"/>
        </w:trPr>
        <w:tc>
          <w:tcPr>
            <w:tcW w:w="0" w:type="auto"/>
            <w:vAlign w:val="center"/>
            <w:hideMark/>
          </w:tcPr>
          <w:p w14:paraId="5B1B3B51"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10-July-2024</w:t>
            </w:r>
          </w:p>
        </w:tc>
        <w:tc>
          <w:tcPr>
            <w:tcW w:w="0" w:type="auto"/>
            <w:vAlign w:val="center"/>
            <w:hideMark/>
          </w:tcPr>
          <w:p w14:paraId="3EBF812C"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1.0</w:t>
            </w:r>
          </w:p>
        </w:tc>
        <w:tc>
          <w:tcPr>
            <w:tcW w:w="0" w:type="auto"/>
            <w:vAlign w:val="center"/>
            <w:hideMark/>
          </w:tcPr>
          <w:p w14:paraId="53CB3A4B"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Business Analyst Team</w:t>
            </w:r>
          </w:p>
        </w:tc>
        <w:tc>
          <w:tcPr>
            <w:tcW w:w="0" w:type="auto"/>
            <w:vAlign w:val="center"/>
            <w:hideMark/>
          </w:tcPr>
          <w:p w14:paraId="5E0A597E" w14:textId="77777777" w:rsidR="00E6527D"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Final BRD version approved after validation and</w:t>
            </w:r>
          </w:p>
          <w:p w14:paraId="368829C3" w14:textId="55B363D9"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 xml:space="preserve"> alignment with BA strategy</w:t>
            </w:r>
          </w:p>
        </w:tc>
        <w:tc>
          <w:tcPr>
            <w:tcW w:w="0" w:type="auto"/>
            <w:vAlign w:val="center"/>
            <w:hideMark/>
          </w:tcPr>
          <w:p w14:paraId="20B6E181"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Project Sponsor &amp; PMO</w:t>
            </w:r>
          </w:p>
        </w:tc>
        <w:tc>
          <w:tcPr>
            <w:tcW w:w="0" w:type="auto"/>
            <w:vAlign w:val="center"/>
            <w:hideMark/>
          </w:tcPr>
          <w:p w14:paraId="22F5C62A" w14:textId="77777777" w:rsidR="00E34674" w:rsidRPr="00E34674" w:rsidRDefault="00E34674" w:rsidP="00E34674">
            <w:pPr>
              <w:spacing w:before="100" w:beforeAutospacing="1" w:after="100" w:afterAutospacing="1" w:line="240" w:lineRule="auto"/>
              <w:rPr>
                <w:rFonts w:ascii="Times New Roman" w:hAnsi="Times New Roman" w:cs="Times New Roman"/>
                <w:kern w:val="0"/>
                <w14:ligatures w14:val="none"/>
              </w:rPr>
            </w:pPr>
            <w:r w:rsidRPr="00E34674">
              <w:rPr>
                <w:rFonts w:ascii="Times New Roman" w:hAnsi="Times New Roman" w:cs="Times New Roman"/>
                <w:kern w:val="0"/>
                <w14:ligatures w14:val="none"/>
              </w:rPr>
              <w:t>Ready for sign-off and implementation</w:t>
            </w:r>
          </w:p>
        </w:tc>
      </w:tr>
    </w:tbl>
    <w:p w14:paraId="4406231A" w14:textId="77777777" w:rsidR="00922A34" w:rsidRDefault="00922A34" w:rsidP="00860AC0">
      <w:pPr>
        <w:spacing w:before="100" w:beforeAutospacing="1" w:after="100" w:afterAutospacing="1" w:line="240" w:lineRule="auto"/>
        <w:divId w:val="1230307334"/>
        <w:rPr>
          <w:rFonts w:ascii="Times New Roman" w:hAnsi="Times New Roman" w:cs="Times New Roman"/>
          <w:kern w:val="0"/>
          <w14:ligatures w14:val="none"/>
        </w:rPr>
      </w:pPr>
    </w:p>
    <w:p w14:paraId="3764B39A" w14:textId="77777777" w:rsidR="00E6527D" w:rsidRDefault="00E6527D">
      <w:pPr>
        <w:pStyle w:val="p1"/>
        <w:divId w:val="391660066"/>
      </w:pPr>
      <w:r>
        <w:rPr>
          <w:rStyle w:val="s1"/>
        </w:rPr>
        <w:t xml:space="preserve">This </w:t>
      </w:r>
      <w:r>
        <w:rPr>
          <w:rStyle w:val="s2"/>
        </w:rPr>
        <w:t>Document Revisions</w:t>
      </w:r>
      <w:r>
        <w:rPr>
          <w:rStyle w:val="s1"/>
        </w:rPr>
        <w:t xml:space="preserve"> table shows the </w:t>
      </w:r>
      <w:r>
        <w:rPr>
          <w:rStyle w:val="s2"/>
        </w:rPr>
        <w:t>entire lifecycle of the BRD</w:t>
      </w:r>
      <w:r>
        <w:rPr>
          <w:rStyle w:val="s1"/>
        </w:rPr>
        <w:t xml:space="preserve">, starting from initial creation, incorporating feedback, refining the content, and </w:t>
      </w:r>
      <w:proofErr w:type="spellStart"/>
      <w:r>
        <w:rPr>
          <w:rStyle w:val="s1"/>
        </w:rPr>
        <w:t>finalizing</w:t>
      </w:r>
      <w:proofErr w:type="spellEnd"/>
      <w:r>
        <w:rPr>
          <w:rStyle w:val="s1"/>
        </w:rPr>
        <w:t xml:space="preserve"> it for approval. It highlights:</w:t>
      </w:r>
    </w:p>
    <w:p w14:paraId="2D4AE87F" w14:textId="77777777" w:rsidR="00E6527D" w:rsidRDefault="00E6527D" w:rsidP="00E6527D">
      <w:pPr>
        <w:pStyle w:val="p1"/>
        <w:numPr>
          <w:ilvl w:val="0"/>
          <w:numId w:val="15"/>
        </w:numPr>
        <w:divId w:val="391660066"/>
      </w:pPr>
      <w:r>
        <w:rPr>
          <w:rStyle w:val="s1"/>
        </w:rPr>
        <w:t>Version tracking</w:t>
      </w:r>
    </w:p>
    <w:p w14:paraId="2DC629E7" w14:textId="77777777" w:rsidR="00E6527D" w:rsidRDefault="00E6527D" w:rsidP="00E6527D">
      <w:pPr>
        <w:pStyle w:val="p1"/>
        <w:numPr>
          <w:ilvl w:val="0"/>
          <w:numId w:val="15"/>
        </w:numPr>
        <w:divId w:val="391660066"/>
      </w:pPr>
      <w:r>
        <w:rPr>
          <w:rStyle w:val="s1"/>
        </w:rPr>
        <w:t>Changes made</w:t>
      </w:r>
    </w:p>
    <w:p w14:paraId="26424DA0" w14:textId="77777777" w:rsidR="00E6527D" w:rsidRDefault="00E6527D" w:rsidP="00E6527D">
      <w:pPr>
        <w:pStyle w:val="p1"/>
        <w:numPr>
          <w:ilvl w:val="0"/>
          <w:numId w:val="15"/>
        </w:numPr>
        <w:divId w:val="391660066"/>
      </w:pPr>
      <w:r>
        <w:rPr>
          <w:rStyle w:val="s1"/>
        </w:rPr>
        <w:t>Who authored and reviewed it</w:t>
      </w:r>
    </w:p>
    <w:p w14:paraId="58A8AA45" w14:textId="77777777" w:rsidR="00E6527D" w:rsidRDefault="00E6527D" w:rsidP="00E6527D">
      <w:pPr>
        <w:pStyle w:val="p1"/>
        <w:numPr>
          <w:ilvl w:val="0"/>
          <w:numId w:val="15"/>
        </w:numPr>
        <w:divId w:val="391660066"/>
      </w:pPr>
      <w:r>
        <w:rPr>
          <w:rStyle w:val="s1"/>
        </w:rPr>
        <w:t>Sign-off readiness</w:t>
      </w:r>
    </w:p>
    <w:p w14:paraId="59990D47" w14:textId="77777777" w:rsidR="00E6527D" w:rsidRDefault="00E6527D">
      <w:pPr>
        <w:pStyle w:val="p3"/>
        <w:divId w:val="391660066"/>
      </w:pPr>
    </w:p>
    <w:p w14:paraId="5F9F526E" w14:textId="77777777" w:rsidR="00E6527D" w:rsidRDefault="00E6527D">
      <w:pPr>
        <w:pStyle w:val="p1"/>
        <w:divId w:val="391660066"/>
      </w:pPr>
      <w:r>
        <w:rPr>
          <w:rStyle w:val="s1"/>
        </w:rPr>
        <w:t>Such detailed revision logs demonstrate professionalism and traceability in Waterfall documentation.</w:t>
      </w:r>
    </w:p>
    <w:p w14:paraId="0C8CE559" w14:textId="77777777" w:rsidR="00E6527D" w:rsidRDefault="00E6527D" w:rsidP="00860AC0">
      <w:pPr>
        <w:spacing w:before="100" w:beforeAutospacing="1" w:after="100" w:afterAutospacing="1" w:line="240" w:lineRule="auto"/>
        <w:divId w:val="1230307334"/>
        <w:rPr>
          <w:rFonts w:ascii="Times New Roman" w:hAnsi="Times New Roman" w:cs="Times New Roman"/>
          <w:kern w:val="0"/>
          <w14:ligatures w14:val="none"/>
        </w:rPr>
      </w:pPr>
    </w:p>
    <w:p w14:paraId="798EA76E" w14:textId="77777777" w:rsidR="00922A34" w:rsidRPr="00860AC0" w:rsidRDefault="00922A34" w:rsidP="00860AC0">
      <w:pPr>
        <w:spacing w:before="100" w:beforeAutospacing="1" w:after="100" w:afterAutospacing="1" w:line="240" w:lineRule="auto"/>
        <w:divId w:val="1230307334"/>
        <w:rPr>
          <w:rFonts w:ascii="Times New Roman" w:hAnsi="Times New Roman" w:cs="Times New Roman"/>
          <w:kern w:val="0"/>
          <w14:ligatures w14:val="none"/>
        </w:rPr>
      </w:pPr>
    </w:p>
    <w:p w14:paraId="436BF860"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3E748262" wp14:editId="16BABA28">
                <wp:extent cx="5731510" cy="1270"/>
                <wp:effectExtent l="0" t="31750" r="0" b="36830"/>
                <wp:docPr id="715839992"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8340AB" id="Rectangle 1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0245E15" w14:textId="77777777" w:rsid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2. Approvals</w:t>
      </w:r>
    </w:p>
    <w:p w14:paraId="1525565A" w14:textId="77777777" w:rsidR="00203484" w:rsidRDefault="00203484">
      <w:pPr>
        <w:pStyle w:val="p1"/>
        <w:divId w:val="1868327003"/>
      </w:pPr>
      <w:r>
        <w:rPr>
          <w:rStyle w:val="s1"/>
        </w:rPr>
        <w:t>This section records the formal approval of the Business Requirements Document (BRD) by key stakeholders. Approval signifies that the BRD is complete, accurate, and aligned with the project’s business goals and scope. Once signed, it becomes the baseline for all subsequent project activities in the Waterfall model.</w:t>
      </w:r>
    </w:p>
    <w:p w14:paraId="3EE4ECCD" w14:textId="77777777" w:rsidR="00203484" w:rsidRPr="00860AC0" w:rsidRDefault="00203484"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2E3A11FD" w14:textId="77777777" w:rsidR="00860AC0" w:rsidRPr="00860AC0" w:rsidRDefault="00860AC0" w:rsidP="00860AC0">
      <w:pPr>
        <w:numPr>
          <w:ilvl w:val="0"/>
          <w:numId w:val="1"/>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Project Sponsor: ICICI Digital Lending Head</w:t>
      </w:r>
    </w:p>
    <w:p w14:paraId="04D0DFE5" w14:textId="77777777" w:rsidR="00860AC0" w:rsidRPr="00860AC0" w:rsidRDefault="00860AC0" w:rsidP="00860AC0">
      <w:pPr>
        <w:numPr>
          <w:ilvl w:val="0"/>
          <w:numId w:val="1"/>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Business Owner: Retail Lending</w:t>
      </w:r>
    </w:p>
    <w:p w14:paraId="5C2A0485" w14:textId="77777777" w:rsidR="00860AC0" w:rsidRDefault="00860AC0" w:rsidP="00860AC0">
      <w:pPr>
        <w:numPr>
          <w:ilvl w:val="0"/>
          <w:numId w:val="1"/>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Project Manager: Waterfall Delivery Manager</w:t>
      </w:r>
    </w:p>
    <w:p w14:paraId="62DE84E4" w14:textId="77777777" w:rsidR="00CB186A" w:rsidRDefault="00CB186A" w:rsidP="00CB186A">
      <w:pPr>
        <w:spacing w:before="100" w:beforeAutospacing="1" w:after="100" w:afterAutospacing="1" w:line="240" w:lineRule="auto"/>
        <w:divId w:val="1230307334"/>
        <w:rPr>
          <w:rFonts w:ascii="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gridCol w:w="1306"/>
        <w:gridCol w:w="2155"/>
        <w:gridCol w:w="1134"/>
        <w:gridCol w:w="1904"/>
        <w:gridCol w:w="1009"/>
      </w:tblGrid>
      <w:tr w:rsidR="00567250" w:rsidRPr="00567250" w14:paraId="7964E578" w14:textId="77777777">
        <w:trPr>
          <w:divId w:val="394282667"/>
          <w:tblHeader/>
          <w:tblCellSpacing w:w="15" w:type="dxa"/>
        </w:trPr>
        <w:tc>
          <w:tcPr>
            <w:tcW w:w="0" w:type="auto"/>
            <w:vAlign w:val="center"/>
            <w:hideMark/>
          </w:tcPr>
          <w:p w14:paraId="4AB1F3B2"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Role</w:t>
            </w:r>
          </w:p>
        </w:tc>
        <w:tc>
          <w:tcPr>
            <w:tcW w:w="0" w:type="auto"/>
            <w:vAlign w:val="center"/>
            <w:hideMark/>
          </w:tcPr>
          <w:p w14:paraId="27DED2FA"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Name</w:t>
            </w:r>
          </w:p>
        </w:tc>
        <w:tc>
          <w:tcPr>
            <w:tcW w:w="0" w:type="auto"/>
            <w:vAlign w:val="center"/>
            <w:hideMark/>
          </w:tcPr>
          <w:p w14:paraId="2A507619"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Title/Department</w:t>
            </w:r>
          </w:p>
        </w:tc>
        <w:tc>
          <w:tcPr>
            <w:tcW w:w="0" w:type="auto"/>
            <w:vAlign w:val="center"/>
            <w:hideMark/>
          </w:tcPr>
          <w:p w14:paraId="6BCF562D"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Signature</w:t>
            </w:r>
          </w:p>
        </w:tc>
        <w:tc>
          <w:tcPr>
            <w:tcW w:w="0" w:type="auto"/>
            <w:vAlign w:val="center"/>
            <w:hideMark/>
          </w:tcPr>
          <w:p w14:paraId="0C29E5ED"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Date</w:t>
            </w:r>
          </w:p>
        </w:tc>
        <w:tc>
          <w:tcPr>
            <w:tcW w:w="0" w:type="auto"/>
            <w:vAlign w:val="center"/>
            <w:hideMark/>
          </w:tcPr>
          <w:p w14:paraId="3E666607" w14:textId="77777777" w:rsidR="00567250" w:rsidRPr="00567250" w:rsidRDefault="00567250" w:rsidP="00567250">
            <w:pPr>
              <w:spacing w:before="100" w:beforeAutospacing="1" w:after="100" w:afterAutospacing="1" w:line="240" w:lineRule="auto"/>
              <w:jc w:val="center"/>
              <w:rPr>
                <w:rFonts w:ascii="Times New Roman" w:hAnsi="Times New Roman" w:cs="Times New Roman"/>
                <w:b/>
                <w:bCs/>
                <w:kern w:val="0"/>
                <w14:ligatures w14:val="none"/>
              </w:rPr>
            </w:pPr>
            <w:r w:rsidRPr="00567250">
              <w:rPr>
                <w:rFonts w:ascii="Times New Roman" w:hAnsi="Times New Roman" w:cs="Times New Roman"/>
                <w:b/>
                <w:bCs/>
                <w:kern w:val="0"/>
                <w14:ligatures w14:val="none"/>
              </w:rPr>
              <w:t>Remarks</w:t>
            </w:r>
          </w:p>
        </w:tc>
      </w:tr>
      <w:tr w:rsidR="00567250" w:rsidRPr="00567250" w14:paraId="48D94EA7" w14:textId="77777777">
        <w:trPr>
          <w:divId w:val="394282667"/>
          <w:tblCellSpacing w:w="15" w:type="dxa"/>
        </w:trPr>
        <w:tc>
          <w:tcPr>
            <w:tcW w:w="0" w:type="auto"/>
            <w:vAlign w:val="center"/>
            <w:hideMark/>
          </w:tcPr>
          <w:p w14:paraId="2EC41F03"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Project Sponsor</w:t>
            </w:r>
          </w:p>
        </w:tc>
        <w:tc>
          <w:tcPr>
            <w:tcW w:w="0" w:type="auto"/>
            <w:vAlign w:val="center"/>
            <w:hideMark/>
          </w:tcPr>
          <w:p w14:paraId="34E677A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Mr. Anil Mehta</w:t>
            </w:r>
          </w:p>
        </w:tc>
        <w:tc>
          <w:tcPr>
            <w:tcW w:w="0" w:type="auto"/>
            <w:vAlign w:val="center"/>
            <w:hideMark/>
          </w:tcPr>
          <w:p w14:paraId="0889190A"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Head – Digital Lending, ICICI Bank</w:t>
            </w:r>
          </w:p>
        </w:tc>
        <w:tc>
          <w:tcPr>
            <w:tcW w:w="0" w:type="auto"/>
            <w:vAlign w:val="center"/>
            <w:hideMark/>
          </w:tcPr>
          <w:p w14:paraId="0E92402B"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1BB4798E"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Final authority for project direction</w:t>
            </w:r>
          </w:p>
        </w:tc>
        <w:tc>
          <w:tcPr>
            <w:tcW w:w="0" w:type="auto"/>
            <w:vAlign w:val="center"/>
            <w:hideMark/>
          </w:tcPr>
          <w:p w14:paraId="75A7FE72"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4DBEE7DF" w14:textId="77777777">
        <w:trPr>
          <w:divId w:val="394282667"/>
          <w:tblCellSpacing w:w="15" w:type="dxa"/>
        </w:trPr>
        <w:tc>
          <w:tcPr>
            <w:tcW w:w="0" w:type="auto"/>
            <w:vAlign w:val="center"/>
            <w:hideMark/>
          </w:tcPr>
          <w:p w14:paraId="53AB4471"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Business Owner</w:t>
            </w:r>
          </w:p>
        </w:tc>
        <w:tc>
          <w:tcPr>
            <w:tcW w:w="0" w:type="auto"/>
            <w:vAlign w:val="center"/>
            <w:hideMark/>
          </w:tcPr>
          <w:p w14:paraId="6C6D92D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Ms. Priya Sharma</w:t>
            </w:r>
          </w:p>
        </w:tc>
        <w:tc>
          <w:tcPr>
            <w:tcW w:w="0" w:type="auto"/>
            <w:vAlign w:val="center"/>
            <w:hideMark/>
          </w:tcPr>
          <w:p w14:paraId="42A7429C"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AVP – Retail Loan Operations</w:t>
            </w:r>
          </w:p>
        </w:tc>
        <w:tc>
          <w:tcPr>
            <w:tcW w:w="0" w:type="auto"/>
            <w:vAlign w:val="center"/>
            <w:hideMark/>
          </w:tcPr>
          <w:p w14:paraId="25B321EE"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64297755"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Ensures alignment with business goals</w:t>
            </w:r>
          </w:p>
        </w:tc>
        <w:tc>
          <w:tcPr>
            <w:tcW w:w="0" w:type="auto"/>
            <w:vAlign w:val="center"/>
            <w:hideMark/>
          </w:tcPr>
          <w:p w14:paraId="25D3E9D9"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4705F40B" w14:textId="77777777">
        <w:trPr>
          <w:divId w:val="394282667"/>
          <w:tblCellSpacing w:w="15" w:type="dxa"/>
        </w:trPr>
        <w:tc>
          <w:tcPr>
            <w:tcW w:w="0" w:type="auto"/>
            <w:vAlign w:val="center"/>
            <w:hideMark/>
          </w:tcPr>
          <w:p w14:paraId="2FD23F23"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Project Manager</w:t>
            </w:r>
          </w:p>
        </w:tc>
        <w:tc>
          <w:tcPr>
            <w:tcW w:w="0" w:type="auto"/>
            <w:vAlign w:val="center"/>
            <w:hideMark/>
          </w:tcPr>
          <w:p w14:paraId="2FCCF57C"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Mr. Rohit Deshpande</w:t>
            </w:r>
          </w:p>
        </w:tc>
        <w:tc>
          <w:tcPr>
            <w:tcW w:w="0" w:type="auto"/>
            <w:vAlign w:val="center"/>
            <w:hideMark/>
          </w:tcPr>
          <w:p w14:paraId="64F272BB"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Waterfall Delivery Manager</w:t>
            </w:r>
          </w:p>
        </w:tc>
        <w:tc>
          <w:tcPr>
            <w:tcW w:w="0" w:type="auto"/>
            <w:vAlign w:val="center"/>
            <w:hideMark/>
          </w:tcPr>
          <w:p w14:paraId="44286439"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5C99B4F3"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Accountable for project execution</w:t>
            </w:r>
          </w:p>
        </w:tc>
        <w:tc>
          <w:tcPr>
            <w:tcW w:w="0" w:type="auto"/>
            <w:vAlign w:val="center"/>
            <w:hideMark/>
          </w:tcPr>
          <w:p w14:paraId="0FBFAABE"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748E3A37" w14:textId="77777777">
        <w:trPr>
          <w:divId w:val="394282667"/>
          <w:tblCellSpacing w:w="15" w:type="dxa"/>
        </w:trPr>
        <w:tc>
          <w:tcPr>
            <w:tcW w:w="0" w:type="auto"/>
            <w:vAlign w:val="center"/>
            <w:hideMark/>
          </w:tcPr>
          <w:p w14:paraId="4A702C9A"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System Architect</w:t>
            </w:r>
          </w:p>
        </w:tc>
        <w:tc>
          <w:tcPr>
            <w:tcW w:w="0" w:type="auto"/>
            <w:vAlign w:val="center"/>
            <w:hideMark/>
          </w:tcPr>
          <w:p w14:paraId="4C6BEB48"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Mr. Rajat Kumar</w:t>
            </w:r>
          </w:p>
        </w:tc>
        <w:tc>
          <w:tcPr>
            <w:tcW w:w="0" w:type="auto"/>
            <w:vAlign w:val="center"/>
            <w:hideMark/>
          </w:tcPr>
          <w:p w14:paraId="632E131A"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IT Architecture Lead</w:t>
            </w:r>
          </w:p>
        </w:tc>
        <w:tc>
          <w:tcPr>
            <w:tcW w:w="0" w:type="auto"/>
            <w:vAlign w:val="center"/>
            <w:hideMark/>
          </w:tcPr>
          <w:p w14:paraId="799FC680"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018F1896"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Confirms system feasibility</w:t>
            </w:r>
          </w:p>
        </w:tc>
        <w:tc>
          <w:tcPr>
            <w:tcW w:w="0" w:type="auto"/>
            <w:vAlign w:val="center"/>
            <w:hideMark/>
          </w:tcPr>
          <w:p w14:paraId="69AEDE2C"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0A3D6BD1" w14:textId="77777777">
        <w:trPr>
          <w:divId w:val="394282667"/>
          <w:tblCellSpacing w:w="15" w:type="dxa"/>
        </w:trPr>
        <w:tc>
          <w:tcPr>
            <w:tcW w:w="0" w:type="auto"/>
            <w:vAlign w:val="center"/>
            <w:hideMark/>
          </w:tcPr>
          <w:p w14:paraId="0F5C3B6E"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Development Lead</w:t>
            </w:r>
          </w:p>
        </w:tc>
        <w:tc>
          <w:tcPr>
            <w:tcW w:w="0" w:type="auto"/>
            <w:vAlign w:val="center"/>
            <w:hideMark/>
          </w:tcPr>
          <w:p w14:paraId="6060B091"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 xml:space="preserve">Ms. </w:t>
            </w:r>
            <w:proofErr w:type="spellStart"/>
            <w:r w:rsidRPr="00567250">
              <w:rPr>
                <w:rFonts w:ascii="Times New Roman" w:hAnsi="Times New Roman" w:cs="Times New Roman"/>
                <w:kern w:val="0"/>
                <w14:ligatures w14:val="none"/>
              </w:rPr>
              <w:t>Sweta</w:t>
            </w:r>
            <w:proofErr w:type="spellEnd"/>
            <w:r w:rsidRPr="00567250">
              <w:rPr>
                <w:rFonts w:ascii="Times New Roman" w:hAnsi="Times New Roman" w:cs="Times New Roman"/>
                <w:kern w:val="0"/>
                <w14:ligatures w14:val="none"/>
              </w:rPr>
              <w:t xml:space="preserve"> Reddy</w:t>
            </w:r>
          </w:p>
        </w:tc>
        <w:tc>
          <w:tcPr>
            <w:tcW w:w="0" w:type="auto"/>
            <w:vAlign w:val="center"/>
            <w:hideMark/>
          </w:tcPr>
          <w:p w14:paraId="7862A10F"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Lead Software Engineer</w:t>
            </w:r>
          </w:p>
        </w:tc>
        <w:tc>
          <w:tcPr>
            <w:tcW w:w="0" w:type="auto"/>
            <w:vAlign w:val="center"/>
            <w:hideMark/>
          </w:tcPr>
          <w:p w14:paraId="7AC9BC59"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284BA4EF"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Responsible for build and development</w:t>
            </w:r>
          </w:p>
        </w:tc>
        <w:tc>
          <w:tcPr>
            <w:tcW w:w="0" w:type="auto"/>
            <w:vAlign w:val="center"/>
            <w:hideMark/>
          </w:tcPr>
          <w:p w14:paraId="79032F60"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3B077E95" w14:textId="77777777">
        <w:trPr>
          <w:divId w:val="394282667"/>
          <w:tblCellSpacing w:w="15" w:type="dxa"/>
        </w:trPr>
        <w:tc>
          <w:tcPr>
            <w:tcW w:w="0" w:type="auto"/>
            <w:vAlign w:val="center"/>
            <w:hideMark/>
          </w:tcPr>
          <w:p w14:paraId="715DE0A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QA Lead</w:t>
            </w:r>
          </w:p>
        </w:tc>
        <w:tc>
          <w:tcPr>
            <w:tcW w:w="0" w:type="auto"/>
            <w:vAlign w:val="center"/>
            <w:hideMark/>
          </w:tcPr>
          <w:p w14:paraId="39805B8F"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Mr. Kunal Bansal</w:t>
            </w:r>
          </w:p>
        </w:tc>
        <w:tc>
          <w:tcPr>
            <w:tcW w:w="0" w:type="auto"/>
            <w:vAlign w:val="center"/>
            <w:hideMark/>
          </w:tcPr>
          <w:p w14:paraId="0C453E3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Quality Assurance Manager</w:t>
            </w:r>
          </w:p>
        </w:tc>
        <w:tc>
          <w:tcPr>
            <w:tcW w:w="0" w:type="auto"/>
            <w:vAlign w:val="center"/>
            <w:hideMark/>
          </w:tcPr>
          <w:p w14:paraId="57707F79"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11D7275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Verifies testability and quality scope</w:t>
            </w:r>
          </w:p>
        </w:tc>
        <w:tc>
          <w:tcPr>
            <w:tcW w:w="0" w:type="auto"/>
            <w:vAlign w:val="center"/>
            <w:hideMark/>
          </w:tcPr>
          <w:p w14:paraId="060CFB0B"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6E168C7B" w14:textId="77777777">
        <w:trPr>
          <w:divId w:val="394282667"/>
          <w:tblCellSpacing w:w="15" w:type="dxa"/>
        </w:trPr>
        <w:tc>
          <w:tcPr>
            <w:tcW w:w="0" w:type="auto"/>
            <w:vAlign w:val="center"/>
            <w:hideMark/>
          </w:tcPr>
          <w:p w14:paraId="298FECB4"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User Experience Lead</w:t>
            </w:r>
          </w:p>
        </w:tc>
        <w:tc>
          <w:tcPr>
            <w:tcW w:w="0" w:type="auto"/>
            <w:vAlign w:val="center"/>
            <w:hideMark/>
          </w:tcPr>
          <w:p w14:paraId="11786F50"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Ms. Rina Thomas</w:t>
            </w:r>
          </w:p>
        </w:tc>
        <w:tc>
          <w:tcPr>
            <w:tcW w:w="0" w:type="auto"/>
            <w:vAlign w:val="center"/>
            <w:hideMark/>
          </w:tcPr>
          <w:p w14:paraId="54531333"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UX Designer</w:t>
            </w:r>
          </w:p>
        </w:tc>
        <w:tc>
          <w:tcPr>
            <w:tcW w:w="0" w:type="auto"/>
            <w:vAlign w:val="center"/>
            <w:hideMark/>
          </w:tcPr>
          <w:p w14:paraId="12145BC7"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3211A960"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Ensures usability and user interface</w:t>
            </w:r>
          </w:p>
        </w:tc>
        <w:tc>
          <w:tcPr>
            <w:tcW w:w="0" w:type="auto"/>
            <w:vAlign w:val="center"/>
            <w:hideMark/>
          </w:tcPr>
          <w:p w14:paraId="6A9B97AC"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r w:rsidR="00567250" w:rsidRPr="00567250" w14:paraId="3A63B1E2" w14:textId="77777777">
        <w:trPr>
          <w:divId w:val="394282667"/>
          <w:tblCellSpacing w:w="15" w:type="dxa"/>
        </w:trPr>
        <w:tc>
          <w:tcPr>
            <w:tcW w:w="0" w:type="auto"/>
            <w:vAlign w:val="center"/>
            <w:hideMark/>
          </w:tcPr>
          <w:p w14:paraId="72183335"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Content Lead</w:t>
            </w:r>
          </w:p>
        </w:tc>
        <w:tc>
          <w:tcPr>
            <w:tcW w:w="0" w:type="auto"/>
            <w:vAlign w:val="center"/>
            <w:hideMark/>
          </w:tcPr>
          <w:p w14:paraId="25716115"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Mr. Alok Singh</w:t>
            </w:r>
          </w:p>
        </w:tc>
        <w:tc>
          <w:tcPr>
            <w:tcW w:w="0" w:type="auto"/>
            <w:vAlign w:val="center"/>
            <w:hideMark/>
          </w:tcPr>
          <w:p w14:paraId="09A61A9B"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BA Documentation Specialist</w:t>
            </w:r>
          </w:p>
        </w:tc>
        <w:tc>
          <w:tcPr>
            <w:tcW w:w="0" w:type="auto"/>
            <w:vAlign w:val="center"/>
            <w:hideMark/>
          </w:tcPr>
          <w:p w14:paraId="445753B9"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w:t>
            </w:r>
            <w:proofErr w:type="spellStart"/>
            <w:r w:rsidRPr="00567250">
              <w:rPr>
                <w:rFonts w:ascii="Times New Roman" w:hAnsi="Times New Roman" w:cs="Times New Roman"/>
                <w:kern w:val="0"/>
                <w14:ligatures w14:val="none"/>
              </w:rPr>
              <w:t>dd-mm-yyyy</w:t>
            </w:r>
            <w:proofErr w:type="spellEnd"/>
            <w:r w:rsidRPr="00567250">
              <w:rPr>
                <w:rFonts w:ascii="Times New Roman" w:hAnsi="Times New Roman" w:cs="Times New Roman"/>
                <w:kern w:val="0"/>
                <w14:ligatures w14:val="none"/>
              </w:rPr>
              <w:t>]</w:t>
            </w:r>
          </w:p>
        </w:tc>
        <w:tc>
          <w:tcPr>
            <w:tcW w:w="0" w:type="auto"/>
            <w:vAlign w:val="center"/>
            <w:hideMark/>
          </w:tcPr>
          <w:p w14:paraId="6533A883" w14:textId="77777777" w:rsidR="00567250" w:rsidRPr="00567250" w:rsidRDefault="00567250" w:rsidP="00567250">
            <w:pPr>
              <w:spacing w:before="100" w:beforeAutospacing="1" w:after="100" w:afterAutospacing="1" w:line="240" w:lineRule="auto"/>
              <w:rPr>
                <w:rFonts w:ascii="Times New Roman" w:hAnsi="Times New Roman" w:cs="Times New Roman"/>
                <w:kern w:val="0"/>
                <w14:ligatures w14:val="none"/>
              </w:rPr>
            </w:pPr>
            <w:r w:rsidRPr="00567250">
              <w:rPr>
                <w:rFonts w:ascii="Times New Roman" w:hAnsi="Times New Roman" w:cs="Times New Roman"/>
                <w:kern w:val="0"/>
                <w14:ligatures w14:val="none"/>
              </w:rPr>
              <w:t>Responsible for BRD documentation</w:t>
            </w:r>
          </w:p>
        </w:tc>
        <w:tc>
          <w:tcPr>
            <w:tcW w:w="0" w:type="auto"/>
            <w:vAlign w:val="center"/>
            <w:hideMark/>
          </w:tcPr>
          <w:p w14:paraId="09D48E4C" w14:textId="77777777" w:rsidR="00567250" w:rsidRPr="00567250" w:rsidRDefault="00567250" w:rsidP="00567250">
            <w:pPr>
              <w:spacing w:after="0" w:line="240" w:lineRule="auto"/>
              <w:rPr>
                <w:rFonts w:ascii="Times New Roman" w:eastAsia="Times New Roman" w:hAnsi="Times New Roman" w:cs="Times New Roman"/>
                <w:kern w:val="0"/>
                <w:sz w:val="20"/>
                <w:szCs w:val="20"/>
                <w14:ligatures w14:val="none"/>
              </w:rPr>
            </w:pPr>
          </w:p>
        </w:tc>
      </w:tr>
    </w:tbl>
    <w:p w14:paraId="5DD67D6F" w14:textId="77777777" w:rsidR="00CB186A" w:rsidRDefault="00CB186A" w:rsidP="00CB186A">
      <w:pPr>
        <w:spacing w:before="100" w:beforeAutospacing="1" w:after="100" w:afterAutospacing="1" w:line="240" w:lineRule="auto"/>
        <w:divId w:val="1230307334"/>
        <w:rPr>
          <w:rFonts w:ascii="Times New Roman" w:hAnsi="Times New Roman" w:cs="Times New Roman"/>
          <w:kern w:val="0"/>
          <w14:ligatures w14:val="none"/>
        </w:rPr>
      </w:pPr>
    </w:p>
    <w:p w14:paraId="36A09D56" w14:textId="77777777" w:rsidR="009008F3" w:rsidRDefault="009008F3" w:rsidP="009008F3">
      <w:pPr>
        <w:pStyle w:val="p1"/>
        <w:numPr>
          <w:ilvl w:val="0"/>
          <w:numId w:val="16"/>
        </w:numPr>
        <w:divId w:val="625433333"/>
      </w:pPr>
      <w:r>
        <w:rPr>
          <w:rStyle w:val="s1"/>
        </w:rPr>
        <w:t xml:space="preserve">This table confirms that </w:t>
      </w:r>
      <w:r>
        <w:rPr>
          <w:rStyle w:val="s2"/>
        </w:rPr>
        <w:t>all critical stakeholders</w:t>
      </w:r>
      <w:r>
        <w:rPr>
          <w:rStyle w:val="s1"/>
        </w:rPr>
        <w:t xml:space="preserve"> from business, technology, QA, UX, and documentation have </w:t>
      </w:r>
      <w:r>
        <w:rPr>
          <w:rStyle w:val="s2"/>
        </w:rPr>
        <w:t>formally reviewed and approved</w:t>
      </w:r>
      <w:r>
        <w:rPr>
          <w:rStyle w:val="s1"/>
        </w:rPr>
        <w:t xml:space="preserve"> the BRD.</w:t>
      </w:r>
    </w:p>
    <w:p w14:paraId="4AC0AA0F" w14:textId="77777777" w:rsidR="009008F3" w:rsidRDefault="009008F3" w:rsidP="009008F3">
      <w:pPr>
        <w:pStyle w:val="p1"/>
        <w:numPr>
          <w:ilvl w:val="0"/>
          <w:numId w:val="16"/>
        </w:numPr>
        <w:divId w:val="625433333"/>
      </w:pPr>
      <w:r>
        <w:rPr>
          <w:rStyle w:val="s1"/>
        </w:rPr>
        <w:t xml:space="preserve">These sign-offs ensure alignment, reduce ambiguity, and act as </w:t>
      </w:r>
      <w:r>
        <w:rPr>
          <w:rStyle w:val="s2"/>
        </w:rPr>
        <w:t>a contractual agreement</w:t>
      </w:r>
      <w:r>
        <w:rPr>
          <w:rStyle w:val="s1"/>
        </w:rPr>
        <w:t xml:space="preserve"> before proceeding to design and development stages in the </w:t>
      </w:r>
      <w:r>
        <w:rPr>
          <w:rStyle w:val="s2"/>
        </w:rPr>
        <w:t>Waterfall lifecycle</w:t>
      </w:r>
      <w:r>
        <w:rPr>
          <w:rStyle w:val="s1"/>
        </w:rPr>
        <w:t>.</w:t>
      </w:r>
    </w:p>
    <w:p w14:paraId="30A76279" w14:textId="77777777" w:rsidR="009008F3" w:rsidRDefault="009008F3" w:rsidP="00CB186A">
      <w:pPr>
        <w:spacing w:before="100" w:beforeAutospacing="1" w:after="100" w:afterAutospacing="1" w:line="240" w:lineRule="auto"/>
        <w:divId w:val="1230307334"/>
        <w:rPr>
          <w:rFonts w:ascii="Times New Roman" w:hAnsi="Times New Roman" w:cs="Times New Roman"/>
          <w:kern w:val="0"/>
          <w14:ligatures w14:val="none"/>
        </w:rPr>
      </w:pPr>
    </w:p>
    <w:p w14:paraId="096130C6" w14:textId="77777777" w:rsidR="009008F3" w:rsidRDefault="009008F3" w:rsidP="00CB186A">
      <w:pPr>
        <w:spacing w:before="100" w:beforeAutospacing="1" w:after="100" w:afterAutospacing="1" w:line="240" w:lineRule="auto"/>
        <w:divId w:val="1230307334"/>
        <w:rPr>
          <w:rFonts w:ascii="Times New Roman" w:hAnsi="Times New Roman" w:cs="Times New Roman"/>
          <w:kern w:val="0"/>
          <w14:ligatures w14:val="none"/>
        </w:rPr>
      </w:pPr>
    </w:p>
    <w:p w14:paraId="08FCF732" w14:textId="77777777" w:rsidR="009008F3" w:rsidRPr="00860AC0" w:rsidRDefault="009008F3" w:rsidP="00CB186A">
      <w:pPr>
        <w:spacing w:before="100" w:beforeAutospacing="1" w:after="100" w:afterAutospacing="1" w:line="240" w:lineRule="auto"/>
        <w:divId w:val="1230307334"/>
        <w:rPr>
          <w:rFonts w:ascii="Times New Roman" w:hAnsi="Times New Roman" w:cs="Times New Roman"/>
          <w:kern w:val="0"/>
          <w14:ligatures w14:val="none"/>
        </w:rPr>
      </w:pPr>
    </w:p>
    <w:p w14:paraId="52FC4239"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14843EC4" wp14:editId="30689B74">
                <wp:extent cx="5731510" cy="1270"/>
                <wp:effectExtent l="0" t="31750" r="0" b="36830"/>
                <wp:docPr id="510515791"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9E6545" id="Rectangle 1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28571BB" w14:textId="77777777" w:rsid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3. RASCI Chart</w:t>
      </w:r>
    </w:p>
    <w:p w14:paraId="53F91DC4" w14:textId="77777777" w:rsidR="001E44B3" w:rsidRPr="001E44B3" w:rsidRDefault="001E44B3" w:rsidP="001E44B3">
      <w:pPr>
        <w:spacing w:before="100" w:beforeAutospacing="1" w:after="100" w:afterAutospacing="1" w:line="240" w:lineRule="auto"/>
        <w:divId w:val="1641423174"/>
        <w:rPr>
          <w:rFonts w:ascii="Times New Roman" w:hAnsi="Times New Roman" w:cs="Times New Roman"/>
          <w:kern w:val="0"/>
          <w14:ligatures w14:val="none"/>
        </w:rPr>
      </w:pPr>
      <w:r w:rsidRPr="001E44B3">
        <w:rPr>
          <w:rFonts w:ascii="Times New Roman" w:hAnsi="Times New Roman" w:cs="Times New Roman"/>
          <w:kern w:val="0"/>
          <w14:ligatures w14:val="none"/>
        </w:rPr>
        <w:lastRenderedPageBreak/>
        <w:t>The RACI matrix is a responsibility assignment tool that clarifies roles and responsibilities of each stakeholder involved in the preparation, review, and sign-off of the BRD.</w:t>
      </w:r>
    </w:p>
    <w:p w14:paraId="16F7C797" w14:textId="77777777" w:rsidR="001E44B3" w:rsidRPr="001E44B3" w:rsidRDefault="001E44B3" w:rsidP="001E44B3">
      <w:pPr>
        <w:spacing w:before="100" w:beforeAutospacing="1" w:after="100" w:afterAutospacing="1" w:line="240" w:lineRule="auto"/>
        <w:divId w:val="1641423174"/>
        <w:rPr>
          <w:rFonts w:ascii="Times New Roman" w:hAnsi="Times New Roman" w:cs="Times New Roman"/>
          <w:kern w:val="0"/>
          <w14:ligatures w14:val="none"/>
        </w:rPr>
      </w:pPr>
    </w:p>
    <w:p w14:paraId="262DA26C" w14:textId="02C693B2" w:rsidR="001E44B3" w:rsidRPr="001E44B3" w:rsidRDefault="001E44B3" w:rsidP="001E44B3">
      <w:pPr>
        <w:spacing w:before="100" w:beforeAutospacing="1" w:after="100" w:afterAutospacing="1" w:line="240" w:lineRule="auto"/>
        <w:outlineLvl w:val="3"/>
        <w:divId w:val="1641423174"/>
        <w:rPr>
          <w:rFonts w:ascii="Times New Roman" w:eastAsia="Times New Roman" w:hAnsi="Times New Roman" w:cs="Times New Roman"/>
          <w:b/>
          <w:bCs/>
          <w:kern w:val="0"/>
          <w14:ligatures w14:val="none"/>
        </w:rPr>
      </w:pPr>
      <w:r w:rsidRPr="001E44B3">
        <w:rPr>
          <w:rFonts w:ascii="Times New Roman" w:eastAsia="Times New Roman" w:hAnsi="Times New Roman" w:cs="Times New Roman"/>
          <w:b/>
          <w:bCs/>
          <w:kern w:val="0"/>
          <w14:ligatures w14:val="none"/>
        </w:rPr>
        <w:t>Definitions</w:t>
      </w:r>
      <w:r w:rsidR="008A1159">
        <w:rPr>
          <w:rFonts w:ascii="Times New Roman" w:eastAsia="Times New Roman" w:hAnsi="Times New Roman" w:cs="Times New Roman"/>
          <w:b/>
          <w:bCs/>
          <w:kern w:val="0"/>
          <w14:ligatures w14:val="none"/>
        </w:rPr>
        <w:t xml:space="preserve"> :</w:t>
      </w:r>
    </w:p>
    <w:p w14:paraId="3FBCCCD2" w14:textId="3DBB6573" w:rsidR="001E44B3" w:rsidRPr="001E44B3" w:rsidRDefault="001E44B3" w:rsidP="001E44B3">
      <w:pPr>
        <w:spacing w:before="100" w:beforeAutospacing="1" w:after="100" w:afterAutospacing="1" w:line="240" w:lineRule="auto"/>
        <w:outlineLvl w:val="3"/>
        <w:divId w:val="1641423174"/>
        <w:rPr>
          <w:rFonts w:ascii="Times New Roman" w:eastAsia="Times New Roman" w:hAnsi="Times New Roman" w:cs="Times New Roman"/>
          <w:b/>
          <w:bCs/>
          <w:kern w:val="0"/>
          <w14:ligatures w14:val="none"/>
        </w:rPr>
      </w:pPr>
    </w:p>
    <w:p w14:paraId="490A67FC" w14:textId="77777777" w:rsidR="001E44B3" w:rsidRPr="001E44B3" w:rsidRDefault="001E44B3" w:rsidP="001E44B3">
      <w:pPr>
        <w:numPr>
          <w:ilvl w:val="0"/>
          <w:numId w:val="17"/>
        </w:numPr>
        <w:spacing w:before="100" w:beforeAutospacing="1" w:after="100" w:afterAutospacing="1" w:line="240" w:lineRule="auto"/>
        <w:divId w:val="1641423174"/>
        <w:rPr>
          <w:rFonts w:ascii="Times New Roman" w:hAnsi="Times New Roman" w:cs="Times New Roman"/>
          <w:kern w:val="0"/>
          <w14:ligatures w14:val="none"/>
        </w:rPr>
      </w:pPr>
      <w:r w:rsidRPr="001E44B3">
        <w:rPr>
          <w:rFonts w:ascii="Times New Roman" w:hAnsi="Times New Roman" w:cs="Times New Roman"/>
          <w:kern w:val="0"/>
          <w14:ligatures w14:val="none"/>
        </w:rPr>
        <w:t>R (Responsible): Person(s) who actually complete the task.</w:t>
      </w:r>
    </w:p>
    <w:p w14:paraId="2F440444" w14:textId="77777777" w:rsidR="001E44B3" w:rsidRPr="001E44B3" w:rsidRDefault="001E44B3" w:rsidP="001E44B3">
      <w:pPr>
        <w:numPr>
          <w:ilvl w:val="0"/>
          <w:numId w:val="17"/>
        </w:numPr>
        <w:spacing w:before="100" w:beforeAutospacing="1" w:after="100" w:afterAutospacing="1" w:line="240" w:lineRule="auto"/>
        <w:divId w:val="1641423174"/>
        <w:rPr>
          <w:rFonts w:ascii="Times New Roman" w:hAnsi="Times New Roman" w:cs="Times New Roman"/>
          <w:kern w:val="0"/>
          <w14:ligatures w14:val="none"/>
        </w:rPr>
      </w:pPr>
      <w:r w:rsidRPr="001E44B3">
        <w:rPr>
          <w:rFonts w:ascii="Times New Roman" w:hAnsi="Times New Roman" w:cs="Times New Roman"/>
          <w:kern w:val="0"/>
          <w14:ligatures w14:val="none"/>
        </w:rPr>
        <w:t>A (Accountable): The person who is ultimately answerable for the correct and thorough completion of the task. Only one A per task.</w:t>
      </w:r>
    </w:p>
    <w:p w14:paraId="5F6476BF" w14:textId="77777777" w:rsidR="001E44B3" w:rsidRPr="001E44B3" w:rsidRDefault="001E44B3" w:rsidP="001E44B3">
      <w:pPr>
        <w:numPr>
          <w:ilvl w:val="0"/>
          <w:numId w:val="17"/>
        </w:numPr>
        <w:spacing w:before="100" w:beforeAutospacing="1" w:after="100" w:afterAutospacing="1" w:line="240" w:lineRule="auto"/>
        <w:divId w:val="1641423174"/>
        <w:rPr>
          <w:rFonts w:ascii="Times New Roman" w:hAnsi="Times New Roman" w:cs="Times New Roman"/>
          <w:kern w:val="0"/>
          <w14:ligatures w14:val="none"/>
        </w:rPr>
      </w:pPr>
      <w:r w:rsidRPr="001E44B3">
        <w:rPr>
          <w:rFonts w:ascii="Times New Roman" w:hAnsi="Times New Roman" w:cs="Times New Roman"/>
          <w:kern w:val="0"/>
          <w14:ligatures w14:val="none"/>
        </w:rPr>
        <w:t>C (Consulted): People who provide input before the task is completed (usually SMEs or stakeholders).</w:t>
      </w:r>
    </w:p>
    <w:p w14:paraId="2C2C799F" w14:textId="77777777" w:rsidR="001E44B3" w:rsidRPr="001E44B3" w:rsidRDefault="001E44B3" w:rsidP="001E44B3">
      <w:pPr>
        <w:numPr>
          <w:ilvl w:val="0"/>
          <w:numId w:val="17"/>
        </w:numPr>
        <w:spacing w:before="100" w:beforeAutospacing="1" w:after="100" w:afterAutospacing="1" w:line="240" w:lineRule="auto"/>
        <w:divId w:val="1641423174"/>
        <w:rPr>
          <w:rFonts w:ascii="Times New Roman" w:hAnsi="Times New Roman" w:cs="Times New Roman"/>
          <w:kern w:val="0"/>
          <w14:ligatures w14:val="none"/>
        </w:rPr>
      </w:pPr>
      <w:r w:rsidRPr="001E44B3">
        <w:rPr>
          <w:rFonts w:ascii="Times New Roman" w:hAnsi="Times New Roman" w:cs="Times New Roman"/>
          <w:kern w:val="0"/>
          <w14:ligatures w14:val="none"/>
        </w:rPr>
        <w:t>I (Informed): People who are kept updated about task progress or outcomes.</w:t>
      </w:r>
    </w:p>
    <w:p w14:paraId="4B35D0A1" w14:textId="77777777" w:rsidR="001E44B3" w:rsidRPr="00860AC0" w:rsidRDefault="001E44B3"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4468D16D" w14:textId="77777777" w:rsidR="00860AC0" w:rsidRPr="00860AC0" w:rsidRDefault="00860AC0" w:rsidP="00860AC0">
      <w:pPr>
        <w:numPr>
          <w:ilvl w:val="0"/>
          <w:numId w:val="2"/>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R – Responsible: Business Analyst</w:t>
      </w:r>
    </w:p>
    <w:p w14:paraId="043708CF" w14:textId="77777777" w:rsidR="00860AC0" w:rsidRPr="00860AC0" w:rsidRDefault="00860AC0" w:rsidP="00860AC0">
      <w:pPr>
        <w:numPr>
          <w:ilvl w:val="0"/>
          <w:numId w:val="2"/>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A – Accountable: Project Manager</w:t>
      </w:r>
    </w:p>
    <w:p w14:paraId="4E59A83E" w14:textId="77777777" w:rsidR="00860AC0" w:rsidRPr="00860AC0" w:rsidRDefault="00860AC0" w:rsidP="00860AC0">
      <w:pPr>
        <w:numPr>
          <w:ilvl w:val="0"/>
          <w:numId w:val="2"/>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S – Supports: QA, Development Team</w:t>
      </w:r>
    </w:p>
    <w:p w14:paraId="60983175" w14:textId="77777777" w:rsidR="00860AC0" w:rsidRPr="00860AC0" w:rsidRDefault="00860AC0" w:rsidP="00860AC0">
      <w:pPr>
        <w:numPr>
          <w:ilvl w:val="0"/>
          <w:numId w:val="2"/>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C – Consulted: Stakeholders, SMEs</w:t>
      </w:r>
    </w:p>
    <w:p w14:paraId="49AE34AA" w14:textId="77777777" w:rsidR="00860AC0" w:rsidRDefault="00860AC0" w:rsidP="00860AC0">
      <w:pPr>
        <w:numPr>
          <w:ilvl w:val="0"/>
          <w:numId w:val="2"/>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I – Informed: End Users</w:t>
      </w:r>
    </w:p>
    <w:p w14:paraId="0828C52A" w14:textId="77777777" w:rsidR="008B391E" w:rsidRPr="008B391E" w:rsidRDefault="008B391E" w:rsidP="008B391E">
      <w:pPr>
        <w:pStyle w:val="ListParagraph"/>
        <w:numPr>
          <w:ilvl w:val="0"/>
          <w:numId w:val="2"/>
        </w:numPr>
        <w:spacing w:after="0" w:line="240" w:lineRule="auto"/>
        <w:divId w:val="935672896"/>
        <w:rPr>
          <w:rFonts w:ascii="Times New Roman" w:eastAsia="Times New Roman" w:hAnsi="Times New Roman" w:cs="Times New Roman"/>
          <w:kern w:val="0"/>
          <w14:ligatures w14:val="none"/>
        </w:rPr>
      </w:pPr>
      <w:r w:rsidRPr="008B391E">
        <w:rPr>
          <w:rFonts w:eastAsia="Times New Roman"/>
          <w:noProof/>
        </w:rPr>
        <mc:AlternateContent>
          <mc:Choice Requires="wps">
            <w:drawing>
              <wp:inline distT="0" distB="0" distL="0" distR="0" wp14:anchorId="0E3C0296" wp14:editId="2F3BE233">
                <wp:extent cx="5274310" cy="1270"/>
                <wp:effectExtent l="0" t="31750" r="0" b="36830"/>
                <wp:docPr id="6217552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AF1E1E" id="Rectangle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anchorlock/>
              </v:rect>
            </w:pict>
          </mc:Fallback>
        </mc:AlternateContent>
      </w:r>
    </w:p>
    <w:p w14:paraId="1F209894" w14:textId="5C6CDE16" w:rsidR="008B391E" w:rsidRPr="008B391E" w:rsidRDefault="008B391E" w:rsidP="008B391E">
      <w:pPr>
        <w:spacing w:before="100" w:beforeAutospacing="1" w:after="100" w:afterAutospacing="1" w:line="240" w:lineRule="auto"/>
        <w:outlineLvl w:val="2"/>
        <w:divId w:val="935672896"/>
        <w:rPr>
          <w:rFonts w:ascii="Cambria" w:hAnsi="Cambria" w:cs="Times New Roman"/>
          <w:b/>
          <w:bCs/>
          <w:kern w:val="0"/>
          <w:sz w:val="27"/>
          <w:szCs w:val="27"/>
          <w14:ligatures w14:val="none"/>
        </w:rPr>
      </w:pPr>
    </w:p>
    <w:p w14:paraId="408A21B5" w14:textId="6CCD38E8" w:rsidR="008B391E" w:rsidRDefault="008B391E" w:rsidP="008B391E">
      <w:pPr>
        <w:pStyle w:val="ListParagraph"/>
        <w:numPr>
          <w:ilvl w:val="0"/>
          <w:numId w:val="2"/>
        </w:numPr>
        <w:spacing w:before="100" w:beforeAutospacing="1" w:after="100" w:afterAutospacing="1" w:line="240" w:lineRule="auto"/>
        <w:outlineLvl w:val="2"/>
        <w:divId w:val="935672896"/>
        <w:rPr>
          <w:rFonts w:ascii="Times New Roman" w:eastAsia="Times New Roman" w:hAnsi="Times New Roman" w:cs="Times New Roman"/>
          <w:b/>
          <w:bCs/>
          <w:kern w:val="0"/>
          <w:sz w:val="27"/>
          <w:szCs w:val="27"/>
          <w14:ligatures w14:val="none"/>
        </w:rPr>
      </w:pPr>
      <w:r w:rsidRPr="008B391E">
        <w:rPr>
          <w:rFonts w:ascii="Times New Roman" w:eastAsia="Times New Roman" w:hAnsi="Times New Roman" w:cs="Times New Roman"/>
          <w:b/>
          <w:bCs/>
          <w:kern w:val="0"/>
          <w:sz w:val="27"/>
          <w:szCs w:val="27"/>
          <w14:ligatures w14:val="none"/>
        </w:rPr>
        <w:t xml:space="preserve">RACI Matrix </w:t>
      </w:r>
      <w:r w:rsidR="007D7E67">
        <w:rPr>
          <w:rFonts w:ascii="Times New Roman" w:eastAsia="Times New Roman" w:hAnsi="Times New Roman" w:cs="Times New Roman"/>
          <w:b/>
          <w:bCs/>
          <w:kern w:val="0"/>
          <w:sz w:val="27"/>
          <w:szCs w:val="27"/>
          <w14:ligatures w14:val="none"/>
        </w:rPr>
        <w:t xml:space="preserve">chart </w:t>
      </w:r>
      <w:r w:rsidRPr="008B391E">
        <w:rPr>
          <w:rFonts w:ascii="Times New Roman" w:eastAsia="Times New Roman" w:hAnsi="Times New Roman" w:cs="Times New Roman"/>
          <w:b/>
          <w:bCs/>
          <w:kern w:val="0"/>
          <w:sz w:val="27"/>
          <w:szCs w:val="27"/>
          <w14:ligatures w14:val="none"/>
        </w:rPr>
        <w:t>for BRD Document</w:t>
      </w:r>
    </w:p>
    <w:p w14:paraId="61C8F075" w14:textId="77777777" w:rsidR="007D7E67" w:rsidRPr="007D7E67" w:rsidRDefault="007D7E67" w:rsidP="007D7E67">
      <w:pPr>
        <w:pStyle w:val="ListParagraph"/>
        <w:divId w:val="935672896"/>
        <w:rPr>
          <w:rFonts w:ascii="Times New Roman" w:eastAsia="Times New Roman" w:hAnsi="Times New Roman" w:cs="Times New Roman"/>
          <w:b/>
          <w:bCs/>
          <w:kern w:val="0"/>
          <w:sz w:val="27"/>
          <w:szCs w:val="27"/>
          <w14:ligatures w14:val="none"/>
        </w:rPr>
      </w:pPr>
    </w:p>
    <w:p w14:paraId="47F6CAA5" w14:textId="77777777" w:rsidR="007D7E67" w:rsidRPr="008B391E" w:rsidRDefault="007D7E67" w:rsidP="007D7E67">
      <w:pPr>
        <w:pStyle w:val="ListParagraph"/>
        <w:spacing w:before="100" w:beforeAutospacing="1" w:after="100" w:afterAutospacing="1" w:line="240" w:lineRule="auto"/>
        <w:outlineLvl w:val="2"/>
        <w:divId w:val="935672896"/>
        <w:rPr>
          <w:rFonts w:ascii="Times New Roman" w:eastAsia="Times New Roman" w:hAnsi="Times New Roman" w:cs="Times New Roman"/>
          <w:b/>
          <w:bCs/>
          <w:kern w:val="0"/>
          <w:sz w:val="27"/>
          <w:szCs w:val="27"/>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975"/>
        <w:gridCol w:w="1027"/>
        <w:gridCol w:w="934"/>
        <w:gridCol w:w="598"/>
        <w:gridCol w:w="600"/>
        <w:gridCol w:w="1426"/>
        <w:gridCol w:w="597"/>
        <w:gridCol w:w="1334"/>
      </w:tblGrid>
      <w:tr w:rsidR="00CF0DA6" w:rsidRPr="00CF0DA6" w14:paraId="22ABCA57" w14:textId="77777777">
        <w:trPr>
          <w:divId w:val="1808156906"/>
          <w:tblHeader/>
          <w:tblCellSpacing w:w="15" w:type="dxa"/>
        </w:trPr>
        <w:tc>
          <w:tcPr>
            <w:tcW w:w="0" w:type="auto"/>
            <w:vAlign w:val="center"/>
            <w:hideMark/>
          </w:tcPr>
          <w:p w14:paraId="6C8AB43F" w14:textId="77777777" w:rsidR="00CF0DA6" w:rsidRPr="007D7E67" w:rsidRDefault="00CF0DA6" w:rsidP="007D7E67">
            <w:pPr>
              <w:spacing w:before="100" w:beforeAutospacing="1" w:after="100" w:afterAutospacing="1" w:line="240" w:lineRule="auto"/>
              <w:rPr>
                <w:rFonts w:ascii="Times New Roman" w:hAnsi="Times New Roman" w:cs="Times New Roman"/>
                <w:b/>
                <w:bCs/>
                <w:kern w:val="0"/>
                <w14:ligatures w14:val="none"/>
              </w:rPr>
            </w:pPr>
            <w:r w:rsidRPr="007D7E67">
              <w:rPr>
                <w:rFonts w:ascii="Times New Roman" w:hAnsi="Times New Roman" w:cs="Times New Roman"/>
                <w:b/>
                <w:bCs/>
                <w:kern w:val="0"/>
                <w14:ligatures w14:val="none"/>
              </w:rPr>
              <w:t>Activity / Task</w:t>
            </w:r>
          </w:p>
        </w:tc>
        <w:tc>
          <w:tcPr>
            <w:tcW w:w="0" w:type="auto"/>
            <w:vAlign w:val="center"/>
            <w:hideMark/>
          </w:tcPr>
          <w:p w14:paraId="2031BEB0"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Business Analyst</w:t>
            </w:r>
          </w:p>
        </w:tc>
        <w:tc>
          <w:tcPr>
            <w:tcW w:w="0" w:type="auto"/>
            <w:vAlign w:val="center"/>
            <w:hideMark/>
          </w:tcPr>
          <w:p w14:paraId="2F6D2BB2"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Project Manager</w:t>
            </w:r>
          </w:p>
        </w:tc>
        <w:tc>
          <w:tcPr>
            <w:tcW w:w="0" w:type="auto"/>
            <w:vAlign w:val="center"/>
            <w:hideMark/>
          </w:tcPr>
          <w:p w14:paraId="0A3229A1"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Project Sponsor</w:t>
            </w:r>
          </w:p>
        </w:tc>
        <w:tc>
          <w:tcPr>
            <w:tcW w:w="0" w:type="auto"/>
            <w:vAlign w:val="center"/>
            <w:hideMark/>
          </w:tcPr>
          <w:p w14:paraId="4173B06C"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QA Lead</w:t>
            </w:r>
          </w:p>
        </w:tc>
        <w:tc>
          <w:tcPr>
            <w:tcW w:w="0" w:type="auto"/>
            <w:vAlign w:val="center"/>
            <w:hideMark/>
          </w:tcPr>
          <w:p w14:paraId="0E43FC26"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Dev Lead</w:t>
            </w:r>
          </w:p>
        </w:tc>
        <w:tc>
          <w:tcPr>
            <w:tcW w:w="0" w:type="auto"/>
            <w:vAlign w:val="center"/>
            <w:hideMark/>
          </w:tcPr>
          <w:p w14:paraId="612CFA45"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SMEs / Stakeholders</w:t>
            </w:r>
          </w:p>
        </w:tc>
        <w:tc>
          <w:tcPr>
            <w:tcW w:w="0" w:type="auto"/>
            <w:vAlign w:val="center"/>
            <w:hideMark/>
          </w:tcPr>
          <w:p w14:paraId="158A1950"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UX Lead</w:t>
            </w:r>
          </w:p>
        </w:tc>
        <w:tc>
          <w:tcPr>
            <w:tcW w:w="0" w:type="auto"/>
            <w:vAlign w:val="center"/>
            <w:hideMark/>
          </w:tcPr>
          <w:p w14:paraId="6DF9C948" w14:textId="77777777" w:rsidR="00CF0DA6" w:rsidRPr="00CF0DA6" w:rsidRDefault="00CF0DA6" w:rsidP="00CF0DA6">
            <w:pPr>
              <w:spacing w:before="100" w:beforeAutospacing="1" w:after="100" w:afterAutospacing="1" w:line="240" w:lineRule="auto"/>
              <w:jc w:val="center"/>
              <w:rPr>
                <w:rFonts w:ascii="Times New Roman" w:hAnsi="Times New Roman" w:cs="Times New Roman"/>
                <w:b/>
                <w:bCs/>
                <w:kern w:val="0"/>
                <w14:ligatures w14:val="none"/>
              </w:rPr>
            </w:pPr>
            <w:r w:rsidRPr="00CF0DA6">
              <w:rPr>
                <w:rFonts w:ascii="Times New Roman" w:hAnsi="Times New Roman" w:cs="Times New Roman"/>
                <w:b/>
                <w:bCs/>
                <w:kern w:val="0"/>
                <w14:ligatures w14:val="none"/>
              </w:rPr>
              <w:t>Compliance Officer</w:t>
            </w:r>
          </w:p>
        </w:tc>
      </w:tr>
      <w:tr w:rsidR="00CF0DA6" w:rsidRPr="00CF0DA6" w14:paraId="3968A9EC" w14:textId="77777777">
        <w:trPr>
          <w:divId w:val="1808156906"/>
          <w:tblCellSpacing w:w="15" w:type="dxa"/>
        </w:trPr>
        <w:tc>
          <w:tcPr>
            <w:tcW w:w="0" w:type="auto"/>
            <w:vAlign w:val="center"/>
            <w:hideMark/>
          </w:tcPr>
          <w:p w14:paraId="337E36C2"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Identify Business Needs</w:t>
            </w:r>
          </w:p>
        </w:tc>
        <w:tc>
          <w:tcPr>
            <w:tcW w:w="0" w:type="auto"/>
            <w:vAlign w:val="center"/>
            <w:hideMark/>
          </w:tcPr>
          <w:p w14:paraId="0C079170"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19632AD0"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0C6E3F17"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7C76FA7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7B72BDE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7BEB521A"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0DB9A8E8"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269190B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r>
      <w:tr w:rsidR="00CF0DA6" w:rsidRPr="00CF0DA6" w14:paraId="6A20B176" w14:textId="77777777">
        <w:trPr>
          <w:divId w:val="1808156906"/>
          <w:tblCellSpacing w:w="15" w:type="dxa"/>
        </w:trPr>
        <w:tc>
          <w:tcPr>
            <w:tcW w:w="0" w:type="auto"/>
            <w:vAlign w:val="center"/>
            <w:hideMark/>
          </w:tcPr>
          <w:p w14:paraId="7F4B917B"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Elicit Requirements</w:t>
            </w:r>
          </w:p>
        </w:tc>
        <w:tc>
          <w:tcPr>
            <w:tcW w:w="0" w:type="auto"/>
            <w:vAlign w:val="center"/>
            <w:hideMark/>
          </w:tcPr>
          <w:p w14:paraId="11191838"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0AC2CB7A"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6E04C476"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47F1C519"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21232F05"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5DCF8B9C"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7E2BD3BB"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7266BAFF"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r>
      <w:tr w:rsidR="00CF0DA6" w:rsidRPr="00CF0DA6" w14:paraId="7BCEFFC5" w14:textId="77777777">
        <w:trPr>
          <w:divId w:val="1808156906"/>
          <w:tblCellSpacing w:w="15" w:type="dxa"/>
        </w:trPr>
        <w:tc>
          <w:tcPr>
            <w:tcW w:w="0" w:type="auto"/>
            <w:vAlign w:val="center"/>
            <w:hideMark/>
          </w:tcPr>
          <w:p w14:paraId="0344DA35"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Document Business Requirements (BRD)</w:t>
            </w:r>
          </w:p>
        </w:tc>
        <w:tc>
          <w:tcPr>
            <w:tcW w:w="0" w:type="auto"/>
            <w:vAlign w:val="center"/>
            <w:hideMark/>
          </w:tcPr>
          <w:p w14:paraId="0373CAAC"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0C32CA6F"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138CB34D"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17C75EEB"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56912BC4"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1A48D00C"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76621574"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2BDDECB7"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r>
      <w:tr w:rsidR="00CF0DA6" w:rsidRPr="00CF0DA6" w14:paraId="6D9D4242" w14:textId="77777777">
        <w:trPr>
          <w:divId w:val="1808156906"/>
          <w:tblCellSpacing w:w="15" w:type="dxa"/>
        </w:trPr>
        <w:tc>
          <w:tcPr>
            <w:tcW w:w="0" w:type="auto"/>
            <w:vAlign w:val="center"/>
            <w:hideMark/>
          </w:tcPr>
          <w:p w14:paraId="4F3719DB"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Review &amp; Validate Requirements</w:t>
            </w:r>
          </w:p>
        </w:tc>
        <w:tc>
          <w:tcPr>
            <w:tcW w:w="0" w:type="auto"/>
            <w:vAlign w:val="center"/>
            <w:hideMark/>
          </w:tcPr>
          <w:p w14:paraId="0FE7D8FA"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4C7BB04F"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40279719"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49DC7019"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28C55D0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368DB4BF"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755BE4DE"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6167FE8D"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r>
      <w:tr w:rsidR="00CF0DA6" w:rsidRPr="00CF0DA6" w14:paraId="1B9ABA80" w14:textId="77777777">
        <w:trPr>
          <w:divId w:val="1808156906"/>
          <w:tblCellSpacing w:w="15" w:type="dxa"/>
        </w:trPr>
        <w:tc>
          <w:tcPr>
            <w:tcW w:w="0" w:type="auto"/>
            <w:vAlign w:val="center"/>
            <w:hideMark/>
          </w:tcPr>
          <w:p w14:paraId="4503D26A"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Approve Final BRD</w:t>
            </w:r>
          </w:p>
        </w:tc>
        <w:tc>
          <w:tcPr>
            <w:tcW w:w="0" w:type="auto"/>
            <w:vAlign w:val="center"/>
            <w:hideMark/>
          </w:tcPr>
          <w:p w14:paraId="3EAC10B0"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6A090428"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76F152A9"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22FD1F53"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63A76547"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27E5427D"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21348C4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77F56117"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r>
      <w:tr w:rsidR="00CF0DA6" w:rsidRPr="00CF0DA6" w14:paraId="78C698DC" w14:textId="77777777">
        <w:trPr>
          <w:divId w:val="1808156906"/>
          <w:tblCellSpacing w:w="15" w:type="dxa"/>
        </w:trPr>
        <w:tc>
          <w:tcPr>
            <w:tcW w:w="0" w:type="auto"/>
            <w:vAlign w:val="center"/>
            <w:hideMark/>
          </w:tcPr>
          <w:p w14:paraId="19F17FD1"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lastRenderedPageBreak/>
              <w:t>Communicate BRD to Development &amp; QA</w:t>
            </w:r>
          </w:p>
        </w:tc>
        <w:tc>
          <w:tcPr>
            <w:tcW w:w="0" w:type="auto"/>
            <w:vAlign w:val="center"/>
            <w:hideMark/>
          </w:tcPr>
          <w:p w14:paraId="60C13B0F"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R</w:t>
            </w:r>
          </w:p>
        </w:tc>
        <w:tc>
          <w:tcPr>
            <w:tcW w:w="0" w:type="auto"/>
            <w:vAlign w:val="center"/>
            <w:hideMark/>
          </w:tcPr>
          <w:p w14:paraId="700388E3"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A</w:t>
            </w:r>
          </w:p>
        </w:tc>
        <w:tc>
          <w:tcPr>
            <w:tcW w:w="0" w:type="auto"/>
            <w:vAlign w:val="center"/>
            <w:hideMark/>
          </w:tcPr>
          <w:p w14:paraId="52A74F85"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77A28019"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301936AB"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C</w:t>
            </w:r>
          </w:p>
        </w:tc>
        <w:tc>
          <w:tcPr>
            <w:tcW w:w="0" w:type="auto"/>
            <w:vAlign w:val="center"/>
            <w:hideMark/>
          </w:tcPr>
          <w:p w14:paraId="52531410"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583590C3" w14:textId="77777777" w:rsidR="00CF0DA6" w:rsidRP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tc>
        <w:tc>
          <w:tcPr>
            <w:tcW w:w="0" w:type="auto"/>
            <w:vAlign w:val="center"/>
            <w:hideMark/>
          </w:tcPr>
          <w:p w14:paraId="6D611E30" w14:textId="77777777" w:rsidR="00CF0DA6" w:rsidRDefault="00CF0DA6" w:rsidP="00CF0DA6">
            <w:pPr>
              <w:spacing w:before="100" w:beforeAutospacing="1" w:after="100" w:afterAutospacing="1" w:line="240" w:lineRule="auto"/>
              <w:rPr>
                <w:rFonts w:ascii="Times New Roman" w:hAnsi="Times New Roman" w:cs="Times New Roman"/>
                <w:kern w:val="0"/>
                <w14:ligatures w14:val="none"/>
              </w:rPr>
            </w:pPr>
            <w:r w:rsidRPr="00CF0DA6">
              <w:rPr>
                <w:rFonts w:ascii="Times New Roman" w:hAnsi="Times New Roman" w:cs="Times New Roman"/>
                <w:kern w:val="0"/>
                <w14:ligatures w14:val="none"/>
              </w:rPr>
              <w:t>I</w:t>
            </w:r>
          </w:p>
          <w:p w14:paraId="64871E96" w14:textId="77777777" w:rsidR="00AA78AD" w:rsidRDefault="00AA78AD" w:rsidP="00CF0DA6">
            <w:pPr>
              <w:spacing w:before="100" w:beforeAutospacing="1" w:after="100" w:afterAutospacing="1" w:line="240" w:lineRule="auto"/>
              <w:rPr>
                <w:rFonts w:ascii="Times New Roman" w:hAnsi="Times New Roman" w:cs="Times New Roman"/>
                <w:kern w:val="0"/>
                <w14:ligatures w14:val="none"/>
              </w:rPr>
            </w:pPr>
          </w:p>
          <w:p w14:paraId="19FF78B6" w14:textId="77777777" w:rsidR="00AA78AD" w:rsidRPr="00CF0DA6" w:rsidRDefault="00AA78AD" w:rsidP="00CF0DA6">
            <w:pPr>
              <w:spacing w:before="100" w:beforeAutospacing="1" w:after="100" w:afterAutospacing="1" w:line="240" w:lineRule="auto"/>
              <w:rPr>
                <w:rFonts w:ascii="Times New Roman" w:hAnsi="Times New Roman" w:cs="Times New Roman"/>
                <w:kern w:val="0"/>
                <w14:ligatures w14:val="none"/>
              </w:rPr>
            </w:pPr>
          </w:p>
        </w:tc>
      </w:tr>
    </w:tbl>
    <w:p w14:paraId="2283D77E" w14:textId="15B5C40A" w:rsidR="00AA78AD" w:rsidRDefault="00AA78AD" w:rsidP="00AA78AD">
      <w:pPr>
        <w:pStyle w:val="p1"/>
        <w:numPr>
          <w:ilvl w:val="0"/>
          <w:numId w:val="18"/>
        </w:numPr>
        <w:divId w:val="2140606622"/>
      </w:pPr>
      <w:r>
        <w:rPr>
          <w:rStyle w:val="s1"/>
        </w:rPr>
        <w:t xml:space="preserve">The </w:t>
      </w:r>
      <w:r>
        <w:rPr>
          <w:rStyle w:val="s2"/>
        </w:rPr>
        <w:t>Business Analyst (BA)</w:t>
      </w:r>
      <w:r>
        <w:rPr>
          <w:rStyle w:val="s1"/>
        </w:rPr>
        <w:t xml:space="preserve"> is </w:t>
      </w:r>
      <w:r>
        <w:rPr>
          <w:rStyle w:val="s3"/>
        </w:rPr>
        <w:t>Responsible</w:t>
      </w:r>
      <w:r>
        <w:rPr>
          <w:rStyle w:val="s1"/>
        </w:rPr>
        <w:t xml:space="preserve"> for the creation, review, and communication of the BRD.</w:t>
      </w:r>
    </w:p>
    <w:p w14:paraId="36EEC2FB" w14:textId="77777777" w:rsidR="00AA78AD" w:rsidRDefault="00AA78AD" w:rsidP="00AA78AD">
      <w:pPr>
        <w:pStyle w:val="p1"/>
        <w:numPr>
          <w:ilvl w:val="0"/>
          <w:numId w:val="18"/>
        </w:numPr>
        <w:divId w:val="2140606622"/>
      </w:pPr>
      <w:r>
        <w:rPr>
          <w:rStyle w:val="s1"/>
        </w:rPr>
        <w:t xml:space="preserve">The </w:t>
      </w:r>
      <w:r>
        <w:rPr>
          <w:rStyle w:val="s2"/>
        </w:rPr>
        <w:t>Project Manager</w:t>
      </w:r>
      <w:r>
        <w:rPr>
          <w:rStyle w:val="s1"/>
        </w:rPr>
        <w:t xml:space="preserve"> holds </w:t>
      </w:r>
      <w:r>
        <w:rPr>
          <w:rStyle w:val="s3"/>
        </w:rPr>
        <w:t>Accountability</w:t>
      </w:r>
      <w:r>
        <w:rPr>
          <w:rStyle w:val="s1"/>
        </w:rPr>
        <w:t xml:space="preserve"> across all tasks to ensure alignment with scope, timelines, and stakeholders.</w:t>
      </w:r>
    </w:p>
    <w:p w14:paraId="00BAF898" w14:textId="77777777" w:rsidR="00AA78AD" w:rsidRDefault="00AA78AD" w:rsidP="00AA78AD">
      <w:pPr>
        <w:pStyle w:val="p1"/>
        <w:numPr>
          <w:ilvl w:val="0"/>
          <w:numId w:val="18"/>
        </w:numPr>
        <w:divId w:val="2140606622"/>
      </w:pPr>
      <w:r>
        <w:rPr>
          <w:rStyle w:val="s1"/>
        </w:rPr>
        <w:t xml:space="preserve">The </w:t>
      </w:r>
      <w:r>
        <w:rPr>
          <w:rStyle w:val="s2"/>
        </w:rPr>
        <w:t>Project Sponsor</w:t>
      </w:r>
      <w:r>
        <w:rPr>
          <w:rStyle w:val="s1"/>
        </w:rPr>
        <w:t xml:space="preserve"> is </w:t>
      </w:r>
      <w:r>
        <w:rPr>
          <w:rStyle w:val="s3"/>
        </w:rPr>
        <w:t>Responsible</w:t>
      </w:r>
      <w:r>
        <w:rPr>
          <w:rStyle w:val="s1"/>
        </w:rPr>
        <w:t xml:space="preserve"> for final BRD approval, ensuring business justification.</w:t>
      </w:r>
    </w:p>
    <w:p w14:paraId="1FDF97CB" w14:textId="77777777" w:rsidR="00AA78AD" w:rsidRDefault="00AA78AD" w:rsidP="00AA78AD">
      <w:pPr>
        <w:pStyle w:val="p1"/>
        <w:numPr>
          <w:ilvl w:val="0"/>
          <w:numId w:val="18"/>
        </w:numPr>
        <w:divId w:val="2140606622"/>
      </w:pPr>
      <w:r>
        <w:rPr>
          <w:rStyle w:val="s1"/>
        </w:rPr>
        <w:t>Subject Matter Experts (SMEs), QA, Dev, and Compliance</w:t>
      </w:r>
      <w:r>
        <w:rPr>
          <w:rStyle w:val="s2"/>
        </w:rPr>
        <w:t xml:space="preserve"> are typically </w:t>
      </w:r>
      <w:r>
        <w:rPr>
          <w:rStyle w:val="s3"/>
        </w:rPr>
        <w:t>Consulted</w:t>
      </w:r>
      <w:r>
        <w:rPr>
          <w:rStyle w:val="s2"/>
        </w:rPr>
        <w:t xml:space="preserve"> to verify feasibility, accuracy, and legal alignment.</w:t>
      </w:r>
    </w:p>
    <w:p w14:paraId="5FCEFF8B" w14:textId="77777777" w:rsidR="00AA78AD" w:rsidRDefault="00AA78AD" w:rsidP="00AA78AD">
      <w:pPr>
        <w:pStyle w:val="p1"/>
        <w:numPr>
          <w:ilvl w:val="0"/>
          <w:numId w:val="18"/>
        </w:numPr>
        <w:divId w:val="2140606622"/>
      </w:pPr>
      <w:r>
        <w:rPr>
          <w:rStyle w:val="s1"/>
        </w:rPr>
        <w:t>UX Lead and Compliance Officer</w:t>
      </w:r>
      <w:r>
        <w:rPr>
          <w:rStyle w:val="s2"/>
        </w:rPr>
        <w:t xml:space="preserve"> are often </w:t>
      </w:r>
      <w:r>
        <w:rPr>
          <w:rStyle w:val="s3"/>
        </w:rPr>
        <w:t>Informed or Consulted</w:t>
      </w:r>
      <w:r>
        <w:rPr>
          <w:rStyle w:val="s2"/>
        </w:rPr>
        <w:t xml:space="preserve"> to ensure user experience and regulatory needs are addressed.</w:t>
      </w:r>
    </w:p>
    <w:p w14:paraId="0DBBEDAC" w14:textId="77777777" w:rsidR="00CF0DA6" w:rsidRPr="00860AC0" w:rsidRDefault="00CF0DA6" w:rsidP="008B391E">
      <w:pPr>
        <w:spacing w:before="100" w:beforeAutospacing="1" w:after="100" w:afterAutospacing="1" w:line="240" w:lineRule="auto"/>
        <w:divId w:val="1230307334"/>
        <w:rPr>
          <w:rFonts w:ascii="Times New Roman" w:hAnsi="Times New Roman" w:cs="Times New Roman"/>
          <w:kern w:val="0"/>
          <w14:ligatures w14:val="none"/>
        </w:rPr>
      </w:pPr>
    </w:p>
    <w:p w14:paraId="3B272B76" w14:textId="537069E2"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38207819" wp14:editId="50AC3172">
                <wp:extent cx="5731510" cy="1270"/>
                <wp:effectExtent l="0" t="31750" r="0" b="36830"/>
                <wp:docPr id="1355140549"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1545D9" id="Rectangle 1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459C15C" w14:textId="79033D99" w:rsidR="00365ACA" w:rsidRDefault="00365ACA"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Introduction:</w:t>
      </w:r>
    </w:p>
    <w:p w14:paraId="68BB0F34" w14:textId="1A9AEBEE"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4.1 Business Goals</w:t>
      </w:r>
    </w:p>
    <w:p w14:paraId="6B4326B7"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0A3118BE" w14:textId="77777777" w:rsid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 xml:space="preserve">Improve loan servicing operations through automation and </w:t>
      </w:r>
      <w:proofErr w:type="spellStart"/>
      <w:r w:rsidRPr="00860AC0">
        <w:rPr>
          <w:rFonts w:ascii="Times New Roman" w:hAnsi="Times New Roman" w:cs="Times New Roman"/>
          <w:kern w:val="0"/>
          <w14:ligatures w14:val="none"/>
        </w:rPr>
        <w:t>digitization</w:t>
      </w:r>
      <w:proofErr w:type="spellEnd"/>
      <w:r w:rsidRPr="00860AC0">
        <w:rPr>
          <w:rFonts w:ascii="Times New Roman" w:hAnsi="Times New Roman" w:cs="Times New Roman"/>
          <w:kern w:val="0"/>
          <w14:ligatures w14:val="none"/>
        </w:rPr>
        <w:t>, enabling ICICI Bank to deliver faster and more accurate services.</w:t>
      </w:r>
    </w:p>
    <w:p w14:paraId="109D291C" w14:textId="77777777" w:rsidR="00FE69E2" w:rsidRDefault="00FE69E2" w:rsidP="00860AC0">
      <w:pPr>
        <w:spacing w:before="100" w:beforeAutospacing="1" w:after="100" w:afterAutospacing="1" w:line="240" w:lineRule="auto"/>
        <w:divId w:val="1230307334"/>
        <w:rPr>
          <w:rFonts w:ascii="Times New Roman" w:hAnsi="Times New Roman" w:cs="Times New Roman"/>
          <w:kern w:val="0"/>
          <w14:ligatures w14:val="none"/>
        </w:rPr>
      </w:pPr>
    </w:p>
    <w:p w14:paraId="680604FF"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49FA872C"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 xml:space="preserve">The primary business goals of implementing the FinnOne Loan Servicing Application for ICICI Bank are </w:t>
      </w:r>
      <w:proofErr w:type="spellStart"/>
      <w:r w:rsidRPr="00FE69E2">
        <w:rPr>
          <w:rFonts w:ascii="Times New Roman" w:hAnsi="Times New Roman" w:cs="Times New Roman"/>
          <w:kern w:val="0"/>
          <w14:ligatures w14:val="none"/>
        </w:rPr>
        <w:t>centered</w:t>
      </w:r>
      <w:proofErr w:type="spellEnd"/>
      <w:r w:rsidRPr="00FE69E2">
        <w:rPr>
          <w:rFonts w:ascii="Times New Roman" w:hAnsi="Times New Roman" w:cs="Times New Roman"/>
          <w:kern w:val="0"/>
          <w14:ligatures w14:val="none"/>
        </w:rPr>
        <w:t xml:space="preserve"> around operational efficiency, regulatory compliance, customer satisfaction, and digital transformation. These goals directly align with the strategic direction of ICICI Bank to </w:t>
      </w:r>
      <w:proofErr w:type="spellStart"/>
      <w:r w:rsidRPr="00FE69E2">
        <w:rPr>
          <w:rFonts w:ascii="Times New Roman" w:hAnsi="Times New Roman" w:cs="Times New Roman"/>
          <w:kern w:val="0"/>
          <w14:ligatures w14:val="none"/>
        </w:rPr>
        <w:t>modernize</w:t>
      </w:r>
      <w:proofErr w:type="spellEnd"/>
      <w:r w:rsidRPr="00FE69E2">
        <w:rPr>
          <w:rFonts w:ascii="Times New Roman" w:hAnsi="Times New Roman" w:cs="Times New Roman"/>
          <w:kern w:val="0"/>
          <w14:ligatures w14:val="none"/>
        </w:rPr>
        <w:t xml:space="preserve"> its lending operations.</w:t>
      </w:r>
    </w:p>
    <w:p w14:paraId="1A4186BB" w14:textId="4176123B"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5EDA6948" w14:textId="77777777"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1. Streamline and Automate Loan Servicing Operations</w:t>
      </w:r>
    </w:p>
    <w:p w14:paraId="7C05D594"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06DF9A96"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 xml:space="preserve">To replace the fragmented, manual loan servicing processes with a </w:t>
      </w:r>
      <w:proofErr w:type="spellStart"/>
      <w:r w:rsidRPr="00FE69E2">
        <w:rPr>
          <w:rFonts w:ascii="Times New Roman" w:hAnsi="Times New Roman" w:cs="Times New Roman"/>
          <w:kern w:val="0"/>
          <w14:ligatures w14:val="none"/>
        </w:rPr>
        <w:t>centralized</w:t>
      </w:r>
      <w:proofErr w:type="spellEnd"/>
      <w:r w:rsidRPr="00FE69E2">
        <w:rPr>
          <w:rFonts w:ascii="Times New Roman" w:hAnsi="Times New Roman" w:cs="Times New Roman"/>
          <w:kern w:val="0"/>
          <w14:ligatures w14:val="none"/>
        </w:rPr>
        <w:t xml:space="preserve"> and automated system that reduces processing time, eliminates manual errors, and improves overall efficiency.</w:t>
      </w:r>
    </w:p>
    <w:p w14:paraId="0F9302A6" w14:textId="21C793EA"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15D955E0" w14:textId="77777777"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2. Improve Regulatory Compliance and Audit Readiness</w:t>
      </w:r>
    </w:p>
    <w:p w14:paraId="4DC0355C"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61CBF318"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To ensure that all loan servicing activities comply with RBI guidelines and other applicable financial regulations by maintaining complete audit trails, automated logging, and secure access control.</w:t>
      </w:r>
    </w:p>
    <w:p w14:paraId="0DE322D5" w14:textId="1EB0CFDD"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12E73176" w14:textId="002324C3" w:rsidR="00FE69E2" w:rsidRPr="00FE69E2" w:rsidRDefault="00FE69E2" w:rsidP="004332B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3. Enhance Customer Experience</w:t>
      </w:r>
    </w:p>
    <w:p w14:paraId="4A613A82"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To offer timely updates, accurate loan statements, and proactive alerts to customers, thereby improving transparency, reducing complaints, and boosting overall satisfaction.</w:t>
      </w:r>
    </w:p>
    <w:p w14:paraId="35BA52AD" w14:textId="19801C72"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48029688" w14:textId="77777777"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 xml:space="preserve">4. Enable Paperless and </w:t>
      </w:r>
      <w:proofErr w:type="spellStart"/>
      <w:r w:rsidRPr="00FE69E2">
        <w:rPr>
          <w:rFonts w:ascii="Times New Roman" w:eastAsia="Times New Roman" w:hAnsi="Times New Roman" w:cs="Times New Roman"/>
          <w:b/>
          <w:bCs/>
          <w:kern w:val="0"/>
          <w14:ligatures w14:val="none"/>
        </w:rPr>
        <w:t>Digitized</w:t>
      </w:r>
      <w:proofErr w:type="spellEnd"/>
      <w:r w:rsidRPr="00FE69E2">
        <w:rPr>
          <w:rFonts w:ascii="Times New Roman" w:eastAsia="Times New Roman" w:hAnsi="Times New Roman" w:cs="Times New Roman"/>
          <w:b/>
          <w:bCs/>
          <w:kern w:val="0"/>
          <w14:ligatures w14:val="none"/>
        </w:rPr>
        <w:t xml:space="preserve"> Loan Management</w:t>
      </w:r>
    </w:p>
    <w:p w14:paraId="2655B786"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416E5A89"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 xml:space="preserve">To reduce dependency on physical documentation and manual updates by enabling digital storage, retrieval, and electronic approvals, supporting ICICI Bank’s sustainability and </w:t>
      </w:r>
      <w:proofErr w:type="spellStart"/>
      <w:r w:rsidRPr="00FE69E2">
        <w:rPr>
          <w:rFonts w:ascii="Times New Roman" w:hAnsi="Times New Roman" w:cs="Times New Roman"/>
          <w:kern w:val="0"/>
          <w14:ligatures w14:val="none"/>
        </w:rPr>
        <w:t>digitization</w:t>
      </w:r>
      <w:proofErr w:type="spellEnd"/>
      <w:r w:rsidRPr="00FE69E2">
        <w:rPr>
          <w:rFonts w:ascii="Times New Roman" w:hAnsi="Times New Roman" w:cs="Times New Roman"/>
          <w:kern w:val="0"/>
          <w14:ligatures w14:val="none"/>
        </w:rPr>
        <w:t xml:space="preserve"> initiatives.</w:t>
      </w:r>
    </w:p>
    <w:p w14:paraId="4193FEDB"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65A4DD2A" w14:textId="60656FD1"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00C58AA6" w14:textId="77777777"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5. Provide Scalable Architecture for Future Growth</w:t>
      </w:r>
    </w:p>
    <w:p w14:paraId="3564B57B"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73930BD8"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To build a scalable servicing platform capable of handling increasing loan volumes and new lending products without compromising performance or service quality.</w:t>
      </w:r>
    </w:p>
    <w:p w14:paraId="6B3A52CE"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378793E9" w14:textId="6CEF8E35"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p>
    <w:p w14:paraId="67421AD9" w14:textId="77777777" w:rsidR="00FE69E2" w:rsidRPr="00FE69E2" w:rsidRDefault="00FE69E2" w:rsidP="00FE69E2">
      <w:pPr>
        <w:spacing w:before="100" w:beforeAutospacing="1" w:after="100" w:afterAutospacing="1" w:line="240" w:lineRule="auto"/>
        <w:outlineLvl w:val="3"/>
        <w:divId w:val="768357043"/>
        <w:rPr>
          <w:rFonts w:ascii="Times New Roman" w:eastAsia="Times New Roman" w:hAnsi="Times New Roman" w:cs="Times New Roman"/>
          <w:b/>
          <w:bCs/>
          <w:kern w:val="0"/>
          <w14:ligatures w14:val="none"/>
        </w:rPr>
      </w:pPr>
      <w:r w:rsidRPr="00FE69E2">
        <w:rPr>
          <w:rFonts w:ascii="Times New Roman" w:eastAsia="Times New Roman" w:hAnsi="Times New Roman" w:cs="Times New Roman"/>
          <w:b/>
          <w:bCs/>
          <w:kern w:val="0"/>
          <w14:ligatures w14:val="none"/>
        </w:rPr>
        <w:t>6. Ensure Cross-Functional Visibility and Control</w:t>
      </w:r>
    </w:p>
    <w:p w14:paraId="6E0CE26D"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p>
    <w:p w14:paraId="7F576981" w14:textId="77777777" w:rsidR="00FE69E2" w:rsidRPr="00FE69E2" w:rsidRDefault="00FE69E2" w:rsidP="00FE69E2">
      <w:pPr>
        <w:spacing w:before="100" w:beforeAutospacing="1" w:after="100" w:afterAutospacing="1" w:line="240" w:lineRule="auto"/>
        <w:divId w:val="768357043"/>
        <w:rPr>
          <w:rFonts w:ascii="Times New Roman" w:hAnsi="Times New Roman" w:cs="Times New Roman"/>
          <w:kern w:val="0"/>
          <w14:ligatures w14:val="none"/>
        </w:rPr>
      </w:pPr>
      <w:r w:rsidRPr="00FE69E2">
        <w:rPr>
          <w:rFonts w:ascii="Times New Roman" w:hAnsi="Times New Roman" w:cs="Times New Roman"/>
          <w:kern w:val="0"/>
          <w14:ligatures w14:val="none"/>
        </w:rPr>
        <w:t>To provide dashboards, reporting tools, and secure access to different departments (e.g., Credit, Risk, Collections), ensuring that every stakeholder has the information needed to make informed decisions.</w:t>
      </w:r>
    </w:p>
    <w:p w14:paraId="1D61036D" w14:textId="77777777" w:rsidR="00FE69E2" w:rsidRPr="00860AC0" w:rsidRDefault="00FE69E2" w:rsidP="00860AC0">
      <w:pPr>
        <w:spacing w:before="100" w:beforeAutospacing="1" w:after="100" w:afterAutospacing="1" w:line="240" w:lineRule="auto"/>
        <w:divId w:val="1230307334"/>
        <w:rPr>
          <w:rFonts w:ascii="Times New Roman" w:hAnsi="Times New Roman" w:cs="Times New Roman"/>
          <w:kern w:val="0"/>
          <w14:ligatures w14:val="none"/>
        </w:rPr>
      </w:pPr>
    </w:p>
    <w:p w14:paraId="188EF7D5"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78F1BE7F" wp14:editId="6D261767">
                <wp:extent cx="5731510" cy="1270"/>
                <wp:effectExtent l="0" t="31750" r="0" b="36830"/>
                <wp:docPr id="41493595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82EE0F"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FC672CE"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4.2 Business Objectives</w:t>
      </w:r>
    </w:p>
    <w:p w14:paraId="3B2F2D2A" w14:textId="77777777" w:rsidR="00860AC0" w:rsidRPr="00860AC0" w:rsidRDefault="00860AC0" w:rsidP="00860AC0">
      <w:pPr>
        <w:numPr>
          <w:ilvl w:val="0"/>
          <w:numId w:val="3"/>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 xml:space="preserve">Build </w:t>
      </w:r>
      <w:proofErr w:type="spellStart"/>
      <w:r w:rsidRPr="00860AC0">
        <w:rPr>
          <w:rFonts w:ascii="Times New Roman" w:hAnsi="Times New Roman" w:cs="Times New Roman"/>
          <w:kern w:val="0"/>
          <w14:ligatures w14:val="none"/>
        </w:rPr>
        <w:t>centralized</w:t>
      </w:r>
      <w:proofErr w:type="spellEnd"/>
      <w:r w:rsidRPr="00860AC0">
        <w:rPr>
          <w:rFonts w:ascii="Times New Roman" w:hAnsi="Times New Roman" w:cs="Times New Roman"/>
          <w:kern w:val="0"/>
          <w14:ligatures w14:val="none"/>
        </w:rPr>
        <w:t xml:space="preserve"> loan servicing system</w:t>
      </w:r>
    </w:p>
    <w:p w14:paraId="1BE4866B" w14:textId="77777777" w:rsidR="00860AC0" w:rsidRPr="00860AC0" w:rsidRDefault="00860AC0" w:rsidP="00860AC0">
      <w:pPr>
        <w:numPr>
          <w:ilvl w:val="0"/>
          <w:numId w:val="3"/>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Enable paperless processing</w:t>
      </w:r>
    </w:p>
    <w:p w14:paraId="29056867" w14:textId="77777777" w:rsidR="00860AC0" w:rsidRPr="00860AC0" w:rsidRDefault="00860AC0" w:rsidP="00860AC0">
      <w:pPr>
        <w:numPr>
          <w:ilvl w:val="0"/>
          <w:numId w:val="3"/>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Improve regulatory compliance</w:t>
      </w:r>
    </w:p>
    <w:p w14:paraId="4F82ED5E" w14:textId="77777777" w:rsidR="00860AC0" w:rsidRPr="00860AC0" w:rsidRDefault="00860AC0" w:rsidP="00860AC0">
      <w:pPr>
        <w:numPr>
          <w:ilvl w:val="0"/>
          <w:numId w:val="3"/>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Enhance customer satisfaction</w:t>
      </w:r>
    </w:p>
    <w:p w14:paraId="6CD90098"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695CC1A0" wp14:editId="267D1708">
                <wp:extent cx="5731510" cy="1270"/>
                <wp:effectExtent l="0" t="31750" r="0" b="36830"/>
                <wp:docPr id="141336585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81381F" id="Rectangle 1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BF8B211"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4.3 Business Rules</w:t>
      </w:r>
    </w:p>
    <w:p w14:paraId="6ED410C3" w14:textId="77777777" w:rsidR="00860AC0" w:rsidRPr="00860AC0" w:rsidRDefault="00860AC0" w:rsidP="00860AC0">
      <w:pPr>
        <w:numPr>
          <w:ilvl w:val="0"/>
          <w:numId w:val="4"/>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Loan data must be updated within 24 hours</w:t>
      </w:r>
    </w:p>
    <w:p w14:paraId="5893F9D5" w14:textId="77777777" w:rsidR="00860AC0" w:rsidRPr="00860AC0" w:rsidRDefault="00860AC0" w:rsidP="00860AC0">
      <w:pPr>
        <w:numPr>
          <w:ilvl w:val="0"/>
          <w:numId w:val="4"/>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Role-based access to all modules</w:t>
      </w:r>
    </w:p>
    <w:p w14:paraId="3FE436EC" w14:textId="77777777" w:rsidR="00860AC0" w:rsidRPr="00860AC0" w:rsidRDefault="00860AC0" w:rsidP="00860AC0">
      <w:pPr>
        <w:numPr>
          <w:ilvl w:val="0"/>
          <w:numId w:val="4"/>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All communications must be logged</w:t>
      </w:r>
    </w:p>
    <w:p w14:paraId="311BCDB5" w14:textId="77777777" w:rsidR="00860AC0" w:rsidRPr="00860AC0" w:rsidRDefault="00860AC0" w:rsidP="00860AC0">
      <w:pPr>
        <w:numPr>
          <w:ilvl w:val="0"/>
          <w:numId w:val="4"/>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 xml:space="preserve">Only </w:t>
      </w:r>
      <w:proofErr w:type="spellStart"/>
      <w:r w:rsidRPr="00860AC0">
        <w:rPr>
          <w:rFonts w:ascii="Times New Roman" w:hAnsi="Times New Roman" w:cs="Times New Roman"/>
          <w:kern w:val="0"/>
          <w14:ligatures w14:val="none"/>
        </w:rPr>
        <w:t>authorized</w:t>
      </w:r>
      <w:proofErr w:type="spellEnd"/>
      <w:r w:rsidRPr="00860AC0">
        <w:rPr>
          <w:rFonts w:ascii="Times New Roman" w:hAnsi="Times New Roman" w:cs="Times New Roman"/>
          <w:kern w:val="0"/>
          <w14:ligatures w14:val="none"/>
        </w:rPr>
        <w:t xml:space="preserve"> users can make updates</w:t>
      </w:r>
    </w:p>
    <w:p w14:paraId="12AF67A8"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27E943B5" wp14:editId="3AD73A44">
                <wp:extent cx="5731510" cy="1270"/>
                <wp:effectExtent l="0" t="31750" r="0" b="36830"/>
                <wp:docPr id="27928334"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85A3C9"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E2855C5"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4.4 Background</w:t>
      </w:r>
    </w:p>
    <w:p w14:paraId="1C6F5A2F"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76E37B09" w14:textId="77777777" w:rsid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Loan servicing is currently done using a semi-manual legacy system. Increasing customer base and compliance requirements demand a more scalable solution.</w:t>
      </w:r>
    </w:p>
    <w:p w14:paraId="14372682" w14:textId="32BD4B84" w:rsidR="008E560D" w:rsidRPr="000312DB" w:rsidRDefault="008E560D" w:rsidP="000312DB">
      <w:pPr>
        <w:pStyle w:val="ListParagraph"/>
        <w:numPr>
          <w:ilvl w:val="1"/>
          <w:numId w:val="17"/>
        </w:numPr>
        <w:spacing w:before="100" w:beforeAutospacing="1" w:after="100" w:afterAutospacing="1" w:line="240" w:lineRule="auto"/>
        <w:outlineLvl w:val="3"/>
        <w:divId w:val="1192692965"/>
        <w:rPr>
          <w:rFonts w:ascii="Times New Roman" w:eastAsia="Times New Roman" w:hAnsi="Times New Roman" w:cs="Times New Roman"/>
          <w:kern w:val="0"/>
          <w14:ligatures w14:val="none"/>
        </w:rPr>
      </w:pPr>
      <w:r w:rsidRPr="000312DB">
        <w:rPr>
          <w:rFonts w:ascii="Times New Roman" w:eastAsia="Times New Roman" w:hAnsi="Times New Roman" w:cs="Times New Roman"/>
          <w:kern w:val="0"/>
          <w14:ligatures w14:val="none"/>
        </w:rPr>
        <w:t>Manual interventions have increased turnaround time</w:t>
      </w:r>
    </w:p>
    <w:p w14:paraId="0C8B03CB" w14:textId="435D4AC7" w:rsidR="00F24B92" w:rsidRPr="00662EAF" w:rsidRDefault="00E0023E" w:rsidP="00F24B92">
      <w:pPr>
        <w:pStyle w:val="ListParagraph"/>
        <w:numPr>
          <w:ilvl w:val="1"/>
          <w:numId w:val="17"/>
        </w:numPr>
        <w:spacing w:before="100" w:beforeAutospacing="1" w:after="100" w:afterAutospacing="1" w:line="240" w:lineRule="auto"/>
        <w:outlineLvl w:val="3"/>
        <w:divId w:val="660040741"/>
        <w:rPr>
          <w:rFonts w:ascii="Times New Roman" w:eastAsia="Times New Roman" w:hAnsi="Times New Roman" w:cs="Times New Roman"/>
          <w:kern w:val="0"/>
          <w14:ligatures w14:val="none"/>
        </w:rPr>
      </w:pPr>
      <w:r w:rsidRPr="00662EAF">
        <w:rPr>
          <w:rFonts w:ascii="Times New Roman" w:eastAsia="Times New Roman" w:hAnsi="Times New Roman" w:cs="Times New Roman"/>
          <w:kern w:val="0"/>
          <w14:ligatures w14:val="none"/>
        </w:rPr>
        <w:t>Lack of real-time visibility and cross-team coordination</w:t>
      </w:r>
    </w:p>
    <w:p w14:paraId="0F089433" w14:textId="49033646" w:rsidR="00F24B92" w:rsidRPr="00662EAF" w:rsidRDefault="00F24B92" w:rsidP="00E47220">
      <w:pPr>
        <w:pStyle w:val="ListParagraph"/>
        <w:numPr>
          <w:ilvl w:val="1"/>
          <w:numId w:val="17"/>
        </w:numPr>
        <w:spacing w:before="100" w:beforeAutospacing="1" w:after="100" w:afterAutospacing="1" w:line="240" w:lineRule="auto"/>
        <w:outlineLvl w:val="3"/>
        <w:divId w:val="1074088819"/>
        <w:rPr>
          <w:rFonts w:ascii="Times New Roman" w:eastAsia="Times New Roman" w:hAnsi="Times New Roman" w:cs="Times New Roman"/>
          <w:kern w:val="0"/>
          <w14:ligatures w14:val="none"/>
        </w:rPr>
      </w:pPr>
      <w:r w:rsidRPr="00662EAF">
        <w:rPr>
          <w:rFonts w:ascii="Times New Roman" w:eastAsia="Times New Roman" w:hAnsi="Times New Roman" w:cs="Times New Roman"/>
          <w:kern w:val="0"/>
          <w14:ligatures w14:val="none"/>
        </w:rPr>
        <w:t>Difficulty in tracking compliance and audit readiness</w:t>
      </w:r>
    </w:p>
    <w:p w14:paraId="77CA657F" w14:textId="2C7596A6" w:rsidR="00E47220" w:rsidRPr="00662EAF" w:rsidRDefault="00E47220" w:rsidP="00662EAF">
      <w:pPr>
        <w:pStyle w:val="ListParagraph"/>
        <w:numPr>
          <w:ilvl w:val="1"/>
          <w:numId w:val="17"/>
        </w:numPr>
        <w:spacing w:before="100" w:beforeAutospacing="1" w:after="100" w:afterAutospacing="1" w:line="240" w:lineRule="auto"/>
        <w:outlineLvl w:val="3"/>
        <w:divId w:val="457533705"/>
        <w:rPr>
          <w:rFonts w:ascii="Times New Roman" w:eastAsia="Times New Roman" w:hAnsi="Times New Roman" w:cs="Times New Roman"/>
          <w:kern w:val="0"/>
          <w14:ligatures w14:val="none"/>
        </w:rPr>
      </w:pPr>
      <w:r w:rsidRPr="00662EAF">
        <w:rPr>
          <w:rFonts w:ascii="Times New Roman" w:eastAsia="Times New Roman" w:hAnsi="Times New Roman" w:cs="Times New Roman"/>
          <w:kern w:val="0"/>
          <w14:ligatures w14:val="none"/>
        </w:rPr>
        <w:t>Increasing loan volumes demand scalable servicing architecture</w:t>
      </w:r>
    </w:p>
    <w:p w14:paraId="104729BC" w14:textId="52DF18C4" w:rsidR="00662EAF" w:rsidRPr="00662EAF" w:rsidRDefault="00662EAF" w:rsidP="00662EAF">
      <w:pPr>
        <w:pStyle w:val="ListParagraph"/>
        <w:spacing w:before="100" w:beforeAutospacing="1" w:after="100" w:afterAutospacing="1" w:line="240" w:lineRule="auto"/>
        <w:outlineLvl w:val="3"/>
        <w:divId w:val="908080065"/>
        <w:rPr>
          <w:rFonts w:ascii="Times New Roman" w:eastAsia="Times New Roman" w:hAnsi="Times New Roman" w:cs="Times New Roman"/>
          <w:kern w:val="0"/>
          <w14:ligatures w14:val="none"/>
        </w:rPr>
      </w:pPr>
      <w:r w:rsidRPr="00662EAF">
        <w:rPr>
          <w:rFonts w:ascii="Times New Roman" w:eastAsia="Times New Roman" w:hAnsi="Times New Roman" w:cs="Times New Roman"/>
          <w:kern w:val="0"/>
          <w14:ligatures w14:val="none"/>
        </w:rPr>
        <w:t xml:space="preserve">      5. Strategic alignment with the bank’s digital transformation roadmap</w:t>
      </w:r>
    </w:p>
    <w:p w14:paraId="51726410" w14:textId="77777777" w:rsidR="00662EAF" w:rsidRPr="00662EAF" w:rsidRDefault="00662EAF" w:rsidP="00662EAF">
      <w:pPr>
        <w:pStyle w:val="ListParagraph"/>
        <w:spacing w:before="100" w:beforeAutospacing="1" w:after="100" w:afterAutospacing="1" w:line="240" w:lineRule="auto"/>
        <w:ind w:left="1440"/>
        <w:outlineLvl w:val="3"/>
        <w:divId w:val="457533705"/>
        <w:rPr>
          <w:rFonts w:ascii="Times New Roman" w:eastAsia="Times New Roman" w:hAnsi="Times New Roman" w:cs="Times New Roman"/>
          <w:kern w:val="0"/>
          <w14:ligatures w14:val="none"/>
        </w:rPr>
      </w:pPr>
    </w:p>
    <w:p w14:paraId="1A30463C" w14:textId="674D9001" w:rsidR="00E47220" w:rsidRPr="00662EAF" w:rsidRDefault="00E47220" w:rsidP="00E47220">
      <w:pPr>
        <w:spacing w:before="100" w:beforeAutospacing="1" w:after="100" w:afterAutospacing="1" w:line="240" w:lineRule="auto"/>
        <w:outlineLvl w:val="3"/>
        <w:divId w:val="1074088819"/>
        <w:rPr>
          <w:rFonts w:ascii="Times New Roman" w:eastAsia="Times New Roman" w:hAnsi="Times New Roman" w:cs="Times New Roman"/>
          <w:kern w:val="0"/>
          <w14:ligatures w14:val="none"/>
        </w:rPr>
      </w:pPr>
    </w:p>
    <w:p w14:paraId="4A267293" w14:textId="77777777" w:rsidR="00F24B92" w:rsidRPr="00662EAF" w:rsidRDefault="00F24B92" w:rsidP="00F24B92">
      <w:pPr>
        <w:spacing w:before="100" w:beforeAutospacing="1" w:after="100" w:afterAutospacing="1" w:line="240" w:lineRule="auto"/>
        <w:outlineLvl w:val="3"/>
        <w:divId w:val="660040741"/>
        <w:rPr>
          <w:rFonts w:ascii="Times New Roman" w:eastAsia="Times New Roman" w:hAnsi="Times New Roman" w:cs="Times New Roman"/>
          <w:kern w:val="0"/>
          <w14:ligatures w14:val="none"/>
        </w:rPr>
      </w:pPr>
    </w:p>
    <w:p w14:paraId="4B3E5E87" w14:textId="77777777" w:rsidR="000312DB" w:rsidRPr="000312DB" w:rsidRDefault="000312DB" w:rsidP="00E0023E">
      <w:pPr>
        <w:pStyle w:val="ListParagraph"/>
        <w:spacing w:before="100" w:beforeAutospacing="1" w:after="100" w:afterAutospacing="1" w:line="240" w:lineRule="auto"/>
        <w:ind w:left="1440"/>
        <w:outlineLvl w:val="3"/>
        <w:divId w:val="1192692965"/>
        <w:rPr>
          <w:rFonts w:ascii="Times New Roman" w:eastAsia="Times New Roman" w:hAnsi="Times New Roman" w:cs="Times New Roman"/>
          <w:kern w:val="0"/>
          <w14:ligatures w14:val="none"/>
        </w:rPr>
      </w:pPr>
    </w:p>
    <w:p w14:paraId="2CA4BDF6" w14:textId="77777777" w:rsidR="008E560D" w:rsidRPr="000312DB" w:rsidRDefault="008E560D" w:rsidP="00860AC0">
      <w:pPr>
        <w:spacing w:before="100" w:beforeAutospacing="1" w:after="100" w:afterAutospacing="1" w:line="240" w:lineRule="auto"/>
        <w:divId w:val="1230307334"/>
        <w:rPr>
          <w:rFonts w:ascii="Times New Roman" w:hAnsi="Times New Roman" w:cs="Times New Roman"/>
          <w:kern w:val="0"/>
          <w14:ligatures w14:val="none"/>
        </w:rPr>
      </w:pPr>
    </w:p>
    <w:p w14:paraId="0FF410CB"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6DE30F6D" wp14:editId="3AD3C8CD">
                <wp:extent cx="5731510" cy="1270"/>
                <wp:effectExtent l="0" t="31750" r="0" b="36830"/>
                <wp:docPr id="52512892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3F6ABF"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134ED47"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4.5 Project Objective</w:t>
      </w:r>
    </w:p>
    <w:p w14:paraId="067F72BF"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6261B478" w14:textId="77777777" w:rsid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lastRenderedPageBreak/>
        <w:t>Develop and implement the FinnOne loan servicing system to replace outdated manual processes.</w:t>
      </w:r>
    </w:p>
    <w:p w14:paraId="055A67F4" w14:textId="01C6E7F7" w:rsidR="006B2F1B" w:rsidRPr="006B2F1B" w:rsidRDefault="006B2F1B" w:rsidP="006B2F1B">
      <w:pPr>
        <w:spacing w:before="100" w:beforeAutospacing="1" w:after="100" w:afterAutospacing="1" w:line="240" w:lineRule="auto"/>
        <w:outlineLvl w:val="3"/>
        <w:divId w:val="934826865"/>
        <w:rPr>
          <w:rFonts w:ascii="Times New Roman" w:eastAsia="Times New Roman" w:hAnsi="Times New Roman" w:cs="Times New Roman"/>
          <w:b/>
          <w:bCs/>
          <w:kern w:val="0"/>
          <w14:ligatures w14:val="none"/>
        </w:rPr>
      </w:pPr>
      <w:r w:rsidRPr="006B2F1B">
        <w:rPr>
          <w:rFonts w:ascii="Times New Roman" w:eastAsia="Times New Roman" w:hAnsi="Times New Roman" w:cs="Times New Roman"/>
          <w:b/>
          <w:bCs/>
          <w:kern w:val="0"/>
          <w14:ligatures w14:val="none"/>
        </w:rPr>
        <w:t xml:space="preserve">1. Develop a </w:t>
      </w:r>
      <w:proofErr w:type="spellStart"/>
      <w:r w:rsidRPr="006B2F1B">
        <w:rPr>
          <w:rFonts w:ascii="Times New Roman" w:eastAsia="Times New Roman" w:hAnsi="Times New Roman" w:cs="Times New Roman"/>
          <w:b/>
          <w:bCs/>
          <w:kern w:val="0"/>
          <w14:ligatures w14:val="none"/>
        </w:rPr>
        <w:t>centralized</w:t>
      </w:r>
      <w:proofErr w:type="spellEnd"/>
      <w:r w:rsidRPr="006B2F1B">
        <w:rPr>
          <w:rFonts w:ascii="Times New Roman" w:eastAsia="Times New Roman" w:hAnsi="Times New Roman" w:cs="Times New Roman"/>
          <w:b/>
          <w:bCs/>
          <w:kern w:val="0"/>
          <w14:ligatures w14:val="none"/>
        </w:rPr>
        <w:t xml:space="preserve"> loan servicing system to eliminate process fragmentation</w:t>
      </w:r>
    </w:p>
    <w:p w14:paraId="7852C0CC" w14:textId="77777777" w:rsidR="006B2F1B" w:rsidRPr="006B2F1B" w:rsidRDefault="006B2F1B" w:rsidP="006B2F1B">
      <w:pPr>
        <w:spacing w:before="100" w:beforeAutospacing="1" w:after="100" w:afterAutospacing="1" w:line="240" w:lineRule="auto"/>
        <w:divId w:val="934826865"/>
        <w:rPr>
          <w:rFonts w:ascii="Times New Roman" w:hAnsi="Times New Roman" w:cs="Times New Roman"/>
          <w:kern w:val="0"/>
          <w14:ligatures w14:val="none"/>
        </w:rPr>
      </w:pPr>
    </w:p>
    <w:p w14:paraId="19BB450D" w14:textId="77777777" w:rsidR="006B2F1B" w:rsidRDefault="006B2F1B" w:rsidP="006B2F1B">
      <w:pPr>
        <w:spacing w:before="100" w:beforeAutospacing="1" w:after="100" w:afterAutospacing="1" w:line="240" w:lineRule="auto"/>
        <w:divId w:val="934826865"/>
        <w:rPr>
          <w:rFonts w:ascii="Times New Roman" w:hAnsi="Times New Roman" w:cs="Times New Roman"/>
          <w:kern w:val="0"/>
          <w14:ligatures w14:val="none"/>
        </w:rPr>
      </w:pPr>
      <w:r w:rsidRPr="006B2F1B">
        <w:rPr>
          <w:rFonts w:ascii="Times New Roman" w:hAnsi="Times New Roman" w:cs="Times New Roman"/>
          <w:kern w:val="0"/>
          <w14:ligatures w14:val="none"/>
        </w:rPr>
        <w:t xml:space="preserve">The key objective is to replace existing manual and siloed systems with a single, integrated servicing platform. This will unify all loan servicing activities — such as loan account management, repayment tracking, statement generation, and issue resolution — into one </w:t>
      </w:r>
      <w:proofErr w:type="spellStart"/>
      <w:r w:rsidRPr="006B2F1B">
        <w:rPr>
          <w:rFonts w:ascii="Times New Roman" w:hAnsi="Times New Roman" w:cs="Times New Roman"/>
          <w:kern w:val="0"/>
          <w14:ligatures w14:val="none"/>
        </w:rPr>
        <w:t>centralized</w:t>
      </w:r>
      <w:proofErr w:type="spellEnd"/>
      <w:r w:rsidRPr="006B2F1B">
        <w:rPr>
          <w:rFonts w:ascii="Times New Roman" w:hAnsi="Times New Roman" w:cs="Times New Roman"/>
          <w:kern w:val="0"/>
          <w14:ligatures w14:val="none"/>
        </w:rPr>
        <w:t xml:space="preserve"> system</w:t>
      </w:r>
    </w:p>
    <w:p w14:paraId="499636BB" w14:textId="77777777" w:rsidR="00DC693F" w:rsidRPr="006B2F1B" w:rsidRDefault="00DC693F" w:rsidP="006B2F1B">
      <w:pPr>
        <w:spacing w:before="100" w:beforeAutospacing="1" w:after="100" w:afterAutospacing="1" w:line="240" w:lineRule="auto"/>
        <w:divId w:val="934826865"/>
        <w:rPr>
          <w:rFonts w:ascii="Times New Roman" w:hAnsi="Times New Roman" w:cs="Times New Roman"/>
          <w:kern w:val="0"/>
          <w14:ligatures w14:val="none"/>
        </w:rPr>
      </w:pPr>
    </w:p>
    <w:p w14:paraId="3D2840C2" w14:textId="1C10441D" w:rsidR="00DC693F" w:rsidRPr="00DC693F" w:rsidRDefault="00DC693F" w:rsidP="00DC693F">
      <w:pPr>
        <w:spacing w:before="100" w:beforeAutospacing="1" w:after="100" w:afterAutospacing="1" w:line="240" w:lineRule="auto"/>
        <w:outlineLvl w:val="3"/>
        <w:divId w:val="582877780"/>
        <w:rPr>
          <w:rFonts w:ascii="Times New Roman" w:eastAsia="Times New Roman" w:hAnsi="Times New Roman" w:cs="Times New Roman"/>
          <w:b/>
          <w:bCs/>
          <w:kern w:val="0"/>
          <w14:ligatures w14:val="none"/>
        </w:rPr>
      </w:pPr>
      <w:r w:rsidRPr="00DC693F">
        <w:rPr>
          <w:rFonts w:ascii="Times New Roman" w:eastAsia="Times New Roman" w:hAnsi="Times New Roman" w:cs="Times New Roman"/>
          <w:b/>
          <w:bCs/>
          <w:kern w:val="0"/>
          <w14:ligatures w14:val="none"/>
        </w:rPr>
        <w:t>2. Enable automated notifications and alerts to improve customer communication</w:t>
      </w:r>
    </w:p>
    <w:p w14:paraId="4C493981" w14:textId="77777777" w:rsidR="00DC693F" w:rsidRPr="00DC693F" w:rsidRDefault="00DC693F" w:rsidP="00DC693F">
      <w:pPr>
        <w:spacing w:before="100" w:beforeAutospacing="1" w:after="100" w:afterAutospacing="1" w:line="240" w:lineRule="auto"/>
        <w:divId w:val="582877780"/>
        <w:rPr>
          <w:rFonts w:ascii="Times New Roman" w:hAnsi="Times New Roman" w:cs="Times New Roman"/>
          <w:kern w:val="0"/>
          <w14:ligatures w14:val="none"/>
        </w:rPr>
      </w:pPr>
    </w:p>
    <w:p w14:paraId="302FDA56" w14:textId="77777777" w:rsidR="00DC693F" w:rsidRPr="00DC693F" w:rsidRDefault="00DC693F" w:rsidP="00DC693F">
      <w:pPr>
        <w:spacing w:before="100" w:beforeAutospacing="1" w:after="100" w:afterAutospacing="1" w:line="240" w:lineRule="auto"/>
        <w:divId w:val="582877780"/>
        <w:rPr>
          <w:rFonts w:ascii="Times New Roman" w:hAnsi="Times New Roman" w:cs="Times New Roman"/>
          <w:kern w:val="0"/>
          <w14:ligatures w14:val="none"/>
        </w:rPr>
      </w:pPr>
      <w:r w:rsidRPr="00DC693F">
        <w:rPr>
          <w:rFonts w:ascii="Times New Roman" w:hAnsi="Times New Roman" w:cs="Times New Roman"/>
          <w:kern w:val="0"/>
          <w14:ligatures w14:val="none"/>
        </w:rPr>
        <w:t>A major objective of the FinnOne system is to improve how the bank communicates with customers by introducing automated notifications for important loan events — such as EMI due dates, missed payments, interest rate changes, or account updates. This will not only ensure that customers are always informed but also reduce the workload on service representatives and improve payment discipline, which in turn helps reduce delinquencies.</w:t>
      </w:r>
    </w:p>
    <w:p w14:paraId="603DA393" w14:textId="77777777" w:rsidR="006B2F1B" w:rsidRPr="00860AC0" w:rsidRDefault="006B2F1B" w:rsidP="00860AC0">
      <w:pPr>
        <w:spacing w:before="100" w:beforeAutospacing="1" w:after="100" w:afterAutospacing="1" w:line="240" w:lineRule="auto"/>
        <w:divId w:val="1230307334"/>
        <w:rPr>
          <w:rFonts w:ascii="Times New Roman" w:hAnsi="Times New Roman" w:cs="Times New Roman"/>
          <w:kern w:val="0"/>
          <w14:ligatures w14:val="none"/>
        </w:rPr>
      </w:pPr>
    </w:p>
    <w:p w14:paraId="59554A71"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69CB3238" wp14:editId="33526EB4">
                <wp:extent cx="5731510" cy="1270"/>
                <wp:effectExtent l="0" t="31750" r="0" b="36830"/>
                <wp:docPr id="131703766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A4F879"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9D737B3" w14:textId="7B59941F" w:rsidR="00A56F45" w:rsidRDefault="00A56F45"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4.6.   Project </w:t>
      </w:r>
      <w:r w:rsidR="00913581">
        <w:rPr>
          <w:rFonts w:ascii="Times New Roman" w:eastAsia="Times New Roman" w:hAnsi="Times New Roman" w:cs="Times New Roman"/>
          <w:b/>
          <w:bCs/>
          <w:kern w:val="0"/>
          <w14:ligatures w14:val="none"/>
        </w:rPr>
        <w:t xml:space="preserve">scope </w:t>
      </w:r>
    </w:p>
    <w:p w14:paraId="29CBD500" w14:textId="77777777" w:rsidR="00BE46DE" w:rsidRDefault="00BE46DE">
      <w:pPr>
        <w:pStyle w:val="p1"/>
        <w:divId w:val="1043795144"/>
      </w:pPr>
      <w:r>
        <w:rPr>
          <w:rStyle w:val="s1"/>
        </w:rPr>
        <w:t xml:space="preserve">The scope of this project includes the design, development, and implementation of the </w:t>
      </w:r>
      <w:r>
        <w:rPr>
          <w:rStyle w:val="s2"/>
        </w:rPr>
        <w:t>FinnOne Loan Servicing Application</w:t>
      </w:r>
      <w:r>
        <w:rPr>
          <w:rStyle w:val="s1"/>
        </w:rPr>
        <w:t xml:space="preserve"> to handle all post-loan-disbursement activities at ICICI Bank. The system will support:</w:t>
      </w:r>
    </w:p>
    <w:p w14:paraId="0BB723C4" w14:textId="77777777" w:rsidR="00BE46DE" w:rsidRDefault="00BE46DE" w:rsidP="00BE46DE">
      <w:pPr>
        <w:pStyle w:val="p1"/>
        <w:numPr>
          <w:ilvl w:val="0"/>
          <w:numId w:val="19"/>
        </w:numPr>
        <w:divId w:val="1043795144"/>
      </w:pPr>
      <w:r>
        <w:rPr>
          <w:rStyle w:val="s1"/>
        </w:rPr>
        <w:t>Loan account management</w:t>
      </w:r>
    </w:p>
    <w:p w14:paraId="0BE3C39D" w14:textId="77777777" w:rsidR="00BE46DE" w:rsidRDefault="00BE46DE" w:rsidP="00BE46DE">
      <w:pPr>
        <w:pStyle w:val="p1"/>
        <w:numPr>
          <w:ilvl w:val="0"/>
          <w:numId w:val="19"/>
        </w:numPr>
        <w:divId w:val="1043795144"/>
      </w:pPr>
      <w:r>
        <w:rPr>
          <w:rStyle w:val="s1"/>
        </w:rPr>
        <w:t>Repayment tracking</w:t>
      </w:r>
    </w:p>
    <w:p w14:paraId="3BD4145C" w14:textId="77777777" w:rsidR="00BE46DE" w:rsidRDefault="00BE46DE" w:rsidP="00BE46DE">
      <w:pPr>
        <w:pStyle w:val="p1"/>
        <w:numPr>
          <w:ilvl w:val="0"/>
          <w:numId w:val="19"/>
        </w:numPr>
        <w:divId w:val="1043795144"/>
      </w:pPr>
      <w:r>
        <w:rPr>
          <w:rStyle w:val="s1"/>
        </w:rPr>
        <w:t>Customer notifications</w:t>
      </w:r>
    </w:p>
    <w:p w14:paraId="521DDB59" w14:textId="77777777" w:rsidR="00BE46DE" w:rsidRDefault="00BE46DE" w:rsidP="00BE46DE">
      <w:pPr>
        <w:pStyle w:val="p1"/>
        <w:numPr>
          <w:ilvl w:val="0"/>
          <w:numId w:val="19"/>
        </w:numPr>
        <w:divId w:val="1043795144"/>
      </w:pPr>
      <w:r>
        <w:rPr>
          <w:rStyle w:val="s1"/>
        </w:rPr>
        <w:t>Report generation</w:t>
      </w:r>
    </w:p>
    <w:p w14:paraId="5E74BB93" w14:textId="77777777" w:rsidR="00BE46DE" w:rsidRDefault="00BE46DE" w:rsidP="00BE46DE">
      <w:pPr>
        <w:pStyle w:val="p1"/>
        <w:numPr>
          <w:ilvl w:val="0"/>
          <w:numId w:val="19"/>
        </w:numPr>
        <w:divId w:val="1043795144"/>
      </w:pPr>
      <w:r>
        <w:rPr>
          <w:rStyle w:val="s1"/>
        </w:rPr>
        <w:t>Role-based user access</w:t>
      </w:r>
    </w:p>
    <w:p w14:paraId="743BCFEE" w14:textId="77777777" w:rsidR="00BE46DE" w:rsidRDefault="00BE46DE"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p>
    <w:p w14:paraId="3815ABA4" w14:textId="00C2BCF2"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4.6.1 In Scope Functionality</w:t>
      </w:r>
    </w:p>
    <w:p w14:paraId="32667D35" w14:textId="77777777" w:rsidR="00860AC0" w:rsidRPr="00860AC0" w:rsidRDefault="00860AC0" w:rsidP="00860AC0">
      <w:pPr>
        <w:numPr>
          <w:ilvl w:val="0"/>
          <w:numId w:val="5"/>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Login and user access control</w:t>
      </w:r>
    </w:p>
    <w:p w14:paraId="20DE30CC" w14:textId="77777777" w:rsidR="00860AC0" w:rsidRPr="00860AC0" w:rsidRDefault="00860AC0" w:rsidP="00860AC0">
      <w:pPr>
        <w:numPr>
          <w:ilvl w:val="0"/>
          <w:numId w:val="5"/>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View and update loan details</w:t>
      </w:r>
    </w:p>
    <w:p w14:paraId="0702D416" w14:textId="77777777" w:rsidR="00860AC0" w:rsidRPr="00860AC0" w:rsidRDefault="00860AC0" w:rsidP="00860AC0">
      <w:pPr>
        <w:numPr>
          <w:ilvl w:val="0"/>
          <w:numId w:val="5"/>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Generate reports</w:t>
      </w:r>
    </w:p>
    <w:p w14:paraId="128EF888" w14:textId="77777777" w:rsidR="00860AC0" w:rsidRPr="00860AC0" w:rsidRDefault="00860AC0" w:rsidP="00860AC0">
      <w:pPr>
        <w:numPr>
          <w:ilvl w:val="0"/>
          <w:numId w:val="5"/>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Role-based access</w:t>
      </w:r>
    </w:p>
    <w:p w14:paraId="11E13726" w14:textId="77777777" w:rsidR="00860AC0" w:rsidRDefault="00860AC0" w:rsidP="00860AC0">
      <w:pPr>
        <w:numPr>
          <w:ilvl w:val="0"/>
          <w:numId w:val="5"/>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EMI notification system</w:t>
      </w:r>
    </w:p>
    <w:p w14:paraId="3CBB14F7" w14:textId="77777777" w:rsidR="00D7779D" w:rsidRDefault="00D7779D" w:rsidP="00D7779D">
      <w:pPr>
        <w:pStyle w:val="p1"/>
        <w:numPr>
          <w:ilvl w:val="0"/>
          <w:numId w:val="5"/>
        </w:numPr>
        <w:divId w:val="530189988"/>
      </w:pPr>
      <w:r>
        <w:rPr>
          <w:rStyle w:val="s1"/>
        </w:rPr>
        <w:t>User Authentication &amp; Role-Based Access</w:t>
      </w:r>
    </w:p>
    <w:p w14:paraId="70200C23" w14:textId="77777777" w:rsidR="00D7779D" w:rsidRDefault="00D7779D">
      <w:pPr>
        <w:pStyle w:val="p1"/>
        <w:ind w:left="720"/>
        <w:divId w:val="530189988"/>
      </w:pPr>
      <w:r>
        <w:rPr>
          <w:rStyle w:val="s2"/>
        </w:rPr>
        <w:lastRenderedPageBreak/>
        <w:t>Users will be able to log in securely, and access will be granted based on roles such as Admin, Loan Officer, Auditor, etc.</w:t>
      </w:r>
    </w:p>
    <w:p w14:paraId="187E94B3" w14:textId="77777777" w:rsidR="00D7779D" w:rsidRDefault="00D7779D" w:rsidP="00D7779D">
      <w:pPr>
        <w:pStyle w:val="p1"/>
        <w:numPr>
          <w:ilvl w:val="0"/>
          <w:numId w:val="5"/>
        </w:numPr>
        <w:divId w:val="530189988"/>
      </w:pPr>
      <w:r>
        <w:rPr>
          <w:rStyle w:val="s1"/>
        </w:rPr>
        <w:t>Loan Account Viewing and Tracking</w:t>
      </w:r>
    </w:p>
    <w:p w14:paraId="4B1B65C7" w14:textId="77777777" w:rsidR="00D7779D" w:rsidRDefault="00D7779D">
      <w:pPr>
        <w:pStyle w:val="p1"/>
        <w:ind w:left="720"/>
        <w:divId w:val="530189988"/>
      </w:pPr>
      <w:r>
        <w:rPr>
          <w:rStyle w:val="s2"/>
        </w:rPr>
        <w:t>View detailed loan information such as outstanding amount, interest rate, EMI schedule, and payment history.</w:t>
      </w:r>
    </w:p>
    <w:p w14:paraId="751C5975" w14:textId="77777777" w:rsidR="00D7779D" w:rsidRDefault="00D7779D" w:rsidP="00D7779D">
      <w:pPr>
        <w:pStyle w:val="p1"/>
        <w:numPr>
          <w:ilvl w:val="0"/>
          <w:numId w:val="5"/>
        </w:numPr>
        <w:divId w:val="530189988"/>
      </w:pPr>
      <w:r>
        <w:rPr>
          <w:rStyle w:val="s1"/>
        </w:rPr>
        <w:t>Loan Account Update Features</w:t>
      </w:r>
    </w:p>
    <w:p w14:paraId="5BA0D95C" w14:textId="77777777" w:rsidR="00D7779D" w:rsidRDefault="00D7779D">
      <w:pPr>
        <w:pStyle w:val="p1"/>
        <w:ind w:left="720"/>
        <w:divId w:val="530189988"/>
      </w:pPr>
      <w:proofErr w:type="spellStart"/>
      <w:r>
        <w:rPr>
          <w:rStyle w:val="s2"/>
        </w:rPr>
        <w:t>Authorized</w:t>
      </w:r>
      <w:proofErr w:type="spellEnd"/>
      <w:r>
        <w:rPr>
          <w:rStyle w:val="s2"/>
        </w:rPr>
        <w:t xml:space="preserve"> users can update loan repayment terms, customer contact information, or reassign accounts internally.</w:t>
      </w:r>
    </w:p>
    <w:p w14:paraId="44BF8200" w14:textId="77777777" w:rsidR="00D7779D" w:rsidRDefault="00D7779D" w:rsidP="00D7779D">
      <w:pPr>
        <w:pStyle w:val="p1"/>
        <w:numPr>
          <w:ilvl w:val="0"/>
          <w:numId w:val="5"/>
        </w:numPr>
        <w:divId w:val="530189988"/>
      </w:pPr>
      <w:r>
        <w:rPr>
          <w:rStyle w:val="s1"/>
        </w:rPr>
        <w:t>Automated Notifications &amp; Alerts</w:t>
      </w:r>
    </w:p>
    <w:p w14:paraId="01EB2334" w14:textId="77777777" w:rsidR="00D7779D" w:rsidRDefault="00D7779D">
      <w:pPr>
        <w:pStyle w:val="p1"/>
        <w:ind w:left="720"/>
        <w:divId w:val="530189988"/>
      </w:pPr>
      <w:r>
        <w:rPr>
          <w:rStyle w:val="s2"/>
        </w:rPr>
        <w:t>System will send automated SMS/Email notifications for EMI reminders, due dates, overdue payments, and important account changes.</w:t>
      </w:r>
    </w:p>
    <w:p w14:paraId="34B23644" w14:textId="77777777" w:rsidR="00D7779D" w:rsidRDefault="00D7779D" w:rsidP="00D7779D">
      <w:pPr>
        <w:pStyle w:val="p1"/>
        <w:numPr>
          <w:ilvl w:val="0"/>
          <w:numId w:val="5"/>
        </w:numPr>
        <w:divId w:val="530189988"/>
      </w:pPr>
      <w:r>
        <w:rPr>
          <w:rStyle w:val="s1"/>
        </w:rPr>
        <w:t>Report Generation Module</w:t>
      </w:r>
    </w:p>
    <w:p w14:paraId="33D8A746" w14:textId="77777777" w:rsidR="00D7779D" w:rsidRDefault="00D7779D">
      <w:pPr>
        <w:pStyle w:val="p1"/>
        <w:ind w:left="720"/>
        <w:divId w:val="530189988"/>
      </w:pPr>
      <w:r>
        <w:rPr>
          <w:rStyle w:val="s2"/>
        </w:rPr>
        <w:t xml:space="preserve">Generate standard and </w:t>
      </w:r>
      <w:proofErr w:type="spellStart"/>
      <w:r>
        <w:rPr>
          <w:rStyle w:val="s2"/>
        </w:rPr>
        <w:t>customized</w:t>
      </w:r>
      <w:proofErr w:type="spellEnd"/>
      <w:r>
        <w:rPr>
          <w:rStyle w:val="s2"/>
        </w:rPr>
        <w:t xml:space="preserve"> reports such as loan defaulters list, EMI performance, account status reports, etc.</w:t>
      </w:r>
    </w:p>
    <w:p w14:paraId="1995E75F" w14:textId="77777777" w:rsidR="00D7779D" w:rsidRDefault="00D7779D" w:rsidP="00D7779D">
      <w:pPr>
        <w:pStyle w:val="p1"/>
        <w:numPr>
          <w:ilvl w:val="0"/>
          <w:numId w:val="5"/>
        </w:numPr>
        <w:divId w:val="530189988"/>
      </w:pPr>
      <w:r>
        <w:rPr>
          <w:rStyle w:val="s1"/>
        </w:rPr>
        <w:t>Audit Trail and Logging</w:t>
      </w:r>
    </w:p>
    <w:p w14:paraId="26D9F12B" w14:textId="77777777" w:rsidR="00D7779D" w:rsidRDefault="00D7779D">
      <w:pPr>
        <w:pStyle w:val="p1"/>
        <w:ind w:left="720"/>
        <w:divId w:val="530189988"/>
      </w:pPr>
      <w:r>
        <w:rPr>
          <w:rStyle w:val="s2"/>
        </w:rPr>
        <w:t>Every activity on the system will be logged to support internal audits and ensure regulatory compliance.</w:t>
      </w:r>
    </w:p>
    <w:p w14:paraId="466AAEF6" w14:textId="77777777" w:rsidR="00D7779D" w:rsidRPr="00860AC0" w:rsidRDefault="00D7779D" w:rsidP="00D7779D">
      <w:pPr>
        <w:spacing w:before="100" w:beforeAutospacing="1" w:after="100" w:afterAutospacing="1" w:line="240" w:lineRule="auto"/>
        <w:ind w:left="720"/>
        <w:divId w:val="1230307334"/>
        <w:rPr>
          <w:rFonts w:ascii="Times New Roman" w:hAnsi="Times New Roman" w:cs="Times New Roman"/>
          <w:kern w:val="0"/>
          <w14:ligatures w14:val="none"/>
        </w:rPr>
      </w:pPr>
    </w:p>
    <w:p w14:paraId="080D7A0F"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08104F58" w14:textId="77777777" w:rsidR="00860AC0" w:rsidRP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4.6.2 Out Scope Functionality</w:t>
      </w:r>
    </w:p>
    <w:p w14:paraId="74C097CA" w14:textId="77777777" w:rsidR="00860AC0" w:rsidRPr="00860AC0" w:rsidRDefault="00860AC0" w:rsidP="00860AC0">
      <w:pPr>
        <w:numPr>
          <w:ilvl w:val="0"/>
          <w:numId w:val="6"/>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Loan origination</w:t>
      </w:r>
    </w:p>
    <w:p w14:paraId="1B8C22C3" w14:textId="77777777" w:rsidR="00860AC0" w:rsidRPr="00860AC0" w:rsidRDefault="00860AC0" w:rsidP="00860AC0">
      <w:pPr>
        <w:numPr>
          <w:ilvl w:val="0"/>
          <w:numId w:val="6"/>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Credit scoring</w:t>
      </w:r>
    </w:p>
    <w:p w14:paraId="6A1E4869" w14:textId="77777777" w:rsidR="00860AC0" w:rsidRPr="00860AC0" w:rsidRDefault="00860AC0" w:rsidP="00860AC0">
      <w:pPr>
        <w:numPr>
          <w:ilvl w:val="0"/>
          <w:numId w:val="6"/>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Collection module</w:t>
      </w:r>
    </w:p>
    <w:p w14:paraId="26CCDF7A" w14:textId="77777777" w:rsidR="00860AC0" w:rsidRDefault="00860AC0" w:rsidP="00860AC0">
      <w:pPr>
        <w:numPr>
          <w:ilvl w:val="0"/>
          <w:numId w:val="6"/>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Third-party integrations</w:t>
      </w:r>
    </w:p>
    <w:p w14:paraId="55A2A382" w14:textId="77777777" w:rsidR="00D7779D" w:rsidRDefault="00D7779D" w:rsidP="00D7779D">
      <w:pPr>
        <w:spacing w:before="100" w:beforeAutospacing="1" w:after="100" w:afterAutospacing="1" w:line="240" w:lineRule="auto"/>
        <w:divId w:val="1230307334"/>
        <w:rPr>
          <w:rFonts w:ascii="Times New Roman" w:hAnsi="Times New Roman" w:cs="Times New Roman"/>
          <w:kern w:val="0"/>
          <w14:ligatures w14:val="none"/>
        </w:rPr>
      </w:pPr>
    </w:p>
    <w:p w14:paraId="6D27368A" w14:textId="77777777" w:rsidR="000D51ED" w:rsidRDefault="000D51ED">
      <w:pPr>
        <w:pStyle w:val="p1"/>
        <w:divId w:val="1123425548"/>
      </w:pPr>
      <w:r>
        <w:rPr>
          <w:rStyle w:val="s1"/>
        </w:rPr>
        <w:t>The following functionalities are explicitly excluded from this phase of the project:</w:t>
      </w:r>
    </w:p>
    <w:p w14:paraId="14643D34" w14:textId="77777777" w:rsidR="000D51ED" w:rsidRDefault="000D51ED" w:rsidP="000D51ED">
      <w:pPr>
        <w:pStyle w:val="p1"/>
        <w:numPr>
          <w:ilvl w:val="0"/>
          <w:numId w:val="21"/>
        </w:numPr>
        <w:divId w:val="1123425548"/>
      </w:pPr>
      <w:r>
        <w:rPr>
          <w:rStyle w:val="s1"/>
        </w:rPr>
        <w:t>Loan Origination and Sanctioning</w:t>
      </w:r>
    </w:p>
    <w:p w14:paraId="648CAB1C" w14:textId="77777777" w:rsidR="000D51ED" w:rsidRDefault="000D51ED">
      <w:pPr>
        <w:pStyle w:val="p1"/>
        <w:ind w:left="720"/>
        <w:divId w:val="1123425548"/>
      </w:pPr>
      <w:r>
        <w:rPr>
          <w:rStyle w:val="s2"/>
        </w:rPr>
        <w:t>The system will not handle initial loan application, approval, or sanctioning workflows.</w:t>
      </w:r>
    </w:p>
    <w:p w14:paraId="038D4C5C" w14:textId="77777777" w:rsidR="000D51ED" w:rsidRDefault="000D51ED" w:rsidP="000D51ED">
      <w:pPr>
        <w:pStyle w:val="p1"/>
        <w:numPr>
          <w:ilvl w:val="0"/>
          <w:numId w:val="21"/>
        </w:numPr>
        <w:divId w:val="1123425548"/>
      </w:pPr>
      <w:r>
        <w:rPr>
          <w:rStyle w:val="s1"/>
        </w:rPr>
        <w:t>Credit Scoring and Risk Analysis</w:t>
      </w:r>
    </w:p>
    <w:p w14:paraId="5EB70A36" w14:textId="77777777" w:rsidR="000D51ED" w:rsidRDefault="000D51ED">
      <w:pPr>
        <w:pStyle w:val="p1"/>
        <w:ind w:left="720"/>
        <w:divId w:val="1123425548"/>
      </w:pPr>
      <w:r>
        <w:rPr>
          <w:rStyle w:val="s2"/>
        </w:rPr>
        <w:lastRenderedPageBreak/>
        <w:t>Customer creditworthiness checks, scorecard generation, and risk profiling will remain in external systems.</w:t>
      </w:r>
    </w:p>
    <w:p w14:paraId="2F0F9A93" w14:textId="77777777" w:rsidR="000D51ED" w:rsidRDefault="000D51ED" w:rsidP="000D51ED">
      <w:pPr>
        <w:pStyle w:val="p1"/>
        <w:numPr>
          <w:ilvl w:val="0"/>
          <w:numId w:val="21"/>
        </w:numPr>
        <w:divId w:val="1123425548"/>
      </w:pPr>
      <w:r>
        <w:rPr>
          <w:rStyle w:val="s1"/>
        </w:rPr>
        <w:t>Third-Party Debt Collection Integrations</w:t>
      </w:r>
    </w:p>
    <w:p w14:paraId="04A9D4E5" w14:textId="77777777" w:rsidR="000D51ED" w:rsidRDefault="000D51ED">
      <w:pPr>
        <w:pStyle w:val="p1"/>
        <w:ind w:left="720"/>
        <w:divId w:val="1123425548"/>
      </w:pPr>
      <w:r>
        <w:rPr>
          <w:rStyle w:val="s2"/>
        </w:rPr>
        <w:t>Integration with third-party recovery agencies or legal tracking systems is not part of the current scope.</w:t>
      </w:r>
    </w:p>
    <w:p w14:paraId="0259005B" w14:textId="77777777" w:rsidR="000D51ED" w:rsidRDefault="000D51ED" w:rsidP="000D51ED">
      <w:pPr>
        <w:pStyle w:val="p1"/>
        <w:numPr>
          <w:ilvl w:val="0"/>
          <w:numId w:val="21"/>
        </w:numPr>
        <w:divId w:val="1123425548"/>
      </w:pPr>
      <w:r>
        <w:rPr>
          <w:rStyle w:val="s1"/>
        </w:rPr>
        <w:t>Mobile Application Development</w:t>
      </w:r>
    </w:p>
    <w:p w14:paraId="2B6F4826" w14:textId="77777777" w:rsidR="000D51ED" w:rsidRDefault="000D51ED">
      <w:pPr>
        <w:pStyle w:val="p1"/>
        <w:ind w:left="720"/>
        <w:divId w:val="1123425548"/>
      </w:pPr>
      <w:r>
        <w:rPr>
          <w:rStyle w:val="s2"/>
        </w:rPr>
        <w:t>This project only includes web-based functionality; mobile apps may be considered in future phases.</w:t>
      </w:r>
    </w:p>
    <w:p w14:paraId="672FB046" w14:textId="77777777" w:rsidR="000D51ED" w:rsidRDefault="000D51ED" w:rsidP="000D51ED">
      <w:pPr>
        <w:pStyle w:val="p1"/>
        <w:numPr>
          <w:ilvl w:val="0"/>
          <w:numId w:val="21"/>
        </w:numPr>
        <w:divId w:val="1123425548"/>
      </w:pPr>
      <w:r>
        <w:rPr>
          <w:rStyle w:val="s1"/>
        </w:rPr>
        <w:t>Integration with External Financial Institutions</w:t>
      </w:r>
    </w:p>
    <w:p w14:paraId="2B8A4F70" w14:textId="77777777" w:rsidR="000D51ED" w:rsidRDefault="000D51ED">
      <w:pPr>
        <w:pStyle w:val="p1"/>
        <w:ind w:left="720"/>
        <w:divId w:val="1123425548"/>
      </w:pPr>
      <w:r>
        <w:rPr>
          <w:rStyle w:val="s2"/>
        </w:rPr>
        <w:t>No data exchange with other banks or credit bureaus is included in this project phase.</w:t>
      </w:r>
    </w:p>
    <w:p w14:paraId="76D2F3B8" w14:textId="77777777" w:rsidR="000D51ED" w:rsidRDefault="000D51ED" w:rsidP="00D7779D">
      <w:pPr>
        <w:spacing w:before="100" w:beforeAutospacing="1" w:after="100" w:afterAutospacing="1" w:line="240" w:lineRule="auto"/>
        <w:divId w:val="1230307334"/>
        <w:rPr>
          <w:rFonts w:ascii="Times New Roman" w:hAnsi="Times New Roman" w:cs="Times New Roman"/>
          <w:kern w:val="0"/>
          <w14:ligatures w14:val="none"/>
        </w:rPr>
      </w:pPr>
    </w:p>
    <w:p w14:paraId="31215B12" w14:textId="77777777" w:rsidR="00D7779D" w:rsidRPr="00860AC0" w:rsidRDefault="00D7779D" w:rsidP="00D7779D">
      <w:pPr>
        <w:spacing w:before="100" w:beforeAutospacing="1" w:after="100" w:afterAutospacing="1" w:line="240" w:lineRule="auto"/>
        <w:divId w:val="1230307334"/>
        <w:rPr>
          <w:rFonts w:ascii="Times New Roman" w:hAnsi="Times New Roman" w:cs="Times New Roman"/>
          <w:kern w:val="0"/>
          <w14:ligatures w14:val="none"/>
        </w:rPr>
      </w:pPr>
    </w:p>
    <w:p w14:paraId="1CA6246A"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7C6DB97E" wp14:editId="18720944">
                <wp:extent cx="5731510" cy="1270"/>
                <wp:effectExtent l="0" t="31750" r="0" b="36830"/>
                <wp:docPr id="79748582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356621"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CCFA8DC"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5. Assumptions</w:t>
      </w:r>
    </w:p>
    <w:p w14:paraId="358DDC29" w14:textId="77777777" w:rsidR="00860AC0" w:rsidRPr="00860AC0" w:rsidRDefault="00860AC0" w:rsidP="00860AC0">
      <w:pPr>
        <w:numPr>
          <w:ilvl w:val="0"/>
          <w:numId w:val="7"/>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Stakeholders will be available</w:t>
      </w:r>
    </w:p>
    <w:p w14:paraId="1E43DB60" w14:textId="77777777" w:rsidR="00860AC0" w:rsidRPr="00860AC0" w:rsidRDefault="00860AC0" w:rsidP="00860AC0">
      <w:pPr>
        <w:numPr>
          <w:ilvl w:val="0"/>
          <w:numId w:val="7"/>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Test environment is realistic</w:t>
      </w:r>
    </w:p>
    <w:p w14:paraId="2C43BA7B" w14:textId="77777777" w:rsidR="00860AC0" w:rsidRDefault="00860AC0" w:rsidP="00860AC0">
      <w:pPr>
        <w:numPr>
          <w:ilvl w:val="0"/>
          <w:numId w:val="7"/>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End-users are computer literate</w:t>
      </w:r>
    </w:p>
    <w:p w14:paraId="7C1F9B6D" w14:textId="77777777" w:rsidR="00516A8F" w:rsidRDefault="00516A8F" w:rsidP="00516A8F">
      <w:pPr>
        <w:pStyle w:val="p1"/>
        <w:numPr>
          <w:ilvl w:val="0"/>
          <w:numId w:val="7"/>
        </w:numPr>
        <w:divId w:val="1634753695"/>
        <w:rPr>
          <w:rStyle w:val="s1"/>
        </w:rPr>
      </w:pPr>
      <w:r>
        <w:rPr>
          <w:rStyle w:val="s1"/>
        </w:rPr>
        <w:t>Stakeholder Availability</w:t>
      </w:r>
    </w:p>
    <w:p w14:paraId="126E4691" w14:textId="77777777" w:rsidR="00C203FD" w:rsidRDefault="00C203FD" w:rsidP="00C203FD">
      <w:pPr>
        <w:pStyle w:val="p1"/>
        <w:ind w:left="720"/>
        <w:divId w:val="1634753695"/>
      </w:pPr>
    </w:p>
    <w:p w14:paraId="639A99DC" w14:textId="77777777" w:rsidR="00516A8F" w:rsidRDefault="00516A8F">
      <w:pPr>
        <w:pStyle w:val="p1"/>
        <w:ind w:left="720"/>
        <w:divId w:val="1634753695"/>
      </w:pPr>
      <w:r>
        <w:rPr>
          <w:rStyle w:val="s2"/>
        </w:rPr>
        <w:t>Key stakeholders and SMEs will be available for timely reviews, feedback, and approvals during each phase of the project.</w:t>
      </w:r>
    </w:p>
    <w:p w14:paraId="3D0D711A" w14:textId="77777777" w:rsidR="00516A8F" w:rsidRDefault="00516A8F" w:rsidP="00516A8F">
      <w:pPr>
        <w:pStyle w:val="p1"/>
        <w:numPr>
          <w:ilvl w:val="0"/>
          <w:numId w:val="7"/>
        </w:numPr>
        <w:divId w:val="1634753695"/>
      </w:pPr>
      <w:r>
        <w:rPr>
          <w:rStyle w:val="s1"/>
        </w:rPr>
        <w:t>Stable Requirements</w:t>
      </w:r>
    </w:p>
    <w:p w14:paraId="47B8C6AA" w14:textId="77777777" w:rsidR="00516A8F" w:rsidRDefault="00516A8F">
      <w:pPr>
        <w:pStyle w:val="p1"/>
        <w:ind w:left="720"/>
        <w:divId w:val="1634753695"/>
      </w:pPr>
      <w:r>
        <w:rPr>
          <w:rStyle w:val="s2"/>
        </w:rPr>
        <w:t xml:space="preserve">Business requirements once </w:t>
      </w:r>
      <w:proofErr w:type="spellStart"/>
      <w:r>
        <w:rPr>
          <w:rStyle w:val="s2"/>
        </w:rPr>
        <w:t>finalized</w:t>
      </w:r>
      <w:proofErr w:type="spellEnd"/>
      <w:r>
        <w:rPr>
          <w:rStyle w:val="s2"/>
        </w:rPr>
        <w:t xml:space="preserve"> will remain stable throughout the project, in line with the Waterfall model.</w:t>
      </w:r>
    </w:p>
    <w:p w14:paraId="16AA47E5" w14:textId="77777777" w:rsidR="00516A8F" w:rsidRDefault="00516A8F" w:rsidP="00516A8F">
      <w:pPr>
        <w:pStyle w:val="p1"/>
        <w:numPr>
          <w:ilvl w:val="0"/>
          <w:numId w:val="7"/>
        </w:numPr>
        <w:divId w:val="1634753695"/>
      </w:pPr>
      <w:r>
        <w:rPr>
          <w:rStyle w:val="s1"/>
        </w:rPr>
        <w:t>Infrastructure Readiness</w:t>
      </w:r>
    </w:p>
    <w:p w14:paraId="1D94D165" w14:textId="77777777" w:rsidR="00516A8F" w:rsidRDefault="00516A8F">
      <w:pPr>
        <w:pStyle w:val="p1"/>
        <w:ind w:left="720"/>
        <w:divId w:val="1634753695"/>
      </w:pPr>
      <w:r>
        <w:rPr>
          <w:rStyle w:val="s2"/>
        </w:rPr>
        <w:t>All necessary IT infrastructure (servers, databases, etc.) will be in place and accessible before development begins.</w:t>
      </w:r>
    </w:p>
    <w:p w14:paraId="7131C1D1" w14:textId="77777777" w:rsidR="00516A8F" w:rsidRDefault="00516A8F" w:rsidP="00516A8F">
      <w:pPr>
        <w:pStyle w:val="p1"/>
        <w:numPr>
          <w:ilvl w:val="0"/>
          <w:numId w:val="7"/>
        </w:numPr>
        <w:divId w:val="1634753695"/>
      </w:pPr>
      <w:r>
        <w:rPr>
          <w:rStyle w:val="s1"/>
        </w:rPr>
        <w:t>User Readiness for Training</w:t>
      </w:r>
    </w:p>
    <w:p w14:paraId="1CE55CA0" w14:textId="77777777" w:rsidR="00516A8F" w:rsidRDefault="00516A8F">
      <w:pPr>
        <w:pStyle w:val="p1"/>
        <w:ind w:left="720"/>
        <w:divId w:val="1634753695"/>
      </w:pPr>
      <w:r>
        <w:rPr>
          <w:rStyle w:val="s2"/>
        </w:rPr>
        <w:t>End-users will be available and open to training on the new application before the system goes live.</w:t>
      </w:r>
    </w:p>
    <w:p w14:paraId="261F169B" w14:textId="77777777" w:rsidR="00516A8F" w:rsidRDefault="00516A8F" w:rsidP="00516A8F">
      <w:pPr>
        <w:pStyle w:val="p1"/>
        <w:numPr>
          <w:ilvl w:val="0"/>
          <w:numId w:val="7"/>
        </w:numPr>
        <w:divId w:val="1634753695"/>
      </w:pPr>
      <w:r>
        <w:rPr>
          <w:rStyle w:val="s1"/>
        </w:rPr>
        <w:lastRenderedPageBreak/>
        <w:t>Test Environment Mirrors Production</w:t>
      </w:r>
    </w:p>
    <w:p w14:paraId="11B2FFCB" w14:textId="77777777" w:rsidR="00516A8F" w:rsidRDefault="00516A8F">
      <w:pPr>
        <w:pStyle w:val="p1"/>
        <w:ind w:left="720"/>
        <w:divId w:val="1634753695"/>
      </w:pPr>
      <w:r>
        <w:rPr>
          <w:rStyle w:val="s2"/>
        </w:rPr>
        <w:t>The testing environment will closely replicate the production environment for accurate validation.</w:t>
      </w:r>
    </w:p>
    <w:p w14:paraId="48E260A2" w14:textId="77777777" w:rsidR="00516A8F" w:rsidRPr="00860AC0" w:rsidRDefault="00516A8F" w:rsidP="00516A8F">
      <w:pPr>
        <w:spacing w:before="100" w:beforeAutospacing="1" w:after="100" w:afterAutospacing="1" w:line="240" w:lineRule="auto"/>
        <w:ind w:left="720"/>
        <w:divId w:val="1230307334"/>
        <w:rPr>
          <w:rFonts w:ascii="Times New Roman" w:hAnsi="Times New Roman" w:cs="Times New Roman"/>
          <w:kern w:val="0"/>
          <w14:ligatures w14:val="none"/>
        </w:rPr>
      </w:pPr>
    </w:p>
    <w:p w14:paraId="3D55DAE6"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69DA3E28" wp14:editId="748F772B">
                <wp:extent cx="5731510" cy="1270"/>
                <wp:effectExtent l="0" t="31750" r="0" b="36830"/>
                <wp:docPr id="68626969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22C35C"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1BB77B5"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6. Constraints</w:t>
      </w:r>
    </w:p>
    <w:p w14:paraId="2FEC1F8A" w14:textId="77777777" w:rsidR="00860AC0" w:rsidRPr="00860AC0" w:rsidRDefault="00860AC0" w:rsidP="00860AC0">
      <w:pPr>
        <w:numPr>
          <w:ilvl w:val="0"/>
          <w:numId w:val="8"/>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3-month timeline</w:t>
      </w:r>
    </w:p>
    <w:p w14:paraId="1082C13C" w14:textId="77777777" w:rsidR="00860AC0" w:rsidRPr="00860AC0" w:rsidRDefault="00860AC0" w:rsidP="00860AC0">
      <w:pPr>
        <w:numPr>
          <w:ilvl w:val="0"/>
          <w:numId w:val="8"/>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50 lakh INR budget</w:t>
      </w:r>
    </w:p>
    <w:p w14:paraId="727AE083" w14:textId="3501763C" w:rsidR="0070516B" w:rsidRDefault="00860AC0" w:rsidP="0070516B">
      <w:pPr>
        <w:numPr>
          <w:ilvl w:val="0"/>
          <w:numId w:val="8"/>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Regulatory deadlines apply</w:t>
      </w:r>
    </w:p>
    <w:p w14:paraId="16782EA2" w14:textId="77777777" w:rsidR="001524CB" w:rsidRDefault="001524CB" w:rsidP="001524CB">
      <w:pPr>
        <w:pStyle w:val="p1"/>
        <w:numPr>
          <w:ilvl w:val="0"/>
          <w:numId w:val="8"/>
        </w:numPr>
        <w:divId w:val="1474566703"/>
      </w:pPr>
      <w:r>
        <w:rPr>
          <w:rStyle w:val="s1"/>
        </w:rPr>
        <w:t>Strict Project Timeline</w:t>
      </w:r>
    </w:p>
    <w:p w14:paraId="1BA1BDB4" w14:textId="77777777" w:rsidR="001524CB" w:rsidRDefault="001524CB">
      <w:pPr>
        <w:pStyle w:val="p1"/>
        <w:ind w:left="720"/>
        <w:divId w:val="1474566703"/>
      </w:pPr>
      <w:r>
        <w:rPr>
          <w:rStyle w:val="s2"/>
        </w:rPr>
        <w:t xml:space="preserve">The project must be completed within </w:t>
      </w:r>
      <w:r>
        <w:rPr>
          <w:rStyle w:val="s1"/>
        </w:rPr>
        <w:t>3 months</w:t>
      </w:r>
      <w:r>
        <w:rPr>
          <w:rStyle w:val="s2"/>
        </w:rPr>
        <w:t>, as per the predefined Waterfall delivery schedule.</w:t>
      </w:r>
    </w:p>
    <w:p w14:paraId="26F7711B" w14:textId="77777777" w:rsidR="001524CB" w:rsidRDefault="001524CB" w:rsidP="001524CB">
      <w:pPr>
        <w:pStyle w:val="p1"/>
        <w:numPr>
          <w:ilvl w:val="0"/>
          <w:numId w:val="8"/>
        </w:numPr>
        <w:divId w:val="1474566703"/>
      </w:pPr>
      <w:r>
        <w:rPr>
          <w:rStyle w:val="s1"/>
        </w:rPr>
        <w:t>Budget Limitation</w:t>
      </w:r>
    </w:p>
    <w:p w14:paraId="7DBAD84F" w14:textId="77777777" w:rsidR="001524CB" w:rsidRDefault="001524CB">
      <w:pPr>
        <w:pStyle w:val="p1"/>
        <w:ind w:left="720"/>
        <w:divId w:val="1474566703"/>
      </w:pPr>
      <w:r>
        <w:rPr>
          <w:rStyle w:val="s2"/>
        </w:rPr>
        <w:t xml:space="preserve">The total project cost is capped at </w:t>
      </w:r>
      <w:r>
        <w:rPr>
          <w:rStyle w:val="s1"/>
        </w:rPr>
        <w:t>₹50 lakhs</w:t>
      </w:r>
      <w:r>
        <w:rPr>
          <w:rStyle w:val="s2"/>
        </w:rPr>
        <w:t>, covering development, testing, training, and deployment.</w:t>
      </w:r>
    </w:p>
    <w:p w14:paraId="04093970" w14:textId="77777777" w:rsidR="001524CB" w:rsidRDefault="001524CB" w:rsidP="001524CB">
      <w:pPr>
        <w:pStyle w:val="p1"/>
        <w:numPr>
          <w:ilvl w:val="0"/>
          <w:numId w:val="8"/>
        </w:numPr>
        <w:divId w:val="1474566703"/>
      </w:pPr>
      <w:r>
        <w:rPr>
          <w:rStyle w:val="s1"/>
        </w:rPr>
        <w:t>Compliance Deadlines</w:t>
      </w:r>
    </w:p>
    <w:p w14:paraId="70ED3A9A" w14:textId="77777777" w:rsidR="001524CB" w:rsidRDefault="001524CB">
      <w:pPr>
        <w:pStyle w:val="p1"/>
        <w:ind w:left="720"/>
        <w:divId w:val="1474566703"/>
      </w:pPr>
      <w:r>
        <w:rPr>
          <w:rStyle w:val="s2"/>
        </w:rPr>
        <w:t xml:space="preserve">The system must be aligned with </w:t>
      </w:r>
      <w:r>
        <w:rPr>
          <w:rStyle w:val="s1"/>
        </w:rPr>
        <w:t>RBI compliance</w:t>
      </w:r>
      <w:r>
        <w:rPr>
          <w:rStyle w:val="s2"/>
        </w:rPr>
        <w:t xml:space="preserve"> and audit requirements, which have fixed enforcement dates.</w:t>
      </w:r>
    </w:p>
    <w:p w14:paraId="57EE19A2" w14:textId="77777777" w:rsidR="001524CB" w:rsidRDefault="001524CB" w:rsidP="001524CB">
      <w:pPr>
        <w:pStyle w:val="p1"/>
        <w:numPr>
          <w:ilvl w:val="0"/>
          <w:numId w:val="8"/>
        </w:numPr>
        <w:divId w:val="1474566703"/>
      </w:pPr>
      <w:r>
        <w:rPr>
          <w:rStyle w:val="s1"/>
        </w:rPr>
        <w:t>No Scope Changes Midway</w:t>
      </w:r>
    </w:p>
    <w:p w14:paraId="645A4712" w14:textId="77777777" w:rsidR="001524CB" w:rsidRDefault="001524CB">
      <w:pPr>
        <w:pStyle w:val="p1"/>
        <w:ind w:left="720"/>
        <w:divId w:val="1474566703"/>
      </w:pPr>
      <w:r>
        <w:rPr>
          <w:rStyle w:val="s2"/>
        </w:rPr>
        <w:t xml:space="preserve">Due to the Waterfall approach, </w:t>
      </w:r>
      <w:r>
        <w:rPr>
          <w:rStyle w:val="s1"/>
        </w:rPr>
        <w:t>any scope changes after the BRD sign-off will not be accommodated</w:t>
      </w:r>
      <w:r>
        <w:rPr>
          <w:rStyle w:val="s2"/>
        </w:rPr>
        <w:t xml:space="preserve"> without formal change approval.</w:t>
      </w:r>
    </w:p>
    <w:p w14:paraId="76657AF7" w14:textId="77777777" w:rsidR="001524CB" w:rsidRDefault="001524CB" w:rsidP="001524CB">
      <w:pPr>
        <w:pStyle w:val="p1"/>
        <w:numPr>
          <w:ilvl w:val="0"/>
          <w:numId w:val="8"/>
        </w:numPr>
        <w:divId w:val="1474566703"/>
      </w:pPr>
      <w:r>
        <w:rPr>
          <w:rStyle w:val="s1"/>
        </w:rPr>
        <w:t>Limited Integration</w:t>
      </w:r>
    </w:p>
    <w:p w14:paraId="2E2B587B" w14:textId="77777777" w:rsidR="001524CB" w:rsidRDefault="001524CB">
      <w:pPr>
        <w:pStyle w:val="p1"/>
        <w:ind w:left="720"/>
        <w:divId w:val="1474566703"/>
      </w:pPr>
      <w:r>
        <w:rPr>
          <w:rStyle w:val="s2"/>
        </w:rPr>
        <w:t>Integration is only allowed with predefined internal systems. Third-party or external integrations are restricted in this phase.</w:t>
      </w:r>
    </w:p>
    <w:p w14:paraId="6D5BB336" w14:textId="77777777" w:rsidR="001524CB" w:rsidRPr="001524CB" w:rsidRDefault="001524CB" w:rsidP="001524CB">
      <w:pPr>
        <w:spacing w:before="100" w:beforeAutospacing="1" w:after="100" w:afterAutospacing="1" w:line="240" w:lineRule="auto"/>
        <w:divId w:val="1230307334"/>
        <w:rPr>
          <w:rFonts w:ascii="Times New Roman" w:hAnsi="Times New Roman" w:cs="Times New Roman"/>
          <w:kern w:val="0"/>
          <w14:ligatures w14:val="none"/>
        </w:rPr>
      </w:pPr>
    </w:p>
    <w:p w14:paraId="2964F998"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3EDBA961" wp14:editId="0BFDB25A">
                <wp:extent cx="5731510" cy="1270"/>
                <wp:effectExtent l="0" t="31750" r="0" b="36830"/>
                <wp:docPr id="112033916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7237CF"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1C8001C"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7. Risks</w:t>
      </w:r>
    </w:p>
    <w:p w14:paraId="10B8EC05" w14:textId="77777777" w:rsidR="00860AC0" w:rsidRPr="00860AC0" w:rsidRDefault="00860AC0" w:rsidP="00860AC0">
      <w:pPr>
        <w:numPr>
          <w:ilvl w:val="0"/>
          <w:numId w:val="9"/>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Tech Risks: Integration issues</w:t>
      </w:r>
    </w:p>
    <w:p w14:paraId="214337FC" w14:textId="77777777" w:rsidR="00860AC0" w:rsidRPr="00860AC0" w:rsidRDefault="00860AC0" w:rsidP="00860AC0">
      <w:pPr>
        <w:numPr>
          <w:ilvl w:val="0"/>
          <w:numId w:val="9"/>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Skills Risks: Resource shortage</w:t>
      </w:r>
    </w:p>
    <w:p w14:paraId="2AC792EB" w14:textId="77777777" w:rsidR="00860AC0" w:rsidRPr="00860AC0" w:rsidRDefault="00860AC0" w:rsidP="00860AC0">
      <w:pPr>
        <w:numPr>
          <w:ilvl w:val="0"/>
          <w:numId w:val="9"/>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Business Risks: Delays affect satisfaction</w:t>
      </w:r>
    </w:p>
    <w:p w14:paraId="455C0914" w14:textId="77777777" w:rsidR="00860AC0" w:rsidRDefault="00860AC0" w:rsidP="00860AC0">
      <w:pPr>
        <w:numPr>
          <w:ilvl w:val="0"/>
          <w:numId w:val="9"/>
        </w:num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Requirements Risks: Ambiguity or missing info</w:t>
      </w:r>
    </w:p>
    <w:p w14:paraId="310324D6" w14:textId="77777777" w:rsidR="00023B7B" w:rsidRDefault="00023B7B" w:rsidP="00023B7B">
      <w:pPr>
        <w:spacing w:before="100" w:beforeAutospacing="1" w:after="100" w:afterAutospacing="1" w:line="240" w:lineRule="auto"/>
        <w:divId w:val="1230307334"/>
        <w:rPr>
          <w:rFonts w:ascii="Times New Roman" w:hAnsi="Times New Roman" w:cs="Times New Roman"/>
          <w:kern w:val="0"/>
          <w14:ligatures w14:val="none"/>
        </w:rPr>
      </w:pPr>
    </w:p>
    <w:p w14:paraId="2B990CF6"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1. Technological Risks</w:t>
      </w:r>
    </w:p>
    <w:p w14:paraId="29930F03" w14:textId="77777777" w:rsidR="00023B7B" w:rsidRPr="00023B7B" w:rsidRDefault="00023B7B" w:rsidP="00023B7B">
      <w:pPr>
        <w:numPr>
          <w:ilvl w:val="0"/>
          <w:numId w:val="24"/>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Legacy system integration issues could arise due to outdated data formats or lack of APIs.</w:t>
      </w:r>
    </w:p>
    <w:p w14:paraId="09B3B12C" w14:textId="77777777" w:rsidR="00023B7B" w:rsidRPr="00023B7B" w:rsidRDefault="00023B7B" w:rsidP="00023B7B">
      <w:pPr>
        <w:numPr>
          <w:ilvl w:val="0"/>
          <w:numId w:val="24"/>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Compatibility challenges with existing infrastructure may delay deployment.</w:t>
      </w:r>
    </w:p>
    <w:p w14:paraId="4DA0989C" w14:textId="77777777" w:rsidR="00023B7B" w:rsidRPr="00023B7B" w:rsidRDefault="00023B7B" w:rsidP="00023B7B">
      <w:pPr>
        <w:spacing w:after="0" w:line="240" w:lineRule="auto"/>
        <w:divId w:val="8607886"/>
        <w:rPr>
          <w:rFonts w:ascii="Times New Roman" w:eastAsia="Times New Roman" w:hAnsi="Times New Roman" w:cs="Times New Roman"/>
          <w:kern w:val="0"/>
          <w14:ligatures w14:val="none"/>
        </w:rPr>
      </w:pPr>
      <w:r w:rsidRPr="00023B7B">
        <w:rPr>
          <w:rFonts w:ascii="Times New Roman" w:eastAsia="Times New Roman" w:hAnsi="Times New Roman" w:cs="Times New Roman"/>
          <w:noProof/>
          <w:kern w:val="0"/>
          <w14:ligatures w14:val="none"/>
        </w:rPr>
        <mc:AlternateContent>
          <mc:Choice Requires="wps">
            <w:drawing>
              <wp:inline distT="0" distB="0" distL="0" distR="0" wp14:anchorId="4A9A9892" wp14:editId="27DC0097">
                <wp:extent cx="5731510" cy="1270"/>
                <wp:effectExtent l="0" t="31750" r="0" b="36830"/>
                <wp:docPr id="127444692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F8AAB5"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50B7848" w14:textId="505706D6" w:rsidR="00023B7B" w:rsidRPr="00023B7B" w:rsidRDefault="00023B7B" w:rsidP="00023B7B">
      <w:pPr>
        <w:spacing w:before="100" w:beforeAutospacing="1" w:after="100" w:afterAutospacing="1" w:line="240" w:lineRule="auto"/>
        <w:outlineLvl w:val="3"/>
        <w:divId w:val="8607886"/>
        <w:rPr>
          <w:rFonts w:ascii="Times New Roman" w:hAnsi="Times New Roman" w:cs="Times New Roman"/>
          <w:b/>
          <w:bCs/>
          <w:kern w:val="0"/>
          <w14:ligatures w14:val="none"/>
        </w:rPr>
      </w:pPr>
    </w:p>
    <w:p w14:paraId="4412334E"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2. Skills Risks</w:t>
      </w:r>
    </w:p>
    <w:p w14:paraId="09470650" w14:textId="77777777" w:rsidR="00023B7B" w:rsidRPr="00023B7B" w:rsidRDefault="00023B7B" w:rsidP="00023B7B">
      <w:pPr>
        <w:numPr>
          <w:ilvl w:val="0"/>
          <w:numId w:val="25"/>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Shortage of skilled professionals (e.g., developers or testers with FinnOne experience) may cause delays.</w:t>
      </w:r>
    </w:p>
    <w:p w14:paraId="04C9EFC7" w14:textId="77777777" w:rsidR="00023B7B" w:rsidRPr="00023B7B" w:rsidRDefault="00023B7B" w:rsidP="00023B7B">
      <w:pPr>
        <w:numPr>
          <w:ilvl w:val="0"/>
          <w:numId w:val="25"/>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Dependency on third-party consultants for critical configurations may impact knowledge transfer.</w:t>
      </w:r>
    </w:p>
    <w:p w14:paraId="5200480F" w14:textId="77777777" w:rsidR="00023B7B" w:rsidRPr="00023B7B" w:rsidRDefault="00023B7B" w:rsidP="00023B7B">
      <w:pPr>
        <w:spacing w:after="0" w:line="240" w:lineRule="auto"/>
        <w:divId w:val="8607886"/>
        <w:rPr>
          <w:rFonts w:ascii="Times New Roman" w:eastAsia="Times New Roman" w:hAnsi="Times New Roman" w:cs="Times New Roman"/>
          <w:kern w:val="0"/>
          <w14:ligatures w14:val="none"/>
        </w:rPr>
      </w:pPr>
      <w:r w:rsidRPr="00023B7B">
        <w:rPr>
          <w:rFonts w:ascii="Times New Roman" w:eastAsia="Times New Roman" w:hAnsi="Times New Roman" w:cs="Times New Roman"/>
          <w:noProof/>
          <w:kern w:val="0"/>
          <w14:ligatures w14:val="none"/>
        </w:rPr>
        <mc:AlternateContent>
          <mc:Choice Requires="wps">
            <w:drawing>
              <wp:inline distT="0" distB="0" distL="0" distR="0" wp14:anchorId="3E0F7BBE" wp14:editId="730B0E86">
                <wp:extent cx="5731510" cy="1270"/>
                <wp:effectExtent l="0" t="31750" r="0" b="36830"/>
                <wp:docPr id="18399030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C36749"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FD94C13" w14:textId="7396F4D2" w:rsidR="00023B7B" w:rsidRPr="00023B7B" w:rsidRDefault="00023B7B" w:rsidP="00023B7B">
      <w:pPr>
        <w:spacing w:before="100" w:beforeAutospacing="1" w:after="100" w:afterAutospacing="1" w:line="240" w:lineRule="auto"/>
        <w:outlineLvl w:val="3"/>
        <w:divId w:val="8607886"/>
        <w:rPr>
          <w:rFonts w:ascii="Times New Roman" w:hAnsi="Times New Roman" w:cs="Times New Roman"/>
          <w:b/>
          <w:bCs/>
          <w:kern w:val="0"/>
          <w14:ligatures w14:val="none"/>
        </w:rPr>
      </w:pPr>
    </w:p>
    <w:p w14:paraId="7E4872EE"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3. Political/</w:t>
      </w:r>
      <w:proofErr w:type="spellStart"/>
      <w:r w:rsidRPr="00023B7B">
        <w:rPr>
          <w:rFonts w:ascii="Times New Roman" w:eastAsia="Times New Roman" w:hAnsi="Times New Roman" w:cs="Times New Roman"/>
          <w:b/>
          <w:bCs/>
          <w:kern w:val="0"/>
          <w14:ligatures w14:val="none"/>
        </w:rPr>
        <w:t>Organizational</w:t>
      </w:r>
      <w:proofErr w:type="spellEnd"/>
      <w:r w:rsidRPr="00023B7B">
        <w:rPr>
          <w:rFonts w:ascii="Times New Roman" w:eastAsia="Times New Roman" w:hAnsi="Times New Roman" w:cs="Times New Roman"/>
          <w:b/>
          <w:bCs/>
          <w:kern w:val="0"/>
          <w14:ligatures w14:val="none"/>
        </w:rPr>
        <w:t xml:space="preserve"> Risks</w:t>
      </w:r>
    </w:p>
    <w:p w14:paraId="3C6E023B" w14:textId="77777777" w:rsidR="00023B7B" w:rsidRPr="00023B7B" w:rsidRDefault="00023B7B" w:rsidP="00023B7B">
      <w:pPr>
        <w:numPr>
          <w:ilvl w:val="0"/>
          <w:numId w:val="26"/>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Shifting priorities within the bank’s leadership may affect funding or support.</w:t>
      </w:r>
    </w:p>
    <w:p w14:paraId="63586F51" w14:textId="77777777" w:rsidR="00023B7B" w:rsidRPr="00023B7B" w:rsidRDefault="00023B7B" w:rsidP="00023B7B">
      <w:pPr>
        <w:numPr>
          <w:ilvl w:val="0"/>
          <w:numId w:val="26"/>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Resistance to change from internal users may delay user acceptance and onboarding.</w:t>
      </w:r>
    </w:p>
    <w:p w14:paraId="52B3671E" w14:textId="77777777" w:rsidR="00023B7B" w:rsidRPr="00023B7B" w:rsidRDefault="00023B7B" w:rsidP="00023B7B">
      <w:pPr>
        <w:spacing w:after="0" w:line="240" w:lineRule="auto"/>
        <w:divId w:val="8607886"/>
        <w:rPr>
          <w:rFonts w:ascii="Times New Roman" w:eastAsia="Times New Roman" w:hAnsi="Times New Roman" w:cs="Times New Roman"/>
          <w:kern w:val="0"/>
          <w14:ligatures w14:val="none"/>
        </w:rPr>
      </w:pPr>
      <w:r w:rsidRPr="00023B7B">
        <w:rPr>
          <w:rFonts w:ascii="Times New Roman" w:eastAsia="Times New Roman" w:hAnsi="Times New Roman" w:cs="Times New Roman"/>
          <w:noProof/>
          <w:kern w:val="0"/>
          <w14:ligatures w14:val="none"/>
        </w:rPr>
        <mc:AlternateContent>
          <mc:Choice Requires="wps">
            <w:drawing>
              <wp:inline distT="0" distB="0" distL="0" distR="0" wp14:anchorId="0A39171B" wp14:editId="4B3813FD">
                <wp:extent cx="5731510" cy="1270"/>
                <wp:effectExtent l="0" t="31750" r="0" b="36830"/>
                <wp:docPr id="20337839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CEDBC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787CAEE" w14:textId="0A73D00A" w:rsidR="00023B7B" w:rsidRPr="00023B7B" w:rsidRDefault="00023B7B" w:rsidP="00023B7B">
      <w:pPr>
        <w:spacing w:before="100" w:beforeAutospacing="1" w:after="100" w:afterAutospacing="1" w:line="240" w:lineRule="auto"/>
        <w:outlineLvl w:val="3"/>
        <w:divId w:val="8607886"/>
        <w:rPr>
          <w:rFonts w:ascii="Times New Roman" w:hAnsi="Times New Roman" w:cs="Times New Roman"/>
          <w:b/>
          <w:bCs/>
          <w:kern w:val="0"/>
          <w14:ligatures w14:val="none"/>
        </w:rPr>
      </w:pPr>
    </w:p>
    <w:p w14:paraId="3F80EEEB"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4. Business Risks</w:t>
      </w:r>
    </w:p>
    <w:p w14:paraId="505A7AC5" w14:textId="77777777" w:rsidR="00023B7B" w:rsidRPr="00023B7B" w:rsidRDefault="00023B7B" w:rsidP="00023B7B">
      <w:pPr>
        <w:numPr>
          <w:ilvl w:val="0"/>
          <w:numId w:val="27"/>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If the new system fails to deliver efficiency gains, it may not justify the investment.</w:t>
      </w:r>
    </w:p>
    <w:p w14:paraId="3A24C9C2" w14:textId="77777777" w:rsidR="00023B7B" w:rsidRPr="00023B7B" w:rsidRDefault="00023B7B" w:rsidP="00023B7B">
      <w:pPr>
        <w:numPr>
          <w:ilvl w:val="0"/>
          <w:numId w:val="27"/>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Customer dissatisfaction may increase if the system rollout disrupts ongoing servicing activities.</w:t>
      </w:r>
    </w:p>
    <w:p w14:paraId="305CEA6C" w14:textId="77777777" w:rsidR="00023B7B" w:rsidRPr="00023B7B" w:rsidRDefault="00023B7B" w:rsidP="00023B7B">
      <w:pPr>
        <w:spacing w:after="0" w:line="240" w:lineRule="auto"/>
        <w:divId w:val="8607886"/>
        <w:rPr>
          <w:rFonts w:ascii="Times New Roman" w:eastAsia="Times New Roman" w:hAnsi="Times New Roman" w:cs="Times New Roman"/>
          <w:kern w:val="0"/>
          <w14:ligatures w14:val="none"/>
        </w:rPr>
      </w:pPr>
      <w:r w:rsidRPr="00023B7B">
        <w:rPr>
          <w:rFonts w:ascii="Times New Roman" w:eastAsia="Times New Roman" w:hAnsi="Times New Roman" w:cs="Times New Roman"/>
          <w:noProof/>
          <w:kern w:val="0"/>
          <w14:ligatures w14:val="none"/>
        </w:rPr>
        <mc:AlternateContent>
          <mc:Choice Requires="wps">
            <w:drawing>
              <wp:inline distT="0" distB="0" distL="0" distR="0" wp14:anchorId="4163BF0E" wp14:editId="2AA55660">
                <wp:extent cx="5731510" cy="1270"/>
                <wp:effectExtent l="0" t="31750" r="0" b="36830"/>
                <wp:docPr id="12800219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D2550E"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79A0DFE" w14:textId="28F5A6C1" w:rsidR="00023B7B" w:rsidRPr="00023B7B" w:rsidRDefault="00023B7B" w:rsidP="00023B7B">
      <w:pPr>
        <w:spacing w:before="100" w:beforeAutospacing="1" w:after="100" w:afterAutospacing="1" w:line="240" w:lineRule="auto"/>
        <w:outlineLvl w:val="3"/>
        <w:divId w:val="8607886"/>
        <w:rPr>
          <w:rFonts w:ascii="Times New Roman" w:hAnsi="Times New Roman" w:cs="Times New Roman"/>
          <w:b/>
          <w:bCs/>
          <w:kern w:val="0"/>
          <w14:ligatures w14:val="none"/>
        </w:rPr>
      </w:pPr>
    </w:p>
    <w:p w14:paraId="6C17C487"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5. Requirements Risks</w:t>
      </w:r>
    </w:p>
    <w:p w14:paraId="66DB679A" w14:textId="77777777" w:rsidR="00023B7B" w:rsidRPr="00023B7B" w:rsidRDefault="00023B7B" w:rsidP="00023B7B">
      <w:pPr>
        <w:numPr>
          <w:ilvl w:val="0"/>
          <w:numId w:val="28"/>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Incomplete or misunderstood requirements during the initial phases can lead to incorrect development, especially in a Waterfall model where rework is expensive.</w:t>
      </w:r>
    </w:p>
    <w:p w14:paraId="0A2262D4" w14:textId="77777777" w:rsidR="00023B7B" w:rsidRPr="00023B7B" w:rsidRDefault="00023B7B" w:rsidP="00023B7B">
      <w:pPr>
        <w:numPr>
          <w:ilvl w:val="0"/>
          <w:numId w:val="28"/>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Stakeholders may have conflicting expectations that were not captured properly in the BRD.</w:t>
      </w:r>
    </w:p>
    <w:p w14:paraId="6436175C" w14:textId="77777777" w:rsidR="00023B7B" w:rsidRPr="00023B7B" w:rsidRDefault="00023B7B" w:rsidP="00023B7B">
      <w:pPr>
        <w:spacing w:after="0" w:line="240" w:lineRule="auto"/>
        <w:divId w:val="8607886"/>
        <w:rPr>
          <w:rFonts w:ascii="Times New Roman" w:eastAsia="Times New Roman" w:hAnsi="Times New Roman" w:cs="Times New Roman"/>
          <w:kern w:val="0"/>
          <w14:ligatures w14:val="none"/>
        </w:rPr>
      </w:pPr>
      <w:r w:rsidRPr="00023B7B">
        <w:rPr>
          <w:rFonts w:ascii="Times New Roman" w:eastAsia="Times New Roman" w:hAnsi="Times New Roman" w:cs="Times New Roman"/>
          <w:noProof/>
          <w:kern w:val="0"/>
          <w14:ligatures w14:val="none"/>
        </w:rPr>
        <mc:AlternateContent>
          <mc:Choice Requires="wps">
            <w:drawing>
              <wp:inline distT="0" distB="0" distL="0" distR="0" wp14:anchorId="23EF75FF" wp14:editId="348E784D">
                <wp:extent cx="5731510" cy="1270"/>
                <wp:effectExtent l="0" t="31750" r="0" b="36830"/>
                <wp:docPr id="99363263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A67E85"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A2B150B" w14:textId="6ADB1385" w:rsidR="00023B7B" w:rsidRPr="00023B7B" w:rsidRDefault="00023B7B" w:rsidP="00023B7B">
      <w:pPr>
        <w:spacing w:before="100" w:beforeAutospacing="1" w:after="100" w:afterAutospacing="1" w:line="240" w:lineRule="auto"/>
        <w:outlineLvl w:val="3"/>
        <w:divId w:val="8607886"/>
        <w:rPr>
          <w:rFonts w:ascii="Times New Roman" w:hAnsi="Times New Roman" w:cs="Times New Roman"/>
          <w:b/>
          <w:bCs/>
          <w:kern w:val="0"/>
          <w14:ligatures w14:val="none"/>
        </w:rPr>
      </w:pPr>
    </w:p>
    <w:p w14:paraId="31D2FAB3" w14:textId="77777777" w:rsidR="00023B7B" w:rsidRPr="00023B7B" w:rsidRDefault="00023B7B" w:rsidP="00023B7B">
      <w:pPr>
        <w:spacing w:before="100" w:beforeAutospacing="1" w:after="100" w:afterAutospacing="1" w:line="240" w:lineRule="auto"/>
        <w:outlineLvl w:val="3"/>
        <w:divId w:val="8607886"/>
        <w:rPr>
          <w:rFonts w:ascii="Times New Roman" w:eastAsia="Times New Roman" w:hAnsi="Times New Roman" w:cs="Times New Roman"/>
          <w:b/>
          <w:bCs/>
          <w:kern w:val="0"/>
          <w14:ligatures w14:val="none"/>
        </w:rPr>
      </w:pPr>
      <w:r w:rsidRPr="00023B7B">
        <w:rPr>
          <w:rFonts w:ascii="Times New Roman" w:eastAsia="Times New Roman" w:hAnsi="Times New Roman" w:cs="Times New Roman"/>
          <w:b/>
          <w:bCs/>
          <w:kern w:val="0"/>
          <w14:ligatures w14:val="none"/>
        </w:rPr>
        <w:t>6. Other Risks</w:t>
      </w:r>
    </w:p>
    <w:p w14:paraId="05E8653F" w14:textId="77777777" w:rsidR="00023B7B" w:rsidRPr="00023B7B" w:rsidRDefault="00023B7B" w:rsidP="00023B7B">
      <w:pPr>
        <w:numPr>
          <w:ilvl w:val="0"/>
          <w:numId w:val="29"/>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Compliance and audit risks if legal and regulatory requirements are not fully incorporated.</w:t>
      </w:r>
    </w:p>
    <w:p w14:paraId="3F80C88D" w14:textId="77777777" w:rsidR="00023B7B" w:rsidRPr="00023B7B" w:rsidRDefault="00023B7B" w:rsidP="00023B7B">
      <w:pPr>
        <w:numPr>
          <w:ilvl w:val="0"/>
          <w:numId w:val="29"/>
        </w:numPr>
        <w:spacing w:before="100" w:beforeAutospacing="1" w:after="100" w:afterAutospacing="1" w:line="240" w:lineRule="auto"/>
        <w:divId w:val="8607886"/>
        <w:rPr>
          <w:rFonts w:ascii="Times New Roman" w:hAnsi="Times New Roman" w:cs="Times New Roman"/>
          <w:kern w:val="0"/>
          <w14:ligatures w14:val="none"/>
        </w:rPr>
      </w:pPr>
      <w:r w:rsidRPr="00023B7B">
        <w:rPr>
          <w:rFonts w:ascii="Times New Roman" w:hAnsi="Times New Roman" w:cs="Times New Roman"/>
          <w:kern w:val="0"/>
          <w14:ligatures w14:val="none"/>
        </w:rPr>
        <w:t>Delays in UAT (User Acceptance Testing) due to limited availability of business users.</w:t>
      </w:r>
    </w:p>
    <w:p w14:paraId="4BA4685B" w14:textId="77777777" w:rsidR="00023B7B" w:rsidRPr="00860AC0" w:rsidRDefault="00023B7B" w:rsidP="00023B7B">
      <w:pPr>
        <w:spacing w:before="100" w:beforeAutospacing="1" w:after="100" w:afterAutospacing="1" w:line="240" w:lineRule="auto"/>
        <w:divId w:val="1230307334"/>
        <w:rPr>
          <w:rFonts w:ascii="Times New Roman" w:hAnsi="Times New Roman" w:cs="Times New Roman"/>
          <w:kern w:val="0"/>
          <w14:ligatures w14:val="none"/>
        </w:rPr>
      </w:pPr>
    </w:p>
    <w:p w14:paraId="76D51795"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1EAFDE72" wp14:editId="5BF57449">
                <wp:extent cx="5731510" cy="1270"/>
                <wp:effectExtent l="0" t="31750" r="0" b="36830"/>
                <wp:docPr id="43648161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8C6E44"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7F6AEBB" w14:textId="77777777" w:rsid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8.1 Legacy System (AS-IS)</w:t>
      </w:r>
    </w:p>
    <w:p w14:paraId="54432BD3" w14:textId="77777777" w:rsidR="00631461" w:rsidRDefault="00631461">
      <w:pPr>
        <w:pStyle w:val="p1"/>
        <w:divId w:val="416170204"/>
      </w:pPr>
      <w:r>
        <w:rPr>
          <w:rStyle w:val="s1"/>
        </w:rPr>
        <w:t xml:space="preserve">The current loan servicing system at ICICI Bank is </w:t>
      </w:r>
      <w:r>
        <w:rPr>
          <w:rStyle w:val="s2"/>
        </w:rPr>
        <w:t>semi-manual and fragmented</w:t>
      </w:r>
      <w:r>
        <w:rPr>
          <w:rStyle w:val="s1"/>
        </w:rPr>
        <w:t xml:space="preserve">, relying heavily on </w:t>
      </w:r>
      <w:r>
        <w:rPr>
          <w:rStyle w:val="s2"/>
        </w:rPr>
        <w:t>paperwork</w:t>
      </w:r>
      <w:r>
        <w:rPr>
          <w:rStyle w:val="s1"/>
        </w:rPr>
        <w:t xml:space="preserve">, </w:t>
      </w:r>
      <w:r>
        <w:rPr>
          <w:rStyle w:val="s2"/>
        </w:rPr>
        <w:t>spreadsheets</w:t>
      </w:r>
      <w:r>
        <w:rPr>
          <w:rStyle w:val="s1"/>
        </w:rPr>
        <w:t xml:space="preserve">, and </w:t>
      </w:r>
      <w:r>
        <w:rPr>
          <w:rStyle w:val="s2"/>
        </w:rPr>
        <w:t>disconnected tools</w:t>
      </w:r>
      <w:r>
        <w:rPr>
          <w:rStyle w:val="s1"/>
        </w:rPr>
        <w:t>. Key challenges include:</w:t>
      </w:r>
    </w:p>
    <w:p w14:paraId="2FF5225B" w14:textId="77777777" w:rsidR="00631461" w:rsidRDefault="00631461" w:rsidP="00631461">
      <w:pPr>
        <w:pStyle w:val="p1"/>
        <w:numPr>
          <w:ilvl w:val="0"/>
          <w:numId w:val="30"/>
        </w:numPr>
        <w:divId w:val="416170204"/>
      </w:pPr>
      <w:r>
        <w:rPr>
          <w:rStyle w:val="s1"/>
        </w:rPr>
        <w:t>Manual data entry</w:t>
      </w:r>
      <w:r>
        <w:rPr>
          <w:rStyle w:val="s2"/>
        </w:rPr>
        <w:t>, which is time-consuming and error-prone</w:t>
      </w:r>
    </w:p>
    <w:p w14:paraId="6A33DBB1" w14:textId="77777777" w:rsidR="00631461" w:rsidRDefault="00631461" w:rsidP="00631461">
      <w:pPr>
        <w:pStyle w:val="p1"/>
        <w:numPr>
          <w:ilvl w:val="0"/>
          <w:numId w:val="30"/>
        </w:numPr>
        <w:divId w:val="416170204"/>
      </w:pPr>
      <w:r>
        <w:rPr>
          <w:rStyle w:val="s1"/>
        </w:rPr>
        <w:t>Lack of real-time updates</w:t>
      </w:r>
      <w:r>
        <w:rPr>
          <w:rStyle w:val="s2"/>
        </w:rPr>
        <w:t>, leading to delays in processing</w:t>
      </w:r>
    </w:p>
    <w:p w14:paraId="627FFEF3" w14:textId="77777777" w:rsidR="00631461" w:rsidRDefault="00631461" w:rsidP="00631461">
      <w:pPr>
        <w:pStyle w:val="p1"/>
        <w:numPr>
          <w:ilvl w:val="0"/>
          <w:numId w:val="30"/>
        </w:numPr>
        <w:divId w:val="416170204"/>
      </w:pPr>
      <w:r>
        <w:rPr>
          <w:rStyle w:val="s1"/>
        </w:rPr>
        <w:t xml:space="preserve">No </w:t>
      </w:r>
      <w:proofErr w:type="spellStart"/>
      <w:r>
        <w:rPr>
          <w:rStyle w:val="s1"/>
        </w:rPr>
        <w:t>centralized</w:t>
      </w:r>
      <w:proofErr w:type="spellEnd"/>
      <w:r>
        <w:rPr>
          <w:rStyle w:val="s1"/>
        </w:rPr>
        <w:t xml:space="preserve"> database</w:t>
      </w:r>
      <w:r>
        <w:rPr>
          <w:rStyle w:val="s2"/>
        </w:rPr>
        <w:t>, making it hard to track loan status</w:t>
      </w:r>
    </w:p>
    <w:p w14:paraId="63648E76" w14:textId="77777777" w:rsidR="00631461" w:rsidRDefault="00631461" w:rsidP="00631461">
      <w:pPr>
        <w:pStyle w:val="p1"/>
        <w:numPr>
          <w:ilvl w:val="0"/>
          <w:numId w:val="30"/>
        </w:numPr>
        <w:divId w:val="416170204"/>
      </w:pPr>
      <w:r>
        <w:rPr>
          <w:rStyle w:val="s1"/>
        </w:rPr>
        <w:t>Limited reporting and audit capabilities</w:t>
      </w:r>
      <w:r>
        <w:rPr>
          <w:rStyle w:val="s2"/>
        </w:rPr>
        <w:t>, affecting compliance readiness</w:t>
      </w:r>
    </w:p>
    <w:p w14:paraId="23BA2B12" w14:textId="77777777" w:rsidR="00631461" w:rsidRDefault="00631461">
      <w:pPr>
        <w:pStyle w:val="p3"/>
        <w:divId w:val="416170204"/>
      </w:pPr>
    </w:p>
    <w:p w14:paraId="1D30885C" w14:textId="46507002" w:rsidR="00860AC0" w:rsidRPr="00860AC0" w:rsidRDefault="00631461" w:rsidP="00B127A7">
      <w:pPr>
        <w:pStyle w:val="p1"/>
        <w:divId w:val="416170204"/>
      </w:pPr>
      <w:r>
        <w:rPr>
          <w:rStyle w:val="s1"/>
        </w:rPr>
        <w:t>This outdated setup impacts efficiency, customer satisfaction, and regulatory compliance.</w:t>
      </w:r>
    </w:p>
    <w:p w14:paraId="69EBF887"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727AE930" wp14:editId="7050BA04">
                <wp:extent cx="5731510" cy="1270"/>
                <wp:effectExtent l="0" t="31750" r="0" b="36830"/>
                <wp:docPr id="27056621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7AFCA3"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CAA3B58" w14:textId="77777777" w:rsidR="00860AC0" w:rsidRPr="00860AC0" w:rsidRDefault="00860AC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8.2 Proposed Recommendations (TO-BE)</w:t>
      </w:r>
    </w:p>
    <w:p w14:paraId="49B372D0" w14:textId="77777777" w:rsidR="00860AC0" w:rsidRP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p>
    <w:p w14:paraId="04487939" w14:textId="77777777" w:rsidR="00860AC0" w:rsidRDefault="00860AC0" w:rsidP="00860AC0">
      <w:pPr>
        <w:spacing w:before="100" w:beforeAutospacing="1" w:after="100" w:afterAutospacing="1" w:line="240" w:lineRule="auto"/>
        <w:divId w:val="1230307334"/>
        <w:rPr>
          <w:rFonts w:ascii="Times New Roman" w:hAnsi="Times New Roman" w:cs="Times New Roman"/>
          <w:kern w:val="0"/>
          <w14:ligatures w14:val="none"/>
        </w:rPr>
      </w:pPr>
      <w:r w:rsidRPr="00860AC0">
        <w:rPr>
          <w:rFonts w:ascii="Times New Roman" w:hAnsi="Times New Roman" w:cs="Times New Roman"/>
          <w:kern w:val="0"/>
          <w14:ligatures w14:val="none"/>
        </w:rPr>
        <w:t xml:space="preserve">Automated, </w:t>
      </w:r>
      <w:proofErr w:type="spellStart"/>
      <w:r w:rsidRPr="00860AC0">
        <w:rPr>
          <w:rFonts w:ascii="Times New Roman" w:hAnsi="Times New Roman" w:cs="Times New Roman"/>
          <w:kern w:val="0"/>
          <w14:ligatures w14:val="none"/>
        </w:rPr>
        <w:t>centralized</w:t>
      </w:r>
      <w:proofErr w:type="spellEnd"/>
      <w:r w:rsidRPr="00860AC0">
        <w:rPr>
          <w:rFonts w:ascii="Times New Roman" w:hAnsi="Times New Roman" w:cs="Times New Roman"/>
          <w:kern w:val="0"/>
          <w14:ligatures w14:val="none"/>
        </w:rPr>
        <w:t xml:space="preserve"> system with dashboards, audit logs, faster processing.</w:t>
      </w:r>
    </w:p>
    <w:p w14:paraId="68DE9426" w14:textId="77777777" w:rsidR="006A3F26" w:rsidRDefault="006A3F26">
      <w:pPr>
        <w:pStyle w:val="p1"/>
        <w:divId w:val="327712057"/>
      </w:pPr>
      <w:r>
        <w:rPr>
          <w:rStyle w:val="s1"/>
        </w:rPr>
        <w:t xml:space="preserve">The proposed </w:t>
      </w:r>
      <w:r>
        <w:rPr>
          <w:rStyle w:val="s2"/>
        </w:rPr>
        <w:t>FinnOne Loan Servicing Application</w:t>
      </w:r>
      <w:r>
        <w:rPr>
          <w:rStyle w:val="s1"/>
        </w:rPr>
        <w:t xml:space="preserve"> will replace the legacy system with a </w:t>
      </w:r>
      <w:proofErr w:type="spellStart"/>
      <w:r>
        <w:rPr>
          <w:rStyle w:val="s2"/>
        </w:rPr>
        <w:t>centralized</w:t>
      </w:r>
      <w:proofErr w:type="spellEnd"/>
      <w:r>
        <w:rPr>
          <w:rStyle w:val="s2"/>
        </w:rPr>
        <w:t>, automated, and scalable solution</w:t>
      </w:r>
      <w:r>
        <w:rPr>
          <w:rStyle w:val="s1"/>
        </w:rPr>
        <w:t>. It will:</w:t>
      </w:r>
    </w:p>
    <w:p w14:paraId="3DE65C28" w14:textId="77777777" w:rsidR="006A3F26" w:rsidRDefault="006A3F26" w:rsidP="006A3F26">
      <w:pPr>
        <w:pStyle w:val="p1"/>
        <w:numPr>
          <w:ilvl w:val="0"/>
          <w:numId w:val="31"/>
        </w:numPr>
        <w:divId w:val="327712057"/>
      </w:pPr>
      <w:proofErr w:type="spellStart"/>
      <w:r>
        <w:rPr>
          <w:rStyle w:val="s1"/>
        </w:rPr>
        <w:t>Digitize</w:t>
      </w:r>
      <w:proofErr w:type="spellEnd"/>
      <w:r>
        <w:rPr>
          <w:rStyle w:val="s1"/>
        </w:rPr>
        <w:t xml:space="preserve"> loan servicing operations</w:t>
      </w:r>
      <w:r>
        <w:rPr>
          <w:rStyle w:val="s2"/>
        </w:rPr>
        <w:t xml:space="preserve"> from end to end</w:t>
      </w:r>
    </w:p>
    <w:p w14:paraId="496A4904" w14:textId="77777777" w:rsidR="006A3F26" w:rsidRDefault="006A3F26" w:rsidP="006A3F26">
      <w:pPr>
        <w:pStyle w:val="p1"/>
        <w:numPr>
          <w:ilvl w:val="0"/>
          <w:numId w:val="31"/>
        </w:numPr>
        <w:divId w:val="327712057"/>
      </w:pPr>
      <w:r>
        <w:rPr>
          <w:rStyle w:val="s1"/>
        </w:rPr>
        <w:t xml:space="preserve">Provide </w:t>
      </w:r>
      <w:r>
        <w:rPr>
          <w:rStyle w:val="s2"/>
        </w:rPr>
        <w:t>real-time data access</w:t>
      </w:r>
      <w:r>
        <w:rPr>
          <w:rStyle w:val="s1"/>
        </w:rPr>
        <w:t xml:space="preserve"> for all users and departments</w:t>
      </w:r>
    </w:p>
    <w:p w14:paraId="0D7FFA2B" w14:textId="77777777" w:rsidR="006A3F26" w:rsidRDefault="006A3F26" w:rsidP="006A3F26">
      <w:pPr>
        <w:pStyle w:val="p1"/>
        <w:numPr>
          <w:ilvl w:val="0"/>
          <w:numId w:val="31"/>
        </w:numPr>
        <w:divId w:val="327712057"/>
      </w:pPr>
      <w:r>
        <w:rPr>
          <w:rStyle w:val="s1"/>
        </w:rPr>
        <w:t xml:space="preserve">Ensure </w:t>
      </w:r>
      <w:r>
        <w:rPr>
          <w:rStyle w:val="s2"/>
        </w:rPr>
        <w:t>role-based access</w:t>
      </w:r>
      <w:r>
        <w:rPr>
          <w:rStyle w:val="s1"/>
        </w:rPr>
        <w:t xml:space="preserve"> and secure authentication</w:t>
      </w:r>
    </w:p>
    <w:p w14:paraId="01AD03B0" w14:textId="77777777" w:rsidR="006A3F26" w:rsidRDefault="006A3F26" w:rsidP="006A3F26">
      <w:pPr>
        <w:pStyle w:val="p1"/>
        <w:numPr>
          <w:ilvl w:val="0"/>
          <w:numId w:val="31"/>
        </w:numPr>
        <w:divId w:val="327712057"/>
      </w:pPr>
      <w:r>
        <w:rPr>
          <w:rStyle w:val="s1"/>
        </w:rPr>
        <w:t xml:space="preserve">Offer </w:t>
      </w:r>
      <w:r>
        <w:rPr>
          <w:rStyle w:val="s2"/>
        </w:rPr>
        <w:t>automated alerts and notifications</w:t>
      </w:r>
      <w:r>
        <w:rPr>
          <w:rStyle w:val="s1"/>
        </w:rPr>
        <w:t xml:space="preserve"> for EMI reminders and updates</w:t>
      </w:r>
    </w:p>
    <w:p w14:paraId="65733606" w14:textId="77777777" w:rsidR="006A3F26" w:rsidRDefault="006A3F26" w:rsidP="006A3F26">
      <w:pPr>
        <w:pStyle w:val="p1"/>
        <w:numPr>
          <w:ilvl w:val="0"/>
          <w:numId w:val="31"/>
        </w:numPr>
        <w:divId w:val="327712057"/>
      </w:pPr>
      <w:r>
        <w:rPr>
          <w:rStyle w:val="s1"/>
        </w:rPr>
        <w:t xml:space="preserve">Enable </w:t>
      </w:r>
      <w:r>
        <w:rPr>
          <w:rStyle w:val="s2"/>
        </w:rPr>
        <w:t>dashboard-based reporting</w:t>
      </w:r>
      <w:r>
        <w:rPr>
          <w:rStyle w:val="s1"/>
        </w:rPr>
        <w:t xml:space="preserve"> and audit-friendly logs</w:t>
      </w:r>
    </w:p>
    <w:p w14:paraId="0FEC8224" w14:textId="77777777" w:rsidR="006A3F26" w:rsidRDefault="006A3F26" w:rsidP="006A3F26">
      <w:pPr>
        <w:pStyle w:val="p1"/>
        <w:numPr>
          <w:ilvl w:val="0"/>
          <w:numId w:val="31"/>
        </w:numPr>
        <w:divId w:val="327712057"/>
      </w:pPr>
      <w:r>
        <w:rPr>
          <w:rStyle w:val="s1"/>
        </w:rPr>
        <w:t xml:space="preserve">Improve </w:t>
      </w:r>
      <w:r>
        <w:rPr>
          <w:rStyle w:val="s2"/>
        </w:rPr>
        <w:t>customer service, operational efficiency, and compliance</w:t>
      </w:r>
    </w:p>
    <w:p w14:paraId="7F495027" w14:textId="77777777" w:rsidR="006A3F26" w:rsidRDefault="006A3F26">
      <w:pPr>
        <w:pStyle w:val="p3"/>
        <w:divId w:val="327712057"/>
      </w:pPr>
    </w:p>
    <w:p w14:paraId="3A94E766" w14:textId="77777777" w:rsidR="006A3F26" w:rsidRDefault="006A3F26">
      <w:pPr>
        <w:pStyle w:val="p1"/>
        <w:divId w:val="327712057"/>
      </w:pPr>
      <w:r>
        <w:rPr>
          <w:rStyle w:val="s1"/>
        </w:rPr>
        <w:t>This system will align with ICICI Bank’s digital transformation strategy and support future scalability.</w:t>
      </w:r>
    </w:p>
    <w:p w14:paraId="64548CB3" w14:textId="77777777" w:rsidR="006A3F26" w:rsidRPr="00860AC0" w:rsidRDefault="006A3F26" w:rsidP="00860AC0">
      <w:pPr>
        <w:spacing w:before="100" w:beforeAutospacing="1" w:after="100" w:afterAutospacing="1" w:line="240" w:lineRule="auto"/>
        <w:divId w:val="1230307334"/>
        <w:rPr>
          <w:rFonts w:ascii="Times New Roman" w:hAnsi="Times New Roman" w:cs="Times New Roman"/>
          <w:kern w:val="0"/>
          <w14:ligatures w14:val="none"/>
        </w:rPr>
      </w:pPr>
    </w:p>
    <w:p w14:paraId="6B5F2325"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63FD14BA" wp14:editId="7F110559">
                <wp:extent cx="5731510" cy="1270"/>
                <wp:effectExtent l="0" t="31750" r="0" b="36830"/>
                <wp:docPr id="18493348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2AB936"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BD43F6C" w14:textId="77777777" w:rsid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9. Business Requirements</w:t>
      </w:r>
    </w:p>
    <w:p w14:paraId="27A4078B" w14:textId="77777777" w:rsidR="001C67BE" w:rsidRDefault="001C67BE">
      <w:pPr>
        <w:pStyle w:val="p1"/>
        <w:divId w:val="2029797604"/>
      </w:pPr>
      <w:r>
        <w:rPr>
          <w:rStyle w:val="s1"/>
        </w:rPr>
        <w:t>The following high-level business requirements were gathered from stakeholders to meet the project objectives. These are aligned with the needs of ICICI Bank’s loan servicing operations:</w:t>
      </w:r>
    </w:p>
    <w:p w14:paraId="5AC22900" w14:textId="77777777" w:rsidR="001C67BE" w:rsidRDefault="001C67BE" w:rsidP="001C67BE">
      <w:pPr>
        <w:pStyle w:val="p1"/>
        <w:numPr>
          <w:ilvl w:val="0"/>
          <w:numId w:val="32"/>
        </w:numPr>
        <w:divId w:val="2029797604"/>
      </w:pPr>
      <w:r>
        <w:rPr>
          <w:rStyle w:val="s1"/>
        </w:rPr>
        <w:t>FR0001 – Login</w:t>
      </w:r>
    </w:p>
    <w:p w14:paraId="65ABC61B" w14:textId="77777777" w:rsidR="001C67BE" w:rsidRDefault="001C67BE">
      <w:pPr>
        <w:pStyle w:val="p1"/>
        <w:ind w:left="720"/>
        <w:divId w:val="2029797604"/>
      </w:pPr>
      <w:r>
        <w:rPr>
          <w:rStyle w:val="s2"/>
        </w:rPr>
        <w:t>Users must be able to securely log in based on their roles.</w:t>
      </w:r>
    </w:p>
    <w:p w14:paraId="09DBE33D" w14:textId="77777777" w:rsidR="001C67BE" w:rsidRDefault="001C67BE" w:rsidP="001C67BE">
      <w:pPr>
        <w:pStyle w:val="p1"/>
        <w:numPr>
          <w:ilvl w:val="0"/>
          <w:numId w:val="32"/>
        </w:numPr>
        <w:divId w:val="2029797604"/>
      </w:pPr>
      <w:r>
        <w:rPr>
          <w:rStyle w:val="s1"/>
        </w:rPr>
        <w:t>FR0002 – View Loan Details</w:t>
      </w:r>
    </w:p>
    <w:p w14:paraId="53A93E13" w14:textId="77777777" w:rsidR="001C67BE" w:rsidRDefault="001C67BE">
      <w:pPr>
        <w:pStyle w:val="p1"/>
        <w:ind w:left="720"/>
        <w:divId w:val="2029797604"/>
      </w:pPr>
      <w:r>
        <w:rPr>
          <w:rStyle w:val="s2"/>
        </w:rPr>
        <w:t>Ability to view real-time loan data including EMI schedules and payment history.</w:t>
      </w:r>
    </w:p>
    <w:p w14:paraId="1EBF5178" w14:textId="77777777" w:rsidR="001C67BE" w:rsidRDefault="001C67BE" w:rsidP="001C67BE">
      <w:pPr>
        <w:pStyle w:val="p1"/>
        <w:numPr>
          <w:ilvl w:val="0"/>
          <w:numId w:val="32"/>
        </w:numPr>
        <w:divId w:val="2029797604"/>
      </w:pPr>
      <w:r>
        <w:rPr>
          <w:rStyle w:val="s1"/>
        </w:rPr>
        <w:t>FR0003 – Update Loan Account</w:t>
      </w:r>
    </w:p>
    <w:p w14:paraId="2CA53805" w14:textId="77777777" w:rsidR="001C67BE" w:rsidRDefault="001C67BE">
      <w:pPr>
        <w:pStyle w:val="p1"/>
        <w:ind w:left="720"/>
        <w:divId w:val="2029797604"/>
      </w:pPr>
      <w:proofErr w:type="spellStart"/>
      <w:r>
        <w:rPr>
          <w:rStyle w:val="s2"/>
        </w:rPr>
        <w:t>Authorized</w:t>
      </w:r>
      <w:proofErr w:type="spellEnd"/>
      <w:r>
        <w:rPr>
          <w:rStyle w:val="s2"/>
        </w:rPr>
        <w:t xml:space="preserve"> staff should be able to update account information and repayment terms.</w:t>
      </w:r>
    </w:p>
    <w:p w14:paraId="5962DFF9" w14:textId="77777777" w:rsidR="001C67BE" w:rsidRDefault="001C67BE" w:rsidP="001C67BE">
      <w:pPr>
        <w:pStyle w:val="p1"/>
        <w:numPr>
          <w:ilvl w:val="0"/>
          <w:numId w:val="32"/>
        </w:numPr>
        <w:divId w:val="2029797604"/>
      </w:pPr>
      <w:r>
        <w:rPr>
          <w:rStyle w:val="s1"/>
        </w:rPr>
        <w:t>FR0004 – Generate Reports</w:t>
      </w:r>
    </w:p>
    <w:p w14:paraId="41372A39" w14:textId="77777777" w:rsidR="001C67BE" w:rsidRDefault="001C67BE">
      <w:pPr>
        <w:pStyle w:val="p1"/>
        <w:ind w:left="720"/>
        <w:divId w:val="2029797604"/>
      </w:pPr>
      <w:r>
        <w:rPr>
          <w:rStyle w:val="s2"/>
        </w:rPr>
        <w:t>System must support report generation for loan status, defaulters, and repayments.</w:t>
      </w:r>
    </w:p>
    <w:p w14:paraId="7C5BB395" w14:textId="77777777" w:rsidR="001C67BE" w:rsidRDefault="001C67BE" w:rsidP="001C67BE">
      <w:pPr>
        <w:pStyle w:val="p1"/>
        <w:numPr>
          <w:ilvl w:val="0"/>
          <w:numId w:val="32"/>
        </w:numPr>
        <w:divId w:val="2029797604"/>
      </w:pPr>
      <w:r>
        <w:rPr>
          <w:rStyle w:val="s1"/>
        </w:rPr>
        <w:t>FR0005 – Notifications</w:t>
      </w:r>
    </w:p>
    <w:p w14:paraId="65054407" w14:textId="77777777" w:rsidR="001C67BE" w:rsidRDefault="001C67BE">
      <w:pPr>
        <w:pStyle w:val="p1"/>
        <w:ind w:left="720"/>
        <w:divId w:val="2029797604"/>
      </w:pPr>
      <w:r>
        <w:rPr>
          <w:rStyle w:val="s2"/>
        </w:rPr>
        <w:t>Automated alerts for EMI due dates, overdue accounts, and account changes.</w:t>
      </w:r>
    </w:p>
    <w:p w14:paraId="160FA5C6" w14:textId="77777777" w:rsidR="001C67BE" w:rsidRDefault="001C67BE" w:rsidP="001C67BE">
      <w:pPr>
        <w:pStyle w:val="p1"/>
        <w:numPr>
          <w:ilvl w:val="0"/>
          <w:numId w:val="32"/>
        </w:numPr>
        <w:divId w:val="2029797604"/>
      </w:pPr>
      <w:r>
        <w:rPr>
          <w:rStyle w:val="s1"/>
        </w:rPr>
        <w:t>FR0006 – Role-Based Access</w:t>
      </w:r>
    </w:p>
    <w:p w14:paraId="71575F9D" w14:textId="77777777" w:rsidR="001C67BE" w:rsidRDefault="001C67BE">
      <w:pPr>
        <w:pStyle w:val="p1"/>
        <w:ind w:left="720"/>
        <w:divId w:val="2029797604"/>
      </w:pPr>
      <w:r>
        <w:rPr>
          <w:rStyle w:val="s2"/>
        </w:rPr>
        <w:t>Different users should have permissions based on their job roles (admin, clerk, auditor, etc.).</w:t>
      </w:r>
    </w:p>
    <w:p w14:paraId="0BAB3DA7" w14:textId="77777777" w:rsidR="001C67BE" w:rsidRPr="00860AC0" w:rsidRDefault="001C67BE"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585B3E57" w14:textId="7A458FE5" w:rsidR="00860AC0" w:rsidRPr="001C67BE" w:rsidRDefault="00860AC0" w:rsidP="001C67BE">
      <w:pPr>
        <w:spacing w:before="100" w:beforeAutospacing="1" w:after="100" w:afterAutospacing="1" w:line="240" w:lineRule="auto"/>
        <w:ind w:left="720"/>
        <w:divId w:val="1230307334"/>
        <w:rPr>
          <w:rFonts w:ascii="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4B07291C" wp14:editId="6CC0E1B9">
                <wp:extent cx="5731510" cy="1270"/>
                <wp:effectExtent l="0" t="31750" r="0" b="36830"/>
                <wp:docPr id="19792479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F240CE"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F737476" w14:textId="77777777" w:rsidR="00860AC0" w:rsidRDefault="00860AC0" w:rsidP="00860AC0">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10.1 List of Acronyms</w:t>
      </w:r>
    </w:p>
    <w:p w14:paraId="39B8BC4A" w14:textId="77777777" w:rsidR="005820C9" w:rsidRDefault="005820C9">
      <w:pPr>
        <w:pStyle w:val="p1"/>
        <w:divId w:val="803810068"/>
      </w:pPr>
      <w:r>
        <w:rPr>
          <w:rStyle w:val="s1"/>
        </w:rPr>
        <w:t>This section defines key acronyms used throughout the Business Requirements Document to ensure clarity and consistency for all stakeholders:</w:t>
      </w:r>
    </w:p>
    <w:p w14:paraId="6EF36C99" w14:textId="77777777" w:rsidR="005820C9" w:rsidRDefault="005820C9"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2597"/>
        <w:gridCol w:w="5394"/>
      </w:tblGrid>
      <w:tr w:rsidR="004F26E0" w:rsidRPr="004F26E0" w14:paraId="64BE82CC" w14:textId="77777777">
        <w:trPr>
          <w:divId w:val="210463483"/>
          <w:tblHeader/>
          <w:tblCellSpacing w:w="15" w:type="dxa"/>
        </w:trPr>
        <w:tc>
          <w:tcPr>
            <w:tcW w:w="0" w:type="auto"/>
            <w:vAlign w:val="center"/>
            <w:hideMark/>
          </w:tcPr>
          <w:p w14:paraId="56D1623F" w14:textId="77777777" w:rsidR="004F26E0" w:rsidRPr="004F26E0" w:rsidRDefault="004F26E0" w:rsidP="004F26E0">
            <w:pPr>
              <w:spacing w:before="100" w:beforeAutospacing="1" w:after="100" w:afterAutospacing="1" w:line="240" w:lineRule="auto"/>
              <w:jc w:val="center"/>
              <w:rPr>
                <w:rFonts w:ascii="Times New Roman" w:hAnsi="Times New Roman" w:cs="Times New Roman"/>
                <w:b/>
                <w:bCs/>
                <w:kern w:val="0"/>
                <w14:ligatures w14:val="none"/>
              </w:rPr>
            </w:pPr>
            <w:r w:rsidRPr="004F26E0">
              <w:rPr>
                <w:rFonts w:ascii="Times New Roman" w:hAnsi="Times New Roman" w:cs="Times New Roman"/>
                <w:b/>
                <w:bCs/>
                <w:kern w:val="0"/>
                <w14:ligatures w14:val="none"/>
              </w:rPr>
              <w:t>Acronym</w:t>
            </w:r>
          </w:p>
        </w:tc>
        <w:tc>
          <w:tcPr>
            <w:tcW w:w="0" w:type="auto"/>
            <w:vAlign w:val="center"/>
            <w:hideMark/>
          </w:tcPr>
          <w:p w14:paraId="39B2FC1B" w14:textId="77777777" w:rsidR="004F26E0" w:rsidRPr="004F26E0" w:rsidRDefault="004F26E0" w:rsidP="004F26E0">
            <w:pPr>
              <w:spacing w:before="100" w:beforeAutospacing="1" w:after="100" w:afterAutospacing="1" w:line="240" w:lineRule="auto"/>
              <w:jc w:val="center"/>
              <w:rPr>
                <w:rFonts w:ascii="Times New Roman" w:hAnsi="Times New Roman" w:cs="Times New Roman"/>
                <w:b/>
                <w:bCs/>
                <w:kern w:val="0"/>
                <w14:ligatures w14:val="none"/>
              </w:rPr>
            </w:pPr>
            <w:r w:rsidRPr="004F26E0">
              <w:rPr>
                <w:rFonts w:ascii="Times New Roman" w:hAnsi="Times New Roman" w:cs="Times New Roman"/>
                <w:b/>
                <w:bCs/>
                <w:kern w:val="0"/>
                <w14:ligatures w14:val="none"/>
              </w:rPr>
              <w:t>Full Form</w:t>
            </w:r>
          </w:p>
        </w:tc>
        <w:tc>
          <w:tcPr>
            <w:tcW w:w="0" w:type="auto"/>
            <w:vAlign w:val="center"/>
            <w:hideMark/>
          </w:tcPr>
          <w:p w14:paraId="227E5CE5" w14:textId="77777777" w:rsidR="004F26E0" w:rsidRPr="004F26E0" w:rsidRDefault="004F26E0" w:rsidP="004F26E0">
            <w:pPr>
              <w:spacing w:before="100" w:beforeAutospacing="1" w:after="100" w:afterAutospacing="1" w:line="240" w:lineRule="auto"/>
              <w:jc w:val="center"/>
              <w:rPr>
                <w:rFonts w:ascii="Times New Roman" w:hAnsi="Times New Roman" w:cs="Times New Roman"/>
                <w:b/>
                <w:bCs/>
                <w:kern w:val="0"/>
                <w14:ligatures w14:val="none"/>
              </w:rPr>
            </w:pPr>
            <w:r w:rsidRPr="004F26E0">
              <w:rPr>
                <w:rFonts w:ascii="Times New Roman" w:hAnsi="Times New Roman" w:cs="Times New Roman"/>
                <w:b/>
                <w:bCs/>
                <w:kern w:val="0"/>
                <w14:ligatures w14:val="none"/>
              </w:rPr>
              <w:t>Explanation</w:t>
            </w:r>
          </w:p>
        </w:tc>
      </w:tr>
      <w:tr w:rsidR="004F26E0" w:rsidRPr="004F26E0" w14:paraId="36118E79" w14:textId="77777777">
        <w:trPr>
          <w:divId w:val="210463483"/>
          <w:tblCellSpacing w:w="15" w:type="dxa"/>
        </w:trPr>
        <w:tc>
          <w:tcPr>
            <w:tcW w:w="0" w:type="auto"/>
            <w:vAlign w:val="center"/>
            <w:hideMark/>
          </w:tcPr>
          <w:p w14:paraId="7BACC27E"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BRD</w:t>
            </w:r>
          </w:p>
        </w:tc>
        <w:tc>
          <w:tcPr>
            <w:tcW w:w="0" w:type="auto"/>
            <w:vAlign w:val="center"/>
            <w:hideMark/>
          </w:tcPr>
          <w:p w14:paraId="2DAE5BAD"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Business Requirements Document</w:t>
            </w:r>
          </w:p>
        </w:tc>
        <w:tc>
          <w:tcPr>
            <w:tcW w:w="0" w:type="auto"/>
            <w:vAlign w:val="center"/>
            <w:hideMark/>
          </w:tcPr>
          <w:p w14:paraId="14FFD816"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A formal document that defines business needs, scope, and requirements.</w:t>
            </w:r>
          </w:p>
        </w:tc>
      </w:tr>
      <w:tr w:rsidR="004F26E0" w:rsidRPr="004F26E0" w14:paraId="298A65F3" w14:textId="77777777">
        <w:trPr>
          <w:divId w:val="210463483"/>
          <w:tblCellSpacing w:w="15" w:type="dxa"/>
        </w:trPr>
        <w:tc>
          <w:tcPr>
            <w:tcW w:w="0" w:type="auto"/>
            <w:vAlign w:val="center"/>
            <w:hideMark/>
          </w:tcPr>
          <w:p w14:paraId="5A938090"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lastRenderedPageBreak/>
              <w:t>EMI</w:t>
            </w:r>
          </w:p>
        </w:tc>
        <w:tc>
          <w:tcPr>
            <w:tcW w:w="0" w:type="auto"/>
            <w:vAlign w:val="center"/>
            <w:hideMark/>
          </w:tcPr>
          <w:p w14:paraId="67B7EE86"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 xml:space="preserve">Equated Monthly </w:t>
            </w:r>
            <w:proofErr w:type="spellStart"/>
            <w:r w:rsidRPr="004F26E0">
              <w:rPr>
                <w:rFonts w:ascii="Times New Roman" w:hAnsi="Times New Roman" w:cs="Times New Roman"/>
                <w:kern w:val="0"/>
                <w14:ligatures w14:val="none"/>
              </w:rPr>
              <w:t>Installment</w:t>
            </w:r>
            <w:proofErr w:type="spellEnd"/>
          </w:p>
        </w:tc>
        <w:tc>
          <w:tcPr>
            <w:tcW w:w="0" w:type="auto"/>
            <w:vAlign w:val="center"/>
            <w:hideMark/>
          </w:tcPr>
          <w:p w14:paraId="16467F32"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A fixed monthly payment made by the borrower towards loan repayment.</w:t>
            </w:r>
          </w:p>
        </w:tc>
      </w:tr>
      <w:tr w:rsidR="004F26E0" w:rsidRPr="004F26E0" w14:paraId="73F3BAE6" w14:textId="77777777">
        <w:trPr>
          <w:divId w:val="210463483"/>
          <w:tblCellSpacing w:w="15" w:type="dxa"/>
        </w:trPr>
        <w:tc>
          <w:tcPr>
            <w:tcW w:w="0" w:type="auto"/>
            <w:vAlign w:val="center"/>
            <w:hideMark/>
          </w:tcPr>
          <w:p w14:paraId="3D75EB60"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RTM</w:t>
            </w:r>
          </w:p>
        </w:tc>
        <w:tc>
          <w:tcPr>
            <w:tcW w:w="0" w:type="auto"/>
            <w:vAlign w:val="center"/>
            <w:hideMark/>
          </w:tcPr>
          <w:p w14:paraId="6FD3A261"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Requirement Traceability Matrix</w:t>
            </w:r>
          </w:p>
        </w:tc>
        <w:tc>
          <w:tcPr>
            <w:tcW w:w="0" w:type="auto"/>
            <w:vAlign w:val="center"/>
            <w:hideMark/>
          </w:tcPr>
          <w:p w14:paraId="250961A5"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A document used to track requirements through design, development, and testing.</w:t>
            </w:r>
          </w:p>
        </w:tc>
      </w:tr>
      <w:tr w:rsidR="004F26E0" w:rsidRPr="004F26E0" w14:paraId="10EC923C" w14:textId="77777777">
        <w:trPr>
          <w:divId w:val="210463483"/>
          <w:tblCellSpacing w:w="15" w:type="dxa"/>
        </w:trPr>
        <w:tc>
          <w:tcPr>
            <w:tcW w:w="0" w:type="auto"/>
            <w:vAlign w:val="center"/>
            <w:hideMark/>
          </w:tcPr>
          <w:p w14:paraId="68560017"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UAT</w:t>
            </w:r>
          </w:p>
        </w:tc>
        <w:tc>
          <w:tcPr>
            <w:tcW w:w="0" w:type="auto"/>
            <w:vAlign w:val="center"/>
            <w:hideMark/>
          </w:tcPr>
          <w:p w14:paraId="464E59D5"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User Acceptance Testing</w:t>
            </w:r>
          </w:p>
        </w:tc>
        <w:tc>
          <w:tcPr>
            <w:tcW w:w="0" w:type="auto"/>
            <w:vAlign w:val="center"/>
            <w:hideMark/>
          </w:tcPr>
          <w:p w14:paraId="46D9144C"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Final phase of testing where end users validate the solution before go-live.</w:t>
            </w:r>
          </w:p>
        </w:tc>
      </w:tr>
      <w:tr w:rsidR="004F26E0" w:rsidRPr="004F26E0" w14:paraId="161BB53E" w14:textId="77777777">
        <w:trPr>
          <w:divId w:val="210463483"/>
          <w:tblCellSpacing w:w="15" w:type="dxa"/>
        </w:trPr>
        <w:tc>
          <w:tcPr>
            <w:tcW w:w="0" w:type="auto"/>
            <w:vAlign w:val="center"/>
            <w:hideMark/>
          </w:tcPr>
          <w:p w14:paraId="5EB2CD7B"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FR</w:t>
            </w:r>
          </w:p>
        </w:tc>
        <w:tc>
          <w:tcPr>
            <w:tcW w:w="0" w:type="auto"/>
            <w:vAlign w:val="center"/>
            <w:hideMark/>
          </w:tcPr>
          <w:p w14:paraId="0C81BEAE"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Functional Requirement</w:t>
            </w:r>
          </w:p>
        </w:tc>
        <w:tc>
          <w:tcPr>
            <w:tcW w:w="0" w:type="auto"/>
            <w:vAlign w:val="center"/>
            <w:hideMark/>
          </w:tcPr>
          <w:p w14:paraId="687CC844"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A specific feature or function the system must perform.</w:t>
            </w:r>
          </w:p>
        </w:tc>
      </w:tr>
      <w:tr w:rsidR="004F26E0" w:rsidRPr="004F26E0" w14:paraId="5F454876" w14:textId="77777777">
        <w:trPr>
          <w:divId w:val="210463483"/>
          <w:tblCellSpacing w:w="15" w:type="dxa"/>
        </w:trPr>
        <w:tc>
          <w:tcPr>
            <w:tcW w:w="0" w:type="auto"/>
            <w:vAlign w:val="center"/>
            <w:hideMark/>
          </w:tcPr>
          <w:p w14:paraId="4004CB83"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RBI</w:t>
            </w:r>
          </w:p>
        </w:tc>
        <w:tc>
          <w:tcPr>
            <w:tcW w:w="0" w:type="auto"/>
            <w:vAlign w:val="center"/>
            <w:hideMark/>
          </w:tcPr>
          <w:p w14:paraId="13003F14"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Reserve Bank of India</w:t>
            </w:r>
          </w:p>
        </w:tc>
        <w:tc>
          <w:tcPr>
            <w:tcW w:w="0" w:type="auto"/>
            <w:vAlign w:val="center"/>
            <w:hideMark/>
          </w:tcPr>
          <w:p w14:paraId="0B80979E"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The regulatory authority governing banking operations in India.</w:t>
            </w:r>
          </w:p>
        </w:tc>
      </w:tr>
      <w:tr w:rsidR="004F26E0" w:rsidRPr="004F26E0" w14:paraId="08818670" w14:textId="77777777">
        <w:trPr>
          <w:divId w:val="210463483"/>
          <w:tblCellSpacing w:w="15" w:type="dxa"/>
        </w:trPr>
        <w:tc>
          <w:tcPr>
            <w:tcW w:w="0" w:type="auto"/>
            <w:vAlign w:val="center"/>
            <w:hideMark/>
          </w:tcPr>
          <w:p w14:paraId="7FF9BC51"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IT</w:t>
            </w:r>
          </w:p>
        </w:tc>
        <w:tc>
          <w:tcPr>
            <w:tcW w:w="0" w:type="auto"/>
            <w:vAlign w:val="center"/>
            <w:hideMark/>
          </w:tcPr>
          <w:p w14:paraId="2ABA6D62"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Information Technology</w:t>
            </w:r>
          </w:p>
        </w:tc>
        <w:tc>
          <w:tcPr>
            <w:tcW w:w="0" w:type="auto"/>
            <w:vAlign w:val="center"/>
            <w:hideMark/>
          </w:tcPr>
          <w:p w14:paraId="4D03091D" w14:textId="77777777" w:rsidR="004F26E0" w:rsidRPr="004F26E0" w:rsidRDefault="004F26E0" w:rsidP="004F26E0">
            <w:pPr>
              <w:spacing w:before="100" w:beforeAutospacing="1" w:after="100" w:afterAutospacing="1" w:line="240" w:lineRule="auto"/>
              <w:rPr>
                <w:rFonts w:ascii="Times New Roman" w:hAnsi="Times New Roman" w:cs="Times New Roman"/>
                <w:kern w:val="0"/>
                <w14:ligatures w14:val="none"/>
              </w:rPr>
            </w:pPr>
            <w:r w:rsidRPr="004F26E0">
              <w:rPr>
                <w:rFonts w:ascii="Times New Roman" w:hAnsi="Times New Roman" w:cs="Times New Roman"/>
                <w:kern w:val="0"/>
                <w14:ligatures w14:val="none"/>
              </w:rPr>
              <w:t>Refers to all hardware, software, and networking infrastructure.</w:t>
            </w:r>
          </w:p>
        </w:tc>
      </w:tr>
    </w:tbl>
    <w:p w14:paraId="3B0601E4" w14:textId="77777777" w:rsidR="004F26E0" w:rsidRPr="00860AC0" w:rsidRDefault="004F26E0"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4295EE03"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3EA06C25" wp14:editId="2B619D89">
                <wp:extent cx="5731510" cy="1270"/>
                <wp:effectExtent l="0" t="31750" r="0" b="36830"/>
                <wp:docPr id="13841394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099C6B"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968B887" w14:textId="5688E10E" w:rsidR="009A603E" w:rsidRPr="009A603E" w:rsidRDefault="00860AC0" w:rsidP="00D023BE">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t>10.2 Glossary of Terms</w:t>
      </w:r>
    </w:p>
    <w:p w14:paraId="117BC001" w14:textId="77777777" w:rsidR="009A603E" w:rsidRPr="009A603E" w:rsidRDefault="009A603E" w:rsidP="009A603E">
      <w:pPr>
        <w:spacing w:before="100" w:beforeAutospacing="1" w:after="100" w:afterAutospacing="1" w:line="240" w:lineRule="auto"/>
        <w:divId w:val="207185612"/>
        <w:rPr>
          <w:rFonts w:ascii="Times New Roman" w:hAnsi="Times New Roman" w:cs="Times New Roman"/>
          <w:kern w:val="0"/>
          <w14:ligatures w14:val="none"/>
        </w:rPr>
      </w:pPr>
    </w:p>
    <w:p w14:paraId="5381993D" w14:textId="77777777" w:rsidR="009A603E" w:rsidRPr="009A603E" w:rsidRDefault="009A603E" w:rsidP="009A603E">
      <w:pPr>
        <w:spacing w:before="100" w:beforeAutospacing="1" w:after="100" w:afterAutospacing="1" w:line="240" w:lineRule="auto"/>
        <w:divId w:val="207185612"/>
        <w:rPr>
          <w:rFonts w:ascii="Times New Roman" w:hAnsi="Times New Roman" w:cs="Times New Roman"/>
          <w:kern w:val="0"/>
          <w14:ligatures w14:val="none"/>
        </w:rPr>
      </w:pPr>
      <w:r w:rsidRPr="009A603E">
        <w:rPr>
          <w:rFonts w:ascii="Times New Roman" w:hAnsi="Times New Roman" w:cs="Times New Roman"/>
          <w:kern w:val="0"/>
          <w14:ligatures w14:val="none"/>
        </w:rPr>
        <w:t>This section defines key business and technical terms used in the BRD to ensure a common understanding among all stakeholders:</w:t>
      </w:r>
    </w:p>
    <w:p w14:paraId="773556B9" w14:textId="77777777" w:rsidR="009A603E" w:rsidRDefault="009A603E"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7264"/>
      </w:tblGrid>
      <w:tr w:rsidR="00DB5AAE" w:rsidRPr="00DB5AAE" w14:paraId="12987BDA" w14:textId="77777777">
        <w:trPr>
          <w:divId w:val="772358233"/>
          <w:tblHeader/>
          <w:tblCellSpacing w:w="15" w:type="dxa"/>
        </w:trPr>
        <w:tc>
          <w:tcPr>
            <w:tcW w:w="0" w:type="auto"/>
            <w:vAlign w:val="center"/>
            <w:hideMark/>
          </w:tcPr>
          <w:p w14:paraId="55323737" w14:textId="77777777" w:rsidR="00DB5AAE" w:rsidRPr="00DB5AAE" w:rsidRDefault="00DB5AAE" w:rsidP="00DB5AAE">
            <w:pPr>
              <w:spacing w:before="100" w:beforeAutospacing="1" w:after="100" w:afterAutospacing="1" w:line="240" w:lineRule="auto"/>
              <w:jc w:val="center"/>
              <w:rPr>
                <w:rFonts w:ascii="Times New Roman" w:hAnsi="Times New Roman" w:cs="Times New Roman"/>
                <w:b/>
                <w:bCs/>
                <w:kern w:val="0"/>
                <w14:ligatures w14:val="none"/>
              </w:rPr>
            </w:pPr>
            <w:r w:rsidRPr="00DB5AAE">
              <w:rPr>
                <w:rFonts w:ascii="Times New Roman" w:hAnsi="Times New Roman" w:cs="Times New Roman"/>
                <w:b/>
                <w:bCs/>
                <w:kern w:val="0"/>
                <w14:ligatures w14:val="none"/>
              </w:rPr>
              <w:t>Term</w:t>
            </w:r>
          </w:p>
        </w:tc>
        <w:tc>
          <w:tcPr>
            <w:tcW w:w="0" w:type="auto"/>
            <w:vAlign w:val="center"/>
            <w:hideMark/>
          </w:tcPr>
          <w:p w14:paraId="027D0E41" w14:textId="77777777" w:rsidR="00DB5AAE" w:rsidRPr="00DB5AAE" w:rsidRDefault="00DB5AAE" w:rsidP="00DB5AAE">
            <w:pPr>
              <w:spacing w:before="100" w:beforeAutospacing="1" w:after="100" w:afterAutospacing="1" w:line="240" w:lineRule="auto"/>
              <w:jc w:val="center"/>
              <w:rPr>
                <w:rFonts w:ascii="Times New Roman" w:hAnsi="Times New Roman" w:cs="Times New Roman"/>
                <w:b/>
                <w:bCs/>
                <w:kern w:val="0"/>
                <w14:ligatures w14:val="none"/>
              </w:rPr>
            </w:pPr>
            <w:r w:rsidRPr="00DB5AAE">
              <w:rPr>
                <w:rFonts w:ascii="Times New Roman" w:hAnsi="Times New Roman" w:cs="Times New Roman"/>
                <w:b/>
                <w:bCs/>
                <w:kern w:val="0"/>
                <w14:ligatures w14:val="none"/>
              </w:rPr>
              <w:t>Definition</w:t>
            </w:r>
          </w:p>
        </w:tc>
      </w:tr>
      <w:tr w:rsidR="00DB5AAE" w:rsidRPr="00DB5AAE" w14:paraId="5D6250EE" w14:textId="77777777">
        <w:trPr>
          <w:divId w:val="772358233"/>
          <w:tblCellSpacing w:w="15" w:type="dxa"/>
        </w:trPr>
        <w:tc>
          <w:tcPr>
            <w:tcW w:w="0" w:type="auto"/>
            <w:vAlign w:val="center"/>
            <w:hideMark/>
          </w:tcPr>
          <w:p w14:paraId="7ED4226D"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Loan Servicing</w:t>
            </w:r>
          </w:p>
        </w:tc>
        <w:tc>
          <w:tcPr>
            <w:tcW w:w="0" w:type="auto"/>
            <w:vAlign w:val="center"/>
            <w:hideMark/>
          </w:tcPr>
          <w:p w14:paraId="2B39A456"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The ongoing process of managing a loan after it is disbursed until closure, including EMI tracking, account updates, and customer support.</w:t>
            </w:r>
          </w:p>
        </w:tc>
      </w:tr>
      <w:tr w:rsidR="00DB5AAE" w:rsidRPr="00DB5AAE" w14:paraId="4227989B" w14:textId="77777777">
        <w:trPr>
          <w:divId w:val="772358233"/>
          <w:tblCellSpacing w:w="15" w:type="dxa"/>
        </w:trPr>
        <w:tc>
          <w:tcPr>
            <w:tcW w:w="0" w:type="auto"/>
            <w:vAlign w:val="center"/>
            <w:hideMark/>
          </w:tcPr>
          <w:p w14:paraId="1FC7A490"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Business Requirement</w:t>
            </w:r>
          </w:p>
        </w:tc>
        <w:tc>
          <w:tcPr>
            <w:tcW w:w="0" w:type="auto"/>
            <w:vAlign w:val="center"/>
            <w:hideMark/>
          </w:tcPr>
          <w:p w14:paraId="4900E395"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 xml:space="preserve">A need or condition that the solution must </w:t>
            </w:r>
            <w:proofErr w:type="spellStart"/>
            <w:r w:rsidRPr="00DB5AAE">
              <w:rPr>
                <w:rFonts w:ascii="Times New Roman" w:hAnsi="Times New Roman" w:cs="Times New Roman"/>
                <w:kern w:val="0"/>
                <w14:ligatures w14:val="none"/>
              </w:rPr>
              <w:t>fulfill</w:t>
            </w:r>
            <w:proofErr w:type="spellEnd"/>
            <w:r w:rsidRPr="00DB5AAE">
              <w:rPr>
                <w:rFonts w:ascii="Times New Roman" w:hAnsi="Times New Roman" w:cs="Times New Roman"/>
                <w:kern w:val="0"/>
                <w14:ligatures w14:val="none"/>
              </w:rPr>
              <w:t xml:space="preserve"> to deliver value to the business.</w:t>
            </w:r>
          </w:p>
        </w:tc>
      </w:tr>
      <w:tr w:rsidR="00DB5AAE" w:rsidRPr="00DB5AAE" w14:paraId="120D82FE" w14:textId="77777777">
        <w:trPr>
          <w:divId w:val="772358233"/>
          <w:tblCellSpacing w:w="15" w:type="dxa"/>
        </w:trPr>
        <w:tc>
          <w:tcPr>
            <w:tcW w:w="0" w:type="auto"/>
            <w:vAlign w:val="center"/>
            <w:hideMark/>
          </w:tcPr>
          <w:p w14:paraId="0416451C"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User Role</w:t>
            </w:r>
          </w:p>
        </w:tc>
        <w:tc>
          <w:tcPr>
            <w:tcW w:w="0" w:type="auto"/>
            <w:vAlign w:val="center"/>
            <w:hideMark/>
          </w:tcPr>
          <w:p w14:paraId="6565EBA2"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A specific access level or responsibility assigned to users within the application (e.g., Admin, Clerk, Auditor).</w:t>
            </w:r>
          </w:p>
        </w:tc>
      </w:tr>
      <w:tr w:rsidR="00DB5AAE" w:rsidRPr="00DB5AAE" w14:paraId="5833CAFA" w14:textId="77777777">
        <w:trPr>
          <w:divId w:val="772358233"/>
          <w:tblCellSpacing w:w="15" w:type="dxa"/>
        </w:trPr>
        <w:tc>
          <w:tcPr>
            <w:tcW w:w="0" w:type="auto"/>
            <w:vAlign w:val="center"/>
            <w:hideMark/>
          </w:tcPr>
          <w:p w14:paraId="2B66F549"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Audit Trail</w:t>
            </w:r>
          </w:p>
        </w:tc>
        <w:tc>
          <w:tcPr>
            <w:tcW w:w="0" w:type="auto"/>
            <w:vAlign w:val="center"/>
            <w:hideMark/>
          </w:tcPr>
          <w:p w14:paraId="27DCAF0A"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A chronological record of all system activities for compliance and traceability.</w:t>
            </w:r>
          </w:p>
        </w:tc>
      </w:tr>
      <w:tr w:rsidR="00DB5AAE" w:rsidRPr="00DB5AAE" w14:paraId="716A5753" w14:textId="77777777">
        <w:trPr>
          <w:divId w:val="772358233"/>
          <w:tblCellSpacing w:w="15" w:type="dxa"/>
        </w:trPr>
        <w:tc>
          <w:tcPr>
            <w:tcW w:w="0" w:type="auto"/>
            <w:vAlign w:val="center"/>
            <w:hideMark/>
          </w:tcPr>
          <w:p w14:paraId="55FEC970"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Notification</w:t>
            </w:r>
          </w:p>
        </w:tc>
        <w:tc>
          <w:tcPr>
            <w:tcW w:w="0" w:type="auto"/>
            <w:vAlign w:val="center"/>
            <w:hideMark/>
          </w:tcPr>
          <w:p w14:paraId="2A82A7C1"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Automated system-generated message triggered by loan events (e.g., EMI due).</w:t>
            </w:r>
          </w:p>
        </w:tc>
      </w:tr>
      <w:tr w:rsidR="00DB5AAE" w:rsidRPr="00DB5AAE" w14:paraId="56A8EB05" w14:textId="77777777">
        <w:trPr>
          <w:divId w:val="772358233"/>
          <w:tblCellSpacing w:w="15" w:type="dxa"/>
        </w:trPr>
        <w:tc>
          <w:tcPr>
            <w:tcW w:w="0" w:type="auto"/>
            <w:vAlign w:val="center"/>
            <w:hideMark/>
          </w:tcPr>
          <w:p w14:paraId="17A4FE8B"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Workflow</w:t>
            </w:r>
          </w:p>
        </w:tc>
        <w:tc>
          <w:tcPr>
            <w:tcW w:w="0" w:type="auto"/>
            <w:vAlign w:val="center"/>
            <w:hideMark/>
          </w:tcPr>
          <w:p w14:paraId="2FC5E9D9" w14:textId="77777777" w:rsidR="00DB5AAE" w:rsidRPr="00DB5AAE" w:rsidRDefault="00DB5AAE" w:rsidP="00DB5AAE">
            <w:pPr>
              <w:spacing w:before="100" w:beforeAutospacing="1" w:after="100" w:afterAutospacing="1" w:line="240" w:lineRule="auto"/>
              <w:rPr>
                <w:rFonts w:ascii="Times New Roman" w:hAnsi="Times New Roman" w:cs="Times New Roman"/>
                <w:kern w:val="0"/>
                <w14:ligatures w14:val="none"/>
              </w:rPr>
            </w:pPr>
            <w:r w:rsidRPr="00DB5AAE">
              <w:rPr>
                <w:rFonts w:ascii="Times New Roman" w:hAnsi="Times New Roman" w:cs="Times New Roman"/>
                <w:kern w:val="0"/>
                <w14:ligatures w14:val="none"/>
              </w:rPr>
              <w:t>A defined sequence of tasks to be performed during loan servicing operations.</w:t>
            </w:r>
          </w:p>
        </w:tc>
      </w:tr>
    </w:tbl>
    <w:p w14:paraId="08B1B9E7" w14:textId="77777777" w:rsidR="00DB5AAE" w:rsidRPr="00860AC0" w:rsidRDefault="00DB5AAE" w:rsidP="00860AC0">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40F24D74" w14:textId="40A72B99" w:rsidR="00860AC0" w:rsidRPr="00860AC0" w:rsidRDefault="00860AC0" w:rsidP="00DB5AAE">
      <w:pPr>
        <w:spacing w:before="100" w:beforeAutospacing="1" w:after="100" w:afterAutospacing="1" w:line="240" w:lineRule="auto"/>
        <w:divId w:val="1230307334"/>
        <w:rPr>
          <w:rFonts w:ascii="Times New Roman" w:hAnsi="Times New Roman" w:cs="Times New Roman"/>
          <w:kern w:val="0"/>
          <w14:ligatures w14:val="none"/>
        </w:rPr>
      </w:pPr>
    </w:p>
    <w:p w14:paraId="2A92397A" w14:textId="77777777" w:rsidR="00860AC0" w:rsidRPr="00860AC0" w:rsidRDefault="00860AC0" w:rsidP="00860AC0">
      <w:pPr>
        <w:spacing w:after="0" w:line="240" w:lineRule="auto"/>
        <w:divId w:val="1230307334"/>
        <w:rPr>
          <w:rFonts w:ascii="Times New Roman" w:eastAsia="Times New Roman" w:hAnsi="Times New Roman" w:cs="Times New Roman"/>
          <w:kern w:val="0"/>
          <w14:ligatures w14:val="none"/>
        </w:rPr>
      </w:pPr>
      <w:r w:rsidRPr="00860AC0">
        <w:rPr>
          <w:rFonts w:ascii="Times New Roman" w:eastAsia="Times New Roman" w:hAnsi="Times New Roman" w:cs="Times New Roman"/>
          <w:noProof/>
          <w:kern w:val="0"/>
          <w14:ligatures w14:val="none"/>
        </w:rPr>
        <mc:AlternateContent>
          <mc:Choice Requires="wps">
            <w:drawing>
              <wp:inline distT="0" distB="0" distL="0" distR="0" wp14:anchorId="5AE55F4B" wp14:editId="2C85A7E0">
                <wp:extent cx="5731510" cy="1270"/>
                <wp:effectExtent l="0" t="31750" r="0" b="36830"/>
                <wp:docPr id="101043519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2AE310"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3C30BCD" w14:textId="650EB6DD" w:rsidR="00860AC0" w:rsidRDefault="00860AC0" w:rsidP="00A621C3">
      <w:pPr>
        <w:spacing w:before="100" w:beforeAutospacing="1" w:after="100" w:afterAutospacing="1" w:line="240" w:lineRule="auto"/>
        <w:outlineLvl w:val="3"/>
        <w:divId w:val="1230307334"/>
        <w:rPr>
          <w:rFonts w:ascii="Times New Roman" w:eastAsia="Times New Roman" w:hAnsi="Times New Roman" w:cs="Times New Roman"/>
          <w:b/>
          <w:bCs/>
          <w:kern w:val="0"/>
          <w14:ligatures w14:val="none"/>
        </w:rPr>
      </w:pPr>
      <w:r w:rsidRPr="00860AC0">
        <w:rPr>
          <w:rFonts w:ascii="Times New Roman" w:eastAsia="Times New Roman" w:hAnsi="Times New Roman" w:cs="Times New Roman"/>
          <w:b/>
          <w:bCs/>
          <w:kern w:val="0"/>
          <w14:ligatures w14:val="none"/>
        </w:rPr>
        <w:lastRenderedPageBreak/>
        <w:t>10.3 Related Documents</w:t>
      </w:r>
      <w:r w:rsidR="00A621C3">
        <w:rPr>
          <w:rFonts w:ascii="Times New Roman" w:eastAsia="Times New Roman" w:hAnsi="Times New Roman" w:cs="Times New Roman"/>
          <w:b/>
          <w:bCs/>
          <w:kern w:val="0"/>
          <w14:ligatures w14:val="none"/>
        </w:rPr>
        <w:t xml:space="preserve"> :</w:t>
      </w:r>
    </w:p>
    <w:p w14:paraId="4D6590F3" w14:textId="77777777" w:rsidR="00A621C3" w:rsidRDefault="00A621C3" w:rsidP="00A621C3">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15BB71B8" w14:textId="77777777" w:rsidR="00A621C3" w:rsidRDefault="00A621C3">
      <w:pPr>
        <w:pStyle w:val="p1"/>
        <w:divId w:val="986930725"/>
      </w:pPr>
      <w:r>
        <w:rPr>
          <w:rStyle w:val="s1"/>
        </w:rPr>
        <w:t>This section lists documents that are directly connected to or referenced in this BRD. These documents provide further clarity, support traceability, and help in the successful execution of the project.</w:t>
      </w:r>
    </w:p>
    <w:p w14:paraId="2347F01F" w14:textId="77777777" w:rsidR="00A621C3" w:rsidRDefault="00A621C3" w:rsidP="00A621C3">
      <w:pPr>
        <w:spacing w:before="100" w:beforeAutospacing="1" w:after="100" w:afterAutospacing="1" w:line="240" w:lineRule="auto"/>
        <w:outlineLvl w:val="3"/>
        <w:divId w:val="1230307334"/>
        <w:rPr>
          <w:rFonts w:ascii="Times New Roman" w:hAnsi="Times New Roman" w:cs="Times New Roman"/>
          <w:b/>
          <w:bCs/>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3"/>
        <w:gridCol w:w="5883"/>
      </w:tblGrid>
      <w:tr w:rsidR="009145D4" w:rsidRPr="009145D4" w14:paraId="586F935D" w14:textId="77777777">
        <w:trPr>
          <w:divId w:val="408036795"/>
          <w:tblHeader/>
          <w:tblCellSpacing w:w="15" w:type="dxa"/>
        </w:trPr>
        <w:tc>
          <w:tcPr>
            <w:tcW w:w="0" w:type="auto"/>
            <w:vAlign w:val="center"/>
            <w:hideMark/>
          </w:tcPr>
          <w:p w14:paraId="2A8F6D80" w14:textId="77777777" w:rsidR="009145D4" w:rsidRPr="009145D4" w:rsidRDefault="009145D4" w:rsidP="009145D4">
            <w:pPr>
              <w:spacing w:before="100" w:beforeAutospacing="1" w:after="100" w:afterAutospacing="1" w:line="240" w:lineRule="auto"/>
              <w:jc w:val="center"/>
              <w:rPr>
                <w:rFonts w:ascii="Times New Roman" w:hAnsi="Times New Roman" w:cs="Times New Roman"/>
                <w:b/>
                <w:bCs/>
                <w:kern w:val="0"/>
                <w14:ligatures w14:val="none"/>
              </w:rPr>
            </w:pPr>
            <w:r w:rsidRPr="009145D4">
              <w:rPr>
                <w:rFonts w:ascii="Times New Roman" w:hAnsi="Times New Roman" w:cs="Times New Roman"/>
                <w:b/>
                <w:bCs/>
                <w:kern w:val="0"/>
                <w14:ligatures w14:val="none"/>
              </w:rPr>
              <w:t>Document Name</w:t>
            </w:r>
          </w:p>
        </w:tc>
        <w:tc>
          <w:tcPr>
            <w:tcW w:w="0" w:type="auto"/>
            <w:vAlign w:val="center"/>
            <w:hideMark/>
          </w:tcPr>
          <w:p w14:paraId="5B68A42F" w14:textId="77777777" w:rsidR="009145D4" w:rsidRPr="009145D4" w:rsidRDefault="009145D4" w:rsidP="009145D4">
            <w:pPr>
              <w:spacing w:before="100" w:beforeAutospacing="1" w:after="100" w:afterAutospacing="1" w:line="240" w:lineRule="auto"/>
              <w:jc w:val="center"/>
              <w:rPr>
                <w:rFonts w:ascii="Times New Roman" w:hAnsi="Times New Roman" w:cs="Times New Roman"/>
                <w:b/>
                <w:bCs/>
                <w:kern w:val="0"/>
                <w14:ligatures w14:val="none"/>
              </w:rPr>
            </w:pPr>
            <w:r w:rsidRPr="009145D4">
              <w:rPr>
                <w:rFonts w:ascii="Times New Roman" w:hAnsi="Times New Roman" w:cs="Times New Roman"/>
                <w:b/>
                <w:bCs/>
                <w:kern w:val="0"/>
                <w14:ligatures w14:val="none"/>
              </w:rPr>
              <w:t>Purpose</w:t>
            </w:r>
          </w:p>
        </w:tc>
      </w:tr>
      <w:tr w:rsidR="009145D4" w:rsidRPr="009145D4" w14:paraId="53E9FFBF" w14:textId="77777777">
        <w:trPr>
          <w:divId w:val="408036795"/>
          <w:tblCellSpacing w:w="15" w:type="dxa"/>
        </w:trPr>
        <w:tc>
          <w:tcPr>
            <w:tcW w:w="0" w:type="auto"/>
            <w:vAlign w:val="center"/>
            <w:hideMark/>
          </w:tcPr>
          <w:p w14:paraId="4B752D07"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BA Strategy Document</w:t>
            </w:r>
          </w:p>
        </w:tc>
        <w:tc>
          <w:tcPr>
            <w:tcW w:w="0" w:type="auto"/>
            <w:vAlign w:val="center"/>
            <w:hideMark/>
          </w:tcPr>
          <w:p w14:paraId="694D4201"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Describes the business analysis approach, tools, and stakeholder engagement methods.</w:t>
            </w:r>
          </w:p>
        </w:tc>
      </w:tr>
      <w:tr w:rsidR="009145D4" w:rsidRPr="009145D4" w14:paraId="6222ED9E" w14:textId="77777777">
        <w:trPr>
          <w:divId w:val="408036795"/>
          <w:tblCellSpacing w:w="15" w:type="dxa"/>
        </w:trPr>
        <w:tc>
          <w:tcPr>
            <w:tcW w:w="0" w:type="auto"/>
            <w:vAlign w:val="center"/>
            <w:hideMark/>
          </w:tcPr>
          <w:p w14:paraId="530524FE"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Functional Specification Document (FSD)</w:t>
            </w:r>
          </w:p>
        </w:tc>
        <w:tc>
          <w:tcPr>
            <w:tcW w:w="0" w:type="auto"/>
            <w:vAlign w:val="center"/>
            <w:hideMark/>
          </w:tcPr>
          <w:p w14:paraId="0768FF9D"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Provides detailed functional requirements for developers and testers.</w:t>
            </w:r>
          </w:p>
        </w:tc>
      </w:tr>
      <w:tr w:rsidR="009145D4" w:rsidRPr="009145D4" w14:paraId="79FA42C0" w14:textId="77777777">
        <w:trPr>
          <w:divId w:val="408036795"/>
          <w:tblCellSpacing w:w="15" w:type="dxa"/>
        </w:trPr>
        <w:tc>
          <w:tcPr>
            <w:tcW w:w="0" w:type="auto"/>
            <w:vAlign w:val="center"/>
            <w:hideMark/>
          </w:tcPr>
          <w:p w14:paraId="7102C074"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Requirement Traceability Matrix (RTM)</w:t>
            </w:r>
          </w:p>
        </w:tc>
        <w:tc>
          <w:tcPr>
            <w:tcW w:w="0" w:type="auto"/>
            <w:vAlign w:val="center"/>
            <w:hideMark/>
          </w:tcPr>
          <w:p w14:paraId="119E1E3A"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Maps business requirements to design, development, and testing activities.</w:t>
            </w:r>
          </w:p>
        </w:tc>
      </w:tr>
      <w:tr w:rsidR="009145D4" w:rsidRPr="009145D4" w14:paraId="6CB17B3F" w14:textId="77777777">
        <w:trPr>
          <w:divId w:val="408036795"/>
          <w:tblCellSpacing w:w="15" w:type="dxa"/>
        </w:trPr>
        <w:tc>
          <w:tcPr>
            <w:tcW w:w="0" w:type="auto"/>
            <w:vAlign w:val="center"/>
            <w:hideMark/>
          </w:tcPr>
          <w:p w14:paraId="10DFBBFC"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Change Request Log</w:t>
            </w:r>
          </w:p>
        </w:tc>
        <w:tc>
          <w:tcPr>
            <w:tcW w:w="0" w:type="auto"/>
            <w:vAlign w:val="center"/>
            <w:hideMark/>
          </w:tcPr>
          <w:p w14:paraId="723B6C2A"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Captures and tracks all formal changes to scope or requirements.</w:t>
            </w:r>
          </w:p>
        </w:tc>
      </w:tr>
      <w:tr w:rsidR="009145D4" w:rsidRPr="009145D4" w14:paraId="3C26DFCD" w14:textId="77777777">
        <w:trPr>
          <w:divId w:val="408036795"/>
          <w:tblCellSpacing w:w="15" w:type="dxa"/>
        </w:trPr>
        <w:tc>
          <w:tcPr>
            <w:tcW w:w="0" w:type="auto"/>
            <w:vAlign w:val="center"/>
            <w:hideMark/>
          </w:tcPr>
          <w:p w14:paraId="6FD2009E"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Meeting Minutes (MoM)</w:t>
            </w:r>
          </w:p>
        </w:tc>
        <w:tc>
          <w:tcPr>
            <w:tcW w:w="0" w:type="auto"/>
            <w:vAlign w:val="center"/>
            <w:hideMark/>
          </w:tcPr>
          <w:p w14:paraId="666E9A6B" w14:textId="77777777" w:rsidR="009145D4" w:rsidRPr="009145D4" w:rsidRDefault="009145D4" w:rsidP="009145D4">
            <w:pPr>
              <w:spacing w:before="100" w:beforeAutospacing="1" w:after="100" w:afterAutospacing="1" w:line="240" w:lineRule="auto"/>
              <w:rPr>
                <w:rFonts w:ascii="Times New Roman" w:hAnsi="Times New Roman" w:cs="Times New Roman"/>
                <w:kern w:val="0"/>
                <w14:ligatures w14:val="none"/>
              </w:rPr>
            </w:pPr>
            <w:r w:rsidRPr="009145D4">
              <w:rPr>
                <w:rFonts w:ascii="Times New Roman" w:hAnsi="Times New Roman" w:cs="Times New Roman"/>
                <w:kern w:val="0"/>
                <w14:ligatures w14:val="none"/>
              </w:rPr>
              <w:t>Records of key decisions, discussions, and action items from project meetings.</w:t>
            </w:r>
          </w:p>
        </w:tc>
      </w:tr>
    </w:tbl>
    <w:p w14:paraId="66A8EDBC" w14:textId="77777777" w:rsidR="009145D4" w:rsidRDefault="009145D4" w:rsidP="00A621C3">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58155139" w14:textId="77777777" w:rsidR="00F510D3" w:rsidRDefault="00F510D3">
      <w:pPr>
        <w:pStyle w:val="p1"/>
        <w:divId w:val="144123789"/>
      </w:pPr>
      <w:r>
        <w:rPr>
          <w:rStyle w:val="s1"/>
        </w:rPr>
        <w:t>These documents are essential for ensuring transparency, continuity, and accountability throughout the Waterfall lifecycle.</w:t>
      </w:r>
    </w:p>
    <w:p w14:paraId="09CC95AF" w14:textId="77777777" w:rsidR="00F510D3" w:rsidRDefault="00F510D3" w:rsidP="00A621C3">
      <w:pPr>
        <w:spacing w:before="100" w:beforeAutospacing="1" w:after="100" w:afterAutospacing="1" w:line="240" w:lineRule="auto"/>
        <w:outlineLvl w:val="3"/>
        <w:divId w:val="1230307334"/>
        <w:rPr>
          <w:rFonts w:ascii="Times New Roman" w:hAnsi="Times New Roman" w:cs="Times New Roman"/>
          <w:b/>
          <w:bCs/>
          <w:kern w:val="0"/>
          <w14:ligatures w14:val="none"/>
        </w:rPr>
      </w:pPr>
    </w:p>
    <w:p w14:paraId="792E5D39" w14:textId="77777777" w:rsidR="009145D4" w:rsidRPr="00A621C3" w:rsidRDefault="009145D4" w:rsidP="00A621C3">
      <w:pPr>
        <w:spacing w:before="100" w:beforeAutospacing="1" w:after="100" w:afterAutospacing="1" w:line="240" w:lineRule="auto"/>
        <w:outlineLvl w:val="3"/>
        <w:divId w:val="1230307334"/>
        <w:rPr>
          <w:rFonts w:ascii="Times New Roman" w:hAnsi="Times New Roman" w:cs="Times New Roman"/>
          <w:b/>
          <w:bCs/>
          <w:kern w:val="0"/>
          <w14:ligatures w14:val="none"/>
        </w:rPr>
      </w:pPr>
    </w:p>
    <w:sectPr w:rsidR="009145D4" w:rsidRPr="00A621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3059" w14:textId="77777777" w:rsidR="00F3653E" w:rsidRDefault="00F3653E" w:rsidP="00F3653E">
      <w:pPr>
        <w:spacing w:after="0" w:line="240" w:lineRule="auto"/>
      </w:pPr>
      <w:r>
        <w:separator/>
      </w:r>
    </w:p>
  </w:endnote>
  <w:endnote w:type="continuationSeparator" w:id="0">
    <w:p w14:paraId="1B72CFED" w14:textId="77777777" w:rsidR="00F3653E" w:rsidRDefault="00F3653E" w:rsidP="00F3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ADF0" w14:textId="77777777" w:rsidR="00F3653E" w:rsidRDefault="00F3653E" w:rsidP="00F3653E">
      <w:pPr>
        <w:spacing w:after="0" w:line="240" w:lineRule="auto"/>
      </w:pPr>
      <w:r>
        <w:separator/>
      </w:r>
    </w:p>
  </w:footnote>
  <w:footnote w:type="continuationSeparator" w:id="0">
    <w:p w14:paraId="41B308D5" w14:textId="77777777" w:rsidR="00F3653E" w:rsidRDefault="00F3653E" w:rsidP="00F36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4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6399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7C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70C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C524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604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850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971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E0B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C6B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C58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173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410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77A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30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A743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A12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828A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6A23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00D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B47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A7B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513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749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536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A71"/>
    <w:multiLevelType w:val="multilevel"/>
    <w:tmpl w:val="3BB02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F04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62D4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2A0A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C48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340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F29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3175">
    <w:abstractNumId w:val="23"/>
  </w:num>
  <w:num w:numId="2" w16cid:durableId="293607421">
    <w:abstractNumId w:val="14"/>
  </w:num>
  <w:num w:numId="3" w16cid:durableId="293604527">
    <w:abstractNumId w:val="28"/>
  </w:num>
  <w:num w:numId="4" w16cid:durableId="664631625">
    <w:abstractNumId w:val="19"/>
  </w:num>
  <w:num w:numId="5" w16cid:durableId="684944081">
    <w:abstractNumId w:val="18"/>
  </w:num>
  <w:num w:numId="6" w16cid:durableId="369575797">
    <w:abstractNumId w:val="10"/>
  </w:num>
  <w:num w:numId="7" w16cid:durableId="2110273552">
    <w:abstractNumId w:val="6"/>
  </w:num>
  <w:num w:numId="8" w16cid:durableId="1510757569">
    <w:abstractNumId w:val="29"/>
  </w:num>
  <w:num w:numId="9" w16cid:durableId="74862885">
    <w:abstractNumId w:val="13"/>
  </w:num>
  <w:num w:numId="10" w16cid:durableId="384597809">
    <w:abstractNumId w:val="20"/>
  </w:num>
  <w:num w:numId="11" w16cid:durableId="1856840112">
    <w:abstractNumId w:val="22"/>
  </w:num>
  <w:num w:numId="12" w16cid:durableId="196358341">
    <w:abstractNumId w:val="9"/>
  </w:num>
  <w:num w:numId="13" w16cid:durableId="145636991">
    <w:abstractNumId w:val="16"/>
  </w:num>
  <w:num w:numId="14" w16cid:durableId="1328946343">
    <w:abstractNumId w:val="15"/>
  </w:num>
  <w:num w:numId="15" w16cid:durableId="1461606382">
    <w:abstractNumId w:val="3"/>
  </w:num>
  <w:num w:numId="16" w16cid:durableId="1318267663">
    <w:abstractNumId w:val="7"/>
  </w:num>
  <w:num w:numId="17" w16cid:durableId="849953781">
    <w:abstractNumId w:val="25"/>
  </w:num>
  <w:num w:numId="18" w16cid:durableId="1329291056">
    <w:abstractNumId w:val="21"/>
  </w:num>
  <w:num w:numId="19" w16cid:durableId="1674643884">
    <w:abstractNumId w:val="12"/>
  </w:num>
  <w:num w:numId="20" w16cid:durableId="974725245">
    <w:abstractNumId w:val="1"/>
  </w:num>
  <w:num w:numId="21" w16cid:durableId="635259086">
    <w:abstractNumId w:val="4"/>
  </w:num>
  <w:num w:numId="22" w16cid:durableId="1042024784">
    <w:abstractNumId w:val="11"/>
  </w:num>
  <w:num w:numId="23" w16cid:durableId="2002927405">
    <w:abstractNumId w:val="27"/>
  </w:num>
  <w:num w:numId="24" w16cid:durableId="1827864656">
    <w:abstractNumId w:val="30"/>
  </w:num>
  <w:num w:numId="25" w16cid:durableId="2100978994">
    <w:abstractNumId w:val="8"/>
  </w:num>
  <w:num w:numId="26" w16cid:durableId="1957642253">
    <w:abstractNumId w:val="2"/>
  </w:num>
  <w:num w:numId="27" w16cid:durableId="1664238138">
    <w:abstractNumId w:val="24"/>
  </w:num>
  <w:num w:numId="28" w16cid:durableId="2097902582">
    <w:abstractNumId w:val="26"/>
  </w:num>
  <w:num w:numId="29" w16cid:durableId="449011507">
    <w:abstractNumId w:val="31"/>
  </w:num>
  <w:num w:numId="30" w16cid:durableId="541749906">
    <w:abstractNumId w:val="0"/>
  </w:num>
  <w:num w:numId="31" w16cid:durableId="1709987005">
    <w:abstractNumId w:val="5"/>
  </w:num>
  <w:num w:numId="32" w16cid:durableId="1887446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E8"/>
    <w:rsid w:val="00023B7B"/>
    <w:rsid w:val="000312DB"/>
    <w:rsid w:val="00037A86"/>
    <w:rsid w:val="000D51ED"/>
    <w:rsid w:val="001524CB"/>
    <w:rsid w:val="001C67BE"/>
    <w:rsid w:val="001E44B3"/>
    <w:rsid w:val="00203484"/>
    <w:rsid w:val="00204A10"/>
    <w:rsid w:val="0020704B"/>
    <w:rsid w:val="00270CC9"/>
    <w:rsid w:val="00365ACA"/>
    <w:rsid w:val="003C3DE2"/>
    <w:rsid w:val="003F3E37"/>
    <w:rsid w:val="004332B2"/>
    <w:rsid w:val="0047136C"/>
    <w:rsid w:val="004E51E8"/>
    <w:rsid w:val="004F26AA"/>
    <w:rsid w:val="004F26E0"/>
    <w:rsid w:val="00516A8F"/>
    <w:rsid w:val="00567250"/>
    <w:rsid w:val="005820C9"/>
    <w:rsid w:val="005B46F7"/>
    <w:rsid w:val="005B6E00"/>
    <w:rsid w:val="00631461"/>
    <w:rsid w:val="00643501"/>
    <w:rsid w:val="00643E3C"/>
    <w:rsid w:val="00662EAF"/>
    <w:rsid w:val="006A3F26"/>
    <w:rsid w:val="006B2F1B"/>
    <w:rsid w:val="0070516B"/>
    <w:rsid w:val="007D7E67"/>
    <w:rsid w:val="00860AC0"/>
    <w:rsid w:val="008A1159"/>
    <w:rsid w:val="008B391E"/>
    <w:rsid w:val="008B7A91"/>
    <w:rsid w:val="008E560D"/>
    <w:rsid w:val="008F4AAC"/>
    <w:rsid w:val="009008F3"/>
    <w:rsid w:val="00913581"/>
    <w:rsid w:val="009145D4"/>
    <w:rsid w:val="00922A34"/>
    <w:rsid w:val="009A603E"/>
    <w:rsid w:val="00A52276"/>
    <w:rsid w:val="00A56F45"/>
    <w:rsid w:val="00A621C3"/>
    <w:rsid w:val="00AA78AD"/>
    <w:rsid w:val="00AE0A66"/>
    <w:rsid w:val="00B127A7"/>
    <w:rsid w:val="00BE46DE"/>
    <w:rsid w:val="00C203FD"/>
    <w:rsid w:val="00CB186A"/>
    <w:rsid w:val="00CF0DA6"/>
    <w:rsid w:val="00D023BE"/>
    <w:rsid w:val="00D7779D"/>
    <w:rsid w:val="00DB5AAE"/>
    <w:rsid w:val="00DC693F"/>
    <w:rsid w:val="00E0023E"/>
    <w:rsid w:val="00E34674"/>
    <w:rsid w:val="00E47220"/>
    <w:rsid w:val="00E6527D"/>
    <w:rsid w:val="00F24B92"/>
    <w:rsid w:val="00F3653E"/>
    <w:rsid w:val="00F510D3"/>
    <w:rsid w:val="00F63B8A"/>
    <w:rsid w:val="00FD37BF"/>
    <w:rsid w:val="00FE339C"/>
    <w:rsid w:val="00FE69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0F31"/>
  <w15:chartTrackingRefBased/>
  <w15:docId w15:val="{1E82E73E-8FE5-6C4E-B3A3-6B00E48E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E5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E8"/>
    <w:rPr>
      <w:rFonts w:eastAsiaTheme="majorEastAsia" w:cstheme="majorBidi"/>
      <w:color w:val="272727" w:themeColor="text1" w:themeTint="D8"/>
    </w:rPr>
  </w:style>
  <w:style w:type="paragraph" w:styleId="Title">
    <w:name w:val="Title"/>
    <w:basedOn w:val="Normal"/>
    <w:next w:val="Normal"/>
    <w:link w:val="TitleChar"/>
    <w:uiPriority w:val="10"/>
    <w:qFormat/>
    <w:rsid w:val="004E5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E8"/>
    <w:pPr>
      <w:spacing w:before="160"/>
      <w:jc w:val="center"/>
    </w:pPr>
    <w:rPr>
      <w:i/>
      <w:iCs/>
      <w:color w:val="404040" w:themeColor="text1" w:themeTint="BF"/>
    </w:rPr>
  </w:style>
  <w:style w:type="character" w:customStyle="1" w:styleId="QuoteChar">
    <w:name w:val="Quote Char"/>
    <w:basedOn w:val="DefaultParagraphFont"/>
    <w:link w:val="Quote"/>
    <w:uiPriority w:val="29"/>
    <w:rsid w:val="004E51E8"/>
    <w:rPr>
      <w:i/>
      <w:iCs/>
      <w:color w:val="404040" w:themeColor="text1" w:themeTint="BF"/>
    </w:rPr>
  </w:style>
  <w:style w:type="paragraph" w:styleId="ListParagraph">
    <w:name w:val="List Paragraph"/>
    <w:basedOn w:val="Normal"/>
    <w:uiPriority w:val="34"/>
    <w:qFormat/>
    <w:rsid w:val="004E51E8"/>
    <w:pPr>
      <w:ind w:left="720"/>
      <w:contextualSpacing/>
    </w:pPr>
  </w:style>
  <w:style w:type="character" w:styleId="IntenseEmphasis">
    <w:name w:val="Intense Emphasis"/>
    <w:basedOn w:val="DefaultParagraphFont"/>
    <w:uiPriority w:val="21"/>
    <w:qFormat/>
    <w:rsid w:val="004E51E8"/>
    <w:rPr>
      <w:i/>
      <w:iCs/>
      <w:color w:val="2F5496" w:themeColor="accent1" w:themeShade="BF"/>
    </w:rPr>
  </w:style>
  <w:style w:type="paragraph" w:styleId="IntenseQuote">
    <w:name w:val="Intense Quote"/>
    <w:basedOn w:val="Normal"/>
    <w:next w:val="Normal"/>
    <w:link w:val="IntenseQuoteChar"/>
    <w:uiPriority w:val="30"/>
    <w:qFormat/>
    <w:rsid w:val="004E5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1E8"/>
    <w:rPr>
      <w:i/>
      <w:iCs/>
      <w:color w:val="2F5496" w:themeColor="accent1" w:themeShade="BF"/>
    </w:rPr>
  </w:style>
  <w:style w:type="character" w:styleId="IntenseReference">
    <w:name w:val="Intense Reference"/>
    <w:basedOn w:val="DefaultParagraphFont"/>
    <w:uiPriority w:val="32"/>
    <w:qFormat/>
    <w:rsid w:val="004E51E8"/>
    <w:rPr>
      <w:b/>
      <w:bCs/>
      <w:smallCaps/>
      <w:color w:val="2F5496" w:themeColor="accent1" w:themeShade="BF"/>
      <w:spacing w:val="5"/>
    </w:rPr>
  </w:style>
  <w:style w:type="paragraph" w:customStyle="1" w:styleId="p1">
    <w:name w:val="p1"/>
    <w:basedOn w:val="Normal"/>
    <w:rsid w:val="004E51E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E51E8"/>
  </w:style>
  <w:style w:type="character" w:customStyle="1" w:styleId="s2">
    <w:name w:val="s2"/>
    <w:basedOn w:val="DefaultParagraphFont"/>
    <w:rsid w:val="004E51E8"/>
  </w:style>
  <w:style w:type="character" w:customStyle="1" w:styleId="apple-converted-space">
    <w:name w:val="apple-converted-space"/>
    <w:basedOn w:val="DefaultParagraphFont"/>
    <w:rsid w:val="004E51E8"/>
  </w:style>
  <w:style w:type="paragraph" w:customStyle="1" w:styleId="p2">
    <w:name w:val="p2"/>
    <w:basedOn w:val="Normal"/>
    <w:rsid w:val="00860AC0"/>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860AC0"/>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860AC0"/>
  </w:style>
  <w:style w:type="paragraph" w:styleId="Header">
    <w:name w:val="header"/>
    <w:basedOn w:val="Normal"/>
    <w:link w:val="HeaderChar"/>
    <w:uiPriority w:val="99"/>
    <w:unhideWhenUsed/>
    <w:rsid w:val="00F36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3E"/>
  </w:style>
  <w:style w:type="paragraph" w:styleId="Footer">
    <w:name w:val="footer"/>
    <w:basedOn w:val="Normal"/>
    <w:link w:val="FooterChar"/>
    <w:uiPriority w:val="99"/>
    <w:unhideWhenUsed/>
    <w:rsid w:val="00F36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3E"/>
  </w:style>
  <w:style w:type="character" w:customStyle="1" w:styleId="bumpedfont15">
    <w:name w:val="bumpedfont15"/>
    <w:basedOn w:val="DefaultParagraphFont"/>
    <w:rsid w:val="00F63B8A"/>
  </w:style>
  <w:style w:type="paragraph" w:customStyle="1" w:styleId="s5">
    <w:name w:val="s5"/>
    <w:basedOn w:val="Normal"/>
    <w:rsid w:val="00F63B8A"/>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F63B8A"/>
    <w:pPr>
      <w:spacing w:before="100" w:beforeAutospacing="1" w:after="100" w:afterAutospacing="1" w:line="240" w:lineRule="auto"/>
    </w:pPr>
    <w:rPr>
      <w:rFonts w:ascii="Times New Roman" w:hAnsi="Times New Roman" w:cs="Times New Roman"/>
      <w:kern w:val="0"/>
      <w14:ligatures w14:val="none"/>
    </w:rPr>
  </w:style>
  <w:style w:type="paragraph" w:customStyle="1" w:styleId="s4">
    <w:name w:val="s4"/>
    <w:basedOn w:val="Normal"/>
    <w:rsid w:val="003F3E37"/>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3F3E3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576">
      <w:bodyDiv w:val="1"/>
      <w:marLeft w:val="0"/>
      <w:marRight w:val="0"/>
      <w:marTop w:val="0"/>
      <w:marBottom w:val="0"/>
      <w:divBdr>
        <w:top w:val="none" w:sz="0" w:space="0" w:color="auto"/>
        <w:left w:val="none" w:sz="0" w:space="0" w:color="auto"/>
        <w:bottom w:val="none" w:sz="0" w:space="0" w:color="auto"/>
        <w:right w:val="none" w:sz="0" w:space="0" w:color="auto"/>
      </w:divBdr>
    </w:div>
    <w:div w:id="1230307334">
      <w:bodyDiv w:val="1"/>
      <w:marLeft w:val="0"/>
      <w:marRight w:val="0"/>
      <w:marTop w:val="0"/>
      <w:marBottom w:val="0"/>
      <w:divBdr>
        <w:top w:val="none" w:sz="0" w:space="0" w:color="auto"/>
        <w:left w:val="none" w:sz="0" w:space="0" w:color="auto"/>
        <w:bottom w:val="none" w:sz="0" w:space="0" w:color="auto"/>
        <w:right w:val="none" w:sz="0" w:space="0" w:color="auto"/>
      </w:divBdr>
      <w:divsChild>
        <w:div w:id="987317133">
          <w:marLeft w:val="0"/>
          <w:marRight w:val="0"/>
          <w:marTop w:val="0"/>
          <w:marBottom w:val="0"/>
          <w:divBdr>
            <w:top w:val="none" w:sz="0" w:space="0" w:color="auto"/>
            <w:left w:val="none" w:sz="0" w:space="0" w:color="auto"/>
            <w:bottom w:val="none" w:sz="0" w:space="0" w:color="auto"/>
            <w:right w:val="none" w:sz="0" w:space="0" w:color="auto"/>
          </w:divBdr>
        </w:div>
        <w:div w:id="391660066">
          <w:marLeft w:val="0"/>
          <w:marRight w:val="0"/>
          <w:marTop w:val="0"/>
          <w:marBottom w:val="0"/>
          <w:divBdr>
            <w:top w:val="none" w:sz="0" w:space="0" w:color="auto"/>
            <w:left w:val="none" w:sz="0" w:space="0" w:color="auto"/>
            <w:bottom w:val="none" w:sz="0" w:space="0" w:color="auto"/>
            <w:right w:val="none" w:sz="0" w:space="0" w:color="auto"/>
          </w:divBdr>
        </w:div>
        <w:div w:id="1868327003">
          <w:marLeft w:val="0"/>
          <w:marRight w:val="0"/>
          <w:marTop w:val="0"/>
          <w:marBottom w:val="0"/>
          <w:divBdr>
            <w:top w:val="none" w:sz="0" w:space="0" w:color="auto"/>
            <w:left w:val="none" w:sz="0" w:space="0" w:color="auto"/>
            <w:bottom w:val="none" w:sz="0" w:space="0" w:color="auto"/>
            <w:right w:val="none" w:sz="0" w:space="0" w:color="auto"/>
          </w:divBdr>
        </w:div>
        <w:div w:id="394282667">
          <w:marLeft w:val="0"/>
          <w:marRight w:val="0"/>
          <w:marTop w:val="0"/>
          <w:marBottom w:val="0"/>
          <w:divBdr>
            <w:top w:val="none" w:sz="0" w:space="0" w:color="auto"/>
            <w:left w:val="none" w:sz="0" w:space="0" w:color="auto"/>
            <w:bottom w:val="none" w:sz="0" w:space="0" w:color="auto"/>
            <w:right w:val="none" w:sz="0" w:space="0" w:color="auto"/>
          </w:divBdr>
        </w:div>
        <w:div w:id="625433333">
          <w:marLeft w:val="0"/>
          <w:marRight w:val="0"/>
          <w:marTop w:val="0"/>
          <w:marBottom w:val="0"/>
          <w:divBdr>
            <w:top w:val="none" w:sz="0" w:space="0" w:color="auto"/>
            <w:left w:val="none" w:sz="0" w:space="0" w:color="auto"/>
            <w:bottom w:val="none" w:sz="0" w:space="0" w:color="auto"/>
            <w:right w:val="none" w:sz="0" w:space="0" w:color="auto"/>
          </w:divBdr>
        </w:div>
        <w:div w:id="1641423174">
          <w:marLeft w:val="0"/>
          <w:marRight w:val="0"/>
          <w:marTop w:val="0"/>
          <w:marBottom w:val="0"/>
          <w:divBdr>
            <w:top w:val="none" w:sz="0" w:space="0" w:color="auto"/>
            <w:left w:val="none" w:sz="0" w:space="0" w:color="auto"/>
            <w:bottom w:val="none" w:sz="0" w:space="0" w:color="auto"/>
            <w:right w:val="none" w:sz="0" w:space="0" w:color="auto"/>
          </w:divBdr>
        </w:div>
        <w:div w:id="935672896">
          <w:marLeft w:val="0"/>
          <w:marRight w:val="0"/>
          <w:marTop w:val="0"/>
          <w:marBottom w:val="0"/>
          <w:divBdr>
            <w:top w:val="none" w:sz="0" w:space="0" w:color="auto"/>
            <w:left w:val="none" w:sz="0" w:space="0" w:color="auto"/>
            <w:bottom w:val="none" w:sz="0" w:space="0" w:color="auto"/>
            <w:right w:val="none" w:sz="0" w:space="0" w:color="auto"/>
          </w:divBdr>
        </w:div>
        <w:div w:id="1808156906">
          <w:marLeft w:val="0"/>
          <w:marRight w:val="0"/>
          <w:marTop w:val="0"/>
          <w:marBottom w:val="0"/>
          <w:divBdr>
            <w:top w:val="none" w:sz="0" w:space="0" w:color="auto"/>
            <w:left w:val="none" w:sz="0" w:space="0" w:color="auto"/>
            <w:bottom w:val="none" w:sz="0" w:space="0" w:color="auto"/>
            <w:right w:val="none" w:sz="0" w:space="0" w:color="auto"/>
          </w:divBdr>
        </w:div>
        <w:div w:id="2140606622">
          <w:marLeft w:val="0"/>
          <w:marRight w:val="0"/>
          <w:marTop w:val="0"/>
          <w:marBottom w:val="0"/>
          <w:divBdr>
            <w:top w:val="none" w:sz="0" w:space="0" w:color="auto"/>
            <w:left w:val="none" w:sz="0" w:space="0" w:color="auto"/>
            <w:bottom w:val="none" w:sz="0" w:space="0" w:color="auto"/>
            <w:right w:val="none" w:sz="0" w:space="0" w:color="auto"/>
          </w:divBdr>
        </w:div>
        <w:div w:id="768357043">
          <w:marLeft w:val="0"/>
          <w:marRight w:val="0"/>
          <w:marTop w:val="0"/>
          <w:marBottom w:val="0"/>
          <w:divBdr>
            <w:top w:val="none" w:sz="0" w:space="0" w:color="auto"/>
            <w:left w:val="none" w:sz="0" w:space="0" w:color="auto"/>
            <w:bottom w:val="none" w:sz="0" w:space="0" w:color="auto"/>
            <w:right w:val="none" w:sz="0" w:space="0" w:color="auto"/>
          </w:divBdr>
        </w:div>
        <w:div w:id="1192692965">
          <w:marLeft w:val="0"/>
          <w:marRight w:val="0"/>
          <w:marTop w:val="0"/>
          <w:marBottom w:val="0"/>
          <w:divBdr>
            <w:top w:val="none" w:sz="0" w:space="0" w:color="auto"/>
            <w:left w:val="none" w:sz="0" w:space="0" w:color="auto"/>
            <w:bottom w:val="none" w:sz="0" w:space="0" w:color="auto"/>
            <w:right w:val="none" w:sz="0" w:space="0" w:color="auto"/>
          </w:divBdr>
          <w:divsChild>
            <w:div w:id="660040741">
              <w:marLeft w:val="0"/>
              <w:marRight w:val="0"/>
              <w:marTop w:val="0"/>
              <w:marBottom w:val="0"/>
              <w:divBdr>
                <w:top w:val="none" w:sz="0" w:space="0" w:color="auto"/>
                <w:left w:val="none" w:sz="0" w:space="0" w:color="auto"/>
                <w:bottom w:val="none" w:sz="0" w:space="0" w:color="auto"/>
                <w:right w:val="none" w:sz="0" w:space="0" w:color="auto"/>
              </w:divBdr>
              <w:divsChild>
                <w:div w:id="1074088819">
                  <w:marLeft w:val="0"/>
                  <w:marRight w:val="0"/>
                  <w:marTop w:val="0"/>
                  <w:marBottom w:val="0"/>
                  <w:divBdr>
                    <w:top w:val="none" w:sz="0" w:space="0" w:color="auto"/>
                    <w:left w:val="none" w:sz="0" w:space="0" w:color="auto"/>
                    <w:bottom w:val="none" w:sz="0" w:space="0" w:color="auto"/>
                    <w:right w:val="none" w:sz="0" w:space="0" w:color="auto"/>
                  </w:divBdr>
                  <w:divsChild>
                    <w:div w:id="457533705">
                      <w:marLeft w:val="0"/>
                      <w:marRight w:val="0"/>
                      <w:marTop w:val="0"/>
                      <w:marBottom w:val="0"/>
                      <w:divBdr>
                        <w:top w:val="none" w:sz="0" w:space="0" w:color="auto"/>
                        <w:left w:val="none" w:sz="0" w:space="0" w:color="auto"/>
                        <w:bottom w:val="none" w:sz="0" w:space="0" w:color="auto"/>
                        <w:right w:val="none" w:sz="0" w:space="0" w:color="auto"/>
                      </w:divBdr>
                      <w:divsChild>
                        <w:div w:id="9080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26865">
          <w:marLeft w:val="0"/>
          <w:marRight w:val="0"/>
          <w:marTop w:val="0"/>
          <w:marBottom w:val="0"/>
          <w:divBdr>
            <w:top w:val="none" w:sz="0" w:space="0" w:color="auto"/>
            <w:left w:val="none" w:sz="0" w:space="0" w:color="auto"/>
            <w:bottom w:val="none" w:sz="0" w:space="0" w:color="auto"/>
            <w:right w:val="none" w:sz="0" w:space="0" w:color="auto"/>
          </w:divBdr>
        </w:div>
        <w:div w:id="582877780">
          <w:marLeft w:val="0"/>
          <w:marRight w:val="0"/>
          <w:marTop w:val="0"/>
          <w:marBottom w:val="0"/>
          <w:divBdr>
            <w:top w:val="none" w:sz="0" w:space="0" w:color="auto"/>
            <w:left w:val="none" w:sz="0" w:space="0" w:color="auto"/>
            <w:bottom w:val="none" w:sz="0" w:space="0" w:color="auto"/>
            <w:right w:val="none" w:sz="0" w:space="0" w:color="auto"/>
          </w:divBdr>
        </w:div>
        <w:div w:id="1043795144">
          <w:marLeft w:val="0"/>
          <w:marRight w:val="0"/>
          <w:marTop w:val="0"/>
          <w:marBottom w:val="0"/>
          <w:divBdr>
            <w:top w:val="none" w:sz="0" w:space="0" w:color="auto"/>
            <w:left w:val="none" w:sz="0" w:space="0" w:color="auto"/>
            <w:bottom w:val="none" w:sz="0" w:space="0" w:color="auto"/>
            <w:right w:val="none" w:sz="0" w:space="0" w:color="auto"/>
          </w:divBdr>
        </w:div>
        <w:div w:id="530189988">
          <w:marLeft w:val="0"/>
          <w:marRight w:val="0"/>
          <w:marTop w:val="0"/>
          <w:marBottom w:val="0"/>
          <w:divBdr>
            <w:top w:val="none" w:sz="0" w:space="0" w:color="auto"/>
            <w:left w:val="none" w:sz="0" w:space="0" w:color="auto"/>
            <w:bottom w:val="none" w:sz="0" w:space="0" w:color="auto"/>
            <w:right w:val="none" w:sz="0" w:space="0" w:color="auto"/>
          </w:divBdr>
        </w:div>
        <w:div w:id="1123425548">
          <w:marLeft w:val="0"/>
          <w:marRight w:val="0"/>
          <w:marTop w:val="0"/>
          <w:marBottom w:val="0"/>
          <w:divBdr>
            <w:top w:val="none" w:sz="0" w:space="0" w:color="auto"/>
            <w:left w:val="none" w:sz="0" w:space="0" w:color="auto"/>
            <w:bottom w:val="none" w:sz="0" w:space="0" w:color="auto"/>
            <w:right w:val="none" w:sz="0" w:space="0" w:color="auto"/>
          </w:divBdr>
        </w:div>
        <w:div w:id="1634753695">
          <w:marLeft w:val="0"/>
          <w:marRight w:val="0"/>
          <w:marTop w:val="0"/>
          <w:marBottom w:val="0"/>
          <w:divBdr>
            <w:top w:val="none" w:sz="0" w:space="0" w:color="auto"/>
            <w:left w:val="none" w:sz="0" w:space="0" w:color="auto"/>
            <w:bottom w:val="none" w:sz="0" w:space="0" w:color="auto"/>
            <w:right w:val="none" w:sz="0" w:space="0" w:color="auto"/>
          </w:divBdr>
        </w:div>
        <w:div w:id="1474566703">
          <w:marLeft w:val="0"/>
          <w:marRight w:val="0"/>
          <w:marTop w:val="0"/>
          <w:marBottom w:val="0"/>
          <w:divBdr>
            <w:top w:val="none" w:sz="0" w:space="0" w:color="auto"/>
            <w:left w:val="none" w:sz="0" w:space="0" w:color="auto"/>
            <w:bottom w:val="none" w:sz="0" w:space="0" w:color="auto"/>
            <w:right w:val="none" w:sz="0" w:space="0" w:color="auto"/>
          </w:divBdr>
        </w:div>
        <w:div w:id="8607886">
          <w:marLeft w:val="0"/>
          <w:marRight w:val="0"/>
          <w:marTop w:val="0"/>
          <w:marBottom w:val="0"/>
          <w:divBdr>
            <w:top w:val="none" w:sz="0" w:space="0" w:color="auto"/>
            <w:left w:val="none" w:sz="0" w:space="0" w:color="auto"/>
            <w:bottom w:val="none" w:sz="0" w:space="0" w:color="auto"/>
            <w:right w:val="none" w:sz="0" w:space="0" w:color="auto"/>
          </w:divBdr>
        </w:div>
        <w:div w:id="416170204">
          <w:marLeft w:val="0"/>
          <w:marRight w:val="0"/>
          <w:marTop w:val="0"/>
          <w:marBottom w:val="0"/>
          <w:divBdr>
            <w:top w:val="none" w:sz="0" w:space="0" w:color="auto"/>
            <w:left w:val="none" w:sz="0" w:space="0" w:color="auto"/>
            <w:bottom w:val="none" w:sz="0" w:space="0" w:color="auto"/>
            <w:right w:val="none" w:sz="0" w:space="0" w:color="auto"/>
          </w:divBdr>
        </w:div>
        <w:div w:id="327712057">
          <w:marLeft w:val="0"/>
          <w:marRight w:val="0"/>
          <w:marTop w:val="0"/>
          <w:marBottom w:val="0"/>
          <w:divBdr>
            <w:top w:val="none" w:sz="0" w:space="0" w:color="auto"/>
            <w:left w:val="none" w:sz="0" w:space="0" w:color="auto"/>
            <w:bottom w:val="none" w:sz="0" w:space="0" w:color="auto"/>
            <w:right w:val="none" w:sz="0" w:space="0" w:color="auto"/>
          </w:divBdr>
        </w:div>
        <w:div w:id="2029797604">
          <w:marLeft w:val="0"/>
          <w:marRight w:val="0"/>
          <w:marTop w:val="0"/>
          <w:marBottom w:val="0"/>
          <w:divBdr>
            <w:top w:val="none" w:sz="0" w:space="0" w:color="auto"/>
            <w:left w:val="none" w:sz="0" w:space="0" w:color="auto"/>
            <w:bottom w:val="none" w:sz="0" w:space="0" w:color="auto"/>
            <w:right w:val="none" w:sz="0" w:space="0" w:color="auto"/>
          </w:divBdr>
        </w:div>
        <w:div w:id="803810068">
          <w:marLeft w:val="0"/>
          <w:marRight w:val="0"/>
          <w:marTop w:val="0"/>
          <w:marBottom w:val="0"/>
          <w:divBdr>
            <w:top w:val="none" w:sz="0" w:space="0" w:color="auto"/>
            <w:left w:val="none" w:sz="0" w:space="0" w:color="auto"/>
            <w:bottom w:val="none" w:sz="0" w:space="0" w:color="auto"/>
            <w:right w:val="none" w:sz="0" w:space="0" w:color="auto"/>
          </w:divBdr>
        </w:div>
        <w:div w:id="210463483">
          <w:marLeft w:val="0"/>
          <w:marRight w:val="0"/>
          <w:marTop w:val="0"/>
          <w:marBottom w:val="0"/>
          <w:divBdr>
            <w:top w:val="none" w:sz="0" w:space="0" w:color="auto"/>
            <w:left w:val="none" w:sz="0" w:space="0" w:color="auto"/>
            <w:bottom w:val="none" w:sz="0" w:space="0" w:color="auto"/>
            <w:right w:val="none" w:sz="0" w:space="0" w:color="auto"/>
          </w:divBdr>
        </w:div>
        <w:div w:id="207185612">
          <w:marLeft w:val="0"/>
          <w:marRight w:val="0"/>
          <w:marTop w:val="0"/>
          <w:marBottom w:val="0"/>
          <w:divBdr>
            <w:top w:val="none" w:sz="0" w:space="0" w:color="auto"/>
            <w:left w:val="none" w:sz="0" w:space="0" w:color="auto"/>
            <w:bottom w:val="none" w:sz="0" w:space="0" w:color="auto"/>
            <w:right w:val="none" w:sz="0" w:space="0" w:color="auto"/>
          </w:divBdr>
        </w:div>
        <w:div w:id="772358233">
          <w:marLeft w:val="0"/>
          <w:marRight w:val="0"/>
          <w:marTop w:val="0"/>
          <w:marBottom w:val="0"/>
          <w:divBdr>
            <w:top w:val="none" w:sz="0" w:space="0" w:color="auto"/>
            <w:left w:val="none" w:sz="0" w:space="0" w:color="auto"/>
            <w:bottom w:val="none" w:sz="0" w:space="0" w:color="auto"/>
            <w:right w:val="none" w:sz="0" w:space="0" w:color="auto"/>
          </w:divBdr>
        </w:div>
        <w:div w:id="986930725">
          <w:marLeft w:val="0"/>
          <w:marRight w:val="0"/>
          <w:marTop w:val="0"/>
          <w:marBottom w:val="0"/>
          <w:divBdr>
            <w:top w:val="none" w:sz="0" w:space="0" w:color="auto"/>
            <w:left w:val="none" w:sz="0" w:space="0" w:color="auto"/>
            <w:bottom w:val="none" w:sz="0" w:space="0" w:color="auto"/>
            <w:right w:val="none" w:sz="0" w:space="0" w:color="auto"/>
          </w:divBdr>
        </w:div>
        <w:div w:id="408036795">
          <w:marLeft w:val="0"/>
          <w:marRight w:val="0"/>
          <w:marTop w:val="0"/>
          <w:marBottom w:val="0"/>
          <w:divBdr>
            <w:top w:val="none" w:sz="0" w:space="0" w:color="auto"/>
            <w:left w:val="none" w:sz="0" w:space="0" w:color="auto"/>
            <w:bottom w:val="none" w:sz="0" w:space="0" w:color="auto"/>
            <w:right w:val="none" w:sz="0" w:space="0" w:color="auto"/>
          </w:divBdr>
        </w:div>
        <w:div w:id="144123789">
          <w:marLeft w:val="0"/>
          <w:marRight w:val="0"/>
          <w:marTop w:val="0"/>
          <w:marBottom w:val="0"/>
          <w:divBdr>
            <w:top w:val="none" w:sz="0" w:space="0" w:color="auto"/>
            <w:left w:val="none" w:sz="0" w:space="0" w:color="auto"/>
            <w:bottom w:val="none" w:sz="0" w:space="0" w:color="auto"/>
            <w:right w:val="none" w:sz="0" w:space="0" w:color="auto"/>
          </w:divBdr>
        </w:div>
      </w:divsChild>
    </w:div>
    <w:div w:id="1381712170">
      <w:bodyDiv w:val="1"/>
      <w:marLeft w:val="0"/>
      <w:marRight w:val="0"/>
      <w:marTop w:val="0"/>
      <w:marBottom w:val="0"/>
      <w:divBdr>
        <w:top w:val="none" w:sz="0" w:space="0" w:color="auto"/>
        <w:left w:val="none" w:sz="0" w:space="0" w:color="auto"/>
        <w:bottom w:val="none" w:sz="0" w:space="0" w:color="auto"/>
        <w:right w:val="none" w:sz="0" w:space="0" w:color="auto"/>
      </w:divBdr>
      <w:divsChild>
        <w:div w:id="139882487">
          <w:marLeft w:val="0"/>
          <w:marRight w:val="0"/>
          <w:marTop w:val="0"/>
          <w:marBottom w:val="0"/>
          <w:divBdr>
            <w:top w:val="none" w:sz="0" w:space="0" w:color="auto"/>
            <w:left w:val="none" w:sz="0" w:space="0" w:color="auto"/>
            <w:bottom w:val="none" w:sz="0" w:space="0" w:color="auto"/>
            <w:right w:val="none" w:sz="0" w:space="0" w:color="auto"/>
          </w:divBdr>
        </w:div>
        <w:div w:id="2137789936">
          <w:marLeft w:val="0"/>
          <w:marRight w:val="0"/>
          <w:marTop w:val="0"/>
          <w:marBottom w:val="0"/>
          <w:divBdr>
            <w:top w:val="none" w:sz="0" w:space="0" w:color="auto"/>
            <w:left w:val="none" w:sz="0" w:space="0" w:color="auto"/>
            <w:bottom w:val="none" w:sz="0" w:space="0" w:color="auto"/>
            <w:right w:val="none" w:sz="0" w:space="0" w:color="auto"/>
          </w:divBdr>
        </w:div>
        <w:div w:id="446851199">
          <w:marLeft w:val="0"/>
          <w:marRight w:val="0"/>
          <w:marTop w:val="0"/>
          <w:marBottom w:val="0"/>
          <w:divBdr>
            <w:top w:val="none" w:sz="0" w:space="0" w:color="auto"/>
            <w:left w:val="none" w:sz="0" w:space="0" w:color="auto"/>
            <w:bottom w:val="none" w:sz="0" w:space="0" w:color="auto"/>
            <w:right w:val="none" w:sz="0" w:space="0" w:color="auto"/>
          </w:divBdr>
        </w:div>
        <w:div w:id="2107654094">
          <w:marLeft w:val="0"/>
          <w:marRight w:val="0"/>
          <w:marTop w:val="0"/>
          <w:marBottom w:val="0"/>
          <w:divBdr>
            <w:top w:val="none" w:sz="0" w:space="0" w:color="auto"/>
            <w:left w:val="none" w:sz="0" w:space="0" w:color="auto"/>
            <w:bottom w:val="none" w:sz="0" w:space="0" w:color="auto"/>
            <w:right w:val="none" w:sz="0" w:space="0" w:color="auto"/>
          </w:divBdr>
        </w:div>
        <w:div w:id="1855803739">
          <w:marLeft w:val="0"/>
          <w:marRight w:val="0"/>
          <w:marTop w:val="0"/>
          <w:marBottom w:val="0"/>
          <w:divBdr>
            <w:top w:val="none" w:sz="0" w:space="0" w:color="auto"/>
            <w:left w:val="none" w:sz="0" w:space="0" w:color="auto"/>
            <w:bottom w:val="none" w:sz="0" w:space="0" w:color="auto"/>
            <w:right w:val="none" w:sz="0" w:space="0" w:color="auto"/>
          </w:divBdr>
        </w:div>
        <w:div w:id="542719405">
          <w:marLeft w:val="0"/>
          <w:marRight w:val="0"/>
          <w:marTop w:val="0"/>
          <w:marBottom w:val="0"/>
          <w:divBdr>
            <w:top w:val="none" w:sz="0" w:space="0" w:color="auto"/>
            <w:left w:val="none" w:sz="0" w:space="0" w:color="auto"/>
            <w:bottom w:val="none" w:sz="0" w:space="0" w:color="auto"/>
            <w:right w:val="none" w:sz="0" w:space="0" w:color="auto"/>
          </w:divBdr>
        </w:div>
        <w:div w:id="651252522">
          <w:marLeft w:val="0"/>
          <w:marRight w:val="0"/>
          <w:marTop w:val="0"/>
          <w:marBottom w:val="0"/>
          <w:divBdr>
            <w:top w:val="none" w:sz="0" w:space="0" w:color="auto"/>
            <w:left w:val="none" w:sz="0" w:space="0" w:color="auto"/>
            <w:bottom w:val="none" w:sz="0" w:space="0" w:color="auto"/>
            <w:right w:val="none" w:sz="0" w:space="0" w:color="auto"/>
          </w:divBdr>
        </w:div>
        <w:div w:id="267393196">
          <w:marLeft w:val="0"/>
          <w:marRight w:val="0"/>
          <w:marTop w:val="0"/>
          <w:marBottom w:val="0"/>
          <w:divBdr>
            <w:top w:val="none" w:sz="0" w:space="0" w:color="auto"/>
            <w:left w:val="none" w:sz="0" w:space="0" w:color="auto"/>
            <w:bottom w:val="none" w:sz="0" w:space="0" w:color="auto"/>
            <w:right w:val="none" w:sz="0" w:space="0" w:color="auto"/>
          </w:divBdr>
        </w:div>
        <w:div w:id="199127777">
          <w:marLeft w:val="0"/>
          <w:marRight w:val="0"/>
          <w:marTop w:val="0"/>
          <w:marBottom w:val="0"/>
          <w:divBdr>
            <w:top w:val="none" w:sz="0" w:space="0" w:color="auto"/>
            <w:left w:val="none" w:sz="0" w:space="0" w:color="auto"/>
            <w:bottom w:val="none" w:sz="0" w:space="0" w:color="auto"/>
            <w:right w:val="none" w:sz="0" w:space="0" w:color="auto"/>
          </w:divBdr>
        </w:div>
        <w:div w:id="1156646078">
          <w:marLeft w:val="0"/>
          <w:marRight w:val="0"/>
          <w:marTop w:val="0"/>
          <w:marBottom w:val="0"/>
          <w:divBdr>
            <w:top w:val="none" w:sz="0" w:space="0" w:color="auto"/>
            <w:left w:val="none" w:sz="0" w:space="0" w:color="auto"/>
            <w:bottom w:val="none" w:sz="0" w:space="0" w:color="auto"/>
            <w:right w:val="none" w:sz="0" w:space="0" w:color="auto"/>
          </w:divBdr>
        </w:div>
        <w:div w:id="1880586370">
          <w:marLeft w:val="0"/>
          <w:marRight w:val="0"/>
          <w:marTop w:val="0"/>
          <w:marBottom w:val="0"/>
          <w:divBdr>
            <w:top w:val="none" w:sz="0" w:space="0" w:color="auto"/>
            <w:left w:val="none" w:sz="0" w:space="0" w:color="auto"/>
            <w:bottom w:val="none" w:sz="0" w:space="0" w:color="auto"/>
            <w:right w:val="none" w:sz="0" w:space="0" w:color="auto"/>
          </w:divBdr>
        </w:div>
        <w:div w:id="1220440158">
          <w:marLeft w:val="0"/>
          <w:marRight w:val="0"/>
          <w:marTop w:val="0"/>
          <w:marBottom w:val="0"/>
          <w:divBdr>
            <w:top w:val="none" w:sz="0" w:space="0" w:color="auto"/>
            <w:left w:val="none" w:sz="0" w:space="0" w:color="auto"/>
            <w:bottom w:val="none" w:sz="0" w:space="0" w:color="auto"/>
            <w:right w:val="none" w:sz="0" w:space="0" w:color="auto"/>
          </w:divBdr>
        </w:div>
        <w:div w:id="1883054227">
          <w:marLeft w:val="0"/>
          <w:marRight w:val="0"/>
          <w:marTop w:val="0"/>
          <w:marBottom w:val="0"/>
          <w:divBdr>
            <w:top w:val="none" w:sz="0" w:space="0" w:color="auto"/>
            <w:left w:val="none" w:sz="0" w:space="0" w:color="auto"/>
            <w:bottom w:val="none" w:sz="0" w:space="0" w:color="auto"/>
            <w:right w:val="none" w:sz="0" w:space="0" w:color="auto"/>
          </w:divBdr>
        </w:div>
        <w:div w:id="1233927448">
          <w:marLeft w:val="0"/>
          <w:marRight w:val="0"/>
          <w:marTop w:val="0"/>
          <w:marBottom w:val="0"/>
          <w:divBdr>
            <w:top w:val="none" w:sz="0" w:space="0" w:color="auto"/>
            <w:left w:val="none" w:sz="0" w:space="0" w:color="auto"/>
            <w:bottom w:val="none" w:sz="0" w:space="0" w:color="auto"/>
            <w:right w:val="none" w:sz="0" w:space="0" w:color="auto"/>
          </w:divBdr>
        </w:div>
        <w:div w:id="1664119801">
          <w:marLeft w:val="0"/>
          <w:marRight w:val="0"/>
          <w:marTop w:val="0"/>
          <w:marBottom w:val="0"/>
          <w:divBdr>
            <w:top w:val="none" w:sz="0" w:space="0" w:color="auto"/>
            <w:left w:val="none" w:sz="0" w:space="0" w:color="auto"/>
            <w:bottom w:val="none" w:sz="0" w:space="0" w:color="auto"/>
            <w:right w:val="none" w:sz="0" w:space="0" w:color="auto"/>
          </w:divBdr>
        </w:div>
        <w:div w:id="1407992700">
          <w:marLeft w:val="0"/>
          <w:marRight w:val="0"/>
          <w:marTop w:val="0"/>
          <w:marBottom w:val="0"/>
          <w:divBdr>
            <w:top w:val="none" w:sz="0" w:space="0" w:color="auto"/>
            <w:left w:val="none" w:sz="0" w:space="0" w:color="auto"/>
            <w:bottom w:val="none" w:sz="0" w:space="0" w:color="auto"/>
            <w:right w:val="none" w:sz="0" w:space="0" w:color="auto"/>
          </w:divBdr>
        </w:div>
        <w:div w:id="18090746">
          <w:marLeft w:val="0"/>
          <w:marRight w:val="0"/>
          <w:marTop w:val="0"/>
          <w:marBottom w:val="0"/>
          <w:divBdr>
            <w:top w:val="none" w:sz="0" w:space="0" w:color="auto"/>
            <w:left w:val="none" w:sz="0" w:space="0" w:color="auto"/>
            <w:bottom w:val="none" w:sz="0" w:space="0" w:color="auto"/>
            <w:right w:val="none" w:sz="0" w:space="0" w:color="auto"/>
          </w:divBdr>
        </w:div>
        <w:div w:id="620648002">
          <w:marLeft w:val="0"/>
          <w:marRight w:val="0"/>
          <w:marTop w:val="0"/>
          <w:marBottom w:val="0"/>
          <w:divBdr>
            <w:top w:val="none" w:sz="0" w:space="0" w:color="auto"/>
            <w:left w:val="none" w:sz="0" w:space="0" w:color="auto"/>
            <w:bottom w:val="none" w:sz="0" w:space="0" w:color="auto"/>
            <w:right w:val="none" w:sz="0" w:space="0" w:color="auto"/>
          </w:divBdr>
        </w:div>
        <w:div w:id="906186630">
          <w:marLeft w:val="0"/>
          <w:marRight w:val="0"/>
          <w:marTop w:val="0"/>
          <w:marBottom w:val="0"/>
          <w:divBdr>
            <w:top w:val="none" w:sz="0" w:space="0" w:color="auto"/>
            <w:left w:val="none" w:sz="0" w:space="0" w:color="auto"/>
            <w:bottom w:val="none" w:sz="0" w:space="0" w:color="auto"/>
            <w:right w:val="none" w:sz="0" w:space="0" w:color="auto"/>
          </w:divBdr>
        </w:div>
        <w:div w:id="2040009094">
          <w:marLeft w:val="0"/>
          <w:marRight w:val="0"/>
          <w:marTop w:val="0"/>
          <w:marBottom w:val="0"/>
          <w:divBdr>
            <w:top w:val="none" w:sz="0" w:space="0" w:color="auto"/>
            <w:left w:val="none" w:sz="0" w:space="0" w:color="auto"/>
            <w:bottom w:val="none" w:sz="0" w:space="0" w:color="auto"/>
            <w:right w:val="none" w:sz="0" w:space="0" w:color="auto"/>
          </w:divBdr>
        </w:div>
        <w:div w:id="1148010255">
          <w:marLeft w:val="0"/>
          <w:marRight w:val="0"/>
          <w:marTop w:val="0"/>
          <w:marBottom w:val="0"/>
          <w:divBdr>
            <w:top w:val="none" w:sz="0" w:space="0" w:color="auto"/>
            <w:left w:val="none" w:sz="0" w:space="0" w:color="auto"/>
            <w:bottom w:val="none" w:sz="0" w:space="0" w:color="auto"/>
            <w:right w:val="none" w:sz="0" w:space="0" w:color="auto"/>
          </w:divBdr>
        </w:div>
        <w:div w:id="914322667">
          <w:marLeft w:val="0"/>
          <w:marRight w:val="0"/>
          <w:marTop w:val="0"/>
          <w:marBottom w:val="0"/>
          <w:divBdr>
            <w:top w:val="none" w:sz="0" w:space="0" w:color="auto"/>
            <w:left w:val="none" w:sz="0" w:space="0" w:color="auto"/>
            <w:bottom w:val="none" w:sz="0" w:space="0" w:color="auto"/>
            <w:right w:val="none" w:sz="0" w:space="0" w:color="auto"/>
          </w:divBdr>
        </w:div>
        <w:div w:id="1983541924">
          <w:marLeft w:val="0"/>
          <w:marRight w:val="0"/>
          <w:marTop w:val="0"/>
          <w:marBottom w:val="0"/>
          <w:divBdr>
            <w:top w:val="none" w:sz="0" w:space="0" w:color="auto"/>
            <w:left w:val="none" w:sz="0" w:space="0" w:color="auto"/>
            <w:bottom w:val="none" w:sz="0" w:space="0" w:color="auto"/>
            <w:right w:val="none" w:sz="0" w:space="0" w:color="auto"/>
          </w:divBdr>
        </w:div>
        <w:div w:id="670721510">
          <w:marLeft w:val="0"/>
          <w:marRight w:val="0"/>
          <w:marTop w:val="0"/>
          <w:marBottom w:val="0"/>
          <w:divBdr>
            <w:top w:val="none" w:sz="0" w:space="0" w:color="auto"/>
            <w:left w:val="none" w:sz="0" w:space="0" w:color="auto"/>
            <w:bottom w:val="none" w:sz="0" w:space="0" w:color="auto"/>
            <w:right w:val="none" w:sz="0" w:space="0" w:color="auto"/>
          </w:divBdr>
        </w:div>
        <w:div w:id="1186820726">
          <w:marLeft w:val="0"/>
          <w:marRight w:val="0"/>
          <w:marTop w:val="0"/>
          <w:marBottom w:val="0"/>
          <w:divBdr>
            <w:top w:val="none" w:sz="0" w:space="0" w:color="auto"/>
            <w:left w:val="none" w:sz="0" w:space="0" w:color="auto"/>
            <w:bottom w:val="none" w:sz="0" w:space="0" w:color="auto"/>
            <w:right w:val="none" w:sz="0" w:space="0" w:color="auto"/>
          </w:divBdr>
        </w:div>
        <w:div w:id="1010063862">
          <w:marLeft w:val="0"/>
          <w:marRight w:val="0"/>
          <w:marTop w:val="0"/>
          <w:marBottom w:val="0"/>
          <w:divBdr>
            <w:top w:val="none" w:sz="0" w:space="0" w:color="auto"/>
            <w:left w:val="none" w:sz="0" w:space="0" w:color="auto"/>
            <w:bottom w:val="none" w:sz="0" w:space="0" w:color="auto"/>
            <w:right w:val="none" w:sz="0" w:space="0" w:color="auto"/>
          </w:divBdr>
        </w:div>
        <w:div w:id="1685745929">
          <w:marLeft w:val="0"/>
          <w:marRight w:val="0"/>
          <w:marTop w:val="0"/>
          <w:marBottom w:val="0"/>
          <w:divBdr>
            <w:top w:val="none" w:sz="0" w:space="0" w:color="auto"/>
            <w:left w:val="none" w:sz="0" w:space="0" w:color="auto"/>
            <w:bottom w:val="none" w:sz="0" w:space="0" w:color="auto"/>
            <w:right w:val="none" w:sz="0" w:space="0" w:color="auto"/>
          </w:divBdr>
        </w:div>
        <w:div w:id="564756275">
          <w:marLeft w:val="0"/>
          <w:marRight w:val="0"/>
          <w:marTop w:val="0"/>
          <w:marBottom w:val="0"/>
          <w:divBdr>
            <w:top w:val="none" w:sz="0" w:space="0" w:color="auto"/>
            <w:left w:val="none" w:sz="0" w:space="0" w:color="auto"/>
            <w:bottom w:val="none" w:sz="0" w:space="0" w:color="auto"/>
            <w:right w:val="none" w:sz="0" w:space="0" w:color="auto"/>
          </w:divBdr>
        </w:div>
      </w:divsChild>
    </w:div>
    <w:div w:id="1497651439">
      <w:bodyDiv w:val="1"/>
      <w:marLeft w:val="0"/>
      <w:marRight w:val="0"/>
      <w:marTop w:val="0"/>
      <w:marBottom w:val="0"/>
      <w:divBdr>
        <w:top w:val="none" w:sz="0" w:space="0" w:color="auto"/>
        <w:left w:val="none" w:sz="0" w:space="0" w:color="auto"/>
        <w:bottom w:val="none" w:sz="0" w:space="0" w:color="auto"/>
        <w:right w:val="none" w:sz="0" w:space="0" w:color="auto"/>
      </w:divBdr>
    </w:div>
    <w:div w:id="1880968580">
      <w:marLeft w:val="0"/>
      <w:marRight w:val="0"/>
      <w:marTop w:val="0"/>
      <w:marBottom w:val="0"/>
      <w:divBdr>
        <w:top w:val="none" w:sz="0" w:space="0" w:color="auto"/>
        <w:left w:val="none" w:sz="0" w:space="0" w:color="auto"/>
        <w:bottom w:val="none" w:sz="0" w:space="0" w:color="auto"/>
        <w:right w:val="none" w:sz="0" w:space="0" w:color="auto"/>
      </w:divBdr>
      <w:divsChild>
        <w:div w:id="554973343">
          <w:marLeft w:val="0"/>
          <w:marRight w:val="0"/>
          <w:marTop w:val="0"/>
          <w:marBottom w:val="0"/>
          <w:divBdr>
            <w:top w:val="none" w:sz="0" w:space="0" w:color="auto"/>
            <w:left w:val="none" w:sz="0" w:space="0" w:color="auto"/>
            <w:bottom w:val="none" w:sz="0" w:space="0" w:color="auto"/>
            <w:right w:val="none" w:sz="0" w:space="0" w:color="auto"/>
          </w:divBdr>
        </w:div>
      </w:divsChild>
    </w:div>
    <w:div w:id="2073195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3980</Words>
  <Characters>22686</Characters>
  <Application>Microsoft Office Word</Application>
  <DocSecurity>0</DocSecurity>
  <Lines>189</Lines>
  <Paragraphs>53</Paragraphs>
  <ScaleCrop>false</ScaleCrop>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pradnya doiphode</dc:creator>
  <cp:keywords/>
  <dc:description/>
  <cp:lastModifiedBy>pradnya doiphode</cp:lastModifiedBy>
  <cp:revision>2</cp:revision>
  <dcterms:created xsi:type="dcterms:W3CDTF">2025-07-19T05:43:00Z</dcterms:created>
  <dcterms:modified xsi:type="dcterms:W3CDTF">2025-07-19T05:43:00Z</dcterms:modified>
</cp:coreProperties>
</file>