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405F0" w14:textId="2355CC85" w:rsidR="001274BC" w:rsidRDefault="001274BC" w:rsidP="001274BC">
      <w:pPr>
        <w:rPr>
          <w:b/>
          <w:bCs/>
          <w:sz w:val="40"/>
          <w:szCs w:val="40"/>
        </w:rPr>
      </w:pPr>
      <w:r>
        <w:rPr>
          <w:b/>
          <w:bCs/>
          <w:sz w:val="40"/>
          <w:szCs w:val="40"/>
        </w:rPr>
        <w:t xml:space="preserve">                            </w:t>
      </w:r>
      <w:r w:rsidRPr="000D4A72">
        <w:rPr>
          <w:b/>
          <w:bCs/>
          <w:sz w:val="40"/>
          <w:szCs w:val="40"/>
        </w:rPr>
        <w:t>WATERFALL PROJECT</w:t>
      </w:r>
    </w:p>
    <w:p w14:paraId="66307190" w14:textId="77777777" w:rsidR="001274BC" w:rsidRDefault="001274BC" w:rsidP="001274BC">
      <w:pPr>
        <w:rPr>
          <w:b/>
          <w:bCs/>
          <w:sz w:val="24"/>
          <w:szCs w:val="24"/>
        </w:rPr>
      </w:pPr>
      <w:r>
        <w:rPr>
          <w:b/>
          <w:bCs/>
          <w:sz w:val="24"/>
          <w:szCs w:val="24"/>
        </w:rPr>
        <w:t xml:space="preserve">                                                                                                                </w:t>
      </w:r>
    </w:p>
    <w:p w14:paraId="666BDEA4" w14:textId="77777777" w:rsidR="001274BC" w:rsidRDefault="001274BC" w:rsidP="001274BC">
      <w:pPr>
        <w:rPr>
          <w:b/>
          <w:bCs/>
          <w:sz w:val="24"/>
          <w:szCs w:val="24"/>
        </w:rPr>
      </w:pPr>
    </w:p>
    <w:p w14:paraId="4A9FA3E4" w14:textId="296BE4F2" w:rsidR="001274BC" w:rsidRDefault="001274BC" w:rsidP="001274BC">
      <w:pPr>
        <w:rPr>
          <w:b/>
          <w:bCs/>
          <w:sz w:val="24"/>
          <w:szCs w:val="24"/>
        </w:rPr>
      </w:pPr>
      <w:r>
        <w:rPr>
          <w:b/>
          <w:bCs/>
          <w:sz w:val="24"/>
          <w:szCs w:val="24"/>
        </w:rPr>
        <w:t xml:space="preserve">                                                                                                                </w:t>
      </w:r>
      <w:r>
        <w:rPr>
          <w:b/>
          <w:bCs/>
          <w:sz w:val="24"/>
          <w:szCs w:val="24"/>
        </w:rPr>
        <w:t xml:space="preserve">Documented </w:t>
      </w:r>
      <w:proofErr w:type="gramStart"/>
      <w:r>
        <w:rPr>
          <w:b/>
          <w:bCs/>
          <w:sz w:val="24"/>
          <w:szCs w:val="24"/>
        </w:rPr>
        <w:t>by :</w:t>
      </w:r>
      <w:proofErr w:type="gramEnd"/>
      <w:r>
        <w:rPr>
          <w:b/>
          <w:bCs/>
          <w:sz w:val="24"/>
          <w:szCs w:val="24"/>
        </w:rPr>
        <w:t xml:space="preserve"> </w:t>
      </w:r>
      <w:proofErr w:type="spellStart"/>
      <w:r>
        <w:rPr>
          <w:b/>
          <w:bCs/>
          <w:sz w:val="24"/>
          <w:szCs w:val="24"/>
        </w:rPr>
        <w:t>B.Vaishnavi</w:t>
      </w:r>
      <w:proofErr w:type="spellEnd"/>
    </w:p>
    <w:p w14:paraId="695F46E7" w14:textId="4FC88757" w:rsidR="001274BC" w:rsidRDefault="001274BC" w:rsidP="001274BC">
      <w:pPr>
        <w:rPr>
          <w:b/>
          <w:bCs/>
          <w:sz w:val="24"/>
          <w:szCs w:val="24"/>
        </w:rPr>
      </w:pPr>
      <w:r>
        <w:rPr>
          <w:b/>
          <w:bCs/>
          <w:sz w:val="24"/>
          <w:szCs w:val="24"/>
        </w:rPr>
        <w:t xml:space="preserve">                                                                                                                </w:t>
      </w:r>
      <w:proofErr w:type="gramStart"/>
      <w:r>
        <w:rPr>
          <w:b/>
          <w:bCs/>
          <w:sz w:val="24"/>
          <w:szCs w:val="24"/>
        </w:rPr>
        <w:t>Date :</w:t>
      </w:r>
      <w:proofErr w:type="gramEnd"/>
      <w:r>
        <w:rPr>
          <w:b/>
          <w:bCs/>
          <w:sz w:val="24"/>
          <w:szCs w:val="24"/>
        </w:rPr>
        <w:t xml:space="preserve"> 05-May-20</w:t>
      </w:r>
    </w:p>
    <w:p w14:paraId="2F8998F6" w14:textId="77777777" w:rsidR="001274BC" w:rsidRDefault="001274BC" w:rsidP="001274BC">
      <w:pPr>
        <w:rPr>
          <w:b/>
          <w:bCs/>
          <w:sz w:val="36"/>
          <w:szCs w:val="36"/>
          <w:u w:val="single"/>
        </w:rPr>
      </w:pPr>
    </w:p>
    <w:p w14:paraId="2C94812E" w14:textId="77777777" w:rsidR="001274BC" w:rsidRDefault="001274BC" w:rsidP="001274BC">
      <w:pPr>
        <w:rPr>
          <w:b/>
          <w:bCs/>
          <w:sz w:val="36"/>
          <w:szCs w:val="36"/>
          <w:u w:val="single"/>
        </w:rPr>
      </w:pPr>
    </w:p>
    <w:p w14:paraId="3E840DFF" w14:textId="77777777" w:rsidR="001274BC" w:rsidRDefault="001274BC" w:rsidP="001274BC">
      <w:pPr>
        <w:rPr>
          <w:b/>
          <w:bCs/>
          <w:sz w:val="36"/>
          <w:szCs w:val="36"/>
          <w:u w:val="single"/>
        </w:rPr>
      </w:pPr>
    </w:p>
    <w:p w14:paraId="793AA0DE" w14:textId="582C8200" w:rsidR="001274BC" w:rsidRDefault="001274BC" w:rsidP="001274BC">
      <w:pPr>
        <w:rPr>
          <w:b/>
          <w:bCs/>
          <w:sz w:val="36"/>
          <w:szCs w:val="36"/>
          <w:u w:val="single"/>
        </w:rPr>
      </w:pPr>
      <w:r w:rsidRPr="000D4A72">
        <w:rPr>
          <w:b/>
          <w:bCs/>
          <w:sz w:val="36"/>
          <w:szCs w:val="36"/>
          <w:u w:val="single"/>
        </w:rPr>
        <w:t xml:space="preserve">Waterfall Deliverables - Part </w:t>
      </w:r>
      <w:r>
        <w:rPr>
          <w:b/>
          <w:bCs/>
          <w:sz w:val="36"/>
          <w:szCs w:val="36"/>
          <w:u w:val="single"/>
        </w:rPr>
        <w:t>2</w:t>
      </w:r>
      <w:r w:rsidRPr="000D4A72">
        <w:rPr>
          <w:b/>
          <w:bCs/>
          <w:sz w:val="36"/>
          <w:szCs w:val="36"/>
          <w:u w:val="single"/>
        </w:rPr>
        <w:t>:</w:t>
      </w:r>
    </w:p>
    <w:p w14:paraId="7D7BAF6E" w14:textId="7C151D3F" w:rsidR="001274BC" w:rsidRDefault="001274BC">
      <w:pPr>
        <w:rPr>
          <w:b/>
          <w:bCs/>
          <w:sz w:val="52"/>
          <w:szCs w:val="52"/>
        </w:rPr>
      </w:pPr>
    </w:p>
    <w:p w14:paraId="6C4ABE10" w14:textId="77777777" w:rsidR="001274BC" w:rsidRPr="000D4A72" w:rsidRDefault="001274BC" w:rsidP="001274BC">
      <w:pPr>
        <w:rPr>
          <w:b/>
          <w:bCs/>
          <w:sz w:val="20"/>
          <w:szCs w:val="20"/>
        </w:rPr>
      </w:pPr>
      <w:proofErr w:type="gramStart"/>
      <w:r w:rsidRPr="000D4A72">
        <w:rPr>
          <w:rFonts w:eastAsia="Times New Roman" w:cs="Times New Roman"/>
          <w:b/>
          <w:bCs/>
          <w:kern w:val="36"/>
          <w:sz w:val="40"/>
          <w:szCs w:val="40"/>
        </w:rPr>
        <w:t>SINGLE  REVIEW</w:t>
      </w:r>
      <w:proofErr w:type="gramEnd"/>
      <w:r w:rsidRPr="000D4A72">
        <w:rPr>
          <w:rFonts w:eastAsia="Times New Roman" w:cs="Times New Roman"/>
          <w:b/>
          <w:bCs/>
          <w:kern w:val="36"/>
          <w:sz w:val="40"/>
          <w:szCs w:val="40"/>
        </w:rPr>
        <w:t xml:space="preserve">  TOOL (SRT)</w:t>
      </w:r>
    </w:p>
    <w:p w14:paraId="0A6A6859" w14:textId="77777777" w:rsidR="001274BC" w:rsidRDefault="001274BC" w:rsidP="001274BC">
      <w:pPr>
        <w:spacing w:before="100" w:beforeAutospacing="1" w:after="100" w:afterAutospacing="1" w:line="240" w:lineRule="auto"/>
        <w:outlineLvl w:val="0"/>
        <w:rPr>
          <w:rFonts w:eastAsia="Times New Roman" w:cs="Times New Roman"/>
          <w:b/>
          <w:bCs/>
          <w:kern w:val="36"/>
          <w:sz w:val="36"/>
          <w:szCs w:val="36"/>
        </w:rPr>
      </w:pPr>
      <w:r w:rsidRPr="000D4A72">
        <w:rPr>
          <w:rFonts w:eastAsia="Times New Roman" w:cs="Times New Roman"/>
          <w:b/>
          <w:bCs/>
          <w:kern w:val="36"/>
          <w:sz w:val="36"/>
          <w:szCs w:val="36"/>
        </w:rPr>
        <w:t>Enhancement Project – Business Analyst Documentation</w:t>
      </w:r>
    </w:p>
    <w:p w14:paraId="16FB814B" w14:textId="77777777" w:rsidR="001274BC" w:rsidRDefault="001274BC">
      <w:pPr>
        <w:rPr>
          <w:b/>
          <w:bCs/>
          <w:sz w:val="52"/>
          <w:szCs w:val="52"/>
        </w:rPr>
      </w:pPr>
    </w:p>
    <w:p w14:paraId="77E292E1" w14:textId="77777777" w:rsidR="001274BC" w:rsidRDefault="001274BC">
      <w:pPr>
        <w:rPr>
          <w:b/>
          <w:bCs/>
          <w:sz w:val="52"/>
          <w:szCs w:val="52"/>
        </w:rPr>
      </w:pPr>
    </w:p>
    <w:p w14:paraId="3B95022D" w14:textId="499BC508" w:rsidR="00914B36" w:rsidRPr="001274BC" w:rsidRDefault="005A2099">
      <w:pPr>
        <w:rPr>
          <w:b/>
          <w:bCs/>
          <w:sz w:val="72"/>
          <w:szCs w:val="72"/>
        </w:rPr>
      </w:pPr>
      <w:r w:rsidRPr="001274BC">
        <w:rPr>
          <w:b/>
          <w:bCs/>
          <w:sz w:val="72"/>
          <w:szCs w:val="72"/>
        </w:rPr>
        <w:t>DOCUMENT 6</w:t>
      </w:r>
    </w:p>
    <w:p w14:paraId="0A6BD4A5" w14:textId="65C96C2C" w:rsidR="0084018D" w:rsidRDefault="0084018D">
      <w:pPr>
        <w:rPr>
          <w:b/>
          <w:bCs/>
          <w:sz w:val="52"/>
          <w:szCs w:val="52"/>
        </w:rPr>
      </w:pPr>
    </w:p>
    <w:p w14:paraId="7B47B098" w14:textId="084EA48B" w:rsidR="0084018D" w:rsidRDefault="0084018D">
      <w:pPr>
        <w:rPr>
          <w:b/>
          <w:bCs/>
          <w:sz w:val="52"/>
          <w:szCs w:val="52"/>
        </w:rPr>
      </w:pPr>
    </w:p>
    <w:p w14:paraId="4C0B1C92" w14:textId="6153F018" w:rsidR="0084018D" w:rsidRDefault="0084018D">
      <w:pPr>
        <w:rPr>
          <w:b/>
          <w:bCs/>
          <w:sz w:val="52"/>
          <w:szCs w:val="52"/>
        </w:rPr>
      </w:pPr>
    </w:p>
    <w:p w14:paraId="6C2EA780" w14:textId="77777777" w:rsidR="0084018D" w:rsidRPr="0084018D" w:rsidRDefault="0084018D">
      <w:pPr>
        <w:rPr>
          <w:b/>
          <w:bCs/>
          <w:sz w:val="52"/>
          <w:szCs w:val="52"/>
        </w:rPr>
      </w:pPr>
    </w:p>
    <w:p w14:paraId="3BD770C5" w14:textId="77777777" w:rsidR="001274BC" w:rsidRDefault="00914B36">
      <w:pPr>
        <w:rPr>
          <w:b/>
          <w:bCs/>
          <w:sz w:val="28"/>
          <w:szCs w:val="28"/>
          <w:u w:val="single"/>
        </w:rPr>
      </w:pPr>
      <w:r w:rsidRPr="00914B36">
        <w:rPr>
          <w:b/>
          <w:bCs/>
          <w:sz w:val="28"/>
          <w:szCs w:val="28"/>
          <w:u w:val="single"/>
        </w:rPr>
        <w:lastRenderedPageBreak/>
        <w:t xml:space="preserve"> </w:t>
      </w:r>
    </w:p>
    <w:p w14:paraId="5A5B5E04" w14:textId="77777777" w:rsidR="001274BC" w:rsidRDefault="001274BC">
      <w:pPr>
        <w:rPr>
          <w:b/>
          <w:bCs/>
          <w:sz w:val="28"/>
          <w:szCs w:val="28"/>
          <w:u w:val="single"/>
        </w:rPr>
      </w:pPr>
    </w:p>
    <w:p w14:paraId="364E0EF0" w14:textId="530DFACD" w:rsidR="0084018D" w:rsidRDefault="00914B36">
      <w:pPr>
        <w:rPr>
          <w:b/>
          <w:bCs/>
          <w:sz w:val="40"/>
          <w:szCs w:val="40"/>
          <w:u w:val="single"/>
        </w:rPr>
      </w:pPr>
      <w:r w:rsidRPr="0084018D">
        <w:rPr>
          <w:b/>
          <w:bCs/>
          <w:sz w:val="40"/>
          <w:szCs w:val="40"/>
          <w:u w:val="single"/>
        </w:rPr>
        <w:t xml:space="preserve">Please prepare a </w:t>
      </w:r>
    </w:p>
    <w:p w14:paraId="6CA614CC" w14:textId="77777777" w:rsidR="0084018D" w:rsidRDefault="00914B36">
      <w:pPr>
        <w:rPr>
          <w:b/>
          <w:bCs/>
          <w:sz w:val="40"/>
          <w:szCs w:val="40"/>
          <w:u w:val="single"/>
        </w:rPr>
      </w:pPr>
      <w:r w:rsidRPr="0084018D">
        <w:rPr>
          <w:b/>
          <w:bCs/>
          <w:sz w:val="40"/>
          <w:szCs w:val="40"/>
          <w:u w:val="single"/>
        </w:rPr>
        <w:t xml:space="preserve">use case diagram, </w:t>
      </w:r>
    </w:p>
    <w:p w14:paraId="441C825A" w14:textId="77777777" w:rsidR="0084018D" w:rsidRDefault="00914B36">
      <w:pPr>
        <w:rPr>
          <w:b/>
          <w:bCs/>
          <w:sz w:val="40"/>
          <w:szCs w:val="40"/>
          <w:u w:val="single"/>
        </w:rPr>
      </w:pPr>
      <w:r w:rsidRPr="0084018D">
        <w:rPr>
          <w:b/>
          <w:bCs/>
          <w:sz w:val="40"/>
          <w:szCs w:val="40"/>
          <w:u w:val="single"/>
        </w:rPr>
        <w:t xml:space="preserve">activity diagram and </w:t>
      </w:r>
    </w:p>
    <w:p w14:paraId="129C4B7D" w14:textId="14C182D3" w:rsidR="003755BA" w:rsidRDefault="00914B36">
      <w:pPr>
        <w:rPr>
          <w:b/>
          <w:bCs/>
          <w:sz w:val="40"/>
          <w:szCs w:val="40"/>
          <w:u w:val="single"/>
        </w:rPr>
      </w:pPr>
      <w:r w:rsidRPr="0084018D">
        <w:rPr>
          <w:b/>
          <w:bCs/>
          <w:sz w:val="40"/>
          <w:szCs w:val="40"/>
          <w:u w:val="single"/>
        </w:rPr>
        <w:t>a use case specification document.</w:t>
      </w:r>
    </w:p>
    <w:p w14:paraId="5EC4A11B" w14:textId="283DC12C" w:rsidR="0084018D" w:rsidRDefault="0084018D">
      <w:pPr>
        <w:rPr>
          <w:b/>
          <w:bCs/>
          <w:sz w:val="40"/>
          <w:szCs w:val="40"/>
          <w:u w:val="single"/>
        </w:rPr>
      </w:pPr>
    </w:p>
    <w:p w14:paraId="64287904" w14:textId="7FB78BF4" w:rsidR="0084018D" w:rsidRDefault="0084018D">
      <w:pPr>
        <w:rPr>
          <w:b/>
          <w:bCs/>
          <w:sz w:val="40"/>
          <w:szCs w:val="40"/>
          <w:u w:val="single"/>
        </w:rPr>
      </w:pPr>
    </w:p>
    <w:p w14:paraId="3F81195C" w14:textId="56B6B2DD" w:rsidR="0084018D" w:rsidRDefault="0084018D">
      <w:pPr>
        <w:rPr>
          <w:b/>
          <w:bCs/>
          <w:sz w:val="40"/>
          <w:szCs w:val="40"/>
          <w:u w:val="single"/>
        </w:rPr>
      </w:pPr>
    </w:p>
    <w:p w14:paraId="39F8BD53" w14:textId="1683E85B" w:rsidR="0084018D" w:rsidRDefault="0084018D">
      <w:pPr>
        <w:rPr>
          <w:b/>
          <w:bCs/>
          <w:sz w:val="40"/>
          <w:szCs w:val="40"/>
          <w:u w:val="single"/>
        </w:rPr>
      </w:pPr>
    </w:p>
    <w:p w14:paraId="5D759E4F" w14:textId="04471FD5" w:rsidR="0084018D" w:rsidRDefault="0084018D">
      <w:pPr>
        <w:rPr>
          <w:b/>
          <w:bCs/>
          <w:sz w:val="40"/>
          <w:szCs w:val="40"/>
          <w:u w:val="single"/>
        </w:rPr>
      </w:pPr>
    </w:p>
    <w:p w14:paraId="379CEDC5" w14:textId="1A5A6BAC" w:rsidR="0084018D" w:rsidRDefault="0084018D">
      <w:pPr>
        <w:rPr>
          <w:b/>
          <w:bCs/>
          <w:sz w:val="40"/>
          <w:szCs w:val="40"/>
          <w:u w:val="single"/>
        </w:rPr>
      </w:pPr>
    </w:p>
    <w:p w14:paraId="19E15571" w14:textId="74978D1D" w:rsidR="0084018D" w:rsidRDefault="0084018D">
      <w:pPr>
        <w:rPr>
          <w:b/>
          <w:bCs/>
          <w:sz w:val="40"/>
          <w:szCs w:val="40"/>
          <w:u w:val="single"/>
        </w:rPr>
      </w:pPr>
    </w:p>
    <w:p w14:paraId="3334EA05" w14:textId="77777777" w:rsidR="005B2C37" w:rsidRDefault="005B2C37" w:rsidP="0084018D">
      <w:pPr>
        <w:rPr>
          <w:b/>
          <w:bCs/>
          <w:sz w:val="40"/>
          <w:szCs w:val="40"/>
          <w:u w:val="single"/>
        </w:rPr>
      </w:pPr>
    </w:p>
    <w:p w14:paraId="4D8D9F8D" w14:textId="77777777" w:rsidR="005B2C37" w:rsidRDefault="005B2C37" w:rsidP="0084018D">
      <w:pPr>
        <w:rPr>
          <w:b/>
          <w:bCs/>
          <w:sz w:val="40"/>
          <w:szCs w:val="40"/>
          <w:u w:val="single"/>
        </w:rPr>
      </w:pPr>
    </w:p>
    <w:p w14:paraId="142A49E7" w14:textId="77777777" w:rsidR="005B2C37" w:rsidRDefault="005B2C37" w:rsidP="0084018D">
      <w:pPr>
        <w:rPr>
          <w:b/>
          <w:bCs/>
          <w:sz w:val="40"/>
          <w:szCs w:val="40"/>
          <w:u w:val="single"/>
        </w:rPr>
      </w:pPr>
    </w:p>
    <w:p w14:paraId="24D36F07" w14:textId="79770ECE" w:rsidR="0084018D" w:rsidRDefault="0084018D" w:rsidP="0084018D">
      <w:pPr>
        <w:rPr>
          <w:b/>
          <w:bCs/>
          <w:sz w:val="40"/>
          <w:szCs w:val="40"/>
          <w:u w:val="single"/>
        </w:rPr>
      </w:pPr>
      <w:r w:rsidRPr="0084018D">
        <w:rPr>
          <w:b/>
          <w:bCs/>
          <w:sz w:val="40"/>
          <w:szCs w:val="40"/>
          <w:u w:val="single"/>
        </w:rPr>
        <w:t>USE CASE DIAGRAM</w:t>
      </w:r>
    </w:p>
    <w:p w14:paraId="750D9328" w14:textId="77777777" w:rsidR="0084018D" w:rsidRPr="0084018D" w:rsidRDefault="0084018D">
      <w:pPr>
        <w:rPr>
          <w:b/>
          <w:bCs/>
          <w:sz w:val="40"/>
          <w:szCs w:val="40"/>
          <w:u w:val="single"/>
        </w:rPr>
      </w:pPr>
    </w:p>
    <w:p w14:paraId="5B2A19A9" w14:textId="49BB3F1F" w:rsidR="00914B36" w:rsidRDefault="00914B36">
      <w:pPr>
        <w:rPr>
          <w:b/>
          <w:bCs/>
          <w:sz w:val="28"/>
          <w:szCs w:val="28"/>
          <w:u w:val="single"/>
        </w:rPr>
      </w:pPr>
      <w:r>
        <w:object w:dxaOrig="11435" w:dyaOrig="17696" w14:anchorId="54CF8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697.5pt" o:ole="">
            <v:imagedata r:id="rId8" o:title=""/>
          </v:shape>
          <o:OLEObject Type="Embed" ProgID="Visio.Drawing.11" ShapeID="_x0000_i1025" DrawAspect="Content" ObjectID="_1818312779" r:id="rId9"/>
        </w:object>
      </w:r>
    </w:p>
    <w:p w14:paraId="201B858E" w14:textId="33E096C1" w:rsidR="00914B36" w:rsidRDefault="0084018D">
      <w:pPr>
        <w:rPr>
          <w:b/>
          <w:bCs/>
          <w:sz w:val="28"/>
          <w:szCs w:val="28"/>
          <w:u w:val="single"/>
        </w:rPr>
      </w:pPr>
      <w:r w:rsidRPr="0084018D">
        <w:rPr>
          <w:b/>
          <w:bCs/>
          <w:sz w:val="40"/>
          <w:szCs w:val="40"/>
          <w:u w:val="single"/>
        </w:rPr>
        <w:lastRenderedPageBreak/>
        <w:t>ACTIVITY DIAGRAM</w:t>
      </w:r>
    </w:p>
    <w:p w14:paraId="45222037" w14:textId="493AB725" w:rsidR="00914B36" w:rsidRDefault="00914B36">
      <w:pPr>
        <w:rPr>
          <w:b/>
          <w:bCs/>
          <w:sz w:val="28"/>
          <w:szCs w:val="28"/>
          <w:u w:val="single"/>
        </w:rPr>
      </w:pPr>
    </w:p>
    <w:p w14:paraId="6C90E61F" w14:textId="3DAFACFA" w:rsidR="00914B36" w:rsidRDefault="0084018D">
      <w:pPr>
        <w:rPr>
          <w:b/>
          <w:bCs/>
          <w:sz w:val="28"/>
          <w:szCs w:val="28"/>
          <w:u w:val="single"/>
        </w:rPr>
      </w:pPr>
      <w:r>
        <w:object w:dxaOrig="4876" w:dyaOrig="10552" w14:anchorId="264845EF">
          <v:shape id="_x0000_i1026" type="#_x0000_t75" style="width:243.75pt;height:527.25pt" o:ole="">
            <v:imagedata r:id="rId10" o:title=""/>
          </v:shape>
          <o:OLEObject Type="Embed" ProgID="Visio.Drawing.11" ShapeID="_x0000_i1026" DrawAspect="Content" ObjectID="_1818312780" r:id="rId11"/>
        </w:object>
      </w:r>
    </w:p>
    <w:p w14:paraId="605610E0" w14:textId="60D24CD2" w:rsidR="00914B36" w:rsidRDefault="00914B36">
      <w:pPr>
        <w:rPr>
          <w:b/>
          <w:bCs/>
          <w:sz w:val="28"/>
          <w:szCs w:val="28"/>
          <w:u w:val="single"/>
        </w:rPr>
      </w:pPr>
    </w:p>
    <w:p w14:paraId="7EDA0042" w14:textId="0C48DA5E" w:rsidR="00914B36" w:rsidRDefault="00914B36">
      <w:pPr>
        <w:rPr>
          <w:b/>
          <w:bCs/>
          <w:sz w:val="28"/>
          <w:szCs w:val="28"/>
          <w:u w:val="single"/>
        </w:rPr>
      </w:pPr>
    </w:p>
    <w:p w14:paraId="61EDFB53" w14:textId="01CF7B51" w:rsidR="00914B36" w:rsidRDefault="00914B36">
      <w:pPr>
        <w:rPr>
          <w:b/>
          <w:bCs/>
          <w:sz w:val="28"/>
          <w:szCs w:val="28"/>
          <w:u w:val="single"/>
        </w:rPr>
      </w:pPr>
    </w:p>
    <w:p w14:paraId="0FBA95F0" w14:textId="026042A7" w:rsidR="00914B36" w:rsidRDefault="0084018D">
      <w:pPr>
        <w:rPr>
          <w:b/>
          <w:bCs/>
          <w:sz w:val="28"/>
          <w:szCs w:val="28"/>
          <w:u w:val="single"/>
        </w:rPr>
      </w:pPr>
      <w:r>
        <w:object w:dxaOrig="6528" w:dyaOrig="13273" w14:anchorId="4DBA032E">
          <v:shape id="_x0000_i1027" type="#_x0000_t75" style="width:326.25pt;height:599.25pt" o:ole="">
            <v:imagedata r:id="rId12" o:title=""/>
          </v:shape>
          <o:OLEObject Type="Embed" ProgID="Visio.Drawing.11" ShapeID="_x0000_i1027" DrawAspect="Content" ObjectID="_1818312781" r:id="rId13"/>
        </w:object>
      </w:r>
    </w:p>
    <w:p w14:paraId="7D58D5D9" w14:textId="5410D4CD" w:rsidR="00914B36" w:rsidRDefault="00914B36">
      <w:pPr>
        <w:rPr>
          <w:b/>
          <w:bCs/>
          <w:sz w:val="28"/>
          <w:szCs w:val="28"/>
          <w:u w:val="single"/>
        </w:rPr>
      </w:pPr>
    </w:p>
    <w:p w14:paraId="24C096C3" w14:textId="0B648BF6" w:rsidR="00914B36" w:rsidRDefault="00914B36">
      <w:pPr>
        <w:rPr>
          <w:b/>
          <w:bCs/>
          <w:sz w:val="28"/>
          <w:szCs w:val="28"/>
          <w:u w:val="single"/>
        </w:rPr>
      </w:pPr>
    </w:p>
    <w:p w14:paraId="2B5A1D08" w14:textId="3B188C61" w:rsidR="00914B36" w:rsidRDefault="00914B36">
      <w:pPr>
        <w:rPr>
          <w:b/>
          <w:bCs/>
          <w:sz w:val="28"/>
          <w:szCs w:val="28"/>
          <w:u w:val="single"/>
        </w:rPr>
      </w:pPr>
    </w:p>
    <w:p w14:paraId="7D1BCD67" w14:textId="109F93E7" w:rsidR="0084018D" w:rsidRPr="0084018D" w:rsidRDefault="0084018D" w:rsidP="0084018D">
      <w:pPr>
        <w:spacing w:after="0" w:line="240" w:lineRule="auto"/>
        <w:rPr>
          <w:rFonts w:ascii="Times New Roman" w:eastAsia="Times New Roman" w:hAnsi="Times New Roman" w:cs="Times New Roman"/>
          <w:sz w:val="24"/>
          <w:szCs w:val="24"/>
          <w:lang w:eastAsia="en-IN"/>
        </w:rPr>
      </w:pPr>
      <w:r w:rsidRPr="0084018D">
        <w:rPr>
          <w:b/>
          <w:bCs/>
          <w:noProof/>
          <w:sz w:val="28"/>
          <w:szCs w:val="28"/>
          <w:u w:val="single"/>
        </w:rPr>
        <w:lastRenderedPageBreak/>
        <w:drawing>
          <wp:inline distT="0" distB="0" distL="0" distR="0" wp14:anchorId="425EA47D" wp14:editId="7C457B7E">
            <wp:extent cx="5657850" cy="7696200"/>
            <wp:effectExtent l="0" t="0" r="0" b="0"/>
            <wp:docPr id="2"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7696200"/>
                    </a:xfrm>
                    <a:prstGeom prst="rect">
                      <a:avLst/>
                    </a:prstGeom>
                    <a:noFill/>
                    <a:ln>
                      <a:noFill/>
                    </a:ln>
                  </pic:spPr>
                </pic:pic>
              </a:graphicData>
            </a:graphic>
          </wp:inline>
        </w:drawing>
      </w:r>
    </w:p>
    <w:p w14:paraId="2EA3D7B0" w14:textId="77777777" w:rsidR="0084018D" w:rsidRPr="0084018D" w:rsidRDefault="0084018D" w:rsidP="0084018D">
      <w:pPr>
        <w:spacing w:after="240" w:line="240" w:lineRule="auto"/>
        <w:rPr>
          <w:rFonts w:ascii="Times New Roman" w:eastAsia="Times New Roman" w:hAnsi="Times New Roman" w:cs="Times New Roman"/>
          <w:sz w:val="24"/>
          <w:szCs w:val="24"/>
          <w:lang w:eastAsia="en-IN"/>
        </w:rPr>
      </w:pPr>
      <w:r w:rsidRPr="0084018D">
        <w:rPr>
          <w:rFonts w:ascii="Times New Roman" w:eastAsia="Times New Roman" w:hAnsi="Times New Roman" w:cs="Times New Roman"/>
          <w:sz w:val="24"/>
          <w:szCs w:val="24"/>
          <w:lang w:eastAsia="en-IN"/>
        </w:rPr>
        <w:br/>
      </w:r>
      <w:r w:rsidRPr="0084018D">
        <w:rPr>
          <w:rFonts w:ascii="Times New Roman" w:eastAsia="Times New Roman" w:hAnsi="Times New Roman" w:cs="Times New Roman"/>
          <w:sz w:val="24"/>
          <w:szCs w:val="24"/>
          <w:lang w:eastAsia="en-IN"/>
        </w:rPr>
        <w:br/>
      </w:r>
    </w:p>
    <w:p w14:paraId="5E964ABC" w14:textId="15859B47" w:rsidR="0084018D" w:rsidRPr="0084018D" w:rsidRDefault="0084018D" w:rsidP="0084018D">
      <w:pPr>
        <w:spacing w:after="0" w:line="240" w:lineRule="auto"/>
        <w:rPr>
          <w:rFonts w:ascii="Times New Roman" w:eastAsia="Times New Roman" w:hAnsi="Times New Roman" w:cs="Times New Roman"/>
          <w:sz w:val="24"/>
          <w:szCs w:val="24"/>
          <w:lang w:eastAsia="en-IN"/>
        </w:rPr>
      </w:pPr>
      <w:r w:rsidRPr="0084018D">
        <w:rPr>
          <w:b/>
          <w:bCs/>
          <w:noProof/>
          <w:sz w:val="28"/>
          <w:szCs w:val="28"/>
          <w:u w:val="single"/>
        </w:rPr>
        <w:lastRenderedPageBreak/>
        <w:drawing>
          <wp:inline distT="0" distB="0" distL="0" distR="0" wp14:anchorId="43D9298D" wp14:editId="015ADAB9">
            <wp:extent cx="5213985" cy="8863330"/>
            <wp:effectExtent l="0" t="0" r="5715" b="0"/>
            <wp:docPr id="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3985" cy="8863330"/>
                    </a:xfrm>
                    <a:prstGeom prst="rect">
                      <a:avLst/>
                    </a:prstGeom>
                    <a:noFill/>
                    <a:ln>
                      <a:noFill/>
                    </a:ln>
                  </pic:spPr>
                </pic:pic>
              </a:graphicData>
            </a:graphic>
          </wp:inline>
        </w:drawing>
      </w:r>
    </w:p>
    <w:p w14:paraId="37CE423A" w14:textId="7BD709B9" w:rsidR="00914B36" w:rsidRDefault="0084018D">
      <w:pPr>
        <w:rPr>
          <w:sz w:val="44"/>
          <w:szCs w:val="44"/>
        </w:rPr>
      </w:pPr>
      <w:r w:rsidRPr="00D7706B">
        <w:rPr>
          <w:b/>
          <w:bCs/>
          <w:sz w:val="44"/>
          <w:szCs w:val="44"/>
        </w:rPr>
        <w:lastRenderedPageBreak/>
        <w:t xml:space="preserve">USE CASE </w:t>
      </w:r>
      <w:proofErr w:type="gramStart"/>
      <w:r w:rsidRPr="00D7706B">
        <w:rPr>
          <w:b/>
          <w:bCs/>
          <w:sz w:val="44"/>
          <w:szCs w:val="44"/>
        </w:rPr>
        <w:t>SPECIFICATIONS</w:t>
      </w:r>
      <w:r w:rsidRPr="00D7706B">
        <w:rPr>
          <w:sz w:val="44"/>
          <w:szCs w:val="44"/>
        </w:rPr>
        <w:t xml:space="preserve"> :</w:t>
      </w:r>
      <w:proofErr w:type="gramEnd"/>
    </w:p>
    <w:p w14:paraId="039D05E8" w14:textId="77777777" w:rsidR="00400970" w:rsidRPr="00D7706B" w:rsidRDefault="00400970">
      <w:pPr>
        <w:rPr>
          <w:sz w:val="44"/>
          <w:szCs w:val="44"/>
        </w:rPr>
      </w:pPr>
    </w:p>
    <w:p w14:paraId="3C0B645E" w14:textId="7AB43C5A" w:rsidR="0084018D" w:rsidRPr="00D7706B" w:rsidRDefault="00D7706B">
      <w:pPr>
        <w:rPr>
          <w:b/>
          <w:bCs/>
          <w:sz w:val="32"/>
          <w:szCs w:val="32"/>
        </w:rPr>
      </w:pPr>
      <w:r w:rsidRPr="00D7706B">
        <w:rPr>
          <w:b/>
          <w:bCs/>
          <w:sz w:val="32"/>
          <w:szCs w:val="32"/>
        </w:rPr>
        <w:t>UC001 – Highlight Key Policies</w:t>
      </w:r>
    </w:p>
    <w:p w14:paraId="0E28D253" w14:textId="79EDF1D8" w:rsidR="00D7706B" w:rsidRPr="00D7706B" w:rsidRDefault="00D7706B" w:rsidP="00D7706B">
      <w:pPr>
        <w:spacing w:before="100" w:beforeAutospacing="1" w:after="100" w:afterAutospacing="1" w:line="240" w:lineRule="auto"/>
        <w:rPr>
          <w:rFonts w:eastAsia="Times New Roman" w:cs="Times New Roman"/>
          <w:sz w:val="24"/>
          <w:szCs w:val="24"/>
          <w:lang w:eastAsia="en-IN"/>
        </w:rPr>
      </w:pPr>
      <w:r w:rsidRPr="00D7706B">
        <w:rPr>
          <w:rFonts w:eastAsia="Times New Roman" w:cs="Times New Roman"/>
          <w:sz w:val="24"/>
          <w:szCs w:val="24"/>
          <w:lang w:eastAsia="en-IN"/>
        </w:rPr>
        <w:t xml:space="preserve"> </w:t>
      </w:r>
      <w:r w:rsidRPr="00D7706B">
        <w:rPr>
          <w:rFonts w:eastAsia="Times New Roman" w:cs="Times New Roman"/>
          <w:b/>
          <w:bCs/>
          <w:sz w:val="24"/>
          <w:szCs w:val="24"/>
          <w:u w:val="single"/>
          <w:lang w:eastAsia="en-IN"/>
        </w:rPr>
        <w:t>Use Case Name</w:t>
      </w:r>
      <w:r w:rsidRPr="00D7706B">
        <w:rPr>
          <w:rFonts w:eastAsia="Times New Roman" w:cs="Times New Roman"/>
          <w:b/>
          <w:bCs/>
          <w:sz w:val="24"/>
          <w:szCs w:val="24"/>
          <w:lang w:eastAsia="en-IN"/>
        </w:rPr>
        <w:t>:</w:t>
      </w:r>
      <w:r w:rsidRPr="00D7706B">
        <w:rPr>
          <w:rFonts w:eastAsia="Times New Roman" w:cs="Times New Roman"/>
          <w:sz w:val="24"/>
          <w:szCs w:val="24"/>
          <w:lang w:eastAsia="en-IN"/>
        </w:rPr>
        <w:t xml:space="preserve"> Highlight Key Policies</w:t>
      </w:r>
    </w:p>
    <w:p w14:paraId="4F197785" w14:textId="102BC33F" w:rsidR="00D7706B" w:rsidRPr="00D7706B" w:rsidRDefault="00D7706B" w:rsidP="00D7706B">
      <w:pPr>
        <w:spacing w:before="100" w:beforeAutospacing="1" w:after="100" w:afterAutospacing="1" w:line="240" w:lineRule="auto"/>
        <w:rPr>
          <w:rFonts w:eastAsia="Times New Roman" w:cs="Times New Roman"/>
          <w:sz w:val="24"/>
          <w:szCs w:val="24"/>
          <w:lang w:eastAsia="en-IN"/>
        </w:rPr>
      </w:pPr>
      <w:r w:rsidRPr="00D7706B">
        <w:rPr>
          <w:rFonts w:eastAsia="Times New Roman" w:cs="Times New Roman"/>
          <w:b/>
          <w:bCs/>
          <w:sz w:val="24"/>
          <w:szCs w:val="24"/>
          <w:u w:val="single"/>
          <w:lang w:eastAsia="en-IN"/>
        </w:rPr>
        <w:t>Use Case Description</w:t>
      </w:r>
      <w:r w:rsidRPr="00D7706B">
        <w:rPr>
          <w:rFonts w:eastAsia="Times New Roman" w:cs="Times New Roman"/>
          <w:b/>
          <w:bCs/>
          <w:sz w:val="24"/>
          <w:szCs w:val="24"/>
          <w:lang w:eastAsia="en-IN"/>
        </w:rPr>
        <w:t>:</w:t>
      </w:r>
      <w:r w:rsidRPr="00D7706B">
        <w:rPr>
          <w:rFonts w:eastAsia="Times New Roman" w:cs="Times New Roman"/>
          <w:sz w:val="24"/>
          <w:szCs w:val="24"/>
          <w:lang w:eastAsia="en-IN"/>
        </w:rPr>
        <w:t xml:space="preserve"> This use case enables the Single Review Tool (SRT) to display admin-tagged key policy rules at the top of the review interface. It helps moderators quickly scan important guidelines without scrolling through lengthy transcripts.</w:t>
      </w:r>
    </w:p>
    <w:p w14:paraId="365E3994" w14:textId="6AB709DA" w:rsidR="00D7706B" w:rsidRPr="00400970" w:rsidRDefault="00D7706B" w:rsidP="00D7706B">
      <w:pPr>
        <w:pStyle w:val="NormalWeb"/>
        <w:rPr>
          <w:rFonts w:asciiTheme="minorHAnsi" w:hAnsiTheme="minorHAnsi"/>
          <w:u w:val="single"/>
        </w:rPr>
      </w:pPr>
      <w:r w:rsidRPr="00D7706B">
        <w:rPr>
          <w:rFonts w:asciiTheme="minorHAnsi" w:hAnsiTheme="minorHAnsi"/>
        </w:rPr>
        <w:t xml:space="preserve"> </w:t>
      </w:r>
      <w:r w:rsidRPr="00400970">
        <w:rPr>
          <w:rStyle w:val="Strong"/>
          <w:rFonts w:asciiTheme="minorHAnsi" w:hAnsiTheme="minorHAnsi"/>
          <w:u w:val="single"/>
        </w:rPr>
        <w:t>Actors:</w:t>
      </w:r>
    </w:p>
    <w:p w14:paraId="57D3A873" w14:textId="77777777" w:rsidR="00D7706B" w:rsidRPr="00D7706B" w:rsidRDefault="00D7706B" w:rsidP="00D7706B">
      <w:pPr>
        <w:pStyle w:val="NormalWeb"/>
        <w:numPr>
          <w:ilvl w:val="0"/>
          <w:numId w:val="1"/>
        </w:numPr>
        <w:rPr>
          <w:rFonts w:asciiTheme="minorHAnsi" w:hAnsiTheme="minorHAnsi"/>
        </w:rPr>
      </w:pPr>
      <w:r w:rsidRPr="00D7706B">
        <w:rPr>
          <w:rStyle w:val="Strong"/>
          <w:rFonts w:asciiTheme="minorHAnsi" w:hAnsiTheme="minorHAnsi"/>
        </w:rPr>
        <w:t>Primary Actor:</w:t>
      </w:r>
      <w:r w:rsidRPr="00D7706B">
        <w:rPr>
          <w:rFonts w:asciiTheme="minorHAnsi" w:hAnsiTheme="minorHAnsi"/>
        </w:rPr>
        <w:t xml:space="preserve"> Content Moderator</w:t>
      </w:r>
    </w:p>
    <w:p w14:paraId="6DF21AC4" w14:textId="77777777" w:rsidR="00D7706B" w:rsidRPr="00D7706B" w:rsidRDefault="00D7706B" w:rsidP="00D7706B">
      <w:pPr>
        <w:pStyle w:val="NormalWeb"/>
        <w:numPr>
          <w:ilvl w:val="0"/>
          <w:numId w:val="1"/>
        </w:numPr>
        <w:rPr>
          <w:rFonts w:asciiTheme="minorHAnsi" w:hAnsiTheme="minorHAnsi"/>
        </w:rPr>
      </w:pPr>
      <w:r w:rsidRPr="00D7706B">
        <w:rPr>
          <w:rStyle w:val="Strong"/>
          <w:rFonts w:asciiTheme="minorHAnsi" w:hAnsiTheme="minorHAnsi"/>
        </w:rPr>
        <w:t>Secondary Actor:</w:t>
      </w:r>
      <w:r w:rsidRPr="00D7706B">
        <w:rPr>
          <w:rFonts w:asciiTheme="minorHAnsi" w:hAnsiTheme="minorHAnsi"/>
        </w:rPr>
        <w:t xml:space="preserve"> SRT System (UI rendering and highlighting logic), Admin (tags policies for highlighting)</w:t>
      </w:r>
    </w:p>
    <w:p w14:paraId="7BF9CCFB" w14:textId="120D1531" w:rsidR="00D7706B" w:rsidRPr="00400970" w:rsidRDefault="00D7706B" w:rsidP="00D7706B">
      <w:pPr>
        <w:pStyle w:val="NormalWeb"/>
        <w:rPr>
          <w:rFonts w:asciiTheme="minorHAnsi" w:hAnsiTheme="minorHAnsi"/>
          <w:u w:val="single"/>
        </w:rPr>
      </w:pPr>
      <w:r w:rsidRPr="00400970">
        <w:rPr>
          <w:rStyle w:val="Strong"/>
          <w:rFonts w:asciiTheme="minorHAnsi" w:hAnsiTheme="minorHAnsi"/>
          <w:u w:val="single"/>
        </w:rPr>
        <w:t>Basic Flow:</w:t>
      </w:r>
    </w:p>
    <w:p w14:paraId="3939BC16" w14:textId="77777777" w:rsidR="00D7706B" w:rsidRPr="00D7706B" w:rsidRDefault="00D7706B" w:rsidP="00D7706B">
      <w:pPr>
        <w:pStyle w:val="NormalWeb"/>
        <w:numPr>
          <w:ilvl w:val="0"/>
          <w:numId w:val="2"/>
        </w:numPr>
        <w:rPr>
          <w:rFonts w:asciiTheme="minorHAnsi" w:hAnsiTheme="minorHAnsi"/>
        </w:rPr>
      </w:pPr>
      <w:r w:rsidRPr="00D7706B">
        <w:rPr>
          <w:rFonts w:asciiTheme="minorHAnsi" w:hAnsiTheme="minorHAnsi"/>
        </w:rPr>
        <w:t>Moderator logs into SRT.</w:t>
      </w:r>
    </w:p>
    <w:p w14:paraId="76F1580E" w14:textId="77777777" w:rsidR="00D7706B" w:rsidRPr="00D7706B" w:rsidRDefault="00D7706B" w:rsidP="00D7706B">
      <w:pPr>
        <w:pStyle w:val="NormalWeb"/>
        <w:numPr>
          <w:ilvl w:val="0"/>
          <w:numId w:val="2"/>
        </w:numPr>
        <w:rPr>
          <w:rFonts w:asciiTheme="minorHAnsi" w:hAnsiTheme="minorHAnsi"/>
        </w:rPr>
      </w:pPr>
      <w:r w:rsidRPr="00D7706B">
        <w:rPr>
          <w:rFonts w:asciiTheme="minorHAnsi" w:hAnsiTheme="minorHAnsi"/>
        </w:rPr>
        <w:t>System automatically displays highlighted key policy rules tagged by admins.</w:t>
      </w:r>
    </w:p>
    <w:p w14:paraId="23CBF68A" w14:textId="77777777" w:rsidR="00D7706B" w:rsidRPr="00D7706B" w:rsidRDefault="00D7706B" w:rsidP="00D7706B">
      <w:pPr>
        <w:pStyle w:val="NormalWeb"/>
        <w:numPr>
          <w:ilvl w:val="0"/>
          <w:numId w:val="2"/>
        </w:numPr>
        <w:rPr>
          <w:rFonts w:asciiTheme="minorHAnsi" w:hAnsiTheme="minorHAnsi"/>
        </w:rPr>
      </w:pPr>
      <w:r w:rsidRPr="00D7706B">
        <w:rPr>
          <w:rFonts w:asciiTheme="minorHAnsi" w:hAnsiTheme="minorHAnsi"/>
        </w:rPr>
        <w:t>Moderator reviews the highlighted rules before checking the full transcript.</w:t>
      </w:r>
    </w:p>
    <w:p w14:paraId="62BDE3DF" w14:textId="742011BD" w:rsidR="00D7706B" w:rsidRPr="00400970" w:rsidRDefault="00D7706B" w:rsidP="00D7706B">
      <w:pPr>
        <w:pStyle w:val="NormalWeb"/>
        <w:rPr>
          <w:rFonts w:asciiTheme="minorHAnsi" w:hAnsiTheme="minorHAnsi"/>
          <w:u w:val="single"/>
        </w:rPr>
      </w:pPr>
      <w:r w:rsidRPr="00400970">
        <w:rPr>
          <w:rStyle w:val="Strong"/>
          <w:rFonts w:asciiTheme="minorHAnsi" w:hAnsiTheme="minorHAnsi"/>
          <w:u w:val="single"/>
        </w:rPr>
        <w:t>Alternate Flow:</w:t>
      </w:r>
    </w:p>
    <w:p w14:paraId="29DBD6C0" w14:textId="77777777" w:rsidR="00D7706B" w:rsidRPr="00D7706B" w:rsidRDefault="00D7706B" w:rsidP="00D7706B">
      <w:pPr>
        <w:pStyle w:val="NormalWeb"/>
        <w:numPr>
          <w:ilvl w:val="0"/>
          <w:numId w:val="3"/>
        </w:numPr>
        <w:rPr>
          <w:rFonts w:asciiTheme="minorHAnsi" w:hAnsiTheme="minorHAnsi"/>
        </w:rPr>
      </w:pPr>
      <w:r w:rsidRPr="00D7706B">
        <w:rPr>
          <w:rFonts w:asciiTheme="minorHAnsi" w:hAnsiTheme="minorHAnsi"/>
        </w:rPr>
        <w:t>If no policies are tagged, the system shows a message “No highlights available.”</w:t>
      </w:r>
    </w:p>
    <w:p w14:paraId="71CA5D70" w14:textId="24F46900" w:rsidR="00D7706B" w:rsidRPr="00400970" w:rsidRDefault="00D7706B" w:rsidP="00D7706B">
      <w:pPr>
        <w:pStyle w:val="NormalWeb"/>
        <w:rPr>
          <w:rFonts w:asciiTheme="minorHAnsi" w:hAnsiTheme="minorHAnsi"/>
          <w:u w:val="single"/>
        </w:rPr>
      </w:pPr>
      <w:r w:rsidRPr="00D7706B">
        <w:rPr>
          <w:rFonts w:asciiTheme="minorHAnsi" w:hAnsiTheme="minorHAnsi"/>
        </w:rPr>
        <w:t xml:space="preserve"> </w:t>
      </w:r>
      <w:r w:rsidRPr="00400970">
        <w:rPr>
          <w:rStyle w:val="Strong"/>
          <w:rFonts w:asciiTheme="minorHAnsi" w:hAnsiTheme="minorHAnsi"/>
          <w:u w:val="single"/>
        </w:rPr>
        <w:t>Exceptional Flows:</w:t>
      </w:r>
    </w:p>
    <w:p w14:paraId="7B6F7BC8" w14:textId="77777777" w:rsidR="00D7706B" w:rsidRPr="00D7706B" w:rsidRDefault="00D7706B" w:rsidP="00D7706B">
      <w:pPr>
        <w:pStyle w:val="NormalWeb"/>
        <w:numPr>
          <w:ilvl w:val="0"/>
          <w:numId w:val="4"/>
        </w:numPr>
        <w:rPr>
          <w:rFonts w:asciiTheme="minorHAnsi" w:hAnsiTheme="minorHAnsi"/>
        </w:rPr>
      </w:pPr>
      <w:r w:rsidRPr="00D7706B">
        <w:rPr>
          <w:rFonts w:asciiTheme="minorHAnsi" w:hAnsiTheme="minorHAnsi"/>
        </w:rPr>
        <w:t>If highlight rendering fails, system defaults to showing the full transcript.</w:t>
      </w:r>
    </w:p>
    <w:p w14:paraId="7EECAFA6" w14:textId="04924D59" w:rsidR="00D7706B" w:rsidRPr="00400970" w:rsidRDefault="00D7706B" w:rsidP="00D7706B">
      <w:pPr>
        <w:pStyle w:val="NormalWeb"/>
        <w:rPr>
          <w:rFonts w:asciiTheme="minorHAnsi" w:hAnsiTheme="minorHAnsi"/>
          <w:u w:val="single"/>
        </w:rPr>
      </w:pPr>
      <w:r w:rsidRPr="00400970">
        <w:rPr>
          <w:rStyle w:val="Strong"/>
          <w:rFonts w:asciiTheme="minorHAnsi" w:hAnsiTheme="minorHAnsi"/>
          <w:u w:val="single"/>
        </w:rPr>
        <w:t>Pre-Conditions:</w:t>
      </w:r>
    </w:p>
    <w:p w14:paraId="591B6738" w14:textId="77777777" w:rsidR="00D7706B" w:rsidRPr="00D7706B" w:rsidRDefault="00D7706B" w:rsidP="00D7706B">
      <w:pPr>
        <w:pStyle w:val="NormalWeb"/>
        <w:numPr>
          <w:ilvl w:val="0"/>
          <w:numId w:val="5"/>
        </w:numPr>
        <w:rPr>
          <w:rFonts w:asciiTheme="minorHAnsi" w:hAnsiTheme="minorHAnsi"/>
        </w:rPr>
      </w:pPr>
      <w:r w:rsidRPr="00D7706B">
        <w:rPr>
          <w:rFonts w:asciiTheme="minorHAnsi" w:hAnsiTheme="minorHAnsi"/>
        </w:rPr>
        <w:t>Policies are pre-tagged by admins.</w:t>
      </w:r>
    </w:p>
    <w:p w14:paraId="0B53A930" w14:textId="7BADF5D8" w:rsidR="00D7706B" w:rsidRPr="00D7706B" w:rsidRDefault="00D7706B" w:rsidP="00D7706B">
      <w:pPr>
        <w:pStyle w:val="NormalWeb"/>
        <w:numPr>
          <w:ilvl w:val="0"/>
          <w:numId w:val="5"/>
        </w:numPr>
        <w:rPr>
          <w:rFonts w:asciiTheme="minorHAnsi" w:hAnsiTheme="minorHAnsi"/>
        </w:rPr>
      </w:pPr>
      <w:r w:rsidRPr="00D7706B">
        <w:rPr>
          <w:rFonts w:asciiTheme="minorHAnsi" w:hAnsiTheme="minorHAnsi"/>
        </w:rPr>
        <w:t>User has access to SRT with proper permissions.</w:t>
      </w:r>
    </w:p>
    <w:p w14:paraId="09B0A53C" w14:textId="081857DD" w:rsidR="00D7706B" w:rsidRPr="00400970" w:rsidRDefault="00D7706B" w:rsidP="00D7706B">
      <w:pPr>
        <w:pStyle w:val="NormalWeb"/>
        <w:rPr>
          <w:rFonts w:asciiTheme="minorHAnsi" w:hAnsiTheme="minorHAnsi"/>
          <w:u w:val="single"/>
        </w:rPr>
      </w:pPr>
      <w:r w:rsidRPr="00400970">
        <w:rPr>
          <w:rFonts w:asciiTheme="minorHAnsi" w:hAnsiTheme="minorHAnsi"/>
          <w:u w:val="single"/>
        </w:rPr>
        <w:t xml:space="preserve"> </w:t>
      </w:r>
      <w:r w:rsidRPr="00400970">
        <w:rPr>
          <w:rStyle w:val="Strong"/>
          <w:rFonts w:asciiTheme="minorHAnsi" w:hAnsiTheme="minorHAnsi"/>
          <w:u w:val="single"/>
        </w:rPr>
        <w:t>Post-Conditions:</w:t>
      </w:r>
    </w:p>
    <w:p w14:paraId="58BFAD10" w14:textId="77777777" w:rsidR="00D7706B" w:rsidRPr="00D7706B" w:rsidRDefault="00D7706B" w:rsidP="00D7706B">
      <w:pPr>
        <w:pStyle w:val="NormalWeb"/>
        <w:numPr>
          <w:ilvl w:val="0"/>
          <w:numId w:val="6"/>
        </w:numPr>
        <w:rPr>
          <w:rFonts w:asciiTheme="minorHAnsi" w:hAnsiTheme="minorHAnsi"/>
        </w:rPr>
      </w:pPr>
      <w:r w:rsidRPr="00D7706B">
        <w:rPr>
          <w:rFonts w:asciiTheme="minorHAnsi" w:hAnsiTheme="minorHAnsi"/>
        </w:rPr>
        <w:t>Key rules are visible instantly, reducing review time.</w:t>
      </w:r>
    </w:p>
    <w:p w14:paraId="4C5F167A" w14:textId="4C2593C8" w:rsidR="00D7706B" w:rsidRPr="00400970" w:rsidRDefault="00D7706B" w:rsidP="00D7706B">
      <w:pPr>
        <w:pStyle w:val="NormalWeb"/>
        <w:rPr>
          <w:rFonts w:asciiTheme="minorHAnsi" w:hAnsiTheme="minorHAnsi"/>
          <w:u w:val="single"/>
        </w:rPr>
      </w:pPr>
      <w:r w:rsidRPr="00400970">
        <w:rPr>
          <w:rFonts w:asciiTheme="minorHAnsi" w:hAnsiTheme="minorHAnsi"/>
          <w:u w:val="single"/>
        </w:rPr>
        <w:t xml:space="preserve"> </w:t>
      </w:r>
      <w:r w:rsidRPr="00400970">
        <w:rPr>
          <w:rStyle w:val="Strong"/>
          <w:rFonts w:asciiTheme="minorHAnsi" w:hAnsiTheme="minorHAnsi"/>
          <w:u w:val="single"/>
        </w:rPr>
        <w:t>Assumptions:</w:t>
      </w:r>
    </w:p>
    <w:p w14:paraId="76EE3416" w14:textId="77777777" w:rsidR="00D7706B" w:rsidRPr="00D7706B" w:rsidRDefault="00D7706B" w:rsidP="00D7706B">
      <w:pPr>
        <w:pStyle w:val="NormalWeb"/>
        <w:numPr>
          <w:ilvl w:val="0"/>
          <w:numId w:val="7"/>
        </w:numPr>
        <w:rPr>
          <w:rFonts w:asciiTheme="minorHAnsi" w:hAnsiTheme="minorHAnsi"/>
        </w:rPr>
      </w:pPr>
      <w:r w:rsidRPr="00D7706B">
        <w:rPr>
          <w:rFonts w:asciiTheme="minorHAnsi" w:hAnsiTheme="minorHAnsi"/>
        </w:rPr>
        <w:t>Admins will keep tagged highlights accurate and updated.</w:t>
      </w:r>
    </w:p>
    <w:p w14:paraId="4DA9216D" w14:textId="77777777" w:rsidR="005C45B8" w:rsidRDefault="005C45B8" w:rsidP="00D7706B">
      <w:pPr>
        <w:pStyle w:val="NormalWeb"/>
        <w:rPr>
          <w:rFonts w:asciiTheme="minorHAnsi" w:hAnsiTheme="minorHAnsi"/>
          <w:u w:val="single"/>
        </w:rPr>
      </w:pPr>
    </w:p>
    <w:p w14:paraId="2B51342B" w14:textId="15BEA413" w:rsidR="00D7706B" w:rsidRPr="00400970" w:rsidRDefault="00D7706B" w:rsidP="00D7706B">
      <w:pPr>
        <w:pStyle w:val="NormalWeb"/>
        <w:rPr>
          <w:rFonts w:asciiTheme="minorHAnsi" w:hAnsiTheme="minorHAnsi"/>
          <w:u w:val="single"/>
        </w:rPr>
      </w:pPr>
      <w:r w:rsidRPr="00400970">
        <w:rPr>
          <w:rFonts w:asciiTheme="minorHAnsi" w:hAnsiTheme="minorHAnsi"/>
          <w:u w:val="single"/>
        </w:rPr>
        <w:lastRenderedPageBreak/>
        <w:t xml:space="preserve"> </w:t>
      </w:r>
      <w:r w:rsidRPr="00400970">
        <w:rPr>
          <w:rStyle w:val="Strong"/>
          <w:rFonts w:asciiTheme="minorHAnsi" w:hAnsiTheme="minorHAnsi"/>
          <w:u w:val="single"/>
        </w:rPr>
        <w:t>Constraints:</w:t>
      </w:r>
    </w:p>
    <w:p w14:paraId="654B18FB" w14:textId="77777777" w:rsidR="00D7706B" w:rsidRPr="00D7706B" w:rsidRDefault="00D7706B" w:rsidP="00D7706B">
      <w:pPr>
        <w:pStyle w:val="NormalWeb"/>
        <w:numPr>
          <w:ilvl w:val="0"/>
          <w:numId w:val="8"/>
        </w:numPr>
        <w:rPr>
          <w:rFonts w:asciiTheme="minorHAnsi" w:hAnsiTheme="minorHAnsi"/>
        </w:rPr>
      </w:pPr>
      <w:r w:rsidRPr="00D7706B">
        <w:rPr>
          <w:rFonts w:asciiTheme="minorHAnsi" w:hAnsiTheme="minorHAnsi"/>
        </w:rPr>
        <w:t>Feature available only in desktop version.</w:t>
      </w:r>
    </w:p>
    <w:p w14:paraId="0D0A3A57" w14:textId="3FC45E3F" w:rsidR="00D7706B" w:rsidRPr="00400970" w:rsidRDefault="00D7706B" w:rsidP="00D7706B">
      <w:pPr>
        <w:pStyle w:val="NormalWeb"/>
        <w:rPr>
          <w:rFonts w:asciiTheme="minorHAnsi" w:hAnsiTheme="minorHAnsi"/>
          <w:u w:val="single"/>
        </w:rPr>
      </w:pPr>
      <w:r w:rsidRPr="00400970">
        <w:rPr>
          <w:rStyle w:val="Strong"/>
          <w:rFonts w:asciiTheme="minorHAnsi" w:hAnsiTheme="minorHAnsi"/>
          <w:u w:val="single"/>
        </w:rPr>
        <w:t>Dependencies:</w:t>
      </w:r>
    </w:p>
    <w:p w14:paraId="5C6CD752" w14:textId="77777777" w:rsidR="00D7706B" w:rsidRPr="00D7706B" w:rsidRDefault="00D7706B" w:rsidP="00D7706B">
      <w:pPr>
        <w:pStyle w:val="NormalWeb"/>
        <w:numPr>
          <w:ilvl w:val="0"/>
          <w:numId w:val="9"/>
        </w:numPr>
        <w:rPr>
          <w:rFonts w:asciiTheme="minorHAnsi" w:hAnsiTheme="minorHAnsi"/>
        </w:rPr>
      </w:pPr>
      <w:r w:rsidRPr="00D7706B">
        <w:rPr>
          <w:rFonts w:asciiTheme="minorHAnsi" w:hAnsiTheme="minorHAnsi"/>
        </w:rPr>
        <w:t>Policy database and tagging module.</w:t>
      </w:r>
    </w:p>
    <w:p w14:paraId="095AAD08" w14:textId="1A7F4752" w:rsidR="00D7706B" w:rsidRPr="00D7706B" w:rsidRDefault="00D7706B" w:rsidP="00D7706B">
      <w:pPr>
        <w:pStyle w:val="NormalWeb"/>
        <w:rPr>
          <w:rFonts w:asciiTheme="minorHAnsi" w:hAnsiTheme="minorHAnsi"/>
          <w:u w:val="single"/>
        </w:rPr>
      </w:pPr>
      <w:r w:rsidRPr="00400970">
        <w:rPr>
          <w:rStyle w:val="Strong"/>
          <w:rFonts w:asciiTheme="minorHAnsi" w:hAnsiTheme="minorHAnsi"/>
          <w:u w:val="single"/>
        </w:rPr>
        <w:t>Inputs and Outputs:</w:t>
      </w:r>
    </w:p>
    <w:p w14:paraId="76ACCE11" w14:textId="77777777" w:rsidR="00D7706B" w:rsidRPr="00D7706B" w:rsidRDefault="00D7706B" w:rsidP="00D7706B">
      <w:pPr>
        <w:spacing w:before="100" w:beforeAutospacing="1" w:after="100" w:afterAutospacing="1" w:line="240" w:lineRule="auto"/>
        <w:rPr>
          <w:rFonts w:eastAsia="Times New Roman" w:cs="Times New Roman"/>
          <w:sz w:val="24"/>
          <w:szCs w:val="24"/>
          <w:lang w:eastAsia="en-IN"/>
        </w:rPr>
      </w:pPr>
      <w:r w:rsidRPr="00D7706B">
        <w:rPr>
          <w:rFonts w:eastAsia="Times New Roman" w:cs="Times New Roman"/>
          <w:b/>
          <w:bCs/>
          <w:sz w:val="24"/>
          <w:szCs w:val="24"/>
          <w:u w:val="single"/>
          <w:lang w:eastAsia="en-IN"/>
        </w:rPr>
        <w:t>Input:</w:t>
      </w:r>
      <w:r w:rsidRPr="00D7706B">
        <w:rPr>
          <w:rFonts w:eastAsia="Times New Roman" w:cs="Times New Roman"/>
          <w:sz w:val="24"/>
          <w:szCs w:val="24"/>
          <w:lang w:eastAsia="en-IN"/>
        </w:rPr>
        <w:t xml:space="preserve"> Tagged policy data.</w:t>
      </w:r>
    </w:p>
    <w:p w14:paraId="5E6A4AED" w14:textId="77777777" w:rsidR="00D7706B" w:rsidRPr="00D7706B" w:rsidRDefault="00D7706B" w:rsidP="00D7706B">
      <w:pPr>
        <w:spacing w:before="100" w:beforeAutospacing="1" w:after="100" w:afterAutospacing="1" w:line="240" w:lineRule="auto"/>
        <w:rPr>
          <w:rFonts w:eastAsia="Times New Roman" w:cs="Times New Roman"/>
          <w:sz w:val="24"/>
          <w:szCs w:val="24"/>
          <w:lang w:eastAsia="en-IN"/>
        </w:rPr>
      </w:pPr>
      <w:r w:rsidRPr="00D7706B">
        <w:rPr>
          <w:rFonts w:eastAsia="Times New Roman" w:cs="Times New Roman"/>
          <w:b/>
          <w:bCs/>
          <w:sz w:val="24"/>
          <w:szCs w:val="24"/>
          <w:u w:val="single"/>
          <w:lang w:eastAsia="en-IN"/>
        </w:rPr>
        <w:t>Output:</w:t>
      </w:r>
      <w:r w:rsidRPr="00D7706B">
        <w:rPr>
          <w:rFonts w:eastAsia="Times New Roman" w:cs="Times New Roman"/>
          <w:sz w:val="24"/>
          <w:szCs w:val="24"/>
          <w:lang w:eastAsia="en-IN"/>
        </w:rPr>
        <w:t xml:space="preserve"> Highlighted rules displayed in SRT UI.</w:t>
      </w:r>
    </w:p>
    <w:p w14:paraId="2EC93D8A" w14:textId="26559327" w:rsidR="00D7706B" w:rsidRPr="00D7706B" w:rsidRDefault="00D7706B" w:rsidP="00D7706B">
      <w:pPr>
        <w:spacing w:before="100" w:beforeAutospacing="1" w:after="100" w:afterAutospacing="1" w:line="240" w:lineRule="auto"/>
        <w:rPr>
          <w:rFonts w:eastAsia="Times New Roman" w:cs="Times New Roman"/>
          <w:sz w:val="24"/>
          <w:szCs w:val="24"/>
          <w:u w:val="single"/>
          <w:lang w:eastAsia="en-IN"/>
        </w:rPr>
      </w:pPr>
      <w:r w:rsidRPr="00D7706B">
        <w:rPr>
          <w:rFonts w:eastAsia="Times New Roman" w:cs="Times New Roman"/>
          <w:b/>
          <w:bCs/>
          <w:sz w:val="24"/>
          <w:szCs w:val="24"/>
          <w:u w:val="single"/>
          <w:lang w:eastAsia="en-IN"/>
        </w:rPr>
        <w:t>Business Rules:</w:t>
      </w:r>
    </w:p>
    <w:p w14:paraId="794AAFFF" w14:textId="77777777" w:rsidR="00D7706B" w:rsidRPr="00D7706B" w:rsidRDefault="00D7706B" w:rsidP="004413AB">
      <w:pPr>
        <w:numPr>
          <w:ilvl w:val="0"/>
          <w:numId w:val="10"/>
        </w:numPr>
        <w:spacing w:before="100" w:beforeAutospacing="1" w:after="100" w:afterAutospacing="1" w:line="240" w:lineRule="auto"/>
        <w:rPr>
          <w:rFonts w:eastAsia="Times New Roman" w:cs="Times New Roman"/>
          <w:sz w:val="24"/>
          <w:szCs w:val="24"/>
          <w:lang w:eastAsia="en-IN"/>
        </w:rPr>
      </w:pPr>
      <w:r w:rsidRPr="00D7706B">
        <w:rPr>
          <w:rFonts w:eastAsia="Times New Roman" w:cs="Times New Roman"/>
          <w:sz w:val="24"/>
          <w:szCs w:val="24"/>
          <w:lang w:eastAsia="en-IN"/>
        </w:rPr>
        <w:t>Only admin-tagged policies can be highlighted.</w:t>
      </w:r>
    </w:p>
    <w:p w14:paraId="414EB3CF" w14:textId="3BE31CC1" w:rsidR="00D7706B" w:rsidRPr="00D7706B" w:rsidRDefault="00D7706B" w:rsidP="00D7706B">
      <w:pPr>
        <w:spacing w:before="100" w:beforeAutospacing="1" w:after="100" w:afterAutospacing="1" w:line="240" w:lineRule="auto"/>
        <w:rPr>
          <w:rFonts w:eastAsia="Times New Roman" w:cs="Times New Roman"/>
          <w:sz w:val="24"/>
          <w:szCs w:val="24"/>
          <w:u w:val="single"/>
          <w:lang w:eastAsia="en-IN"/>
        </w:rPr>
      </w:pPr>
      <w:r w:rsidRPr="00D7706B">
        <w:rPr>
          <w:rFonts w:eastAsia="Times New Roman" w:cs="Times New Roman"/>
          <w:b/>
          <w:bCs/>
          <w:sz w:val="24"/>
          <w:szCs w:val="24"/>
          <w:u w:val="single"/>
          <w:lang w:eastAsia="en-IN"/>
        </w:rPr>
        <w:t>Miscellaneous Information:</w:t>
      </w:r>
    </w:p>
    <w:p w14:paraId="0354F4E1" w14:textId="77777777" w:rsidR="00D7706B" w:rsidRPr="00D7706B" w:rsidRDefault="00D7706B" w:rsidP="00441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D7706B">
        <w:rPr>
          <w:rFonts w:eastAsia="Times New Roman" w:cs="Times New Roman"/>
          <w:sz w:val="24"/>
          <w:szCs w:val="24"/>
          <w:lang w:eastAsia="en-IN"/>
        </w:rPr>
        <w:t xml:space="preserve">Highlight </w:t>
      </w:r>
      <w:proofErr w:type="spellStart"/>
      <w:r w:rsidRPr="00D7706B">
        <w:rPr>
          <w:rFonts w:eastAsia="Times New Roman" w:cs="Times New Roman"/>
          <w:sz w:val="24"/>
          <w:szCs w:val="24"/>
          <w:lang w:eastAsia="en-IN"/>
        </w:rPr>
        <w:t>colors</w:t>
      </w:r>
      <w:proofErr w:type="spellEnd"/>
      <w:r w:rsidRPr="00D7706B">
        <w:rPr>
          <w:rFonts w:eastAsia="Times New Roman" w:cs="Times New Roman"/>
          <w:sz w:val="24"/>
          <w:szCs w:val="24"/>
          <w:lang w:eastAsia="en-IN"/>
        </w:rPr>
        <w:t xml:space="preserve"> should meet accessibility guidelines</w:t>
      </w:r>
      <w:r w:rsidRPr="00D7706B">
        <w:rPr>
          <w:rFonts w:ascii="Times New Roman" w:eastAsia="Times New Roman" w:hAnsi="Times New Roman" w:cs="Times New Roman"/>
          <w:sz w:val="24"/>
          <w:szCs w:val="24"/>
          <w:lang w:eastAsia="en-IN"/>
        </w:rPr>
        <w:t>.</w:t>
      </w:r>
    </w:p>
    <w:p w14:paraId="5BBD473E" w14:textId="19F53F73" w:rsidR="00D7706B" w:rsidRDefault="00D7706B" w:rsidP="00D7706B">
      <w:pPr>
        <w:pStyle w:val="NormalWeb"/>
        <w:ind w:left="720"/>
        <w:rPr>
          <w:rFonts w:asciiTheme="minorHAnsi" w:hAnsiTheme="minorHAnsi"/>
        </w:rPr>
      </w:pPr>
    </w:p>
    <w:p w14:paraId="5839E03B" w14:textId="17684112" w:rsidR="00D7706B" w:rsidRDefault="00D7706B" w:rsidP="00D7706B">
      <w:pPr>
        <w:pStyle w:val="Heading3"/>
        <w:rPr>
          <w:rStyle w:val="Strong"/>
          <w:rFonts w:asciiTheme="minorHAnsi" w:hAnsiTheme="minorHAnsi"/>
          <w:b/>
          <w:bCs/>
          <w:sz w:val="32"/>
          <w:szCs w:val="32"/>
        </w:rPr>
      </w:pPr>
      <w:r w:rsidRPr="00D7706B">
        <w:rPr>
          <w:rStyle w:val="Strong"/>
          <w:rFonts w:asciiTheme="minorHAnsi" w:hAnsiTheme="minorHAnsi"/>
          <w:b/>
          <w:bCs/>
          <w:sz w:val="32"/>
          <w:szCs w:val="32"/>
        </w:rPr>
        <w:t>UC002 – Centralized URL Viewing</w:t>
      </w:r>
    </w:p>
    <w:p w14:paraId="3F5C1F5C" w14:textId="398ED0A5" w:rsidR="00D7706B" w:rsidRDefault="00D7706B" w:rsidP="00400970">
      <w:pPr>
        <w:pStyle w:val="NormalWeb"/>
        <w:ind w:left="360"/>
        <w:rPr>
          <w:rFonts w:asciiTheme="minorHAnsi" w:hAnsiTheme="minorHAnsi"/>
        </w:rPr>
      </w:pPr>
      <w:r w:rsidRPr="00400970">
        <w:rPr>
          <w:rStyle w:val="Strong"/>
          <w:rFonts w:asciiTheme="minorHAnsi" w:hAnsiTheme="minorHAnsi"/>
          <w:u w:val="single"/>
        </w:rPr>
        <w:t>Use Case Name</w:t>
      </w:r>
      <w:r w:rsidRPr="00D7706B">
        <w:rPr>
          <w:rStyle w:val="Strong"/>
          <w:rFonts w:asciiTheme="minorHAnsi" w:hAnsiTheme="minorHAnsi"/>
        </w:rPr>
        <w:t>:</w:t>
      </w:r>
      <w:r w:rsidRPr="00D7706B">
        <w:rPr>
          <w:rFonts w:asciiTheme="minorHAnsi" w:hAnsiTheme="minorHAnsi"/>
        </w:rPr>
        <w:t xml:space="preserve"> Centralized URL Viewing</w:t>
      </w:r>
    </w:p>
    <w:p w14:paraId="4C2BE3CA" w14:textId="5DC190E7" w:rsidR="00D7706B" w:rsidRDefault="00D7706B" w:rsidP="00400970">
      <w:pPr>
        <w:pStyle w:val="NormalWeb"/>
        <w:ind w:left="360"/>
        <w:rPr>
          <w:rFonts w:asciiTheme="minorHAnsi" w:hAnsiTheme="minorHAnsi"/>
        </w:rPr>
      </w:pPr>
      <w:r w:rsidRPr="00400970">
        <w:rPr>
          <w:rStyle w:val="Strong"/>
          <w:rFonts w:asciiTheme="minorHAnsi" w:hAnsiTheme="minorHAnsi"/>
          <w:u w:val="single"/>
        </w:rPr>
        <w:t>Use Case Description</w:t>
      </w:r>
      <w:r w:rsidRPr="00D7706B">
        <w:rPr>
          <w:rStyle w:val="Strong"/>
          <w:rFonts w:asciiTheme="minorHAnsi" w:hAnsiTheme="minorHAnsi"/>
        </w:rPr>
        <w:t>:</w:t>
      </w:r>
      <w:r w:rsidRPr="00D7706B">
        <w:rPr>
          <w:rFonts w:asciiTheme="minorHAnsi" w:hAnsiTheme="minorHAnsi"/>
        </w:rPr>
        <w:t xml:space="preserve"> This use case allows moderators to view all offsite URLs from a transcript in a single popup by clicking a button, eliminating manual searching and scrolling.</w:t>
      </w:r>
    </w:p>
    <w:p w14:paraId="61ABB20D" w14:textId="77777777" w:rsidR="00400970" w:rsidRPr="00400970" w:rsidRDefault="00D7706B" w:rsidP="00400970">
      <w:pPr>
        <w:pStyle w:val="NormalWeb"/>
        <w:ind w:left="360"/>
        <w:rPr>
          <w:rStyle w:val="Strong"/>
          <w:rFonts w:asciiTheme="minorHAnsi" w:hAnsiTheme="minorHAnsi"/>
          <w:b w:val="0"/>
          <w:bCs w:val="0"/>
          <w:u w:val="single"/>
        </w:rPr>
      </w:pPr>
      <w:r w:rsidRPr="00400970">
        <w:rPr>
          <w:rStyle w:val="Strong"/>
          <w:rFonts w:asciiTheme="minorHAnsi" w:hAnsiTheme="minorHAnsi"/>
          <w:u w:val="single"/>
        </w:rPr>
        <w:t>Actors:</w:t>
      </w:r>
    </w:p>
    <w:p w14:paraId="71352816" w14:textId="3FDB7887" w:rsidR="00D7706B" w:rsidRPr="00D7706B" w:rsidRDefault="00D7706B" w:rsidP="00400970">
      <w:pPr>
        <w:pStyle w:val="NormalWeb"/>
        <w:ind w:left="360"/>
        <w:rPr>
          <w:rFonts w:asciiTheme="minorHAnsi" w:hAnsiTheme="minorHAnsi"/>
        </w:rPr>
      </w:pPr>
      <w:r w:rsidRPr="00400970">
        <w:rPr>
          <w:rStyle w:val="Strong"/>
          <w:rFonts w:asciiTheme="minorHAnsi" w:hAnsiTheme="minorHAnsi"/>
          <w:u w:val="single"/>
        </w:rPr>
        <w:t>Primary Actor</w:t>
      </w:r>
      <w:r w:rsidRPr="00D7706B">
        <w:rPr>
          <w:rStyle w:val="Strong"/>
          <w:rFonts w:asciiTheme="minorHAnsi" w:hAnsiTheme="minorHAnsi"/>
        </w:rPr>
        <w:t>:</w:t>
      </w:r>
      <w:r w:rsidRPr="00D7706B">
        <w:rPr>
          <w:rFonts w:asciiTheme="minorHAnsi" w:hAnsiTheme="minorHAnsi"/>
        </w:rPr>
        <w:t xml:space="preserve"> Content Moderator</w:t>
      </w:r>
    </w:p>
    <w:p w14:paraId="1F4FBC38" w14:textId="4810550C" w:rsidR="00D7706B" w:rsidRDefault="00400970" w:rsidP="00400970">
      <w:pPr>
        <w:pStyle w:val="NormalWeb"/>
        <w:rPr>
          <w:rFonts w:asciiTheme="minorHAnsi" w:hAnsiTheme="minorHAnsi"/>
        </w:rPr>
      </w:pPr>
      <w:r w:rsidRPr="00400970">
        <w:rPr>
          <w:rStyle w:val="Strong"/>
          <w:rFonts w:asciiTheme="minorHAnsi" w:hAnsiTheme="minorHAnsi"/>
        </w:rPr>
        <w:t xml:space="preserve">      </w:t>
      </w:r>
      <w:r w:rsidR="00D7706B" w:rsidRPr="005C45B8">
        <w:rPr>
          <w:rStyle w:val="Strong"/>
          <w:rFonts w:asciiTheme="minorHAnsi" w:hAnsiTheme="minorHAnsi"/>
          <w:u w:val="single"/>
        </w:rPr>
        <w:t>Secondary Actor</w:t>
      </w:r>
      <w:r w:rsidR="00D7706B" w:rsidRPr="00D7706B">
        <w:rPr>
          <w:rStyle w:val="Strong"/>
          <w:rFonts w:asciiTheme="minorHAnsi" w:hAnsiTheme="minorHAnsi"/>
        </w:rPr>
        <w:t>:</w:t>
      </w:r>
      <w:r w:rsidR="00D7706B" w:rsidRPr="00D7706B">
        <w:rPr>
          <w:rFonts w:asciiTheme="minorHAnsi" w:hAnsiTheme="minorHAnsi"/>
        </w:rPr>
        <w:t xml:space="preserve"> SRT System (Popup module), Database (stores URL data)</w:t>
      </w:r>
    </w:p>
    <w:p w14:paraId="50F47D4B" w14:textId="11977E5A" w:rsidR="00D7706B" w:rsidRPr="00400970" w:rsidRDefault="00400970" w:rsidP="00400970">
      <w:pPr>
        <w:pStyle w:val="NormalWeb"/>
        <w:rPr>
          <w:rFonts w:asciiTheme="minorHAnsi" w:hAnsiTheme="minorHAnsi"/>
          <w:u w:val="single"/>
        </w:rPr>
      </w:pPr>
      <w:r>
        <w:rPr>
          <w:rFonts w:asciiTheme="minorHAnsi" w:hAnsiTheme="minorHAnsi"/>
        </w:rPr>
        <w:t xml:space="preserve">      </w:t>
      </w:r>
      <w:r w:rsidR="00D7706B" w:rsidRPr="00400970">
        <w:rPr>
          <w:rStyle w:val="Strong"/>
          <w:rFonts w:asciiTheme="minorHAnsi" w:hAnsiTheme="minorHAnsi"/>
          <w:u w:val="single"/>
        </w:rPr>
        <w:t>Basic Flow:</w:t>
      </w:r>
    </w:p>
    <w:p w14:paraId="4E7794FD" w14:textId="48654A0A" w:rsidR="00D7706B" w:rsidRPr="00D7706B" w:rsidRDefault="00D7706B" w:rsidP="004413AB">
      <w:pPr>
        <w:pStyle w:val="NormalWeb"/>
        <w:numPr>
          <w:ilvl w:val="1"/>
          <w:numId w:val="12"/>
        </w:numPr>
        <w:rPr>
          <w:rFonts w:asciiTheme="minorHAnsi" w:hAnsiTheme="minorHAnsi"/>
        </w:rPr>
      </w:pPr>
      <w:r w:rsidRPr="00D7706B">
        <w:rPr>
          <w:rFonts w:asciiTheme="minorHAnsi" w:hAnsiTheme="minorHAnsi"/>
        </w:rPr>
        <w:t>Moderator clicks on the “View URLs” button in the transcript review interface.</w:t>
      </w:r>
    </w:p>
    <w:p w14:paraId="5C9B9995" w14:textId="77777777" w:rsidR="00D7706B" w:rsidRPr="00D7706B" w:rsidRDefault="00D7706B" w:rsidP="004413AB">
      <w:pPr>
        <w:pStyle w:val="NormalWeb"/>
        <w:numPr>
          <w:ilvl w:val="1"/>
          <w:numId w:val="12"/>
        </w:numPr>
        <w:rPr>
          <w:rFonts w:asciiTheme="minorHAnsi" w:hAnsiTheme="minorHAnsi"/>
        </w:rPr>
      </w:pPr>
      <w:r w:rsidRPr="00D7706B">
        <w:rPr>
          <w:rFonts w:asciiTheme="minorHAnsi" w:hAnsiTheme="minorHAnsi"/>
        </w:rPr>
        <w:t>System displays all offsite links in a popup window.</w:t>
      </w:r>
    </w:p>
    <w:p w14:paraId="585FC3A4" w14:textId="26261506" w:rsidR="00D7706B" w:rsidRDefault="00D7706B" w:rsidP="004413AB">
      <w:pPr>
        <w:pStyle w:val="NormalWeb"/>
        <w:numPr>
          <w:ilvl w:val="1"/>
          <w:numId w:val="12"/>
        </w:numPr>
        <w:rPr>
          <w:rFonts w:asciiTheme="minorHAnsi" w:hAnsiTheme="minorHAnsi"/>
        </w:rPr>
      </w:pPr>
      <w:r w:rsidRPr="00D7706B">
        <w:rPr>
          <w:rFonts w:asciiTheme="minorHAnsi" w:hAnsiTheme="minorHAnsi"/>
        </w:rPr>
        <w:t>Moderator selects a URL to verify external content.</w:t>
      </w:r>
      <w:r w:rsidR="00400970">
        <w:rPr>
          <w:rFonts w:asciiTheme="minorHAnsi" w:hAnsiTheme="minorHAnsi"/>
        </w:rPr>
        <w:t xml:space="preserve"> </w:t>
      </w:r>
    </w:p>
    <w:p w14:paraId="1E015376" w14:textId="33EB85E6" w:rsidR="00400970" w:rsidRDefault="00400970" w:rsidP="00400970">
      <w:pPr>
        <w:pStyle w:val="NormalWeb"/>
        <w:rPr>
          <w:rFonts w:asciiTheme="minorHAnsi" w:hAnsiTheme="minorHAnsi"/>
        </w:rPr>
      </w:pPr>
    </w:p>
    <w:p w14:paraId="6D7C8C96" w14:textId="5E2A53FF" w:rsidR="00400970" w:rsidRDefault="00400970" w:rsidP="00400970">
      <w:pPr>
        <w:pStyle w:val="NormalWeb"/>
        <w:rPr>
          <w:rFonts w:asciiTheme="minorHAnsi" w:hAnsiTheme="minorHAnsi"/>
        </w:rPr>
      </w:pPr>
    </w:p>
    <w:p w14:paraId="18E54112" w14:textId="77777777" w:rsidR="00400970" w:rsidRPr="00D7706B" w:rsidRDefault="00400970" w:rsidP="00400970">
      <w:pPr>
        <w:pStyle w:val="NormalWeb"/>
        <w:rPr>
          <w:rFonts w:asciiTheme="minorHAnsi" w:hAnsiTheme="minorHAnsi"/>
        </w:rPr>
      </w:pPr>
    </w:p>
    <w:p w14:paraId="6CE15499" w14:textId="319CB286" w:rsidR="00D7706B" w:rsidRPr="00400970" w:rsidRDefault="00400970" w:rsidP="00400970">
      <w:pPr>
        <w:pStyle w:val="NormalWeb"/>
        <w:rPr>
          <w:rFonts w:asciiTheme="minorHAnsi" w:hAnsiTheme="minorHAnsi"/>
          <w:u w:val="single"/>
        </w:rPr>
      </w:pPr>
      <w:r w:rsidRPr="00400970">
        <w:rPr>
          <w:rStyle w:val="Strong"/>
          <w:rFonts w:asciiTheme="minorHAnsi" w:hAnsiTheme="minorHAnsi"/>
          <w:u w:val="single"/>
        </w:rPr>
        <w:t xml:space="preserve"> </w:t>
      </w:r>
      <w:r w:rsidR="00D7706B" w:rsidRPr="00400970">
        <w:rPr>
          <w:rStyle w:val="Strong"/>
          <w:rFonts w:asciiTheme="minorHAnsi" w:hAnsiTheme="minorHAnsi"/>
          <w:u w:val="single"/>
        </w:rPr>
        <w:t>Alternate Flow:</w:t>
      </w:r>
    </w:p>
    <w:p w14:paraId="1B77729C" w14:textId="77777777" w:rsidR="00D7706B" w:rsidRPr="00D7706B" w:rsidRDefault="00D7706B" w:rsidP="00400970">
      <w:pPr>
        <w:pStyle w:val="NormalWeb"/>
        <w:rPr>
          <w:rFonts w:asciiTheme="minorHAnsi" w:hAnsiTheme="minorHAnsi"/>
        </w:rPr>
      </w:pPr>
      <w:r w:rsidRPr="00D7706B">
        <w:rPr>
          <w:rFonts w:asciiTheme="minorHAnsi" w:hAnsiTheme="minorHAnsi"/>
        </w:rPr>
        <w:t>If moderator does not need to verify URLs, this step is skipped.</w:t>
      </w:r>
    </w:p>
    <w:p w14:paraId="34DE66BC" w14:textId="03CC03F5" w:rsidR="00400970" w:rsidRPr="00400970" w:rsidRDefault="00400970" w:rsidP="00400970">
      <w:pPr>
        <w:spacing w:before="100" w:beforeAutospacing="1" w:after="100" w:afterAutospacing="1" w:line="240" w:lineRule="auto"/>
        <w:rPr>
          <w:rFonts w:eastAsia="Times New Roman" w:cs="Times New Roman"/>
          <w:sz w:val="24"/>
          <w:szCs w:val="24"/>
          <w:u w:val="single"/>
          <w:lang w:eastAsia="en-IN"/>
        </w:rPr>
      </w:pPr>
      <w:r w:rsidRPr="00400970">
        <w:rPr>
          <w:rFonts w:eastAsia="Times New Roman" w:cs="Times New Roman"/>
          <w:b/>
          <w:bCs/>
          <w:sz w:val="24"/>
          <w:szCs w:val="24"/>
          <w:u w:val="single"/>
          <w:lang w:eastAsia="en-IN"/>
        </w:rPr>
        <w:t>Exceptional Flows:</w:t>
      </w:r>
    </w:p>
    <w:p w14:paraId="53181B7A" w14:textId="77777777" w:rsidR="00400970" w:rsidRPr="00400970" w:rsidRDefault="00400970" w:rsidP="004413AB">
      <w:pPr>
        <w:numPr>
          <w:ilvl w:val="0"/>
          <w:numId w:val="13"/>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If popup is blocked by browser, system prompts user to enable popups.</w:t>
      </w:r>
    </w:p>
    <w:p w14:paraId="5EE307B6" w14:textId="44C073C5" w:rsidR="00400970" w:rsidRPr="00400970" w:rsidRDefault="00400970" w:rsidP="00400970">
      <w:pPr>
        <w:spacing w:before="100" w:beforeAutospacing="1" w:after="100" w:afterAutospacing="1" w:line="240" w:lineRule="auto"/>
        <w:rPr>
          <w:rFonts w:eastAsia="Times New Roman" w:cs="Times New Roman"/>
          <w:sz w:val="24"/>
          <w:szCs w:val="24"/>
          <w:u w:val="single"/>
          <w:lang w:eastAsia="en-IN"/>
        </w:rPr>
      </w:pPr>
      <w:r w:rsidRPr="00400970">
        <w:rPr>
          <w:rFonts w:eastAsia="Times New Roman" w:cs="Times New Roman"/>
          <w:b/>
          <w:bCs/>
          <w:sz w:val="24"/>
          <w:szCs w:val="24"/>
          <w:u w:val="single"/>
          <w:lang w:eastAsia="en-IN"/>
        </w:rPr>
        <w:t>Pre-Conditions:</w:t>
      </w:r>
    </w:p>
    <w:p w14:paraId="46ABBCA4" w14:textId="77777777" w:rsidR="00400970" w:rsidRPr="00400970" w:rsidRDefault="00400970" w:rsidP="004413AB">
      <w:pPr>
        <w:numPr>
          <w:ilvl w:val="0"/>
          <w:numId w:val="14"/>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URLs must exist in the transcript data.</w:t>
      </w:r>
    </w:p>
    <w:p w14:paraId="4570AC28" w14:textId="0BD5F66C"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u w:val="single"/>
          <w:lang w:eastAsia="en-IN"/>
        </w:rPr>
        <w:t>Post-Conditions</w:t>
      </w:r>
      <w:r w:rsidRPr="00400970">
        <w:rPr>
          <w:rFonts w:eastAsia="Times New Roman" w:cs="Times New Roman"/>
          <w:b/>
          <w:bCs/>
          <w:sz w:val="24"/>
          <w:szCs w:val="24"/>
          <w:lang w:eastAsia="en-IN"/>
        </w:rPr>
        <w:t>:</w:t>
      </w:r>
    </w:p>
    <w:p w14:paraId="0E894670" w14:textId="77777777" w:rsidR="00400970" w:rsidRPr="00400970" w:rsidRDefault="00400970" w:rsidP="004413AB">
      <w:pPr>
        <w:numPr>
          <w:ilvl w:val="0"/>
          <w:numId w:val="15"/>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Moderator can verify URLs quickly without scrolling.</w:t>
      </w:r>
    </w:p>
    <w:p w14:paraId="435FEA3D" w14:textId="08F22977" w:rsidR="00400970" w:rsidRPr="00400970" w:rsidRDefault="00400970" w:rsidP="00400970">
      <w:pPr>
        <w:spacing w:before="100" w:beforeAutospacing="1" w:after="100" w:afterAutospacing="1" w:line="240" w:lineRule="auto"/>
        <w:rPr>
          <w:rFonts w:eastAsia="Times New Roman" w:cs="Times New Roman"/>
          <w:sz w:val="24"/>
          <w:szCs w:val="24"/>
          <w:u w:val="single"/>
          <w:lang w:eastAsia="en-IN"/>
        </w:rPr>
      </w:pPr>
      <w:r w:rsidRPr="00400970">
        <w:rPr>
          <w:rFonts w:eastAsia="Times New Roman" w:cs="Times New Roman"/>
          <w:b/>
          <w:bCs/>
          <w:sz w:val="24"/>
          <w:szCs w:val="24"/>
          <w:u w:val="single"/>
          <w:lang w:eastAsia="en-IN"/>
        </w:rPr>
        <w:t>Assumptions:</w:t>
      </w:r>
    </w:p>
    <w:p w14:paraId="51A9FECD" w14:textId="77777777" w:rsidR="00400970" w:rsidRPr="00400970" w:rsidRDefault="00400970" w:rsidP="004413AB">
      <w:pPr>
        <w:numPr>
          <w:ilvl w:val="0"/>
          <w:numId w:val="16"/>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Users have stable internet and popup access.</w:t>
      </w:r>
    </w:p>
    <w:p w14:paraId="01A0D3BF" w14:textId="476C6263"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u w:val="single"/>
          <w:lang w:eastAsia="en-IN"/>
        </w:rPr>
        <w:t>Constraints:</w:t>
      </w:r>
    </w:p>
    <w:p w14:paraId="11E7EEA0" w14:textId="77777777" w:rsidR="00400970" w:rsidRPr="00400970" w:rsidRDefault="00400970" w:rsidP="004413AB">
      <w:pPr>
        <w:numPr>
          <w:ilvl w:val="0"/>
          <w:numId w:val="17"/>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Works only with supported browsers (no mobile).</w:t>
      </w:r>
    </w:p>
    <w:p w14:paraId="6EE6853D" w14:textId="621C95D5"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u w:val="single"/>
          <w:lang w:eastAsia="en-IN"/>
        </w:rPr>
        <w:t>Dependencies</w:t>
      </w:r>
      <w:r w:rsidRPr="00400970">
        <w:rPr>
          <w:rFonts w:eastAsia="Times New Roman" w:cs="Times New Roman"/>
          <w:b/>
          <w:bCs/>
          <w:sz w:val="24"/>
          <w:szCs w:val="24"/>
          <w:lang w:eastAsia="en-IN"/>
        </w:rPr>
        <w:t>:</w:t>
      </w:r>
    </w:p>
    <w:p w14:paraId="1C9264F5" w14:textId="77777777" w:rsidR="00400970" w:rsidRPr="00400970" w:rsidRDefault="00400970" w:rsidP="004413AB">
      <w:pPr>
        <w:numPr>
          <w:ilvl w:val="0"/>
          <w:numId w:val="18"/>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Content API and transcript data storage.</w:t>
      </w:r>
    </w:p>
    <w:p w14:paraId="3737BEC8" w14:textId="39241200"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u w:val="single"/>
          <w:lang w:eastAsia="en-IN"/>
        </w:rPr>
        <w:t>Inputs and Outputs</w:t>
      </w:r>
      <w:r w:rsidRPr="00400970">
        <w:rPr>
          <w:rFonts w:eastAsia="Times New Roman" w:cs="Times New Roman"/>
          <w:b/>
          <w:bCs/>
          <w:sz w:val="24"/>
          <w:szCs w:val="24"/>
          <w:lang w:eastAsia="en-IN"/>
        </w:rPr>
        <w:t>:</w:t>
      </w:r>
    </w:p>
    <w:p w14:paraId="709EC5D6" w14:textId="77777777" w:rsidR="00400970" w:rsidRPr="00400970" w:rsidRDefault="00400970" w:rsidP="004413AB">
      <w:pPr>
        <w:numPr>
          <w:ilvl w:val="0"/>
          <w:numId w:val="19"/>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lang w:eastAsia="en-IN"/>
        </w:rPr>
        <w:t>Input:</w:t>
      </w:r>
      <w:r w:rsidRPr="00400970">
        <w:rPr>
          <w:rFonts w:eastAsia="Times New Roman" w:cs="Times New Roman"/>
          <w:sz w:val="24"/>
          <w:szCs w:val="24"/>
          <w:lang w:eastAsia="en-IN"/>
        </w:rPr>
        <w:t xml:space="preserve"> Moderator action (button click).</w:t>
      </w:r>
    </w:p>
    <w:p w14:paraId="16189203" w14:textId="00780047" w:rsidR="00400970" w:rsidRPr="00400970" w:rsidRDefault="00400970" w:rsidP="004413AB">
      <w:pPr>
        <w:numPr>
          <w:ilvl w:val="0"/>
          <w:numId w:val="19"/>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lang w:eastAsia="en-IN"/>
        </w:rPr>
        <w:t>Output:</w:t>
      </w:r>
      <w:r w:rsidRPr="00400970">
        <w:rPr>
          <w:rFonts w:eastAsia="Times New Roman" w:cs="Times New Roman"/>
          <w:sz w:val="24"/>
          <w:szCs w:val="24"/>
          <w:lang w:eastAsia="en-IN"/>
        </w:rPr>
        <w:t xml:space="preserve"> URL list in popup window.</w:t>
      </w:r>
    </w:p>
    <w:p w14:paraId="47A64CE3" w14:textId="434E04EA"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 xml:space="preserve"> </w:t>
      </w:r>
      <w:r w:rsidRPr="00400970">
        <w:rPr>
          <w:rFonts w:eastAsia="Times New Roman" w:cs="Times New Roman"/>
          <w:b/>
          <w:bCs/>
          <w:sz w:val="24"/>
          <w:szCs w:val="24"/>
          <w:u w:val="single"/>
          <w:lang w:eastAsia="en-IN"/>
        </w:rPr>
        <w:t>Business Rules</w:t>
      </w:r>
      <w:r w:rsidRPr="00400970">
        <w:rPr>
          <w:rFonts w:eastAsia="Times New Roman" w:cs="Times New Roman"/>
          <w:b/>
          <w:bCs/>
          <w:sz w:val="24"/>
          <w:szCs w:val="24"/>
          <w:lang w:eastAsia="en-IN"/>
        </w:rPr>
        <w:t>:</w:t>
      </w:r>
    </w:p>
    <w:p w14:paraId="51E08B76" w14:textId="77777777" w:rsidR="00400970" w:rsidRPr="00400970" w:rsidRDefault="00400970" w:rsidP="004413AB">
      <w:pPr>
        <w:numPr>
          <w:ilvl w:val="0"/>
          <w:numId w:val="20"/>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All URLs must display in a popup before navigation.</w:t>
      </w:r>
    </w:p>
    <w:p w14:paraId="2E531665" w14:textId="00F9B500"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 xml:space="preserve"> </w:t>
      </w:r>
      <w:r w:rsidRPr="00400970">
        <w:rPr>
          <w:rFonts w:eastAsia="Times New Roman" w:cs="Times New Roman"/>
          <w:b/>
          <w:bCs/>
          <w:sz w:val="24"/>
          <w:szCs w:val="24"/>
          <w:u w:val="single"/>
          <w:lang w:eastAsia="en-IN"/>
        </w:rPr>
        <w:t>Miscellaneous Information</w:t>
      </w:r>
      <w:r w:rsidRPr="00400970">
        <w:rPr>
          <w:rFonts w:eastAsia="Times New Roman" w:cs="Times New Roman"/>
          <w:b/>
          <w:bCs/>
          <w:sz w:val="24"/>
          <w:szCs w:val="24"/>
          <w:lang w:eastAsia="en-IN"/>
        </w:rPr>
        <w:t>:</w:t>
      </w:r>
    </w:p>
    <w:p w14:paraId="448EE314" w14:textId="77777777" w:rsidR="00400970" w:rsidRPr="00400970" w:rsidRDefault="00400970" w:rsidP="004413AB">
      <w:pPr>
        <w:numPr>
          <w:ilvl w:val="0"/>
          <w:numId w:val="21"/>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 xml:space="preserve">Popup must </w:t>
      </w:r>
      <w:proofErr w:type="gramStart"/>
      <w:r w:rsidRPr="00400970">
        <w:rPr>
          <w:rFonts w:eastAsia="Times New Roman" w:cs="Times New Roman"/>
          <w:sz w:val="24"/>
          <w:szCs w:val="24"/>
          <w:lang w:eastAsia="en-IN"/>
        </w:rPr>
        <w:t>auto-close</w:t>
      </w:r>
      <w:proofErr w:type="gramEnd"/>
      <w:r w:rsidRPr="00400970">
        <w:rPr>
          <w:rFonts w:eastAsia="Times New Roman" w:cs="Times New Roman"/>
          <w:sz w:val="24"/>
          <w:szCs w:val="24"/>
          <w:lang w:eastAsia="en-IN"/>
        </w:rPr>
        <w:t xml:space="preserve"> after navigation to reduce clutter.</w:t>
      </w:r>
    </w:p>
    <w:p w14:paraId="76CF36FB" w14:textId="067D3F96" w:rsidR="00914B36" w:rsidRDefault="00914B36">
      <w:pPr>
        <w:rPr>
          <w:b/>
          <w:bCs/>
          <w:sz w:val="28"/>
          <w:szCs w:val="28"/>
          <w:u w:val="single"/>
        </w:rPr>
      </w:pPr>
    </w:p>
    <w:p w14:paraId="0DFD0F79" w14:textId="40474E5A" w:rsidR="00914B36" w:rsidRDefault="00914B36">
      <w:pPr>
        <w:rPr>
          <w:b/>
          <w:bCs/>
          <w:sz w:val="28"/>
          <w:szCs w:val="28"/>
          <w:u w:val="single"/>
        </w:rPr>
      </w:pPr>
    </w:p>
    <w:p w14:paraId="0A95B1C8" w14:textId="6CC902F2" w:rsidR="00914B36" w:rsidRDefault="00914B36">
      <w:pPr>
        <w:rPr>
          <w:b/>
          <w:bCs/>
          <w:sz w:val="28"/>
          <w:szCs w:val="28"/>
          <w:u w:val="single"/>
        </w:rPr>
      </w:pPr>
    </w:p>
    <w:p w14:paraId="7682DD98" w14:textId="157C0EC7" w:rsidR="00D339ED" w:rsidRDefault="00D339ED">
      <w:pPr>
        <w:rPr>
          <w:b/>
          <w:bCs/>
          <w:sz w:val="28"/>
          <w:szCs w:val="28"/>
          <w:u w:val="single"/>
        </w:rPr>
      </w:pPr>
    </w:p>
    <w:p w14:paraId="7662AD4D" w14:textId="77777777" w:rsidR="00400970" w:rsidRPr="00400970" w:rsidRDefault="00400970" w:rsidP="00400970">
      <w:pPr>
        <w:pStyle w:val="Heading3"/>
        <w:rPr>
          <w:rFonts w:asciiTheme="minorHAnsi" w:hAnsiTheme="minorHAnsi"/>
          <w:sz w:val="32"/>
          <w:szCs w:val="32"/>
        </w:rPr>
      </w:pPr>
      <w:r w:rsidRPr="00400970">
        <w:rPr>
          <w:rStyle w:val="Strong"/>
          <w:rFonts w:asciiTheme="minorHAnsi" w:hAnsiTheme="minorHAnsi"/>
          <w:b/>
          <w:bCs/>
          <w:sz w:val="32"/>
          <w:szCs w:val="32"/>
        </w:rPr>
        <w:t>UC003 – Collapsible Transcript</w:t>
      </w:r>
    </w:p>
    <w:p w14:paraId="429F4893" w14:textId="77777777" w:rsidR="00400970" w:rsidRPr="00400970" w:rsidRDefault="00400970" w:rsidP="00400970">
      <w:pPr>
        <w:pStyle w:val="NormalWeb"/>
        <w:rPr>
          <w:rFonts w:asciiTheme="minorHAnsi" w:hAnsiTheme="minorHAnsi"/>
        </w:rPr>
      </w:pPr>
      <w:r w:rsidRPr="005C45B8">
        <w:rPr>
          <w:rStyle w:val="Strong"/>
          <w:rFonts w:asciiTheme="minorHAnsi" w:hAnsiTheme="minorHAnsi"/>
          <w:u w:val="single"/>
        </w:rPr>
        <w:t>Use Case Name</w:t>
      </w:r>
      <w:r w:rsidRPr="00400970">
        <w:rPr>
          <w:rStyle w:val="Strong"/>
          <w:rFonts w:asciiTheme="minorHAnsi" w:hAnsiTheme="minorHAnsi"/>
        </w:rPr>
        <w:t>:</w:t>
      </w:r>
      <w:r w:rsidRPr="00400970">
        <w:rPr>
          <w:rFonts w:asciiTheme="minorHAnsi" w:hAnsiTheme="minorHAnsi"/>
        </w:rPr>
        <w:t xml:space="preserve"> Collapsible Transcript</w:t>
      </w:r>
    </w:p>
    <w:p w14:paraId="73B014ED" w14:textId="77777777" w:rsidR="00400970" w:rsidRPr="00400970" w:rsidRDefault="00400970" w:rsidP="00400970">
      <w:pPr>
        <w:pStyle w:val="NormalWeb"/>
        <w:rPr>
          <w:rFonts w:asciiTheme="minorHAnsi" w:hAnsiTheme="minorHAnsi"/>
        </w:rPr>
      </w:pPr>
      <w:r w:rsidRPr="005C45B8">
        <w:rPr>
          <w:rStyle w:val="Strong"/>
          <w:rFonts w:asciiTheme="minorHAnsi" w:hAnsiTheme="minorHAnsi"/>
          <w:u w:val="single"/>
        </w:rPr>
        <w:t>Use Case Description</w:t>
      </w:r>
      <w:r w:rsidRPr="00400970">
        <w:rPr>
          <w:rStyle w:val="Strong"/>
          <w:rFonts w:asciiTheme="minorHAnsi" w:hAnsiTheme="minorHAnsi"/>
        </w:rPr>
        <w:t>:</w:t>
      </w:r>
      <w:r w:rsidRPr="00400970">
        <w:rPr>
          <w:rFonts w:asciiTheme="minorHAnsi" w:hAnsiTheme="minorHAnsi"/>
        </w:rPr>
        <w:t xml:space="preserve"> This use case allows moderators to minimize transcript sections for better screen space and reduced scrolling effort.</w:t>
      </w:r>
    </w:p>
    <w:p w14:paraId="451FCD05" w14:textId="77777777" w:rsidR="00400970" w:rsidRPr="005C45B8" w:rsidRDefault="00400970" w:rsidP="00400970">
      <w:pPr>
        <w:pStyle w:val="NormalWeb"/>
        <w:rPr>
          <w:rFonts w:asciiTheme="minorHAnsi" w:hAnsiTheme="minorHAnsi"/>
          <w:u w:val="single"/>
        </w:rPr>
      </w:pPr>
      <w:r w:rsidRPr="005C45B8">
        <w:rPr>
          <w:rStyle w:val="Strong"/>
          <w:rFonts w:asciiTheme="minorHAnsi" w:hAnsiTheme="minorHAnsi"/>
          <w:u w:val="single"/>
        </w:rPr>
        <w:t>Actors:</w:t>
      </w:r>
    </w:p>
    <w:p w14:paraId="70091BA5" w14:textId="77777777" w:rsidR="00400970" w:rsidRPr="00400970" w:rsidRDefault="00400970" w:rsidP="00400970">
      <w:pPr>
        <w:pStyle w:val="NormalWeb"/>
        <w:rPr>
          <w:rFonts w:asciiTheme="minorHAnsi" w:hAnsiTheme="minorHAnsi"/>
        </w:rPr>
      </w:pPr>
      <w:r w:rsidRPr="005C45B8">
        <w:rPr>
          <w:rStyle w:val="Strong"/>
          <w:rFonts w:asciiTheme="minorHAnsi" w:hAnsiTheme="minorHAnsi"/>
          <w:u w:val="single"/>
        </w:rPr>
        <w:t>Primary Actor</w:t>
      </w:r>
      <w:r w:rsidRPr="00400970">
        <w:rPr>
          <w:rStyle w:val="Strong"/>
          <w:rFonts w:asciiTheme="minorHAnsi" w:hAnsiTheme="minorHAnsi"/>
        </w:rPr>
        <w:t>:</w:t>
      </w:r>
      <w:r w:rsidRPr="00400970">
        <w:rPr>
          <w:rFonts w:asciiTheme="minorHAnsi" w:hAnsiTheme="minorHAnsi"/>
        </w:rPr>
        <w:t xml:space="preserve"> Content Moderator</w:t>
      </w:r>
    </w:p>
    <w:p w14:paraId="28767930" w14:textId="77777777" w:rsidR="00400970" w:rsidRPr="00400970" w:rsidRDefault="00400970" w:rsidP="00400970">
      <w:pPr>
        <w:pStyle w:val="NormalWeb"/>
        <w:rPr>
          <w:rFonts w:asciiTheme="minorHAnsi" w:hAnsiTheme="minorHAnsi"/>
        </w:rPr>
      </w:pPr>
      <w:r w:rsidRPr="005C45B8">
        <w:rPr>
          <w:rStyle w:val="Strong"/>
          <w:rFonts w:asciiTheme="minorHAnsi" w:hAnsiTheme="minorHAnsi"/>
          <w:u w:val="single"/>
        </w:rPr>
        <w:t>Secondary Actor</w:t>
      </w:r>
      <w:r w:rsidRPr="00400970">
        <w:rPr>
          <w:rStyle w:val="Strong"/>
          <w:rFonts w:asciiTheme="minorHAnsi" w:hAnsiTheme="minorHAnsi"/>
        </w:rPr>
        <w:t>:</w:t>
      </w:r>
      <w:r w:rsidRPr="00400970">
        <w:rPr>
          <w:rFonts w:asciiTheme="minorHAnsi" w:hAnsiTheme="minorHAnsi"/>
        </w:rPr>
        <w:t xml:space="preserve"> SRT System (UI collapsible module)</w:t>
      </w:r>
    </w:p>
    <w:p w14:paraId="6413DDCF" w14:textId="3C5AA0EA" w:rsidR="00400970" w:rsidRPr="00400970" w:rsidRDefault="00400970" w:rsidP="00400970">
      <w:pPr>
        <w:pStyle w:val="NormalWeb"/>
        <w:rPr>
          <w:rStyle w:val="Strong"/>
          <w:rFonts w:asciiTheme="minorHAnsi" w:hAnsiTheme="minorHAnsi"/>
          <w:b w:val="0"/>
          <w:bCs w:val="0"/>
        </w:rPr>
      </w:pPr>
      <w:r w:rsidRPr="005C45B8">
        <w:rPr>
          <w:rStyle w:val="Strong"/>
          <w:rFonts w:asciiTheme="minorHAnsi" w:hAnsiTheme="minorHAnsi"/>
          <w:u w:val="single"/>
        </w:rPr>
        <w:t>Basic Flow</w:t>
      </w:r>
      <w:r w:rsidRPr="00400970">
        <w:rPr>
          <w:rStyle w:val="Strong"/>
          <w:rFonts w:asciiTheme="minorHAnsi" w:hAnsiTheme="minorHAnsi"/>
        </w:rPr>
        <w:t>:</w:t>
      </w:r>
    </w:p>
    <w:p w14:paraId="693130F4" w14:textId="77777777" w:rsidR="00400970" w:rsidRPr="00400970" w:rsidRDefault="00400970" w:rsidP="004413AB">
      <w:pPr>
        <w:pStyle w:val="NormalWeb"/>
        <w:numPr>
          <w:ilvl w:val="0"/>
          <w:numId w:val="32"/>
        </w:numPr>
        <w:rPr>
          <w:rFonts w:asciiTheme="minorHAnsi" w:hAnsiTheme="minorHAnsi"/>
        </w:rPr>
      </w:pPr>
      <w:r w:rsidRPr="00400970">
        <w:rPr>
          <w:rFonts w:asciiTheme="minorHAnsi" w:hAnsiTheme="minorHAnsi"/>
        </w:rPr>
        <w:t>Moderator opens a transcript in SRT.</w:t>
      </w:r>
    </w:p>
    <w:p w14:paraId="1F2FE9EB" w14:textId="77777777" w:rsidR="00400970" w:rsidRPr="00400970" w:rsidRDefault="00400970" w:rsidP="004413AB">
      <w:pPr>
        <w:pStyle w:val="NormalWeb"/>
        <w:numPr>
          <w:ilvl w:val="0"/>
          <w:numId w:val="32"/>
        </w:numPr>
        <w:rPr>
          <w:rFonts w:asciiTheme="minorHAnsi" w:hAnsiTheme="minorHAnsi"/>
        </w:rPr>
      </w:pPr>
      <w:r w:rsidRPr="00400970">
        <w:rPr>
          <w:rFonts w:asciiTheme="minorHAnsi" w:hAnsiTheme="minorHAnsi"/>
        </w:rPr>
        <w:t>Moderator clicks on the collapse icon to hide unnecessary sections.</w:t>
      </w:r>
    </w:p>
    <w:p w14:paraId="0C2D97B8" w14:textId="5B3FE84E" w:rsidR="00400970" w:rsidRPr="00400970" w:rsidRDefault="00400970" w:rsidP="004413AB">
      <w:pPr>
        <w:pStyle w:val="NormalWeb"/>
        <w:numPr>
          <w:ilvl w:val="0"/>
          <w:numId w:val="32"/>
        </w:numPr>
        <w:rPr>
          <w:rFonts w:asciiTheme="minorHAnsi" w:hAnsiTheme="minorHAnsi"/>
        </w:rPr>
      </w:pPr>
      <w:r w:rsidRPr="00400970">
        <w:rPr>
          <w:rFonts w:asciiTheme="minorHAnsi" w:hAnsiTheme="minorHAnsi"/>
        </w:rPr>
        <w:t>System remembers collapsed state during the session.</w:t>
      </w:r>
    </w:p>
    <w:p w14:paraId="4E924D66" w14:textId="398C7225"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 xml:space="preserve"> </w:t>
      </w:r>
      <w:r w:rsidRPr="00400970">
        <w:rPr>
          <w:rFonts w:eastAsia="Times New Roman" w:cs="Times New Roman"/>
          <w:b/>
          <w:bCs/>
          <w:sz w:val="24"/>
          <w:szCs w:val="24"/>
          <w:u w:val="single"/>
          <w:lang w:eastAsia="en-IN"/>
        </w:rPr>
        <w:t>Alternate Flow</w:t>
      </w:r>
      <w:r w:rsidRPr="00400970">
        <w:rPr>
          <w:rFonts w:eastAsia="Times New Roman" w:cs="Times New Roman"/>
          <w:b/>
          <w:bCs/>
          <w:sz w:val="24"/>
          <w:szCs w:val="24"/>
          <w:lang w:eastAsia="en-IN"/>
        </w:rPr>
        <w:t>:</w:t>
      </w:r>
    </w:p>
    <w:p w14:paraId="5DB01E24" w14:textId="77777777" w:rsidR="00400970" w:rsidRPr="00400970" w:rsidRDefault="00400970" w:rsidP="004413AB">
      <w:pPr>
        <w:numPr>
          <w:ilvl w:val="0"/>
          <w:numId w:val="22"/>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Moderator may choose to keep all sections open.</w:t>
      </w:r>
    </w:p>
    <w:p w14:paraId="48812DFC" w14:textId="0D06B7E1"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u w:val="single"/>
          <w:lang w:eastAsia="en-IN"/>
        </w:rPr>
        <w:t>Exceptional Flows</w:t>
      </w:r>
      <w:r w:rsidRPr="00400970">
        <w:rPr>
          <w:rFonts w:eastAsia="Times New Roman" w:cs="Times New Roman"/>
          <w:b/>
          <w:bCs/>
          <w:sz w:val="24"/>
          <w:szCs w:val="24"/>
          <w:lang w:eastAsia="en-IN"/>
        </w:rPr>
        <w:t>:</w:t>
      </w:r>
    </w:p>
    <w:p w14:paraId="1ECDED66" w14:textId="77777777" w:rsidR="00400970" w:rsidRPr="00400970" w:rsidRDefault="00400970" w:rsidP="004413AB">
      <w:pPr>
        <w:numPr>
          <w:ilvl w:val="0"/>
          <w:numId w:val="23"/>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If collapsible rendering fails, system shows full transcript.</w:t>
      </w:r>
    </w:p>
    <w:p w14:paraId="5D191528" w14:textId="13341D5E" w:rsidR="00400970" w:rsidRPr="00400970" w:rsidRDefault="00400970" w:rsidP="00400970">
      <w:pPr>
        <w:spacing w:before="100" w:beforeAutospacing="1" w:after="100" w:afterAutospacing="1" w:line="240" w:lineRule="auto"/>
        <w:rPr>
          <w:rFonts w:eastAsia="Times New Roman" w:cs="Times New Roman"/>
          <w:sz w:val="24"/>
          <w:szCs w:val="24"/>
          <w:u w:val="single"/>
          <w:lang w:eastAsia="en-IN"/>
        </w:rPr>
      </w:pPr>
      <w:r w:rsidRPr="00400970">
        <w:rPr>
          <w:rFonts w:eastAsia="Times New Roman" w:cs="Times New Roman"/>
          <w:b/>
          <w:bCs/>
          <w:sz w:val="24"/>
          <w:szCs w:val="24"/>
          <w:u w:val="single"/>
          <w:lang w:eastAsia="en-IN"/>
        </w:rPr>
        <w:t>Pre-Conditions:</w:t>
      </w:r>
    </w:p>
    <w:p w14:paraId="264D74BA" w14:textId="77777777" w:rsidR="00400970" w:rsidRPr="00400970" w:rsidRDefault="00400970" w:rsidP="004413AB">
      <w:pPr>
        <w:numPr>
          <w:ilvl w:val="0"/>
          <w:numId w:val="24"/>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Transcript data must be loaded successfully.</w:t>
      </w:r>
    </w:p>
    <w:p w14:paraId="0483CB35" w14:textId="37AAE4F0"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u w:val="single"/>
          <w:lang w:eastAsia="en-IN"/>
        </w:rPr>
        <w:t>Post-Conditions</w:t>
      </w:r>
      <w:r w:rsidRPr="00400970">
        <w:rPr>
          <w:rFonts w:eastAsia="Times New Roman" w:cs="Times New Roman"/>
          <w:b/>
          <w:bCs/>
          <w:sz w:val="24"/>
          <w:szCs w:val="24"/>
          <w:lang w:eastAsia="en-IN"/>
        </w:rPr>
        <w:t>:</w:t>
      </w:r>
    </w:p>
    <w:p w14:paraId="4F17563E" w14:textId="77777777" w:rsidR="00400970" w:rsidRPr="00400970" w:rsidRDefault="00400970" w:rsidP="004413AB">
      <w:pPr>
        <w:numPr>
          <w:ilvl w:val="0"/>
          <w:numId w:val="25"/>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Moderator completes review faster with reduced scrolling.</w:t>
      </w:r>
    </w:p>
    <w:p w14:paraId="4D5465E2" w14:textId="3459C5D9"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 xml:space="preserve"> </w:t>
      </w:r>
      <w:r w:rsidRPr="00400970">
        <w:rPr>
          <w:rFonts w:eastAsia="Times New Roman" w:cs="Times New Roman"/>
          <w:b/>
          <w:bCs/>
          <w:sz w:val="24"/>
          <w:szCs w:val="24"/>
          <w:u w:val="single"/>
          <w:lang w:eastAsia="en-IN"/>
        </w:rPr>
        <w:t>Assumptions</w:t>
      </w:r>
      <w:r w:rsidRPr="00400970">
        <w:rPr>
          <w:rFonts w:eastAsia="Times New Roman" w:cs="Times New Roman"/>
          <w:b/>
          <w:bCs/>
          <w:sz w:val="24"/>
          <w:szCs w:val="24"/>
          <w:lang w:eastAsia="en-IN"/>
        </w:rPr>
        <w:t>:</w:t>
      </w:r>
    </w:p>
    <w:p w14:paraId="39D57561" w14:textId="77777777" w:rsidR="00400970" w:rsidRPr="00400970" w:rsidRDefault="00400970" w:rsidP="004413AB">
      <w:pPr>
        <w:numPr>
          <w:ilvl w:val="0"/>
          <w:numId w:val="26"/>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Browser supports collapsible UI features.</w:t>
      </w:r>
    </w:p>
    <w:p w14:paraId="07146202" w14:textId="7307E780"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u w:val="single"/>
          <w:lang w:eastAsia="en-IN"/>
        </w:rPr>
        <w:t xml:space="preserve">  </w:t>
      </w:r>
      <w:r w:rsidRPr="00400970">
        <w:rPr>
          <w:rFonts w:eastAsia="Times New Roman" w:cs="Times New Roman"/>
          <w:b/>
          <w:bCs/>
          <w:sz w:val="24"/>
          <w:szCs w:val="24"/>
          <w:u w:val="single"/>
          <w:lang w:eastAsia="en-IN"/>
        </w:rPr>
        <w:t>Constraints</w:t>
      </w:r>
      <w:r w:rsidRPr="00400970">
        <w:rPr>
          <w:rFonts w:eastAsia="Times New Roman" w:cs="Times New Roman"/>
          <w:b/>
          <w:bCs/>
          <w:sz w:val="24"/>
          <w:szCs w:val="24"/>
          <w:lang w:eastAsia="en-IN"/>
        </w:rPr>
        <w:t>:</w:t>
      </w:r>
    </w:p>
    <w:p w14:paraId="3400A930" w14:textId="77777777" w:rsidR="00400970" w:rsidRPr="00400970" w:rsidRDefault="00400970" w:rsidP="004413AB">
      <w:pPr>
        <w:numPr>
          <w:ilvl w:val="0"/>
          <w:numId w:val="27"/>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Feature not available on unsupported browsers or mobile.</w:t>
      </w:r>
    </w:p>
    <w:p w14:paraId="186774B3" w14:textId="11491942"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 xml:space="preserve">  </w:t>
      </w:r>
      <w:r w:rsidRPr="00400970">
        <w:rPr>
          <w:rFonts w:eastAsia="Times New Roman" w:cs="Times New Roman"/>
          <w:b/>
          <w:bCs/>
          <w:sz w:val="24"/>
          <w:szCs w:val="24"/>
          <w:u w:val="single"/>
          <w:lang w:eastAsia="en-IN"/>
        </w:rPr>
        <w:t>Dependencies</w:t>
      </w:r>
      <w:r w:rsidRPr="00400970">
        <w:rPr>
          <w:rFonts w:eastAsia="Times New Roman" w:cs="Times New Roman"/>
          <w:b/>
          <w:bCs/>
          <w:sz w:val="24"/>
          <w:szCs w:val="24"/>
          <w:lang w:eastAsia="en-IN"/>
        </w:rPr>
        <w:t>:</w:t>
      </w:r>
    </w:p>
    <w:p w14:paraId="53F4BDD5" w14:textId="77777777" w:rsidR="00400970" w:rsidRPr="00400970" w:rsidRDefault="00400970" w:rsidP="004413AB">
      <w:pPr>
        <w:numPr>
          <w:ilvl w:val="0"/>
          <w:numId w:val="28"/>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Transcript rendering module.</w:t>
      </w:r>
    </w:p>
    <w:p w14:paraId="65189771" w14:textId="77777777" w:rsidR="005C45B8" w:rsidRDefault="005C45B8" w:rsidP="00400970">
      <w:pPr>
        <w:spacing w:before="100" w:beforeAutospacing="1" w:after="100" w:afterAutospacing="1" w:line="240" w:lineRule="auto"/>
        <w:rPr>
          <w:rFonts w:eastAsia="Times New Roman" w:cs="Times New Roman"/>
          <w:sz w:val="24"/>
          <w:szCs w:val="24"/>
          <w:lang w:eastAsia="en-IN"/>
        </w:rPr>
      </w:pPr>
    </w:p>
    <w:p w14:paraId="6F23872B" w14:textId="1A951A24"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u w:val="single"/>
          <w:lang w:eastAsia="en-IN"/>
        </w:rPr>
        <w:t xml:space="preserve"> </w:t>
      </w:r>
      <w:r w:rsidRPr="00400970">
        <w:rPr>
          <w:rFonts w:eastAsia="Times New Roman" w:cs="Times New Roman"/>
          <w:b/>
          <w:bCs/>
          <w:sz w:val="24"/>
          <w:szCs w:val="24"/>
          <w:u w:val="single"/>
          <w:lang w:eastAsia="en-IN"/>
        </w:rPr>
        <w:t>Inputs and Outputs</w:t>
      </w:r>
      <w:r w:rsidRPr="00400970">
        <w:rPr>
          <w:rFonts w:eastAsia="Times New Roman" w:cs="Times New Roman"/>
          <w:b/>
          <w:bCs/>
          <w:sz w:val="24"/>
          <w:szCs w:val="24"/>
          <w:lang w:eastAsia="en-IN"/>
        </w:rPr>
        <w:t>:</w:t>
      </w:r>
    </w:p>
    <w:p w14:paraId="410560F3" w14:textId="77777777" w:rsidR="00400970" w:rsidRPr="00400970" w:rsidRDefault="00400970" w:rsidP="004413AB">
      <w:pPr>
        <w:numPr>
          <w:ilvl w:val="0"/>
          <w:numId w:val="29"/>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lang w:eastAsia="en-IN"/>
        </w:rPr>
        <w:t>Input:</w:t>
      </w:r>
      <w:r w:rsidRPr="00400970">
        <w:rPr>
          <w:rFonts w:eastAsia="Times New Roman" w:cs="Times New Roman"/>
          <w:sz w:val="24"/>
          <w:szCs w:val="24"/>
          <w:lang w:eastAsia="en-IN"/>
        </w:rPr>
        <w:t xml:space="preserve"> Moderator action (collapse/expand click).</w:t>
      </w:r>
    </w:p>
    <w:p w14:paraId="06652C83" w14:textId="77777777" w:rsidR="00400970" w:rsidRPr="00400970" w:rsidRDefault="00400970" w:rsidP="004413AB">
      <w:pPr>
        <w:numPr>
          <w:ilvl w:val="0"/>
          <w:numId w:val="29"/>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lang w:eastAsia="en-IN"/>
        </w:rPr>
        <w:t>Output:</w:t>
      </w:r>
      <w:r w:rsidRPr="00400970">
        <w:rPr>
          <w:rFonts w:eastAsia="Times New Roman" w:cs="Times New Roman"/>
          <w:sz w:val="24"/>
          <w:szCs w:val="24"/>
          <w:lang w:eastAsia="en-IN"/>
        </w:rPr>
        <w:t xml:space="preserve"> Collapsed/expanded transcript view.</w:t>
      </w:r>
    </w:p>
    <w:p w14:paraId="72695615" w14:textId="0E36C354"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u w:val="single"/>
          <w:lang w:eastAsia="en-IN"/>
        </w:rPr>
        <w:t>Business Rules</w:t>
      </w:r>
      <w:r w:rsidRPr="00400970">
        <w:rPr>
          <w:rFonts w:eastAsia="Times New Roman" w:cs="Times New Roman"/>
          <w:b/>
          <w:bCs/>
          <w:sz w:val="24"/>
          <w:szCs w:val="24"/>
          <w:lang w:eastAsia="en-IN"/>
        </w:rPr>
        <w:t>:</w:t>
      </w:r>
    </w:p>
    <w:p w14:paraId="4E18622F" w14:textId="77777777" w:rsidR="00400970" w:rsidRPr="00400970" w:rsidRDefault="00400970" w:rsidP="004413AB">
      <w:pPr>
        <w:numPr>
          <w:ilvl w:val="0"/>
          <w:numId w:val="30"/>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Collapsed state should persist within the session.</w:t>
      </w:r>
    </w:p>
    <w:p w14:paraId="187B76F9" w14:textId="1CEB7F8A" w:rsidR="00400970" w:rsidRPr="00400970" w:rsidRDefault="00400970" w:rsidP="00400970">
      <w:p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b/>
          <w:bCs/>
          <w:sz w:val="24"/>
          <w:szCs w:val="24"/>
          <w:u w:val="single"/>
          <w:lang w:eastAsia="en-IN"/>
        </w:rPr>
        <w:t>Miscellaneous Information</w:t>
      </w:r>
      <w:r w:rsidRPr="00400970">
        <w:rPr>
          <w:rFonts w:eastAsia="Times New Roman" w:cs="Times New Roman"/>
          <w:b/>
          <w:bCs/>
          <w:sz w:val="24"/>
          <w:szCs w:val="24"/>
          <w:lang w:eastAsia="en-IN"/>
        </w:rPr>
        <w:t>:</w:t>
      </w:r>
    </w:p>
    <w:p w14:paraId="538FF663" w14:textId="77777777" w:rsidR="00400970" w:rsidRPr="00400970" w:rsidRDefault="00400970" w:rsidP="004413AB">
      <w:pPr>
        <w:numPr>
          <w:ilvl w:val="0"/>
          <w:numId w:val="31"/>
        </w:numPr>
        <w:spacing w:before="100" w:beforeAutospacing="1" w:after="100" w:afterAutospacing="1" w:line="240" w:lineRule="auto"/>
        <w:rPr>
          <w:rFonts w:eastAsia="Times New Roman" w:cs="Times New Roman"/>
          <w:sz w:val="24"/>
          <w:szCs w:val="24"/>
          <w:lang w:eastAsia="en-IN"/>
        </w:rPr>
      </w:pPr>
      <w:r w:rsidRPr="00400970">
        <w:rPr>
          <w:rFonts w:eastAsia="Times New Roman" w:cs="Times New Roman"/>
          <w:sz w:val="24"/>
          <w:szCs w:val="24"/>
          <w:lang w:eastAsia="en-IN"/>
        </w:rPr>
        <w:t>Future scope: Auto-collapse long sections by default.</w:t>
      </w:r>
    </w:p>
    <w:p w14:paraId="534F93D3" w14:textId="2EE6F3F3" w:rsidR="00D339ED" w:rsidRDefault="00D339ED">
      <w:pPr>
        <w:rPr>
          <w:b/>
          <w:bCs/>
          <w:sz w:val="28"/>
          <w:szCs w:val="28"/>
          <w:u w:val="single"/>
        </w:rPr>
      </w:pPr>
    </w:p>
    <w:p w14:paraId="317BA499" w14:textId="77777777" w:rsidR="005C45B8" w:rsidRPr="005C45B8" w:rsidRDefault="005C45B8" w:rsidP="005C45B8">
      <w:pPr>
        <w:pStyle w:val="Heading3"/>
        <w:rPr>
          <w:rFonts w:asciiTheme="minorHAnsi" w:hAnsiTheme="minorHAnsi"/>
          <w:sz w:val="32"/>
          <w:szCs w:val="32"/>
        </w:rPr>
      </w:pPr>
      <w:r w:rsidRPr="005C45B8">
        <w:rPr>
          <w:rStyle w:val="Strong"/>
          <w:rFonts w:asciiTheme="minorHAnsi" w:hAnsiTheme="minorHAnsi"/>
          <w:b/>
          <w:bCs/>
          <w:sz w:val="32"/>
          <w:szCs w:val="32"/>
        </w:rPr>
        <w:t>UC004 – Escalation Confirmation</w:t>
      </w:r>
    </w:p>
    <w:p w14:paraId="6F664743" w14:textId="77777777" w:rsidR="005C45B8" w:rsidRPr="005C45B8" w:rsidRDefault="005C45B8" w:rsidP="005C45B8">
      <w:pPr>
        <w:pStyle w:val="NormalWeb"/>
        <w:rPr>
          <w:rFonts w:asciiTheme="minorHAnsi" w:hAnsiTheme="minorHAnsi"/>
        </w:rPr>
      </w:pPr>
      <w:r w:rsidRPr="005C45B8">
        <w:rPr>
          <w:rStyle w:val="Strong"/>
          <w:rFonts w:asciiTheme="minorHAnsi" w:hAnsiTheme="minorHAnsi"/>
          <w:u w:val="single"/>
        </w:rPr>
        <w:t>Use Case Name</w:t>
      </w:r>
      <w:r w:rsidRPr="005C45B8">
        <w:rPr>
          <w:rStyle w:val="Strong"/>
          <w:rFonts w:asciiTheme="minorHAnsi" w:hAnsiTheme="minorHAnsi"/>
        </w:rPr>
        <w:t>:</w:t>
      </w:r>
      <w:r w:rsidRPr="005C45B8">
        <w:rPr>
          <w:rFonts w:asciiTheme="minorHAnsi" w:hAnsiTheme="minorHAnsi"/>
        </w:rPr>
        <w:t xml:space="preserve"> Escalation Confirmation</w:t>
      </w:r>
    </w:p>
    <w:p w14:paraId="41C8D2B2" w14:textId="77777777" w:rsidR="005C45B8" w:rsidRPr="005C45B8" w:rsidRDefault="005C45B8" w:rsidP="005C45B8">
      <w:pPr>
        <w:pStyle w:val="NormalWeb"/>
        <w:rPr>
          <w:rFonts w:asciiTheme="minorHAnsi" w:hAnsiTheme="minorHAnsi"/>
        </w:rPr>
      </w:pPr>
      <w:r w:rsidRPr="005C45B8">
        <w:rPr>
          <w:rStyle w:val="Strong"/>
          <w:rFonts w:asciiTheme="minorHAnsi" w:hAnsiTheme="minorHAnsi"/>
          <w:u w:val="single"/>
        </w:rPr>
        <w:t>Use Case Description</w:t>
      </w:r>
      <w:r w:rsidRPr="005C45B8">
        <w:rPr>
          <w:rStyle w:val="Strong"/>
          <w:rFonts w:asciiTheme="minorHAnsi" w:hAnsiTheme="minorHAnsi"/>
        </w:rPr>
        <w:t>:</w:t>
      </w:r>
      <w:r w:rsidRPr="005C45B8">
        <w:rPr>
          <w:rFonts w:asciiTheme="minorHAnsi" w:hAnsiTheme="minorHAnsi"/>
        </w:rPr>
        <w:t xml:space="preserve"> This use case ensures that when moderators tag a case as “critical,” the system prompts for explicit confirmation to prevent accidental </w:t>
      </w:r>
      <w:proofErr w:type="spellStart"/>
      <w:r w:rsidRPr="005C45B8">
        <w:rPr>
          <w:rFonts w:asciiTheme="minorHAnsi" w:hAnsiTheme="minorHAnsi"/>
        </w:rPr>
        <w:t>misclicks</w:t>
      </w:r>
      <w:proofErr w:type="spellEnd"/>
      <w:r w:rsidRPr="005C45B8">
        <w:rPr>
          <w:rFonts w:asciiTheme="minorHAnsi" w:hAnsiTheme="minorHAnsi"/>
        </w:rPr>
        <w:t>.</w:t>
      </w:r>
    </w:p>
    <w:p w14:paraId="5047CC28" w14:textId="77777777" w:rsidR="005C45B8" w:rsidRPr="005C45B8" w:rsidRDefault="005C45B8" w:rsidP="005C45B8">
      <w:pPr>
        <w:pStyle w:val="NormalWeb"/>
        <w:rPr>
          <w:rFonts w:asciiTheme="minorHAnsi" w:hAnsiTheme="minorHAnsi"/>
        </w:rPr>
      </w:pPr>
      <w:r w:rsidRPr="005C45B8">
        <w:rPr>
          <w:rStyle w:val="Strong"/>
          <w:rFonts w:asciiTheme="minorHAnsi" w:hAnsiTheme="minorHAnsi"/>
          <w:u w:val="single"/>
        </w:rPr>
        <w:t>Actors</w:t>
      </w:r>
      <w:r w:rsidRPr="005C45B8">
        <w:rPr>
          <w:rStyle w:val="Strong"/>
          <w:rFonts w:asciiTheme="minorHAnsi" w:hAnsiTheme="minorHAnsi"/>
        </w:rPr>
        <w:t>:</w:t>
      </w:r>
    </w:p>
    <w:p w14:paraId="6D6FFE09" w14:textId="77777777" w:rsidR="005C45B8" w:rsidRPr="005C45B8" w:rsidRDefault="005C45B8" w:rsidP="005C45B8">
      <w:pPr>
        <w:pStyle w:val="NormalWeb"/>
        <w:rPr>
          <w:rFonts w:asciiTheme="minorHAnsi" w:hAnsiTheme="minorHAnsi"/>
        </w:rPr>
      </w:pPr>
      <w:r w:rsidRPr="005C45B8">
        <w:rPr>
          <w:rStyle w:val="Strong"/>
          <w:rFonts w:asciiTheme="minorHAnsi" w:hAnsiTheme="minorHAnsi"/>
          <w:u w:val="single"/>
        </w:rPr>
        <w:t>Primary Actor</w:t>
      </w:r>
      <w:r w:rsidRPr="005C45B8">
        <w:rPr>
          <w:rStyle w:val="Strong"/>
          <w:rFonts w:asciiTheme="minorHAnsi" w:hAnsiTheme="minorHAnsi"/>
        </w:rPr>
        <w:t>:</w:t>
      </w:r>
      <w:r w:rsidRPr="005C45B8">
        <w:rPr>
          <w:rFonts w:asciiTheme="minorHAnsi" w:hAnsiTheme="minorHAnsi"/>
        </w:rPr>
        <w:t xml:space="preserve"> Content Moderator</w:t>
      </w:r>
    </w:p>
    <w:p w14:paraId="7C71817F" w14:textId="77777777" w:rsidR="005C45B8" w:rsidRPr="005C45B8" w:rsidRDefault="005C45B8" w:rsidP="005C45B8">
      <w:pPr>
        <w:pStyle w:val="NormalWeb"/>
        <w:rPr>
          <w:rFonts w:asciiTheme="minorHAnsi" w:hAnsiTheme="minorHAnsi"/>
        </w:rPr>
      </w:pPr>
      <w:r w:rsidRPr="005C45B8">
        <w:rPr>
          <w:rStyle w:val="Strong"/>
          <w:rFonts w:asciiTheme="minorHAnsi" w:hAnsiTheme="minorHAnsi"/>
          <w:u w:val="single"/>
        </w:rPr>
        <w:t>Secondary Actor</w:t>
      </w:r>
      <w:r w:rsidRPr="005C45B8">
        <w:rPr>
          <w:rStyle w:val="Strong"/>
          <w:rFonts w:asciiTheme="minorHAnsi" w:hAnsiTheme="minorHAnsi"/>
        </w:rPr>
        <w:t>:</w:t>
      </w:r>
      <w:r w:rsidRPr="005C45B8">
        <w:rPr>
          <w:rFonts w:asciiTheme="minorHAnsi" w:hAnsiTheme="minorHAnsi"/>
        </w:rPr>
        <w:t xml:space="preserve"> SRT System (Confirmation popup logic)</w:t>
      </w:r>
    </w:p>
    <w:p w14:paraId="2981EA70" w14:textId="77777777" w:rsidR="005C45B8" w:rsidRPr="005C45B8" w:rsidRDefault="005C45B8" w:rsidP="005C45B8">
      <w:pPr>
        <w:pStyle w:val="NormalWeb"/>
        <w:rPr>
          <w:rFonts w:asciiTheme="minorHAnsi" w:hAnsiTheme="minorHAnsi"/>
        </w:rPr>
      </w:pPr>
      <w:r w:rsidRPr="005C45B8">
        <w:rPr>
          <w:rStyle w:val="Strong"/>
          <w:rFonts w:asciiTheme="minorHAnsi" w:hAnsiTheme="minorHAnsi"/>
          <w:u w:val="single"/>
        </w:rPr>
        <w:t>Basic Flow</w:t>
      </w:r>
      <w:r w:rsidRPr="005C45B8">
        <w:rPr>
          <w:rStyle w:val="Strong"/>
          <w:rFonts w:asciiTheme="minorHAnsi" w:hAnsiTheme="minorHAnsi"/>
        </w:rPr>
        <w:t>:</w:t>
      </w:r>
    </w:p>
    <w:p w14:paraId="780B838E" w14:textId="77777777" w:rsidR="005C45B8" w:rsidRPr="005C45B8" w:rsidRDefault="005C45B8" w:rsidP="004413AB">
      <w:pPr>
        <w:pStyle w:val="NormalWeb"/>
        <w:numPr>
          <w:ilvl w:val="0"/>
          <w:numId w:val="31"/>
        </w:numPr>
        <w:rPr>
          <w:rFonts w:asciiTheme="minorHAnsi" w:hAnsiTheme="minorHAnsi"/>
        </w:rPr>
      </w:pPr>
      <w:r w:rsidRPr="005C45B8">
        <w:rPr>
          <w:rFonts w:asciiTheme="minorHAnsi" w:hAnsiTheme="minorHAnsi"/>
        </w:rPr>
        <w:t>Moderator selects “Critical Escalation” tag.</w:t>
      </w:r>
    </w:p>
    <w:p w14:paraId="6CC2D99E" w14:textId="77777777" w:rsidR="005C45B8" w:rsidRPr="005C45B8" w:rsidRDefault="005C45B8" w:rsidP="004413AB">
      <w:pPr>
        <w:pStyle w:val="NormalWeb"/>
        <w:numPr>
          <w:ilvl w:val="0"/>
          <w:numId w:val="31"/>
        </w:numPr>
        <w:rPr>
          <w:rFonts w:asciiTheme="minorHAnsi" w:hAnsiTheme="minorHAnsi"/>
        </w:rPr>
      </w:pPr>
      <w:r w:rsidRPr="005C45B8">
        <w:rPr>
          <w:rFonts w:asciiTheme="minorHAnsi" w:hAnsiTheme="minorHAnsi"/>
        </w:rPr>
        <w:t>System displays confirmation dialog: “Are you sure you want to tag this as critical?”</w:t>
      </w:r>
    </w:p>
    <w:p w14:paraId="0A236622" w14:textId="77777777" w:rsidR="005C45B8" w:rsidRPr="005C45B8" w:rsidRDefault="005C45B8" w:rsidP="004413AB">
      <w:pPr>
        <w:pStyle w:val="NormalWeb"/>
        <w:numPr>
          <w:ilvl w:val="0"/>
          <w:numId w:val="31"/>
        </w:numPr>
        <w:rPr>
          <w:rFonts w:asciiTheme="minorHAnsi" w:hAnsiTheme="minorHAnsi"/>
        </w:rPr>
      </w:pPr>
      <w:r w:rsidRPr="005C45B8">
        <w:rPr>
          <w:rFonts w:asciiTheme="minorHAnsi" w:hAnsiTheme="minorHAnsi"/>
        </w:rPr>
        <w:t>Moderator confirms or cancels.</w:t>
      </w:r>
    </w:p>
    <w:p w14:paraId="251C4557" w14:textId="77777777" w:rsidR="005C45B8" w:rsidRPr="005C45B8" w:rsidRDefault="005C45B8" w:rsidP="005C45B8">
      <w:pPr>
        <w:pStyle w:val="NormalWeb"/>
        <w:rPr>
          <w:rFonts w:asciiTheme="minorHAnsi" w:hAnsiTheme="minorHAnsi"/>
          <w:u w:val="single"/>
        </w:rPr>
      </w:pPr>
      <w:r w:rsidRPr="005C45B8">
        <w:rPr>
          <w:rStyle w:val="Strong"/>
          <w:rFonts w:asciiTheme="minorHAnsi" w:hAnsiTheme="minorHAnsi"/>
          <w:u w:val="single"/>
        </w:rPr>
        <w:t>Alternate Flow:</w:t>
      </w:r>
    </w:p>
    <w:p w14:paraId="45857B35" w14:textId="762FDC1D" w:rsidR="005C45B8" w:rsidRPr="005C45B8" w:rsidRDefault="005C45B8" w:rsidP="005C45B8">
      <w:pPr>
        <w:pStyle w:val="NormalWeb"/>
        <w:rPr>
          <w:rFonts w:asciiTheme="minorHAnsi" w:hAnsiTheme="minorHAnsi"/>
        </w:rPr>
      </w:pPr>
      <w:r w:rsidRPr="005C45B8">
        <w:rPr>
          <w:rFonts w:asciiTheme="minorHAnsi" w:hAnsiTheme="minorHAnsi"/>
        </w:rPr>
        <w:t>If the moderator selects a non-critical tag, no confirmation dialog appears.</w:t>
      </w:r>
    </w:p>
    <w:p w14:paraId="14C6D0A0" w14:textId="16614366"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 xml:space="preserve"> </w:t>
      </w:r>
      <w:r w:rsidRPr="005C45B8">
        <w:rPr>
          <w:rFonts w:eastAsia="Times New Roman" w:cs="Times New Roman"/>
          <w:b/>
          <w:bCs/>
          <w:sz w:val="24"/>
          <w:szCs w:val="24"/>
          <w:u w:val="single"/>
          <w:lang w:eastAsia="en-IN"/>
        </w:rPr>
        <w:t>Exceptional Flows</w:t>
      </w:r>
      <w:r w:rsidRPr="005C45B8">
        <w:rPr>
          <w:rFonts w:eastAsia="Times New Roman" w:cs="Times New Roman"/>
          <w:b/>
          <w:bCs/>
          <w:sz w:val="24"/>
          <w:szCs w:val="24"/>
          <w:lang w:eastAsia="en-IN"/>
        </w:rPr>
        <w:t>:</w:t>
      </w:r>
    </w:p>
    <w:p w14:paraId="2A3E386F" w14:textId="77777777" w:rsidR="005C45B8" w:rsidRPr="005C45B8" w:rsidRDefault="005C45B8" w:rsidP="004413AB">
      <w:pPr>
        <w:numPr>
          <w:ilvl w:val="0"/>
          <w:numId w:val="33"/>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If confirmation popup fails, the system blocks tagging until it is restored.</w:t>
      </w:r>
    </w:p>
    <w:p w14:paraId="3007B78B" w14:textId="65420CF8"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b/>
          <w:bCs/>
          <w:sz w:val="24"/>
          <w:szCs w:val="24"/>
          <w:u w:val="single"/>
          <w:lang w:eastAsia="en-IN"/>
        </w:rPr>
        <w:t>Pre-Conditions</w:t>
      </w:r>
      <w:r w:rsidRPr="005C45B8">
        <w:rPr>
          <w:rFonts w:eastAsia="Times New Roman" w:cs="Times New Roman"/>
          <w:b/>
          <w:bCs/>
          <w:sz w:val="24"/>
          <w:szCs w:val="24"/>
          <w:lang w:eastAsia="en-IN"/>
        </w:rPr>
        <w:t>:</w:t>
      </w:r>
    </w:p>
    <w:p w14:paraId="33191255" w14:textId="77777777" w:rsidR="005C45B8" w:rsidRPr="005C45B8" w:rsidRDefault="005C45B8" w:rsidP="004413AB">
      <w:pPr>
        <w:numPr>
          <w:ilvl w:val="0"/>
          <w:numId w:val="34"/>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Moderator must have escalation privileges.</w:t>
      </w:r>
    </w:p>
    <w:p w14:paraId="76ACF6EE" w14:textId="77777777" w:rsidR="005C45B8" w:rsidRDefault="005C45B8" w:rsidP="005C45B8">
      <w:pPr>
        <w:spacing w:before="100" w:beforeAutospacing="1" w:after="100" w:afterAutospacing="1" w:line="240" w:lineRule="auto"/>
        <w:rPr>
          <w:rFonts w:eastAsia="Times New Roman" w:cs="Times New Roman"/>
          <w:sz w:val="24"/>
          <w:szCs w:val="24"/>
          <w:lang w:eastAsia="en-IN"/>
        </w:rPr>
      </w:pPr>
    </w:p>
    <w:p w14:paraId="63E1219D" w14:textId="7E9008C2"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b/>
          <w:bCs/>
          <w:sz w:val="24"/>
          <w:szCs w:val="24"/>
          <w:u w:val="single"/>
          <w:lang w:eastAsia="en-IN"/>
        </w:rPr>
        <w:t>Post-Conditions</w:t>
      </w:r>
      <w:r w:rsidRPr="005C45B8">
        <w:rPr>
          <w:rFonts w:eastAsia="Times New Roman" w:cs="Times New Roman"/>
          <w:b/>
          <w:bCs/>
          <w:sz w:val="24"/>
          <w:szCs w:val="24"/>
          <w:lang w:eastAsia="en-IN"/>
        </w:rPr>
        <w:t>:</w:t>
      </w:r>
    </w:p>
    <w:p w14:paraId="4ED382F7" w14:textId="431CE7F8" w:rsidR="005C45B8" w:rsidRPr="005C45B8" w:rsidRDefault="005C45B8" w:rsidP="004413AB">
      <w:pPr>
        <w:numPr>
          <w:ilvl w:val="0"/>
          <w:numId w:val="35"/>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Critical cases are tagged accurately without mis</w:t>
      </w:r>
      <w:r w:rsidR="005F3009">
        <w:rPr>
          <w:rFonts w:eastAsia="Times New Roman" w:cs="Times New Roman"/>
          <w:sz w:val="24"/>
          <w:szCs w:val="24"/>
          <w:lang w:eastAsia="en-IN"/>
        </w:rPr>
        <w:t>-</w:t>
      </w:r>
      <w:r w:rsidRPr="005C45B8">
        <w:rPr>
          <w:rFonts w:eastAsia="Times New Roman" w:cs="Times New Roman"/>
          <w:sz w:val="24"/>
          <w:szCs w:val="24"/>
          <w:lang w:eastAsia="en-IN"/>
        </w:rPr>
        <w:t>clicks.</w:t>
      </w:r>
    </w:p>
    <w:p w14:paraId="23540C08" w14:textId="43FF3D44"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u w:val="single"/>
          <w:lang w:eastAsia="en-IN"/>
        </w:rPr>
        <w:t xml:space="preserve"> </w:t>
      </w:r>
      <w:r w:rsidRPr="005C45B8">
        <w:rPr>
          <w:rFonts w:eastAsia="Times New Roman" w:cs="Times New Roman"/>
          <w:b/>
          <w:bCs/>
          <w:sz w:val="24"/>
          <w:szCs w:val="24"/>
          <w:u w:val="single"/>
          <w:lang w:eastAsia="en-IN"/>
        </w:rPr>
        <w:t>Assumptions</w:t>
      </w:r>
      <w:r w:rsidRPr="005C45B8">
        <w:rPr>
          <w:rFonts w:eastAsia="Times New Roman" w:cs="Times New Roman"/>
          <w:b/>
          <w:bCs/>
          <w:sz w:val="24"/>
          <w:szCs w:val="24"/>
          <w:lang w:eastAsia="en-IN"/>
        </w:rPr>
        <w:t>:</w:t>
      </w:r>
    </w:p>
    <w:p w14:paraId="6A5E61A0" w14:textId="77777777" w:rsidR="005C45B8" w:rsidRPr="005C45B8" w:rsidRDefault="005C45B8" w:rsidP="004413AB">
      <w:pPr>
        <w:numPr>
          <w:ilvl w:val="0"/>
          <w:numId w:val="36"/>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Moderator will read and respond to confirmation prompt.</w:t>
      </w:r>
    </w:p>
    <w:p w14:paraId="41D42558" w14:textId="7A4B5298"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b/>
          <w:bCs/>
          <w:sz w:val="24"/>
          <w:szCs w:val="24"/>
          <w:u w:val="single"/>
          <w:lang w:eastAsia="en-IN"/>
        </w:rPr>
        <w:t>Constraints</w:t>
      </w:r>
      <w:r w:rsidRPr="005C45B8">
        <w:rPr>
          <w:rFonts w:eastAsia="Times New Roman" w:cs="Times New Roman"/>
          <w:b/>
          <w:bCs/>
          <w:sz w:val="24"/>
          <w:szCs w:val="24"/>
          <w:lang w:eastAsia="en-IN"/>
        </w:rPr>
        <w:t>:</w:t>
      </w:r>
    </w:p>
    <w:p w14:paraId="02A9823B" w14:textId="77777777" w:rsidR="005C45B8" w:rsidRPr="005C45B8" w:rsidRDefault="005C45B8" w:rsidP="004413AB">
      <w:pPr>
        <w:numPr>
          <w:ilvl w:val="0"/>
          <w:numId w:val="37"/>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Feature only available on desktop interface.</w:t>
      </w:r>
    </w:p>
    <w:p w14:paraId="37ABF80D" w14:textId="75831255"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b/>
          <w:bCs/>
          <w:sz w:val="24"/>
          <w:szCs w:val="24"/>
          <w:u w:val="single"/>
          <w:lang w:eastAsia="en-IN"/>
        </w:rPr>
        <w:t>Dependencies</w:t>
      </w:r>
      <w:r w:rsidRPr="005C45B8">
        <w:rPr>
          <w:rFonts w:eastAsia="Times New Roman" w:cs="Times New Roman"/>
          <w:b/>
          <w:bCs/>
          <w:sz w:val="24"/>
          <w:szCs w:val="24"/>
          <w:lang w:eastAsia="en-IN"/>
        </w:rPr>
        <w:t>:</w:t>
      </w:r>
    </w:p>
    <w:p w14:paraId="5B57E562" w14:textId="77777777" w:rsidR="005C45B8" w:rsidRPr="005C45B8" w:rsidRDefault="005C45B8" w:rsidP="004413AB">
      <w:pPr>
        <w:numPr>
          <w:ilvl w:val="0"/>
          <w:numId w:val="38"/>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Tagging module, UI alert module.</w:t>
      </w:r>
    </w:p>
    <w:p w14:paraId="5607D890" w14:textId="39C2185D"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 xml:space="preserve"> </w:t>
      </w:r>
      <w:r w:rsidRPr="005C45B8">
        <w:rPr>
          <w:rFonts w:eastAsia="Times New Roman" w:cs="Times New Roman"/>
          <w:b/>
          <w:bCs/>
          <w:sz w:val="24"/>
          <w:szCs w:val="24"/>
          <w:u w:val="single"/>
          <w:lang w:eastAsia="en-IN"/>
        </w:rPr>
        <w:t>Inputs and Outputs</w:t>
      </w:r>
      <w:r w:rsidRPr="005C45B8">
        <w:rPr>
          <w:rFonts w:eastAsia="Times New Roman" w:cs="Times New Roman"/>
          <w:b/>
          <w:bCs/>
          <w:sz w:val="24"/>
          <w:szCs w:val="24"/>
          <w:lang w:eastAsia="en-IN"/>
        </w:rPr>
        <w:t>:</w:t>
      </w:r>
    </w:p>
    <w:p w14:paraId="060BDEBD" w14:textId="77777777" w:rsidR="005C45B8" w:rsidRPr="005C45B8" w:rsidRDefault="005C45B8" w:rsidP="004413AB">
      <w:pPr>
        <w:numPr>
          <w:ilvl w:val="0"/>
          <w:numId w:val="39"/>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b/>
          <w:bCs/>
          <w:sz w:val="24"/>
          <w:szCs w:val="24"/>
          <w:lang w:eastAsia="en-IN"/>
        </w:rPr>
        <w:t>Input:</w:t>
      </w:r>
      <w:r w:rsidRPr="005C45B8">
        <w:rPr>
          <w:rFonts w:eastAsia="Times New Roman" w:cs="Times New Roman"/>
          <w:sz w:val="24"/>
          <w:szCs w:val="24"/>
          <w:lang w:eastAsia="en-IN"/>
        </w:rPr>
        <w:t xml:space="preserve"> Moderator action (tag selection).</w:t>
      </w:r>
    </w:p>
    <w:p w14:paraId="106CA4A5" w14:textId="3DF071BC" w:rsidR="005C45B8" w:rsidRPr="005C45B8" w:rsidRDefault="005C45B8" w:rsidP="004413AB">
      <w:pPr>
        <w:numPr>
          <w:ilvl w:val="0"/>
          <w:numId w:val="39"/>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b/>
          <w:bCs/>
          <w:sz w:val="24"/>
          <w:szCs w:val="24"/>
          <w:lang w:eastAsia="en-IN"/>
        </w:rPr>
        <w:t>Output:</w:t>
      </w:r>
      <w:r w:rsidRPr="005C45B8">
        <w:rPr>
          <w:rFonts w:eastAsia="Times New Roman" w:cs="Times New Roman"/>
          <w:sz w:val="24"/>
          <w:szCs w:val="24"/>
          <w:lang w:eastAsia="en-IN"/>
        </w:rPr>
        <w:t xml:space="preserve"> Confirmed escalation tag or cance</w:t>
      </w:r>
      <w:r w:rsidR="005F3009">
        <w:rPr>
          <w:rFonts w:eastAsia="Times New Roman" w:cs="Times New Roman"/>
          <w:sz w:val="24"/>
          <w:szCs w:val="24"/>
          <w:lang w:eastAsia="en-IN"/>
        </w:rPr>
        <w:t>l</w:t>
      </w:r>
      <w:r w:rsidRPr="005C45B8">
        <w:rPr>
          <w:rFonts w:eastAsia="Times New Roman" w:cs="Times New Roman"/>
          <w:sz w:val="24"/>
          <w:szCs w:val="24"/>
          <w:lang w:eastAsia="en-IN"/>
        </w:rPr>
        <w:t>led action.</w:t>
      </w:r>
    </w:p>
    <w:p w14:paraId="32F51952" w14:textId="24981551"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b/>
          <w:bCs/>
          <w:sz w:val="24"/>
          <w:szCs w:val="24"/>
          <w:u w:val="single"/>
          <w:lang w:eastAsia="en-IN"/>
        </w:rPr>
        <w:t>Business Rules</w:t>
      </w:r>
      <w:r w:rsidRPr="005C45B8">
        <w:rPr>
          <w:rFonts w:eastAsia="Times New Roman" w:cs="Times New Roman"/>
          <w:b/>
          <w:bCs/>
          <w:sz w:val="24"/>
          <w:szCs w:val="24"/>
          <w:lang w:eastAsia="en-IN"/>
        </w:rPr>
        <w:t>:</w:t>
      </w:r>
    </w:p>
    <w:p w14:paraId="7FD92E49" w14:textId="77777777" w:rsidR="005C45B8" w:rsidRPr="005C45B8" w:rsidRDefault="005C45B8" w:rsidP="004413AB">
      <w:pPr>
        <w:numPr>
          <w:ilvl w:val="0"/>
          <w:numId w:val="40"/>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Every “critical” escalation must be explicitly confirmed.</w:t>
      </w:r>
    </w:p>
    <w:p w14:paraId="49D19C02" w14:textId="2BBD3C4A" w:rsidR="005C45B8" w:rsidRPr="005C45B8" w:rsidRDefault="005C45B8" w:rsidP="005C45B8">
      <w:p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b/>
          <w:bCs/>
          <w:sz w:val="24"/>
          <w:szCs w:val="24"/>
          <w:u w:val="single"/>
          <w:lang w:eastAsia="en-IN"/>
        </w:rPr>
        <w:t>Miscellaneous Information</w:t>
      </w:r>
      <w:r w:rsidRPr="005C45B8">
        <w:rPr>
          <w:rFonts w:eastAsia="Times New Roman" w:cs="Times New Roman"/>
          <w:b/>
          <w:bCs/>
          <w:sz w:val="24"/>
          <w:szCs w:val="24"/>
          <w:lang w:eastAsia="en-IN"/>
        </w:rPr>
        <w:t>:</w:t>
      </w:r>
    </w:p>
    <w:p w14:paraId="095ACB60" w14:textId="5308F02E" w:rsidR="005C45B8" w:rsidRPr="005C45B8" w:rsidRDefault="005C45B8" w:rsidP="004413AB">
      <w:pPr>
        <w:numPr>
          <w:ilvl w:val="0"/>
          <w:numId w:val="41"/>
        </w:numPr>
        <w:spacing w:before="100" w:beforeAutospacing="1" w:after="100" w:afterAutospacing="1" w:line="240" w:lineRule="auto"/>
        <w:rPr>
          <w:rFonts w:eastAsia="Times New Roman" w:cs="Times New Roman"/>
          <w:sz w:val="24"/>
          <w:szCs w:val="24"/>
          <w:lang w:eastAsia="en-IN"/>
        </w:rPr>
      </w:pPr>
      <w:r w:rsidRPr="005C45B8">
        <w:rPr>
          <w:rFonts w:eastAsia="Times New Roman" w:cs="Times New Roman"/>
          <w:sz w:val="24"/>
          <w:szCs w:val="24"/>
          <w:lang w:eastAsia="en-IN"/>
        </w:rPr>
        <w:t>Alert should be visually distinct (e.g., red colo</w:t>
      </w:r>
      <w:r w:rsidR="005F3009">
        <w:rPr>
          <w:rFonts w:eastAsia="Times New Roman" w:cs="Times New Roman"/>
          <w:sz w:val="24"/>
          <w:szCs w:val="24"/>
          <w:lang w:eastAsia="en-IN"/>
        </w:rPr>
        <w:t>u</w:t>
      </w:r>
      <w:r w:rsidRPr="005C45B8">
        <w:rPr>
          <w:rFonts w:eastAsia="Times New Roman" w:cs="Times New Roman"/>
          <w:sz w:val="24"/>
          <w:szCs w:val="24"/>
          <w:lang w:eastAsia="en-IN"/>
        </w:rPr>
        <w:t>r, bold text).</w:t>
      </w:r>
    </w:p>
    <w:p w14:paraId="6D297323" w14:textId="6A32F8F4" w:rsidR="00D339ED" w:rsidRDefault="00D339ED">
      <w:pPr>
        <w:rPr>
          <w:b/>
          <w:bCs/>
          <w:sz w:val="28"/>
          <w:szCs w:val="28"/>
          <w:u w:val="single"/>
        </w:rPr>
      </w:pPr>
    </w:p>
    <w:p w14:paraId="4C7791E4" w14:textId="4EF46B66" w:rsidR="00D339ED" w:rsidRDefault="00D339ED">
      <w:pPr>
        <w:rPr>
          <w:b/>
          <w:bCs/>
          <w:sz w:val="28"/>
          <w:szCs w:val="28"/>
          <w:u w:val="single"/>
        </w:rPr>
      </w:pPr>
    </w:p>
    <w:p w14:paraId="11C90FFC" w14:textId="6976E78C" w:rsidR="005A2099" w:rsidRDefault="005A2099">
      <w:pPr>
        <w:rPr>
          <w:b/>
          <w:bCs/>
          <w:sz w:val="28"/>
          <w:szCs w:val="28"/>
          <w:u w:val="single"/>
        </w:rPr>
      </w:pPr>
    </w:p>
    <w:p w14:paraId="119DDE1F" w14:textId="705F1331" w:rsidR="005A2099" w:rsidRDefault="005A2099">
      <w:pPr>
        <w:rPr>
          <w:b/>
          <w:bCs/>
          <w:sz w:val="28"/>
          <w:szCs w:val="28"/>
          <w:u w:val="single"/>
        </w:rPr>
      </w:pPr>
    </w:p>
    <w:p w14:paraId="0A702708" w14:textId="0B96047F" w:rsidR="005A2099" w:rsidRDefault="005A2099">
      <w:pPr>
        <w:rPr>
          <w:b/>
          <w:bCs/>
          <w:sz w:val="28"/>
          <w:szCs w:val="28"/>
          <w:u w:val="single"/>
        </w:rPr>
      </w:pPr>
    </w:p>
    <w:p w14:paraId="15374485" w14:textId="044C67A1" w:rsidR="005A2099" w:rsidRDefault="005A2099">
      <w:pPr>
        <w:rPr>
          <w:b/>
          <w:bCs/>
          <w:sz w:val="28"/>
          <w:szCs w:val="28"/>
          <w:u w:val="single"/>
        </w:rPr>
      </w:pPr>
    </w:p>
    <w:p w14:paraId="02303FA4" w14:textId="10063A3E" w:rsidR="005A2099" w:rsidRDefault="005A2099">
      <w:pPr>
        <w:rPr>
          <w:b/>
          <w:bCs/>
          <w:sz w:val="28"/>
          <w:szCs w:val="28"/>
          <w:u w:val="single"/>
        </w:rPr>
      </w:pPr>
    </w:p>
    <w:p w14:paraId="59F510D3" w14:textId="29935741" w:rsidR="005A2099" w:rsidRDefault="005A2099">
      <w:pPr>
        <w:rPr>
          <w:b/>
          <w:bCs/>
          <w:sz w:val="28"/>
          <w:szCs w:val="28"/>
          <w:u w:val="single"/>
        </w:rPr>
      </w:pPr>
    </w:p>
    <w:p w14:paraId="2D5240DE" w14:textId="77777777" w:rsidR="005A2099" w:rsidRDefault="005A2099">
      <w:pPr>
        <w:rPr>
          <w:b/>
          <w:bCs/>
          <w:sz w:val="28"/>
          <w:szCs w:val="28"/>
          <w:u w:val="single"/>
        </w:rPr>
      </w:pPr>
    </w:p>
    <w:p w14:paraId="0B8D54EA" w14:textId="493FA758" w:rsidR="005A2099" w:rsidRDefault="005A2099">
      <w:pPr>
        <w:rPr>
          <w:rStyle w:val="fontstyle01"/>
          <w:b/>
          <w:bCs/>
          <w:sz w:val="52"/>
          <w:szCs w:val="52"/>
        </w:rPr>
      </w:pPr>
      <w:r w:rsidRPr="005A2099">
        <w:rPr>
          <w:rStyle w:val="fontstyle01"/>
          <w:b/>
          <w:bCs/>
          <w:sz w:val="52"/>
          <w:szCs w:val="52"/>
        </w:rPr>
        <w:lastRenderedPageBreak/>
        <w:t>DOCUMENT 7- SCREENS AND PAGES</w:t>
      </w:r>
    </w:p>
    <w:p w14:paraId="2A03C55E" w14:textId="6DB77E4A" w:rsidR="00F77770" w:rsidRDefault="00F77770">
      <w:pPr>
        <w:rPr>
          <w:rStyle w:val="fontstyle01"/>
          <w:b/>
          <w:bCs/>
          <w:sz w:val="52"/>
          <w:szCs w:val="52"/>
        </w:rPr>
      </w:pPr>
    </w:p>
    <w:p w14:paraId="3374C03D" w14:textId="20FFB89B" w:rsidR="00F77770" w:rsidRDefault="00F77770">
      <w:pPr>
        <w:rPr>
          <w:rStyle w:val="fontstyle01"/>
          <w:b/>
          <w:bCs/>
          <w:sz w:val="52"/>
          <w:szCs w:val="52"/>
        </w:rPr>
      </w:pPr>
    </w:p>
    <w:p w14:paraId="0D59E0FD" w14:textId="77777777" w:rsidR="00F77770" w:rsidRPr="005A2099" w:rsidRDefault="00F77770">
      <w:pPr>
        <w:rPr>
          <w:b/>
          <w:bCs/>
          <w:sz w:val="56"/>
          <w:szCs w:val="56"/>
          <w:u w:val="single"/>
        </w:rPr>
      </w:pPr>
    </w:p>
    <w:p w14:paraId="2404D372" w14:textId="683093C7" w:rsidR="00D339ED" w:rsidRDefault="00D339ED">
      <w:pPr>
        <w:rPr>
          <w:b/>
          <w:bCs/>
          <w:sz w:val="28"/>
          <w:szCs w:val="28"/>
          <w:u w:val="single"/>
        </w:rPr>
      </w:pPr>
    </w:p>
    <w:p w14:paraId="2AA2318E" w14:textId="33621A48" w:rsidR="00D339ED" w:rsidRDefault="00F77770">
      <w:pPr>
        <w:rPr>
          <w:b/>
          <w:bCs/>
          <w:sz w:val="28"/>
          <w:szCs w:val="28"/>
          <w:u w:val="single"/>
        </w:rPr>
      </w:pPr>
      <w:r>
        <w:rPr>
          <w:b/>
          <w:bCs/>
          <w:noProof/>
          <w:sz w:val="28"/>
          <w:szCs w:val="28"/>
          <w:u w:val="single"/>
        </w:rPr>
        <w:drawing>
          <wp:inline distT="0" distB="0" distL="0" distR="0" wp14:anchorId="55970117" wp14:editId="389C24EF">
            <wp:extent cx="5505450" cy="3810000"/>
            <wp:effectExtent l="0" t="0" r="0" b="0"/>
            <wp:docPr id="3" name="Picture 3"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ckup1.jpg"/>
                    <pic:cNvPicPr/>
                  </pic:nvPicPr>
                  <pic:blipFill>
                    <a:blip r:embed="rId16">
                      <a:extLst>
                        <a:ext uri="{28A0092B-C50C-407E-A947-70E740481C1C}">
                          <a14:useLocalDpi xmlns:a14="http://schemas.microsoft.com/office/drawing/2010/main" val="0"/>
                        </a:ext>
                      </a:extLst>
                    </a:blip>
                    <a:stretch>
                      <a:fillRect/>
                    </a:stretch>
                  </pic:blipFill>
                  <pic:spPr>
                    <a:xfrm>
                      <a:off x="0" y="0"/>
                      <a:ext cx="5505450" cy="3810000"/>
                    </a:xfrm>
                    <a:prstGeom prst="rect">
                      <a:avLst/>
                    </a:prstGeom>
                  </pic:spPr>
                </pic:pic>
              </a:graphicData>
            </a:graphic>
          </wp:inline>
        </w:drawing>
      </w:r>
    </w:p>
    <w:p w14:paraId="4B3F9C2E" w14:textId="62575D96" w:rsidR="00D339ED" w:rsidRDefault="00D339ED">
      <w:pPr>
        <w:rPr>
          <w:b/>
          <w:bCs/>
          <w:sz w:val="28"/>
          <w:szCs w:val="28"/>
          <w:u w:val="single"/>
        </w:rPr>
      </w:pPr>
    </w:p>
    <w:p w14:paraId="4CAE2B44" w14:textId="50BEBF7F" w:rsidR="00D339ED" w:rsidRDefault="00D339ED">
      <w:pPr>
        <w:rPr>
          <w:b/>
          <w:bCs/>
          <w:sz w:val="28"/>
          <w:szCs w:val="28"/>
          <w:u w:val="single"/>
        </w:rPr>
      </w:pPr>
    </w:p>
    <w:p w14:paraId="40C54547" w14:textId="4750F30E" w:rsidR="00D339ED" w:rsidRDefault="00F77770">
      <w:pPr>
        <w:rPr>
          <w:b/>
          <w:bCs/>
          <w:sz w:val="28"/>
          <w:szCs w:val="28"/>
          <w:u w:val="single"/>
        </w:rPr>
      </w:pPr>
      <w:r>
        <w:rPr>
          <w:b/>
          <w:bCs/>
          <w:noProof/>
          <w:sz w:val="28"/>
          <w:szCs w:val="28"/>
          <w:u w:val="single"/>
        </w:rPr>
        <w:lastRenderedPageBreak/>
        <w:drawing>
          <wp:inline distT="0" distB="0" distL="0" distR="0" wp14:anchorId="078936C8" wp14:editId="53679EB0">
            <wp:extent cx="5372100" cy="3733800"/>
            <wp:effectExtent l="0" t="0" r="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ckup2.jpg"/>
                    <pic:cNvPicPr/>
                  </pic:nvPicPr>
                  <pic:blipFill>
                    <a:blip r:embed="rId17">
                      <a:extLst>
                        <a:ext uri="{28A0092B-C50C-407E-A947-70E740481C1C}">
                          <a14:useLocalDpi xmlns:a14="http://schemas.microsoft.com/office/drawing/2010/main" val="0"/>
                        </a:ext>
                      </a:extLst>
                    </a:blip>
                    <a:stretch>
                      <a:fillRect/>
                    </a:stretch>
                  </pic:blipFill>
                  <pic:spPr>
                    <a:xfrm>
                      <a:off x="0" y="0"/>
                      <a:ext cx="5372100" cy="3733800"/>
                    </a:xfrm>
                    <a:prstGeom prst="rect">
                      <a:avLst/>
                    </a:prstGeom>
                  </pic:spPr>
                </pic:pic>
              </a:graphicData>
            </a:graphic>
          </wp:inline>
        </w:drawing>
      </w:r>
    </w:p>
    <w:p w14:paraId="6643EEB9" w14:textId="572A255E" w:rsidR="00D339ED" w:rsidRDefault="00D339ED">
      <w:pPr>
        <w:rPr>
          <w:b/>
          <w:bCs/>
          <w:sz w:val="28"/>
          <w:szCs w:val="28"/>
          <w:u w:val="single"/>
        </w:rPr>
      </w:pPr>
    </w:p>
    <w:p w14:paraId="06E87226" w14:textId="74256300" w:rsidR="00D339ED" w:rsidRDefault="00F77770">
      <w:pPr>
        <w:rPr>
          <w:b/>
          <w:bCs/>
          <w:sz w:val="28"/>
          <w:szCs w:val="28"/>
          <w:u w:val="single"/>
        </w:rPr>
      </w:pPr>
      <w:r>
        <w:rPr>
          <w:b/>
          <w:bCs/>
          <w:noProof/>
          <w:sz w:val="28"/>
          <w:szCs w:val="28"/>
          <w:u w:val="single"/>
        </w:rPr>
        <w:drawing>
          <wp:inline distT="0" distB="0" distL="0" distR="0" wp14:anchorId="5953DA21" wp14:editId="40553C07">
            <wp:extent cx="5381625" cy="3848100"/>
            <wp:effectExtent l="0" t="0" r="9525" b="0"/>
            <wp:docPr id="5" name="Picture 5" descr="A computer screen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ckup3.jpg"/>
                    <pic:cNvPicPr/>
                  </pic:nvPicPr>
                  <pic:blipFill>
                    <a:blip r:embed="rId18">
                      <a:extLst>
                        <a:ext uri="{28A0092B-C50C-407E-A947-70E740481C1C}">
                          <a14:useLocalDpi xmlns:a14="http://schemas.microsoft.com/office/drawing/2010/main" val="0"/>
                        </a:ext>
                      </a:extLst>
                    </a:blip>
                    <a:stretch>
                      <a:fillRect/>
                    </a:stretch>
                  </pic:blipFill>
                  <pic:spPr>
                    <a:xfrm>
                      <a:off x="0" y="0"/>
                      <a:ext cx="5381625" cy="3848100"/>
                    </a:xfrm>
                    <a:prstGeom prst="rect">
                      <a:avLst/>
                    </a:prstGeom>
                  </pic:spPr>
                </pic:pic>
              </a:graphicData>
            </a:graphic>
          </wp:inline>
        </w:drawing>
      </w:r>
    </w:p>
    <w:p w14:paraId="44A3357B" w14:textId="444786FA" w:rsidR="00D339ED" w:rsidRDefault="00D339ED">
      <w:pPr>
        <w:rPr>
          <w:b/>
          <w:bCs/>
          <w:sz w:val="28"/>
          <w:szCs w:val="28"/>
          <w:u w:val="single"/>
        </w:rPr>
      </w:pPr>
    </w:p>
    <w:p w14:paraId="0711EFC1" w14:textId="562764CD" w:rsidR="00D339ED" w:rsidRDefault="00D339ED">
      <w:pPr>
        <w:rPr>
          <w:b/>
          <w:bCs/>
          <w:sz w:val="28"/>
          <w:szCs w:val="28"/>
          <w:u w:val="single"/>
        </w:rPr>
      </w:pPr>
    </w:p>
    <w:p w14:paraId="4052F453" w14:textId="350B19B0" w:rsidR="00D339ED" w:rsidRDefault="00F77770">
      <w:pPr>
        <w:rPr>
          <w:b/>
          <w:bCs/>
          <w:sz w:val="28"/>
          <w:szCs w:val="28"/>
          <w:u w:val="single"/>
        </w:rPr>
      </w:pPr>
      <w:r>
        <w:rPr>
          <w:b/>
          <w:bCs/>
          <w:noProof/>
          <w:sz w:val="28"/>
          <w:szCs w:val="28"/>
          <w:u w:val="single"/>
        </w:rPr>
        <w:lastRenderedPageBreak/>
        <w:drawing>
          <wp:inline distT="0" distB="0" distL="0" distR="0" wp14:anchorId="05E536F4" wp14:editId="5BD028F8">
            <wp:extent cx="5448300" cy="3752850"/>
            <wp:effectExtent l="0" t="0" r="0" b="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ckup4.jpg"/>
                    <pic:cNvPicPr/>
                  </pic:nvPicPr>
                  <pic:blipFill>
                    <a:blip r:embed="rId19">
                      <a:extLst>
                        <a:ext uri="{28A0092B-C50C-407E-A947-70E740481C1C}">
                          <a14:useLocalDpi xmlns:a14="http://schemas.microsoft.com/office/drawing/2010/main" val="0"/>
                        </a:ext>
                      </a:extLst>
                    </a:blip>
                    <a:stretch>
                      <a:fillRect/>
                    </a:stretch>
                  </pic:blipFill>
                  <pic:spPr>
                    <a:xfrm>
                      <a:off x="0" y="0"/>
                      <a:ext cx="5448300" cy="3752850"/>
                    </a:xfrm>
                    <a:prstGeom prst="rect">
                      <a:avLst/>
                    </a:prstGeom>
                  </pic:spPr>
                </pic:pic>
              </a:graphicData>
            </a:graphic>
          </wp:inline>
        </w:drawing>
      </w:r>
    </w:p>
    <w:p w14:paraId="7E13CB3D" w14:textId="5868D114" w:rsidR="00D339ED" w:rsidRDefault="00D339ED">
      <w:pPr>
        <w:rPr>
          <w:b/>
          <w:bCs/>
          <w:sz w:val="28"/>
          <w:szCs w:val="28"/>
          <w:u w:val="single"/>
        </w:rPr>
      </w:pPr>
    </w:p>
    <w:p w14:paraId="4829D816" w14:textId="09628C59" w:rsidR="00D339ED" w:rsidRDefault="00F77770">
      <w:pPr>
        <w:rPr>
          <w:b/>
          <w:bCs/>
          <w:sz w:val="28"/>
          <w:szCs w:val="28"/>
          <w:u w:val="single"/>
        </w:rPr>
      </w:pPr>
      <w:r>
        <w:rPr>
          <w:b/>
          <w:bCs/>
          <w:noProof/>
          <w:sz w:val="28"/>
          <w:szCs w:val="28"/>
          <w:u w:val="single"/>
        </w:rPr>
        <w:drawing>
          <wp:inline distT="0" distB="0" distL="0" distR="0" wp14:anchorId="24AEDF97" wp14:editId="3D006FD0">
            <wp:extent cx="5419725" cy="3819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ckup5.jpg"/>
                    <pic:cNvPicPr/>
                  </pic:nvPicPr>
                  <pic:blipFill>
                    <a:blip r:embed="rId20">
                      <a:extLst>
                        <a:ext uri="{28A0092B-C50C-407E-A947-70E740481C1C}">
                          <a14:useLocalDpi xmlns:a14="http://schemas.microsoft.com/office/drawing/2010/main" val="0"/>
                        </a:ext>
                      </a:extLst>
                    </a:blip>
                    <a:stretch>
                      <a:fillRect/>
                    </a:stretch>
                  </pic:blipFill>
                  <pic:spPr>
                    <a:xfrm>
                      <a:off x="0" y="0"/>
                      <a:ext cx="5419725" cy="3819525"/>
                    </a:xfrm>
                    <a:prstGeom prst="rect">
                      <a:avLst/>
                    </a:prstGeom>
                  </pic:spPr>
                </pic:pic>
              </a:graphicData>
            </a:graphic>
          </wp:inline>
        </w:drawing>
      </w:r>
    </w:p>
    <w:p w14:paraId="0D0B4CD6" w14:textId="058F62CC" w:rsidR="00D339ED" w:rsidRDefault="00D339ED">
      <w:pPr>
        <w:rPr>
          <w:b/>
          <w:bCs/>
          <w:sz w:val="28"/>
          <w:szCs w:val="28"/>
          <w:u w:val="single"/>
        </w:rPr>
      </w:pPr>
    </w:p>
    <w:p w14:paraId="68CDD04C" w14:textId="3ABCE98C" w:rsidR="00D339ED" w:rsidRDefault="00D339ED">
      <w:pPr>
        <w:rPr>
          <w:b/>
          <w:bCs/>
          <w:sz w:val="28"/>
          <w:szCs w:val="28"/>
          <w:u w:val="single"/>
        </w:rPr>
      </w:pPr>
    </w:p>
    <w:p w14:paraId="7C5875F3" w14:textId="25B9351F" w:rsidR="00D339ED" w:rsidRPr="00F77770" w:rsidRDefault="00F77770">
      <w:pPr>
        <w:rPr>
          <w:b/>
          <w:bCs/>
          <w:sz w:val="56"/>
          <w:szCs w:val="56"/>
        </w:rPr>
      </w:pPr>
      <w:r>
        <w:rPr>
          <w:b/>
          <w:bCs/>
          <w:sz w:val="56"/>
          <w:szCs w:val="56"/>
        </w:rPr>
        <w:lastRenderedPageBreak/>
        <w:t xml:space="preserve">                    </w:t>
      </w:r>
      <w:r w:rsidRPr="00F77770">
        <w:rPr>
          <w:b/>
          <w:bCs/>
          <w:sz w:val="56"/>
          <w:szCs w:val="56"/>
        </w:rPr>
        <w:t xml:space="preserve">  </w:t>
      </w:r>
      <w:proofErr w:type="gramStart"/>
      <w:r w:rsidRPr="00F77770">
        <w:rPr>
          <w:b/>
          <w:bCs/>
          <w:sz w:val="56"/>
          <w:szCs w:val="56"/>
        </w:rPr>
        <w:t>PROTO TYPES</w:t>
      </w:r>
      <w:proofErr w:type="gramEnd"/>
      <w:r w:rsidRPr="00F77770">
        <w:rPr>
          <w:b/>
          <w:bCs/>
          <w:sz w:val="56"/>
          <w:szCs w:val="56"/>
        </w:rPr>
        <w:t>:</w:t>
      </w:r>
    </w:p>
    <w:p w14:paraId="0AF192E3" w14:textId="709CC9F5" w:rsidR="00D339ED" w:rsidRDefault="00D339ED">
      <w:pPr>
        <w:rPr>
          <w:b/>
          <w:bCs/>
          <w:sz w:val="28"/>
          <w:szCs w:val="28"/>
          <w:u w:val="single"/>
        </w:rPr>
      </w:pPr>
    </w:p>
    <w:p w14:paraId="49FC9E62" w14:textId="7B550278" w:rsidR="00D339ED" w:rsidRDefault="00D339ED">
      <w:pPr>
        <w:rPr>
          <w:b/>
          <w:bCs/>
          <w:sz w:val="28"/>
          <w:szCs w:val="28"/>
          <w:u w:val="single"/>
        </w:rPr>
      </w:pPr>
    </w:p>
    <w:p w14:paraId="074CB2E1" w14:textId="247709D4" w:rsidR="00D339ED" w:rsidRDefault="00D339ED">
      <w:pPr>
        <w:rPr>
          <w:b/>
          <w:bCs/>
          <w:sz w:val="28"/>
          <w:szCs w:val="28"/>
          <w:u w:val="single"/>
        </w:rPr>
      </w:pPr>
    </w:p>
    <w:p w14:paraId="05C0C450" w14:textId="696235B5" w:rsidR="00D339ED" w:rsidRDefault="00F77770">
      <w:pPr>
        <w:rPr>
          <w:b/>
          <w:bCs/>
          <w:sz w:val="28"/>
          <w:szCs w:val="28"/>
          <w:u w:val="single"/>
        </w:rPr>
      </w:pPr>
      <w:r>
        <w:rPr>
          <w:b/>
          <w:bCs/>
          <w:noProof/>
          <w:sz w:val="28"/>
          <w:szCs w:val="28"/>
          <w:u w:val="single"/>
        </w:rPr>
        <w:drawing>
          <wp:inline distT="0" distB="0" distL="0" distR="0" wp14:anchorId="77B36034" wp14:editId="67980EA0">
            <wp:extent cx="5731510" cy="3049905"/>
            <wp:effectExtent l="0" t="0" r="2540" b="0"/>
            <wp:docPr id="8" name="Picture 8" descr="A login screen with text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totype 1.jpg"/>
                    <pic:cNvPicPr/>
                  </pic:nvPicPr>
                  <pic:blipFill>
                    <a:blip r:embed="rId21">
                      <a:extLst>
                        <a:ext uri="{28A0092B-C50C-407E-A947-70E740481C1C}">
                          <a14:useLocalDpi xmlns:a14="http://schemas.microsoft.com/office/drawing/2010/main" val="0"/>
                        </a:ext>
                      </a:extLst>
                    </a:blip>
                    <a:stretch>
                      <a:fillRect/>
                    </a:stretch>
                  </pic:blipFill>
                  <pic:spPr>
                    <a:xfrm>
                      <a:off x="0" y="0"/>
                      <a:ext cx="5731510" cy="3049905"/>
                    </a:xfrm>
                    <a:prstGeom prst="rect">
                      <a:avLst/>
                    </a:prstGeom>
                  </pic:spPr>
                </pic:pic>
              </a:graphicData>
            </a:graphic>
          </wp:inline>
        </w:drawing>
      </w:r>
    </w:p>
    <w:p w14:paraId="3018FEDB" w14:textId="49F5E183" w:rsidR="00D339ED" w:rsidRDefault="00D339ED">
      <w:pPr>
        <w:rPr>
          <w:b/>
          <w:bCs/>
          <w:sz w:val="28"/>
          <w:szCs w:val="28"/>
          <w:u w:val="single"/>
        </w:rPr>
      </w:pPr>
    </w:p>
    <w:p w14:paraId="78D94324" w14:textId="41F1B324" w:rsidR="00D339ED" w:rsidRDefault="00D339ED">
      <w:pPr>
        <w:rPr>
          <w:b/>
          <w:bCs/>
          <w:sz w:val="28"/>
          <w:szCs w:val="28"/>
          <w:u w:val="single"/>
        </w:rPr>
      </w:pPr>
    </w:p>
    <w:p w14:paraId="707237AE" w14:textId="7C357C86" w:rsidR="00D339ED" w:rsidRDefault="00F77770">
      <w:pPr>
        <w:rPr>
          <w:b/>
          <w:bCs/>
          <w:sz w:val="28"/>
          <w:szCs w:val="28"/>
          <w:u w:val="single"/>
        </w:rPr>
      </w:pPr>
      <w:r>
        <w:rPr>
          <w:b/>
          <w:bCs/>
          <w:noProof/>
          <w:sz w:val="28"/>
          <w:szCs w:val="28"/>
          <w:u w:val="single"/>
        </w:rPr>
        <w:drawing>
          <wp:inline distT="0" distB="0" distL="0" distR="0" wp14:anchorId="2AF7278D" wp14:editId="204DAC11">
            <wp:extent cx="5731510" cy="2863215"/>
            <wp:effectExtent l="0" t="0" r="2540" b="0"/>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totype 2.jpg"/>
                    <pic:cNvPicPr/>
                  </pic:nvPicPr>
                  <pic:blipFill>
                    <a:blip r:embed="rId22">
                      <a:extLst>
                        <a:ext uri="{28A0092B-C50C-407E-A947-70E740481C1C}">
                          <a14:useLocalDpi xmlns:a14="http://schemas.microsoft.com/office/drawing/2010/main" val="0"/>
                        </a:ext>
                      </a:extLst>
                    </a:blip>
                    <a:stretch>
                      <a:fillRect/>
                    </a:stretch>
                  </pic:blipFill>
                  <pic:spPr>
                    <a:xfrm>
                      <a:off x="0" y="0"/>
                      <a:ext cx="5731510" cy="2863215"/>
                    </a:xfrm>
                    <a:prstGeom prst="rect">
                      <a:avLst/>
                    </a:prstGeom>
                  </pic:spPr>
                </pic:pic>
              </a:graphicData>
            </a:graphic>
          </wp:inline>
        </w:drawing>
      </w:r>
    </w:p>
    <w:p w14:paraId="663E5A28" w14:textId="0115AAAB" w:rsidR="00D339ED" w:rsidRDefault="00D339ED">
      <w:pPr>
        <w:rPr>
          <w:b/>
          <w:bCs/>
          <w:sz w:val="28"/>
          <w:szCs w:val="28"/>
          <w:u w:val="single"/>
        </w:rPr>
      </w:pPr>
    </w:p>
    <w:p w14:paraId="37411872" w14:textId="57539B57" w:rsidR="00D339ED" w:rsidRDefault="00D339ED">
      <w:pPr>
        <w:rPr>
          <w:b/>
          <w:bCs/>
          <w:sz w:val="28"/>
          <w:szCs w:val="28"/>
          <w:u w:val="single"/>
        </w:rPr>
      </w:pPr>
    </w:p>
    <w:p w14:paraId="3D7B3A50" w14:textId="3C130690" w:rsidR="00D339ED" w:rsidRDefault="00F77770">
      <w:pPr>
        <w:rPr>
          <w:b/>
          <w:bCs/>
          <w:sz w:val="28"/>
          <w:szCs w:val="28"/>
          <w:u w:val="single"/>
        </w:rPr>
      </w:pPr>
      <w:r>
        <w:rPr>
          <w:b/>
          <w:bCs/>
          <w:noProof/>
          <w:sz w:val="28"/>
          <w:szCs w:val="28"/>
          <w:u w:val="single"/>
        </w:rPr>
        <w:drawing>
          <wp:inline distT="0" distB="0" distL="0" distR="0" wp14:anchorId="40EFA957" wp14:editId="04A0133E">
            <wp:extent cx="5731510" cy="2835275"/>
            <wp:effectExtent l="0" t="0" r="2540" b="3175"/>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ototype3.jpg"/>
                    <pic:cNvPicPr/>
                  </pic:nvPicPr>
                  <pic:blipFill>
                    <a:blip r:embed="rId23">
                      <a:extLst>
                        <a:ext uri="{28A0092B-C50C-407E-A947-70E740481C1C}">
                          <a14:useLocalDpi xmlns:a14="http://schemas.microsoft.com/office/drawing/2010/main" val="0"/>
                        </a:ext>
                      </a:extLst>
                    </a:blip>
                    <a:stretch>
                      <a:fillRect/>
                    </a:stretch>
                  </pic:blipFill>
                  <pic:spPr>
                    <a:xfrm>
                      <a:off x="0" y="0"/>
                      <a:ext cx="5731510" cy="2835275"/>
                    </a:xfrm>
                    <a:prstGeom prst="rect">
                      <a:avLst/>
                    </a:prstGeom>
                  </pic:spPr>
                </pic:pic>
              </a:graphicData>
            </a:graphic>
          </wp:inline>
        </w:drawing>
      </w:r>
    </w:p>
    <w:p w14:paraId="27BCC0E7" w14:textId="0F412D1F" w:rsidR="00D339ED" w:rsidRDefault="00D339ED">
      <w:pPr>
        <w:rPr>
          <w:b/>
          <w:bCs/>
          <w:sz w:val="28"/>
          <w:szCs w:val="28"/>
          <w:u w:val="single"/>
        </w:rPr>
      </w:pPr>
    </w:p>
    <w:p w14:paraId="526CB183" w14:textId="2EE2D1B9" w:rsidR="00D339ED" w:rsidRDefault="00D339ED">
      <w:pPr>
        <w:rPr>
          <w:b/>
          <w:bCs/>
          <w:sz w:val="28"/>
          <w:szCs w:val="28"/>
          <w:u w:val="single"/>
        </w:rPr>
      </w:pPr>
    </w:p>
    <w:p w14:paraId="4E946599" w14:textId="2E0A6BAF" w:rsidR="00D339ED" w:rsidRDefault="00D339ED">
      <w:pPr>
        <w:rPr>
          <w:b/>
          <w:bCs/>
          <w:sz w:val="28"/>
          <w:szCs w:val="28"/>
          <w:u w:val="single"/>
        </w:rPr>
      </w:pPr>
    </w:p>
    <w:p w14:paraId="60D1EEE4" w14:textId="70C68441" w:rsidR="00D339ED" w:rsidRDefault="00D339ED">
      <w:pPr>
        <w:rPr>
          <w:b/>
          <w:bCs/>
          <w:sz w:val="28"/>
          <w:szCs w:val="28"/>
          <w:u w:val="single"/>
        </w:rPr>
      </w:pPr>
    </w:p>
    <w:p w14:paraId="0ACCB33E" w14:textId="6A050E4A" w:rsidR="00D339ED" w:rsidRDefault="00D339ED">
      <w:pPr>
        <w:rPr>
          <w:b/>
          <w:bCs/>
          <w:sz w:val="28"/>
          <w:szCs w:val="28"/>
          <w:u w:val="single"/>
        </w:rPr>
      </w:pPr>
    </w:p>
    <w:p w14:paraId="5F0212A2" w14:textId="6D91C450" w:rsidR="00D339ED" w:rsidRDefault="00D339ED">
      <w:pPr>
        <w:rPr>
          <w:b/>
          <w:bCs/>
          <w:sz w:val="28"/>
          <w:szCs w:val="28"/>
          <w:u w:val="single"/>
        </w:rPr>
      </w:pPr>
    </w:p>
    <w:p w14:paraId="0C252DBF" w14:textId="0958B575" w:rsidR="00D339ED" w:rsidRDefault="00D339ED">
      <w:pPr>
        <w:rPr>
          <w:b/>
          <w:bCs/>
          <w:sz w:val="28"/>
          <w:szCs w:val="28"/>
          <w:u w:val="single"/>
        </w:rPr>
      </w:pPr>
    </w:p>
    <w:p w14:paraId="2B35FE68" w14:textId="516D9866" w:rsidR="00D339ED" w:rsidRDefault="00D339ED">
      <w:pPr>
        <w:rPr>
          <w:b/>
          <w:bCs/>
          <w:sz w:val="28"/>
          <w:szCs w:val="28"/>
          <w:u w:val="single"/>
        </w:rPr>
      </w:pPr>
    </w:p>
    <w:p w14:paraId="747C58DE" w14:textId="32E9DD5F" w:rsidR="00D339ED" w:rsidRDefault="00F77770">
      <w:pPr>
        <w:rPr>
          <w:b/>
          <w:bCs/>
          <w:sz w:val="28"/>
          <w:szCs w:val="28"/>
          <w:u w:val="single"/>
        </w:rPr>
      </w:pPr>
      <w:r>
        <w:rPr>
          <w:b/>
          <w:bCs/>
          <w:noProof/>
          <w:sz w:val="28"/>
          <w:szCs w:val="28"/>
          <w:u w:val="single"/>
        </w:rPr>
        <w:drawing>
          <wp:inline distT="0" distB="0" distL="0" distR="0" wp14:anchorId="50DE4F64" wp14:editId="7556A840">
            <wp:extent cx="4962525" cy="2533650"/>
            <wp:effectExtent l="0" t="0" r="9525" b="0"/>
            <wp:docPr id="11" name="Picture 11" descr="A red rectangle with blue squar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ototype 4.jpg"/>
                    <pic:cNvPicPr/>
                  </pic:nvPicPr>
                  <pic:blipFill>
                    <a:blip r:embed="rId24">
                      <a:extLst>
                        <a:ext uri="{28A0092B-C50C-407E-A947-70E740481C1C}">
                          <a14:useLocalDpi xmlns:a14="http://schemas.microsoft.com/office/drawing/2010/main" val="0"/>
                        </a:ext>
                      </a:extLst>
                    </a:blip>
                    <a:stretch>
                      <a:fillRect/>
                    </a:stretch>
                  </pic:blipFill>
                  <pic:spPr>
                    <a:xfrm>
                      <a:off x="0" y="0"/>
                      <a:ext cx="4962525" cy="2533650"/>
                    </a:xfrm>
                    <a:prstGeom prst="rect">
                      <a:avLst/>
                    </a:prstGeom>
                  </pic:spPr>
                </pic:pic>
              </a:graphicData>
            </a:graphic>
          </wp:inline>
        </w:drawing>
      </w:r>
    </w:p>
    <w:p w14:paraId="4300D0B4" w14:textId="14660D1B" w:rsidR="00D339ED" w:rsidRPr="001E16C8" w:rsidRDefault="00F77770">
      <w:pPr>
        <w:rPr>
          <w:b/>
          <w:bCs/>
          <w:sz w:val="48"/>
          <w:szCs w:val="48"/>
          <w:u w:val="single"/>
        </w:rPr>
      </w:pPr>
      <w:r w:rsidRPr="001E16C8">
        <w:rPr>
          <w:rStyle w:val="fontstyle01"/>
          <w:b/>
          <w:bCs/>
          <w:sz w:val="44"/>
          <w:szCs w:val="44"/>
        </w:rPr>
        <w:lastRenderedPageBreak/>
        <w:t>DOCUMENT 8- TOOLS-VISIO AND AXURE</w:t>
      </w:r>
    </w:p>
    <w:p w14:paraId="44DC5995" w14:textId="546588BD" w:rsidR="00D339ED" w:rsidRDefault="00D339ED">
      <w:pPr>
        <w:rPr>
          <w:b/>
          <w:bCs/>
          <w:sz w:val="28"/>
          <w:szCs w:val="28"/>
          <w:u w:val="single"/>
        </w:rPr>
      </w:pPr>
    </w:p>
    <w:p w14:paraId="4ED67465" w14:textId="1CCF7322" w:rsidR="00D339ED" w:rsidRPr="001E16C8" w:rsidRDefault="001E16C8">
      <w:pPr>
        <w:rPr>
          <w:b/>
          <w:bCs/>
          <w:sz w:val="28"/>
          <w:szCs w:val="28"/>
          <w:u w:val="single"/>
        </w:rPr>
      </w:pPr>
      <w:r w:rsidRPr="001E16C8">
        <w:rPr>
          <w:b/>
          <w:bCs/>
          <w:sz w:val="28"/>
          <w:szCs w:val="28"/>
          <w:u w:val="single"/>
        </w:rPr>
        <w:t>Write a paragraph on your experience using Visio and Axure for the project.</w:t>
      </w:r>
    </w:p>
    <w:p w14:paraId="7A8C2D5F" w14:textId="46764269" w:rsidR="00914B36" w:rsidRDefault="001E16C8">
      <w:pPr>
        <w:rPr>
          <w:sz w:val="24"/>
          <w:szCs w:val="24"/>
        </w:rPr>
      </w:pPr>
      <w:r w:rsidRPr="001E16C8">
        <w:rPr>
          <w:sz w:val="24"/>
          <w:szCs w:val="24"/>
        </w:rPr>
        <w:t>As a Business Analyst on the SRT Workflow Optimization Enhancement project, which followed the Waterfall Model, I extensively used Microsoft Visio and Axure to ensure clear communication and structured documentation across all phases. During the requirements gathering and analysis stages, I utilized Visio to create detailed use case diagrams, activity diagrams, and workflow models that helped stakeholders clearly understand the proposed features such as policy highlights, centralized URL viewing, collapsible transcripts, and escalation confirmations. These visual models provided developers and testers with precise references during design and implementation. In parallel, I used Axure to build interactive wireframes and prototypes of the updated SRT interface, allowing stakeholders to validate the new UI elements early in the project lifecycle. This proactive approach helped identify potential usability issues and refine requirements before development began, minimizing rework. Leveraging Visio and Axure within a structured Waterfall framework enabled smooth, well-documented handoffs between phases, ensuring traceability, alignment, and successful delivery of project objectives.</w:t>
      </w:r>
    </w:p>
    <w:p w14:paraId="41DE8771" w14:textId="77777777" w:rsidR="001E16C8" w:rsidRDefault="001E16C8">
      <w:pPr>
        <w:rPr>
          <w:sz w:val="24"/>
          <w:szCs w:val="24"/>
        </w:rPr>
      </w:pPr>
    </w:p>
    <w:p w14:paraId="30BF38C3" w14:textId="1CD6575F" w:rsidR="001E16C8" w:rsidRPr="001E16C8" w:rsidRDefault="001E16C8">
      <w:pPr>
        <w:rPr>
          <w:b/>
          <w:bCs/>
          <w:sz w:val="52"/>
          <w:szCs w:val="52"/>
          <w:u w:val="single"/>
        </w:rPr>
      </w:pPr>
      <w:r w:rsidRPr="001E16C8">
        <w:rPr>
          <w:rStyle w:val="fontstyle01"/>
          <w:b/>
          <w:bCs/>
          <w:sz w:val="44"/>
          <w:szCs w:val="44"/>
        </w:rPr>
        <w:t>DOCUMENT 9- BA EXPERIENCE</w:t>
      </w:r>
    </w:p>
    <w:p w14:paraId="4779D384" w14:textId="27B43C81" w:rsidR="00914B36" w:rsidRDefault="00914B36">
      <w:pPr>
        <w:rPr>
          <w:b/>
          <w:bCs/>
          <w:sz w:val="28"/>
          <w:szCs w:val="28"/>
          <w:u w:val="single"/>
        </w:rPr>
      </w:pPr>
    </w:p>
    <w:p w14:paraId="4881FAA1" w14:textId="4AE2E09B" w:rsidR="00914B36" w:rsidRPr="001E16C8" w:rsidRDefault="001E16C8">
      <w:pPr>
        <w:rPr>
          <w:b/>
          <w:bCs/>
          <w:sz w:val="36"/>
          <w:szCs w:val="36"/>
          <w:u w:val="single"/>
        </w:rPr>
      </w:pPr>
      <w:r w:rsidRPr="005F3009">
        <w:rPr>
          <w:rStyle w:val="fontstyle01"/>
          <w:b/>
          <w:bCs/>
          <w:sz w:val="36"/>
          <w:szCs w:val="36"/>
        </w:rPr>
        <w:t>My experience as BA in following phases</w:t>
      </w:r>
      <w:r w:rsidRPr="001E16C8">
        <w:rPr>
          <w:rStyle w:val="fontstyle01"/>
          <w:b/>
          <w:bCs/>
          <w:sz w:val="32"/>
          <w:szCs w:val="32"/>
        </w:rPr>
        <w:t>:</w:t>
      </w:r>
    </w:p>
    <w:p w14:paraId="151AD61E" w14:textId="77777777" w:rsidR="005F3009" w:rsidRPr="005F3009" w:rsidRDefault="005F3009" w:rsidP="005F3009">
      <w:pPr>
        <w:pStyle w:val="Heading3"/>
        <w:rPr>
          <w:rFonts w:asciiTheme="minorHAnsi" w:hAnsiTheme="minorHAnsi"/>
          <w:sz w:val="24"/>
          <w:szCs w:val="24"/>
        </w:rPr>
      </w:pPr>
      <w:r w:rsidRPr="005F3009">
        <w:rPr>
          <w:rStyle w:val="Strong"/>
          <w:rFonts w:asciiTheme="minorHAnsi" w:hAnsiTheme="minorHAnsi"/>
          <w:b/>
          <w:bCs/>
          <w:sz w:val="32"/>
          <w:szCs w:val="32"/>
        </w:rPr>
        <w:t>1. Requirement Gathering</w:t>
      </w:r>
      <w:r w:rsidRPr="005F3009">
        <w:rPr>
          <w:rStyle w:val="Strong"/>
          <w:rFonts w:asciiTheme="minorHAnsi" w:hAnsiTheme="minorHAnsi"/>
          <w:b/>
          <w:bCs/>
          <w:sz w:val="24"/>
          <w:szCs w:val="24"/>
        </w:rPr>
        <w:t>:</w:t>
      </w:r>
    </w:p>
    <w:p w14:paraId="4194F099" w14:textId="77777777" w:rsidR="005F3009" w:rsidRPr="005F3009" w:rsidRDefault="005F3009" w:rsidP="004413AB">
      <w:pPr>
        <w:pStyle w:val="NormalWeb"/>
        <w:numPr>
          <w:ilvl w:val="0"/>
          <w:numId w:val="42"/>
        </w:numPr>
        <w:rPr>
          <w:rFonts w:asciiTheme="minorHAnsi" w:hAnsiTheme="minorHAnsi"/>
        </w:rPr>
      </w:pPr>
      <w:r w:rsidRPr="005F3009">
        <w:rPr>
          <w:rFonts w:asciiTheme="minorHAnsi" w:hAnsiTheme="minorHAnsi"/>
        </w:rPr>
        <w:t xml:space="preserve">To gather requirements for </w:t>
      </w:r>
      <w:r w:rsidRPr="005F3009">
        <w:rPr>
          <w:rStyle w:val="Strong"/>
          <w:rFonts w:asciiTheme="minorHAnsi" w:hAnsiTheme="minorHAnsi"/>
        </w:rPr>
        <w:t>Policy Highlights</w:t>
      </w:r>
      <w:r w:rsidRPr="005F3009">
        <w:rPr>
          <w:rFonts w:asciiTheme="minorHAnsi" w:hAnsiTheme="minorHAnsi"/>
        </w:rPr>
        <w:t xml:space="preserve">, </w:t>
      </w:r>
      <w:r w:rsidRPr="005F3009">
        <w:rPr>
          <w:rStyle w:val="Strong"/>
          <w:rFonts w:asciiTheme="minorHAnsi" w:hAnsiTheme="minorHAnsi"/>
        </w:rPr>
        <w:t>Centralized URL Viewing</w:t>
      </w:r>
      <w:r w:rsidRPr="005F3009">
        <w:rPr>
          <w:rFonts w:asciiTheme="minorHAnsi" w:hAnsiTheme="minorHAnsi"/>
        </w:rPr>
        <w:t xml:space="preserve">, </w:t>
      </w:r>
      <w:r w:rsidRPr="005F3009">
        <w:rPr>
          <w:rStyle w:val="Strong"/>
          <w:rFonts w:asciiTheme="minorHAnsi" w:hAnsiTheme="minorHAnsi"/>
        </w:rPr>
        <w:t>Collapsible Transcript</w:t>
      </w:r>
      <w:r w:rsidRPr="005F3009">
        <w:rPr>
          <w:rFonts w:asciiTheme="minorHAnsi" w:hAnsiTheme="minorHAnsi"/>
        </w:rPr>
        <w:t xml:space="preserve">, and </w:t>
      </w:r>
      <w:r w:rsidRPr="005F3009">
        <w:rPr>
          <w:rStyle w:val="Strong"/>
          <w:rFonts w:asciiTheme="minorHAnsi" w:hAnsiTheme="minorHAnsi"/>
        </w:rPr>
        <w:t>Escalation Confirmation</w:t>
      </w:r>
      <w:r w:rsidRPr="005F3009">
        <w:rPr>
          <w:rFonts w:asciiTheme="minorHAnsi" w:hAnsiTheme="minorHAnsi"/>
        </w:rPr>
        <w:t xml:space="preserve">, I conducted </w:t>
      </w:r>
      <w:r w:rsidRPr="005F3009">
        <w:rPr>
          <w:rStyle w:val="Strong"/>
          <w:rFonts w:asciiTheme="minorHAnsi" w:hAnsiTheme="minorHAnsi"/>
        </w:rPr>
        <w:t>stakeholder interviews</w:t>
      </w:r>
      <w:r w:rsidRPr="005F3009">
        <w:rPr>
          <w:rFonts w:asciiTheme="minorHAnsi" w:hAnsiTheme="minorHAnsi"/>
        </w:rPr>
        <w:t xml:space="preserve">, </w:t>
      </w:r>
      <w:r w:rsidRPr="005F3009">
        <w:rPr>
          <w:rStyle w:val="Strong"/>
          <w:rFonts w:asciiTheme="minorHAnsi" w:hAnsiTheme="minorHAnsi"/>
        </w:rPr>
        <w:t>process walkthroughs</w:t>
      </w:r>
      <w:r w:rsidRPr="005F3009">
        <w:rPr>
          <w:rFonts w:asciiTheme="minorHAnsi" w:hAnsiTheme="minorHAnsi"/>
        </w:rPr>
        <w:t xml:space="preserve">, and </w:t>
      </w:r>
      <w:r w:rsidRPr="005F3009">
        <w:rPr>
          <w:rStyle w:val="Strong"/>
          <w:rFonts w:asciiTheme="minorHAnsi" w:hAnsiTheme="minorHAnsi"/>
        </w:rPr>
        <w:t>document reviews</w:t>
      </w:r>
      <w:r w:rsidRPr="005F3009">
        <w:rPr>
          <w:rFonts w:asciiTheme="minorHAnsi" w:hAnsiTheme="minorHAnsi"/>
        </w:rPr>
        <w:t xml:space="preserve"> to understand current SRT workflow pain points.</w:t>
      </w:r>
    </w:p>
    <w:p w14:paraId="09DF042A" w14:textId="77777777" w:rsidR="005F3009" w:rsidRPr="005F3009" w:rsidRDefault="005F3009" w:rsidP="004413AB">
      <w:pPr>
        <w:pStyle w:val="NormalWeb"/>
        <w:numPr>
          <w:ilvl w:val="0"/>
          <w:numId w:val="42"/>
        </w:numPr>
        <w:rPr>
          <w:rFonts w:asciiTheme="minorHAnsi" w:hAnsiTheme="minorHAnsi"/>
        </w:rPr>
      </w:pPr>
      <w:r w:rsidRPr="005F3009">
        <w:rPr>
          <w:rFonts w:asciiTheme="minorHAnsi" w:hAnsiTheme="minorHAnsi"/>
        </w:rPr>
        <w:t>Since some stakeholders were unavailable at times, I proactively identified alternate points of contact within the Policy Operations team to avoid delays.</w:t>
      </w:r>
    </w:p>
    <w:p w14:paraId="4BAF65EC" w14:textId="77777777" w:rsidR="005F3009" w:rsidRPr="005F3009" w:rsidRDefault="005F3009" w:rsidP="004413AB">
      <w:pPr>
        <w:pStyle w:val="NormalWeb"/>
        <w:numPr>
          <w:ilvl w:val="0"/>
          <w:numId w:val="42"/>
        </w:numPr>
        <w:rPr>
          <w:rFonts w:asciiTheme="minorHAnsi" w:hAnsiTheme="minorHAnsi"/>
        </w:rPr>
      </w:pPr>
      <w:r w:rsidRPr="005F3009">
        <w:rPr>
          <w:rFonts w:asciiTheme="minorHAnsi" w:hAnsiTheme="minorHAnsi"/>
        </w:rPr>
        <w:t xml:space="preserve">I validated requirements using the </w:t>
      </w:r>
      <w:r w:rsidRPr="005F3009">
        <w:rPr>
          <w:rStyle w:val="Strong"/>
          <w:rFonts w:asciiTheme="minorHAnsi" w:hAnsiTheme="minorHAnsi"/>
        </w:rPr>
        <w:t>FURPS framework</w:t>
      </w:r>
      <w:r w:rsidRPr="005F3009">
        <w:rPr>
          <w:rFonts w:asciiTheme="minorHAnsi" w:hAnsiTheme="minorHAnsi"/>
        </w:rPr>
        <w:t xml:space="preserve"> (Functionality, Usability, Reliability, Performance, Supportability) to ensure completeness and quality.</w:t>
      </w:r>
    </w:p>
    <w:p w14:paraId="22E5DE16" w14:textId="77777777" w:rsidR="005F3009" w:rsidRPr="005F3009" w:rsidRDefault="005F3009" w:rsidP="004413AB">
      <w:pPr>
        <w:pStyle w:val="NormalWeb"/>
        <w:numPr>
          <w:ilvl w:val="0"/>
          <w:numId w:val="42"/>
        </w:numPr>
        <w:rPr>
          <w:rFonts w:asciiTheme="minorHAnsi" w:hAnsiTheme="minorHAnsi"/>
        </w:rPr>
      </w:pPr>
      <w:r w:rsidRPr="005F3009">
        <w:rPr>
          <w:rStyle w:val="Strong"/>
          <w:rFonts w:asciiTheme="minorHAnsi" w:hAnsiTheme="minorHAnsi"/>
        </w:rPr>
        <w:t>Prototyping with Axure</w:t>
      </w:r>
      <w:r w:rsidRPr="005F3009">
        <w:rPr>
          <w:rFonts w:asciiTheme="minorHAnsi" w:hAnsiTheme="minorHAnsi"/>
        </w:rPr>
        <w:t xml:space="preserve"> was used to give stakeholders an early view of the new SRT UI features, helping refine requirements and remove ambiguity.</w:t>
      </w:r>
    </w:p>
    <w:p w14:paraId="6785B32D" w14:textId="77777777" w:rsidR="005F3009" w:rsidRPr="005F3009" w:rsidRDefault="005F3009" w:rsidP="004413AB">
      <w:pPr>
        <w:pStyle w:val="NormalWeb"/>
        <w:numPr>
          <w:ilvl w:val="0"/>
          <w:numId w:val="42"/>
        </w:numPr>
        <w:rPr>
          <w:rFonts w:asciiTheme="minorHAnsi" w:hAnsiTheme="minorHAnsi"/>
        </w:rPr>
      </w:pPr>
      <w:r w:rsidRPr="005F3009">
        <w:rPr>
          <w:rFonts w:asciiTheme="minorHAnsi" w:hAnsiTheme="minorHAnsi"/>
        </w:rPr>
        <w:t xml:space="preserve">I also began drafting the </w:t>
      </w:r>
      <w:r w:rsidRPr="005F3009">
        <w:rPr>
          <w:rStyle w:val="Strong"/>
          <w:rFonts w:asciiTheme="minorHAnsi" w:hAnsiTheme="minorHAnsi"/>
        </w:rPr>
        <w:t>Requirement Traceability Matrix (RTM)</w:t>
      </w:r>
      <w:r w:rsidRPr="005F3009">
        <w:rPr>
          <w:rFonts w:asciiTheme="minorHAnsi" w:hAnsiTheme="minorHAnsi"/>
        </w:rPr>
        <w:t xml:space="preserve"> at this stage to ensure every requirement would later be tracked during design, development, and testing.</w:t>
      </w:r>
    </w:p>
    <w:p w14:paraId="5BFEDE4F" w14:textId="5BA370E9" w:rsidR="00914B36" w:rsidRDefault="00914B36">
      <w:pPr>
        <w:rPr>
          <w:b/>
          <w:bCs/>
          <w:sz w:val="28"/>
          <w:szCs w:val="28"/>
          <w:u w:val="single"/>
        </w:rPr>
      </w:pPr>
    </w:p>
    <w:p w14:paraId="7087AEAC" w14:textId="000278AE" w:rsidR="005F3009" w:rsidRPr="005F3009" w:rsidRDefault="005F3009" w:rsidP="005F3009">
      <w:pPr>
        <w:pStyle w:val="Heading3"/>
        <w:rPr>
          <w:rFonts w:asciiTheme="minorHAnsi" w:hAnsiTheme="minorHAnsi"/>
          <w:sz w:val="32"/>
          <w:szCs w:val="32"/>
        </w:rPr>
      </w:pPr>
      <w:r w:rsidRPr="005F3009">
        <w:rPr>
          <w:rStyle w:val="Strong"/>
          <w:rFonts w:asciiTheme="minorHAnsi" w:hAnsiTheme="minorHAnsi"/>
          <w:b/>
          <w:bCs/>
          <w:sz w:val="32"/>
          <w:szCs w:val="32"/>
        </w:rPr>
        <w:t>2</w:t>
      </w:r>
      <w:r w:rsidRPr="005F3009">
        <w:rPr>
          <w:rStyle w:val="Strong"/>
          <w:rFonts w:asciiTheme="minorHAnsi" w:hAnsiTheme="minorHAnsi"/>
          <w:b/>
          <w:bCs/>
          <w:sz w:val="32"/>
          <w:szCs w:val="32"/>
        </w:rPr>
        <w:t>. Requirement Analysis:</w:t>
      </w:r>
    </w:p>
    <w:p w14:paraId="2044FE43" w14:textId="77777777" w:rsidR="005F3009" w:rsidRPr="005F3009" w:rsidRDefault="005F3009" w:rsidP="004413AB">
      <w:pPr>
        <w:pStyle w:val="NormalWeb"/>
        <w:numPr>
          <w:ilvl w:val="0"/>
          <w:numId w:val="43"/>
        </w:numPr>
        <w:rPr>
          <w:rFonts w:asciiTheme="minorHAnsi" w:hAnsiTheme="minorHAnsi"/>
        </w:rPr>
      </w:pPr>
      <w:r w:rsidRPr="005F3009">
        <w:rPr>
          <w:rFonts w:asciiTheme="minorHAnsi" w:hAnsiTheme="minorHAnsi"/>
        </w:rPr>
        <w:t xml:space="preserve">I prepared </w:t>
      </w:r>
      <w:r w:rsidRPr="005F3009">
        <w:rPr>
          <w:rStyle w:val="Strong"/>
          <w:rFonts w:asciiTheme="minorHAnsi" w:hAnsiTheme="minorHAnsi"/>
        </w:rPr>
        <w:t>UML Use Case Diagrams and Activity Diagrams in Microsoft Visio</w:t>
      </w:r>
      <w:r w:rsidRPr="005F3009">
        <w:rPr>
          <w:rFonts w:asciiTheme="minorHAnsi" w:hAnsiTheme="minorHAnsi"/>
        </w:rPr>
        <w:t xml:space="preserve"> to visually describe how each new feature would work within the SRT.</w:t>
      </w:r>
    </w:p>
    <w:p w14:paraId="11DB1AE6" w14:textId="77777777" w:rsidR="005F3009" w:rsidRPr="005F3009" w:rsidRDefault="005F3009" w:rsidP="004413AB">
      <w:pPr>
        <w:pStyle w:val="NormalWeb"/>
        <w:numPr>
          <w:ilvl w:val="0"/>
          <w:numId w:val="43"/>
        </w:numPr>
        <w:rPr>
          <w:rFonts w:asciiTheme="minorHAnsi" w:hAnsiTheme="minorHAnsi"/>
        </w:rPr>
      </w:pPr>
      <w:r w:rsidRPr="005F3009">
        <w:rPr>
          <w:rFonts w:asciiTheme="minorHAnsi" w:hAnsiTheme="minorHAnsi"/>
        </w:rPr>
        <w:t>Communicated these diagrams with the development and QA teams; whenever feedback or disagreements arose, I consolidated suggestions and updated the diagrams accordingly.</w:t>
      </w:r>
    </w:p>
    <w:p w14:paraId="1DA392C5" w14:textId="77777777" w:rsidR="005F3009" w:rsidRPr="005F3009" w:rsidRDefault="005F3009" w:rsidP="004413AB">
      <w:pPr>
        <w:pStyle w:val="NormalWeb"/>
        <w:numPr>
          <w:ilvl w:val="0"/>
          <w:numId w:val="43"/>
        </w:numPr>
        <w:rPr>
          <w:rFonts w:asciiTheme="minorHAnsi" w:hAnsiTheme="minorHAnsi"/>
        </w:rPr>
      </w:pPr>
      <w:r w:rsidRPr="005F3009">
        <w:rPr>
          <w:rFonts w:asciiTheme="minorHAnsi" w:hAnsiTheme="minorHAnsi"/>
        </w:rPr>
        <w:t xml:space="preserve">Created </w:t>
      </w:r>
      <w:r w:rsidRPr="005F3009">
        <w:rPr>
          <w:rStyle w:val="Strong"/>
          <w:rFonts w:asciiTheme="minorHAnsi" w:hAnsiTheme="minorHAnsi"/>
        </w:rPr>
        <w:t>Business Requirement Specification (BRS)</w:t>
      </w:r>
      <w:r w:rsidRPr="005F3009">
        <w:rPr>
          <w:rFonts w:asciiTheme="minorHAnsi" w:hAnsiTheme="minorHAnsi"/>
        </w:rPr>
        <w:t xml:space="preserve"> and </w:t>
      </w:r>
      <w:r w:rsidRPr="005F3009">
        <w:rPr>
          <w:rStyle w:val="Strong"/>
          <w:rFonts w:asciiTheme="minorHAnsi" w:hAnsiTheme="minorHAnsi"/>
        </w:rPr>
        <w:t>Functional Specification (SRS)</w:t>
      </w:r>
      <w:r w:rsidRPr="005F3009">
        <w:rPr>
          <w:rFonts w:asciiTheme="minorHAnsi" w:hAnsiTheme="minorHAnsi"/>
        </w:rPr>
        <w:t xml:space="preserve"> documents with clear, detailed requirements.</w:t>
      </w:r>
    </w:p>
    <w:p w14:paraId="27423F4C" w14:textId="77777777" w:rsidR="005F3009" w:rsidRPr="005F3009" w:rsidRDefault="005F3009" w:rsidP="004413AB">
      <w:pPr>
        <w:pStyle w:val="NormalWeb"/>
        <w:numPr>
          <w:ilvl w:val="0"/>
          <w:numId w:val="43"/>
        </w:numPr>
        <w:rPr>
          <w:rFonts w:asciiTheme="minorHAnsi" w:hAnsiTheme="minorHAnsi"/>
        </w:rPr>
      </w:pPr>
      <w:r w:rsidRPr="005F3009">
        <w:rPr>
          <w:rFonts w:asciiTheme="minorHAnsi" w:hAnsiTheme="minorHAnsi"/>
        </w:rPr>
        <w:t xml:space="preserve">Updated the </w:t>
      </w:r>
      <w:r w:rsidRPr="005F3009">
        <w:rPr>
          <w:rStyle w:val="Strong"/>
          <w:rFonts w:asciiTheme="minorHAnsi" w:hAnsiTheme="minorHAnsi"/>
        </w:rPr>
        <w:t>RTM</w:t>
      </w:r>
      <w:r w:rsidRPr="005F3009">
        <w:rPr>
          <w:rFonts w:asciiTheme="minorHAnsi" w:hAnsiTheme="minorHAnsi"/>
        </w:rPr>
        <w:t xml:space="preserve"> to confirm that all requirements were mapped to functional and non-functional criteria for full coverage.</w:t>
      </w:r>
    </w:p>
    <w:p w14:paraId="282F9049" w14:textId="77777777" w:rsidR="00914B36" w:rsidRPr="005F3009" w:rsidRDefault="00914B36">
      <w:pPr>
        <w:rPr>
          <w:b/>
          <w:bCs/>
          <w:sz w:val="24"/>
          <w:szCs w:val="24"/>
          <w:u w:val="single"/>
        </w:rPr>
      </w:pPr>
    </w:p>
    <w:p w14:paraId="33C62A33" w14:textId="406376D5" w:rsidR="005F3009" w:rsidRPr="005F3009" w:rsidRDefault="005F3009" w:rsidP="005F3009">
      <w:pPr>
        <w:pStyle w:val="Heading3"/>
        <w:rPr>
          <w:rFonts w:asciiTheme="minorHAnsi" w:hAnsiTheme="minorHAnsi"/>
          <w:sz w:val="32"/>
          <w:szCs w:val="32"/>
        </w:rPr>
      </w:pPr>
      <w:r w:rsidRPr="005F3009">
        <w:rPr>
          <w:rStyle w:val="Strong"/>
          <w:rFonts w:asciiTheme="minorHAnsi" w:hAnsiTheme="minorHAnsi"/>
          <w:b/>
          <w:bCs/>
          <w:sz w:val="32"/>
          <w:szCs w:val="32"/>
        </w:rPr>
        <w:t>3</w:t>
      </w:r>
      <w:r w:rsidRPr="005F3009">
        <w:rPr>
          <w:rStyle w:val="Strong"/>
          <w:rFonts w:asciiTheme="minorHAnsi" w:hAnsiTheme="minorHAnsi"/>
          <w:b/>
          <w:bCs/>
          <w:sz w:val="32"/>
          <w:szCs w:val="32"/>
        </w:rPr>
        <w:t>. Design:</w:t>
      </w:r>
    </w:p>
    <w:p w14:paraId="544DC2FD" w14:textId="77777777" w:rsidR="005F3009" w:rsidRPr="005F3009" w:rsidRDefault="005F3009" w:rsidP="004413AB">
      <w:pPr>
        <w:pStyle w:val="NormalWeb"/>
        <w:numPr>
          <w:ilvl w:val="0"/>
          <w:numId w:val="44"/>
        </w:numPr>
        <w:rPr>
          <w:rFonts w:asciiTheme="minorHAnsi" w:hAnsiTheme="minorHAnsi"/>
        </w:rPr>
      </w:pPr>
      <w:r w:rsidRPr="005F3009">
        <w:rPr>
          <w:rFonts w:asciiTheme="minorHAnsi" w:hAnsiTheme="minorHAnsi"/>
        </w:rPr>
        <w:t xml:space="preserve">Derived </w:t>
      </w:r>
      <w:r w:rsidRPr="005F3009">
        <w:rPr>
          <w:rStyle w:val="Strong"/>
          <w:rFonts w:asciiTheme="minorHAnsi" w:hAnsiTheme="minorHAnsi"/>
        </w:rPr>
        <w:t>positive and negative test cases from use case diagrams</w:t>
      </w:r>
      <w:r w:rsidRPr="005F3009">
        <w:rPr>
          <w:rFonts w:asciiTheme="minorHAnsi" w:hAnsiTheme="minorHAnsi"/>
        </w:rPr>
        <w:t xml:space="preserve"> to ensure robust design validation.</w:t>
      </w:r>
    </w:p>
    <w:p w14:paraId="463E434B" w14:textId="77777777" w:rsidR="005F3009" w:rsidRPr="005F3009" w:rsidRDefault="005F3009" w:rsidP="004413AB">
      <w:pPr>
        <w:pStyle w:val="NormalWeb"/>
        <w:numPr>
          <w:ilvl w:val="0"/>
          <w:numId w:val="44"/>
        </w:numPr>
        <w:rPr>
          <w:rFonts w:asciiTheme="minorHAnsi" w:hAnsiTheme="minorHAnsi"/>
        </w:rPr>
      </w:pPr>
      <w:r w:rsidRPr="005F3009">
        <w:rPr>
          <w:rFonts w:asciiTheme="minorHAnsi" w:hAnsiTheme="minorHAnsi"/>
        </w:rPr>
        <w:t xml:space="preserve">Coordinated with the client to review </w:t>
      </w:r>
      <w:r w:rsidRPr="005F3009">
        <w:rPr>
          <w:rStyle w:val="Strong"/>
          <w:rFonts w:asciiTheme="minorHAnsi" w:hAnsiTheme="minorHAnsi"/>
        </w:rPr>
        <w:t>UI/UX wireframes and solution design documents</w:t>
      </w:r>
      <w:r w:rsidRPr="005F3009">
        <w:rPr>
          <w:rFonts w:asciiTheme="minorHAnsi" w:hAnsiTheme="minorHAnsi"/>
        </w:rPr>
        <w:t>, confirming they aligned with stakeholder expectations.</w:t>
      </w:r>
    </w:p>
    <w:p w14:paraId="5DA876DA" w14:textId="77777777" w:rsidR="005F3009" w:rsidRPr="005F3009" w:rsidRDefault="005F3009" w:rsidP="004413AB">
      <w:pPr>
        <w:pStyle w:val="NormalWeb"/>
        <w:numPr>
          <w:ilvl w:val="0"/>
          <w:numId w:val="44"/>
        </w:numPr>
        <w:rPr>
          <w:rFonts w:asciiTheme="minorHAnsi" w:hAnsiTheme="minorHAnsi"/>
        </w:rPr>
      </w:pPr>
      <w:r w:rsidRPr="005F3009">
        <w:rPr>
          <w:rFonts w:asciiTheme="minorHAnsi" w:hAnsiTheme="minorHAnsi"/>
        </w:rPr>
        <w:t xml:space="preserve">Prepared </w:t>
      </w:r>
      <w:r w:rsidRPr="005F3009">
        <w:rPr>
          <w:rStyle w:val="Strong"/>
          <w:rFonts w:asciiTheme="minorHAnsi" w:hAnsiTheme="minorHAnsi"/>
        </w:rPr>
        <w:t>test data</w:t>
      </w:r>
      <w:r w:rsidRPr="005F3009">
        <w:rPr>
          <w:rFonts w:asciiTheme="minorHAnsi" w:hAnsiTheme="minorHAnsi"/>
        </w:rPr>
        <w:t xml:space="preserve"> based on real-world moderation scenarios.</w:t>
      </w:r>
    </w:p>
    <w:p w14:paraId="22E46489" w14:textId="77777777" w:rsidR="005F3009" w:rsidRPr="005F3009" w:rsidRDefault="005F3009" w:rsidP="004413AB">
      <w:pPr>
        <w:pStyle w:val="NormalWeb"/>
        <w:numPr>
          <w:ilvl w:val="0"/>
          <w:numId w:val="44"/>
        </w:numPr>
        <w:rPr>
          <w:rFonts w:asciiTheme="minorHAnsi" w:hAnsiTheme="minorHAnsi"/>
        </w:rPr>
      </w:pPr>
      <w:r w:rsidRPr="005F3009">
        <w:rPr>
          <w:rFonts w:asciiTheme="minorHAnsi" w:hAnsiTheme="minorHAnsi"/>
        </w:rPr>
        <w:t xml:space="preserve">Continuously updated the </w:t>
      </w:r>
      <w:r w:rsidRPr="005F3009">
        <w:rPr>
          <w:rStyle w:val="Strong"/>
          <w:rFonts w:asciiTheme="minorHAnsi" w:hAnsiTheme="minorHAnsi"/>
        </w:rPr>
        <w:t>RTM</w:t>
      </w:r>
      <w:r w:rsidRPr="005F3009">
        <w:rPr>
          <w:rFonts w:asciiTheme="minorHAnsi" w:hAnsiTheme="minorHAnsi"/>
        </w:rPr>
        <w:t xml:space="preserve"> to verify that every requirement was addressed by corresponding design elements.</w:t>
      </w:r>
    </w:p>
    <w:p w14:paraId="31D5F927" w14:textId="0C334353" w:rsidR="005F3009" w:rsidRPr="005F3009" w:rsidRDefault="005F3009" w:rsidP="005F3009">
      <w:pPr>
        <w:pStyle w:val="Heading3"/>
        <w:rPr>
          <w:rFonts w:asciiTheme="minorHAnsi" w:hAnsiTheme="minorHAnsi"/>
          <w:sz w:val="32"/>
          <w:szCs w:val="32"/>
        </w:rPr>
      </w:pPr>
      <w:r w:rsidRPr="005F3009">
        <w:rPr>
          <w:rStyle w:val="Strong"/>
          <w:rFonts w:asciiTheme="minorHAnsi" w:hAnsiTheme="minorHAnsi"/>
          <w:b/>
          <w:bCs/>
          <w:sz w:val="32"/>
          <w:szCs w:val="32"/>
        </w:rPr>
        <w:t>4.</w:t>
      </w:r>
      <w:r w:rsidRPr="005F3009">
        <w:rPr>
          <w:rStyle w:val="Strong"/>
          <w:rFonts w:asciiTheme="minorHAnsi" w:hAnsiTheme="minorHAnsi"/>
          <w:b/>
          <w:bCs/>
          <w:sz w:val="32"/>
          <w:szCs w:val="32"/>
        </w:rPr>
        <w:t>Development:</w:t>
      </w:r>
    </w:p>
    <w:p w14:paraId="78C4243B" w14:textId="77777777" w:rsidR="005F3009" w:rsidRPr="005F3009" w:rsidRDefault="005F3009" w:rsidP="004413AB">
      <w:pPr>
        <w:pStyle w:val="NormalWeb"/>
        <w:numPr>
          <w:ilvl w:val="0"/>
          <w:numId w:val="45"/>
        </w:numPr>
        <w:rPr>
          <w:rFonts w:asciiTheme="minorHAnsi" w:hAnsiTheme="minorHAnsi"/>
        </w:rPr>
      </w:pPr>
      <w:r w:rsidRPr="005F3009">
        <w:rPr>
          <w:rFonts w:asciiTheme="minorHAnsi" w:hAnsiTheme="minorHAnsi"/>
        </w:rPr>
        <w:t xml:space="preserve">Organized </w:t>
      </w:r>
      <w:r w:rsidRPr="005F3009">
        <w:rPr>
          <w:rStyle w:val="Strong"/>
          <w:rFonts w:asciiTheme="minorHAnsi" w:hAnsiTheme="minorHAnsi"/>
        </w:rPr>
        <w:t>Joint Application Development (JAD) sessions</w:t>
      </w:r>
      <w:r w:rsidRPr="005F3009">
        <w:rPr>
          <w:rFonts w:asciiTheme="minorHAnsi" w:hAnsiTheme="minorHAnsi"/>
        </w:rPr>
        <w:t xml:space="preserve"> to clarify requirements with developers during coding.</w:t>
      </w:r>
    </w:p>
    <w:p w14:paraId="17AEEE30" w14:textId="77777777" w:rsidR="005F3009" w:rsidRPr="005F3009" w:rsidRDefault="005F3009" w:rsidP="004413AB">
      <w:pPr>
        <w:pStyle w:val="NormalWeb"/>
        <w:numPr>
          <w:ilvl w:val="0"/>
          <w:numId w:val="45"/>
        </w:numPr>
        <w:rPr>
          <w:rFonts w:asciiTheme="minorHAnsi" w:hAnsiTheme="minorHAnsi"/>
        </w:rPr>
      </w:pPr>
      <w:r w:rsidRPr="005F3009">
        <w:rPr>
          <w:rFonts w:asciiTheme="minorHAnsi" w:hAnsiTheme="minorHAnsi"/>
        </w:rPr>
        <w:t xml:space="preserve">Resolved any misunderstandings or conflicts among team members by holding </w:t>
      </w:r>
      <w:r w:rsidRPr="005F3009">
        <w:rPr>
          <w:rStyle w:val="Strong"/>
          <w:rFonts w:asciiTheme="minorHAnsi" w:hAnsiTheme="minorHAnsi"/>
        </w:rPr>
        <w:t>one-on-one discussions</w:t>
      </w:r>
      <w:r w:rsidRPr="005F3009">
        <w:rPr>
          <w:rFonts w:asciiTheme="minorHAnsi" w:hAnsiTheme="minorHAnsi"/>
        </w:rPr>
        <w:t xml:space="preserve"> and ensuring everyone understood how their input affected project timelines and quality.</w:t>
      </w:r>
    </w:p>
    <w:p w14:paraId="2CF45991" w14:textId="77777777" w:rsidR="005F3009" w:rsidRPr="005F3009" w:rsidRDefault="005F3009" w:rsidP="004413AB">
      <w:pPr>
        <w:pStyle w:val="NormalWeb"/>
        <w:numPr>
          <w:ilvl w:val="0"/>
          <w:numId w:val="45"/>
        </w:numPr>
        <w:rPr>
          <w:rFonts w:asciiTheme="minorHAnsi" w:hAnsiTheme="minorHAnsi"/>
        </w:rPr>
      </w:pPr>
      <w:r w:rsidRPr="005F3009">
        <w:rPr>
          <w:rFonts w:asciiTheme="minorHAnsi" w:hAnsiTheme="minorHAnsi"/>
        </w:rPr>
        <w:t xml:space="preserve">Referred </w:t>
      </w:r>
      <w:r w:rsidRPr="005F3009">
        <w:rPr>
          <w:rStyle w:val="Strong"/>
          <w:rFonts w:asciiTheme="minorHAnsi" w:hAnsiTheme="minorHAnsi"/>
        </w:rPr>
        <w:t>UML diagrams and workflow models</w:t>
      </w:r>
      <w:r w:rsidRPr="005F3009">
        <w:rPr>
          <w:rFonts w:asciiTheme="minorHAnsi" w:hAnsiTheme="minorHAnsi"/>
        </w:rPr>
        <w:t xml:space="preserve"> during development to avoid misinterpretation of requirements.</w:t>
      </w:r>
    </w:p>
    <w:p w14:paraId="351CD702" w14:textId="77777777" w:rsidR="005F3009" w:rsidRPr="005F3009" w:rsidRDefault="005F3009" w:rsidP="004413AB">
      <w:pPr>
        <w:pStyle w:val="NormalWeb"/>
        <w:numPr>
          <w:ilvl w:val="0"/>
          <w:numId w:val="45"/>
        </w:numPr>
        <w:rPr>
          <w:rFonts w:asciiTheme="minorHAnsi" w:hAnsiTheme="minorHAnsi"/>
        </w:rPr>
      </w:pPr>
      <w:r w:rsidRPr="005F3009">
        <w:rPr>
          <w:rFonts w:asciiTheme="minorHAnsi" w:hAnsiTheme="minorHAnsi"/>
        </w:rPr>
        <w:t xml:space="preserve">Conducted </w:t>
      </w:r>
      <w:r w:rsidRPr="005F3009">
        <w:rPr>
          <w:rStyle w:val="Strong"/>
          <w:rFonts w:asciiTheme="minorHAnsi" w:hAnsiTheme="minorHAnsi"/>
        </w:rPr>
        <w:t>regular review meetings</w:t>
      </w:r>
      <w:r w:rsidRPr="005F3009">
        <w:rPr>
          <w:rFonts w:asciiTheme="minorHAnsi" w:hAnsiTheme="minorHAnsi"/>
        </w:rPr>
        <w:t xml:space="preserve"> with both technical teams and clients to track progress, recording sessions and following up individually with members who missed meetings.</w:t>
      </w:r>
    </w:p>
    <w:p w14:paraId="1C0131FE" w14:textId="77777777" w:rsidR="005F3009" w:rsidRDefault="005F3009" w:rsidP="005F3009">
      <w:pPr>
        <w:pStyle w:val="Heading3"/>
        <w:rPr>
          <w:rStyle w:val="Strong"/>
          <w:rFonts w:asciiTheme="minorHAnsi" w:hAnsiTheme="minorHAnsi"/>
          <w:b/>
          <w:bCs/>
          <w:sz w:val="32"/>
          <w:szCs w:val="32"/>
        </w:rPr>
      </w:pPr>
    </w:p>
    <w:p w14:paraId="74359592" w14:textId="77777777" w:rsidR="005F3009" w:rsidRDefault="005F3009" w:rsidP="005F3009">
      <w:pPr>
        <w:pStyle w:val="Heading3"/>
        <w:rPr>
          <w:rStyle w:val="Strong"/>
          <w:rFonts w:asciiTheme="minorHAnsi" w:hAnsiTheme="minorHAnsi"/>
          <w:b/>
          <w:bCs/>
          <w:sz w:val="32"/>
          <w:szCs w:val="32"/>
        </w:rPr>
      </w:pPr>
    </w:p>
    <w:p w14:paraId="1D2C4B69" w14:textId="77777777" w:rsidR="005F3009" w:rsidRDefault="005F3009" w:rsidP="005F3009">
      <w:pPr>
        <w:pStyle w:val="Heading3"/>
        <w:rPr>
          <w:rStyle w:val="Strong"/>
          <w:rFonts w:asciiTheme="minorHAnsi" w:hAnsiTheme="minorHAnsi"/>
          <w:b/>
          <w:bCs/>
          <w:sz w:val="32"/>
          <w:szCs w:val="32"/>
        </w:rPr>
      </w:pPr>
    </w:p>
    <w:p w14:paraId="727BF718" w14:textId="46B80889" w:rsidR="005F3009" w:rsidRPr="005F3009" w:rsidRDefault="005F3009" w:rsidP="005F3009">
      <w:pPr>
        <w:pStyle w:val="Heading3"/>
        <w:rPr>
          <w:rFonts w:asciiTheme="minorHAnsi" w:hAnsiTheme="minorHAnsi"/>
          <w:sz w:val="32"/>
          <w:szCs w:val="32"/>
        </w:rPr>
      </w:pPr>
      <w:r w:rsidRPr="005F3009">
        <w:rPr>
          <w:rStyle w:val="Strong"/>
          <w:rFonts w:asciiTheme="minorHAnsi" w:hAnsiTheme="minorHAnsi"/>
          <w:b/>
          <w:bCs/>
          <w:sz w:val="32"/>
          <w:szCs w:val="32"/>
        </w:rPr>
        <w:lastRenderedPageBreak/>
        <w:t>5. Testing:</w:t>
      </w:r>
    </w:p>
    <w:p w14:paraId="18C35652" w14:textId="77777777" w:rsidR="005F3009" w:rsidRPr="005F3009" w:rsidRDefault="005F3009" w:rsidP="004413AB">
      <w:pPr>
        <w:pStyle w:val="NormalWeb"/>
        <w:numPr>
          <w:ilvl w:val="0"/>
          <w:numId w:val="46"/>
        </w:numPr>
        <w:rPr>
          <w:rFonts w:asciiTheme="minorHAnsi" w:hAnsiTheme="minorHAnsi"/>
        </w:rPr>
      </w:pPr>
      <w:r w:rsidRPr="005F3009">
        <w:rPr>
          <w:rFonts w:asciiTheme="minorHAnsi" w:hAnsiTheme="minorHAnsi"/>
        </w:rPr>
        <w:t xml:space="preserve">Prepared </w:t>
      </w:r>
      <w:r w:rsidRPr="005F3009">
        <w:rPr>
          <w:rStyle w:val="Strong"/>
          <w:rFonts w:asciiTheme="minorHAnsi" w:hAnsiTheme="minorHAnsi"/>
        </w:rPr>
        <w:t>high-level test cases from use cases</w:t>
      </w:r>
      <w:r w:rsidRPr="005F3009">
        <w:rPr>
          <w:rFonts w:asciiTheme="minorHAnsi" w:hAnsiTheme="minorHAnsi"/>
        </w:rPr>
        <w:t xml:space="preserve"> and reviewed coverage with the QA team.</w:t>
      </w:r>
    </w:p>
    <w:p w14:paraId="18D35258" w14:textId="77777777" w:rsidR="005F3009" w:rsidRPr="005F3009" w:rsidRDefault="005F3009" w:rsidP="004413AB">
      <w:pPr>
        <w:pStyle w:val="NormalWeb"/>
        <w:numPr>
          <w:ilvl w:val="0"/>
          <w:numId w:val="46"/>
        </w:numPr>
        <w:rPr>
          <w:rFonts w:asciiTheme="minorHAnsi" w:hAnsiTheme="minorHAnsi"/>
        </w:rPr>
      </w:pPr>
      <w:r w:rsidRPr="005F3009">
        <w:rPr>
          <w:rFonts w:asciiTheme="minorHAnsi" w:hAnsiTheme="minorHAnsi"/>
        </w:rPr>
        <w:t>Verified test data requirements by requesting them directly from the client.</w:t>
      </w:r>
    </w:p>
    <w:p w14:paraId="7E0AC98A" w14:textId="77777777" w:rsidR="005F3009" w:rsidRPr="005F3009" w:rsidRDefault="005F3009" w:rsidP="004413AB">
      <w:pPr>
        <w:pStyle w:val="NormalWeb"/>
        <w:numPr>
          <w:ilvl w:val="0"/>
          <w:numId w:val="46"/>
        </w:numPr>
        <w:rPr>
          <w:rFonts w:asciiTheme="minorHAnsi" w:hAnsiTheme="minorHAnsi"/>
        </w:rPr>
      </w:pPr>
      <w:r w:rsidRPr="005F3009">
        <w:rPr>
          <w:rFonts w:asciiTheme="minorHAnsi" w:hAnsiTheme="minorHAnsi"/>
        </w:rPr>
        <w:t xml:space="preserve">Performed </w:t>
      </w:r>
      <w:r w:rsidRPr="005F3009">
        <w:rPr>
          <w:rStyle w:val="Strong"/>
          <w:rFonts w:asciiTheme="minorHAnsi" w:hAnsiTheme="minorHAnsi"/>
        </w:rPr>
        <w:t>requirement validation testing</w:t>
      </w:r>
      <w:r w:rsidRPr="005F3009">
        <w:rPr>
          <w:rFonts w:asciiTheme="minorHAnsi" w:hAnsiTheme="minorHAnsi"/>
        </w:rPr>
        <w:t xml:space="preserve"> to ensure features such as URL popups, collapsible transcripts, and escalation confirmation behaved as expected.</w:t>
      </w:r>
    </w:p>
    <w:p w14:paraId="7EE2AF96" w14:textId="77777777" w:rsidR="005F3009" w:rsidRPr="005F3009" w:rsidRDefault="005F3009" w:rsidP="004413AB">
      <w:pPr>
        <w:pStyle w:val="NormalWeb"/>
        <w:numPr>
          <w:ilvl w:val="0"/>
          <w:numId w:val="46"/>
        </w:numPr>
        <w:rPr>
          <w:rFonts w:asciiTheme="minorHAnsi" w:hAnsiTheme="minorHAnsi"/>
        </w:rPr>
      </w:pPr>
      <w:r w:rsidRPr="005F3009">
        <w:rPr>
          <w:rFonts w:asciiTheme="minorHAnsi" w:hAnsiTheme="minorHAnsi"/>
        </w:rPr>
        <w:t xml:space="preserve">Updated the </w:t>
      </w:r>
      <w:r w:rsidRPr="005F3009">
        <w:rPr>
          <w:rStyle w:val="Strong"/>
          <w:rFonts w:asciiTheme="minorHAnsi" w:hAnsiTheme="minorHAnsi"/>
        </w:rPr>
        <w:t>RTM</w:t>
      </w:r>
      <w:r w:rsidRPr="005F3009">
        <w:rPr>
          <w:rFonts w:asciiTheme="minorHAnsi" w:hAnsiTheme="minorHAnsi"/>
        </w:rPr>
        <w:t xml:space="preserve"> throughout testing to verify full coverage.</w:t>
      </w:r>
    </w:p>
    <w:p w14:paraId="59770274" w14:textId="77777777" w:rsidR="005F3009" w:rsidRPr="005F3009" w:rsidRDefault="005F3009" w:rsidP="004413AB">
      <w:pPr>
        <w:pStyle w:val="NormalWeb"/>
        <w:numPr>
          <w:ilvl w:val="0"/>
          <w:numId w:val="46"/>
        </w:numPr>
        <w:rPr>
          <w:rFonts w:asciiTheme="minorHAnsi" w:hAnsiTheme="minorHAnsi"/>
        </w:rPr>
      </w:pPr>
      <w:r w:rsidRPr="005F3009">
        <w:rPr>
          <w:rFonts w:asciiTheme="minorHAnsi" w:hAnsiTheme="minorHAnsi"/>
        </w:rPr>
        <w:t xml:space="preserve">Coordinated with the client to get </w:t>
      </w:r>
      <w:r w:rsidRPr="005F3009">
        <w:rPr>
          <w:rStyle w:val="Strong"/>
          <w:rFonts w:asciiTheme="minorHAnsi" w:hAnsiTheme="minorHAnsi"/>
        </w:rPr>
        <w:t>formal sign-off</w:t>
      </w:r>
      <w:r w:rsidRPr="005F3009">
        <w:rPr>
          <w:rFonts w:asciiTheme="minorHAnsi" w:hAnsiTheme="minorHAnsi"/>
        </w:rPr>
        <w:t xml:space="preserve"> on the validated features and prepared them for </w:t>
      </w:r>
      <w:r w:rsidRPr="005F3009">
        <w:rPr>
          <w:rStyle w:val="Strong"/>
          <w:rFonts w:asciiTheme="minorHAnsi" w:hAnsiTheme="minorHAnsi"/>
        </w:rPr>
        <w:t>User Acceptance Testing (UAT)</w:t>
      </w:r>
      <w:r w:rsidRPr="005F3009">
        <w:rPr>
          <w:rFonts w:asciiTheme="minorHAnsi" w:hAnsiTheme="minorHAnsi"/>
        </w:rPr>
        <w:t>.</w:t>
      </w:r>
    </w:p>
    <w:p w14:paraId="10A603AC" w14:textId="4BE79D3F" w:rsidR="00914B36" w:rsidRDefault="00914B36">
      <w:pPr>
        <w:rPr>
          <w:b/>
          <w:bCs/>
          <w:sz w:val="28"/>
          <w:szCs w:val="28"/>
          <w:u w:val="single"/>
        </w:rPr>
      </w:pPr>
    </w:p>
    <w:p w14:paraId="342CAA15" w14:textId="60D43C0A" w:rsidR="005F3009" w:rsidRPr="005F3009" w:rsidRDefault="005F3009" w:rsidP="005F3009">
      <w:pPr>
        <w:pStyle w:val="Heading3"/>
        <w:rPr>
          <w:rFonts w:asciiTheme="minorHAnsi" w:hAnsiTheme="minorHAnsi"/>
          <w:sz w:val="24"/>
          <w:szCs w:val="24"/>
        </w:rPr>
      </w:pPr>
      <w:r w:rsidRPr="005F3009">
        <w:rPr>
          <w:rStyle w:val="Strong"/>
          <w:rFonts w:asciiTheme="minorHAnsi" w:hAnsiTheme="minorHAnsi"/>
          <w:b/>
          <w:bCs/>
          <w:sz w:val="32"/>
          <w:szCs w:val="32"/>
        </w:rPr>
        <w:t>6.</w:t>
      </w:r>
      <w:r w:rsidRPr="005F3009">
        <w:rPr>
          <w:rStyle w:val="Strong"/>
          <w:rFonts w:asciiTheme="minorHAnsi" w:hAnsiTheme="minorHAnsi"/>
          <w:b/>
          <w:bCs/>
          <w:sz w:val="32"/>
          <w:szCs w:val="32"/>
        </w:rPr>
        <w:t>Deployment</w:t>
      </w:r>
      <w:r w:rsidRPr="005F3009">
        <w:rPr>
          <w:rStyle w:val="Strong"/>
          <w:rFonts w:asciiTheme="minorHAnsi" w:hAnsiTheme="minorHAnsi"/>
          <w:b/>
          <w:bCs/>
          <w:sz w:val="24"/>
          <w:szCs w:val="24"/>
        </w:rPr>
        <w:t>:</w:t>
      </w:r>
    </w:p>
    <w:p w14:paraId="3085C344" w14:textId="77777777" w:rsidR="005F3009" w:rsidRPr="005F3009" w:rsidRDefault="005F3009" w:rsidP="004413AB">
      <w:pPr>
        <w:pStyle w:val="NormalWeb"/>
        <w:numPr>
          <w:ilvl w:val="0"/>
          <w:numId w:val="47"/>
        </w:numPr>
        <w:rPr>
          <w:rFonts w:asciiTheme="minorHAnsi" w:hAnsiTheme="minorHAnsi"/>
        </w:rPr>
      </w:pPr>
      <w:r w:rsidRPr="005F3009">
        <w:rPr>
          <w:rFonts w:asciiTheme="minorHAnsi" w:hAnsiTheme="minorHAnsi"/>
        </w:rPr>
        <w:t xml:space="preserve">Forwarded the finalized </w:t>
      </w:r>
      <w:r w:rsidRPr="005F3009">
        <w:rPr>
          <w:rStyle w:val="Strong"/>
          <w:rFonts w:asciiTheme="minorHAnsi" w:hAnsiTheme="minorHAnsi"/>
        </w:rPr>
        <w:t>RTM</w:t>
      </w:r>
      <w:r w:rsidRPr="005F3009">
        <w:rPr>
          <w:rFonts w:asciiTheme="minorHAnsi" w:hAnsiTheme="minorHAnsi"/>
        </w:rPr>
        <w:t xml:space="preserve"> to the client as part of the </w:t>
      </w:r>
      <w:r w:rsidRPr="005F3009">
        <w:rPr>
          <w:rStyle w:val="Strong"/>
          <w:rFonts w:asciiTheme="minorHAnsi" w:hAnsiTheme="minorHAnsi"/>
        </w:rPr>
        <w:t>Project Closure Document</w:t>
      </w:r>
      <w:r w:rsidRPr="005F3009">
        <w:rPr>
          <w:rFonts w:asciiTheme="minorHAnsi" w:hAnsiTheme="minorHAnsi"/>
        </w:rPr>
        <w:t>, ensuring full traceability of implemented requirements.</w:t>
      </w:r>
    </w:p>
    <w:p w14:paraId="16A0E72A" w14:textId="77777777" w:rsidR="005F3009" w:rsidRPr="005F3009" w:rsidRDefault="005F3009" w:rsidP="004413AB">
      <w:pPr>
        <w:pStyle w:val="NormalWeb"/>
        <w:numPr>
          <w:ilvl w:val="0"/>
          <w:numId w:val="47"/>
        </w:numPr>
        <w:rPr>
          <w:rFonts w:asciiTheme="minorHAnsi" w:hAnsiTheme="minorHAnsi"/>
        </w:rPr>
      </w:pPr>
      <w:r w:rsidRPr="005F3009">
        <w:rPr>
          <w:rFonts w:asciiTheme="minorHAnsi" w:hAnsiTheme="minorHAnsi"/>
        </w:rPr>
        <w:t xml:space="preserve">Coordinated with technical writers to create and distribute </w:t>
      </w:r>
      <w:r w:rsidRPr="005F3009">
        <w:rPr>
          <w:rStyle w:val="Strong"/>
          <w:rFonts w:asciiTheme="minorHAnsi" w:hAnsiTheme="minorHAnsi"/>
        </w:rPr>
        <w:t>End User Manuals</w:t>
      </w:r>
      <w:r w:rsidRPr="005F3009">
        <w:rPr>
          <w:rFonts w:asciiTheme="minorHAnsi" w:hAnsiTheme="minorHAnsi"/>
        </w:rPr>
        <w:t xml:space="preserve"> explaining the new SRT features.</w:t>
      </w:r>
    </w:p>
    <w:p w14:paraId="35D0F978" w14:textId="77777777" w:rsidR="005F3009" w:rsidRPr="005F3009" w:rsidRDefault="005F3009" w:rsidP="004413AB">
      <w:pPr>
        <w:pStyle w:val="NormalWeb"/>
        <w:numPr>
          <w:ilvl w:val="0"/>
          <w:numId w:val="47"/>
        </w:numPr>
        <w:rPr>
          <w:rFonts w:asciiTheme="minorHAnsi" w:hAnsiTheme="minorHAnsi"/>
        </w:rPr>
      </w:pPr>
      <w:r w:rsidRPr="005F3009">
        <w:rPr>
          <w:rFonts w:asciiTheme="minorHAnsi" w:hAnsiTheme="minorHAnsi"/>
        </w:rPr>
        <w:t xml:space="preserve">Organized </w:t>
      </w:r>
      <w:r w:rsidRPr="005F3009">
        <w:rPr>
          <w:rStyle w:val="Strong"/>
          <w:rFonts w:asciiTheme="minorHAnsi" w:hAnsiTheme="minorHAnsi"/>
        </w:rPr>
        <w:t>training sessions</w:t>
      </w:r>
      <w:r w:rsidRPr="005F3009">
        <w:rPr>
          <w:rFonts w:asciiTheme="minorHAnsi" w:hAnsiTheme="minorHAnsi"/>
        </w:rPr>
        <w:t xml:space="preserve"> for content moderators, ensuring all users were briefed on UI changes.</w:t>
      </w:r>
    </w:p>
    <w:p w14:paraId="2CFF47D0" w14:textId="77777777" w:rsidR="005F3009" w:rsidRPr="005F3009" w:rsidRDefault="005F3009" w:rsidP="004413AB">
      <w:pPr>
        <w:pStyle w:val="NormalWeb"/>
        <w:numPr>
          <w:ilvl w:val="0"/>
          <w:numId w:val="47"/>
        </w:numPr>
        <w:rPr>
          <w:rFonts w:asciiTheme="minorHAnsi" w:hAnsiTheme="minorHAnsi"/>
        </w:rPr>
      </w:pPr>
      <w:r w:rsidRPr="005F3009">
        <w:rPr>
          <w:rFonts w:asciiTheme="minorHAnsi" w:hAnsiTheme="minorHAnsi"/>
        </w:rPr>
        <w:t>Monitored attendance, provided recordings, and followed up individually to ensure no one missed critical updates.</w:t>
      </w:r>
    </w:p>
    <w:p w14:paraId="5872BA85" w14:textId="4755B43D" w:rsidR="005F3009" w:rsidRPr="005F3009" w:rsidRDefault="005F3009" w:rsidP="004413AB">
      <w:pPr>
        <w:pStyle w:val="NormalWeb"/>
        <w:numPr>
          <w:ilvl w:val="0"/>
          <w:numId w:val="47"/>
        </w:numPr>
        <w:rPr>
          <w:rFonts w:asciiTheme="minorHAnsi" w:hAnsiTheme="minorHAnsi"/>
        </w:rPr>
      </w:pPr>
      <w:r w:rsidRPr="005F3009">
        <w:rPr>
          <w:rFonts w:asciiTheme="minorHAnsi" w:hAnsiTheme="minorHAnsi"/>
        </w:rPr>
        <w:t>Verified that post-deployment behavio</w:t>
      </w:r>
      <w:r>
        <w:rPr>
          <w:rFonts w:asciiTheme="minorHAnsi" w:hAnsiTheme="minorHAnsi"/>
        </w:rPr>
        <w:t>u</w:t>
      </w:r>
      <w:r w:rsidRPr="005F3009">
        <w:rPr>
          <w:rFonts w:asciiTheme="minorHAnsi" w:hAnsiTheme="minorHAnsi"/>
        </w:rPr>
        <w:t>r matched signed-off requirements and gathered early feedback for any final refinements.</w:t>
      </w:r>
    </w:p>
    <w:p w14:paraId="0F8869D5" w14:textId="7F50D216" w:rsidR="00914B36" w:rsidRDefault="00914B36">
      <w:pPr>
        <w:rPr>
          <w:b/>
          <w:bCs/>
          <w:sz w:val="28"/>
          <w:szCs w:val="28"/>
          <w:u w:val="single"/>
        </w:rPr>
      </w:pPr>
    </w:p>
    <w:p w14:paraId="5A98A1A8" w14:textId="2C7E9A0D" w:rsidR="00914B36" w:rsidRDefault="00914B36">
      <w:pPr>
        <w:rPr>
          <w:b/>
          <w:bCs/>
          <w:sz w:val="28"/>
          <w:szCs w:val="28"/>
          <w:u w:val="single"/>
        </w:rPr>
      </w:pPr>
    </w:p>
    <w:p w14:paraId="0FE8AD68" w14:textId="6C512999" w:rsidR="00914B36" w:rsidRDefault="00914B36">
      <w:pPr>
        <w:rPr>
          <w:b/>
          <w:bCs/>
          <w:sz w:val="28"/>
          <w:szCs w:val="28"/>
          <w:u w:val="single"/>
        </w:rPr>
      </w:pPr>
    </w:p>
    <w:p w14:paraId="00B5C2FB" w14:textId="5805B5FA" w:rsidR="00914B36" w:rsidRDefault="00914B36">
      <w:pPr>
        <w:rPr>
          <w:b/>
          <w:bCs/>
          <w:sz w:val="28"/>
          <w:szCs w:val="28"/>
          <w:u w:val="single"/>
        </w:rPr>
      </w:pPr>
    </w:p>
    <w:p w14:paraId="6E232AC2" w14:textId="562C5235" w:rsidR="00914B36" w:rsidRDefault="00914B36">
      <w:pPr>
        <w:rPr>
          <w:b/>
          <w:bCs/>
          <w:sz w:val="28"/>
          <w:szCs w:val="28"/>
          <w:u w:val="single"/>
        </w:rPr>
      </w:pPr>
    </w:p>
    <w:p w14:paraId="7D5A8D4C" w14:textId="15EB98D8" w:rsidR="00914B36" w:rsidRDefault="00914B36">
      <w:pPr>
        <w:rPr>
          <w:b/>
          <w:bCs/>
          <w:sz w:val="28"/>
          <w:szCs w:val="28"/>
          <w:u w:val="single"/>
        </w:rPr>
      </w:pPr>
    </w:p>
    <w:p w14:paraId="0A53503E" w14:textId="393A0FB9" w:rsidR="00914B36" w:rsidRDefault="00914B36">
      <w:pPr>
        <w:rPr>
          <w:b/>
          <w:bCs/>
          <w:sz w:val="28"/>
          <w:szCs w:val="28"/>
          <w:u w:val="single"/>
        </w:rPr>
      </w:pPr>
    </w:p>
    <w:p w14:paraId="037A04B4" w14:textId="7B130E5B" w:rsidR="00914B36" w:rsidRDefault="00914B36">
      <w:pPr>
        <w:rPr>
          <w:b/>
          <w:bCs/>
          <w:sz w:val="28"/>
          <w:szCs w:val="28"/>
          <w:u w:val="single"/>
        </w:rPr>
      </w:pPr>
    </w:p>
    <w:p w14:paraId="251AB644" w14:textId="0CCF1643" w:rsidR="00914B36" w:rsidRDefault="00914B36">
      <w:pPr>
        <w:rPr>
          <w:b/>
          <w:bCs/>
          <w:sz w:val="28"/>
          <w:szCs w:val="28"/>
          <w:u w:val="single"/>
        </w:rPr>
      </w:pPr>
    </w:p>
    <w:p w14:paraId="7F95CDB8" w14:textId="310213B1" w:rsidR="00914B36" w:rsidRDefault="00914B36">
      <w:pPr>
        <w:rPr>
          <w:b/>
          <w:bCs/>
          <w:sz w:val="28"/>
          <w:szCs w:val="28"/>
          <w:u w:val="single"/>
        </w:rPr>
      </w:pPr>
    </w:p>
    <w:p w14:paraId="37BA2CEA" w14:textId="7C59EF03" w:rsidR="00914B36" w:rsidRDefault="00914B36">
      <w:pPr>
        <w:rPr>
          <w:b/>
          <w:bCs/>
          <w:sz w:val="28"/>
          <w:szCs w:val="28"/>
          <w:u w:val="single"/>
        </w:rPr>
      </w:pPr>
    </w:p>
    <w:p w14:paraId="21333669" w14:textId="44BB1869" w:rsidR="00914B36" w:rsidRDefault="00914B36">
      <w:pPr>
        <w:rPr>
          <w:b/>
          <w:bCs/>
          <w:sz w:val="28"/>
          <w:szCs w:val="28"/>
          <w:u w:val="single"/>
        </w:rPr>
      </w:pPr>
    </w:p>
    <w:p w14:paraId="58A44BCF" w14:textId="31FD31F8" w:rsidR="00914B36" w:rsidRDefault="00914B36">
      <w:pPr>
        <w:rPr>
          <w:b/>
          <w:bCs/>
          <w:sz w:val="28"/>
          <w:szCs w:val="28"/>
          <w:u w:val="single"/>
        </w:rPr>
      </w:pPr>
    </w:p>
    <w:p w14:paraId="5972D4E7" w14:textId="255E8BA5" w:rsidR="00914B36" w:rsidRDefault="00914B36">
      <w:pPr>
        <w:rPr>
          <w:b/>
          <w:bCs/>
          <w:sz w:val="28"/>
          <w:szCs w:val="28"/>
          <w:u w:val="single"/>
        </w:rPr>
      </w:pPr>
    </w:p>
    <w:p w14:paraId="371FF7BB" w14:textId="606FA303" w:rsidR="00914B36" w:rsidRDefault="00914B36">
      <w:pPr>
        <w:rPr>
          <w:b/>
          <w:bCs/>
          <w:sz w:val="28"/>
          <w:szCs w:val="28"/>
          <w:u w:val="single"/>
        </w:rPr>
      </w:pPr>
    </w:p>
    <w:p w14:paraId="35CDA160" w14:textId="2CB4C04F" w:rsidR="00914B36" w:rsidRDefault="00914B36">
      <w:pPr>
        <w:rPr>
          <w:b/>
          <w:bCs/>
          <w:sz w:val="28"/>
          <w:szCs w:val="28"/>
          <w:u w:val="single"/>
        </w:rPr>
      </w:pPr>
    </w:p>
    <w:p w14:paraId="2D4267C6" w14:textId="6793DEEF" w:rsidR="00914B36" w:rsidRDefault="00914B36">
      <w:pPr>
        <w:rPr>
          <w:b/>
          <w:bCs/>
          <w:sz w:val="28"/>
          <w:szCs w:val="28"/>
          <w:u w:val="single"/>
        </w:rPr>
      </w:pPr>
    </w:p>
    <w:p w14:paraId="2EDC6605" w14:textId="58429692" w:rsidR="00914B36" w:rsidRDefault="00914B36">
      <w:pPr>
        <w:rPr>
          <w:b/>
          <w:bCs/>
          <w:sz w:val="28"/>
          <w:szCs w:val="28"/>
          <w:u w:val="single"/>
        </w:rPr>
      </w:pPr>
    </w:p>
    <w:p w14:paraId="0D974731" w14:textId="7F92E8B5" w:rsidR="00914B36" w:rsidRDefault="00914B36">
      <w:pPr>
        <w:rPr>
          <w:b/>
          <w:bCs/>
          <w:sz w:val="28"/>
          <w:szCs w:val="28"/>
          <w:u w:val="single"/>
        </w:rPr>
      </w:pPr>
    </w:p>
    <w:p w14:paraId="41F653A7" w14:textId="21F3F6BA" w:rsidR="00914B36" w:rsidRDefault="00914B36">
      <w:pPr>
        <w:rPr>
          <w:b/>
          <w:bCs/>
          <w:sz w:val="28"/>
          <w:szCs w:val="28"/>
          <w:u w:val="single"/>
        </w:rPr>
      </w:pPr>
    </w:p>
    <w:p w14:paraId="274CF4DF" w14:textId="4E5AC46F" w:rsidR="00914B36" w:rsidRDefault="00914B36">
      <w:pPr>
        <w:rPr>
          <w:b/>
          <w:bCs/>
          <w:sz w:val="28"/>
          <w:szCs w:val="28"/>
          <w:u w:val="single"/>
        </w:rPr>
      </w:pPr>
    </w:p>
    <w:p w14:paraId="0B2EC3B9" w14:textId="1C174B2E" w:rsidR="00914B36" w:rsidRDefault="00914B36">
      <w:pPr>
        <w:rPr>
          <w:b/>
          <w:bCs/>
          <w:sz w:val="28"/>
          <w:szCs w:val="28"/>
          <w:u w:val="single"/>
        </w:rPr>
      </w:pPr>
    </w:p>
    <w:p w14:paraId="44ABD550" w14:textId="0F234159" w:rsidR="00914B36" w:rsidRDefault="00914B36">
      <w:pPr>
        <w:rPr>
          <w:b/>
          <w:bCs/>
          <w:sz w:val="28"/>
          <w:szCs w:val="28"/>
          <w:u w:val="single"/>
        </w:rPr>
      </w:pPr>
    </w:p>
    <w:p w14:paraId="568E9A4B" w14:textId="37C21A78" w:rsidR="00914B36" w:rsidRDefault="00914B36">
      <w:pPr>
        <w:rPr>
          <w:b/>
          <w:bCs/>
          <w:sz w:val="28"/>
          <w:szCs w:val="28"/>
          <w:u w:val="single"/>
        </w:rPr>
      </w:pPr>
    </w:p>
    <w:p w14:paraId="2C7E44A9" w14:textId="031CE3C9" w:rsidR="00914B36" w:rsidRDefault="00914B36">
      <w:pPr>
        <w:rPr>
          <w:b/>
          <w:bCs/>
          <w:sz w:val="28"/>
          <w:szCs w:val="28"/>
          <w:u w:val="single"/>
        </w:rPr>
      </w:pPr>
    </w:p>
    <w:p w14:paraId="065B4813" w14:textId="76E8C144" w:rsidR="00914B36" w:rsidRDefault="00914B36">
      <w:pPr>
        <w:rPr>
          <w:b/>
          <w:bCs/>
          <w:sz w:val="28"/>
          <w:szCs w:val="28"/>
          <w:u w:val="single"/>
        </w:rPr>
      </w:pPr>
    </w:p>
    <w:p w14:paraId="5A4B3FA9" w14:textId="13D60B97" w:rsidR="00914B36" w:rsidRDefault="00914B36">
      <w:pPr>
        <w:rPr>
          <w:b/>
          <w:bCs/>
          <w:sz w:val="28"/>
          <w:szCs w:val="28"/>
          <w:u w:val="single"/>
        </w:rPr>
      </w:pPr>
    </w:p>
    <w:p w14:paraId="1587677D" w14:textId="0699F2C4" w:rsidR="00914B36" w:rsidRDefault="00914B36">
      <w:pPr>
        <w:rPr>
          <w:b/>
          <w:bCs/>
          <w:sz w:val="28"/>
          <w:szCs w:val="28"/>
          <w:u w:val="single"/>
        </w:rPr>
      </w:pPr>
    </w:p>
    <w:p w14:paraId="48448EDA" w14:textId="172B59D8" w:rsidR="00914B36" w:rsidRDefault="00914B36" w:rsidP="00914B36">
      <w:pPr>
        <w:rPr>
          <w:b/>
          <w:bCs/>
          <w:sz w:val="28"/>
          <w:szCs w:val="28"/>
          <w:u w:val="single"/>
        </w:rPr>
      </w:pPr>
      <w:r w:rsidRPr="00914B36">
        <w:rPr>
          <w:b/>
          <w:bCs/>
          <w:sz w:val="28"/>
          <w:szCs w:val="28"/>
          <w:u w:val="single"/>
        </w:rPr>
        <w:t>use case specificat</w:t>
      </w:r>
      <w:r>
        <w:rPr>
          <w:b/>
          <w:bCs/>
          <w:sz w:val="28"/>
          <w:szCs w:val="28"/>
          <w:u w:val="single"/>
        </w:rPr>
        <w:t>ion</w:t>
      </w:r>
    </w:p>
    <w:p w14:paraId="5B030033" w14:textId="1D2B8ACF" w:rsidR="00914B36" w:rsidRDefault="00914B36">
      <w:pPr>
        <w:rPr>
          <w:b/>
          <w:bCs/>
          <w:sz w:val="28"/>
          <w:szCs w:val="28"/>
          <w:u w:val="single"/>
        </w:rPr>
      </w:pPr>
    </w:p>
    <w:p w14:paraId="2A78D85B" w14:textId="7910D487" w:rsidR="00914B36" w:rsidRDefault="00914B36">
      <w:pPr>
        <w:rPr>
          <w:b/>
          <w:bCs/>
          <w:sz w:val="28"/>
          <w:szCs w:val="28"/>
          <w:u w:val="single"/>
        </w:rPr>
      </w:pPr>
    </w:p>
    <w:p w14:paraId="15B62519" w14:textId="07B9F2D9" w:rsidR="00914B36" w:rsidRDefault="00914B36">
      <w:pPr>
        <w:rPr>
          <w:b/>
          <w:bCs/>
          <w:sz w:val="28"/>
          <w:szCs w:val="28"/>
          <w:u w:val="single"/>
        </w:rPr>
      </w:pPr>
    </w:p>
    <w:p w14:paraId="03A61C3E" w14:textId="16962CD9" w:rsidR="00914B36" w:rsidRDefault="00914B36">
      <w:pPr>
        <w:rPr>
          <w:b/>
          <w:bCs/>
          <w:sz w:val="28"/>
          <w:szCs w:val="28"/>
          <w:u w:val="single"/>
        </w:rPr>
      </w:pPr>
    </w:p>
    <w:p w14:paraId="1A434EC3" w14:textId="23313EB9" w:rsidR="00914B36" w:rsidRDefault="00914B36">
      <w:pPr>
        <w:rPr>
          <w:b/>
          <w:bCs/>
          <w:sz w:val="28"/>
          <w:szCs w:val="28"/>
          <w:u w:val="single"/>
        </w:rPr>
      </w:pPr>
    </w:p>
    <w:p w14:paraId="333FF54E" w14:textId="37B290B8" w:rsidR="00914B36" w:rsidRDefault="00914B36">
      <w:pPr>
        <w:rPr>
          <w:b/>
          <w:bCs/>
          <w:sz w:val="28"/>
          <w:szCs w:val="28"/>
          <w:u w:val="single"/>
        </w:rPr>
      </w:pPr>
    </w:p>
    <w:p w14:paraId="5866C573" w14:textId="79B1A81D" w:rsidR="00914B36" w:rsidRDefault="00914B36">
      <w:pPr>
        <w:rPr>
          <w:b/>
          <w:bCs/>
          <w:sz w:val="28"/>
          <w:szCs w:val="28"/>
          <w:u w:val="single"/>
        </w:rPr>
      </w:pPr>
    </w:p>
    <w:p w14:paraId="2F8B4A7C" w14:textId="77777777" w:rsidR="00914B36" w:rsidRPr="00914B36" w:rsidRDefault="00914B36">
      <w:pPr>
        <w:rPr>
          <w:b/>
          <w:bCs/>
          <w:sz w:val="28"/>
          <w:szCs w:val="28"/>
          <w:u w:val="single"/>
        </w:rPr>
      </w:pPr>
    </w:p>
    <w:sectPr w:rsidR="00914B36" w:rsidRPr="00914B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F236D" w14:textId="77777777" w:rsidR="004413AB" w:rsidRDefault="004413AB" w:rsidP="0084018D">
      <w:pPr>
        <w:spacing w:after="0" w:line="240" w:lineRule="auto"/>
      </w:pPr>
      <w:r>
        <w:separator/>
      </w:r>
    </w:p>
  </w:endnote>
  <w:endnote w:type="continuationSeparator" w:id="0">
    <w:p w14:paraId="00986373" w14:textId="77777777" w:rsidR="004413AB" w:rsidRDefault="004413AB" w:rsidP="0084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08377" w14:textId="77777777" w:rsidR="004413AB" w:rsidRDefault="004413AB" w:rsidP="0084018D">
      <w:pPr>
        <w:spacing w:after="0" w:line="240" w:lineRule="auto"/>
      </w:pPr>
      <w:r>
        <w:separator/>
      </w:r>
    </w:p>
  </w:footnote>
  <w:footnote w:type="continuationSeparator" w:id="0">
    <w:p w14:paraId="059ACAC9" w14:textId="77777777" w:rsidR="004413AB" w:rsidRDefault="004413AB" w:rsidP="0084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E6D3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1D18"/>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532C1"/>
    <w:multiLevelType w:val="multilevel"/>
    <w:tmpl w:val="CB14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171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B7EEE"/>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D6F92"/>
    <w:multiLevelType w:val="multilevel"/>
    <w:tmpl w:val="0E2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51AF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317C6"/>
    <w:multiLevelType w:val="hybridMultilevel"/>
    <w:tmpl w:val="98E05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1C1797"/>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F638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94B0C"/>
    <w:multiLevelType w:val="multilevel"/>
    <w:tmpl w:val="954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E2F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0326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C0466"/>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A618C"/>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0698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D54D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137A7"/>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449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C7510"/>
    <w:multiLevelType w:val="multilevel"/>
    <w:tmpl w:val="672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A3567"/>
    <w:multiLevelType w:val="multilevel"/>
    <w:tmpl w:val="CA8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53434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D0614"/>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30339"/>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7746B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42292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46D0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F36C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8A036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436E2"/>
    <w:multiLevelType w:val="multilevel"/>
    <w:tmpl w:val="627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40A4E"/>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51F1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F4F76"/>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21F80"/>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35014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C636F"/>
    <w:multiLevelType w:val="multilevel"/>
    <w:tmpl w:val="D76C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A5085"/>
    <w:multiLevelType w:val="multilevel"/>
    <w:tmpl w:val="AAA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F83E2A"/>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FE4F9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E303F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F0624"/>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480629"/>
    <w:multiLevelType w:val="multilevel"/>
    <w:tmpl w:val="EA94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A6441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8355D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F6ABD"/>
    <w:multiLevelType w:val="multilevel"/>
    <w:tmpl w:val="54C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E38B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0492B"/>
    <w:multiLevelType w:val="multilevel"/>
    <w:tmpl w:val="77C6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2"/>
  </w:num>
  <w:num w:numId="3">
    <w:abstractNumId w:val="29"/>
  </w:num>
  <w:num w:numId="4">
    <w:abstractNumId w:val="44"/>
  </w:num>
  <w:num w:numId="5">
    <w:abstractNumId w:val="36"/>
  </w:num>
  <w:num w:numId="6">
    <w:abstractNumId w:val="20"/>
  </w:num>
  <w:num w:numId="7">
    <w:abstractNumId w:val="10"/>
  </w:num>
  <w:num w:numId="8">
    <w:abstractNumId w:val="19"/>
  </w:num>
  <w:num w:numId="9">
    <w:abstractNumId w:val="41"/>
  </w:num>
  <w:num w:numId="10">
    <w:abstractNumId w:val="35"/>
  </w:num>
  <w:num w:numId="11">
    <w:abstractNumId w:val="5"/>
  </w:num>
  <w:num w:numId="12">
    <w:abstractNumId w:val="18"/>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23"/>
  </w:num>
  <w:num w:numId="14">
    <w:abstractNumId w:val="24"/>
  </w:num>
  <w:num w:numId="15">
    <w:abstractNumId w:val="17"/>
  </w:num>
  <w:num w:numId="16">
    <w:abstractNumId w:val="22"/>
  </w:num>
  <w:num w:numId="17">
    <w:abstractNumId w:val="34"/>
  </w:num>
  <w:num w:numId="18">
    <w:abstractNumId w:val="37"/>
  </w:num>
  <w:num w:numId="19">
    <w:abstractNumId w:val="1"/>
  </w:num>
  <w:num w:numId="20">
    <w:abstractNumId w:val="40"/>
  </w:num>
  <w:num w:numId="21">
    <w:abstractNumId w:val="28"/>
  </w:num>
  <w:num w:numId="22">
    <w:abstractNumId w:val="13"/>
  </w:num>
  <w:num w:numId="23">
    <w:abstractNumId w:val="38"/>
  </w:num>
  <w:num w:numId="24">
    <w:abstractNumId w:val="27"/>
  </w:num>
  <w:num w:numId="25">
    <w:abstractNumId w:val="33"/>
  </w:num>
  <w:num w:numId="26">
    <w:abstractNumId w:val="12"/>
  </w:num>
  <w:num w:numId="27">
    <w:abstractNumId w:val="8"/>
  </w:num>
  <w:num w:numId="28">
    <w:abstractNumId w:val="16"/>
  </w:num>
  <w:num w:numId="29">
    <w:abstractNumId w:val="25"/>
  </w:num>
  <w:num w:numId="30">
    <w:abstractNumId w:val="4"/>
  </w:num>
  <w:num w:numId="31">
    <w:abstractNumId w:val="26"/>
  </w:num>
  <w:num w:numId="32">
    <w:abstractNumId w:val="7"/>
  </w:num>
  <w:num w:numId="33">
    <w:abstractNumId w:val="14"/>
  </w:num>
  <w:num w:numId="34">
    <w:abstractNumId w:val="43"/>
  </w:num>
  <w:num w:numId="35">
    <w:abstractNumId w:val="11"/>
  </w:num>
  <w:num w:numId="36">
    <w:abstractNumId w:val="30"/>
  </w:num>
  <w:num w:numId="37">
    <w:abstractNumId w:val="0"/>
  </w:num>
  <w:num w:numId="38">
    <w:abstractNumId w:val="3"/>
  </w:num>
  <w:num w:numId="39">
    <w:abstractNumId w:val="31"/>
  </w:num>
  <w:num w:numId="40">
    <w:abstractNumId w:val="6"/>
  </w:num>
  <w:num w:numId="41">
    <w:abstractNumId w:val="32"/>
  </w:num>
  <w:num w:numId="42">
    <w:abstractNumId w:val="45"/>
  </w:num>
  <w:num w:numId="43">
    <w:abstractNumId w:val="42"/>
  </w:num>
  <w:num w:numId="44">
    <w:abstractNumId w:val="15"/>
  </w:num>
  <w:num w:numId="45">
    <w:abstractNumId w:val="39"/>
  </w:num>
  <w:num w:numId="46">
    <w:abstractNumId w:val="9"/>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36"/>
    <w:rsid w:val="001274BC"/>
    <w:rsid w:val="0018639F"/>
    <w:rsid w:val="001E16C8"/>
    <w:rsid w:val="00400970"/>
    <w:rsid w:val="004413AB"/>
    <w:rsid w:val="00471CB2"/>
    <w:rsid w:val="004B0443"/>
    <w:rsid w:val="00540F39"/>
    <w:rsid w:val="005A2099"/>
    <w:rsid w:val="005B2C37"/>
    <w:rsid w:val="005C45B8"/>
    <w:rsid w:val="005F3009"/>
    <w:rsid w:val="0084018D"/>
    <w:rsid w:val="00914B36"/>
    <w:rsid w:val="00B542FC"/>
    <w:rsid w:val="00D339ED"/>
    <w:rsid w:val="00D7706B"/>
    <w:rsid w:val="00EC4229"/>
    <w:rsid w:val="00F777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50952"/>
  <w15:chartTrackingRefBased/>
  <w15:docId w15:val="{A367DE65-D7DB-4E05-825E-DEECC643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4018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018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40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18D"/>
  </w:style>
  <w:style w:type="paragraph" w:styleId="Footer">
    <w:name w:val="footer"/>
    <w:basedOn w:val="Normal"/>
    <w:link w:val="FooterChar"/>
    <w:uiPriority w:val="99"/>
    <w:unhideWhenUsed/>
    <w:rsid w:val="00840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18D"/>
  </w:style>
  <w:style w:type="character" w:customStyle="1" w:styleId="Heading3Char">
    <w:name w:val="Heading 3 Char"/>
    <w:basedOn w:val="DefaultParagraphFont"/>
    <w:link w:val="Heading3"/>
    <w:uiPriority w:val="9"/>
    <w:rsid w:val="0084018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4018D"/>
    <w:rPr>
      <w:b/>
      <w:bCs/>
    </w:rPr>
  </w:style>
  <w:style w:type="character" w:customStyle="1" w:styleId="fontstyle01">
    <w:name w:val="fontstyle01"/>
    <w:basedOn w:val="DefaultParagraphFont"/>
    <w:rsid w:val="005A2099"/>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7970">
      <w:bodyDiv w:val="1"/>
      <w:marLeft w:val="0"/>
      <w:marRight w:val="0"/>
      <w:marTop w:val="0"/>
      <w:marBottom w:val="0"/>
      <w:divBdr>
        <w:top w:val="none" w:sz="0" w:space="0" w:color="auto"/>
        <w:left w:val="none" w:sz="0" w:space="0" w:color="auto"/>
        <w:bottom w:val="none" w:sz="0" w:space="0" w:color="auto"/>
        <w:right w:val="none" w:sz="0" w:space="0" w:color="auto"/>
      </w:divBdr>
    </w:div>
    <w:div w:id="52972998">
      <w:bodyDiv w:val="1"/>
      <w:marLeft w:val="0"/>
      <w:marRight w:val="0"/>
      <w:marTop w:val="0"/>
      <w:marBottom w:val="0"/>
      <w:divBdr>
        <w:top w:val="none" w:sz="0" w:space="0" w:color="auto"/>
        <w:left w:val="none" w:sz="0" w:space="0" w:color="auto"/>
        <w:bottom w:val="none" w:sz="0" w:space="0" w:color="auto"/>
        <w:right w:val="none" w:sz="0" w:space="0" w:color="auto"/>
      </w:divBdr>
    </w:div>
    <w:div w:id="136382793">
      <w:bodyDiv w:val="1"/>
      <w:marLeft w:val="0"/>
      <w:marRight w:val="0"/>
      <w:marTop w:val="0"/>
      <w:marBottom w:val="0"/>
      <w:divBdr>
        <w:top w:val="none" w:sz="0" w:space="0" w:color="auto"/>
        <w:left w:val="none" w:sz="0" w:space="0" w:color="auto"/>
        <w:bottom w:val="none" w:sz="0" w:space="0" w:color="auto"/>
        <w:right w:val="none" w:sz="0" w:space="0" w:color="auto"/>
      </w:divBdr>
    </w:div>
    <w:div w:id="438136542">
      <w:bodyDiv w:val="1"/>
      <w:marLeft w:val="0"/>
      <w:marRight w:val="0"/>
      <w:marTop w:val="0"/>
      <w:marBottom w:val="0"/>
      <w:divBdr>
        <w:top w:val="none" w:sz="0" w:space="0" w:color="auto"/>
        <w:left w:val="none" w:sz="0" w:space="0" w:color="auto"/>
        <w:bottom w:val="none" w:sz="0" w:space="0" w:color="auto"/>
        <w:right w:val="none" w:sz="0" w:space="0" w:color="auto"/>
      </w:divBdr>
    </w:div>
    <w:div w:id="450171111">
      <w:bodyDiv w:val="1"/>
      <w:marLeft w:val="0"/>
      <w:marRight w:val="0"/>
      <w:marTop w:val="0"/>
      <w:marBottom w:val="0"/>
      <w:divBdr>
        <w:top w:val="none" w:sz="0" w:space="0" w:color="auto"/>
        <w:left w:val="none" w:sz="0" w:space="0" w:color="auto"/>
        <w:bottom w:val="none" w:sz="0" w:space="0" w:color="auto"/>
        <w:right w:val="none" w:sz="0" w:space="0" w:color="auto"/>
      </w:divBdr>
    </w:div>
    <w:div w:id="642582151">
      <w:bodyDiv w:val="1"/>
      <w:marLeft w:val="0"/>
      <w:marRight w:val="0"/>
      <w:marTop w:val="0"/>
      <w:marBottom w:val="0"/>
      <w:divBdr>
        <w:top w:val="none" w:sz="0" w:space="0" w:color="auto"/>
        <w:left w:val="none" w:sz="0" w:space="0" w:color="auto"/>
        <w:bottom w:val="none" w:sz="0" w:space="0" w:color="auto"/>
        <w:right w:val="none" w:sz="0" w:space="0" w:color="auto"/>
      </w:divBdr>
    </w:div>
    <w:div w:id="732047190">
      <w:bodyDiv w:val="1"/>
      <w:marLeft w:val="0"/>
      <w:marRight w:val="0"/>
      <w:marTop w:val="0"/>
      <w:marBottom w:val="0"/>
      <w:divBdr>
        <w:top w:val="none" w:sz="0" w:space="0" w:color="auto"/>
        <w:left w:val="none" w:sz="0" w:space="0" w:color="auto"/>
        <w:bottom w:val="none" w:sz="0" w:space="0" w:color="auto"/>
        <w:right w:val="none" w:sz="0" w:space="0" w:color="auto"/>
      </w:divBdr>
    </w:div>
    <w:div w:id="819423207">
      <w:bodyDiv w:val="1"/>
      <w:marLeft w:val="0"/>
      <w:marRight w:val="0"/>
      <w:marTop w:val="0"/>
      <w:marBottom w:val="0"/>
      <w:divBdr>
        <w:top w:val="none" w:sz="0" w:space="0" w:color="auto"/>
        <w:left w:val="none" w:sz="0" w:space="0" w:color="auto"/>
        <w:bottom w:val="none" w:sz="0" w:space="0" w:color="auto"/>
        <w:right w:val="none" w:sz="0" w:space="0" w:color="auto"/>
      </w:divBdr>
    </w:div>
    <w:div w:id="841696725">
      <w:bodyDiv w:val="1"/>
      <w:marLeft w:val="0"/>
      <w:marRight w:val="0"/>
      <w:marTop w:val="0"/>
      <w:marBottom w:val="0"/>
      <w:divBdr>
        <w:top w:val="none" w:sz="0" w:space="0" w:color="auto"/>
        <w:left w:val="none" w:sz="0" w:space="0" w:color="auto"/>
        <w:bottom w:val="none" w:sz="0" w:space="0" w:color="auto"/>
        <w:right w:val="none" w:sz="0" w:space="0" w:color="auto"/>
      </w:divBdr>
    </w:div>
    <w:div w:id="882012133">
      <w:bodyDiv w:val="1"/>
      <w:marLeft w:val="0"/>
      <w:marRight w:val="0"/>
      <w:marTop w:val="0"/>
      <w:marBottom w:val="0"/>
      <w:divBdr>
        <w:top w:val="none" w:sz="0" w:space="0" w:color="auto"/>
        <w:left w:val="none" w:sz="0" w:space="0" w:color="auto"/>
        <w:bottom w:val="none" w:sz="0" w:space="0" w:color="auto"/>
        <w:right w:val="none" w:sz="0" w:space="0" w:color="auto"/>
      </w:divBdr>
    </w:div>
    <w:div w:id="941884459">
      <w:bodyDiv w:val="1"/>
      <w:marLeft w:val="0"/>
      <w:marRight w:val="0"/>
      <w:marTop w:val="0"/>
      <w:marBottom w:val="0"/>
      <w:divBdr>
        <w:top w:val="none" w:sz="0" w:space="0" w:color="auto"/>
        <w:left w:val="none" w:sz="0" w:space="0" w:color="auto"/>
        <w:bottom w:val="none" w:sz="0" w:space="0" w:color="auto"/>
        <w:right w:val="none" w:sz="0" w:space="0" w:color="auto"/>
      </w:divBdr>
    </w:div>
    <w:div w:id="1048266492">
      <w:bodyDiv w:val="1"/>
      <w:marLeft w:val="0"/>
      <w:marRight w:val="0"/>
      <w:marTop w:val="0"/>
      <w:marBottom w:val="0"/>
      <w:divBdr>
        <w:top w:val="none" w:sz="0" w:space="0" w:color="auto"/>
        <w:left w:val="none" w:sz="0" w:space="0" w:color="auto"/>
        <w:bottom w:val="none" w:sz="0" w:space="0" w:color="auto"/>
        <w:right w:val="none" w:sz="0" w:space="0" w:color="auto"/>
      </w:divBdr>
    </w:div>
    <w:div w:id="1155533026">
      <w:bodyDiv w:val="1"/>
      <w:marLeft w:val="0"/>
      <w:marRight w:val="0"/>
      <w:marTop w:val="0"/>
      <w:marBottom w:val="0"/>
      <w:divBdr>
        <w:top w:val="none" w:sz="0" w:space="0" w:color="auto"/>
        <w:left w:val="none" w:sz="0" w:space="0" w:color="auto"/>
        <w:bottom w:val="none" w:sz="0" w:space="0" w:color="auto"/>
        <w:right w:val="none" w:sz="0" w:space="0" w:color="auto"/>
      </w:divBdr>
    </w:div>
    <w:div w:id="1221945666">
      <w:bodyDiv w:val="1"/>
      <w:marLeft w:val="0"/>
      <w:marRight w:val="0"/>
      <w:marTop w:val="0"/>
      <w:marBottom w:val="0"/>
      <w:divBdr>
        <w:top w:val="none" w:sz="0" w:space="0" w:color="auto"/>
        <w:left w:val="none" w:sz="0" w:space="0" w:color="auto"/>
        <w:bottom w:val="none" w:sz="0" w:space="0" w:color="auto"/>
        <w:right w:val="none" w:sz="0" w:space="0" w:color="auto"/>
      </w:divBdr>
    </w:div>
    <w:div w:id="1264921569">
      <w:bodyDiv w:val="1"/>
      <w:marLeft w:val="0"/>
      <w:marRight w:val="0"/>
      <w:marTop w:val="0"/>
      <w:marBottom w:val="0"/>
      <w:divBdr>
        <w:top w:val="none" w:sz="0" w:space="0" w:color="auto"/>
        <w:left w:val="none" w:sz="0" w:space="0" w:color="auto"/>
        <w:bottom w:val="none" w:sz="0" w:space="0" w:color="auto"/>
        <w:right w:val="none" w:sz="0" w:space="0" w:color="auto"/>
      </w:divBdr>
    </w:div>
    <w:div w:id="1288076650">
      <w:bodyDiv w:val="1"/>
      <w:marLeft w:val="0"/>
      <w:marRight w:val="0"/>
      <w:marTop w:val="0"/>
      <w:marBottom w:val="0"/>
      <w:divBdr>
        <w:top w:val="none" w:sz="0" w:space="0" w:color="auto"/>
        <w:left w:val="none" w:sz="0" w:space="0" w:color="auto"/>
        <w:bottom w:val="none" w:sz="0" w:space="0" w:color="auto"/>
        <w:right w:val="none" w:sz="0" w:space="0" w:color="auto"/>
      </w:divBdr>
    </w:div>
    <w:div w:id="1433819531">
      <w:bodyDiv w:val="1"/>
      <w:marLeft w:val="0"/>
      <w:marRight w:val="0"/>
      <w:marTop w:val="0"/>
      <w:marBottom w:val="0"/>
      <w:divBdr>
        <w:top w:val="none" w:sz="0" w:space="0" w:color="auto"/>
        <w:left w:val="none" w:sz="0" w:space="0" w:color="auto"/>
        <w:bottom w:val="none" w:sz="0" w:space="0" w:color="auto"/>
        <w:right w:val="none" w:sz="0" w:space="0" w:color="auto"/>
      </w:divBdr>
    </w:div>
    <w:div w:id="1571307143">
      <w:bodyDiv w:val="1"/>
      <w:marLeft w:val="0"/>
      <w:marRight w:val="0"/>
      <w:marTop w:val="0"/>
      <w:marBottom w:val="0"/>
      <w:divBdr>
        <w:top w:val="none" w:sz="0" w:space="0" w:color="auto"/>
        <w:left w:val="none" w:sz="0" w:space="0" w:color="auto"/>
        <w:bottom w:val="none" w:sz="0" w:space="0" w:color="auto"/>
        <w:right w:val="none" w:sz="0" w:space="0" w:color="auto"/>
      </w:divBdr>
    </w:div>
    <w:div w:id="1583251178">
      <w:bodyDiv w:val="1"/>
      <w:marLeft w:val="0"/>
      <w:marRight w:val="0"/>
      <w:marTop w:val="0"/>
      <w:marBottom w:val="0"/>
      <w:divBdr>
        <w:top w:val="none" w:sz="0" w:space="0" w:color="auto"/>
        <w:left w:val="none" w:sz="0" w:space="0" w:color="auto"/>
        <w:bottom w:val="none" w:sz="0" w:space="0" w:color="auto"/>
        <w:right w:val="none" w:sz="0" w:space="0" w:color="auto"/>
      </w:divBdr>
    </w:div>
    <w:div w:id="1922176068">
      <w:bodyDiv w:val="1"/>
      <w:marLeft w:val="0"/>
      <w:marRight w:val="0"/>
      <w:marTop w:val="0"/>
      <w:marBottom w:val="0"/>
      <w:divBdr>
        <w:top w:val="none" w:sz="0" w:space="0" w:color="auto"/>
        <w:left w:val="none" w:sz="0" w:space="0" w:color="auto"/>
        <w:bottom w:val="none" w:sz="0" w:space="0" w:color="auto"/>
        <w:right w:val="none" w:sz="0" w:space="0" w:color="auto"/>
      </w:divBdr>
    </w:div>
    <w:div w:id="1923564862">
      <w:bodyDiv w:val="1"/>
      <w:marLeft w:val="0"/>
      <w:marRight w:val="0"/>
      <w:marTop w:val="0"/>
      <w:marBottom w:val="0"/>
      <w:divBdr>
        <w:top w:val="none" w:sz="0" w:space="0" w:color="auto"/>
        <w:left w:val="none" w:sz="0" w:space="0" w:color="auto"/>
        <w:bottom w:val="none" w:sz="0" w:space="0" w:color="auto"/>
        <w:right w:val="none" w:sz="0" w:space="0" w:color="auto"/>
      </w:divBdr>
    </w:div>
    <w:div w:id="2022779398">
      <w:bodyDiv w:val="1"/>
      <w:marLeft w:val="0"/>
      <w:marRight w:val="0"/>
      <w:marTop w:val="0"/>
      <w:marBottom w:val="0"/>
      <w:divBdr>
        <w:top w:val="none" w:sz="0" w:space="0" w:color="auto"/>
        <w:left w:val="none" w:sz="0" w:space="0" w:color="auto"/>
        <w:bottom w:val="none" w:sz="0" w:space="0" w:color="auto"/>
        <w:right w:val="none" w:sz="0" w:space="0" w:color="auto"/>
      </w:divBdr>
    </w:div>
    <w:div w:id="21410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4.jp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g"/><Relationship Id="rId10" Type="http://schemas.openxmlformats.org/officeDocument/2006/relationships/image" Target="media/image2.emf"/><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3EE4-0383-4201-9556-25A08319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2025-09-02T04:36:00Z</dcterms:created>
  <dcterms:modified xsi:type="dcterms:W3CDTF">2025-09-02T04:36:00Z</dcterms:modified>
</cp:coreProperties>
</file>