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6BB1" w14:textId="38AA5E60" w:rsidR="003F5213" w:rsidRPr="003F5213" w:rsidRDefault="003F5213" w:rsidP="003F5213">
      <w:r w:rsidRPr="003F5213">
        <w:rPr>
          <w:b/>
          <w:bCs/>
        </w:rPr>
        <w:t>Q1. Difference between Brainstorming and JAD Sessions</w:t>
      </w:r>
    </w:p>
    <w:p w14:paraId="59E80D63" w14:textId="77777777" w:rsidR="003F5213" w:rsidRPr="003F5213" w:rsidRDefault="003F5213" w:rsidP="003F5213">
      <w:pPr>
        <w:rPr>
          <w:b/>
          <w:bCs/>
        </w:rPr>
      </w:pPr>
      <w:r w:rsidRPr="003F5213">
        <w:rPr>
          <w:b/>
          <w:bCs/>
        </w:rPr>
        <w:t>1. Definitions</w:t>
      </w:r>
    </w:p>
    <w:p w14:paraId="36566FA0" w14:textId="77777777" w:rsidR="003F5213" w:rsidRPr="003F5213" w:rsidRDefault="003F5213" w:rsidP="003F5213">
      <w:pPr>
        <w:numPr>
          <w:ilvl w:val="0"/>
          <w:numId w:val="1"/>
        </w:numPr>
      </w:pPr>
      <w:r w:rsidRPr="003F5213">
        <w:rPr>
          <w:b/>
          <w:bCs/>
        </w:rPr>
        <w:t>Brainstorming</w:t>
      </w:r>
      <w:r w:rsidRPr="003F5213">
        <w:br/>
        <w:t>A facilitated, free</w:t>
      </w:r>
      <w:r w:rsidRPr="003F5213">
        <w:noBreakHyphen/>
        <w:t>form technique for generating a large volume of ideas in a short time. Participants call out any suggestion without immediate critique or evaluation.</w:t>
      </w:r>
    </w:p>
    <w:p w14:paraId="35C690AB" w14:textId="0ED64929" w:rsidR="003F5213" w:rsidRPr="003F5213" w:rsidRDefault="003F5213" w:rsidP="003F5213">
      <w:pPr>
        <w:numPr>
          <w:ilvl w:val="0"/>
          <w:numId w:val="1"/>
        </w:numPr>
      </w:pPr>
      <w:r w:rsidRPr="003F5213">
        <w:rPr>
          <w:b/>
          <w:bCs/>
        </w:rPr>
        <w:t>JAD (Joint Application Development) Session</w:t>
      </w:r>
      <w:r w:rsidRPr="003F5213">
        <w:br/>
        <w:t>A structured workshop involving key stakeholders (business users, analysts, developers, sponsors) to collaboratively elicit, review and validate detailed requirements for a system.</w:t>
      </w:r>
    </w:p>
    <w:p w14:paraId="1DA8BA14" w14:textId="77777777" w:rsidR="003F5213" w:rsidRPr="003F5213" w:rsidRDefault="003F5213" w:rsidP="003F5213">
      <w:pPr>
        <w:rPr>
          <w:b/>
          <w:bCs/>
        </w:rPr>
      </w:pPr>
      <w:r w:rsidRPr="003F5213">
        <w:rPr>
          <w:b/>
          <w:bCs/>
        </w:rPr>
        <w:t>2. Key Differences</w:t>
      </w:r>
    </w:p>
    <w:tbl>
      <w:tblPr>
        <w:tblStyle w:val="TableGrid"/>
        <w:tblW w:w="0" w:type="auto"/>
        <w:tblLook w:val="04A0" w:firstRow="1" w:lastRow="0" w:firstColumn="1" w:lastColumn="0" w:noHBand="0" w:noVBand="1"/>
      </w:tblPr>
      <w:tblGrid>
        <w:gridCol w:w="1541"/>
        <w:gridCol w:w="4382"/>
        <w:gridCol w:w="5047"/>
      </w:tblGrid>
      <w:tr w:rsidR="003F5213" w:rsidRPr="003F5213" w14:paraId="0CF3B02E" w14:textId="77777777" w:rsidTr="003F5213">
        <w:tc>
          <w:tcPr>
            <w:tcW w:w="0" w:type="auto"/>
            <w:hideMark/>
          </w:tcPr>
          <w:p w14:paraId="6CF74F74" w14:textId="77777777" w:rsidR="003F5213" w:rsidRPr="003F5213" w:rsidRDefault="003F5213" w:rsidP="003F5213">
            <w:pPr>
              <w:spacing w:after="160" w:line="278" w:lineRule="auto"/>
              <w:rPr>
                <w:b/>
                <w:bCs/>
              </w:rPr>
            </w:pPr>
            <w:r w:rsidRPr="003F5213">
              <w:rPr>
                <w:b/>
                <w:bCs/>
              </w:rPr>
              <w:t>Aspect</w:t>
            </w:r>
          </w:p>
        </w:tc>
        <w:tc>
          <w:tcPr>
            <w:tcW w:w="0" w:type="auto"/>
            <w:hideMark/>
          </w:tcPr>
          <w:p w14:paraId="66B00C33" w14:textId="77777777" w:rsidR="003F5213" w:rsidRPr="003F5213" w:rsidRDefault="003F5213" w:rsidP="003F5213">
            <w:pPr>
              <w:spacing w:after="160" w:line="278" w:lineRule="auto"/>
              <w:rPr>
                <w:b/>
                <w:bCs/>
              </w:rPr>
            </w:pPr>
            <w:r w:rsidRPr="003F5213">
              <w:rPr>
                <w:b/>
                <w:bCs/>
              </w:rPr>
              <w:t>Brainstorming</w:t>
            </w:r>
          </w:p>
        </w:tc>
        <w:tc>
          <w:tcPr>
            <w:tcW w:w="0" w:type="auto"/>
            <w:hideMark/>
          </w:tcPr>
          <w:p w14:paraId="0AD0F27F" w14:textId="77777777" w:rsidR="003F5213" w:rsidRPr="003F5213" w:rsidRDefault="003F5213" w:rsidP="003F5213">
            <w:pPr>
              <w:spacing w:after="160" w:line="278" w:lineRule="auto"/>
              <w:rPr>
                <w:b/>
                <w:bCs/>
              </w:rPr>
            </w:pPr>
            <w:r w:rsidRPr="003F5213">
              <w:rPr>
                <w:b/>
                <w:bCs/>
              </w:rPr>
              <w:t>JAD Session</w:t>
            </w:r>
          </w:p>
        </w:tc>
      </w:tr>
      <w:tr w:rsidR="003F5213" w:rsidRPr="003F5213" w14:paraId="1B9D0DA5" w14:textId="77777777" w:rsidTr="003F5213">
        <w:tc>
          <w:tcPr>
            <w:tcW w:w="0" w:type="auto"/>
            <w:hideMark/>
          </w:tcPr>
          <w:p w14:paraId="7BBA9778" w14:textId="77777777" w:rsidR="003F5213" w:rsidRPr="003F5213" w:rsidRDefault="003F5213" w:rsidP="003F5213">
            <w:pPr>
              <w:spacing w:after="160" w:line="278" w:lineRule="auto"/>
            </w:pPr>
            <w:r w:rsidRPr="003F5213">
              <w:rPr>
                <w:b/>
                <w:bCs/>
              </w:rPr>
              <w:t>Purpose</w:t>
            </w:r>
          </w:p>
        </w:tc>
        <w:tc>
          <w:tcPr>
            <w:tcW w:w="0" w:type="auto"/>
            <w:hideMark/>
          </w:tcPr>
          <w:p w14:paraId="4051D0BA" w14:textId="77777777" w:rsidR="003F5213" w:rsidRPr="003F5213" w:rsidRDefault="003F5213" w:rsidP="003F5213">
            <w:pPr>
              <w:spacing w:after="160" w:line="278" w:lineRule="auto"/>
            </w:pPr>
            <w:r w:rsidRPr="003F5213">
              <w:t>Generate diverse ideas &amp; solutions</w:t>
            </w:r>
          </w:p>
        </w:tc>
        <w:tc>
          <w:tcPr>
            <w:tcW w:w="0" w:type="auto"/>
            <w:hideMark/>
          </w:tcPr>
          <w:p w14:paraId="1DC14C69" w14:textId="77777777" w:rsidR="003F5213" w:rsidRPr="003F5213" w:rsidRDefault="003F5213" w:rsidP="003F5213">
            <w:pPr>
              <w:spacing w:after="160" w:line="278" w:lineRule="auto"/>
            </w:pPr>
            <w:r w:rsidRPr="003F5213">
              <w:t>Clarify and agree on specific system requirements</w:t>
            </w:r>
          </w:p>
        </w:tc>
      </w:tr>
      <w:tr w:rsidR="003F5213" w:rsidRPr="003F5213" w14:paraId="398E7B78" w14:textId="77777777" w:rsidTr="003F5213">
        <w:tc>
          <w:tcPr>
            <w:tcW w:w="0" w:type="auto"/>
            <w:hideMark/>
          </w:tcPr>
          <w:p w14:paraId="732140F0" w14:textId="77777777" w:rsidR="003F5213" w:rsidRPr="003F5213" w:rsidRDefault="003F5213" w:rsidP="003F5213">
            <w:pPr>
              <w:spacing w:after="160" w:line="278" w:lineRule="auto"/>
            </w:pPr>
            <w:r w:rsidRPr="003F5213">
              <w:rPr>
                <w:b/>
                <w:bCs/>
              </w:rPr>
              <w:t>Structure</w:t>
            </w:r>
          </w:p>
        </w:tc>
        <w:tc>
          <w:tcPr>
            <w:tcW w:w="0" w:type="auto"/>
            <w:hideMark/>
          </w:tcPr>
          <w:p w14:paraId="5DC53AC3" w14:textId="77777777" w:rsidR="003F5213" w:rsidRPr="003F5213" w:rsidRDefault="003F5213" w:rsidP="003F5213">
            <w:pPr>
              <w:spacing w:after="160" w:line="278" w:lineRule="auto"/>
            </w:pPr>
            <w:r w:rsidRPr="003F5213">
              <w:t>Loosely structured; “no wrong answers”</w:t>
            </w:r>
          </w:p>
        </w:tc>
        <w:tc>
          <w:tcPr>
            <w:tcW w:w="0" w:type="auto"/>
            <w:hideMark/>
          </w:tcPr>
          <w:p w14:paraId="726C232D" w14:textId="77777777" w:rsidR="003F5213" w:rsidRPr="003F5213" w:rsidRDefault="003F5213" w:rsidP="003F5213">
            <w:pPr>
              <w:spacing w:after="160" w:line="278" w:lineRule="auto"/>
            </w:pPr>
            <w:r w:rsidRPr="003F5213">
              <w:t>Highly structured agenda with defined deliverables</w:t>
            </w:r>
          </w:p>
        </w:tc>
      </w:tr>
      <w:tr w:rsidR="003F5213" w:rsidRPr="003F5213" w14:paraId="3149185E" w14:textId="77777777" w:rsidTr="003F5213">
        <w:tc>
          <w:tcPr>
            <w:tcW w:w="0" w:type="auto"/>
            <w:hideMark/>
          </w:tcPr>
          <w:p w14:paraId="2A2389D4" w14:textId="77777777" w:rsidR="003F5213" w:rsidRPr="003F5213" w:rsidRDefault="003F5213" w:rsidP="003F5213">
            <w:pPr>
              <w:spacing w:after="160" w:line="278" w:lineRule="auto"/>
            </w:pPr>
            <w:r w:rsidRPr="003F5213">
              <w:rPr>
                <w:b/>
                <w:bCs/>
              </w:rPr>
              <w:t>Participants</w:t>
            </w:r>
          </w:p>
        </w:tc>
        <w:tc>
          <w:tcPr>
            <w:tcW w:w="0" w:type="auto"/>
            <w:hideMark/>
          </w:tcPr>
          <w:p w14:paraId="306B5EB0" w14:textId="77777777" w:rsidR="003F5213" w:rsidRPr="003F5213" w:rsidRDefault="003F5213" w:rsidP="003F5213">
            <w:pPr>
              <w:spacing w:after="160" w:line="278" w:lineRule="auto"/>
            </w:pPr>
            <w:r w:rsidRPr="003F5213">
              <w:t>Small to medium groups (6–12), varied backgrounds</w:t>
            </w:r>
          </w:p>
        </w:tc>
        <w:tc>
          <w:tcPr>
            <w:tcW w:w="0" w:type="auto"/>
            <w:hideMark/>
          </w:tcPr>
          <w:p w14:paraId="221C4328" w14:textId="77777777" w:rsidR="003F5213" w:rsidRPr="003F5213" w:rsidRDefault="003F5213" w:rsidP="003F5213">
            <w:pPr>
              <w:spacing w:after="160" w:line="278" w:lineRule="auto"/>
            </w:pPr>
            <w:r w:rsidRPr="003F5213">
              <w:t>Cross</w:t>
            </w:r>
            <w:r w:rsidRPr="003F5213">
              <w:noBreakHyphen/>
              <w:t>functional core team: business users + IT + facilitator</w:t>
            </w:r>
          </w:p>
        </w:tc>
      </w:tr>
      <w:tr w:rsidR="003F5213" w:rsidRPr="003F5213" w14:paraId="5FA0EDF9" w14:textId="77777777" w:rsidTr="003F5213">
        <w:tc>
          <w:tcPr>
            <w:tcW w:w="0" w:type="auto"/>
            <w:hideMark/>
          </w:tcPr>
          <w:p w14:paraId="5C38A8E3" w14:textId="77777777" w:rsidR="003F5213" w:rsidRPr="003F5213" w:rsidRDefault="003F5213" w:rsidP="003F5213">
            <w:pPr>
              <w:spacing w:after="160" w:line="278" w:lineRule="auto"/>
            </w:pPr>
            <w:r w:rsidRPr="003F5213">
              <w:rPr>
                <w:b/>
                <w:bCs/>
              </w:rPr>
              <w:t>Duration</w:t>
            </w:r>
          </w:p>
        </w:tc>
        <w:tc>
          <w:tcPr>
            <w:tcW w:w="0" w:type="auto"/>
            <w:hideMark/>
          </w:tcPr>
          <w:p w14:paraId="04B3E509" w14:textId="77777777" w:rsidR="003F5213" w:rsidRPr="003F5213" w:rsidRDefault="003F5213" w:rsidP="003F5213">
            <w:pPr>
              <w:spacing w:after="160" w:line="278" w:lineRule="auto"/>
            </w:pPr>
            <w:r w:rsidRPr="003F5213">
              <w:t>Short (30–60 minutes)</w:t>
            </w:r>
          </w:p>
        </w:tc>
        <w:tc>
          <w:tcPr>
            <w:tcW w:w="0" w:type="auto"/>
            <w:hideMark/>
          </w:tcPr>
          <w:p w14:paraId="04663236" w14:textId="77777777" w:rsidR="003F5213" w:rsidRPr="003F5213" w:rsidRDefault="003F5213" w:rsidP="003F5213">
            <w:pPr>
              <w:spacing w:after="160" w:line="278" w:lineRule="auto"/>
            </w:pPr>
            <w:r w:rsidRPr="003F5213">
              <w:t>Longer (half</w:t>
            </w:r>
            <w:r w:rsidRPr="003F5213">
              <w:noBreakHyphen/>
              <w:t>day to several days)</w:t>
            </w:r>
          </w:p>
        </w:tc>
      </w:tr>
      <w:tr w:rsidR="003F5213" w:rsidRPr="003F5213" w14:paraId="6EA9233C" w14:textId="77777777" w:rsidTr="003F5213">
        <w:tc>
          <w:tcPr>
            <w:tcW w:w="0" w:type="auto"/>
            <w:hideMark/>
          </w:tcPr>
          <w:p w14:paraId="3BD657AD" w14:textId="77777777" w:rsidR="003F5213" w:rsidRPr="003F5213" w:rsidRDefault="003F5213" w:rsidP="003F5213">
            <w:pPr>
              <w:spacing w:after="160" w:line="278" w:lineRule="auto"/>
            </w:pPr>
            <w:r w:rsidRPr="003F5213">
              <w:rPr>
                <w:b/>
                <w:bCs/>
              </w:rPr>
              <w:t>Facilitation</w:t>
            </w:r>
          </w:p>
        </w:tc>
        <w:tc>
          <w:tcPr>
            <w:tcW w:w="0" w:type="auto"/>
            <w:hideMark/>
          </w:tcPr>
          <w:p w14:paraId="28EE691B" w14:textId="77777777" w:rsidR="003F5213" w:rsidRPr="003F5213" w:rsidRDefault="003F5213" w:rsidP="003F5213">
            <w:pPr>
              <w:spacing w:after="160" w:line="278" w:lineRule="auto"/>
            </w:pPr>
            <w:r w:rsidRPr="003F5213">
              <w:t>Light facilitation to manage flow</w:t>
            </w:r>
          </w:p>
        </w:tc>
        <w:tc>
          <w:tcPr>
            <w:tcW w:w="0" w:type="auto"/>
            <w:hideMark/>
          </w:tcPr>
          <w:p w14:paraId="5D4301CE" w14:textId="77777777" w:rsidR="003F5213" w:rsidRPr="003F5213" w:rsidRDefault="003F5213" w:rsidP="003F5213">
            <w:pPr>
              <w:spacing w:after="160" w:line="278" w:lineRule="auto"/>
            </w:pPr>
            <w:r w:rsidRPr="003F5213">
              <w:t>Formal facilitation, often by a certified JAD facilitator</w:t>
            </w:r>
          </w:p>
        </w:tc>
      </w:tr>
      <w:tr w:rsidR="003F5213" w:rsidRPr="003F5213" w14:paraId="62364B9D" w14:textId="77777777" w:rsidTr="003F5213">
        <w:tc>
          <w:tcPr>
            <w:tcW w:w="0" w:type="auto"/>
            <w:hideMark/>
          </w:tcPr>
          <w:p w14:paraId="69B9A81C" w14:textId="77777777" w:rsidR="003F5213" w:rsidRPr="003F5213" w:rsidRDefault="003F5213" w:rsidP="003F5213">
            <w:pPr>
              <w:spacing w:after="160" w:line="278" w:lineRule="auto"/>
            </w:pPr>
            <w:r w:rsidRPr="003F5213">
              <w:rPr>
                <w:b/>
                <w:bCs/>
              </w:rPr>
              <w:t>Output</w:t>
            </w:r>
          </w:p>
        </w:tc>
        <w:tc>
          <w:tcPr>
            <w:tcW w:w="0" w:type="auto"/>
            <w:hideMark/>
          </w:tcPr>
          <w:p w14:paraId="127328FE" w14:textId="77777777" w:rsidR="003F5213" w:rsidRPr="003F5213" w:rsidRDefault="003F5213" w:rsidP="003F5213">
            <w:pPr>
              <w:spacing w:after="160" w:line="278" w:lineRule="auto"/>
            </w:pPr>
            <w:r w:rsidRPr="003F5213">
              <w:t>Raw idea list, mind maps</w:t>
            </w:r>
          </w:p>
        </w:tc>
        <w:tc>
          <w:tcPr>
            <w:tcW w:w="0" w:type="auto"/>
            <w:hideMark/>
          </w:tcPr>
          <w:p w14:paraId="66F8648C" w14:textId="77777777" w:rsidR="003F5213" w:rsidRPr="003F5213" w:rsidRDefault="003F5213" w:rsidP="003F5213">
            <w:pPr>
              <w:spacing w:after="160" w:line="278" w:lineRule="auto"/>
            </w:pPr>
            <w:r w:rsidRPr="003F5213">
              <w:t>Agreed requirements document, process models, use cases</w:t>
            </w:r>
          </w:p>
        </w:tc>
      </w:tr>
      <w:tr w:rsidR="003F5213" w:rsidRPr="003F5213" w14:paraId="619397C9" w14:textId="77777777" w:rsidTr="003F5213">
        <w:tc>
          <w:tcPr>
            <w:tcW w:w="0" w:type="auto"/>
            <w:hideMark/>
          </w:tcPr>
          <w:p w14:paraId="57FFB06F" w14:textId="77777777" w:rsidR="003F5213" w:rsidRPr="003F5213" w:rsidRDefault="003F5213" w:rsidP="003F5213">
            <w:pPr>
              <w:spacing w:after="160" w:line="278" w:lineRule="auto"/>
            </w:pPr>
            <w:r w:rsidRPr="003F5213">
              <w:rPr>
                <w:b/>
                <w:bCs/>
              </w:rPr>
              <w:t>Follow</w:t>
            </w:r>
            <w:r w:rsidRPr="003F5213">
              <w:rPr>
                <w:b/>
                <w:bCs/>
              </w:rPr>
              <w:noBreakHyphen/>
              <w:t>up</w:t>
            </w:r>
          </w:p>
        </w:tc>
        <w:tc>
          <w:tcPr>
            <w:tcW w:w="0" w:type="auto"/>
            <w:hideMark/>
          </w:tcPr>
          <w:p w14:paraId="07206978" w14:textId="77777777" w:rsidR="003F5213" w:rsidRPr="003F5213" w:rsidRDefault="003F5213" w:rsidP="003F5213">
            <w:pPr>
              <w:spacing w:after="160" w:line="278" w:lineRule="auto"/>
            </w:pPr>
            <w:r w:rsidRPr="003F5213">
              <w:t>Sift, cluster and evaluate ideas later</w:t>
            </w:r>
          </w:p>
        </w:tc>
        <w:tc>
          <w:tcPr>
            <w:tcW w:w="0" w:type="auto"/>
            <w:hideMark/>
          </w:tcPr>
          <w:p w14:paraId="017ADD97" w14:textId="77777777" w:rsidR="003F5213" w:rsidRPr="003F5213" w:rsidRDefault="003F5213" w:rsidP="003F5213">
            <w:pPr>
              <w:spacing w:after="160" w:line="278" w:lineRule="auto"/>
            </w:pPr>
            <w:r w:rsidRPr="003F5213">
              <w:t>Immediate validation and sign</w:t>
            </w:r>
            <w:r w:rsidRPr="003F5213">
              <w:noBreakHyphen/>
              <w:t>off on requirements</w:t>
            </w:r>
          </w:p>
        </w:tc>
      </w:tr>
    </w:tbl>
    <w:p w14:paraId="18F3452B" w14:textId="77777777" w:rsidR="003F5213" w:rsidRPr="003F5213" w:rsidRDefault="003F5213" w:rsidP="003F5213">
      <w:pPr>
        <w:rPr>
          <w:b/>
          <w:bCs/>
        </w:rPr>
      </w:pPr>
      <w:r w:rsidRPr="003F5213">
        <w:rPr>
          <w:b/>
          <w:bCs/>
        </w:rPr>
        <w:t>3. When to Use Which</w:t>
      </w:r>
    </w:p>
    <w:p w14:paraId="47B15378" w14:textId="77777777" w:rsidR="003F5213" w:rsidRPr="003F5213" w:rsidRDefault="003F5213" w:rsidP="003F5213">
      <w:pPr>
        <w:numPr>
          <w:ilvl w:val="0"/>
          <w:numId w:val="2"/>
        </w:numPr>
      </w:pPr>
      <w:r w:rsidRPr="003F5213">
        <w:rPr>
          <w:b/>
          <w:bCs/>
        </w:rPr>
        <w:t>Brainstorming</w:t>
      </w:r>
      <w:r w:rsidRPr="003F5213">
        <w:t xml:space="preserve"> is ideal at the very start of a project or feature when you need creative, open</w:t>
      </w:r>
      <w:r w:rsidRPr="003F5213">
        <w:noBreakHyphen/>
        <w:t>ended thinking (e.g., potential enhancements, problem</w:t>
      </w:r>
      <w:r w:rsidRPr="003F5213">
        <w:noBreakHyphen/>
        <w:t>solving approaches).</w:t>
      </w:r>
    </w:p>
    <w:p w14:paraId="78DBFC0E" w14:textId="77777777" w:rsidR="003F5213" w:rsidRPr="003F5213" w:rsidRDefault="003F5213" w:rsidP="003F5213">
      <w:pPr>
        <w:numPr>
          <w:ilvl w:val="0"/>
          <w:numId w:val="2"/>
        </w:numPr>
      </w:pPr>
      <w:r w:rsidRPr="003F5213">
        <w:rPr>
          <w:b/>
          <w:bCs/>
        </w:rPr>
        <w:t>JAD Sessions</w:t>
      </w:r>
      <w:r w:rsidRPr="003F5213">
        <w:t xml:space="preserve"> are best once you have a clear scope and need to nail down detailed, consensus</w:t>
      </w:r>
      <w:r w:rsidRPr="003F5213">
        <w:noBreakHyphen/>
        <w:t>driven requirements with all key stakeholders present.</w:t>
      </w:r>
    </w:p>
    <w:p w14:paraId="6CBFF1FC" w14:textId="77777777" w:rsidR="00E653FE" w:rsidRPr="00E653FE" w:rsidRDefault="00E653FE" w:rsidP="00E653FE">
      <w:r w:rsidRPr="00E653FE">
        <w:rPr>
          <w:b/>
          <w:bCs/>
        </w:rPr>
        <w:t>Q2. Why Document Analysis Is a Compulsory Technique in a Project? Justify</w:t>
      </w:r>
    </w:p>
    <w:p w14:paraId="6C084940" w14:textId="77777777" w:rsidR="00E653FE" w:rsidRPr="00E653FE" w:rsidRDefault="00E653FE" w:rsidP="00E653FE">
      <w:pPr>
        <w:rPr>
          <w:b/>
          <w:bCs/>
        </w:rPr>
      </w:pPr>
      <w:r w:rsidRPr="00E653FE">
        <w:rPr>
          <w:b/>
          <w:bCs/>
        </w:rPr>
        <w:t>1. Definition</w:t>
      </w:r>
    </w:p>
    <w:p w14:paraId="14EF12CA" w14:textId="77777777" w:rsidR="00E653FE" w:rsidRPr="00E653FE" w:rsidRDefault="00E653FE" w:rsidP="00E653FE">
      <w:r w:rsidRPr="00E653FE">
        <w:rPr>
          <w:b/>
          <w:bCs/>
        </w:rPr>
        <w:t>Document Analysis</w:t>
      </w:r>
      <w:r w:rsidRPr="00E653FE">
        <w:t xml:space="preserve"> is the systematic review and evaluation of existing documentation—such as business plans, process manuals, user guides, system specifications, policy documents, and historical logs—to extract relevant information and requirements.</w:t>
      </w:r>
    </w:p>
    <w:p w14:paraId="3AA9EBCC" w14:textId="77777777" w:rsidR="00E653FE" w:rsidRPr="00E653FE" w:rsidRDefault="00E653FE" w:rsidP="00E653FE">
      <w:pPr>
        <w:rPr>
          <w:b/>
          <w:bCs/>
        </w:rPr>
      </w:pPr>
      <w:r w:rsidRPr="00E653FE">
        <w:rPr>
          <w:b/>
          <w:bCs/>
        </w:rPr>
        <w:lastRenderedPageBreak/>
        <w:t>2. Justifications</w:t>
      </w:r>
    </w:p>
    <w:p w14:paraId="23C7D37E" w14:textId="77777777" w:rsidR="00E653FE" w:rsidRPr="00E653FE" w:rsidRDefault="00E653FE" w:rsidP="00E653FE">
      <w:pPr>
        <w:numPr>
          <w:ilvl w:val="0"/>
          <w:numId w:val="3"/>
        </w:numPr>
      </w:pPr>
      <w:r w:rsidRPr="00E653FE">
        <w:rPr>
          <w:b/>
          <w:bCs/>
        </w:rPr>
        <w:t>Leverages Existing Knowledge</w:t>
      </w:r>
    </w:p>
    <w:p w14:paraId="44094F35" w14:textId="77777777" w:rsidR="00E653FE" w:rsidRPr="00E653FE" w:rsidRDefault="00E653FE" w:rsidP="00E653FE">
      <w:pPr>
        <w:numPr>
          <w:ilvl w:val="1"/>
          <w:numId w:val="3"/>
        </w:numPr>
      </w:pPr>
      <w:r w:rsidRPr="00E653FE">
        <w:t>Projects rarely start from a blank slate. By examining current artifacts (e.g., legacy specs, training materials), analysts uncover previously captured requirements and business rules—saving time and avoiding redundant effort.</w:t>
      </w:r>
    </w:p>
    <w:p w14:paraId="34307434" w14:textId="77777777" w:rsidR="00E653FE" w:rsidRPr="00E653FE" w:rsidRDefault="00E653FE" w:rsidP="00E653FE">
      <w:pPr>
        <w:numPr>
          <w:ilvl w:val="1"/>
          <w:numId w:val="3"/>
        </w:numPr>
      </w:pPr>
      <w:r w:rsidRPr="00E653FE">
        <w:rPr>
          <w:b/>
          <w:bCs/>
        </w:rPr>
        <w:t>Example</w:t>
      </w:r>
      <w:r w:rsidRPr="00E653FE">
        <w:t>: Reviewing the existing user manual for an aging application can reveal both functional flows and known pain points that users have documented.</w:t>
      </w:r>
    </w:p>
    <w:p w14:paraId="41E6C176" w14:textId="77777777" w:rsidR="00E653FE" w:rsidRPr="00E653FE" w:rsidRDefault="00E653FE" w:rsidP="00E653FE">
      <w:pPr>
        <w:numPr>
          <w:ilvl w:val="0"/>
          <w:numId w:val="3"/>
        </w:numPr>
      </w:pPr>
      <w:r w:rsidRPr="00E653FE">
        <w:rPr>
          <w:b/>
          <w:bCs/>
        </w:rPr>
        <w:t>Ensures Completeness and Accuracy</w:t>
      </w:r>
    </w:p>
    <w:p w14:paraId="4C98AC26" w14:textId="77777777" w:rsidR="00E653FE" w:rsidRPr="00E653FE" w:rsidRDefault="00E653FE" w:rsidP="00E653FE">
      <w:pPr>
        <w:numPr>
          <w:ilvl w:val="1"/>
          <w:numId w:val="3"/>
        </w:numPr>
      </w:pPr>
      <w:r w:rsidRPr="00E653FE">
        <w:t>Documents often contain critical details—edge cases, data definitions, compliance requirements—that stakeholders might overlook in interviews or workshops.</w:t>
      </w:r>
    </w:p>
    <w:p w14:paraId="1811174E" w14:textId="77777777" w:rsidR="00E653FE" w:rsidRPr="00E653FE" w:rsidRDefault="00E653FE" w:rsidP="00E653FE">
      <w:pPr>
        <w:numPr>
          <w:ilvl w:val="1"/>
          <w:numId w:val="3"/>
        </w:numPr>
      </w:pPr>
      <w:r w:rsidRPr="00E653FE">
        <w:rPr>
          <w:b/>
          <w:bCs/>
        </w:rPr>
        <w:t>Example</w:t>
      </w:r>
      <w:r w:rsidRPr="00E653FE">
        <w:t>: A regulatory compliance document may specify data-retention rules that must be encoded in a new system but which users wouldn’t mention spontaneously.</w:t>
      </w:r>
    </w:p>
    <w:p w14:paraId="62B7DB95" w14:textId="77777777" w:rsidR="00E653FE" w:rsidRPr="00E653FE" w:rsidRDefault="00E653FE" w:rsidP="00E653FE">
      <w:pPr>
        <w:numPr>
          <w:ilvl w:val="0"/>
          <w:numId w:val="3"/>
        </w:numPr>
      </w:pPr>
      <w:r w:rsidRPr="00E653FE">
        <w:rPr>
          <w:b/>
          <w:bCs/>
        </w:rPr>
        <w:t>Validates Stakeholder Statements</w:t>
      </w:r>
    </w:p>
    <w:p w14:paraId="426FD193" w14:textId="77777777" w:rsidR="00E653FE" w:rsidRPr="00E653FE" w:rsidRDefault="00E653FE" w:rsidP="00E653FE">
      <w:pPr>
        <w:numPr>
          <w:ilvl w:val="1"/>
          <w:numId w:val="3"/>
        </w:numPr>
      </w:pPr>
      <w:r w:rsidRPr="00E653FE">
        <w:t>Comparing stakeholder inputs against documented policies or SLAs helps identify discrepancies and resolve conflicting interpretations before design and development.</w:t>
      </w:r>
    </w:p>
    <w:p w14:paraId="56C7C433" w14:textId="77777777" w:rsidR="00E653FE" w:rsidRPr="00E653FE" w:rsidRDefault="00E653FE" w:rsidP="00E653FE">
      <w:pPr>
        <w:numPr>
          <w:ilvl w:val="1"/>
          <w:numId w:val="3"/>
        </w:numPr>
      </w:pPr>
      <w:r w:rsidRPr="00E653FE">
        <w:rPr>
          <w:b/>
          <w:bCs/>
        </w:rPr>
        <w:t>Example</w:t>
      </w:r>
      <w:r w:rsidRPr="00E653FE">
        <w:t>: If a service</w:t>
      </w:r>
      <w:r w:rsidRPr="00E653FE">
        <w:noBreakHyphen/>
        <w:t>level agreement promises “99.9% uptime,” document analysis confirms the precise definition of “uptime” (calendar hours vs. business hours).</w:t>
      </w:r>
    </w:p>
    <w:p w14:paraId="48BEC386" w14:textId="77777777" w:rsidR="00E653FE" w:rsidRPr="00E653FE" w:rsidRDefault="00E653FE" w:rsidP="00E653FE">
      <w:pPr>
        <w:numPr>
          <w:ilvl w:val="0"/>
          <w:numId w:val="3"/>
        </w:numPr>
      </w:pPr>
      <w:r w:rsidRPr="00E653FE">
        <w:rPr>
          <w:b/>
          <w:bCs/>
        </w:rPr>
        <w:t>Provides Traceability and Audit Trail</w:t>
      </w:r>
    </w:p>
    <w:p w14:paraId="595FD434" w14:textId="77777777" w:rsidR="00E653FE" w:rsidRPr="00E653FE" w:rsidRDefault="00E653FE" w:rsidP="00E653FE">
      <w:pPr>
        <w:numPr>
          <w:ilvl w:val="1"/>
          <w:numId w:val="3"/>
        </w:numPr>
      </w:pPr>
      <w:r w:rsidRPr="00E653FE">
        <w:t>Capturing requirements from formal documents establishes an audit trail back to original sources—essential for quality assurance, change control, and regulatory audits.</w:t>
      </w:r>
    </w:p>
    <w:p w14:paraId="4C5CB7A4" w14:textId="77777777" w:rsidR="00E653FE" w:rsidRPr="00E653FE" w:rsidRDefault="00E653FE" w:rsidP="00E653FE">
      <w:pPr>
        <w:numPr>
          <w:ilvl w:val="1"/>
          <w:numId w:val="3"/>
        </w:numPr>
      </w:pPr>
      <w:r w:rsidRPr="00E653FE">
        <w:rPr>
          <w:b/>
          <w:bCs/>
        </w:rPr>
        <w:t>Example</w:t>
      </w:r>
      <w:r w:rsidRPr="00E653FE">
        <w:t>: Linking a security requirement in the functional spec back to an industry standard (e.g., ISO 27001) aids compliance demonstrations.</w:t>
      </w:r>
    </w:p>
    <w:p w14:paraId="1BFDE5DF" w14:textId="77777777" w:rsidR="00E653FE" w:rsidRPr="00E653FE" w:rsidRDefault="00E653FE" w:rsidP="00E653FE">
      <w:pPr>
        <w:numPr>
          <w:ilvl w:val="0"/>
          <w:numId w:val="3"/>
        </w:numPr>
      </w:pPr>
      <w:r w:rsidRPr="00E653FE">
        <w:rPr>
          <w:b/>
          <w:bCs/>
        </w:rPr>
        <w:t>Supports Risk Mitigation</w:t>
      </w:r>
    </w:p>
    <w:p w14:paraId="766866F0" w14:textId="77777777" w:rsidR="00E653FE" w:rsidRPr="00E653FE" w:rsidRDefault="00E653FE" w:rsidP="00E653FE">
      <w:pPr>
        <w:numPr>
          <w:ilvl w:val="1"/>
          <w:numId w:val="3"/>
        </w:numPr>
      </w:pPr>
      <w:r w:rsidRPr="00E653FE">
        <w:t>Early discovery of outdated, missing, or conflicting documentation flags potential project risks—allowing remediation planning before design and build phases.</w:t>
      </w:r>
    </w:p>
    <w:p w14:paraId="0CA86062" w14:textId="4B3E775A" w:rsidR="00E653FE" w:rsidRPr="00E653FE" w:rsidRDefault="00E653FE" w:rsidP="00E653FE">
      <w:pPr>
        <w:numPr>
          <w:ilvl w:val="1"/>
          <w:numId w:val="3"/>
        </w:numPr>
      </w:pPr>
      <w:r w:rsidRPr="00E653FE">
        <w:rPr>
          <w:b/>
          <w:bCs/>
        </w:rPr>
        <w:t>Example</w:t>
      </w:r>
      <w:r w:rsidRPr="00E653FE">
        <w:t>: Identifying that process diagrams are three major versions out of date signals the need for stakeholder re</w:t>
      </w:r>
      <w:r w:rsidRPr="00E653FE">
        <w:noBreakHyphen/>
        <w:t>validation or updated as</w:t>
      </w:r>
      <w:r w:rsidRPr="00E653FE">
        <w:noBreakHyphen/>
        <w:t>built documentation.</w:t>
      </w:r>
    </w:p>
    <w:p w14:paraId="32863B23" w14:textId="77777777" w:rsidR="00E653FE" w:rsidRPr="00E653FE" w:rsidRDefault="00E653FE" w:rsidP="00E653FE">
      <w:r w:rsidRPr="00E653FE">
        <w:t>Document Analysis is compulsory because it taps into an organization’s institutional memory, ensures thorough and accurate requirements capture, and underpins traceability and compliance. Skipping this step risks missing critical information, duplicating effort, and exposing the project to unnecessary risks.</w:t>
      </w:r>
    </w:p>
    <w:p w14:paraId="6EA4C42D" w14:textId="3526E956" w:rsidR="00E653FE" w:rsidRPr="00E653FE" w:rsidRDefault="00E653FE" w:rsidP="00E653FE">
      <w:r w:rsidRPr="00E653FE">
        <w:rPr>
          <w:b/>
          <w:bCs/>
        </w:rPr>
        <w:t>Q3. In Which Context Would We Use Reverse Engineering?</w:t>
      </w:r>
    </w:p>
    <w:p w14:paraId="4206F5FF" w14:textId="77777777" w:rsidR="00E653FE" w:rsidRPr="00E653FE" w:rsidRDefault="00E653FE" w:rsidP="00E653FE">
      <w:pPr>
        <w:rPr>
          <w:b/>
          <w:bCs/>
        </w:rPr>
      </w:pPr>
      <w:r w:rsidRPr="00E653FE">
        <w:rPr>
          <w:b/>
          <w:bCs/>
        </w:rPr>
        <w:t>1. Definition</w:t>
      </w:r>
    </w:p>
    <w:p w14:paraId="5737FD6C" w14:textId="4B97A1B0" w:rsidR="00E653FE" w:rsidRPr="00E653FE" w:rsidRDefault="00E653FE" w:rsidP="00E653FE">
      <w:r w:rsidRPr="00E653FE">
        <w:rPr>
          <w:b/>
          <w:bCs/>
        </w:rPr>
        <w:lastRenderedPageBreak/>
        <w:t>Reverse Engineering</w:t>
      </w:r>
      <w:r w:rsidRPr="00E653FE">
        <w:t xml:space="preserve"> is the process of dissecting an existing system—its code, data structures, interfaces, or documentation—to extract its underlying requirements, design, and business rules.</w:t>
      </w:r>
    </w:p>
    <w:p w14:paraId="1A01F393" w14:textId="77777777" w:rsidR="00E653FE" w:rsidRPr="00E653FE" w:rsidRDefault="00E653FE" w:rsidP="00E653FE">
      <w:pPr>
        <w:rPr>
          <w:b/>
          <w:bCs/>
        </w:rPr>
      </w:pPr>
      <w:r w:rsidRPr="00E653FE">
        <w:rPr>
          <w:b/>
          <w:bCs/>
        </w:rPr>
        <w:t>2. Contexts for Use</w:t>
      </w:r>
    </w:p>
    <w:p w14:paraId="57EA11FD" w14:textId="77777777" w:rsidR="00E653FE" w:rsidRPr="00E653FE" w:rsidRDefault="00E653FE" w:rsidP="00E653FE">
      <w:pPr>
        <w:numPr>
          <w:ilvl w:val="0"/>
          <w:numId w:val="4"/>
        </w:numPr>
      </w:pPr>
      <w:r w:rsidRPr="00E653FE">
        <w:rPr>
          <w:b/>
          <w:bCs/>
        </w:rPr>
        <w:t>Legacy System Modernization</w:t>
      </w:r>
    </w:p>
    <w:p w14:paraId="49C0EA9B" w14:textId="77777777" w:rsidR="00E653FE" w:rsidRPr="00E653FE" w:rsidRDefault="00E653FE" w:rsidP="00E653FE">
      <w:pPr>
        <w:numPr>
          <w:ilvl w:val="1"/>
          <w:numId w:val="4"/>
        </w:numPr>
      </w:pPr>
      <w:r w:rsidRPr="00E653FE">
        <w:t>When a critical application has outdated or missing documentation, and you need to understand its behavior before migrating or replatforming (e.g., moving from a monolithic mainframe system to a microservices architecture).</w:t>
      </w:r>
    </w:p>
    <w:p w14:paraId="08F51208" w14:textId="77777777" w:rsidR="00E653FE" w:rsidRPr="00E653FE" w:rsidRDefault="00E653FE" w:rsidP="00E653FE">
      <w:pPr>
        <w:numPr>
          <w:ilvl w:val="0"/>
          <w:numId w:val="4"/>
        </w:numPr>
      </w:pPr>
      <w:r w:rsidRPr="00E653FE">
        <w:rPr>
          <w:b/>
          <w:bCs/>
        </w:rPr>
        <w:t>Integration with Third</w:t>
      </w:r>
      <w:r w:rsidRPr="00E653FE">
        <w:rPr>
          <w:b/>
          <w:bCs/>
        </w:rPr>
        <w:noBreakHyphen/>
        <w:t>Party Systems</w:t>
      </w:r>
    </w:p>
    <w:p w14:paraId="3CC16897" w14:textId="77777777" w:rsidR="00E653FE" w:rsidRPr="00E653FE" w:rsidRDefault="00E653FE" w:rsidP="00E653FE">
      <w:pPr>
        <w:numPr>
          <w:ilvl w:val="1"/>
          <w:numId w:val="4"/>
        </w:numPr>
      </w:pPr>
      <w:r w:rsidRPr="00E653FE">
        <w:t>To interface with an external or acquired system whose internal workings aren’t openly documented, enabling you to map inputs/outputs and data formats accurately.</w:t>
      </w:r>
    </w:p>
    <w:p w14:paraId="62D63EB9" w14:textId="77777777" w:rsidR="00E653FE" w:rsidRPr="00E653FE" w:rsidRDefault="00E653FE" w:rsidP="00E653FE">
      <w:pPr>
        <w:numPr>
          <w:ilvl w:val="0"/>
          <w:numId w:val="4"/>
        </w:numPr>
      </w:pPr>
      <w:r w:rsidRPr="00E653FE">
        <w:rPr>
          <w:b/>
          <w:bCs/>
        </w:rPr>
        <w:t>Knowledge Transfer &amp; Onboarding</w:t>
      </w:r>
    </w:p>
    <w:p w14:paraId="50311F31" w14:textId="77777777" w:rsidR="00E653FE" w:rsidRPr="00E653FE" w:rsidRDefault="00E653FE" w:rsidP="00E653FE">
      <w:pPr>
        <w:numPr>
          <w:ilvl w:val="1"/>
          <w:numId w:val="4"/>
        </w:numPr>
      </w:pPr>
      <w:r w:rsidRPr="00E653FE">
        <w:t>When original developers or SMEs are unavailable, reverse engineering preserves institutional memory by revealing how modules interact and what business rules are enforced.</w:t>
      </w:r>
    </w:p>
    <w:p w14:paraId="0786686E" w14:textId="77777777" w:rsidR="00E653FE" w:rsidRPr="00E653FE" w:rsidRDefault="00E653FE" w:rsidP="00E653FE">
      <w:pPr>
        <w:numPr>
          <w:ilvl w:val="0"/>
          <w:numId w:val="4"/>
        </w:numPr>
      </w:pPr>
      <w:r w:rsidRPr="00E653FE">
        <w:rPr>
          <w:b/>
          <w:bCs/>
        </w:rPr>
        <w:t>Competitive Analysis</w:t>
      </w:r>
    </w:p>
    <w:p w14:paraId="4A60FE54" w14:textId="77777777" w:rsidR="00E653FE" w:rsidRPr="00E653FE" w:rsidRDefault="00E653FE" w:rsidP="00E653FE">
      <w:pPr>
        <w:numPr>
          <w:ilvl w:val="1"/>
          <w:numId w:val="4"/>
        </w:numPr>
      </w:pPr>
      <w:r w:rsidRPr="00E653FE">
        <w:t>In scenarios where you analyze a competitor’s product to understand feature implementations and inform your own requirement set (ensuring legal and ethical boundaries are observed).</w:t>
      </w:r>
    </w:p>
    <w:p w14:paraId="0609C977" w14:textId="77777777" w:rsidR="00E653FE" w:rsidRPr="00E653FE" w:rsidRDefault="00E653FE" w:rsidP="00E653FE">
      <w:pPr>
        <w:numPr>
          <w:ilvl w:val="0"/>
          <w:numId w:val="4"/>
        </w:numPr>
      </w:pPr>
      <w:r w:rsidRPr="00E653FE">
        <w:rPr>
          <w:b/>
          <w:bCs/>
        </w:rPr>
        <w:t>Regulatory Compliance &amp; Audit</w:t>
      </w:r>
    </w:p>
    <w:p w14:paraId="6C1E6371" w14:textId="23A0BD93" w:rsidR="00E653FE" w:rsidRPr="00E653FE" w:rsidRDefault="00E653FE" w:rsidP="00E653FE">
      <w:pPr>
        <w:numPr>
          <w:ilvl w:val="1"/>
          <w:numId w:val="4"/>
        </w:numPr>
      </w:pPr>
      <w:r w:rsidRPr="00E653FE">
        <w:t>To verify that an existing system adheres to required standards (e.g., security controls, data-retention policies) when source documentation is incomplete or out of date.</w:t>
      </w:r>
    </w:p>
    <w:p w14:paraId="64D9C715" w14:textId="77777777" w:rsidR="00E653FE" w:rsidRPr="00E653FE" w:rsidRDefault="00E653FE" w:rsidP="00E653FE">
      <w:pPr>
        <w:rPr>
          <w:b/>
          <w:bCs/>
        </w:rPr>
      </w:pPr>
      <w:r w:rsidRPr="00E653FE">
        <w:rPr>
          <w:b/>
          <w:bCs/>
        </w:rPr>
        <w:t>3. Example Scenario</w:t>
      </w:r>
    </w:p>
    <w:p w14:paraId="40FE2044" w14:textId="2B0C6853" w:rsidR="00E653FE" w:rsidRPr="00E653FE" w:rsidRDefault="00E653FE" w:rsidP="00E653FE">
      <w:r w:rsidRPr="00E653FE">
        <w:t>A bank relies on a 20</w:t>
      </w:r>
      <w:r w:rsidRPr="00E653FE">
        <w:noBreakHyphen/>
        <w:t>year</w:t>
      </w:r>
      <w:r w:rsidRPr="00E653FE">
        <w:noBreakHyphen/>
        <w:t>old loan</w:t>
      </w:r>
      <w:r w:rsidRPr="00E653FE">
        <w:noBreakHyphen/>
        <w:t>processing system with no up</w:t>
      </w:r>
      <w:r w:rsidRPr="00E653FE">
        <w:noBreakHyphen/>
        <w:t>to</w:t>
      </w:r>
      <w:r w:rsidRPr="00E653FE">
        <w:noBreakHyphen/>
        <w:t>date design diagrams. Before rebuilding it on a modern platform, a BA uses reverse engineering to examine database schemas, transaction logs, and code comments to document current workflows, validation rules, and exception handling.</w:t>
      </w:r>
    </w:p>
    <w:p w14:paraId="70289868" w14:textId="77777777" w:rsidR="00E653FE" w:rsidRPr="00E653FE" w:rsidRDefault="00E653FE" w:rsidP="00E653FE">
      <w:r w:rsidRPr="00E653FE">
        <w:t>Reverse engineering is thus applied wherever clarity on “how things really work” must be gleaned from existing artifacts, enabling accurate requirement capture and risk mitigation.</w:t>
      </w:r>
    </w:p>
    <w:p w14:paraId="2C306799" w14:textId="70A8E4B4" w:rsidR="00E653FE" w:rsidRPr="00E653FE" w:rsidRDefault="00E653FE" w:rsidP="00E653FE">
      <w:r w:rsidRPr="00E653FE">
        <w:rPr>
          <w:b/>
          <w:bCs/>
        </w:rPr>
        <w:t>Q4. Difference between Brainstorming and Focus Groups</w:t>
      </w:r>
    </w:p>
    <w:tbl>
      <w:tblPr>
        <w:tblStyle w:val="TableGrid"/>
        <w:tblW w:w="0" w:type="auto"/>
        <w:tblLook w:val="04A0" w:firstRow="1" w:lastRow="0" w:firstColumn="1" w:lastColumn="0" w:noHBand="0" w:noVBand="1"/>
      </w:tblPr>
      <w:tblGrid>
        <w:gridCol w:w="1660"/>
        <w:gridCol w:w="4596"/>
        <w:gridCol w:w="4714"/>
      </w:tblGrid>
      <w:tr w:rsidR="00E653FE" w:rsidRPr="00E653FE" w14:paraId="7007843E" w14:textId="77777777" w:rsidTr="00E653FE">
        <w:tc>
          <w:tcPr>
            <w:tcW w:w="0" w:type="auto"/>
            <w:hideMark/>
          </w:tcPr>
          <w:p w14:paraId="58032B3A" w14:textId="77777777" w:rsidR="00E653FE" w:rsidRPr="00E653FE" w:rsidRDefault="00E653FE" w:rsidP="00E653FE">
            <w:pPr>
              <w:spacing w:after="160" w:line="278" w:lineRule="auto"/>
              <w:rPr>
                <w:b/>
                <w:bCs/>
              </w:rPr>
            </w:pPr>
            <w:r w:rsidRPr="00E653FE">
              <w:rPr>
                <w:b/>
                <w:bCs/>
              </w:rPr>
              <w:t>Aspect</w:t>
            </w:r>
          </w:p>
        </w:tc>
        <w:tc>
          <w:tcPr>
            <w:tcW w:w="0" w:type="auto"/>
            <w:hideMark/>
          </w:tcPr>
          <w:p w14:paraId="0C9E3753" w14:textId="77777777" w:rsidR="00E653FE" w:rsidRPr="00E653FE" w:rsidRDefault="00E653FE" w:rsidP="00E653FE">
            <w:pPr>
              <w:spacing w:after="160" w:line="278" w:lineRule="auto"/>
              <w:rPr>
                <w:b/>
                <w:bCs/>
              </w:rPr>
            </w:pPr>
            <w:r w:rsidRPr="00E653FE">
              <w:rPr>
                <w:b/>
                <w:bCs/>
              </w:rPr>
              <w:t>Brainstorming</w:t>
            </w:r>
          </w:p>
        </w:tc>
        <w:tc>
          <w:tcPr>
            <w:tcW w:w="0" w:type="auto"/>
            <w:hideMark/>
          </w:tcPr>
          <w:p w14:paraId="2CBD2A2B" w14:textId="77777777" w:rsidR="00E653FE" w:rsidRPr="00E653FE" w:rsidRDefault="00E653FE" w:rsidP="00E653FE">
            <w:pPr>
              <w:spacing w:after="160" w:line="278" w:lineRule="auto"/>
              <w:rPr>
                <w:b/>
                <w:bCs/>
              </w:rPr>
            </w:pPr>
            <w:r w:rsidRPr="00E653FE">
              <w:rPr>
                <w:b/>
                <w:bCs/>
              </w:rPr>
              <w:t>Focus Group</w:t>
            </w:r>
          </w:p>
        </w:tc>
      </w:tr>
      <w:tr w:rsidR="00E653FE" w:rsidRPr="00E653FE" w14:paraId="592B1568" w14:textId="77777777" w:rsidTr="00E653FE">
        <w:tc>
          <w:tcPr>
            <w:tcW w:w="0" w:type="auto"/>
            <w:hideMark/>
          </w:tcPr>
          <w:p w14:paraId="6B692972" w14:textId="77777777" w:rsidR="00E653FE" w:rsidRPr="00E653FE" w:rsidRDefault="00E653FE" w:rsidP="00E653FE">
            <w:pPr>
              <w:spacing w:after="160" w:line="278" w:lineRule="auto"/>
            </w:pPr>
            <w:r w:rsidRPr="00E653FE">
              <w:rPr>
                <w:b/>
                <w:bCs/>
              </w:rPr>
              <w:t>Purpose</w:t>
            </w:r>
          </w:p>
        </w:tc>
        <w:tc>
          <w:tcPr>
            <w:tcW w:w="0" w:type="auto"/>
            <w:hideMark/>
          </w:tcPr>
          <w:p w14:paraId="3C67DC0C" w14:textId="77777777" w:rsidR="00E653FE" w:rsidRPr="00E653FE" w:rsidRDefault="00E653FE" w:rsidP="00E653FE">
            <w:pPr>
              <w:spacing w:after="160" w:line="278" w:lineRule="auto"/>
            </w:pPr>
            <w:r w:rsidRPr="00E653FE">
              <w:t>Rapid generation of diverse ideas and solutions.</w:t>
            </w:r>
          </w:p>
        </w:tc>
        <w:tc>
          <w:tcPr>
            <w:tcW w:w="0" w:type="auto"/>
            <w:hideMark/>
          </w:tcPr>
          <w:p w14:paraId="777185E8" w14:textId="77777777" w:rsidR="00E653FE" w:rsidRPr="00E653FE" w:rsidRDefault="00E653FE" w:rsidP="00E653FE">
            <w:pPr>
              <w:spacing w:after="160" w:line="278" w:lineRule="auto"/>
            </w:pPr>
            <w:r w:rsidRPr="00E653FE">
              <w:t>In</w:t>
            </w:r>
            <w:r w:rsidRPr="00E653FE">
              <w:noBreakHyphen/>
              <w:t>depth exploration of perceptions, attitudes, and reactions to a specific topic or concept.</w:t>
            </w:r>
          </w:p>
        </w:tc>
      </w:tr>
      <w:tr w:rsidR="00E653FE" w:rsidRPr="00E653FE" w14:paraId="4F9D85F8" w14:textId="77777777" w:rsidTr="00E653FE">
        <w:tc>
          <w:tcPr>
            <w:tcW w:w="0" w:type="auto"/>
            <w:hideMark/>
          </w:tcPr>
          <w:p w14:paraId="64E127FF" w14:textId="77777777" w:rsidR="00E653FE" w:rsidRPr="00E653FE" w:rsidRDefault="00E653FE" w:rsidP="00E653FE">
            <w:pPr>
              <w:spacing w:after="160" w:line="278" w:lineRule="auto"/>
            </w:pPr>
            <w:r w:rsidRPr="00E653FE">
              <w:rPr>
                <w:b/>
                <w:bCs/>
              </w:rPr>
              <w:lastRenderedPageBreak/>
              <w:t>Structure</w:t>
            </w:r>
          </w:p>
        </w:tc>
        <w:tc>
          <w:tcPr>
            <w:tcW w:w="0" w:type="auto"/>
            <w:hideMark/>
          </w:tcPr>
          <w:p w14:paraId="2CC84D16" w14:textId="77777777" w:rsidR="00E653FE" w:rsidRPr="00E653FE" w:rsidRDefault="00E653FE" w:rsidP="00E653FE">
            <w:pPr>
              <w:spacing w:after="160" w:line="278" w:lineRule="auto"/>
            </w:pPr>
            <w:r w:rsidRPr="00E653FE">
              <w:t>Loosely structured: open floor, free association.</w:t>
            </w:r>
          </w:p>
        </w:tc>
        <w:tc>
          <w:tcPr>
            <w:tcW w:w="0" w:type="auto"/>
            <w:hideMark/>
          </w:tcPr>
          <w:p w14:paraId="1B420A9A" w14:textId="77777777" w:rsidR="00E653FE" w:rsidRPr="00E653FE" w:rsidRDefault="00E653FE" w:rsidP="00E653FE">
            <w:pPr>
              <w:spacing w:after="160" w:line="278" w:lineRule="auto"/>
            </w:pPr>
            <w:r w:rsidRPr="00E653FE">
              <w:t>Moderately structured: guided discussion around predefined questions or stimuli.</w:t>
            </w:r>
          </w:p>
        </w:tc>
      </w:tr>
      <w:tr w:rsidR="00E653FE" w:rsidRPr="00E653FE" w14:paraId="56225B88" w14:textId="77777777" w:rsidTr="00E653FE">
        <w:tc>
          <w:tcPr>
            <w:tcW w:w="0" w:type="auto"/>
            <w:hideMark/>
          </w:tcPr>
          <w:p w14:paraId="692954A2" w14:textId="77777777" w:rsidR="00E653FE" w:rsidRPr="00E653FE" w:rsidRDefault="00E653FE" w:rsidP="00E653FE">
            <w:pPr>
              <w:spacing w:after="160" w:line="278" w:lineRule="auto"/>
            </w:pPr>
            <w:r w:rsidRPr="00E653FE">
              <w:rPr>
                <w:b/>
                <w:bCs/>
              </w:rPr>
              <w:t>Participants</w:t>
            </w:r>
          </w:p>
        </w:tc>
        <w:tc>
          <w:tcPr>
            <w:tcW w:w="0" w:type="auto"/>
            <w:hideMark/>
          </w:tcPr>
          <w:p w14:paraId="71A0A703" w14:textId="77777777" w:rsidR="00E653FE" w:rsidRPr="00E653FE" w:rsidRDefault="00E653FE" w:rsidP="00E653FE">
            <w:pPr>
              <w:spacing w:after="160" w:line="278" w:lineRule="auto"/>
            </w:pPr>
            <w:r w:rsidRPr="00E653FE">
              <w:t>Typically 6–12 people, drawn from varied backgrounds; any stakeholder or team member.</w:t>
            </w:r>
          </w:p>
        </w:tc>
        <w:tc>
          <w:tcPr>
            <w:tcW w:w="0" w:type="auto"/>
            <w:hideMark/>
          </w:tcPr>
          <w:p w14:paraId="3B3407F7" w14:textId="77777777" w:rsidR="00E653FE" w:rsidRPr="00E653FE" w:rsidRDefault="00E653FE" w:rsidP="00E653FE">
            <w:pPr>
              <w:spacing w:after="160" w:line="278" w:lineRule="auto"/>
            </w:pPr>
            <w:r w:rsidRPr="00E653FE">
              <w:t>Usually 8–12 target</w:t>
            </w:r>
            <w:r w:rsidRPr="00E653FE">
              <w:noBreakHyphen/>
              <w:t>segment participants (e.g., end users or customers) sharing common traits.</w:t>
            </w:r>
          </w:p>
        </w:tc>
      </w:tr>
      <w:tr w:rsidR="00E653FE" w:rsidRPr="00E653FE" w14:paraId="546EE98F" w14:textId="77777777" w:rsidTr="00E653FE">
        <w:tc>
          <w:tcPr>
            <w:tcW w:w="0" w:type="auto"/>
            <w:hideMark/>
          </w:tcPr>
          <w:p w14:paraId="7F1E5136" w14:textId="77777777" w:rsidR="00E653FE" w:rsidRPr="00E653FE" w:rsidRDefault="00E653FE" w:rsidP="00E653FE">
            <w:pPr>
              <w:spacing w:after="160" w:line="278" w:lineRule="auto"/>
            </w:pPr>
            <w:r w:rsidRPr="00E653FE">
              <w:rPr>
                <w:b/>
                <w:bCs/>
              </w:rPr>
              <w:t>Facilitation</w:t>
            </w:r>
          </w:p>
        </w:tc>
        <w:tc>
          <w:tcPr>
            <w:tcW w:w="0" w:type="auto"/>
            <w:hideMark/>
          </w:tcPr>
          <w:p w14:paraId="491E7888" w14:textId="77777777" w:rsidR="00E653FE" w:rsidRPr="00E653FE" w:rsidRDefault="00E653FE" w:rsidP="00E653FE">
            <w:pPr>
              <w:spacing w:after="160" w:line="278" w:lineRule="auto"/>
            </w:pPr>
            <w:r w:rsidRPr="00E653FE">
              <w:t>Light facilitation to keep ideas flowing and prevent criticism.</w:t>
            </w:r>
          </w:p>
        </w:tc>
        <w:tc>
          <w:tcPr>
            <w:tcW w:w="0" w:type="auto"/>
            <w:hideMark/>
          </w:tcPr>
          <w:p w14:paraId="3102D33F" w14:textId="77777777" w:rsidR="00E653FE" w:rsidRPr="00E653FE" w:rsidRDefault="00E653FE" w:rsidP="00E653FE">
            <w:pPr>
              <w:spacing w:after="160" w:line="278" w:lineRule="auto"/>
            </w:pPr>
            <w:r w:rsidRPr="00E653FE">
              <w:t>Skilled moderator leads discussion, probes deeper insights, manages group dynamics.</w:t>
            </w:r>
          </w:p>
        </w:tc>
      </w:tr>
      <w:tr w:rsidR="00E653FE" w:rsidRPr="00E653FE" w14:paraId="63EDCA54" w14:textId="77777777" w:rsidTr="00E653FE">
        <w:tc>
          <w:tcPr>
            <w:tcW w:w="0" w:type="auto"/>
            <w:hideMark/>
          </w:tcPr>
          <w:p w14:paraId="3E02EC57" w14:textId="77777777" w:rsidR="00E653FE" w:rsidRPr="00E653FE" w:rsidRDefault="00E653FE" w:rsidP="00E653FE">
            <w:pPr>
              <w:spacing w:after="160" w:line="278" w:lineRule="auto"/>
            </w:pPr>
            <w:r w:rsidRPr="00E653FE">
              <w:rPr>
                <w:b/>
                <w:bCs/>
              </w:rPr>
              <w:t>Session Length</w:t>
            </w:r>
          </w:p>
        </w:tc>
        <w:tc>
          <w:tcPr>
            <w:tcW w:w="0" w:type="auto"/>
            <w:hideMark/>
          </w:tcPr>
          <w:p w14:paraId="113193D5" w14:textId="77777777" w:rsidR="00E653FE" w:rsidRPr="00E653FE" w:rsidRDefault="00E653FE" w:rsidP="00E653FE">
            <w:pPr>
              <w:spacing w:after="160" w:line="278" w:lineRule="auto"/>
            </w:pPr>
            <w:r w:rsidRPr="00E653FE">
              <w:t>Short (30–60 minutes).</w:t>
            </w:r>
          </w:p>
        </w:tc>
        <w:tc>
          <w:tcPr>
            <w:tcW w:w="0" w:type="auto"/>
            <w:hideMark/>
          </w:tcPr>
          <w:p w14:paraId="36011E22" w14:textId="77777777" w:rsidR="00E653FE" w:rsidRPr="00E653FE" w:rsidRDefault="00E653FE" w:rsidP="00E653FE">
            <w:pPr>
              <w:spacing w:after="160" w:line="278" w:lineRule="auto"/>
            </w:pPr>
            <w:r w:rsidRPr="00E653FE">
              <w:t>Longer (60–120 minutes).</w:t>
            </w:r>
          </w:p>
        </w:tc>
      </w:tr>
      <w:tr w:rsidR="00E653FE" w:rsidRPr="00E653FE" w14:paraId="53E1E283" w14:textId="77777777" w:rsidTr="00E653FE">
        <w:tc>
          <w:tcPr>
            <w:tcW w:w="0" w:type="auto"/>
            <w:hideMark/>
          </w:tcPr>
          <w:p w14:paraId="3477D966" w14:textId="77777777" w:rsidR="00E653FE" w:rsidRPr="00E653FE" w:rsidRDefault="00E653FE" w:rsidP="00E653FE">
            <w:pPr>
              <w:spacing w:after="160" w:line="278" w:lineRule="auto"/>
            </w:pPr>
            <w:r w:rsidRPr="00E653FE">
              <w:rPr>
                <w:b/>
                <w:bCs/>
              </w:rPr>
              <w:t>Output</w:t>
            </w:r>
          </w:p>
        </w:tc>
        <w:tc>
          <w:tcPr>
            <w:tcW w:w="0" w:type="auto"/>
            <w:hideMark/>
          </w:tcPr>
          <w:p w14:paraId="74DBF292" w14:textId="77777777" w:rsidR="00E653FE" w:rsidRPr="00E653FE" w:rsidRDefault="00E653FE" w:rsidP="00E653FE">
            <w:pPr>
              <w:spacing w:after="160" w:line="278" w:lineRule="auto"/>
            </w:pPr>
            <w:r w:rsidRPr="00E653FE">
              <w:t>Unfiltered list of raw ideas, often captured on whiteboards or sticky notes.</w:t>
            </w:r>
          </w:p>
        </w:tc>
        <w:tc>
          <w:tcPr>
            <w:tcW w:w="0" w:type="auto"/>
            <w:hideMark/>
          </w:tcPr>
          <w:p w14:paraId="34F5C70C" w14:textId="77777777" w:rsidR="00E653FE" w:rsidRPr="00E653FE" w:rsidRDefault="00E653FE" w:rsidP="00E653FE">
            <w:pPr>
              <w:spacing w:after="160" w:line="278" w:lineRule="auto"/>
            </w:pPr>
            <w:r w:rsidRPr="00E653FE">
              <w:t>Thematic insights, verbatim quotes, attitudes, and suggestions, summarized in a report.</w:t>
            </w:r>
          </w:p>
        </w:tc>
      </w:tr>
      <w:tr w:rsidR="00E653FE" w:rsidRPr="00E653FE" w14:paraId="7890DA02" w14:textId="77777777" w:rsidTr="00E653FE">
        <w:tc>
          <w:tcPr>
            <w:tcW w:w="0" w:type="auto"/>
            <w:hideMark/>
          </w:tcPr>
          <w:p w14:paraId="1BBB9C8D" w14:textId="77777777" w:rsidR="00E653FE" w:rsidRPr="00E653FE" w:rsidRDefault="00E653FE" w:rsidP="00E653FE">
            <w:pPr>
              <w:spacing w:after="160" w:line="278" w:lineRule="auto"/>
            </w:pPr>
            <w:r w:rsidRPr="00E653FE">
              <w:rPr>
                <w:b/>
                <w:bCs/>
              </w:rPr>
              <w:t>When to Use</w:t>
            </w:r>
          </w:p>
        </w:tc>
        <w:tc>
          <w:tcPr>
            <w:tcW w:w="0" w:type="auto"/>
            <w:hideMark/>
          </w:tcPr>
          <w:p w14:paraId="0771825A" w14:textId="77777777" w:rsidR="00E653FE" w:rsidRPr="00E653FE" w:rsidRDefault="00E653FE" w:rsidP="00E653FE">
            <w:pPr>
              <w:spacing w:after="160" w:line="278" w:lineRule="auto"/>
            </w:pPr>
            <w:r w:rsidRPr="00E653FE">
              <w:t>Early</w:t>
            </w:r>
            <w:r w:rsidRPr="00E653FE">
              <w:noBreakHyphen/>
              <w:t>stage ideation, problem</w:t>
            </w:r>
            <w:r w:rsidRPr="00E653FE">
              <w:noBreakHyphen/>
              <w:t>solving, requirement discovery.</w:t>
            </w:r>
          </w:p>
        </w:tc>
        <w:tc>
          <w:tcPr>
            <w:tcW w:w="0" w:type="auto"/>
            <w:hideMark/>
          </w:tcPr>
          <w:p w14:paraId="28A261DB" w14:textId="77777777" w:rsidR="00E653FE" w:rsidRPr="00E653FE" w:rsidRDefault="00E653FE" w:rsidP="00E653FE">
            <w:pPr>
              <w:spacing w:after="160" w:line="278" w:lineRule="auto"/>
            </w:pPr>
            <w:r w:rsidRPr="00E653FE">
              <w:t>Market research, usability feedback, detailed user needs and motivations.</w:t>
            </w:r>
          </w:p>
        </w:tc>
      </w:tr>
    </w:tbl>
    <w:p w14:paraId="416D0E67" w14:textId="77777777" w:rsidR="00E653FE" w:rsidRPr="00E653FE" w:rsidRDefault="00E653FE" w:rsidP="00E653FE">
      <w:pPr>
        <w:numPr>
          <w:ilvl w:val="0"/>
          <w:numId w:val="5"/>
        </w:numPr>
      </w:pPr>
      <w:r w:rsidRPr="00E653FE">
        <w:rPr>
          <w:b/>
          <w:bCs/>
        </w:rPr>
        <w:t>Brainstorming</w:t>
      </w:r>
      <w:r w:rsidRPr="00E653FE">
        <w:t xml:space="preserve"> excels at unleashing creativity and quantity of ideas without judgment.</w:t>
      </w:r>
    </w:p>
    <w:p w14:paraId="0FCE60E9" w14:textId="77777777" w:rsidR="00E653FE" w:rsidRPr="00E653FE" w:rsidRDefault="00E653FE" w:rsidP="00E653FE">
      <w:pPr>
        <w:numPr>
          <w:ilvl w:val="0"/>
          <w:numId w:val="5"/>
        </w:numPr>
      </w:pPr>
      <w:r w:rsidRPr="00E653FE">
        <w:rPr>
          <w:b/>
          <w:bCs/>
        </w:rPr>
        <w:t>Focus Groups</w:t>
      </w:r>
      <w:r w:rsidRPr="00E653FE">
        <w:t xml:space="preserve"> delve into qualitative understanding of user attitudes and behaviors through moderated dialogue.</w:t>
      </w:r>
    </w:p>
    <w:p w14:paraId="0182E779" w14:textId="3B21C091" w:rsidR="00E653FE" w:rsidRPr="00E653FE" w:rsidRDefault="00E653FE" w:rsidP="00E653FE">
      <w:r w:rsidRPr="00E653FE">
        <w:rPr>
          <w:b/>
          <w:bCs/>
        </w:rPr>
        <w:t>Q5. Observation Technique – Active vs. Passive Approaches</w:t>
      </w:r>
    </w:p>
    <w:p w14:paraId="15F6C921" w14:textId="77777777" w:rsidR="00E653FE" w:rsidRPr="00E653FE" w:rsidRDefault="00E653FE" w:rsidP="00E653FE">
      <w:pPr>
        <w:rPr>
          <w:b/>
          <w:bCs/>
        </w:rPr>
      </w:pPr>
      <w:r w:rsidRPr="00E653FE">
        <w:rPr>
          <w:b/>
          <w:bCs/>
        </w:rPr>
        <w:t>1. Definitions</w:t>
      </w:r>
    </w:p>
    <w:p w14:paraId="378EA4FF" w14:textId="77777777" w:rsidR="00E653FE" w:rsidRPr="00E653FE" w:rsidRDefault="00E653FE" w:rsidP="00E653FE">
      <w:pPr>
        <w:numPr>
          <w:ilvl w:val="0"/>
          <w:numId w:val="6"/>
        </w:numPr>
      </w:pPr>
      <w:r w:rsidRPr="00E653FE">
        <w:rPr>
          <w:b/>
          <w:bCs/>
        </w:rPr>
        <w:t>Active Observation</w:t>
      </w:r>
      <w:r w:rsidRPr="00E653FE">
        <w:br/>
        <w:t>The BA directly engages with or watches users in real time, often on</w:t>
      </w:r>
      <w:r w:rsidRPr="00E653FE">
        <w:noBreakHyphen/>
        <w:t>site, to see how they perform tasks, ask clarifying questions, and take detailed notes.</w:t>
      </w:r>
    </w:p>
    <w:p w14:paraId="5A204979" w14:textId="0FAC7E64" w:rsidR="00E653FE" w:rsidRPr="00E653FE" w:rsidRDefault="00E653FE" w:rsidP="00E653FE">
      <w:pPr>
        <w:numPr>
          <w:ilvl w:val="0"/>
          <w:numId w:val="6"/>
        </w:numPr>
      </w:pPr>
      <w:r w:rsidRPr="00E653FE">
        <w:rPr>
          <w:b/>
          <w:bCs/>
        </w:rPr>
        <w:t>Passive Observation</w:t>
      </w:r>
      <w:r w:rsidRPr="00E653FE">
        <w:br/>
        <w:t>The BA collects and reviews indirect traces of user behavior—such as system logs, audit trails, or video recordings—without interacting with users during the observation period.</w:t>
      </w:r>
    </w:p>
    <w:p w14:paraId="23AF9747" w14:textId="77777777" w:rsidR="00E653FE" w:rsidRPr="00E653FE" w:rsidRDefault="00E653FE" w:rsidP="00E653FE">
      <w:pPr>
        <w:rPr>
          <w:b/>
          <w:bCs/>
        </w:rPr>
      </w:pPr>
      <w:r w:rsidRPr="00E653FE">
        <w:rPr>
          <w:b/>
          <w:bCs/>
        </w:rPr>
        <w:t>2. Key Characteristics</w:t>
      </w:r>
    </w:p>
    <w:tbl>
      <w:tblPr>
        <w:tblStyle w:val="TableGrid"/>
        <w:tblW w:w="0" w:type="auto"/>
        <w:tblLook w:val="04A0" w:firstRow="1" w:lastRow="0" w:firstColumn="1" w:lastColumn="0" w:noHBand="0" w:noVBand="1"/>
      </w:tblPr>
      <w:tblGrid>
        <w:gridCol w:w="1991"/>
        <w:gridCol w:w="4357"/>
        <w:gridCol w:w="4622"/>
      </w:tblGrid>
      <w:tr w:rsidR="00E653FE" w:rsidRPr="00E653FE" w14:paraId="436AEBF2" w14:textId="77777777" w:rsidTr="00E653FE">
        <w:tc>
          <w:tcPr>
            <w:tcW w:w="0" w:type="auto"/>
            <w:hideMark/>
          </w:tcPr>
          <w:p w14:paraId="224B3CFC" w14:textId="77777777" w:rsidR="00E653FE" w:rsidRPr="00E653FE" w:rsidRDefault="00E653FE" w:rsidP="00E653FE">
            <w:pPr>
              <w:spacing w:after="160" w:line="278" w:lineRule="auto"/>
              <w:rPr>
                <w:b/>
                <w:bCs/>
              </w:rPr>
            </w:pPr>
            <w:r w:rsidRPr="00E653FE">
              <w:rPr>
                <w:b/>
                <w:bCs/>
              </w:rPr>
              <w:t>Aspect</w:t>
            </w:r>
          </w:p>
        </w:tc>
        <w:tc>
          <w:tcPr>
            <w:tcW w:w="0" w:type="auto"/>
            <w:hideMark/>
          </w:tcPr>
          <w:p w14:paraId="3B6F603F" w14:textId="77777777" w:rsidR="00E653FE" w:rsidRPr="00E653FE" w:rsidRDefault="00E653FE" w:rsidP="00E653FE">
            <w:pPr>
              <w:spacing w:after="160" w:line="278" w:lineRule="auto"/>
              <w:rPr>
                <w:b/>
                <w:bCs/>
              </w:rPr>
            </w:pPr>
            <w:r w:rsidRPr="00E653FE">
              <w:rPr>
                <w:b/>
                <w:bCs/>
              </w:rPr>
              <w:t>Active Observation</w:t>
            </w:r>
          </w:p>
        </w:tc>
        <w:tc>
          <w:tcPr>
            <w:tcW w:w="0" w:type="auto"/>
            <w:hideMark/>
          </w:tcPr>
          <w:p w14:paraId="3ACC1C6A" w14:textId="77777777" w:rsidR="00E653FE" w:rsidRPr="00E653FE" w:rsidRDefault="00E653FE" w:rsidP="00E653FE">
            <w:pPr>
              <w:spacing w:after="160" w:line="278" w:lineRule="auto"/>
              <w:rPr>
                <w:b/>
                <w:bCs/>
              </w:rPr>
            </w:pPr>
            <w:r w:rsidRPr="00E653FE">
              <w:rPr>
                <w:b/>
                <w:bCs/>
              </w:rPr>
              <w:t>Passive Observation</w:t>
            </w:r>
          </w:p>
        </w:tc>
      </w:tr>
      <w:tr w:rsidR="00E653FE" w:rsidRPr="00E653FE" w14:paraId="7BE31003" w14:textId="77777777" w:rsidTr="00E653FE">
        <w:tc>
          <w:tcPr>
            <w:tcW w:w="0" w:type="auto"/>
            <w:hideMark/>
          </w:tcPr>
          <w:p w14:paraId="77EA69CB" w14:textId="77777777" w:rsidR="00E653FE" w:rsidRPr="00E653FE" w:rsidRDefault="00E653FE" w:rsidP="00E653FE">
            <w:pPr>
              <w:spacing w:after="160" w:line="278" w:lineRule="auto"/>
            </w:pPr>
            <w:r w:rsidRPr="00E653FE">
              <w:rPr>
                <w:b/>
                <w:bCs/>
              </w:rPr>
              <w:t>Engagement Level</w:t>
            </w:r>
          </w:p>
        </w:tc>
        <w:tc>
          <w:tcPr>
            <w:tcW w:w="0" w:type="auto"/>
            <w:hideMark/>
          </w:tcPr>
          <w:p w14:paraId="76E98A80" w14:textId="77777777" w:rsidR="00E653FE" w:rsidRPr="00E653FE" w:rsidRDefault="00E653FE" w:rsidP="00E653FE">
            <w:pPr>
              <w:spacing w:after="160" w:line="278" w:lineRule="auto"/>
            </w:pPr>
            <w:r w:rsidRPr="00E653FE">
              <w:t>High – analyst is present and can probe or clarify</w:t>
            </w:r>
          </w:p>
        </w:tc>
        <w:tc>
          <w:tcPr>
            <w:tcW w:w="0" w:type="auto"/>
            <w:hideMark/>
          </w:tcPr>
          <w:p w14:paraId="78735725" w14:textId="77777777" w:rsidR="00E653FE" w:rsidRPr="00E653FE" w:rsidRDefault="00E653FE" w:rsidP="00E653FE">
            <w:pPr>
              <w:spacing w:after="160" w:line="278" w:lineRule="auto"/>
            </w:pPr>
            <w:r w:rsidRPr="00E653FE">
              <w:t>Low – analyst is an unobtrusive “fly on the wall”</w:t>
            </w:r>
          </w:p>
        </w:tc>
      </w:tr>
      <w:tr w:rsidR="00E653FE" w:rsidRPr="00E653FE" w14:paraId="6847E70F" w14:textId="77777777" w:rsidTr="00E653FE">
        <w:tc>
          <w:tcPr>
            <w:tcW w:w="0" w:type="auto"/>
            <w:hideMark/>
          </w:tcPr>
          <w:p w14:paraId="50EA40BE" w14:textId="77777777" w:rsidR="00E653FE" w:rsidRPr="00E653FE" w:rsidRDefault="00E653FE" w:rsidP="00E653FE">
            <w:pPr>
              <w:spacing w:after="160" w:line="278" w:lineRule="auto"/>
            </w:pPr>
            <w:r w:rsidRPr="00E653FE">
              <w:rPr>
                <w:b/>
                <w:bCs/>
              </w:rPr>
              <w:t>Data Collected</w:t>
            </w:r>
          </w:p>
        </w:tc>
        <w:tc>
          <w:tcPr>
            <w:tcW w:w="0" w:type="auto"/>
            <w:hideMark/>
          </w:tcPr>
          <w:p w14:paraId="45C2AA64" w14:textId="77777777" w:rsidR="00E653FE" w:rsidRPr="00E653FE" w:rsidRDefault="00E653FE" w:rsidP="00E653FE">
            <w:pPr>
              <w:spacing w:after="160" w:line="278" w:lineRule="auto"/>
            </w:pPr>
            <w:r w:rsidRPr="00E653FE">
              <w:t>Qualitative insights, body language, verbal comments</w:t>
            </w:r>
          </w:p>
        </w:tc>
        <w:tc>
          <w:tcPr>
            <w:tcW w:w="0" w:type="auto"/>
            <w:hideMark/>
          </w:tcPr>
          <w:p w14:paraId="580F9159" w14:textId="77777777" w:rsidR="00E653FE" w:rsidRPr="00E653FE" w:rsidRDefault="00E653FE" w:rsidP="00E653FE">
            <w:pPr>
              <w:spacing w:after="160" w:line="278" w:lineRule="auto"/>
            </w:pPr>
            <w:r w:rsidRPr="00E653FE">
              <w:t>Quantitative logs, timestamps, click</w:t>
            </w:r>
            <w:r w:rsidRPr="00E653FE">
              <w:noBreakHyphen/>
              <w:t>streams, recordings</w:t>
            </w:r>
          </w:p>
        </w:tc>
      </w:tr>
      <w:tr w:rsidR="00E653FE" w:rsidRPr="00E653FE" w14:paraId="736BA053" w14:textId="77777777" w:rsidTr="00E653FE">
        <w:tc>
          <w:tcPr>
            <w:tcW w:w="0" w:type="auto"/>
            <w:hideMark/>
          </w:tcPr>
          <w:p w14:paraId="29782196" w14:textId="77777777" w:rsidR="00E653FE" w:rsidRPr="00E653FE" w:rsidRDefault="00E653FE" w:rsidP="00E653FE">
            <w:pPr>
              <w:spacing w:after="160" w:line="278" w:lineRule="auto"/>
            </w:pPr>
            <w:r w:rsidRPr="00E653FE">
              <w:rPr>
                <w:b/>
                <w:bCs/>
              </w:rPr>
              <w:t>Interference</w:t>
            </w:r>
          </w:p>
        </w:tc>
        <w:tc>
          <w:tcPr>
            <w:tcW w:w="0" w:type="auto"/>
            <w:hideMark/>
          </w:tcPr>
          <w:p w14:paraId="00AD49FE" w14:textId="77777777" w:rsidR="00E653FE" w:rsidRPr="00E653FE" w:rsidRDefault="00E653FE" w:rsidP="00E653FE">
            <w:pPr>
              <w:spacing w:after="160" w:line="278" w:lineRule="auto"/>
            </w:pPr>
            <w:r w:rsidRPr="00E653FE">
              <w:t>May affect user behavior (Hawthorne effect)</w:t>
            </w:r>
          </w:p>
        </w:tc>
        <w:tc>
          <w:tcPr>
            <w:tcW w:w="0" w:type="auto"/>
            <w:hideMark/>
          </w:tcPr>
          <w:p w14:paraId="12FC483A" w14:textId="77777777" w:rsidR="00E653FE" w:rsidRPr="00E653FE" w:rsidRDefault="00E653FE" w:rsidP="00E653FE">
            <w:pPr>
              <w:spacing w:after="160" w:line="278" w:lineRule="auto"/>
            </w:pPr>
            <w:r w:rsidRPr="00E653FE">
              <w:t>Minimal behavioral impact; users act naturally</w:t>
            </w:r>
          </w:p>
        </w:tc>
      </w:tr>
      <w:tr w:rsidR="00E653FE" w:rsidRPr="00E653FE" w14:paraId="5F71DD7B" w14:textId="77777777" w:rsidTr="00E653FE">
        <w:tc>
          <w:tcPr>
            <w:tcW w:w="0" w:type="auto"/>
            <w:hideMark/>
          </w:tcPr>
          <w:p w14:paraId="02F291E5" w14:textId="77777777" w:rsidR="00E653FE" w:rsidRPr="00E653FE" w:rsidRDefault="00E653FE" w:rsidP="00E653FE">
            <w:pPr>
              <w:spacing w:after="160" w:line="278" w:lineRule="auto"/>
            </w:pPr>
            <w:r w:rsidRPr="00E653FE">
              <w:rPr>
                <w:b/>
                <w:bCs/>
              </w:rPr>
              <w:lastRenderedPageBreak/>
              <w:t>Flexibility</w:t>
            </w:r>
          </w:p>
        </w:tc>
        <w:tc>
          <w:tcPr>
            <w:tcW w:w="0" w:type="auto"/>
            <w:hideMark/>
          </w:tcPr>
          <w:p w14:paraId="2ED3B21E" w14:textId="77777777" w:rsidR="00E653FE" w:rsidRPr="00E653FE" w:rsidRDefault="00E653FE" w:rsidP="00E653FE">
            <w:pPr>
              <w:spacing w:after="160" w:line="278" w:lineRule="auto"/>
            </w:pPr>
            <w:r w:rsidRPr="00E653FE">
              <w:t>Analyst can adapt focus on the spot</w:t>
            </w:r>
          </w:p>
        </w:tc>
        <w:tc>
          <w:tcPr>
            <w:tcW w:w="0" w:type="auto"/>
            <w:hideMark/>
          </w:tcPr>
          <w:p w14:paraId="0A64FE06" w14:textId="77777777" w:rsidR="00E653FE" w:rsidRPr="00E653FE" w:rsidRDefault="00E653FE" w:rsidP="00E653FE">
            <w:pPr>
              <w:spacing w:after="160" w:line="278" w:lineRule="auto"/>
            </w:pPr>
            <w:r w:rsidRPr="00E653FE">
              <w:t>Fixed to what’s recorded or logged; cannot redirect focus</w:t>
            </w:r>
          </w:p>
        </w:tc>
      </w:tr>
      <w:tr w:rsidR="00E653FE" w:rsidRPr="00E653FE" w14:paraId="26101928" w14:textId="77777777" w:rsidTr="00E653FE">
        <w:tc>
          <w:tcPr>
            <w:tcW w:w="0" w:type="auto"/>
            <w:hideMark/>
          </w:tcPr>
          <w:p w14:paraId="2E4AA574" w14:textId="77777777" w:rsidR="00E653FE" w:rsidRPr="00E653FE" w:rsidRDefault="00E653FE" w:rsidP="00E653FE">
            <w:pPr>
              <w:spacing w:after="160" w:line="278" w:lineRule="auto"/>
            </w:pPr>
            <w:r w:rsidRPr="00E653FE">
              <w:rPr>
                <w:b/>
                <w:bCs/>
              </w:rPr>
              <w:t>Tools &amp; Artifacts</w:t>
            </w:r>
          </w:p>
        </w:tc>
        <w:tc>
          <w:tcPr>
            <w:tcW w:w="0" w:type="auto"/>
            <w:hideMark/>
          </w:tcPr>
          <w:p w14:paraId="00BA30F4" w14:textId="77777777" w:rsidR="00E653FE" w:rsidRPr="00E653FE" w:rsidRDefault="00E653FE" w:rsidP="00E653FE">
            <w:pPr>
              <w:spacing w:after="160" w:line="278" w:lineRule="auto"/>
            </w:pPr>
            <w:r w:rsidRPr="00E653FE">
              <w:t>Field notes, checklists, audio/video during sessions</w:t>
            </w:r>
          </w:p>
        </w:tc>
        <w:tc>
          <w:tcPr>
            <w:tcW w:w="0" w:type="auto"/>
            <w:hideMark/>
          </w:tcPr>
          <w:p w14:paraId="01F4C401" w14:textId="77777777" w:rsidR="00E653FE" w:rsidRPr="00E653FE" w:rsidRDefault="00E653FE" w:rsidP="00E653FE">
            <w:pPr>
              <w:spacing w:after="160" w:line="278" w:lineRule="auto"/>
            </w:pPr>
            <w:r w:rsidRPr="00E653FE">
              <w:t>System logs, analytics dashboards, CCTV/video archives</w:t>
            </w:r>
          </w:p>
        </w:tc>
      </w:tr>
      <w:tr w:rsidR="00E653FE" w:rsidRPr="00E653FE" w14:paraId="5C12AF92" w14:textId="77777777" w:rsidTr="00E653FE">
        <w:tc>
          <w:tcPr>
            <w:tcW w:w="0" w:type="auto"/>
            <w:hideMark/>
          </w:tcPr>
          <w:p w14:paraId="52A1DABF" w14:textId="77777777" w:rsidR="00E653FE" w:rsidRPr="00E653FE" w:rsidRDefault="00E653FE" w:rsidP="00E653FE">
            <w:pPr>
              <w:spacing w:after="160" w:line="278" w:lineRule="auto"/>
            </w:pPr>
            <w:r w:rsidRPr="00E653FE">
              <w:rPr>
                <w:b/>
                <w:bCs/>
              </w:rPr>
              <w:t>Duration</w:t>
            </w:r>
          </w:p>
        </w:tc>
        <w:tc>
          <w:tcPr>
            <w:tcW w:w="0" w:type="auto"/>
            <w:hideMark/>
          </w:tcPr>
          <w:p w14:paraId="2651C052" w14:textId="77777777" w:rsidR="00E653FE" w:rsidRPr="00E653FE" w:rsidRDefault="00E653FE" w:rsidP="00E653FE">
            <w:pPr>
              <w:spacing w:after="160" w:line="278" w:lineRule="auto"/>
            </w:pPr>
            <w:r w:rsidRPr="00E653FE">
              <w:t>Short to moderate (hours to days)</w:t>
            </w:r>
          </w:p>
        </w:tc>
        <w:tc>
          <w:tcPr>
            <w:tcW w:w="0" w:type="auto"/>
            <w:hideMark/>
          </w:tcPr>
          <w:p w14:paraId="294BCD60" w14:textId="77777777" w:rsidR="00E653FE" w:rsidRPr="00E653FE" w:rsidRDefault="00E653FE" w:rsidP="00E653FE">
            <w:pPr>
              <w:spacing w:after="160" w:line="278" w:lineRule="auto"/>
            </w:pPr>
            <w:r w:rsidRPr="00E653FE">
              <w:t>Often long</w:t>
            </w:r>
            <w:r w:rsidRPr="00E653FE">
              <w:noBreakHyphen/>
              <w:t>term (days to months of data collection)</w:t>
            </w:r>
          </w:p>
        </w:tc>
      </w:tr>
    </w:tbl>
    <w:p w14:paraId="44A86986" w14:textId="77777777" w:rsidR="00E653FE" w:rsidRPr="00E653FE" w:rsidRDefault="00E653FE" w:rsidP="00E653FE">
      <w:pPr>
        <w:rPr>
          <w:b/>
          <w:bCs/>
        </w:rPr>
      </w:pPr>
      <w:r w:rsidRPr="00E653FE">
        <w:rPr>
          <w:b/>
          <w:bCs/>
        </w:rPr>
        <w:t>3. When to Use Which</w:t>
      </w:r>
    </w:p>
    <w:p w14:paraId="0BE50F8D" w14:textId="77777777" w:rsidR="00E653FE" w:rsidRPr="00E653FE" w:rsidRDefault="00E653FE" w:rsidP="00E653FE">
      <w:pPr>
        <w:numPr>
          <w:ilvl w:val="0"/>
          <w:numId w:val="7"/>
        </w:numPr>
      </w:pPr>
      <w:r w:rsidRPr="00E653FE">
        <w:rPr>
          <w:b/>
          <w:bCs/>
        </w:rPr>
        <w:t>Active Observation</w:t>
      </w:r>
      <w:r w:rsidRPr="00E653FE">
        <w:t xml:space="preserve"> is ideal when:</w:t>
      </w:r>
    </w:p>
    <w:p w14:paraId="6D924DD7" w14:textId="77777777" w:rsidR="00E653FE" w:rsidRPr="00E653FE" w:rsidRDefault="00E653FE" w:rsidP="00E653FE">
      <w:pPr>
        <w:numPr>
          <w:ilvl w:val="1"/>
          <w:numId w:val="7"/>
        </w:numPr>
      </w:pPr>
      <w:r w:rsidRPr="00E653FE">
        <w:t>You need rich contextual information (e.g., why a user takes certain steps).</w:t>
      </w:r>
    </w:p>
    <w:p w14:paraId="20C12519" w14:textId="77777777" w:rsidR="00E653FE" w:rsidRPr="00E653FE" w:rsidRDefault="00E653FE" w:rsidP="00E653FE">
      <w:pPr>
        <w:numPr>
          <w:ilvl w:val="1"/>
          <w:numId w:val="7"/>
        </w:numPr>
      </w:pPr>
      <w:r w:rsidRPr="00E653FE">
        <w:t>Processes are complex or involve nuanced human interactions.</w:t>
      </w:r>
    </w:p>
    <w:p w14:paraId="2CB8EA74" w14:textId="77777777" w:rsidR="00E653FE" w:rsidRPr="00E653FE" w:rsidRDefault="00E653FE" w:rsidP="00E653FE">
      <w:pPr>
        <w:numPr>
          <w:ilvl w:val="1"/>
          <w:numId w:val="7"/>
        </w:numPr>
      </w:pPr>
      <w:r w:rsidRPr="00E653FE">
        <w:t>You want immediate clarification and probing of unexpected behaviors.</w:t>
      </w:r>
    </w:p>
    <w:p w14:paraId="4D072AB9" w14:textId="77777777" w:rsidR="00E653FE" w:rsidRPr="00E653FE" w:rsidRDefault="00E653FE" w:rsidP="00E653FE">
      <w:pPr>
        <w:numPr>
          <w:ilvl w:val="0"/>
          <w:numId w:val="7"/>
        </w:numPr>
      </w:pPr>
      <w:r w:rsidRPr="00E653FE">
        <w:rPr>
          <w:b/>
          <w:bCs/>
        </w:rPr>
        <w:t>Passive Observation</w:t>
      </w:r>
      <w:r w:rsidRPr="00E653FE">
        <w:t xml:space="preserve"> is ideal when:</w:t>
      </w:r>
    </w:p>
    <w:p w14:paraId="26FED918" w14:textId="77777777" w:rsidR="00E653FE" w:rsidRPr="00E653FE" w:rsidRDefault="00E653FE" w:rsidP="00E653FE">
      <w:pPr>
        <w:numPr>
          <w:ilvl w:val="1"/>
          <w:numId w:val="7"/>
        </w:numPr>
      </w:pPr>
      <w:r w:rsidRPr="00E653FE">
        <w:t>You need large</w:t>
      </w:r>
      <w:r w:rsidRPr="00E653FE">
        <w:noBreakHyphen/>
        <w:t>scale usage data over time (e.g., peak system usage patterns).</w:t>
      </w:r>
    </w:p>
    <w:p w14:paraId="19DB380D" w14:textId="77777777" w:rsidR="00E653FE" w:rsidRPr="00E653FE" w:rsidRDefault="00E653FE" w:rsidP="00E653FE">
      <w:pPr>
        <w:numPr>
          <w:ilvl w:val="1"/>
          <w:numId w:val="7"/>
        </w:numPr>
      </w:pPr>
      <w:r w:rsidRPr="00E653FE">
        <w:t>Direct observation is impractical or intrusive (e.g., 24/7 operations).</w:t>
      </w:r>
    </w:p>
    <w:p w14:paraId="0A95AFCA" w14:textId="33DF91B5" w:rsidR="00E653FE" w:rsidRPr="00E653FE" w:rsidRDefault="00E653FE" w:rsidP="00E653FE">
      <w:pPr>
        <w:numPr>
          <w:ilvl w:val="1"/>
          <w:numId w:val="7"/>
        </w:numPr>
      </w:pPr>
      <w:r w:rsidRPr="00E653FE">
        <w:t>You want to validate hypotheses formed during active sessions.</w:t>
      </w:r>
    </w:p>
    <w:p w14:paraId="2B857F6C" w14:textId="77777777" w:rsidR="00E653FE" w:rsidRPr="00E653FE" w:rsidRDefault="00E653FE" w:rsidP="00E653FE">
      <w:pPr>
        <w:rPr>
          <w:b/>
          <w:bCs/>
        </w:rPr>
      </w:pPr>
      <w:r w:rsidRPr="00E653FE">
        <w:rPr>
          <w:b/>
          <w:bCs/>
        </w:rPr>
        <w:t>4. Examples</w:t>
      </w:r>
    </w:p>
    <w:p w14:paraId="3B761E10" w14:textId="77777777" w:rsidR="00E653FE" w:rsidRPr="00E653FE" w:rsidRDefault="00E653FE" w:rsidP="00E653FE">
      <w:pPr>
        <w:numPr>
          <w:ilvl w:val="0"/>
          <w:numId w:val="8"/>
        </w:numPr>
      </w:pPr>
      <w:r w:rsidRPr="00E653FE">
        <w:rPr>
          <w:b/>
          <w:bCs/>
        </w:rPr>
        <w:t>Active</w:t>
      </w:r>
      <w:r w:rsidRPr="00E653FE">
        <w:t>: Sitting with a claims processor for a half</w:t>
      </w:r>
      <w:r w:rsidRPr="00E653FE">
        <w:noBreakHyphen/>
        <w:t>day to watch them navigate an insurance portal, asking “Why did you click here?” whenever they pause.</w:t>
      </w:r>
    </w:p>
    <w:p w14:paraId="77E4D53C" w14:textId="71198437" w:rsidR="00E653FE" w:rsidRPr="00E653FE" w:rsidRDefault="00E653FE" w:rsidP="00E653FE">
      <w:pPr>
        <w:numPr>
          <w:ilvl w:val="0"/>
          <w:numId w:val="8"/>
        </w:numPr>
      </w:pPr>
      <w:r w:rsidRPr="00E653FE">
        <w:rPr>
          <w:b/>
          <w:bCs/>
        </w:rPr>
        <w:t>Passive</w:t>
      </w:r>
      <w:r w:rsidRPr="00E653FE">
        <w:t>: Analyzing six months of support</w:t>
      </w:r>
      <w:r w:rsidRPr="00E653FE">
        <w:noBreakHyphen/>
        <w:t>ticket timestamps and system logs to identify frequent error scenarios and peak issue times.</w:t>
      </w:r>
    </w:p>
    <w:p w14:paraId="20D55A0E" w14:textId="77777777" w:rsidR="00E653FE" w:rsidRPr="00E653FE" w:rsidRDefault="00E653FE" w:rsidP="00E653FE">
      <w:r w:rsidRPr="00E653FE">
        <w:t>By combining both approaches, BAs gain a holistic view—deep, contextual understanding from active sessions, and broad, empirical trends from passive data.</w:t>
      </w:r>
    </w:p>
    <w:p w14:paraId="1352D3DE" w14:textId="132A7139" w:rsidR="00E653FE" w:rsidRPr="00E653FE" w:rsidRDefault="00E653FE" w:rsidP="00E653FE">
      <w:r w:rsidRPr="00E653FE">
        <w:rPr>
          <w:b/>
          <w:bCs/>
        </w:rPr>
        <w:t>Q6. How Do You Conduct a Requirements Workshop</w:t>
      </w:r>
    </w:p>
    <w:p w14:paraId="6B969B60" w14:textId="77777777" w:rsidR="00E653FE" w:rsidRPr="00E653FE" w:rsidRDefault="00E653FE" w:rsidP="00E653FE">
      <w:pPr>
        <w:rPr>
          <w:b/>
          <w:bCs/>
        </w:rPr>
      </w:pPr>
      <w:r w:rsidRPr="00E653FE">
        <w:rPr>
          <w:b/>
          <w:bCs/>
        </w:rPr>
        <w:t>1. Define Objectives &amp; Scope</w:t>
      </w:r>
    </w:p>
    <w:p w14:paraId="0BD3A6C4" w14:textId="77777777" w:rsidR="00E653FE" w:rsidRPr="00E653FE" w:rsidRDefault="00E653FE" w:rsidP="00E653FE">
      <w:pPr>
        <w:numPr>
          <w:ilvl w:val="0"/>
          <w:numId w:val="9"/>
        </w:numPr>
      </w:pPr>
      <w:r w:rsidRPr="00E653FE">
        <w:rPr>
          <w:b/>
          <w:bCs/>
        </w:rPr>
        <w:t>Clarify Goals</w:t>
      </w:r>
      <w:r w:rsidRPr="00E653FE">
        <w:br/>
        <w:t>Determine what you want to achieve (e.g., elicit functional requirements for Module</w:t>
      </w:r>
      <w:r w:rsidRPr="00E653FE">
        <w:rPr>
          <w:rFonts w:ascii="Arial" w:hAnsi="Arial" w:cs="Arial"/>
        </w:rPr>
        <w:t> </w:t>
      </w:r>
      <w:r w:rsidRPr="00E653FE">
        <w:t>X, validate user workflows).</w:t>
      </w:r>
    </w:p>
    <w:p w14:paraId="51B16E77" w14:textId="77777777" w:rsidR="00E653FE" w:rsidRPr="00E653FE" w:rsidRDefault="00E653FE" w:rsidP="00E653FE">
      <w:pPr>
        <w:numPr>
          <w:ilvl w:val="0"/>
          <w:numId w:val="9"/>
        </w:numPr>
      </w:pPr>
      <w:r w:rsidRPr="00E653FE">
        <w:rPr>
          <w:b/>
          <w:bCs/>
        </w:rPr>
        <w:t>Set Scope</w:t>
      </w:r>
      <w:r w:rsidRPr="00E653FE">
        <w:br/>
        <w:t>Agree boundaries—what’s in and out of scope—to keep discussions focused.</w:t>
      </w:r>
    </w:p>
    <w:p w14:paraId="1EE7AD17" w14:textId="77777777" w:rsidR="00E653FE" w:rsidRPr="00E653FE" w:rsidRDefault="00E653FE" w:rsidP="00E653FE">
      <w:pPr>
        <w:rPr>
          <w:b/>
          <w:bCs/>
        </w:rPr>
      </w:pPr>
      <w:r w:rsidRPr="00E653FE">
        <w:rPr>
          <w:b/>
          <w:bCs/>
        </w:rPr>
        <w:t>2. Identify &amp; Invite Stakeholders</w:t>
      </w:r>
    </w:p>
    <w:p w14:paraId="38E80760" w14:textId="77777777" w:rsidR="00E653FE" w:rsidRPr="00E653FE" w:rsidRDefault="00E653FE" w:rsidP="00E653FE">
      <w:pPr>
        <w:numPr>
          <w:ilvl w:val="0"/>
          <w:numId w:val="10"/>
        </w:numPr>
      </w:pPr>
      <w:r w:rsidRPr="00E653FE">
        <w:rPr>
          <w:b/>
          <w:bCs/>
        </w:rPr>
        <w:lastRenderedPageBreak/>
        <w:t>Core Team</w:t>
      </w:r>
      <w:r w:rsidRPr="00E653FE">
        <w:br/>
        <w:t>Business users, subject</w:t>
      </w:r>
      <w:r w:rsidRPr="00E653FE">
        <w:noBreakHyphen/>
        <w:t>matter experts, IT architects/developers, QA, and a decision</w:t>
      </w:r>
      <w:r w:rsidRPr="00E653FE">
        <w:noBreakHyphen/>
        <w:t>maker or sponsor.</w:t>
      </w:r>
    </w:p>
    <w:p w14:paraId="386FB44F" w14:textId="77777777" w:rsidR="00E653FE" w:rsidRPr="00E653FE" w:rsidRDefault="00E653FE" w:rsidP="00E653FE">
      <w:pPr>
        <w:numPr>
          <w:ilvl w:val="0"/>
          <w:numId w:val="10"/>
        </w:numPr>
      </w:pPr>
      <w:r w:rsidRPr="00E653FE">
        <w:rPr>
          <w:b/>
          <w:bCs/>
        </w:rPr>
        <w:t>Roles</w:t>
      </w:r>
      <w:r w:rsidRPr="00E653FE">
        <w:br/>
        <w:t>Assign a facilitator (you or a neutral BA), a scribe (note</w:t>
      </w:r>
      <w:r w:rsidRPr="00E653FE">
        <w:noBreakHyphen/>
        <w:t>taker), and a timekeeper.</w:t>
      </w:r>
    </w:p>
    <w:p w14:paraId="30650AA6" w14:textId="77777777" w:rsidR="00E653FE" w:rsidRPr="00E653FE" w:rsidRDefault="00E653FE" w:rsidP="00E653FE">
      <w:pPr>
        <w:rPr>
          <w:b/>
          <w:bCs/>
        </w:rPr>
      </w:pPr>
      <w:r w:rsidRPr="00E653FE">
        <w:rPr>
          <w:b/>
          <w:bCs/>
        </w:rPr>
        <w:t>3. Pre</w:t>
      </w:r>
      <w:r w:rsidRPr="00E653FE">
        <w:rPr>
          <w:b/>
          <w:bCs/>
        </w:rPr>
        <w:noBreakHyphen/>
        <w:t>Workshop Preparation</w:t>
      </w:r>
    </w:p>
    <w:p w14:paraId="2F5654E1" w14:textId="77777777" w:rsidR="00E653FE" w:rsidRPr="00E653FE" w:rsidRDefault="00E653FE" w:rsidP="00E653FE">
      <w:pPr>
        <w:numPr>
          <w:ilvl w:val="0"/>
          <w:numId w:val="11"/>
        </w:numPr>
      </w:pPr>
      <w:r w:rsidRPr="00E653FE">
        <w:rPr>
          <w:b/>
          <w:bCs/>
        </w:rPr>
        <w:t>Background Materials</w:t>
      </w:r>
      <w:r w:rsidRPr="00E653FE">
        <w:br/>
        <w:t>Distribute agendas, existing process diagrams, draft user stories or high</w:t>
      </w:r>
      <w:r w:rsidRPr="00E653FE">
        <w:noBreakHyphen/>
        <w:t>level requirements at least 2–3 days in advance.</w:t>
      </w:r>
    </w:p>
    <w:p w14:paraId="1E02F5A9" w14:textId="77777777" w:rsidR="00E653FE" w:rsidRPr="00E653FE" w:rsidRDefault="00E653FE" w:rsidP="00E653FE">
      <w:pPr>
        <w:numPr>
          <w:ilvl w:val="0"/>
          <w:numId w:val="11"/>
        </w:numPr>
      </w:pPr>
      <w:r w:rsidRPr="00E653FE">
        <w:rPr>
          <w:b/>
          <w:bCs/>
        </w:rPr>
        <w:t>Pre</w:t>
      </w:r>
      <w:r w:rsidRPr="00E653FE">
        <w:rPr>
          <w:b/>
          <w:bCs/>
        </w:rPr>
        <w:noBreakHyphen/>
        <w:t>Read Assignment</w:t>
      </w:r>
      <w:r w:rsidRPr="00E653FE">
        <w:br/>
        <w:t>Ask participants to review materials and note questions or missing info.</w:t>
      </w:r>
    </w:p>
    <w:p w14:paraId="72971787" w14:textId="77777777" w:rsidR="00E653FE" w:rsidRPr="00E653FE" w:rsidRDefault="00E653FE" w:rsidP="00E653FE">
      <w:pPr>
        <w:rPr>
          <w:b/>
          <w:bCs/>
        </w:rPr>
      </w:pPr>
      <w:r w:rsidRPr="00E653FE">
        <w:rPr>
          <w:b/>
          <w:bCs/>
        </w:rPr>
        <w:t>4. Design a Structured Agenda</w:t>
      </w:r>
    </w:p>
    <w:tbl>
      <w:tblPr>
        <w:tblStyle w:val="TableGrid"/>
        <w:tblW w:w="10834" w:type="dxa"/>
        <w:tblLook w:val="04A0" w:firstRow="1" w:lastRow="0" w:firstColumn="1" w:lastColumn="0" w:noHBand="0" w:noVBand="1"/>
      </w:tblPr>
      <w:tblGrid>
        <w:gridCol w:w="1767"/>
        <w:gridCol w:w="3880"/>
        <w:gridCol w:w="5187"/>
      </w:tblGrid>
      <w:tr w:rsidR="00E653FE" w:rsidRPr="00E653FE" w14:paraId="1CC2B2C5" w14:textId="77777777" w:rsidTr="00E653FE">
        <w:trPr>
          <w:trHeight w:val="514"/>
        </w:trPr>
        <w:tc>
          <w:tcPr>
            <w:tcW w:w="0" w:type="auto"/>
            <w:hideMark/>
          </w:tcPr>
          <w:p w14:paraId="296E8CA8" w14:textId="77777777" w:rsidR="00E653FE" w:rsidRPr="00E653FE" w:rsidRDefault="00E653FE" w:rsidP="00E653FE">
            <w:pPr>
              <w:spacing w:after="160" w:line="278" w:lineRule="auto"/>
              <w:rPr>
                <w:b/>
                <w:bCs/>
              </w:rPr>
            </w:pPr>
            <w:r w:rsidRPr="00E653FE">
              <w:rPr>
                <w:b/>
                <w:bCs/>
              </w:rPr>
              <w:t>Time</w:t>
            </w:r>
          </w:p>
        </w:tc>
        <w:tc>
          <w:tcPr>
            <w:tcW w:w="0" w:type="auto"/>
            <w:hideMark/>
          </w:tcPr>
          <w:p w14:paraId="1116D131" w14:textId="77777777" w:rsidR="00E653FE" w:rsidRPr="00E653FE" w:rsidRDefault="00E653FE" w:rsidP="00E653FE">
            <w:pPr>
              <w:spacing w:after="160" w:line="278" w:lineRule="auto"/>
              <w:rPr>
                <w:b/>
                <w:bCs/>
              </w:rPr>
            </w:pPr>
            <w:r w:rsidRPr="00E653FE">
              <w:rPr>
                <w:b/>
                <w:bCs/>
              </w:rPr>
              <w:t>Activity</w:t>
            </w:r>
          </w:p>
        </w:tc>
        <w:tc>
          <w:tcPr>
            <w:tcW w:w="0" w:type="auto"/>
            <w:hideMark/>
          </w:tcPr>
          <w:p w14:paraId="3363F535" w14:textId="77777777" w:rsidR="00E653FE" w:rsidRPr="00E653FE" w:rsidRDefault="00E653FE" w:rsidP="00E653FE">
            <w:pPr>
              <w:spacing w:after="160" w:line="278" w:lineRule="auto"/>
              <w:rPr>
                <w:b/>
                <w:bCs/>
              </w:rPr>
            </w:pPr>
            <w:r w:rsidRPr="00E653FE">
              <w:rPr>
                <w:b/>
                <w:bCs/>
              </w:rPr>
              <w:t>Technique</w:t>
            </w:r>
          </w:p>
        </w:tc>
      </w:tr>
      <w:tr w:rsidR="00E653FE" w:rsidRPr="00E653FE" w14:paraId="0A211B72" w14:textId="77777777" w:rsidTr="00E653FE">
        <w:trPr>
          <w:trHeight w:val="514"/>
        </w:trPr>
        <w:tc>
          <w:tcPr>
            <w:tcW w:w="0" w:type="auto"/>
            <w:hideMark/>
          </w:tcPr>
          <w:p w14:paraId="7450F21A" w14:textId="77777777" w:rsidR="00E653FE" w:rsidRPr="00E653FE" w:rsidRDefault="00E653FE" w:rsidP="00E653FE">
            <w:pPr>
              <w:spacing w:after="160" w:line="278" w:lineRule="auto"/>
            </w:pPr>
            <w:r w:rsidRPr="00E653FE">
              <w:t>0–15</w:t>
            </w:r>
            <w:r w:rsidRPr="00E653FE">
              <w:rPr>
                <w:rFonts w:ascii="Arial" w:hAnsi="Arial" w:cs="Arial"/>
              </w:rPr>
              <w:t> </w:t>
            </w:r>
            <w:r w:rsidRPr="00E653FE">
              <w:t>min</w:t>
            </w:r>
          </w:p>
        </w:tc>
        <w:tc>
          <w:tcPr>
            <w:tcW w:w="0" w:type="auto"/>
            <w:hideMark/>
          </w:tcPr>
          <w:p w14:paraId="6064B4AC" w14:textId="77777777" w:rsidR="00E653FE" w:rsidRPr="00E653FE" w:rsidRDefault="00E653FE" w:rsidP="00E653FE">
            <w:pPr>
              <w:spacing w:after="160" w:line="278" w:lineRule="auto"/>
            </w:pPr>
            <w:r w:rsidRPr="00E653FE">
              <w:t>Introductions &amp; Objectives</w:t>
            </w:r>
          </w:p>
        </w:tc>
        <w:tc>
          <w:tcPr>
            <w:tcW w:w="0" w:type="auto"/>
            <w:hideMark/>
          </w:tcPr>
          <w:p w14:paraId="1274139D" w14:textId="77777777" w:rsidR="00E653FE" w:rsidRPr="00E653FE" w:rsidRDefault="00E653FE" w:rsidP="00E653FE">
            <w:pPr>
              <w:spacing w:after="160" w:line="278" w:lineRule="auto"/>
            </w:pPr>
            <w:r w:rsidRPr="00E653FE">
              <w:t>Ice</w:t>
            </w:r>
            <w:r w:rsidRPr="00E653FE">
              <w:noBreakHyphen/>
              <w:t>breaker; project overview</w:t>
            </w:r>
          </w:p>
        </w:tc>
      </w:tr>
      <w:tr w:rsidR="00E653FE" w:rsidRPr="00E653FE" w14:paraId="5AD83AD5" w14:textId="77777777" w:rsidTr="00E653FE">
        <w:trPr>
          <w:trHeight w:val="514"/>
        </w:trPr>
        <w:tc>
          <w:tcPr>
            <w:tcW w:w="0" w:type="auto"/>
            <w:hideMark/>
          </w:tcPr>
          <w:p w14:paraId="33269ABD" w14:textId="77777777" w:rsidR="00E653FE" w:rsidRPr="00E653FE" w:rsidRDefault="00E653FE" w:rsidP="00E653FE">
            <w:pPr>
              <w:spacing w:after="160" w:line="278" w:lineRule="auto"/>
            </w:pPr>
            <w:r w:rsidRPr="00E653FE">
              <w:t>15–30</w:t>
            </w:r>
            <w:r w:rsidRPr="00E653FE">
              <w:rPr>
                <w:rFonts w:ascii="Arial" w:hAnsi="Arial" w:cs="Arial"/>
              </w:rPr>
              <w:t> </w:t>
            </w:r>
            <w:r w:rsidRPr="00E653FE">
              <w:t>min</w:t>
            </w:r>
          </w:p>
        </w:tc>
        <w:tc>
          <w:tcPr>
            <w:tcW w:w="0" w:type="auto"/>
            <w:hideMark/>
          </w:tcPr>
          <w:p w14:paraId="6B0B1295" w14:textId="77777777" w:rsidR="00E653FE" w:rsidRPr="00E653FE" w:rsidRDefault="00E653FE" w:rsidP="00E653FE">
            <w:pPr>
              <w:spacing w:after="160" w:line="278" w:lineRule="auto"/>
            </w:pPr>
            <w:r w:rsidRPr="00E653FE">
              <w:t>Scope &amp; Ground Rules</w:t>
            </w:r>
          </w:p>
        </w:tc>
        <w:tc>
          <w:tcPr>
            <w:tcW w:w="0" w:type="auto"/>
            <w:hideMark/>
          </w:tcPr>
          <w:p w14:paraId="22D4DABD" w14:textId="77777777" w:rsidR="00E653FE" w:rsidRPr="00E653FE" w:rsidRDefault="00E653FE" w:rsidP="00E653FE">
            <w:pPr>
              <w:spacing w:after="160" w:line="278" w:lineRule="auto"/>
            </w:pPr>
            <w:r w:rsidRPr="00E653FE">
              <w:t>Group agreement</w:t>
            </w:r>
          </w:p>
        </w:tc>
      </w:tr>
      <w:tr w:rsidR="00E653FE" w:rsidRPr="00E653FE" w14:paraId="15EE818F" w14:textId="77777777" w:rsidTr="00E653FE">
        <w:trPr>
          <w:trHeight w:val="514"/>
        </w:trPr>
        <w:tc>
          <w:tcPr>
            <w:tcW w:w="0" w:type="auto"/>
            <w:hideMark/>
          </w:tcPr>
          <w:p w14:paraId="3455E3BB" w14:textId="77777777" w:rsidR="00E653FE" w:rsidRPr="00E653FE" w:rsidRDefault="00E653FE" w:rsidP="00E653FE">
            <w:pPr>
              <w:spacing w:after="160" w:line="278" w:lineRule="auto"/>
            </w:pPr>
            <w:r w:rsidRPr="00E653FE">
              <w:t>30–60</w:t>
            </w:r>
            <w:r w:rsidRPr="00E653FE">
              <w:rPr>
                <w:rFonts w:ascii="Arial" w:hAnsi="Arial" w:cs="Arial"/>
              </w:rPr>
              <w:t> </w:t>
            </w:r>
            <w:r w:rsidRPr="00E653FE">
              <w:t>min</w:t>
            </w:r>
          </w:p>
        </w:tc>
        <w:tc>
          <w:tcPr>
            <w:tcW w:w="0" w:type="auto"/>
            <w:hideMark/>
          </w:tcPr>
          <w:p w14:paraId="5E0E5B6B" w14:textId="77777777" w:rsidR="00E653FE" w:rsidRPr="00E653FE" w:rsidRDefault="00E653FE" w:rsidP="00E653FE">
            <w:pPr>
              <w:spacing w:after="160" w:line="278" w:lineRule="auto"/>
            </w:pPr>
            <w:r w:rsidRPr="00E653FE">
              <w:t>Current State Review</w:t>
            </w:r>
          </w:p>
        </w:tc>
        <w:tc>
          <w:tcPr>
            <w:tcW w:w="0" w:type="auto"/>
            <w:hideMark/>
          </w:tcPr>
          <w:p w14:paraId="67D5F395" w14:textId="77777777" w:rsidR="00E653FE" w:rsidRPr="00E653FE" w:rsidRDefault="00E653FE" w:rsidP="00E653FE">
            <w:pPr>
              <w:spacing w:after="160" w:line="278" w:lineRule="auto"/>
            </w:pPr>
            <w:r w:rsidRPr="00E653FE">
              <w:t>Process walkthrough</w:t>
            </w:r>
          </w:p>
        </w:tc>
      </w:tr>
      <w:tr w:rsidR="00E653FE" w:rsidRPr="00E653FE" w14:paraId="2DA1CB08" w14:textId="77777777" w:rsidTr="00E653FE">
        <w:trPr>
          <w:trHeight w:val="514"/>
        </w:trPr>
        <w:tc>
          <w:tcPr>
            <w:tcW w:w="0" w:type="auto"/>
            <w:hideMark/>
          </w:tcPr>
          <w:p w14:paraId="79ED0A09" w14:textId="77777777" w:rsidR="00E653FE" w:rsidRPr="00E653FE" w:rsidRDefault="00E653FE" w:rsidP="00E653FE">
            <w:pPr>
              <w:spacing w:after="160" w:line="278" w:lineRule="auto"/>
            </w:pPr>
            <w:r w:rsidRPr="00E653FE">
              <w:t>60–120</w:t>
            </w:r>
            <w:r w:rsidRPr="00E653FE">
              <w:rPr>
                <w:rFonts w:ascii="Arial" w:hAnsi="Arial" w:cs="Arial"/>
              </w:rPr>
              <w:t> </w:t>
            </w:r>
            <w:r w:rsidRPr="00E653FE">
              <w:t>min</w:t>
            </w:r>
          </w:p>
        </w:tc>
        <w:tc>
          <w:tcPr>
            <w:tcW w:w="0" w:type="auto"/>
            <w:hideMark/>
          </w:tcPr>
          <w:p w14:paraId="15A6F93A" w14:textId="77777777" w:rsidR="00E653FE" w:rsidRPr="00E653FE" w:rsidRDefault="00E653FE" w:rsidP="00E653FE">
            <w:pPr>
              <w:spacing w:after="160" w:line="278" w:lineRule="auto"/>
            </w:pPr>
            <w:r w:rsidRPr="00E653FE">
              <w:t>Elicitation Sessions</w:t>
            </w:r>
          </w:p>
        </w:tc>
        <w:tc>
          <w:tcPr>
            <w:tcW w:w="0" w:type="auto"/>
            <w:hideMark/>
          </w:tcPr>
          <w:p w14:paraId="41B3E695" w14:textId="77777777" w:rsidR="00E653FE" w:rsidRPr="00E653FE" w:rsidRDefault="00E653FE" w:rsidP="00E653FE">
            <w:pPr>
              <w:spacing w:after="160" w:line="278" w:lineRule="auto"/>
            </w:pPr>
            <w:r w:rsidRPr="00E653FE">
              <w:t>Brainstorming, storyboarding, prototyping</w:t>
            </w:r>
          </w:p>
        </w:tc>
      </w:tr>
      <w:tr w:rsidR="00E653FE" w:rsidRPr="00E653FE" w14:paraId="6348A555" w14:textId="77777777" w:rsidTr="00E653FE">
        <w:trPr>
          <w:trHeight w:val="514"/>
        </w:trPr>
        <w:tc>
          <w:tcPr>
            <w:tcW w:w="0" w:type="auto"/>
            <w:hideMark/>
          </w:tcPr>
          <w:p w14:paraId="32F6B0C6" w14:textId="77777777" w:rsidR="00E653FE" w:rsidRPr="00E653FE" w:rsidRDefault="00E653FE" w:rsidP="00E653FE">
            <w:pPr>
              <w:spacing w:after="160" w:line="278" w:lineRule="auto"/>
            </w:pPr>
            <w:r w:rsidRPr="00E653FE">
              <w:t>120–135</w:t>
            </w:r>
            <w:r w:rsidRPr="00E653FE">
              <w:rPr>
                <w:rFonts w:ascii="Arial" w:hAnsi="Arial" w:cs="Arial"/>
              </w:rPr>
              <w:t> </w:t>
            </w:r>
            <w:r w:rsidRPr="00E653FE">
              <w:t>min</w:t>
            </w:r>
          </w:p>
        </w:tc>
        <w:tc>
          <w:tcPr>
            <w:tcW w:w="0" w:type="auto"/>
            <w:hideMark/>
          </w:tcPr>
          <w:p w14:paraId="3CE85E9E" w14:textId="77777777" w:rsidR="00E653FE" w:rsidRPr="00E653FE" w:rsidRDefault="00E653FE" w:rsidP="00E653FE">
            <w:pPr>
              <w:spacing w:after="160" w:line="278" w:lineRule="auto"/>
            </w:pPr>
            <w:r w:rsidRPr="00E653FE">
              <w:t>Break</w:t>
            </w:r>
          </w:p>
        </w:tc>
        <w:tc>
          <w:tcPr>
            <w:tcW w:w="0" w:type="auto"/>
            <w:hideMark/>
          </w:tcPr>
          <w:p w14:paraId="3982A033" w14:textId="77777777" w:rsidR="00E653FE" w:rsidRPr="00E653FE" w:rsidRDefault="00E653FE" w:rsidP="00E653FE">
            <w:pPr>
              <w:spacing w:after="160" w:line="278" w:lineRule="auto"/>
            </w:pPr>
          </w:p>
        </w:tc>
      </w:tr>
      <w:tr w:rsidR="00E653FE" w:rsidRPr="00E653FE" w14:paraId="19896893" w14:textId="77777777" w:rsidTr="00E653FE">
        <w:trPr>
          <w:trHeight w:val="514"/>
        </w:trPr>
        <w:tc>
          <w:tcPr>
            <w:tcW w:w="0" w:type="auto"/>
            <w:hideMark/>
          </w:tcPr>
          <w:p w14:paraId="74FBA1CA" w14:textId="77777777" w:rsidR="00E653FE" w:rsidRPr="00E653FE" w:rsidRDefault="00E653FE" w:rsidP="00E653FE">
            <w:pPr>
              <w:spacing w:after="160" w:line="278" w:lineRule="auto"/>
            </w:pPr>
            <w:r w:rsidRPr="00E653FE">
              <w:t>135–180</w:t>
            </w:r>
            <w:r w:rsidRPr="00E653FE">
              <w:rPr>
                <w:rFonts w:ascii="Arial" w:hAnsi="Arial" w:cs="Arial"/>
              </w:rPr>
              <w:t> </w:t>
            </w:r>
            <w:r w:rsidRPr="00E653FE">
              <w:t>min</w:t>
            </w:r>
          </w:p>
        </w:tc>
        <w:tc>
          <w:tcPr>
            <w:tcW w:w="0" w:type="auto"/>
            <w:hideMark/>
          </w:tcPr>
          <w:p w14:paraId="747AC282" w14:textId="77777777" w:rsidR="00E653FE" w:rsidRPr="00E653FE" w:rsidRDefault="00E653FE" w:rsidP="00E653FE">
            <w:pPr>
              <w:spacing w:after="160" w:line="278" w:lineRule="auto"/>
            </w:pPr>
            <w:r w:rsidRPr="00E653FE">
              <w:t>Detailed Requirement Capture</w:t>
            </w:r>
          </w:p>
        </w:tc>
        <w:tc>
          <w:tcPr>
            <w:tcW w:w="0" w:type="auto"/>
            <w:hideMark/>
          </w:tcPr>
          <w:p w14:paraId="2484E672" w14:textId="77777777" w:rsidR="00E653FE" w:rsidRPr="00E653FE" w:rsidRDefault="00E653FE" w:rsidP="00E653FE">
            <w:pPr>
              <w:spacing w:after="160" w:line="278" w:lineRule="auto"/>
            </w:pPr>
            <w:r w:rsidRPr="00E653FE">
              <w:t>Use cases / user stories</w:t>
            </w:r>
          </w:p>
        </w:tc>
      </w:tr>
      <w:tr w:rsidR="00E653FE" w:rsidRPr="00E653FE" w14:paraId="063085ED" w14:textId="77777777" w:rsidTr="00E653FE">
        <w:trPr>
          <w:trHeight w:val="514"/>
        </w:trPr>
        <w:tc>
          <w:tcPr>
            <w:tcW w:w="0" w:type="auto"/>
            <w:hideMark/>
          </w:tcPr>
          <w:p w14:paraId="477D9BFB" w14:textId="77777777" w:rsidR="00E653FE" w:rsidRPr="00E653FE" w:rsidRDefault="00E653FE" w:rsidP="00E653FE">
            <w:pPr>
              <w:spacing w:after="160" w:line="278" w:lineRule="auto"/>
            </w:pPr>
            <w:r w:rsidRPr="00E653FE">
              <w:t>180–200</w:t>
            </w:r>
            <w:r w:rsidRPr="00E653FE">
              <w:rPr>
                <w:rFonts w:ascii="Arial" w:hAnsi="Arial" w:cs="Arial"/>
              </w:rPr>
              <w:t> </w:t>
            </w:r>
            <w:r w:rsidRPr="00E653FE">
              <w:t>min</w:t>
            </w:r>
          </w:p>
        </w:tc>
        <w:tc>
          <w:tcPr>
            <w:tcW w:w="0" w:type="auto"/>
            <w:hideMark/>
          </w:tcPr>
          <w:p w14:paraId="38D5B816" w14:textId="77777777" w:rsidR="00E653FE" w:rsidRPr="00E653FE" w:rsidRDefault="00E653FE" w:rsidP="00E653FE">
            <w:pPr>
              <w:spacing w:after="160" w:line="278" w:lineRule="auto"/>
            </w:pPr>
            <w:r w:rsidRPr="00E653FE">
              <w:t>Prioritization</w:t>
            </w:r>
          </w:p>
        </w:tc>
        <w:tc>
          <w:tcPr>
            <w:tcW w:w="0" w:type="auto"/>
            <w:hideMark/>
          </w:tcPr>
          <w:p w14:paraId="7A03FDE7" w14:textId="77777777" w:rsidR="00E653FE" w:rsidRPr="00E653FE" w:rsidRDefault="00E653FE" w:rsidP="00E653FE">
            <w:pPr>
              <w:spacing w:after="160" w:line="278" w:lineRule="auto"/>
            </w:pPr>
            <w:r w:rsidRPr="00E653FE">
              <w:t>MoSCoW or dot</w:t>
            </w:r>
            <w:r w:rsidRPr="00E653FE">
              <w:noBreakHyphen/>
              <w:t>voting</w:t>
            </w:r>
          </w:p>
        </w:tc>
      </w:tr>
      <w:tr w:rsidR="00E653FE" w:rsidRPr="00E653FE" w14:paraId="28EEF24F" w14:textId="77777777" w:rsidTr="00E653FE">
        <w:trPr>
          <w:trHeight w:val="514"/>
        </w:trPr>
        <w:tc>
          <w:tcPr>
            <w:tcW w:w="0" w:type="auto"/>
            <w:hideMark/>
          </w:tcPr>
          <w:p w14:paraId="0E8E8415" w14:textId="77777777" w:rsidR="00E653FE" w:rsidRPr="00E653FE" w:rsidRDefault="00E653FE" w:rsidP="00E653FE">
            <w:pPr>
              <w:spacing w:after="160" w:line="278" w:lineRule="auto"/>
            </w:pPr>
            <w:r w:rsidRPr="00E653FE">
              <w:t>200–215</w:t>
            </w:r>
            <w:r w:rsidRPr="00E653FE">
              <w:rPr>
                <w:rFonts w:ascii="Arial" w:hAnsi="Arial" w:cs="Arial"/>
              </w:rPr>
              <w:t> </w:t>
            </w:r>
            <w:r w:rsidRPr="00E653FE">
              <w:t>min</w:t>
            </w:r>
          </w:p>
        </w:tc>
        <w:tc>
          <w:tcPr>
            <w:tcW w:w="0" w:type="auto"/>
            <w:hideMark/>
          </w:tcPr>
          <w:p w14:paraId="0C6DC8D6" w14:textId="77777777" w:rsidR="00E653FE" w:rsidRPr="00E653FE" w:rsidRDefault="00E653FE" w:rsidP="00E653FE">
            <w:pPr>
              <w:spacing w:after="160" w:line="278" w:lineRule="auto"/>
            </w:pPr>
            <w:r w:rsidRPr="00E653FE">
              <w:t>Validation &amp; Clarifications</w:t>
            </w:r>
          </w:p>
        </w:tc>
        <w:tc>
          <w:tcPr>
            <w:tcW w:w="0" w:type="auto"/>
            <w:hideMark/>
          </w:tcPr>
          <w:p w14:paraId="6ABE7DDA" w14:textId="77777777" w:rsidR="00E653FE" w:rsidRPr="00E653FE" w:rsidRDefault="00E653FE" w:rsidP="00E653FE">
            <w:pPr>
              <w:spacing w:after="160" w:line="278" w:lineRule="auto"/>
            </w:pPr>
            <w:r w:rsidRPr="00E653FE">
              <w:t>Consensus check</w:t>
            </w:r>
          </w:p>
        </w:tc>
      </w:tr>
      <w:tr w:rsidR="00E653FE" w:rsidRPr="00E653FE" w14:paraId="449FF6D2" w14:textId="77777777" w:rsidTr="00E653FE">
        <w:trPr>
          <w:trHeight w:val="514"/>
        </w:trPr>
        <w:tc>
          <w:tcPr>
            <w:tcW w:w="0" w:type="auto"/>
            <w:hideMark/>
          </w:tcPr>
          <w:p w14:paraId="71D27991" w14:textId="77777777" w:rsidR="00E653FE" w:rsidRPr="00E653FE" w:rsidRDefault="00E653FE" w:rsidP="00E653FE">
            <w:pPr>
              <w:spacing w:after="160" w:line="278" w:lineRule="auto"/>
            </w:pPr>
            <w:r w:rsidRPr="00E653FE">
              <w:t>215–230</w:t>
            </w:r>
            <w:r w:rsidRPr="00E653FE">
              <w:rPr>
                <w:rFonts w:ascii="Arial" w:hAnsi="Arial" w:cs="Arial"/>
              </w:rPr>
              <w:t> </w:t>
            </w:r>
            <w:r w:rsidRPr="00E653FE">
              <w:t>min</w:t>
            </w:r>
          </w:p>
        </w:tc>
        <w:tc>
          <w:tcPr>
            <w:tcW w:w="0" w:type="auto"/>
            <w:hideMark/>
          </w:tcPr>
          <w:p w14:paraId="328EAAB6" w14:textId="77777777" w:rsidR="00E653FE" w:rsidRPr="00E653FE" w:rsidRDefault="00E653FE" w:rsidP="00E653FE">
            <w:pPr>
              <w:spacing w:after="160" w:line="278" w:lineRule="auto"/>
            </w:pPr>
            <w:r w:rsidRPr="00E653FE">
              <w:t>Next Steps &amp; Action Items</w:t>
            </w:r>
          </w:p>
        </w:tc>
        <w:tc>
          <w:tcPr>
            <w:tcW w:w="0" w:type="auto"/>
            <w:hideMark/>
          </w:tcPr>
          <w:p w14:paraId="2637C57C" w14:textId="77777777" w:rsidR="00E653FE" w:rsidRPr="00E653FE" w:rsidRDefault="00E653FE" w:rsidP="00E653FE">
            <w:pPr>
              <w:spacing w:after="160" w:line="278" w:lineRule="auto"/>
            </w:pPr>
            <w:r w:rsidRPr="00E653FE">
              <w:t>Assign owners, deadlines</w:t>
            </w:r>
          </w:p>
        </w:tc>
      </w:tr>
      <w:tr w:rsidR="00E653FE" w:rsidRPr="00E653FE" w14:paraId="1AC2C060" w14:textId="77777777" w:rsidTr="00E653FE">
        <w:trPr>
          <w:trHeight w:val="499"/>
        </w:trPr>
        <w:tc>
          <w:tcPr>
            <w:tcW w:w="0" w:type="auto"/>
            <w:hideMark/>
          </w:tcPr>
          <w:p w14:paraId="47CCA8C9" w14:textId="77777777" w:rsidR="00E653FE" w:rsidRPr="00E653FE" w:rsidRDefault="00E653FE" w:rsidP="00E653FE">
            <w:pPr>
              <w:spacing w:after="160" w:line="278" w:lineRule="auto"/>
            </w:pPr>
            <w:r w:rsidRPr="00E653FE">
              <w:t>230–240</w:t>
            </w:r>
            <w:r w:rsidRPr="00E653FE">
              <w:rPr>
                <w:rFonts w:ascii="Arial" w:hAnsi="Arial" w:cs="Arial"/>
              </w:rPr>
              <w:t> </w:t>
            </w:r>
            <w:r w:rsidRPr="00E653FE">
              <w:t>min</w:t>
            </w:r>
          </w:p>
        </w:tc>
        <w:tc>
          <w:tcPr>
            <w:tcW w:w="0" w:type="auto"/>
            <w:hideMark/>
          </w:tcPr>
          <w:p w14:paraId="11740056" w14:textId="77777777" w:rsidR="00E653FE" w:rsidRPr="00E653FE" w:rsidRDefault="00E653FE" w:rsidP="00E653FE">
            <w:pPr>
              <w:spacing w:after="160" w:line="278" w:lineRule="auto"/>
            </w:pPr>
            <w:r w:rsidRPr="00E653FE">
              <w:t>Wrap</w:t>
            </w:r>
            <w:r w:rsidRPr="00E653FE">
              <w:noBreakHyphen/>
              <w:t>Up &amp; Feedback</w:t>
            </w:r>
          </w:p>
        </w:tc>
        <w:tc>
          <w:tcPr>
            <w:tcW w:w="0" w:type="auto"/>
            <w:hideMark/>
          </w:tcPr>
          <w:p w14:paraId="2A3DAA80" w14:textId="77777777" w:rsidR="00E653FE" w:rsidRPr="00E653FE" w:rsidRDefault="00E653FE" w:rsidP="00E653FE">
            <w:pPr>
              <w:spacing w:after="160" w:line="278" w:lineRule="auto"/>
            </w:pPr>
            <w:r w:rsidRPr="00E653FE">
              <w:t>Quick retrospective</w:t>
            </w:r>
          </w:p>
        </w:tc>
      </w:tr>
    </w:tbl>
    <w:p w14:paraId="3C5AEE7A" w14:textId="77777777" w:rsidR="00E653FE" w:rsidRPr="00E653FE" w:rsidRDefault="00E653FE" w:rsidP="00E653FE">
      <w:pPr>
        <w:rPr>
          <w:b/>
          <w:bCs/>
        </w:rPr>
      </w:pPr>
      <w:r w:rsidRPr="00E653FE">
        <w:rPr>
          <w:b/>
          <w:bCs/>
        </w:rPr>
        <w:t>5. Facilitation Techniques</w:t>
      </w:r>
    </w:p>
    <w:p w14:paraId="077BA2BA" w14:textId="77777777" w:rsidR="00E653FE" w:rsidRPr="00E653FE" w:rsidRDefault="00E653FE" w:rsidP="00E653FE">
      <w:pPr>
        <w:numPr>
          <w:ilvl w:val="0"/>
          <w:numId w:val="12"/>
        </w:numPr>
      </w:pPr>
      <w:r w:rsidRPr="00E653FE">
        <w:rPr>
          <w:b/>
          <w:bCs/>
        </w:rPr>
        <w:t>Encourage Participation</w:t>
      </w:r>
      <w:r w:rsidRPr="00E653FE">
        <w:br/>
        <w:t>Use round</w:t>
      </w:r>
      <w:r w:rsidRPr="00E653FE">
        <w:noBreakHyphen/>
        <w:t>robin or “brainwriting” to draw out quieter stakeholders.</w:t>
      </w:r>
    </w:p>
    <w:p w14:paraId="2D1E7C55" w14:textId="77777777" w:rsidR="00E653FE" w:rsidRPr="00E653FE" w:rsidRDefault="00E653FE" w:rsidP="00E653FE">
      <w:pPr>
        <w:numPr>
          <w:ilvl w:val="0"/>
          <w:numId w:val="12"/>
        </w:numPr>
      </w:pPr>
      <w:r w:rsidRPr="00E653FE">
        <w:rPr>
          <w:b/>
          <w:bCs/>
        </w:rPr>
        <w:t>Visual Aids</w:t>
      </w:r>
      <w:r w:rsidRPr="00E653FE">
        <w:br/>
        <w:t>Employ whiteboards, sticky notes, process flow diagrams, or virtual collaboration tools.</w:t>
      </w:r>
    </w:p>
    <w:p w14:paraId="05949CA7" w14:textId="77777777" w:rsidR="00E653FE" w:rsidRPr="00E653FE" w:rsidRDefault="00E653FE" w:rsidP="00E653FE">
      <w:pPr>
        <w:numPr>
          <w:ilvl w:val="0"/>
          <w:numId w:val="12"/>
        </w:numPr>
      </w:pPr>
      <w:r w:rsidRPr="00E653FE">
        <w:rPr>
          <w:b/>
          <w:bCs/>
        </w:rPr>
        <w:t>Manage Conflicts</w:t>
      </w:r>
      <w:r w:rsidRPr="00E653FE">
        <w:br/>
        <w:t>Acknowledge differing opinions, defer non</w:t>
      </w:r>
      <w:r w:rsidRPr="00E653FE">
        <w:noBreakHyphen/>
        <w:t>critical debates for offline resolution, and bring focus back to scope.</w:t>
      </w:r>
    </w:p>
    <w:p w14:paraId="314A68FE" w14:textId="77777777" w:rsidR="00E653FE" w:rsidRPr="00E653FE" w:rsidRDefault="00E653FE" w:rsidP="00E653FE">
      <w:pPr>
        <w:rPr>
          <w:b/>
          <w:bCs/>
        </w:rPr>
      </w:pPr>
      <w:r w:rsidRPr="00E653FE">
        <w:rPr>
          <w:b/>
          <w:bCs/>
        </w:rPr>
        <w:lastRenderedPageBreak/>
        <w:t>6. Document &amp; Validate</w:t>
      </w:r>
    </w:p>
    <w:p w14:paraId="0EAAA634" w14:textId="77777777" w:rsidR="00E653FE" w:rsidRPr="00E653FE" w:rsidRDefault="00E653FE" w:rsidP="00E653FE">
      <w:pPr>
        <w:numPr>
          <w:ilvl w:val="0"/>
          <w:numId w:val="13"/>
        </w:numPr>
      </w:pPr>
      <w:r w:rsidRPr="00E653FE">
        <w:rPr>
          <w:b/>
          <w:bCs/>
        </w:rPr>
        <w:t>Real</w:t>
      </w:r>
      <w:r w:rsidRPr="00E653FE">
        <w:rPr>
          <w:b/>
          <w:bCs/>
        </w:rPr>
        <w:noBreakHyphen/>
        <w:t>Time Capture</w:t>
      </w:r>
      <w:r w:rsidRPr="00E653FE">
        <w:br/>
        <w:t>Scribe documents requirements in structured templates (e.g., user story format: “As a</w:t>
      </w:r>
      <w:r w:rsidRPr="00E653FE">
        <w:rPr>
          <w:rFonts w:ascii="Arial" w:hAnsi="Arial" w:cs="Arial"/>
        </w:rPr>
        <w:t> </w:t>
      </w:r>
      <w:r w:rsidRPr="00E653FE">
        <w:rPr>
          <w:rFonts w:ascii="Aptos" w:hAnsi="Aptos" w:cs="Aptos"/>
        </w:rPr>
        <w:t>…</w:t>
      </w:r>
      <w:r w:rsidRPr="00E653FE">
        <w:t>, I want</w:t>
      </w:r>
      <w:r w:rsidRPr="00E653FE">
        <w:rPr>
          <w:rFonts w:ascii="Arial" w:hAnsi="Arial" w:cs="Arial"/>
        </w:rPr>
        <w:t> </w:t>
      </w:r>
      <w:r w:rsidRPr="00E653FE">
        <w:rPr>
          <w:rFonts w:ascii="Aptos" w:hAnsi="Aptos" w:cs="Aptos"/>
        </w:rPr>
        <w:t>…</w:t>
      </w:r>
      <w:r w:rsidRPr="00E653FE">
        <w:t>, so that</w:t>
      </w:r>
      <w:r w:rsidRPr="00E653FE">
        <w:rPr>
          <w:rFonts w:ascii="Arial" w:hAnsi="Arial" w:cs="Arial"/>
        </w:rPr>
        <w:t> </w:t>
      </w:r>
      <w:r w:rsidRPr="00E653FE">
        <w:rPr>
          <w:rFonts w:ascii="Aptos" w:hAnsi="Aptos" w:cs="Aptos"/>
        </w:rPr>
        <w:t>…”</w:t>
      </w:r>
      <w:r w:rsidRPr="00E653FE">
        <w:t>).</w:t>
      </w:r>
    </w:p>
    <w:p w14:paraId="43B6C8C5" w14:textId="77777777" w:rsidR="00E653FE" w:rsidRPr="00E653FE" w:rsidRDefault="00E653FE" w:rsidP="00E653FE">
      <w:pPr>
        <w:numPr>
          <w:ilvl w:val="0"/>
          <w:numId w:val="13"/>
        </w:numPr>
      </w:pPr>
      <w:r w:rsidRPr="00E653FE">
        <w:rPr>
          <w:b/>
          <w:bCs/>
        </w:rPr>
        <w:t>On</w:t>
      </w:r>
      <w:r w:rsidRPr="00E653FE">
        <w:rPr>
          <w:b/>
          <w:bCs/>
        </w:rPr>
        <w:noBreakHyphen/>
        <w:t>the</w:t>
      </w:r>
      <w:r w:rsidRPr="00E653FE">
        <w:rPr>
          <w:b/>
          <w:bCs/>
        </w:rPr>
        <w:noBreakHyphen/>
        <w:t>Spot Review</w:t>
      </w:r>
      <w:r w:rsidRPr="00E653FE">
        <w:br/>
        <w:t>Periodically read back key points to the group for confirmation and correction.</w:t>
      </w:r>
    </w:p>
    <w:p w14:paraId="56410A07" w14:textId="77777777" w:rsidR="00E653FE" w:rsidRPr="00E653FE" w:rsidRDefault="00E653FE" w:rsidP="00E653FE">
      <w:pPr>
        <w:rPr>
          <w:b/>
          <w:bCs/>
        </w:rPr>
      </w:pPr>
      <w:r w:rsidRPr="00E653FE">
        <w:rPr>
          <w:b/>
          <w:bCs/>
        </w:rPr>
        <w:t>7. Action Items &amp; Follow</w:t>
      </w:r>
      <w:r w:rsidRPr="00E653FE">
        <w:rPr>
          <w:b/>
          <w:bCs/>
        </w:rPr>
        <w:noBreakHyphen/>
        <w:t>Up</w:t>
      </w:r>
    </w:p>
    <w:p w14:paraId="182A8DEE" w14:textId="77777777" w:rsidR="00E653FE" w:rsidRPr="00E653FE" w:rsidRDefault="00E653FE" w:rsidP="00E653FE">
      <w:pPr>
        <w:numPr>
          <w:ilvl w:val="0"/>
          <w:numId w:val="14"/>
        </w:numPr>
      </w:pPr>
      <w:r w:rsidRPr="00E653FE">
        <w:rPr>
          <w:b/>
          <w:bCs/>
        </w:rPr>
        <w:t>Circulate Draft Minutes</w:t>
      </w:r>
      <w:r w:rsidRPr="00E653FE">
        <w:br/>
        <w:t>Share the workshop summary—requirements list, decisions made, open questions, and action items—within 24</w:t>
      </w:r>
      <w:r w:rsidRPr="00E653FE">
        <w:rPr>
          <w:rFonts w:ascii="Arial" w:hAnsi="Arial" w:cs="Arial"/>
        </w:rPr>
        <w:t> </w:t>
      </w:r>
      <w:r w:rsidRPr="00E653FE">
        <w:t>hours.</w:t>
      </w:r>
    </w:p>
    <w:p w14:paraId="33939FB4" w14:textId="77777777" w:rsidR="00E653FE" w:rsidRPr="00E653FE" w:rsidRDefault="00E653FE" w:rsidP="00E653FE">
      <w:pPr>
        <w:numPr>
          <w:ilvl w:val="0"/>
          <w:numId w:val="14"/>
        </w:numPr>
      </w:pPr>
      <w:r w:rsidRPr="00E653FE">
        <w:rPr>
          <w:b/>
          <w:bCs/>
        </w:rPr>
        <w:t>Get Formal Sign</w:t>
      </w:r>
      <w:r w:rsidRPr="00E653FE">
        <w:rPr>
          <w:b/>
          <w:bCs/>
        </w:rPr>
        <w:noBreakHyphen/>
        <w:t>Off</w:t>
      </w:r>
      <w:r w:rsidRPr="00E653FE">
        <w:br/>
        <w:t>Ask stakeholders to review and officially approve the documented requirements.</w:t>
      </w:r>
    </w:p>
    <w:p w14:paraId="7E63A484" w14:textId="0958F201" w:rsidR="00E653FE" w:rsidRPr="00E653FE" w:rsidRDefault="00E653FE" w:rsidP="00E653FE">
      <w:pPr>
        <w:numPr>
          <w:ilvl w:val="0"/>
          <w:numId w:val="14"/>
        </w:numPr>
      </w:pPr>
      <w:r w:rsidRPr="00E653FE">
        <w:rPr>
          <w:b/>
          <w:bCs/>
        </w:rPr>
        <w:t>Plan Next Steps</w:t>
      </w:r>
      <w:r w:rsidRPr="00E653FE">
        <w:br/>
        <w:t>Schedule follow</w:t>
      </w:r>
      <w:r w:rsidRPr="00E653FE">
        <w:noBreakHyphen/>
        <w:t>up meetings or one</w:t>
      </w:r>
      <w:r w:rsidRPr="00E653FE">
        <w:noBreakHyphen/>
        <w:t>on</w:t>
      </w:r>
      <w:r w:rsidRPr="00E653FE">
        <w:noBreakHyphen/>
        <w:t>one sessions to address unresolved items.</w:t>
      </w:r>
    </w:p>
    <w:p w14:paraId="4FAB5603" w14:textId="77777777" w:rsidR="00E653FE" w:rsidRPr="00E653FE" w:rsidRDefault="00E653FE" w:rsidP="00E653FE">
      <w:r w:rsidRPr="00E653FE">
        <w:t>By following these stages—preparation, structured facilitation, real</w:t>
      </w:r>
      <w:r w:rsidRPr="00E653FE">
        <w:noBreakHyphen/>
        <w:t>time validation, and diligent follow</w:t>
      </w:r>
      <w:r w:rsidRPr="00E653FE">
        <w:noBreakHyphen/>
        <w:t>up—you ensure that your Requirements Workshop yields clear, agreed</w:t>
      </w:r>
      <w:r w:rsidRPr="00E653FE">
        <w:noBreakHyphen/>
        <w:t>upon, and actionable requirements.</w:t>
      </w:r>
    </w:p>
    <w:p w14:paraId="547EA0E8" w14:textId="55290BDE" w:rsidR="003034C8" w:rsidRPr="003034C8" w:rsidRDefault="003034C8" w:rsidP="003034C8">
      <w:r w:rsidRPr="003034C8">
        <w:rPr>
          <w:b/>
          <w:bCs/>
        </w:rPr>
        <w:t>Q7. Interview Technique</w:t>
      </w:r>
    </w:p>
    <w:p w14:paraId="18EFC4DE" w14:textId="77777777" w:rsidR="003034C8" w:rsidRPr="003034C8" w:rsidRDefault="003034C8" w:rsidP="003034C8">
      <w:pPr>
        <w:rPr>
          <w:b/>
          <w:bCs/>
        </w:rPr>
      </w:pPr>
      <w:r w:rsidRPr="003034C8">
        <w:rPr>
          <w:b/>
          <w:bCs/>
        </w:rPr>
        <w:t>1. Contexts for Conducting Interviews</w:t>
      </w:r>
    </w:p>
    <w:p w14:paraId="41603CC2" w14:textId="77777777" w:rsidR="003034C8" w:rsidRPr="003034C8" w:rsidRDefault="003034C8" w:rsidP="003034C8">
      <w:r w:rsidRPr="003034C8">
        <w:t>A BA uses interviews when you need deep, qualitative insights about processes, goals, pain points, or requirements directly from stakeholders. Common contexts include:</w:t>
      </w:r>
    </w:p>
    <w:p w14:paraId="2407BC97" w14:textId="77777777" w:rsidR="003034C8" w:rsidRPr="003034C8" w:rsidRDefault="003034C8" w:rsidP="003034C8">
      <w:pPr>
        <w:numPr>
          <w:ilvl w:val="0"/>
          <w:numId w:val="15"/>
        </w:numPr>
      </w:pPr>
      <w:r w:rsidRPr="003034C8">
        <w:rPr>
          <w:b/>
          <w:bCs/>
        </w:rPr>
        <w:t>Kick</w:t>
      </w:r>
      <w:r w:rsidRPr="003034C8">
        <w:rPr>
          <w:b/>
          <w:bCs/>
        </w:rPr>
        <w:noBreakHyphen/>
        <w:t>off &amp; Stakeholder Alignment</w:t>
      </w:r>
      <w:r w:rsidRPr="003034C8">
        <w:t>: Understand high</w:t>
      </w:r>
      <w:r w:rsidRPr="003034C8">
        <w:noBreakHyphen/>
        <w:t>level objectives and success criteria from project sponsors and key decision</w:t>
      </w:r>
      <w:r w:rsidRPr="003034C8">
        <w:noBreakHyphen/>
        <w:t>makers.</w:t>
      </w:r>
    </w:p>
    <w:p w14:paraId="57DAA5BA" w14:textId="77777777" w:rsidR="003034C8" w:rsidRPr="003034C8" w:rsidRDefault="003034C8" w:rsidP="003034C8">
      <w:pPr>
        <w:numPr>
          <w:ilvl w:val="0"/>
          <w:numId w:val="15"/>
        </w:numPr>
      </w:pPr>
      <w:r w:rsidRPr="003034C8">
        <w:rPr>
          <w:b/>
          <w:bCs/>
        </w:rPr>
        <w:t>As</w:t>
      </w:r>
      <w:r w:rsidRPr="003034C8">
        <w:rPr>
          <w:b/>
          <w:bCs/>
        </w:rPr>
        <w:noBreakHyphen/>
        <w:t>Is Process Discovery</w:t>
      </w:r>
      <w:r w:rsidRPr="003034C8">
        <w:t>: Walk through current workflows with end users or SMEs to capture existing steps, exceptions, and workarounds.</w:t>
      </w:r>
    </w:p>
    <w:p w14:paraId="7A14A53C" w14:textId="77777777" w:rsidR="003034C8" w:rsidRPr="003034C8" w:rsidRDefault="003034C8" w:rsidP="003034C8">
      <w:pPr>
        <w:numPr>
          <w:ilvl w:val="0"/>
          <w:numId w:val="15"/>
        </w:numPr>
      </w:pPr>
      <w:r w:rsidRPr="003034C8">
        <w:rPr>
          <w:b/>
          <w:bCs/>
        </w:rPr>
        <w:t>To</w:t>
      </w:r>
      <w:r w:rsidRPr="003034C8">
        <w:rPr>
          <w:b/>
          <w:bCs/>
        </w:rPr>
        <w:noBreakHyphen/>
        <w:t>Be Requirements Elicitation</w:t>
      </w:r>
      <w:r w:rsidRPr="003034C8">
        <w:t>: Gather detailed wishes, constraints, and acceptance criteria for new or enhanced functionality.</w:t>
      </w:r>
    </w:p>
    <w:p w14:paraId="0513F8BE" w14:textId="77777777" w:rsidR="003034C8" w:rsidRPr="003034C8" w:rsidRDefault="003034C8" w:rsidP="003034C8">
      <w:pPr>
        <w:numPr>
          <w:ilvl w:val="0"/>
          <w:numId w:val="15"/>
        </w:numPr>
      </w:pPr>
      <w:r w:rsidRPr="003034C8">
        <w:rPr>
          <w:b/>
          <w:bCs/>
        </w:rPr>
        <w:t>Clarification &amp; Validation</w:t>
      </w:r>
      <w:r w:rsidRPr="003034C8">
        <w:t>: Resolve ambiguities in draft requirements or follow up on questions raised in workshops or document analysis.</w:t>
      </w:r>
    </w:p>
    <w:p w14:paraId="5AB2D988" w14:textId="77777777" w:rsidR="003034C8" w:rsidRPr="003034C8" w:rsidRDefault="003034C8" w:rsidP="003034C8">
      <w:pPr>
        <w:rPr>
          <w:b/>
          <w:bCs/>
        </w:rPr>
      </w:pPr>
      <w:r w:rsidRPr="003034C8">
        <w:rPr>
          <w:b/>
          <w:bCs/>
        </w:rPr>
        <w:t>2. Interview Approaches</w:t>
      </w:r>
    </w:p>
    <w:tbl>
      <w:tblPr>
        <w:tblStyle w:val="TableGrid"/>
        <w:tblW w:w="0" w:type="auto"/>
        <w:tblLook w:val="04A0" w:firstRow="1" w:lastRow="0" w:firstColumn="1" w:lastColumn="0" w:noHBand="0" w:noVBand="1"/>
      </w:tblPr>
      <w:tblGrid>
        <w:gridCol w:w="1675"/>
        <w:gridCol w:w="4762"/>
        <w:gridCol w:w="4533"/>
      </w:tblGrid>
      <w:tr w:rsidR="003034C8" w:rsidRPr="003034C8" w14:paraId="50E5363B" w14:textId="77777777" w:rsidTr="003034C8">
        <w:tc>
          <w:tcPr>
            <w:tcW w:w="0" w:type="auto"/>
            <w:hideMark/>
          </w:tcPr>
          <w:p w14:paraId="1A500ADA" w14:textId="77777777" w:rsidR="003034C8" w:rsidRPr="003034C8" w:rsidRDefault="003034C8" w:rsidP="003034C8">
            <w:pPr>
              <w:spacing w:after="160" w:line="278" w:lineRule="auto"/>
              <w:rPr>
                <w:b/>
                <w:bCs/>
              </w:rPr>
            </w:pPr>
            <w:r w:rsidRPr="003034C8">
              <w:rPr>
                <w:b/>
                <w:bCs/>
              </w:rPr>
              <w:t>Approach</w:t>
            </w:r>
          </w:p>
        </w:tc>
        <w:tc>
          <w:tcPr>
            <w:tcW w:w="0" w:type="auto"/>
            <w:hideMark/>
          </w:tcPr>
          <w:p w14:paraId="0BBD1BE0" w14:textId="77777777" w:rsidR="003034C8" w:rsidRPr="003034C8" w:rsidRDefault="003034C8" w:rsidP="003034C8">
            <w:pPr>
              <w:spacing w:after="160" w:line="278" w:lineRule="auto"/>
              <w:rPr>
                <w:b/>
                <w:bCs/>
              </w:rPr>
            </w:pPr>
            <w:r w:rsidRPr="003034C8">
              <w:rPr>
                <w:b/>
                <w:bCs/>
              </w:rPr>
              <w:t>Description</w:t>
            </w:r>
          </w:p>
        </w:tc>
        <w:tc>
          <w:tcPr>
            <w:tcW w:w="0" w:type="auto"/>
            <w:hideMark/>
          </w:tcPr>
          <w:p w14:paraId="70E30935" w14:textId="77777777" w:rsidR="003034C8" w:rsidRPr="003034C8" w:rsidRDefault="003034C8" w:rsidP="003034C8">
            <w:pPr>
              <w:spacing w:after="160" w:line="278" w:lineRule="auto"/>
              <w:rPr>
                <w:b/>
                <w:bCs/>
              </w:rPr>
            </w:pPr>
            <w:r w:rsidRPr="003034C8">
              <w:rPr>
                <w:b/>
                <w:bCs/>
              </w:rPr>
              <w:t>When to Use</w:t>
            </w:r>
          </w:p>
        </w:tc>
      </w:tr>
      <w:tr w:rsidR="003034C8" w:rsidRPr="003034C8" w14:paraId="519C511C" w14:textId="77777777" w:rsidTr="003034C8">
        <w:tc>
          <w:tcPr>
            <w:tcW w:w="0" w:type="auto"/>
            <w:hideMark/>
          </w:tcPr>
          <w:p w14:paraId="045E5891" w14:textId="77777777" w:rsidR="003034C8" w:rsidRPr="003034C8" w:rsidRDefault="003034C8" w:rsidP="003034C8">
            <w:pPr>
              <w:spacing w:after="160" w:line="278" w:lineRule="auto"/>
            </w:pPr>
            <w:r w:rsidRPr="003034C8">
              <w:rPr>
                <w:b/>
                <w:bCs/>
              </w:rPr>
              <w:lastRenderedPageBreak/>
              <w:t>Structured</w:t>
            </w:r>
          </w:p>
        </w:tc>
        <w:tc>
          <w:tcPr>
            <w:tcW w:w="0" w:type="auto"/>
            <w:hideMark/>
          </w:tcPr>
          <w:p w14:paraId="32787211" w14:textId="77777777" w:rsidR="003034C8" w:rsidRPr="003034C8" w:rsidRDefault="003034C8" w:rsidP="003034C8">
            <w:pPr>
              <w:spacing w:after="160" w:line="278" w:lineRule="auto"/>
            </w:pPr>
            <w:r w:rsidRPr="003034C8">
              <w:t>Predefined set of questions asked in the same order to each interviewee. Often uses a script.</w:t>
            </w:r>
          </w:p>
        </w:tc>
        <w:tc>
          <w:tcPr>
            <w:tcW w:w="0" w:type="auto"/>
            <w:hideMark/>
          </w:tcPr>
          <w:p w14:paraId="51BCC347" w14:textId="77777777" w:rsidR="003034C8" w:rsidRPr="003034C8" w:rsidRDefault="003034C8" w:rsidP="003034C8">
            <w:pPr>
              <w:spacing w:after="160" w:line="278" w:lineRule="auto"/>
            </w:pPr>
            <w:r w:rsidRPr="003034C8">
              <w:t>Large stakeholder groups; ensures consistency; easy to compare responses.</w:t>
            </w:r>
          </w:p>
        </w:tc>
      </w:tr>
      <w:tr w:rsidR="003034C8" w:rsidRPr="003034C8" w14:paraId="04C0CA5C" w14:textId="77777777" w:rsidTr="003034C8">
        <w:tc>
          <w:tcPr>
            <w:tcW w:w="0" w:type="auto"/>
            <w:hideMark/>
          </w:tcPr>
          <w:p w14:paraId="74E08299" w14:textId="77777777" w:rsidR="003034C8" w:rsidRPr="003034C8" w:rsidRDefault="003034C8" w:rsidP="003034C8">
            <w:pPr>
              <w:spacing w:after="160" w:line="278" w:lineRule="auto"/>
            </w:pPr>
            <w:r w:rsidRPr="003034C8">
              <w:rPr>
                <w:b/>
                <w:bCs/>
              </w:rPr>
              <w:t>Unstructured</w:t>
            </w:r>
          </w:p>
        </w:tc>
        <w:tc>
          <w:tcPr>
            <w:tcW w:w="0" w:type="auto"/>
            <w:hideMark/>
          </w:tcPr>
          <w:p w14:paraId="63FF2935" w14:textId="77777777" w:rsidR="003034C8" w:rsidRPr="003034C8" w:rsidRDefault="003034C8" w:rsidP="003034C8">
            <w:pPr>
              <w:spacing w:after="160" w:line="278" w:lineRule="auto"/>
            </w:pPr>
            <w:r w:rsidRPr="003034C8">
              <w:t>Open</w:t>
            </w:r>
            <w:r w:rsidRPr="003034C8">
              <w:noBreakHyphen/>
              <w:t>ended, free</w:t>
            </w:r>
            <w:r w:rsidRPr="003034C8">
              <w:noBreakHyphen/>
              <w:t>flowing conversation guided by broad objectives rather than fixed questions.</w:t>
            </w:r>
          </w:p>
        </w:tc>
        <w:tc>
          <w:tcPr>
            <w:tcW w:w="0" w:type="auto"/>
            <w:hideMark/>
          </w:tcPr>
          <w:p w14:paraId="4EDCB962" w14:textId="77777777" w:rsidR="003034C8" w:rsidRPr="003034C8" w:rsidRDefault="003034C8" w:rsidP="003034C8">
            <w:pPr>
              <w:spacing w:after="160" w:line="278" w:lineRule="auto"/>
            </w:pPr>
            <w:r w:rsidRPr="003034C8">
              <w:t>Early discovery; exploring new domains; when relationship</w:t>
            </w:r>
            <w:r w:rsidRPr="003034C8">
              <w:noBreakHyphen/>
              <w:t>building is key.</w:t>
            </w:r>
          </w:p>
        </w:tc>
      </w:tr>
    </w:tbl>
    <w:p w14:paraId="731FD228" w14:textId="36D6AEE2" w:rsidR="003034C8" w:rsidRPr="003034C8" w:rsidRDefault="003034C8" w:rsidP="003034C8"/>
    <w:p w14:paraId="26CE4537" w14:textId="77777777" w:rsidR="003034C8" w:rsidRPr="003034C8" w:rsidRDefault="003034C8" w:rsidP="003034C8">
      <w:pPr>
        <w:rPr>
          <w:b/>
          <w:bCs/>
        </w:rPr>
      </w:pPr>
      <w:r w:rsidRPr="003034C8">
        <w:rPr>
          <w:b/>
          <w:bCs/>
        </w:rPr>
        <w:t>3. Open</w:t>
      </w:r>
      <w:r w:rsidRPr="003034C8">
        <w:rPr>
          <w:b/>
          <w:bCs/>
        </w:rPr>
        <w:noBreakHyphen/>
        <w:t>Ended vs. Closed</w:t>
      </w:r>
      <w:r w:rsidRPr="003034C8">
        <w:rPr>
          <w:b/>
          <w:bCs/>
        </w:rPr>
        <w:noBreakHyphen/>
        <w:t>Ended Questions</w:t>
      </w:r>
    </w:p>
    <w:tbl>
      <w:tblPr>
        <w:tblStyle w:val="TableGrid"/>
        <w:tblW w:w="0" w:type="auto"/>
        <w:tblLook w:val="04A0" w:firstRow="1" w:lastRow="0" w:firstColumn="1" w:lastColumn="0" w:noHBand="0" w:noVBand="1"/>
      </w:tblPr>
      <w:tblGrid>
        <w:gridCol w:w="1763"/>
        <w:gridCol w:w="3082"/>
        <w:gridCol w:w="2559"/>
        <w:gridCol w:w="3566"/>
      </w:tblGrid>
      <w:tr w:rsidR="003034C8" w:rsidRPr="003034C8" w14:paraId="28C11273" w14:textId="77777777" w:rsidTr="003034C8">
        <w:tc>
          <w:tcPr>
            <w:tcW w:w="0" w:type="auto"/>
            <w:hideMark/>
          </w:tcPr>
          <w:p w14:paraId="52420C0C" w14:textId="77777777" w:rsidR="003034C8" w:rsidRPr="003034C8" w:rsidRDefault="003034C8" w:rsidP="003034C8">
            <w:pPr>
              <w:spacing w:after="160" w:line="278" w:lineRule="auto"/>
              <w:rPr>
                <w:b/>
                <w:bCs/>
              </w:rPr>
            </w:pPr>
            <w:r w:rsidRPr="003034C8">
              <w:rPr>
                <w:b/>
                <w:bCs/>
              </w:rPr>
              <w:t>Question Type</w:t>
            </w:r>
          </w:p>
        </w:tc>
        <w:tc>
          <w:tcPr>
            <w:tcW w:w="0" w:type="auto"/>
            <w:hideMark/>
          </w:tcPr>
          <w:p w14:paraId="4AD5039F" w14:textId="77777777" w:rsidR="003034C8" w:rsidRPr="003034C8" w:rsidRDefault="003034C8" w:rsidP="003034C8">
            <w:pPr>
              <w:spacing w:after="160" w:line="278" w:lineRule="auto"/>
              <w:rPr>
                <w:b/>
                <w:bCs/>
              </w:rPr>
            </w:pPr>
            <w:r w:rsidRPr="003034C8">
              <w:rPr>
                <w:b/>
                <w:bCs/>
              </w:rPr>
              <w:t>Definition</w:t>
            </w:r>
          </w:p>
        </w:tc>
        <w:tc>
          <w:tcPr>
            <w:tcW w:w="0" w:type="auto"/>
            <w:hideMark/>
          </w:tcPr>
          <w:p w14:paraId="68F8CDBD" w14:textId="77777777" w:rsidR="003034C8" w:rsidRPr="003034C8" w:rsidRDefault="003034C8" w:rsidP="003034C8">
            <w:pPr>
              <w:spacing w:after="160" w:line="278" w:lineRule="auto"/>
              <w:rPr>
                <w:b/>
                <w:bCs/>
              </w:rPr>
            </w:pPr>
            <w:r w:rsidRPr="003034C8">
              <w:rPr>
                <w:b/>
                <w:bCs/>
              </w:rPr>
              <w:t>Example</w:t>
            </w:r>
          </w:p>
        </w:tc>
        <w:tc>
          <w:tcPr>
            <w:tcW w:w="0" w:type="auto"/>
            <w:hideMark/>
          </w:tcPr>
          <w:p w14:paraId="2BF9C9D7" w14:textId="77777777" w:rsidR="003034C8" w:rsidRPr="003034C8" w:rsidRDefault="003034C8" w:rsidP="003034C8">
            <w:pPr>
              <w:spacing w:after="160" w:line="278" w:lineRule="auto"/>
              <w:rPr>
                <w:b/>
                <w:bCs/>
              </w:rPr>
            </w:pPr>
            <w:r w:rsidRPr="003034C8">
              <w:rPr>
                <w:b/>
                <w:bCs/>
              </w:rPr>
              <w:t>Use</w:t>
            </w:r>
            <w:r w:rsidRPr="003034C8">
              <w:rPr>
                <w:b/>
                <w:bCs/>
              </w:rPr>
              <w:noBreakHyphen/>
              <w:t>Case</w:t>
            </w:r>
          </w:p>
        </w:tc>
      </w:tr>
      <w:tr w:rsidR="003034C8" w:rsidRPr="003034C8" w14:paraId="777C3CBB" w14:textId="77777777" w:rsidTr="003034C8">
        <w:tc>
          <w:tcPr>
            <w:tcW w:w="0" w:type="auto"/>
            <w:hideMark/>
          </w:tcPr>
          <w:p w14:paraId="11ED9B59" w14:textId="77777777" w:rsidR="003034C8" w:rsidRPr="003034C8" w:rsidRDefault="003034C8" w:rsidP="003034C8">
            <w:pPr>
              <w:spacing w:after="160" w:line="278" w:lineRule="auto"/>
            </w:pPr>
            <w:r w:rsidRPr="003034C8">
              <w:rPr>
                <w:b/>
                <w:bCs/>
              </w:rPr>
              <w:t>Open</w:t>
            </w:r>
            <w:r w:rsidRPr="003034C8">
              <w:rPr>
                <w:b/>
                <w:bCs/>
              </w:rPr>
              <w:noBreakHyphen/>
              <w:t>Ended</w:t>
            </w:r>
          </w:p>
        </w:tc>
        <w:tc>
          <w:tcPr>
            <w:tcW w:w="0" w:type="auto"/>
            <w:hideMark/>
          </w:tcPr>
          <w:p w14:paraId="636D6971" w14:textId="77777777" w:rsidR="003034C8" w:rsidRPr="003034C8" w:rsidRDefault="003034C8" w:rsidP="003034C8">
            <w:pPr>
              <w:spacing w:after="160" w:line="278" w:lineRule="auto"/>
            </w:pPr>
            <w:r w:rsidRPr="003034C8">
              <w:t>Encourages elaboration—no single “right” answer.</w:t>
            </w:r>
          </w:p>
        </w:tc>
        <w:tc>
          <w:tcPr>
            <w:tcW w:w="0" w:type="auto"/>
            <w:hideMark/>
          </w:tcPr>
          <w:p w14:paraId="7772F228" w14:textId="77777777" w:rsidR="003034C8" w:rsidRPr="003034C8" w:rsidRDefault="003034C8" w:rsidP="003034C8">
            <w:pPr>
              <w:spacing w:after="160" w:line="278" w:lineRule="auto"/>
            </w:pPr>
            <w:r w:rsidRPr="003034C8">
              <w:t>“Can you describe your current loan approval process?”</w:t>
            </w:r>
          </w:p>
        </w:tc>
        <w:tc>
          <w:tcPr>
            <w:tcW w:w="0" w:type="auto"/>
            <w:hideMark/>
          </w:tcPr>
          <w:p w14:paraId="0FC0EE22" w14:textId="77777777" w:rsidR="003034C8" w:rsidRPr="003034C8" w:rsidRDefault="003034C8" w:rsidP="003034C8">
            <w:pPr>
              <w:spacing w:after="160" w:line="278" w:lineRule="auto"/>
            </w:pPr>
            <w:r w:rsidRPr="003034C8">
              <w:t>When you need detailed narratives, context, and uncovering hidden needs.</w:t>
            </w:r>
          </w:p>
        </w:tc>
      </w:tr>
      <w:tr w:rsidR="003034C8" w:rsidRPr="003034C8" w14:paraId="0789DAEF" w14:textId="77777777" w:rsidTr="003034C8">
        <w:tc>
          <w:tcPr>
            <w:tcW w:w="0" w:type="auto"/>
            <w:hideMark/>
          </w:tcPr>
          <w:p w14:paraId="7432BC7B" w14:textId="77777777" w:rsidR="003034C8" w:rsidRPr="003034C8" w:rsidRDefault="003034C8" w:rsidP="003034C8">
            <w:pPr>
              <w:spacing w:after="160" w:line="278" w:lineRule="auto"/>
            </w:pPr>
            <w:r w:rsidRPr="003034C8">
              <w:rPr>
                <w:b/>
                <w:bCs/>
              </w:rPr>
              <w:t>Closed</w:t>
            </w:r>
            <w:r w:rsidRPr="003034C8">
              <w:rPr>
                <w:b/>
                <w:bCs/>
              </w:rPr>
              <w:noBreakHyphen/>
              <w:t>Ended</w:t>
            </w:r>
          </w:p>
        </w:tc>
        <w:tc>
          <w:tcPr>
            <w:tcW w:w="0" w:type="auto"/>
            <w:hideMark/>
          </w:tcPr>
          <w:p w14:paraId="59759FE9" w14:textId="77777777" w:rsidR="003034C8" w:rsidRPr="003034C8" w:rsidRDefault="003034C8" w:rsidP="003034C8">
            <w:pPr>
              <w:spacing w:after="160" w:line="278" w:lineRule="auto"/>
            </w:pPr>
            <w:r w:rsidRPr="003034C8">
              <w:t>Seeks specific, concise answers—often yes/no or from a predefined list.</w:t>
            </w:r>
          </w:p>
        </w:tc>
        <w:tc>
          <w:tcPr>
            <w:tcW w:w="0" w:type="auto"/>
            <w:hideMark/>
          </w:tcPr>
          <w:p w14:paraId="108496C6" w14:textId="77777777" w:rsidR="003034C8" w:rsidRPr="003034C8" w:rsidRDefault="003034C8" w:rsidP="003034C8">
            <w:pPr>
              <w:spacing w:after="160" w:line="278" w:lineRule="auto"/>
            </w:pPr>
            <w:r w:rsidRPr="003034C8">
              <w:t>“Do you currently use an automated notification system?”</w:t>
            </w:r>
          </w:p>
        </w:tc>
        <w:tc>
          <w:tcPr>
            <w:tcW w:w="0" w:type="auto"/>
            <w:hideMark/>
          </w:tcPr>
          <w:p w14:paraId="4998D756" w14:textId="77777777" w:rsidR="003034C8" w:rsidRPr="003034C8" w:rsidRDefault="003034C8" w:rsidP="003034C8">
            <w:pPr>
              <w:spacing w:after="160" w:line="278" w:lineRule="auto"/>
            </w:pPr>
            <w:r w:rsidRPr="003034C8">
              <w:t>When you need to confirm facts, collect quantifiable data, or move the interview forward quickly.</w:t>
            </w:r>
          </w:p>
        </w:tc>
      </w:tr>
    </w:tbl>
    <w:p w14:paraId="3F51C3B7" w14:textId="77777777" w:rsidR="003034C8" w:rsidRPr="003034C8" w:rsidRDefault="003034C8" w:rsidP="003034C8">
      <w:pPr>
        <w:numPr>
          <w:ilvl w:val="0"/>
          <w:numId w:val="16"/>
        </w:numPr>
      </w:pPr>
      <w:r w:rsidRPr="003034C8">
        <w:rPr>
          <w:b/>
          <w:bCs/>
        </w:rPr>
        <w:t>Structured vs. Unstructured</w:t>
      </w:r>
      <w:r w:rsidRPr="003034C8">
        <w:t>: The former delivers consistency and comparability; the latter fosters exploration and deeper rapport.</w:t>
      </w:r>
    </w:p>
    <w:p w14:paraId="3ECE22DD" w14:textId="77777777" w:rsidR="003034C8" w:rsidRPr="003034C8" w:rsidRDefault="003034C8" w:rsidP="003034C8">
      <w:pPr>
        <w:numPr>
          <w:ilvl w:val="0"/>
          <w:numId w:val="16"/>
        </w:numPr>
      </w:pPr>
      <w:r w:rsidRPr="003034C8">
        <w:rPr>
          <w:b/>
          <w:bCs/>
        </w:rPr>
        <w:t>Open vs. Closed Questions</w:t>
      </w:r>
      <w:r w:rsidRPr="003034C8">
        <w:t>: Use open questions to uncover rich detail and closed questions to validate facts or collect specific data points.</w:t>
      </w:r>
    </w:p>
    <w:p w14:paraId="460CB91F" w14:textId="2F3DF213" w:rsidR="003034C8" w:rsidRPr="003034C8" w:rsidRDefault="003034C8" w:rsidP="003034C8">
      <w:r w:rsidRPr="003034C8">
        <w:rPr>
          <w:b/>
          <w:bCs/>
        </w:rPr>
        <w:t>Q8. Questionnaire Technique – Where We Will Use? Give One Example</w:t>
      </w:r>
    </w:p>
    <w:p w14:paraId="7126ABA2" w14:textId="77777777" w:rsidR="003034C8" w:rsidRPr="003034C8" w:rsidRDefault="003034C8" w:rsidP="003034C8">
      <w:pPr>
        <w:rPr>
          <w:b/>
          <w:bCs/>
        </w:rPr>
      </w:pPr>
      <w:r w:rsidRPr="003034C8">
        <w:rPr>
          <w:b/>
          <w:bCs/>
        </w:rPr>
        <w:t>1. Where We Use the Questionnaire Technique</w:t>
      </w:r>
    </w:p>
    <w:p w14:paraId="739349BA" w14:textId="77777777" w:rsidR="003034C8" w:rsidRPr="003034C8" w:rsidRDefault="003034C8" w:rsidP="003034C8">
      <w:r w:rsidRPr="003034C8">
        <w:t xml:space="preserve">The </w:t>
      </w:r>
      <w:r w:rsidRPr="003034C8">
        <w:rPr>
          <w:b/>
          <w:bCs/>
        </w:rPr>
        <w:t>Questionnaire Technique</w:t>
      </w:r>
      <w:r w:rsidRPr="003034C8">
        <w:t xml:space="preserve"> is used when:</w:t>
      </w:r>
    </w:p>
    <w:p w14:paraId="748069B7" w14:textId="77777777" w:rsidR="003034C8" w:rsidRPr="003034C8" w:rsidRDefault="003034C8" w:rsidP="003034C8">
      <w:pPr>
        <w:numPr>
          <w:ilvl w:val="0"/>
          <w:numId w:val="17"/>
        </w:numPr>
      </w:pPr>
      <w:r w:rsidRPr="003034C8">
        <w:t xml:space="preserve">You need to </w:t>
      </w:r>
      <w:r w:rsidRPr="003034C8">
        <w:rPr>
          <w:b/>
          <w:bCs/>
        </w:rPr>
        <w:t>gather data or opinions from a large group of stakeholders</w:t>
      </w:r>
      <w:r w:rsidRPr="003034C8">
        <w:t xml:space="preserve"> efficiently and within a short time.</w:t>
      </w:r>
    </w:p>
    <w:p w14:paraId="7D648923" w14:textId="77777777" w:rsidR="003034C8" w:rsidRPr="003034C8" w:rsidRDefault="003034C8" w:rsidP="003034C8">
      <w:pPr>
        <w:numPr>
          <w:ilvl w:val="0"/>
          <w:numId w:val="17"/>
        </w:numPr>
      </w:pPr>
      <w:r w:rsidRPr="003034C8">
        <w:t xml:space="preserve">Stakeholders are </w:t>
      </w:r>
      <w:r w:rsidRPr="003034C8">
        <w:rPr>
          <w:b/>
          <w:bCs/>
        </w:rPr>
        <w:t>geographically dispersed</w:t>
      </w:r>
      <w:r w:rsidRPr="003034C8">
        <w:t xml:space="preserve"> or </w:t>
      </w:r>
      <w:r w:rsidRPr="003034C8">
        <w:rPr>
          <w:b/>
          <w:bCs/>
        </w:rPr>
        <w:t>have limited availability</w:t>
      </w:r>
      <w:r w:rsidRPr="003034C8">
        <w:t xml:space="preserve"> for face-to-face meetings.</w:t>
      </w:r>
    </w:p>
    <w:p w14:paraId="14EE0711" w14:textId="77777777" w:rsidR="003034C8" w:rsidRPr="003034C8" w:rsidRDefault="003034C8" w:rsidP="003034C8">
      <w:pPr>
        <w:numPr>
          <w:ilvl w:val="0"/>
          <w:numId w:val="17"/>
        </w:numPr>
      </w:pPr>
      <w:r w:rsidRPr="003034C8">
        <w:t xml:space="preserve">You want to </w:t>
      </w:r>
      <w:r w:rsidRPr="003034C8">
        <w:rPr>
          <w:b/>
          <w:bCs/>
        </w:rPr>
        <w:t>standardize responses</w:t>
      </w:r>
      <w:r w:rsidRPr="003034C8">
        <w:t xml:space="preserve"> for easy comparison and analysis.</w:t>
      </w:r>
    </w:p>
    <w:p w14:paraId="187F5EAB" w14:textId="2C03F6FA" w:rsidR="003034C8" w:rsidRPr="003034C8" w:rsidRDefault="003034C8" w:rsidP="003034C8">
      <w:pPr>
        <w:numPr>
          <w:ilvl w:val="0"/>
          <w:numId w:val="17"/>
        </w:numPr>
      </w:pPr>
      <w:r w:rsidRPr="003034C8">
        <w:t xml:space="preserve">You aim to </w:t>
      </w:r>
      <w:r w:rsidRPr="003034C8">
        <w:rPr>
          <w:b/>
          <w:bCs/>
        </w:rPr>
        <w:t>validate assumptions or gather feedback</w:t>
      </w:r>
      <w:r w:rsidRPr="003034C8">
        <w:t xml:space="preserve"> on proposed features, priorities, or pain points.</w:t>
      </w:r>
    </w:p>
    <w:p w14:paraId="695F7998" w14:textId="77777777" w:rsidR="003034C8" w:rsidRPr="003034C8" w:rsidRDefault="003034C8" w:rsidP="003034C8">
      <w:pPr>
        <w:rPr>
          <w:b/>
          <w:bCs/>
        </w:rPr>
      </w:pPr>
      <w:r w:rsidRPr="003034C8">
        <w:rPr>
          <w:b/>
          <w:bCs/>
        </w:rPr>
        <w:t>2. Example Scenario</w:t>
      </w:r>
    </w:p>
    <w:p w14:paraId="0EC8B442" w14:textId="77777777" w:rsidR="003034C8" w:rsidRPr="003034C8" w:rsidRDefault="003034C8" w:rsidP="003034C8">
      <w:r w:rsidRPr="003034C8">
        <w:rPr>
          <w:b/>
          <w:bCs/>
        </w:rPr>
        <w:t>Project Context</w:t>
      </w:r>
      <w:r w:rsidRPr="003034C8">
        <w:t>: You are gathering requirements for a new internal HR portal.</w:t>
      </w:r>
    </w:p>
    <w:p w14:paraId="44B7FB01" w14:textId="77777777" w:rsidR="003034C8" w:rsidRPr="003034C8" w:rsidRDefault="003034C8" w:rsidP="003034C8">
      <w:r w:rsidRPr="003034C8">
        <w:lastRenderedPageBreak/>
        <w:t>You create a questionnaire and send it to 200 employees to understand what features they would expect or prefer.</w:t>
      </w:r>
    </w:p>
    <w:p w14:paraId="61252396" w14:textId="7519533E" w:rsidR="003034C8" w:rsidRPr="003034C8" w:rsidRDefault="003034C8" w:rsidP="003034C8">
      <w:r>
        <w:rPr>
          <w:b/>
          <w:bCs/>
        </w:rPr>
        <w:t>Example</w:t>
      </w:r>
      <w:r w:rsidRPr="003034C8">
        <w:rPr>
          <w:b/>
          <w:bCs/>
        </w:rPr>
        <w:t xml:space="preserve"> Questions in the Questionnaire</w:t>
      </w:r>
      <w:r w:rsidRPr="003034C8">
        <w:t>:</w:t>
      </w:r>
    </w:p>
    <w:p w14:paraId="68D3239B" w14:textId="77777777" w:rsidR="003034C8" w:rsidRPr="003034C8" w:rsidRDefault="003034C8" w:rsidP="003034C8">
      <w:pPr>
        <w:numPr>
          <w:ilvl w:val="0"/>
          <w:numId w:val="18"/>
        </w:numPr>
      </w:pPr>
      <w:r w:rsidRPr="003034C8">
        <w:t xml:space="preserve">How often do you access your payslip online? </w:t>
      </w:r>
      <w:r w:rsidRPr="003034C8">
        <w:rPr>
          <w:i/>
          <w:iCs/>
        </w:rPr>
        <w:t>(Closed-ended, multiple choice)</w:t>
      </w:r>
    </w:p>
    <w:p w14:paraId="0709E3A7" w14:textId="77777777" w:rsidR="003034C8" w:rsidRPr="003034C8" w:rsidRDefault="003034C8" w:rsidP="003034C8">
      <w:pPr>
        <w:numPr>
          <w:ilvl w:val="0"/>
          <w:numId w:val="18"/>
        </w:numPr>
      </w:pPr>
      <w:r w:rsidRPr="003034C8">
        <w:t xml:space="preserve">What challenges do you currently face when applying for leave? </w:t>
      </w:r>
      <w:r w:rsidRPr="003034C8">
        <w:rPr>
          <w:i/>
          <w:iCs/>
        </w:rPr>
        <w:t>(Open-ended)</w:t>
      </w:r>
    </w:p>
    <w:p w14:paraId="42BA05B2" w14:textId="77777777" w:rsidR="003034C8" w:rsidRDefault="003034C8" w:rsidP="003034C8">
      <w:pPr>
        <w:numPr>
          <w:ilvl w:val="0"/>
          <w:numId w:val="18"/>
        </w:numPr>
      </w:pPr>
      <w:r w:rsidRPr="003034C8">
        <w:t xml:space="preserve">Rate the usefulness of the following features: Leave Tracker, Payslip Download, Feedback System. </w:t>
      </w:r>
      <w:r w:rsidRPr="003034C8">
        <w:rPr>
          <w:i/>
          <w:iCs/>
        </w:rPr>
        <w:t>(Rating scale)</w:t>
      </w:r>
    </w:p>
    <w:p w14:paraId="0EE055A6" w14:textId="75795819" w:rsidR="003034C8" w:rsidRPr="003034C8" w:rsidRDefault="003034C8" w:rsidP="003034C8">
      <w:r w:rsidRPr="003034C8">
        <w:t>The Questionnaire Technique is best used for scalable, structured feedback collection—ideal when dealing with large audiences or needing to validate trends quantitatively.</w:t>
      </w:r>
    </w:p>
    <w:p w14:paraId="47780B27" w14:textId="77777777" w:rsidR="008F47C0" w:rsidRPr="008F47C0" w:rsidRDefault="008F47C0" w:rsidP="008F47C0">
      <w:r w:rsidRPr="008F47C0">
        <w:rPr>
          <w:b/>
          <w:bCs/>
        </w:rPr>
        <w:t>Q9. How to Sort the Requirements – Where We Will Use? Give One Example</w:t>
      </w:r>
    </w:p>
    <w:p w14:paraId="29307093" w14:textId="77777777" w:rsidR="008F47C0" w:rsidRPr="008F47C0" w:rsidRDefault="008F47C0" w:rsidP="008F47C0">
      <w:pPr>
        <w:rPr>
          <w:b/>
          <w:bCs/>
        </w:rPr>
      </w:pPr>
      <w:r w:rsidRPr="008F47C0">
        <w:rPr>
          <w:b/>
          <w:bCs/>
        </w:rPr>
        <w:t>1. Techniques for Sorting Requirements</w:t>
      </w:r>
    </w:p>
    <w:p w14:paraId="425B75D1" w14:textId="77777777" w:rsidR="008F47C0" w:rsidRPr="008F47C0" w:rsidRDefault="008F47C0" w:rsidP="008F47C0">
      <w:pPr>
        <w:numPr>
          <w:ilvl w:val="0"/>
          <w:numId w:val="19"/>
        </w:numPr>
      </w:pPr>
      <w:r w:rsidRPr="008F47C0">
        <w:rPr>
          <w:b/>
          <w:bCs/>
        </w:rPr>
        <w:t>MoSCoW Prioritization</w:t>
      </w:r>
    </w:p>
    <w:p w14:paraId="49C3B887" w14:textId="77777777" w:rsidR="008F47C0" w:rsidRPr="008F47C0" w:rsidRDefault="008F47C0" w:rsidP="008F47C0">
      <w:pPr>
        <w:numPr>
          <w:ilvl w:val="1"/>
          <w:numId w:val="19"/>
        </w:numPr>
      </w:pPr>
      <w:r w:rsidRPr="008F47C0">
        <w:t xml:space="preserve">Categorizes requirements into </w:t>
      </w:r>
      <w:r w:rsidRPr="008F47C0">
        <w:rPr>
          <w:b/>
          <w:bCs/>
        </w:rPr>
        <w:t>Must</w:t>
      </w:r>
      <w:r w:rsidRPr="008F47C0">
        <w:rPr>
          <w:b/>
          <w:bCs/>
        </w:rPr>
        <w:noBreakHyphen/>
        <w:t>have</w:t>
      </w:r>
      <w:r w:rsidRPr="008F47C0">
        <w:t xml:space="preserve">, </w:t>
      </w:r>
      <w:r w:rsidRPr="008F47C0">
        <w:rPr>
          <w:b/>
          <w:bCs/>
        </w:rPr>
        <w:t>Should</w:t>
      </w:r>
      <w:r w:rsidRPr="008F47C0">
        <w:rPr>
          <w:b/>
          <w:bCs/>
        </w:rPr>
        <w:noBreakHyphen/>
        <w:t>have</w:t>
      </w:r>
      <w:r w:rsidRPr="008F47C0">
        <w:t xml:space="preserve">, </w:t>
      </w:r>
      <w:r w:rsidRPr="008F47C0">
        <w:rPr>
          <w:b/>
          <w:bCs/>
        </w:rPr>
        <w:t>Could</w:t>
      </w:r>
      <w:r w:rsidRPr="008F47C0">
        <w:rPr>
          <w:b/>
          <w:bCs/>
        </w:rPr>
        <w:noBreakHyphen/>
        <w:t>have</w:t>
      </w:r>
      <w:r w:rsidRPr="008F47C0">
        <w:t xml:space="preserve">, and </w:t>
      </w:r>
      <w:r w:rsidRPr="008F47C0">
        <w:rPr>
          <w:b/>
          <w:bCs/>
        </w:rPr>
        <w:t>Won’t</w:t>
      </w:r>
      <w:r w:rsidRPr="008F47C0">
        <w:rPr>
          <w:b/>
          <w:bCs/>
        </w:rPr>
        <w:noBreakHyphen/>
        <w:t>have</w:t>
      </w:r>
      <w:r w:rsidRPr="008F47C0">
        <w:t xml:space="preserve"> (for now).</w:t>
      </w:r>
    </w:p>
    <w:p w14:paraId="748AF891" w14:textId="77777777" w:rsidR="008F47C0" w:rsidRPr="008F47C0" w:rsidRDefault="008F47C0" w:rsidP="008F47C0">
      <w:pPr>
        <w:numPr>
          <w:ilvl w:val="0"/>
          <w:numId w:val="19"/>
        </w:numPr>
      </w:pPr>
      <w:r w:rsidRPr="008F47C0">
        <w:rPr>
          <w:b/>
          <w:bCs/>
        </w:rPr>
        <w:t>Kano Model</w:t>
      </w:r>
    </w:p>
    <w:p w14:paraId="126ED79A" w14:textId="77777777" w:rsidR="008F47C0" w:rsidRPr="008F47C0" w:rsidRDefault="008F47C0" w:rsidP="008F47C0">
      <w:pPr>
        <w:numPr>
          <w:ilvl w:val="1"/>
          <w:numId w:val="19"/>
        </w:numPr>
      </w:pPr>
      <w:r w:rsidRPr="008F47C0">
        <w:t xml:space="preserve">Classifies features into </w:t>
      </w:r>
      <w:r w:rsidRPr="008F47C0">
        <w:rPr>
          <w:b/>
          <w:bCs/>
        </w:rPr>
        <w:t>Basic</w:t>
      </w:r>
      <w:r w:rsidRPr="008F47C0">
        <w:t xml:space="preserve">, </w:t>
      </w:r>
      <w:r w:rsidRPr="008F47C0">
        <w:rPr>
          <w:b/>
          <w:bCs/>
        </w:rPr>
        <w:t>Performance</w:t>
      </w:r>
      <w:r w:rsidRPr="008F47C0">
        <w:t xml:space="preserve">, and </w:t>
      </w:r>
      <w:r w:rsidRPr="008F47C0">
        <w:rPr>
          <w:b/>
          <w:bCs/>
        </w:rPr>
        <w:t>Delighters</w:t>
      </w:r>
      <w:r w:rsidRPr="008F47C0">
        <w:t xml:space="preserve"> based on user satisfaction impact.</w:t>
      </w:r>
    </w:p>
    <w:p w14:paraId="4151EB6A" w14:textId="77777777" w:rsidR="008F47C0" w:rsidRPr="008F47C0" w:rsidRDefault="008F47C0" w:rsidP="008F47C0">
      <w:pPr>
        <w:numPr>
          <w:ilvl w:val="0"/>
          <w:numId w:val="19"/>
        </w:numPr>
      </w:pPr>
      <w:r w:rsidRPr="008F47C0">
        <w:rPr>
          <w:b/>
          <w:bCs/>
        </w:rPr>
        <w:t>Weighted Scoring</w:t>
      </w:r>
    </w:p>
    <w:p w14:paraId="7EC10B62" w14:textId="77777777" w:rsidR="008F47C0" w:rsidRPr="008F47C0" w:rsidRDefault="008F47C0" w:rsidP="008F47C0">
      <w:pPr>
        <w:numPr>
          <w:ilvl w:val="1"/>
          <w:numId w:val="19"/>
        </w:numPr>
      </w:pPr>
      <w:r w:rsidRPr="008F47C0">
        <w:t>Assigns numerical weights to criteria (e.g., business value, technical risk) and calculates a total score for each requirement.</w:t>
      </w:r>
    </w:p>
    <w:p w14:paraId="4EDEB28D" w14:textId="77777777" w:rsidR="008F47C0" w:rsidRPr="008F47C0" w:rsidRDefault="008F47C0" w:rsidP="008F47C0">
      <w:pPr>
        <w:numPr>
          <w:ilvl w:val="0"/>
          <w:numId w:val="19"/>
        </w:numPr>
      </w:pPr>
      <w:r w:rsidRPr="008F47C0">
        <w:rPr>
          <w:b/>
          <w:bCs/>
        </w:rPr>
        <w:t>Value vs. Effort Matrix</w:t>
      </w:r>
    </w:p>
    <w:p w14:paraId="252F7106" w14:textId="3F556606" w:rsidR="008F47C0" w:rsidRPr="008F47C0" w:rsidRDefault="008F47C0" w:rsidP="008F47C0">
      <w:pPr>
        <w:numPr>
          <w:ilvl w:val="1"/>
          <w:numId w:val="19"/>
        </w:numPr>
      </w:pPr>
      <w:r w:rsidRPr="008F47C0">
        <w:t>Plots requirements on a 2×2 grid (High/Low Value vs. High/Low Effort) to identify quick wins and major investments.</w:t>
      </w:r>
    </w:p>
    <w:p w14:paraId="280FA9A8" w14:textId="77777777" w:rsidR="008F47C0" w:rsidRPr="008F47C0" w:rsidRDefault="008F47C0" w:rsidP="008F47C0">
      <w:pPr>
        <w:rPr>
          <w:b/>
          <w:bCs/>
        </w:rPr>
      </w:pPr>
      <w:r w:rsidRPr="008F47C0">
        <w:rPr>
          <w:b/>
          <w:bCs/>
        </w:rPr>
        <w:t>2. Where We Use Requirement Sorting</w:t>
      </w:r>
    </w:p>
    <w:p w14:paraId="7BEC4787" w14:textId="77777777" w:rsidR="008F47C0" w:rsidRPr="008F47C0" w:rsidRDefault="008F47C0" w:rsidP="008F47C0">
      <w:pPr>
        <w:numPr>
          <w:ilvl w:val="0"/>
          <w:numId w:val="20"/>
        </w:numPr>
      </w:pPr>
      <w:r w:rsidRPr="008F47C0">
        <w:rPr>
          <w:b/>
          <w:bCs/>
        </w:rPr>
        <w:t>Release Planning</w:t>
      </w:r>
      <w:r w:rsidRPr="008F47C0">
        <w:br/>
        <w:t>Determining which features go into the next sprint or release based on business value and development capacity.</w:t>
      </w:r>
    </w:p>
    <w:p w14:paraId="3280FA68" w14:textId="77777777" w:rsidR="008F47C0" w:rsidRPr="008F47C0" w:rsidRDefault="008F47C0" w:rsidP="008F47C0">
      <w:pPr>
        <w:numPr>
          <w:ilvl w:val="0"/>
          <w:numId w:val="20"/>
        </w:numPr>
      </w:pPr>
      <w:r w:rsidRPr="008F47C0">
        <w:rPr>
          <w:b/>
          <w:bCs/>
        </w:rPr>
        <w:t>Stakeholder Alignment</w:t>
      </w:r>
      <w:r w:rsidRPr="008F47C0">
        <w:br/>
        <w:t>Facilitating agreement among sponsors, users, and developers on what to build now versus later.</w:t>
      </w:r>
    </w:p>
    <w:p w14:paraId="19134512" w14:textId="77777777" w:rsidR="008F47C0" w:rsidRPr="008F47C0" w:rsidRDefault="008F47C0" w:rsidP="008F47C0">
      <w:pPr>
        <w:numPr>
          <w:ilvl w:val="0"/>
          <w:numId w:val="20"/>
        </w:numPr>
      </w:pPr>
      <w:r w:rsidRPr="008F47C0">
        <w:rPr>
          <w:b/>
          <w:bCs/>
        </w:rPr>
        <w:t>Budget &amp; Resource Allocation</w:t>
      </w:r>
      <w:r w:rsidRPr="008F47C0">
        <w:br/>
        <w:t>Ensuring constrained budgets focus on highest</w:t>
      </w:r>
      <w:r w:rsidRPr="008F47C0">
        <w:noBreakHyphen/>
        <w:t>impact requirements first.</w:t>
      </w:r>
    </w:p>
    <w:p w14:paraId="134D7C7D" w14:textId="77777777" w:rsidR="008F47C0" w:rsidRPr="008F47C0" w:rsidRDefault="008F47C0" w:rsidP="008F47C0">
      <w:pPr>
        <w:numPr>
          <w:ilvl w:val="0"/>
          <w:numId w:val="20"/>
        </w:numPr>
      </w:pPr>
      <w:r w:rsidRPr="008F47C0">
        <w:rPr>
          <w:b/>
          <w:bCs/>
        </w:rPr>
        <w:t>Risk Management</w:t>
      </w:r>
      <w:r w:rsidRPr="008F47C0">
        <w:br/>
        <w:t>Identifying low</w:t>
      </w:r>
      <w:r w:rsidRPr="008F47C0">
        <w:noBreakHyphen/>
        <w:t>effort, high</w:t>
      </w:r>
      <w:r w:rsidRPr="008F47C0">
        <w:noBreakHyphen/>
        <w:t>value items for early delivery to reduce project risk.</w:t>
      </w:r>
    </w:p>
    <w:p w14:paraId="00952509" w14:textId="77777777" w:rsidR="008F47C0" w:rsidRPr="008F47C0" w:rsidRDefault="008F47C0" w:rsidP="008F47C0">
      <w:pPr>
        <w:rPr>
          <w:b/>
          <w:bCs/>
        </w:rPr>
      </w:pPr>
      <w:r w:rsidRPr="008F47C0">
        <w:rPr>
          <w:b/>
          <w:bCs/>
        </w:rPr>
        <w:lastRenderedPageBreak/>
        <w:t>3. Example</w:t>
      </w:r>
    </w:p>
    <w:p w14:paraId="74BA8D7A" w14:textId="77777777" w:rsidR="008F47C0" w:rsidRPr="008F47C0" w:rsidRDefault="008F47C0" w:rsidP="008F47C0">
      <w:r w:rsidRPr="008F47C0">
        <w:rPr>
          <w:b/>
          <w:bCs/>
        </w:rPr>
        <w:t>Context</w:t>
      </w:r>
      <w:r w:rsidRPr="008F47C0">
        <w:t>: Planning the first release of an employee self</w:t>
      </w:r>
      <w:r w:rsidRPr="008F47C0">
        <w:noBreakHyphen/>
        <w:t>service portal.</w:t>
      </w:r>
    </w:p>
    <w:p w14:paraId="33D27EE7" w14:textId="77777777" w:rsidR="008F47C0" w:rsidRPr="008F47C0" w:rsidRDefault="008F47C0" w:rsidP="008F47C0">
      <w:pPr>
        <w:numPr>
          <w:ilvl w:val="0"/>
          <w:numId w:val="21"/>
        </w:numPr>
      </w:pPr>
      <w:r w:rsidRPr="008F47C0">
        <w:t xml:space="preserve">Run a </w:t>
      </w:r>
      <w:r w:rsidRPr="008F47C0">
        <w:rPr>
          <w:b/>
          <w:bCs/>
        </w:rPr>
        <w:t>MoSCoW</w:t>
      </w:r>
      <w:r w:rsidRPr="008F47C0">
        <w:t xml:space="preserve"> workshop with HR, IT, and finance leads.</w:t>
      </w:r>
    </w:p>
    <w:p w14:paraId="2D5B336B" w14:textId="77777777" w:rsidR="008F47C0" w:rsidRPr="008F47C0" w:rsidRDefault="008F47C0" w:rsidP="008F47C0">
      <w:pPr>
        <w:numPr>
          <w:ilvl w:val="0"/>
          <w:numId w:val="21"/>
        </w:numPr>
      </w:pPr>
      <w:r w:rsidRPr="008F47C0">
        <w:t>Categorize features:</w:t>
      </w:r>
    </w:p>
    <w:p w14:paraId="1ED05EFF" w14:textId="77777777" w:rsidR="008F47C0" w:rsidRPr="008F47C0" w:rsidRDefault="008F47C0" w:rsidP="008F47C0">
      <w:pPr>
        <w:numPr>
          <w:ilvl w:val="1"/>
          <w:numId w:val="21"/>
        </w:numPr>
      </w:pPr>
      <w:r w:rsidRPr="008F47C0">
        <w:rPr>
          <w:b/>
          <w:bCs/>
        </w:rPr>
        <w:t>Must</w:t>
      </w:r>
      <w:r w:rsidRPr="008F47C0">
        <w:rPr>
          <w:b/>
          <w:bCs/>
        </w:rPr>
        <w:noBreakHyphen/>
        <w:t>have</w:t>
      </w:r>
      <w:r w:rsidRPr="008F47C0">
        <w:t>: Payslip download, leave application submission.</w:t>
      </w:r>
    </w:p>
    <w:p w14:paraId="3AD92F49" w14:textId="77777777" w:rsidR="008F47C0" w:rsidRPr="008F47C0" w:rsidRDefault="008F47C0" w:rsidP="008F47C0">
      <w:pPr>
        <w:numPr>
          <w:ilvl w:val="1"/>
          <w:numId w:val="21"/>
        </w:numPr>
      </w:pPr>
      <w:r w:rsidRPr="008F47C0">
        <w:rPr>
          <w:b/>
          <w:bCs/>
        </w:rPr>
        <w:t>Should</w:t>
      </w:r>
      <w:r w:rsidRPr="008F47C0">
        <w:rPr>
          <w:b/>
          <w:bCs/>
        </w:rPr>
        <w:noBreakHyphen/>
        <w:t>have</w:t>
      </w:r>
      <w:r w:rsidRPr="008F47C0">
        <w:t>: Benefits enrollment view.</w:t>
      </w:r>
    </w:p>
    <w:p w14:paraId="38F7C468" w14:textId="77777777" w:rsidR="008F47C0" w:rsidRPr="008F47C0" w:rsidRDefault="008F47C0" w:rsidP="008F47C0">
      <w:pPr>
        <w:numPr>
          <w:ilvl w:val="1"/>
          <w:numId w:val="21"/>
        </w:numPr>
      </w:pPr>
      <w:r w:rsidRPr="008F47C0">
        <w:rPr>
          <w:b/>
          <w:bCs/>
        </w:rPr>
        <w:t>Could</w:t>
      </w:r>
      <w:r w:rsidRPr="008F47C0">
        <w:rPr>
          <w:b/>
          <w:bCs/>
        </w:rPr>
        <w:noBreakHyphen/>
        <w:t>have</w:t>
      </w:r>
      <w:r w:rsidRPr="008F47C0">
        <w:t>: Peer</w:t>
      </w:r>
      <w:r w:rsidRPr="008F47C0">
        <w:noBreakHyphen/>
        <w:t>to</w:t>
      </w:r>
      <w:r w:rsidRPr="008F47C0">
        <w:noBreakHyphen/>
        <w:t>peer feedback module.</w:t>
      </w:r>
    </w:p>
    <w:p w14:paraId="1436AF2A" w14:textId="77777777" w:rsidR="008F47C0" w:rsidRPr="008F47C0" w:rsidRDefault="008F47C0" w:rsidP="008F47C0">
      <w:pPr>
        <w:numPr>
          <w:ilvl w:val="1"/>
          <w:numId w:val="21"/>
        </w:numPr>
      </w:pPr>
      <w:r w:rsidRPr="008F47C0">
        <w:rPr>
          <w:b/>
          <w:bCs/>
        </w:rPr>
        <w:t>Won’t</w:t>
      </w:r>
      <w:r w:rsidRPr="008F47C0">
        <w:rPr>
          <w:b/>
          <w:bCs/>
        </w:rPr>
        <w:noBreakHyphen/>
        <w:t>have</w:t>
      </w:r>
      <w:r w:rsidRPr="008F47C0">
        <w:t>: Social feed (deferred to future release).</w:t>
      </w:r>
    </w:p>
    <w:p w14:paraId="10EA8885" w14:textId="77777777" w:rsidR="008F47C0" w:rsidRPr="008F47C0" w:rsidRDefault="008F47C0" w:rsidP="008F47C0">
      <w:r w:rsidRPr="008F47C0">
        <w:t>This ensures development focuses on critical functionality (payslip &amp; leave) for M1, while less critical or resource</w:t>
      </w:r>
      <w:r w:rsidRPr="008F47C0">
        <w:noBreakHyphen/>
        <w:t>intensive features wait for M2 or later.</w:t>
      </w:r>
    </w:p>
    <w:p w14:paraId="170B076B" w14:textId="36CE2869" w:rsidR="008F47C0" w:rsidRPr="008F47C0" w:rsidRDefault="008F47C0" w:rsidP="008F47C0">
      <w:r w:rsidRPr="008F47C0">
        <w:rPr>
          <w:b/>
          <w:bCs/>
        </w:rPr>
        <w:t>Q10. Prioritise the Requirements – Where We Will Use? Give One Example</w:t>
      </w:r>
    </w:p>
    <w:p w14:paraId="1D283F42" w14:textId="77777777" w:rsidR="008F47C0" w:rsidRPr="008F47C0" w:rsidRDefault="008F47C0" w:rsidP="008F47C0">
      <w:pPr>
        <w:rPr>
          <w:b/>
          <w:bCs/>
        </w:rPr>
      </w:pPr>
      <w:r w:rsidRPr="008F47C0">
        <w:rPr>
          <w:b/>
          <w:bCs/>
        </w:rPr>
        <w:t>1. Prioritization Techniques</w:t>
      </w:r>
    </w:p>
    <w:p w14:paraId="2C0F80F9" w14:textId="77777777" w:rsidR="008F47C0" w:rsidRPr="008F47C0" w:rsidRDefault="008F47C0">
      <w:pPr>
        <w:numPr>
          <w:ilvl w:val="0"/>
          <w:numId w:val="22"/>
        </w:numPr>
      </w:pPr>
      <w:r w:rsidRPr="008F47C0">
        <w:rPr>
          <w:b/>
          <w:bCs/>
        </w:rPr>
        <w:t>Business Value vs. Feasibility Matrix</w:t>
      </w:r>
      <w:r w:rsidRPr="008F47C0">
        <w:br/>
        <w:t>Plot each requirement on a 2×2 grid:</w:t>
      </w:r>
    </w:p>
    <w:p w14:paraId="69D39A8F" w14:textId="77777777" w:rsidR="008F47C0" w:rsidRPr="008F47C0" w:rsidRDefault="008F47C0">
      <w:pPr>
        <w:numPr>
          <w:ilvl w:val="1"/>
          <w:numId w:val="22"/>
        </w:numPr>
      </w:pPr>
      <w:r w:rsidRPr="008F47C0">
        <w:rPr>
          <w:b/>
          <w:bCs/>
        </w:rPr>
        <w:t>High Value / Low Effort</w:t>
      </w:r>
      <w:r w:rsidRPr="008F47C0">
        <w:t xml:space="preserve"> → Top priority</w:t>
      </w:r>
    </w:p>
    <w:p w14:paraId="75DD5270" w14:textId="77777777" w:rsidR="008F47C0" w:rsidRPr="008F47C0" w:rsidRDefault="008F47C0">
      <w:pPr>
        <w:numPr>
          <w:ilvl w:val="1"/>
          <w:numId w:val="22"/>
        </w:numPr>
      </w:pPr>
      <w:r w:rsidRPr="008F47C0">
        <w:rPr>
          <w:b/>
          <w:bCs/>
        </w:rPr>
        <w:t>High Value / High Effort</w:t>
      </w:r>
      <w:r w:rsidRPr="008F47C0">
        <w:t xml:space="preserve"> → Plan for later</w:t>
      </w:r>
    </w:p>
    <w:p w14:paraId="46B08182" w14:textId="77777777" w:rsidR="008F47C0" w:rsidRPr="008F47C0" w:rsidRDefault="008F47C0">
      <w:pPr>
        <w:numPr>
          <w:ilvl w:val="1"/>
          <w:numId w:val="22"/>
        </w:numPr>
      </w:pPr>
      <w:r w:rsidRPr="008F47C0">
        <w:rPr>
          <w:b/>
          <w:bCs/>
        </w:rPr>
        <w:t>Low Value / Low Effort</w:t>
      </w:r>
      <w:r w:rsidRPr="008F47C0">
        <w:t xml:space="preserve"> → Quick wins</w:t>
      </w:r>
    </w:p>
    <w:p w14:paraId="7C652493" w14:textId="77777777" w:rsidR="008F47C0" w:rsidRPr="008F47C0" w:rsidRDefault="008F47C0">
      <w:pPr>
        <w:numPr>
          <w:ilvl w:val="1"/>
          <w:numId w:val="22"/>
        </w:numPr>
      </w:pPr>
      <w:r w:rsidRPr="008F47C0">
        <w:rPr>
          <w:b/>
          <w:bCs/>
        </w:rPr>
        <w:t>Low Value / High Effort</w:t>
      </w:r>
      <w:r w:rsidRPr="008F47C0">
        <w:t xml:space="preserve"> → Defer or drop</w:t>
      </w:r>
    </w:p>
    <w:p w14:paraId="4F391F20" w14:textId="77777777" w:rsidR="008F47C0" w:rsidRPr="008F47C0" w:rsidRDefault="008F47C0">
      <w:pPr>
        <w:numPr>
          <w:ilvl w:val="0"/>
          <w:numId w:val="22"/>
        </w:numPr>
      </w:pPr>
      <w:r w:rsidRPr="008F47C0">
        <w:rPr>
          <w:b/>
          <w:bCs/>
        </w:rPr>
        <w:t>WSJF (Weighted Shortest Job First)</w:t>
      </w:r>
      <w:r w:rsidRPr="008F47C0">
        <w:br/>
        <w:t>Ranks items by (User/Business Value + Time Criticality + Risk Reduction) ÷ Job Size. Higher WSJF scores go first.</w:t>
      </w:r>
    </w:p>
    <w:p w14:paraId="11A4D92E" w14:textId="05EC284B" w:rsidR="008F47C0" w:rsidRPr="008F47C0" w:rsidRDefault="008F47C0">
      <w:pPr>
        <w:numPr>
          <w:ilvl w:val="0"/>
          <w:numId w:val="22"/>
        </w:numPr>
      </w:pPr>
      <w:r w:rsidRPr="008F47C0">
        <w:rPr>
          <w:b/>
          <w:bCs/>
        </w:rPr>
        <w:t>Weighted Scoring Model</w:t>
      </w:r>
      <w:r w:rsidRPr="008F47C0">
        <w:br/>
        <w:t>Assigns weights to criteria (e.g., revenue impact, customer satisfaction, regulatory urgency), scores each requirement, and sums to prioritize.</w:t>
      </w:r>
    </w:p>
    <w:p w14:paraId="7C2C6AEF" w14:textId="77777777" w:rsidR="008F47C0" w:rsidRPr="008F47C0" w:rsidRDefault="008F47C0" w:rsidP="008F47C0">
      <w:pPr>
        <w:rPr>
          <w:b/>
          <w:bCs/>
        </w:rPr>
      </w:pPr>
      <w:r w:rsidRPr="008F47C0">
        <w:rPr>
          <w:b/>
          <w:bCs/>
        </w:rPr>
        <w:t>2. Where We Use Prioritization</w:t>
      </w:r>
    </w:p>
    <w:p w14:paraId="4F0F5FFD" w14:textId="77777777" w:rsidR="008F47C0" w:rsidRPr="008F47C0" w:rsidRDefault="008F47C0">
      <w:pPr>
        <w:numPr>
          <w:ilvl w:val="0"/>
          <w:numId w:val="23"/>
        </w:numPr>
      </w:pPr>
      <w:r w:rsidRPr="008F47C0">
        <w:rPr>
          <w:b/>
          <w:bCs/>
        </w:rPr>
        <w:t>Backlog Grooming &amp; Sprint Planning</w:t>
      </w:r>
      <w:r w:rsidRPr="008F47C0">
        <w:br/>
        <w:t>Ensures the team pulls the highest-value, most cost-effective features into each sprint.</w:t>
      </w:r>
    </w:p>
    <w:p w14:paraId="1BE24ED8" w14:textId="77777777" w:rsidR="008F47C0" w:rsidRPr="008F47C0" w:rsidRDefault="008F47C0">
      <w:pPr>
        <w:numPr>
          <w:ilvl w:val="0"/>
          <w:numId w:val="23"/>
        </w:numPr>
      </w:pPr>
      <w:r w:rsidRPr="008F47C0">
        <w:rPr>
          <w:b/>
          <w:bCs/>
        </w:rPr>
        <w:t>Release Planning</w:t>
      </w:r>
      <w:r w:rsidRPr="008F47C0">
        <w:br/>
        <w:t>Decides which requirements go into upcoming releases based on business goals and resource capacity.</w:t>
      </w:r>
    </w:p>
    <w:p w14:paraId="57AE85D0" w14:textId="5DADB720" w:rsidR="008F47C0" w:rsidRPr="008F47C0" w:rsidRDefault="008F47C0">
      <w:pPr>
        <w:numPr>
          <w:ilvl w:val="0"/>
          <w:numId w:val="23"/>
        </w:numPr>
      </w:pPr>
      <w:r w:rsidRPr="008F47C0">
        <w:rPr>
          <w:b/>
          <w:bCs/>
        </w:rPr>
        <w:t>Stakeholder Negotiation</w:t>
      </w:r>
      <w:r w:rsidRPr="008F47C0">
        <w:br/>
        <w:t>Provides an objective basis for trade-off discussions when budget or time is constrained.</w:t>
      </w:r>
    </w:p>
    <w:p w14:paraId="5D50733F" w14:textId="77777777" w:rsidR="008F47C0" w:rsidRPr="008F47C0" w:rsidRDefault="008F47C0" w:rsidP="008F47C0">
      <w:pPr>
        <w:rPr>
          <w:b/>
          <w:bCs/>
        </w:rPr>
      </w:pPr>
      <w:r w:rsidRPr="008F47C0">
        <w:rPr>
          <w:b/>
          <w:bCs/>
        </w:rPr>
        <w:lastRenderedPageBreak/>
        <w:t>3. Example</w:t>
      </w:r>
    </w:p>
    <w:p w14:paraId="72622D4C" w14:textId="77777777" w:rsidR="008F47C0" w:rsidRPr="008F47C0" w:rsidRDefault="008F47C0" w:rsidP="008F47C0">
      <w:r w:rsidRPr="008F47C0">
        <w:rPr>
          <w:b/>
          <w:bCs/>
        </w:rPr>
        <w:t>Context</w:t>
      </w:r>
      <w:r w:rsidRPr="008F47C0">
        <w:t>: Defining features for the MVP of an Employee Loan Management System.</w:t>
      </w:r>
    </w:p>
    <w:p w14:paraId="3B70AEA7" w14:textId="77777777" w:rsidR="008F47C0" w:rsidRPr="008F47C0" w:rsidRDefault="008F47C0">
      <w:pPr>
        <w:numPr>
          <w:ilvl w:val="0"/>
          <w:numId w:val="24"/>
        </w:numPr>
      </w:pPr>
      <w:r w:rsidRPr="008F47C0">
        <w:rPr>
          <w:b/>
          <w:bCs/>
        </w:rPr>
        <w:t>List Requirements</w:t>
      </w:r>
      <w:r w:rsidRPr="008F47C0">
        <w:t>:</w:t>
      </w:r>
    </w:p>
    <w:p w14:paraId="6CE901D3" w14:textId="77777777" w:rsidR="008F47C0" w:rsidRPr="008F47C0" w:rsidRDefault="008F47C0">
      <w:pPr>
        <w:numPr>
          <w:ilvl w:val="1"/>
          <w:numId w:val="24"/>
        </w:numPr>
      </w:pPr>
      <w:r w:rsidRPr="008F47C0">
        <w:t>R1: Online loan application form</w:t>
      </w:r>
    </w:p>
    <w:p w14:paraId="41F7EE98" w14:textId="77777777" w:rsidR="008F47C0" w:rsidRPr="008F47C0" w:rsidRDefault="008F47C0">
      <w:pPr>
        <w:numPr>
          <w:ilvl w:val="1"/>
          <w:numId w:val="24"/>
        </w:numPr>
      </w:pPr>
      <w:r w:rsidRPr="008F47C0">
        <w:t>R2: Automated repayment schedule generator</w:t>
      </w:r>
    </w:p>
    <w:p w14:paraId="5F890945" w14:textId="77777777" w:rsidR="008F47C0" w:rsidRPr="008F47C0" w:rsidRDefault="008F47C0">
      <w:pPr>
        <w:numPr>
          <w:ilvl w:val="1"/>
          <w:numId w:val="24"/>
        </w:numPr>
      </w:pPr>
      <w:r w:rsidRPr="008F47C0">
        <w:t>R3: Manager approval notification emails</w:t>
      </w:r>
    </w:p>
    <w:p w14:paraId="273583EB" w14:textId="77777777" w:rsidR="008F47C0" w:rsidRPr="008F47C0" w:rsidRDefault="008F47C0">
      <w:pPr>
        <w:numPr>
          <w:ilvl w:val="1"/>
          <w:numId w:val="24"/>
        </w:numPr>
      </w:pPr>
      <w:r w:rsidRPr="008F47C0">
        <w:t>R4: Loan balance dashboard</w:t>
      </w:r>
    </w:p>
    <w:p w14:paraId="4B129EC5" w14:textId="77777777" w:rsidR="008F47C0" w:rsidRPr="008F47C0" w:rsidRDefault="008F47C0">
      <w:pPr>
        <w:numPr>
          <w:ilvl w:val="1"/>
          <w:numId w:val="24"/>
        </w:numPr>
      </w:pPr>
      <w:r w:rsidRPr="008F47C0">
        <w:t>R5: Historical repayment report export</w:t>
      </w:r>
    </w:p>
    <w:p w14:paraId="2461C196" w14:textId="77777777" w:rsidR="008F47C0" w:rsidRPr="008F47C0" w:rsidRDefault="008F47C0">
      <w:pPr>
        <w:numPr>
          <w:ilvl w:val="0"/>
          <w:numId w:val="24"/>
        </w:numPr>
      </w:pPr>
      <w:r w:rsidRPr="008F47C0">
        <w:rPr>
          <w:b/>
          <w:bCs/>
        </w:rPr>
        <w:t>Apply Business Value vs. Feasibility</w:t>
      </w:r>
      <w:r w:rsidRPr="008F47C0">
        <w:t>:</w:t>
      </w:r>
    </w:p>
    <w:tbl>
      <w:tblPr>
        <w:tblStyle w:val="TableGrid"/>
        <w:tblW w:w="10883" w:type="dxa"/>
        <w:tblLook w:val="04A0" w:firstRow="1" w:lastRow="0" w:firstColumn="1" w:lastColumn="0" w:noHBand="0" w:noVBand="1"/>
      </w:tblPr>
      <w:tblGrid>
        <w:gridCol w:w="4550"/>
        <w:gridCol w:w="2216"/>
        <w:gridCol w:w="1262"/>
        <w:gridCol w:w="2855"/>
      </w:tblGrid>
      <w:tr w:rsidR="008F47C0" w:rsidRPr="008F47C0" w14:paraId="012BA1EF" w14:textId="77777777" w:rsidTr="008F47C0">
        <w:trPr>
          <w:trHeight w:val="599"/>
        </w:trPr>
        <w:tc>
          <w:tcPr>
            <w:tcW w:w="0" w:type="auto"/>
            <w:hideMark/>
          </w:tcPr>
          <w:p w14:paraId="554C5F0C" w14:textId="77777777" w:rsidR="008F47C0" w:rsidRPr="008F47C0" w:rsidRDefault="008F47C0" w:rsidP="008F47C0">
            <w:pPr>
              <w:spacing w:after="160" w:line="278" w:lineRule="auto"/>
              <w:rPr>
                <w:b/>
                <w:bCs/>
              </w:rPr>
            </w:pPr>
            <w:r w:rsidRPr="008F47C0">
              <w:rPr>
                <w:b/>
                <w:bCs/>
              </w:rPr>
              <w:t>Requirement</w:t>
            </w:r>
          </w:p>
        </w:tc>
        <w:tc>
          <w:tcPr>
            <w:tcW w:w="0" w:type="auto"/>
            <w:hideMark/>
          </w:tcPr>
          <w:p w14:paraId="6DE73B1B" w14:textId="77777777" w:rsidR="008F47C0" w:rsidRPr="008F47C0" w:rsidRDefault="008F47C0" w:rsidP="008F47C0">
            <w:pPr>
              <w:spacing w:after="160" w:line="278" w:lineRule="auto"/>
              <w:rPr>
                <w:b/>
                <w:bCs/>
              </w:rPr>
            </w:pPr>
            <w:r w:rsidRPr="008F47C0">
              <w:rPr>
                <w:b/>
                <w:bCs/>
              </w:rPr>
              <w:t>Business Value</w:t>
            </w:r>
          </w:p>
        </w:tc>
        <w:tc>
          <w:tcPr>
            <w:tcW w:w="0" w:type="auto"/>
            <w:hideMark/>
          </w:tcPr>
          <w:p w14:paraId="5AD35C4A" w14:textId="77777777" w:rsidR="008F47C0" w:rsidRPr="008F47C0" w:rsidRDefault="008F47C0" w:rsidP="008F47C0">
            <w:pPr>
              <w:spacing w:after="160" w:line="278" w:lineRule="auto"/>
              <w:rPr>
                <w:b/>
                <w:bCs/>
              </w:rPr>
            </w:pPr>
            <w:r w:rsidRPr="008F47C0">
              <w:rPr>
                <w:b/>
                <w:bCs/>
              </w:rPr>
              <w:t>Effort</w:t>
            </w:r>
          </w:p>
        </w:tc>
        <w:tc>
          <w:tcPr>
            <w:tcW w:w="0" w:type="auto"/>
            <w:hideMark/>
          </w:tcPr>
          <w:p w14:paraId="798868DB" w14:textId="77777777" w:rsidR="008F47C0" w:rsidRPr="008F47C0" w:rsidRDefault="008F47C0" w:rsidP="008F47C0">
            <w:pPr>
              <w:spacing w:after="160" w:line="278" w:lineRule="auto"/>
              <w:rPr>
                <w:b/>
                <w:bCs/>
              </w:rPr>
            </w:pPr>
            <w:r w:rsidRPr="008F47C0">
              <w:rPr>
                <w:b/>
                <w:bCs/>
              </w:rPr>
              <w:t>Priority</w:t>
            </w:r>
          </w:p>
        </w:tc>
      </w:tr>
      <w:tr w:rsidR="008F47C0" w:rsidRPr="008F47C0" w14:paraId="6C807530" w14:textId="77777777" w:rsidTr="008F47C0">
        <w:trPr>
          <w:trHeight w:val="573"/>
        </w:trPr>
        <w:tc>
          <w:tcPr>
            <w:tcW w:w="0" w:type="auto"/>
            <w:hideMark/>
          </w:tcPr>
          <w:p w14:paraId="01EFF16B" w14:textId="77777777" w:rsidR="008F47C0" w:rsidRPr="008F47C0" w:rsidRDefault="008F47C0" w:rsidP="008F47C0">
            <w:pPr>
              <w:spacing w:after="160" w:line="278" w:lineRule="auto"/>
            </w:pPr>
            <w:r w:rsidRPr="008F47C0">
              <w:t>R1: Online loan application form</w:t>
            </w:r>
          </w:p>
        </w:tc>
        <w:tc>
          <w:tcPr>
            <w:tcW w:w="0" w:type="auto"/>
            <w:hideMark/>
          </w:tcPr>
          <w:p w14:paraId="6D0D540F" w14:textId="77777777" w:rsidR="008F47C0" w:rsidRPr="008F47C0" w:rsidRDefault="008F47C0" w:rsidP="008F47C0">
            <w:pPr>
              <w:spacing w:after="160" w:line="278" w:lineRule="auto"/>
            </w:pPr>
            <w:r w:rsidRPr="008F47C0">
              <w:t>High</w:t>
            </w:r>
          </w:p>
        </w:tc>
        <w:tc>
          <w:tcPr>
            <w:tcW w:w="0" w:type="auto"/>
            <w:hideMark/>
          </w:tcPr>
          <w:p w14:paraId="335EC603" w14:textId="77777777" w:rsidR="008F47C0" w:rsidRPr="008F47C0" w:rsidRDefault="008F47C0" w:rsidP="008F47C0">
            <w:pPr>
              <w:spacing w:after="160" w:line="278" w:lineRule="auto"/>
            </w:pPr>
            <w:r w:rsidRPr="008F47C0">
              <w:t>Low</w:t>
            </w:r>
          </w:p>
        </w:tc>
        <w:tc>
          <w:tcPr>
            <w:tcW w:w="0" w:type="auto"/>
            <w:hideMark/>
          </w:tcPr>
          <w:p w14:paraId="55DF244D" w14:textId="77777777" w:rsidR="008F47C0" w:rsidRPr="008F47C0" w:rsidRDefault="008F47C0" w:rsidP="008F47C0">
            <w:pPr>
              <w:spacing w:after="160" w:line="278" w:lineRule="auto"/>
            </w:pPr>
            <w:r w:rsidRPr="008F47C0">
              <w:rPr>
                <w:b/>
                <w:bCs/>
              </w:rPr>
              <w:t>Top Priority</w:t>
            </w:r>
          </w:p>
        </w:tc>
      </w:tr>
      <w:tr w:rsidR="008F47C0" w:rsidRPr="008F47C0" w14:paraId="04F8CB0C" w14:textId="77777777" w:rsidTr="008F47C0">
        <w:trPr>
          <w:trHeight w:val="599"/>
        </w:trPr>
        <w:tc>
          <w:tcPr>
            <w:tcW w:w="0" w:type="auto"/>
            <w:hideMark/>
          </w:tcPr>
          <w:p w14:paraId="171C9CC3" w14:textId="77777777" w:rsidR="008F47C0" w:rsidRPr="008F47C0" w:rsidRDefault="008F47C0" w:rsidP="008F47C0">
            <w:pPr>
              <w:spacing w:after="160" w:line="278" w:lineRule="auto"/>
            </w:pPr>
            <w:r w:rsidRPr="008F47C0">
              <w:t>R3: Manager approval notification</w:t>
            </w:r>
          </w:p>
        </w:tc>
        <w:tc>
          <w:tcPr>
            <w:tcW w:w="0" w:type="auto"/>
            <w:hideMark/>
          </w:tcPr>
          <w:p w14:paraId="3FB6B517" w14:textId="77777777" w:rsidR="008F47C0" w:rsidRPr="008F47C0" w:rsidRDefault="008F47C0" w:rsidP="008F47C0">
            <w:pPr>
              <w:spacing w:after="160" w:line="278" w:lineRule="auto"/>
            </w:pPr>
            <w:r w:rsidRPr="008F47C0">
              <w:t>Medium</w:t>
            </w:r>
          </w:p>
        </w:tc>
        <w:tc>
          <w:tcPr>
            <w:tcW w:w="0" w:type="auto"/>
            <w:hideMark/>
          </w:tcPr>
          <w:p w14:paraId="5F4DFB6F" w14:textId="77777777" w:rsidR="008F47C0" w:rsidRPr="008F47C0" w:rsidRDefault="008F47C0" w:rsidP="008F47C0">
            <w:pPr>
              <w:spacing w:after="160" w:line="278" w:lineRule="auto"/>
            </w:pPr>
            <w:r w:rsidRPr="008F47C0">
              <w:t>Low</w:t>
            </w:r>
          </w:p>
        </w:tc>
        <w:tc>
          <w:tcPr>
            <w:tcW w:w="0" w:type="auto"/>
            <w:hideMark/>
          </w:tcPr>
          <w:p w14:paraId="4DB3C77C" w14:textId="77777777" w:rsidR="008F47C0" w:rsidRPr="008F47C0" w:rsidRDefault="008F47C0" w:rsidP="008F47C0">
            <w:pPr>
              <w:spacing w:after="160" w:line="278" w:lineRule="auto"/>
            </w:pPr>
            <w:r w:rsidRPr="008F47C0">
              <w:t>Quick Win</w:t>
            </w:r>
          </w:p>
        </w:tc>
      </w:tr>
      <w:tr w:rsidR="008F47C0" w:rsidRPr="008F47C0" w14:paraId="5EE699BB" w14:textId="77777777" w:rsidTr="008F47C0">
        <w:trPr>
          <w:trHeight w:val="599"/>
        </w:trPr>
        <w:tc>
          <w:tcPr>
            <w:tcW w:w="0" w:type="auto"/>
            <w:hideMark/>
          </w:tcPr>
          <w:p w14:paraId="57924D85" w14:textId="77777777" w:rsidR="008F47C0" w:rsidRPr="008F47C0" w:rsidRDefault="008F47C0" w:rsidP="008F47C0">
            <w:pPr>
              <w:spacing w:after="160" w:line="278" w:lineRule="auto"/>
            </w:pPr>
            <w:r w:rsidRPr="008F47C0">
              <w:t>R4: Loan balance dashboard</w:t>
            </w:r>
          </w:p>
        </w:tc>
        <w:tc>
          <w:tcPr>
            <w:tcW w:w="0" w:type="auto"/>
            <w:hideMark/>
          </w:tcPr>
          <w:p w14:paraId="22B4D011" w14:textId="77777777" w:rsidR="008F47C0" w:rsidRPr="008F47C0" w:rsidRDefault="008F47C0" w:rsidP="008F47C0">
            <w:pPr>
              <w:spacing w:after="160" w:line="278" w:lineRule="auto"/>
            </w:pPr>
            <w:r w:rsidRPr="008F47C0">
              <w:t>High</w:t>
            </w:r>
          </w:p>
        </w:tc>
        <w:tc>
          <w:tcPr>
            <w:tcW w:w="0" w:type="auto"/>
            <w:hideMark/>
          </w:tcPr>
          <w:p w14:paraId="0D9EF378" w14:textId="77777777" w:rsidR="008F47C0" w:rsidRPr="008F47C0" w:rsidRDefault="008F47C0" w:rsidP="008F47C0">
            <w:pPr>
              <w:spacing w:after="160" w:line="278" w:lineRule="auto"/>
            </w:pPr>
            <w:r w:rsidRPr="008F47C0">
              <w:t>High</w:t>
            </w:r>
          </w:p>
        </w:tc>
        <w:tc>
          <w:tcPr>
            <w:tcW w:w="0" w:type="auto"/>
            <w:hideMark/>
          </w:tcPr>
          <w:p w14:paraId="25EF0D86" w14:textId="77777777" w:rsidR="008F47C0" w:rsidRPr="008F47C0" w:rsidRDefault="008F47C0" w:rsidP="008F47C0">
            <w:pPr>
              <w:spacing w:after="160" w:line="278" w:lineRule="auto"/>
            </w:pPr>
            <w:r w:rsidRPr="008F47C0">
              <w:t>Plan for Next Release</w:t>
            </w:r>
          </w:p>
        </w:tc>
      </w:tr>
      <w:tr w:rsidR="008F47C0" w:rsidRPr="008F47C0" w14:paraId="33D0A059" w14:textId="77777777" w:rsidTr="008F47C0">
        <w:trPr>
          <w:trHeight w:val="573"/>
        </w:trPr>
        <w:tc>
          <w:tcPr>
            <w:tcW w:w="0" w:type="auto"/>
            <w:hideMark/>
          </w:tcPr>
          <w:p w14:paraId="4FA482C9" w14:textId="77777777" w:rsidR="008F47C0" w:rsidRPr="008F47C0" w:rsidRDefault="008F47C0" w:rsidP="008F47C0">
            <w:pPr>
              <w:spacing w:after="160" w:line="278" w:lineRule="auto"/>
            </w:pPr>
            <w:r w:rsidRPr="008F47C0">
              <w:t>R2: Repayment schedule generator</w:t>
            </w:r>
          </w:p>
        </w:tc>
        <w:tc>
          <w:tcPr>
            <w:tcW w:w="0" w:type="auto"/>
            <w:hideMark/>
          </w:tcPr>
          <w:p w14:paraId="753A296A" w14:textId="77777777" w:rsidR="008F47C0" w:rsidRPr="008F47C0" w:rsidRDefault="008F47C0" w:rsidP="008F47C0">
            <w:pPr>
              <w:spacing w:after="160" w:line="278" w:lineRule="auto"/>
            </w:pPr>
            <w:r w:rsidRPr="008F47C0">
              <w:t>Medium</w:t>
            </w:r>
          </w:p>
        </w:tc>
        <w:tc>
          <w:tcPr>
            <w:tcW w:w="0" w:type="auto"/>
            <w:hideMark/>
          </w:tcPr>
          <w:p w14:paraId="5353C3E3" w14:textId="77777777" w:rsidR="008F47C0" w:rsidRPr="008F47C0" w:rsidRDefault="008F47C0" w:rsidP="008F47C0">
            <w:pPr>
              <w:spacing w:after="160" w:line="278" w:lineRule="auto"/>
            </w:pPr>
            <w:r w:rsidRPr="008F47C0">
              <w:t>Medium</w:t>
            </w:r>
          </w:p>
        </w:tc>
        <w:tc>
          <w:tcPr>
            <w:tcW w:w="0" w:type="auto"/>
            <w:hideMark/>
          </w:tcPr>
          <w:p w14:paraId="4F8EC962" w14:textId="77777777" w:rsidR="008F47C0" w:rsidRPr="008F47C0" w:rsidRDefault="008F47C0" w:rsidP="008F47C0">
            <w:pPr>
              <w:spacing w:after="160" w:line="278" w:lineRule="auto"/>
            </w:pPr>
            <w:r w:rsidRPr="008F47C0">
              <w:t>Secondary Release</w:t>
            </w:r>
          </w:p>
        </w:tc>
      </w:tr>
      <w:tr w:rsidR="008F47C0" w:rsidRPr="008F47C0" w14:paraId="17542621" w14:textId="77777777" w:rsidTr="008F47C0">
        <w:trPr>
          <w:trHeight w:val="623"/>
        </w:trPr>
        <w:tc>
          <w:tcPr>
            <w:tcW w:w="0" w:type="auto"/>
            <w:hideMark/>
          </w:tcPr>
          <w:p w14:paraId="65A457D0" w14:textId="77777777" w:rsidR="008F47C0" w:rsidRPr="008F47C0" w:rsidRDefault="008F47C0" w:rsidP="008F47C0">
            <w:pPr>
              <w:spacing w:after="160" w:line="278" w:lineRule="auto"/>
            </w:pPr>
            <w:r w:rsidRPr="008F47C0">
              <w:t>R5: Historical report export</w:t>
            </w:r>
          </w:p>
        </w:tc>
        <w:tc>
          <w:tcPr>
            <w:tcW w:w="0" w:type="auto"/>
            <w:hideMark/>
          </w:tcPr>
          <w:p w14:paraId="6CC9AC76" w14:textId="77777777" w:rsidR="008F47C0" w:rsidRPr="008F47C0" w:rsidRDefault="008F47C0" w:rsidP="008F47C0">
            <w:pPr>
              <w:spacing w:after="160" w:line="278" w:lineRule="auto"/>
            </w:pPr>
            <w:r w:rsidRPr="008F47C0">
              <w:t>Low</w:t>
            </w:r>
          </w:p>
        </w:tc>
        <w:tc>
          <w:tcPr>
            <w:tcW w:w="0" w:type="auto"/>
            <w:hideMark/>
          </w:tcPr>
          <w:p w14:paraId="0FEA2C46" w14:textId="77777777" w:rsidR="008F47C0" w:rsidRPr="008F47C0" w:rsidRDefault="008F47C0" w:rsidP="008F47C0">
            <w:pPr>
              <w:spacing w:after="160" w:line="278" w:lineRule="auto"/>
            </w:pPr>
            <w:r w:rsidRPr="008F47C0">
              <w:t>High</w:t>
            </w:r>
          </w:p>
        </w:tc>
        <w:tc>
          <w:tcPr>
            <w:tcW w:w="0" w:type="auto"/>
            <w:hideMark/>
          </w:tcPr>
          <w:p w14:paraId="25B12138" w14:textId="77777777" w:rsidR="008F47C0" w:rsidRPr="008F47C0" w:rsidRDefault="008F47C0" w:rsidP="008F47C0">
            <w:pPr>
              <w:spacing w:after="160" w:line="278" w:lineRule="auto"/>
            </w:pPr>
            <w:r w:rsidRPr="008F47C0">
              <w:t>Defer</w:t>
            </w:r>
          </w:p>
        </w:tc>
      </w:tr>
    </w:tbl>
    <w:p w14:paraId="12479017" w14:textId="77777777" w:rsidR="008F47C0" w:rsidRPr="008F47C0" w:rsidRDefault="008F47C0">
      <w:pPr>
        <w:numPr>
          <w:ilvl w:val="0"/>
          <w:numId w:val="25"/>
        </w:numPr>
      </w:pPr>
      <w:r w:rsidRPr="008F47C0">
        <w:rPr>
          <w:b/>
          <w:bCs/>
        </w:rPr>
        <w:t>Outcome</w:t>
      </w:r>
      <w:r w:rsidRPr="008F47C0">
        <w:t>:</w:t>
      </w:r>
    </w:p>
    <w:p w14:paraId="5E6F7C80" w14:textId="77777777" w:rsidR="008F47C0" w:rsidRPr="008F47C0" w:rsidRDefault="008F47C0">
      <w:pPr>
        <w:numPr>
          <w:ilvl w:val="1"/>
          <w:numId w:val="25"/>
        </w:numPr>
      </w:pPr>
      <w:r w:rsidRPr="008F47C0">
        <w:t>Sprint 1: R1 &amp; R3 (highest value, minimal effort)</w:t>
      </w:r>
    </w:p>
    <w:p w14:paraId="7608128A" w14:textId="77777777" w:rsidR="008F47C0" w:rsidRPr="008F47C0" w:rsidRDefault="008F47C0">
      <w:pPr>
        <w:numPr>
          <w:ilvl w:val="1"/>
          <w:numId w:val="25"/>
        </w:numPr>
      </w:pPr>
      <w:r w:rsidRPr="008F47C0">
        <w:t>Sprint 2: R2</w:t>
      </w:r>
    </w:p>
    <w:p w14:paraId="2EBC2262" w14:textId="77777777" w:rsidR="008F47C0" w:rsidRPr="008F47C0" w:rsidRDefault="008F47C0">
      <w:pPr>
        <w:numPr>
          <w:ilvl w:val="1"/>
          <w:numId w:val="25"/>
        </w:numPr>
      </w:pPr>
      <w:r w:rsidRPr="008F47C0">
        <w:t>Release 2: R4</w:t>
      </w:r>
    </w:p>
    <w:p w14:paraId="027FD2F6" w14:textId="77777777" w:rsidR="008F47C0" w:rsidRPr="008F47C0" w:rsidRDefault="008F47C0">
      <w:pPr>
        <w:numPr>
          <w:ilvl w:val="1"/>
          <w:numId w:val="25"/>
        </w:numPr>
      </w:pPr>
      <w:r w:rsidRPr="008F47C0">
        <w:t>R5 deferred to future roadmap</w:t>
      </w:r>
    </w:p>
    <w:p w14:paraId="7CCCD42C" w14:textId="77777777" w:rsidR="008F47C0" w:rsidRPr="008F47C0" w:rsidRDefault="008F47C0" w:rsidP="008F47C0">
      <w:r w:rsidRPr="008F47C0">
        <w:t>This structured approach ensures the team delivers maximum business impact early while managing effort and expectations.</w:t>
      </w:r>
    </w:p>
    <w:p w14:paraId="6DC8E39E" w14:textId="595B4EA9" w:rsidR="008F47C0" w:rsidRPr="008F47C0" w:rsidRDefault="008F47C0" w:rsidP="008F47C0">
      <w:r w:rsidRPr="008F47C0">
        <w:rPr>
          <w:b/>
          <w:bCs/>
        </w:rPr>
        <w:t>Q11. Weekly Status Reporting – How We Will Drive</w:t>
      </w:r>
    </w:p>
    <w:p w14:paraId="4ED10C40" w14:textId="77777777" w:rsidR="008F47C0" w:rsidRPr="008F47C0" w:rsidRDefault="008F47C0" w:rsidP="008F47C0">
      <w:pPr>
        <w:rPr>
          <w:b/>
          <w:bCs/>
        </w:rPr>
      </w:pPr>
      <w:r w:rsidRPr="008F47C0">
        <w:rPr>
          <w:b/>
          <w:bCs/>
        </w:rPr>
        <w:t>1. Purpose</w:t>
      </w:r>
    </w:p>
    <w:p w14:paraId="44CFC3CC" w14:textId="77777777" w:rsidR="008F47C0" w:rsidRPr="008F47C0" w:rsidRDefault="008F47C0" w:rsidP="008F47C0">
      <w:r w:rsidRPr="008F47C0">
        <w:t xml:space="preserve">Weekly status reporting provides </w:t>
      </w:r>
      <w:r w:rsidRPr="008F47C0">
        <w:rPr>
          <w:b/>
          <w:bCs/>
        </w:rPr>
        <w:t>transparent, consistent updates</w:t>
      </w:r>
      <w:r w:rsidRPr="008F47C0">
        <w:t xml:space="preserve"> on project progress, risks, and blockers to stakeholders, sponsors, and team members. It ensures everyone is aligned and helps with early issue resolution.</w:t>
      </w:r>
    </w:p>
    <w:p w14:paraId="71974D10" w14:textId="77777777" w:rsidR="008F47C0" w:rsidRPr="008F47C0" w:rsidRDefault="00000000" w:rsidP="008F47C0">
      <w:r>
        <w:pict w14:anchorId="2BC5F6A2">
          <v:rect id="_x0000_i1025" style="width:0;height:1.5pt" o:hralign="center" o:hrstd="t" o:hr="t" fillcolor="#a0a0a0" stroked="f"/>
        </w:pict>
      </w:r>
    </w:p>
    <w:p w14:paraId="5474447D" w14:textId="77777777" w:rsidR="008F47C0" w:rsidRPr="008F47C0" w:rsidRDefault="008F47C0" w:rsidP="008F47C0">
      <w:pPr>
        <w:rPr>
          <w:b/>
          <w:bCs/>
        </w:rPr>
      </w:pPr>
      <w:r w:rsidRPr="008F47C0">
        <w:rPr>
          <w:b/>
          <w:bCs/>
        </w:rPr>
        <w:lastRenderedPageBreak/>
        <w:t>2. Steps to Drive Weekly Status Reporting</w:t>
      </w:r>
    </w:p>
    <w:p w14:paraId="0B745BFC" w14:textId="77777777" w:rsidR="008F47C0" w:rsidRPr="008F47C0" w:rsidRDefault="008F47C0" w:rsidP="008F47C0">
      <w:pPr>
        <w:rPr>
          <w:b/>
          <w:bCs/>
        </w:rPr>
      </w:pPr>
      <w:r w:rsidRPr="008F47C0">
        <w:rPr>
          <w:b/>
          <w:bCs/>
        </w:rPr>
        <w:t>a. Establish a Reporting Template</w:t>
      </w:r>
    </w:p>
    <w:p w14:paraId="09F98D98" w14:textId="77777777" w:rsidR="008F47C0" w:rsidRPr="008F47C0" w:rsidRDefault="008F47C0" w:rsidP="008F47C0">
      <w:r w:rsidRPr="008F47C0">
        <w:t>Create a standardized format to be used every week. Common sections include:</w:t>
      </w:r>
    </w:p>
    <w:tbl>
      <w:tblPr>
        <w:tblStyle w:val="TableGrid"/>
        <w:tblW w:w="10789" w:type="dxa"/>
        <w:tblLook w:val="04A0" w:firstRow="1" w:lastRow="0" w:firstColumn="1" w:lastColumn="0" w:noHBand="0" w:noVBand="1"/>
      </w:tblPr>
      <w:tblGrid>
        <w:gridCol w:w="4048"/>
        <w:gridCol w:w="6741"/>
      </w:tblGrid>
      <w:tr w:rsidR="008F47C0" w:rsidRPr="008F47C0" w14:paraId="04CF2E33" w14:textId="77777777" w:rsidTr="008F47C0">
        <w:trPr>
          <w:trHeight w:val="565"/>
        </w:trPr>
        <w:tc>
          <w:tcPr>
            <w:tcW w:w="0" w:type="auto"/>
            <w:hideMark/>
          </w:tcPr>
          <w:p w14:paraId="45B9B8CA" w14:textId="77777777" w:rsidR="008F47C0" w:rsidRPr="008F47C0" w:rsidRDefault="008F47C0" w:rsidP="008F47C0">
            <w:pPr>
              <w:spacing w:after="160" w:line="278" w:lineRule="auto"/>
              <w:rPr>
                <w:b/>
                <w:bCs/>
              </w:rPr>
            </w:pPr>
            <w:r w:rsidRPr="008F47C0">
              <w:rPr>
                <w:b/>
                <w:bCs/>
              </w:rPr>
              <w:t>Section</w:t>
            </w:r>
          </w:p>
        </w:tc>
        <w:tc>
          <w:tcPr>
            <w:tcW w:w="0" w:type="auto"/>
            <w:hideMark/>
          </w:tcPr>
          <w:p w14:paraId="00F2FC8C" w14:textId="77777777" w:rsidR="008F47C0" w:rsidRPr="008F47C0" w:rsidRDefault="008F47C0" w:rsidP="008F47C0">
            <w:pPr>
              <w:spacing w:after="160" w:line="278" w:lineRule="auto"/>
              <w:rPr>
                <w:b/>
                <w:bCs/>
              </w:rPr>
            </w:pPr>
            <w:r w:rsidRPr="008F47C0">
              <w:rPr>
                <w:b/>
                <w:bCs/>
              </w:rPr>
              <w:t>Description</w:t>
            </w:r>
          </w:p>
        </w:tc>
      </w:tr>
      <w:tr w:rsidR="008F47C0" w:rsidRPr="008F47C0" w14:paraId="5C1CDC93" w14:textId="77777777" w:rsidTr="008F47C0">
        <w:trPr>
          <w:trHeight w:val="541"/>
        </w:trPr>
        <w:tc>
          <w:tcPr>
            <w:tcW w:w="0" w:type="auto"/>
            <w:hideMark/>
          </w:tcPr>
          <w:p w14:paraId="1B2C1BDE" w14:textId="77777777" w:rsidR="008F47C0" w:rsidRPr="008F47C0" w:rsidRDefault="008F47C0" w:rsidP="008F47C0">
            <w:pPr>
              <w:spacing w:after="160" w:line="278" w:lineRule="auto"/>
            </w:pPr>
            <w:r w:rsidRPr="008F47C0">
              <w:rPr>
                <w:b/>
                <w:bCs/>
              </w:rPr>
              <w:t>Project Name</w:t>
            </w:r>
          </w:p>
        </w:tc>
        <w:tc>
          <w:tcPr>
            <w:tcW w:w="0" w:type="auto"/>
            <w:hideMark/>
          </w:tcPr>
          <w:p w14:paraId="0635E19C" w14:textId="77777777" w:rsidR="008F47C0" w:rsidRPr="008F47C0" w:rsidRDefault="008F47C0" w:rsidP="008F47C0">
            <w:pPr>
              <w:spacing w:after="160" w:line="278" w:lineRule="auto"/>
            </w:pPr>
            <w:r w:rsidRPr="008F47C0">
              <w:t>Name or code of the project</w:t>
            </w:r>
          </w:p>
        </w:tc>
      </w:tr>
      <w:tr w:rsidR="008F47C0" w:rsidRPr="008F47C0" w14:paraId="076C3834" w14:textId="77777777" w:rsidTr="008F47C0">
        <w:trPr>
          <w:trHeight w:val="565"/>
        </w:trPr>
        <w:tc>
          <w:tcPr>
            <w:tcW w:w="0" w:type="auto"/>
            <w:hideMark/>
          </w:tcPr>
          <w:p w14:paraId="5A46CCC1" w14:textId="77777777" w:rsidR="008F47C0" w:rsidRPr="008F47C0" w:rsidRDefault="008F47C0" w:rsidP="008F47C0">
            <w:pPr>
              <w:spacing w:after="160" w:line="278" w:lineRule="auto"/>
            </w:pPr>
            <w:r w:rsidRPr="008F47C0">
              <w:rPr>
                <w:b/>
                <w:bCs/>
              </w:rPr>
              <w:t>Reporting Period</w:t>
            </w:r>
          </w:p>
        </w:tc>
        <w:tc>
          <w:tcPr>
            <w:tcW w:w="0" w:type="auto"/>
            <w:hideMark/>
          </w:tcPr>
          <w:p w14:paraId="6929E612" w14:textId="77777777" w:rsidR="008F47C0" w:rsidRPr="008F47C0" w:rsidRDefault="008F47C0" w:rsidP="008F47C0">
            <w:pPr>
              <w:spacing w:after="160" w:line="278" w:lineRule="auto"/>
            </w:pPr>
            <w:r w:rsidRPr="008F47C0">
              <w:t>Dates covered (e.g., 15 July – 22 July 2025)</w:t>
            </w:r>
          </w:p>
        </w:tc>
      </w:tr>
      <w:tr w:rsidR="008F47C0" w:rsidRPr="008F47C0" w14:paraId="5A7D3832" w14:textId="77777777" w:rsidTr="008F47C0">
        <w:trPr>
          <w:trHeight w:val="565"/>
        </w:trPr>
        <w:tc>
          <w:tcPr>
            <w:tcW w:w="0" w:type="auto"/>
            <w:hideMark/>
          </w:tcPr>
          <w:p w14:paraId="5DB4D970" w14:textId="77777777" w:rsidR="008F47C0" w:rsidRPr="008F47C0" w:rsidRDefault="008F47C0" w:rsidP="008F47C0">
            <w:pPr>
              <w:spacing w:after="160" w:line="278" w:lineRule="auto"/>
            </w:pPr>
            <w:r w:rsidRPr="008F47C0">
              <w:rPr>
                <w:b/>
                <w:bCs/>
              </w:rPr>
              <w:t>Overall Project Status</w:t>
            </w:r>
          </w:p>
        </w:tc>
        <w:tc>
          <w:tcPr>
            <w:tcW w:w="0" w:type="auto"/>
            <w:hideMark/>
          </w:tcPr>
          <w:p w14:paraId="7E068084" w14:textId="77777777" w:rsidR="008F47C0" w:rsidRPr="008F47C0" w:rsidRDefault="008F47C0" w:rsidP="008F47C0">
            <w:pPr>
              <w:spacing w:after="160" w:line="278" w:lineRule="auto"/>
            </w:pPr>
            <w:r w:rsidRPr="008F47C0">
              <w:t>Green/Yellow/Red indicator with a brief justification</w:t>
            </w:r>
          </w:p>
        </w:tc>
      </w:tr>
      <w:tr w:rsidR="008F47C0" w:rsidRPr="008F47C0" w14:paraId="7204FCF9" w14:textId="77777777" w:rsidTr="008F47C0">
        <w:trPr>
          <w:trHeight w:val="541"/>
        </w:trPr>
        <w:tc>
          <w:tcPr>
            <w:tcW w:w="0" w:type="auto"/>
            <w:hideMark/>
          </w:tcPr>
          <w:p w14:paraId="10E1B3E7" w14:textId="77777777" w:rsidR="008F47C0" w:rsidRPr="008F47C0" w:rsidRDefault="008F47C0" w:rsidP="008F47C0">
            <w:pPr>
              <w:spacing w:after="160" w:line="278" w:lineRule="auto"/>
            </w:pPr>
            <w:r w:rsidRPr="008F47C0">
              <w:rPr>
                <w:b/>
                <w:bCs/>
              </w:rPr>
              <w:t>Work Completed</w:t>
            </w:r>
          </w:p>
        </w:tc>
        <w:tc>
          <w:tcPr>
            <w:tcW w:w="0" w:type="auto"/>
            <w:hideMark/>
          </w:tcPr>
          <w:p w14:paraId="3DBF6150" w14:textId="77777777" w:rsidR="008F47C0" w:rsidRPr="008F47C0" w:rsidRDefault="008F47C0" w:rsidP="008F47C0">
            <w:pPr>
              <w:spacing w:after="160" w:line="278" w:lineRule="auto"/>
            </w:pPr>
            <w:r w:rsidRPr="008F47C0">
              <w:t>Key deliverables or milestones achieved</w:t>
            </w:r>
          </w:p>
        </w:tc>
      </w:tr>
      <w:tr w:rsidR="008F47C0" w:rsidRPr="008F47C0" w14:paraId="52003911" w14:textId="77777777" w:rsidTr="008F47C0">
        <w:trPr>
          <w:trHeight w:val="565"/>
        </w:trPr>
        <w:tc>
          <w:tcPr>
            <w:tcW w:w="0" w:type="auto"/>
            <w:hideMark/>
          </w:tcPr>
          <w:p w14:paraId="4469BE2A" w14:textId="77777777" w:rsidR="008F47C0" w:rsidRPr="008F47C0" w:rsidRDefault="008F47C0" w:rsidP="008F47C0">
            <w:pPr>
              <w:spacing w:after="160" w:line="278" w:lineRule="auto"/>
            </w:pPr>
            <w:r w:rsidRPr="008F47C0">
              <w:rPr>
                <w:b/>
                <w:bCs/>
              </w:rPr>
              <w:t>Work Planned for Next Week</w:t>
            </w:r>
          </w:p>
        </w:tc>
        <w:tc>
          <w:tcPr>
            <w:tcW w:w="0" w:type="auto"/>
            <w:hideMark/>
          </w:tcPr>
          <w:p w14:paraId="27B125B4" w14:textId="77777777" w:rsidR="008F47C0" w:rsidRPr="008F47C0" w:rsidRDefault="008F47C0" w:rsidP="008F47C0">
            <w:pPr>
              <w:spacing w:after="160" w:line="278" w:lineRule="auto"/>
            </w:pPr>
            <w:r w:rsidRPr="008F47C0">
              <w:t>Upcoming tasks and objectives</w:t>
            </w:r>
          </w:p>
        </w:tc>
      </w:tr>
      <w:tr w:rsidR="008F47C0" w:rsidRPr="008F47C0" w14:paraId="3AB2FA8A" w14:textId="77777777" w:rsidTr="008F47C0">
        <w:trPr>
          <w:trHeight w:val="565"/>
        </w:trPr>
        <w:tc>
          <w:tcPr>
            <w:tcW w:w="0" w:type="auto"/>
            <w:hideMark/>
          </w:tcPr>
          <w:p w14:paraId="6D9A105F" w14:textId="77777777" w:rsidR="008F47C0" w:rsidRPr="008F47C0" w:rsidRDefault="008F47C0" w:rsidP="008F47C0">
            <w:pPr>
              <w:spacing w:after="160" w:line="278" w:lineRule="auto"/>
            </w:pPr>
            <w:r w:rsidRPr="008F47C0">
              <w:rPr>
                <w:b/>
                <w:bCs/>
              </w:rPr>
              <w:t>Issues/Risks</w:t>
            </w:r>
          </w:p>
        </w:tc>
        <w:tc>
          <w:tcPr>
            <w:tcW w:w="0" w:type="auto"/>
            <w:hideMark/>
          </w:tcPr>
          <w:p w14:paraId="4A730C7D" w14:textId="77777777" w:rsidR="008F47C0" w:rsidRPr="008F47C0" w:rsidRDefault="008F47C0" w:rsidP="008F47C0">
            <w:pPr>
              <w:spacing w:after="160" w:line="278" w:lineRule="auto"/>
            </w:pPr>
            <w:r w:rsidRPr="008F47C0">
              <w:t>Active problems, blockers, or potential delays</w:t>
            </w:r>
          </w:p>
        </w:tc>
      </w:tr>
      <w:tr w:rsidR="008F47C0" w:rsidRPr="008F47C0" w14:paraId="38DCCB12" w14:textId="77777777" w:rsidTr="008F47C0">
        <w:trPr>
          <w:trHeight w:val="565"/>
        </w:trPr>
        <w:tc>
          <w:tcPr>
            <w:tcW w:w="0" w:type="auto"/>
            <w:hideMark/>
          </w:tcPr>
          <w:p w14:paraId="7F4265E2" w14:textId="77777777" w:rsidR="008F47C0" w:rsidRPr="008F47C0" w:rsidRDefault="008F47C0" w:rsidP="008F47C0">
            <w:pPr>
              <w:spacing w:after="160" w:line="278" w:lineRule="auto"/>
            </w:pPr>
            <w:r w:rsidRPr="008F47C0">
              <w:rPr>
                <w:b/>
                <w:bCs/>
              </w:rPr>
              <w:t>Action Items</w:t>
            </w:r>
          </w:p>
        </w:tc>
        <w:tc>
          <w:tcPr>
            <w:tcW w:w="0" w:type="auto"/>
            <w:hideMark/>
          </w:tcPr>
          <w:p w14:paraId="314B8291" w14:textId="77777777" w:rsidR="008F47C0" w:rsidRPr="008F47C0" w:rsidRDefault="008F47C0" w:rsidP="008F47C0">
            <w:pPr>
              <w:spacing w:after="160" w:line="278" w:lineRule="auto"/>
            </w:pPr>
            <w:r w:rsidRPr="008F47C0">
              <w:t>Tasks with owner names and deadlines</w:t>
            </w:r>
          </w:p>
        </w:tc>
      </w:tr>
    </w:tbl>
    <w:p w14:paraId="577F1F8B" w14:textId="77777777" w:rsidR="008F47C0" w:rsidRPr="008F47C0" w:rsidRDefault="008F47C0" w:rsidP="008F47C0">
      <w:pPr>
        <w:rPr>
          <w:b/>
          <w:bCs/>
        </w:rPr>
      </w:pPr>
      <w:r w:rsidRPr="008F47C0">
        <w:rPr>
          <w:b/>
          <w:bCs/>
        </w:rPr>
        <w:t>b. Collect Inputs</w:t>
      </w:r>
    </w:p>
    <w:p w14:paraId="42E9FADA" w14:textId="77777777" w:rsidR="008F47C0" w:rsidRPr="008F47C0" w:rsidRDefault="008F47C0">
      <w:pPr>
        <w:numPr>
          <w:ilvl w:val="0"/>
          <w:numId w:val="26"/>
        </w:numPr>
      </w:pPr>
      <w:r w:rsidRPr="008F47C0">
        <w:t>Gather updates from team leads, developers, testers, and SMEs.</w:t>
      </w:r>
    </w:p>
    <w:p w14:paraId="08C80F84" w14:textId="7403E2EF" w:rsidR="008F47C0" w:rsidRPr="008F47C0" w:rsidRDefault="008F47C0">
      <w:pPr>
        <w:numPr>
          <w:ilvl w:val="0"/>
          <w:numId w:val="26"/>
        </w:numPr>
      </w:pPr>
      <w:r w:rsidRPr="008F47C0">
        <w:t>Use tools like Jira, Trello, Excel trackers, or verbal check-ins.</w:t>
      </w:r>
    </w:p>
    <w:p w14:paraId="7E07EC07" w14:textId="77777777" w:rsidR="008F47C0" w:rsidRPr="008F47C0" w:rsidRDefault="008F47C0" w:rsidP="008F47C0">
      <w:pPr>
        <w:rPr>
          <w:b/>
          <w:bCs/>
        </w:rPr>
      </w:pPr>
      <w:r w:rsidRPr="008F47C0">
        <w:rPr>
          <w:b/>
          <w:bCs/>
        </w:rPr>
        <w:t>c. Compile &amp; Analyze</w:t>
      </w:r>
    </w:p>
    <w:p w14:paraId="10F6C7C6" w14:textId="77777777" w:rsidR="008F47C0" w:rsidRPr="008F47C0" w:rsidRDefault="008F47C0">
      <w:pPr>
        <w:numPr>
          <w:ilvl w:val="0"/>
          <w:numId w:val="27"/>
        </w:numPr>
      </w:pPr>
      <w:r w:rsidRPr="008F47C0">
        <w:t>Summarize work done vs. planned.</w:t>
      </w:r>
    </w:p>
    <w:p w14:paraId="665ABAE3" w14:textId="77777777" w:rsidR="008F47C0" w:rsidRPr="008F47C0" w:rsidRDefault="008F47C0">
      <w:pPr>
        <w:numPr>
          <w:ilvl w:val="0"/>
          <w:numId w:val="27"/>
        </w:numPr>
      </w:pPr>
      <w:r w:rsidRPr="008F47C0">
        <w:t>Highlight any slippages, resource constraints, or decision needs.</w:t>
      </w:r>
    </w:p>
    <w:p w14:paraId="12EE207B" w14:textId="0F6B2A7F" w:rsidR="008F47C0" w:rsidRPr="008F47C0" w:rsidRDefault="008F47C0">
      <w:pPr>
        <w:numPr>
          <w:ilvl w:val="0"/>
          <w:numId w:val="27"/>
        </w:numPr>
      </w:pPr>
      <w:r w:rsidRPr="008F47C0">
        <w:t>Use visual indicators (e.g., Gantt chart snapshots or burn</w:t>
      </w:r>
      <w:r w:rsidRPr="008F47C0">
        <w:noBreakHyphen/>
        <w:t>down charts) for clarity.</w:t>
      </w:r>
    </w:p>
    <w:p w14:paraId="5460BC3D" w14:textId="77777777" w:rsidR="008F47C0" w:rsidRPr="008F47C0" w:rsidRDefault="008F47C0" w:rsidP="008F47C0">
      <w:pPr>
        <w:rPr>
          <w:b/>
          <w:bCs/>
        </w:rPr>
      </w:pPr>
      <w:r w:rsidRPr="008F47C0">
        <w:rPr>
          <w:b/>
          <w:bCs/>
        </w:rPr>
        <w:t>d. Review with Project Manager / Leads</w:t>
      </w:r>
    </w:p>
    <w:p w14:paraId="1E225AC9" w14:textId="77777777" w:rsidR="008F47C0" w:rsidRPr="008F47C0" w:rsidRDefault="008F47C0">
      <w:pPr>
        <w:numPr>
          <w:ilvl w:val="0"/>
          <w:numId w:val="28"/>
        </w:numPr>
      </w:pPr>
      <w:r w:rsidRPr="008F47C0">
        <w:t>Validate content before sharing externally.</w:t>
      </w:r>
    </w:p>
    <w:p w14:paraId="02FF4E63" w14:textId="608965EB" w:rsidR="008F47C0" w:rsidRPr="008F47C0" w:rsidRDefault="008F47C0">
      <w:pPr>
        <w:numPr>
          <w:ilvl w:val="0"/>
          <w:numId w:val="28"/>
        </w:numPr>
      </w:pPr>
      <w:r w:rsidRPr="008F47C0">
        <w:t>Ensure alignment on issue status, priority, and mitigation plans.</w:t>
      </w:r>
    </w:p>
    <w:p w14:paraId="176EDB06" w14:textId="77777777" w:rsidR="008F47C0" w:rsidRPr="008F47C0" w:rsidRDefault="008F47C0" w:rsidP="008F47C0">
      <w:pPr>
        <w:rPr>
          <w:b/>
          <w:bCs/>
        </w:rPr>
      </w:pPr>
      <w:r w:rsidRPr="008F47C0">
        <w:rPr>
          <w:b/>
          <w:bCs/>
        </w:rPr>
        <w:t>e. Share with Stakeholders</w:t>
      </w:r>
    </w:p>
    <w:p w14:paraId="12D52B5C" w14:textId="77777777" w:rsidR="008F47C0" w:rsidRPr="008F47C0" w:rsidRDefault="008F47C0">
      <w:pPr>
        <w:numPr>
          <w:ilvl w:val="0"/>
          <w:numId w:val="29"/>
        </w:numPr>
      </w:pPr>
      <w:r w:rsidRPr="008F47C0">
        <w:t>Send via email, upload to a shared drive, or present in a status meeting.</w:t>
      </w:r>
    </w:p>
    <w:p w14:paraId="20E6DD25" w14:textId="433B0A61" w:rsidR="008F47C0" w:rsidRPr="008F47C0" w:rsidRDefault="008F47C0">
      <w:pPr>
        <w:numPr>
          <w:ilvl w:val="0"/>
          <w:numId w:val="29"/>
        </w:numPr>
      </w:pPr>
      <w:r w:rsidRPr="008F47C0">
        <w:t>Keep the format consistent every week for easy comparison.</w:t>
      </w:r>
    </w:p>
    <w:p w14:paraId="53BE8A9D" w14:textId="77777777" w:rsidR="008F47C0" w:rsidRPr="008F47C0" w:rsidRDefault="008F47C0" w:rsidP="008F47C0">
      <w:pPr>
        <w:rPr>
          <w:b/>
          <w:bCs/>
        </w:rPr>
      </w:pPr>
      <w:r w:rsidRPr="008F47C0">
        <w:rPr>
          <w:b/>
          <w:bCs/>
        </w:rPr>
        <w:t>f. Track Action Items</w:t>
      </w:r>
    </w:p>
    <w:p w14:paraId="4FD88F63" w14:textId="77777777" w:rsidR="008F47C0" w:rsidRPr="008F47C0" w:rsidRDefault="008F47C0">
      <w:pPr>
        <w:numPr>
          <w:ilvl w:val="0"/>
          <w:numId w:val="30"/>
        </w:numPr>
      </w:pPr>
      <w:r w:rsidRPr="008F47C0">
        <w:t>Maintain a running list of open tasks from previous weeks.</w:t>
      </w:r>
    </w:p>
    <w:p w14:paraId="5481C27D" w14:textId="2E2F51E3" w:rsidR="008F47C0" w:rsidRPr="008F47C0" w:rsidRDefault="008F47C0">
      <w:pPr>
        <w:numPr>
          <w:ilvl w:val="0"/>
          <w:numId w:val="30"/>
        </w:numPr>
      </w:pPr>
      <w:r w:rsidRPr="008F47C0">
        <w:t>Follow up with responsible owners to ensure closure.</w:t>
      </w:r>
    </w:p>
    <w:p w14:paraId="110F1BD7" w14:textId="77777777" w:rsidR="008F47C0" w:rsidRPr="008F47C0" w:rsidRDefault="008F47C0" w:rsidP="008F47C0">
      <w:pPr>
        <w:rPr>
          <w:b/>
          <w:bCs/>
        </w:rPr>
      </w:pPr>
      <w:r w:rsidRPr="008F47C0">
        <w:rPr>
          <w:b/>
          <w:bCs/>
        </w:rPr>
        <w:t>3. Best Practices</w:t>
      </w:r>
    </w:p>
    <w:p w14:paraId="0BABC633" w14:textId="77777777" w:rsidR="008F47C0" w:rsidRPr="008F47C0" w:rsidRDefault="008F47C0">
      <w:pPr>
        <w:numPr>
          <w:ilvl w:val="0"/>
          <w:numId w:val="31"/>
        </w:numPr>
      </w:pPr>
      <w:r w:rsidRPr="008F47C0">
        <w:lastRenderedPageBreak/>
        <w:t xml:space="preserve">Keep the report </w:t>
      </w:r>
      <w:r w:rsidRPr="008F47C0">
        <w:rPr>
          <w:b/>
          <w:bCs/>
        </w:rPr>
        <w:t>concise but informative</w:t>
      </w:r>
      <w:r w:rsidRPr="008F47C0">
        <w:t xml:space="preserve"> (1–2 pages max).</w:t>
      </w:r>
    </w:p>
    <w:p w14:paraId="57DF43C1" w14:textId="77777777" w:rsidR="008F47C0" w:rsidRPr="008F47C0" w:rsidRDefault="008F47C0">
      <w:pPr>
        <w:numPr>
          <w:ilvl w:val="0"/>
          <w:numId w:val="31"/>
        </w:numPr>
      </w:pPr>
      <w:r w:rsidRPr="008F47C0">
        <w:t xml:space="preserve">Use </w:t>
      </w:r>
      <w:r w:rsidRPr="008F47C0">
        <w:rPr>
          <w:b/>
          <w:bCs/>
        </w:rPr>
        <w:t>simple language</w:t>
      </w:r>
      <w:r w:rsidRPr="008F47C0">
        <w:t xml:space="preserve"> and </w:t>
      </w:r>
      <w:r w:rsidRPr="008F47C0">
        <w:rPr>
          <w:b/>
          <w:bCs/>
        </w:rPr>
        <w:t>visuals</w:t>
      </w:r>
      <w:r w:rsidRPr="008F47C0">
        <w:t xml:space="preserve"> where possible.</w:t>
      </w:r>
    </w:p>
    <w:p w14:paraId="2B3729EB" w14:textId="77777777" w:rsidR="008F47C0" w:rsidRPr="008F47C0" w:rsidRDefault="008F47C0">
      <w:pPr>
        <w:numPr>
          <w:ilvl w:val="0"/>
          <w:numId w:val="31"/>
        </w:numPr>
      </w:pPr>
      <w:r w:rsidRPr="008F47C0">
        <w:t xml:space="preserve">Always </w:t>
      </w:r>
      <w:r w:rsidRPr="008F47C0">
        <w:rPr>
          <w:b/>
          <w:bCs/>
        </w:rPr>
        <w:t>highlight changes</w:t>
      </w:r>
      <w:r w:rsidRPr="008F47C0">
        <w:t xml:space="preserve"> from previous weeks—progress or setbacks.</w:t>
      </w:r>
    </w:p>
    <w:p w14:paraId="581BFB89" w14:textId="48DBC911" w:rsidR="008F47C0" w:rsidRPr="008F47C0" w:rsidRDefault="008F47C0">
      <w:pPr>
        <w:numPr>
          <w:ilvl w:val="0"/>
          <w:numId w:val="31"/>
        </w:numPr>
      </w:pPr>
      <w:r w:rsidRPr="008F47C0">
        <w:t xml:space="preserve">Ensure it is delivered </w:t>
      </w:r>
      <w:r w:rsidRPr="008F47C0">
        <w:rPr>
          <w:b/>
          <w:bCs/>
        </w:rPr>
        <w:t>on a fixed day/time</w:t>
      </w:r>
      <w:r w:rsidRPr="008F47C0">
        <w:t xml:space="preserve"> weekly for discipline and stakeholder confidence.</w:t>
      </w:r>
    </w:p>
    <w:p w14:paraId="448D9F98" w14:textId="77777777" w:rsidR="008F47C0" w:rsidRPr="008F47C0" w:rsidRDefault="008F47C0" w:rsidP="008F47C0">
      <w:r w:rsidRPr="008F47C0">
        <w:t>By driving a well-structured and timely weekly status report, a BA helps maintain momentum, manage expectations, and surface issues before they escalate.</w:t>
      </w:r>
    </w:p>
    <w:p w14:paraId="2DF7C7E9" w14:textId="77777777" w:rsidR="008F47C0" w:rsidRPr="008F47C0" w:rsidRDefault="008F47C0" w:rsidP="008F47C0">
      <w:r w:rsidRPr="008F47C0">
        <w:rPr>
          <w:b/>
          <w:bCs/>
        </w:rPr>
        <w:t>Q12. Meeting Minutes Document – Sample</w:t>
      </w:r>
    </w:p>
    <w:p w14:paraId="0F614CBC" w14:textId="64C18B4A" w:rsidR="008F47C0" w:rsidRPr="008F47C0" w:rsidRDefault="008F47C0" w:rsidP="008F47C0">
      <w:pPr>
        <w:rPr>
          <w:b/>
          <w:bCs/>
        </w:rPr>
      </w:pPr>
      <w:r w:rsidRPr="008F47C0">
        <w:rPr>
          <w:b/>
          <w:bCs/>
        </w:rPr>
        <w:t xml:space="preserve"> Meeting Minutes</w:t>
      </w:r>
    </w:p>
    <w:tbl>
      <w:tblPr>
        <w:tblStyle w:val="TableGrid"/>
        <w:tblW w:w="10888" w:type="dxa"/>
        <w:tblLook w:val="04A0" w:firstRow="1" w:lastRow="0" w:firstColumn="1" w:lastColumn="0" w:noHBand="0" w:noVBand="1"/>
      </w:tblPr>
      <w:tblGrid>
        <w:gridCol w:w="3121"/>
        <w:gridCol w:w="7767"/>
      </w:tblGrid>
      <w:tr w:rsidR="008F47C0" w:rsidRPr="008F47C0" w14:paraId="700D2BB0" w14:textId="77777777" w:rsidTr="008F47C0">
        <w:trPr>
          <w:trHeight w:val="575"/>
        </w:trPr>
        <w:tc>
          <w:tcPr>
            <w:tcW w:w="0" w:type="auto"/>
            <w:hideMark/>
          </w:tcPr>
          <w:p w14:paraId="22C9734F" w14:textId="77777777" w:rsidR="008F47C0" w:rsidRPr="008F47C0" w:rsidRDefault="008F47C0" w:rsidP="008F47C0">
            <w:pPr>
              <w:spacing w:after="160" w:line="278" w:lineRule="auto"/>
              <w:rPr>
                <w:b/>
                <w:bCs/>
              </w:rPr>
            </w:pPr>
            <w:r w:rsidRPr="008F47C0">
              <w:rPr>
                <w:b/>
                <w:bCs/>
              </w:rPr>
              <w:t>Meeting Title</w:t>
            </w:r>
          </w:p>
        </w:tc>
        <w:tc>
          <w:tcPr>
            <w:tcW w:w="0" w:type="auto"/>
            <w:hideMark/>
          </w:tcPr>
          <w:p w14:paraId="25595B38" w14:textId="77777777" w:rsidR="008F47C0" w:rsidRPr="008F47C0" w:rsidRDefault="008F47C0" w:rsidP="008F47C0">
            <w:pPr>
              <w:spacing w:after="160" w:line="278" w:lineRule="auto"/>
              <w:rPr>
                <w:b/>
                <w:bCs/>
              </w:rPr>
            </w:pPr>
            <w:r w:rsidRPr="008F47C0">
              <w:rPr>
                <w:b/>
                <w:bCs/>
              </w:rPr>
              <w:t>Project Kick-off – Employee Loan Management System</w:t>
            </w:r>
          </w:p>
        </w:tc>
      </w:tr>
      <w:tr w:rsidR="008F47C0" w:rsidRPr="008F47C0" w14:paraId="7A3C4AC0" w14:textId="77777777" w:rsidTr="008F47C0">
        <w:trPr>
          <w:trHeight w:val="575"/>
        </w:trPr>
        <w:tc>
          <w:tcPr>
            <w:tcW w:w="0" w:type="auto"/>
            <w:hideMark/>
          </w:tcPr>
          <w:p w14:paraId="4451EF8E" w14:textId="77777777" w:rsidR="008F47C0" w:rsidRPr="008F47C0" w:rsidRDefault="008F47C0" w:rsidP="008F47C0">
            <w:pPr>
              <w:spacing w:after="160" w:line="278" w:lineRule="auto"/>
            </w:pPr>
            <w:r w:rsidRPr="008F47C0">
              <w:rPr>
                <w:b/>
                <w:bCs/>
              </w:rPr>
              <w:t>Date</w:t>
            </w:r>
          </w:p>
        </w:tc>
        <w:tc>
          <w:tcPr>
            <w:tcW w:w="0" w:type="auto"/>
            <w:hideMark/>
          </w:tcPr>
          <w:p w14:paraId="165FF4BA" w14:textId="77777777" w:rsidR="008F47C0" w:rsidRPr="008F47C0" w:rsidRDefault="008F47C0" w:rsidP="008F47C0">
            <w:pPr>
              <w:spacing w:after="160" w:line="278" w:lineRule="auto"/>
            </w:pPr>
            <w:r w:rsidRPr="008F47C0">
              <w:t>19 July 2025</w:t>
            </w:r>
          </w:p>
        </w:tc>
      </w:tr>
      <w:tr w:rsidR="008F47C0" w:rsidRPr="008F47C0" w14:paraId="16A8F41C" w14:textId="77777777" w:rsidTr="008F47C0">
        <w:trPr>
          <w:trHeight w:val="575"/>
        </w:trPr>
        <w:tc>
          <w:tcPr>
            <w:tcW w:w="0" w:type="auto"/>
            <w:hideMark/>
          </w:tcPr>
          <w:p w14:paraId="760C9704" w14:textId="77777777" w:rsidR="008F47C0" w:rsidRPr="008F47C0" w:rsidRDefault="008F47C0" w:rsidP="008F47C0">
            <w:pPr>
              <w:spacing w:after="160" w:line="278" w:lineRule="auto"/>
            </w:pPr>
            <w:r w:rsidRPr="008F47C0">
              <w:rPr>
                <w:b/>
                <w:bCs/>
              </w:rPr>
              <w:t>Time</w:t>
            </w:r>
          </w:p>
        </w:tc>
        <w:tc>
          <w:tcPr>
            <w:tcW w:w="0" w:type="auto"/>
            <w:hideMark/>
          </w:tcPr>
          <w:p w14:paraId="5C0A6A9D" w14:textId="77777777" w:rsidR="008F47C0" w:rsidRPr="008F47C0" w:rsidRDefault="008F47C0" w:rsidP="008F47C0">
            <w:pPr>
              <w:spacing w:after="160" w:line="278" w:lineRule="auto"/>
            </w:pPr>
            <w:r w:rsidRPr="008F47C0">
              <w:t>3:00 PM – 4:00 PM</w:t>
            </w:r>
          </w:p>
        </w:tc>
      </w:tr>
      <w:tr w:rsidR="008F47C0" w:rsidRPr="008F47C0" w14:paraId="2DE8B89D" w14:textId="77777777" w:rsidTr="008F47C0">
        <w:trPr>
          <w:trHeight w:val="575"/>
        </w:trPr>
        <w:tc>
          <w:tcPr>
            <w:tcW w:w="0" w:type="auto"/>
            <w:hideMark/>
          </w:tcPr>
          <w:p w14:paraId="6AA99F4D" w14:textId="77777777" w:rsidR="008F47C0" w:rsidRPr="008F47C0" w:rsidRDefault="008F47C0" w:rsidP="008F47C0">
            <w:pPr>
              <w:spacing w:after="160" w:line="278" w:lineRule="auto"/>
            </w:pPr>
            <w:r w:rsidRPr="008F47C0">
              <w:rPr>
                <w:b/>
                <w:bCs/>
              </w:rPr>
              <w:t>Location</w:t>
            </w:r>
          </w:p>
        </w:tc>
        <w:tc>
          <w:tcPr>
            <w:tcW w:w="0" w:type="auto"/>
            <w:hideMark/>
          </w:tcPr>
          <w:p w14:paraId="0851319B" w14:textId="77777777" w:rsidR="008F47C0" w:rsidRPr="008F47C0" w:rsidRDefault="008F47C0" w:rsidP="008F47C0">
            <w:pPr>
              <w:spacing w:after="160" w:line="278" w:lineRule="auto"/>
            </w:pPr>
            <w:r w:rsidRPr="008F47C0">
              <w:t>Conference Room 2B / Microsoft Teams</w:t>
            </w:r>
          </w:p>
        </w:tc>
      </w:tr>
      <w:tr w:rsidR="008F47C0" w:rsidRPr="008F47C0" w14:paraId="0DABD3A6" w14:textId="77777777" w:rsidTr="008F47C0">
        <w:trPr>
          <w:trHeight w:val="575"/>
        </w:trPr>
        <w:tc>
          <w:tcPr>
            <w:tcW w:w="0" w:type="auto"/>
            <w:hideMark/>
          </w:tcPr>
          <w:p w14:paraId="53FF2671" w14:textId="77777777" w:rsidR="008F47C0" w:rsidRPr="008F47C0" w:rsidRDefault="008F47C0" w:rsidP="008F47C0">
            <w:pPr>
              <w:spacing w:after="160" w:line="278" w:lineRule="auto"/>
            </w:pPr>
            <w:r w:rsidRPr="008F47C0">
              <w:rPr>
                <w:b/>
                <w:bCs/>
              </w:rPr>
              <w:t>Facilitator</w:t>
            </w:r>
          </w:p>
        </w:tc>
        <w:tc>
          <w:tcPr>
            <w:tcW w:w="0" w:type="auto"/>
            <w:hideMark/>
          </w:tcPr>
          <w:p w14:paraId="7E729ADC" w14:textId="77777777" w:rsidR="008F47C0" w:rsidRPr="008F47C0" w:rsidRDefault="008F47C0" w:rsidP="008F47C0">
            <w:pPr>
              <w:spacing w:after="160" w:line="278" w:lineRule="auto"/>
            </w:pPr>
            <w:r w:rsidRPr="008F47C0">
              <w:t>Nikhil H. Mali</w:t>
            </w:r>
          </w:p>
        </w:tc>
      </w:tr>
      <w:tr w:rsidR="008F47C0" w:rsidRPr="008F47C0" w14:paraId="72AA3B48" w14:textId="77777777" w:rsidTr="008F47C0">
        <w:trPr>
          <w:trHeight w:val="575"/>
        </w:trPr>
        <w:tc>
          <w:tcPr>
            <w:tcW w:w="0" w:type="auto"/>
            <w:hideMark/>
          </w:tcPr>
          <w:p w14:paraId="13E3462C" w14:textId="77777777" w:rsidR="008F47C0" w:rsidRPr="008F47C0" w:rsidRDefault="008F47C0" w:rsidP="008F47C0">
            <w:pPr>
              <w:spacing w:after="160" w:line="278" w:lineRule="auto"/>
            </w:pPr>
            <w:r w:rsidRPr="008F47C0">
              <w:rPr>
                <w:b/>
                <w:bCs/>
              </w:rPr>
              <w:t>Minutes Prepared By</w:t>
            </w:r>
          </w:p>
        </w:tc>
        <w:tc>
          <w:tcPr>
            <w:tcW w:w="0" w:type="auto"/>
            <w:hideMark/>
          </w:tcPr>
          <w:p w14:paraId="1107C8AC" w14:textId="77777777" w:rsidR="008F47C0" w:rsidRPr="008F47C0" w:rsidRDefault="008F47C0" w:rsidP="008F47C0">
            <w:pPr>
              <w:spacing w:after="160" w:line="278" w:lineRule="auto"/>
            </w:pPr>
            <w:r w:rsidRPr="008F47C0">
              <w:t>Nikhil H. Mali</w:t>
            </w:r>
          </w:p>
        </w:tc>
      </w:tr>
    </w:tbl>
    <w:p w14:paraId="35FDA411" w14:textId="5FDD0F7C" w:rsidR="008F47C0" w:rsidRPr="008F47C0" w:rsidRDefault="008F47C0" w:rsidP="008F47C0">
      <w:pPr>
        <w:rPr>
          <w:b/>
          <w:bCs/>
        </w:rPr>
      </w:pPr>
      <w:r w:rsidRPr="008F47C0">
        <w:rPr>
          <w:b/>
          <w:bCs/>
        </w:rPr>
        <w:t xml:space="preserve"> Attendees</w:t>
      </w:r>
    </w:p>
    <w:p w14:paraId="5E8BF9F0" w14:textId="77777777" w:rsidR="008F47C0" w:rsidRPr="008F47C0" w:rsidRDefault="008F47C0">
      <w:pPr>
        <w:numPr>
          <w:ilvl w:val="0"/>
          <w:numId w:val="32"/>
        </w:numPr>
      </w:pPr>
      <w:r w:rsidRPr="008F47C0">
        <w:t>Nikhil H. Mali – Business Analyst</w:t>
      </w:r>
    </w:p>
    <w:p w14:paraId="3B005D41" w14:textId="77777777" w:rsidR="008F47C0" w:rsidRPr="008F47C0" w:rsidRDefault="008F47C0">
      <w:pPr>
        <w:numPr>
          <w:ilvl w:val="0"/>
          <w:numId w:val="32"/>
        </w:numPr>
      </w:pPr>
      <w:r w:rsidRPr="008F47C0">
        <w:t>Neha Sinha – Project Manager</w:t>
      </w:r>
    </w:p>
    <w:p w14:paraId="18066420" w14:textId="77777777" w:rsidR="008F47C0" w:rsidRPr="008F47C0" w:rsidRDefault="008F47C0">
      <w:pPr>
        <w:numPr>
          <w:ilvl w:val="0"/>
          <w:numId w:val="32"/>
        </w:numPr>
      </w:pPr>
      <w:r w:rsidRPr="008F47C0">
        <w:t>Rahul Mehta – HR Operations Lead</w:t>
      </w:r>
    </w:p>
    <w:p w14:paraId="483BED7A" w14:textId="77777777" w:rsidR="008F47C0" w:rsidRPr="008F47C0" w:rsidRDefault="008F47C0">
      <w:pPr>
        <w:numPr>
          <w:ilvl w:val="0"/>
          <w:numId w:val="32"/>
        </w:numPr>
      </w:pPr>
      <w:r w:rsidRPr="008F47C0">
        <w:t>Deepa Kulkarni – Finance Controller</w:t>
      </w:r>
    </w:p>
    <w:p w14:paraId="5ADF17CD" w14:textId="1164B76A" w:rsidR="008F47C0" w:rsidRPr="008F47C0" w:rsidRDefault="008F47C0">
      <w:pPr>
        <w:numPr>
          <w:ilvl w:val="0"/>
          <w:numId w:val="32"/>
        </w:numPr>
      </w:pPr>
      <w:r w:rsidRPr="008F47C0">
        <w:t>Vivek Jadhav – IT System Architect</w:t>
      </w:r>
    </w:p>
    <w:p w14:paraId="3BA0F27B" w14:textId="254B2BFF" w:rsidR="008F47C0" w:rsidRPr="008F47C0" w:rsidRDefault="008F47C0" w:rsidP="008F47C0">
      <w:pPr>
        <w:rPr>
          <w:b/>
          <w:bCs/>
        </w:rPr>
      </w:pPr>
      <w:r w:rsidRPr="008F47C0">
        <w:rPr>
          <w:b/>
          <w:bCs/>
        </w:rPr>
        <w:t xml:space="preserve"> Agenda</w:t>
      </w:r>
    </w:p>
    <w:p w14:paraId="28833ED0" w14:textId="77777777" w:rsidR="008F47C0" w:rsidRPr="008F47C0" w:rsidRDefault="008F47C0">
      <w:pPr>
        <w:numPr>
          <w:ilvl w:val="0"/>
          <w:numId w:val="33"/>
        </w:numPr>
      </w:pPr>
      <w:r w:rsidRPr="008F47C0">
        <w:t>Overview of the Loan Management System project</w:t>
      </w:r>
    </w:p>
    <w:p w14:paraId="4E0D7B24" w14:textId="77777777" w:rsidR="008F47C0" w:rsidRPr="008F47C0" w:rsidRDefault="008F47C0">
      <w:pPr>
        <w:numPr>
          <w:ilvl w:val="0"/>
          <w:numId w:val="33"/>
        </w:numPr>
      </w:pPr>
      <w:r w:rsidRPr="008F47C0">
        <w:t>Identify key business stakeholders and users</w:t>
      </w:r>
    </w:p>
    <w:p w14:paraId="7639FC27" w14:textId="77777777" w:rsidR="008F47C0" w:rsidRPr="008F47C0" w:rsidRDefault="008F47C0">
      <w:pPr>
        <w:numPr>
          <w:ilvl w:val="0"/>
          <w:numId w:val="33"/>
        </w:numPr>
      </w:pPr>
      <w:r w:rsidRPr="008F47C0">
        <w:t>Define high-level objectives and deliverables</w:t>
      </w:r>
    </w:p>
    <w:p w14:paraId="298B4979" w14:textId="77777777" w:rsidR="008F47C0" w:rsidRPr="008F47C0" w:rsidRDefault="008F47C0">
      <w:pPr>
        <w:numPr>
          <w:ilvl w:val="0"/>
          <w:numId w:val="33"/>
        </w:numPr>
      </w:pPr>
      <w:r w:rsidRPr="008F47C0">
        <w:t>Discuss timelines and initial dependencies</w:t>
      </w:r>
    </w:p>
    <w:p w14:paraId="7682FFB6" w14:textId="2CF74628" w:rsidR="008F47C0" w:rsidRPr="008F47C0" w:rsidRDefault="008F47C0" w:rsidP="008F47C0">
      <w:pPr>
        <w:rPr>
          <w:b/>
          <w:bCs/>
        </w:rPr>
      </w:pPr>
      <w:r w:rsidRPr="008F47C0">
        <w:rPr>
          <w:b/>
          <w:bCs/>
        </w:rPr>
        <w:t xml:space="preserve"> Discussion Summary</w:t>
      </w:r>
    </w:p>
    <w:p w14:paraId="1A98F0AA" w14:textId="77777777" w:rsidR="008F47C0" w:rsidRPr="008F47C0" w:rsidRDefault="008F47C0">
      <w:pPr>
        <w:numPr>
          <w:ilvl w:val="0"/>
          <w:numId w:val="34"/>
        </w:numPr>
      </w:pPr>
      <w:r w:rsidRPr="008F47C0">
        <w:rPr>
          <w:b/>
          <w:bCs/>
        </w:rPr>
        <w:t>Project Scope</w:t>
      </w:r>
      <w:r w:rsidRPr="008F47C0">
        <w:t>:</w:t>
      </w:r>
      <w:r w:rsidRPr="008F47C0">
        <w:br/>
        <w:t>To automate employee loan request, approval, and tracking processes.</w:t>
      </w:r>
    </w:p>
    <w:p w14:paraId="785573DC" w14:textId="77777777" w:rsidR="008F47C0" w:rsidRPr="008F47C0" w:rsidRDefault="008F47C0">
      <w:pPr>
        <w:numPr>
          <w:ilvl w:val="0"/>
          <w:numId w:val="34"/>
        </w:numPr>
      </w:pPr>
      <w:r w:rsidRPr="008F47C0">
        <w:rPr>
          <w:b/>
          <w:bCs/>
        </w:rPr>
        <w:lastRenderedPageBreak/>
        <w:t>Business Objectives</w:t>
      </w:r>
      <w:r w:rsidRPr="008F47C0">
        <w:t>:</w:t>
      </w:r>
    </w:p>
    <w:p w14:paraId="014AB16B" w14:textId="77777777" w:rsidR="008F47C0" w:rsidRPr="008F47C0" w:rsidRDefault="008F47C0">
      <w:pPr>
        <w:numPr>
          <w:ilvl w:val="1"/>
          <w:numId w:val="34"/>
        </w:numPr>
      </w:pPr>
      <w:r w:rsidRPr="008F47C0">
        <w:t>Reduce loan processing time</w:t>
      </w:r>
    </w:p>
    <w:p w14:paraId="2984F7F7" w14:textId="77777777" w:rsidR="008F47C0" w:rsidRPr="008F47C0" w:rsidRDefault="008F47C0">
      <w:pPr>
        <w:numPr>
          <w:ilvl w:val="1"/>
          <w:numId w:val="34"/>
        </w:numPr>
      </w:pPr>
      <w:r w:rsidRPr="008F47C0">
        <w:t>Improve tracking and reporting transparency</w:t>
      </w:r>
    </w:p>
    <w:p w14:paraId="6D298B02" w14:textId="77777777" w:rsidR="008F47C0" w:rsidRPr="008F47C0" w:rsidRDefault="008F47C0">
      <w:pPr>
        <w:numPr>
          <w:ilvl w:val="1"/>
          <w:numId w:val="34"/>
        </w:numPr>
      </w:pPr>
      <w:r w:rsidRPr="008F47C0">
        <w:t>Integrate with payroll for automatic EMI deductions</w:t>
      </w:r>
    </w:p>
    <w:p w14:paraId="6DC6AD9E" w14:textId="77777777" w:rsidR="008F47C0" w:rsidRPr="008F47C0" w:rsidRDefault="008F47C0">
      <w:pPr>
        <w:numPr>
          <w:ilvl w:val="0"/>
          <w:numId w:val="34"/>
        </w:numPr>
      </w:pPr>
      <w:r w:rsidRPr="008F47C0">
        <w:rPr>
          <w:b/>
          <w:bCs/>
        </w:rPr>
        <w:t>Stakeholder Mapping</w:t>
      </w:r>
      <w:r w:rsidRPr="008F47C0">
        <w:t>:</w:t>
      </w:r>
    </w:p>
    <w:p w14:paraId="79FF7F8E" w14:textId="77777777" w:rsidR="008F47C0" w:rsidRPr="008F47C0" w:rsidRDefault="008F47C0">
      <w:pPr>
        <w:numPr>
          <w:ilvl w:val="1"/>
          <w:numId w:val="34"/>
        </w:numPr>
      </w:pPr>
      <w:r w:rsidRPr="008F47C0">
        <w:t>HR will own employee-side operations</w:t>
      </w:r>
    </w:p>
    <w:p w14:paraId="59CD5FD9" w14:textId="77777777" w:rsidR="008F47C0" w:rsidRPr="008F47C0" w:rsidRDefault="008F47C0">
      <w:pPr>
        <w:numPr>
          <w:ilvl w:val="1"/>
          <w:numId w:val="34"/>
        </w:numPr>
      </w:pPr>
      <w:r w:rsidRPr="008F47C0">
        <w:t>Finance will manage approvals and disbursements</w:t>
      </w:r>
    </w:p>
    <w:p w14:paraId="36E2EC03" w14:textId="77777777" w:rsidR="008F47C0" w:rsidRPr="008F47C0" w:rsidRDefault="008F47C0">
      <w:pPr>
        <w:numPr>
          <w:ilvl w:val="1"/>
          <w:numId w:val="34"/>
        </w:numPr>
      </w:pPr>
      <w:r w:rsidRPr="008F47C0">
        <w:t>IT will handle integration with payroll and system deployment</w:t>
      </w:r>
    </w:p>
    <w:p w14:paraId="3A85034F" w14:textId="77777777" w:rsidR="008F47C0" w:rsidRPr="008F47C0" w:rsidRDefault="008F47C0">
      <w:pPr>
        <w:numPr>
          <w:ilvl w:val="0"/>
          <w:numId w:val="34"/>
        </w:numPr>
      </w:pPr>
      <w:r w:rsidRPr="008F47C0">
        <w:rPr>
          <w:b/>
          <w:bCs/>
        </w:rPr>
        <w:t>Initial Dependencies Identified</w:t>
      </w:r>
      <w:r w:rsidRPr="008F47C0">
        <w:t>:</w:t>
      </w:r>
    </w:p>
    <w:p w14:paraId="1BDCCDD6" w14:textId="77777777" w:rsidR="008F47C0" w:rsidRPr="008F47C0" w:rsidRDefault="008F47C0">
      <w:pPr>
        <w:numPr>
          <w:ilvl w:val="1"/>
          <w:numId w:val="34"/>
        </w:numPr>
      </w:pPr>
      <w:r w:rsidRPr="008F47C0">
        <w:t>Employee data must sync from existing HRMS</w:t>
      </w:r>
    </w:p>
    <w:p w14:paraId="768ED90A" w14:textId="6C17E442" w:rsidR="008F47C0" w:rsidRPr="008F47C0" w:rsidRDefault="008F47C0">
      <w:pPr>
        <w:numPr>
          <w:ilvl w:val="1"/>
          <w:numId w:val="34"/>
        </w:numPr>
      </w:pPr>
      <w:r w:rsidRPr="008F47C0">
        <w:t>Loan policies to be standardized and finalized by HR</w:t>
      </w:r>
    </w:p>
    <w:p w14:paraId="61294254" w14:textId="6B9CA405" w:rsidR="008F47C0" w:rsidRPr="008F47C0" w:rsidRDefault="008F47C0" w:rsidP="008F47C0">
      <w:pPr>
        <w:rPr>
          <w:b/>
          <w:bCs/>
        </w:rPr>
      </w:pPr>
      <w:r w:rsidRPr="008F47C0">
        <w:rPr>
          <w:b/>
          <w:bCs/>
        </w:rPr>
        <w:t xml:space="preserve"> Action Items</w:t>
      </w:r>
    </w:p>
    <w:tbl>
      <w:tblPr>
        <w:tblStyle w:val="TableGrid"/>
        <w:tblW w:w="10877" w:type="dxa"/>
        <w:tblLook w:val="04A0" w:firstRow="1" w:lastRow="0" w:firstColumn="1" w:lastColumn="0" w:noHBand="0" w:noVBand="1"/>
      </w:tblPr>
      <w:tblGrid>
        <w:gridCol w:w="6360"/>
        <w:gridCol w:w="2345"/>
        <w:gridCol w:w="2172"/>
      </w:tblGrid>
      <w:tr w:rsidR="008F47C0" w:rsidRPr="008F47C0" w14:paraId="40AD1E7E" w14:textId="77777777" w:rsidTr="008F47C0">
        <w:trPr>
          <w:trHeight w:val="581"/>
        </w:trPr>
        <w:tc>
          <w:tcPr>
            <w:tcW w:w="0" w:type="auto"/>
            <w:hideMark/>
          </w:tcPr>
          <w:p w14:paraId="06E272E6" w14:textId="77777777" w:rsidR="008F47C0" w:rsidRPr="008F47C0" w:rsidRDefault="008F47C0" w:rsidP="008F47C0">
            <w:pPr>
              <w:spacing w:after="160" w:line="278" w:lineRule="auto"/>
              <w:rPr>
                <w:b/>
                <w:bCs/>
              </w:rPr>
            </w:pPr>
            <w:r w:rsidRPr="008F47C0">
              <w:rPr>
                <w:b/>
                <w:bCs/>
              </w:rPr>
              <w:t>Task</w:t>
            </w:r>
          </w:p>
        </w:tc>
        <w:tc>
          <w:tcPr>
            <w:tcW w:w="0" w:type="auto"/>
            <w:hideMark/>
          </w:tcPr>
          <w:p w14:paraId="385EA7FD" w14:textId="77777777" w:rsidR="008F47C0" w:rsidRPr="008F47C0" w:rsidRDefault="008F47C0" w:rsidP="008F47C0">
            <w:pPr>
              <w:spacing w:after="160" w:line="278" w:lineRule="auto"/>
              <w:rPr>
                <w:b/>
                <w:bCs/>
              </w:rPr>
            </w:pPr>
            <w:r w:rsidRPr="008F47C0">
              <w:rPr>
                <w:b/>
                <w:bCs/>
              </w:rPr>
              <w:t>Owner</w:t>
            </w:r>
          </w:p>
        </w:tc>
        <w:tc>
          <w:tcPr>
            <w:tcW w:w="0" w:type="auto"/>
            <w:hideMark/>
          </w:tcPr>
          <w:p w14:paraId="225F64DC" w14:textId="77777777" w:rsidR="008F47C0" w:rsidRPr="008F47C0" w:rsidRDefault="008F47C0" w:rsidP="008F47C0">
            <w:pPr>
              <w:spacing w:after="160" w:line="278" w:lineRule="auto"/>
              <w:rPr>
                <w:b/>
                <w:bCs/>
              </w:rPr>
            </w:pPr>
            <w:r w:rsidRPr="008F47C0">
              <w:rPr>
                <w:b/>
                <w:bCs/>
              </w:rPr>
              <w:t>Due Date</w:t>
            </w:r>
          </w:p>
        </w:tc>
      </w:tr>
      <w:tr w:rsidR="008F47C0" w:rsidRPr="008F47C0" w14:paraId="76CFFD1A" w14:textId="77777777" w:rsidTr="008F47C0">
        <w:trPr>
          <w:trHeight w:val="557"/>
        </w:trPr>
        <w:tc>
          <w:tcPr>
            <w:tcW w:w="0" w:type="auto"/>
            <w:hideMark/>
          </w:tcPr>
          <w:p w14:paraId="4C77A80E" w14:textId="77777777" w:rsidR="008F47C0" w:rsidRPr="008F47C0" w:rsidRDefault="008F47C0" w:rsidP="008F47C0">
            <w:pPr>
              <w:spacing w:after="160" w:line="278" w:lineRule="auto"/>
            </w:pPr>
            <w:r w:rsidRPr="008F47C0">
              <w:t>Share existing HR loan policy document</w:t>
            </w:r>
          </w:p>
        </w:tc>
        <w:tc>
          <w:tcPr>
            <w:tcW w:w="0" w:type="auto"/>
            <w:hideMark/>
          </w:tcPr>
          <w:p w14:paraId="25770A96" w14:textId="77777777" w:rsidR="008F47C0" w:rsidRPr="008F47C0" w:rsidRDefault="008F47C0" w:rsidP="008F47C0">
            <w:pPr>
              <w:spacing w:after="160" w:line="278" w:lineRule="auto"/>
            </w:pPr>
            <w:r w:rsidRPr="008F47C0">
              <w:t>Rahul Mehta</w:t>
            </w:r>
          </w:p>
        </w:tc>
        <w:tc>
          <w:tcPr>
            <w:tcW w:w="0" w:type="auto"/>
            <w:hideMark/>
          </w:tcPr>
          <w:p w14:paraId="62DDECBD" w14:textId="77777777" w:rsidR="008F47C0" w:rsidRPr="008F47C0" w:rsidRDefault="008F47C0" w:rsidP="008F47C0">
            <w:pPr>
              <w:spacing w:after="160" w:line="278" w:lineRule="auto"/>
            </w:pPr>
            <w:r w:rsidRPr="008F47C0">
              <w:t>21 July 2025</w:t>
            </w:r>
          </w:p>
        </w:tc>
      </w:tr>
      <w:tr w:rsidR="008F47C0" w:rsidRPr="008F47C0" w14:paraId="23AA6390" w14:textId="77777777" w:rsidTr="008F47C0">
        <w:trPr>
          <w:trHeight w:val="581"/>
        </w:trPr>
        <w:tc>
          <w:tcPr>
            <w:tcW w:w="0" w:type="auto"/>
            <w:hideMark/>
          </w:tcPr>
          <w:p w14:paraId="242DC49C" w14:textId="77777777" w:rsidR="008F47C0" w:rsidRPr="008F47C0" w:rsidRDefault="008F47C0" w:rsidP="008F47C0">
            <w:pPr>
              <w:spacing w:after="160" w:line="278" w:lineRule="auto"/>
            </w:pPr>
            <w:r w:rsidRPr="008F47C0">
              <w:t>Draft initial system requirement list</w:t>
            </w:r>
          </w:p>
        </w:tc>
        <w:tc>
          <w:tcPr>
            <w:tcW w:w="0" w:type="auto"/>
            <w:hideMark/>
          </w:tcPr>
          <w:p w14:paraId="0ADC5962" w14:textId="77777777" w:rsidR="008F47C0" w:rsidRPr="008F47C0" w:rsidRDefault="008F47C0" w:rsidP="008F47C0">
            <w:pPr>
              <w:spacing w:after="160" w:line="278" w:lineRule="auto"/>
            </w:pPr>
            <w:r w:rsidRPr="008F47C0">
              <w:t>Nikhil H. Mali</w:t>
            </w:r>
          </w:p>
        </w:tc>
        <w:tc>
          <w:tcPr>
            <w:tcW w:w="0" w:type="auto"/>
            <w:hideMark/>
          </w:tcPr>
          <w:p w14:paraId="425DCDBB" w14:textId="77777777" w:rsidR="008F47C0" w:rsidRPr="008F47C0" w:rsidRDefault="008F47C0" w:rsidP="008F47C0">
            <w:pPr>
              <w:spacing w:after="160" w:line="278" w:lineRule="auto"/>
            </w:pPr>
            <w:r w:rsidRPr="008F47C0">
              <w:t>22 July 2025</w:t>
            </w:r>
          </w:p>
        </w:tc>
      </w:tr>
      <w:tr w:rsidR="008F47C0" w:rsidRPr="008F47C0" w14:paraId="0E57977C" w14:textId="77777777" w:rsidTr="008F47C0">
        <w:trPr>
          <w:trHeight w:val="581"/>
        </w:trPr>
        <w:tc>
          <w:tcPr>
            <w:tcW w:w="0" w:type="auto"/>
            <w:hideMark/>
          </w:tcPr>
          <w:p w14:paraId="5ABA62FA" w14:textId="77777777" w:rsidR="008F47C0" w:rsidRPr="008F47C0" w:rsidRDefault="008F47C0" w:rsidP="008F47C0">
            <w:pPr>
              <w:spacing w:after="160" w:line="278" w:lineRule="auto"/>
            </w:pPr>
            <w:r w:rsidRPr="008F47C0">
              <w:t>Identify payroll integration touchpoints</w:t>
            </w:r>
          </w:p>
        </w:tc>
        <w:tc>
          <w:tcPr>
            <w:tcW w:w="0" w:type="auto"/>
            <w:hideMark/>
          </w:tcPr>
          <w:p w14:paraId="3B73FE97" w14:textId="77777777" w:rsidR="008F47C0" w:rsidRPr="008F47C0" w:rsidRDefault="008F47C0" w:rsidP="008F47C0">
            <w:pPr>
              <w:spacing w:after="160" w:line="278" w:lineRule="auto"/>
            </w:pPr>
            <w:r w:rsidRPr="008F47C0">
              <w:t>Vivek Jadhav</w:t>
            </w:r>
          </w:p>
        </w:tc>
        <w:tc>
          <w:tcPr>
            <w:tcW w:w="0" w:type="auto"/>
            <w:hideMark/>
          </w:tcPr>
          <w:p w14:paraId="6BFAC4AA" w14:textId="77777777" w:rsidR="008F47C0" w:rsidRPr="008F47C0" w:rsidRDefault="008F47C0" w:rsidP="008F47C0">
            <w:pPr>
              <w:spacing w:after="160" w:line="278" w:lineRule="auto"/>
            </w:pPr>
            <w:r w:rsidRPr="008F47C0">
              <w:t>23 July 2025</w:t>
            </w:r>
          </w:p>
        </w:tc>
      </w:tr>
    </w:tbl>
    <w:p w14:paraId="322389B2" w14:textId="366F937E" w:rsidR="008F47C0" w:rsidRPr="008F47C0" w:rsidRDefault="008F47C0" w:rsidP="008F47C0">
      <w:pPr>
        <w:rPr>
          <w:b/>
          <w:bCs/>
        </w:rPr>
      </w:pPr>
      <w:r w:rsidRPr="008F47C0">
        <w:rPr>
          <w:b/>
          <w:bCs/>
        </w:rPr>
        <w:t xml:space="preserve"> Next Meeting</w:t>
      </w:r>
    </w:p>
    <w:p w14:paraId="18663E78" w14:textId="77777777" w:rsidR="008F47C0" w:rsidRPr="008F47C0" w:rsidRDefault="008F47C0">
      <w:pPr>
        <w:numPr>
          <w:ilvl w:val="0"/>
          <w:numId w:val="35"/>
        </w:numPr>
      </w:pPr>
      <w:r w:rsidRPr="008F47C0">
        <w:rPr>
          <w:b/>
          <w:bCs/>
        </w:rPr>
        <w:t>Date</w:t>
      </w:r>
      <w:r w:rsidRPr="008F47C0">
        <w:t>: 25 July 2025</w:t>
      </w:r>
    </w:p>
    <w:p w14:paraId="25773C0A" w14:textId="77777777" w:rsidR="008F47C0" w:rsidRPr="008F47C0" w:rsidRDefault="008F47C0">
      <w:pPr>
        <w:numPr>
          <w:ilvl w:val="0"/>
          <w:numId w:val="35"/>
        </w:numPr>
      </w:pPr>
      <w:r w:rsidRPr="008F47C0">
        <w:rPr>
          <w:b/>
          <w:bCs/>
        </w:rPr>
        <w:t>Topic</w:t>
      </w:r>
      <w:r w:rsidRPr="008F47C0">
        <w:t>: Requirement Elicitation Workshop (HR &amp; Finance Focus)</w:t>
      </w:r>
    </w:p>
    <w:p w14:paraId="449DF9D7" w14:textId="5669BE5A" w:rsidR="008F47C0" w:rsidRPr="008F47C0" w:rsidRDefault="008F47C0">
      <w:pPr>
        <w:numPr>
          <w:ilvl w:val="0"/>
          <w:numId w:val="35"/>
        </w:numPr>
      </w:pPr>
      <w:r w:rsidRPr="008F47C0">
        <w:rPr>
          <w:b/>
          <w:bCs/>
        </w:rPr>
        <w:t>Mode</w:t>
      </w:r>
      <w:r w:rsidRPr="008F47C0">
        <w:t>: In-person at HR Meeting Room</w:t>
      </w:r>
    </w:p>
    <w:p w14:paraId="7B8677CE" w14:textId="77777777" w:rsidR="008F47C0" w:rsidRPr="008F47C0" w:rsidRDefault="008F47C0" w:rsidP="008F47C0">
      <w:r w:rsidRPr="008F47C0">
        <w:t>This structured format ensures clarity, accountability, and easy follow-up after project meetings.</w:t>
      </w:r>
    </w:p>
    <w:p w14:paraId="6E0611D9" w14:textId="77777777" w:rsidR="00BF2A3C" w:rsidRPr="00BF2A3C" w:rsidRDefault="00BF2A3C" w:rsidP="00BF2A3C">
      <w:r w:rsidRPr="00BF2A3C">
        <w:rPr>
          <w:b/>
          <w:bCs/>
        </w:rPr>
        <w:t>Q13. Change Tracker – Document – Sample</w:t>
      </w:r>
    </w:p>
    <w:p w14:paraId="464FEFEB" w14:textId="5D6876DC" w:rsidR="00BF2A3C" w:rsidRPr="00BF2A3C" w:rsidRDefault="00BF2A3C" w:rsidP="00BF2A3C">
      <w:pPr>
        <w:rPr>
          <w:b/>
          <w:bCs/>
        </w:rPr>
      </w:pPr>
      <w:r w:rsidRPr="00BF2A3C">
        <w:rPr>
          <w:b/>
          <w:bCs/>
        </w:rPr>
        <w:t>Change Tracker Document – Employee Loan Management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8"/>
        <w:gridCol w:w="4073"/>
      </w:tblGrid>
      <w:tr w:rsidR="00BF2A3C" w:rsidRPr="00BF2A3C" w14:paraId="0BA20464" w14:textId="77777777" w:rsidTr="00BF2A3C">
        <w:trPr>
          <w:tblHeader/>
          <w:tblCellSpacing w:w="15" w:type="dxa"/>
        </w:trPr>
        <w:tc>
          <w:tcPr>
            <w:tcW w:w="0" w:type="auto"/>
            <w:vAlign w:val="center"/>
            <w:hideMark/>
          </w:tcPr>
          <w:p w14:paraId="03B3D1A2" w14:textId="77777777" w:rsidR="00BF2A3C" w:rsidRPr="00BF2A3C" w:rsidRDefault="00BF2A3C" w:rsidP="00BF2A3C">
            <w:pPr>
              <w:rPr>
                <w:b/>
                <w:bCs/>
              </w:rPr>
            </w:pPr>
            <w:r w:rsidRPr="00BF2A3C">
              <w:rPr>
                <w:b/>
                <w:bCs/>
              </w:rPr>
              <w:t>Project Name</w:t>
            </w:r>
          </w:p>
        </w:tc>
        <w:tc>
          <w:tcPr>
            <w:tcW w:w="0" w:type="auto"/>
            <w:vAlign w:val="center"/>
            <w:hideMark/>
          </w:tcPr>
          <w:p w14:paraId="247DDD5D" w14:textId="77777777" w:rsidR="00BF2A3C" w:rsidRPr="00BF2A3C" w:rsidRDefault="00BF2A3C" w:rsidP="00BF2A3C">
            <w:pPr>
              <w:rPr>
                <w:b/>
                <w:bCs/>
              </w:rPr>
            </w:pPr>
            <w:r w:rsidRPr="00BF2A3C">
              <w:rPr>
                <w:b/>
                <w:bCs/>
              </w:rPr>
              <w:t>Employee Loan Management System</w:t>
            </w:r>
          </w:p>
        </w:tc>
      </w:tr>
      <w:tr w:rsidR="00BF2A3C" w:rsidRPr="00BF2A3C" w14:paraId="16211234" w14:textId="77777777" w:rsidTr="00BF2A3C">
        <w:trPr>
          <w:tblCellSpacing w:w="15" w:type="dxa"/>
        </w:trPr>
        <w:tc>
          <w:tcPr>
            <w:tcW w:w="0" w:type="auto"/>
            <w:vAlign w:val="center"/>
            <w:hideMark/>
          </w:tcPr>
          <w:p w14:paraId="618F2E5E" w14:textId="77777777" w:rsidR="00BF2A3C" w:rsidRPr="00BF2A3C" w:rsidRDefault="00BF2A3C" w:rsidP="00BF2A3C">
            <w:r w:rsidRPr="00BF2A3C">
              <w:rPr>
                <w:b/>
                <w:bCs/>
              </w:rPr>
              <w:t>Prepared By</w:t>
            </w:r>
          </w:p>
        </w:tc>
        <w:tc>
          <w:tcPr>
            <w:tcW w:w="0" w:type="auto"/>
            <w:vAlign w:val="center"/>
            <w:hideMark/>
          </w:tcPr>
          <w:p w14:paraId="4CF2B546" w14:textId="77777777" w:rsidR="00BF2A3C" w:rsidRPr="00BF2A3C" w:rsidRDefault="00BF2A3C" w:rsidP="00BF2A3C">
            <w:r w:rsidRPr="00BF2A3C">
              <w:t>Nikhil H. Mali</w:t>
            </w:r>
          </w:p>
        </w:tc>
      </w:tr>
      <w:tr w:rsidR="00BF2A3C" w:rsidRPr="00BF2A3C" w14:paraId="51823C86" w14:textId="77777777" w:rsidTr="00BF2A3C">
        <w:trPr>
          <w:tblCellSpacing w:w="15" w:type="dxa"/>
        </w:trPr>
        <w:tc>
          <w:tcPr>
            <w:tcW w:w="0" w:type="auto"/>
            <w:vAlign w:val="center"/>
            <w:hideMark/>
          </w:tcPr>
          <w:p w14:paraId="0DC40B38" w14:textId="77777777" w:rsidR="00BF2A3C" w:rsidRPr="00BF2A3C" w:rsidRDefault="00BF2A3C" w:rsidP="00BF2A3C">
            <w:r w:rsidRPr="00BF2A3C">
              <w:rPr>
                <w:b/>
                <w:bCs/>
              </w:rPr>
              <w:t>Last Updated</w:t>
            </w:r>
          </w:p>
        </w:tc>
        <w:tc>
          <w:tcPr>
            <w:tcW w:w="0" w:type="auto"/>
            <w:vAlign w:val="center"/>
            <w:hideMark/>
          </w:tcPr>
          <w:p w14:paraId="34EF0AE8" w14:textId="77777777" w:rsidR="00BF2A3C" w:rsidRPr="00BF2A3C" w:rsidRDefault="00BF2A3C" w:rsidP="00BF2A3C">
            <w:r w:rsidRPr="00BF2A3C">
              <w:t>22 July 2025</w:t>
            </w:r>
          </w:p>
        </w:tc>
      </w:tr>
    </w:tbl>
    <w:p w14:paraId="435CED76" w14:textId="7EFF2B7C" w:rsidR="00BF2A3C" w:rsidRPr="00BF2A3C" w:rsidRDefault="00BF2A3C" w:rsidP="00BF2A3C">
      <w:pPr>
        <w:rPr>
          <w:b/>
          <w:bCs/>
        </w:rPr>
      </w:pPr>
      <w:r w:rsidRPr="00BF2A3C">
        <w:rPr>
          <w:b/>
          <w:bCs/>
        </w:rPr>
        <w:t>Change Log Table</w:t>
      </w:r>
    </w:p>
    <w:tbl>
      <w:tblPr>
        <w:tblStyle w:val="TableGrid"/>
        <w:tblW w:w="0" w:type="auto"/>
        <w:tblLook w:val="04A0" w:firstRow="1" w:lastRow="0" w:firstColumn="1" w:lastColumn="0" w:noHBand="0" w:noVBand="1"/>
      </w:tblPr>
      <w:tblGrid>
        <w:gridCol w:w="1185"/>
        <w:gridCol w:w="1722"/>
        <w:gridCol w:w="1460"/>
        <w:gridCol w:w="1388"/>
        <w:gridCol w:w="1198"/>
        <w:gridCol w:w="1198"/>
        <w:gridCol w:w="1254"/>
        <w:gridCol w:w="1565"/>
      </w:tblGrid>
      <w:tr w:rsidR="00BF2A3C" w:rsidRPr="00BF2A3C" w14:paraId="5411359A" w14:textId="77777777" w:rsidTr="00BF2A3C">
        <w:tc>
          <w:tcPr>
            <w:tcW w:w="0" w:type="auto"/>
            <w:hideMark/>
          </w:tcPr>
          <w:p w14:paraId="5F0EAA79" w14:textId="77777777" w:rsidR="00BF2A3C" w:rsidRPr="00BF2A3C" w:rsidRDefault="00BF2A3C" w:rsidP="00BF2A3C">
            <w:pPr>
              <w:spacing w:after="160" w:line="278" w:lineRule="auto"/>
              <w:rPr>
                <w:b/>
                <w:bCs/>
              </w:rPr>
            </w:pPr>
            <w:r w:rsidRPr="00BF2A3C">
              <w:rPr>
                <w:b/>
                <w:bCs/>
              </w:rPr>
              <w:lastRenderedPageBreak/>
              <w:t>Change ID</w:t>
            </w:r>
          </w:p>
        </w:tc>
        <w:tc>
          <w:tcPr>
            <w:tcW w:w="0" w:type="auto"/>
            <w:hideMark/>
          </w:tcPr>
          <w:p w14:paraId="50AEBF4B" w14:textId="77777777" w:rsidR="00BF2A3C" w:rsidRPr="00BF2A3C" w:rsidRDefault="00BF2A3C" w:rsidP="00BF2A3C">
            <w:pPr>
              <w:spacing w:after="160" w:line="278" w:lineRule="auto"/>
              <w:rPr>
                <w:b/>
                <w:bCs/>
              </w:rPr>
            </w:pPr>
            <w:r w:rsidRPr="00BF2A3C">
              <w:rPr>
                <w:b/>
                <w:bCs/>
              </w:rPr>
              <w:t>Change Description</w:t>
            </w:r>
          </w:p>
        </w:tc>
        <w:tc>
          <w:tcPr>
            <w:tcW w:w="0" w:type="auto"/>
            <w:hideMark/>
          </w:tcPr>
          <w:p w14:paraId="5AED8A32" w14:textId="77777777" w:rsidR="00BF2A3C" w:rsidRPr="00BF2A3C" w:rsidRDefault="00BF2A3C" w:rsidP="00BF2A3C">
            <w:pPr>
              <w:spacing w:after="160" w:line="278" w:lineRule="auto"/>
              <w:rPr>
                <w:b/>
                <w:bCs/>
              </w:rPr>
            </w:pPr>
            <w:r w:rsidRPr="00BF2A3C">
              <w:rPr>
                <w:b/>
                <w:bCs/>
              </w:rPr>
              <w:t>Requested By</w:t>
            </w:r>
          </w:p>
        </w:tc>
        <w:tc>
          <w:tcPr>
            <w:tcW w:w="0" w:type="auto"/>
            <w:hideMark/>
          </w:tcPr>
          <w:p w14:paraId="65DB73DB" w14:textId="77777777" w:rsidR="00BF2A3C" w:rsidRPr="00BF2A3C" w:rsidRDefault="00BF2A3C" w:rsidP="00BF2A3C">
            <w:pPr>
              <w:spacing w:after="160" w:line="278" w:lineRule="auto"/>
              <w:rPr>
                <w:b/>
                <w:bCs/>
              </w:rPr>
            </w:pPr>
            <w:r w:rsidRPr="00BF2A3C">
              <w:rPr>
                <w:b/>
                <w:bCs/>
              </w:rPr>
              <w:t>Date Requested</w:t>
            </w:r>
          </w:p>
        </w:tc>
        <w:tc>
          <w:tcPr>
            <w:tcW w:w="0" w:type="auto"/>
            <w:hideMark/>
          </w:tcPr>
          <w:p w14:paraId="2EF894A4" w14:textId="77777777" w:rsidR="00BF2A3C" w:rsidRPr="00BF2A3C" w:rsidRDefault="00BF2A3C" w:rsidP="00BF2A3C">
            <w:pPr>
              <w:spacing w:after="160" w:line="278" w:lineRule="auto"/>
              <w:rPr>
                <w:b/>
                <w:bCs/>
              </w:rPr>
            </w:pPr>
            <w:r w:rsidRPr="00BF2A3C">
              <w:rPr>
                <w:b/>
                <w:bCs/>
              </w:rPr>
              <w:t>Impact Area</w:t>
            </w:r>
          </w:p>
        </w:tc>
        <w:tc>
          <w:tcPr>
            <w:tcW w:w="0" w:type="auto"/>
            <w:hideMark/>
          </w:tcPr>
          <w:p w14:paraId="116B29A1" w14:textId="77777777" w:rsidR="00BF2A3C" w:rsidRPr="00BF2A3C" w:rsidRDefault="00BF2A3C" w:rsidP="00BF2A3C">
            <w:pPr>
              <w:spacing w:after="160" w:line="278" w:lineRule="auto"/>
              <w:rPr>
                <w:b/>
                <w:bCs/>
              </w:rPr>
            </w:pPr>
            <w:r w:rsidRPr="00BF2A3C">
              <w:rPr>
                <w:b/>
                <w:bCs/>
              </w:rPr>
              <w:t>Status</w:t>
            </w:r>
          </w:p>
        </w:tc>
        <w:tc>
          <w:tcPr>
            <w:tcW w:w="0" w:type="auto"/>
            <w:hideMark/>
          </w:tcPr>
          <w:p w14:paraId="5728B4FE" w14:textId="77777777" w:rsidR="00BF2A3C" w:rsidRPr="00BF2A3C" w:rsidRDefault="00BF2A3C" w:rsidP="00BF2A3C">
            <w:pPr>
              <w:spacing w:after="160" w:line="278" w:lineRule="auto"/>
              <w:rPr>
                <w:b/>
                <w:bCs/>
              </w:rPr>
            </w:pPr>
            <w:r w:rsidRPr="00BF2A3C">
              <w:rPr>
                <w:b/>
                <w:bCs/>
              </w:rPr>
              <w:t>Approved By</w:t>
            </w:r>
          </w:p>
        </w:tc>
        <w:tc>
          <w:tcPr>
            <w:tcW w:w="0" w:type="auto"/>
            <w:hideMark/>
          </w:tcPr>
          <w:p w14:paraId="4FB45442" w14:textId="77777777" w:rsidR="00BF2A3C" w:rsidRPr="00BF2A3C" w:rsidRDefault="00BF2A3C" w:rsidP="00BF2A3C">
            <w:pPr>
              <w:spacing w:after="160" w:line="278" w:lineRule="auto"/>
              <w:rPr>
                <w:b/>
                <w:bCs/>
              </w:rPr>
            </w:pPr>
            <w:r w:rsidRPr="00BF2A3C">
              <w:rPr>
                <w:b/>
                <w:bCs/>
              </w:rPr>
              <w:t>Remarks</w:t>
            </w:r>
          </w:p>
        </w:tc>
      </w:tr>
      <w:tr w:rsidR="00BF2A3C" w:rsidRPr="00BF2A3C" w14:paraId="5E675E3C" w14:textId="77777777" w:rsidTr="00BF2A3C">
        <w:tc>
          <w:tcPr>
            <w:tcW w:w="0" w:type="auto"/>
            <w:hideMark/>
          </w:tcPr>
          <w:p w14:paraId="334235AE" w14:textId="77777777" w:rsidR="00BF2A3C" w:rsidRPr="00BF2A3C" w:rsidRDefault="00BF2A3C" w:rsidP="00BF2A3C">
            <w:pPr>
              <w:spacing w:after="160" w:line="278" w:lineRule="auto"/>
            </w:pPr>
            <w:r w:rsidRPr="00BF2A3C">
              <w:t>CHG</w:t>
            </w:r>
            <w:r w:rsidRPr="00BF2A3C">
              <w:noBreakHyphen/>
              <w:t>001</w:t>
            </w:r>
          </w:p>
        </w:tc>
        <w:tc>
          <w:tcPr>
            <w:tcW w:w="0" w:type="auto"/>
            <w:hideMark/>
          </w:tcPr>
          <w:p w14:paraId="0E121ACC" w14:textId="77777777" w:rsidR="00BF2A3C" w:rsidRPr="00BF2A3C" w:rsidRDefault="00BF2A3C" w:rsidP="00BF2A3C">
            <w:pPr>
              <w:spacing w:after="160" w:line="278" w:lineRule="auto"/>
            </w:pPr>
            <w:r w:rsidRPr="00BF2A3C">
              <w:t>Update loan tenure limit from 3 years to 5 years</w:t>
            </w:r>
          </w:p>
        </w:tc>
        <w:tc>
          <w:tcPr>
            <w:tcW w:w="0" w:type="auto"/>
            <w:hideMark/>
          </w:tcPr>
          <w:p w14:paraId="679ABBA1" w14:textId="77777777" w:rsidR="00BF2A3C" w:rsidRPr="00BF2A3C" w:rsidRDefault="00BF2A3C" w:rsidP="00BF2A3C">
            <w:pPr>
              <w:spacing w:after="160" w:line="278" w:lineRule="auto"/>
            </w:pPr>
            <w:r w:rsidRPr="00BF2A3C">
              <w:t>HR Department</w:t>
            </w:r>
          </w:p>
        </w:tc>
        <w:tc>
          <w:tcPr>
            <w:tcW w:w="0" w:type="auto"/>
            <w:hideMark/>
          </w:tcPr>
          <w:p w14:paraId="361D002E" w14:textId="77777777" w:rsidR="00BF2A3C" w:rsidRPr="00BF2A3C" w:rsidRDefault="00BF2A3C" w:rsidP="00BF2A3C">
            <w:pPr>
              <w:spacing w:after="160" w:line="278" w:lineRule="auto"/>
            </w:pPr>
            <w:r w:rsidRPr="00BF2A3C">
              <w:t>20 July 2025</w:t>
            </w:r>
          </w:p>
        </w:tc>
        <w:tc>
          <w:tcPr>
            <w:tcW w:w="0" w:type="auto"/>
            <w:hideMark/>
          </w:tcPr>
          <w:p w14:paraId="119CC5BF" w14:textId="77777777" w:rsidR="00BF2A3C" w:rsidRPr="00BF2A3C" w:rsidRDefault="00BF2A3C" w:rsidP="00BF2A3C">
            <w:pPr>
              <w:spacing w:after="160" w:line="278" w:lineRule="auto"/>
            </w:pPr>
            <w:r w:rsidRPr="00BF2A3C">
              <w:t>Business Rules</w:t>
            </w:r>
          </w:p>
        </w:tc>
        <w:tc>
          <w:tcPr>
            <w:tcW w:w="0" w:type="auto"/>
            <w:hideMark/>
          </w:tcPr>
          <w:p w14:paraId="465AEC7B" w14:textId="77777777" w:rsidR="00BF2A3C" w:rsidRPr="00BF2A3C" w:rsidRDefault="00BF2A3C" w:rsidP="00BF2A3C">
            <w:pPr>
              <w:spacing w:after="160" w:line="278" w:lineRule="auto"/>
            </w:pPr>
            <w:r w:rsidRPr="00BF2A3C">
              <w:t>Approved</w:t>
            </w:r>
          </w:p>
        </w:tc>
        <w:tc>
          <w:tcPr>
            <w:tcW w:w="0" w:type="auto"/>
            <w:hideMark/>
          </w:tcPr>
          <w:p w14:paraId="292EF816" w14:textId="77777777" w:rsidR="00BF2A3C" w:rsidRPr="00BF2A3C" w:rsidRDefault="00BF2A3C" w:rsidP="00BF2A3C">
            <w:pPr>
              <w:spacing w:after="160" w:line="278" w:lineRule="auto"/>
            </w:pPr>
            <w:r w:rsidRPr="00BF2A3C">
              <w:t>Project Manager</w:t>
            </w:r>
          </w:p>
        </w:tc>
        <w:tc>
          <w:tcPr>
            <w:tcW w:w="0" w:type="auto"/>
            <w:hideMark/>
          </w:tcPr>
          <w:p w14:paraId="09F02FD3" w14:textId="77777777" w:rsidR="00BF2A3C" w:rsidRPr="00BF2A3C" w:rsidRDefault="00BF2A3C" w:rsidP="00BF2A3C">
            <w:pPr>
              <w:spacing w:after="160" w:line="278" w:lineRule="auto"/>
            </w:pPr>
            <w:r w:rsidRPr="00BF2A3C">
              <w:t>Updated in requirement doc v1.2</w:t>
            </w:r>
          </w:p>
        </w:tc>
      </w:tr>
      <w:tr w:rsidR="00BF2A3C" w:rsidRPr="00BF2A3C" w14:paraId="51D3DD84" w14:textId="77777777" w:rsidTr="00BF2A3C">
        <w:tc>
          <w:tcPr>
            <w:tcW w:w="0" w:type="auto"/>
            <w:hideMark/>
          </w:tcPr>
          <w:p w14:paraId="3E97008F" w14:textId="77777777" w:rsidR="00BF2A3C" w:rsidRPr="00BF2A3C" w:rsidRDefault="00BF2A3C" w:rsidP="00BF2A3C">
            <w:pPr>
              <w:spacing w:after="160" w:line="278" w:lineRule="auto"/>
            </w:pPr>
            <w:r w:rsidRPr="00BF2A3C">
              <w:t>CHG</w:t>
            </w:r>
            <w:r w:rsidRPr="00BF2A3C">
              <w:noBreakHyphen/>
              <w:t>002</w:t>
            </w:r>
          </w:p>
        </w:tc>
        <w:tc>
          <w:tcPr>
            <w:tcW w:w="0" w:type="auto"/>
            <w:hideMark/>
          </w:tcPr>
          <w:p w14:paraId="41FD42D8" w14:textId="77777777" w:rsidR="00BF2A3C" w:rsidRPr="00BF2A3C" w:rsidRDefault="00BF2A3C" w:rsidP="00BF2A3C">
            <w:pPr>
              <w:spacing w:after="160" w:line="278" w:lineRule="auto"/>
            </w:pPr>
            <w:r w:rsidRPr="00BF2A3C">
              <w:t>Add OTP authentication before loan submission</w:t>
            </w:r>
          </w:p>
        </w:tc>
        <w:tc>
          <w:tcPr>
            <w:tcW w:w="0" w:type="auto"/>
            <w:hideMark/>
          </w:tcPr>
          <w:p w14:paraId="2BFA2A97" w14:textId="77777777" w:rsidR="00BF2A3C" w:rsidRPr="00BF2A3C" w:rsidRDefault="00BF2A3C" w:rsidP="00BF2A3C">
            <w:pPr>
              <w:spacing w:after="160" w:line="278" w:lineRule="auto"/>
            </w:pPr>
            <w:r w:rsidRPr="00BF2A3C">
              <w:t>IT Security Team</w:t>
            </w:r>
          </w:p>
        </w:tc>
        <w:tc>
          <w:tcPr>
            <w:tcW w:w="0" w:type="auto"/>
            <w:hideMark/>
          </w:tcPr>
          <w:p w14:paraId="3740BFB1" w14:textId="77777777" w:rsidR="00BF2A3C" w:rsidRPr="00BF2A3C" w:rsidRDefault="00BF2A3C" w:rsidP="00BF2A3C">
            <w:pPr>
              <w:spacing w:after="160" w:line="278" w:lineRule="auto"/>
            </w:pPr>
            <w:r w:rsidRPr="00BF2A3C">
              <w:t>21 July 2025</w:t>
            </w:r>
          </w:p>
        </w:tc>
        <w:tc>
          <w:tcPr>
            <w:tcW w:w="0" w:type="auto"/>
            <w:hideMark/>
          </w:tcPr>
          <w:p w14:paraId="4A06C52A" w14:textId="77777777" w:rsidR="00BF2A3C" w:rsidRPr="00BF2A3C" w:rsidRDefault="00BF2A3C" w:rsidP="00BF2A3C">
            <w:pPr>
              <w:spacing w:after="160" w:line="278" w:lineRule="auto"/>
            </w:pPr>
            <w:r w:rsidRPr="00BF2A3C">
              <w:t>Security, UI Workflow</w:t>
            </w:r>
          </w:p>
        </w:tc>
        <w:tc>
          <w:tcPr>
            <w:tcW w:w="0" w:type="auto"/>
            <w:hideMark/>
          </w:tcPr>
          <w:p w14:paraId="00C6AA43" w14:textId="77777777" w:rsidR="00BF2A3C" w:rsidRPr="00BF2A3C" w:rsidRDefault="00BF2A3C" w:rsidP="00BF2A3C">
            <w:pPr>
              <w:spacing w:after="160" w:line="278" w:lineRule="auto"/>
            </w:pPr>
            <w:r w:rsidRPr="00BF2A3C">
              <w:t>Under Review</w:t>
            </w:r>
          </w:p>
        </w:tc>
        <w:tc>
          <w:tcPr>
            <w:tcW w:w="0" w:type="auto"/>
            <w:hideMark/>
          </w:tcPr>
          <w:p w14:paraId="607E8330" w14:textId="77777777" w:rsidR="00BF2A3C" w:rsidRPr="00BF2A3C" w:rsidRDefault="00BF2A3C" w:rsidP="00BF2A3C">
            <w:pPr>
              <w:spacing w:after="160" w:line="278" w:lineRule="auto"/>
            </w:pPr>
            <w:r w:rsidRPr="00BF2A3C">
              <w:t>—</w:t>
            </w:r>
          </w:p>
        </w:tc>
        <w:tc>
          <w:tcPr>
            <w:tcW w:w="0" w:type="auto"/>
            <w:hideMark/>
          </w:tcPr>
          <w:p w14:paraId="707BA0C7" w14:textId="77777777" w:rsidR="00BF2A3C" w:rsidRPr="00BF2A3C" w:rsidRDefault="00BF2A3C" w:rsidP="00BF2A3C">
            <w:pPr>
              <w:spacing w:after="160" w:line="278" w:lineRule="auto"/>
            </w:pPr>
            <w:r w:rsidRPr="00BF2A3C">
              <w:t>Requires backend API change</w:t>
            </w:r>
          </w:p>
        </w:tc>
      </w:tr>
      <w:tr w:rsidR="00BF2A3C" w:rsidRPr="00BF2A3C" w14:paraId="6F8DB5A5" w14:textId="77777777" w:rsidTr="00BF2A3C">
        <w:tc>
          <w:tcPr>
            <w:tcW w:w="0" w:type="auto"/>
            <w:hideMark/>
          </w:tcPr>
          <w:p w14:paraId="47E5E818" w14:textId="77777777" w:rsidR="00BF2A3C" w:rsidRPr="00BF2A3C" w:rsidRDefault="00BF2A3C" w:rsidP="00BF2A3C">
            <w:pPr>
              <w:spacing w:after="160" w:line="278" w:lineRule="auto"/>
            </w:pPr>
            <w:r w:rsidRPr="00BF2A3C">
              <w:t>CHG</w:t>
            </w:r>
            <w:r w:rsidRPr="00BF2A3C">
              <w:noBreakHyphen/>
              <w:t>003</w:t>
            </w:r>
          </w:p>
        </w:tc>
        <w:tc>
          <w:tcPr>
            <w:tcW w:w="0" w:type="auto"/>
            <w:hideMark/>
          </w:tcPr>
          <w:p w14:paraId="5A05C413" w14:textId="77777777" w:rsidR="00BF2A3C" w:rsidRPr="00BF2A3C" w:rsidRDefault="00BF2A3C" w:rsidP="00BF2A3C">
            <w:pPr>
              <w:spacing w:after="160" w:line="278" w:lineRule="auto"/>
            </w:pPr>
            <w:r w:rsidRPr="00BF2A3C">
              <w:t>Include loan eligibility calculator on homepage</w:t>
            </w:r>
          </w:p>
        </w:tc>
        <w:tc>
          <w:tcPr>
            <w:tcW w:w="0" w:type="auto"/>
            <w:hideMark/>
          </w:tcPr>
          <w:p w14:paraId="2A3FE133" w14:textId="77777777" w:rsidR="00BF2A3C" w:rsidRPr="00BF2A3C" w:rsidRDefault="00BF2A3C" w:rsidP="00BF2A3C">
            <w:pPr>
              <w:spacing w:after="160" w:line="278" w:lineRule="auto"/>
            </w:pPr>
            <w:r w:rsidRPr="00BF2A3C">
              <w:t>BA Team</w:t>
            </w:r>
          </w:p>
        </w:tc>
        <w:tc>
          <w:tcPr>
            <w:tcW w:w="0" w:type="auto"/>
            <w:hideMark/>
          </w:tcPr>
          <w:p w14:paraId="6FAF2243" w14:textId="77777777" w:rsidR="00BF2A3C" w:rsidRPr="00BF2A3C" w:rsidRDefault="00BF2A3C" w:rsidP="00BF2A3C">
            <w:pPr>
              <w:spacing w:after="160" w:line="278" w:lineRule="auto"/>
            </w:pPr>
            <w:r w:rsidRPr="00BF2A3C">
              <w:t>22 July 2025</w:t>
            </w:r>
          </w:p>
        </w:tc>
        <w:tc>
          <w:tcPr>
            <w:tcW w:w="0" w:type="auto"/>
            <w:hideMark/>
          </w:tcPr>
          <w:p w14:paraId="2CC26225" w14:textId="77777777" w:rsidR="00BF2A3C" w:rsidRPr="00BF2A3C" w:rsidRDefault="00BF2A3C" w:rsidP="00BF2A3C">
            <w:pPr>
              <w:spacing w:after="160" w:line="278" w:lineRule="auto"/>
            </w:pPr>
            <w:r w:rsidRPr="00BF2A3C">
              <w:t>User Interface, Logic</w:t>
            </w:r>
          </w:p>
        </w:tc>
        <w:tc>
          <w:tcPr>
            <w:tcW w:w="0" w:type="auto"/>
            <w:hideMark/>
          </w:tcPr>
          <w:p w14:paraId="383BFE62" w14:textId="77777777" w:rsidR="00BF2A3C" w:rsidRPr="00BF2A3C" w:rsidRDefault="00BF2A3C" w:rsidP="00BF2A3C">
            <w:pPr>
              <w:spacing w:after="160" w:line="278" w:lineRule="auto"/>
            </w:pPr>
            <w:r w:rsidRPr="00BF2A3C">
              <w:t>Proposed</w:t>
            </w:r>
          </w:p>
        </w:tc>
        <w:tc>
          <w:tcPr>
            <w:tcW w:w="0" w:type="auto"/>
            <w:hideMark/>
          </w:tcPr>
          <w:p w14:paraId="709AC061" w14:textId="77777777" w:rsidR="00BF2A3C" w:rsidRPr="00BF2A3C" w:rsidRDefault="00BF2A3C" w:rsidP="00BF2A3C">
            <w:pPr>
              <w:spacing w:after="160" w:line="278" w:lineRule="auto"/>
            </w:pPr>
            <w:r w:rsidRPr="00BF2A3C">
              <w:t>—</w:t>
            </w:r>
          </w:p>
        </w:tc>
        <w:tc>
          <w:tcPr>
            <w:tcW w:w="0" w:type="auto"/>
            <w:hideMark/>
          </w:tcPr>
          <w:p w14:paraId="7BD32DB7" w14:textId="77777777" w:rsidR="00BF2A3C" w:rsidRPr="00BF2A3C" w:rsidRDefault="00BF2A3C" w:rsidP="00BF2A3C">
            <w:pPr>
              <w:spacing w:after="160" w:line="278" w:lineRule="auto"/>
            </w:pPr>
            <w:r w:rsidRPr="00BF2A3C">
              <w:t>To be reviewed in next workshop</w:t>
            </w:r>
          </w:p>
        </w:tc>
      </w:tr>
      <w:tr w:rsidR="00BF2A3C" w:rsidRPr="00BF2A3C" w14:paraId="762C681B" w14:textId="77777777" w:rsidTr="00BF2A3C">
        <w:tc>
          <w:tcPr>
            <w:tcW w:w="0" w:type="auto"/>
            <w:hideMark/>
          </w:tcPr>
          <w:p w14:paraId="2A7E7800" w14:textId="77777777" w:rsidR="00BF2A3C" w:rsidRPr="00BF2A3C" w:rsidRDefault="00BF2A3C" w:rsidP="00BF2A3C">
            <w:pPr>
              <w:spacing w:after="160" w:line="278" w:lineRule="auto"/>
            </w:pPr>
            <w:r w:rsidRPr="00BF2A3C">
              <w:t>CHG</w:t>
            </w:r>
            <w:r w:rsidRPr="00BF2A3C">
              <w:noBreakHyphen/>
              <w:t>004</w:t>
            </w:r>
          </w:p>
        </w:tc>
        <w:tc>
          <w:tcPr>
            <w:tcW w:w="0" w:type="auto"/>
            <w:hideMark/>
          </w:tcPr>
          <w:p w14:paraId="50CE519F" w14:textId="77777777" w:rsidR="00BF2A3C" w:rsidRPr="00BF2A3C" w:rsidRDefault="00BF2A3C" w:rsidP="00BF2A3C">
            <w:pPr>
              <w:spacing w:after="160" w:line="278" w:lineRule="auto"/>
            </w:pPr>
            <w:r w:rsidRPr="00BF2A3C">
              <w:t>Remove “Personal Loan” type for contract staff</w:t>
            </w:r>
          </w:p>
        </w:tc>
        <w:tc>
          <w:tcPr>
            <w:tcW w:w="0" w:type="auto"/>
            <w:hideMark/>
          </w:tcPr>
          <w:p w14:paraId="161E0E64" w14:textId="77777777" w:rsidR="00BF2A3C" w:rsidRPr="00BF2A3C" w:rsidRDefault="00BF2A3C" w:rsidP="00BF2A3C">
            <w:pPr>
              <w:spacing w:after="160" w:line="278" w:lineRule="auto"/>
            </w:pPr>
            <w:r w:rsidRPr="00BF2A3C">
              <w:t>Finance</w:t>
            </w:r>
          </w:p>
        </w:tc>
        <w:tc>
          <w:tcPr>
            <w:tcW w:w="0" w:type="auto"/>
            <w:hideMark/>
          </w:tcPr>
          <w:p w14:paraId="1A1ACCB3" w14:textId="77777777" w:rsidR="00BF2A3C" w:rsidRPr="00BF2A3C" w:rsidRDefault="00BF2A3C" w:rsidP="00BF2A3C">
            <w:pPr>
              <w:spacing w:after="160" w:line="278" w:lineRule="auto"/>
            </w:pPr>
            <w:r w:rsidRPr="00BF2A3C">
              <w:t>21 July 2025</w:t>
            </w:r>
          </w:p>
        </w:tc>
        <w:tc>
          <w:tcPr>
            <w:tcW w:w="0" w:type="auto"/>
            <w:hideMark/>
          </w:tcPr>
          <w:p w14:paraId="112BB59D" w14:textId="77777777" w:rsidR="00BF2A3C" w:rsidRPr="00BF2A3C" w:rsidRDefault="00BF2A3C" w:rsidP="00BF2A3C">
            <w:pPr>
              <w:spacing w:after="160" w:line="278" w:lineRule="auto"/>
            </w:pPr>
            <w:r w:rsidRPr="00BF2A3C">
              <w:t>Business Rules, HR Flow</w:t>
            </w:r>
          </w:p>
        </w:tc>
        <w:tc>
          <w:tcPr>
            <w:tcW w:w="0" w:type="auto"/>
            <w:hideMark/>
          </w:tcPr>
          <w:p w14:paraId="54E2FF8E" w14:textId="77777777" w:rsidR="00BF2A3C" w:rsidRPr="00BF2A3C" w:rsidRDefault="00BF2A3C" w:rsidP="00BF2A3C">
            <w:pPr>
              <w:spacing w:after="160" w:line="278" w:lineRule="auto"/>
            </w:pPr>
            <w:r w:rsidRPr="00BF2A3C">
              <w:t>Approved</w:t>
            </w:r>
          </w:p>
        </w:tc>
        <w:tc>
          <w:tcPr>
            <w:tcW w:w="0" w:type="auto"/>
            <w:hideMark/>
          </w:tcPr>
          <w:p w14:paraId="2372DB48" w14:textId="77777777" w:rsidR="00BF2A3C" w:rsidRPr="00BF2A3C" w:rsidRDefault="00BF2A3C" w:rsidP="00BF2A3C">
            <w:pPr>
              <w:spacing w:after="160" w:line="278" w:lineRule="auto"/>
            </w:pPr>
            <w:r w:rsidRPr="00BF2A3C">
              <w:t>Product Owner</w:t>
            </w:r>
          </w:p>
        </w:tc>
        <w:tc>
          <w:tcPr>
            <w:tcW w:w="0" w:type="auto"/>
            <w:hideMark/>
          </w:tcPr>
          <w:p w14:paraId="085313D4" w14:textId="77777777" w:rsidR="00BF2A3C" w:rsidRPr="00BF2A3C" w:rsidRDefault="00BF2A3C" w:rsidP="00BF2A3C">
            <w:pPr>
              <w:spacing w:after="160" w:line="278" w:lineRule="auto"/>
            </w:pPr>
            <w:r w:rsidRPr="00BF2A3C">
              <w:t>Documented in BRD Section 4.3</w:t>
            </w:r>
          </w:p>
        </w:tc>
      </w:tr>
    </w:tbl>
    <w:p w14:paraId="1FCF1E4F" w14:textId="01E140F2" w:rsidR="00BF2A3C" w:rsidRPr="00BF2A3C" w:rsidRDefault="00BF2A3C" w:rsidP="00BF2A3C">
      <w:pPr>
        <w:rPr>
          <w:b/>
          <w:bCs/>
        </w:rPr>
      </w:pPr>
      <w:r w:rsidRPr="00BF2A3C">
        <w:rPr>
          <w:b/>
          <w:bCs/>
        </w:rPr>
        <w:t>Notes</w:t>
      </w:r>
    </w:p>
    <w:p w14:paraId="67CA703F" w14:textId="77777777" w:rsidR="00BF2A3C" w:rsidRPr="00BF2A3C" w:rsidRDefault="00BF2A3C">
      <w:pPr>
        <w:numPr>
          <w:ilvl w:val="0"/>
          <w:numId w:val="36"/>
        </w:numPr>
      </w:pPr>
      <w:r w:rsidRPr="00BF2A3C">
        <w:t>All approved changes are reflected in the latest BRD and will be communicated during sprint planning.</w:t>
      </w:r>
    </w:p>
    <w:p w14:paraId="49714319" w14:textId="7E8038C7" w:rsidR="00BF2A3C" w:rsidRPr="00BF2A3C" w:rsidRDefault="00BF2A3C">
      <w:pPr>
        <w:numPr>
          <w:ilvl w:val="0"/>
          <w:numId w:val="36"/>
        </w:numPr>
      </w:pPr>
      <w:r w:rsidRPr="00BF2A3C">
        <w:t>Change requests are reviewed weekly in the Change Control Board (CCB) meetings.</w:t>
      </w:r>
    </w:p>
    <w:p w14:paraId="1927E4AF" w14:textId="77777777" w:rsidR="00BF2A3C" w:rsidRPr="00BF2A3C" w:rsidRDefault="00BF2A3C" w:rsidP="00BF2A3C">
      <w:r w:rsidRPr="00BF2A3C">
        <w:t>This sample ensures all requirement changes are properly tracked, justified, and governed, minimizing scope creep and miscommunication.</w:t>
      </w:r>
    </w:p>
    <w:p w14:paraId="392FF2DF" w14:textId="77777777" w:rsidR="007F7191" w:rsidRPr="007F7191" w:rsidRDefault="007F7191" w:rsidP="007F7191">
      <w:r w:rsidRPr="007F7191">
        <w:rPr>
          <w:b/>
          <w:bCs/>
        </w:rPr>
        <w:t>Q14. Difference Between Traditional Development Model and Agile Development Models</w:t>
      </w:r>
    </w:p>
    <w:p w14:paraId="337A31D5" w14:textId="77777777" w:rsidR="007F7191" w:rsidRPr="007F7191" w:rsidRDefault="007F7191" w:rsidP="007F7191">
      <w:pPr>
        <w:rPr>
          <w:b/>
          <w:bCs/>
        </w:rPr>
      </w:pPr>
      <w:r w:rsidRPr="007F7191">
        <w:rPr>
          <w:b/>
          <w:bCs/>
        </w:rPr>
        <w:t>1. Overview</w:t>
      </w:r>
    </w:p>
    <w:tbl>
      <w:tblPr>
        <w:tblStyle w:val="TableGrid"/>
        <w:tblW w:w="0" w:type="auto"/>
        <w:tblLook w:val="04A0" w:firstRow="1" w:lastRow="0" w:firstColumn="1" w:lastColumn="0" w:noHBand="0" w:noVBand="1"/>
      </w:tblPr>
      <w:tblGrid>
        <w:gridCol w:w="2508"/>
        <w:gridCol w:w="4049"/>
        <w:gridCol w:w="4413"/>
      </w:tblGrid>
      <w:tr w:rsidR="007F7191" w:rsidRPr="007F7191" w14:paraId="360CE439" w14:textId="77777777" w:rsidTr="007F7191">
        <w:tc>
          <w:tcPr>
            <w:tcW w:w="0" w:type="auto"/>
            <w:hideMark/>
          </w:tcPr>
          <w:p w14:paraId="71D6974F" w14:textId="77777777" w:rsidR="007F7191" w:rsidRPr="007F7191" w:rsidRDefault="007F7191" w:rsidP="007F7191">
            <w:pPr>
              <w:spacing w:after="160" w:line="278" w:lineRule="auto"/>
              <w:rPr>
                <w:b/>
                <w:bCs/>
              </w:rPr>
            </w:pPr>
            <w:r w:rsidRPr="007F7191">
              <w:rPr>
                <w:b/>
                <w:bCs/>
              </w:rPr>
              <w:t>Aspect</w:t>
            </w:r>
          </w:p>
        </w:tc>
        <w:tc>
          <w:tcPr>
            <w:tcW w:w="0" w:type="auto"/>
            <w:hideMark/>
          </w:tcPr>
          <w:p w14:paraId="5077B739" w14:textId="77777777" w:rsidR="007F7191" w:rsidRPr="007F7191" w:rsidRDefault="007F7191" w:rsidP="007F7191">
            <w:pPr>
              <w:spacing w:after="160" w:line="278" w:lineRule="auto"/>
              <w:rPr>
                <w:b/>
                <w:bCs/>
              </w:rPr>
            </w:pPr>
            <w:r w:rsidRPr="007F7191">
              <w:rPr>
                <w:b/>
                <w:bCs/>
              </w:rPr>
              <w:t>Traditional Development Model (e.g., Waterfall)</w:t>
            </w:r>
          </w:p>
        </w:tc>
        <w:tc>
          <w:tcPr>
            <w:tcW w:w="0" w:type="auto"/>
            <w:hideMark/>
          </w:tcPr>
          <w:p w14:paraId="1BBCD38F" w14:textId="77777777" w:rsidR="007F7191" w:rsidRPr="007F7191" w:rsidRDefault="007F7191" w:rsidP="007F7191">
            <w:pPr>
              <w:spacing w:after="160" w:line="278" w:lineRule="auto"/>
              <w:rPr>
                <w:b/>
                <w:bCs/>
              </w:rPr>
            </w:pPr>
            <w:r w:rsidRPr="007F7191">
              <w:rPr>
                <w:b/>
                <w:bCs/>
              </w:rPr>
              <w:t>Agile Development Model</w:t>
            </w:r>
          </w:p>
        </w:tc>
      </w:tr>
      <w:tr w:rsidR="007F7191" w:rsidRPr="007F7191" w14:paraId="7C9FE895" w14:textId="77777777" w:rsidTr="007F7191">
        <w:tc>
          <w:tcPr>
            <w:tcW w:w="0" w:type="auto"/>
            <w:hideMark/>
          </w:tcPr>
          <w:p w14:paraId="279C3F4B" w14:textId="77777777" w:rsidR="007F7191" w:rsidRPr="007F7191" w:rsidRDefault="007F7191" w:rsidP="007F7191">
            <w:pPr>
              <w:spacing w:after="160" w:line="278" w:lineRule="auto"/>
            </w:pPr>
            <w:r w:rsidRPr="007F7191">
              <w:rPr>
                <w:b/>
                <w:bCs/>
              </w:rPr>
              <w:t>Approach</w:t>
            </w:r>
          </w:p>
        </w:tc>
        <w:tc>
          <w:tcPr>
            <w:tcW w:w="0" w:type="auto"/>
            <w:hideMark/>
          </w:tcPr>
          <w:p w14:paraId="3034D8E5" w14:textId="77777777" w:rsidR="007F7191" w:rsidRPr="007F7191" w:rsidRDefault="007F7191" w:rsidP="007F7191">
            <w:pPr>
              <w:spacing w:after="160" w:line="278" w:lineRule="auto"/>
            </w:pPr>
            <w:r w:rsidRPr="007F7191">
              <w:t>Sequential and phase-driven</w:t>
            </w:r>
          </w:p>
        </w:tc>
        <w:tc>
          <w:tcPr>
            <w:tcW w:w="0" w:type="auto"/>
            <w:hideMark/>
          </w:tcPr>
          <w:p w14:paraId="767188F4" w14:textId="77777777" w:rsidR="007F7191" w:rsidRPr="007F7191" w:rsidRDefault="007F7191" w:rsidP="007F7191">
            <w:pPr>
              <w:spacing w:after="160" w:line="278" w:lineRule="auto"/>
            </w:pPr>
            <w:r w:rsidRPr="007F7191">
              <w:t>Iterative and incremental</w:t>
            </w:r>
          </w:p>
        </w:tc>
      </w:tr>
      <w:tr w:rsidR="007F7191" w:rsidRPr="007F7191" w14:paraId="5995DA44" w14:textId="77777777" w:rsidTr="007F7191">
        <w:tc>
          <w:tcPr>
            <w:tcW w:w="0" w:type="auto"/>
            <w:hideMark/>
          </w:tcPr>
          <w:p w14:paraId="1DAA845B" w14:textId="77777777" w:rsidR="007F7191" w:rsidRPr="007F7191" w:rsidRDefault="007F7191" w:rsidP="007F7191">
            <w:pPr>
              <w:spacing w:after="160" w:line="278" w:lineRule="auto"/>
            </w:pPr>
            <w:r w:rsidRPr="007F7191">
              <w:rPr>
                <w:b/>
                <w:bCs/>
              </w:rPr>
              <w:t>Planning</w:t>
            </w:r>
          </w:p>
        </w:tc>
        <w:tc>
          <w:tcPr>
            <w:tcW w:w="0" w:type="auto"/>
            <w:hideMark/>
          </w:tcPr>
          <w:p w14:paraId="31A46403" w14:textId="77777777" w:rsidR="007F7191" w:rsidRPr="007F7191" w:rsidRDefault="007F7191" w:rsidP="007F7191">
            <w:pPr>
              <w:spacing w:after="160" w:line="278" w:lineRule="auto"/>
            </w:pPr>
            <w:r w:rsidRPr="007F7191">
              <w:t>Extensive upfront planning and documentation</w:t>
            </w:r>
          </w:p>
        </w:tc>
        <w:tc>
          <w:tcPr>
            <w:tcW w:w="0" w:type="auto"/>
            <w:hideMark/>
          </w:tcPr>
          <w:p w14:paraId="0A9D8F79" w14:textId="77777777" w:rsidR="007F7191" w:rsidRPr="007F7191" w:rsidRDefault="007F7191" w:rsidP="007F7191">
            <w:pPr>
              <w:spacing w:after="160" w:line="278" w:lineRule="auto"/>
            </w:pPr>
            <w:r w:rsidRPr="007F7191">
              <w:t>Adaptive planning; changes embraced throughout</w:t>
            </w:r>
          </w:p>
        </w:tc>
      </w:tr>
      <w:tr w:rsidR="007F7191" w:rsidRPr="007F7191" w14:paraId="5E29D44A" w14:textId="77777777" w:rsidTr="007F7191">
        <w:tc>
          <w:tcPr>
            <w:tcW w:w="0" w:type="auto"/>
            <w:hideMark/>
          </w:tcPr>
          <w:p w14:paraId="64E33D37" w14:textId="77777777" w:rsidR="007F7191" w:rsidRPr="007F7191" w:rsidRDefault="007F7191" w:rsidP="007F7191">
            <w:pPr>
              <w:spacing w:after="160" w:line="278" w:lineRule="auto"/>
            </w:pPr>
            <w:r w:rsidRPr="007F7191">
              <w:rPr>
                <w:b/>
                <w:bCs/>
              </w:rPr>
              <w:t>Requirements</w:t>
            </w:r>
          </w:p>
        </w:tc>
        <w:tc>
          <w:tcPr>
            <w:tcW w:w="0" w:type="auto"/>
            <w:hideMark/>
          </w:tcPr>
          <w:p w14:paraId="7CB05100" w14:textId="77777777" w:rsidR="007F7191" w:rsidRPr="007F7191" w:rsidRDefault="007F7191" w:rsidP="007F7191">
            <w:pPr>
              <w:spacing w:after="160" w:line="278" w:lineRule="auto"/>
            </w:pPr>
            <w:r w:rsidRPr="007F7191">
              <w:t>Collected and finalized before development starts</w:t>
            </w:r>
          </w:p>
        </w:tc>
        <w:tc>
          <w:tcPr>
            <w:tcW w:w="0" w:type="auto"/>
            <w:hideMark/>
          </w:tcPr>
          <w:p w14:paraId="13206E08" w14:textId="77777777" w:rsidR="007F7191" w:rsidRPr="007F7191" w:rsidRDefault="007F7191" w:rsidP="007F7191">
            <w:pPr>
              <w:spacing w:after="160" w:line="278" w:lineRule="auto"/>
            </w:pPr>
            <w:r w:rsidRPr="007F7191">
              <w:t>Elicited continuously and refined during sprints</w:t>
            </w:r>
          </w:p>
        </w:tc>
      </w:tr>
      <w:tr w:rsidR="007F7191" w:rsidRPr="007F7191" w14:paraId="7991CCDA" w14:textId="77777777" w:rsidTr="007F7191">
        <w:tc>
          <w:tcPr>
            <w:tcW w:w="0" w:type="auto"/>
            <w:hideMark/>
          </w:tcPr>
          <w:p w14:paraId="05C1FB3F" w14:textId="77777777" w:rsidR="007F7191" w:rsidRPr="007F7191" w:rsidRDefault="007F7191" w:rsidP="007F7191">
            <w:pPr>
              <w:spacing w:after="160" w:line="278" w:lineRule="auto"/>
            </w:pPr>
            <w:r w:rsidRPr="007F7191">
              <w:rPr>
                <w:b/>
                <w:bCs/>
              </w:rPr>
              <w:lastRenderedPageBreak/>
              <w:t>Flexibility</w:t>
            </w:r>
          </w:p>
        </w:tc>
        <w:tc>
          <w:tcPr>
            <w:tcW w:w="0" w:type="auto"/>
            <w:hideMark/>
          </w:tcPr>
          <w:p w14:paraId="7DD043A0" w14:textId="77777777" w:rsidR="007F7191" w:rsidRPr="007F7191" w:rsidRDefault="007F7191" w:rsidP="007F7191">
            <w:pPr>
              <w:spacing w:after="160" w:line="278" w:lineRule="auto"/>
            </w:pPr>
            <w:r w:rsidRPr="007F7191">
              <w:t>Rigid – difficult to accommodate changes mid-project</w:t>
            </w:r>
          </w:p>
        </w:tc>
        <w:tc>
          <w:tcPr>
            <w:tcW w:w="0" w:type="auto"/>
            <w:hideMark/>
          </w:tcPr>
          <w:p w14:paraId="39BF439E" w14:textId="77777777" w:rsidR="007F7191" w:rsidRPr="007F7191" w:rsidRDefault="007F7191" w:rsidP="007F7191">
            <w:pPr>
              <w:spacing w:after="160" w:line="278" w:lineRule="auto"/>
            </w:pPr>
            <w:r w:rsidRPr="007F7191">
              <w:t>Highly flexible – changes welcome even late in development</w:t>
            </w:r>
          </w:p>
        </w:tc>
      </w:tr>
      <w:tr w:rsidR="007F7191" w:rsidRPr="007F7191" w14:paraId="09BEEFAD" w14:textId="77777777" w:rsidTr="007F7191">
        <w:tc>
          <w:tcPr>
            <w:tcW w:w="0" w:type="auto"/>
            <w:hideMark/>
          </w:tcPr>
          <w:p w14:paraId="696CB9D5" w14:textId="77777777" w:rsidR="007F7191" w:rsidRPr="007F7191" w:rsidRDefault="007F7191" w:rsidP="007F7191">
            <w:pPr>
              <w:spacing w:after="160" w:line="278" w:lineRule="auto"/>
            </w:pPr>
            <w:r w:rsidRPr="007F7191">
              <w:rPr>
                <w:b/>
                <w:bCs/>
              </w:rPr>
              <w:t>Delivery</w:t>
            </w:r>
          </w:p>
        </w:tc>
        <w:tc>
          <w:tcPr>
            <w:tcW w:w="0" w:type="auto"/>
            <w:hideMark/>
          </w:tcPr>
          <w:p w14:paraId="0B221D4A" w14:textId="77777777" w:rsidR="007F7191" w:rsidRPr="007F7191" w:rsidRDefault="007F7191" w:rsidP="007F7191">
            <w:pPr>
              <w:spacing w:after="160" w:line="278" w:lineRule="auto"/>
            </w:pPr>
            <w:r w:rsidRPr="007F7191">
              <w:t>Single final delivery at project end</w:t>
            </w:r>
          </w:p>
        </w:tc>
        <w:tc>
          <w:tcPr>
            <w:tcW w:w="0" w:type="auto"/>
            <w:hideMark/>
          </w:tcPr>
          <w:p w14:paraId="36CA4B7E" w14:textId="77777777" w:rsidR="007F7191" w:rsidRPr="007F7191" w:rsidRDefault="007F7191" w:rsidP="007F7191">
            <w:pPr>
              <w:spacing w:after="160" w:line="278" w:lineRule="auto"/>
            </w:pPr>
            <w:r w:rsidRPr="007F7191">
              <w:t>Frequent, small releases (e.g., every 2–4 weeks)</w:t>
            </w:r>
          </w:p>
        </w:tc>
      </w:tr>
      <w:tr w:rsidR="007F7191" w:rsidRPr="007F7191" w14:paraId="7E7C1FDE" w14:textId="77777777" w:rsidTr="007F7191">
        <w:tc>
          <w:tcPr>
            <w:tcW w:w="0" w:type="auto"/>
            <w:hideMark/>
          </w:tcPr>
          <w:p w14:paraId="7CFD7D96" w14:textId="77777777" w:rsidR="007F7191" w:rsidRPr="007F7191" w:rsidRDefault="007F7191" w:rsidP="007F7191">
            <w:pPr>
              <w:spacing w:after="160" w:line="278" w:lineRule="auto"/>
            </w:pPr>
            <w:r w:rsidRPr="007F7191">
              <w:rPr>
                <w:b/>
                <w:bCs/>
              </w:rPr>
              <w:t>Stakeholder Involvement</w:t>
            </w:r>
          </w:p>
        </w:tc>
        <w:tc>
          <w:tcPr>
            <w:tcW w:w="0" w:type="auto"/>
            <w:hideMark/>
          </w:tcPr>
          <w:p w14:paraId="23C7D71C" w14:textId="77777777" w:rsidR="007F7191" w:rsidRPr="007F7191" w:rsidRDefault="007F7191" w:rsidP="007F7191">
            <w:pPr>
              <w:spacing w:after="160" w:line="278" w:lineRule="auto"/>
            </w:pPr>
            <w:r w:rsidRPr="007F7191">
              <w:t>Limited after initial requirement phase</w:t>
            </w:r>
          </w:p>
        </w:tc>
        <w:tc>
          <w:tcPr>
            <w:tcW w:w="0" w:type="auto"/>
            <w:hideMark/>
          </w:tcPr>
          <w:p w14:paraId="44940B23" w14:textId="77777777" w:rsidR="007F7191" w:rsidRPr="007F7191" w:rsidRDefault="007F7191" w:rsidP="007F7191">
            <w:pPr>
              <w:spacing w:after="160" w:line="278" w:lineRule="auto"/>
            </w:pPr>
            <w:r w:rsidRPr="007F7191">
              <w:t>Continuous collaboration throughout the project</w:t>
            </w:r>
          </w:p>
        </w:tc>
      </w:tr>
      <w:tr w:rsidR="007F7191" w:rsidRPr="007F7191" w14:paraId="27E4576D" w14:textId="77777777" w:rsidTr="007F7191">
        <w:tc>
          <w:tcPr>
            <w:tcW w:w="0" w:type="auto"/>
            <w:hideMark/>
          </w:tcPr>
          <w:p w14:paraId="7ADF85E6" w14:textId="77777777" w:rsidR="007F7191" w:rsidRPr="007F7191" w:rsidRDefault="007F7191" w:rsidP="007F7191">
            <w:pPr>
              <w:spacing w:after="160" w:line="278" w:lineRule="auto"/>
            </w:pPr>
            <w:r w:rsidRPr="007F7191">
              <w:rPr>
                <w:b/>
                <w:bCs/>
              </w:rPr>
              <w:t>Testing</w:t>
            </w:r>
          </w:p>
        </w:tc>
        <w:tc>
          <w:tcPr>
            <w:tcW w:w="0" w:type="auto"/>
            <w:hideMark/>
          </w:tcPr>
          <w:p w14:paraId="6C20CB4D" w14:textId="77777777" w:rsidR="007F7191" w:rsidRPr="007F7191" w:rsidRDefault="007F7191" w:rsidP="007F7191">
            <w:pPr>
              <w:spacing w:after="160" w:line="278" w:lineRule="auto"/>
            </w:pPr>
            <w:r w:rsidRPr="007F7191">
              <w:t>Performed after development phase (late)</w:t>
            </w:r>
          </w:p>
        </w:tc>
        <w:tc>
          <w:tcPr>
            <w:tcW w:w="0" w:type="auto"/>
            <w:hideMark/>
          </w:tcPr>
          <w:p w14:paraId="412447D4" w14:textId="77777777" w:rsidR="007F7191" w:rsidRPr="007F7191" w:rsidRDefault="007F7191" w:rsidP="007F7191">
            <w:pPr>
              <w:spacing w:after="160" w:line="278" w:lineRule="auto"/>
            </w:pPr>
            <w:r w:rsidRPr="007F7191">
              <w:t>Continuous testing during each iteration</w:t>
            </w:r>
          </w:p>
        </w:tc>
      </w:tr>
      <w:tr w:rsidR="007F7191" w:rsidRPr="007F7191" w14:paraId="6AB9C296" w14:textId="77777777" w:rsidTr="007F7191">
        <w:tc>
          <w:tcPr>
            <w:tcW w:w="0" w:type="auto"/>
            <w:hideMark/>
          </w:tcPr>
          <w:p w14:paraId="7DFAA80B" w14:textId="77777777" w:rsidR="007F7191" w:rsidRPr="007F7191" w:rsidRDefault="007F7191" w:rsidP="007F7191">
            <w:pPr>
              <w:spacing w:after="160" w:line="278" w:lineRule="auto"/>
            </w:pPr>
            <w:r w:rsidRPr="007F7191">
              <w:rPr>
                <w:b/>
                <w:bCs/>
              </w:rPr>
              <w:t>Documentation Focus</w:t>
            </w:r>
          </w:p>
        </w:tc>
        <w:tc>
          <w:tcPr>
            <w:tcW w:w="0" w:type="auto"/>
            <w:hideMark/>
          </w:tcPr>
          <w:p w14:paraId="140D97B9" w14:textId="77777777" w:rsidR="007F7191" w:rsidRPr="007F7191" w:rsidRDefault="007F7191" w:rsidP="007F7191">
            <w:pPr>
              <w:spacing w:after="160" w:line="278" w:lineRule="auto"/>
            </w:pPr>
            <w:r w:rsidRPr="007F7191">
              <w:t>Heavy documentation (BRD, SRS, etc.)</w:t>
            </w:r>
          </w:p>
        </w:tc>
        <w:tc>
          <w:tcPr>
            <w:tcW w:w="0" w:type="auto"/>
            <w:hideMark/>
          </w:tcPr>
          <w:p w14:paraId="68825312" w14:textId="77777777" w:rsidR="007F7191" w:rsidRPr="007F7191" w:rsidRDefault="007F7191" w:rsidP="007F7191">
            <w:pPr>
              <w:spacing w:after="160" w:line="278" w:lineRule="auto"/>
            </w:pPr>
            <w:r w:rsidRPr="007F7191">
              <w:t>Minimal but sufficient documentation</w:t>
            </w:r>
          </w:p>
        </w:tc>
      </w:tr>
      <w:tr w:rsidR="007F7191" w:rsidRPr="007F7191" w14:paraId="6F468FCB" w14:textId="77777777" w:rsidTr="007F7191">
        <w:tc>
          <w:tcPr>
            <w:tcW w:w="0" w:type="auto"/>
            <w:hideMark/>
          </w:tcPr>
          <w:p w14:paraId="736AE7A7" w14:textId="77777777" w:rsidR="007F7191" w:rsidRPr="007F7191" w:rsidRDefault="007F7191" w:rsidP="007F7191">
            <w:pPr>
              <w:spacing w:after="160" w:line="278" w:lineRule="auto"/>
            </w:pPr>
            <w:r w:rsidRPr="007F7191">
              <w:rPr>
                <w:b/>
                <w:bCs/>
              </w:rPr>
              <w:t>Team Structure</w:t>
            </w:r>
          </w:p>
        </w:tc>
        <w:tc>
          <w:tcPr>
            <w:tcW w:w="0" w:type="auto"/>
            <w:hideMark/>
          </w:tcPr>
          <w:p w14:paraId="6745F8D6" w14:textId="77777777" w:rsidR="007F7191" w:rsidRPr="007F7191" w:rsidRDefault="007F7191" w:rsidP="007F7191">
            <w:pPr>
              <w:spacing w:after="160" w:line="278" w:lineRule="auto"/>
            </w:pPr>
            <w:r w:rsidRPr="007F7191">
              <w:t>Role-specific and hierarchical</w:t>
            </w:r>
          </w:p>
        </w:tc>
        <w:tc>
          <w:tcPr>
            <w:tcW w:w="0" w:type="auto"/>
            <w:hideMark/>
          </w:tcPr>
          <w:p w14:paraId="02681DA9" w14:textId="77777777" w:rsidR="007F7191" w:rsidRPr="007F7191" w:rsidRDefault="007F7191" w:rsidP="007F7191">
            <w:pPr>
              <w:spacing w:after="160" w:line="278" w:lineRule="auto"/>
            </w:pPr>
            <w:r w:rsidRPr="007F7191">
              <w:t>Cross-functional and self-organizing</w:t>
            </w:r>
          </w:p>
        </w:tc>
      </w:tr>
      <w:tr w:rsidR="007F7191" w:rsidRPr="007F7191" w14:paraId="6802AD52" w14:textId="77777777" w:rsidTr="007F7191">
        <w:tc>
          <w:tcPr>
            <w:tcW w:w="0" w:type="auto"/>
            <w:hideMark/>
          </w:tcPr>
          <w:p w14:paraId="01074FD2" w14:textId="77777777" w:rsidR="007F7191" w:rsidRPr="007F7191" w:rsidRDefault="007F7191" w:rsidP="007F7191">
            <w:pPr>
              <w:spacing w:after="160" w:line="278" w:lineRule="auto"/>
            </w:pPr>
            <w:r w:rsidRPr="007F7191">
              <w:rPr>
                <w:b/>
                <w:bCs/>
              </w:rPr>
              <w:t>Risk Management</w:t>
            </w:r>
          </w:p>
        </w:tc>
        <w:tc>
          <w:tcPr>
            <w:tcW w:w="0" w:type="auto"/>
            <w:hideMark/>
          </w:tcPr>
          <w:p w14:paraId="108DD314" w14:textId="77777777" w:rsidR="007F7191" w:rsidRPr="007F7191" w:rsidRDefault="007F7191" w:rsidP="007F7191">
            <w:pPr>
              <w:spacing w:after="160" w:line="278" w:lineRule="auto"/>
            </w:pPr>
            <w:r w:rsidRPr="007F7191">
              <w:t>High – issues often found late</w:t>
            </w:r>
          </w:p>
        </w:tc>
        <w:tc>
          <w:tcPr>
            <w:tcW w:w="0" w:type="auto"/>
            <w:hideMark/>
          </w:tcPr>
          <w:p w14:paraId="2BE76B0D" w14:textId="77777777" w:rsidR="007F7191" w:rsidRPr="007F7191" w:rsidRDefault="007F7191" w:rsidP="007F7191">
            <w:pPr>
              <w:spacing w:after="160" w:line="278" w:lineRule="auto"/>
            </w:pPr>
            <w:r w:rsidRPr="007F7191">
              <w:t>Lower – early feedback reduces risk and rework</w:t>
            </w:r>
          </w:p>
        </w:tc>
      </w:tr>
    </w:tbl>
    <w:p w14:paraId="687D4954" w14:textId="77777777" w:rsidR="007F7191" w:rsidRPr="007F7191" w:rsidRDefault="007F7191" w:rsidP="007F7191">
      <w:pPr>
        <w:rPr>
          <w:b/>
          <w:bCs/>
        </w:rPr>
      </w:pPr>
      <w:r w:rsidRPr="007F7191">
        <w:rPr>
          <w:b/>
          <w:bCs/>
        </w:rPr>
        <w:t>2. Example Comparison</w:t>
      </w:r>
    </w:p>
    <w:tbl>
      <w:tblPr>
        <w:tblStyle w:val="TableGrid"/>
        <w:tblW w:w="0" w:type="auto"/>
        <w:tblLook w:val="04A0" w:firstRow="1" w:lastRow="0" w:firstColumn="1" w:lastColumn="0" w:noHBand="0" w:noVBand="1"/>
      </w:tblPr>
      <w:tblGrid>
        <w:gridCol w:w="2261"/>
        <w:gridCol w:w="4130"/>
        <w:gridCol w:w="4579"/>
      </w:tblGrid>
      <w:tr w:rsidR="007F7191" w:rsidRPr="007F7191" w14:paraId="2A620141" w14:textId="77777777" w:rsidTr="007F7191">
        <w:tc>
          <w:tcPr>
            <w:tcW w:w="0" w:type="auto"/>
            <w:hideMark/>
          </w:tcPr>
          <w:p w14:paraId="2973023E" w14:textId="77777777" w:rsidR="007F7191" w:rsidRPr="007F7191" w:rsidRDefault="007F7191" w:rsidP="007F7191">
            <w:pPr>
              <w:spacing w:after="160" w:line="278" w:lineRule="auto"/>
              <w:rPr>
                <w:b/>
                <w:bCs/>
              </w:rPr>
            </w:pPr>
            <w:r w:rsidRPr="007F7191">
              <w:rPr>
                <w:b/>
                <w:bCs/>
              </w:rPr>
              <w:t>Scenario</w:t>
            </w:r>
          </w:p>
        </w:tc>
        <w:tc>
          <w:tcPr>
            <w:tcW w:w="0" w:type="auto"/>
            <w:hideMark/>
          </w:tcPr>
          <w:p w14:paraId="3C29DF7D" w14:textId="77777777" w:rsidR="007F7191" w:rsidRPr="007F7191" w:rsidRDefault="007F7191" w:rsidP="007F7191">
            <w:pPr>
              <w:spacing w:after="160" w:line="278" w:lineRule="auto"/>
              <w:rPr>
                <w:b/>
                <w:bCs/>
              </w:rPr>
            </w:pPr>
            <w:r w:rsidRPr="007F7191">
              <w:rPr>
                <w:b/>
                <w:bCs/>
              </w:rPr>
              <w:t>Traditional Model</w:t>
            </w:r>
          </w:p>
        </w:tc>
        <w:tc>
          <w:tcPr>
            <w:tcW w:w="0" w:type="auto"/>
            <w:hideMark/>
          </w:tcPr>
          <w:p w14:paraId="2D6F8585" w14:textId="77777777" w:rsidR="007F7191" w:rsidRPr="007F7191" w:rsidRDefault="007F7191" w:rsidP="007F7191">
            <w:pPr>
              <w:spacing w:after="160" w:line="278" w:lineRule="auto"/>
              <w:rPr>
                <w:b/>
                <w:bCs/>
              </w:rPr>
            </w:pPr>
            <w:r w:rsidRPr="007F7191">
              <w:rPr>
                <w:b/>
                <w:bCs/>
              </w:rPr>
              <w:t>Agile Model</w:t>
            </w:r>
          </w:p>
        </w:tc>
      </w:tr>
      <w:tr w:rsidR="007F7191" w:rsidRPr="007F7191" w14:paraId="691D91A4" w14:textId="77777777" w:rsidTr="007F7191">
        <w:tc>
          <w:tcPr>
            <w:tcW w:w="0" w:type="auto"/>
            <w:hideMark/>
          </w:tcPr>
          <w:p w14:paraId="0CD6EE76" w14:textId="77777777" w:rsidR="007F7191" w:rsidRPr="007F7191" w:rsidRDefault="007F7191" w:rsidP="007F7191">
            <w:pPr>
              <w:spacing w:after="160" w:line="278" w:lineRule="auto"/>
            </w:pPr>
            <w:r w:rsidRPr="007F7191">
              <w:rPr>
                <w:b/>
                <w:bCs/>
              </w:rPr>
              <w:t>Loan System Development</w:t>
            </w:r>
          </w:p>
        </w:tc>
        <w:tc>
          <w:tcPr>
            <w:tcW w:w="0" w:type="auto"/>
            <w:hideMark/>
          </w:tcPr>
          <w:p w14:paraId="2C86E229" w14:textId="77777777" w:rsidR="007F7191" w:rsidRPr="007F7191" w:rsidRDefault="007F7191" w:rsidP="007F7191">
            <w:pPr>
              <w:spacing w:after="160" w:line="278" w:lineRule="auto"/>
            </w:pPr>
            <w:r w:rsidRPr="007F7191">
              <w:t>All features scoped, documented, and built at once; delivery after 6 months</w:t>
            </w:r>
          </w:p>
        </w:tc>
        <w:tc>
          <w:tcPr>
            <w:tcW w:w="0" w:type="auto"/>
            <w:hideMark/>
          </w:tcPr>
          <w:p w14:paraId="4D9F08B3" w14:textId="77777777" w:rsidR="007F7191" w:rsidRPr="007F7191" w:rsidRDefault="007F7191" w:rsidP="007F7191">
            <w:pPr>
              <w:spacing w:after="160" w:line="278" w:lineRule="auto"/>
            </w:pPr>
            <w:r w:rsidRPr="007F7191">
              <w:t>Build loan application, deliver MVP in 4 weeks, get user feedback, iterate on next features</w:t>
            </w:r>
          </w:p>
        </w:tc>
      </w:tr>
    </w:tbl>
    <w:p w14:paraId="16C48BE2" w14:textId="77777777" w:rsidR="007F7191" w:rsidRPr="007F7191" w:rsidRDefault="007F7191" w:rsidP="007F7191">
      <w:pPr>
        <w:rPr>
          <w:b/>
          <w:bCs/>
        </w:rPr>
      </w:pPr>
      <w:r w:rsidRPr="007F7191">
        <w:rPr>
          <w:b/>
          <w:bCs/>
        </w:rPr>
        <w:t>3. When to Use</w:t>
      </w:r>
    </w:p>
    <w:p w14:paraId="0D371B38" w14:textId="77777777" w:rsidR="007F7191" w:rsidRPr="007F7191" w:rsidRDefault="007F7191">
      <w:pPr>
        <w:numPr>
          <w:ilvl w:val="0"/>
          <w:numId w:val="37"/>
        </w:numPr>
      </w:pPr>
      <w:r w:rsidRPr="007F7191">
        <w:rPr>
          <w:b/>
          <w:bCs/>
        </w:rPr>
        <w:t>Traditional Model</w:t>
      </w:r>
      <w:r w:rsidRPr="007F7191">
        <w:t>: Best for projects with fixed scope, budget, and requirements (e.g., government projects, compliance-driven systems).</w:t>
      </w:r>
    </w:p>
    <w:p w14:paraId="4AC8918D" w14:textId="7C69B43A" w:rsidR="007F7191" w:rsidRPr="007F7191" w:rsidRDefault="007F7191">
      <w:pPr>
        <w:numPr>
          <w:ilvl w:val="0"/>
          <w:numId w:val="37"/>
        </w:numPr>
      </w:pPr>
      <w:r w:rsidRPr="007F7191">
        <w:rPr>
          <w:b/>
          <w:bCs/>
        </w:rPr>
        <w:t>Agile Model</w:t>
      </w:r>
      <w:r w:rsidRPr="007F7191">
        <w:t>: Ideal for dynamic environments where requirements evolve rapidly (e.g., startups, product development).</w:t>
      </w:r>
    </w:p>
    <w:p w14:paraId="0B84AB4A" w14:textId="5713EE5D" w:rsidR="007F7191" w:rsidRPr="007F7191" w:rsidRDefault="007F7191" w:rsidP="007F7191">
      <w:r w:rsidRPr="007F7191">
        <w:t>Traditional models offer structure and predictability but lack flexibility. Agile models embrace change, foster collaboration, and deliver value faster through continuous feedback and iteration.</w:t>
      </w:r>
    </w:p>
    <w:p w14:paraId="20018643" w14:textId="6B72A679" w:rsidR="00F436B9" w:rsidRPr="00F436B9" w:rsidRDefault="00F436B9" w:rsidP="00F436B9">
      <w:r w:rsidRPr="00F436B9">
        <w:rPr>
          <w:b/>
          <w:bCs/>
        </w:rPr>
        <w:t>Q15. Explain Brainstorming Technique – Where to Use?</w:t>
      </w:r>
    </w:p>
    <w:p w14:paraId="75886CDD" w14:textId="77777777" w:rsidR="00F436B9" w:rsidRPr="00F436B9" w:rsidRDefault="00F436B9" w:rsidP="00F436B9">
      <w:pPr>
        <w:rPr>
          <w:b/>
          <w:bCs/>
        </w:rPr>
      </w:pPr>
      <w:r w:rsidRPr="00F436B9">
        <w:rPr>
          <w:b/>
          <w:bCs/>
        </w:rPr>
        <w:t>1. What Is Brainstorming?</w:t>
      </w:r>
    </w:p>
    <w:p w14:paraId="63534B70" w14:textId="45F87198" w:rsidR="00F436B9" w:rsidRPr="00F436B9" w:rsidRDefault="00F436B9" w:rsidP="00F436B9">
      <w:r w:rsidRPr="00F436B9">
        <w:rPr>
          <w:b/>
          <w:bCs/>
        </w:rPr>
        <w:t>Brainstorming</w:t>
      </w:r>
      <w:r w:rsidRPr="00F436B9">
        <w:t xml:space="preserve"> is a group creativity technique used to </w:t>
      </w:r>
      <w:r w:rsidRPr="00F436B9">
        <w:rPr>
          <w:b/>
          <w:bCs/>
        </w:rPr>
        <w:t>generate a large number of ideas</w:t>
      </w:r>
      <w:r w:rsidRPr="00F436B9">
        <w:t xml:space="preserve"> quickly and freely. It encourages participants to share thoughts without judgment, fostering innovation and uncovering solutions that may not surface in structured discussions.</w:t>
      </w:r>
    </w:p>
    <w:p w14:paraId="0D820186" w14:textId="77777777" w:rsidR="00F436B9" w:rsidRPr="00F436B9" w:rsidRDefault="00F436B9" w:rsidP="00F436B9">
      <w:pPr>
        <w:rPr>
          <w:b/>
          <w:bCs/>
        </w:rPr>
      </w:pPr>
      <w:r w:rsidRPr="00F436B9">
        <w:rPr>
          <w:b/>
          <w:bCs/>
        </w:rPr>
        <w:t>2. Steps to Conduct Brainstorming</w:t>
      </w:r>
    </w:p>
    <w:p w14:paraId="4F81327E" w14:textId="77777777" w:rsidR="00F436B9" w:rsidRPr="00F436B9" w:rsidRDefault="00F436B9">
      <w:pPr>
        <w:numPr>
          <w:ilvl w:val="0"/>
          <w:numId w:val="38"/>
        </w:numPr>
      </w:pPr>
      <w:r w:rsidRPr="00F436B9">
        <w:rPr>
          <w:b/>
          <w:bCs/>
        </w:rPr>
        <w:t>Define the Problem Clearly</w:t>
      </w:r>
    </w:p>
    <w:p w14:paraId="2A7AEA2F" w14:textId="77777777" w:rsidR="00F436B9" w:rsidRPr="00F436B9" w:rsidRDefault="00F436B9">
      <w:pPr>
        <w:numPr>
          <w:ilvl w:val="1"/>
          <w:numId w:val="38"/>
        </w:numPr>
      </w:pPr>
      <w:r w:rsidRPr="00F436B9">
        <w:t>Example: “What features should the Employee Loan System include?”</w:t>
      </w:r>
    </w:p>
    <w:p w14:paraId="4876E1D1" w14:textId="77777777" w:rsidR="00F436B9" w:rsidRPr="00F436B9" w:rsidRDefault="00F436B9">
      <w:pPr>
        <w:numPr>
          <w:ilvl w:val="0"/>
          <w:numId w:val="38"/>
        </w:numPr>
      </w:pPr>
      <w:r w:rsidRPr="00F436B9">
        <w:rPr>
          <w:b/>
          <w:bCs/>
        </w:rPr>
        <w:lastRenderedPageBreak/>
        <w:t>Assemble a Diverse Group</w:t>
      </w:r>
    </w:p>
    <w:p w14:paraId="13C1F97A" w14:textId="77777777" w:rsidR="00F436B9" w:rsidRPr="00F436B9" w:rsidRDefault="00F436B9">
      <w:pPr>
        <w:numPr>
          <w:ilvl w:val="1"/>
          <w:numId w:val="38"/>
        </w:numPr>
      </w:pPr>
      <w:r w:rsidRPr="00F436B9">
        <w:t>Include stakeholders like business users, technical team, QA, and end users.</w:t>
      </w:r>
    </w:p>
    <w:p w14:paraId="138C7C0A" w14:textId="77777777" w:rsidR="00F436B9" w:rsidRPr="00F436B9" w:rsidRDefault="00F436B9">
      <w:pPr>
        <w:numPr>
          <w:ilvl w:val="0"/>
          <w:numId w:val="38"/>
        </w:numPr>
      </w:pPr>
      <w:r w:rsidRPr="00F436B9">
        <w:rPr>
          <w:b/>
          <w:bCs/>
        </w:rPr>
        <w:t>Set Ground Rules</w:t>
      </w:r>
    </w:p>
    <w:p w14:paraId="0F7F4063" w14:textId="77777777" w:rsidR="00F436B9" w:rsidRPr="00F436B9" w:rsidRDefault="00F436B9">
      <w:pPr>
        <w:numPr>
          <w:ilvl w:val="1"/>
          <w:numId w:val="38"/>
        </w:numPr>
      </w:pPr>
      <w:r w:rsidRPr="00F436B9">
        <w:t>No criticism or evaluation during idea generation.</w:t>
      </w:r>
    </w:p>
    <w:p w14:paraId="1FD5C4A6" w14:textId="77777777" w:rsidR="00F436B9" w:rsidRPr="00F436B9" w:rsidRDefault="00F436B9">
      <w:pPr>
        <w:numPr>
          <w:ilvl w:val="1"/>
          <w:numId w:val="38"/>
        </w:numPr>
      </w:pPr>
      <w:r w:rsidRPr="00F436B9">
        <w:t>Encourage wild ideas.</w:t>
      </w:r>
    </w:p>
    <w:p w14:paraId="66E5CDFF" w14:textId="77777777" w:rsidR="00F436B9" w:rsidRPr="00F436B9" w:rsidRDefault="00F436B9">
      <w:pPr>
        <w:numPr>
          <w:ilvl w:val="1"/>
          <w:numId w:val="38"/>
        </w:numPr>
      </w:pPr>
      <w:r w:rsidRPr="00F436B9">
        <w:t>Aim for quantity over quality initially.</w:t>
      </w:r>
    </w:p>
    <w:p w14:paraId="191CAA99" w14:textId="77777777" w:rsidR="00F436B9" w:rsidRPr="00F436B9" w:rsidRDefault="00F436B9">
      <w:pPr>
        <w:numPr>
          <w:ilvl w:val="0"/>
          <w:numId w:val="38"/>
        </w:numPr>
      </w:pPr>
      <w:r w:rsidRPr="00F436B9">
        <w:rPr>
          <w:b/>
          <w:bCs/>
        </w:rPr>
        <w:t>Idea Generation</w:t>
      </w:r>
    </w:p>
    <w:p w14:paraId="7BC965D4" w14:textId="77777777" w:rsidR="00F436B9" w:rsidRPr="00F436B9" w:rsidRDefault="00F436B9">
      <w:pPr>
        <w:numPr>
          <w:ilvl w:val="1"/>
          <w:numId w:val="38"/>
        </w:numPr>
      </w:pPr>
      <w:r w:rsidRPr="00F436B9">
        <w:t>Use tools like whiteboards, sticky notes, or virtual boards (Miro, Jamboard).</w:t>
      </w:r>
    </w:p>
    <w:p w14:paraId="78546355" w14:textId="77777777" w:rsidR="00F436B9" w:rsidRPr="00F436B9" w:rsidRDefault="00F436B9">
      <w:pPr>
        <w:numPr>
          <w:ilvl w:val="1"/>
          <w:numId w:val="38"/>
        </w:numPr>
      </w:pPr>
      <w:r w:rsidRPr="00F436B9">
        <w:t>Allow 15–30 minutes for free idea flow.</w:t>
      </w:r>
    </w:p>
    <w:p w14:paraId="5873B4AE" w14:textId="77777777" w:rsidR="00F436B9" w:rsidRPr="00F436B9" w:rsidRDefault="00F436B9">
      <w:pPr>
        <w:numPr>
          <w:ilvl w:val="0"/>
          <w:numId w:val="38"/>
        </w:numPr>
      </w:pPr>
      <w:r w:rsidRPr="00F436B9">
        <w:rPr>
          <w:b/>
          <w:bCs/>
        </w:rPr>
        <w:t>Categorize &amp; Shortlist</w:t>
      </w:r>
    </w:p>
    <w:p w14:paraId="69E75A57" w14:textId="77777777" w:rsidR="00F436B9" w:rsidRPr="00F436B9" w:rsidRDefault="00F436B9">
      <w:pPr>
        <w:numPr>
          <w:ilvl w:val="1"/>
          <w:numId w:val="38"/>
        </w:numPr>
      </w:pPr>
      <w:r w:rsidRPr="00F436B9">
        <w:t>Group similar ideas, eliminate duplicates.</w:t>
      </w:r>
    </w:p>
    <w:p w14:paraId="6B81A15B" w14:textId="77777777" w:rsidR="00F436B9" w:rsidRPr="00F436B9" w:rsidRDefault="00F436B9">
      <w:pPr>
        <w:numPr>
          <w:ilvl w:val="1"/>
          <w:numId w:val="38"/>
        </w:numPr>
      </w:pPr>
      <w:r w:rsidRPr="00F436B9">
        <w:t>Vote or score top ideas for further analysis.</w:t>
      </w:r>
    </w:p>
    <w:p w14:paraId="67181385" w14:textId="77777777" w:rsidR="00F436B9" w:rsidRPr="00F436B9" w:rsidRDefault="00F436B9">
      <w:pPr>
        <w:numPr>
          <w:ilvl w:val="0"/>
          <w:numId w:val="38"/>
        </w:numPr>
      </w:pPr>
      <w:r w:rsidRPr="00F436B9">
        <w:rPr>
          <w:b/>
          <w:bCs/>
        </w:rPr>
        <w:t>Document &amp; Follow Up</w:t>
      </w:r>
    </w:p>
    <w:p w14:paraId="21B1D213" w14:textId="77777777" w:rsidR="00F436B9" w:rsidRPr="00F436B9" w:rsidRDefault="00F436B9">
      <w:pPr>
        <w:numPr>
          <w:ilvl w:val="1"/>
          <w:numId w:val="38"/>
        </w:numPr>
      </w:pPr>
      <w:r w:rsidRPr="00F436B9">
        <w:t>Capture all ideas and action items in a brainstorming outcome sheet or minutes.</w:t>
      </w:r>
    </w:p>
    <w:p w14:paraId="2BAC5C55" w14:textId="77777777" w:rsidR="00F436B9" w:rsidRPr="00F436B9" w:rsidRDefault="00F436B9" w:rsidP="00F436B9">
      <w:pPr>
        <w:rPr>
          <w:b/>
          <w:bCs/>
        </w:rPr>
      </w:pPr>
      <w:r w:rsidRPr="00F436B9">
        <w:rPr>
          <w:b/>
          <w:bCs/>
        </w:rPr>
        <w:t>3. Where to Use Brainstorming</w:t>
      </w:r>
    </w:p>
    <w:p w14:paraId="0E5EE5E0" w14:textId="77777777" w:rsidR="00F436B9" w:rsidRPr="00F436B9" w:rsidRDefault="00F436B9">
      <w:pPr>
        <w:numPr>
          <w:ilvl w:val="0"/>
          <w:numId w:val="39"/>
        </w:numPr>
      </w:pPr>
      <w:r w:rsidRPr="00F436B9">
        <w:rPr>
          <w:b/>
          <w:bCs/>
        </w:rPr>
        <w:t>Early Requirement Gathering</w:t>
      </w:r>
    </w:p>
    <w:p w14:paraId="69A5704E" w14:textId="77777777" w:rsidR="00F436B9" w:rsidRPr="00F436B9" w:rsidRDefault="00F436B9">
      <w:pPr>
        <w:numPr>
          <w:ilvl w:val="1"/>
          <w:numId w:val="39"/>
        </w:numPr>
      </w:pPr>
      <w:r w:rsidRPr="00F436B9">
        <w:t>To identify potential features, problems, or expectations from users.</w:t>
      </w:r>
    </w:p>
    <w:p w14:paraId="0AD24771" w14:textId="77777777" w:rsidR="00F436B9" w:rsidRPr="00F436B9" w:rsidRDefault="00F436B9">
      <w:pPr>
        <w:numPr>
          <w:ilvl w:val="0"/>
          <w:numId w:val="39"/>
        </w:numPr>
      </w:pPr>
      <w:r w:rsidRPr="00F436B9">
        <w:rPr>
          <w:b/>
          <w:bCs/>
        </w:rPr>
        <w:t>Problem Solving Sessions</w:t>
      </w:r>
    </w:p>
    <w:p w14:paraId="400B6B21" w14:textId="77777777" w:rsidR="00F436B9" w:rsidRPr="00F436B9" w:rsidRDefault="00F436B9">
      <w:pPr>
        <w:numPr>
          <w:ilvl w:val="1"/>
          <w:numId w:val="39"/>
        </w:numPr>
      </w:pPr>
      <w:r w:rsidRPr="00F436B9">
        <w:t>When the team faces a bottleneck or recurring issue and needs creative input.</w:t>
      </w:r>
    </w:p>
    <w:p w14:paraId="1119A9DB" w14:textId="77777777" w:rsidR="00F436B9" w:rsidRPr="00F436B9" w:rsidRDefault="00F436B9">
      <w:pPr>
        <w:numPr>
          <w:ilvl w:val="0"/>
          <w:numId w:val="39"/>
        </w:numPr>
      </w:pPr>
      <w:r w:rsidRPr="00F436B9">
        <w:rPr>
          <w:b/>
          <w:bCs/>
        </w:rPr>
        <w:t>Design Thinking Workshops</w:t>
      </w:r>
    </w:p>
    <w:p w14:paraId="2095FA5F" w14:textId="77777777" w:rsidR="00F436B9" w:rsidRPr="00F436B9" w:rsidRDefault="00F436B9">
      <w:pPr>
        <w:numPr>
          <w:ilvl w:val="1"/>
          <w:numId w:val="39"/>
        </w:numPr>
      </w:pPr>
      <w:r w:rsidRPr="00F436B9">
        <w:t>To ideate user experiences, interfaces, or workflows.</w:t>
      </w:r>
    </w:p>
    <w:p w14:paraId="34B2D0C0" w14:textId="77777777" w:rsidR="00F436B9" w:rsidRPr="00F436B9" w:rsidRDefault="00F436B9">
      <w:pPr>
        <w:numPr>
          <w:ilvl w:val="0"/>
          <w:numId w:val="39"/>
        </w:numPr>
      </w:pPr>
      <w:r w:rsidRPr="00F436B9">
        <w:rPr>
          <w:b/>
          <w:bCs/>
        </w:rPr>
        <w:t>Project Risk Identification</w:t>
      </w:r>
    </w:p>
    <w:p w14:paraId="385921FB" w14:textId="09157F16" w:rsidR="00F436B9" w:rsidRPr="00F436B9" w:rsidRDefault="00F436B9">
      <w:pPr>
        <w:numPr>
          <w:ilvl w:val="1"/>
          <w:numId w:val="39"/>
        </w:numPr>
      </w:pPr>
      <w:r w:rsidRPr="00F436B9">
        <w:t>To explore potential risks at the start of a new phase or initiative.</w:t>
      </w:r>
    </w:p>
    <w:p w14:paraId="4E79657C" w14:textId="77777777" w:rsidR="00F436B9" w:rsidRPr="00F436B9" w:rsidRDefault="00F436B9" w:rsidP="00F436B9">
      <w:pPr>
        <w:rPr>
          <w:b/>
          <w:bCs/>
        </w:rPr>
      </w:pPr>
      <w:r w:rsidRPr="00F436B9">
        <w:rPr>
          <w:b/>
          <w:bCs/>
        </w:rPr>
        <w:t>4. Example Scenario</w:t>
      </w:r>
    </w:p>
    <w:p w14:paraId="2A4E6862" w14:textId="69792AD0" w:rsidR="00F436B9" w:rsidRPr="00F436B9" w:rsidRDefault="00F436B9" w:rsidP="00F436B9">
      <w:r w:rsidRPr="00F436B9">
        <w:t xml:space="preserve">While designing the </w:t>
      </w:r>
      <w:r w:rsidRPr="00F436B9">
        <w:rPr>
          <w:b/>
          <w:bCs/>
        </w:rPr>
        <w:t>Employee Loan Management System</w:t>
      </w:r>
      <w:r w:rsidRPr="00F436B9">
        <w:t>, a brainstorming session is held with HR, Finance, and IT teams to list all possible approval rules, notification types, and dashboard elements—without filtering or analysis initially.</w:t>
      </w:r>
      <w:r w:rsidRPr="00F436B9">
        <w:br/>
        <w:t xml:space="preserve">Brainstorming is most effective in the </w:t>
      </w:r>
      <w:r w:rsidRPr="00F436B9">
        <w:rPr>
          <w:b/>
          <w:bCs/>
        </w:rPr>
        <w:t>early, exploratory phases</w:t>
      </w:r>
      <w:r w:rsidRPr="00F436B9">
        <w:t xml:space="preserve"> of a project when creativity and input from varied perspectives are key to uncovering complete and innovative requirements.</w:t>
      </w:r>
    </w:p>
    <w:p w14:paraId="5E19A74B" w14:textId="77777777" w:rsidR="00F436B9" w:rsidRPr="00F436B9" w:rsidRDefault="00F436B9" w:rsidP="00F436B9">
      <w:r w:rsidRPr="00F436B9">
        <w:rPr>
          <w:b/>
          <w:bCs/>
        </w:rPr>
        <w:t>Q16. What Reports Accounts Department Will Generate (Minimum 5 Reports)</w:t>
      </w:r>
    </w:p>
    <w:p w14:paraId="73530485" w14:textId="77777777" w:rsidR="00F436B9" w:rsidRPr="00F436B9" w:rsidRDefault="00F436B9" w:rsidP="00F436B9">
      <w:r w:rsidRPr="00F436B9">
        <w:lastRenderedPageBreak/>
        <w:t xml:space="preserve">In the context of an </w:t>
      </w:r>
      <w:r w:rsidRPr="00F436B9">
        <w:rPr>
          <w:b/>
          <w:bCs/>
        </w:rPr>
        <w:t>Employee Loan Management System</w:t>
      </w:r>
      <w:r w:rsidRPr="00F436B9">
        <w:t>, the Accounts Department would need the following key reports for financial tracking, auditing, and compliance:</w:t>
      </w:r>
    </w:p>
    <w:p w14:paraId="2C11941E" w14:textId="6D4D9E20" w:rsidR="00F436B9" w:rsidRPr="00F436B9" w:rsidRDefault="00F436B9" w:rsidP="00F436B9">
      <w:pPr>
        <w:rPr>
          <w:b/>
          <w:bCs/>
        </w:rPr>
      </w:pPr>
      <w:r w:rsidRPr="00F436B9">
        <w:rPr>
          <w:b/>
          <w:bCs/>
        </w:rPr>
        <w:t>1. Loan Disbursement Report</w:t>
      </w:r>
    </w:p>
    <w:p w14:paraId="396BFF24" w14:textId="77777777" w:rsidR="00F436B9" w:rsidRPr="00F436B9" w:rsidRDefault="00F436B9">
      <w:pPr>
        <w:numPr>
          <w:ilvl w:val="0"/>
          <w:numId w:val="40"/>
        </w:numPr>
      </w:pPr>
      <w:r w:rsidRPr="00F436B9">
        <w:t>Details of all loans disbursed within a specific period</w:t>
      </w:r>
    </w:p>
    <w:p w14:paraId="7F27E36A" w14:textId="77777777" w:rsidR="00F436B9" w:rsidRPr="00F436B9" w:rsidRDefault="00F436B9">
      <w:pPr>
        <w:numPr>
          <w:ilvl w:val="0"/>
          <w:numId w:val="40"/>
        </w:numPr>
      </w:pPr>
      <w:r w:rsidRPr="00F436B9">
        <w:t>Fields: Employee ID, Loan Type, Amount Disbursed, Disbursement Date, Bank Account No.</w:t>
      </w:r>
    </w:p>
    <w:p w14:paraId="60C4B359" w14:textId="77DB6B07" w:rsidR="00F436B9" w:rsidRPr="00F436B9" w:rsidRDefault="00F436B9" w:rsidP="00F436B9">
      <w:pPr>
        <w:rPr>
          <w:b/>
          <w:bCs/>
        </w:rPr>
      </w:pPr>
      <w:r w:rsidRPr="00F436B9">
        <w:rPr>
          <w:b/>
          <w:bCs/>
        </w:rPr>
        <w:t>2. EMI Deduction Summary Report</w:t>
      </w:r>
    </w:p>
    <w:p w14:paraId="752140FC" w14:textId="77777777" w:rsidR="00F436B9" w:rsidRPr="00F436B9" w:rsidRDefault="00F436B9">
      <w:pPr>
        <w:numPr>
          <w:ilvl w:val="0"/>
          <w:numId w:val="41"/>
        </w:numPr>
      </w:pPr>
      <w:r w:rsidRPr="00F436B9">
        <w:t>Summary of monthly EMI amounts deducted from employee salaries</w:t>
      </w:r>
    </w:p>
    <w:p w14:paraId="17C6F3B8" w14:textId="77777777" w:rsidR="00F436B9" w:rsidRPr="00F436B9" w:rsidRDefault="00F436B9">
      <w:pPr>
        <w:numPr>
          <w:ilvl w:val="0"/>
          <w:numId w:val="41"/>
        </w:numPr>
      </w:pPr>
      <w:r w:rsidRPr="00F436B9">
        <w:t>Fields: Employee ID, EMI Amount, Deduction Month, Status (Successful/Failed)</w:t>
      </w:r>
    </w:p>
    <w:p w14:paraId="4C4199E4" w14:textId="758FC9E4" w:rsidR="00F436B9" w:rsidRPr="00F436B9" w:rsidRDefault="00F436B9" w:rsidP="00F436B9">
      <w:pPr>
        <w:rPr>
          <w:b/>
          <w:bCs/>
        </w:rPr>
      </w:pPr>
      <w:r w:rsidRPr="00F436B9">
        <w:rPr>
          <w:b/>
          <w:bCs/>
        </w:rPr>
        <w:t>3. Outstanding Loan Balance Report</w:t>
      </w:r>
    </w:p>
    <w:p w14:paraId="0BB9ACDA" w14:textId="77777777" w:rsidR="00F436B9" w:rsidRPr="00F436B9" w:rsidRDefault="00F436B9">
      <w:pPr>
        <w:numPr>
          <w:ilvl w:val="0"/>
          <w:numId w:val="42"/>
        </w:numPr>
      </w:pPr>
      <w:r w:rsidRPr="00F436B9">
        <w:t>Current outstanding balances for all active loans</w:t>
      </w:r>
    </w:p>
    <w:p w14:paraId="55005725" w14:textId="63EFE53F" w:rsidR="00F436B9" w:rsidRPr="00F436B9" w:rsidRDefault="00F436B9">
      <w:pPr>
        <w:numPr>
          <w:ilvl w:val="0"/>
          <w:numId w:val="42"/>
        </w:numPr>
      </w:pPr>
      <w:r w:rsidRPr="00F436B9">
        <w:t>Fields: Employee ID, Loan Amount, Amount Paid, Balance Remaining, Next EMI Date</w:t>
      </w:r>
    </w:p>
    <w:p w14:paraId="091C07ED" w14:textId="350A424C" w:rsidR="00F436B9" w:rsidRPr="00F436B9" w:rsidRDefault="00F436B9" w:rsidP="00F436B9">
      <w:pPr>
        <w:rPr>
          <w:b/>
          <w:bCs/>
        </w:rPr>
      </w:pPr>
      <w:r w:rsidRPr="00F436B9">
        <w:rPr>
          <w:b/>
          <w:bCs/>
        </w:rPr>
        <w:t>4. Overdue Loan Report</w:t>
      </w:r>
    </w:p>
    <w:p w14:paraId="1368CEA4" w14:textId="77777777" w:rsidR="00F436B9" w:rsidRPr="00F436B9" w:rsidRDefault="00F436B9">
      <w:pPr>
        <w:numPr>
          <w:ilvl w:val="0"/>
          <w:numId w:val="43"/>
        </w:numPr>
      </w:pPr>
      <w:r w:rsidRPr="00F436B9">
        <w:t>List of loans where EMIs are missed or delayed</w:t>
      </w:r>
    </w:p>
    <w:p w14:paraId="4FB171B0" w14:textId="6F11B06F" w:rsidR="00F436B9" w:rsidRPr="00F436B9" w:rsidRDefault="00F436B9">
      <w:pPr>
        <w:numPr>
          <w:ilvl w:val="0"/>
          <w:numId w:val="43"/>
        </w:numPr>
      </w:pPr>
      <w:r w:rsidRPr="00F436B9">
        <w:t>Fields: Employee ID, Missed EMI Count, Due Amount, Overdue Since, Remarks</w:t>
      </w:r>
    </w:p>
    <w:p w14:paraId="6563511D" w14:textId="642F3DF1" w:rsidR="00F436B9" w:rsidRPr="00F436B9" w:rsidRDefault="00F436B9" w:rsidP="00F436B9">
      <w:pPr>
        <w:rPr>
          <w:b/>
          <w:bCs/>
        </w:rPr>
      </w:pPr>
      <w:r w:rsidRPr="00F436B9">
        <w:rPr>
          <w:b/>
          <w:bCs/>
        </w:rPr>
        <w:t xml:space="preserve"> 5. Loan Closure Report</w:t>
      </w:r>
    </w:p>
    <w:p w14:paraId="2E2BC01F" w14:textId="77777777" w:rsidR="00F436B9" w:rsidRPr="00F436B9" w:rsidRDefault="00F436B9">
      <w:pPr>
        <w:numPr>
          <w:ilvl w:val="0"/>
          <w:numId w:val="44"/>
        </w:numPr>
      </w:pPr>
      <w:r w:rsidRPr="00F436B9">
        <w:t>Loans that have been fully repaid or closed (including early closures)</w:t>
      </w:r>
    </w:p>
    <w:p w14:paraId="51915178" w14:textId="4EDBE00D" w:rsidR="00F436B9" w:rsidRPr="00F436B9" w:rsidRDefault="00F436B9">
      <w:pPr>
        <w:numPr>
          <w:ilvl w:val="0"/>
          <w:numId w:val="44"/>
        </w:numPr>
      </w:pPr>
      <w:r w:rsidRPr="00F436B9">
        <w:t>Fields: Employee ID, Loan Start Date, Closure Date, Total Interest Paid, Closure Type</w:t>
      </w:r>
    </w:p>
    <w:p w14:paraId="4EEF4115" w14:textId="77777777" w:rsidR="00F436B9" w:rsidRPr="00F436B9" w:rsidRDefault="00F436B9" w:rsidP="00F436B9">
      <w:r w:rsidRPr="00F436B9">
        <w:t>These reports help the Accounts Department monitor financial activities, ensure accuracy in payroll deductions, and maintain compliance with audit requirements.</w:t>
      </w:r>
    </w:p>
    <w:p w14:paraId="6A2833BB" w14:textId="77777777" w:rsidR="00EE450E" w:rsidRPr="00EE450E" w:rsidRDefault="00EE450E" w:rsidP="00EE450E">
      <w:r w:rsidRPr="00EE450E">
        <w:rPr>
          <w:b/>
          <w:bCs/>
        </w:rPr>
        <w:t>Q17. Structure of the Message/Mail Communicated from the HR Department to the Employee in Case the Loan Is Rejected</w:t>
      </w:r>
    </w:p>
    <w:p w14:paraId="2206410E" w14:textId="704E7A62" w:rsidR="00EE450E" w:rsidRPr="00EE450E" w:rsidRDefault="00EE450E" w:rsidP="00EE450E">
      <w:pPr>
        <w:rPr>
          <w:b/>
          <w:bCs/>
        </w:rPr>
      </w:pPr>
      <w:r w:rsidRPr="00EE450E">
        <w:rPr>
          <w:b/>
          <w:bCs/>
        </w:rPr>
        <w:t>Email Structure – Loan Rejection Notification</w:t>
      </w:r>
    </w:p>
    <w:p w14:paraId="25DBA8BF" w14:textId="6BD52E9F" w:rsidR="00EE450E" w:rsidRPr="00EE450E" w:rsidRDefault="00EE450E" w:rsidP="00EE450E">
      <w:r w:rsidRPr="00EE450E">
        <w:rPr>
          <w:b/>
          <w:bCs/>
        </w:rPr>
        <w:t>Subject Line</w:t>
      </w:r>
      <w:r w:rsidRPr="00EE450E">
        <w:t>:</w:t>
      </w:r>
      <w:r w:rsidRPr="00EE450E">
        <w:br/>
        <w:t>Loan Application Status – [Your Name / Employee ID]</w:t>
      </w:r>
    </w:p>
    <w:p w14:paraId="76E57E86" w14:textId="77777777" w:rsidR="00EE450E" w:rsidRPr="00EE450E" w:rsidRDefault="00EE450E" w:rsidP="00EE450E">
      <w:r w:rsidRPr="00EE450E">
        <w:rPr>
          <w:b/>
          <w:bCs/>
        </w:rPr>
        <w:t>Greeting</w:t>
      </w:r>
      <w:r w:rsidRPr="00EE450E">
        <w:t>:</w:t>
      </w:r>
      <w:r w:rsidRPr="00EE450E">
        <w:br/>
        <w:t>Dear [Employee Name],</w:t>
      </w:r>
    </w:p>
    <w:p w14:paraId="39B68A2D" w14:textId="16F6DB3B" w:rsidR="00EE450E" w:rsidRPr="00EE450E" w:rsidRDefault="00EE450E" w:rsidP="00EE450E">
      <w:r w:rsidRPr="00EE450E">
        <w:rPr>
          <w:b/>
          <w:bCs/>
        </w:rPr>
        <w:t>Opening Statement</w:t>
      </w:r>
      <w:r w:rsidRPr="00EE450E">
        <w:t>:</w:t>
      </w:r>
      <w:r w:rsidRPr="00EE450E">
        <w:br/>
        <w:t>Thank you for submitting your loan application dated [Application Date].</w:t>
      </w:r>
    </w:p>
    <w:p w14:paraId="2ADFAF8C" w14:textId="77777777" w:rsidR="00EE450E" w:rsidRPr="00EE450E" w:rsidRDefault="00EE450E" w:rsidP="00EE450E">
      <w:r w:rsidRPr="00EE450E">
        <w:rPr>
          <w:b/>
          <w:bCs/>
        </w:rPr>
        <w:t>Reason for Rejection</w:t>
      </w:r>
      <w:r w:rsidRPr="00EE450E">
        <w:t xml:space="preserve"> (Professionally and Clearly Stated):</w:t>
      </w:r>
      <w:r w:rsidRPr="00EE450E">
        <w:br/>
        <w:t xml:space="preserve">We regret to inform you that your loan request has been </w:t>
      </w:r>
      <w:r w:rsidRPr="00EE450E">
        <w:rPr>
          <w:b/>
          <w:bCs/>
        </w:rPr>
        <w:t>declined</w:t>
      </w:r>
      <w:r w:rsidRPr="00EE450E">
        <w:t xml:space="preserve"> due to the following reason(s):</w:t>
      </w:r>
    </w:p>
    <w:p w14:paraId="625E6779" w14:textId="77777777" w:rsidR="00EE450E" w:rsidRPr="00EE450E" w:rsidRDefault="00EE450E">
      <w:pPr>
        <w:numPr>
          <w:ilvl w:val="0"/>
          <w:numId w:val="45"/>
        </w:numPr>
      </w:pPr>
      <w:r w:rsidRPr="00EE450E">
        <w:t>[e.g., Not meeting the eligibility criteria]</w:t>
      </w:r>
    </w:p>
    <w:p w14:paraId="5AB47016" w14:textId="77777777" w:rsidR="00EE450E" w:rsidRPr="00EE450E" w:rsidRDefault="00EE450E">
      <w:pPr>
        <w:numPr>
          <w:ilvl w:val="0"/>
          <w:numId w:val="45"/>
        </w:numPr>
      </w:pPr>
      <w:r w:rsidRPr="00EE450E">
        <w:lastRenderedPageBreak/>
        <w:t>[e.g., Insufficient tenure with the organization]</w:t>
      </w:r>
    </w:p>
    <w:p w14:paraId="573CE1BE" w14:textId="77777777" w:rsidR="00EE450E" w:rsidRPr="00EE450E" w:rsidRDefault="00EE450E">
      <w:pPr>
        <w:numPr>
          <w:ilvl w:val="0"/>
          <w:numId w:val="45"/>
        </w:numPr>
      </w:pPr>
      <w:r w:rsidRPr="00EE450E">
        <w:t>[e.g., Outstanding liabilities or limit exceeded]</w:t>
      </w:r>
    </w:p>
    <w:p w14:paraId="6F1D76BA" w14:textId="77777777" w:rsidR="00EE450E" w:rsidRPr="00EE450E" w:rsidRDefault="00EE450E" w:rsidP="00EE450E">
      <w:r w:rsidRPr="00EE450E">
        <w:rPr>
          <w:b/>
          <w:bCs/>
        </w:rPr>
        <w:t>Further Guidance / Next Steps</w:t>
      </w:r>
      <w:r w:rsidRPr="00EE450E">
        <w:t>:</w:t>
      </w:r>
      <w:r w:rsidRPr="00EE450E">
        <w:br/>
        <w:t>You may reapply once the above conditions are met, or you can reach out to the HR helpdesk at [helpdesk email/contact] for further clarification or assistance.</w:t>
      </w:r>
    </w:p>
    <w:p w14:paraId="0E0D5857" w14:textId="77777777" w:rsidR="00EE450E" w:rsidRPr="00EE450E" w:rsidRDefault="00EE450E" w:rsidP="00EE450E">
      <w:r w:rsidRPr="00EE450E">
        <w:rPr>
          <w:b/>
          <w:bCs/>
        </w:rPr>
        <w:t>Closing</w:t>
      </w:r>
      <w:r w:rsidRPr="00EE450E">
        <w:t>:</w:t>
      </w:r>
      <w:r w:rsidRPr="00EE450E">
        <w:br/>
        <w:t>We appreciate your understanding.</w:t>
      </w:r>
    </w:p>
    <w:p w14:paraId="5253BC7F" w14:textId="77777777" w:rsidR="00EE450E" w:rsidRPr="00EE450E" w:rsidRDefault="00EE450E" w:rsidP="00EE450E">
      <w:r w:rsidRPr="00EE450E">
        <w:rPr>
          <w:b/>
          <w:bCs/>
        </w:rPr>
        <w:t>Signature</w:t>
      </w:r>
      <w:r w:rsidRPr="00EE450E">
        <w:t>:</w:t>
      </w:r>
      <w:r w:rsidRPr="00EE450E">
        <w:br/>
        <w:t>Warm regards,</w:t>
      </w:r>
      <w:r w:rsidRPr="00EE450E">
        <w:br/>
        <w:t>[HR Executive Name]</w:t>
      </w:r>
      <w:r w:rsidRPr="00EE450E">
        <w:br/>
        <w:t>HR Department</w:t>
      </w:r>
      <w:r w:rsidRPr="00EE450E">
        <w:br/>
        <w:t>[Company Name]</w:t>
      </w:r>
      <w:r w:rsidRPr="00EE450E">
        <w:br/>
        <w:t>[Contact Info]</w:t>
      </w:r>
    </w:p>
    <w:p w14:paraId="6A19889A" w14:textId="77777777" w:rsidR="00EE450E" w:rsidRPr="00EE450E" w:rsidRDefault="00EE450E" w:rsidP="00EE450E">
      <w:r w:rsidRPr="00EE450E">
        <w:t>This format ensures clarity, professionalism, and empathy while maintaining transparency in communication.</w:t>
      </w:r>
    </w:p>
    <w:p w14:paraId="66AA45BA" w14:textId="23187894" w:rsidR="00EB0B5D" w:rsidRPr="00EB0B5D" w:rsidRDefault="00EB0B5D" w:rsidP="00EB0B5D">
      <w:r w:rsidRPr="00EB0B5D">
        <w:rPr>
          <w:b/>
          <w:bCs/>
        </w:rPr>
        <w:t>Q18. Structure of the Message/Mail Communicated from the HR Department to the Employee in Case the Loan Is Approved</w:t>
      </w:r>
    </w:p>
    <w:p w14:paraId="5476FC58" w14:textId="2237F791" w:rsidR="00EB0B5D" w:rsidRPr="00EB0B5D" w:rsidRDefault="00EB0B5D" w:rsidP="00EB0B5D">
      <w:pPr>
        <w:rPr>
          <w:b/>
          <w:bCs/>
        </w:rPr>
      </w:pPr>
      <w:r w:rsidRPr="00EB0B5D">
        <w:rPr>
          <w:b/>
          <w:bCs/>
        </w:rPr>
        <w:t>Email Structure – Loan Approval Notification</w:t>
      </w:r>
    </w:p>
    <w:p w14:paraId="73BB9ECC" w14:textId="0B570D4B" w:rsidR="00EB0B5D" w:rsidRPr="00EB0B5D" w:rsidRDefault="00EB0B5D" w:rsidP="00EB0B5D">
      <w:r w:rsidRPr="00EB0B5D">
        <w:rPr>
          <w:b/>
          <w:bCs/>
        </w:rPr>
        <w:t>Subject Line</w:t>
      </w:r>
      <w:r w:rsidRPr="00EB0B5D">
        <w:t>:</w:t>
      </w:r>
      <w:r w:rsidRPr="00EB0B5D">
        <w:br/>
        <w:t>Loan Application Approved – [Your Name / Employee ID]</w:t>
      </w:r>
    </w:p>
    <w:p w14:paraId="3329A26F" w14:textId="77777777" w:rsidR="00EB0B5D" w:rsidRPr="00EB0B5D" w:rsidRDefault="00EB0B5D" w:rsidP="00EB0B5D">
      <w:r w:rsidRPr="00EB0B5D">
        <w:rPr>
          <w:b/>
          <w:bCs/>
        </w:rPr>
        <w:t>Greeting</w:t>
      </w:r>
      <w:r w:rsidRPr="00EB0B5D">
        <w:t>:</w:t>
      </w:r>
      <w:r w:rsidRPr="00EB0B5D">
        <w:br/>
        <w:t>Dear [Employee Name],</w:t>
      </w:r>
    </w:p>
    <w:p w14:paraId="17148DA1" w14:textId="77777777" w:rsidR="00EB0B5D" w:rsidRPr="00EB0B5D" w:rsidRDefault="00EB0B5D" w:rsidP="00EB0B5D">
      <w:r w:rsidRPr="00EB0B5D">
        <w:rPr>
          <w:b/>
          <w:bCs/>
        </w:rPr>
        <w:t>Opening Statement</w:t>
      </w:r>
      <w:r w:rsidRPr="00EB0B5D">
        <w:t>:</w:t>
      </w:r>
      <w:r w:rsidRPr="00EB0B5D">
        <w:br/>
        <w:t xml:space="preserve">We are pleased to inform you that your loan application dated [Application Date] has been </w:t>
      </w:r>
      <w:r w:rsidRPr="00EB0B5D">
        <w:rPr>
          <w:b/>
          <w:bCs/>
        </w:rPr>
        <w:t>approved</w:t>
      </w:r>
      <w:r w:rsidRPr="00EB0B5D">
        <w:t xml:space="preserve"> as per the company’s employee loan policy.</w:t>
      </w:r>
    </w:p>
    <w:p w14:paraId="6DAFEAEF" w14:textId="77777777" w:rsidR="00EB0B5D" w:rsidRPr="00EB0B5D" w:rsidRDefault="00EB0B5D" w:rsidP="00EB0B5D">
      <w:r w:rsidRPr="00EB0B5D">
        <w:rPr>
          <w:b/>
          <w:bCs/>
        </w:rPr>
        <w:t>Loan Approval Details</w:t>
      </w:r>
      <w:r w:rsidRPr="00EB0B5D">
        <w:t>:</w:t>
      </w:r>
    </w:p>
    <w:p w14:paraId="10D4C458" w14:textId="77777777" w:rsidR="00EB0B5D" w:rsidRPr="00EB0B5D" w:rsidRDefault="00EB0B5D">
      <w:pPr>
        <w:numPr>
          <w:ilvl w:val="0"/>
          <w:numId w:val="46"/>
        </w:numPr>
      </w:pPr>
      <w:r w:rsidRPr="00EB0B5D">
        <w:rPr>
          <w:b/>
          <w:bCs/>
        </w:rPr>
        <w:t>Loan Type</w:t>
      </w:r>
      <w:r w:rsidRPr="00EB0B5D">
        <w:t>: [e.g., Personal / Education / Medical]</w:t>
      </w:r>
    </w:p>
    <w:p w14:paraId="4D7D1EA3" w14:textId="77777777" w:rsidR="00EB0B5D" w:rsidRPr="00EB0B5D" w:rsidRDefault="00EB0B5D">
      <w:pPr>
        <w:numPr>
          <w:ilvl w:val="0"/>
          <w:numId w:val="46"/>
        </w:numPr>
      </w:pPr>
      <w:r w:rsidRPr="00EB0B5D">
        <w:rPr>
          <w:b/>
          <w:bCs/>
        </w:rPr>
        <w:t>Approved Amount</w:t>
      </w:r>
      <w:r w:rsidRPr="00EB0B5D">
        <w:t>: ₹[Amount]</w:t>
      </w:r>
    </w:p>
    <w:p w14:paraId="540D35AB" w14:textId="77777777" w:rsidR="00EB0B5D" w:rsidRPr="00EB0B5D" w:rsidRDefault="00EB0B5D">
      <w:pPr>
        <w:numPr>
          <w:ilvl w:val="0"/>
          <w:numId w:val="46"/>
        </w:numPr>
      </w:pPr>
      <w:r w:rsidRPr="00EB0B5D">
        <w:rPr>
          <w:b/>
          <w:bCs/>
        </w:rPr>
        <w:t>Tenure</w:t>
      </w:r>
      <w:r w:rsidRPr="00EB0B5D">
        <w:t>: [e.g., 24 months]</w:t>
      </w:r>
    </w:p>
    <w:p w14:paraId="19D0D4E3" w14:textId="77777777" w:rsidR="00EB0B5D" w:rsidRPr="00EB0B5D" w:rsidRDefault="00EB0B5D">
      <w:pPr>
        <w:numPr>
          <w:ilvl w:val="0"/>
          <w:numId w:val="46"/>
        </w:numPr>
      </w:pPr>
      <w:r w:rsidRPr="00EB0B5D">
        <w:rPr>
          <w:b/>
          <w:bCs/>
        </w:rPr>
        <w:t>EMI Amount</w:t>
      </w:r>
      <w:r w:rsidRPr="00EB0B5D">
        <w:t>: ₹[Monthly EMI]</w:t>
      </w:r>
    </w:p>
    <w:p w14:paraId="7B83D44A" w14:textId="77777777" w:rsidR="00EB0B5D" w:rsidRPr="00EB0B5D" w:rsidRDefault="00EB0B5D">
      <w:pPr>
        <w:numPr>
          <w:ilvl w:val="0"/>
          <w:numId w:val="46"/>
        </w:numPr>
      </w:pPr>
      <w:r w:rsidRPr="00EB0B5D">
        <w:rPr>
          <w:b/>
          <w:bCs/>
        </w:rPr>
        <w:t>First EMI Date</w:t>
      </w:r>
      <w:r w:rsidRPr="00EB0B5D">
        <w:t>: [Start Date]</w:t>
      </w:r>
    </w:p>
    <w:p w14:paraId="0B741432" w14:textId="77777777" w:rsidR="00EB0B5D" w:rsidRPr="00EB0B5D" w:rsidRDefault="00EB0B5D">
      <w:pPr>
        <w:numPr>
          <w:ilvl w:val="0"/>
          <w:numId w:val="46"/>
        </w:numPr>
      </w:pPr>
      <w:r w:rsidRPr="00EB0B5D">
        <w:rPr>
          <w:b/>
          <w:bCs/>
        </w:rPr>
        <w:t>Interest Rate</w:t>
      </w:r>
      <w:r w:rsidRPr="00EB0B5D">
        <w:t>: [e.g., 6% per annum]</w:t>
      </w:r>
    </w:p>
    <w:p w14:paraId="0E1BE115" w14:textId="77777777" w:rsidR="00EB0B5D" w:rsidRPr="00EB0B5D" w:rsidRDefault="00EB0B5D" w:rsidP="00EB0B5D">
      <w:r w:rsidRPr="00EB0B5D">
        <w:rPr>
          <w:b/>
          <w:bCs/>
        </w:rPr>
        <w:lastRenderedPageBreak/>
        <w:t>Next Steps</w:t>
      </w:r>
      <w:r w:rsidRPr="00EB0B5D">
        <w:t>:</w:t>
      </w:r>
      <w:r w:rsidRPr="00EB0B5D">
        <w:br/>
        <w:t>The approved loan amount will be disbursed to your salary account by [Date]. EMI deductions will begin from the salary cycle of [Month].</w:t>
      </w:r>
    </w:p>
    <w:p w14:paraId="5E968A6A" w14:textId="77777777" w:rsidR="00EB0B5D" w:rsidRPr="00EB0B5D" w:rsidRDefault="00EB0B5D" w:rsidP="00EB0B5D">
      <w:r w:rsidRPr="00EB0B5D">
        <w:t>Please acknowledge this communication and sign the attached loan agreement form. Return it to HR by [Due Date].</w:t>
      </w:r>
    </w:p>
    <w:p w14:paraId="191ED022" w14:textId="77777777" w:rsidR="00EB0B5D" w:rsidRPr="00EB0B5D" w:rsidRDefault="00EB0B5D" w:rsidP="00EB0B5D">
      <w:r w:rsidRPr="00EB0B5D">
        <w:rPr>
          <w:b/>
          <w:bCs/>
        </w:rPr>
        <w:t>Closing</w:t>
      </w:r>
      <w:r w:rsidRPr="00EB0B5D">
        <w:t>:</w:t>
      </w:r>
      <w:r w:rsidRPr="00EB0B5D">
        <w:br/>
        <w:t>Congratulations, and thank you for your continued service with [Company Name].</w:t>
      </w:r>
    </w:p>
    <w:p w14:paraId="3E867A2E" w14:textId="77777777" w:rsidR="00EB0B5D" w:rsidRPr="00EB0B5D" w:rsidRDefault="00EB0B5D" w:rsidP="00EB0B5D">
      <w:r w:rsidRPr="00EB0B5D">
        <w:rPr>
          <w:b/>
          <w:bCs/>
        </w:rPr>
        <w:t>Signature</w:t>
      </w:r>
      <w:r w:rsidRPr="00EB0B5D">
        <w:t>:</w:t>
      </w:r>
      <w:r w:rsidRPr="00EB0B5D">
        <w:br/>
        <w:t>Best regards,</w:t>
      </w:r>
      <w:r w:rsidRPr="00EB0B5D">
        <w:br/>
        <w:t>[HR Executive Name]</w:t>
      </w:r>
      <w:r w:rsidRPr="00EB0B5D">
        <w:br/>
        <w:t>HR Department</w:t>
      </w:r>
      <w:r w:rsidRPr="00EB0B5D">
        <w:br/>
        <w:t>[Company Name]</w:t>
      </w:r>
      <w:r w:rsidRPr="00EB0B5D">
        <w:br/>
        <w:t>[Contact Info]</w:t>
      </w:r>
    </w:p>
    <w:p w14:paraId="41DF88CA" w14:textId="77777777" w:rsidR="00EB0B5D" w:rsidRPr="00EB0B5D" w:rsidRDefault="00EB0B5D" w:rsidP="00EB0B5D">
      <w:r w:rsidRPr="00EB0B5D">
        <w:t>This structured email provides clear, actionable, and formal confirmation of loan approval while maintaining professionalism.</w:t>
      </w:r>
    </w:p>
    <w:p w14:paraId="42BAF363" w14:textId="77777777" w:rsidR="00EB0B5D" w:rsidRPr="00EB0B5D" w:rsidRDefault="00EB0B5D" w:rsidP="00EB0B5D">
      <w:r w:rsidRPr="00EB0B5D">
        <w:rPr>
          <w:b/>
          <w:bCs/>
        </w:rPr>
        <w:t>Q19. Sample Report – Loan Applications Received by the Accounts Department</w:t>
      </w:r>
    </w:p>
    <w:p w14:paraId="47BD2A80" w14:textId="292682B1" w:rsidR="00EB0B5D" w:rsidRPr="00EB0B5D" w:rsidRDefault="00EB0B5D" w:rsidP="00EB0B5D">
      <w:pPr>
        <w:rPr>
          <w:b/>
          <w:bCs/>
        </w:rPr>
      </w:pPr>
      <w:r w:rsidRPr="00EB0B5D">
        <w:rPr>
          <w:b/>
          <w:bCs/>
        </w:rPr>
        <w:t>Loan Applications Received Report</w:t>
      </w:r>
    </w:p>
    <w:tbl>
      <w:tblPr>
        <w:tblStyle w:val="TableGrid"/>
        <w:tblW w:w="0" w:type="auto"/>
        <w:tblLook w:val="04A0" w:firstRow="1" w:lastRow="0" w:firstColumn="1" w:lastColumn="0" w:noHBand="0" w:noVBand="1"/>
      </w:tblPr>
      <w:tblGrid>
        <w:gridCol w:w="742"/>
        <w:gridCol w:w="1325"/>
        <w:gridCol w:w="1358"/>
        <w:gridCol w:w="1537"/>
        <w:gridCol w:w="1269"/>
        <w:gridCol w:w="1071"/>
        <w:gridCol w:w="1143"/>
        <w:gridCol w:w="1213"/>
        <w:gridCol w:w="1312"/>
      </w:tblGrid>
      <w:tr w:rsidR="00EB0B5D" w:rsidRPr="00EB0B5D" w14:paraId="55E681F5" w14:textId="77777777" w:rsidTr="00EB0B5D">
        <w:tc>
          <w:tcPr>
            <w:tcW w:w="0" w:type="auto"/>
            <w:hideMark/>
          </w:tcPr>
          <w:p w14:paraId="3F143D3A" w14:textId="77777777" w:rsidR="00EB0B5D" w:rsidRPr="00EB0B5D" w:rsidRDefault="00EB0B5D" w:rsidP="00EB0B5D">
            <w:pPr>
              <w:spacing w:after="160" w:line="278" w:lineRule="auto"/>
              <w:rPr>
                <w:b/>
                <w:bCs/>
              </w:rPr>
            </w:pPr>
            <w:r w:rsidRPr="00EB0B5D">
              <w:rPr>
                <w:b/>
                <w:bCs/>
              </w:rPr>
              <w:t>S.No</w:t>
            </w:r>
          </w:p>
        </w:tc>
        <w:tc>
          <w:tcPr>
            <w:tcW w:w="0" w:type="auto"/>
            <w:hideMark/>
          </w:tcPr>
          <w:p w14:paraId="067DB3EA" w14:textId="77777777" w:rsidR="00EB0B5D" w:rsidRPr="00EB0B5D" w:rsidRDefault="00EB0B5D" w:rsidP="00EB0B5D">
            <w:pPr>
              <w:spacing w:after="160" w:line="278" w:lineRule="auto"/>
              <w:rPr>
                <w:b/>
                <w:bCs/>
              </w:rPr>
            </w:pPr>
            <w:r w:rsidRPr="00EB0B5D">
              <w:rPr>
                <w:b/>
                <w:bCs/>
              </w:rPr>
              <w:t>Employee ID</w:t>
            </w:r>
          </w:p>
        </w:tc>
        <w:tc>
          <w:tcPr>
            <w:tcW w:w="0" w:type="auto"/>
            <w:hideMark/>
          </w:tcPr>
          <w:p w14:paraId="1F6BC352" w14:textId="77777777" w:rsidR="00EB0B5D" w:rsidRPr="00EB0B5D" w:rsidRDefault="00EB0B5D" w:rsidP="00EB0B5D">
            <w:pPr>
              <w:spacing w:after="160" w:line="278" w:lineRule="auto"/>
              <w:rPr>
                <w:b/>
                <w:bCs/>
              </w:rPr>
            </w:pPr>
            <w:r w:rsidRPr="00EB0B5D">
              <w:rPr>
                <w:b/>
                <w:bCs/>
              </w:rPr>
              <w:t>Employee Name</w:t>
            </w:r>
          </w:p>
        </w:tc>
        <w:tc>
          <w:tcPr>
            <w:tcW w:w="0" w:type="auto"/>
            <w:hideMark/>
          </w:tcPr>
          <w:p w14:paraId="0430D3D2" w14:textId="77777777" w:rsidR="00EB0B5D" w:rsidRPr="00EB0B5D" w:rsidRDefault="00EB0B5D" w:rsidP="00EB0B5D">
            <w:pPr>
              <w:spacing w:after="160" w:line="278" w:lineRule="auto"/>
              <w:rPr>
                <w:b/>
                <w:bCs/>
              </w:rPr>
            </w:pPr>
            <w:r w:rsidRPr="00EB0B5D">
              <w:rPr>
                <w:b/>
                <w:bCs/>
              </w:rPr>
              <w:t>Department</w:t>
            </w:r>
          </w:p>
        </w:tc>
        <w:tc>
          <w:tcPr>
            <w:tcW w:w="0" w:type="auto"/>
            <w:hideMark/>
          </w:tcPr>
          <w:p w14:paraId="603AC726" w14:textId="77777777" w:rsidR="00EB0B5D" w:rsidRPr="00EB0B5D" w:rsidRDefault="00EB0B5D" w:rsidP="00EB0B5D">
            <w:pPr>
              <w:spacing w:after="160" w:line="278" w:lineRule="auto"/>
              <w:rPr>
                <w:b/>
                <w:bCs/>
              </w:rPr>
            </w:pPr>
            <w:r w:rsidRPr="00EB0B5D">
              <w:rPr>
                <w:b/>
                <w:bCs/>
              </w:rPr>
              <w:t>Loan Type</w:t>
            </w:r>
          </w:p>
        </w:tc>
        <w:tc>
          <w:tcPr>
            <w:tcW w:w="0" w:type="auto"/>
            <w:hideMark/>
          </w:tcPr>
          <w:p w14:paraId="49F6EEEC" w14:textId="77777777" w:rsidR="00EB0B5D" w:rsidRPr="00EB0B5D" w:rsidRDefault="00EB0B5D" w:rsidP="00EB0B5D">
            <w:pPr>
              <w:spacing w:after="160" w:line="278" w:lineRule="auto"/>
              <w:rPr>
                <w:b/>
                <w:bCs/>
              </w:rPr>
            </w:pPr>
            <w:r w:rsidRPr="00EB0B5D">
              <w:rPr>
                <w:b/>
                <w:bCs/>
              </w:rPr>
              <w:t>Applied Date</w:t>
            </w:r>
          </w:p>
        </w:tc>
        <w:tc>
          <w:tcPr>
            <w:tcW w:w="0" w:type="auto"/>
            <w:hideMark/>
          </w:tcPr>
          <w:p w14:paraId="21389FB7" w14:textId="77777777" w:rsidR="00EB0B5D" w:rsidRPr="00EB0B5D" w:rsidRDefault="00EB0B5D" w:rsidP="00EB0B5D">
            <w:pPr>
              <w:spacing w:after="160" w:line="278" w:lineRule="auto"/>
              <w:rPr>
                <w:b/>
                <w:bCs/>
              </w:rPr>
            </w:pPr>
            <w:r w:rsidRPr="00EB0B5D">
              <w:rPr>
                <w:b/>
                <w:bCs/>
              </w:rPr>
              <w:t>Loan Amount (₹)</w:t>
            </w:r>
          </w:p>
        </w:tc>
        <w:tc>
          <w:tcPr>
            <w:tcW w:w="0" w:type="auto"/>
            <w:hideMark/>
          </w:tcPr>
          <w:p w14:paraId="1453EA01" w14:textId="77777777" w:rsidR="00EB0B5D" w:rsidRPr="00EB0B5D" w:rsidRDefault="00EB0B5D" w:rsidP="00EB0B5D">
            <w:pPr>
              <w:spacing w:after="160" w:line="278" w:lineRule="auto"/>
              <w:rPr>
                <w:b/>
                <w:bCs/>
              </w:rPr>
            </w:pPr>
            <w:r w:rsidRPr="00EB0B5D">
              <w:rPr>
                <w:b/>
                <w:bCs/>
              </w:rPr>
              <w:t>Status</w:t>
            </w:r>
          </w:p>
        </w:tc>
        <w:tc>
          <w:tcPr>
            <w:tcW w:w="0" w:type="auto"/>
            <w:hideMark/>
          </w:tcPr>
          <w:p w14:paraId="7244D684" w14:textId="77777777" w:rsidR="00EB0B5D" w:rsidRPr="00EB0B5D" w:rsidRDefault="00EB0B5D" w:rsidP="00EB0B5D">
            <w:pPr>
              <w:spacing w:after="160" w:line="278" w:lineRule="auto"/>
              <w:rPr>
                <w:b/>
                <w:bCs/>
              </w:rPr>
            </w:pPr>
            <w:r w:rsidRPr="00EB0B5D">
              <w:rPr>
                <w:b/>
                <w:bCs/>
              </w:rPr>
              <w:t>Remarks</w:t>
            </w:r>
          </w:p>
        </w:tc>
      </w:tr>
      <w:tr w:rsidR="00EB0B5D" w:rsidRPr="00EB0B5D" w14:paraId="39E89D60" w14:textId="77777777" w:rsidTr="00EB0B5D">
        <w:tc>
          <w:tcPr>
            <w:tcW w:w="0" w:type="auto"/>
            <w:hideMark/>
          </w:tcPr>
          <w:p w14:paraId="07148586" w14:textId="77777777" w:rsidR="00EB0B5D" w:rsidRPr="00EB0B5D" w:rsidRDefault="00EB0B5D" w:rsidP="00EB0B5D">
            <w:pPr>
              <w:spacing w:after="160" w:line="278" w:lineRule="auto"/>
            </w:pPr>
            <w:r w:rsidRPr="00EB0B5D">
              <w:t>1</w:t>
            </w:r>
          </w:p>
        </w:tc>
        <w:tc>
          <w:tcPr>
            <w:tcW w:w="0" w:type="auto"/>
            <w:hideMark/>
          </w:tcPr>
          <w:p w14:paraId="39532046" w14:textId="77777777" w:rsidR="00EB0B5D" w:rsidRPr="00EB0B5D" w:rsidRDefault="00EB0B5D" w:rsidP="00EB0B5D">
            <w:pPr>
              <w:spacing w:after="160" w:line="278" w:lineRule="auto"/>
            </w:pPr>
            <w:r w:rsidRPr="00EB0B5D">
              <w:t>EMP00123</w:t>
            </w:r>
          </w:p>
        </w:tc>
        <w:tc>
          <w:tcPr>
            <w:tcW w:w="0" w:type="auto"/>
            <w:hideMark/>
          </w:tcPr>
          <w:p w14:paraId="4509F8EB" w14:textId="77777777" w:rsidR="00EB0B5D" w:rsidRPr="00EB0B5D" w:rsidRDefault="00EB0B5D" w:rsidP="00EB0B5D">
            <w:pPr>
              <w:spacing w:after="160" w:line="278" w:lineRule="auto"/>
            </w:pPr>
            <w:r w:rsidRPr="00EB0B5D">
              <w:t>Anuj Sharma</w:t>
            </w:r>
          </w:p>
        </w:tc>
        <w:tc>
          <w:tcPr>
            <w:tcW w:w="0" w:type="auto"/>
            <w:hideMark/>
          </w:tcPr>
          <w:p w14:paraId="2A9F20E5" w14:textId="77777777" w:rsidR="00EB0B5D" w:rsidRPr="00EB0B5D" w:rsidRDefault="00EB0B5D" w:rsidP="00EB0B5D">
            <w:pPr>
              <w:spacing w:after="160" w:line="278" w:lineRule="auto"/>
            </w:pPr>
            <w:r w:rsidRPr="00EB0B5D">
              <w:t>IT</w:t>
            </w:r>
          </w:p>
        </w:tc>
        <w:tc>
          <w:tcPr>
            <w:tcW w:w="0" w:type="auto"/>
            <w:hideMark/>
          </w:tcPr>
          <w:p w14:paraId="35BDBCA5" w14:textId="77777777" w:rsidR="00EB0B5D" w:rsidRPr="00EB0B5D" w:rsidRDefault="00EB0B5D" w:rsidP="00EB0B5D">
            <w:pPr>
              <w:spacing w:after="160" w:line="278" w:lineRule="auto"/>
            </w:pPr>
            <w:r w:rsidRPr="00EB0B5D">
              <w:t>Personal</w:t>
            </w:r>
          </w:p>
        </w:tc>
        <w:tc>
          <w:tcPr>
            <w:tcW w:w="0" w:type="auto"/>
            <w:hideMark/>
          </w:tcPr>
          <w:p w14:paraId="4AFADC69" w14:textId="77777777" w:rsidR="00EB0B5D" w:rsidRPr="00EB0B5D" w:rsidRDefault="00EB0B5D" w:rsidP="00EB0B5D">
            <w:pPr>
              <w:spacing w:after="160" w:line="278" w:lineRule="auto"/>
            </w:pPr>
            <w:r w:rsidRPr="00EB0B5D">
              <w:t>10-Jul-2025</w:t>
            </w:r>
          </w:p>
        </w:tc>
        <w:tc>
          <w:tcPr>
            <w:tcW w:w="0" w:type="auto"/>
            <w:hideMark/>
          </w:tcPr>
          <w:p w14:paraId="14E67327" w14:textId="77777777" w:rsidR="00EB0B5D" w:rsidRPr="00EB0B5D" w:rsidRDefault="00EB0B5D" w:rsidP="00EB0B5D">
            <w:pPr>
              <w:spacing w:after="160" w:line="278" w:lineRule="auto"/>
            </w:pPr>
            <w:r w:rsidRPr="00EB0B5D">
              <w:t>1,00,000</w:t>
            </w:r>
          </w:p>
        </w:tc>
        <w:tc>
          <w:tcPr>
            <w:tcW w:w="0" w:type="auto"/>
            <w:hideMark/>
          </w:tcPr>
          <w:p w14:paraId="67DC4BD3" w14:textId="77777777" w:rsidR="00EB0B5D" w:rsidRPr="00EB0B5D" w:rsidRDefault="00EB0B5D" w:rsidP="00EB0B5D">
            <w:pPr>
              <w:spacing w:after="160" w:line="278" w:lineRule="auto"/>
            </w:pPr>
            <w:r w:rsidRPr="00EB0B5D">
              <w:t>Approved</w:t>
            </w:r>
          </w:p>
        </w:tc>
        <w:tc>
          <w:tcPr>
            <w:tcW w:w="0" w:type="auto"/>
            <w:hideMark/>
          </w:tcPr>
          <w:p w14:paraId="0955C163" w14:textId="77777777" w:rsidR="00EB0B5D" w:rsidRPr="00EB0B5D" w:rsidRDefault="00EB0B5D" w:rsidP="00EB0B5D">
            <w:pPr>
              <w:spacing w:after="160" w:line="278" w:lineRule="auto"/>
            </w:pPr>
            <w:r w:rsidRPr="00EB0B5D">
              <w:t>Disbursed on 15-Jul-2025</w:t>
            </w:r>
          </w:p>
        </w:tc>
      </w:tr>
      <w:tr w:rsidR="00EB0B5D" w:rsidRPr="00EB0B5D" w14:paraId="0FCCE804" w14:textId="77777777" w:rsidTr="00EB0B5D">
        <w:tc>
          <w:tcPr>
            <w:tcW w:w="0" w:type="auto"/>
            <w:hideMark/>
          </w:tcPr>
          <w:p w14:paraId="2BEA3E5F" w14:textId="77777777" w:rsidR="00EB0B5D" w:rsidRPr="00EB0B5D" w:rsidRDefault="00EB0B5D" w:rsidP="00EB0B5D">
            <w:pPr>
              <w:spacing w:after="160" w:line="278" w:lineRule="auto"/>
            </w:pPr>
            <w:r w:rsidRPr="00EB0B5D">
              <w:t>2</w:t>
            </w:r>
          </w:p>
        </w:tc>
        <w:tc>
          <w:tcPr>
            <w:tcW w:w="0" w:type="auto"/>
            <w:hideMark/>
          </w:tcPr>
          <w:p w14:paraId="54679BD3" w14:textId="77777777" w:rsidR="00EB0B5D" w:rsidRPr="00EB0B5D" w:rsidRDefault="00EB0B5D" w:rsidP="00EB0B5D">
            <w:pPr>
              <w:spacing w:after="160" w:line="278" w:lineRule="auto"/>
            </w:pPr>
            <w:r w:rsidRPr="00EB0B5D">
              <w:t>EMP00456</w:t>
            </w:r>
          </w:p>
        </w:tc>
        <w:tc>
          <w:tcPr>
            <w:tcW w:w="0" w:type="auto"/>
            <w:hideMark/>
          </w:tcPr>
          <w:p w14:paraId="25D1DB46" w14:textId="77777777" w:rsidR="00EB0B5D" w:rsidRPr="00EB0B5D" w:rsidRDefault="00EB0B5D" w:rsidP="00EB0B5D">
            <w:pPr>
              <w:spacing w:after="160" w:line="278" w:lineRule="auto"/>
            </w:pPr>
            <w:r w:rsidRPr="00EB0B5D">
              <w:t>Riya Mehta</w:t>
            </w:r>
          </w:p>
        </w:tc>
        <w:tc>
          <w:tcPr>
            <w:tcW w:w="0" w:type="auto"/>
            <w:hideMark/>
          </w:tcPr>
          <w:p w14:paraId="7ED5DC4D" w14:textId="77777777" w:rsidR="00EB0B5D" w:rsidRPr="00EB0B5D" w:rsidRDefault="00EB0B5D" w:rsidP="00EB0B5D">
            <w:pPr>
              <w:spacing w:after="160" w:line="278" w:lineRule="auto"/>
            </w:pPr>
            <w:r w:rsidRPr="00EB0B5D">
              <w:t>HR</w:t>
            </w:r>
          </w:p>
        </w:tc>
        <w:tc>
          <w:tcPr>
            <w:tcW w:w="0" w:type="auto"/>
            <w:hideMark/>
          </w:tcPr>
          <w:p w14:paraId="6D7167F0" w14:textId="77777777" w:rsidR="00EB0B5D" w:rsidRPr="00EB0B5D" w:rsidRDefault="00EB0B5D" w:rsidP="00EB0B5D">
            <w:pPr>
              <w:spacing w:after="160" w:line="278" w:lineRule="auto"/>
            </w:pPr>
            <w:r w:rsidRPr="00EB0B5D">
              <w:t>Medical</w:t>
            </w:r>
          </w:p>
        </w:tc>
        <w:tc>
          <w:tcPr>
            <w:tcW w:w="0" w:type="auto"/>
            <w:hideMark/>
          </w:tcPr>
          <w:p w14:paraId="32AD46AB" w14:textId="77777777" w:rsidR="00EB0B5D" w:rsidRPr="00EB0B5D" w:rsidRDefault="00EB0B5D" w:rsidP="00EB0B5D">
            <w:pPr>
              <w:spacing w:after="160" w:line="278" w:lineRule="auto"/>
            </w:pPr>
            <w:r w:rsidRPr="00EB0B5D">
              <w:t>12-Jul-2025</w:t>
            </w:r>
          </w:p>
        </w:tc>
        <w:tc>
          <w:tcPr>
            <w:tcW w:w="0" w:type="auto"/>
            <w:hideMark/>
          </w:tcPr>
          <w:p w14:paraId="3C7CD7ED" w14:textId="77777777" w:rsidR="00EB0B5D" w:rsidRPr="00EB0B5D" w:rsidRDefault="00EB0B5D" w:rsidP="00EB0B5D">
            <w:pPr>
              <w:spacing w:after="160" w:line="278" w:lineRule="auto"/>
            </w:pPr>
            <w:r w:rsidRPr="00EB0B5D">
              <w:t>75,000</w:t>
            </w:r>
          </w:p>
        </w:tc>
        <w:tc>
          <w:tcPr>
            <w:tcW w:w="0" w:type="auto"/>
            <w:hideMark/>
          </w:tcPr>
          <w:p w14:paraId="1C7475B8" w14:textId="77777777" w:rsidR="00EB0B5D" w:rsidRPr="00EB0B5D" w:rsidRDefault="00EB0B5D" w:rsidP="00EB0B5D">
            <w:pPr>
              <w:spacing w:after="160" w:line="278" w:lineRule="auto"/>
            </w:pPr>
            <w:r w:rsidRPr="00EB0B5D">
              <w:t>Rejected</w:t>
            </w:r>
          </w:p>
        </w:tc>
        <w:tc>
          <w:tcPr>
            <w:tcW w:w="0" w:type="auto"/>
            <w:hideMark/>
          </w:tcPr>
          <w:p w14:paraId="3AD4C66C" w14:textId="77777777" w:rsidR="00EB0B5D" w:rsidRPr="00EB0B5D" w:rsidRDefault="00EB0B5D" w:rsidP="00EB0B5D">
            <w:pPr>
              <w:spacing w:after="160" w:line="278" w:lineRule="auto"/>
            </w:pPr>
            <w:r w:rsidRPr="00EB0B5D">
              <w:t>Eligibility criteria not met</w:t>
            </w:r>
          </w:p>
        </w:tc>
      </w:tr>
      <w:tr w:rsidR="00EB0B5D" w:rsidRPr="00EB0B5D" w14:paraId="711FEFF7" w14:textId="77777777" w:rsidTr="00EB0B5D">
        <w:tc>
          <w:tcPr>
            <w:tcW w:w="0" w:type="auto"/>
            <w:hideMark/>
          </w:tcPr>
          <w:p w14:paraId="42ED9F92" w14:textId="77777777" w:rsidR="00EB0B5D" w:rsidRPr="00EB0B5D" w:rsidRDefault="00EB0B5D" w:rsidP="00EB0B5D">
            <w:pPr>
              <w:spacing w:after="160" w:line="278" w:lineRule="auto"/>
            </w:pPr>
            <w:r w:rsidRPr="00EB0B5D">
              <w:t>3</w:t>
            </w:r>
          </w:p>
        </w:tc>
        <w:tc>
          <w:tcPr>
            <w:tcW w:w="0" w:type="auto"/>
            <w:hideMark/>
          </w:tcPr>
          <w:p w14:paraId="310F6DC5" w14:textId="77777777" w:rsidR="00EB0B5D" w:rsidRPr="00EB0B5D" w:rsidRDefault="00EB0B5D" w:rsidP="00EB0B5D">
            <w:pPr>
              <w:spacing w:after="160" w:line="278" w:lineRule="auto"/>
            </w:pPr>
            <w:r w:rsidRPr="00EB0B5D">
              <w:t>EMP00234</w:t>
            </w:r>
          </w:p>
        </w:tc>
        <w:tc>
          <w:tcPr>
            <w:tcW w:w="0" w:type="auto"/>
            <w:hideMark/>
          </w:tcPr>
          <w:p w14:paraId="37F2EE37" w14:textId="77777777" w:rsidR="00EB0B5D" w:rsidRPr="00EB0B5D" w:rsidRDefault="00EB0B5D" w:rsidP="00EB0B5D">
            <w:pPr>
              <w:spacing w:after="160" w:line="278" w:lineRule="auto"/>
            </w:pPr>
            <w:r w:rsidRPr="00EB0B5D">
              <w:t>Vinay Kulkarni</w:t>
            </w:r>
          </w:p>
        </w:tc>
        <w:tc>
          <w:tcPr>
            <w:tcW w:w="0" w:type="auto"/>
            <w:hideMark/>
          </w:tcPr>
          <w:p w14:paraId="7DA9910A" w14:textId="77777777" w:rsidR="00EB0B5D" w:rsidRPr="00EB0B5D" w:rsidRDefault="00EB0B5D" w:rsidP="00EB0B5D">
            <w:pPr>
              <w:spacing w:after="160" w:line="278" w:lineRule="auto"/>
            </w:pPr>
            <w:r w:rsidRPr="00EB0B5D">
              <w:t>Finance</w:t>
            </w:r>
          </w:p>
        </w:tc>
        <w:tc>
          <w:tcPr>
            <w:tcW w:w="0" w:type="auto"/>
            <w:hideMark/>
          </w:tcPr>
          <w:p w14:paraId="6D2E1D66" w14:textId="77777777" w:rsidR="00EB0B5D" w:rsidRPr="00EB0B5D" w:rsidRDefault="00EB0B5D" w:rsidP="00EB0B5D">
            <w:pPr>
              <w:spacing w:after="160" w:line="278" w:lineRule="auto"/>
            </w:pPr>
            <w:r w:rsidRPr="00EB0B5D">
              <w:t>Education</w:t>
            </w:r>
          </w:p>
        </w:tc>
        <w:tc>
          <w:tcPr>
            <w:tcW w:w="0" w:type="auto"/>
            <w:hideMark/>
          </w:tcPr>
          <w:p w14:paraId="1D2ABA22" w14:textId="77777777" w:rsidR="00EB0B5D" w:rsidRPr="00EB0B5D" w:rsidRDefault="00EB0B5D" w:rsidP="00EB0B5D">
            <w:pPr>
              <w:spacing w:after="160" w:line="278" w:lineRule="auto"/>
            </w:pPr>
            <w:r w:rsidRPr="00EB0B5D">
              <w:t>13-Jul-2025</w:t>
            </w:r>
          </w:p>
        </w:tc>
        <w:tc>
          <w:tcPr>
            <w:tcW w:w="0" w:type="auto"/>
            <w:hideMark/>
          </w:tcPr>
          <w:p w14:paraId="0B33695F" w14:textId="77777777" w:rsidR="00EB0B5D" w:rsidRPr="00EB0B5D" w:rsidRDefault="00EB0B5D" w:rsidP="00EB0B5D">
            <w:pPr>
              <w:spacing w:after="160" w:line="278" w:lineRule="auto"/>
            </w:pPr>
            <w:r w:rsidRPr="00EB0B5D">
              <w:t>1,50,000</w:t>
            </w:r>
          </w:p>
        </w:tc>
        <w:tc>
          <w:tcPr>
            <w:tcW w:w="0" w:type="auto"/>
            <w:hideMark/>
          </w:tcPr>
          <w:p w14:paraId="4E5E0BC5" w14:textId="77777777" w:rsidR="00EB0B5D" w:rsidRPr="00EB0B5D" w:rsidRDefault="00EB0B5D" w:rsidP="00EB0B5D">
            <w:pPr>
              <w:spacing w:after="160" w:line="278" w:lineRule="auto"/>
            </w:pPr>
            <w:r w:rsidRPr="00EB0B5D">
              <w:t>Under Review</w:t>
            </w:r>
          </w:p>
        </w:tc>
        <w:tc>
          <w:tcPr>
            <w:tcW w:w="0" w:type="auto"/>
            <w:hideMark/>
          </w:tcPr>
          <w:p w14:paraId="08F66F7E" w14:textId="77777777" w:rsidR="00EB0B5D" w:rsidRPr="00EB0B5D" w:rsidRDefault="00EB0B5D" w:rsidP="00EB0B5D">
            <w:pPr>
              <w:spacing w:after="160" w:line="278" w:lineRule="auto"/>
            </w:pPr>
            <w:r w:rsidRPr="00EB0B5D">
              <w:t>Awaiting approval</w:t>
            </w:r>
          </w:p>
        </w:tc>
      </w:tr>
      <w:tr w:rsidR="00EB0B5D" w:rsidRPr="00EB0B5D" w14:paraId="5B43AF70" w14:textId="77777777" w:rsidTr="00EB0B5D">
        <w:tc>
          <w:tcPr>
            <w:tcW w:w="0" w:type="auto"/>
            <w:hideMark/>
          </w:tcPr>
          <w:p w14:paraId="7145C399" w14:textId="77777777" w:rsidR="00EB0B5D" w:rsidRPr="00EB0B5D" w:rsidRDefault="00EB0B5D" w:rsidP="00EB0B5D">
            <w:pPr>
              <w:spacing w:after="160" w:line="278" w:lineRule="auto"/>
            </w:pPr>
            <w:r w:rsidRPr="00EB0B5D">
              <w:t>4</w:t>
            </w:r>
          </w:p>
        </w:tc>
        <w:tc>
          <w:tcPr>
            <w:tcW w:w="0" w:type="auto"/>
            <w:hideMark/>
          </w:tcPr>
          <w:p w14:paraId="1C6DC1F1" w14:textId="77777777" w:rsidR="00EB0B5D" w:rsidRPr="00EB0B5D" w:rsidRDefault="00EB0B5D" w:rsidP="00EB0B5D">
            <w:pPr>
              <w:spacing w:after="160" w:line="278" w:lineRule="auto"/>
            </w:pPr>
            <w:r w:rsidRPr="00EB0B5D">
              <w:t>EMP00567</w:t>
            </w:r>
          </w:p>
        </w:tc>
        <w:tc>
          <w:tcPr>
            <w:tcW w:w="0" w:type="auto"/>
            <w:hideMark/>
          </w:tcPr>
          <w:p w14:paraId="39B5E9AE" w14:textId="77777777" w:rsidR="00EB0B5D" w:rsidRPr="00EB0B5D" w:rsidRDefault="00EB0B5D" w:rsidP="00EB0B5D">
            <w:pPr>
              <w:spacing w:after="160" w:line="278" w:lineRule="auto"/>
            </w:pPr>
            <w:r w:rsidRPr="00EB0B5D">
              <w:t>Priya Deshmukh</w:t>
            </w:r>
          </w:p>
        </w:tc>
        <w:tc>
          <w:tcPr>
            <w:tcW w:w="0" w:type="auto"/>
            <w:hideMark/>
          </w:tcPr>
          <w:p w14:paraId="12D29BB8" w14:textId="77777777" w:rsidR="00EB0B5D" w:rsidRPr="00EB0B5D" w:rsidRDefault="00EB0B5D" w:rsidP="00EB0B5D">
            <w:pPr>
              <w:spacing w:after="160" w:line="278" w:lineRule="auto"/>
            </w:pPr>
            <w:r w:rsidRPr="00EB0B5D">
              <w:t>Marketing</w:t>
            </w:r>
          </w:p>
        </w:tc>
        <w:tc>
          <w:tcPr>
            <w:tcW w:w="0" w:type="auto"/>
            <w:hideMark/>
          </w:tcPr>
          <w:p w14:paraId="34AC9DB6" w14:textId="77777777" w:rsidR="00EB0B5D" w:rsidRPr="00EB0B5D" w:rsidRDefault="00EB0B5D" w:rsidP="00EB0B5D">
            <w:pPr>
              <w:spacing w:after="160" w:line="278" w:lineRule="auto"/>
            </w:pPr>
            <w:r w:rsidRPr="00EB0B5D">
              <w:t>Personal</w:t>
            </w:r>
          </w:p>
        </w:tc>
        <w:tc>
          <w:tcPr>
            <w:tcW w:w="0" w:type="auto"/>
            <w:hideMark/>
          </w:tcPr>
          <w:p w14:paraId="5D2B2DFA" w14:textId="77777777" w:rsidR="00EB0B5D" w:rsidRPr="00EB0B5D" w:rsidRDefault="00EB0B5D" w:rsidP="00EB0B5D">
            <w:pPr>
              <w:spacing w:after="160" w:line="278" w:lineRule="auto"/>
            </w:pPr>
            <w:r w:rsidRPr="00EB0B5D">
              <w:t>14-Jul-2025</w:t>
            </w:r>
          </w:p>
        </w:tc>
        <w:tc>
          <w:tcPr>
            <w:tcW w:w="0" w:type="auto"/>
            <w:hideMark/>
          </w:tcPr>
          <w:p w14:paraId="5C8FA802" w14:textId="77777777" w:rsidR="00EB0B5D" w:rsidRPr="00EB0B5D" w:rsidRDefault="00EB0B5D" w:rsidP="00EB0B5D">
            <w:pPr>
              <w:spacing w:after="160" w:line="278" w:lineRule="auto"/>
            </w:pPr>
            <w:r w:rsidRPr="00EB0B5D">
              <w:t>90,000</w:t>
            </w:r>
          </w:p>
        </w:tc>
        <w:tc>
          <w:tcPr>
            <w:tcW w:w="0" w:type="auto"/>
            <w:hideMark/>
          </w:tcPr>
          <w:p w14:paraId="0E2D4CEA" w14:textId="77777777" w:rsidR="00EB0B5D" w:rsidRPr="00EB0B5D" w:rsidRDefault="00EB0B5D" w:rsidP="00EB0B5D">
            <w:pPr>
              <w:spacing w:after="160" w:line="278" w:lineRule="auto"/>
            </w:pPr>
            <w:r w:rsidRPr="00EB0B5D">
              <w:t>Approved</w:t>
            </w:r>
          </w:p>
        </w:tc>
        <w:tc>
          <w:tcPr>
            <w:tcW w:w="0" w:type="auto"/>
            <w:hideMark/>
          </w:tcPr>
          <w:p w14:paraId="7AEC6DF8" w14:textId="77777777" w:rsidR="00EB0B5D" w:rsidRPr="00EB0B5D" w:rsidRDefault="00EB0B5D" w:rsidP="00EB0B5D">
            <w:pPr>
              <w:spacing w:after="160" w:line="278" w:lineRule="auto"/>
            </w:pPr>
            <w:r w:rsidRPr="00EB0B5D">
              <w:t>First EMI starts Aug-2025</w:t>
            </w:r>
          </w:p>
        </w:tc>
      </w:tr>
      <w:tr w:rsidR="00EB0B5D" w:rsidRPr="00EB0B5D" w14:paraId="1A7FFF69" w14:textId="77777777" w:rsidTr="00EB0B5D">
        <w:tc>
          <w:tcPr>
            <w:tcW w:w="0" w:type="auto"/>
            <w:hideMark/>
          </w:tcPr>
          <w:p w14:paraId="4EAE4EB4" w14:textId="77777777" w:rsidR="00EB0B5D" w:rsidRPr="00EB0B5D" w:rsidRDefault="00EB0B5D" w:rsidP="00EB0B5D">
            <w:pPr>
              <w:spacing w:after="160" w:line="278" w:lineRule="auto"/>
            </w:pPr>
            <w:r w:rsidRPr="00EB0B5D">
              <w:t>5</w:t>
            </w:r>
          </w:p>
        </w:tc>
        <w:tc>
          <w:tcPr>
            <w:tcW w:w="0" w:type="auto"/>
            <w:hideMark/>
          </w:tcPr>
          <w:p w14:paraId="100E2244" w14:textId="77777777" w:rsidR="00EB0B5D" w:rsidRPr="00EB0B5D" w:rsidRDefault="00EB0B5D" w:rsidP="00EB0B5D">
            <w:pPr>
              <w:spacing w:after="160" w:line="278" w:lineRule="auto"/>
            </w:pPr>
            <w:r w:rsidRPr="00EB0B5D">
              <w:t>EMP00678</w:t>
            </w:r>
          </w:p>
        </w:tc>
        <w:tc>
          <w:tcPr>
            <w:tcW w:w="0" w:type="auto"/>
            <w:hideMark/>
          </w:tcPr>
          <w:p w14:paraId="09453A23" w14:textId="77777777" w:rsidR="00EB0B5D" w:rsidRPr="00EB0B5D" w:rsidRDefault="00EB0B5D" w:rsidP="00EB0B5D">
            <w:pPr>
              <w:spacing w:after="160" w:line="278" w:lineRule="auto"/>
            </w:pPr>
            <w:r w:rsidRPr="00EB0B5D">
              <w:t>Amit Joshi</w:t>
            </w:r>
          </w:p>
        </w:tc>
        <w:tc>
          <w:tcPr>
            <w:tcW w:w="0" w:type="auto"/>
            <w:hideMark/>
          </w:tcPr>
          <w:p w14:paraId="3FD4035E" w14:textId="77777777" w:rsidR="00EB0B5D" w:rsidRPr="00EB0B5D" w:rsidRDefault="00EB0B5D" w:rsidP="00EB0B5D">
            <w:pPr>
              <w:spacing w:after="160" w:line="278" w:lineRule="auto"/>
            </w:pPr>
            <w:r w:rsidRPr="00EB0B5D">
              <w:t>Sales</w:t>
            </w:r>
          </w:p>
        </w:tc>
        <w:tc>
          <w:tcPr>
            <w:tcW w:w="0" w:type="auto"/>
            <w:hideMark/>
          </w:tcPr>
          <w:p w14:paraId="4391FEE5" w14:textId="77777777" w:rsidR="00EB0B5D" w:rsidRPr="00EB0B5D" w:rsidRDefault="00EB0B5D" w:rsidP="00EB0B5D">
            <w:pPr>
              <w:spacing w:after="160" w:line="278" w:lineRule="auto"/>
            </w:pPr>
            <w:r w:rsidRPr="00EB0B5D">
              <w:t>Medical</w:t>
            </w:r>
          </w:p>
        </w:tc>
        <w:tc>
          <w:tcPr>
            <w:tcW w:w="0" w:type="auto"/>
            <w:hideMark/>
          </w:tcPr>
          <w:p w14:paraId="52EC778C" w14:textId="77777777" w:rsidR="00EB0B5D" w:rsidRPr="00EB0B5D" w:rsidRDefault="00EB0B5D" w:rsidP="00EB0B5D">
            <w:pPr>
              <w:spacing w:after="160" w:line="278" w:lineRule="auto"/>
            </w:pPr>
            <w:r w:rsidRPr="00EB0B5D">
              <w:t>15-Jul-2025</w:t>
            </w:r>
          </w:p>
        </w:tc>
        <w:tc>
          <w:tcPr>
            <w:tcW w:w="0" w:type="auto"/>
            <w:hideMark/>
          </w:tcPr>
          <w:p w14:paraId="54B32653" w14:textId="77777777" w:rsidR="00EB0B5D" w:rsidRPr="00EB0B5D" w:rsidRDefault="00EB0B5D" w:rsidP="00EB0B5D">
            <w:pPr>
              <w:spacing w:after="160" w:line="278" w:lineRule="auto"/>
            </w:pPr>
            <w:r w:rsidRPr="00EB0B5D">
              <w:t>60,000</w:t>
            </w:r>
          </w:p>
        </w:tc>
        <w:tc>
          <w:tcPr>
            <w:tcW w:w="0" w:type="auto"/>
            <w:hideMark/>
          </w:tcPr>
          <w:p w14:paraId="77D230A4" w14:textId="77777777" w:rsidR="00EB0B5D" w:rsidRPr="00EB0B5D" w:rsidRDefault="00EB0B5D" w:rsidP="00EB0B5D">
            <w:pPr>
              <w:spacing w:after="160" w:line="278" w:lineRule="auto"/>
            </w:pPr>
            <w:r w:rsidRPr="00EB0B5D">
              <w:t>Rejected</w:t>
            </w:r>
          </w:p>
        </w:tc>
        <w:tc>
          <w:tcPr>
            <w:tcW w:w="0" w:type="auto"/>
            <w:hideMark/>
          </w:tcPr>
          <w:p w14:paraId="55A0F265" w14:textId="77777777" w:rsidR="00EB0B5D" w:rsidRPr="00EB0B5D" w:rsidRDefault="00EB0B5D" w:rsidP="00EB0B5D">
            <w:pPr>
              <w:spacing w:after="160" w:line="278" w:lineRule="auto"/>
            </w:pPr>
            <w:r w:rsidRPr="00EB0B5D">
              <w:t>Loan limit exceeded</w:t>
            </w:r>
          </w:p>
        </w:tc>
      </w:tr>
    </w:tbl>
    <w:p w14:paraId="3C3C495B" w14:textId="0A79425C" w:rsidR="00EB0B5D" w:rsidRPr="00EB0B5D" w:rsidRDefault="00EB0B5D" w:rsidP="00EB0B5D">
      <w:pPr>
        <w:rPr>
          <w:b/>
          <w:bCs/>
        </w:rPr>
      </w:pPr>
      <w:r w:rsidRPr="00EB0B5D">
        <w:rPr>
          <w:b/>
          <w:bCs/>
        </w:rPr>
        <w:t>Report Notes:</w:t>
      </w:r>
    </w:p>
    <w:p w14:paraId="6FD6FF92" w14:textId="77777777" w:rsidR="00EB0B5D" w:rsidRPr="00EB0B5D" w:rsidRDefault="00EB0B5D">
      <w:pPr>
        <w:numPr>
          <w:ilvl w:val="0"/>
          <w:numId w:val="47"/>
        </w:numPr>
      </w:pPr>
      <w:r w:rsidRPr="00EB0B5D">
        <w:rPr>
          <w:b/>
          <w:bCs/>
        </w:rPr>
        <w:t>Report Period</w:t>
      </w:r>
      <w:r w:rsidRPr="00EB0B5D">
        <w:t>: 10 July 2025 – 15 July 2025</w:t>
      </w:r>
    </w:p>
    <w:p w14:paraId="26178A3D" w14:textId="77777777" w:rsidR="00EB0B5D" w:rsidRPr="00EB0B5D" w:rsidRDefault="00EB0B5D">
      <w:pPr>
        <w:numPr>
          <w:ilvl w:val="0"/>
          <w:numId w:val="47"/>
        </w:numPr>
      </w:pPr>
      <w:r w:rsidRPr="00EB0B5D">
        <w:rPr>
          <w:b/>
          <w:bCs/>
        </w:rPr>
        <w:lastRenderedPageBreak/>
        <w:t>Prepared By</w:t>
      </w:r>
      <w:r w:rsidRPr="00EB0B5D">
        <w:t>: Accounts Department</w:t>
      </w:r>
    </w:p>
    <w:p w14:paraId="701F05EC" w14:textId="77777777" w:rsidR="00EB0B5D" w:rsidRPr="00EB0B5D" w:rsidRDefault="00EB0B5D">
      <w:pPr>
        <w:numPr>
          <w:ilvl w:val="0"/>
          <w:numId w:val="47"/>
        </w:numPr>
      </w:pPr>
      <w:r w:rsidRPr="00EB0B5D">
        <w:rPr>
          <w:b/>
          <w:bCs/>
        </w:rPr>
        <w:t>Date Generated</w:t>
      </w:r>
      <w:r w:rsidRPr="00EB0B5D">
        <w:t>: 22 July 2025</w:t>
      </w:r>
    </w:p>
    <w:p w14:paraId="512CBB12" w14:textId="77777777" w:rsidR="00EB0B5D" w:rsidRPr="00EB0B5D" w:rsidRDefault="00EB0B5D" w:rsidP="00EB0B5D">
      <w:r w:rsidRPr="00EB0B5D">
        <w:t>This report helps the Accounts Department monitor, track, and act on loan applications efficiently, with clarity on statuses and next steps.</w:t>
      </w:r>
    </w:p>
    <w:p w14:paraId="77793DF6" w14:textId="77777777" w:rsidR="00EB0B5D" w:rsidRPr="00EB0B5D" w:rsidRDefault="00EB0B5D" w:rsidP="00EB0B5D">
      <w:r w:rsidRPr="00EB0B5D">
        <w:rPr>
          <w:b/>
          <w:bCs/>
        </w:rPr>
        <w:t>Q20. Which Reporting Tools We Will Use for Generating Reports</w:t>
      </w:r>
    </w:p>
    <w:p w14:paraId="358FE910" w14:textId="77777777" w:rsidR="00EB0B5D" w:rsidRPr="00EB0B5D" w:rsidRDefault="00EB0B5D" w:rsidP="00EB0B5D">
      <w:r w:rsidRPr="00EB0B5D">
        <w:t xml:space="preserve">Below are commonly used reporting tools suitable for generating reports in a </w:t>
      </w:r>
      <w:r w:rsidRPr="00EB0B5D">
        <w:rPr>
          <w:b/>
          <w:bCs/>
        </w:rPr>
        <w:t>Loan Management System</w:t>
      </w:r>
      <w:r w:rsidRPr="00EB0B5D">
        <w:t xml:space="preserve"> or similar enterprise applications:</w:t>
      </w:r>
    </w:p>
    <w:p w14:paraId="574ED4D4" w14:textId="77777777" w:rsidR="00EB0B5D" w:rsidRPr="00EB0B5D" w:rsidRDefault="00EB0B5D" w:rsidP="00EB0B5D">
      <w:pPr>
        <w:rPr>
          <w:b/>
          <w:bCs/>
        </w:rPr>
      </w:pPr>
      <w:r w:rsidRPr="00EB0B5D">
        <w:rPr>
          <w:b/>
          <w:bCs/>
        </w:rPr>
        <w:t>1. Microsoft Power BI</w:t>
      </w:r>
    </w:p>
    <w:p w14:paraId="0647AED9" w14:textId="77777777" w:rsidR="00EB0B5D" w:rsidRPr="00EB0B5D" w:rsidRDefault="00EB0B5D">
      <w:pPr>
        <w:numPr>
          <w:ilvl w:val="0"/>
          <w:numId w:val="48"/>
        </w:numPr>
      </w:pPr>
      <w:r w:rsidRPr="00EB0B5D">
        <w:rPr>
          <w:b/>
          <w:bCs/>
        </w:rPr>
        <w:t>Why</w:t>
      </w:r>
      <w:r w:rsidRPr="00EB0B5D">
        <w:t>: Offers interactive dashboards and real-time data visualization.</w:t>
      </w:r>
    </w:p>
    <w:p w14:paraId="070B688B" w14:textId="77777777" w:rsidR="00EB0B5D" w:rsidRPr="00EB0B5D" w:rsidRDefault="00EB0B5D">
      <w:pPr>
        <w:numPr>
          <w:ilvl w:val="0"/>
          <w:numId w:val="48"/>
        </w:numPr>
      </w:pPr>
      <w:r w:rsidRPr="00EB0B5D">
        <w:rPr>
          <w:b/>
          <w:bCs/>
        </w:rPr>
        <w:t>Use Case</w:t>
      </w:r>
      <w:r w:rsidRPr="00EB0B5D">
        <w:t>: EMI deduction trends, outstanding loan analysis, and department-wise summaries.</w:t>
      </w:r>
    </w:p>
    <w:p w14:paraId="7B01A251" w14:textId="77777777" w:rsidR="00EB0B5D" w:rsidRPr="00EB0B5D" w:rsidRDefault="00EB0B5D" w:rsidP="00EB0B5D">
      <w:pPr>
        <w:rPr>
          <w:b/>
          <w:bCs/>
        </w:rPr>
      </w:pPr>
      <w:r w:rsidRPr="00EB0B5D">
        <w:rPr>
          <w:b/>
          <w:bCs/>
        </w:rPr>
        <w:t>2. Tableau</w:t>
      </w:r>
    </w:p>
    <w:p w14:paraId="08BCFB89" w14:textId="77777777" w:rsidR="00EB0B5D" w:rsidRPr="00EB0B5D" w:rsidRDefault="00EB0B5D">
      <w:pPr>
        <w:numPr>
          <w:ilvl w:val="0"/>
          <w:numId w:val="49"/>
        </w:numPr>
      </w:pPr>
      <w:r w:rsidRPr="00EB0B5D">
        <w:rPr>
          <w:b/>
          <w:bCs/>
        </w:rPr>
        <w:t>Why</w:t>
      </w:r>
      <w:r w:rsidRPr="00EB0B5D">
        <w:t>: Highly powerful visual analytics tool with drag-and-drop interface.</w:t>
      </w:r>
    </w:p>
    <w:p w14:paraId="550A5EDB" w14:textId="77777777" w:rsidR="00EB0B5D" w:rsidRPr="00EB0B5D" w:rsidRDefault="00EB0B5D">
      <w:pPr>
        <w:numPr>
          <w:ilvl w:val="0"/>
          <w:numId w:val="49"/>
        </w:numPr>
      </w:pPr>
      <w:r w:rsidRPr="00EB0B5D">
        <w:rPr>
          <w:b/>
          <w:bCs/>
        </w:rPr>
        <w:t>Use Case</w:t>
      </w:r>
      <w:r w:rsidRPr="00EB0B5D">
        <w:t>: Visualizing approval vs. rejection ratios, overdue loan heatmaps.</w:t>
      </w:r>
    </w:p>
    <w:p w14:paraId="51A49BF5" w14:textId="77777777" w:rsidR="00EB0B5D" w:rsidRPr="00EB0B5D" w:rsidRDefault="00EB0B5D" w:rsidP="00EB0B5D">
      <w:pPr>
        <w:rPr>
          <w:b/>
          <w:bCs/>
        </w:rPr>
      </w:pPr>
      <w:r w:rsidRPr="00EB0B5D">
        <w:rPr>
          <w:b/>
          <w:bCs/>
        </w:rPr>
        <w:t>3. SAP Crystal Reports</w:t>
      </w:r>
    </w:p>
    <w:p w14:paraId="32FFE803" w14:textId="77777777" w:rsidR="00EB0B5D" w:rsidRPr="00EB0B5D" w:rsidRDefault="00EB0B5D">
      <w:pPr>
        <w:numPr>
          <w:ilvl w:val="0"/>
          <w:numId w:val="50"/>
        </w:numPr>
      </w:pPr>
      <w:r w:rsidRPr="00EB0B5D">
        <w:rPr>
          <w:b/>
          <w:bCs/>
        </w:rPr>
        <w:t>Why</w:t>
      </w:r>
      <w:r w:rsidRPr="00EB0B5D">
        <w:t>: Good for creating pixel-perfect financial reports from structured databases.</w:t>
      </w:r>
    </w:p>
    <w:p w14:paraId="1E74850C" w14:textId="77777777" w:rsidR="00EB0B5D" w:rsidRPr="00EB0B5D" w:rsidRDefault="00EB0B5D">
      <w:pPr>
        <w:numPr>
          <w:ilvl w:val="0"/>
          <w:numId w:val="50"/>
        </w:numPr>
      </w:pPr>
      <w:r w:rsidRPr="00EB0B5D">
        <w:rPr>
          <w:b/>
          <w:bCs/>
        </w:rPr>
        <w:t>Use Case</w:t>
      </w:r>
      <w:r w:rsidRPr="00EB0B5D">
        <w:t>: Static monthly disbursement reports or audit-compliant formats.</w:t>
      </w:r>
    </w:p>
    <w:p w14:paraId="429380EC" w14:textId="77777777" w:rsidR="00EB0B5D" w:rsidRPr="00EB0B5D" w:rsidRDefault="00EB0B5D" w:rsidP="00EB0B5D">
      <w:pPr>
        <w:rPr>
          <w:b/>
          <w:bCs/>
        </w:rPr>
      </w:pPr>
      <w:r w:rsidRPr="00EB0B5D">
        <w:rPr>
          <w:b/>
          <w:bCs/>
        </w:rPr>
        <w:t>4. Zoho Analytics</w:t>
      </w:r>
    </w:p>
    <w:p w14:paraId="2FC5A957" w14:textId="77777777" w:rsidR="00EB0B5D" w:rsidRPr="00EB0B5D" w:rsidRDefault="00EB0B5D">
      <w:pPr>
        <w:numPr>
          <w:ilvl w:val="0"/>
          <w:numId w:val="51"/>
        </w:numPr>
      </w:pPr>
      <w:r w:rsidRPr="00EB0B5D">
        <w:rPr>
          <w:b/>
          <w:bCs/>
        </w:rPr>
        <w:t>Why</w:t>
      </w:r>
      <w:r w:rsidRPr="00EB0B5D">
        <w:t>: Cloud-based, cost-effective tool for medium-scale businesses.</w:t>
      </w:r>
    </w:p>
    <w:p w14:paraId="4CFE2CA5" w14:textId="77777777" w:rsidR="00EB0B5D" w:rsidRPr="00EB0B5D" w:rsidRDefault="00EB0B5D">
      <w:pPr>
        <w:numPr>
          <w:ilvl w:val="0"/>
          <w:numId w:val="51"/>
        </w:numPr>
      </w:pPr>
      <w:r w:rsidRPr="00EB0B5D">
        <w:rPr>
          <w:b/>
          <w:bCs/>
        </w:rPr>
        <w:t>Use Case</w:t>
      </w:r>
      <w:r w:rsidRPr="00EB0B5D">
        <w:t>: Department-wise loan applications, drill-down dashboards.</w:t>
      </w:r>
    </w:p>
    <w:p w14:paraId="7BFA22F1" w14:textId="77777777" w:rsidR="00EB0B5D" w:rsidRPr="00EB0B5D" w:rsidRDefault="00EB0B5D" w:rsidP="00EB0B5D">
      <w:pPr>
        <w:rPr>
          <w:b/>
          <w:bCs/>
        </w:rPr>
      </w:pPr>
      <w:r w:rsidRPr="00EB0B5D">
        <w:rPr>
          <w:b/>
          <w:bCs/>
        </w:rPr>
        <w:t>5. Excel with Pivot Tables &amp; Charts</w:t>
      </w:r>
    </w:p>
    <w:p w14:paraId="461B7A9A" w14:textId="77777777" w:rsidR="00EB0B5D" w:rsidRPr="00EB0B5D" w:rsidRDefault="00EB0B5D">
      <w:pPr>
        <w:numPr>
          <w:ilvl w:val="0"/>
          <w:numId w:val="52"/>
        </w:numPr>
      </w:pPr>
      <w:r w:rsidRPr="00EB0B5D">
        <w:rPr>
          <w:b/>
          <w:bCs/>
        </w:rPr>
        <w:t>Why</w:t>
      </w:r>
      <w:r w:rsidRPr="00EB0B5D">
        <w:t>: Easily available, flexible, and widely used for ad-hoc reporting.</w:t>
      </w:r>
    </w:p>
    <w:p w14:paraId="273B33F3" w14:textId="77777777" w:rsidR="00EB0B5D" w:rsidRPr="00EB0B5D" w:rsidRDefault="00EB0B5D">
      <w:pPr>
        <w:numPr>
          <w:ilvl w:val="0"/>
          <w:numId w:val="52"/>
        </w:numPr>
      </w:pPr>
      <w:r w:rsidRPr="00EB0B5D">
        <w:rPr>
          <w:b/>
          <w:bCs/>
        </w:rPr>
        <w:t>Use Case</w:t>
      </w:r>
      <w:r w:rsidRPr="00EB0B5D">
        <w:t>: Quick summaries, custom filters, and cross-tab loan reports.</w:t>
      </w:r>
    </w:p>
    <w:p w14:paraId="55F2ABF7" w14:textId="18892EE4" w:rsidR="00EB0B5D" w:rsidRPr="00EB0B5D" w:rsidRDefault="00EB0B5D" w:rsidP="00EB0B5D">
      <w:r w:rsidRPr="00EB0B5D">
        <w:t xml:space="preserve">Tool selection depends on project scale, integration needs, and visualization complexity. For enterprise-grade analytics, </w:t>
      </w:r>
      <w:r w:rsidRPr="00EB0B5D">
        <w:rPr>
          <w:b/>
          <w:bCs/>
        </w:rPr>
        <w:t>Power BI</w:t>
      </w:r>
      <w:r w:rsidRPr="00EB0B5D">
        <w:t xml:space="preserve"> or </w:t>
      </w:r>
      <w:r w:rsidRPr="00EB0B5D">
        <w:rPr>
          <w:b/>
          <w:bCs/>
        </w:rPr>
        <w:t>Tableau</w:t>
      </w:r>
      <w:r w:rsidRPr="00EB0B5D">
        <w:t xml:space="preserve"> are ideal; for simpler needs, </w:t>
      </w:r>
      <w:r w:rsidRPr="00EB0B5D">
        <w:rPr>
          <w:b/>
          <w:bCs/>
        </w:rPr>
        <w:t>Excel</w:t>
      </w:r>
      <w:r w:rsidRPr="00EB0B5D">
        <w:t xml:space="preserve"> or </w:t>
      </w:r>
      <w:r w:rsidRPr="00EB0B5D">
        <w:rPr>
          <w:b/>
          <w:bCs/>
        </w:rPr>
        <w:t>Zoho Analytics</w:t>
      </w:r>
      <w:r w:rsidRPr="00EB0B5D">
        <w:t xml:space="preserve"> provide sufficient capabilities.</w:t>
      </w:r>
    </w:p>
    <w:p w14:paraId="30A5D199" w14:textId="77777777" w:rsidR="003B6A5C" w:rsidRDefault="003B6A5C" w:rsidP="003F5213"/>
    <w:sectPr w:rsidR="003B6A5C" w:rsidSect="003F5213">
      <w:pgSz w:w="12240" w:h="15840"/>
      <w:pgMar w:top="720" w:right="630" w:bottom="720" w:left="63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3E9"/>
    <w:multiLevelType w:val="multilevel"/>
    <w:tmpl w:val="21AE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A37A7"/>
    <w:multiLevelType w:val="multilevel"/>
    <w:tmpl w:val="98D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9164A"/>
    <w:multiLevelType w:val="multilevel"/>
    <w:tmpl w:val="AFEC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29FF"/>
    <w:multiLevelType w:val="multilevel"/>
    <w:tmpl w:val="9C3C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D4EFB"/>
    <w:multiLevelType w:val="multilevel"/>
    <w:tmpl w:val="6D16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46555"/>
    <w:multiLevelType w:val="multilevel"/>
    <w:tmpl w:val="523AF3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93C3B"/>
    <w:multiLevelType w:val="multilevel"/>
    <w:tmpl w:val="E36C4F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D0F84"/>
    <w:multiLevelType w:val="multilevel"/>
    <w:tmpl w:val="F32C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20144"/>
    <w:multiLevelType w:val="multilevel"/>
    <w:tmpl w:val="91A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2012"/>
    <w:multiLevelType w:val="multilevel"/>
    <w:tmpl w:val="0CA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F0C2F"/>
    <w:multiLevelType w:val="multilevel"/>
    <w:tmpl w:val="2E46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67858"/>
    <w:multiLevelType w:val="multilevel"/>
    <w:tmpl w:val="5696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E09A0"/>
    <w:multiLevelType w:val="multilevel"/>
    <w:tmpl w:val="FC72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A566A"/>
    <w:multiLevelType w:val="multilevel"/>
    <w:tmpl w:val="C83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404E9"/>
    <w:multiLevelType w:val="multilevel"/>
    <w:tmpl w:val="0656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C0519"/>
    <w:multiLevelType w:val="multilevel"/>
    <w:tmpl w:val="6CE4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8E135B"/>
    <w:multiLevelType w:val="multilevel"/>
    <w:tmpl w:val="9328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168A1"/>
    <w:multiLevelType w:val="multilevel"/>
    <w:tmpl w:val="77AC606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1368BB"/>
    <w:multiLevelType w:val="multilevel"/>
    <w:tmpl w:val="25F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2E771E"/>
    <w:multiLevelType w:val="multilevel"/>
    <w:tmpl w:val="F574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C7513"/>
    <w:multiLevelType w:val="multilevel"/>
    <w:tmpl w:val="692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10902"/>
    <w:multiLevelType w:val="multilevel"/>
    <w:tmpl w:val="7BF6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E0220"/>
    <w:multiLevelType w:val="multilevel"/>
    <w:tmpl w:val="5F7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5016A"/>
    <w:multiLevelType w:val="multilevel"/>
    <w:tmpl w:val="D7E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774955"/>
    <w:multiLevelType w:val="multilevel"/>
    <w:tmpl w:val="1BAA9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337DEC"/>
    <w:multiLevelType w:val="multilevel"/>
    <w:tmpl w:val="10D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73B3C"/>
    <w:multiLevelType w:val="multilevel"/>
    <w:tmpl w:val="44F27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9113A1"/>
    <w:multiLevelType w:val="multilevel"/>
    <w:tmpl w:val="5B40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127460"/>
    <w:multiLevelType w:val="multilevel"/>
    <w:tmpl w:val="B9C8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04049B"/>
    <w:multiLevelType w:val="multilevel"/>
    <w:tmpl w:val="A9D01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4C517F"/>
    <w:multiLevelType w:val="multilevel"/>
    <w:tmpl w:val="5310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737723"/>
    <w:multiLevelType w:val="multilevel"/>
    <w:tmpl w:val="7D48A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A350CA"/>
    <w:multiLevelType w:val="multilevel"/>
    <w:tmpl w:val="172E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F1F0A"/>
    <w:multiLevelType w:val="multilevel"/>
    <w:tmpl w:val="E732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3C36DB"/>
    <w:multiLevelType w:val="multilevel"/>
    <w:tmpl w:val="544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C95844"/>
    <w:multiLevelType w:val="multilevel"/>
    <w:tmpl w:val="F6A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65C31"/>
    <w:multiLevelType w:val="multilevel"/>
    <w:tmpl w:val="1B6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41EE8"/>
    <w:multiLevelType w:val="multilevel"/>
    <w:tmpl w:val="BED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3C75E3"/>
    <w:multiLevelType w:val="multilevel"/>
    <w:tmpl w:val="882A2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324EE"/>
    <w:multiLevelType w:val="multilevel"/>
    <w:tmpl w:val="F76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51EAF"/>
    <w:multiLevelType w:val="multilevel"/>
    <w:tmpl w:val="C144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412C84"/>
    <w:multiLevelType w:val="multilevel"/>
    <w:tmpl w:val="E9480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947B36"/>
    <w:multiLevelType w:val="multilevel"/>
    <w:tmpl w:val="29A0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3C0F43"/>
    <w:multiLevelType w:val="multilevel"/>
    <w:tmpl w:val="57EC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1E4A4F"/>
    <w:multiLevelType w:val="multilevel"/>
    <w:tmpl w:val="0BA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B9082B"/>
    <w:multiLevelType w:val="multilevel"/>
    <w:tmpl w:val="1788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DB6243"/>
    <w:multiLevelType w:val="multilevel"/>
    <w:tmpl w:val="EC3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A37096"/>
    <w:multiLevelType w:val="multilevel"/>
    <w:tmpl w:val="DE74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1711C7"/>
    <w:multiLevelType w:val="multilevel"/>
    <w:tmpl w:val="81E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B67908"/>
    <w:multiLevelType w:val="multilevel"/>
    <w:tmpl w:val="1AE6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105164"/>
    <w:multiLevelType w:val="multilevel"/>
    <w:tmpl w:val="3D46F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1D56AA"/>
    <w:multiLevelType w:val="multilevel"/>
    <w:tmpl w:val="EE0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01512">
    <w:abstractNumId w:val="3"/>
  </w:num>
  <w:num w:numId="2" w16cid:durableId="1677029173">
    <w:abstractNumId w:val="15"/>
  </w:num>
  <w:num w:numId="3" w16cid:durableId="1774201480">
    <w:abstractNumId w:val="29"/>
  </w:num>
  <w:num w:numId="4" w16cid:durableId="536085622">
    <w:abstractNumId w:val="5"/>
  </w:num>
  <w:num w:numId="5" w16cid:durableId="1631208236">
    <w:abstractNumId w:val="40"/>
  </w:num>
  <w:num w:numId="6" w16cid:durableId="508252039">
    <w:abstractNumId w:val="19"/>
  </w:num>
  <w:num w:numId="7" w16cid:durableId="1491826106">
    <w:abstractNumId w:val="38"/>
  </w:num>
  <w:num w:numId="8" w16cid:durableId="1224482908">
    <w:abstractNumId w:val="25"/>
  </w:num>
  <w:num w:numId="9" w16cid:durableId="2007172176">
    <w:abstractNumId w:val="18"/>
  </w:num>
  <w:num w:numId="10" w16cid:durableId="1229346519">
    <w:abstractNumId w:val="20"/>
  </w:num>
  <w:num w:numId="11" w16cid:durableId="1494908384">
    <w:abstractNumId w:val="30"/>
  </w:num>
  <w:num w:numId="12" w16cid:durableId="1100493163">
    <w:abstractNumId w:val="16"/>
  </w:num>
  <w:num w:numId="13" w16cid:durableId="1510680508">
    <w:abstractNumId w:val="10"/>
  </w:num>
  <w:num w:numId="14" w16cid:durableId="611590552">
    <w:abstractNumId w:val="1"/>
  </w:num>
  <w:num w:numId="15" w16cid:durableId="51005700">
    <w:abstractNumId w:val="21"/>
  </w:num>
  <w:num w:numId="16" w16cid:durableId="1424032971">
    <w:abstractNumId w:val="2"/>
  </w:num>
  <w:num w:numId="17" w16cid:durableId="1005131700">
    <w:abstractNumId w:val="45"/>
  </w:num>
  <w:num w:numId="18" w16cid:durableId="1237321656">
    <w:abstractNumId w:val="11"/>
  </w:num>
  <w:num w:numId="19" w16cid:durableId="2711546">
    <w:abstractNumId w:val="50"/>
  </w:num>
  <w:num w:numId="20" w16cid:durableId="1546022664">
    <w:abstractNumId w:val="28"/>
  </w:num>
  <w:num w:numId="21" w16cid:durableId="1747797333">
    <w:abstractNumId w:val="31"/>
  </w:num>
  <w:num w:numId="22" w16cid:durableId="791747688">
    <w:abstractNumId w:val="49"/>
  </w:num>
  <w:num w:numId="23" w16cid:durableId="1359618157">
    <w:abstractNumId w:val="43"/>
  </w:num>
  <w:num w:numId="24" w16cid:durableId="1290237087">
    <w:abstractNumId w:val="24"/>
  </w:num>
  <w:num w:numId="25" w16cid:durableId="678001182">
    <w:abstractNumId w:val="17"/>
  </w:num>
  <w:num w:numId="26" w16cid:durableId="258294261">
    <w:abstractNumId w:val="51"/>
  </w:num>
  <w:num w:numId="27" w16cid:durableId="1845511726">
    <w:abstractNumId w:val="8"/>
  </w:num>
  <w:num w:numId="28" w16cid:durableId="51004653">
    <w:abstractNumId w:val="9"/>
  </w:num>
  <w:num w:numId="29" w16cid:durableId="193344740">
    <w:abstractNumId w:val="44"/>
  </w:num>
  <w:num w:numId="30" w16cid:durableId="1456409275">
    <w:abstractNumId w:val="27"/>
  </w:num>
  <w:num w:numId="31" w16cid:durableId="665283574">
    <w:abstractNumId w:val="34"/>
  </w:num>
  <w:num w:numId="32" w16cid:durableId="1191796905">
    <w:abstractNumId w:val="12"/>
  </w:num>
  <w:num w:numId="33" w16cid:durableId="1529946095">
    <w:abstractNumId w:val="0"/>
  </w:num>
  <w:num w:numId="34" w16cid:durableId="1172179514">
    <w:abstractNumId w:val="26"/>
  </w:num>
  <w:num w:numId="35" w16cid:durableId="1764836424">
    <w:abstractNumId w:val="48"/>
  </w:num>
  <w:num w:numId="36" w16cid:durableId="1784684646">
    <w:abstractNumId w:val="13"/>
  </w:num>
  <w:num w:numId="37" w16cid:durableId="1022363275">
    <w:abstractNumId w:val="46"/>
  </w:num>
  <w:num w:numId="38" w16cid:durableId="69818159">
    <w:abstractNumId w:val="6"/>
  </w:num>
  <w:num w:numId="39" w16cid:durableId="412050109">
    <w:abstractNumId w:val="41"/>
  </w:num>
  <w:num w:numId="40" w16cid:durableId="1101678695">
    <w:abstractNumId w:val="47"/>
  </w:num>
  <w:num w:numId="41" w16cid:durableId="1707292426">
    <w:abstractNumId w:val="32"/>
  </w:num>
  <w:num w:numId="42" w16cid:durableId="1588885511">
    <w:abstractNumId w:val="23"/>
  </w:num>
  <w:num w:numId="43" w16cid:durableId="976496217">
    <w:abstractNumId w:val="42"/>
  </w:num>
  <w:num w:numId="44" w16cid:durableId="1700742146">
    <w:abstractNumId w:val="36"/>
  </w:num>
  <w:num w:numId="45" w16cid:durableId="1525905639">
    <w:abstractNumId w:val="33"/>
  </w:num>
  <w:num w:numId="46" w16cid:durableId="1916091865">
    <w:abstractNumId w:val="37"/>
  </w:num>
  <w:num w:numId="47" w16cid:durableId="213010875">
    <w:abstractNumId w:val="22"/>
  </w:num>
  <w:num w:numId="48" w16cid:durableId="1769806843">
    <w:abstractNumId w:val="7"/>
  </w:num>
  <w:num w:numId="49" w16cid:durableId="275449810">
    <w:abstractNumId w:val="4"/>
  </w:num>
  <w:num w:numId="50" w16cid:durableId="1681738511">
    <w:abstractNumId w:val="14"/>
  </w:num>
  <w:num w:numId="51" w16cid:durableId="78522549">
    <w:abstractNumId w:val="35"/>
  </w:num>
  <w:num w:numId="52" w16cid:durableId="48269508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96"/>
    <w:rsid w:val="0015121C"/>
    <w:rsid w:val="003034C8"/>
    <w:rsid w:val="003B6A5C"/>
    <w:rsid w:val="003F5213"/>
    <w:rsid w:val="005B2800"/>
    <w:rsid w:val="00655396"/>
    <w:rsid w:val="007F7191"/>
    <w:rsid w:val="008700B0"/>
    <w:rsid w:val="008F47C0"/>
    <w:rsid w:val="00A873B7"/>
    <w:rsid w:val="00BE0E62"/>
    <w:rsid w:val="00BF2A3C"/>
    <w:rsid w:val="00C07926"/>
    <w:rsid w:val="00E653FE"/>
    <w:rsid w:val="00EB0B5D"/>
    <w:rsid w:val="00EE450E"/>
    <w:rsid w:val="00F436B9"/>
    <w:rsid w:val="00F7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F51F"/>
  <w15:chartTrackingRefBased/>
  <w15:docId w15:val="{5B40EE8C-0E4A-4AFF-B8B7-BBD98826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96"/>
    <w:rPr>
      <w:rFonts w:eastAsiaTheme="majorEastAsia" w:cstheme="majorBidi"/>
      <w:color w:val="272727" w:themeColor="text1" w:themeTint="D8"/>
    </w:rPr>
  </w:style>
  <w:style w:type="paragraph" w:styleId="Title">
    <w:name w:val="Title"/>
    <w:basedOn w:val="Normal"/>
    <w:next w:val="Normal"/>
    <w:link w:val="TitleChar"/>
    <w:uiPriority w:val="10"/>
    <w:qFormat/>
    <w:rsid w:val="00655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96"/>
    <w:pPr>
      <w:spacing w:before="160"/>
      <w:jc w:val="center"/>
    </w:pPr>
    <w:rPr>
      <w:i/>
      <w:iCs/>
      <w:color w:val="404040" w:themeColor="text1" w:themeTint="BF"/>
    </w:rPr>
  </w:style>
  <w:style w:type="character" w:customStyle="1" w:styleId="QuoteChar">
    <w:name w:val="Quote Char"/>
    <w:basedOn w:val="DefaultParagraphFont"/>
    <w:link w:val="Quote"/>
    <w:uiPriority w:val="29"/>
    <w:rsid w:val="00655396"/>
    <w:rPr>
      <w:i/>
      <w:iCs/>
      <w:color w:val="404040" w:themeColor="text1" w:themeTint="BF"/>
    </w:rPr>
  </w:style>
  <w:style w:type="paragraph" w:styleId="ListParagraph">
    <w:name w:val="List Paragraph"/>
    <w:basedOn w:val="Normal"/>
    <w:uiPriority w:val="34"/>
    <w:qFormat/>
    <w:rsid w:val="00655396"/>
    <w:pPr>
      <w:ind w:left="720"/>
      <w:contextualSpacing/>
    </w:pPr>
  </w:style>
  <w:style w:type="character" w:styleId="IntenseEmphasis">
    <w:name w:val="Intense Emphasis"/>
    <w:basedOn w:val="DefaultParagraphFont"/>
    <w:uiPriority w:val="21"/>
    <w:qFormat/>
    <w:rsid w:val="00655396"/>
    <w:rPr>
      <w:i/>
      <w:iCs/>
      <w:color w:val="0F4761" w:themeColor="accent1" w:themeShade="BF"/>
    </w:rPr>
  </w:style>
  <w:style w:type="paragraph" w:styleId="IntenseQuote">
    <w:name w:val="Intense Quote"/>
    <w:basedOn w:val="Normal"/>
    <w:next w:val="Normal"/>
    <w:link w:val="IntenseQuoteChar"/>
    <w:uiPriority w:val="30"/>
    <w:qFormat/>
    <w:rsid w:val="00655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396"/>
    <w:rPr>
      <w:i/>
      <w:iCs/>
      <w:color w:val="0F4761" w:themeColor="accent1" w:themeShade="BF"/>
    </w:rPr>
  </w:style>
  <w:style w:type="character" w:styleId="IntenseReference">
    <w:name w:val="Intense Reference"/>
    <w:basedOn w:val="DefaultParagraphFont"/>
    <w:uiPriority w:val="32"/>
    <w:qFormat/>
    <w:rsid w:val="00655396"/>
    <w:rPr>
      <w:b/>
      <w:bCs/>
      <w:smallCaps/>
      <w:color w:val="0F4761" w:themeColor="accent1" w:themeShade="BF"/>
      <w:spacing w:val="5"/>
    </w:rPr>
  </w:style>
  <w:style w:type="table" w:styleId="TableGrid">
    <w:name w:val="Table Grid"/>
    <w:basedOn w:val="TableNormal"/>
    <w:uiPriority w:val="39"/>
    <w:rsid w:val="003F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640">
      <w:bodyDiv w:val="1"/>
      <w:marLeft w:val="0"/>
      <w:marRight w:val="0"/>
      <w:marTop w:val="0"/>
      <w:marBottom w:val="0"/>
      <w:divBdr>
        <w:top w:val="none" w:sz="0" w:space="0" w:color="auto"/>
        <w:left w:val="none" w:sz="0" w:space="0" w:color="auto"/>
        <w:bottom w:val="none" w:sz="0" w:space="0" w:color="auto"/>
        <w:right w:val="none" w:sz="0" w:space="0" w:color="auto"/>
      </w:divBdr>
    </w:div>
    <w:div w:id="99302680">
      <w:bodyDiv w:val="1"/>
      <w:marLeft w:val="0"/>
      <w:marRight w:val="0"/>
      <w:marTop w:val="0"/>
      <w:marBottom w:val="0"/>
      <w:divBdr>
        <w:top w:val="none" w:sz="0" w:space="0" w:color="auto"/>
        <w:left w:val="none" w:sz="0" w:space="0" w:color="auto"/>
        <w:bottom w:val="none" w:sz="0" w:space="0" w:color="auto"/>
        <w:right w:val="none" w:sz="0" w:space="0" w:color="auto"/>
      </w:divBdr>
    </w:div>
    <w:div w:id="113719210">
      <w:bodyDiv w:val="1"/>
      <w:marLeft w:val="0"/>
      <w:marRight w:val="0"/>
      <w:marTop w:val="0"/>
      <w:marBottom w:val="0"/>
      <w:divBdr>
        <w:top w:val="none" w:sz="0" w:space="0" w:color="auto"/>
        <w:left w:val="none" w:sz="0" w:space="0" w:color="auto"/>
        <w:bottom w:val="none" w:sz="0" w:space="0" w:color="auto"/>
        <w:right w:val="none" w:sz="0" w:space="0" w:color="auto"/>
      </w:divBdr>
      <w:divsChild>
        <w:div w:id="354818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92803">
      <w:bodyDiv w:val="1"/>
      <w:marLeft w:val="0"/>
      <w:marRight w:val="0"/>
      <w:marTop w:val="0"/>
      <w:marBottom w:val="0"/>
      <w:divBdr>
        <w:top w:val="none" w:sz="0" w:space="0" w:color="auto"/>
        <w:left w:val="none" w:sz="0" w:space="0" w:color="auto"/>
        <w:bottom w:val="none" w:sz="0" w:space="0" w:color="auto"/>
        <w:right w:val="none" w:sz="0" w:space="0" w:color="auto"/>
      </w:divBdr>
    </w:div>
    <w:div w:id="160507287">
      <w:bodyDiv w:val="1"/>
      <w:marLeft w:val="0"/>
      <w:marRight w:val="0"/>
      <w:marTop w:val="0"/>
      <w:marBottom w:val="0"/>
      <w:divBdr>
        <w:top w:val="none" w:sz="0" w:space="0" w:color="auto"/>
        <w:left w:val="none" w:sz="0" w:space="0" w:color="auto"/>
        <w:bottom w:val="none" w:sz="0" w:space="0" w:color="auto"/>
        <w:right w:val="none" w:sz="0" w:space="0" w:color="auto"/>
      </w:divBdr>
    </w:div>
    <w:div w:id="240648308">
      <w:bodyDiv w:val="1"/>
      <w:marLeft w:val="0"/>
      <w:marRight w:val="0"/>
      <w:marTop w:val="0"/>
      <w:marBottom w:val="0"/>
      <w:divBdr>
        <w:top w:val="none" w:sz="0" w:space="0" w:color="auto"/>
        <w:left w:val="none" w:sz="0" w:space="0" w:color="auto"/>
        <w:bottom w:val="none" w:sz="0" w:space="0" w:color="auto"/>
        <w:right w:val="none" w:sz="0" w:space="0" w:color="auto"/>
      </w:divBdr>
    </w:div>
    <w:div w:id="249431344">
      <w:bodyDiv w:val="1"/>
      <w:marLeft w:val="0"/>
      <w:marRight w:val="0"/>
      <w:marTop w:val="0"/>
      <w:marBottom w:val="0"/>
      <w:divBdr>
        <w:top w:val="none" w:sz="0" w:space="0" w:color="auto"/>
        <w:left w:val="none" w:sz="0" w:space="0" w:color="auto"/>
        <w:bottom w:val="none" w:sz="0" w:space="0" w:color="auto"/>
        <w:right w:val="none" w:sz="0" w:space="0" w:color="auto"/>
      </w:divBdr>
    </w:div>
    <w:div w:id="361564568">
      <w:bodyDiv w:val="1"/>
      <w:marLeft w:val="0"/>
      <w:marRight w:val="0"/>
      <w:marTop w:val="0"/>
      <w:marBottom w:val="0"/>
      <w:divBdr>
        <w:top w:val="none" w:sz="0" w:space="0" w:color="auto"/>
        <w:left w:val="none" w:sz="0" w:space="0" w:color="auto"/>
        <w:bottom w:val="none" w:sz="0" w:space="0" w:color="auto"/>
        <w:right w:val="none" w:sz="0" w:space="0" w:color="auto"/>
      </w:divBdr>
    </w:div>
    <w:div w:id="446003766">
      <w:bodyDiv w:val="1"/>
      <w:marLeft w:val="0"/>
      <w:marRight w:val="0"/>
      <w:marTop w:val="0"/>
      <w:marBottom w:val="0"/>
      <w:divBdr>
        <w:top w:val="none" w:sz="0" w:space="0" w:color="auto"/>
        <w:left w:val="none" w:sz="0" w:space="0" w:color="auto"/>
        <w:bottom w:val="none" w:sz="0" w:space="0" w:color="auto"/>
        <w:right w:val="none" w:sz="0" w:space="0" w:color="auto"/>
      </w:divBdr>
    </w:div>
    <w:div w:id="479883849">
      <w:bodyDiv w:val="1"/>
      <w:marLeft w:val="0"/>
      <w:marRight w:val="0"/>
      <w:marTop w:val="0"/>
      <w:marBottom w:val="0"/>
      <w:divBdr>
        <w:top w:val="none" w:sz="0" w:space="0" w:color="auto"/>
        <w:left w:val="none" w:sz="0" w:space="0" w:color="auto"/>
        <w:bottom w:val="none" w:sz="0" w:space="0" w:color="auto"/>
        <w:right w:val="none" w:sz="0" w:space="0" w:color="auto"/>
      </w:divBdr>
    </w:div>
    <w:div w:id="507477790">
      <w:bodyDiv w:val="1"/>
      <w:marLeft w:val="0"/>
      <w:marRight w:val="0"/>
      <w:marTop w:val="0"/>
      <w:marBottom w:val="0"/>
      <w:divBdr>
        <w:top w:val="none" w:sz="0" w:space="0" w:color="auto"/>
        <w:left w:val="none" w:sz="0" w:space="0" w:color="auto"/>
        <w:bottom w:val="none" w:sz="0" w:space="0" w:color="auto"/>
        <w:right w:val="none" w:sz="0" w:space="0" w:color="auto"/>
      </w:divBdr>
    </w:div>
    <w:div w:id="558636408">
      <w:bodyDiv w:val="1"/>
      <w:marLeft w:val="0"/>
      <w:marRight w:val="0"/>
      <w:marTop w:val="0"/>
      <w:marBottom w:val="0"/>
      <w:divBdr>
        <w:top w:val="none" w:sz="0" w:space="0" w:color="auto"/>
        <w:left w:val="none" w:sz="0" w:space="0" w:color="auto"/>
        <w:bottom w:val="none" w:sz="0" w:space="0" w:color="auto"/>
        <w:right w:val="none" w:sz="0" w:space="0" w:color="auto"/>
      </w:divBdr>
    </w:div>
    <w:div w:id="578560481">
      <w:bodyDiv w:val="1"/>
      <w:marLeft w:val="0"/>
      <w:marRight w:val="0"/>
      <w:marTop w:val="0"/>
      <w:marBottom w:val="0"/>
      <w:divBdr>
        <w:top w:val="none" w:sz="0" w:space="0" w:color="auto"/>
        <w:left w:val="none" w:sz="0" w:space="0" w:color="auto"/>
        <w:bottom w:val="none" w:sz="0" w:space="0" w:color="auto"/>
        <w:right w:val="none" w:sz="0" w:space="0" w:color="auto"/>
      </w:divBdr>
    </w:div>
    <w:div w:id="589311686">
      <w:bodyDiv w:val="1"/>
      <w:marLeft w:val="0"/>
      <w:marRight w:val="0"/>
      <w:marTop w:val="0"/>
      <w:marBottom w:val="0"/>
      <w:divBdr>
        <w:top w:val="none" w:sz="0" w:space="0" w:color="auto"/>
        <w:left w:val="none" w:sz="0" w:space="0" w:color="auto"/>
        <w:bottom w:val="none" w:sz="0" w:space="0" w:color="auto"/>
        <w:right w:val="none" w:sz="0" w:space="0" w:color="auto"/>
      </w:divBdr>
    </w:div>
    <w:div w:id="615793282">
      <w:bodyDiv w:val="1"/>
      <w:marLeft w:val="0"/>
      <w:marRight w:val="0"/>
      <w:marTop w:val="0"/>
      <w:marBottom w:val="0"/>
      <w:divBdr>
        <w:top w:val="none" w:sz="0" w:space="0" w:color="auto"/>
        <w:left w:val="none" w:sz="0" w:space="0" w:color="auto"/>
        <w:bottom w:val="none" w:sz="0" w:space="0" w:color="auto"/>
        <w:right w:val="none" w:sz="0" w:space="0" w:color="auto"/>
      </w:divBdr>
      <w:divsChild>
        <w:div w:id="85133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889226">
      <w:bodyDiv w:val="1"/>
      <w:marLeft w:val="0"/>
      <w:marRight w:val="0"/>
      <w:marTop w:val="0"/>
      <w:marBottom w:val="0"/>
      <w:divBdr>
        <w:top w:val="none" w:sz="0" w:space="0" w:color="auto"/>
        <w:left w:val="none" w:sz="0" w:space="0" w:color="auto"/>
        <w:bottom w:val="none" w:sz="0" w:space="0" w:color="auto"/>
        <w:right w:val="none" w:sz="0" w:space="0" w:color="auto"/>
      </w:divBdr>
    </w:div>
    <w:div w:id="792558352">
      <w:bodyDiv w:val="1"/>
      <w:marLeft w:val="0"/>
      <w:marRight w:val="0"/>
      <w:marTop w:val="0"/>
      <w:marBottom w:val="0"/>
      <w:divBdr>
        <w:top w:val="none" w:sz="0" w:space="0" w:color="auto"/>
        <w:left w:val="none" w:sz="0" w:space="0" w:color="auto"/>
        <w:bottom w:val="none" w:sz="0" w:space="0" w:color="auto"/>
        <w:right w:val="none" w:sz="0" w:space="0" w:color="auto"/>
      </w:divBdr>
    </w:div>
    <w:div w:id="801197067">
      <w:bodyDiv w:val="1"/>
      <w:marLeft w:val="0"/>
      <w:marRight w:val="0"/>
      <w:marTop w:val="0"/>
      <w:marBottom w:val="0"/>
      <w:divBdr>
        <w:top w:val="none" w:sz="0" w:space="0" w:color="auto"/>
        <w:left w:val="none" w:sz="0" w:space="0" w:color="auto"/>
        <w:bottom w:val="none" w:sz="0" w:space="0" w:color="auto"/>
        <w:right w:val="none" w:sz="0" w:space="0" w:color="auto"/>
      </w:divBdr>
    </w:div>
    <w:div w:id="815028709">
      <w:bodyDiv w:val="1"/>
      <w:marLeft w:val="0"/>
      <w:marRight w:val="0"/>
      <w:marTop w:val="0"/>
      <w:marBottom w:val="0"/>
      <w:divBdr>
        <w:top w:val="none" w:sz="0" w:space="0" w:color="auto"/>
        <w:left w:val="none" w:sz="0" w:space="0" w:color="auto"/>
        <w:bottom w:val="none" w:sz="0" w:space="0" w:color="auto"/>
        <w:right w:val="none" w:sz="0" w:space="0" w:color="auto"/>
      </w:divBdr>
    </w:div>
    <w:div w:id="911232326">
      <w:bodyDiv w:val="1"/>
      <w:marLeft w:val="0"/>
      <w:marRight w:val="0"/>
      <w:marTop w:val="0"/>
      <w:marBottom w:val="0"/>
      <w:divBdr>
        <w:top w:val="none" w:sz="0" w:space="0" w:color="auto"/>
        <w:left w:val="none" w:sz="0" w:space="0" w:color="auto"/>
        <w:bottom w:val="none" w:sz="0" w:space="0" w:color="auto"/>
        <w:right w:val="none" w:sz="0" w:space="0" w:color="auto"/>
      </w:divBdr>
    </w:div>
    <w:div w:id="912813846">
      <w:bodyDiv w:val="1"/>
      <w:marLeft w:val="0"/>
      <w:marRight w:val="0"/>
      <w:marTop w:val="0"/>
      <w:marBottom w:val="0"/>
      <w:divBdr>
        <w:top w:val="none" w:sz="0" w:space="0" w:color="auto"/>
        <w:left w:val="none" w:sz="0" w:space="0" w:color="auto"/>
        <w:bottom w:val="none" w:sz="0" w:space="0" w:color="auto"/>
        <w:right w:val="none" w:sz="0" w:space="0" w:color="auto"/>
      </w:divBdr>
    </w:div>
    <w:div w:id="918564961">
      <w:bodyDiv w:val="1"/>
      <w:marLeft w:val="0"/>
      <w:marRight w:val="0"/>
      <w:marTop w:val="0"/>
      <w:marBottom w:val="0"/>
      <w:divBdr>
        <w:top w:val="none" w:sz="0" w:space="0" w:color="auto"/>
        <w:left w:val="none" w:sz="0" w:space="0" w:color="auto"/>
        <w:bottom w:val="none" w:sz="0" w:space="0" w:color="auto"/>
        <w:right w:val="none" w:sz="0" w:space="0" w:color="auto"/>
      </w:divBdr>
    </w:div>
    <w:div w:id="969478571">
      <w:bodyDiv w:val="1"/>
      <w:marLeft w:val="0"/>
      <w:marRight w:val="0"/>
      <w:marTop w:val="0"/>
      <w:marBottom w:val="0"/>
      <w:divBdr>
        <w:top w:val="none" w:sz="0" w:space="0" w:color="auto"/>
        <w:left w:val="none" w:sz="0" w:space="0" w:color="auto"/>
        <w:bottom w:val="none" w:sz="0" w:space="0" w:color="auto"/>
        <w:right w:val="none" w:sz="0" w:space="0" w:color="auto"/>
      </w:divBdr>
    </w:div>
    <w:div w:id="1001546643">
      <w:bodyDiv w:val="1"/>
      <w:marLeft w:val="0"/>
      <w:marRight w:val="0"/>
      <w:marTop w:val="0"/>
      <w:marBottom w:val="0"/>
      <w:divBdr>
        <w:top w:val="none" w:sz="0" w:space="0" w:color="auto"/>
        <w:left w:val="none" w:sz="0" w:space="0" w:color="auto"/>
        <w:bottom w:val="none" w:sz="0" w:space="0" w:color="auto"/>
        <w:right w:val="none" w:sz="0" w:space="0" w:color="auto"/>
      </w:divBdr>
      <w:divsChild>
        <w:div w:id="198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863223">
      <w:bodyDiv w:val="1"/>
      <w:marLeft w:val="0"/>
      <w:marRight w:val="0"/>
      <w:marTop w:val="0"/>
      <w:marBottom w:val="0"/>
      <w:divBdr>
        <w:top w:val="none" w:sz="0" w:space="0" w:color="auto"/>
        <w:left w:val="none" w:sz="0" w:space="0" w:color="auto"/>
        <w:bottom w:val="none" w:sz="0" w:space="0" w:color="auto"/>
        <w:right w:val="none" w:sz="0" w:space="0" w:color="auto"/>
      </w:divBdr>
    </w:div>
    <w:div w:id="1062604631">
      <w:bodyDiv w:val="1"/>
      <w:marLeft w:val="0"/>
      <w:marRight w:val="0"/>
      <w:marTop w:val="0"/>
      <w:marBottom w:val="0"/>
      <w:divBdr>
        <w:top w:val="none" w:sz="0" w:space="0" w:color="auto"/>
        <w:left w:val="none" w:sz="0" w:space="0" w:color="auto"/>
        <w:bottom w:val="none" w:sz="0" w:space="0" w:color="auto"/>
        <w:right w:val="none" w:sz="0" w:space="0" w:color="auto"/>
      </w:divBdr>
      <w:divsChild>
        <w:div w:id="1698237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89718">
      <w:bodyDiv w:val="1"/>
      <w:marLeft w:val="0"/>
      <w:marRight w:val="0"/>
      <w:marTop w:val="0"/>
      <w:marBottom w:val="0"/>
      <w:divBdr>
        <w:top w:val="none" w:sz="0" w:space="0" w:color="auto"/>
        <w:left w:val="none" w:sz="0" w:space="0" w:color="auto"/>
        <w:bottom w:val="none" w:sz="0" w:space="0" w:color="auto"/>
        <w:right w:val="none" w:sz="0" w:space="0" w:color="auto"/>
      </w:divBdr>
    </w:div>
    <w:div w:id="1256673714">
      <w:bodyDiv w:val="1"/>
      <w:marLeft w:val="0"/>
      <w:marRight w:val="0"/>
      <w:marTop w:val="0"/>
      <w:marBottom w:val="0"/>
      <w:divBdr>
        <w:top w:val="none" w:sz="0" w:space="0" w:color="auto"/>
        <w:left w:val="none" w:sz="0" w:space="0" w:color="auto"/>
        <w:bottom w:val="none" w:sz="0" w:space="0" w:color="auto"/>
        <w:right w:val="none" w:sz="0" w:space="0" w:color="auto"/>
      </w:divBdr>
    </w:div>
    <w:div w:id="1268345017">
      <w:bodyDiv w:val="1"/>
      <w:marLeft w:val="0"/>
      <w:marRight w:val="0"/>
      <w:marTop w:val="0"/>
      <w:marBottom w:val="0"/>
      <w:divBdr>
        <w:top w:val="none" w:sz="0" w:space="0" w:color="auto"/>
        <w:left w:val="none" w:sz="0" w:space="0" w:color="auto"/>
        <w:bottom w:val="none" w:sz="0" w:space="0" w:color="auto"/>
        <w:right w:val="none" w:sz="0" w:space="0" w:color="auto"/>
      </w:divBdr>
    </w:div>
    <w:div w:id="1338770547">
      <w:bodyDiv w:val="1"/>
      <w:marLeft w:val="0"/>
      <w:marRight w:val="0"/>
      <w:marTop w:val="0"/>
      <w:marBottom w:val="0"/>
      <w:divBdr>
        <w:top w:val="none" w:sz="0" w:space="0" w:color="auto"/>
        <w:left w:val="none" w:sz="0" w:space="0" w:color="auto"/>
        <w:bottom w:val="none" w:sz="0" w:space="0" w:color="auto"/>
        <w:right w:val="none" w:sz="0" w:space="0" w:color="auto"/>
      </w:divBdr>
    </w:div>
    <w:div w:id="1373771707">
      <w:bodyDiv w:val="1"/>
      <w:marLeft w:val="0"/>
      <w:marRight w:val="0"/>
      <w:marTop w:val="0"/>
      <w:marBottom w:val="0"/>
      <w:divBdr>
        <w:top w:val="none" w:sz="0" w:space="0" w:color="auto"/>
        <w:left w:val="none" w:sz="0" w:space="0" w:color="auto"/>
        <w:bottom w:val="none" w:sz="0" w:space="0" w:color="auto"/>
        <w:right w:val="none" w:sz="0" w:space="0" w:color="auto"/>
      </w:divBdr>
      <w:divsChild>
        <w:div w:id="1083649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909670">
      <w:bodyDiv w:val="1"/>
      <w:marLeft w:val="0"/>
      <w:marRight w:val="0"/>
      <w:marTop w:val="0"/>
      <w:marBottom w:val="0"/>
      <w:divBdr>
        <w:top w:val="none" w:sz="0" w:space="0" w:color="auto"/>
        <w:left w:val="none" w:sz="0" w:space="0" w:color="auto"/>
        <w:bottom w:val="none" w:sz="0" w:space="0" w:color="auto"/>
        <w:right w:val="none" w:sz="0" w:space="0" w:color="auto"/>
      </w:divBdr>
    </w:div>
    <w:div w:id="1574469269">
      <w:bodyDiv w:val="1"/>
      <w:marLeft w:val="0"/>
      <w:marRight w:val="0"/>
      <w:marTop w:val="0"/>
      <w:marBottom w:val="0"/>
      <w:divBdr>
        <w:top w:val="none" w:sz="0" w:space="0" w:color="auto"/>
        <w:left w:val="none" w:sz="0" w:space="0" w:color="auto"/>
        <w:bottom w:val="none" w:sz="0" w:space="0" w:color="auto"/>
        <w:right w:val="none" w:sz="0" w:space="0" w:color="auto"/>
      </w:divBdr>
    </w:div>
    <w:div w:id="1712221345">
      <w:bodyDiv w:val="1"/>
      <w:marLeft w:val="0"/>
      <w:marRight w:val="0"/>
      <w:marTop w:val="0"/>
      <w:marBottom w:val="0"/>
      <w:divBdr>
        <w:top w:val="none" w:sz="0" w:space="0" w:color="auto"/>
        <w:left w:val="none" w:sz="0" w:space="0" w:color="auto"/>
        <w:bottom w:val="none" w:sz="0" w:space="0" w:color="auto"/>
        <w:right w:val="none" w:sz="0" w:space="0" w:color="auto"/>
      </w:divBdr>
    </w:div>
    <w:div w:id="1769155819">
      <w:bodyDiv w:val="1"/>
      <w:marLeft w:val="0"/>
      <w:marRight w:val="0"/>
      <w:marTop w:val="0"/>
      <w:marBottom w:val="0"/>
      <w:divBdr>
        <w:top w:val="none" w:sz="0" w:space="0" w:color="auto"/>
        <w:left w:val="none" w:sz="0" w:space="0" w:color="auto"/>
        <w:bottom w:val="none" w:sz="0" w:space="0" w:color="auto"/>
        <w:right w:val="none" w:sz="0" w:space="0" w:color="auto"/>
      </w:divBdr>
    </w:div>
    <w:div w:id="1857226141">
      <w:bodyDiv w:val="1"/>
      <w:marLeft w:val="0"/>
      <w:marRight w:val="0"/>
      <w:marTop w:val="0"/>
      <w:marBottom w:val="0"/>
      <w:divBdr>
        <w:top w:val="none" w:sz="0" w:space="0" w:color="auto"/>
        <w:left w:val="none" w:sz="0" w:space="0" w:color="auto"/>
        <w:bottom w:val="none" w:sz="0" w:space="0" w:color="auto"/>
        <w:right w:val="none" w:sz="0" w:space="0" w:color="auto"/>
      </w:divBdr>
      <w:divsChild>
        <w:div w:id="1589118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532694">
      <w:bodyDiv w:val="1"/>
      <w:marLeft w:val="0"/>
      <w:marRight w:val="0"/>
      <w:marTop w:val="0"/>
      <w:marBottom w:val="0"/>
      <w:divBdr>
        <w:top w:val="none" w:sz="0" w:space="0" w:color="auto"/>
        <w:left w:val="none" w:sz="0" w:space="0" w:color="auto"/>
        <w:bottom w:val="none" w:sz="0" w:space="0" w:color="auto"/>
        <w:right w:val="none" w:sz="0" w:space="0" w:color="auto"/>
      </w:divBdr>
    </w:div>
    <w:div w:id="1980257905">
      <w:bodyDiv w:val="1"/>
      <w:marLeft w:val="0"/>
      <w:marRight w:val="0"/>
      <w:marTop w:val="0"/>
      <w:marBottom w:val="0"/>
      <w:divBdr>
        <w:top w:val="none" w:sz="0" w:space="0" w:color="auto"/>
        <w:left w:val="none" w:sz="0" w:space="0" w:color="auto"/>
        <w:bottom w:val="none" w:sz="0" w:space="0" w:color="auto"/>
        <w:right w:val="none" w:sz="0" w:space="0" w:color="auto"/>
      </w:divBdr>
    </w:div>
    <w:div w:id="2031910675">
      <w:bodyDiv w:val="1"/>
      <w:marLeft w:val="0"/>
      <w:marRight w:val="0"/>
      <w:marTop w:val="0"/>
      <w:marBottom w:val="0"/>
      <w:divBdr>
        <w:top w:val="none" w:sz="0" w:space="0" w:color="auto"/>
        <w:left w:val="none" w:sz="0" w:space="0" w:color="auto"/>
        <w:bottom w:val="none" w:sz="0" w:space="0" w:color="auto"/>
        <w:right w:val="none" w:sz="0" w:space="0" w:color="auto"/>
      </w:divBdr>
    </w:div>
    <w:div w:id="2040085173">
      <w:bodyDiv w:val="1"/>
      <w:marLeft w:val="0"/>
      <w:marRight w:val="0"/>
      <w:marTop w:val="0"/>
      <w:marBottom w:val="0"/>
      <w:divBdr>
        <w:top w:val="none" w:sz="0" w:space="0" w:color="auto"/>
        <w:left w:val="none" w:sz="0" w:space="0" w:color="auto"/>
        <w:bottom w:val="none" w:sz="0" w:space="0" w:color="auto"/>
        <w:right w:val="none" w:sz="0" w:space="0" w:color="auto"/>
      </w:divBdr>
    </w:div>
    <w:div w:id="2118525473">
      <w:bodyDiv w:val="1"/>
      <w:marLeft w:val="0"/>
      <w:marRight w:val="0"/>
      <w:marTop w:val="0"/>
      <w:marBottom w:val="0"/>
      <w:divBdr>
        <w:top w:val="none" w:sz="0" w:space="0" w:color="auto"/>
        <w:left w:val="none" w:sz="0" w:space="0" w:color="auto"/>
        <w:bottom w:val="none" w:sz="0" w:space="0" w:color="auto"/>
        <w:right w:val="none" w:sz="0" w:space="0" w:color="auto"/>
      </w:divBdr>
    </w:div>
    <w:div w:id="212900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4945</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nikhilhm1@gmail.com</dc:creator>
  <cp:keywords/>
  <dc:description/>
  <cp:lastModifiedBy>nikhilhm1@gmail.com</cp:lastModifiedBy>
  <cp:revision>12</cp:revision>
  <dcterms:created xsi:type="dcterms:W3CDTF">2025-07-16T14:43:00Z</dcterms:created>
  <dcterms:modified xsi:type="dcterms:W3CDTF">2025-07-24T11:29:00Z</dcterms:modified>
</cp:coreProperties>
</file>