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B9ED" w14:textId="16C9E720" w:rsidR="004917AC" w:rsidRDefault="00CC0DF6" w:rsidP="006F1991">
      <w:r w:rsidRPr="00CC0DF6">
        <w:rPr>
          <w:b/>
          <w:bCs/>
        </w:rPr>
        <w:t>1) SWOT Analysis:</w:t>
      </w:r>
      <w:r>
        <w:t xml:space="preserve"> </w:t>
      </w:r>
      <w:r w:rsidR="00190F07" w:rsidRPr="00190F07">
        <w:t xml:space="preserve">SWOT Analysis is a strategic tool used to evaluate an organization’s </w:t>
      </w:r>
      <w:r w:rsidR="00190F07" w:rsidRPr="00CC0DF6">
        <w:t>Strengths, Weaknesses, Opportunities, and Threats.</w:t>
      </w:r>
      <w:r w:rsidR="00190F07" w:rsidRPr="00190F07">
        <w:t xml:space="preserve"> It helps business analysts and decision-makers gain a holistic view of the internal and external environment before making critical business decisions.</w:t>
      </w:r>
      <w:r w:rsidR="004917AC">
        <w:t xml:space="preserve"> </w:t>
      </w:r>
      <w:r w:rsidR="004917AC" w:rsidRPr="004917AC">
        <w:t>By conducting a SWOT analysis, business analysts can align strategies with strengths, minimize weaknesses, capitalize on opportunities, and prepare for potential threats. It’s often used in feasibility studies, strategy planning, and business case developme</w:t>
      </w:r>
      <w:r w:rsidR="004917AC">
        <w:t>nt</w:t>
      </w:r>
    </w:p>
    <w:p w14:paraId="620461B9" w14:textId="3268BEAC" w:rsidR="00994A22" w:rsidRDefault="00994A22" w:rsidP="006F1991">
      <w:r>
        <w:rPr>
          <w:b/>
          <w:bCs/>
        </w:rPr>
        <w:t xml:space="preserve">2) </w:t>
      </w:r>
      <w:r w:rsidR="0045502D" w:rsidRPr="00347BD0">
        <w:rPr>
          <w:b/>
          <w:bCs/>
        </w:rPr>
        <w:t>Stakeholder Management</w:t>
      </w:r>
      <w:r w:rsidR="00347BD0">
        <w:rPr>
          <w:b/>
          <w:bCs/>
        </w:rPr>
        <w:t xml:space="preserve">: </w:t>
      </w:r>
      <w:proofErr w:type="spellStart"/>
      <w:r w:rsidR="00347BD0" w:rsidRPr="00347BD0">
        <w:t>Its</w:t>
      </w:r>
      <w:proofErr w:type="spellEnd"/>
      <w:r w:rsidR="00347BD0" w:rsidRPr="00347BD0">
        <w:t xml:space="preserve"> </w:t>
      </w:r>
      <w:r w:rsidR="0045502D" w:rsidRPr="00347BD0">
        <w:t>is a critical aspect of business analysis that ensures smooth communication and collaboration throughout a project. Stakeholders are individuals or groups who have an interest in the project’s outcome</w:t>
      </w:r>
      <w:r w:rsidR="00E70B01">
        <w:t>- s</w:t>
      </w:r>
      <w:r w:rsidR="0045502D" w:rsidRPr="00347BD0">
        <w:t>uch as clients, end-users, sponsors, and development teams.</w:t>
      </w:r>
      <w:r w:rsidR="00A36C71" w:rsidRPr="00347BD0">
        <w:t xml:space="preserve"> </w:t>
      </w:r>
      <w:r w:rsidR="00A36C71" w:rsidRPr="00347BD0">
        <w:t>A Business Analyst must:</w:t>
      </w:r>
      <w:r w:rsidR="00A36C71" w:rsidRPr="00347BD0">
        <w:t xml:space="preserve"> </w:t>
      </w:r>
      <w:r w:rsidR="00E70B01">
        <w:t>i</w:t>
      </w:r>
      <w:r w:rsidR="00A36C71" w:rsidRPr="00347BD0">
        <w:t>dentify stakeholders</w:t>
      </w:r>
      <w:r w:rsidR="00A36C71" w:rsidRPr="00347BD0">
        <w:t xml:space="preserve">, </w:t>
      </w:r>
      <w:proofErr w:type="spellStart"/>
      <w:r w:rsidR="00E70B01">
        <w:t>a</w:t>
      </w:r>
      <w:r w:rsidR="00A36C71" w:rsidRPr="00347BD0">
        <w:t>nalyze</w:t>
      </w:r>
      <w:proofErr w:type="spellEnd"/>
      <w:r w:rsidR="00A36C71" w:rsidRPr="00347BD0">
        <w:t xml:space="preserve"> their needs, influence, and expectations to prioritize engagement</w:t>
      </w:r>
      <w:r w:rsidR="00A36C71" w:rsidRPr="00347BD0">
        <w:t xml:space="preserve">, </w:t>
      </w:r>
      <w:r w:rsidR="00E70B01">
        <w:t>c</w:t>
      </w:r>
      <w:r w:rsidR="00347BD0" w:rsidRPr="00347BD0">
        <w:t>ommunicate effectively</w:t>
      </w:r>
      <w:r w:rsidR="00347BD0" w:rsidRPr="00347BD0">
        <w:t xml:space="preserve"> and </w:t>
      </w:r>
      <w:r w:rsidR="00E70B01">
        <w:t>m</w:t>
      </w:r>
      <w:r w:rsidR="00347BD0" w:rsidRPr="00347BD0">
        <w:t>anage conflicts and expectations by balancing different perspectives and ensuring alignment with business goals.</w:t>
      </w:r>
    </w:p>
    <w:p w14:paraId="2C026B60" w14:textId="181E0D09" w:rsidR="00C96B24" w:rsidRDefault="007D590A" w:rsidP="00C96B24">
      <w:r w:rsidRPr="007D590A">
        <w:rPr>
          <w:b/>
          <w:bCs/>
        </w:rPr>
        <w:t xml:space="preserve">3) </w:t>
      </w:r>
      <w:r w:rsidRPr="007D590A">
        <w:rPr>
          <w:b/>
          <w:bCs/>
        </w:rPr>
        <w:t>Waterfall vs Agile</w:t>
      </w:r>
      <w:r w:rsidRPr="007D590A">
        <w:rPr>
          <w:b/>
          <w:bCs/>
        </w:rPr>
        <w:t xml:space="preserve">: </w:t>
      </w:r>
      <w:r w:rsidR="00C96B24" w:rsidRPr="00C96B24">
        <w:t>Waterfall is a linear, sequential methodology where each project phase (requirement, design, development, testing, deployment) is completed before moving to the next. It works well for projects with fixed requirements.</w:t>
      </w:r>
      <w:r w:rsidR="00C96B24">
        <w:t xml:space="preserve"> </w:t>
      </w:r>
      <w:r w:rsidR="00C96B24" w:rsidRPr="00C96B24">
        <w:t>Agile, on the other hand, is iterative and flexible, delivering work in short cycles (sprints). It allows continuous feedback, quick adjustments, and early value delivery, making it ideal for dynamic environments.</w:t>
      </w:r>
    </w:p>
    <w:p w14:paraId="1B40AFC5" w14:textId="4D5A75EC" w:rsidR="00953C7B" w:rsidRDefault="00953C7B" w:rsidP="00C96B24">
      <w:r w:rsidRPr="00EF706A">
        <w:rPr>
          <w:b/>
          <w:bCs/>
        </w:rPr>
        <w:t xml:space="preserve">4) </w:t>
      </w:r>
      <w:r w:rsidR="00EF706A" w:rsidRPr="00EF706A">
        <w:rPr>
          <w:b/>
          <w:bCs/>
        </w:rPr>
        <w:t xml:space="preserve">Business Process </w:t>
      </w:r>
      <w:proofErr w:type="spellStart"/>
      <w:r w:rsidR="00EF706A" w:rsidRPr="00EF706A">
        <w:rPr>
          <w:b/>
          <w:bCs/>
        </w:rPr>
        <w:t>Modeling</w:t>
      </w:r>
      <w:proofErr w:type="spellEnd"/>
      <w:r w:rsidR="00EF706A" w:rsidRPr="00EF706A">
        <w:rPr>
          <w:b/>
          <w:bCs/>
        </w:rPr>
        <w:t>:</w:t>
      </w:r>
      <w:r w:rsidR="00302B61">
        <w:rPr>
          <w:b/>
          <w:bCs/>
        </w:rPr>
        <w:t xml:space="preserve"> </w:t>
      </w:r>
      <w:r w:rsidR="00302B61" w:rsidRPr="00302B61">
        <w:t xml:space="preserve">Business Process </w:t>
      </w:r>
      <w:proofErr w:type="spellStart"/>
      <w:r w:rsidR="00302B61" w:rsidRPr="00302B61">
        <w:t>Modeling</w:t>
      </w:r>
      <w:proofErr w:type="spellEnd"/>
      <w:r w:rsidR="00302B61" w:rsidRPr="00302B61">
        <w:t xml:space="preserve"> is the practice of visually representing an organization’s processes through flowcharts or diagrams. It helps identify inefficiencies, redundancies, and areas for improvement. By creating clear models, business analysts enable better understanding, communication, and optimization of workflows across stakeholders and teams.</w:t>
      </w:r>
    </w:p>
    <w:p w14:paraId="379AE2C1" w14:textId="3A86B2A2" w:rsidR="00302B61" w:rsidRDefault="00302B61" w:rsidP="00C96B24">
      <w:r>
        <w:t xml:space="preserve">5) </w:t>
      </w:r>
      <w:r w:rsidR="00962674" w:rsidRPr="00962674">
        <w:rPr>
          <w:b/>
          <w:bCs/>
        </w:rPr>
        <w:t>User Stories:</w:t>
      </w:r>
      <w:r w:rsidR="00962674">
        <w:t xml:space="preserve"> </w:t>
      </w:r>
      <w:r w:rsidR="006C6091" w:rsidRPr="00962674">
        <w:t xml:space="preserve">User stories are a key technique in Agile business analysis used to capture requirements in a simple, user-centric way. They focus on the </w:t>
      </w:r>
      <w:r w:rsidR="006C6091" w:rsidRPr="00962674">
        <w:rPr>
          <w:i/>
          <w:iCs/>
        </w:rPr>
        <w:t>who</w:t>
      </w:r>
      <w:r w:rsidR="006C6091" w:rsidRPr="00962674">
        <w:t xml:space="preserve">, </w:t>
      </w:r>
      <w:r w:rsidR="006C6091" w:rsidRPr="00962674">
        <w:rPr>
          <w:i/>
          <w:iCs/>
        </w:rPr>
        <w:t>what</w:t>
      </w:r>
      <w:r w:rsidR="006C6091" w:rsidRPr="00962674">
        <w:t xml:space="preserve">, and </w:t>
      </w:r>
      <w:r w:rsidR="006C6091" w:rsidRPr="00962674">
        <w:rPr>
          <w:i/>
          <w:iCs/>
        </w:rPr>
        <w:t>why</w:t>
      </w:r>
      <w:r w:rsidR="006C6091" w:rsidRPr="00962674">
        <w:t xml:space="preserve"> of a requirement, making them easy to understand for both technical teams and business stakeholders.</w:t>
      </w:r>
      <w:r w:rsidR="00962674" w:rsidRPr="00962674">
        <w:t xml:space="preserve"> </w:t>
      </w:r>
      <w:r w:rsidR="00962674" w:rsidRPr="00962674">
        <w:t>User stories promote collaboration, prioritize customer value, and encourage continuous feedback</w:t>
      </w:r>
      <w:r w:rsidR="00A34DDE">
        <w:t>.</w:t>
      </w:r>
      <w:r w:rsidR="00C9002D">
        <w:t xml:space="preserve"> </w:t>
      </w:r>
      <w:proofErr w:type="gramStart"/>
      <w:r w:rsidR="00962674" w:rsidRPr="00962674">
        <w:t>They</w:t>
      </w:r>
      <w:proofErr w:type="gramEnd"/>
      <w:r w:rsidR="00962674" w:rsidRPr="00962674">
        <w:t xml:space="preserve"> are usually placed in a product backlog, estimated, and refined during sprint planning.</w:t>
      </w:r>
    </w:p>
    <w:p w14:paraId="5CAF03D8" w14:textId="2CB1A252" w:rsidR="00794BC7" w:rsidRPr="00C96B24" w:rsidRDefault="00C9002D" w:rsidP="00C96B24">
      <w:r>
        <w:t>6</w:t>
      </w:r>
      <w:r w:rsidR="00794BC7">
        <w:t xml:space="preserve">) </w:t>
      </w:r>
      <w:r w:rsidRPr="00332559">
        <w:rPr>
          <w:b/>
          <w:bCs/>
        </w:rPr>
        <w:t xml:space="preserve">Use Case </w:t>
      </w:r>
      <w:proofErr w:type="spellStart"/>
      <w:r w:rsidRPr="00332559">
        <w:rPr>
          <w:b/>
          <w:bCs/>
        </w:rPr>
        <w:t>Modeling</w:t>
      </w:r>
      <w:proofErr w:type="spellEnd"/>
      <w:r w:rsidRPr="00332559">
        <w:rPr>
          <w:b/>
          <w:bCs/>
        </w:rPr>
        <w:t>:</w:t>
      </w:r>
      <w:r>
        <w:t xml:space="preserve"> </w:t>
      </w:r>
      <w:r w:rsidR="00332559" w:rsidRPr="00332559">
        <w:t xml:space="preserve">Use Case </w:t>
      </w:r>
      <w:proofErr w:type="spellStart"/>
      <w:r w:rsidR="00332559" w:rsidRPr="00332559">
        <w:t>Modeling</w:t>
      </w:r>
      <w:proofErr w:type="spellEnd"/>
      <w:r w:rsidR="00332559" w:rsidRPr="00332559">
        <w:t xml:space="preserve"> is a technique used in business analysis to describe how users (actors) interact with a system to achieve specific goals. It provides a visual representation, often through use case diagrams, showing system boundaries, user roles, and functional requirements. This helps bridge the gap between stakeholders and technical teams, ensuring clarity in requirements</w:t>
      </w:r>
    </w:p>
    <w:p w14:paraId="5B21076D" w14:textId="57B52586" w:rsidR="00EB5636" w:rsidRDefault="0070687D" w:rsidP="006F1991">
      <w:r>
        <w:rPr>
          <w:b/>
          <w:bCs/>
        </w:rPr>
        <w:t>7)</w:t>
      </w:r>
      <w:r w:rsidR="00244D07" w:rsidRPr="00244D07">
        <w:t xml:space="preserve"> </w:t>
      </w:r>
      <w:r w:rsidR="00244D07" w:rsidRPr="00244D07">
        <w:rPr>
          <w:b/>
          <w:bCs/>
        </w:rPr>
        <w:t>Business Requirement Document (BRD)</w:t>
      </w:r>
      <w:r w:rsidR="00244D07">
        <w:rPr>
          <w:b/>
          <w:bCs/>
        </w:rPr>
        <w:t xml:space="preserve">: </w:t>
      </w:r>
      <w:r w:rsidR="00F65670" w:rsidRPr="00F65670">
        <w:t xml:space="preserve">A Business Requirement Document (BRD) captures the high-level business needs and objectives of a project. It serves as a formal agreement between stakeholders and the project team, outlining </w:t>
      </w:r>
      <w:r w:rsidR="00F65670" w:rsidRPr="00F65670">
        <w:rPr>
          <w:i/>
          <w:iCs/>
        </w:rPr>
        <w:t>what</w:t>
      </w:r>
      <w:r w:rsidR="00F65670" w:rsidRPr="00F65670">
        <w:t xml:space="preserve"> the business wants </w:t>
      </w:r>
      <w:r w:rsidR="00F65670" w:rsidRPr="00F65670">
        <w:lastRenderedPageBreak/>
        <w:t>to achieve without specifying technical solutions. A well-prepared BRD ensures clarity, reduces misunderstandings, and provides a reference point throughout the project lifecycle for development, testing, and validation.</w:t>
      </w:r>
    </w:p>
    <w:p w14:paraId="5EDCA098" w14:textId="151A00BA" w:rsidR="00F65670" w:rsidRDefault="00F65670" w:rsidP="006F1991">
      <w:r>
        <w:t xml:space="preserve">8) </w:t>
      </w:r>
      <w:r w:rsidR="00482CA2" w:rsidRPr="00482CA2">
        <w:rPr>
          <w:b/>
          <w:bCs/>
        </w:rPr>
        <w:t>Requirement Traceability Matrix (RTM)</w:t>
      </w:r>
      <w:r w:rsidR="00482CA2" w:rsidRPr="00482CA2">
        <w:rPr>
          <w:b/>
          <w:bCs/>
        </w:rPr>
        <w:t>:</w:t>
      </w:r>
      <w:r w:rsidR="00482CA2">
        <w:t xml:space="preserve"> </w:t>
      </w:r>
      <w:r w:rsidR="00E142C9" w:rsidRPr="00E142C9">
        <w:t xml:space="preserve">A Requirement Traceability Matrix (RTM) is a tool used by business analysts to </w:t>
      </w:r>
      <w:r w:rsidR="00E142C9" w:rsidRPr="00E142C9">
        <w:rPr>
          <w:b/>
          <w:bCs/>
        </w:rPr>
        <w:t>track requirements throughout the project lifecycle</w:t>
      </w:r>
      <w:r w:rsidR="00E142C9" w:rsidRPr="00E142C9">
        <w:t>. It links each requirement to its corresponding design, development, and testing components, ensuring nothing is missed. RTM helps manage changes, verify coverage, and maintain alignment between business needs and the delivered solution.</w:t>
      </w:r>
    </w:p>
    <w:p w14:paraId="03187577" w14:textId="2FE41FDA" w:rsidR="00E142C9" w:rsidRDefault="00E142C9" w:rsidP="006F1991">
      <w:r>
        <w:t xml:space="preserve">9) </w:t>
      </w:r>
      <w:r w:rsidR="00476727" w:rsidRPr="00476727">
        <w:rPr>
          <w:b/>
          <w:bCs/>
        </w:rPr>
        <w:t>Feasibility Study</w:t>
      </w:r>
      <w:r w:rsidR="00476727" w:rsidRPr="00476727">
        <w:rPr>
          <w:b/>
          <w:bCs/>
        </w:rPr>
        <w:t>:</w:t>
      </w:r>
      <w:r w:rsidR="00476727">
        <w:t xml:space="preserve"> </w:t>
      </w:r>
      <w:r w:rsidR="003656DA" w:rsidRPr="003656DA">
        <w:t>A feasibility study evaluates whether a proposed project or solution is viable and achievable from technical, financial, operational, and legal perspectives. It helps business analysts identify potential risks, resource requirements, and constraints before significant investment. Conducting a feasibility study ensures informed decision-making and increases the likelihood of project success.</w:t>
      </w:r>
    </w:p>
    <w:p w14:paraId="221CAD19" w14:textId="725B5372" w:rsidR="003656DA" w:rsidRDefault="003656DA" w:rsidP="006F1991">
      <w:r w:rsidRPr="005A03FB">
        <w:rPr>
          <w:b/>
          <w:bCs/>
        </w:rPr>
        <w:t xml:space="preserve">10) </w:t>
      </w:r>
      <w:r w:rsidR="005A03FB" w:rsidRPr="005A03FB">
        <w:rPr>
          <w:b/>
          <w:bCs/>
        </w:rPr>
        <w:t>Functional Requirement Document (FRD)</w:t>
      </w:r>
      <w:r w:rsidR="005A03FB" w:rsidRPr="005A03FB">
        <w:rPr>
          <w:b/>
          <w:bCs/>
        </w:rPr>
        <w:t>:</w:t>
      </w:r>
      <w:r w:rsidR="00411C22">
        <w:rPr>
          <w:b/>
          <w:bCs/>
        </w:rPr>
        <w:t xml:space="preserve"> </w:t>
      </w:r>
      <w:r w:rsidR="00411C22" w:rsidRPr="00411C22">
        <w:t xml:space="preserve">A Functional Requirement Document (FRD) details the specific functionalities and </w:t>
      </w:r>
      <w:r w:rsidR="00411C22" w:rsidRPr="00411C22">
        <w:t>behaviour</w:t>
      </w:r>
      <w:r w:rsidR="00411C22" w:rsidRPr="00411C22">
        <w:t xml:space="preserve"> a system must provide to meet business needs. Unlike the BRD, which focuses on </w:t>
      </w:r>
      <w:r w:rsidR="00411C22" w:rsidRPr="00411C22">
        <w:rPr>
          <w:i/>
          <w:iCs/>
        </w:rPr>
        <w:t>what</w:t>
      </w:r>
      <w:r w:rsidR="00411C22" w:rsidRPr="00411C22">
        <w:t xml:space="preserve"> the business wants, the FRD specifies </w:t>
      </w:r>
      <w:r w:rsidR="00411C22" w:rsidRPr="00411C22">
        <w:rPr>
          <w:i/>
          <w:iCs/>
        </w:rPr>
        <w:t>how</w:t>
      </w:r>
      <w:r w:rsidR="00411C22" w:rsidRPr="00411C22">
        <w:t xml:space="preserve"> the system should perform, including workflows, inputs, outputs, and system interactions. It serves as a guide for developers and testers to ensure the solution aligns with business expectations.</w:t>
      </w:r>
    </w:p>
    <w:p w14:paraId="0CA1A860" w14:textId="1B53368A" w:rsidR="00411C22" w:rsidRDefault="00411C22" w:rsidP="006F1991">
      <w:r>
        <w:t xml:space="preserve">11) </w:t>
      </w:r>
      <w:r w:rsidR="00D1536E" w:rsidRPr="00D1536E">
        <w:rPr>
          <w:b/>
          <w:bCs/>
        </w:rPr>
        <w:t>Prototyping and Wireframing</w:t>
      </w:r>
      <w:r w:rsidR="00D1536E" w:rsidRPr="00D1536E">
        <w:rPr>
          <w:b/>
          <w:bCs/>
        </w:rPr>
        <w:t>:</w:t>
      </w:r>
      <w:r w:rsidR="00420888">
        <w:rPr>
          <w:b/>
          <w:bCs/>
        </w:rPr>
        <w:t xml:space="preserve"> </w:t>
      </w:r>
      <w:r w:rsidR="00420888" w:rsidRPr="00420888">
        <w:t>Prototyping and wireframing are techniques used to create visual representations of a system or application before development. Wireframes show the layout and structure, while prototypes simulate functionality and user interactions. These tools help stakeholders validate requirements early, reduce misunderstandings, and guide developers in building user-friendly solutions.</w:t>
      </w:r>
    </w:p>
    <w:p w14:paraId="2981A58F" w14:textId="63D95CE9" w:rsidR="00420888" w:rsidRDefault="00420888" w:rsidP="006F1991">
      <w:r>
        <w:t xml:space="preserve">12) </w:t>
      </w:r>
      <w:r w:rsidR="00195C38" w:rsidRPr="00195C38">
        <w:rPr>
          <w:b/>
          <w:bCs/>
        </w:rPr>
        <w:t>Scrum &amp; Role of BA</w:t>
      </w:r>
      <w:r w:rsidR="00195C38">
        <w:rPr>
          <w:b/>
          <w:bCs/>
        </w:rPr>
        <w:t>/PO</w:t>
      </w:r>
      <w:r w:rsidR="00195C38" w:rsidRPr="00195C38">
        <w:rPr>
          <w:b/>
          <w:bCs/>
        </w:rPr>
        <w:t xml:space="preserve"> in Scrum</w:t>
      </w:r>
      <w:r w:rsidR="00195C38">
        <w:rPr>
          <w:b/>
          <w:bCs/>
        </w:rPr>
        <w:t xml:space="preserve">: </w:t>
      </w:r>
      <w:r w:rsidR="002A7A42" w:rsidRPr="002A7A42">
        <w:t xml:space="preserve">Scrum is an </w:t>
      </w:r>
      <w:r w:rsidR="002A7A42" w:rsidRPr="00195C38">
        <w:t>Agile framework that delivers work in short iterations called sprints, emphasizing collaboration, flexibility, and continuous feedback. In Scrum, a Business Analyst helps refine requirements, create user stories, and clarify acceptance criteria for the development team. They act as a br</w:t>
      </w:r>
      <w:r w:rsidR="002A7A42" w:rsidRPr="002A7A42">
        <w:t>idge between stakeholders and the Scrum team, ensuring solutions align with business needs while supporting backlog grooming and sprint planning.</w:t>
      </w:r>
    </w:p>
    <w:p w14:paraId="519C1E95" w14:textId="336D2435" w:rsidR="00D31C23" w:rsidRDefault="00D31C23" w:rsidP="006F1991">
      <w:r>
        <w:t xml:space="preserve">13) </w:t>
      </w:r>
      <w:r w:rsidR="00BA6F34" w:rsidRPr="00BA6F34">
        <w:rPr>
          <w:b/>
          <w:bCs/>
        </w:rPr>
        <w:t>Elicitation Techniques</w:t>
      </w:r>
      <w:r w:rsidR="00BA6F34" w:rsidRPr="00BA6F34">
        <w:rPr>
          <w:b/>
          <w:bCs/>
        </w:rPr>
        <w:t>:</w:t>
      </w:r>
      <w:r w:rsidR="00BA6F34">
        <w:t xml:space="preserve"> </w:t>
      </w:r>
      <w:r w:rsidR="007223C2" w:rsidRPr="007223C2">
        <w:t>Elicitation techniques are methods used by business analysts to gather, uncover, and clarify requirements from stakeholders. Common techniques include interviews, workshops, surveys, observation, and brainstorming. Effective elicitation ensures that business needs are accurately captured, reducing misunderstandings and guiding successful solution development.</w:t>
      </w:r>
    </w:p>
    <w:p w14:paraId="4BE52181" w14:textId="0A5BFD5D" w:rsidR="00224B17" w:rsidRDefault="00224B17" w:rsidP="006F1991">
      <w:r>
        <w:t xml:space="preserve">14) </w:t>
      </w:r>
      <w:r w:rsidR="004A6DC9" w:rsidRPr="004A6DC9">
        <w:rPr>
          <w:b/>
          <w:bCs/>
        </w:rPr>
        <w:t>UML Diagrams</w:t>
      </w:r>
      <w:r w:rsidR="004A6DC9" w:rsidRPr="004A6DC9">
        <w:rPr>
          <w:b/>
          <w:bCs/>
        </w:rPr>
        <w:t>:</w:t>
      </w:r>
      <w:r w:rsidR="004A6DC9">
        <w:t xml:space="preserve">  </w:t>
      </w:r>
      <w:r w:rsidR="00913525" w:rsidRPr="00913525">
        <w:t xml:space="preserve">UML (Unified </w:t>
      </w:r>
      <w:proofErr w:type="spellStart"/>
      <w:r w:rsidR="00913525" w:rsidRPr="00913525">
        <w:t>Modeling</w:t>
      </w:r>
      <w:proofErr w:type="spellEnd"/>
      <w:r w:rsidR="00913525" w:rsidRPr="00913525">
        <w:t xml:space="preserve"> Language) diagrams are visual tools used to represent system structure, </w:t>
      </w:r>
      <w:proofErr w:type="spellStart"/>
      <w:r w:rsidR="00913525" w:rsidRPr="00913525">
        <w:t>behavior</w:t>
      </w:r>
      <w:proofErr w:type="spellEnd"/>
      <w:r w:rsidR="00913525" w:rsidRPr="00913525">
        <w:t xml:space="preserve">, and interactions. Common types include use case </w:t>
      </w:r>
      <w:r w:rsidR="00913525" w:rsidRPr="00913525">
        <w:lastRenderedPageBreak/>
        <w:t>diagrams, sequence diagrams, and activity diagrams. They help business analysts and technical teams understand requirements clearly, communicate effectively, and ensure alignment between business needs and system design.</w:t>
      </w:r>
    </w:p>
    <w:p w14:paraId="4C2BA686" w14:textId="666F115E" w:rsidR="00913525" w:rsidRDefault="001E07C7" w:rsidP="006F1991">
      <w:r>
        <w:t xml:space="preserve">15) </w:t>
      </w:r>
      <w:r w:rsidRPr="00023838">
        <w:rPr>
          <w:b/>
          <w:bCs/>
        </w:rPr>
        <w:t>Brainstorming Technique</w:t>
      </w:r>
      <w:r w:rsidRPr="00023838">
        <w:rPr>
          <w:b/>
          <w:bCs/>
        </w:rPr>
        <w:t>:</w:t>
      </w:r>
      <w:r w:rsidR="00F724B6" w:rsidRPr="00F724B6">
        <w:t xml:space="preserve"> </w:t>
      </w:r>
      <w:r w:rsidR="00F724B6" w:rsidRPr="00F724B6">
        <w:t>Brainstorming is a collaborative technique used by business analysts to generate ideas, explore solutions, and gather requirements from stakeholders. It encourages creativity, open discussion, and participation from all team members. By capturing diverse perspectives, brainstorming helps identify opportunities, risks, and innovative approaches early in the project.</w:t>
      </w:r>
    </w:p>
    <w:p w14:paraId="52F884F1" w14:textId="6C9093B2" w:rsidR="00C8335A" w:rsidRDefault="00C8335A" w:rsidP="006F1991">
      <w:r>
        <w:t xml:space="preserve">16) </w:t>
      </w:r>
      <w:r w:rsidR="00792629" w:rsidRPr="00792629">
        <w:rPr>
          <w:b/>
          <w:bCs/>
        </w:rPr>
        <w:t>Business Case Document (BCD)</w:t>
      </w:r>
      <w:r w:rsidR="00792629" w:rsidRPr="00792629">
        <w:rPr>
          <w:b/>
          <w:bCs/>
        </w:rPr>
        <w:t>:</w:t>
      </w:r>
      <w:r w:rsidR="00792629">
        <w:t xml:space="preserve"> </w:t>
      </w:r>
      <w:r w:rsidR="002C302B" w:rsidRPr="002C302B">
        <w:t xml:space="preserve">A Business Case Document (BCD) justifies the </w:t>
      </w:r>
      <w:r w:rsidR="002C302B" w:rsidRPr="00792629">
        <w:t>need for a project or initiative</w:t>
      </w:r>
      <w:r w:rsidR="002C302B" w:rsidRPr="002C302B">
        <w:t xml:space="preserve"> by outlining its objectives, benefits, costs, and potential risks. It helps stakeholders make informed decisions about whether to approve, fund, or prioritize the project. The document ensures alignment between business goals and the proposed solution before resources are committed.</w:t>
      </w:r>
    </w:p>
    <w:p w14:paraId="43FB370C" w14:textId="1D935618" w:rsidR="002A7D1E" w:rsidRDefault="00207C6F" w:rsidP="006F1991">
      <w:r>
        <w:t xml:space="preserve">17) </w:t>
      </w:r>
      <w:r w:rsidRPr="00207C6F">
        <w:rPr>
          <w:b/>
          <w:bCs/>
        </w:rPr>
        <w:t>JAD (Joint Application Development) Sessions</w:t>
      </w:r>
      <w:r w:rsidRPr="00207C6F">
        <w:rPr>
          <w:b/>
          <w:bCs/>
        </w:rPr>
        <w:t>:</w:t>
      </w:r>
      <w:r w:rsidR="008075C1">
        <w:rPr>
          <w:b/>
          <w:bCs/>
        </w:rPr>
        <w:t xml:space="preserve"> </w:t>
      </w:r>
      <w:r w:rsidR="008075C1" w:rsidRPr="008075C1">
        <w:t>JAD sessions are structured workshops where business analysts, stakeholders, and developers collaborate to gather and define requirements. These sessions promote active participation, reduce misunderstandings, and accelerate consensus on business needs and system functionalities. JAD is especially useful for complex projects where multiple perspectives must be aligned quickly.</w:t>
      </w:r>
    </w:p>
    <w:p w14:paraId="3BE4328B" w14:textId="722FC6A0" w:rsidR="008075C1" w:rsidRDefault="008075C1" w:rsidP="006F1991">
      <w:r>
        <w:t xml:space="preserve">18) </w:t>
      </w:r>
      <w:r w:rsidR="00F240D3" w:rsidRPr="00F240D3">
        <w:rPr>
          <w:b/>
          <w:bCs/>
        </w:rPr>
        <w:t>Sprints in Agile</w:t>
      </w:r>
      <w:r w:rsidR="00F240D3" w:rsidRPr="00F240D3">
        <w:rPr>
          <w:b/>
          <w:bCs/>
        </w:rPr>
        <w:t>:</w:t>
      </w:r>
      <w:r w:rsidR="00F240D3">
        <w:t xml:space="preserve"> </w:t>
      </w:r>
      <w:r w:rsidR="00327310" w:rsidRPr="00327310">
        <w:t xml:space="preserve">A Sprint is a </w:t>
      </w:r>
      <w:r w:rsidR="00327310" w:rsidRPr="00BD301B">
        <w:t>time-boxed iteration</w:t>
      </w:r>
      <w:r w:rsidR="00327310" w:rsidRPr="00327310">
        <w:t xml:space="preserve"> in Agile development, usually lasting 1–4 weeks, during which a team completes a set of prioritized tasks or user stories. Sprints allow for incremental delivery, continuous feedback, and regular evaluation of progress. They help teams stay focused, adapt to changing requirements, and deliver value to stakeholders consistently.</w:t>
      </w:r>
    </w:p>
    <w:p w14:paraId="19664682" w14:textId="453B9AF7" w:rsidR="00F240D3" w:rsidRDefault="00EF5681" w:rsidP="006F1991">
      <w:r>
        <w:t xml:space="preserve">19) </w:t>
      </w:r>
      <w:r w:rsidR="002B463C" w:rsidRPr="002B463C">
        <w:rPr>
          <w:b/>
          <w:bCs/>
        </w:rPr>
        <w:t>Requirement Gathering</w:t>
      </w:r>
      <w:r w:rsidR="002B463C" w:rsidRPr="002B463C">
        <w:rPr>
          <w:b/>
          <w:bCs/>
        </w:rPr>
        <w:t>:</w:t>
      </w:r>
      <w:r w:rsidR="00FF6169">
        <w:rPr>
          <w:b/>
          <w:bCs/>
        </w:rPr>
        <w:t xml:space="preserve"> </w:t>
      </w:r>
      <w:r w:rsidR="00FF6169" w:rsidRPr="00FF6169">
        <w:t>Requirement gathering is the process of collecting, understanding, and documenting the needs of stakeholders for a project or system. It involves techniques like interviews, surveys, workshops, and observation to ensure all business and user needs are captured accurately. Effective requirement gathering is critical to prevent misunderstandings and ensure the final solution meets expectations.</w:t>
      </w:r>
    </w:p>
    <w:p w14:paraId="433F1C08" w14:textId="6E5908C7" w:rsidR="00FF6169" w:rsidRPr="00207C6F" w:rsidRDefault="00FF6169" w:rsidP="006F1991">
      <w:pPr>
        <w:rPr>
          <w:b/>
          <w:bCs/>
        </w:rPr>
      </w:pPr>
      <w:r>
        <w:t xml:space="preserve">20) </w:t>
      </w:r>
      <w:r w:rsidR="00BD301B" w:rsidRPr="00BD301B">
        <w:rPr>
          <w:b/>
          <w:bCs/>
        </w:rPr>
        <w:t>Gap Analysis</w:t>
      </w:r>
      <w:r w:rsidR="00BD301B" w:rsidRPr="00BD301B">
        <w:rPr>
          <w:b/>
          <w:bCs/>
        </w:rPr>
        <w:t>:</w:t>
      </w:r>
      <w:r w:rsidR="00BD301B">
        <w:t xml:space="preserve"> </w:t>
      </w:r>
      <w:r w:rsidR="00BD301B" w:rsidRPr="00BD301B">
        <w:t>Gap Analysis is a technique used to compare the current state of a process, system, or organization with the desired future state. It helps identify missing capabilities, inefficiencies, or areas for improvement. By highlighting the “gaps,” business analysts can recommend solutions, prioritize actions, and develop a roadmap to achieve business objectives.</w:t>
      </w:r>
    </w:p>
    <w:sectPr w:rsidR="00FF6169" w:rsidRPr="00207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55F"/>
    <w:multiLevelType w:val="multilevel"/>
    <w:tmpl w:val="7E14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5286F"/>
    <w:multiLevelType w:val="multilevel"/>
    <w:tmpl w:val="A7BE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60B58"/>
    <w:multiLevelType w:val="multilevel"/>
    <w:tmpl w:val="D174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951920">
    <w:abstractNumId w:val="0"/>
  </w:num>
  <w:num w:numId="2" w16cid:durableId="745809846">
    <w:abstractNumId w:val="2"/>
  </w:num>
  <w:num w:numId="3" w16cid:durableId="190310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15"/>
    <w:rsid w:val="00023838"/>
    <w:rsid w:val="000B676F"/>
    <w:rsid w:val="00111476"/>
    <w:rsid w:val="00133350"/>
    <w:rsid w:val="00190F07"/>
    <w:rsid w:val="00195C38"/>
    <w:rsid w:val="001E07C7"/>
    <w:rsid w:val="00207C6F"/>
    <w:rsid w:val="00224B17"/>
    <w:rsid w:val="00244D07"/>
    <w:rsid w:val="002527DD"/>
    <w:rsid w:val="00256FAC"/>
    <w:rsid w:val="00290CD0"/>
    <w:rsid w:val="002A7A42"/>
    <w:rsid w:val="002A7D1E"/>
    <w:rsid w:val="002B1115"/>
    <w:rsid w:val="002B463C"/>
    <w:rsid w:val="002C302B"/>
    <w:rsid w:val="00302B61"/>
    <w:rsid w:val="00327310"/>
    <w:rsid w:val="00332559"/>
    <w:rsid w:val="0033687E"/>
    <w:rsid w:val="00347BD0"/>
    <w:rsid w:val="003656DA"/>
    <w:rsid w:val="00370283"/>
    <w:rsid w:val="0037129B"/>
    <w:rsid w:val="00397E40"/>
    <w:rsid w:val="00411C22"/>
    <w:rsid w:val="00420888"/>
    <w:rsid w:val="0045502D"/>
    <w:rsid w:val="00476727"/>
    <w:rsid w:val="00482CA2"/>
    <w:rsid w:val="004917AC"/>
    <w:rsid w:val="004A6DC9"/>
    <w:rsid w:val="005A03FB"/>
    <w:rsid w:val="006C6091"/>
    <w:rsid w:val="006D7287"/>
    <w:rsid w:val="006F1991"/>
    <w:rsid w:val="0070687D"/>
    <w:rsid w:val="007223C2"/>
    <w:rsid w:val="007604CB"/>
    <w:rsid w:val="00774DE4"/>
    <w:rsid w:val="00792629"/>
    <w:rsid w:val="00794BC7"/>
    <w:rsid w:val="007C343B"/>
    <w:rsid w:val="007D590A"/>
    <w:rsid w:val="007E4D4B"/>
    <w:rsid w:val="00805B41"/>
    <w:rsid w:val="008075C1"/>
    <w:rsid w:val="00913525"/>
    <w:rsid w:val="00953C7B"/>
    <w:rsid w:val="00962674"/>
    <w:rsid w:val="00994A22"/>
    <w:rsid w:val="00A33FD4"/>
    <w:rsid w:val="00A34DDE"/>
    <w:rsid w:val="00A36C71"/>
    <w:rsid w:val="00A42157"/>
    <w:rsid w:val="00B41511"/>
    <w:rsid w:val="00BA6F34"/>
    <w:rsid w:val="00BD301B"/>
    <w:rsid w:val="00BE7155"/>
    <w:rsid w:val="00C7364D"/>
    <w:rsid w:val="00C7725A"/>
    <w:rsid w:val="00C8080A"/>
    <w:rsid w:val="00C8335A"/>
    <w:rsid w:val="00C9002D"/>
    <w:rsid w:val="00C96B24"/>
    <w:rsid w:val="00CC0DF6"/>
    <w:rsid w:val="00D1536E"/>
    <w:rsid w:val="00D31C23"/>
    <w:rsid w:val="00D67D27"/>
    <w:rsid w:val="00E142C9"/>
    <w:rsid w:val="00E70B01"/>
    <w:rsid w:val="00EB5636"/>
    <w:rsid w:val="00EF5681"/>
    <w:rsid w:val="00EF706A"/>
    <w:rsid w:val="00F240D3"/>
    <w:rsid w:val="00F37576"/>
    <w:rsid w:val="00F536CD"/>
    <w:rsid w:val="00F65670"/>
    <w:rsid w:val="00F724B6"/>
    <w:rsid w:val="00FF61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1310"/>
  <w15:chartTrackingRefBased/>
  <w15:docId w15:val="{745DFE47-72E0-4E4D-BD42-C2BD9EBC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1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1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1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1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1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1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1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1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1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1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115"/>
    <w:rPr>
      <w:rFonts w:eastAsiaTheme="majorEastAsia" w:cstheme="majorBidi"/>
      <w:color w:val="272727" w:themeColor="text1" w:themeTint="D8"/>
    </w:rPr>
  </w:style>
  <w:style w:type="paragraph" w:styleId="Title">
    <w:name w:val="Title"/>
    <w:basedOn w:val="Normal"/>
    <w:next w:val="Normal"/>
    <w:link w:val="TitleChar"/>
    <w:uiPriority w:val="10"/>
    <w:qFormat/>
    <w:rsid w:val="002B1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115"/>
    <w:pPr>
      <w:spacing w:before="160"/>
      <w:jc w:val="center"/>
    </w:pPr>
    <w:rPr>
      <w:i/>
      <w:iCs/>
      <w:color w:val="404040" w:themeColor="text1" w:themeTint="BF"/>
    </w:rPr>
  </w:style>
  <w:style w:type="character" w:customStyle="1" w:styleId="QuoteChar">
    <w:name w:val="Quote Char"/>
    <w:basedOn w:val="DefaultParagraphFont"/>
    <w:link w:val="Quote"/>
    <w:uiPriority w:val="29"/>
    <w:rsid w:val="002B1115"/>
    <w:rPr>
      <w:i/>
      <w:iCs/>
      <w:color w:val="404040" w:themeColor="text1" w:themeTint="BF"/>
    </w:rPr>
  </w:style>
  <w:style w:type="paragraph" w:styleId="ListParagraph">
    <w:name w:val="List Paragraph"/>
    <w:basedOn w:val="Normal"/>
    <w:uiPriority w:val="34"/>
    <w:qFormat/>
    <w:rsid w:val="002B1115"/>
    <w:pPr>
      <w:ind w:left="720"/>
      <w:contextualSpacing/>
    </w:pPr>
  </w:style>
  <w:style w:type="character" w:styleId="IntenseEmphasis">
    <w:name w:val="Intense Emphasis"/>
    <w:basedOn w:val="DefaultParagraphFont"/>
    <w:uiPriority w:val="21"/>
    <w:qFormat/>
    <w:rsid w:val="002B1115"/>
    <w:rPr>
      <w:i/>
      <w:iCs/>
      <w:color w:val="2F5496" w:themeColor="accent1" w:themeShade="BF"/>
    </w:rPr>
  </w:style>
  <w:style w:type="paragraph" w:styleId="IntenseQuote">
    <w:name w:val="Intense Quote"/>
    <w:basedOn w:val="Normal"/>
    <w:next w:val="Normal"/>
    <w:link w:val="IntenseQuoteChar"/>
    <w:uiPriority w:val="30"/>
    <w:qFormat/>
    <w:rsid w:val="002B1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115"/>
    <w:rPr>
      <w:i/>
      <w:iCs/>
      <w:color w:val="2F5496" w:themeColor="accent1" w:themeShade="BF"/>
    </w:rPr>
  </w:style>
  <w:style w:type="character" w:styleId="IntenseReference">
    <w:name w:val="Intense Reference"/>
    <w:basedOn w:val="DefaultParagraphFont"/>
    <w:uiPriority w:val="32"/>
    <w:qFormat/>
    <w:rsid w:val="002B1115"/>
    <w:rPr>
      <w:b/>
      <w:bCs/>
      <w:smallCaps/>
      <w:color w:val="2F5496" w:themeColor="accent1" w:themeShade="BF"/>
      <w:spacing w:val="5"/>
    </w:rPr>
  </w:style>
  <w:style w:type="paragraph" w:styleId="NormalWeb">
    <w:name w:val="Normal (Web)"/>
    <w:basedOn w:val="Normal"/>
    <w:uiPriority w:val="99"/>
    <w:semiHidden/>
    <w:unhideWhenUsed/>
    <w:rsid w:val="003712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1713</TotalTime>
  <Pages>3</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Ojha</dc:creator>
  <cp:keywords/>
  <dc:description/>
  <cp:lastModifiedBy>Jai Ojha</cp:lastModifiedBy>
  <cp:revision>131</cp:revision>
  <dcterms:created xsi:type="dcterms:W3CDTF">2025-10-01T06:50:00Z</dcterms:created>
  <dcterms:modified xsi:type="dcterms:W3CDTF">2025-10-03T06:47:00Z</dcterms:modified>
</cp:coreProperties>
</file>