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E44B" w14:textId="6DDC39E3" w:rsidR="00CE6D8C" w:rsidRDefault="00F758F3">
      <w:r w:rsidRPr="00F758F3">
        <w:t>Document 6- Please prepare a use case diagram, activity diagram and a use case specification document.</w:t>
      </w:r>
    </w:p>
    <w:p w14:paraId="6718A48F" w14:textId="77777777" w:rsidR="00F758F3" w:rsidRDefault="00F758F3"/>
    <w:p w14:paraId="0E789055" w14:textId="0BCA52DA" w:rsidR="00F758F3" w:rsidRDefault="00F758F3">
      <w:pPr>
        <w:rPr>
          <w:b/>
          <w:bCs/>
          <w:sz w:val="28"/>
          <w:szCs w:val="28"/>
        </w:rPr>
      </w:pPr>
      <w:r w:rsidRPr="00F758F3">
        <w:rPr>
          <w:b/>
          <w:bCs/>
          <w:sz w:val="28"/>
          <w:szCs w:val="28"/>
        </w:rPr>
        <w:t>USE case diagram</w:t>
      </w:r>
    </w:p>
    <w:p w14:paraId="448FF660" w14:textId="77777777" w:rsidR="00F758F3" w:rsidRDefault="00F758F3">
      <w:pPr>
        <w:rPr>
          <w:b/>
          <w:bCs/>
          <w:sz w:val="28"/>
          <w:szCs w:val="28"/>
        </w:rPr>
      </w:pPr>
    </w:p>
    <w:p w14:paraId="26E02D0D" w14:textId="01B7B36E" w:rsidR="00F758F3" w:rsidRDefault="00F758F3">
      <w:pPr>
        <w:rPr>
          <w:b/>
          <w:bCs/>
          <w:sz w:val="28"/>
          <w:szCs w:val="28"/>
        </w:rPr>
      </w:pPr>
      <w:r w:rsidRPr="00F758F3">
        <w:rPr>
          <w:b/>
          <w:bCs/>
          <w:noProof/>
          <w:sz w:val="28"/>
          <w:szCs w:val="28"/>
        </w:rPr>
        <w:drawing>
          <wp:inline distT="0" distB="0" distL="0" distR="0" wp14:anchorId="7F6B3EAD" wp14:editId="380491DD">
            <wp:extent cx="5131064" cy="4407126"/>
            <wp:effectExtent l="0" t="0" r="0" b="0"/>
            <wp:docPr id="926357285"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57285" name="Picture 1" descr="A diagram of a diagram&#10;&#10;AI-generated content may be incorrect."/>
                    <pic:cNvPicPr/>
                  </pic:nvPicPr>
                  <pic:blipFill>
                    <a:blip r:embed="rId5"/>
                    <a:stretch>
                      <a:fillRect/>
                    </a:stretch>
                  </pic:blipFill>
                  <pic:spPr>
                    <a:xfrm>
                      <a:off x="0" y="0"/>
                      <a:ext cx="5131064" cy="4407126"/>
                    </a:xfrm>
                    <a:prstGeom prst="rect">
                      <a:avLst/>
                    </a:prstGeom>
                  </pic:spPr>
                </pic:pic>
              </a:graphicData>
            </a:graphic>
          </wp:inline>
        </w:drawing>
      </w:r>
    </w:p>
    <w:p w14:paraId="36A62D1E" w14:textId="77777777" w:rsidR="00C53B56" w:rsidRDefault="00C53B56">
      <w:pPr>
        <w:rPr>
          <w:b/>
          <w:bCs/>
          <w:sz w:val="28"/>
          <w:szCs w:val="28"/>
        </w:rPr>
      </w:pPr>
    </w:p>
    <w:p w14:paraId="2E2CF1DA" w14:textId="77777777" w:rsidR="00C53B56" w:rsidRDefault="00C53B56">
      <w:pPr>
        <w:rPr>
          <w:b/>
          <w:bCs/>
          <w:sz w:val="28"/>
          <w:szCs w:val="28"/>
        </w:rPr>
      </w:pPr>
    </w:p>
    <w:p w14:paraId="77331B7A" w14:textId="64835465" w:rsidR="00C53B56" w:rsidRDefault="00C53B56">
      <w:pPr>
        <w:rPr>
          <w:b/>
          <w:bCs/>
          <w:sz w:val="28"/>
          <w:szCs w:val="28"/>
        </w:rPr>
      </w:pPr>
      <w:r>
        <w:rPr>
          <w:b/>
          <w:bCs/>
          <w:sz w:val="28"/>
          <w:szCs w:val="28"/>
        </w:rPr>
        <w:t>Activity diagram</w:t>
      </w:r>
    </w:p>
    <w:p w14:paraId="28F70605" w14:textId="77777777" w:rsidR="00C53B56" w:rsidRDefault="00C53B56">
      <w:pPr>
        <w:rPr>
          <w:b/>
          <w:bCs/>
          <w:sz w:val="28"/>
          <w:szCs w:val="28"/>
        </w:rPr>
      </w:pPr>
    </w:p>
    <w:p w14:paraId="723AA2BC" w14:textId="1312A222" w:rsidR="00C53B56" w:rsidRDefault="00C53B56">
      <w:pPr>
        <w:rPr>
          <w:b/>
          <w:bCs/>
          <w:sz w:val="28"/>
          <w:szCs w:val="28"/>
        </w:rPr>
      </w:pPr>
      <w:r w:rsidRPr="00C53B56">
        <w:rPr>
          <w:b/>
          <w:bCs/>
          <w:noProof/>
          <w:sz w:val="28"/>
          <w:szCs w:val="28"/>
        </w:rPr>
        <w:lastRenderedPageBreak/>
        <w:drawing>
          <wp:inline distT="0" distB="0" distL="0" distR="0" wp14:anchorId="4CE2A454" wp14:editId="47E1FE83">
            <wp:extent cx="4153113" cy="4521432"/>
            <wp:effectExtent l="0" t="0" r="0" b="0"/>
            <wp:docPr id="1437135333"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35333" name="Picture 1" descr="A diagram of a flowchart&#10;&#10;AI-generated content may be incorrect."/>
                    <pic:cNvPicPr/>
                  </pic:nvPicPr>
                  <pic:blipFill>
                    <a:blip r:embed="rId6"/>
                    <a:stretch>
                      <a:fillRect/>
                    </a:stretch>
                  </pic:blipFill>
                  <pic:spPr>
                    <a:xfrm>
                      <a:off x="0" y="0"/>
                      <a:ext cx="4153113" cy="4521432"/>
                    </a:xfrm>
                    <a:prstGeom prst="rect">
                      <a:avLst/>
                    </a:prstGeom>
                  </pic:spPr>
                </pic:pic>
              </a:graphicData>
            </a:graphic>
          </wp:inline>
        </w:drawing>
      </w:r>
    </w:p>
    <w:p w14:paraId="16052966" w14:textId="77777777" w:rsidR="00C53B56" w:rsidRPr="00C53B56" w:rsidRDefault="00C53B56">
      <w:pPr>
        <w:rPr>
          <w:b/>
          <w:bCs/>
          <w:sz w:val="32"/>
          <w:szCs w:val="32"/>
        </w:rPr>
      </w:pPr>
    </w:p>
    <w:p w14:paraId="6FF1FACB" w14:textId="05915B27" w:rsidR="00C53B56" w:rsidRPr="00C53B56" w:rsidRDefault="00C53B56">
      <w:pPr>
        <w:rPr>
          <w:b/>
          <w:bCs/>
          <w:sz w:val="32"/>
          <w:szCs w:val="32"/>
        </w:rPr>
      </w:pPr>
      <w:r>
        <w:rPr>
          <w:b/>
          <w:bCs/>
          <w:sz w:val="32"/>
          <w:szCs w:val="32"/>
        </w:rPr>
        <w:t>U</w:t>
      </w:r>
      <w:r w:rsidRPr="00C53B56">
        <w:rPr>
          <w:b/>
          <w:bCs/>
          <w:sz w:val="32"/>
          <w:szCs w:val="32"/>
        </w:rPr>
        <w:t>se case specification document.</w:t>
      </w:r>
    </w:p>
    <w:p w14:paraId="3B8B4096" w14:textId="77777777" w:rsidR="00C53B56" w:rsidRPr="00C53B56" w:rsidRDefault="00C53B56" w:rsidP="00C53B56">
      <w:pPr>
        <w:rPr>
          <w:sz w:val="24"/>
          <w:szCs w:val="24"/>
        </w:rPr>
      </w:pPr>
      <w:r w:rsidRPr="00C53B56">
        <w:rPr>
          <w:sz w:val="24"/>
          <w:szCs w:val="24"/>
        </w:rPr>
        <w:t>1. Use Case Name</w:t>
      </w:r>
    </w:p>
    <w:p w14:paraId="683997A0" w14:textId="38252F38" w:rsidR="00C53B56" w:rsidRPr="00C53B56" w:rsidRDefault="00C53B56" w:rsidP="00C53B56">
      <w:pPr>
        <w:rPr>
          <w:sz w:val="24"/>
          <w:szCs w:val="24"/>
        </w:rPr>
      </w:pPr>
      <w:r>
        <w:rPr>
          <w:sz w:val="24"/>
          <w:szCs w:val="24"/>
        </w:rPr>
        <w:t xml:space="preserve">Migration from </w:t>
      </w:r>
      <w:proofErr w:type="spellStart"/>
      <w:r>
        <w:rPr>
          <w:sz w:val="24"/>
          <w:szCs w:val="24"/>
        </w:rPr>
        <w:t>Exshare</w:t>
      </w:r>
      <w:proofErr w:type="spellEnd"/>
      <w:r>
        <w:rPr>
          <w:sz w:val="24"/>
          <w:szCs w:val="24"/>
        </w:rPr>
        <w:t xml:space="preserve"> to RDOS</w:t>
      </w:r>
    </w:p>
    <w:p w14:paraId="047ACCDD" w14:textId="3462988C" w:rsidR="00C53B56" w:rsidRPr="00C53B56" w:rsidRDefault="00C53B56" w:rsidP="00C53B56">
      <w:pPr>
        <w:rPr>
          <w:sz w:val="24"/>
          <w:szCs w:val="24"/>
        </w:rPr>
      </w:pPr>
    </w:p>
    <w:p w14:paraId="7611F7CC" w14:textId="77777777" w:rsidR="00C53B56" w:rsidRPr="00C53B56" w:rsidRDefault="00C53B56" w:rsidP="00C53B56">
      <w:pPr>
        <w:rPr>
          <w:sz w:val="24"/>
          <w:szCs w:val="24"/>
        </w:rPr>
      </w:pPr>
      <w:r w:rsidRPr="00C53B56">
        <w:rPr>
          <w:sz w:val="24"/>
          <w:szCs w:val="24"/>
        </w:rPr>
        <w:t>2. Use Case Description</w:t>
      </w:r>
    </w:p>
    <w:p w14:paraId="2A5C522F" w14:textId="1D8E9DD6" w:rsidR="00C53B56" w:rsidRPr="00C53B56" w:rsidRDefault="00C53B56" w:rsidP="00C53B56">
      <w:pPr>
        <w:rPr>
          <w:sz w:val="24"/>
          <w:szCs w:val="24"/>
        </w:rPr>
      </w:pPr>
      <w:r w:rsidRPr="00C53B56">
        <w:rPr>
          <w:sz w:val="24"/>
          <w:szCs w:val="24"/>
        </w:rPr>
        <w:t xml:space="preserve">This use case describes the migration of </w:t>
      </w:r>
      <w:r>
        <w:rPr>
          <w:sz w:val="24"/>
          <w:szCs w:val="24"/>
        </w:rPr>
        <w:t xml:space="preserve">data </w:t>
      </w:r>
      <w:r w:rsidRPr="00C53B56">
        <w:rPr>
          <w:sz w:val="24"/>
          <w:szCs w:val="24"/>
        </w:rPr>
        <w:t>from the legacy system (</w:t>
      </w:r>
      <w:proofErr w:type="spellStart"/>
      <w:r w:rsidRPr="00C53B56">
        <w:rPr>
          <w:sz w:val="24"/>
          <w:szCs w:val="24"/>
        </w:rPr>
        <w:t>Exshare</w:t>
      </w:r>
      <w:proofErr w:type="spellEnd"/>
      <w:r w:rsidRPr="00C53B56">
        <w:rPr>
          <w:sz w:val="24"/>
          <w:szCs w:val="24"/>
        </w:rPr>
        <w:t>) to the new system (RDOS). It includes extracting user data, validating it, transforming it to match the RDOS schema, and importing it into the RDOS system while preserving roles and credentials.</w:t>
      </w:r>
    </w:p>
    <w:p w14:paraId="32C99F54" w14:textId="4583013C" w:rsidR="00C53B56" w:rsidRPr="00C53B56" w:rsidRDefault="00C53B56" w:rsidP="00C53B56">
      <w:pPr>
        <w:rPr>
          <w:sz w:val="24"/>
          <w:szCs w:val="24"/>
        </w:rPr>
      </w:pPr>
    </w:p>
    <w:p w14:paraId="7BF23393" w14:textId="77777777" w:rsidR="00C53B56" w:rsidRPr="00C53B56" w:rsidRDefault="00C53B56" w:rsidP="00C53B56">
      <w:pPr>
        <w:rPr>
          <w:sz w:val="24"/>
          <w:szCs w:val="24"/>
        </w:rPr>
      </w:pPr>
      <w:r w:rsidRPr="00C53B56">
        <w:rPr>
          <w:sz w:val="24"/>
          <w:szCs w:val="24"/>
        </w:rPr>
        <w:t>3. Actors</w:t>
      </w:r>
    </w:p>
    <w:p w14:paraId="15B19B58" w14:textId="77777777" w:rsidR="00C53B56" w:rsidRPr="00C53B56" w:rsidRDefault="00C53B56" w:rsidP="00C53B56">
      <w:pPr>
        <w:numPr>
          <w:ilvl w:val="0"/>
          <w:numId w:val="1"/>
        </w:numPr>
        <w:rPr>
          <w:sz w:val="24"/>
          <w:szCs w:val="24"/>
        </w:rPr>
      </w:pPr>
      <w:r w:rsidRPr="00C53B56">
        <w:rPr>
          <w:sz w:val="24"/>
          <w:szCs w:val="24"/>
        </w:rPr>
        <w:t>Primary Actor: Migration Tool</w:t>
      </w:r>
    </w:p>
    <w:p w14:paraId="59A14C12" w14:textId="77777777" w:rsidR="00C53B56" w:rsidRPr="00C53B56" w:rsidRDefault="00C53B56" w:rsidP="00C53B56">
      <w:pPr>
        <w:numPr>
          <w:ilvl w:val="0"/>
          <w:numId w:val="1"/>
        </w:numPr>
        <w:rPr>
          <w:sz w:val="24"/>
          <w:szCs w:val="24"/>
        </w:rPr>
      </w:pPr>
      <w:r w:rsidRPr="00C53B56">
        <w:rPr>
          <w:sz w:val="24"/>
          <w:szCs w:val="24"/>
        </w:rPr>
        <w:t>Secondary Actor: Admin</w:t>
      </w:r>
    </w:p>
    <w:p w14:paraId="1BF024DC" w14:textId="0349EFA4" w:rsidR="00C53B56" w:rsidRPr="00C53B56" w:rsidRDefault="00C53B56" w:rsidP="00C53B56">
      <w:pPr>
        <w:rPr>
          <w:sz w:val="24"/>
          <w:szCs w:val="24"/>
        </w:rPr>
      </w:pPr>
    </w:p>
    <w:p w14:paraId="66C2C8FD" w14:textId="77777777" w:rsidR="00C53B56" w:rsidRPr="00C53B56" w:rsidRDefault="00C53B56" w:rsidP="00C53B56">
      <w:pPr>
        <w:rPr>
          <w:sz w:val="24"/>
          <w:szCs w:val="24"/>
        </w:rPr>
      </w:pPr>
      <w:r w:rsidRPr="00C53B56">
        <w:rPr>
          <w:sz w:val="24"/>
          <w:szCs w:val="24"/>
        </w:rPr>
        <w:t>4. Basic Flow</w:t>
      </w:r>
    </w:p>
    <w:p w14:paraId="59A56D2C" w14:textId="77777777" w:rsidR="00C53B56" w:rsidRPr="00C53B56" w:rsidRDefault="00C53B56" w:rsidP="00C53B56">
      <w:pPr>
        <w:numPr>
          <w:ilvl w:val="0"/>
          <w:numId w:val="2"/>
        </w:numPr>
        <w:rPr>
          <w:sz w:val="24"/>
          <w:szCs w:val="24"/>
        </w:rPr>
      </w:pPr>
      <w:r w:rsidRPr="00C53B56">
        <w:rPr>
          <w:sz w:val="24"/>
          <w:szCs w:val="24"/>
        </w:rPr>
        <w:t>Admin initiates the migration process.</w:t>
      </w:r>
    </w:p>
    <w:p w14:paraId="3A5A13F7" w14:textId="77777777" w:rsidR="00C53B56" w:rsidRPr="00C53B56" w:rsidRDefault="00C53B56" w:rsidP="00C53B56">
      <w:pPr>
        <w:numPr>
          <w:ilvl w:val="0"/>
          <w:numId w:val="2"/>
        </w:numPr>
        <w:rPr>
          <w:sz w:val="24"/>
          <w:szCs w:val="24"/>
        </w:rPr>
      </w:pPr>
      <w:r w:rsidRPr="00C53B56">
        <w:rPr>
          <w:sz w:val="24"/>
          <w:szCs w:val="24"/>
        </w:rPr>
        <w:t xml:space="preserve">Migration tool connects to </w:t>
      </w:r>
      <w:proofErr w:type="spellStart"/>
      <w:r w:rsidRPr="00C53B56">
        <w:rPr>
          <w:sz w:val="24"/>
          <w:szCs w:val="24"/>
        </w:rPr>
        <w:t>Exshare</w:t>
      </w:r>
      <w:proofErr w:type="spellEnd"/>
      <w:r w:rsidRPr="00C53B56">
        <w:rPr>
          <w:sz w:val="24"/>
          <w:szCs w:val="24"/>
        </w:rPr>
        <w:t xml:space="preserve"> database.</w:t>
      </w:r>
    </w:p>
    <w:p w14:paraId="2CBCC28C" w14:textId="77777777" w:rsidR="00C53B56" w:rsidRPr="00C53B56" w:rsidRDefault="00C53B56" w:rsidP="00C53B56">
      <w:pPr>
        <w:numPr>
          <w:ilvl w:val="0"/>
          <w:numId w:val="2"/>
        </w:numPr>
        <w:rPr>
          <w:sz w:val="24"/>
          <w:szCs w:val="24"/>
        </w:rPr>
      </w:pPr>
      <w:r w:rsidRPr="00C53B56">
        <w:rPr>
          <w:sz w:val="24"/>
          <w:szCs w:val="24"/>
        </w:rPr>
        <w:t>Tool retrieves user data (user ID, name, email, roles, status).</w:t>
      </w:r>
    </w:p>
    <w:p w14:paraId="60804A33" w14:textId="77777777" w:rsidR="00C53B56" w:rsidRPr="00C53B56" w:rsidRDefault="00C53B56" w:rsidP="00C53B56">
      <w:pPr>
        <w:numPr>
          <w:ilvl w:val="0"/>
          <w:numId w:val="2"/>
        </w:numPr>
        <w:rPr>
          <w:sz w:val="24"/>
          <w:szCs w:val="24"/>
        </w:rPr>
      </w:pPr>
      <w:r w:rsidRPr="00C53B56">
        <w:rPr>
          <w:sz w:val="24"/>
          <w:szCs w:val="24"/>
        </w:rPr>
        <w:t>Data is validated for completeness and correctness.</w:t>
      </w:r>
    </w:p>
    <w:p w14:paraId="34AB8276" w14:textId="77777777" w:rsidR="00C53B56" w:rsidRPr="00C53B56" w:rsidRDefault="00C53B56" w:rsidP="00C53B56">
      <w:pPr>
        <w:numPr>
          <w:ilvl w:val="0"/>
          <w:numId w:val="2"/>
        </w:numPr>
        <w:rPr>
          <w:sz w:val="24"/>
          <w:szCs w:val="24"/>
        </w:rPr>
      </w:pPr>
      <w:r w:rsidRPr="00C53B56">
        <w:rPr>
          <w:sz w:val="24"/>
          <w:szCs w:val="24"/>
        </w:rPr>
        <w:t>Valid data is transformed to RDOS-compatible schema.</w:t>
      </w:r>
    </w:p>
    <w:p w14:paraId="32B8ACFA" w14:textId="77777777" w:rsidR="00C53B56" w:rsidRPr="00C53B56" w:rsidRDefault="00C53B56" w:rsidP="00C53B56">
      <w:pPr>
        <w:numPr>
          <w:ilvl w:val="0"/>
          <w:numId w:val="2"/>
        </w:numPr>
        <w:rPr>
          <w:sz w:val="24"/>
          <w:szCs w:val="24"/>
        </w:rPr>
      </w:pPr>
      <w:r w:rsidRPr="00C53B56">
        <w:rPr>
          <w:sz w:val="24"/>
          <w:szCs w:val="24"/>
        </w:rPr>
        <w:t>Tool creates users in RDOS with appropriate roles.</w:t>
      </w:r>
    </w:p>
    <w:p w14:paraId="71D0D0ED" w14:textId="77777777" w:rsidR="00C53B56" w:rsidRPr="00C53B56" w:rsidRDefault="00C53B56" w:rsidP="00C53B56">
      <w:pPr>
        <w:numPr>
          <w:ilvl w:val="0"/>
          <w:numId w:val="2"/>
        </w:numPr>
        <w:rPr>
          <w:sz w:val="24"/>
          <w:szCs w:val="24"/>
        </w:rPr>
      </w:pPr>
      <w:r w:rsidRPr="00C53B56">
        <w:rPr>
          <w:sz w:val="24"/>
          <w:szCs w:val="24"/>
        </w:rPr>
        <w:t>Migration status is logged for each record.</w:t>
      </w:r>
    </w:p>
    <w:p w14:paraId="72EC19B1" w14:textId="77777777" w:rsidR="00C53B56" w:rsidRPr="00C53B56" w:rsidRDefault="00C53B56" w:rsidP="00C53B56">
      <w:pPr>
        <w:numPr>
          <w:ilvl w:val="0"/>
          <w:numId w:val="2"/>
        </w:numPr>
        <w:rPr>
          <w:sz w:val="24"/>
          <w:szCs w:val="24"/>
        </w:rPr>
      </w:pPr>
      <w:r w:rsidRPr="00C53B56">
        <w:rPr>
          <w:sz w:val="24"/>
          <w:szCs w:val="24"/>
        </w:rPr>
        <w:t>A summary report is generated.</w:t>
      </w:r>
    </w:p>
    <w:p w14:paraId="66A29668" w14:textId="467B1256" w:rsidR="00C53B56" w:rsidRPr="00C53B56" w:rsidRDefault="00C53B56" w:rsidP="00C53B56">
      <w:pPr>
        <w:rPr>
          <w:sz w:val="24"/>
          <w:szCs w:val="24"/>
        </w:rPr>
      </w:pPr>
    </w:p>
    <w:p w14:paraId="0670FE68" w14:textId="77777777" w:rsidR="00C53B56" w:rsidRPr="00C53B56" w:rsidRDefault="00C53B56" w:rsidP="00C53B56">
      <w:pPr>
        <w:rPr>
          <w:sz w:val="24"/>
          <w:szCs w:val="24"/>
        </w:rPr>
      </w:pPr>
      <w:r w:rsidRPr="00C53B56">
        <w:rPr>
          <w:sz w:val="24"/>
          <w:szCs w:val="24"/>
        </w:rPr>
        <w:t>5. Alternate Flow</w:t>
      </w:r>
    </w:p>
    <w:p w14:paraId="37DCA177" w14:textId="77777777" w:rsidR="00C53B56" w:rsidRPr="00C53B56" w:rsidRDefault="00C53B56" w:rsidP="00C53B56">
      <w:pPr>
        <w:rPr>
          <w:sz w:val="24"/>
          <w:szCs w:val="24"/>
        </w:rPr>
      </w:pPr>
      <w:r w:rsidRPr="00C53B56">
        <w:rPr>
          <w:sz w:val="24"/>
          <w:szCs w:val="24"/>
        </w:rPr>
        <w:t>5a. Skipped Inactive Users</w:t>
      </w:r>
    </w:p>
    <w:p w14:paraId="262B2939" w14:textId="77777777" w:rsidR="00C53B56" w:rsidRPr="00C53B56" w:rsidRDefault="00C53B56" w:rsidP="00C53B56">
      <w:pPr>
        <w:numPr>
          <w:ilvl w:val="0"/>
          <w:numId w:val="3"/>
        </w:numPr>
        <w:rPr>
          <w:sz w:val="24"/>
          <w:szCs w:val="24"/>
        </w:rPr>
      </w:pPr>
      <w:r w:rsidRPr="00C53B56">
        <w:rPr>
          <w:sz w:val="24"/>
          <w:szCs w:val="24"/>
        </w:rPr>
        <w:t xml:space="preserve">Step 4a: If a user account is marked as inactive in </w:t>
      </w:r>
      <w:proofErr w:type="spellStart"/>
      <w:r w:rsidRPr="00C53B56">
        <w:rPr>
          <w:sz w:val="24"/>
          <w:szCs w:val="24"/>
        </w:rPr>
        <w:t>Exshare</w:t>
      </w:r>
      <w:proofErr w:type="spellEnd"/>
      <w:r w:rsidRPr="00C53B56">
        <w:rPr>
          <w:sz w:val="24"/>
          <w:szCs w:val="24"/>
        </w:rPr>
        <w:t>, it is skipped.</w:t>
      </w:r>
    </w:p>
    <w:p w14:paraId="60D94520" w14:textId="77777777" w:rsidR="00C53B56" w:rsidRPr="00C53B56" w:rsidRDefault="00C53B56" w:rsidP="00C53B56">
      <w:pPr>
        <w:numPr>
          <w:ilvl w:val="0"/>
          <w:numId w:val="3"/>
        </w:numPr>
        <w:rPr>
          <w:sz w:val="24"/>
          <w:szCs w:val="24"/>
        </w:rPr>
      </w:pPr>
      <w:r w:rsidRPr="00C53B56">
        <w:rPr>
          <w:sz w:val="24"/>
          <w:szCs w:val="24"/>
        </w:rPr>
        <w:t>Step 4b: The skipped record is logged with a note “Inactive – Not Migrated.”</w:t>
      </w:r>
    </w:p>
    <w:p w14:paraId="0A3DB92A" w14:textId="7A7B4A14" w:rsidR="00C53B56" w:rsidRPr="00C53B56" w:rsidRDefault="00C53B56" w:rsidP="00C53B56">
      <w:pPr>
        <w:rPr>
          <w:sz w:val="24"/>
          <w:szCs w:val="24"/>
        </w:rPr>
      </w:pPr>
    </w:p>
    <w:p w14:paraId="7CF5403E" w14:textId="77777777" w:rsidR="00C53B56" w:rsidRPr="00C53B56" w:rsidRDefault="00C53B56" w:rsidP="00C53B56">
      <w:pPr>
        <w:rPr>
          <w:sz w:val="24"/>
          <w:szCs w:val="24"/>
        </w:rPr>
      </w:pPr>
      <w:r w:rsidRPr="00C53B56">
        <w:rPr>
          <w:sz w:val="24"/>
          <w:szCs w:val="24"/>
        </w:rPr>
        <w:t>6. Exceptional Flows</w:t>
      </w:r>
    </w:p>
    <w:p w14:paraId="67AE8F5F" w14:textId="77777777" w:rsidR="00C53B56" w:rsidRPr="00C53B56" w:rsidRDefault="00C53B56" w:rsidP="00C53B56">
      <w:pPr>
        <w:rPr>
          <w:sz w:val="24"/>
          <w:szCs w:val="24"/>
        </w:rPr>
      </w:pPr>
      <w:r w:rsidRPr="00C53B56">
        <w:rPr>
          <w:sz w:val="24"/>
          <w:szCs w:val="24"/>
        </w:rPr>
        <w:t>6a. Database Connection Failure</w:t>
      </w:r>
    </w:p>
    <w:p w14:paraId="2EBF0B4D" w14:textId="77777777" w:rsidR="00C53B56" w:rsidRPr="00C53B56" w:rsidRDefault="00C53B56" w:rsidP="00C53B56">
      <w:pPr>
        <w:numPr>
          <w:ilvl w:val="0"/>
          <w:numId w:val="4"/>
        </w:numPr>
        <w:rPr>
          <w:sz w:val="24"/>
          <w:szCs w:val="24"/>
        </w:rPr>
      </w:pPr>
      <w:r w:rsidRPr="00C53B56">
        <w:rPr>
          <w:sz w:val="24"/>
          <w:szCs w:val="24"/>
        </w:rPr>
        <w:t xml:space="preserve">If connection to </w:t>
      </w:r>
      <w:proofErr w:type="spellStart"/>
      <w:r w:rsidRPr="00C53B56">
        <w:rPr>
          <w:sz w:val="24"/>
          <w:szCs w:val="24"/>
        </w:rPr>
        <w:t>Exshare</w:t>
      </w:r>
      <w:proofErr w:type="spellEnd"/>
      <w:r w:rsidRPr="00C53B56">
        <w:rPr>
          <w:sz w:val="24"/>
          <w:szCs w:val="24"/>
        </w:rPr>
        <w:t xml:space="preserve"> or RDOS fails, log the error and halt the process.</w:t>
      </w:r>
    </w:p>
    <w:p w14:paraId="72215000" w14:textId="77777777" w:rsidR="00C53B56" w:rsidRPr="00C53B56" w:rsidRDefault="00C53B56" w:rsidP="00C53B56">
      <w:pPr>
        <w:rPr>
          <w:sz w:val="24"/>
          <w:szCs w:val="24"/>
        </w:rPr>
      </w:pPr>
      <w:r w:rsidRPr="00C53B56">
        <w:rPr>
          <w:sz w:val="24"/>
          <w:szCs w:val="24"/>
        </w:rPr>
        <w:t>6b. Data Validation Error</w:t>
      </w:r>
    </w:p>
    <w:p w14:paraId="030717B3" w14:textId="77777777" w:rsidR="00C53B56" w:rsidRPr="00C53B56" w:rsidRDefault="00C53B56" w:rsidP="00C53B56">
      <w:pPr>
        <w:numPr>
          <w:ilvl w:val="0"/>
          <w:numId w:val="5"/>
        </w:numPr>
        <w:rPr>
          <w:sz w:val="24"/>
          <w:szCs w:val="24"/>
        </w:rPr>
      </w:pPr>
      <w:r w:rsidRPr="00C53B56">
        <w:rPr>
          <w:sz w:val="24"/>
          <w:szCs w:val="24"/>
        </w:rPr>
        <w:t>If mandatory fields are missing or invalid, mark the user as "Error in Migration" and continue with others.</w:t>
      </w:r>
    </w:p>
    <w:p w14:paraId="4224DFB4" w14:textId="77777777" w:rsidR="00C53B56" w:rsidRPr="00C53B56" w:rsidRDefault="00C53B56" w:rsidP="00C53B56">
      <w:pPr>
        <w:rPr>
          <w:sz w:val="24"/>
          <w:szCs w:val="24"/>
        </w:rPr>
      </w:pPr>
      <w:r w:rsidRPr="00C53B56">
        <w:rPr>
          <w:sz w:val="24"/>
          <w:szCs w:val="24"/>
        </w:rPr>
        <w:t>6c. Role Mapping Failure</w:t>
      </w:r>
    </w:p>
    <w:p w14:paraId="1BA6E6A5" w14:textId="77777777" w:rsidR="00C53B56" w:rsidRPr="00C53B56" w:rsidRDefault="00C53B56" w:rsidP="00C53B56">
      <w:pPr>
        <w:numPr>
          <w:ilvl w:val="0"/>
          <w:numId w:val="6"/>
        </w:numPr>
        <w:rPr>
          <w:sz w:val="24"/>
          <w:szCs w:val="24"/>
        </w:rPr>
      </w:pPr>
      <w:r w:rsidRPr="00C53B56">
        <w:rPr>
          <w:sz w:val="24"/>
          <w:szCs w:val="24"/>
        </w:rPr>
        <w:t xml:space="preserve">If a user role in </w:t>
      </w:r>
      <w:proofErr w:type="spellStart"/>
      <w:r w:rsidRPr="00C53B56">
        <w:rPr>
          <w:sz w:val="24"/>
          <w:szCs w:val="24"/>
        </w:rPr>
        <w:t>Exshare</w:t>
      </w:r>
      <w:proofErr w:type="spellEnd"/>
      <w:r w:rsidRPr="00C53B56">
        <w:rPr>
          <w:sz w:val="24"/>
          <w:szCs w:val="24"/>
        </w:rPr>
        <w:t xml:space="preserve"> has no equivalent in RDOS, assign default role “Viewer” and flag for admin review.</w:t>
      </w:r>
    </w:p>
    <w:p w14:paraId="6CEB01C9" w14:textId="66D5D421" w:rsidR="00C53B56" w:rsidRPr="00C53B56" w:rsidRDefault="00C53B56" w:rsidP="00C53B56">
      <w:pPr>
        <w:rPr>
          <w:sz w:val="24"/>
          <w:szCs w:val="24"/>
        </w:rPr>
      </w:pPr>
    </w:p>
    <w:p w14:paraId="0EB05E8E" w14:textId="77777777" w:rsidR="00C53B56" w:rsidRPr="00C53B56" w:rsidRDefault="00C53B56" w:rsidP="00C53B56">
      <w:pPr>
        <w:rPr>
          <w:sz w:val="24"/>
          <w:szCs w:val="24"/>
        </w:rPr>
      </w:pPr>
      <w:r w:rsidRPr="00C53B56">
        <w:rPr>
          <w:sz w:val="24"/>
          <w:szCs w:val="24"/>
        </w:rPr>
        <w:t>7. Preconditions</w:t>
      </w:r>
    </w:p>
    <w:p w14:paraId="1F281BAB" w14:textId="77777777" w:rsidR="00C53B56" w:rsidRPr="00C53B56" w:rsidRDefault="00C53B56" w:rsidP="00C53B56">
      <w:pPr>
        <w:numPr>
          <w:ilvl w:val="0"/>
          <w:numId w:val="7"/>
        </w:numPr>
        <w:rPr>
          <w:sz w:val="24"/>
          <w:szCs w:val="24"/>
        </w:rPr>
      </w:pPr>
      <w:r w:rsidRPr="00C53B56">
        <w:rPr>
          <w:sz w:val="24"/>
          <w:szCs w:val="24"/>
        </w:rPr>
        <w:t>Admin is authenticated and authorized to perform migration.</w:t>
      </w:r>
    </w:p>
    <w:p w14:paraId="60BA3DCB" w14:textId="77777777" w:rsidR="00C53B56" w:rsidRPr="00C53B56" w:rsidRDefault="00C53B56" w:rsidP="00C53B56">
      <w:pPr>
        <w:numPr>
          <w:ilvl w:val="0"/>
          <w:numId w:val="7"/>
        </w:numPr>
        <w:rPr>
          <w:sz w:val="24"/>
          <w:szCs w:val="24"/>
        </w:rPr>
      </w:pPr>
      <w:proofErr w:type="spellStart"/>
      <w:r w:rsidRPr="00C53B56">
        <w:rPr>
          <w:sz w:val="24"/>
          <w:szCs w:val="24"/>
        </w:rPr>
        <w:t>Exshare</w:t>
      </w:r>
      <w:proofErr w:type="spellEnd"/>
      <w:r w:rsidRPr="00C53B56">
        <w:rPr>
          <w:sz w:val="24"/>
          <w:szCs w:val="24"/>
        </w:rPr>
        <w:t xml:space="preserve"> and RDOS systems are accessible.</w:t>
      </w:r>
    </w:p>
    <w:p w14:paraId="63E18A4F" w14:textId="77777777" w:rsidR="00C53B56" w:rsidRPr="00C53B56" w:rsidRDefault="00C53B56" w:rsidP="00C53B56">
      <w:pPr>
        <w:numPr>
          <w:ilvl w:val="0"/>
          <w:numId w:val="7"/>
        </w:numPr>
        <w:rPr>
          <w:sz w:val="24"/>
          <w:szCs w:val="24"/>
        </w:rPr>
      </w:pPr>
      <w:r w:rsidRPr="00C53B56">
        <w:rPr>
          <w:sz w:val="24"/>
          <w:szCs w:val="24"/>
        </w:rPr>
        <w:t>Role mapping configuration file is prepared.</w:t>
      </w:r>
    </w:p>
    <w:p w14:paraId="5E83D250" w14:textId="3437E15D" w:rsidR="00C53B56" w:rsidRPr="00C53B56" w:rsidRDefault="00C53B56" w:rsidP="00C53B56">
      <w:pPr>
        <w:rPr>
          <w:sz w:val="24"/>
          <w:szCs w:val="24"/>
        </w:rPr>
      </w:pPr>
    </w:p>
    <w:p w14:paraId="02282A32" w14:textId="77777777" w:rsidR="00C53B56" w:rsidRPr="00C53B56" w:rsidRDefault="00C53B56" w:rsidP="00C53B56">
      <w:pPr>
        <w:rPr>
          <w:sz w:val="24"/>
          <w:szCs w:val="24"/>
        </w:rPr>
      </w:pPr>
      <w:r w:rsidRPr="00C53B56">
        <w:rPr>
          <w:sz w:val="24"/>
          <w:szCs w:val="24"/>
        </w:rPr>
        <w:t>8. Post-conditions</w:t>
      </w:r>
    </w:p>
    <w:p w14:paraId="59E77F8D" w14:textId="77777777" w:rsidR="00C53B56" w:rsidRPr="00C53B56" w:rsidRDefault="00C53B56" w:rsidP="00C53B56">
      <w:pPr>
        <w:numPr>
          <w:ilvl w:val="0"/>
          <w:numId w:val="8"/>
        </w:numPr>
        <w:rPr>
          <w:sz w:val="24"/>
          <w:szCs w:val="24"/>
        </w:rPr>
      </w:pPr>
      <w:r w:rsidRPr="00C53B56">
        <w:rPr>
          <w:sz w:val="24"/>
          <w:szCs w:val="24"/>
        </w:rPr>
        <w:t>All valid user accounts are available in RDOS.</w:t>
      </w:r>
    </w:p>
    <w:p w14:paraId="211537B1" w14:textId="77777777" w:rsidR="00C53B56" w:rsidRPr="00C53B56" w:rsidRDefault="00C53B56" w:rsidP="00C53B56">
      <w:pPr>
        <w:numPr>
          <w:ilvl w:val="0"/>
          <w:numId w:val="8"/>
        </w:numPr>
        <w:rPr>
          <w:sz w:val="24"/>
          <w:szCs w:val="24"/>
        </w:rPr>
      </w:pPr>
      <w:r w:rsidRPr="00C53B56">
        <w:rPr>
          <w:sz w:val="24"/>
          <w:szCs w:val="24"/>
        </w:rPr>
        <w:t>Migration log and report are stored.</w:t>
      </w:r>
    </w:p>
    <w:p w14:paraId="46064842" w14:textId="77777777" w:rsidR="00C53B56" w:rsidRPr="00C53B56" w:rsidRDefault="00C53B56" w:rsidP="00C53B56">
      <w:pPr>
        <w:numPr>
          <w:ilvl w:val="0"/>
          <w:numId w:val="8"/>
        </w:numPr>
        <w:rPr>
          <w:sz w:val="24"/>
          <w:szCs w:val="24"/>
        </w:rPr>
      </w:pPr>
      <w:r w:rsidRPr="00C53B56">
        <w:rPr>
          <w:sz w:val="24"/>
          <w:szCs w:val="24"/>
        </w:rPr>
        <w:t>Errors are logged for later resolution.</w:t>
      </w:r>
    </w:p>
    <w:p w14:paraId="7A0EE656" w14:textId="5ECD6B6C" w:rsidR="00C53B56" w:rsidRPr="00C53B56" w:rsidRDefault="00C53B56" w:rsidP="00C53B56">
      <w:pPr>
        <w:rPr>
          <w:sz w:val="24"/>
          <w:szCs w:val="24"/>
        </w:rPr>
      </w:pPr>
    </w:p>
    <w:p w14:paraId="28A773B2" w14:textId="77777777" w:rsidR="00C53B56" w:rsidRPr="00C53B56" w:rsidRDefault="00C53B56" w:rsidP="00C53B56">
      <w:pPr>
        <w:rPr>
          <w:sz w:val="24"/>
          <w:szCs w:val="24"/>
        </w:rPr>
      </w:pPr>
      <w:r w:rsidRPr="00C53B56">
        <w:rPr>
          <w:sz w:val="24"/>
          <w:szCs w:val="24"/>
        </w:rPr>
        <w:t>9. Assumptions</w:t>
      </w:r>
    </w:p>
    <w:p w14:paraId="3B0E3048" w14:textId="77777777" w:rsidR="00C53B56" w:rsidRPr="00C53B56" w:rsidRDefault="00C53B56" w:rsidP="00C53B56">
      <w:pPr>
        <w:numPr>
          <w:ilvl w:val="0"/>
          <w:numId w:val="9"/>
        </w:numPr>
        <w:rPr>
          <w:sz w:val="24"/>
          <w:szCs w:val="24"/>
        </w:rPr>
      </w:pPr>
      <w:r w:rsidRPr="00C53B56">
        <w:rPr>
          <w:sz w:val="24"/>
          <w:szCs w:val="24"/>
        </w:rPr>
        <w:t xml:space="preserve">User schemas in </w:t>
      </w:r>
      <w:proofErr w:type="spellStart"/>
      <w:r w:rsidRPr="00C53B56">
        <w:rPr>
          <w:sz w:val="24"/>
          <w:szCs w:val="24"/>
        </w:rPr>
        <w:t>Exshare</w:t>
      </w:r>
      <w:proofErr w:type="spellEnd"/>
      <w:r w:rsidRPr="00C53B56">
        <w:rPr>
          <w:sz w:val="24"/>
          <w:szCs w:val="24"/>
        </w:rPr>
        <w:t xml:space="preserve"> and RDOS are logically mappable.</w:t>
      </w:r>
    </w:p>
    <w:p w14:paraId="2A5F11F9" w14:textId="77777777" w:rsidR="00C53B56" w:rsidRPr="00C53B56" w:rsidRDefault="00C53B56" w:rsidP="00C53B56">
      <w:pPr>
        <w:numPr>
          <w:ilvl w:val="0"/>
          <w:numId w:val="9"/>
        </w:numPr>
        <w:rPr>
          <w:sz w:val="24"/>
          <w:szCs w:val="24"/>
        </w:rPr>
      </w:pPr>
      <w:r w:rsidRPr="00C53B56">
        <w:rPr>
          <w:sz w:val="24"/>
          <w:szCs w:val="24"/>
        </w:rPr>
        <w:t>The system is under maintenance mode to prevent live updates.</w:t>
      </w:r>
    </w:p>
    <w:p w14:paraId="1C4152CE" w14:textId="77777777" w:rsidR="00C53B56" w:rsidRPr="00C53B56" w:rsidRDefault="00C53B56" w:rsidP="00C53B56">
      <w:pPr>
        <w:numPr>
          <w:ilvl w:val="0"/>
          <w:numId w:val="9"/>
        </w:numPr>
        <w:rPr>
          <w:sz w:val="24"/>
          <w:szCs w:val="24"/>
        </w:rPr>
      </w:pPr>
      <w:r w:rsidRPr="00C53B56">
        <w:rPr>
          <w:sz w:val="24"/>
          <w:szCs w:val="24"/>
        </w:rPr>
        <w:t xml:space="preserve">All role IDs used in </w:t>
      </w:r>
      <w:proofErr w:type="spellStart"/>
      <w:r w:rsidRPr="00C53B56">
        <w:rPr>
          <w:sz w:val="24"/>
          <w:szCs w:val="24"/>
        </w:rPr>
        <w:t>Exshare</w:t>
      </w:r>
      <w:proofErr w:type="spellEnd"/>
      <w:r w:rsidRPr="00C53B56">
        <w:rPr>
          <w:sz w:val="24"/>
          <w:szCs w:val="24"/>
        </w:rPr>
        <w:t xml:space="preserve"> have corresponding mappings in RDOS.</w:t>
      </w:r>
    </w:p>
    <w:p w14:paraId="1112580B" w14:textId="099F08BF" w:rsidR="00C53B56" w:rsidRPr="00C53B56" w:rsidRDefault="00C53B56" w:rsidP="00C53B56">
      <w:pPr>
        <w:rPr>
          <w:sz w:val="24"/>
          <w:szCs w:val="24"/>
        </w:rPr>
      </w:pPr>
    </w:p>
    <w:p w14:paraId="07C8621C" w14:textId="77777777" w:rsidR="00C53B56" w:rsidRPr="00C53B56" w:rsidRDefault="00C53B56" w:rsidP="00C53B56">
      <w:pPr>
        <w:rPr>
          <w:sz w:val="24"/>
          <w:szCs w:val="24"/>
        </w:rPr>
      </w:pPr>
      <w:r w:rsidRPr="00C53B56">
        <w:rPr>
          <w:sz w:val="24"/>
          <w:szCs w:val="24"/>
        </w:rPr>
        <w:t>10. Constraints</w:t>
      </w:r>
    </w:p>
    <w:p w14:paraId="2D6883EC" w14:textId="77777777" w:rsidR="00C53B56" w:rsidRPr="00C53B56" w:rsidRDefault="00C53B56" w:rsidP="00C53B56">
      <w:pPr>
        <w:numPr>
          <w:ilvl w:val="0"/>
          <w:numId w:val="10"/>
        </w:numPr>
        <w:rPr>
          <w:sz w:val="24"/>
          <w:szCs w:val="24"/>
        </w:rPr>
      </w:pPr>
      <w:r w:rsidRPr="00C53B56">
        <w:rPr>
          <w:sz w:val="24"/>
          <w:szCs w:val="24"/>
        </w:rPr>
        <w:t>Migration must be completed within the maintenance window.</w:t>
      </w:r>
    </w:p>
    <w:p w14:paraId="1D99AD9B" w14:textId="77777777" w:rsidR="00C53B56" w:rsidRPr="00C53B56" w:rsidRDefault="00C53B56" w:rsidP="00C53B56">
      <w:pPr>
        <w:numPr>
          <w:ilvl w:val="0"/>
          <w:numId w:val="10"/>
        </w:numPr>
        <w:rPr>
          <w:sz w:val="24"/>
          <w:szCs w:val="24"/>
        </w:rPr>
      </w:pPr>
      <w:r w:rsidRPr="00C53B56">
        <w:rPr>
          <w:sz w:val="24"/>
          <w:szCs w:val="24"/>
        </w:rPr>
        <w:t>No partial account data should be migrated.</w:t>
      </w:r>
    </w:p>
    <w:p w14:paraId="2BA5E7FB" w14:textId="77777777" w:rsidR="00C53B56" w:rsidRPr="00C53B56" w:rsidRDefault="00C53B56" w:rsidP="00C53B56">
      <w:pPr>
        <w:numPr>
          <w:ilvl w:val="0"/>
          <w:numId w:val="10"/>
        </w:numPr>
        <w:rPr>
          <w:sz w:val="24"/>
          <w:szCs w:val="24"/>
        </w:rPr>
      </w:pPr>
      <w:r w:rsidRPr="00C53B56">
        <w:rPr>
          <w:sz w:val="24"/>
          <w:szCs w:val="24"/>
        </w:rPr>
        <w:t>Passwords may need rehashing due to encryption differences.</w:t>
      </w:r>
    </w:p>
    <w:p w14:paraId="16C14567" w14:textId="351F3A30" w:rsidR="00C53B56" w:rsidRPr="00C53B56" w:rsidRDefault="00C53B56" w:rsidP="00C53B56">
      <w:pPr>
        <w:rPr>
          <w:sz w:val="24"/>
          <w:szCs w:val="24"/>
        </w:rPr>
      </w:pPr>
    </w:p>
    <w:p w14:paraId="0F904342" w14:textId="77777777" w:rsidR="00C53B56" w:rsidRPr="00C53B56" w:rsidRDefault="00C53B56" w:rsidP="00C53B56">
      <w:pPr>
        <w:rPr>
          <w:sz w:val="24"/>
          <w:szCs w:val="24"/>
        </w:rPr>
      </w:pPr>
      <w:r w:rsidRPr="00C53B56">
        <w:rPr>
          <w:sz w:val="24"/>
          <w:szCs w:val="24"/>
        </w:rPr>
        <w:t>11. Dependencies</w:t>
      </w:r>
    </w:p>
    <w:p w14:paraId="2C70EF5A" w14:textId="77777777" w:rsidR="00C53B56" w:rsidRPr="00C53B56" w:rsidRDefault="00C53B56" w:rsidP="00C53B56">
      <w:pPr>
        <w:numPr>
          <w:ilvl w:val="0"/>
          <w:numId w:val="11"/>
        </w:numPr>
        <w:rPr>
          <w:sz w:val="24"/>
          <w:szCs w:val="24"/>
        </w:rPr>
      </w:pPr>
      <w:r w:rsidRPr="00C53B56">
        <w:rPr>
          <w:sz w:val="24"/>
          <w:szCs w:val="24"/>
        </w:rPr>
        <w:t xml:space="preserve">Role Mapping Table between </w:t>
      </w:r>
      <w:proofErr w:type="spellStart"/>
      <w:r w:rsidRPr="00C53B56">
        <w:rPr>
          <w:sz w:val="24"/>
          <w:szCs w:val="24"/>
        </w:rPr>
        <w:t>Exshare</w:t>
      </w:r>
      <w:proofErr w:type="spellEnd"/>
      <w:r w:rsidRPr="00C53B56">
        <w:rPr>
          <w:sz w:val="24"/>
          <w:szCs w:val="24"/>
        </w:rPr>
        <w:t xml:space="preserve"> and RDOS.</w:t>
      </w:r>
    </w:p>
    <w:p w14:paraId="039B2844" w14:textId="77777777" w:rsidR="00C53B56" w:rsidRPr="00C53B56" w:rsidRDefault="00C53B56" w:rsidP="00C53B56">
      <w:pPr>
        <w:numPr>
          <w:ilvl w:val="0"/>
          <w:numId w:val="11"/>
        </w:numPr>
        <w:rPr>
          <w:sz w:val="24"/>
          <w:szCs w:val="24"/>
        </w:rPr>
      </w:pPr>
      <w:r w:rsidRPr="00C53B56">
        <w:rPr>
          <w:sz w:val="24"/>
          <w:szCs w:val="24"/>
        </w:rPr>
        <w:t xml:space="preserve">Validated </w:t>
      </w:r>
      <w:proofErr w:type="spellStart"/>
      <w:r w:rsidRPr="00C53B56">
        <w:rPr>
          <w:sz w:val="24"/>
          <w:szCs w:val="24"/>
        </w:rPr>
        <w:t>Exshare</w:t>
      </w:r>
      <w:proofErr w:type="spellEnd"/>
      <w:r w:rsidRPr="00C53B56">
        <w:rPr>
          <w:sz w:val="24"/>
          <w:szCs w:val="24"/>
        </w:rPr>
        <w:t xml:space="preserve"> user database.</w:t>
      </w:r>
    </w:p>
    <w:p w14:paraId="726460A3" w14:textId="77777777" w:rsidR="00C53B56" w:rsidRPr="00C53B56" w:rsidRDefault="00C53B56" w:rsidP="00C53B56">
      <w:pPr>
        <w:numPr>
          <w:ilvl w:val="0"/>
          <w:numId w:val="11"/>
        </w:numPr>
        <w:rPr>
          <w:sz w:val="24"/>
          <w:szCs w:val="24"/>
        </w:rPr>
      </w:pPr>
      <w:r w:rsidRPr="00C53B56">
        <w:rPr>
          <w:sz w:val="24"/>
          <w:szCs w:val="24"/>
        </w:rPr>
        <w:t>Admin login and authorization.</w:t>
      </w:r>
    </w:p>
    <w:p w14:paraId="0FDC464D" w14:textId="77777777" w:rsidR="00C53B56" w:rsidRPr="00C53B56" w:rsidRDefault="00C53B56" w:rsidP="00C53B56">
      <w:pPr>
        <w:numPr>
          <w:ilvl w:val="0"/>
          <w:numId w:val="11"/>
        </w:numPr>
        <w:rPr>
          <w:sz w:val="24"/>
          <w:szCs w:val="24"/>
        </w:rPr>
      </w:pPr>
      <w:r w:rsidRPr="00C53B56">
        <w:rPr>
          <w:sz w:val="24"/>
          <w:szCs w:val="24"/>
        </w:rPr>
        <w:t>Network connectivity between systems.</w:t>
      </w:r>
    </w:p>
    <w:p w14:paraId="1081BFD5" w14:textId="0A082320" w:rsidR="00C53B56" w:rsidRPr="00C53B56" w:rsidRDefault="00C53B56" w:rsidP="00C53B56">
      <w:pPr>
        <w:rPr>
          <w:sz w:val="24"/>
          <w:szCs w:val="24"/>
        </w:rPr>
      </w:pPr>
    </w:p>
    <w:p w14:paraId="5CA90945" w14:textId="77777777" w:rsidR="00C53B56" w:rsidRPr="00C53B56" w:rsidRDefault="00C53B56" w:rsidP="00C53B56">
      <w:pPr>
        <w:rPr>
          <w:sz w:val="24"/>
          <w:szCs w:val="24"/>
        </w:rPr>
      </w:pPr>
      <w:r w:rsidRPr="00C53B56">
        <w:rPr>
          <w:sz w:val="24"/>
          <w:szCs w:val="24"/>
        </w:rPr>
        <w:t>12. Inputs and Outputs</w:t>
      </w:r>
    </w:p>
    <w:p w14:paraId="5BD5936D" w14:textId="77777777" w:rsidR="00C53B56" w:rsidRPr="00C53B56" w:rsidRDefault="00C53B56" w:rsidP="00C53B56">
      <w:pPr>
        <w:numPr>
          <w:ilvl w:val="0"/>
          <w:numId w:val="12"/>
        </w:numPr>
        <w:rPr>
          <w:sz w:val="24"/>
          <w:szCs w:val="24"/>
        </w:rPr>
      </w:pPr>
      <w:r w:rsidRPr="00C53B56">
        <w:rPr>
          <w:sz w:val="24"/>
          <w:szCs w:val="24"/>
        </w:rPr>
        <w:t>Inputs:</w:t>
      </w:r>
    </w:p>
    <w:p w14:paraId="2B85A400" w14:textId="77777777" w:rsidR="00C53B56" w:rsidRPr="00C53B56" w:rsidRDefault="00C53B56" w:rsidP="00C53B56">
      <w:pPr>
        <w:numPr>
          <w:ilvl w:val="1"/>
          <w:numId w:val="12"/>
        </w:numPr>
        <w:rPr>
          <w:sz w:val="24"/>
          <w:szCs w:val="24"/>
        </w:rPr>
      </w:pPr>
      <w:r w:rsidRPr="00C53B56">
        <w:rPr>
          <w:sz w:val="24"/>
          <w:szCs w:val="24"/>
        </w:rPr>
        <w:t xml:space="preserve">User records from </w:t>
      </w:r>
      <w:proofErr w:type="spellStart"/>
      <w:r w:rsidRPr="00C53B56">
        <w:rPr>
          <w:sz w:val="24"/>
          <w:szCs w:val="24"/>
        </w:rPr>
        <w:t>Exshare</w:t>
      </w:r>
      <w:proofErr w:type="spellEnd"/>
    </w:p>
    <w:p w14:paraId="40F160F4" w14:textId="77777777" w:rsidR="00C53B56" w:rsidRPr="00C53B56" w:rsidRDefault="00C53B56" w:rsidP="00C53B56">
      <w:pPr>
        <w:numPr>
          <w:ilvl w:val="1"/>
          <w:numId w:val="12"/>
        </w:numPr>
        <w:rPr>
          <w:sz w:val="24"/>
          <w:szCs w:val="24"/>
        </w:rPr>
      </w:pPr>
      <w:r w:rsidRPr="00C53B56">
        <w:rPr>
          <w:sz w:val="24"/>
          <w:szCs w:val="24"/>
        </w:rPr>
        <w:t>Role mapping configuration</w:t>
      </w:r>
    </w:p>
    <w:p w14:paraId="07213906" w14:textId="77777777" w:rsidR="00C53B56" w:rsidRPr="00C53B56" w:rsidRDefault="00C53B56" w:rsidP="00C53B56">
      <w:pPr>
        <w:numPr>
          <w:ilvl w:val="0"/>
          <w:numId w:val="12"/>
        </w:numPr>
        <w:rPr>
          <w:sz w:val="24"/>
          <w:szCs w:val="24"/>
        </w:rPr>
      </w:pPr>
      <w:r w:rsidRPr="00C53B56">
        <w:rPr>
          <w:sz w:val="24"/>
          <w:szCs w:val="24"/>
        </w:rPr>
        <w:t>Outputs:</w:t>
      </w:r>
    </w:p>
    <w:p w14:paraId="2095607E" w14:textId="77777777" w:rsidR="00C53B56" w:rsidRPr="00C53B56" w:rsidRDefault="00C53B56" w:rsidP="00C53B56">
      <w:pPr>
        <w:numPr>
          <w:ilvl w:val="1"/>
          <w:numId w:val="12"/>
        </w:numPr>
        <w:rPr>
          <w:sz w:val="24"/>
          <w:szCs w:val="24"/>
        </w:rPr>
      </w:pPr>
      <w:r w:rsidRPr="00C53B56">
        <w:rPr>
          <w:sz w:val="24"/>
          <w:szCs w:val="24"/>
        </w:rPr>
        <w:t>User records in RDOS</w:t>
      </w:r>
    </w:p>
    <w:p w14:paraId="1DA375ED" w14:textId="77777777" w:rsidR="00C53B56" w:rsidRPr="00C53B56" w:rsidRDefault="00C53B56" w:rsidP="00C53B56">
      <w:pPr>
        <w:numPr>
          <w:ilvl w:val="1"/>
          <w:numId w:val="12"/>
        </w:numPr>
        <w:rPr>
          <w:sz w:val="24"/>
          <w:szCs w:val="24"/>
        </w:rPr>
      </w:pPr>
      <w:r w:rsidRPr="00C53B56">
        <w:rPr>
          <w:sz w:val="24"/>
          <w:szCs w:val="24"/>
        </w:rPr>
        <w:t>Migration log</w:t>
      </w:r>
    </w:p>
    <w:p w14:paraId="22EFC8C3" w14:textId="77777777" w:rsidR="00C53B56" w:rsidRPr="00C53B56" w:rsidRDefault="00C53B56" w:rsidP="00C53B56">
      <w:pPr>
        <w:numPr>
          <w:ilvl w:val="1"/>
          <w:numId w:val="12"/>
        </w:numPr>
        <w:rPr>
          <w:sz w:val="24"/>
          <w:szCs w:val="24"/>
        </w:rPr>
      </w:pPr>
      <w:r w:rsidRPr="00C53B56">
        <w:rPr>
          <w:sz w:val="24"/>
          <w:szCs w:val="24"/>
        </w:rPr>
        <w:lastRenderedPageBreak/>
        <w:t>Summary report</w:t>
      </w:r>
    </w:p>
    <w:p w14:paraId="63F59523" w14:textId="75383460" w:rsidR="00C53B56" w:rsidRPr="00C53B56" w:rsidRDefault="00C53B56" w:rsidP="00C53B56">
      <w:pPr>
        <w:rPr>
          <w:sz w:val="24"/>
          <w:szCs w:val="24"/>
        </w:rPr>
      </w:pPr>
    </w:p>
    <w:p w14:paraId="5F6757AC" w14:textId="77777777" w:rsidR="00C53B56" w:rsidRPr="00C53B56" w:rsidRDefault="00C53B56" w:rsidP="00C53B56">
      <w:pPr>
        <w:rPr>
          <w:sz w:val="24"/>
          <w:szCs w:val="24"/>
        </w:rPr>
      </w:pPr>
      <w:r w:rsidRPr="00C53B56">
        <w:rPr>
          <w:sz w:val="24"/>
          <w:szCs w:val="24"/>
        </w:rPr>
        <w:t>13. Business Rules</w:t>
      </w:r>
    </w:p>
    <w:p w14:paraId="1A9B5A45" w14:textId="77777777" w:rsidR="00C53B56" w:rsidRPr="00C53B56" w:rsidRDefault="00C53B56" w:rsidP="00C53B56">
      <w:pPr>
        <w:numPr>
          <w:ilvl w:val="0"/>
          <w:numId w:val="13"/>
        </w:numPr>
        <w:rPr>
          <w:sz w:val="24"/>
          <w:szCs w:val="24"/>
        </w:rPr>
      </w:pPr>
      <w:r w:rsidRPr="00C53B56">
        <w:rPr>
          <w:sz w:val="24"/>
          <w:szCs w:val="24"/>
        </w:rPr>
        <w:t>Every user must have a unique email ID.</w:t>
      </w:r>
    </w:p>
    <w:p w14:paraId="54E2DB69" w14:textId="77777777" w:rsidR="00C53B56" w:rsidRPr="00C53B56" w:rsidRDefault="00C53B56" w:rsidP="00C53B56">
      <w:pPr>
        <w:numPr>
          <w:ilvl w:val="0"/>
          <w:numId w:val="13"/>
        </w:numPr>
        <w:rPr>
          <w:sz w:val="24"/>
          <w:szCs w:val="24"/>
        </w:rPr>
      </w:pPr>
      <w:r w:rsidRPr="00C53B56">
        <w:rPr>
          <w:sz w:val="24"/>
          <w:szCs w:val="24"/>
        </w:rPr>
        <w:t>Each user must belong to at least one role.</w:t>
      </w:r>
    </w:p>
    <w:p w14:paraId="1E083CE3" w14:textId="77777777" w:rsidR="00C53B56" w:rsidRPr="00C53B56" w:rsidRDefault="00C53B56" w:rsidP="00C53B56">
      <w:pPr>
        <w:numPr>
          <w:ilvl w:val="0"/>
          <w:numId w:val="13"/>
        </w:numPr>
        <w:rPr>
          <w:sz w:val="24"/>
          <w:szCs w:val="24"/>
        </w:rPr>
      </w:pPr>
      <w:r w:rsidRPr="00C53B56">
        <w:rPr>
          <w:sz w:val="24"/>
          <w:szCs w:val="24"/>
        </w:rPr>
        <w:t>Roles must comply with RDOS access policy.</w:t>
      </w:r>
    </w:p>
    <w:p w14:paraId="3D149FF7" w14:textId="77777777" w:rsidR="00C53B56" w:rsidRPr="00C53B56" w:rsidRDefault="00C53B56" w:rsidP="00C53B56">
      <w:pPr>
        <w:numPr>
          <w:ilvl w:val="0"/>
          <w:numId w:val="13"/>
        </w:numPr>
        <w:rPr>
          <w:sz w:val="24"/>
          <w:szCs w:val="24"/>
        </w:rPr>
      </w:pPr>
      <w:r w:rsidRPr="00C53B56">
        <w:rPr>
          <w:sz w:val="24"/>
          <w:szCs w:val="24"/>
        </w:rPr>
        <w:t xml:space="preserve">Users marked as “inactive” in </w:t>
      </w:r>
      <w:proofErr w:type="spellStart"/>
      <w:r w:rsidRPr="00C53B56">
        <w:rPr>
          <w:sz w:val="24"/>
          <w:szCs w:val="24"/>
        </w:rPr>
        <w:t>Exshare</w:t>
      </w:r>
      <w:proofErr w:type="spellEnd"/>
      <w:r w:rsidRPr="00C53B56">
        <w:rPr>
          <w:sz w:val="24"/>
          <w:szCs w:val="24"/>
        </w:rPr>
        <w:t xml:space="preserve"> should not be migrated.</w:t>
      </w:r>
    </w:p>
    <w:p w14:paraId="5B4995DA" w14:textId="083E3818" w:rsidR="00C53B56" w:rsidRPr="00C53B56" w:rsidRDefault="00C53B56" w:rsidP="00C53B56">
      <w:pPr>
        <w:rPr>
          <w:sz w:val="24"/>
          <w:szCs w:val="24"/>
        </w:rPr>
      </w:pPr>
    </w:p>
    <w:p w14:paraId="3106C535" w14:textId="77777777" w:rsidR="00C53B56" w:rsidRPr="00C53B56" w:rsidRDefault="00C53B56" w:rsidP="00C53B56">
      <w:pPr>
        <w:rPr>
          <w:sz w:val="24"/>
          <w:szCs w:val="24"/>
        </w:rPr>
      </w:pPr>
      <w:r w:rsidRPr="00C53B56">
        <w:rPr>
          <w:sz w:val="24"/>
          <w:szCs w:val="24"/>
        </w:rPr>
        <w:t>14. Miscellaneous Information</w:t>
      </w:r>
    </w:p>
    <w:p w14:paraId="6BC84324" w14:textId="77777777" w:rsidR="00C53B56" w:rsidRPr="00C53B56" w:rsidRDefault="00C53B56" w:rsidP="00C53B56">
      <w:pPr>
        <w:numPr>
          <w:ilvl w:val="0"/>
          <w:numId w:val="14"/>
        </w:numPr>
        <w:rPr>
          <w:sz w:val="24"/>
          <w:szCs w:val="24"/>
        </w:rPr>
      </w:pPr>
      <w:r w:rsidRPr="00C53B56">
        <w:rPr>
          <w:sz w:val="24"/>
          <w:szCs w:val="24"/>
        </w:rPr>
        <w:t>Migration should ideally be tested in a staging environment before production.</w:t>
      </w:r>
    </w:p>
    <w:p w14:paraId="7CC4A174" w14:textId="77777777" w:rsidR="00C53B56" w:rsidRDefault="00C53B56" w:rsidP="00C53B56">
      <w:pPr>
        <w:numPr>
          <w:ilvl w:val="0"/>
          <w:numId w:val="14"/>
        </w:numPr>
        <w:rPr>
          <w:sz w:val="24"/>
          <w:szCs w:val="24"/>
        </w:rPr>
      </w:pPr>
      <w:r w:rsidRPr="00C53B56">
        <w:rPr>
          <w:sz w:val="24"/>
          <w:szCs w:val="24"/>
        </w:rPr>
        <w:t>A notification may be sent to migrated users after verification.</w:t>
      </w:r>
    </w:p>
    <w:p w14:paraId="0CEC6BA8" w14:textId="77777777" w:rsidR="00E31D3D" w:rsidRDefault="00E31D3D" w:rsidP="00E31D3D">
      <w:pPr>
        <w:rPr>
          <w:sz w:val="24"/>
          <w:szCs w:val="24"/>
        </w:rPr>
      </w:pPr>
    </w:p>
    <w:p w14:paraId="2025C8D8" w14:textId="7634B983" w:rsidR="00E31D3D" w:rsidRPr="00265BE6" w:rsidRDefault="00265BE6" w:rsidP="00E31D3D">
      <w:pPr>
        <w:rPr>
          <w:b/>
          <w:bCs/>
          <w:sz w:val="32"/>
          <w:szCs w:val="32"/>
        </w:rPr>
      </w:pPr>
      <w:r w:rsidRPr="00265BE6">
        <w:rPr>
          <w:b/>
          <w:bCs/>
          <w:sz w:val="32"/>
          <w:szCs w:val="32"/>
        </w:rPr>
        <w:t>Document 7- Screens and pages</w:t>
      </w:r>
    </w:p>
    <w:p w14:paraId="088D2661" w14:textId="77777777" w:rsidR="00E31D3D" w:rsidRDefault="00E31D3D" w:rsidP="00E31D3D">
      <w:pPr>
        <w:rPr>
          <w:sz w:val="24"/>
          <w:szCs w:val="24"/>
        </w:rPr>
      </w:pPr>
    </w:p>
    <w:p w14:paraId="12B40489" w14:textId="77380557" w:rsidR="004F7144" w:rsidRDefault="004F7144" w:rsidP="00E31D3D">
      <w:pPr>
        <w:rPr>
          <w:sz w:val="24"/>
          <w:szCs w:val="24"/>
        </w:rPr>
      </w:pPr>
      <w:r w:rsidRPr="004F7144">
        <w:rPr>
          <w:sz w:val="24"/>
          <w:szCs w:val="24"/>
        </w:rPr>
        <w:drawing>
          <wp:inline distT="0" distB="0" distL="0" distR="0" wp14:anchorId="3B31D471" wp14:editId="15A57AA2">
            <wp:extent cx="5731510" cy="2402840"/>
            <wp:effectExtent l="0" t="0" r="2540" b="0"/>
            <wp:docPr id="1047251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51861" name=""/>
                    <pic:cNvPicPr/>
                  </pic:nvPicPr>
                  <pic:blipFill>
                    <a:blip r:embed="rId7"/>
                    <a:stretch>
                      <a:fillRect/>
                    </a:stretch>
                  </pic:blipFill>
                  <pic:spPr>
                    <a:xfrm>
                      <a:off x="0" y="0"/>
                      <a:ext cx="5731510" cy="2402840"/>
                    </a:xfrm>
                    <a:prstGeom prst="rect">
                      <a:avLst/>
                    </a:prstGeom>
                  </pic:spPr>
                </pic:pic>
              </a:graphicData>
            </a:graphic>
          </wp:inline>
        </w:drawing>
      </w:r>
    </w:p>
    <w:p w14:paraId="248C0539" w14:textId="4E9C3785" w:rsidR="004F7144" w:rsidRDefault="004F7144" w:rsidP="00E31D3D">
      <w:pPr>
        <w:rPr>
          <w:sz w:val="24"/>
          <w:szCs w:val="24"/>
        </w:rPr>
      </w:pPr>
    </w:p>
    <w:p w14:paraId="68BCF4E9" w14:textId="458B1BF6" w:rsidR="004F7144" w:rsidRDefault="004F7144" w:rsidP="00E31D3D">
      <w:pPr>
        <w:rPr>
          <w:sz w:val="24"/>
          <w:szCs w:val="24"/>
        </w:rPr>
      </w:pPr>
      <w:r w:rsidRPr="004F7144">
        <w:rPr>
          <w:sz w:val="24"/>
          <w:szCs w:val="24"/>
        </w:rPr>
        <w:lastRenderedPageBreak/>
        <w:drawing>
          <wp:inline distT="0" distB="0" distL="0" distR="0" wp14:anchorId="04BC9233" wp14:editId="31C84C23">
            <wp:extent cx="5731510" cy="2379345"/>
            <wp:effectExtent l="0" t="0" r="2540" b="1905"/>
            <wp:docPr id="196488462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84621" name="Picture 1" descr="A screenshot of a computer&#10;&#10;AI-generated content may be incorrect."/>
                    <pic:cNvPicPr/>
                  </pic:nvPicPr>
                  <pic:blipFill>
                    <a:blip r:embed="rId8"/>
                    <a:stretch>
                      <a:fillRect/>
                    </a:stretch>
                  </pic:blipFill>
                  <pic:spPr>
                    <a:xfrm>
                      <a:off x="0" y="0"/>
                      <a:ext cx="5731510" cy="2379345"/>
                    </a:xfrm>
                    <a:prstGeom prst="rect">
                      <a:avLst/>
                    </a:prstGeom>
                  </pic:spPr>
                </pic:pic>
              </a:graphicData>
            </a:graphic>
          </wp:inline>
        </w:drawing>
      </w:r>
    </w:p>
    <w:p w14:paraId="47548369" w14:textId="77777777" w:rsidR="004F7144" w:rsidRDefault="004F7144" w:rsidP="00E31D3D">
      <w:pPr>
        <w:rPr>
          <w:sz w:val="24"/>
          <w:szCs w:val="24"/>
        </w:rPr>
      </w:pPr>
    </w:p>
    <w:p w14:paraId="53ED266D" w14:textId="1535ED31" w:rsidR="004F7144" w:rsidRDefault="004F7144" w:rsidP="00E31D3D">
      <w:pPr>
        <w:rPr>
          <w:sz w:val="24"/>
          <w:szCs w:val="24"/>
        </w:rPr>
      </w:pPr>
      <w:r w:rsidRPr="004F7144">
        <w:rPr>
          <w:sz w:val="24"/>
          <w:szCs w:val="24"/>
        </w:rPr>
        <w:drawing>
          <wp:inline distT="0" distB="0" distL="0" distR="0" wp14:anchorId="50D92FBD" wp14:editId="691184B3">
            <wp:extent cx="5731510" cy="2996565"/>
            <wp:effectExtent l="0" t="0" r="2540" b="0"/>
            <wp:docPr id="19475985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9851" name="Picture 1" descr="A screenshot of a computer&#10;&#10;AI-generated content may be incorrect."/>
                    <pic:cNvPicPr/>
                  </pic:nvPicPr>
                  <pic:blipFill>
                    <a:blip r:embed="rId9"/>
                    <a:stretch>
                      <a:fillRect/>
                    </a:stretch>
                  </pic:blipFill>
                  <pic:spPr>
                    <a:xfrm>
                      <a:off x="0" y="0"/>
                      <a:ext cx="5731510" cy="2996565"/>
                    </a:xfrm>
                    <a:prstGeom prst="rect">
                      <a:avLst/>
                    </a:prstGeom>
                  </pic:spPr>
                </pic:pic>
              </a:graphicData>
            </a:graphic>
          </wp:inline>
        </w:drawing>
      </w:r>
    </w:p>
    <w:p w14:paraId="490BAB83" w14:textId="77777777" w:rsidR="004F7144" w:rsidRDefault="004F7144" w:rsidP="00E31D3D">
      <w:pPr>
        <w:rPr>
          <w:sz w:val="24"/>
          <w:szCs w:val="24"/>
        </w:rPr>
      </w:pPr>
    </w:p>
    <w:p w14:paraId="2DA4DE2C" w14:textId="7F2B4374" w:rsidR="00265BE6" w:rsidRDefault="00265BE6" w:rsidP="00E31D3D">
      <w:pPr>
        <w:rPr>
          <w:sz w:val="24"/>
          <w:szCs w:val="24"/>
        </w:rPr>
      </w:pPr>
      <w:r w:rsidRPr="00265BE6">
        <w:rPr>
          <w:sz w:val="24"/>
          <w:szCs w:val="24"/>
        </w:rPr>
        <w:drawing>
          <wp:inline distT="0" distB="0" distL="0" distR="0" wp14:anchorId="39C7B8AB" wp14:editId="3EB56643">
            <wp:extent cx="5731510" cy="2432685"/>
            <wp:effectExtent l="0" t="0" r="2540" b="5715"/>
            <wp:docPr id="201570593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05936" name="Picture 1" descr="A screenshot of a computer&#10;&#10;AI-generated content may be incorrect."/>
                    <pic:cNvPicPr/>
                  </pic:nvPicPr>
                  <pic:blipFill>
                    <a:blip r:embed="rId10"/>
                    <a:stretch>
                      <a:fillRect/>
                    </a:stretch>
                  </pic:blipFill>
                  <pic:spPr>
                    <a:xfrm>
                      <a:off x="0" y="0"/>
                      <a:ext cx="5731510" cy="2432685"/>
                    </a:xfrm>
                    <a:prstGeom prst="rect">
                      <a:avLst/>
                    </a:prstGeom>
                  </pic:spPr>
                </pic:pic>
              </a:graphicData>
            </a:graphic>
          </wp:inline>
        </w:drawing>
      </w:r>
    </w:p>
    <w:p w14:paraId="570F830D" w14:textId="77777777" w:rsidR="004F7144" w:rsidRDefault="004F7144" w:rsidP="00E31D3D">
      <w:pPr>
        <w:rPr>
          <w:sz w:val="24"/>
          <w:szCs w:val="24"/>
        </w:rPr>
      </w:pPr>
    </w:p>
    <w:p w14:paraId="3BD55B6A" w14:textId="4A113AB9" w:rsidR="006D7445" w:rsidRDefault="006D7445" w:rsidP="00E31D3D">
      <w:pPr>
        <w:rPr>
          <w:sz w:val="24"/>
          <w:szCs w:val="24"/>
        </w:rPr>
      </w:pPr>
      <w:r w:rsidRPr="006D7445">
        <w:rPr>
          <w:sz w:val="24"/>
          <w:szCs w:val="24"/>
        </w:rPr>
        <w:drawing>
          <wp:inline distT="0" distB="0" distL="0" distR="0" wp14:anchorId="1206A01B" wp14:editId="68755C39">
            <wp:extent cx="5731510" cy="2390775"/>
            <wp:effectExtent l="0" t="0" r="2540" b="9525"/>
            <wp:docPr id="59177750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77509" name="Picture 1" descr="A screenshot of a computer&#10;&#10;AI-generated content may be incorrect."/>
                    <pic:cNvPicPr/>
                  </pic:nvPicPr>
                  <pic:blipFill>
                    <a:blip r:embed="rId11"/>
                    <a:stretch>
                      <a:fillRect/>
                    </a:stretch>
                  </pic:blipFill>
                  <pic:spPr>
                    <a:xfrm>
                      <a:off x="0" y="0"/>
                      <a:ext cx="5731510" cy="2390775"/>
                    </a:xfrm>
                    <a:prstGeom prst="rect">
                      <a:avLst/>
                    </a:prstGeom>
                  </pic:spPr>
                </pic:pic>
              </a:graphicData>
            </a:graphic>
          </wp:inline>
        </w:drawing>
      </w:r>
    </w:p>
    <w:p w14:paraId="6CB6522F" w14:textId="77777777" w:rsidR="006D7445" w:rsidRDefault="006D7445" w:rsidP="00E31D3D">
      <w:pPr>
        <w:rPr>
          <w:sz w:val="24"/>
          <w:szCs w:val="24"/>
        </w:rPr>
      </w:pPr>
    </w:p>
    <w:p w14:paraId="26A24912" w14:textId="5F36C1E5" w:rsidR="006D7445" w:rsidRDefault="006D7445" w:rsidP="00E31D3D">
      <w:pPr>
        <w:rPr>
          <w:sz w:val="24"/>
          <w:szCs w:val="24"/>
        </w:rPr>
      </w:pPr>
      <w:r w:rsidRPr="006D7445">
        <w:rPr>
          <w:sz w:val="24"/>
          <w:szCs w:val="24"/>
        </w:rPr>
        <w:drawing>
          <wp:inline distT="0" distB="0" distL="0" distR="0" wp14:anchorId="52B952AB" wp14:editId="5C1C26F5">
            <wp:extent cx="5731510" cy="2407920"/>
            <wp:effectExtent l="0" t="0" r="2540" b="0"/>
            <wp:docPr id="19230150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15093" name="Picture 1" descr="A screenshot of a computer&#10;&#10;AI-generated content may be incorrect."/>
                    <pic:cNvPicPr/>
                  </pic:nvPicPr>
                  <pic:blipFill>
                    <a:blip r:embed="rId12"/>
                    <a:stretch>
                      <a:fillRect/>
                    </a:stretch>
                  </pic:blipFill>
                  <pic:spPr>
                    <a:xfrm>
                      <a:off x="0" y="0"/>
                      <a:ext cx="5731510" cy="2407920"/>
                    </a:xfrm>
                    <a:prstGeom prst="rect">
                      <a:avLst/>
                    </a:prstGeom>
                  </pic:spPr>
                </pic:pic>
              </a:graphicData>
            </a:graphic>
          </wp:inline>
        </w:drawing>
      </w:r>
    </w:p>
    <w:p w14:paraId="6A7FD79E" w14:textId="77777777" w:rsidR="004F7144" w:rsidRDefault="004F7144" w:rsidP="00E31D3D">
      <w:pPr>
        <w:rPr>
          <w:sz w:val="24"/>
          <w:szCs w:val="24"/>
        </w:rPr>
      </w:pPr>
    </w:p>
    <w:p w14:paraId="76C2304E" w14:textId="77777777" w:rsidR="00E31D3D" w:rsidRPr="00E31D3D" w:rsidRDefault="00E31D3D" w:rsidP="00E31D3D">
      <w:pPr>
        <w:rPr>
          <w:sz w:val="24"/>
          <w:szCs w:val="24"/>
        </w:rPr>
      </w:pPr>
      <w:r w:rsidRPr="00E31D3D">
        <w:rPr>
          <w:b/>
          <w:bCs/>
          <w:sz w:val="24"/>
          <w:szCs w:val="24"/>
        </w:rPr>
        <w:t>Document 8: Tools – Visio and Axure</w:t>
      </w:r>
      <w:r w:rsidRPr="00E31D3D">
        <w:rPr>
          <w:sz w:val="24"/>
          <w:szCs w:val="24"/>
        </w:rPr>
        <w:t>:</w:t>
      </w:r>
    </w:p>
    <w:p w14:paraId="12C42257" w14:textId="4F838520" w:rsidR="00E31D3D" w:rsidRPr="00E31D3D" w:rsidRDefault="00E31D3D" w:rsidP="00E31D3D">
      <w:pPr>
        <w:rPr>
          <w:sz w:val="24"/>
          <w:szCs w:val="24"/>
        </w:rPr>
      </w:pPr>
    </w:p>
    <w:p w14:paraId="09661CC8" w14:textId="77777777" w:rsidR="00E31D3D" w:rsidRPr="00E31D3D" w:rsidRDefault="00E31D3D" w:rsidP="00E31D3D">
      <w:pPr>
        <w:rPr>
          <w:b/>
          <w:bCs/>
          <w:sz w:val="24"/>
          <w:szCs w:val="24"/>
        </w:rPr>
      </w:pPr>
      <w:r w:rsidRPr="00E31D3D">
        <w:rPr>
          <w:b/>
          <w:bCs/>
          <w:sz w:val="24"/>
          <w:szCs w:val="24"/>
        </w:rPr>
        <w:t>Experience Using Visio and Axure for the Project</w:t>
      </w:r>
    </w:p>
    <w:p w14:paraId="2D6AC879" w14:textId="77777777" w:rsidR="00E31D3D" w:rsidRDefault="00E31D3D" w:rsidP="00E31D3D">
      <w:pPr>
        <w:rPr>
          <w:sz w:val="24"/>
          <w:szCs w:val="24"/>
        </w:rPr>
      </w:pPr>
      <w:r w:rsidRPr="00E31D3D">
        <w:rPr>
          <w:sz w:val="24"/>
          <w:szCs w:val="24"/>
        </w:rPr>
        <w:t xml:space="preserve">During the migration of </w:t>
      </w:r>
      <w:proofErr w:type="spellStart"/>
      <w:r w:rsidRPr="00E31D3D">
        <w:rPr>
          <w:sz w:val="24"/>
          <w:szCs w:val="24"/>
        </w:rPr>
        <w:t>Exshare</w:t>
      </w:r>
      <w:proofErr w:type="spellEnd"/>
      <w:r w:rsidRPr="00E31D3D">
        <w:rPr>
          <w:sz w:val="24"/>
          <w:szCs w:val="24"/>
        </w:rPr>
        <w:t xml:space="preserve"> to RDOS, Visio and Axure played crucial roles in visual </w:t>
      </w:r>
      <w:proofErr w:type="spellStart"/>
      <w:r w:rsidRPr="00E31D3D">
        <w:rPr>
          <w:sz w:val="24"/>
          <w:szCs w:val="24"/>
        </w:rPr>
        <w:t>modeling</w:t>
      </w:r>
      <w:proofErr w:type="spellEnd"/>
      <w:r w:rsidRPr="00E31D3D">
        <w:rPr>
          <w:sz w:val="24"/>
          <w:szCs w:val="24"/>
        </w:rPr>
        <w:t xml:space="preserve"> and UI/UX design. Visio was extensively used to create clear, structured use case diagrams, activity diagrams, and data flow representations, allowing stakeholders to easily understand the system architecture and migration workflows. The drag-and-drop functionality and stencil libraries in Visio helped streamline the diagramming process. On the other hand, Axure was instrumental in designing interactive </w:t>
      </w:r>
      <w:proofErr w:type="spellStart"/>
      <w:r w:rsidRPr="00E31D3D">
        <w:rPr>
          <w:sz w:val="24"/>
          <w:szCs w:val="24"/>
        </w:rPr>
        <w:t>mockups</w:t>
      </w:r>
      <w:proofErr w:type="spellEnd"/>
      <w:r w:rsidRPr="00E31D3D">
        <w:rPr>
          <w:sz w:val="24"/>
          <w:szCs w:val="24"/>
        </w:rPr>
        <w:t xml:space="preserve"> and wireframes of the RDOS interface. Starting with the home page, we used Axure to simulate user interactions and layout flows, enabling early feedback from users and facilitating iterative design improvements. Together, these tools enhanced both the </w:t>
      </w:r>
      <w:r w:rsidRPr="00E31D3D">
        <w:rPr>
          <w:sz w:val="24"/>
          <w:szCs w:val="24"/>
        </w:rPr>
        <w:lastRenderedPageBreak/>
        <w:t>technical planning and user interface design aspects of the project, ensuring a smooth and well-documented migration process.</w:t>
      </w:r>
    </w:p>
    <w:p w14:paraId="544004F5" w14:textId="77777777" w:rsidR="00E31D3D" w:rsidRDefault="00E31D3D" w:rsidP="00E31D3D">
      <w:pPr>
        <w:rPr>
          <w:sz w:val="24"/>
          <w:szCs w:val="24"/>
        </w:rPr>
      </w:pPr>
    </w:p>
    <w:p w14:paraId="7CB295F2" w14:textId="77777777" w:rsidR="00A35398" w:rsidRPr="00A35398" w:rsidRDefault="00A35398" w:rsidP="00A35398">
      <w:pPr>
        <w:rPr>
          <w:b/>
          <w:bCs/>
          <w:sz w:val="24"/>
          <w:szCs w:val="24"/>
        </w:rPr>
      </w:pPr>
      <w:r w:rsidRPr="00A35398">
        <w:rPr>
          <w:b/>
          <w:bCs/>
          <w:sz w:val="24"/>
          <w:szCs w:val="24"/>
        </w:rPr>
        <w:t>Document 9: Business Analyst (BA) Experience</w:t>
      </w:r>
    </w:p>
    <w:p w14:paraId="6A2F5095" w14:textId="77777777" w:rsidR="00A35398" w:rsidRPr="00A35398" w:rsidRDefault="00A35398" w:rsidP="00A35398">
      <w:pPr>
        <w:rPr>
          <w:sz w:val="24"/>
          <w:szCs w:val="24"/>
        </w:rPr>
      </w:pPr>
      <w:r w:rsidRPr="00A35398">
        <w:rPr>
          <w:sz w:val="24"/>
          <w:szCs w:val="24"/>
        </w:rPr>
        <w:t xml:space="preserve">As a Business Analyst during the </w:t>
      </w:r>
      <w:proofErr w:type="spellStart"/>
      <w:r w:rsidRPr="00A35398">
        <w:rPr>
          <w:b/>
          <w:bCs/>
          <w:sz w:val="24"/>
          <w:szCs w:val="24"/>
        </w:rPr>
        <w:t>Exshare</w:t>
      </w:r>
      <w:proofErr w:type="spellEnd"/>
      <w:r w:rsidRPr="00A35398">
        <w:rPr>
          <w:b/>
          <w:bCs/>
          <w:sz w:val="24"/>
          <w:szCs w:val="24"/>
        </w:rPr>
        <w:t xml:space="preserve"> to RDOS migration project</w:t>
      </w:r>
      <w:r w:rsidRPr="00A35398">
        <w:rPr>
          <w:sz w:val="24"/>
          <w:szCs w:val="24"/>
        </w:rPr>
        <w:t>, I played a critical role in ensuring clear, validated, and stakeholder-approved requirements throughout the project lifecycle.</w:t>
      </w:r>
    </w:p>
    <w:p w14:paraId="34336515" w14:textId="77777777" w:rsidR="00A35398" w:rsidRPr="00A35398" w:rsidRDefault="00A35398" w:rsidP="00A35398">
      <w:pPr>
        <w:rPr>
          <w:b/>
          <w:bCs/>
          <w:sz w:val="24"/>
          <w:szCs w:val="24"/>
        </w:rPr>
      </w:pPr>
      <w:r w:rsidRPr="00A35398">
        <w:rPr>
          <w:b/>
          <w:bCs/>
          <w:sz w:val="24"/>
          <w:szCs w:val="24"/>
        </w:rPr>
        <w:t>1. Requirement Gathering Phase</w:t>
      </w:r>
    </w:p>
    <w:p w14:paraId="32B9A142" w14:textId="77777777" w:rsidR="00A35398" w:rsidRPr="00A35398" w:rsidRDefault="00A35398" w:rsidP="00A35398">
      <w:pPr>
        <w:rPr>
          <w:sz w:val="24"/>
          <w:szCs w:val="24"/>
        </w:rPr>
      </w:pPr>
      <w:r w:rsidRPr="00A35398">
        <w:rPr>
          <w:sz w:val="24"/>
          <w:szCs w:val="24"/>
        </w:rPr>
        <w:t xml:space="preserve">To structure and prioritize the requirements effectively, we adopted the </w:t>
      </w:r>
      <w:r w:rsidRPr="00A35398">
        <w:rPr>
          <w:b/>
          <w:bCs/>
          <w:sz w:val="24"/>
          <w:szCs w:val="24"/>
        </w:rPr>
        <w:t xml:space="preserve">MOSCOW technique (Must have, </w:t>
      </w:r>
      <w:proofErr w:type="gramStart"/>
      <w:r w:rsidRPr="00A35398">
        <w:rPr>
          <w:b/>
          <w:bCs/>
          <w:sz w:val="24"/>
          <w:szCs w:val="24"/>
        </w:rPr>
        <w:t>Should</w:t>
      </w:r>
      <w:proofErr w:type="gramEnd"/>
      <w:r w:rsidRPr="00A35398">
        <w:rPr>
          <w:b/>
          <w:bCs/>
          <w:sz w:val="24"/>
          <w:szCs w:val="24"/>
        </w:rPr>
        <w:t xml:space="preserve"> have, </w:t>
      </w:r>
      <w:proofErr w:type="gramStart"/>
      <w:r w:rsidRPr="00A35398">
        <w:rPr>
          <w:b/>
          <w:bCs/>
          <w:sz w:val="24"/>
          <w:szCs w:val="24"/>
        </w:rPr>
        <w:t>Could</w:t>
      </w:r>
      <w:proofErr w:type="gramEnd"/>
      <w:r w:rsidRPr="00A35398">
        <w:rPr>
          <w:b/>
          <w:bCs/>
          <w:sz w:val="24"/>
          <w:szCs w:val="24"/>
        </w:rPr>
        <w:t xml:space="preserve"> have, Won’t have)</w:t>
      </w:r>
      <w:r w:rsidRPr="00A35398">
        <w:rPr>
          <w:sz w:val="24"/>
          <w:szCs w:val="24"/>
        </w:rPr>
        <w:t>. This allowed us to clearly communicate priorities and manage stakeholder expectations early in the project.</w:t>
      </w:r>
    </w:p>
    <w:p w14:paraId="166C3786" w14:textId="77777777" w:rsidR="00A35398" w:rsidRPr="00A35398" w:rsidRDefault="00A35398" w:rsidP="00A35398">
      <w:pPr>
        <w:rPr>
          <w:sz w:val="24"/>
          <w:szCs w:val="24"/>
        </w:rPr>
      </w:pPr>
      <w:r w:rsidRPr="00A35398">
        <w:rPr>
          <w:sz w:val="24"/>
          <w:szCs w:val="24"/>
        </w:rPr>
        <w:t xml:space="preserve">During this phase, the </w:t>
      </w:r>
      <w:r w:rsidRPr="00A35398">
        <w:rPr>
          <w:b/>
          <w:bCs/>
          <w:sz w:val="24"/>
          <w:szCs w:val="24"/>
        </w:rPr>
        <w:t>client was unavailable for a certain period</w:t>
      </w:r>
      <w:r w:rsidRPr="00A35398">
        <w:rPr>
          <w:sz w:val="24"/>
          <w:szCs w:val="24"/>
        </w:rPr>
        <w:t xml:space="preserve">, which posed a risk to timely progress. To mitigate this, I proactively identified and engaged alternate </w:t>
      </w:r>
      <w:r w:rsidRPr="00A35398">
        <w:rPr>
          <w:b/>
          <w:bCs/>
          <w:sz w:val="24"/>
          <w:szCs w:val="24"/>
        </w:rPr>
        <w:t>Points of Contact (</w:t>
      </w:r>
      <w:proofErr w:type="spellStart"/>
      <w:r w:rsidRPr="00A35398">
        <w:rPr>
          <w:b/>
          <w:bCs/>
          <w:sz w:val="24"/>
          <w:szCs w:val="24"/>
        </w:rPr>
        <w:t>PoCs</w:t>
      </w:r>
      <w:proofErr w:type="spellEnd"/>
      <w:r w:rsidRPr="00A35398">
        <w:rPr>
          <w:b/>
          <w:bCs/>
          <w:sz w:val="24"/>
          <w:szCs w:val="24"/>
        </w:rPr>
        <w:t>)</w:t>
      </w:r>
      <w:r w:rsidRPr="00A35398">
        <w:rPr>
          <w:sz w:val="24"/>
          <w:szCs w:val="24"/>
        </w:rPr>
        <w:t xml:space="preserve"> from the client’s organization, ensuring that requirement clarification and follow-ups continued without delay.</w:t>
      </w:r>
    </w:p>
    <w:p w14:paraId="509ABB4A" w14:textId="77777777" w:rsidR="00A35398" w:rsidRPr="00A35398" w:rsidRDefault="00A35398" w:rsidP="00A35398">
      <w:pPr>
        <w:rPr>
          <w:sz w:val="24"/>
          <w:szCs w:val="24"/>
        </w:rPr>
      </w:pPr>
      <w:r w:rsidRPr="00A35398">
        <w:rPr>
          <w:sz w:val="24"/>
          <w:szCs w:val="24"/>
        </w:rPr>
        <w:t xml:space="preserve">Once the initial set of requirements was collected, I applied the </w:t>
      </w:r>
      <w:r w:rsidRPr="00A35398">
        <w:rPr>
          <w:b/>
          <w:bCs/>
          <w:sz w:val="24"/>
          <w:szCs w:val="24"/>
        </w:rPr>
        <w:t>FURPS model (Functionality, Usability, Reliability, Performance, Supportability)</w:t>
      </w:r>
      <w:r w:rsidRPr="00A35398">
        <w:rPr>
          <w:sz w:val="24"/>
          <w:szCs w:val="24"/>
        </w:rPr>
        <w:t xml:space="preserve"> to </w:t>
      </w:r>
      <w:r w:rsidRPr="00A35398">
        <w:rPr>
          <w:b/>
          <w:bCs/>
          <w:sz w:val="24"/>
          <w:szCs w:val="24"/>
        </w:rPr>
        <w:t>validate</w:t>
      </w:r>
      <w:r w:rsidRPr="00A35398">
        <w:rPr>
          <w:sz w:val="24"/>
          <w:szCs w:val="24"/>
        </w:rPr>
        <w:t xml:space="preserve"> the completeness and quality of each requirement. This helped ensure that both functional and non-functional aspects were addressed thoroughly.</w:t>
      </w:r>
    </w:p>
    <w:p w14:paraId="5B0FD4C8" w14:textId="77777777" w:rsidR="00A35398" w:rsidRPr="00A35398" w:rsidRDefault="00A35398" w:rsidP="00A35398">
      <w:pPr>
        <w:rPr>
          <w:sz w:val="24"/>
          <w:szCs w:val="24"/>
        </w:rPr>
      </w:pPr>
      <w:r w:rsidRPr="00A35398">
        <w:rPr>
          <w:sz w:val="24"/>
          <w:szCs w:val="24"/>
        </w:rPr>
        <w:t xml:space="preserve">Additionally, I noticed that several requirements were </w:t>
      </w:r>
      <w:r w:rsidRPr="00A35398">
        <w:rPr>
          <w:b/>
          <w:bCs/>
          <w:sz w:val="24"/>
          <w:szCs w:val="24"/>
        </w:rPr>
        <w:t>duplicated or restated in slightly different ways</w:t>
      </w:r>
      <w:r w:rsidRPr="00A35398">
        <w:rPr>
          <w:sz w:val="24"/>
          <w:szCs w:val="24"/>
        </w:rPr>
        <w:t xml:space="preserve">. These redundancies were identified early, and I collaborated with the development and QA teams to </w:t>
      </w:r>
      <w:r w:rsidRPr="00A35398">
        <w:rPr>
          <w:b/>
          <w:bCs/>
          <w:sz w:val="24"/>
          <w:szCs w:val="24"/>
        </w:rPr>
        <w:t>remove or consolidate them</w:t>
      </w:r>
      <w:r w:rsidRPr="00A35398">
        <w:rPr>
          <w:sz w:val="24"/>
          <w:szCs w:val="24"/>
        </w:rPr>
        <w:t>, ensuring a cleaner and more efficient specification document.</w:t>
      </w:r>
    </w:p>
    <w:p w14:paraId="0962E0C4" w14:textId="77777777" w:rsidR="00A35398" w:rsidRPr="00A35398" w:rsidRDefault="00A35398" w:rsidP="00A35398">
      <w:pPr>
        <w:rPr>
          <w:sz w:val="24"/>
          <w:szCs w:val="24"/>
        </w:rPr>
      </w:pPr>
      <w:r w:rsidRPr="00A35398">
        <w:rPr>
          <w:sz w:val="24"/>
          <w:szCs w:val="24"/>
        </w:rPr>
        <w:t xml:space="preserve">To further clarify and refine ambiguous requirements, I utilized </w:t>
      </w:r>
      <w:r w:rsidRPr="00A35398">
        <w:rPr>
          <w:b/>
          <w:bCs/>
          <w:sz w:val="24"/>
          <w:szCs w:val="24"/>
        </w:rPr>
        <w:t>prototyping techniques</w:t>
      </w:r>
      <w:r w:rsidRPr="00A35398">
        <w:rPr>
          <w:sz w:val="24"/>
          <w:szCs w:val="24"/>
        </w:rPr>
        <w:t xml:space="preserve">. Low-fidelity </w:t>
      </w:r>
      <w:proofErr w:type="spellStart"/>
      <w:r w:rsidRPr="00A35398">
        <w:rPr>
          <w:sz w:val="24"/>
          <w:szCs w:val="24"/>
        </w:rPr>
        <w:t>mockups</w:t>
      </w:r>
      <w:proofErr w:type="spellEnd"/>
      <w:r w:rsidRPr="00A35398">
        <w:rPr>
          <w:sz w:val="24"/>
          <w:szCs w:val="24"/>
        </w:rPr>
        <w:t xml:space="preserve"> and interface sketches were shared with stakeholders, helping them better visualize the expected system </w:t>
      </w:r>
      <w:proofErr w:type="spellStart"/>
      <w:r w:rsidRPr="00A35398">
        <w:rPr>
          <w:sz w:val="24"/>
          <w:szCs w:val="24"/>
        </w:rPr>
        <w:t>behavior</w:t>
      </w:r>
      <w:proofErr w:type="spellEnd"/>
      <w:r w:rsidRPr="00A35398">
        <w:rPr>
          <w:sz w:val="24"/>
          <w:szCs w:val="24"/>
        </w:rPr>
        <w:t xml:space="preserve"> and provide more precise feedback.</w:t>
      </w:r>
    </w:p>
    <w:p w14:paraId="31556618" w14:textId="77777777" w:rsidR="00A35398" w:rsidRPr="00A35398" w:rsidRDefault="00A35398" w:rsidP="00A35398">
      <w:pPr>
        <w:rPr>
          <w:sz w:val="24"/>
          <w:szCs w:val="24"/>
        </w:rPr>
      </w:pPr>
      <w:r w:rsidRPr="00A35398">
        <w:rPr>
          <w:sz w:val="24"/>
          <w:szCs w:val="24"/>
        </w:rPr>
        <w:t>Overall, this phase required adaptability, strong communication skills, and a structured analytical approach to gather, refine, and finalize requirements efficiently despite challenges.</w:t>
      </w:r>
    </w:p>
    <w:p w14:paraId="3F636602" w14:textId="77777777" w:rsidR="00E31D3D" w:rsidRDefault="00E31D3D" w:rsidP="00E31D3D">
      <w:pPr>
        <w:rPr>
          <w:sz w:val="24"/>
          <w:szCs w:val="24"/>
        </w:rPr>
      </w:pPr>
    </w:p>
    <w:p w14:paraId="30C65F6E" w14:textId="77777777" w:rsidR="00A35398" w:rsidRPr="00A35398" w:rsidRDefault="00A35398" w:rsidP="00A35398">
      <w:pPr>
        <w:rPr>
          <w:b/>
          <w:bCs/>
          <w:sz w:val="24"/>
          <w:szCs w:val="24"/>
        </w:rPr>
      </w:pPr>
      <w:r w:rsidRPr="00A35398">
        <w:rPr>
          <w:b/>
          <w:bCs/>
          <w:sz w:val="24"/>
          <w:szCs w:val="24"/>
        </w:rPr>
        <w:t>2. Requirement Analysis Phase</w:t>
      </w:r>
    </w:p>
    <w:p w14:paraId="4547DA39" w14:textId="77777777" w:rsidR="00A35398" w:rsidRPr="00A35398" w:rsidRDefault="00A35398" w:rsidP="00A35398">
      <w:pPr>
        <w:rPr>
          <w:sz w:val="24"/>
          <w:szCs w:val="24"/>
        </w:rPr>
      </w:pPr>
      <w:r w:rsidRPr="00A35398">
        <w:rPr>
          <w:sz w:val="24"/>
          <w:szCs w:val="24"/>
        </w:rPr>
        <w:t xml:space="preserve">In the </w:t>
      </w:r>
      <w:r w:rsidRPr="00A35398">
        <w:rPr>
          <w:b/>
          <w:bCs/>
          <w:sz w:val="24"/>
          <w:szCs w:val="24"/>
        </w:rPr>
        <w:t>Requirement Analysis phase</w:t>
      </w:r>
      <w:r w:rsidRPr="00A35398">
        <w:rPr>
          <w:sz w:val="24"/>
          <w:szCs w:val="24"/>
        </w:rPr>
        <w:t xml:space="preserve"> of the </w:t>
      </w:r>
      <w:proofErr w:type="spellStart"/>
      <w:r w:rsidRPr="00A35398">
        <w:rPr>
          <w:sz w:val="24"/>
          <w:szCs w:val="24"/>
        </w:rPr>
        <w:t>Exshare</w:t>
      </w:r>
      <w:proofErr w:type="spellEnd"/>
      <w:r w:rsidRPr="00A35398">
        <w:rPr>
          <w:sz w:val="24"/>
          <w:szCs w:val="24"/>
        </w:rPr>
        <w:t xml:space="preserve"> to RDOS migration project, my key responsibility was to translate gathered business requirements into clear, structured, and actionable documentation for both technical and non-technical stakeholders.</w:t>
      </w:r>
    </w:p>
    <w:p w14:paraId="708B9FAF" w14:textId="77777777" w:rsidR="00A35398" w:rsidRPr="00A35398" w:rsidRDefault="00A35398" w:rsidP="00A35398">
      <w:pPr>
        <w:rPr>
          <w:sz w:val="24"/>
          <w:szCs w:val="24"/>
        </w:rPr>
      </w:pPr>
      <w:r w:rsidRPr="00A35398">
        <w:rPr>
          <w:sz w:val="24"/>
          <w:szCs w:val="24"/>
        </w:rPr>
        <w:t xml:space="preserve">To ensure proper understanding across teams, I created </w:t>
      </w:r>
      <w:r w:rsidRPr="00A35398">
        <w:rPr>
          <w:b/>
          <w:bCs/>
          <w:sz w:val="24"/>
          <w:szCs w:val="24"/>
        </w:rPr>
        <w:t>UML diagrams</w:t>
      </w:r>
      <w:r w:rsidRPr="00A35398">
        <w:rPr>
          <w:sz w:val="24"/>
          <w:szCs w:val="24"/>
        </w:rPr>
        <w:t xml:space="preserve">, such as </w:t>
      </w:r>
      <w:r w:rsidRPr="00A35398">
        <w:rPr>
          <w:b/>
          <w:bCs/>
          <w:sz w:val="24"/>
          <w:szCs w:val="24"/>
        </w:rPr>
        <w:t>use case diagrams, class diagrams, and sequence diagrams</w:t>
      </w:r>
      <w:r w:rsidRPr="00A35398">
        <w:rPr>
          <w:sz w:val="24"/>
          <w:szCs w:val="24"/>
        </w:rPr>
        <w:t xml:space="preserve">, to visually represent the </w:t>
      </w:r>
      <w:r w:rsidRPr="00A35398">
        <w:rPr>
          <w:sz w:val="24"/>
          <w:szCs w:val="24"/>
        </w:rPr>
        <w:lastRenderedPageBreak/>
        <w:t xml:space="preserve">system </w:t>
      </w:r>
      <w:proofErr w:type="spellStart"/>
      <w:r w:rsidRPr="00A35398">
        <w:rPr>
          <w:sz w:val="24"/>
          <w:szCs w:val="24"/>
        </w:rPr>
        <w:t>behavior</w:t>
      </w:r>
      <w:proofErr w:type="spellEnd"/>
      <w:r w:rsidRPr="00A35398">
        <w:rPr>
          <w:sz w:val="24"/>
          <w:szCs w:val="24"/>
        </w:rPr>
        <w:t xml:space="preserve"> and data interactions. In addition, I developed </w:t>
      </w:r>
      <w:r w:rsidRPr="00A35398">
        <w:rPr>
          <w:b/>
          <w:bCs/>
          <w:sz w:val="24"/>
          <w:szCs w:val="24"/>
        </w:rPr>
        <w:t>activity diagrams</w:t>
      </w:r>
      <w:r w:rsidRPr="00A35398">
        <w:rPr>
          <w:sz w:val="24"/>
          <w:szCs w:val="24"/>
        </w:rPr>
        <w:t xml:space="preserve"> to map out </w:t>
      </w:r>
      <w:r w:rsidRPr="00A35398">
        <w:rPr>
          <w:b/>
          <w:bCs/>
          <w:sz w:val="24"/>
          <w:szCs w:val="24"/>
        </w:rPr>
        <w:t>end-to-end process flows</w:t>
      </w:r>
      <w:r w:rsidRPr="00A35398">
        <w:rPr>
          <w:sz w:val="24"/>
          <w:szCs w:val="24"/>
        </w:rPr>
        <w:t>, particularly for critical migration steps like user data validation, permission transfer, and rollback operations.</w:t>
      </w:r>
    </w:p>
    <w:p w14:paraId="3779FAC1" w14:textId="77777777" w:rsidR="00A35398" w:rsidRPr="00A35398" w:rsidRDefault="00A35398" w:rsidP="00A35398">
      <w:pPr>
        <w:rPr>
          <w:sz w:val="24"/>
          <w:szCs w:val="24"/>
        </w:rPr>
      </w:pPr>
      <w:r w:rsidRPr="00A35398">
        <w:rPr>
          <w:sz w:val="24"/>
          <w:szCs w:val="24"/>
        </w:rPr>
        <w:t xml:space="preserve">Once these visual models were prepared, I actively </w:t>
      </w:r>
      <w:r w:rsidRPr="00A35398">
        <w:rPr>
          <w:b/>
          <w:bCs/>
          <w:sz w:val="24"/>
          <w:szCs w:val="24"/>
        </w:rPr>
        <w:t>communicated the diagrams with development, QA, and infrastructure teams</w:t>
      </w:r>
      <w:r w:rsidRPr="00A35398">
        <w:rPr>
          <w:sz w:val="24"/>
          <w:szCs w:val="24"/>
        </w:rPr>
        <w:t xml:space="preserve">. During these discussions, some team members provided alternative interpretations or raised technical concerns. As a BA, I facilitated collaborative reviews, </w:t>
      </w:r>
      <w:r w:rsidRPr="00A35398">
        <w:rPr>
          <w:b/>
          <w:bCs/>
          <w:sz w:val="24"/>
          <w:szCs w:val="24"/>
        </w:rPr>
        <w:t>incorporating valid suggestions and updating the diagrams</w:t>
      </w:r>
      <w:r w:rsidRPr="00A35398">
        <w:rPr>
          <w:sz w:val="24"/>
          <w:szCs w:val="24"/>
        </w:rPr>
        <w:t xml:space="preserve"> to ensure alignment with both business needs and technical feasibility.</w:t>
      </w:r>
    </w:p>
    <w:p w14:paraId="5D959375" w14:textId="77777777" w:rsidR="00A35398" w:rsidRPr="00A35398" w:rsidRDefault="00A35398" w:rsidP="00A35398">
      <w:pPr>
        <w:rPr>
          <w:sz w:val="24"/>
          <w:szCs w:val="24"/>
        </w:rPr>
      </w:pPr>
      <w:r w:rsidRPr="00A35398">
        <w:rPr>
          <w:sz w:val="24"/>
          <w:szCs w:val="24"/>
        </w:rPr>
        <w:t>Following the diagram review, I prepared two key deliverables:</w:t>
      </w:r>
    </w:p>
    <w:p w14:paraId="4E46C512" w14:textId="77777777" w:rsidR="00A35398" w:rsidRPr="00A35398" w:rsidRDefault="00A35398" w:rsidP="00A35398">
      <w:pPr>
        <w:numPr>
          <w:ilvl w:val="0"/>
          <w:numId w:val="15"/>
        </w:numPr>
        <w:rPr>
          <w:sz w:val="24"/>
          <w:szCs w:val="24"/>
        </w:rPr>
      </w:pPr>
      <w:r w:rsidRPr="00A35398">
        <w:rPr>
          <w:b/>
          <w:bCs/>
          <w:sz w:val="24"/>
          <w:szCs w:val="24"/>
        </w:rPr>
        <w:t>Business Requirement Specification (BRS)</w:t>
      </w:r>
      <w:r w:rsidRPr="00A35398">
        <w:rPr>
          <w:sz w:val="24"/>
          <w:szCs w:val="24"/>
        </w:rPr>
        <w:t xml:space="preserve"> – capturing high-level business needs and expectations.</w:t>
      </w:r>
    </w:p>
    <w:p w14:paraId="0C032E04" w14:textId="77777777" w:rsidR="00A35398" w:rsidRPr="00A35398" w:rsidRDefault="00A35398" w:rsidP="00A35398">
      <w:pPr>
        <w:numPr>
          <w:ilvl w:val="0"/>
          <w:numId w:val="15"/>
        </w:numPr>
        <w:rPr>
          <w:sz w:val="24"/>
          <w:szCs w:val="24"/>
        </w:rPr>
      </w:pPr>
      <w:r w:rsidRPr="00A35398">
        <w:rPr>
          <w:b/>
          <w:bCs/>
          <w:sz w:val="24"/>
          <w:szCs w:val="24"/>
        </w:rPr>
        <w:t>Software Requirement Specification (SRS)</w:t>
      </w:r>
      <w:r w:rsidRPr="00A35398">
        <w:rPr>
          <w:sz w:val="24"/>
          <w:szCs w:val="24"/>
        </w:rPr>
        <w:t xml:space="preserve"> – translating those needs into detailed, system-level requirements that could guide the design and development teams.</w:t>
      </w:r>
    </w:p>
    <w:p w14:paraId="71090732" w14:textId="77777777" w:rsidR="00A35398" w:rsidRPr="00A35398" w:rsidRDefault="00A35398" w:rsidP="00A35398">
      <w:pPr>
        <w:rPr>
          <w:sz w:val="24"/>
          <w:szCs w:val="24"/>
        </w:rPr>
      </w:pPr>
      <w:r w:rsidRPr="00A35398">
        <w:rPr>
          <w:sz w:val="24"/>
          <w:szCs w:val="24"/>
        </w:rPr>
        <w:t>This phase required a balance of analytical thinking, collaboration, and adaptability to refine and formalize requirements in a way that minimized ambiguity and aligned all stakeholders.</w:t>
      </w:r>
    </w:p>
    <w:p w14:paraId="10BEBD31" w14:textId="77777777" w:rsidR="00A35398" w:rsidRPr="00A35398" w:rsidRDefault="00A35398" w:rsidP="00A35398">
      <w:pPr>
        <w:rPr>
          <w:b/>
          <w:bCs/>
          <w:sz w:val="24"/>
          <w:szCs w:val="24"/>
        </w:rPr>
      </w:pPr>
      <w:r w:rsidRPr="00A35398">
        <w:rPr>
          <w:b/>
          <w:bCs/>
          <w:sz w:val="24"/>
          <w:szCs w:val="24"/>
        </w:rPr>
        <w:t>3. Design Phase</w:t>
      </w:r>
    </w:p>
    <w:p w14:paraId="006CC943" w14:textId="77777777" w:rsidR="00A35398" w:rsidRPr="00A35398" w:rsidRDefault="00A35398" w:rsidP="00A35398">
      <w:pPr>
        <w:rPr>
          <w:sz w:val="24"/>
          <w:szCs w:val="24"/>
        </w:rPr>
      </w:pPr>
      <w:r w:rsidRPr="00A35398">
        <w:rPr>
          <w:sz w:val="24"/>
          <w:szCs w:val="24"/>
        </w:rPr>
        <w:t xml:space="preserve">In the </w:t>
      </w:r>
      <w:r w:rsidRPr="00A35398">
        <w:rPr>
          <w:b/>
          <w:bCs/>
          <w:sz w:val="24"/>
          <w:szCs w:val="24"/>
        </w:rPr>
        <w:t>Design phase</w:t>
      </w:r>
      <w:r w:rsidRPr="00A35398">
        <w:rPr>
          <w:sz w:val="24"/>
          <w:szCs w:val="24"/>
        </w:rPr>
        <w:t xml:space="preserve"> of the </w:t>
      </w:r>
      <w:proofErr w:type="spellStart"/>
      <w:r w:rsidRPr="00A35398">
        <w:rPr>
          <w:sz w:val="24"/>
          <w:szCs w:val="24"/>
        </w:rPr>
        <w:t>Exshare</w:t>
      </w:r>
      <w:proofErr w:type="spellEnd"/>
      <w:r w:rsidRPr="00A35398">
        <w:rPr>
          <w:sz w:val="24"/>
          <w:szCs w:val="24"/>
        </w:rPr>
        <w:t xml:space="preserve"> to RDOS migration project, I worked closely with both the development and QA teams to ensure that the business requirements were accurately translated into a testable and functional solution.</w:t>
      </w:r>
    </w:p>
    <w:p w14:paraId="6871B540" w14:textId="77777777" w:rsidR="00A35398" w:rsidRPr="00A35398" w:rsidRDefault="00A35398" w:rsidP="00A35398">
      <w:pPr>
        <w:rPr>
          <w:sz w:val="24"/>
          <w:szCs w:val="24"/>
        </w:rPr>
      </w:pPr>
      <w:r w:rsidRPr="00A35398">
        <w:rPr>
          <w:sz w:val="24"/>
          <w:szCs w:val="24"/>
        </w:rPr>
        <w:t xml:space="preserve">Starting with the finalized </w:t>
      </w:r>
      <w:r w:rsidRPr="00A35398">
        <w:rPr>
          <w:b/>
          <w:bCs/>
          <w:sz w:val="24"/>
          <w:szCs w:val="24"/>
        </w:rPr>
        <w:t>use case diagrams</w:t>
      </w:r>
      <w:r w:rsidRPr="00A35398">
        <w:rPr>
          <w:sz w:val="24"/>
          <w:szCs w:val="24"/>
        </w:rPr>
        <w:t xml:space="preserve">, I derived </w:t>
      </w:r>
      <w:r w:rsidRPr="00A35398">
        <w:rPr>
          <w:b/>
          <w:bCs/>
          <w:sz w:val="24"/>
          <w:szCs w:val="24"/>
        </w:rPr>
        <w:t>test cases</w:t>
      </w:r>
      <w:r w:rsidRPr="00A35398">
        <w:rPr>
          <w:sz w:val="24"/>
          <w:szCs w:val="24"/>
        </w:rPr>
        <w:t xml:space="preserve"> that mapped to each functional flow. These included both </w:t>
      </w:r>
      <w:r w:rsidRPr="00A35398">
        <w:rPr>
          <w:b/>
          <w:bCs/>
          <w:sz w:val="24"/>
          <w:szCs w:val="24"/>
        </w:rPr>
        <w:t>positive and negative test cases</w:t>
      </w:r>
      <w:r w:rsidRPr="00A35398">
        <w:rPr>
          <w:sz w:val="24"/>
          <w:szCs w:val="24"/>
        </w:rPr>
        <w:t xml:space="preserve"> to cover not only the expected user </w:t>
      </w:r>
      <w:proofErr w:type="spellStart"/>
      <w:r w:rsidRPr="00A35398">
        <w:rPr>
          <w:sz w:val="24"/>
          <w:szCs w:val="24"/>
        </w:rPr>
        <w:t>behavior</w:t>
      </w:r>
      <w:proofErr w:type="spellEnd"/>
      <w:r w:rsidRPr="00A35398">
        <w:rPr>
          <w:sz w:val="24"/>
          <w:szCs w:val="24"/>
        </w:rPr>
        <w:t xml:space="preserve"> but also edge cases and failure scenarios. I emphasized the importance of </w:t>
      </w:r>
      <w:r w:rsidRPr="00A35398">
        <w:rPr>
          <w:b/>
          <w:bCs/>
          <w:sz w:val="24"/>
          <w:szCs w:val="24"/>
        </w:rPr>
        <w:t>not missing a single test case</w:t>
      </w:r>
      <w:r w:rsidRPr="00A35398">
        <w:rPr>
          <w:sz w:val="24"/>
          <w:szCs w:val="24"/>
        </w:rPr>
        <w:t>, as overlooking even one could potentially lead to significant gaps during development or system validation later.</w:t>
      </w:r>
    </w:p>
    <w:p w14:paraId="6D435501" w14:textId="77777777" w:rsidR="00A35398" w:rsidRPr="00A35398" w:rsidRDefault="00A35398" w:rsidP="00A35398">
      <w:pPr>
        <w:rPr>
          <w:sz w:val="24"/>
          <w:szCs w:val="24"/>
        </w:rPr>
      </w:pPr>
      <w:r w:rsidRPr="00A35398">
        <w:rPr>
          <w:sz w:val="24"/>
          <w:szCs w:val="24"/>
        </w:rPr>
        <w:t xml:space="preserve">I maintained regular communication with the </w:t>
      </w:r>
      <w:r w:rsidRPr="00A35398">
        <w:rPr>
          <w:b/>
          <w:bCs/>
          <w:sz w:val="24"/>
          <w:szCs w:val="24"/>
        </w:rPr>
        <w:t>client to review design documents and solution proposals</w:t>
      </w:r>
      <w:r w:rsidRPr="00A35398">
        <w:rPr>
          <w:sz w:val="24"/>
          <w:szCs w:val="24"/>
        </w:rPr>
        <w:t>, ensuring that the proposed workflows, screens, and data mappings aligned with their expectations. This also helped in early identification of misinterpretations or misalignments before development began.</w:t>
      </w:r>
    </w:p>
    <w:p w14:paraId="4B20FD3A" w14:textId="77777777" w:rsidR="00A35398" w:rsidRPr="00A35398" w:rsidRDefault="00A35398" w:rsidP="00A35398">
      <w:pPr>
        <w:rPr>
          <w:sz w:val="24"/>
          <w:szCs w:val="24"/>
        </w:rPr>
      </w:pPr>
      <w:r w:rsidRPr="00A35398">
        <w:rPr>
          <w:sz w:val="24"/>
          <w:szCs w:val="24"/>
        </w:rPr>
        <w:t xml:space="preserve">To support the testing effort, I prepared </w:t>
      </w:r>
      <w:r w:rsidRPr="00A35398">
        <w:rPr>
          <w:b/>
          <w:bCs/>
          <w:sz w:val="24"/>
          <w:szCs w:val="24"/>
        </w:rPr>
        <w:t>comprehensive test data</w:t>
      </w:r>
      <w:r w:rsidRPr="00A35398">
        <w:rPr>
          <w:sz w:val="24"/>
          <w:szCs w:val="24"/>
        </w:rPr>
        <w:t xml:space="preserve"> that reflected real-world scenarios, including valid, boundary, and invalid data sets. This test data was shared with QA for use in manual and automated testing.</w:t>
      </w:r>
    </w:p>
    <w:p w14:paraId="4B9F6945" w14:textId="77777777" w:rsidR="00A35398" w:rsidRPr="00A35398" w:rsidRDefault="00A35398" w:rsidP="00A35398">
      <w:pPr>
        <w:rPr>
          <w:sz w:val="24"/>
          <w:szCs w:val="24"/>
        </w:rPr>
      </w:pPr>
      <w:r w:rsidRPr="00A35398">
        <w:rPr>
          <w:sz w:val="24"/>
          <w:szCs w:val="24"/>
        </w:rPr>
        <w:t xml:space="preserve">Additionally, I was responsible for updating the </w:t>
      </w:r>
      <w:r w:rsidRPr="00A35398">
        <w:rPr>
          <w:b/>
          <w:bCs/>
          <w:sz w:val="24"/>
          <w:szCs w:val="24"/>
        </w:rPr>
        <w:t>Requirement Traceability Matrix (RTM)</w:t>
      </w:r>
      <w:r w:rsidRPr="00A35398">
        <w:rPr>
          <w:sz w:val="24"/>
          <w:szCs w:val="24"/>
        </w:rPr>
        <w:t xml:space="preserve"> to ensure that each business requirement had a corresponding design element and associated test case. This step was critical for tracking completeness and ensuring that </w:t>
      </w:r>
      <w:r w:rsidRPr="00A35398">
        <w:rPr>
          <w:b/>
          <w:bCs/>
          <w:sz w:val="24"/>
          <w:szCs w:val="24"/>
        </w:rPr>
        <w:t>no requirement was left unaddressed</w:t>
      </w:r>
      <w:r w:rsidRPr="00A35398">
        <w:rPr>
          <w:sz w:val="24"/>
          <w:szCs w:val="24"/>
        </w:rPr>
        <w:t xml:space="preserve"> during implementation.</w:t>
      </w:r>
    </w:p>
    <w:p w14:paraId="3D9655AE" w14:textId="77777777" w:rsidR="00A35398" w:rsidRPr="00A35398" w:rsidRDefault="00A35398" w:rsidP="00A35398">
      <w:pPr>
        <w:rPr>
          <w:sz w:val="24"/>
          <w:szCs w:val="24"/>
        </w:rPr>
      </w:pPr>
      <w:r w:rsidRPr="00A35398">
        <w:rPr>
          <w:sz w:val="24"/>
          <w:szCs w:val="24"/>
        </w:rPr>
        <w:lastRenderedPageBreak/>
        <w:t>Overall, the design phase required detailed planning, precision in documentation, and constant collaboration across stakeholders to ensure a seamless transition from requirement analysis to development.</w:t>
      </w:r>
    </w:p>
    <w:p w14:paraId="09E1AC91" w14:textId="77777777" w:rsidR="00A35398" w:rsidRDefault="00A35398" w:rsidP="00E31D3D">
      <w:pPr>
        <w:rPr>
          <w:sz w:val="24"/>
          <w:szCs w:val="24"/>
        </w:rPr>
      </w:pPr>
    </w:p>
    <w:p w14:paraId="2F57B076" w14:textId="77777777" w:rsidR="00A35398" w:rsidRPr="00A35398" w:rsidRDefault="00A35398" w:rsidP="00A35398">
      <w:pPr>
        <w:rPr>
          <w:b/>
          <w:bCs/>
          <w:sz w:val="24"/>
          <w:szCs w:val="24"/>
        </w:rPr>
      </w:pPr>
      <w:r w:rsidRPr="00A35398">
        <w:rPr>
          <w:b/>
          <w:bCs/>
          <w:sz w:val="24"/>
          <w:szCs w:val="24"/>
        </w:rPr>
        <w:t>4. Development Phase</w:t>
      </w:r>
    </w:p>
    <w:p w14:paraId="521962AD" w14:textId="77777777" w:rsidR="00A35398" w:rsidRPr="00A35398" w:rsidRDefault="00A35398" w:rsidP="00A35398">
      <w:pPr>
        <w:rPr>
          <w:sz w:val="24"/>
          <w:szCs w:val="24"/>
        </w:rPr>
      </w:pPr>
      <w:r w:rsidRPr="00A35398">
        <w:rPr>
          <w:sz w:val="24"/>
          <w:szCs w:val="24"/>
        </w:rPr>
        <w:t xml:space="preserve">During the </w:t>
      </w:r>
      <w:r w:rsidRPr="00A35398">
        <w:rPr>
          <w:b/>
          <w:bCs/>
          <w:sz w:val="24"/>
          <w:szCs w:val="24"/>
        </w:rPr>
        <w:t>Development phase</w:t>
      </w:r>
      <w:r w:rsidRPr="00A35398">
        <w:rPr>
          <w:sz w:val="24"/>
          <w:szCs w:val="24"/>
        </w:rPr>
        <w:t xml:space="preserve"> of the </w:t>
      </w:r>
      <w:proofErr w:type="spellStart"/>
      <w:r w:rsidRPr="00A35398">
        <w:rPr>
          <w:sz w:val="24"/>
          <w:szCs w:val="24"/>
        </w:rPr>
        <w:t>Exshare</w:t>
      </w:r>
      <w:proofErr w:type="spellEnd"/>
      <w:r w:rsidRPr="00A35398">
        <w:rPr>
          <w:sz w:val="24"/>
          <w:szCs w:val="24"/>
        </w:rPr>
        <w:t xml:space="preserve"> to RDOS migration project, my role as a Business Analyst was to act as a key bridge between the technical team and business stakeholders, ensuring the smooth implementation of approved requirements.</w:t>
      </w:r>
    </w:p>
    <w:p w14:paraId="32EB6F73" w14:textId="77777777" w:rsidR="00A35398" w:rsidRPr="00A35398" w:rsidRDefault="00A35398" w:rsidP="00A35398">
      <w:pPr>
        <w:rPr>
          <w:sz w:val="24"/>
          <w:szCs w:val="24"/>
        </w:rPr>
      </w:pPr>
      <w:r w:rsidRPr="00A35398">
        <w:rPr>
          <w:sz w:val="24"/>
          <w:szCs w:val="24"/>
        </w:rPr>
        <w:t xml:space="preserve">I </w:t>
      </w:r>
      <w:r w:rsidRPr="00A35398">
        <w:rPr>
          <w:b/>
          <w:bCs/>
          <w:sz w:val="24"/>
          <w:szCs w:val="24"/>
        </w:rPr>
        <w:t>organized JAD (Joint Application Development) sessions</w:t>
      </w:r>
      <w:r w:rsidRPr="00A35398">
        <w:rPr>
          <w:sz w:val="24"/>
          <w:szCs w:val="24"/>
        </w:rPr>
        <w:t xml:space="preserve"> to bring developers, testers, and business users together for collaborative discussions on feature implementation and technical feasibility. These sessions were essential for aligning everyone on the solution’s functional and technical aspects.</w:t>
      </w:r>
    </w:p>
    <w:p w14:paraId="0D1F5823" w14:textId="77777777" w:rsidR="00A35398" w:rsidRPr="00A35398" w:rsidRDefault="00A35398" w:rsidP="00A35398">
      <w:pPr>
        <w:rPr>
          <w:sz w:val="24"/>
          <w:szCs w:val="24"/>
        </w:rPr>
      </w:pPr>
      <w:r w:rsidRPr="00A35398">
        <w:rPr>
          <w:sz w:val="24"/>
          <w:szCs w:val="24"/>
        </w:rPr>
        <w:t xml:space="preserve">While facilitating these sessions, I occasionally encountered </w:t>
      </w:r>
      <w:r w:rsidRPr="00A35398">
        <w:rPr>
          <w:b/>
          <w:bCs/>
          <w:sz w:val="24"/>
          <w:szCs w:val="24"/>
        </w:rPr>
        <w:t>resistance or lack of cooperation from certain team members</w:t>
      </w:r>
      <w:r w:rsidRPr="00A35398">
        <w:rPr>
          <w:sz w:val="24"/>
          <w:szCs w:val="24"/>
        </w:rPr>
        <w:t xml:space="preserve">. In such cases, I handled the situation professionally by initiating </w:t>
      </w:r>
      <w:r w:rsidRPr="00A35398">
        <w:rPr>
          <w:b/>
          <w:bCs/>
          <w:sz w:val="24"/>
          <w:szCs w:val="24"/>
        </w:rPr>
        <w:t>one-on-one discussions</w:t>
      </w:r>
      <w:r w:rsidRPr="00A35398">
        <w:rPr>
          <w:sz w:val="24"/>
          <w:szCs w:val="24"/>
        </w:rPr>
        <w:t xml:space="preserve"> with those individuals. I explained the impact of their involvement on the overall project timeline and quality, fostering a </w:t>
      </w:r>
      <w:r w:rsidRPr="00A35398">
        <w:rPr>
          <w:b/>
          <w:bCs/>
          <w:sz w:val="24"/>
          <w:szCs w:val="24"/>
        </w:rPr>
        <w:t>healthy and collaborative work environment</w:t>
      </w:r>
      <w:r w:rsidRPr="00A35398">
        <w:rPr>
          <w:sz w:val="24"/>
          <w:szCs w:val="24"/>
        </w:rPr>
        <w:t>. This approach helped in resolving misunderstandings and improving team cohesion.</w:t>
      </w:r>
    </w:p>
    <w:p w14:paraId="0684E387" w14:textId="77777777" w:rsidR="00A35398" w:rsidRPr="00A35398" w:rsidRDefault="00A35398" w:rsidP="00A35398">
      <w:pPr>
        <w:rPr>
          <w:sz w:val="24"/>
          <w:szCs w:val="24"/>
        </w:rPr>
      </w:pPr>
      <w:r w:rsidRPr="00A35398">
        <w:rPr>
          <w:sz w:val="24"/>
          <w:szCs w:val="24"/>
        </w:rPr>
        <w:t xml:space="preserve">Throughout the development process, I </w:t>
      </w:r>
      <w:r w:rsidRPr="00A35398">
        <w:rPr>
          <w:b/>
          <w:bCs/>
          <w:sz w:val="24"/>
          <w:szCs w:val="24"/>
        </w:rPr>
        <w:t>provided constant clarification on business logic, data structures, and process flows</w:t>
      </w:r>
      <w:r w:rsidRPr="00A35398">
        <w:rPr>
          <w:sz w:val="24"/>
          <w:szCs w:val="24"/>
        </w:rPr>
        <w:t xml:space="preserve"> by </w:t>
      </w:r>
      <w:proofErr w:type="gramStart"/>
      <w:r w:rsidRPr="00A35398">
        <w:rPr>
          <w:sz w:val="24"/>
          <w:szCs w:val="24"/>
        </w:rPr>
        <w:t>referring back</w:t>
      </w:r>
      <w:proofErr w:type="gramEnd"/>
      <w:r w:rsidRPr="00A35398">
        <w:rPr>
          <w:sz w:val="24"/>
          <w:szCs w:val="24"/>
        </w:rPr>
        <w:t xml:space="preserve"> to the validated </w:t>
      </w:r>
      <w:r w:rsidRPr="00A35398">
        <w:rPr>
          <w:b/>
          <w:bCs/>
          <w:sz w:val="24"/>
          <w:szCs w:val="24"/>
        </w:rPr>
        <w:t>UML diagrams and activity diagrams</w:t>
      </w:r>
      <w:r w:rsidRPr="00A35398">
        <w:rPr>
          <w:sz w:val="24"/>
          <w:szCs w:val="24"/>
        </w:rPr>
        <w:t>. These visuals served as guidance for developers during unit development and helped reduce the chances of misinterpretation.</w:t>
      </w:r>
    </w:p>
    <w:p w14:paraId="331956FC" w14:textId="77777777" w:rsidR="00A35398" w:rsidRPr="00A35398" w:rsidRDefault="00A35398" w:rsidP="00A35398">
      <w:pPr>
        <w:rPr>
          <w:sz w:val="24"/>
          <w:szCs w:val="24"/>
        </w:rPr>
      </w:pPr>
      <w:r w:rsidRPr="00A35398">
        <w:rPr>
          <w:sz w:val="24"/>
          <w:szCs w:val="24"/>
        </w:rPr>
        <w:t xml:space="preserve">Managing communication was also challenging, especially when some </w:t>
      </w:r>
      <w:r w:rsidRPr="00A35398">
        <w:rPr>
          <w:b/>
          <w:bCs/>
          <w:sz w:val="24"/>
          <w:szCs w:val="24"/>
        </w:rPr>
        <w:t>team members or clients were unavailable</w:t>
      </w:r>
      <w:r w:rsidRPr="00A35398">
        <w:rPr>
          <w:sz w:val="24"/>
          <w:szCs w:val="24"/>
        </w:rPr>
        <w:t xml:space="preserve"> during scheduled meetings. To ensure continuity, I recorded the sessions and followed up individually with those who missed them. I provided summaries, clarified doubts, and ensured everyone remained aligned with project goals.</w:t>
      </w:r>
    </w:p>
    <w:p w14:paraId="6E2ACA13" w14:textId="77777777" w:rsidR="00A35398" w:rsidRPr="00A35398" w:rsidRDefault="00A35398" w:rsidP="00A35398">
      <w:pPr>
        <w:rPr>
          <w:sz w:val="24"/>
          <w:szCs w:val="24"/>
        </w:rPr>
      </w:pPr>
      <w:r w:rsidRPr="00A35398">
        <w:rPr>
          <w:sz w:val="24"/>
          <w:szCs w:val="24"/>
        </w:rPr>
        <w:t xml:space="preserve">My proactive involvement during the development phase significantly contributed to </w:t>
      </w:r>
      <w:r w:rsidRPr="00A35398">
        <w:rPr>
          <w:b/>
          <w:bCs/>
          <w:sz w:val="24"/>
          <w:szCs w:val="24"/>
        </w:rPr>
        <w:t>minimizing rework, reducing misunderstandings</w:t>
      </w:r>
      <w:r w:rsidRPr="00A35398">
        <w:rPr>
          <w:sz w:val="24"/>
          <w:szCs w:val="24"/>
        </w:rPr>
        <w:t xml:space="preserve">, and </w:t>
      </w:r>
      <w:r w:rsidRPr="00A35398">
        <w:rPr>
          <w:b/>
          <w:bCs/>
          <w:sz w:val="24"/>
          <w:szCs w:val="24"/>
        </w:rPr>
        <w:t>ensuring development progress remained aligned with business expectations</w:t>
      </w:r>
      <w:r w:rsidRPr="00A35398">
        <w:rPr>
          <w:sz w:val="24"/>
          <w:szCs w:val="24"/>
        </w:rPr>
        <w:t>.</w:t>
      </w:r>
    </w:p>
    <w:p w14:paraId="304190FD" w14:textId="77777777" w:rsidR="00A35398" w:rsidRDefault="00A35398" w:rsidP="00E31D3D">
      <w:pPr>
        <w:rPr>
          <w:sz w:val="24"/>
          <w:szCs w:val="24"/>
        </w:rPr>
      </w:pPr>
    </w:p>
    <w:p w14:paraId="000B005E" w14:textId="77777777" w:rsidR="00A35398" w:rsidRPr="00A35398" w:rsidRDefault="00A35398" w:rsidP="00A35398">
      <w:pPr>
        <w:rPr>
          <w:b/>
          <w:bCs/>
          <w:sz w:val="24"/>
          <w:szCs w:val="24"/>
        </w:rPr>
      </w:pPr>
      <w:r w:rsidRPr="00A35398">
        <w:rPr>
          <w:b/>
          <w:bCs/>
          <w:sz w:val="24"/>
          <w:szCs w:val="24"/>
        </w:rPr>
        <w:t>5. Testing Phase</w:t>
      </w:r>
    </w:p>
    <w:p w14:paraId="4119C9D9" w14:textId="77777777" w:rsidR="00A35398" w:rsidRPr="00A35398" w:rsidRDefault="00A35398" w:rsidP="00A35398">
      <w:pPr>
        <w:rPr>
          <w:sz w:val="24"/>
          <w:szCs w:val="24"/>
        </w:rPr>
      </w:pPr>
      <w:r w:rsidRPr="00A35398">
        <w:rPr>
          <w:sz w:val="24"/>
          <w:szCs w:val="24"/>
        </w:rPr>
        <w:t xml:space="preserve">In the </w:t>
      </w:r>
      <w:r w:rsidRPr="00A35398">
        <w:rPr>
          <w:b/>
          <w:bCs/>
          <w:sz w:val="24"/>
          <w:szCs w:val="24"/>
        </w:rPr>
        <w:t>Testing phase</w:t>
      </w:r>
      <w:r w:rsidRPr="00A35398">
        <w:rPr>
          <w:sz w:val="24"/>
          <w:szCs w:val="24"/>
        </w:rPr>
        <w:t xml:space="preserve"> of the </w:t>
      </w:r>
      <w:proofErr w:type="spellStart"/>
      <w:r w:rsidRPr="00A35398">
        <w:rPr>
          <w:sz w:val="24"/>
          <w:szCs w:val="24"/>
        </w:rPr>
        <w:t>Exshare</w:t>
      </w:r>
      <w:proofErr w:type="spellEnd"/>
      <w:r w:rsidRPr="00A35398">
        <w:rPr>
          <w:sz w:val="24"/>
          <w:szCs w:val="24"/>
        </w:rPr>
        <w:t xml:space="preserve"> to RDOS migration project, I took an active role in supporting both the QA team and the client to ensure that the system met the specified requirements.</w:t>
      </w:r>
    </w:p>
    <w:p w14:paraId="1561706A" w14:textId="77777777" w:rsidR="00A35398" w:rsidRPr="00A35398" w:rsidRDefault="00A35398" w:rsidP="00A35398">
      <w:pPr>
        <w:rPr>
          <w:sz w:val="24"/>
          <w:szCs w:val="24"/>
        </w:rPr>
      </w:pPr>
      <w:r w:rsidRPr="00A35398">
        <w:rPr>
          <w:sz w:val="24"/>
          <w:szCs w:val="24"/>
        </w:rPr>
        <w:t xml:space="preserve">I began by </w:t>
      </w:r>
      <w:r w:rsidRPr="00A35398">
        <w:rPr>
          <w:b/>
          <w:bCs/>
          <w:sz w:val="24"/>
          <w:szCs w:val="24"/>
        </w:rPr>
        <w:t>preparing detailed test cases directly from the use cases and process flows</w:t>
      </w:r>
      <w:r w:rsidRPr="00A35398">
        <w:rPr>
          <w:sz w:val="24"/>
          <w:szCs w:val="24"/>
        </w:rPr>
        <w:t xml:space="preserve">, ensuring full coverage of both functional and non-functional requirements. </w:t>
      </w:r>
      <w:r w:rsidRPr="00A35398">
        <w:rPr>
          <w:sz w:val="24"/>
          <w:szCs w:val="24"/>
        </w:rPr>
        <w:lastRenderedPageBreak/>
        <w:t>These test cases served as a baseline for both internal testing and later client-facing UAT.</w:t>
      </w:r>
    </w:p>
    <w:p w14:paraId="562246CF" w14:textId="77777777" w:rsidR="00A35398" w:rsidRPr="00A35398" w:rsidRDefault="00A35398" w:rsidP="00A35398">
      <w:pPr>
        <w:rPr>
          <w:sz w:val="24"/>
          <w:szCs w:val="24"/>
        </w:rPr>
      </w:pPr>
      <w:r w:rsidRPr="00A35398">
        <w:rPr>
          <w:sz w:val="24"/>
          <w:szCs w:val="24"/>
        </w:rPr>
        <w:t xml:space="preserve">In addition to helping QA, I personally performed </w:t>
      </w:r>
      <w:r w:rsidRPr="00A35398">
        <w:rPr>
          <w:b/>
          <w:bCs/>
          <w:sz w:val="24"/>
          <w:szCs w:val="24"/>
        </w:rPr>
        <w:t>high-level testing</w:t>
      </w:r>
      <w:r w:rsidRPr="00A35398">
        <w:rPr>
          <w:sz w:val="24"/>
          <w:szCs w:val="24"/>
        </w:rPr>
        <w:t xml:space="preserve"> to validate critical business functionalities and check for any gaps or deviations. This allowed early detection of major issues before formal testing cycles began.</w:t>
      </w:r>
    </w:p>
    <w:p w14:paraId="7C0344CB" w14:textId="77777777" w:rsidR="00A35398" w:rsidRPr="00A35398" w:rsidRDefault="00A35398" w:rsidP="00A35398">
      <w:pPr>
        <w:rPr>
          <w:sz w:val="24"/>
          <w:szCs w:val="24"/>
        </w:rPr>
      </w:pPr>
      <w:r w:rsidRPr="00A35398">
        <w:rPr>
          <w:sz w:val="24"/>
          <w:szCs w:val="24"/>
        </w:rPr>
        <w:t xml:space="preserve">Since realistic testing scenarios were crucial, I worked with the client to </w:t>
      </w:r>
      <w:r w:rsidRPr="00A35398">
        <w:rPr>
          <w:b/>
          <w:bCs/>
          <w:sz w:val="24"/>
          <w:szCs w:val="24"/>
        </w:rPr>
        <w:t>request and prepare necessary test data</w:t>
      </w:r>
      <w:r w:rsidRPr="00A35398">
        <w:rPr>
          <w:sz w:val="24"/>
          <w:szCs w:val="24"/>
        </w:rPr>
        <w:t>, especially for validating user roles, permissions, and migrated content. This ensured that the tests reflected real-world conditions as closely as possible.</w:t>
      </w:r>
    </w:p>
    <w:p w14:paraId="24731888" w14:textId="77777777" w:rsidR="00A35398" w:rsidRPr="00A35398" w:rsidRDefault="00A35398" w:rsidP="00A35398">
      <w:pPr>
        <w:rPr>
          <w:sz w:val="24"/>
          <w:szCs w:val="24"/>
        </w:rPr>
      </w:pPr>
      <w:r w:rsidRPr="00A35398">
        <w:rPr>
          <w:sz w:val="24"/>
          <w:szCs w:val="24"/>
        </w:rPr>
        <w:t xml:space="preserve">Throughout the process, I maintained the </w:t>
      </w:r>
      <w:r w:rsidRPr="00A35398">
        <w:rPr>
          <w:b/>
          <w:bCs/>
          <w:sz w:val="24"/>
          <w:szCs w:val="24"/>
        </w:rPr>
        <w:t>Requirement Traceability Matrix (RTM)</w:t>
      </w:r>
      <w:r w:rsidRPr="00A35398">
        <w:rPr>
          <w:sz w:val="24"/>
          <w:szCs w:val="24"/>
        </w:rPr>
        <w:t>, updating it to reflect the status of each requirement and its corresponding test coverage. This ensured that every business requirement was tested and validated without exceptions.</w:t>
      </w:r>
    </w:p>
    <w:p w14:paraId="6E80EBC0" w14:textId="77777777" w:rsidR="00A35398" w:rsidRPr="00A35398" w:rsidRDefault="00A35398" w:rsidP="00A35398">
      <w:pPr>
        <w:rPr>
          <w:sz w:val="24"/>
          <w:szCs w:val="24"/>
        </w:rPr>
      </w:pPr>
      <w:r w:rsidRPr="00A35398">
        <w:rPr>
          <w:sz w:val="24"/>
          <w:szCs w:val="24"/>
        </w:rPr>
        <w:t xml:space="preserve">Once testing was complete and all critical issues were addressed, I coordinated with the client to </w:t>
      </w:r>
      <w:r w:rsidRPr="00A35398">
        <w:rPr>
          <w:b/>
          <w:bCs/>
          <w:sz w:val="24"/>
          <w:szCs w:val="24"/>
        </w:rPr>
        <w:t>obtain formal sign-off</w:t>
      </w:r>
      <w:r w:rsidRPr="00A35398">
        <w:rPr>
          <w:sz w:val="24"/>
          <w:szCs w:val="24"/>
        </w:rPr>
        <w:t xml:space="preserve">. I also helped in </w:t>
      </w:r>
      <w:r w:rsidRPr="00A35398">
        <w:rPr>
          <w:b/>
          <w:bCs/>
          <w:sz w:val="24"/>
          <w:szCs w:val="24"/>
        </w:rPr>
        <w:t>preparing the client for User Acceptance Testing (UAT)</w:t>
      </w:r>
      <w:r w:rsidRPr="00A35398">
        <w:rPr>
          <w:sz w:val="24"/>
          <w:szCs w:val="24"/>
        </w:rPr>
        <w:t xml:space="preserve"> by sharing test scenarios, expected results, and walkthrough sessions to guide their evaluation.</w:t>
      </w:r>
    </w:p>
    <w:p w14:paraId="62E1167D" w14:textId="77777777" w:rsidR="00A35398" w:rsidRPr="00A35398" w:rsidRDefault="00A35398" w:rsidP="00A35398">
      <w:pPr>
        <w:rPr>
          <w:sz w:val="24"/>
          <w:szCs w:val="24"/>
        </w:rPr>
      </w:pPr>
      <w:r w:rsidRPr="00A35398">
        <w:rPr>
          <w:sz w:val="24"/>
          <w:szCs w:val="24"/>
        </w:rPr>
        <w:t>This phase required precision, patience, and thorough communication to ensure quality, traceability, and client confidence in the delivered solution.</w:t>
      </w:r>
    </w:p>
    <w:p w14:paraId="485ABEB7" w14:textId="77777777" w:rsidR="00A35398" w:rsidRDefault="00A35398" w:rsidP="00E31D3D">
      <w:pPr>
        <w:rPr>
          <w:sz w:val="24"/>
          <w:szCs w:val="24"/>
        </w:rPr>
      </w:pPr>
    </w:p>
    <w:p w14:paraId="3081F574" w14:textId="77777777" w:rsidR="00A35398" w:rsidRPr="00A35398" w:rsidRDefault="00A35398" w:rsidP="00A35398">
      <w:pPr>
        <w:rPr>
          <w:b/>
          <w:bCs/>
          <w:sz w:val="24"/>
          <w:szCs w:val="24"/>
        </w:rPr>
      </w:pPr>
      <w:r w:rsidRPr="00A35398">
        <w:rPr>
          <w:b/>
          <w:bCs/>
          <w:sz w:val="24"/>
          <w:szCs w:val="24"/>
        </w:rPr>
        <w:t>6. Deployment Phase</w:t>
      </w:r>
    </w:p>
    <w:p w14:paraId="04B2327E" w14:textId="77777777" w:rsidR="00A35398" w:rsidRPr="00A35398" w:rsidRDefault="00A35398" w:rsidP="00A35398">
      <w:pPr>
        <w:rPr>
          <w:sz w:val="24"/>
          <w:szCs w:val="24"/>
        </w:rPr>
      </w:pPr>
      <w:r w:rsidRPr="00A35398">
        <w:rPr>
          <w:sz w:val="24"/>
          <w:szCs w:val="24"/>
        </w:rPr>
        <w:t xml:space="preserve">In the </w:t>
      </w:r>
      <w:r w:rsidRPr="00A35398">
        <w:rPr>
          <w:b/>
          <w:bCs/>
          <w:sz w:val="24"/>
          <w:szCs w:val="24"/>
        </w:rPr>
        <w:t>Deployment phase</w:t>
      </w:r>
      <w:r w:rsidRPr="00A35398">
        <w:rPr>
          <w:sz w:val="24"/>
          <w:szCs w:val="24"/>
        </w:rPr>
        <w:t xml:space="preserve"> of the </w:t>
      </w:r>
      <w:proofErr w:type="spellStart"/>
      <w:r w:rsidRPr="00A35398">
        <w:rPr>
          <w:sz w:val="24"/>
          <w:szCs w:val="24"/>
        </w:rPr>
        <w:t>Exshare</w:t>
      </w:r>
      <w:proofErr w:type="spellEnd"/>
      <w:r w:rsidRPr="00A35398">
        <w:rPr>
          <w:sz w:val="24"/>
          <w:szCs w:val="24"/>
        </w:rPr>
        <w:t xml:space="preserve"> to RDOS migration project, I focused on ensuring a smooth transition from development to production while supporting user readiness and project closure activities.</w:t>
      </w:r>
    </w:p>
    <w:p w14:paraId="4347CCF6" w14:textId="77777777" w:rsidR="00A35398" w:rsidRPr="00A35398" w:rsidRDefault="00A35398" w:rsidP="00A35398">
      <w:pPr>
        <w:rPr>
          <w:sz w:val="24"/>
          <w:szCs w:val="24"/>
        </w:rPr>
      </w:pPr>
      <w:r w:rsidRPr="00A35398">
        <w:rPr>
          <w:sz w:val="24"/>
          <w:szCs w:val="24"/>
        </w:rPr>
        <w:t xml:space="preserve">One of my key responsibilities was to </w:t>
      </w:r>
      <w:r w:rsidRPr="00A35398">
        <w:rPr>
          <w:b/>
          <w:bCs/>
          <w:sz w:val="24"/>
          <w:szCs w:val="24"/>
        </w:rPr>
        <w:t>forward the updated Requirement Traceability Matrix (RTM) to the client</w:t>
      </w:r>
      <w:r w:rsidRPr="00A35398">
        <w:rPr>
          <w:sz w:val="24"/>
          <w:szCs w:val="24"/>
        </w:rPr>
        <w:t xml:space="preserve">, ensuring it was included as part of the </w:t>
      </w:r>
      <w:r w:rsidRPr="00A35398">
        <w:rPr>
          <w:b/>
          <w:bCs/>
          <w:sz w:val="24"/>
          <w:szCs w:val="24"/>
        </w:rPr>
        <w:t>Project Closure Document</w:t>
      </w:r>
      <w:r w:rsidRPr="00A35398">
        <w:rPr>
          <w:sz w:val="24"/>
          <w:szCs w:val="24"/>
        </w:rPr>
        <w:t>. This helped demonstrate that all agreed-upon requirements were implemented and tested successfully.</w:t>
      </w:r>
    </w:p>
    <w:p w14:paraId="348ED442" w14:textId="77777777" w:rsidR="00A35398" w:rsidRPr="00A35398" w:rsidRDefault="00A35398" w:rsidP="00A35398">
      <w:pPr>
        <w:rPr>
          <w:sz w:val="24"/>
          <w:szCs w:val="24"/>
        </w:rPr>
      </w:pPr>
      <w:r w:rsidRPr="00A35398">
        <w:rPr>
          <w:sz w:val="24"/>
          <w:szCs w:val="24"/>
        </w:rPr>
        <w:t xml:space="preserve">I also played a vital role in </w:t>
      </w:r>
      <w:r w:rsidRPr="00A35398">
        <w:rPr>
          <w:b/>
          <w:bCs/>
          <w:sz w:val="24"/>
          <w:szCs w:val="24"/>
        </w:rPr>
        <w:t>coordinating the creation and delivery of End User Manuals</w:t>
      </w:r>
      <w:r w:rsidRPr="00A35398">
        <w:rPr>
          <w:sz w:val="24"/>
          <w:szCs w:val="24"/>
        </w:rPr>
        <w:t>, which were essential for helping users understand how to navigate and utilize the RDOS system effectively. I ensured that the documentation was clear, concise, and tailored to various user roles.</w:t>
      </w:r>
    </w:p>
    <w:p w14:paraId="6671A81D" w14:textId="77777777" w:rsidR="00A35398" w:rsidRPr="00A35398" w:rsidRDefault="00A35398" w:rsidP="00A35398">
      <w:pPr>
        <w:rPr>
          <w:sz w:val="24"/>
          <w:szCs w:val="24"/>
        </w:rPr>
      </w:pPr>
      <w:r w:rsidRPr="00A35398">
        <w:rPr>
          <w:sz w:val="24"/>
          <w:szCs w:val="24"/>
        </w:rPr>
        <w:t xml:space="preserve">To support system adoption, I </w:t>
      </w:r>
      <w:r w:rsidRPr="00A35398">
        <w:rPr>
          <w:b/>
          <w:bCs/>
          <w:sz w:val="24"/>
          <w:szCs w:val="24"/>
        </w:rPr>
        <w:t>planned and organized training sessions</w:t>
      </w:r>
      <w:r w:rsidRPr="00A35398">
        <w:rPr>
          <w:sz w:val="24"/>
          <w:szCs w:val="24"/>
        </w:rPr>
        <w:t xml:space="preserve"> for different user groups. This included preparing training materials, scheduling sessions at convenient times, and addressing potential questions or concerns that users might have during their early interaction with the system.</w:t>
      </w:r>
    </w:p>
    <w:p w14:paraId="314B4CF5" w14:textId="77777777" w:rsidR="00A35398" w:rsidRPr="00A35398" w:rsidRDefault="00A35398" w:rsidP="00A35398">
      <w:pPr>
        <w:rPr>
          <w:sz w:val="24"/>
          <w:szCs w:val="24"/>
        </w:rPr>
      </w:pPr>
      <w:r w:rsidRPr="00A35398">
        <w:rPr>
          <w:sz w:val="24"/>
          <w:szCs w:val="24"/>
        </w:rPr>
        <w:t xml:space="preserve">Furthermore, I made sure that </w:t>
      </w:r>
      <w:r w:rsidRPr="00A35398">
        <w:rPr>
          <w:b/>
          <w:bCs/>
          <w:sz w:val="24"/>
          <w:szCs w:val="24"/>
        </w:rPr>
        <w:t>all relevant users attended the training sessions</w:t>
      </w:r>
      <w:r w:rsidRPr="00A35398">
        <w:rPr>
          <w:sz w:val="24"/>
          <w:szCs w:val="24"/>
        </w:rPr>
        <w:t xml:space="preserve">, following up individually with anyone who was absent and arranging alternative </w:t>
      </w:r>
      <w:r w:rsidRPr="00A35398">
        <w:rPr>
          <w:sz w:val="24"/>
          <w:szCs w:val="24"/>
        </w:rPr>
        <w:lastRenderedPageBreak/>
        <w:t xml:space="preserve">sessions if needed. This helped ensure that </w:t>
      </w:r>
      <w:r w:rsidRPr="00A35398">
        <w:rPr>
          <w:b/>
          <w:bCs/>
          <w:sz w:val="24"/>
          <w:szCs w:val="24"/>
        </w:rPr>
        <w:t>no user was left behind</w:t>
      </w:r>
      <w:r w:rsidRPr="00A35398">
        <w:rPr>
          <w:sz w:val="24"/>
          <w:szCs w:val="24"/>
        </w:rPr>
        <w:t xml:space="preserve"> during the go-live process.</w:t>
      </w:r>
    </w:p>
    <w:p w14:paraId="30D4267A" w14:textId="77777777" w:rsidR="00A35398" w:rsidRPr="00A35398" w:rsidRDefault="00A35398" w:rsidP="00A35398">
      <w:pPr>
        <w:rPr>
          <w:sz w:val="24"/>
          <w:szCs w:val="24"/>
        </w:rPr>
      </w:pPr>
      <w:r w:rsidRPr="00A35398">
        <w:rPr>
          <w:sz w:val="24"/>
          <w:szCs w:val="24"/>
        </w:rPr>
        <w:t xml:space="preserve">Overall, my involvement in the deployment phase focused on </w:t>
      </w:r>
      <w:r w:rsidRPr="00A35398">
        <w:rPr>
          <w:b/>
          <w:bCs/>
          <w:sz w:val="24"/>
          <w:szCs w:val="24"/>
        </w:rPr>
        <w:t>knowledge transfer, user enablement, and project closure coordination</w:t>
      </w:r>
      <w:r w:rsidRPr="00A35398">
        <w:rPr>
          <w:sz w:val="24"/>
          <w:szCs w:val="24"/>
        </w:rPr>
        <w:t>, ensuring a confident and well-supported handover to business users.</w:t>
      </w:r>
    </w:p>
    <w:p w14:paraId="2FCA3BE5" w14:textId="77777777" w:rsidR="00A35398" w:rsidRPr="00E31D3D" w:rsidRDefault="00A35398" w:rsidP="00E31D3D">
      <w:pPr>
        <w:rPr>
          <w:sz w:val="24"/>
          <w:szCs w:val="24"/>
        </w:rPr>
      </w:pPr>
    </w:p>
    <w:p w14:paraId="4451A61A" w14:textId="77777777" w:rsidR="00E31D3D" w:rsidRPr="00C53B56" w:rsidRDefault="00E31D3D" w:rsidP="00E31D3D">
      <w:pPr>
        <w:rPr>
          <w:sz w:val="24"/>
          <w:szCs w:val="24"/>
        </w:rPr>
      </w:pPr>
    </w:p>
    <w:p w14:paraId="7ADE96D0" w14:textId="77777777" w:rsidR="00C53B56" w:rsidRPr="00C53B56" w:rsidRDefault="00C53B56">
      <w:pPr>
        <w:rPr>
          <w:sz w:val="24"/>
          <w:szCs w:val="24"/>
        </w:rPr>
      </w:pPr>
    </w:p>
    <w:sectPr w:rsidR="00C53B56" w:rsidRPr="00C53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E33"/>
    <w:multiLevelType w:val="multilevel"/>
    <w:tmpl w:val="72C2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8381E"/>
    <w:multiLevelType w:val="multilevel"/>
    <w:tmpl w:val="2B64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6529B"/>
    <w:multiLevelType w:val="multilevel"/>
    <w:tmpl w:val="B8D6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91E9E"/>
    <w:multiLevelType w:val="multilevel"/>
    <w:tmpl w:val="8800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A375C"/>
    <w:multiLevelType w:val="multilevel"/>
    <w:tmpl w:val="FE52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A0617"/>
    <w:multiLevelType w:val="multilevel"/>
    <w:tmpl w:val="BB34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84DEF"/>
    <w:multiLevelType w:val="multilevel"/>
    <w:tmpl w:val="25E0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20D23"/>
    <w:multiLevelType w:val="multilevel"/>
    <w:tmpl w:val="5C50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826F3"/>
    <w:multiLevelType w:val="multilevel"/>
    <w:tmpl w:val="E320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30970"/>
    <w:multiLevelType w:val="multilevel"/>
    <w:tmpl w:val="70EC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D5AF7"/>
    <w:multiLevelType w:val="multilevel"/>
    <w:tmpl w:val="169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A2680"/>
    <w:multiLevelType w:val="multilevel"/>
    <w:tmpl w:val="5C5A4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40368"/>
    <w:multiLevelType w:val="multilevel"/>
    <w:tmpl w:val="A470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5B4147"/>
    <w:multiLevelType w:val="multilevel"/>
    <w:tmpl w:val="01348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6121DD"/>
    <w:multiLevelType w:val="multilevel"/>
    <w:tmpl w:val="A2F4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39769">
    <w:abstractNumId w:val="6"/>
  </w:num>
  <w:num w:numId="2" w16cid:durableId="1784181961">
    <w:abstractNumId w:val="11"/>
  </w:num>
  <w:num w:numId="3" w16cid:durableId="968709196">
    <w:abstractNumId w:val="4"/>
  </w:num>
  <w:num w:numId="4" w16cid:durableId="1064907752">
    <w:abstractNumId w:val="8"/>
  </w:num>
  <w:num w:numId="5" w16cid:durableId="918178938">
    <w:abstractNumId w:val="3"/>
  </w:num>
  <w:num w:numId="6" w16cid:durableId="1592197737">
    <w:abstractNumId w:val="7"/>
  </w:num>
  <w:num w:numId="7" w16cid:durableId="169679560">
    <w:abstractNumId w:val="2"/>
  </w:num>
  <w:num w:numId="8" w16cid:durableId="1951623171">
    <w:abstractNumId w:val="5"/>
  </w:num>
  <w:num w:numId="9" w16cid:durableId="1575626003">
    <w:abstractNumId w:val="0"/>
  </w:num>
  <w:num w:numId="10" w16cid:durableId="1424953517">
    <w:abstractNumId w:val="1"/>
  </w:num>
  <w:num w:numId="11" w16cid:durableId="152723451">
    <w:abstractNumId w:val="14"/>
  </w:num>
  <w:num w:numId="12" w16cid:durableId="456414222">
    <w:abstractNumId w:val="13"/>
  </w:num>
  <w:num w:numId="13" w16cid:durableId="866452150">
    <w:abstractNumId w:val="12"/>
  </w:num>
  <w:num w:numId="14" w16cid:durableId="994576256">
    <w:abstractNumId w:val="10"/>
  </w:num>
  <w:num w:numId="15" w16cid:durableId="1998723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F3"/>
    <w:rsid w:val="00162FFA"/>
    <w:rsid w:val="00265BE6"/>
    <w:rsid w:val="003D4190"/>
    <w:rsid w:val="004F7144"/>
    <w:rsid w:val="006D7445"/>
    <w:rsid w:val="009818DC"/>
    <w:rsid w:val="00A35398"/>
    <w:rsid w:val="00C53B56"/>
    <w:rsid w:val="00CE6D8C"/>
    <w:rsid w:val="00E31D3D"/>
    <w:rsid w:val="00F758F3"/>
    <w:rsid w:val="00FB4C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A4C"/>
  <w15:chartTrackingRefBased/>
  <w15:docId w15:val="{00C3DA0F-3987-4DA3-B9F9-AD5B3A23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8F3"/>
    <w:rPr>
      <w:rFonts w:eastAsiaTheme="majorEastAsia" w:cstheme="majorBidi"/>
      <w:color w:val="272727" w:themeColor="text1" w:themeTint="D8"/>
    </w:rPr>
  </w:style>
  <w:style w:type="paragraph" w:styleId="Title">
    <w:name w:val="Title"/>
    <w:basedOn w:val="Normal"/>
    <w:next w:val="Normal"/>
    <w:link w:val="TitleChar"/>
    <w:uiPriority w:val="10"/>
    <w:qFormat/>
    <w:rsid w:val="00F75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8F3"/>
    <w:pPr>
      <w:spacing w:before="160"/>
      <w:jc w:val="center"/>
    </w:pPr>
    <w:rPr>
      <w:i/>
      <w:iCs/>
      <w:color w:val="404040" w:themeColor="text1" w:themeTint="BF"/>
    </w:rPr>
  </w:style>
  <w:style w:type="character" w:customStyle="1" w:styleId="QuoteChar">
    <w:name w:val="Quote Char"/>
    <w:basedOn w:val="DefaultParagraphFont"/>
    <w:link w:val="Quote"/>
    <w:uiPriority w:val="29"/>
    <w:rsid w:val="00F758F3"/>
    <w:rPr>
      <w:i/>
      <w:iCs/>
      <w:color w:val="404040" w:themeColor="text1" w:themeTint="BF"/>
    </w:rPr>
  </w:style>
  <w:style w:type="paragraph" w:styleId="ListParagraph">
    <w:name w:val="List Paragraph"/>
    <w:basedOn w:val="Normal"/>
    <w:uiPriority w:val="34"/>
    <w:qFormat/>
    <w:rsid w:val="00F758F3"/>
    <w:pPr>
      <w:ind w:left="720"/>
      <w:contextualSpacing/>
    </w:pPr>
  </w:style>
  <w:style w:type="character" w:styleId="IntenseEmphasis">
    <w:name w:val="Intense Emphasis"/>
    <w:basedOn w:val="DefaultParagraphFont"/>
    <w:uiPriority w:val="21"/>
    <w:qFormat/>
    <w:rsid w:val="00F758F3"/>
    <w:rPr>
      <w:i/>
      <w:iCs/>
      <w:color w:val="0F4761" w:themeColor="accent1" w:themeShade="BF"/>
    </w:rPr>
  </w:style>
  <w:style w:type="paragraph" w:styleId="IntenseQuote">
    <w:name w:val="Intense Quote"/>
    <w:basedOn w:val="Normal"/>
    <w:next w:val="Normal"/>
    <w:link w:val="IntenseQuoteChar"/>
    <w:uiPriority w:val="30"/>
    <w:qFormat/>
    <w:rsid w:val="00F75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8F3"/>
    <w:rPr>
      <w:i/>
      <w:iCs/>
      <w:color w:val="0F4761" w:themeColor="accent1" w:themeShade="BF"/>
    </w:rPr>
  </w:style>
  <w:style w:type="character" w:styleId="IntenseReference">
    <w:name w:val="Intense Reference"/>
    <w:basedOn w:val="DefaultParagraphFont"/>
    <w:uiPriority w:val="32"/>
    <w:qFormat/>
    <w:rsid w:val="00F758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23809">
      <w:bodyDiv w:val="1"/>
      <w:marLeft w:val="0"/>
      <w:marRight w:val="0"/>
      <w:marTop w:val="0"/>
      <w:marBottom w:val="0"/>
      <w:divBdr>
        <w:top w:val="none" w:sz="0" w:space="0" w:color="auto"/>
        <w:left w:val="none" w:sz="0" w:space="0" w:color="auto"/>
        <w:bottom w:val="none" w:sz="0" w:space="0" w:color="auto"/>
        <w:right w:val="none" w:sz="0" w:space="0" w:color="auto"/>
      </w:divBdr>
    </w:div>
    <w:div w:id="317731595">
      <w:bodyDiv w:val="1"/>
      <w:marLeft w:val="0"/>
      <w:marRight w:val="0"/>
      <w:marTop w:val="0"/>
      <w:marBottom w:val="0"/>
      <w:divBdr>
        <w:top w:val="none" w:sz="0" w:space="0" w:color="auto"/>
        <w:left w:val="none" w:sz="0" w:space="0" w:color="auto"/>
        <w:bottom w:val="none" w:sz="0" w:space="0" w:color="auto"/>
        <w:right w:val="none" w:sz="0" w:space="0" w:color="auto"/>
      </w:divBdr>
    </w:div>
    <w:div w:id="508762273">
      <w:bodyDiv w:val="1"/>
      <w:marLeft w:val="0"/>
      <w:marRight w:val="0"/>
      <w:marTop w:val="0"/>
      <w:marBottom w:val="0"/>
      <w:divBdr>
        <w:top w:val="none" w:sz="0" w:space="0" w:color="auto"/>
        <w:left w:val="none" w:sz="0" w:space="0" w:color="auto"/>
        <w:bottom w:val="none" w:sz="0" w:space="0" w:color="auto"/>
        <w:right w:val="none" w:sz="0" w:space="0" w:color="auto"/>
      </w:divBdr>
    </w:div>
    <w:div w:id="654459886">
      <w:bodyDiv w:val="1"/>
      <w:marLeft w:val="0"/>
      <w:marRight w:val="0"/>
      <w:marTop w:val="0"/>
      <w:marBottom w:val="0"/>
      <w:divBdr>
        <w:top w:val="none" w:sz="0" w:space="0" w:color="auto"/>
        <w:left w:val="none" w:sz="0" w:space="0" w:color="auto"/>
        <w:bottom w:val="none" w:sz="0" w:space="0" w:color="auto"/>
        <w:right w:val="none" w:sz="0" w:space="0" w:color="auto"/>
      </w:divBdr>
    </w:div>
    <w:div w:id="711853724">
      <w:bodyDiv w:val="1"/>
      <w:marLeft w:val="0"/>
      <w:marRight w:val="0"/>
      <w:marTop w:val="0"/>
      <w:marBottom w:val="0"/>
      <w:divBdr>
        <w:top w:val="none" w:sz="0" w:space="0" w:color="auto"/>
        <w:left w:val="none" w:sz="0" w:space="0" w:color="auto"/>
        <w:bottom w:val="none" w:sz="0" w:space="0" w:color="auto"/>
        <w:right w:val="none" w:sz="0" w:space="0" w:color="auto"/>
      </w:divBdr>
    </w:div>
    <w:div w:id="867912739">
      <w:bodyDiv w:val="1"/>
      <w:marLeft w:val="0"/>
      <w:marRight w:val="0"/>
      <w:marTop w:val="0"/>
      <w:marBottom w:val="0"/>
      <w:divBdr>
        <w:top w:val="none" w:sz="0" w:space="0" w:color="auto"/>
        <w:left w:val="none" w:sz="0" w:space="0" w:color="auto"/>
        <w:bottom w:val="none" w:sz="0" w:space="0" w:color="auto"/>
        <w:right w:val="none" w:sz="0" w:space="0" w:color="auto"/>
      </w:divBdr>
    </w:div>
    <w:div w:id="883099151">
      <w:bodyDiv w:val="1"/>
      <w:marLeft w:val="0"/>
      <w:marRight w:val="0"/>
      <w:marTop w:val="0"/>
      <w:marBottom w:val="0"/>
      <w:divBdr>
        <w:top w:val="none" w:sz="0" w:space="0" w:color="auto"/>
        <w:left w:val="none" w:sz="0" w:space="0" w:color="auto"/>
        <w:bottom w:val="none" w:sz="0" w:space="0" w:color="auto"/>
        <w:right w:val="none" w:sz="0" w:space="0" w:color="auto"/>
      </w:divBdr>
    </w:div>
    <w:div w:id="1172068113">
      <w:bodyDiv w:val="1"/>
      <w:marLeft w:val="0"/>
      <w:marRight w:val="0"/>
      <w:marTop w:val="0"/>
      <w:marBottom w:val="0"/>
      <w:divBdr>
        <w:top w:val="none" w:sz="0" w:space="0" w:color="auto"/>
        <w:left w:val="none" w:sz="0" w:space="0" w:color="auto"/>
        <w:bottom w:val="none" w:sz="0" w:space="0" w:color="auto"/>
        <w:right w:val="none" w:sz="0" w:space="0" w:color="auto"/>
      </w:divBdr>
    </w:div>
    <w:div w:id="1515798787">
      <w:bodyDiv w:val="1"/>
      <w:marLeft w:val="0"/>
      <w:marRight w:val="0"/>
      <w:marTop w:val="0"/>
      <w:marBottom w:val="0"/>
      <w:divBdr>
        <w:top w:val="none" w:sz="0" w:space="0" w:color="auto"/>
        <w:left w:val="none" w:sz="0" w:space="0" w:color="auto"/>
        <w:bottom w:val="none" w:sz="0" w:space="0" w:color="auto"/>
        <w:right w:val="none" w:sz="0" w:space="0" w:color="auto"/>
      </w:divBdr>
    </w:div>
    <w:div w:id="1518274310">
      <w:bodyDiv w:val="1"/>
      <w:marLeft w:val="0"/>
      <w:marRight w:val="0"/>
      <w:marTop w:val="0"/>
      <w:marBottom w:val="0"/>
      <w:divBdr>
        <w:top w:val="none" w:sz="0" w:space="0" w:color="auto"/>
        <w:left w:val="none" w:sz="0" w:space="0" w:color="auto"/>
        <w:bottom w:val="none" w:sz="0" w:space="0" w:color="auto"/>
        <w:right w:val="none" w:sz="0" w:space="0" w:color="auto"/>
      </w:divBdr>
    </w:div>
    <w:div w:id="1768847350">
      <w:bodyDiv w:val="1"/>
      <w:marLeft w:val="0"/>
      <w:marRight w:val="0"/>
      <w:marTop w:val="0"/>
      <w:marBottom w:val="0"/>
      <w:divBdr>
        <w:top w:val="none" w:sz="0" w:space="0" w:color="auto"/>
        <w:left w:val="none" w:sz="0" w:space="0" w:color="auto"/>
        <w:bottom w:val="none" w:sz="0" w:space="0" w:color="auto"/>
        <w:right w:val="none" w:sz="0" w:space="0" w:color="auto"/>
      </w:divBdr>
    </w:div>
    <w:div w:id="1871533239">
      <w:bodyDiv w:val="1"/>
      <w:marLeft w:val="0"/>
      <w:marRight w:val="0"/>
      <w:marTop w:val="0"/>
      <w:marBottom w:val="0"/>
      <w:divBdr>
        <w:top w:val="none" w:sz="0" w:space="0" w:color="auto"/>
        <w:left w:val="none" w:sz="0" w:space="0" w:color="auto"/>
        <w:bottom w:val="none" w:sz="0" w:space="0" w:color="auto"/>
        <w:right w:val="none" w:sz="0" w:space="0" w:color="auto"/>
      </w:divBdr>
    </w:div>
    <w:div w:id="1948653932">
      <w:bodyDiv w:val="1"/>
      <w:marLeft w:val="0"/>
      <w:marRight w:val="0"/>
      <w:marTop w:val="0"/>
      <w:marBottom w:val="0"/>
      <w:divBdr>
        <w:top w:val="none" w:sz="0" w:space="0" w:color="auto"/>
        <w:left w:val="none" w:sz="0" w:space="0" w:color="auto"/>
        <w:bottom w:val="none" w:sz="0" w:space="0" w:color="auto"/>
        <w:right w:val="none" w:sz="0" w:space="0" w:color="auto"/>
      </w:divBdr>
    </w:div>
    <w:div w:id="1993409622">
      <w:bodyDiv w:val="1"/>
      <w:marLeft w:val="0"/>
      <w:marRight w:val="0"/>
      <w:marTop w:val="0"/>
      <w:marBottom w:val="0"/>
      <w:divBdr>
        <w:top w:val="none" w:sz="0" w:space="0" w:color="auto"/>
        <w:left w:val="none" w:sz="0" w:space="0" w:color="auto"/>
        <w:bottom w:val="none" w:sz="0" w:space="0" w:color="auto"/>
        <w:right w:val="none" w:sz="0" w:space="0" w:color="auto"/>
      </w:divBdr>
    </w:div>
    <w:div w:id="2095274942">
      <w:bodyDiv w:val="1"/>
      <w:marLeft w:val="0"/>
      <w:marRight w:val="0"/>
      <w:marTop w:val="0"/>
      <w:marBottom w:val="0"/>
      <w:divBdr>
        <w:top w:val="none" w:sz="0" w:space="0" w:color="auto"/>
        <w:left w:val="none" w:sz="0" w:space="0" w:color="auto"/>
        <w:bottom w:val="none" w:sz="0" w:space="0" w:color="auto"/>
        <w:right w:val="none" w:sz="0" w:space="0" w:color="auto"/>
      </w:divBdr>
    </w:div>
    <w:div w:id="21044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 bhargav</dc:creator>
  <cp:keywords/>
  <dc:description/>
  <cp:lastModifiedBy>thati bhargav</cp:lastModifiedBy>
  <cp:revision>2</cp:revision>
  <dcterms:created xsi:type="dcterms:W3CDTF">2025-07-13T08:08:00Z</dcterms:created>
  <dcterms:modified xsi:type="dcterms:W3CDTF">2025-07-13T17:41:00Z</dcterms:modified>
</cp:coreProperties>
</file>