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proofErr w:type="gramStart"/>
      <w:r w:rsidRPr="006A6273">
        <w:rPr>
          <w:rFonts w:ascii="Arial" w:hAnsi="Arial" w:cs="Arial"/>
          <w:b/>
          <w:color w:val="000000" w:themeColor="text1"/>
        </w:rPr>
        <w:t>Name :</w:t>
      </w:r>
      <w:proofErr w:type="gramEnd"/>
      <w:r w:rsidRPr="006A6273">
        <w:rPr>
          <w:rFonts w:ascii="Arial" w:hAnsi="Arial" w:cs="Arial"/>
          <w:color w:val="000000" w:themeColor="text1"/>
        </w:rPr>
        <w:t xml:space="preserve"> Surya Likhitha </w:t>
      </w:r>
      <w:proofErr w:type="spellStart"/>
      <w:r w:rsidRPr="006A6273">
        <w:rPr>
          <w:rFonts w:ascii="Arial" w:hAnsi="Arial" w:cs="Arial"/>
          <w:color w:val="000000" w:themeColor="text1"/>
        </w:rPr>
        <w:t>Lolabhattu</w:t>
      </w:r>
      <w:proofErr w:type="spellEnd"/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Email:</w:t>
      </w:r>
      <w:r w:rsidRPr="006A6273">
        <w:rPr>
          <w:rFonts w:ascii="Arial" w:hAnsi="Arial" w:cs="Arial"/>
          <w:color w:val="000000" w:themeColor="text1"/>
        </w:rPr>
        <w:t> suryalikhitha1311@gmail.com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Phone:</w:t>
      </w:r>
      <w:r w:rsidRPr="006A6273">
        <w:rPr>
          <w:rFonts w:ascii="Arial" w:hAnsi="Arial" w:cs="Arial"/>
          <w:color w:val="000000" w:themeColor="text1"/>
        </w:rPr>
        <w:t xml:space="preserve"> +91-9704783815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LinkedIn:</w:t>
      </w:r>
      <w:r w:rsidRPr="006A6273">
        <w:rPr>
          <w:rFonts w:ascii="Arial" w:hAnsi="Arial" w:cs="Arial"/>
          <w:color w:val="000000" w:themeColor="text1"/>
        </w:rPr>
        <w:t> linkedin.com/in/Likhitha-</w:t>
      </w:r>
      <w:proofErr w:type="spellStart"/>
      <w:r w:rsidRPr="006A6273">
        <w:rPr>
          <w:rFonts w:ascii="Arial" w:hAnsi="Arial" w:cs="Arial"/>
          <w:color w:val="000000" w:themeColor="text1"/>
        </w:rPr>
        <w:t>lolabhattu</w:t>
      </w:r>
      <w:proofErr w:type="spellEnd"/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Location:</w:t>
      </w:r>
      <w:r w:rsidRPr="006A6273">
        <w:rPr>
          <w:rFonts w:ascii="Arial" w:hAnsi="Arial" w:cs="Arial"/>
          <w:color w:val="000000" w:themeColor="text1"/>
        </w:rPr>
        <w:t xml:space="preserve"> Hyderabad, India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Professional Summary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6A6273">
        <w:rPr>
          <w:rFonts w:ascii="Arial" w:hAnsi="Arial" w:cs="Arial"/>
          <w:color w:val="222222"/>
          <w:shd w:val="clear" w:color="auto" w:fill="FFFFFF"/>
        </w:rPr>
        <w:t>Result-oriented professional with 5 year</w:t>
      </w:r>
      <w:r w:rsidR="006A6273">
        <w:rPr>
          <w:rFonts w:ascii="Arial" w:hAnsi="Arial" w:cs="Arial"/>
          <w:color w:val="222222"/>
          <w:shd w:val="clear" w:color="auto" w:fill="FFFFFF"/>
        </w:rPr>
        <w:t>s of experience in Business analyst</w:t>
      </w:r>
      <w:r w:rsidRPr="006A6273">
        <w:rPr>
          <w:rFonts w:ascii="Arial" w:hAnsi="Arial" w:cs="Arial"/>
          <w:color w:val="222222"/>
          <w:shd w:val="clear" w:color="auto" w:fill="FFFFFF"/>
        </w:rPr>
        <w:t>. Skilled in requirement analysis, stakeholder communication, and delivering solutions that align with business goals. Adept at working in both Agile and Waterfall environments with a proven track record of enhancing productivity and efficiency.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Key Skills</w:t>
      </w:r>
    </w:p>
    <w:p w:rsidR="006A6273" w:rsidRDefault="006A6273" w:rsidP="006A6273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Business Requirement Gathering</w:t>
      </w:r>
      <w:bookmarkStart w:id="0" w:name="_GoBack"/>
      <w:bookmarkEnd w:id="0"/>
    </w:p>
    <w:p w:rsidR="006A6273" w:rsidRDefault="006A6273" w:rsidP="006A6273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BRD, FRS, RTM Documentation</w:t>
      </w:r>
    </w:p>
    <w:p w:rsidR="006A6273" w:rsidRDefault="006A6273" w:rsidP="006A6273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Agile &amp; Waterfall Methodologies</w:t>
      </w:r>
    </w:p>
    <w:p w:rsidR="006A6273" w:rsidRDefault="006A6273" w:rsidP="006A6273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Stakeholder Management</w:t>
      </w:r>
    </w:p>
    <w:p w:rsidR="006A6273" w:rsidRDefault="006A6273" w:rsidP="006A6273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UML, Use Cases, Wireframes, Mockups</w:t>
      </w:r>
    </w:p>
    <w:p w:rsidR="006A6273" w:rsidRDefault="006A6273" w:rsidP="006A6273">
      <w:pPr>
        <w:pStyle w:val="NormalWeb"/>
        <w:numPr>
          <w:ilvl w:val="0"/>
          <w:numId w:val="4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Tools: JIRA, MS Visio, </w:t>
      </w:r>
      <w:proofErr w:type="spellStart"/>
      <w:r>
        <w:rPr>
          <w:rFonts w:ascii="Arial" w:hAnsi="Arial" w:cs="Arial"/>
          <w:color w:val="222222"/>
        </w:rPr>
        <w:t>Balsamiq</w:t>
      </w:r>
      <w:proofErr w:type="spellEnd"/>
      <w:r>
        <w:rPr>
          <w:rFonts w:ascii="Arial" w:hAnsi="Arial" w:cs="Arial"/>
          <w:color w:val="222222"/>
        </w:rPr>
        <w:t>, MS Excel, SQL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Certifications</w:t>
      </w:r>
    </w:p>
    <w:p w:rsidR="000677E6" w:rsidRPr="006A6273" w:rsidRDefault="000677E6" w:rsidP="000677E6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color w:val="000000" w:themeColor="text1"/>
        </w:rPr>
        <w:t>Business Analyst – COEPD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>Professional Experience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color w:val="000000" w:themeColor="text1"/>
        </w:rPr>
        <w:t>BA – APT IT Solutions April 2025 – Present | Hyderabad, India</w:t>
      </w:r>
    </w:p>
    <w:p w:rsidR="000677E6" w:rsidRPr="006A6273" w:rsidRDefault="006A6273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Projects</w:t>
      </w:r>
    </w:p>
    <w:p w:rsidR="006A6273" w:rsidRDefault="006A6273" w:rsidP="006A6273">
      <w:pPr>
        <w:pStyle w:val="NormalWeb"/>
        <w:numPr>
          <w:ilvl w:val="0"/>
          <w:numId w:val="5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iView</w:t>
      </w:r>
      <w:proofErr w:type="gramEnd"/>
      <w:r>
        <w:rPr>
          <w:rFonts w:ascii="Arial" w:hAnsi="Arial" w:cs="Arial"/>
          <w:color w:val="222222"/>
        </w:rPr>
        <w:t xml:space="preserve"> Banking Application Enhancement: Improved customer self-service by enabling account statement view and contact update features.</w:t>
      </w:r>
    </w:p>
    <w:p w:rsidR="006A6273" w:rsidRDefault="006A6273" w:rsidP="006A6273">
      <w:pPr>
        <w:pStyle w:val="NormalWeb"/>
        <w:numPr>
          <w:ilvl w:val="0"/>
          <w:numId w:val="5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Agri</w:t>
      </w:r>
      <w:proofErr w:type="spellEnd"/>
      <w:r>
        <w:rPr>
          <w:rFonts w:ascii="Arial" w:hAnsi="Arial" w:cs="Arial"/>
          <w:color w:val="222222"/>
        </w:rPr>
        <w:t>-Store E-commerce Portal: Designed and documented requirements for an online agriculture products store for farmers.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  <w:r w:rsidRPr="006A6273">
        <w:rPr>
          <w:rFonts w:ascii="Arial" w:hAnsi="Arial" w:cs="Arial"/>
          <w:b/>
          <w:color w:val="000000" w:themeColor="text1"/>
        </w:rPr>
        <w:t xml:space="preserve">Education 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color w:val="000000" w:themeColor="text1"/>
        </w:rPr>
      </w:pPr>
      <w:r w:rsidRPr="006A6273">
        <w:rPr>
          <w:rFonts w:ascii="Arial" w:hAnsi="Arial" w:cs="Arial"/>
          <w:color w:val="000000" w:themeColor="text1"/>
        </w:rPr>
        <w:t xml:space="preserve">PGDM – Siva </w:t>
      </w:r>
      <w:proofErr w:type="spellStart"/>
      <w:r w:rsidRPr="006A6273">
        <w:rPr>
          <w:rFonts w:ascii="Arial" w:hAnsi="Arial" w:cs="Arial"/>
          <w:color w:val="000000" w:themeColor="text1"/>
        </w:rPr>
        <w:t>Sivani</w:t>
      </w:r>
      <w:proofErr w:type="spellEnd"/>
      <w:r w:rsidRPr="006A6273">
        <w:rPr>
          <w:rFonts w:ascii="Arial" w:hAnsi="Arial" w:cs="Arial"/>
          <w:color w:val="000000" w:themeColor="text1"/>
        </w:rPr>
        <w:t xml:space="preserve"> Institute of management | Hyderabad | 2019- 2021</w:t>
      </w:r>
    </w:p>
    <w:p w:rsidR="000677E6" w:rsidRPr="006A6273" w:rsidRDefault="000677E6" w:rsidP="000677E6">
      <w:pPr>
        <w:pStyle w:val="NormalWeb"/>
        <w:shd w:val="clear" w:color="auto" w:fill="FFFFFF"/>
        <w:rPr>
          <w:rFonts w:ascii="Arial" w:hAnsi="Arial" w:cs="Arial"/>
          <w:b/>
          <w:color w:val="000000" w:themeColor="text1"/>
        </w:rPr>
      </w:pPr>
    </w:p>
    <w:p w:rsidR="00CF1514" w:rsidRPr="006A6273" w:rsidRDefault="00CF1514">
      <w:pPr>
        <w:rPr>
          <w:rFonts w:ascii="Arial" w:hAnsi="Arial" w:cs="Arial"/>
        </w:rPr>
      </w:pPr>
    </w:p>
    <w:sectPr w:rsidR="00CF1514" w:rsidRPr="006A6273" w:rsidSect="007F6A24">
      <w:pgSz w:w="11930" w:h="16880"/>
      <w:pgMar w:top="1540" w:right="432" w:bottom="274" w:left="128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419"/>
    <w:multiLevelType w:val="multilevel"/>
    <w:tmpl w:val="C3EA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35925"/>
    <w:multiLevelType w:val="hybridMultilevel"/>
    <w:tmpl w:val="6D3E64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53EA"/>
    <w:multiLevelType w:val="hybridMultilevel"/>
    <w:tmpl w:val="07D0F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C3B13"/>
    <w:multiLevelType w:val="multilevel"/>
    <w:tmpl w:val="F416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61EBB"/>
    <w:multiLevelType w:val="hybridMultilevel"/>
    <w:tmpl w:val="56BE0C70"/>
    <w:lvl w:ilvl="0" w:tplc="7C9040E6">
      <w:start w:val="5"/>
      <w:numFmt w:val="bullet"/>
      <w:lvlText w:val="•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E6"/>
    <w:rsid w:val="000677E6"/>
    <w:rsid w:val="006A6273"/>
    <w:rsid w:val="007F6A24"/>
    <w:rsid w:val="009F1B85"/>
    <w:rsid w:val="00C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CDA0"/>
  <w15:chartTrackingRefBased/>
  <w15:docId w15:val="{3DBC523D-C21D-4BB3-98BD-A091C2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B85"/>
  </w:style>
  <w:style w:type="paragraph" w:styleId="Heading1">
    <w:name w:val="heading 1"/>
    <w:basedOn w:val="Normal"/>
    <w:next w:val="Normal"/>
    <w:link w:val="Heading1Char"/>
    <w:uiPriority w:val="9"/>
    <w:qFormat/>
    <w:rsid w:val="009F1B8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B8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B8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B8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B8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B8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B8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B8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B8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B8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B8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B8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B8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B8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B8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1B8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B8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B8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B8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F1B8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F1B85"/>
    <w:rPr>
      <w:b/>
      <w:bCs/>
    </w:rPr>
  </w:style>
  <w:style w:type="character" w:styleId="Emphasis">
    <w:name w:val="Emphasis"/>
    <w:uiPriority w:val="20"/>
    <w:qFormat/>
    <w:rsid w:val="009F1B8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9F1B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F1B8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1B8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B8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B8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9F1B8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9F1B8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9F1B8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9F1B8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9F1B8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B8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677E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Likhitha</dc:creator>
  <cp:keywords/>
  <dc:description/>
  <cp:lastModifiedBy>Likhitha</cp:lastModifiedBy>
  <cp:revision>2</cp:revision>
  <dcterms:created xsi:type="dcterms:W3CDTF">2025-08-25T05:11:00Z</dcterms:created>
  <dcterms:modified xsi:type="dcterms:W3CDTF">2025-08-25T05:17:00Z</dcterms:modified>
</cp:coreProperties>
</file>