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CBB" w:rsidRDefault="00000000">
      <w:pPr>
        <w:pStyle w:val="Title"/>
        <w:spacing w:line="213" w:lineRule="auto"/>
      </w:pPr>
      <w:r>
        <w:rPr>
          <w:color w:val="FFFFFF"/>
        </w:rPr>
        <w:t>Name</w:t>
      </w:r>
      <w:r w:rsidR="00F1036A">
        <w:rPr>
          <w:color w:val="FFFFFF"/>
        </w:rPr>
        <w:t>- Garima Sharma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Analyst</w:t>
      </w:r>
    </w:p>
    <w:p w:rsidR="009A7CBB" w:rsidRDefault="009A7CBB">
      <w:pPr>
        <w:pStyle w:val="BodyText"/>
        <w:rPr>
          <w:sz w:val="40"/>
        </w:rPr>
      </w:pPr>
    </w:p>
    <w:p w:rsidR="009A7CBB" w:rsidRDefault="00000000">
      <w:pPr>
        <w:pStyle w:val="Heading1"/>
        <w:spacing w:before="266"/>
      </w:pPr>
      <w:r>
        <w:rPr>
          <w:color w:val="FFFFFF"/>
        </w:rPr>
        <w:t>CONTACT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DETAILS</w:t>
      </w:r>
    </w:p>
    <w:p w:rsidR="009A7CBB" w:rsidRDefault="00000000">
      <w:pPr>
        <w:spacing w:before="159"/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</w:t>
      </w:r>
      <w:r>
        <w:rPr>
          <w:rFonts w:ascii="Times New Roman" w:hAnsi="Times New Roman"/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Phone</w:t>
      </w:r>
    </w:p>
    <w:p w:rsidR="009A7CBB" w:rsidRDefault="00000000">
      <w:pPr>
        <w:ind w:left="343"/>
        <w:rPr>
          <w:sz w:val="24"/>
        </w:rPr>
      </w:pPr>
      <w:r>
        <w:rPr>
          <w:color w:val="FFFFFF"/>
          <w:sz w:val="24"/>
        </w:rPr>
        <w:t>+91</w:t>
      </w:r>
      <w:r w:rsidR="00F1036A">
        <w:rPr>
          <w:color w:val="FFFFFF"/>
          <w:sz w:val="24"/>
        </w:rPr>
        <w:t>-8146404354</w:t>
      </w:r>
    </w:p>
    <w:p w:rsidR="009A7CBB" w:rsidRDefault="009A7CBB">
      <w:pPr>
        <w:pStyle w:val="BodyText"/>
        <w:spacing w:before="12"/>
        <w:rPr>
          <w:sz w:val="23"/>
        </w:rPr>
      </w:pPr>
    </w:p>
    <w:p w:rsidR="009A7CBB" w:rsidRDefault="00000000">
      <w:pPr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</w:t>
      </w:r>
      <w:r>
        <w:rPr>
          <w:rFonts w:ascii="Times New Roman" w:hAnsi="Times New Roman"/>
          <w:color w:val="FFFFFF"/>
          <w:sz w:val="24"/>
        </w:rPr>
        <w:t xml:space="preserve"> </w:t>
      </w:r>
      <w:r>
        <w:rPr>
          <w:color w:val="FFFFFF"/>
          <w:sz w:val="24"/>
        </w:rPr>
        <w:t>Email</w:t>
      </w:r>
      <w:r w:rsidR="00F1036A">
        <w:rPr>
          <w:color w:val="FFFFFF"/>
          <w:sz w:val="24"/>
        </w:rPr>
        <w:t>- Garima.sharma2692@gmail.com</w:t>
      </w:r>
    </w:p>
    <w:p w:rsidR="009A7CBB" w:rsidRDefault="00000000">
      <w:pPr>
        <w:pStyle w:val="Heading1"/>
        <w:spacing w:before="178"/>
      </w:pPr>
      <w:r>
        <w:rPr>
          <w:b w:val="0"/>
        </w:rPr>
        <w:br w:type="column"/>
      </w:r>
      <w:r>
        <w:rPr>
          <w:color w:val="2D5294"/>
          <w:spacing w:val="-1"/>
        </w:rPr>
        <w:t>CAREER</w:t>
      </w:r>
      <w:r>
        <w:rPr>
          <w:color w:val="2D5294"/>
          <w:spacing w:val="-11"/>
        </w:rPr>
        <w:t xml:space="preserve"> </w:t>
      </w:r>
      <w:r>
        <w:rPr>
          <w:color w:val="2D5294"/>
        </w:rPr>
        <w:t>OBJECTIVE</w:t>
      </w:r>
    </w:p>
    <w:p w:rsidR="009A7CBB" w:rsidRDefault="00000000">
      <w:pPr>
        <w:pStyle w:val="BodyText"/>
        <w:spacing w:before="155" w:line="276" w:lineRule="auto"/>
        <w:ind w:left="343" w:right="104"/>
        <w:jc w:val="both"/>
        <w:rPr>
          <w:b/>
        </w:rPr>
      </w:pPr>
      <w:r>
        <w:rPr>
          <w:color w:val="575757"/>
        </w:rPr>
        <w:t>A dedicated and hard-working business analyst willing to redefine the career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trajectory from banking into a new domain to help the company grow to new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heights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gain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expertise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Analysis.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Have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overall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experience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8"/>
        </w:rPr>
        <w:t xml:space="preserve"> </w:t>
      </w:r>
      <w:r w:rsidR="00F1036A">
        <w:rPr>
          <w:color w:val="575757"/>
        </w:rPr>
        <w:t>7</w:t>
      </w:r>
      <w:r>
        <w:rPr>
          <w:color w:val="575757"/>
        </w:rPr>
        <w:t>.</w:t>
      </w:r>
      <w:r w:rsidR="00F1036A">
        <w:rPr>
          <w:color w:val="575757"/>
        </w:rPr>
        <w:t>8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years,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which,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Analyst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2"/>
        </w:rPr>
        <w:t xml:space="preserve"> </w:t>
      </w:r>
      <w:r w:rsidR="00F1036A">
        <w:rPr>
          <w:b/>
          <w:color w:val="575757"/>
        </w:rPr>
        <w:t>4</w:t>
      </w:r>
      <w:r>
        <w:rPr>
          <w:b/>
          <w:color w:val="575757"/>
          <w:spacing w:val="-4"/>
        </w:rPr>
        <w:t xml:space="preserve"> </w:t>
      </w:r>
      <w:r>
        <w:rPr>
          <w:b/>
          <w:color w:val="575757"/>
        </w:rPr>
        <w:t>years.</w:t>
      </w:r>
    </w:p>
    <w:p w:rsidR="009A7CBB" w:rsidRDefault="00000000">
      <w:pPr>
        <w:pStyle w:val="Heading1"/>
        <w:spacing w:before="164"/>
      </w:pPr>
      <w:r>
        <w:rPr>
          <w:color w:val="2D5294"/>
        </w:rPr>
        <w:t>PROFILE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SUMMARY</w:t>
      </w:r>
    </w:p>
    <w:p w:rsidR="009A7CBB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155"/>
        <w:ind w:hanging="364"/>
        <w:rPr>
          <w:rFonts w:ascii="Symbol" w:hAnsi="Symbol"/>
          <w:b/>
          <w:color w:val="575757"/>
        </w:rPr>
      </w:pPr>
      <w:r>
        <w:rPr>
          <w:b/>
          <w:color w:val="575757"/>
          <w:spacing w:val="-1"/>
        </w:rPr>
        <w:t>Business</w:t>
      </w:r>
      <w:r>
        <w:rPr>
          <w:b/>
          <w:color w:val="575757"/>
          <w:spacing w:val="-14"/>
        </w:rPr>
        <w:t xml:space="preserve"> </w:t>
      </w:r>
      <w:r>
        <w:rPr>
          <w:b/>
          <w:color w:val="575757"/>
          <w:spacing w:val="-1"/>
        </w:rPr>
        <w:t>Analyst</w:t>
      </w:r>
      <w:r>
        <w:rPr>
          <w:b/>
          <w:color w:val="575757"/>
          <w:spacing w:val="-11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two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main</w:t>
      </w:r>
      <w:r>
        <w:rPr>
          <w:color w:val="575757"/>
          <w:spacing w:val="-13"/>
        </w:rPr>
        <w:t xml:space="preserve"> </w:t>
      </w:r>
      <w:r>
        <w:rPr>
          <w:b/>
          <w:color w:val="575757"/>
        </w:rPr>
        <w:t>banking</w:t>
      </w:r>
      <w:r>
        <w:rPr>
          <w:b/>
          <w:color w:val="575757"/>
          <w:spacing w:val="-10"/>
        </w:rPr>
        <w:t xml:space="preserve"> </w:t>
      </w:r>
      <w:r>
        <w:rPr>
          <w:color w:val="575757"/>
        </w:rPr>
        <w:t>applications.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Skilled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SDLC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models.</w:t>
      </w:r>
    </w:p>
    <w:p w:rsidR="009A7CBB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41" w:line="276" w:lineRule="auto"/>
        <w:ind w:right="104" w:hanging="360"/>
        <w:rPr>
          <w:rFonts w:ascii="Symbol" w:hAnsi="Symbol"/>
          <w:color w:val="575757"/>
        </w:rPr>
      </w:pPr>
      <w:r>
        <w:rPr>
          <w:color w:val="575757"/>
        </w:rPr>
        <w:t xml:space="preserve">Proficient in </w:t>
      </w:r>
      <w:r>
        <w:rPr>
          <w:b/>
          <w:color w:val="575757"/>
        </w:rPr>
        <w:t xml:space="preserve">Waterfall </w:t>
      </w:r>
      <w:r>
        <w:rPr>
          <w:color w:val="575757"/>
        </w:rPr>
        <w:t xml:space="preserve">model: </w:t>
      </w:r>
      <w:r>
        <w:rPr>
          <w:b/>
          <w:color w:val="575757"/>
        </w:rPr>
        <w:t xml:space="preserve">Requirements Gathering </w:t>
      </w:r>
      <w:r>
        <w:rPr>
          <w:color w:val="575757"/>
        </w:rPr>
        <w:t>through various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 xml:space="preserve">Elicitation techniques </w:t>
      </w:r>
      <w:r>
        <w:rPr>
          <w:color w:val="575757"/>
        </w:rPr>
        <w:t xml:space="preserve">like </w:t>
      </w:r>
      <w:r>
        <w:rPr>
          <w:b/>
          <w:color w:val="575757"/>
        </w:rPr>
        <w:t>Brainstorming</w:t>
      </w:r>
      <w:r>
        <w:rPr>
          <w:color w:val="575757"/>
        </w:rPr>
        <w:t xml:space="preserve">, </w:t>
      </w:r>
      <w:r>
        <w:rPr>
          <w:b/>
          <w:color w:val="575757"/>
        </w:rPr>
        <w:t>JAD</w:t>
      </w:r>
      <w:r>
        <w:rPr>
          <w:color w:val="575757"/>
        </w:rPr>
        <w:t xml:space="preserve">, </w:t>
      </w:r>
      <w:r>
        <w:rPr>
          <w:b/>
          <w:color w:val="575757"/>
        </w:rPr>
        <w:t>Focus Groups</w:t>
      </w:r>
      <w:r>
        <w:rPr>
          <w:color w:val="575757"/>
        </w:rPr>
        <w:t xml:space="preserve">, </w:t>
      </w:r>
      <w:r>
        <w:rPr>
          <w:b/>
          <w:color w:val="575757"/>
        </w:rPr>
        <w:t>Interviews</w:t>
      </w:r>
      <w:r>
        <w:rPr>
          <w:color w:val="575757"/>
        </w:rPr>
        <w:t>,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Documentation</w:t>
      </w:r>
      <w:r>
        <w:rPr>
          <w:color w:val="575757"/>
        </w:rPr>
        <w:t>,</w:t>
      </w:r>
      <w:r>
        <w:rPr>
          <w:color w:val="575757"/>
          <w:spacing w:val="-3"/>
        </w:rPr>
        <w:t xml:space="preserve"> </w:t>
      </w:r>
      <w:r>
        <w:rPr>
          <w:b/>
          <w:color w:val="575757"/>
        </w:rPr>
        <w:t>Prototyping</w:t>
      </w:r>
      <w:r>
        <w:rPr>
          <w:color w:val="575757"/>
        </w:rPr>
        <w:t>.</w:t>
      </w:r>
    </w:p>
    <w:p w:rsidR="009A7CBB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line="299" w:lineRule="exact"/>
        <w:ind w:hanging="364"/>
        <w:rPr>
          <w:rFonts w:ascii="Symbol" w:hAnsi="Symbol"/>
          <w:color w:val="575757"/>
          <w:sz w:val="24"/>
        </w:rPr>
      </w:pPr>
      <w:r>
        <w:rPr>
          <w:color w:val="575757"/>
        </w:rPr>
        <w:t>Experienced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translating</w:t>
      </w:r>
      <w:r>
        <w:rPr>
          <w:color w:val="575757"/>
          <w:spacing w:val="-10"/>
        </w:rPr>
        <w:t xml:space="preserve"> </w:t>
      </w:r>
      <w:r>
        <w:rPr>
          <w:b/>
          <w:color w:val="575757"/>
        </w:rPr>
        <w:t>BRD</w:t>
      </w:r>
      <w:r>
        <w:rPr>
          <w:b/>
          <w:color w:val="575757"/>
          <w:spacing w:val="-7"/>
        </w:rPr>
        <w:t xml:space="preserve"> </w:t>
      </w:r>
      <w:r>
        <w:rPr>
          <w:color w:val="575757"/>
        </w:rPr>
        <w:t>into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FRD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requirements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tracking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through</w:t>
      </w:r>
    </w:p>
    <w:p w:rsidR="009A7CBB" w:rsidRDefault="00000000">
      <w:pPr>
        <w:spacing w:before="41"/>
        <w:ind w:left="794"/>
        <w:jc w:val="both"/>
      </w:pPr>
      <w:r>
        <w:rPr>
          <w:b/>
          <w:color w:val="575757"/>
        </w:rPr>
        <w:t>RTM</w:t>
      </w:r>
      <w:r>
        <w:rPr>
          <w:color w:val="575757"/>
        </w:rPr>
        <w:t>.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Well-versed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with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UAT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handling</w:t>
      </w:r>
      <w:r>
        <w:rPr>
          <w:color w:val="575757"/>
          <w:spacing w:val="-2"/>
        </w:rPr>
        <w:t xml:space="preserve"> </w:t>
      </w:r>
      <w:r>
        <w:rPr>
          <w:b/>
          <w:color w:val="575757"/>
        </w:rPr>
        <w:t>change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requests</w:t>
      </w:r>
      <w:r>
        <w:rPr>
          <w:color w:val="575757"/>
        </w:rPr>
        <w:t>.</w:t>
      </w:r>
    </w:p>
    <w:p w:rsidR="009A7CBB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39" w:line="276" w:lineRule="auto"/>
        <w:ind w:right="105" w:hanging="360"/>
        <w:rPr>
          <w:rFonts w:ascii="Symbol" w:hAnsi="Symbol"/>
          <w:color w:val="575757"/>
        </w:rPr>
      </w:pPr>
      <w:r>
        <w:rPr>
          <w:color w:val="575757"/>
        </w:rPr>
        <w:t>Expert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Agile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scrum: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Creation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11"/>
        </w:rPr>
        <w:t xml:space="preserve"> </w:t>
      </w:r>
      <w:r>
        <w:rPr>
          <w:b/>
          <w:color w:val="575757"/>
        </w:rPr>
        <w:t>user</w:t>
      </w:r>
      <w:r>
        <w:rPr>
          <w:b/>
          <w:color w:val="575757"/>
          <w:spacing w:val="-10"/>
        </w:rPr>
        <w:t xml:space="preserve"> </w:t>
      </w:r>
      <w:r>
        <w:rPr>
          <w:b/>
          <w:color w:val="575757"/>
        </w:rPr>
        <w:t>stories,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-8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9"/>
        </w:rPr>
        <w:t xml:space="preserve"> </w:t>
      </w:r>
      <w:r>
        <w:rPr>
          <w:b/>
          <w:color w:val="575757"/>
        </w:rPr>
        <w:t>product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backlogs,</w:t>
      </w:r>
      <w:r>
        <w:rPr>
          <w:b/>
          <w:color w:val="575757"/>
          <w:spacing w:val="-47"/>
        </w:rPr>
        <w:t xml:space="preserve"> </w:t>
      </w:r>
      <w:r>
        <w:rPr>
          <w:color w:val="575757"/>
        </w:rPr>
        <w:t xml:space="preserve">conducted various </w:t>
      </w:r>
      <w:r>
        <w:rPr>
          <w:b/>
          <w:color w:val="575757"/>
        </w:rPr>
        <w:t xml:space="preserve">sprint meetings, sprint </w:t>
      </w:r>
      <w:r>
        <w:rPr>
          <w:color w:val="575757"/>
        </w:rPr>
        <w:t xml:space="preserve">and </w:t>
      </w:r>
      <w:r>
        <w:rPr>
          <w:b/>
          <w:color w:val="575757"/>
        </w:rPr>
        <w:t>product burndown charts,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DOR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3"/>
        </w:rPr>
        <w:t xml:space="preserve"> </w:t>
      </w:r>
      <w:r>
        <w:rPr>
          <w:b/>
          <w:color w:val="575757"/>
        </w:rPr>
        <w:t>DOD</w:t>
      </w:r>
      <w:r>
        <w:rPr>
          <w:b/>
          <w:color w:val="575757"/>
          <w:spacing w:val="-5"/>
        </w:rPr>
        <w:t xml:space="preserve"> </w:t>
      </w:r>
      <w:r>
        <w:rPr>
          <w:color w:val="575757"/>
        </w:rPr>
        <w:t>checklist.</w:t>
      </w:r>
    </w:p>
    <w:p w:rsidR="009A7CBB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3" w:line="276" w:lineRule="auto"/>
        <w:ind w:right="104" w:hanging="360"/>
        <w:rPr>
          <w:rFonts w:ascii="Symbol" w:hAnsi="Symbol"/>
          <w:color w:val="575757"/>
        </w:rPr>
      </w:pPr>
      <w:r>
        <w:rPr>
          <w:color w:val="575757"/>
          <w:spacing w:val="-1"/>
        </w:rPr>
        <w:t>Experienced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in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handling</w:t>
      </w:r>
      <w:r>
        <w:rPr>
          <w:color w:val="575757"/>
          <w:spacing w:val="-9"/>
        </w:rPr>
        <w:t xml:space="preserve"> </w:t>
      </w:r>
      <w:r>
        <w:rPr>
          <w:color w:val="575757"/>
          <w:spacing w:val="-1"/>
        </w:rPr>
        <w:t>Sales,</w:t>
      </w:r>
      <w:r>
        <w:rPr>
          <w:color w:val="575757"/>
          <w:spacing w:val="-14"/>
        </w:rPr>
        <w:t xml:space="preserve"> </w:t>
      </w:r>
      <w:r>
        <w:rPr>
          <w:color w:val="575757"/>
          <w:spacing w:val="-1"/>
        </w:rPr>
        <w:t>Marketing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Branch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Operations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-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like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Account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Opening,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taking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Deposits,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lending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Loans,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providing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Locker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facility,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Relationship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Management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handling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all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Complaints.</w:t>
      </w:r>
    </w:p>
    <w:p w:rsidR="009A7CBB" w:rsidRDefault="009A7CBB">
      <w:pPr>
        <w:pStyle w:val="BodyText"/>
        <w:spacing w:before="12"/>
        <w:rPr>
          <w:sz w:val="23"/>
        </w:rPr>
      </w:pPr>
    </w:p>
    <w:p w:rsidR="009A7CBB" w:rsidRDefault="00000000">
      <w:pPr>
        <w:pStyle w:val="Heading1"/>
      </w:pPr>
      <w:r>
        <w:rPr>
          <w:color w:val="2D5294"/>
        </w:rPr>
        <w:t>WORK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EXPERIENCE</w:t>
      </w:r>
    </w:p>
    <w:p w:rsidR="009A7CBB" w:rsidRDefault="00F1036A">
      <w:pPr>
        <w:tabs>
          <w:tab w:val="left" w:pos="5013"/>
        </w:tabs>
        <w:spacing w:before="157"/>
        <w:ind w:left="343"/>
        <w:jc w:val="both"/>
      </w:pPr>
      <w:r>
        <w:rPr>
          <w:b/>
          <w:color w:val="575757"/>
        </w:rPr>
        <w:t>HDFC BANK LTD</w:t>
      </w:r>
      <w:r w:rsidR="00000000">
        <w:rPr>
          <w:b/>
          <w:color w:val="575757"/>
        </w:rPr>
        <w:tab/>
      </w:r>
      <w:r w:rsidR="00000000">
        <w:rPr>
          <w:color w:val="575757"/>
        </w:rPr>
        <w:t>(</w:t>
      </w:r>
      <w:r>
        <w:rPr>
          <w:color w:val="575757"/>
        </w:rPr>
        <w:t>March 2025</w:t>
      </w:r>
      <w:r w:rsidR="00000000">
        <w:rPr>
          <w:color w:val="575757"/>
          <w:spacing w:val="-4"/>
        </w:rPr>
        <w:t xml:space="preserve"> </w:t>
      </w:r>
      <w:r w:rsidR="00000000">
        <w:rPr>
          <w:color w:val="575757"/>
        </w:rPr>
        <w:t>–</w:t>
      </w:r>
      <w:r w:rsidR="00000000">
        <w:rPr>
          <w:color w:val="575757"/>
          <w:spacing w:val="-3"/>
        </w:rPr>
        <w:t xml:space="preserve"> </w:t>
      </w:r>
      <w:r w:rsidR="00000000">
        <w:rPr>
          <w:color w:val="575757"/>
        </w:rPr>
        <w:t>PRESENT)</w:t>
      </w:r>
    </w:p>
    <w:p w:rsidR="009A7CBB" w:rsidRDefault="00000000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 w:rsidR="00F1036A">
        <w:rPr>
          <w:color w:val="575757"/>
          <w:spacing w:val="-7"/>
        </w:rPr>
        <w:t xml:space="preserve"> Senior Manager</w:t>
      </w:r>
    </w:p>
    <w:p w:rsidR="009A7CBB" w:rsidRDefault="00000000">
      <w:pPr>
        <w:pStyle w:val="BodyText"/>
        <w:spacing w:before="163"/>
        <w:ind w:left="343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F1036A">
        <w:rPr>
          <w:color w:val="575757"/>
        </w:rPr>
        <w:t>Subject Matter expert</w:t>
      </w:r>
    </w:p>
    <w:p w:rsidR="009A7CBB" w:rsidRPr="00F1036A" w:rsidRDefault="00000000" w:rsidP="00F1036A">
      <w:pPr>
        <w:pStyle w:val="Heading2"/>
        <w:spacing w:before="156"/>
        <w:ind w:left="343"/>
        <w:rPr>
          <w:u w:val="none"/>
        </w:rPr>
        <w:sectPr w:rsidR="009A7CBB" w:rsidRPr="00F1036A">
          <w:type w:val="continuous"/>
          <w:pgSz w:w="12240" w:h="15840"/>
          <w:pgMar w:top="0" w:right="160" w:bottom="0" w:left="240" w:header="720" w:footer="720" w:gutter="0"/>
          <w:cols w:num="2" w:space="720" w:equalWidth="0">
            <w:col w:w="3067" w:space="1143"/>
            <w:col w:w="7630"/>
          </w:cols>
        </w:sect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>1:</w:t>
      </w:r>
      <w:r>
        <w:rPr>
          <w:color w:val="575757"/>
          <w:spacing w:val="-8"/>
          <w:u w:color="575757"/>
        </w:rPr>
        <w:t xml:space="preserve"> </w:t>
      </w:r>
      <w:r w:rsidR="00F1036A">
        <w:rPr>
          <w:color w:val="575757"/>
          <w:u w:color="575757"/>
        </w:rPr>
        <w:t>Laser Soft</w:t>
      </w:r>
    </w:p>
    <w:p w:rsidR="009A7CBB" w:rsidRDefault="00F1036A">
      <w:pPr>
        <w:pStyle w:val="BodyText"/>
        <w:spacing w:before="9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32430" cy="2533015"/>
                <wp:effectExtent l="0" t="0" r="0" b="0"/>
                <wp:wrapNone/>
                <wp:docPr id="100818596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33015"/>
                        </a:xfrm>
                        <a:prstGeom prst="rect">
                          <a:avLst/>
                        </a:prstGeom>
                        <a:solidFill>
                          <a:srgbClr val="2D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83FEE" id="Rectangle 12" o:spid="_x0000_s1026" style="position:absolute;margin-left:0;margin-top:0;width:230.9pt;height:199.4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" fillcolor="#2d539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2511425</wp:posOffset>
                </wp:positionV>
                <wp:extent cx="2932430" cy="7546975"/>
                <wp:effectExtent l="0" t="0" r="0" b="0"/>
                <wp:wrapNone/>
                <wp:docPr id="48535240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7546975"/>
                          <a:chOff x="0" y="3955"/>
                          <a:chExt cx="4618" cy="11885"/>
                        </a:xfrm>
                      </wpg:grpSpPr>
                      <wps:wsp>
                        <wps:cNvPr id="55708388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3955"/>
                            <a:ext cx="4618" cy="11885"/>
                          </a:xfrm>
                          <a:prstGeom prst="rect">
                            <a:avLst/>
                          </a:prstGeom>
                          <a:solidFill>
                            <a:srgbClr val="2D53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27002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4354"/>
                            <a:ext cx="1145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CBB" w:rsidRDefault="00000000">
                              <w:pPr>
                                <w:spacing w:line="25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color w:val="FFFFFF"/>
                                  <w:sz w:val="24"/>
                                </w:rPr>
                                <w:t>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LinkedIn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06220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5802"/>
                            <a:ext cx="3687" cy="2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CBB" w:rsidRDefault="00000000">
                              <w:pPr>
                                <w:spacing w:line="28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CORE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COMPETENCY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before="148" w:line="228" w:lineRule="auto"/>
                                <w:ind w:right="829"/>
                              </w:pPr>
                              <w:r>
                                <w:rPr>
                                  <w:color w:val="FFFFFF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Analyst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Planning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monitoring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before="10" w:line="272" w:lineRule="exact"/>
                              </w:pPr>
                              <w:r>
                                <w:rPr>
                                  <w:color w:val="FFFFFF"/>
                                </w:rPr>
                                <w:t>Elicitation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Collaboration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line="269" w:lineRule="exact"/>
                              </w:pPr>
                              <w:r>
                                <w:rPr>
                                  <w:color w:val="FFFFFF"/>
                                </w:rPr>
                                <w:t>Requirement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Cycle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Management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line="269" w:lineRule="exact"/>
                              </w:pPr>
                              <w:r>
                                <w:rPr>
                                  <w:color w:val="FFFFFF"/>
                                </w:rPr>
                                <w:t>Strategy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Analysis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line="264" w:lineRule="exact"/>
                              </w:pPr>
                              <w:r>
                                <w:rPr>
                                  <w:color w:val="FFFFFF"/>
                                </w:rPr>
                                <w:t>Requirements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Gathering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before="2" w:line="228" w:lineRule="auto"/>
                                <w:ind w:right="448"/>
                              </w:pPr>
                              <w:r>
                                <w:rPr>
                                  <w:color w:val="FFFFFF"/>
                                </w:rPr>
                                <w:t>Requirements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Analysis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4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Definition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before="3"/>
                              </w:pPr>
                              <w:r>
                                <w:rPr>
                                  <w:color w:val="FFFFFF"/>
                                </w:rPr>
                                <w:t>Solution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10928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9258"/>
                            <a:ext cx="3751" cy="4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CBB" w:rsidRDefault="00000000">
                              <w:pPr>
                                <w:spacing w:line="28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SKILLS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37"/>
                              </w:pPr>
                              <w:r>
                                <w:rPr>
                                  <w:color w:val="FFFFFF"/>
                                </w:rPr>
                                <w:t>Operating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systems: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Windows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10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"/>
                              </w:pPr>
                              <w:r>
                                <w:rPr>
                                  <w:color w:val="FFFFFF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tools: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Visio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</w:pPr>
                              <w:r>
                                <w:rPr>
                                  <w:color w:val="FFFFFF"/>
                                </w:rPr>
                                <w:t>Prototyping: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Balsamiq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Axure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3"/>
                              </w:pPr>
                              <w:r>
                                <w:rPr>
                                  <w:color w:val="FFFFFF"/>
                                </w:rPr>
                                <w:t>Utility: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Office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Suite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line="266" w:lineRule="exact"/>
                              </w:pPr>
                              <w:r>
                                <w:rPr>
                                  <w:color w:val="FFFFFF"/>
                                </w:rPr>
                                <w:t>Languages: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UML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line="266" w:lineRule="exact"/>
                              </w:pPr>
                              <w:r>
                                <w:rPr>
                                  <w:color w:val="FFFFFF"/>
                                </w:rPr>
                                <w:t>SDLC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models: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Waterfall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Agile scrum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</w:pPr>
                              <w:r>
                                <w:rPr>
                                  <w:color w:val="FFFFFF"/>
                                </w:rPr>
                                <w:t>Agile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tools: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Jira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</w:pPr>
                              <w:r>
                                <w:rPr>
                                  <w:color w:val="FFFFFF"/>
                                </w:rPr>
                                <w:t>Database: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SQL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"/>
                              </w:pPr>
                              <w:r>
                                <w:rPr>
                                  <w:color w:val="FFFFFF"/>
                                </w:rPr>
                                <w:t>Documentation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tools: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Office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Suite</w:t>
                              </w:r>
                            </w:p>
                            <w:p w:rsidR="009A7CBB" w:rsidRDefault="009A7CBB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:rsidR="009A7CBB" w:rsidRDefault="00000000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SOFT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SKILLS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before="165" w:line="273" w:lineRule="exact"/>
                              </w:pPr>
                              <w:r>
                                <w:rPr>
                                  <w:color w:val="FFFFFF"/>
                                </w:rPr>
                                <w:t>Cohesive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worker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line="270" w:lineRule="exact"/>
                              </w:pP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Self-motivated </w:t>
                              </w:r>
                              <w:r>
                                <w:rPr>
                                  <w:color w:val="FFFFFF"/>
                                </w:rPr>
                                <w:t>person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line="270" w:lineRule="exact"/>
                              </w:pPr>
                              <w:r>
                                <w:rPr>
                                  <w:color w:val="FFFFFF"/>
                                </w:rPr>
                                <w:t>Active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listener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line="271" w:lineRule="exact"/>
                              </w:pPr>
                              <w:r>
                                <w:rPr>
                                  <w:color w:val="FFFFFF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Presentation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0;margin-top:197.75pt;width:230.9pt;height:594.25pt;z-index:-15813632;mso-position-horizontal-relative:page;mso-position-vertical-relative:page" coordorigin=",3955" coordsize="4618,1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">
                <v:rect id="Rectangle 11" o:spid="_x0000_s1027" style="position:absolute;top:3955;width:4618;height:1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" fillcolor="#2d539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583;top:4354;width:1145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" filled="f" stroked="f">
                  <v:textbox inset="0,0,0,0">
                    <w:txbxContent>
                      <w:p w:rsidR="009A7CBB" w:rsidRDefault="00000000">
                        <w:pPr>
                          <w:spacing w:line="252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color w:val="FFFFFF"/>
                            <w:sz w:val="24"/>
                          </w:rPr>
                          <w:t>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LinkedIn</w:t>
                        </w:r>
                      </w:p>
                    </w:txbxContent>
                  </v:textbox>
                </v:shape>
                <v:shape id="Text Box 9" o:spid="_x0000_s1029" type="#_x0000_t202" style="position:absolute;left:472;top:5802;width:3687;height:2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" filled="f" stroked="f">
                  <v:textbox inset="0,0,0,0">
                    <w:txbxContent>
                      <w:p w:rsidR="009A7CBB" w:rsidRDefault="00000000">
                        <w:pPr>
                          <w:spacing w:line="28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CORE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COMPETENCY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before="148" w:line="228" w:lineRule="auto"/>
                          <w:ind w:right="829"/>
                        </w:pPr>
                        <w:r>
                          <w:rPr>
                            <w:color w:val="FFFFFF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Analyst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Planning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4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monitoring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before="10" w:line="272" w:lineRule="exact"/>
                        </w:pPr>
                        <w:r>
                          <w:rPr>
                            <w:color w:val="FFFFFF"/>
                          </w:rPr>
                          <w:t>Elicitation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Collaboration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line="269" w:lineRule="exact"/>
                        </w:pPr>
                        <w:r>
                          <w:rPr>
                            <w:color w:val="FFFFFF"/>
                          </w:rPr>
                          <w:t>Requirement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Life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Cycle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Management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line="269" w:lineRule="exact"/>
                        </w:pPr>
                        <w:r>
                          <w:rPr>
                            <w:color w:val="FFFFFF"/>
                          </w:rPr>
                          <w:t>Strategy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Analysis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line="264" w:lineRule="exact"/>
                        </w:pPr>
                        <w:r>
                          <w:rPr>
                            <w:color w:val="FFFFFF"/>
                          </w:rPr>
                          <w:t>Requirements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Gathering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before="2" w:line="228" w:lineRule="auto"/>
                          <w:ind w:right="448"/>
                        </w:pPr>
                        <w:r>
                          <w:rPr>
                            <w:color w:val="FFFFFF"/>
                          </w:rPr>
                          <w:t>Requirements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Analysis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Design</w:t>
                        </w:r>
                        <w:r>
                          <w:rPr>
                            <w:color w:val="FFFFFF"/>
                            <w:spacing w:val="-4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Definition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0"/>
                          </w:tabs>
                          <w:spacing w:before="3"/>
                        </w:pPr>
                        <w:r>
                          <w:rPr>
                            <w:color w:val="FFFFFF"/>
                          </w:rPr>
                          <w:t>Solution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Evaluation</w:t>
                        </w:r>
                      </w:p>
                    </w:txbxContent>
                  </v:textbox>
                </v:shape>
                <v:shape id="Text Box 8" o:spid="_x0000_s1030" type="#_x0000_t202" style="position:absolute;left:472;top:9258;width:3751;height:4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" filled="f" stroked="f">
                  <v:textbox inset="0,0,0,0">
                    <w:txbxContent>
                      <w:p w:rsidR="009A7CBB" w:rsidRDefault="00000000">
                        <w:pPr>
                          <w:spacing w:line="28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TECHNICAL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SKILLS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37"/>
                        </w:pPr>
                        <w:r>
                          <w:rPr>
                            <w:color w:val="FFFFFF"/>
                          </w:rPr>
                          <w:t>Operating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systems: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Windows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7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10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"/>
                        </w:pPr>
                        <w:r>
                          <w:rPr>
                            <w:color w:val="FFFFFF"/>
                          </w:rPr>
                          <w:t>Design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tools: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Visio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</w:pPr>
                        <w:r>
                          <w:rPr>
                            <w:color w:val="FFFFFF"/>
                          </w:rPr>
                          <w:t>Prototyping: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Balsamiq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Axure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3"/>
                        </w:pPr>
                        <w:r>
                          <w:rPr>
                            <w:color w:val="FFFFFF"/>
                          </w:rPr>
                          <w:t>Utility: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MS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Office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Suite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line="266" w:lineRule="exact"/>
                        </w:pPr>
                        <w:r>
                          <w:rPr>
                            <w:color w:val="FFFFFF"/>
                          </w:rPr>
                          <w:t>Languages: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UML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line="266" w:lineRule="exact"/>
                        </w:pPr>
                        <w:r>
                          <w:rPr>
                            <w:color w:val="FFFFFF"/>
                          </w:rPr>
                          <w:t>SDLC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models: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Waterfall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Agile scrum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</w:pPr>
                        <w:r>
                          <w:rPr>
                            <w:color w:val="FFFFFF"/>
                          </w:rPr>
                          <w:t>Agile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tools: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Jira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</w:pPr>
                        <w:r>
                          <w:rPr>
                            <w:color w:val="FFFFFF"/>
                          </w:rPr>
                          <w:t>Database: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SQL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"/>
                        </w:pPr>
                        <w:r>
                          <w:rPr>
                            <w:color w:val="FFFFFF"/>
                          </w:rPr>
                          <w:t>Documentation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tools: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MS</w:t>
                        </w:r>
                        <w:r>
                          <w:rPr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Office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Suite</w:t>
                        </w:r>
                      </w:p>
                      <w:p w:rsidR="009A7CBB" w:rsidRDefault="009A7CBB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:rsidR="009A7CBB" w:rsidRDefault="00000000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SOFT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SKILLS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before="165" w:line="273" w:lineRule="exact"/>
                        </w:pPr>
                        <w:r>
                          <w:rPr>
                            <w:color w:val="FFFFFF"/>
                          </w:rPr>
                          <w:t>Cohesive</w:t>
                        </w:r>
                        <w:r>
                          <w:rPr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team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worker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line="270" w:lineRule="exact"/>
                        </w:pPr>
                        <w:r>
                          <w:rPr>
                            <w:color w:val="FFFFFF"/>
                            <w:spacing w:val="-1"/>
                          </w:rPr>
                          <w:t xml:space="preserve">Self-motivated </w:t>
                        </w:r>
                        <w:r>
                          <w:rPr>
                            <w:color w:val="FFFFFF"/>
                          </w:rPr>
                          <w:t>person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line="270" w:lineRule="exact"/>
                        </w:pPr>
                        <w:r>
                          <w:rPr>
                            <w:color w:val="FFFFFF"/>
                          </w:rPr>
                          <w:t>Active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listener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line="271" w:lineRule="exact"/>
                        </w:pPr>
                        <w:r>
                          <w:rPr>
                            <w:color w:val="FFFFFF"/>
                          </w:rPr>
                          <w:t>Have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good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Presentation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skills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A7CBB" w:rsidRDefault="00000000">
      <w:pPr>
        <w:spacing w:before="57"/>
        <w:ind w:left="3519" w:right="4525"/>
        <w:jc w:val="center"/>
      </w:pPr>
      <w:r>
        <w:rPr>
          <w:b/>
          <w:color w:val="575757"/>
        </w:rPr>
        <w:t>Duration:</w:t>
      </w:r>
      <w:r>
        <w:rPr>
          <w:b/>
          <w:color w:val="575757"/>
          <w:spacing w:val="-5"/>
        </w:rPr>
        <w:t xml:space="preserve"> </w:t>
      </w:r>
      <w:r w:rsidR="00F1036A">
        <w:rPr>
          <w:color w:val="575757"/>
        </w:rPr>
        <w:t>4 Months</w:t>
      </w:r>
    </w:p>
    <w:p w:rsidR="009A7CBB" w:rsidRDefault="009A7CBB">
      <w:pPr>
        <w:pStyle w:val="BodyText"/>
        <w:spacing w:before="6"/>
        <w:rPr>
          <w:sz w:val="16"/>
        </w:rPr>
      </w:pPr>
    </w:p>
    <w:p w:rsidR="009A7CBB" w:rsidRDefault="00000000">
      <w:pPr>
        <w:pStyle w:val="Heading2"/>
        <w:ind w:left="3424" w:right="4525"/>
        <w:jc w:val="center"/>
        <w:rPr>
          <w:u w:val="none"/>
        </w:rPr>
      </w:pPr>
      <w:r>
        <w:rPr>
          <w:color w:val="575757"/>
          <w:u w:val="none"/>
        </w:rPr>
        <w:t>Project</w:t>
      </w:r>
      <w:r>
        <w:rPr>
          <w:color w:val="575757"/>
          <w:spacing w:val="-9"/>
          <w:u w:val="none"/>
        </w:rPr>
        <w:t xml:space="preserve"> </w:t>
      </w:r>
      <w:r>
        <w:rPr>
          <w:color w:val="575757"/>
          <w:u w:val="none"/>
        </w:rPr>
        <w:t>Summary:</w:t>
      </w:r>
    </w:p>
    <w:p w:rsidR="009A7CBB" w:rsidRDefault="009A7CBB">
      <w:pPr>
        <w:pStyle w:val="BodyText"/>
        <w:spacing w:before="7"/>
        <w:rPr>
          <w:b/>
          <w:sz w:val="16"/>
        </w:rPr>
      </w:pPr>
    </w:p>
    <w:p w:rsidR="009A7CBB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4"/>
        <w:rPr>
          <w:b/>
        </w:rPr>
      </w:pPr>
      <w:r>
        <w:rPr>
          <w:color w:val="575757"/>
        </w:rPr>
        <w:t>Created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User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Stories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Product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Backlog</w:t>
      </w:r>
      <w:r>
        <w:rPr>
          <w:b/>
          <w:color w:val="575757"/>
          <w:spacing w:val="1"/>
        </w:rPr>
        <w:t xml:space="preserve"> </w:t>
      </w:r>
      <w:r>
        <w:rPr>
          <w:color w:val="575757"/>
        </w:rPr>
        <w:t>using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JIRA</w:t>
      </w:r>
      <w:r>
        <w:rPr>
          <w:color w:val="575757"/>
        </w:rPr>
        <w:t>.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Conducted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 xml:space="preserve">Planning Meeting </w:t>
      </w:r>
      <w:r>
        <w:rPr>
          <w:color w:val="575757"/>
        </w:rPr>
        <w:t xml:space="preserve">to define the work for the upcoming </w:t>
      </w:r>
      <w:r>
        <w:rPr>
          <w:b/>
          <w:color w:val="575757"/>
        </w:rPr>
        <w:t xml:space="preserve">sprint </w:t>
      </w:r>
      <w:r>
        <w:rPr>
          <w:color w:val="575757"/>
        </w:rPr>
        <w:t xml:space="preserve">and get </w:t>
      </w:r>
      <w:r>
        <w:rPr>
          <w:b/>
          <w:color w:val="575757"/>
        </w:rPr>
        <w:t>story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>points</w:t>
      </w:r>
      <w:r>
        <w:rPr>
          <w:b/>
          <w:color w:val="575757"/>
          <w:spacing w:val="-3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Acceptance</w:t>
      </w:r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Criteria</w:t>
      </w:r>
      <w:r>
        <w:rPr>
          <w:b/>
          <w:color w:val="575757"/>
          <w:spacing w:val="-4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ensure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Definition</w:t>
      </w:r>
      <w:r>
        <w:rPr>
          <w:b/>
          <w:color w:val="575757"/>
          <w:spacing w:val="-3"/>
        </w:rPr>
        <w:t xml:space="preserve"> </w:t>
      </w:r>
      <w:r>
        <w:rPr>
          <w:b/>
          <w:color w:val="575757"/>
        </w:rPr>
        <w:t>of</w:t>
      </w:r>
      <w:r>
        <w:rPr>
          <w:b/>
          <w:color w:val="575757"/>
          <w:spacing w:val="-4"/>
        </w:rPr>
        <w:t xml:space="preserve"> </w:t>
      </w:r>
      <w:r>
        <w:rPr>
          <w:b/>
          <w:color w:val="575757"/>
        </w:rPr>
        <w:t>Ready.</w:t>
      </w:r>
    </w:p>
    <w:p w:rsidR="009A7CBB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3" w:line="237" w:lineRule="auto"/>
        <w:ind w:right="105"/>
      </w:pPr>
      <w:r>
        <w:rPr>
          <w:color w:val="575757"/>
        </w:rPr>
        <w:t xml:space="preserve">Conducted </w:t>
      </w:r>
      <w:r>
        <w:rPr>
          <w:b/>
          <w:color w:val="575757"/>
        </w:rPr>
        <w:t xml:space="preserve">Daily Scrum </w:t>
      </w:r>
      <w:r>
        <w:rPr>
          <w:color w:val="575757"/>
        </w:rPr>
        <w:t>meetings to know the progress of work on a day-to-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day basis.</w:t>
      </w:r>
    </w:p>
    <w:p w:rsidR="009A7CBB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4" w:line="279" w:lineRule="exact"/>
        <w:ind w:hanging="361"/>
      </w:pPr>
      <w:r>
        <w:rPr>
          <w:color w:val="575757"/>
        </w:rPr>
        <w:t>Updated</w:t>
      </w:r>
      <w:r>
        <w:rPr>
          <w:color w:val="575757"/>
          <w:spacing w:val="19"/>
        </w:rPr>
        <w:t xml:space="preserve"> </w:t>
      </w:r>
      <w:r>
        <w:rPr>
          <w:b/>
          <w:color w:val="575757"/>
        </w:rPr>
        <w:t>Stakeholders</w:t>
      </w:r>
      <w:r>
        <w:rPr>
          <w:b/>
          <w:color w:val="575757"/>
          <w:spacing w:val="24"/>
        </w:rPr>
        <w:t xml:space="preserve"> </w:t>
      </w:r>
      <w:r>
        <w:rPr>
          <w:color w:val="575757"/>
        </w:rPr>
        <w:t>about</w:t>
      </w:r>
      <w:r>
        <w:rPr>
          <w:color w:val="575757"/>
          <w:spacing w:val="19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21"/>
        </w:rPr>
        <w:t xml:space="preserve"> </w:t>
      </w:r>
      <w:r>
        <w:rPr>
          <w:color w:val="575757"/>
        </w:rPr>
        <w:t>progress</w:t>
      </w:r>
      <w:r>
        <w:rPr>
          <w:color w:val="575757"/>
          <w:spacing w:val="18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18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6"/>
        </w:rPr>
        <w:t xml:space="preserve"> </w:t>
      </w:r>
      <w:r>
        <w:rPr>
          <w:color w:val="575757"/>
        </w:rPr>
        <w:t>work</w:t>
      </w:r>
      <w:r>
        <w:rPr>
          <w:color w:val="575757"/>
          <w:spacing w:val="24"/>
        </w:rPr>
        <w:t xml:space="preserve"> </w:t>
      </w:r>
      <w:r>
        <w:rPr>
          <w:color w:val="575757"/>
        </w:rPr>
        <w:t>through</w:t>
      </w:r>
      <w:r>
        <w:rPr>
          <w:color w:val="575757"/>
          <w:spacing w:val="20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23"/>
        </w:rPr>
        <w:t xml:space="preserve"> </w:t>
      </w:r>
      <w:r>
        <w:rPr>
          <w:color w:val="575757"/>
        </w:rPr>
        <w:t>and</w:t>
      </w:r>
    </w:p>
    <w:p w:rsidR="009A7CBB" w:rsidRDefault="00000000">
      <w:pPr>
        <w:pStyle w:val="Heading2"/>
        <w:spacing w:line="267" w:lineRule="exact"/>
        <w:ind w:left="4538" w:right="4168"/>
        <w:jc w:val="center"/>
        <w:rPr>
          <w:u w:val="none"/>
        </w:rPr>
      </w:pPr>
      <w:r>
        <w:rPr>
          <w:color w:val="575757"/>
          <w:u w:val="none"/>
        </w:rPr>
        <w:t>product</w:t>
      </w:r>
      <w:r>
        <w:rPr>
          <w:color w:val="575757"/>
          <w:spacing w:val="-5"/>
          <w:u w:val="none"/>
        </w:rPr>
        <w:t xml:space="preserve"> </w:t>
      </w:r>
      <w:r>
        <w:rPr>
          <w:color w:val="575757"/>
          <w:u w:val="none"/>
        </w:rPr>
        <w:t>burndown</w:t>
      </w:r>
      <w:r>
        <w:rPr>
          <w:color w:val="575757"/>
          <w:spacing w:val="-4"/>
          <w:u w:val="none"/>
        </w:rPr>
        <w:t xml:space="preserve"> </w:t>
      </w:r>
      <w:r>
        <w:rPr>
          <w:color w:val="575757"/>
          <w:u w:val="none"/>
        </w:rPr>
        <w:t>charts.</w:t>
      </w:r>
    </w:p>
    <w:p w:rsidR="009A7CBB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1"/>
        <w:ind w:hanging="361"/>
        <w:rPr>
          <w:b/>
        </w:rPr>
      </w:pPr>
      <w:r>
        <w:rPr>
          <w:color w:val="575757"/>
        </w:rPr>
        <w:t>Assisted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development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testing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Definition</w:t>
      </w:r>
      <w:r>
        <w:rPr>
          <w:b/>
          <w:color w:val="575757"/>
          <w:spacing w:val="-4"/>
        </w:rPr>
        <w:t xml:space="preserve"> </w:t>
      </w:r>
      <w:r>
        <w:rPr>
          <w:b/>
          <w:color w:val="575757"/>
        </w:rPr>
        <w:t>Of</w:t>
      </w:r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Done.</w:t>
      </w:r>
    </w:p>
    <w:p w:rsidR="009A7CBB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3"/>
      </w:pPr>
      <w:r>
        <w:rPr>
          <w:color w:val="575757"/>
        </w:rPr>
        <w:t xml:space="preserve">Conducted </w:t>
      </w:r>
      <w:r>
        <w:rPr>
          <w:b/>
          <w:color w:val="575757"/>
        </w:rPr>
        <w:t xml:space="preserve">sprint review </w:t>
      </w:r>
      <w:r>
        <w:rPr>
          <w:color w:val="575757"/>
        </w:rPr>
        <w:t xml:space="preserve">and </w:t>
      </w:r>
      <w:r>
        <w:rPr>
          <w:b/>
          <w:color w:val="575757"/>
        </w:rPr>
        <w:t xml:space="preserve">retrospective meetings </w:t>
      </w:r>
      <w:r>
        <w:rPr>
          <w:color w:val="575757"/>
        </w:rPr>
        <w:t>at the end of each</w:t>
      </w:r>
      <w:r>
        <w:rPr>
          <w:color w:val="575757"/>
          <w:spacing w:val="1"/>
        </w:rPr>
        <w:t xml:space="preserve"> </w:t>
      </w:r>
      <w:r>
        <w:rPr>
          <w:b/>
          <w:color w:val="575757"/>
        </w:rPr>
        <w:t>sprint</w:t>
      </w:r>
      <w:r>
        <w:rPr>
          <w:b/>
          <w:color w:val="575757"/>
          <w:spacing w:val="-5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know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if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everything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is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going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well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if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there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any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obstacles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faced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sprint.</w:t>
      </w:r>
    </w:p>
    <w:p w:rsidR="009A7CBB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before="1"/>
        <w:ind w:right="105"/>
      </w:pPr>
      <w:r>
        <w:rPr>
          <w:color w:val="575757"/>
        </w:rPr>
        <w:t xml:space="preserve">Initiated </w:t>
      </w:r>
      <w:r>
        <w:rPr>
          <w:b/>
          <w:color w:val="575757"/>
        </w:rPr>
        <w:t xml:space="preserve">change requests, </w:t>
      </w:r>
      <w:r>
        <w:rPr>
          <w:color w:val="575757"/>
        </w:rPr>
        <w:t xml:space="preserve">after project is Live, by conducting </w:t>
      </w:r>
      <w:r>
        <w:rPr>
          <w:b/>
          <w:color w:val="575757"/>
        </w:rPr>
        <w:t>feasibility</w:t>
      </w:r>
      <w:r>
        <w:rPr>
          <w:b/>
          <w:color w:val="575757"/>
          <w:spacing w:val="1"/>
        </w:rPr>
        <w:t xml:space="preserve"> </w:t>
      </w:r>
      <w:r>
        <w:rPr>
          <w:b/>
          <w:color w:val="575757"/>
        </w:rPr>
        <w:t xml:space="preserve">study </w:t>
      </w:r>
      <w:r>
        <w:rPr>
          <w:color w:val="575757"/>
        </w:rPr>
        <w:t>&amp; thereby collaborating with SBI IT team through various escalation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portals.</w:t>
      </w:r>
    </w:p>
    <w:p w:rsidR="009A7CBB" w:rsidRDefault="00000000">
      <w:pPr>
        <w:pStyle w:val="ListParagraph"/>
        <w:numPr>
          <w:ilvl w:val="1"/>
          <w:numId w:val="7"/>
        </w:numPr>
        <w:tabs>
          <w:tab w:val="left" w:pos="4911"/>
        </w:tabs>
        <w:ind w:right="103"/>
      </w:pPr>
      <w:r>
        <w:rPr>
          <w:color w:val="575757"/>
        </w:rPr>
        <w:t>Profound understanding of customers’ needs and providing the required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banking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services.</w:t>
      </w:r>
    </w:p>
    <w:p w:rsidR="009A7CBB" w:rsidRPr="00F1036A" w:rsidRDefault="00000000">
      <w:pPr>
        <w:pStyle w:val="ListParagraph"/>
        <w:numPr>
          <w:ilvl w:val="1"/>
          <w:numId w:val="7"/>
        </w:numPr>
        <w:tabs>
          <w:tab w:val="left" w:pos="4911"/>
        </w:tabs>
        <w:spacing w:line="237" w:lineRule="auto"/>
        <w:ind w:right="105"/>
      </w:pPr>
      <w:r>
        <w:rPr>
          <w:color w:val="575757"/>
        </w:rPr>
        <w:t>Suggested the right banking products suitable to the customers thereby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protecting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interests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customers.</w:t>
      </w:r>
    </w:p>
    <w:p w:rsidR="00F1036A" w:rsidRPr="00F1036A" w:rsidRDefault="00F1036A" w:rsidP="00F1036A">
      <w:pPr>
        <w:pStyle w:val="ListParagraph"/>
        <w:tabs>
          <w:tab w:val="left" w:pos="4911"/>
        </w:tabs>
        <w:spacing w:line="237" w:lineRule="auto"/>
        <w:ind w:left="4910" w:right="105" w:firstLine="0"/>
      </w:pPr>
    </w:p>
    <w:p w:rsidR="00F1036A" w:rsidRDefault="00F1036A" w:rsidP="00F1036A">
      <w:pPr>
        <w:pStyle w:val="ListParagraph"/>
        <w:tabs>
          <w:tab w:val="left" w:pos="4911"/>
        </w:tabs>
        <w:spacing w:line="237" w:lineRule="auto"/>
        <w:ind w:left="4910" w:right="105" w:firstLine="0"/>
      </w:pPr>
      <w:r>
        <w:t>Non BA experience</w:t>
      </w:r>
    </w:p>
    <w:p w:rsidR="00F1036A" w:rsidRPr="00F1036A" w:rsidRDefault="00F1036A" w:rsidP="00F1036A">
      <w:pPr>
        <w:pStyle w:val="ListParagraph"/>
        <w:tabs>
          <w:tab w:val="left" w:pos="4911"/>
        </w:tabs>
        <w:spacing w:line="237" w:lineRule="auto"/>
        <w:ind w:left="4910" w:right="105" w:firstLine="0"/>
      </w:pPr>
    </w:p>
    <w:p w:rsidR="00F1036A" w:rsidRDefault="00F1036A" w:rsidP="00F1036A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</w:pPr>
      <w:r>
        <w:t>1) to regularly interact with branches for lead generation for BBG and following complete lead conversion process</w:t>
      </w:r>
    </w:p>
    <w:p w:rsidR="00F1036A" w:rsidRDefault="00F1036A" w:rsidP="00F1036A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</w:pPr>
      <w:r>
        <w:lastRenderedPageBreak/>
        <w:t>2) Follow sales process laid down by the bank</w:t>
      </w:r>
    </w:p>
    <w:p w:rsidR="00F1036A" w:rsidRDefault="00F1036A" w:rsidP="00F1036A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</w:pPr>
      <w:r>
        <w:t xml:space="preserve">3) Monthly review to be done with various product groups and supervisors who support the RM portfolio </w:t>
      </w:r>
    </w:p>
    <w:p w:rsidR="00F1036A" w:rsidRDefault="00F1036A" w:rsidP="00F1036A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</w:pPr>
      <w:r>
        <w:t>4) Imrovement on yield for the Bank so that the portfolio has a strong return on capital at RM portfolio level</w:t>
      </w:r>
    </w:p>
    <w:p w:rsidR="00F1036A" w:rsidRDefault="00F1036A" w:rsidP="00F1036A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</w:pPr>
      <w:r>
        <w:t>5) Relationship building with both internal and external customer of the RM . Client satisfaction and taking care of all banking needs of the customer</w:t>
      </w:r>
    </w:p>
    <w:p w:rsidR="00F1036A" w:rsidRDefault="00F1036A" w:rsidP="00F1036A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</w:pPr>
      <w:r>
        <w:t>6) Corrdination with  credit and local ops for complete disbursement of the loan</w:t>
      </w:r>
    </w:p>
    <w:p w:rsidR="00F1036A" w:rsidRDefault="00F1036A" w:rsidP="00F1036A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left"/>
      </w:pPr>
      <w:r>
        <w:t>7) portfolio management and remedial amangement</w:t>
      </w:r>
    </w:p>
    <w:p w:rsidR="00F1036A" w:rsidRDefault="00F1036A" w:rsidP="00F1036A">
      <w:pPr>
        <w:pStyle w:val="ListParagraph"/>
        <w:tabs>
          <w:tab w:val="left" w:pos="4911"/>
        </w:tabs>
        <w:spacing w:line="237" w:lineRule="auto"/>
        <w:ind w:left="4910" w:right="105" w:firstLine="0"/>
      </w:pPr>
    </w:p>
    <w:p w:rsidR="009A7CBB" w:rsidRDefault="009A7CBB">
      <w:pPr>
        <w:spacing w:line="237" w:lineRule="auto"/>
        <w:jc w:val="both"/>
      </w:pPr>
    </w:p>
    <w:p w:rsidR="00F1036A" w:rsidRDefault="00F1036A">
      <w:pPr>
        <w:spacing w:line="237" w:lineRule="auto"/>
        <w:jc w:val="both"/>
        <w:sectPr w:rsidR="00F1036A">
          <w:type w:val="continuous"/>
          <w:pgSz w:w="12240" w:h="15840"/>
          <w:pgMar w:top="0" w:right="160" w:bottom="0" w:left="240" w:header="720" w:footer="720" w:gutter="0"/>
          <w:cols w:space="720"/>
        </w:sectPr>
      </w:pPr>
      <w:r>
        <w:t xml:space="preserve">    </w:t>
      </w:r>
    </w:p>
    <w:p w:rsidR="009A7CBB" w:rsidRDefault="009A7CBB">
      <w:pPr>
        <w:pStyle w:val="BodyText"/>
        <w:rPr>
          <w:sz w:val="20"/>
        </w:rPr>
      </w:pPr>
    </w:p>
    <w:p w:rsidR="009A7CBB" w:rsidRDefault="009A7CBB">
      <w:pPr>
        <w:pStyle w:val="BodyText"/>
        <w:spacing w:before="8"/>
        <w:rPr>
          <w:sz w:val="18"/>
        </w:rPr>
      </w:pPr>
    </w:p>
    <w:p w:rsidR="009A7CBB" w:rsidRDefault="009A7CBB">
      <w:pPr>
        <w:rPr>
          <w:sz w:val="18"/>
        </w:rPr>
        <w:sectPr w:rsidR="009A7CBB">
          <w:pgSz w:w="12240" w:h="15840"/>
          <w:pgMar w:top="0" w:right="160" w:bottom="0" w:left="240" w:header="720" w:footer="720" w:gutter="0"/>
          <w:cols w:space="720"/>
        </w:sectPr>
      </w:pPr>
    </w:p>
    <w:p w:rsidR="009A7CBB" w:rsidRDefault="00F1036A">
      <w:pPr>
        <w:pStyle w:val="Heading1"/>
        <w:spacing w:before="45"/>
        <w:ind w:left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32430" cy="2533015"/>
                <wp:effectExtent l="0" t="0" r="0" b="0"/>
                <wp:wrapNone/>
                <wp:docPr id="24943100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33015"/>
                        </a:xfrm>
                        <a:prstGeom prst="rect">
                          <a:avLst/>
                        </a:prstGeom>
                        <a:solidFill>
                          <a:srgbClr val="2D53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0786D" id="Rectangle 6" o:spid="_x0000_s1026" style="position:absolute;margin-left:0;margin-top:0;width:230.9pt;height:199.4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" fillcolor="#2d5395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38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2413635</wp:posOffset>
                </wp:positionV>
                <wp:extent cx="2932430" cy="7645400"/>
                <wp:effectExtent l="0" t="0" r="0" b="0"/>
                <wp:wrapNone/>
                <wp:docPr id="9709936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7645400"/>
                          <a:chOff x="0" y="3801"/>
                          <a:chExt cx="4618" cy="12040"/>
                        </a:xfrm>
                      </wpg:grpSpPr>
                      <wps:wsp>
                        <wps:cNvPr id="86591634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3984"/>
                            <a:ext cx="4618" cy="11856"/>
                          </a:xfrm>
                          <a:prstGeom prst="rect">
                            <a:avLst/>
                          </a:prstGeom>
                          <a:solidFill>
                            <a:srgbClr val="2D53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74718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5" y="3800"/>
                            <a:ext cx="4001" cy="2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CBB" w:rsidRDefault="00000000">
                              <w:pPr>
                                <w:spacing w:line="28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ACHIEVEMENTS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40"/>
                                <w:ind w:right="950" w:hanging="360"/>
                              </w:pPr>
                              <w:r>
                                <w:rPr>
                                  <w:color w:val="FFFFFF"/>
                                </w:rPr>
                                <w:t>Gold Medalist in Metallurgical</w:t>
                              </w:r>
                              <w:r>
                                <w:rPr>
                                  <w:color w:val="FFFFFF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Engineering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"/>
                                <w:ind w:right="53" w:hanging="360"/>
                              </w:pPr>
                              <w:r>
                                <w:rPr>
                                  <w:color w:val="FFFFFF"/>
                                </w:rPr>
                                <w:t>Selected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best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Outgoing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FFFFFF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2016</w:t>
                              </w:r>
                              <w:r>
                                <w:rPr>
                                  <w:color w:val="FFFFFF"/>
                                </w:rPr>
                                <w:t>” by Indian Institute of Metals,</w:t>
                              </w:r>
                              <w:r>
                                <w:rPr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Vizag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Chapter.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7"/>
                                  <w:tab w:val="left" w:pos="358"/>
                                </w:tabs>
                                <w:spacing w:before="1" w:line="271" w:lineRule="auto"/>
                                <w:ind w:right="18" w:hanging="360"/>
                                <w:rPr>
                                  <w:b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 xml:space="preserve">Bagged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 R ANANTHARAMAN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EDUCATION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FOUNDATION</w:t>
                              </w:r>
                            </w:p>
                            <w:p w:rsidR="009A7CBB" w:rsidRDefault="00000000">
                              <w:pPr>
                                <w:spacing w:before="10" w:line="265" w:lineRule="exact"/>
                                <w:ind w:left="360"/>
                              </w:pPr>
                              <w:r>
                                <w:rPr>
                                  <w:color w:val="FFFFFF"/>
                                </w:rPr>
                                <w:t>summer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trainee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2015.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41983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5" y="7158"/>
                            <a:ext cx="4060" cy="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CBB" w:rsidRDefault="00000000">
                              <w:pPr>
                                <w:spacing w:line="286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ACTIVITIES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147" w:line="267" w:lineRule="exact"/>
                              </w:pPr>
                              <w:r>
                                <w:rPr>
                                  <w:color w:val="FFFFFF"/>
                                </w:rPr>
                                <w:t>Volunteered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metallurgical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workshops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2" w:line="228" w:lineRule="auto"/>
                                <w:ind w:right="18"/>
                              </w:pPr>
                              <w:r>
                                <w:rPr>
                                  <w:color w:val="FFFFFF"/>
                                </w:rPr>
                                <w:t>Actively</w:t>
                              </w:r>
                              <w:r>
                                <w:rPr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participated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national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technical</w:t>
                              </w:r>
                              <w:r>
                                <w:rPr>
                                  <w:color w:val="FFFFFF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symposiums.</w:t>
                              </w:r>
                            </w:p>
                            <w:p w:rsidR="009A7CBB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0"/>
                                </w:tabs>
                                <w:spacing w:before="3" w:line="235" w:lineRule="auto"/>
                                <w:ind w:right="563"/>
                              </w:pPr>
                              <w:r>
                                <w:rPr>
                                  <w:color w:val="FFFFFF"/>
                                </w:rPr>
                                <w:t>Enjoy Playing flute, reading stories,</w:t>
                              </w:r>
                              <w:r>
                                <w:rPr>
                                  <w:color w:val="FFFFFF"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cooking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gardening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position:absolute;left:0;text-align:left;margin-left:0;margin-top:190.05pt;width:230.9pt;height:602pt;z-index:-15812608;mso-position-horizontal-relative:page;mso-position-vertical-relative:page" coordorigin=",3801" coordsize="4618,1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">
                <v:rect id="Rectangle 5" o:spid="_x0000_s1032" style="position:absolute;top:3984;width:4618;height:1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" fillcolor="#2d5395" stroked="f"/>
                <v:shape id="Text Box 4" o:spid="_x0000_s1033" type="#_x0000_t202" style="position:absolute;left:345;top:3800;width:4001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" filled="f" stroked="f">
                  <v:textbox inset="0,0,0,0">
                    <w:txbxContent>
                      <w:p w:rsidR="009A7CBB" w:rsidRDefault="00000000">
                        <w:pPr>
                          <w:spacing w:line="28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ACHIEVEMENTS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40"/>
                          <w:ind w:right="950" w:hanging="360"/>
                        </w:pPr>
                        <w:r>
                          <w:rPr>
                            <w:color w:val="FFFFFF"/>
                          </w:rPr>
                          <w:t>Gold Medalist in Metallurgical</w:t>
                        </w:r>
                        <w:r>
                          <w:rPr>
                            <w:color w:val="FFFFFF"/>
                            <w:spacing w:val="-4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Engineering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"/>
                          <w:ind w:right="53" w:hanging="360"/>
                        </w:pPr>
                        <w:r>
                          <w:rPr>
                            <w:color w:val="FFFFFF"/>
                          </w:rPr>
                          <w:t>Selected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as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“</w:t>
                        </w:r>
                        <w:r>
                          <w:rPr>
                            <w:b/>
                            <w:color w:val="FFFFFF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best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Outgoing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Student</w:t>
                        </w:r>
                        <w:r>
                          <w:rPr>
                            <w:b/>
                            <w:color w:val="FFFFFF"/>
                            <w:spacing w:val="-4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2016</w:t>
                        </w:r>
                        <w:r>
                          <w:rPr>
                            <w:color w:val="FFFFFF"/>
                          </w:rPr>
                          <w:t>” by Indian Institute of Metals,</w:t>
                        </w:r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Vizag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Chapter.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7"/>
                            <w:tab w:val="left" w:pos="358"/>
                          </w:tabs>
                          <w:spacing w:before="1" w:line="271" w:lineRule="auto"/>
                          <w:ind w:right="18" w:hanging="360"/>
                          <w:rPr>
                            <w:b/>
                          </w:rPr>
                        </w:pPr>
                        <w:r>
                          <w:rPr>
                            <w:color w:val="FFFFFF"/>
                          </w:rPr>
                          <w:t xml:space="preserve">Bagged </w:t>
                        </w:r>
                        <w:r>
                          <w:rPr>
                            <w:b/>
                            <w:color w:val="FFFFFF"/>
                          </w:rPr>
                          <w:t>T R ANANTHARAMAN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EDUCATION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FOUNDATION</w:t>
                        </w:r>
                      </w:p>
                      <w:p w:rsidR="009A7CBB" w:rsidRDefault="00000000">
                        <w:pPr>
                          <w:spacing w:before="10" w:line="265" w:lineRule="exact"/>
                          <w:ind w:left="360"/>
                        </w:pPr>
                        <w:r>
                          <w:rPr>
                            <w:color w:val="FFFFFF"/>
                          </w:rPr>
                          <w:t>summer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trainee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award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2015.</w:t>
                        </w:r>
                      </w:p>
                    </w:txbxContent>
                  </v:textbox>
                </v:shape>
                <v:shape id="Text Box 3" o:spid="_x0000_s1034" type="#_x0000_t202" style="position:absolute;left:345;top:7158;width:4060;height:1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" filled="f" stroked="f">
                  <v:textbox inset="0,0,0,0">
                    <w:txbxContent>
                      <w:p w:rsidR="009A7CBB" w:rsidRDefault="00000000">
                        <w:pPr>
                          <w:spacing w:line="286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ADDITIONAL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ACTIVITIES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147" w:line="267" w:lineRule="exact"/>
                        </w:pPr>
                        <w:r>
                          <w:rPr>
                            <w:color w:val="FFFFFF"/>
                          </w:rPr>
                          <w:t>Volunteered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metallurgical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workshops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2" w:line="228" w:lineRule="auto"/>
                          <w:ind w:right="18"/>
                        </w:pPr>
                        <w:r>
                          <w:rPr>
                            <w:color w:val="FFFFFF"/>
                          </w:rPr>
                          <w:t>Actively</w:t>
                        </w:r>
                        <w:r>
                          <w:rPr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participated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national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technical</w:t>
                        </w:r>
                        <w:r>
                          <w:rPr>
                            <w:color w:val="FFFFFF"/>
                            <w:spacing w:val="-4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symposiums.</w:t>
                        </w:r>
                      </w:p>
                      <w:p w:rsidR="009A7CBB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0"/>
                          </w:tabs>
                          <w:spacing w:before="3" w:line="235" w:lineRule="auto"/>
                          <w:ind w:right="563"/>
                        </w:pPr>
                        <w:r>
                          <w:rPr>
                            <w:color w:val="FFFFFF"/>
                          </w:rPr>
                          <w:t>Enjoy Playing flute, reading stories,</w:t>
                        </w:r>
                        <w:r>
                          <w:rPr>
                            <w:color w:val="FFFFFF"/>
                            <w:spacing w:val="-4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cooking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&amp;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gardening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color w:val="FFFFFF"/>
        </w:rPr>
        <w:t>CERTIFICATION</w:t>
      </w:r>
    </w:p>
    <w:p w:rsidR="009A7CBB" w:rsidRDefault="00000000">
      <w:pPr>
        <w:pStyle w:val="BodyText"/>
        <w:spacing w:before="157"/>
        <w:ind w:left="105"/>
        <w:rPr>
          <w:color w:val="FFFFFF"/>
        </w:rPr>
      </w:pPr>
      <w:r>
        <w:rPr>
          <w:color w:val="FFFFFF"/>
        </w:rPr>
        <w:t>Certified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Analyst,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IIBA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[EEP]</w:t>
      </w:r>
    </w:p>
    <w:p w:rsidR="00F1036A" w:rsidRDefault="00F1036A" w:rsidP="00F1036A">
      <w:pPr>
        <w:rPr>
          <w:sz w:val="28"/>
          <w:szCs w:val="28"/>
        </w:rPr>
      </w:pPr>
      <w:r w:rsidRPr="00891EDA">
        <w:rPr>
          <w:sz w:val="28"/>
          <w:szCs w:val="28"/>
        </w:rPr>
        <w:t xml:space="preserve">Certificate in Foreign Exchange Operations </w:t>
      </w:r>
    </w:p>
    <w:p w:rsidR="00F1036A" w:rsidRDefault="00F1036A" w:rsidP="00F1036A">
      <w:pPr>
        <w:rPr>
          <w:sz w:val="28"/>
          <w:szCs w:val="28"/>
        </w:rPr>
      </w:pPr>
      <w:r w:rsidRPr="00891EDA">
        <w:rPr>
          <w:sz w:val="28"/>
          <w:szCs w:val="28"/>
        </w:rPr>
        <w:t>Certificate in International Trade and Finance</w:t>
      </w:r>
    </w:p>
    <w:p w:rsidR="00F1036A" w:rsidRPr="0090261A" w:rsidRDefault="00F1036A" w:rsidP="00F1036A">
      <w:pPr>
        <w:rPr>
          <w:sz w:val="28"/>
          <w:szCs w:val="28"/>
        </w:rPr>
      </w:pPr>
      <w:r w:rsidRPr="00891EDA">
        <w:rPr>
          <w:sz w:val="28"/>
          <w:szCs w:val="28"/>
        </w:rPr>
        <w:t xml:space="preserve"> Certificate in Anti Money Laundering and KYC</w:t>
      </w:r>
    </w:p>
    <w:p w:rsidR="00F1036A" w:rsidRDefault="00F1036A">
      <w:pPr>
        <w:pStyle w:val="BodyText"/>
        <w:spacing w:before="157"/>
        <w:ind w:left="105"/>
        <w:rPr>
          <w:color w:val="FFFFFF"/>
        </w:rPr>
      </w:pPr>
    </w:p>
    <w:p w:rsidR="00F1036A" w:rsidRDefault="00F1036A">
      <w:pPr>
        <w:pStyle w:val="BodyText"/>
        <w:spacing w:before="157"/>
        <w:ind w:left="105"/>
      </w:pPr>
    </w:p>
    <w:p w:rsidR="009A7CBB" w:rsidRDefault="009A7CBB">
      <w:pPr>
        <w:pStyle w:val="BodyText"/>
      </w:pPr>
    </w:p>
    <w:p w:rsidR="009A7CBB" w:rsidRDefault="009A7CBB">
      <w:pPr>
        <w:pStyle w:val="BodyText"/>
      </w:pPr>
    </w:p>
    <w:p w:rsidR="009A7CBB" w:rsidRDefault="009A7CBB">
      <w:pPr>
        <w:pStyle w:val="BodyText"/>
        <w:spacing w:before="12"/>
        <w:rPr>
          <w:sz w:val="16"/>
        </w:rPr>
      </w:pPr>
    </w:p>
    <w:p w:rsidR="009A7CBB" w:rsidRDefault="00000000">
      <w:pPr>
        <w:pStyle w:val="Heading1"/>
        <w:ind w:left="105"/>
      </w:pPr>
      <w:r>
        <w:rPr>
          <w:color w:val="FFFFFF"/>
        </w:rPr>
        <w:t>EDUCATION</w:t>
      </w:r>
    </w:p>
    <w:p w:rsidR="00F1036A" w:rsidRDefault="00F1036A" w:rsidP="00F1036A">
      <w:pPr>
        <w:rPr>
          <w:sz w:val="28"/>
          <w:szCs w:val="28"/>
        </w:rPr>
      </w:pPr>
      <w:r>
        <w:rPr>
          <w:sz w:val="28"/>
          <w:szCs w:val="28"/>
        </w:rPr>
        <w:t>Post Graduate in commerce- Panjab University</w:t>
      </w:r>
    </w:p>
    <w:p w:rsidR="009A7CBB" w:rsidRDefault="009A7CBB">
      <w:pPr>
        <w:tabs>
          <w:tab w:val="left" w:pos="3035"/>
        </w:tabs>
        <w:spacing w:before="157"/>
        <w:ind w:left="105"/>
      </w:pPr>
    </w:p>
    <w:p w:rsidR="009A7CBB" w:rsidRDefault="00000000" w:rsidP="00F1036A">
      <w:pPr>
        <w:pStyle w:val="Heading2"/>
        <w:spacing w:before="121" w:line="417" w:lineRule="auto"/>
        <w:ind w:right="212"/>
      </w:pPr>
      <w:r>
        <w:rPr>
          <w:b w:val="0"/>
          <w:u w:val="none"/>
        </w:rPr>
        <w:br w:type="column"/>
      </w:r>
      <w:r w:rsidR="00F1036A">
        <w:rPr>
          <w:color w:val="575757"/>
          <w:u w:color="575757"/>
        </w:rPr>
        <w:t>Company 2</w:t>
      </w:r>
    </w:p>
    <w:p w:rsidR="009A7CBB" w:rsidRDefault="009A7CBB">
      <w:pPr>
        <w:pStyle w:val="BodyText"/>
        <w:spacing w:before="8"/>
        <w:rPr>
          <w:sz w:val="21"/>
        </w:rPr>
      </w:pPr>
    </w:p>
    <w:p w:rsidR="009A7CBB" w:rsidRDefault="00F1036A">
      <w:pPr>
        <w:tabs>
          <w:tab w:val="left" w:pos="5075"/>
        </w:tabs>
        <w:spacing w:before="1"/>
        <w:ind w:left="105"/>
      </w:pPr>
      <w:r>
        <w:rPr>
          <w:b/>
          <w:color w:val="575757"/>
        </w:rPr>
        <w:t>IDFC FIRST BANK</w:t>
      </w:r>
      <w:r w:rsidR="00000000">
        <w:rPr>
          <w:b/>
          <w:color w:val="575757"/>
        </w:rPr>
        <w:tab/>
      </w:r>
      <w:r w:rsidR="00000000">
        <w:rPr>
          <w:color w:val="575757"/>
        </w:rPr>
        <w:t>(</w:t>
      </w:r>
      <w:r>
        <w:rPr>
          <w:color w:val="575757"/>
        </w:rPr>
        <w:t>April</w:t>
      </w:r>
      <w:r w:rsidR="00000000">
        <w:rPr>
          <w:color w:val="575757"/>
          <w:spacing w:val="-14"/>
        </w:rPr>
        <w:t xml:space="preserve"> </w:t>
      </w:r>
      <w:r w:rsidR="00000000">
        <w:rPr>
          <w:color w:val="575757"/>
        </w:rPr>
        <w:t>20</w:t>
      </w:r>
      <w:r>
        <w:rPr>
          <w:color w:val="575757"/>
        </w:rPr>
        <w:t>22</w:t>
      </w:r>
      <w:r w:rsidR="00000000">
        <w:rPr>
          <w:color w:val="575757"/>
          <w:spacing w:val="-11"/>
        </w:rPr>
        <w:t xml:space="preserve"> </w:t>
      </w:r>
      <w:r w:rsidR="00000000">
        <w:rPr>
          <w:color w:val="575757"/>
        </w:rPr>
        <w:t>–</w:t>
      </w:r>
      <w:r w:rsidR="00000000">
        <w:rPr>
          <w:color w:val="575757"/>
          <w:spacing w:val="-11"/>
        </w:rPr>
        <w:t xml:space="preserve"> </w:t>
      </w:r>
      <w:r>
        <w:rPr>
          <w:color w:val="575757"/>
        </w:rPr>
        <w:t>Feb 2025</w:t>
      </w:r>
      <w:r w:rsidR="00000000">
        <w:rPr>
          <w:color w:val="575757"/>
        </w:rPr>
        <w:t>)</w:t>
      </w:r>
    </w:p>
    <w:p w:rsidR="009A7CBB" w:rsidRDefault="00000000">
      <w:pPr>
        <w:spacing w:before="41"/>
        <w:ind w:left="105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F1036A">
        <w:rPr>
          <w:color w:val="575757"/>
        </w:rPr>
        <w:t>Senior Manager</w:t>
      </w:r>
    </w:p>
    <w:p w:rsidR="009A7CBB" w:rsidRDefault="00000000">
      <w:pPr>
        <w:pStyle w:val="BodyText"/>
        <w:spacing w:before="43"/>
        <w:ind w:left="105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6"/>
        </w:rPr>
        <w:t xml:space="preserve"> </w:t>
      </w:r>
      <w:r w:rsidR="00F1036A">
        <w:rPr>
          <w:color w:val="575757"/>
        </w:rPr>
        <w:t>Subject Matter expert- Trade and forex councellor</w:t>
      </w:r>
    </w:p>
    <w:p w:rsidR="009A7CBB" w:rsidRDefault="009A7CBB" w:rsidP="00F1036A">
      <w:pPr>
        <w:tabs>
          <w:tab w:val="left" w:pos="556"/>
          <w:tab w:val="left" w:pos="557"/>
        </w:tabs>
        <w:spacing w:before="39"/>
        <w:ind w:right="1008"/>
      </w:pPr>
    </w:p>
    <w:p w:rsidR="00F1036A" w:rsidRDefault="00F1036A" w:rsidP="00F1036A">
      <w:pPr>
        <w:tabs>
          <w:tab w:val="left" w:pos="556"/>
          <w:tab w:val="left" w:pos="557"/>
        </w:tabs>
        <w:spacing w:before="39"/>
        <w:ind w:right="1008"/>
      </w:pPr>
      <w:r>
        <w:t>Project-1- Optimus</w:t>
      </w:r>
    </w:p>
    <w:p w:rsidR="00F1036A" w:rsidRPr="00F1036A" w:rsidRDefault="00F1036A" w:rsidP="00F1036A">
      <w:pPr>
        <w:numPr>
          <w:ilvl w:val="0"/>
          <w:numId w:val="9"/>
        </w:numPr>
        <w:tabs>
          <w:tab w:val="left" w:pos="556"/>
          <w:tab w:val="left" w:pos="557"/>
        </w:tabs>
        <w:spacing w:before="39"/>
        <w:ind w:right="1008"/>
        <w:rPr>
          <w:b/>
          <w:u w:val="single"/>
          <w:lang w:val="en-IN"/>
        </w:rPr>
      </w:pPr>
      <w:r w:rsidRPr="00F1036A">
        <w:rPr>
          <w:b/>
          <w:lang w:val="en-IN"/>
        </w:rPr>
        <w:t>Requirement Gathering / Elicitation</w:t>
      </w:r>
    </w:p>
    <w:p w:rsidR="00F1036A" w:rsidRPr="00F1036A" w:rsidRDefault="00F1036A" w:rsidP="00F1036A">
      <w:pPr>
        <w:numPr>
          <w:ilvl w:val="0"/>
          <w:numId w:val="9"/>
        </w:numPr>
        <w:tabs>
          <w:tab w:val="left" w:pos="556"/>
          <w:tab w:val="left" w:pos="557"/>
        </w:tabs>
        <w:spacing w:before="39"/>
        <w:ind w:right="1008"/>
        <w:rPr>
          <w:b/>
          <w:u w:val="single"/>
          <w:lang w:val="en-IN"/>
        </w:rPr>
      </w:pPr>
      <w:r w:rsidRPr="00F1036A">
        <w:rPr>
          <w:b/>
          <w:lang w:val="en-IN"/>
        </w:rPr>
        <w:t>Arranging Meetings with stakeholders</w:t>
      </w:r>
    </w:p>
    <w:p w:rsidR="00F1036A" w:rsidRPr="00F1036A" w:rsidRDefault="00F1036A" w:rsidP="00F1036A">
      <w:pPr>
        <w:numPr>
          <w:ilvl w:val="0"/>
          <w:numId w:val="9"/>
        </w:numPr>
        <w:tabs>
          <w:tab w:val="left" w:pos="556"/>
          <w:tab w:val="left" w:pos="557"/>
        </w:tabs>
        <w:spacing w:before="39"/>
        <w:ind w:right="1008"/>
        <w:rPr>
          <w:b/>
          <w:u w:val="single"/>
          <w:lang w:val="en-IN"/>
        </w:rPr>
      </w:pPr>
      <w:r w:rsidRPr="00F1036A">
        <w:rPr>
          <w:b/>
          <w:lang w:val="en-IN"/>
        </w:rPr>
        <w:t>Bridge Between Stakeholders and Technical Team</w:t>
      </w:r>
    </w:p>
    <w:p w:rsidR="00F1036A" w:rsidRPr="00F1036A" w:rsidRDefault="00F1036A" w:rsidP="00F1036A">
      <w:pPr>
        <w:numPr>
          <w:ilvl w:val="0"/>
          <w:numId w:val="9"/>
        </w:numPr>
        <w:tabs>
          <w:tab w:val="left" w:pos="556"/>
          <w:tab w:val="left" w:pos="557"/>
        </w:tabs>
        <w:spacing w:before="39"/>
        <w:ind w:right="1008"/>
        <w:rPr>
          <w:b/>
          <w:u w:val="single"/>
          <w:lang w:val="en-IN"/>
        </w:rPr>
      </w:pPr>
      <w:r w:rsidRPr="00F1036A">
        <w:rPr>
          <w:b/>
          <w:lang w:val="en-IN"/>
        </w:rPr>
        <w:t>Documentation Preparation</w:t>
      </w:r>
    </w:p>
    <w:p w:rsidR="00F1036A" w:rsidRPr="00F1036A" w:rsidRDefault="00F1036A" w:rsidP="00F1036A">
      <w:pPr>
        <w:numPr>
          <w:ilvl w:val="0"/>
          <w:numId w:val="9"/>
        </w:numPr>
        <w:tabs>
          <w:tab w:val="left" w:pos="556"/>
          <w:tab w:val="left" w:pos="557"/>
        </w:tabs>
        <w:spacing w:before="39"/>
        <w:ind w:right="1008"/>
        <w:rPr>
          <w:b/>
          <w:u w:val="single"/>
          <w:lang w:val="en-IN"/>
        </w:rPr>
      </w:pPr>
      <w:r w:rsidRPr="00F1036A">
        <w:rPr>
          <w:b/>
          <w:lang w:val="en-IN"/>
        </w:rPr>
        <w:t>Conducting UAT</w:t>
      </w:r>
    </w:p>
    <w:p w:rsidR="00F1036A" w:rsidRPr="00F1036A" w:rsidRDefault="00F1036A" w:rsidP="00F1036A">
      <w:pPr>
        <w:numPr>
          <w:ilvl w:val="0"/>
          <w:numId w:val="9"/>
        </w:numPr>
        <w:tabs>
          <w:tab w:val="left" w:pos="556"/>
          <w:tab w:val="left" w:pos="557"/>
        </w:tabs>
        <w:spacing w:before="39"/>
        <w:ind w:right="1008"/>
        <w:rPr>
          <w:b/>
          <w:u w:val="single"/>
          <w:lang w:val="en-IN"/>
        </w:rPr>
      </w:pPr>
      <w:r w:rsidRPr="00F1036A">
        <w:rPr>
          <w:b/>
          <w:lang w:val="en-IN"/>
        </w:rPr>
        <w:t>Addressing issues / change requirements.</w:t>
      </w:r>
    </w:p>
    <w:p w:rsidR="00F1036A" w:rsidRPr="00F1036A" w:rsidRDefault="00F1036A" w:rsidP="00F1036A">
      <w:pPr>
        <w:numPr>
          <w:ilvl w:val="0"/>
          <w:numId w:val="9"/>
        </w:numPr>
        <w:tabs>
          <w:tab w:val="left" w:pos="556"/>
          <w:tab w:val="left" w:pos="557"/>
        </w:tabs>
        <w:spacing w:before="39"/>
        <w:ind w:right="1008"/>
        <w:rPr>
          <w:b/>
          <w:u w:val="single"/>
          <w:lang w:val="en-IN"/>
        </w:rPr>
      </w:pPr>
      <w:r w:rsidRPr="00F1036A">
        <w:rPr>
          <w:b/>
          <w:lang w:val="en-IN"/>
        </w:rPr>
        <w:t>Ensuring timely delivery of the assigned task.</w:t>
      </w:r>
    </w:p>
    <w:p w:rsid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  <w:lang w:val="en-IN"/>
        </w:rPr>
      </w:pPr>
    </w:p>
    <w:p w:rsid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  <w:lang w:val="en-IN"/>
        </w:rPr>
      </w:pPr>
      <w:r>
        <w:rPr>
          <w:b/>
          <w:lang w:val="en-IN"/>
        </w:rPr>
        <w:t>Project 2- NTP</w:t>
      </w:r>
    </w:p>
    <w:p w:rsid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  <w:lang w:val="en-IN"/>
        </w:rPr>
      </w:pPr>
    </w:p>
    <w:p w:rsidR="00F1036A" w:rsidRDefault="00F1036A" w:rsidP="00F1036A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Requirement Gathering / Elicitation</w:t>
      </w:r>
    </w:p>
    <w:p w:rsidR="00F1036A" w:rsidRDefault="00F1036A" w:rsidP="00F1036A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Arranging Meetings with stakeholders</w:t>
      </w:r>
    </w:p>
    <w:p w:rsidR="00F1036A" w:rsidRDefault="00F1036A" w:rsidP="00F1036A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Bridge Between Stakeholders and Technical Team</w:t>
      </w:r>
    </w:p>
    <w:p w:rsidR="00F1036A" w:rsidRDefault="00F1036A" w:rsidP="00F1036A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Documentation Preparation</w:t>
      </w:r>
    </w:p>
    <w:p w:rsidR="00F1036A" w:rsidRDefault="00F1036A" w:rsidP="00F1036A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Conducting UAT</w:t>
      </w:r>
    </w:p>
    <w:p w:rsidR="00F1036A" w:rsidRDefault="00F1036A" w:rsidP="00F1036A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Addressing issues / change requirements.</w:t>
      </w:r>
    </w:p>
    <w:p w:rsidR="00F1036A" w:rsidRDefault="00F1036A" w:rsidP="00F1036A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Ensuring timely delivery of the assigned task.</w:t>
      </w:r>
    </w:p>
    <w:p w:rsid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  <w:u w:val="single"/>
          <w:lang w:val="en-IN"/>
        </w:rPr>
      </w:pPr>
      <w:r>
        <w:rPr>
          <w:b/>
          <w:u w:val="single"/>
          <w:lang w:val="en-IN"/>
        </w:rPr>
        <w:t>Non BA expeirnece</w:t>
      </w:r>
    </w:p>
    <w:p w:rsid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  <w:u w:val="single"/>
          <w:lang w:val="en-IN"/>
        </w:rPr>
      </w:pP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sym w:font="Symbol" w:char="F0B7"/>
      </w:r>
      <w:r w:rsidRPr="00F1036A">
        <w:rPr>
          <w:b/>
        </w:rPr>
        <w:t xml:space="preserve"> Spearheading revenue generation initiatives in Trade and Finance.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Conducting regular customer visits to bolster retention rates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.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Managing and optimizing existing TFx relationships.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Implementing strategies to mitigate overdue regulatory pendencies.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Conducting thorough Trade Due Diligence as the primary defense measure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.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Establishing trade desks in branches in alignment with bank standards. 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sym w:font="Symbol" w:char="F0B7"/>
      </w:r>
      <w:r w:rsidRPr="00F1036A">
        <w:rPr>
          <w:b/>
        </w:rPr>
        <w:t xml:space="preserve"> Preparing registers, reports, and Excel sheets to streamline operations.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Providing comprehensive training to deputy branch managers and stakeholders on systems and trade products. 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sym w:font="Symbol" w:char="F0B7"/>
      </w:r>
      <w:r w:rsidRPr="00F1036A">
        <w:rPr>
          <w:b/>
        </w:rPr>
        <w:t xml:space="preserve"> Influencing customers to leverage the trade portal for all payment transactions.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Facilitating the transition of customers to Optimus and Mobile Banking for inward remittance settlements.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Spearheading MIS management for the Mumbai region, encompassing reporting duties. 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sym w:font="Symbol" w:char="F0B7"/>
      </w:r>
      <w:r w:rsidRPr="00F1036A">
        <w:rPr>
          <w:b/>
        </w:rPr>
        <w:t xml:space="preserve"> Working as the initial line of defense for AML/TBML compliance.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Orchestrating the onboarding of customers onto digital platforms and ensuring prompt regulatory document submission.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Assisting in the enhancement of current systems and preparing Business Requirement Documents (BRD).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Conducting thorough User Acceptance Testing (UAT) for internal systems. 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lastRenderedPageBreak/>
        <w:sym w:font="Symbol" w:char="F0B7"/>
      </w:r>
      <w:r w:rsidRPr="00F1036A">
        <w:rPr>
          <w:b/>
        </w:rPr>
        <w:t xml:space="preserve"> Successfully reducing overdue regulatory pendencies within the Mumbai region. 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sym w:font="Symbol" w:char="F0B7"/>
      </w:r>
      <w:r w:rsidRPr="00F1036A">
        <w:rPr>
          <w:b/>
        </w:rPr>
        <w:t xml:space="preserve"> Providing exemplary client support and resolution to queries.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Managing a diverse array of products including account remittances, LC issuance, BG issuance, import/export bill processing, and merchanting trade transactions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.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Offering guidance to clients on reporting via FIRMS Portal for capital account transactions.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 </w:t>
      </w:r>
      <w:r w:rsidRPr="00F1036A">
        <w:rPr>
          <w:b/>
        </w:rPr>
        <w:sym w:font="Symbol" w:char="F0B7"/>
      </w:r>
      <w:r w:rsidRPr="00F1036A">
        <w:rPr>
          <w:b/>
        </w:rPr>
        <w:t xml:space="preserve"> Managing sales of inland and cross-border Trade Finance products and services; strategizing and expanding the Trade Finance business (top-line and revenue).</w:t>
      </w: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t xml:space="preserve"> </w:t>
      </w:r>
    </w:p>
    <w:p w:rsid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  <w:r w:rsidRPr="00F1036A">
        <w:rPr>
          <w:b/>
        </w:rPr>
        <w:sym w:font="Symbol" w:char="F0B7"/>
      </w:r>
      <w:r w:rsidRPr="00F1036A">
        <w:rPr>
          <w:b/>
        </w:rPr>
        <w:t xml:space="preserve"> Communicating product information and insights to the Trade Finance Product Team to help grow Trade Finance offerings in line with the market, internal, and regulatory guidelines.</w:t>
      </w:r>
    </w:p>
    <w:p w:rsid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</w:p>
    <w:p w:rsid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</w:p>
    <w:p w:rsidR="00F1036A" w:rsidRDefault="00F1036A" w:rsidP="00F1036A">
      <w:pPr>
        <w:pStyle w:val="Heading2"/>
        <w:spacing w:before="121" w:line="417" w:lineRule="auto"/>
        <w:ind w:right="212"/>
      </w:pPr>
      <w:r>
        <w:rPr>
          <w:color w:val="575757"/>
          <w:u w:color="575757"/>
        </w:rPr>
        <w:t xml:space="preserve">Company </w:t>
      </w:r>
      <w:r>
        <w:rPr>
          <w:color w:val="575757"/>
          <w:u w:color="575757"/>
        </w:rPr>
        <w:t>3</w:t>
      </w:r>
    </w:p>
    <w:p w:rsidR="00F1036A" w:rsidRDefault="00F1036A" w:rsidP="00F1036A">
      <w:pPr>
        <w:pStyle w:val="BodyText"/>
        <w:spacing w:before="8"/>
        <w:rPr>
          <w:sz w:val="21"/>
        </w:rPr>
      </w:pPr>
    </w:p>
    <w:p w:rsidR="00F1036A" w:rsidRDefault="00F1036A" w:rsidP="00F1036A">
      <w:pPr>
        <w:tabs>
          <w:tab w:val="left" w:pos="5075"/>
        </w:tabs>
        <w:spacing w:before="1"/>
        <w:ind w:left="105"/>
      </w:pPr>
      <w:r>
        <w:rPr>
          <w:b/>
          <w:color w:val="575757"/>
        </w:rPr>
        <w:t>I</w:t>
      </w:r>
      <w:r>
        <w:rPr>
          <w:b/>
          <w:color w:val="575757"/>
        </w:rPr>
        <w:t xml:space="preserve">CICI </w:t>
      </w:r>
      <w:r>
        <w:rPr>
          <w:b/>
          <w:color w:val="575757"/>
        </w:rPr>
        <w:t>BANK</w:t>
      </w:r>
      <w:r>
        <w:rPr>
          <w:b/>
          <w:color w:val="575757"/>
        </w:rPr>
        <w:t xml:space="preserve"> LTD</w:t>
      </w:r>
      <w:r>
        <w:rPr>
          <w:b/>
          <w:color w:val="575757"/>
        </w:rPr>
        <w:tab/>
      </w:r>
      <w:r>
        <w:rPr>
          <w:color w:val="575757"/>
        </w:rPr>
        <w:t>(</w:t>
      </w:r>
      <w:r>
        <w:rPr>
          <w:color w:val="575757"/>
        </w:rPr>
        <w:t xml:space="preserve">OCT 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20</w:t>
      </w:r>
      <w:r>
        <w:rPr>
          <w:color w:val="575757"/>
        </w:rPr>
        <w:t>17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April 2022</w:t>
      </w:r>
      <w:r>
        <w:rPr>
          <w:color w:val="575757"/>
        </w:rPr>
        <w:t>)</w:t>
      </w:r>
    </w:p>
    <w:p w:rsidR="00F1036A" w:rsidRDefault="00F1036A" w:rsidP="00F1036A">
      <w:pPr>
        <w:spacing w:before="41"/>
        <w:ind w:left="105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Senior Manager</w:t>
      </w:r>
    </w:p>
    <w:p w:rsidR="00F1036A" w:rsidRDefault="00F1036A" w:rsidP="00F1036A">
      <w:pPr>
        <w:pStyle w:val="BodyText"/>
        <w:spacing w:before="43"/>
        <w:ind w:left="105"/>
        <w:rPr>
          <w:color w:val="575757"/>
        </w:rPr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 xml:space="preserve">Subject Matter expert- Trade </w:t>
      </w:r>
      <w:r>
        <w:rPr>
          <w:color w:val="575757"/>
        </w:rPr>
        <w:t>Desk Manager</w:t>
      </w:r>
    </w:p>
    <w:p w:rsidR="00F1036A" w:rsidRDefault="00F1036A" w:rsidP="00F1036A">
      <w:pPr>
        <w:pStyle w:val="BodyText"/>
        <w:spacing w:before="43"/>
        <w:ind w:left="105"/>
      </w:pPr>
    </w:p>
    <w:p w:rsidR="00F1036A" w:rsidRPr="00F1036A" w:rsidRDefault="00F1036A" w:rsidP="00F1036A">
      <w:pPr>
        <w:pStyle w:val="BodyText"/>
        <w:spacing w:before="43"/>
        <w:ind w:left="105"/>
        <w:rPr>
          <w:b/>
          <w:u w:val="single"/>
          <w:lang w:val="en-IN"/>
        </w:rPr>
      </w:pPr>
      <w:r w:rsidRPr="00F1036A">
        <w:rPr>
          <w:b/>
          <w:u w:val="single"/>
          <w:lang w:val="en-IN"/>
        </w:rPr>
        <w:t>Projects Handled</w:t>
      </w:r>
    </w:p>
    <w:p w:rsidR="00F1036A" w:rsidRPr="00F1036A" w:rsidRDefault="00F1036A" w:rsidP="00F1036A">
      <w:pPr>
        <w:pStyle w:val="BodyText"/>
        <w:spacing w:before="43"/>
        <w:ind w:left="105"/>
        <w:rPr>
          <w:b/>
          <w:bCs/>
          <w:lang w:val="en-IN"/>
        </w:rPr>
      </w:pPr>
    </w:p>
    <w:p w:rsidR="00F1036A" w:rsidRPr="00F1036A" w:rsidRDefault="00F1036A" w:rsidP="00F1036A">
      <w:pPr>
        <w:pStyle w:val="BodyText"/>
        <w:numPr>
          <w:ilvl w:val="0"/>
          <w:numId w:val="12"/>
        </w:numPr>
        <w:spacing w:before="43"/>
        <w:rPr>
          <w:b/>
          <w:bCs/>
          <w:lang w:val="en-IN"/>
        </w:rPr>
      </w:pPr>
      <w:r w:rsidRPr="00F1036A">
        <w:rPr>
          <w:b/>
          <w:bCs/>
          <w:lang w:val="en-IN"/>
        </w:rPr>
        <w:t xml:space="preserve">TOL: Trade Online </w:t>
      </w:r>
    </w:p>
    <w:p w:rsidR="00F1036A" w:rsidRPr="00F1036A" w:rsidRDefault="00F1036A" w:rsidP="00F1036A">
      <w:pPr>
        <w:pStyle w:val="BodyText"/>
        <w:numPr>
          <w:ilvl w:val="0"/>
          <w:numId w:val="12"/>
        </w:numPr>
        <w:spacing w:before="43"/>
        <w:rPr>
          <w:b/>
          <w:bCs/>
          <w:lang w:val="en-IN"/>
        </w:rPr>
      </w:pPr>
      <w:r w:rsidRPr="00F1036A">
        <w:rPr>
          <w:b/>
          <w:bCs/>
          <w:lang w:val="en-IN"/>
        </w:rPr>
        <w:t>IGRS: integrated Gross Remittance Settlement</w:t>
      </w:r>
    </w:p>
    <w:p w:rsidR="00F1036A" w:rsidRPr="00F1036A" w:rsidRDefault="00F1036A" w:rsidP="00FF3284">
      <w:pPr>
        <w:pStyle w:val="BodyText"/>
        <w:numPr>
          <w:ilvl w:val="0"/>
          <w:numId w:val="12"/>
        </w:numPr>
        <w:spacing w:before="43"/>
        <w:ind w:left="105"/>
      </w:pPr>
      <w:r w:rsidRPr="00F1036A">
        <w:rPr>
          <w:b/>
          <w:lang w:val="en-IN"/>
        </w:rPr>
        <w:t>SMSA: SWIFT Message Search Application</w:t>
      </w:r>
      <w:r>
        <w:rPr>
          <w:b/>
          <w:lang w:val="en-IN"/>
        </w:rPr>
        <w:t xml:space="preserve"> </w:t>
      </w:r>
    </w:p>
    <w:p w:rsidR="00F1036A" w:rsidRDefault="00F1036A" w:rsidP="00F1036A">
      <w:pPr>
        <w:ind w:left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Responsibilities</w:t>
      </w:r>
    </w:p>
    <w:p w:rsidR="00F1036A" w:rsidRDefault="00F1036A" w:rsidP="00F1036A">
      <w:pPr>
        <w:ind w:left="72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1036A" w:rsidRDefault="00F1036A" w:rsidP="00F1036A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Requirement Gathering / Elicitation</w:t>
      </w:r>
    </w:p>
    <w:p w:rsidR="00F1036A" w:rsidRDefault="00F1036A" w:rsidP="00F1036A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Arranging Meetings with stakeholders</w:t>
      </w:r>
    </w:p>
    <w:p w:rsidR="00F1036A" w:rsidRDefault="00F1036A" w:rsidP="00F1036A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Bridge Between Stakeholders and Technical Team</w:t>
      </w:r>
    </w:p>
    <w:p w:rsidR="00F1036A" w:rsidRDefault="00F1036A" w:rsidP="00F1036A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Documentation Preparation</w:t>
      </w:r>
    </w:p>
    <w:p w:rsidR="00F1036A" w:rsidRDefault="00F1036A" w:rsidP="00F1036A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Conducting UAT</w:t>
      </w:r>
    </w:p>
    <w:p w:rsidR="00F1036A" w:rsidRDefault="00F1036A" w:rsidP="00F1036A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Addressing issues / change requirements.</w:t>
      </w:r>
    </w:p>
    <w:p w:rsidR="00F1036A" w:rsidRDefault="00F1036A" w:rsidP="00F1036A">
      <w:pPr>
        <w:pStyle w:val="ListParagraph"/>
        <w:widowControl/>
        <w:numPr>
          <w:ilvl w:val="0"/>
          <w:numId w:val="12"/>
        </w:numPr>
        <w:autoSpaceDE/>
        <w:autoSpaceDN/>
        <w:contextualSpacing/>
        <w:jc w:val="lef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Ensuring timely delivery of the assigned task.</w:t>
      </w:r>
    </w:p>
    <w:p w:rsidR="00F1036A" w:rsidRDefault="00F1036A" w:rsidP="00F1036A">
      <w:pPr>
        <w:pStyle w:val="BodyText"/>
        <w:spacing w:before="43"/>
        <w:ind w:left="105"/>
      </w:pPr>
    </w:p>
    <w:p w:rsidR="00F1036A" w:rsidRPr="00F1036A" w:rsidRDefault="00F1036A" w:rsidP="00F1036A">
      <w:pPr>
        <w:pStyle w:val="BodyText"/>
        <w:spacing w:before="43"/>
        <w:ind w:left="105"/>
      </w:pPr>
    </w:p>
    <w:p w:rsidR="00F1036A" w:rsidRDefault="00F1036A" w:rsidP="00FF3284">
      <w:pPr>
        <w:pStyle w:val="BodyText"/>
        <w:numPr>
          <w:ilvl w:val="0"/>
          <w:numId w:val="12"/>
        </w:numPr>
        <w:spacing w:before="43"/>
        <w:ind w:left="105"/>
      </w:pPr>
    </w:p>
    <w:p w:rsid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</w:p>
    <w:p w:rsid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</w:rPr>
      </w:pP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  <w:rPr>
          <w:b/>
          <w:lang w:val="en-IN"/>
        </w:rPr>
      </w:pPr>
    </w:p>
    <w:p w:rsidR="00F1036A" w:rsidRPr="00F1036A" w:rsidRDefault="00F1036A" w:rsidP="00F1036A">
      <w:pPr>
        <w:tabs>
          <w:tab w:val="left" w:pos="556"/>
          <w:tab w:val="left" w:pos="557"/>
        </w:tabs>
        <w:spacing w:before="39"/>
        <w:ind w:right="1008"/>
      </w:pPr>
    </w:p>
    <w:sectPr w:rsidR="00F1036A" w:rsidRPr="00F1036A">
      <w:type w:val="continuous"/>
      <w:pgSz w:w="12240" w:h="15840"/>
      <w:pgMar w:top="0" w:right="160" w:bottom="0" w:left="240" w:header="720" w:footer="720" w:gutter="0"/>
      <w:cols w:num="2" w:space="720" w:equalWidth="0">
        <w:col w:w="4171" w:space="368"/>
        <w:col w:w="7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6A6"/>
    <w:multiLevelType w:val="hybridMultilevel"/>
    <w:tmpl w:val="7EAADC92"/>
    <w:lvl w:ilvl="0" w:tplc="5D74A7E0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CA34CF9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432EE76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D778D27E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E97023B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2DA47B7E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1846A848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6FE63F50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6E589746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4B4E77"/>
    <w:multiLevelType w:val="hybridMultilevel"/>
    <w:tmpl w:val="0598EF1A"/>
    <w:lvl w:ilvl="0" w:tplc="3F282C96">
      <w:numFmt w:val="bullet"/>
      <w:lvlText w:val=""/>
      <w:lvlJc w:val="left"/>
      <w:pPr>
        <w:ind w:left="360" w:hanging="358"/>
      </w:pPr>
      <w:rPr>
        <w:rFonts w:ascii="Symbol" w:eastAsia="Symbol" w:hAnsi="Symbol" w:cs="Symbol" w:hint="default"/>
        <w:color w:val="FFFFFF"/>
        <w:w w:val="100"/>
        <w:sz w:val="22"/>
        <w:szCs w:val="22"/>
        <w:lang w:val="en-US" w:eastAsia="en-US" w:bidi="ar-SA"/>
      </w:rPr>
    </w:lvl>
    <w:lvl w:ilvl="1" w:tplc="E8F6B290">
      <w:numFmt w:val="bullet"/>
      <w:lvlText w:val="•"/>
      <w:lvlJc w:val="left"/>
      <w:pPr>
        <w:ind w:left="724" w:hanging="358"/>
      </w:pPr>
      <w:rPr>
        <w:rFonts w:hint="default"/>
        <w:lang w:val="en-US" w:eastAsia="en-US" w:bidi="ar-SA"/>
      </w:rPr>
    </w:lvl>
    <w:lvl w:ilvl="2" w:tplc="E876950E">
      <w:numFmt w:val="bullet"/>
      <w:lvlText w:val="•"/>
      <w:lvlJc w:val="left"/>
      <w:pPr>
        <w:ind w:left="1088" w:hanging="358"/>
      </w:pPr>
      <w:rPr>
        <w:rFonts w:hint="default"/>
        <w:lang w:val="en-US" w:eastAsia="en-US" w:bidi="ar-SA"/>
      </w:rPr>
    </w:lvl>
    <w:lvl w:ilvl="3" w:tplc="9D36A674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  <w:lvl w:ilvl="4" w:tplc="2BE8F28E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5" w:tplc="E6C49F78">
      <w:numFmt w:val="bullet"/>
      <w:lvlText w:val="•"/>
      <w:lvlJc w:val="left"/>
      <w:pPr>
        <w:ind w:left="2180" w:hanging="358"/>
      </w:pPr>
      <w:rPr>
        <w:rFonts w:hint="default"/>
        <w:lang w:val="en-US" w:eastAsia="en-US" w:bidi="ar-SA"/>
      </w:rPr>
    </w:lvl>
    <w:lvl w:ilvl="6" w:tplc="56E644AE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7" w:tplc="1818A6F0"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8" w:tplc="E8DCE5BC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A173EE7"/>
    <w:multiLevelType w:val="hybridMultilevel"/>
    <w:tmpl w:val="C59CA2AC"/>
    <w:lvl w:ilvl="0" w:tplc="3BA0F246">
      <w:numFmt w:val="bullet"/>
      <w:lvlText w:val=""/>
      <w:lvlJc w:val="left"/>
      <w:pPr>
        <w:ind w:left="794" w:hanging="363"/>
      </w:pPr>
      <w:rPr>
        <w:rFonts w:hint="default"/>
        <w:w w:val="100"/>
        <w:lang w:val="en-US" w:eastAsia="en-US" w:bidi="ar-SA"/>
      </w:rPr>
    </w:lvl>
    <w:lvl w:ilvl="1" w:tplc="E6307D90">
      <w:numFmt w:val="bullet"/>
      <w:lvlText w:val=""/>
      <w:lvlJc w:val="left"/>
      <w:pPr>
        <w:ind w:left="4910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83B6734A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3" w:tplc="5AB2FB00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4" w:tplc="CB146CB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 w:tplc="FD6819D2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 w:tplc="E12A9180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7" w:tplc="82B4C1DC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B5B691F8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BB53A1"/>
    <w:multiLevelType w:val="hybridMultilevel"/>
    <w:tmpl w:val="620CD76A"/>
    <w:lvl w:ilvl="0" w:tplc="5AECABC6">
      <w:start w:val="1"/>
      <w:numFmt w:val="decimal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A3EDC"/>
    <w:multiLevelType w:val="hybridMultilevel"/>
    <w:tmpl w:val="ED74150C"/>
    <w:lvl w:ilvl="0" w:tplc="A97211D8">
      <w:start w:val="1"/>
      <w:numFmt w:val="decimal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D2707A"/>
    <w:multiLevelType w:val="hybridMultilevel"/>
    <w:tmpl w:val="B18AAFE8"/>
    <w:lvl w:ilvl="0" w:tplc="C57007C0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D550029C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90A0BC1C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3" w:tplc="1A62730E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4" w:tplc="3BAE0006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5" w:tplc="6504B588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B116219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E3086706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8" w:tplc="BB9CCB98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6A21D8"/>
    <w:multiLevelType w:val="hybridMultilevel"/>
    <w:tmpl w:val="05A4DA96"/>
    <w:lvl w:ilvl="0" w:tplc="43B605F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1" w:tplc="1B34E662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F31E52FC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 w:tplc="F56A673A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4" w:tplc="7A92A7B4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5" w:tplc="2DA0B70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6" w:tplc="7EAE5BDC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7" w:tplc="942283B0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8" w:tplc="9DA2EFBA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50863CB"/>
    <w:multiLevelType w:val="hybridMultilevel"/>
    <w:tmpl w:val="5EA2CED8"/>
    <w:lvl w:ilvl="0" w:tplc="F5404934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D8F23C7C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AFA4CFC0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A4247552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47422B92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01E067DC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E9726136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E8D4B26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8" w:tplc="83E44D20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FF04AED"/>
    <w:multiLevelType w:val="hybridMultilevel"/>
    <w:tmpl w:val="620CD76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3416BB"/>
    <w:multiLevelType w:val="hybridMultilevel"/>
    <w:tmpl w:val="620CD76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F12D49"/>
    <w:multiLevelType w:val="hybridMultilevel"/>
    <w:tmpl w:val="2FFAD52A"/>
    <w:lvl w:ilvl="0" w:tplc="3768F466">
      <w:numFmt w:val="bullet"/>
      <w:lvlText w:val=""/>
      <w:lvlJc w:val="left"/>
      <w:pPr>
        <w:ind w:left="357" w:hanging="358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en-US" w:eastAsia="en-US" w:bidi="ar-SA"/>
      </w:rPr>
    </w:lvl>
    <w:lvl w:ilvl="1" w:tplc="8EDAD0C6">
      <w:numFmt w:val="bullet"/>
      <w:lvlText w:val="•"/>
      <w:lvlJc w:val="left"/>
      <w:pPr>
        <w:ind w:left="699" w:hanging="358"/>
      </w:pPr>
      <w:rPr>
        <w:rFonts w:hint="default"/>
        <w:lang w:val="en-US" w:eastAsia="en-US" w:bidi="ar-SA"/>
      </w:rPr>
    </w:lvl>
    <w:lvl w:ilvl="2" w:tplc="E578D148">
      <w:numFmt w:val="bullet"/>
      <w:lvlText w:val="•"/>
      <w:lvlJc w:val="left"/>
      <w:pPr>
        <w:ind w:left="1038" w:hanging="358"/>
      </w:pPr>
      <w:rPr>
        <w:rFonts w:hint="default"/>
        <w:lang w:val="en-US" w:eastAsia="en-US" w:bidi="ar-SA"/>
      </w:rPr>
    </w:lvl>
    <w:lvl w:ilvl="3" w:tplc="6F28E5C6">
      <w:numFmt w:val="bullet"/>
      <w:lvlText w:val="•"/>
      <w:lvlJc w:val="left"/>
      <w:pPr>
        <w:ind w:left="1377" w:hanging="358"/>
      </w:pPr>
      <w:rPr>
        <w:rFonts w:hint="default"/>
        <w:lang w:val="en-US" w:eastAsia="en-US" w:bidi="ar-SA"/>
      </w:rPr>
    </w:lvl>
    <w:lvl w:ilvl="4" w:tplc="A28EB8C6">
      <w:numFmt w:val="bullet"/>
      <w:lvlText w:val="•"/>
      <w:lvlJc w:val="left"/>
      <w:pPr>
        <w:ind w:left="1716" w:hanging="358"/>
      </w:pPr>
      <w:rPr>
        <w:rFonts w:hint="default"/>
        <w:lang w:val="en-US" w:eastAsia="en-US" w:bidi="ar-SA"/>
      </w:rPr>
    </w:lvl>
    <w:lvl w:ilvl="5" w:tplc="26E6C610">
      <w:numFmt w:val="bullet"/>
      <w:lvlText w:val="•"/>
      <w:lvlJc w:val="left"/>
      <w:pPr>
        <w:ind w:left="2055" w:hanging="358"/>
      </w:pPr>
      <w:rPr>
        <w:rFonts w:hint="default"/>
        <w:lang w:val="en-US" w:eastAsia="en-US" w:bidi="ar-SA"/>
      </w:rPr>
    </w:lvl>
    <w:lvl w:ilvl="6" w:tplc="024EA25E">
      <w:numFmt w:val="bullet"/>
      <w:lvlText w:val="•"/>
      <w:lvlJc w:val="left"/>
      <w:pPr>
        <w:ind w:left="2394" w:hanging="358"/>
      </w:pPr>
      <w:rPr>
        <w:rFonts w:hint="default"/>
        <w:lang w:val="en-US" w:eastAsia="en-US" w:bidi="ar-SA"/>
      </w:rPr>
    </w:lvl>
    <w:lvl w:ilvl="7" w:tplc="7B247AB0">
      <w:numFmt w:val="bullet"/>
      <w:lvlText w:val="•"/>
      <w:lvlJc w:val="left"/>
      <w:pPr>
        <w:ind w:left="2733" w:hanging="358"/>
      </w:pPr>
      <w:rPr>
        <w:rFonts w:hint="default"/>
        <w:lang w:val="en-US" w:eastAsia="en-US" w:bidi="ar-SA"/>
      </w:rPr>
    </w:lvl>
    <w:lvl w:ilvl="8" w:tplc="2398D650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</w:abstractNum>
  <w:num w:numId="1" w16cid:durableId="525407879">
    <w:abstractNumId w:val="6"/>
  </w:num>
  <w:num w:numId="2" w16cid:durableId="633563973">
    <w:abstractNumId w:val="1"/>
  </w:num>
  <w:num w:numId="3" w16cid:durableId="2002079861">
    <w:abstractNumId w:val="7"/>
  </w:num>
  <w:num w:numId="4" w16cid:durableId="413473358">
    <w:abstractNumId w:val="0"/>
  </w:num>
  <w:num w:numId="5" w16cid:durableId="678316676">
    <w:abstractNumId w:val="11"/>
  </w:num>
  <w:num w:numId="6" w16cid:durableId="51000317">
    <w:abstractNumId w:val="8"/>
  </w:num>
  <w:num w:numId="7" w16cid:durableId="511453835">
    <w:abstractNumId w:val="2"/>
  </w:num>
  <w:num w:numId="8" w16cid:durableId="2145348786">
    <w:abstractNumId w:val="5"/>
  </w:num>
  <w:num w:numId="9" w16cid:durableId="1363896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1361543">
    <w:abstractNumId w:val="3"/>
  </w:num>
  <w:num w:numId="11" w16cid:durableId="982468110">
    <w:abstractNumId w:val="10"/>
  </w:num>
  <w:num w:numId="12" w16cid:durableId="14043748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3981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BB"/>
    <w:rsid w:val="004425DD"/>
    <w:rsid w:val="009A7CBB"/>
    <w:rsid w:val="00F1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0772"/>
  <w15:docId w15:val="{C36CC562-2925-4707-AF0E-A7FE7AEB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6A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0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left="343" w:right="36"/>
    </w:pPr>
    <w:rPr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4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F1036A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F1036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Shravi Sharma</dc:creator>
  <cp:lastModifiedBy>Navdeep Sharma</cp:lastModifiedBy>
  <cp:revision>2</cp:revision>
  <dcterms:created xsi:type="dcterms:W3CDTF">2025-07-01T03:57:00Z</dcterms:created>
  <dcterms:modified xsi:type="dcterms:W3CDTF">2025-07-01T03:57:00Z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2023-03-27T00:00:00Z</vt:filetime>
  </property>
</Properties>
</file>