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11"/>
        <w:tblW w:w="12243" w:type="dxa"/>
        <w:tblLook w:val="04A0" w:firstRow="1" w:lastRow="0" w:firstColumn="1" w:lastColumn="0" w:noHBand="0" w:noVBand="1"/>
      </w:tblPr>
      <w:tblGrid>
        <w:gridCol w:w="4686"/>
        <w:gridCol w:w="7557"/>
      </w:tblGrid>
      <w:tr w:rsidR="0014750C" w:rsidRPr="003D6CB7" w14:paraId="2049D666" w14:textId="77777777" w:rsidTr="0014750C">
        <w:trPr>
          <w:trHeight w:val="14018"/>
        </w:trPr>
        <w:tc>
          <w:tcPr>
            <w:tcW w:w="4686" w:type="dxa"/>
            <w:shd w:val="clear" w:color="auto" w:fill="F2F2F2" w:themeFill="background1" w:themeFillShade="F2"/>
          </w:tcPr>
          <w:p w14:paraId="775BF21D" w14:textId="77777777" w:rsidR="0014750C" w:rsidRPr="00FD411B" w:rsidRDefault="0014750C" w:rsidP="0014750C">
            <w:pPr>
              <w:pStyle w:val="Heading2"/>
              <w:spacing w:before="179"/>
              <w:rPr>
                <w:rFonts w:ascii="Times New Roman" w:hAnsi="Times New Roman" w:cs="Times New Roman"/>
                <w:color w:val="auto"/>
                <w:spacing w:val="-8"/>
                <w:sz w:val="28"/>
                <w:szCs w:val="28"/>
              </w:rPr>
            </w:pPr>
            <w:r w:rsidRPr="00EC3C1A">
              <w:rPr>
                <w:rFonts w:ascii="Times New Roman" w:hAnsi="Times New Roman" w:cs="Times New Roman"/>
                <w:b/>
                <w:bCs/>
                <w:color w:val="auto"/>
                <w:spacing w:val="-8"/>
                <w:sz w:val="28"/>
                <w:szCs w:val="28"/>
              </w:rPr>
              <w:t xml:space="preserve">Name: </w:t>
            </w:r>
            <w:r w:rsidRPr="00FD411B">
              <w:rPr>
                <w:rFonts w:ascii="Times New Roman" w:hAnsi="Times New Roman" w:cs="Times New Roman"/>
                <w:color w:val="auto"/>
                <w:spacing w:val="-8"/>
                <w:sz w:val="28"/>
                <w:szCs w:val="28"/>
              </w:rPr>
              <w:t>Manisha Tilekar</w:t>
            </w:r>
          </w:p>
          <w:p w14:paraId="1D64327B" w14:textId="77777777" w:rsidR="0014750C" w:rsidRPr="00FD411B" w:rsidRDefault="0014750C" w:rsidP="0014750C">
            <w:pPr>
              <w:pStyle w:val="Heading2"/>
              <w:spacing w:before="179"/>
              <w:rPr>
                <w:rFonts w:ascii="Times New Roman" w:hAnsi="Times New Roman" w:cs="Times New Roman"/>
                <w:color w:val="auto"/>
                <w:spacing w:val="-8"/>
                <w:sz w:val="28"/>
                <w:szCs w:val="28"/>
              </w:rPr>
            </w:pPr>
            <w:r w:rsidRPr="00EC3C1A">
              <w:rPr>
                <w:rFonts w:ascii="Times New Roman" w:hAnsi="Times New Roman" w:cs="Times New Roman"/>
                <w:b/>
                <w:bCs/>
                <w:color w:val="auto"/>
                <w:spacing w:val="-8"/>
                <w:sz w:val="28"/>
                <w:szCs w:val="28"/>
              </w:rPr>
              <w:t>Phone:</w:t>
            </w:r>
            <w:r w:rsidRPr="00FD411B">
              <w:rPr>
                <w:rFonts w:ascii="Times New Roman" w:hAnsi="Times New Roman" w:cs="Times New Roman"/>
                <w:color w:val="auto"/>
                <w:spacing w:val="-8"/>
                <w:sz w:val="28"/>
                <w:szCs w:val="28"/>
              </w:rPr>
              <w:t>7350307792</w:t>
            </w:r>
          </w:p>
          <w:p w14:paraId="27F15A8C" w14:textId="77777777" w:rsidR="0014750C" w:rsidRPr="00EC3C1A" w:rsidRDefault="0014750C" w:rsidP="0014750C">
            <w:pPr>
              <w:pStyle w:val="Heading2"/>
              <w:spacing w:before="179"/>
              <w:rPr>
                <w:rFonts w:ascii="Times New Roman" w:hAnsi="Times New Roman" w:cs="Times New Roman"/>
                <w:b/>
                <w:bCs/>
                <w:color w:val="auto"/>
                <w:spacing w:val="-8"/>
                <w:sz w:val="28"/>
                <w:szCs w:val="28"/>
              </w:rPr>
            </w:pPr>
            <w:r w:rsidRPr="00EC3C1A">
              <w:rPr>
                <w:rFonts w:ascii="Times New Roman" w:hAnsi="Times New Roman" w:cs="Times New Roman"/>
                <w:b/>
                <w:bCs/>
                <w:color w:val="auto"/>
                <w:spacing w:val="-8"/>
                <w:sz w:val="28"/>
                <w:szCs w:val="28"/>
              </w:rPr>
              <w:t xml:space="preserve">Email: </w:t>
            </w:r>
            <w:r w:rsidRPr="00FD411B">
              <w:rPr>
                <w:rFonts w:ascii="Times New Roman" w:hAnsi="Times New Roman" w:cs="Times New Roman"/>
                <w:color w:val="auto"/>
                <w:spacing w:val="-8"/>
                <w:sz w:val="28"/>
                <w:szCs w:val="28"/>
              </w:rPr>
              <w:t>manishatilekar98@gmail.com</w:t>
            </w:r>
          </w:p>
          <w:p w14:paraId="712B79BC" w14:textId="77777777" w:rsidR="0014750C" w:rsidRPr="00EC3C1A" w:rsidRDefault="0014750C" w:rsidP="0014750C">
            <w:pPr>
              <w:pStyle w:val="BodyText"/>
              <w:spacing w:before="160"/>
              <w:ind w:left="7"/>
              <w:rPr>
                <w:rFonts w:ascii="Times New Roman" w:hAnsi="Times New Roman" w:cs="Times New Roman"/>
                <w:b/>
                <w:bCs/>
                <w:sz w:val="28"/>
                <w:szCs w:val="28"/>
              </w:rPr>
            </w:pPr>
            <w:proofErr w:type="spellStart"/>
            <w:r w:rsidRPr="00EC3C1A">
              <w:rPr>
                <w:rFonts w:ascii="Times New Roman" w:hAnsi="Times New Roman" w:cs="Times New Roman"/>
                <w:b/>
                <w:bCs/>
                <w:spacing w:val="-8"/>
                <w:sz w:val="28"/>
                <w:szCs w:val="28"/>
              </w:rPr>
              <w:t>Linkedin</w:t>
            </w:r>
            <w:proofErr w:type="spellEnd"/>
            <w:r w:rsidRPr="00EC3C1A">
              <w:rPr>
                <w:rFonts w:ascii="Times New Roman" w:hAnsi="Times New Roman" w:cs="Times New Roman"/>
                <w:b/>
                <w:bCs/>
                <w:spacing w:val="-8"/>
                <w:sz w:val="28"/>
                <w:szCs w:val="28"/>
              </w:rPr>
              <w:t>:</w:t>
            </w:r>
            <w:r w:rsidRPr="00EC3C1A">
              <w:rPr>
                <w:rFonts w:ascii="Times New Roman" w:hAnsi="Times New Roman" w:cs="Times New Roman"/>
                <w:sz w:val="28"/>
                <w:szCs w:val="28"/>
              </w:rPr>
              <w:t xml:space="preserve"> </w:t>
            </w:r>
            <w:hyperlink r:id="rId7">
              <w:r w:rsidRPr="00FD411B">
                <w:rPr>
                  <w:rFonts w:ascii="Times New Roman" w:hAnsi="Times New Roman" w:cs="Times New Roman"/>
                  <w:spacing w:val="-2"/>
                  <w:sz w:val="28"/>
                  <w:szCs w:val="28"/>
                  <w:u w:val="single" w:color="045FC1"/>
                </w:rPr>
                <w:t>www.linkedin.com/in/manisha-tilekar</w:t>
              </w:r>
            </w:hyperlink>
          </w:p>
          <w:p w14:paraId="2BEA0913" w14:textId="77777777" w:rsidR="0014750C" w:rsidRPr="00EC3C1A" w:rsidRDefault="0014750C" w:rsidP="0014750C">
            <w:pPr>
              <w:pStyle w:val="Heading2"/>
              <w:spacing w:before="179"/>
              <w:rPr>
                <w:rFonts w:ascii="Times New Roman" w:hAnsi="Times New Roman" w:cs="Times New Roman"/>
                <w:b/>
                <w:bCs/>
                <w:color w:val="auto"/>
                <w:spacing w:val="-8"/>
                <w:sz w:val="28"/>
                <w:szCs w:val="28"/>
              </w:rPr>
            </w:pPr>
            <w:r w:rsidRPr="00EC3C1A">
              <w:rPr>
                <w:rFonts w:ascii="Times New Roman" w:hAnsi="Times New Roman" w:cs="Times New Roman"/>
                <w:b/>
                <w:bCs/>
                <w:color w:val="auto"/>
                <w:spacing w:val="-8"/>
                <w:sz w:val="28"/>
                <w:szCs w:val="28"/>
              </w:rPr>
              <w:t>Core Competencies</w:t>
            </w:r>
            <w:r w:rsidRPr="00EC3C1A">
              <w:rPr>
                <w:rFonts w:ascii="Times New Roman" w:hAnsi="Times New Roman" w:cs="Times New Roman"/>
                <w:b/>
                <w:bCs/>
                <w:color w:val="auto"/>
                <w:spacing w:val="-19"/>
                <w:sz w:val="28"/>
                <w:szCs w:val="28"/>
              </w:rPr>
              <w:t xml:space="preserve"> </w:t>
            </w:r>
          </w:p>
          <w:p w14:paraId="4C6AE768" w14:textId="77777777" w:rsidR="0014750C" w:rsidRPr="003D6CB7" w:rsidRDefault="0014750C" w:rsidP="0014750C">
            <w:pPr>
              <w:pStyle w:val="BodyText"/>
              <w:numPr>
                <w:ilvl w:val="0"/>
                <w:numId w:val="10"/>
              </w:numPr>
              <w:spacing w:before="22"/>
              <w:rPr>
                <w:rFonts w:ascii="Times New Roman" w:hAnsi="Times New Roman" w:cs="Times New Roman"/>
                <w:sz w:val="24"/>
                <w:szCs w:val="24"/>
              </w:rPr>
            </w:pPr>
            <w:r w:rsidRPr="003D6CB7">
              <w:rPr>
                <w:rFonts w:ascii="Times New Roman" w:hAnsi="Times New Roman" w:cs="Times New Roman"/>
                <w:spacing w:val="-2"/>
                <w:sz w:val="24"/>
                <w:szCs w:val="24"/>
              </w:rPr>
              <w:t>Business</w:t>
            </w:r>
            <w:r w:rsidRPr="003D6CB7">
              <w:rPr>
                <w:rFonts w:ascii="Times New Roman" w:hAnsi="Times New Roman" w:cs="Times New Roman"/>
                <w:spacing w:val="-8"/>
                <w:sz w:val="24"/>
                <w:szCs w:val="24"/>
              </w:rPr>
              <w:t xml:space="preserve"> </w:t>
            </w:r>
            <w:r w:rsidRPr="003D6CB7">
              <w:rPr>
                <w:rFonts w:ascii="Times New Roman" w:hAnsi="Times New Roman" w:cs="Times New Roman"/>
                <w:spacing w:val="-2"/>
                <w:sz w:val="24"/>
                <w:szCs w:val="24"/>
              </w:rPr>
              <w:t>Analysis</w:t>
            </w:r>
            <w:r w:rsidRPr="003D6CB7">
              <w:rPr>
                <w:rFonts w:ascii="Times New Roman" w:hAnsi="Times New Roman" w:cs="Times New Roman"/>
                <w:spacing w:val="-8"/>
                <w:sz w:val="24"/>
                <w:szCs w:val="24"/>
              </w:rPr>
              <w:t xml:space="preserve"> </w:t>
            </w:r>
            <w:r w:rsidRPr="003D6CB7">
              <w:rPr>
                <w:rFonts w:ascii="Times New Roman" w:hAnsi="Times New Roman" w:cs="Times New Roman"/>
                <w:spacing w:val="-2"/>
                <w:sz w:val="24"/>
                <w:szCs w:val="24"/>
              </w:rPr>
              <w:t>Planning</w:t>
            </w:r>
            <w:r w:rsidRPr="003D6CB7">
              <w:rPr>
                <w:rFonts w:ascii="Times New Roman" w:hAnsi="Times New Roman" w:cs="Times New Roman"/>
                <w:spacing w:val="-8"/>
                <w:sz w:val="24"/>
                <w:szCs w:val="24"/>
              </w:rPr>
              <w:t xml:space="preserve"> </w:t>
            </w:r>
            <w:r w:rsidRPr="003D6CB7">
              <w:rPr>
                <w:rFonts w:ascii="Times New Roman" w:hAnsi="Times New Roman" w:cs="Times New Roman"/>
                <w:spacing w:val="-2"/>
                <w:sz w:val="24"/>
                <w:szCs w:val="24"/>
              </w:rPr>
              <w:t>and</w:t>
            </w:r>
            <w:r w:rsidRPr="003D6CB7">
              <w:rPr>
                <w:rFonts w:ascii="Times New Roman" w:hAnsi="Times New Roman" w:cs="Times New Roman"/>
                <w:spacing w:val="40"/>
                <w:sz w:val="24"/>
                <w:szCs w:val="24"/>
              </w:rPr>
              <w:t xml:space="preserve"> </w:t>
            </w:r>
            <w:r w:rsidRPr="003D6CB7">
              <w:rPr>
                <w:rFonts w:ascii="Times New Roman" w:hAnsi="Times New Roman" w:cs="Times New Roman"/>
                <w:spacing w:val="-2"/>
                <w:sz w:val="24"/>
                <w:szCs w:val="24"/>
              </w:rPr>
              <w:t>Monitoring.</w:t>
            </w:r>
          </w:p>
          <w:p w14:paraId="3C3C61E4" w14:textId="77777777" w:rsidR="0014750C" w:rsidRPr="003D6CB7" w:rsidRDefault="0014750C" w:rsidP="0014750C">
            <w:pPr>
              <w:pStyle w:val="BodyText"/>
              <w:numPr>
                <w:ilvl w:val="0"/>
                <w:numId w:val="10"/>
              </w:numPr>
              <w:rPr>
                <w:rFonts w:ascii="Times New Roman" w:hAnsi="Times New Roman" w:cs="Times New Roman"/>
                <w:sz w:val="24"/>
                <w:szCs w:val="24"/>
              </w:rPr>
            </w:pPr>
            <w:r w:rsidRPr="003D6CB7">
              <w:rPr>
                <w:rFonts w:ascii="Times New Roman" w:hAnsi="Times New Roman" w:cs="Times New Roman"/>
                <w:spacing w:val="-2"/>
                <w:sz w:val="24"/>
                <w:szCs w:val="24"/>
              </w:rPr>
              <w:t>Elicitation</w:t>
            </w:r>
            <w:r w:rsidRPr="003D6CB7">
              <w:rPr>
                <w:rFonts w:ascii="Times New Roman" w:hAnsi="Times New Roman" w:cs="Times New Roman"/>
                <w:spacing w:val="3"/>
                <w:sz w:val="24"/>
                <w:szCs w:val="24"/>
              </w:rPr>
              <w:t xml:space="preserve"> </w:t>
            </w:r>
            <w:r w:rsidRPr="003D6CB7">
              <w:rPr>
                <w:rFonts w:ascii="Times New Roman" w:hAnsi="Times New Roman" w:cs="Times New Roman"/>
                <w:spacing w:val="-2"/>
                <w:sz w:val="24"/>
                <w:szCs w:val="24"/>
              </w:rPr>
              <w:t>and</w:t>
            </w:r>
            <w:r w:rsidRPr="003D6CB7">
              <w:rPr>
                <w:rFonts w:ascii="Times New Roman" w:hAnsi="Times New Roman" w:cs="Times New Roman"/>
                <w:spacing w:val="3"/>
                <w:sz w:val="24"/>
                <w:szCs w:val="24"/>
              </w:rPr>
              <w:t xml:space="preserve"> </w:t>
            </w:r>
            <w:r w:rsidRPr="003D6CB7">
              <w:rPr>
                <w:rFonts w:ascii="Times New Roman" w:hAnsi="Times New Roman" w:cs="Times New Roman"/>
                <w:spacing w:val="-2"/>
                <w:sz w:val="24"/>
                <w:szCs w:val="24"/>
              </w:rPr>
              <w:t>Collaboration.</w:t>
            </w:r>
          </w:p>
          <w:p w14:paraId="73842AE3" w14:textId="77777777" w:rsidR="0014750C" w:rsidRPr="003D6CB7" w:rsidRDefault="0014750C" w:rsidP="0014750C">
            <w:pPr>
              <w:pStyle w:val="BodyText"/>
              <w:numPr>
                <w:ilvl w:val="0"/>
                <w:numId w:val="10"/>
              </w:numPr>
              <w:spacing w:before="21"/>
              <w:ind w:right="83"/>
              <w:rPr>
                <w:rFonts w:ascii="Times New Roman" w:hAnsi="Times New Roman" w:cs="Times New Roman"/>
                <w:sz w:val="24"/>
                <w:szCs w:val="24"/>
              </w:rPr>
            </w:pPr>
            <w:r w:rsidRPr="003D6CB7">
              <w:rPr>
                <w:rFonts w:ascii="Times New Roman" w:hAnsi="Times New Roman" w:cs="Times New Roman"/>
                <w:sz w:val="24"/>
                <w:szCs w:val="24"/>
              </w:rPr>
              <w:t>Requirement</w:t>
            </w:r>
            <w:r w:rsidRPr="003D6CB7">
              <w:rPr>
                <w:rFonts w:ascii="Times New Roman" w:hAnsi="Times New Roman" w:cs="Times New Roman"/>
                <w:spacing w:val="-10"/>
                <w:sz w:val="24"/>
                <w:szCs w:val="24"/>
              </w:rPr>
              <w:t xml:space="preserve"> </w:t>
            </w:r>
            <w:r w:rsidRPr="003D6CB7">
              <w:rPr>
                <w:rFonts w:ascii="Times New Roman" w:hAnsi="Times New Roman" w:cs="Times New Roman"/>
                <w:sz w:val="24"/>
                <w:szCs w:val="24"/>
              </w:rPr>
              <w:t>Life</w:t>
            </w:r>
            <w:r w:rsidRPr="003D6CB7">
              <w:rPr>
                <w:rFonts w:ascii="Times New Roman" w:hAnsi="Times New Roman" w:cs="Times New Roman"/>
                <w:spacing w:val="-10"/>
                <w:sz w:val="24"/>
                <w:szCs w:val="24"/>
              </w:rPr>
              <w:t xml:space="preserve"> </w:t>
            </w:r>
            <w:r w:rsidRPr="003D6CB7">
              <w:rPr>
                <w:rFonts w:ascii="Times New Roman" w:hAnsi="Times New Roman" w:cs="Times New Roman"/>
                <w:sz w:val="24"/>
                <w:szCs w:val="24"/>
              </w:rPr>
              <w:t>cycle</w:t>
            </w:r>
            <w:r w:rsidRPr="003D6CB7">
              <w:rPr>
                <w:rFonts w:ascii="Times New Roman" w:hAnsi="Times New Roman" w:cs="Times New Roman"/>
                <w:spacing w:val="-10"/>
                <w:sz w:val="24"/>
                <w:szCs w:val="24"/>
              </w:rPr>
              <w:t xml:space="preserve"> </w:t>
            </w:r>
            <w:r w:rsidRPr="003D6CB7">
              <w:rPr>
                <w:rFonts w:ascii="Times New Roman" w:hAnsi="Times New Roman" w:cs="Times New Roman"/>
                <w:sz w:val="24"/>
                <w:szCs w:val="24"/>
              </w:rPr>
              <w:t>Management.</w:t>
            </w:r>
            <w:r w:rsidRPr="003D6CB7">
              <w:rPr>
                <w:rFonts w:ascii="Times New Roman" w:hAnsi="Times New Roman" w:cs="Times New Roman"/>
                <w:spacing w:val="40"/>
                <w:sz w:val="24"/>
                <w:szCs w:val="24"/>
              </w:rPr>
              <w:t xml:space="preserve"> </w:t>
            </w:r>
          </w:p>
          <w:p w14:paraId="306E361C" w14:textId="77777777" w:rsidR="0014750C" w:rsidRPr="003D6CB7" w:rsidRDefault="0014750C" w:rsidP="0014750C">
            <w:pPr>
              <w:pStyle w:val="BodyText"/>
              <w:numPr>
                <w:ilvl w:val="0"/>
                <w:numId w:val="10"/>
              </w:numPr>
              <w:spacing w:before="21"/>
              <w:ind w:right="83"/>
              <w:rPr>
                <w:rFonts w:ascii="Times New Roman" w:hAnsi="Times New Roman" w:cs="Times New Roman"/>
                <w:sz w:val="24"/>
                <w:szCs w:val="24"/>
              </w:rPr>
            </w:pPr>
            <w:r w:rsidRPr="003D6CB7">
              <w:rPr>
                <w:rFonts w:ascii="Times New Roman" w:hAnsi="Times New Roman" w:cs="Times New Roman"/>
                <w:sz w:val="24"/>
                <w:szCs w:val="24"/>
              </w:rPr>
              <w:t>Requirement Analysis and Design</w:t>
            </w:r>
            <w:r w:rsidRPr="003D6CB7">
              <w:rPr>
                <w:rFonts w:ascii="Times New Roman" w:hAnsi="Times New Roman" w:cs="Times New Roman"/>
                <w:spacing w:val="40"/>
                <w:sz w:val="24"/>
                <w:szCs w:val="24"/>
              </w:rPr>
              <w:t xml:space="preserve"> </w:t>
            </w:r>
            <w:r w:rsidRPr="003D6CB7">
              <w:rPr>
                <w:rFonts w:ascii="Times New Roman" w:hAnsi="Times New Roman" w:cs="Times New Roman"/>
                <w:spacing w:val="-2"/>
                <w:sz w:val="24"/>
                <w:szCs w:val="24"/>
              </w:rPr>
              <w:t>Definition.</w:t>
            </w:r>
          </w:p>
          <w:p w14:paraId="0F1E9C87" w14:textId="77777777" w:rsidR="0014750C" w:rsidRDefault="0014750C" w:rsidP="0014750C">
            <w:pPr>
              <w:pStyle w:val="BodyText"/>
              <w:numPr>
                <w:ilvl w:val="0"/>
                <w:numId w:val="10"/>
              </w:numPr>
              <w:spacing w:before="1"/>
              <w:ind w:right="884"/>
              <w:rPr>
                <w:rFonts w:ascii="Times New Roman" w:hAnsi="Times New Roman" w:cs="Times New Roman"/>
                <w:sz w:val="24"/>
                <w:szCs w:val="24"/>
              </w:rPr>
            </w:pPr>
            <w:r w:rsidRPr="003D6CB7">
              <w:rPr>
                <w:rFonts w:ascii="Times New Roman" w:hAnsi="Times New Roman" w:cs="Times New Roman"/>
                <w:sz w:val="24"/>
                <w:szCs w:val="24"/>
              </w:rPr>
              <w:t>Strategy</w:t>
            </w:r>
            <w:r w:rsidRPr="003D6CB7">
              <w:rPr>
                <w:rFonts w:ascii="Times New Roman" w:hAnsi="Times New Roman" w:cs="Times New Roman"/>
                <w:spacing w:val="-3"/>
                <w:sz w:val="24"/>
                <w:szCs w:val="24"/>
              </w:rPr>
              <w:t xml:space="preserve"> </w:t>
            </w:r>
            <w:r w:rsidRPr="003D6CB7">
              <w:rPr>
                <w:rFonts w:ascii="Times New Roman" w:hAnsi="Times New Roman" w:cs="Times New Roman"/>
                <w:sz w:val="24"/>
                <w:szCs w:val="24"/>
              </w:rPr>
              <w:t>Analysis.</w:t>
            </w:r>
          </w:p>
          <w:p w14:paraId="24679E0B" w14:textId="77777777" w:rsidR="0014750C" w:rsidRPr="003D6CB7" w:rsidRDefault="0014750C" w:rsidP="0014750C">
            <w:pPr>
              <w:pStyle w:val="BodyText"/>
              <w:numPr>
                <w:ilvl w:val="0"/>
                <w:numId w:val="10"/>
              </w:numPr>
              <w:spacing w:before="1"/>
              <w:ind w:right="884"/>
              <w:rPr>
                <w:rFonts w:ascii="Times New Roman" w:hAnsi="Times New Roman" w:cs="Times New Roman"/>
                <w:sz w:val="24"/>
                <w:szCs w:val="24"/>
              </w:rPr>
            </w:pPr>
            <w:r w:rsidRPr="003D6CB7">
              <w:rPr>
                <w:rFonts w:ascii="Times New Roman" w:hAnsi="Times New Roman" w:cs="Times New Roman"/>
                <w:spacing w:val="-2"/>
                <w:sz w:val="24"/>
                <w:szCs w:val="24"/>
              </w:rPr>
              <w:t>Solution</w:t>
            </w:r>
            <w:r w:rsidRPr="003D6CB7">
              <w:rPr>
                <w:rFonts w:ascii="Times New Roman" w:hAnsi="Times New Roman" w:cs="Times New Roman"/>
                <w:spacing w:val="-8"/>
                <w:sz w:val="24"/>
                <w:szCs w:val="24"/>
              </w:rPr>
              <w:t xml:space="preserve"> </w:t>
            </w:r>
            <w:r w:rsidRPr="003D6CB7">
              <w:rPr>
                <w:rFonts w:ascii="Times New Roman" w:hAnsi="Times New Roman" w:cs="Times New Roman"/>
                <w:spacing w:val="-2"/>
                <w:sz w:val="24"/>
                <w:szCs w:val="24"/>
              </w:rPr>
              <w:t>Evaluation.</w:t>
            </w:r>
          </w:p>
          <w:p w14:paraId="3626CBE9" w14:textId="77777777" w:rsidR="0014750C" w:rsidRPr="003D6CB7" w:rsidRDefault="0014750C" w:rsidP="0014750C">
            <w:pPr>
              <w:pStyle w:val="BodyText"/>
              <w:numPr>
                <w:ilvl w:val="0"/>
                <w:numId w:val="10"/>
              </w:numPr>
              <w:ind w:right="861"/>
              <w:rPr>
                <w:rFonts w:ascii="Times New Roman" w:hAnsi="Times New Roman" w:cs="Times New Roman"/>
                <w:sz w:val="24"/>
                <w:szCs w:val="24"/>
              </w:rPr>
            </w:pPr>
            <w:r w:rsidRPr="003D6CB7">
              <w:rPr>
                <w:rFonts w:ascii="Times New Roman" w:hAnsi="Times New Roman" w:cs="Times New Roman"/>
                <w:spacing w:val="-2"/>
                <w:sz w:val="24"/>
                <w:szCs w:val="24"/>
              </w:rPr>
              <w:t>Stakeholder management.</w:t>
            </w:r>
          </w:p>
          <w:p w14:paraId="0969812A" w14:textId="77777777" w:rsidR="0014750C" w:rsidRPr="003D6CB7" w:rsidRDefault="0014750C" w:rsidP="0014750C">
            <w:pPr>
              <w:pStyle w:val="BodyText"/>
              <w:numPr>
                <w:ilvl w:val="0"/>
                <w:numId w:val="10"/>
              </w:numPr>
              <w:ind w:right="861"/>
              <w:rPr>
                <w:rFonts w:ascii="Times New Roman" w:hAnsi="Times New Roman" w:cs="Times New Roman"/>
                <w:sz w:val="24"/>
                <w:szCs w:val="24"/>
              </w:rPr>
            </w:pPr>
            <w:r w:rsidRPr="003D6CB7">
              <w:rPr>
                <w:rFonts w:ascii="Times New Roman" w:hAnsi="Times New Roman" w:cs="Times New Roman"/>
                <w:sz w:val="24"/>
                <w:szCs w:val="24"/>
              </w:rPr>
              <w:t>Project</w:t>
            </w:r>
            <w:r w:rsidRPr="003D6CB7">
              <w:rPr>
                <w:rFonts w:ascii="Times New Roman" w:hAnsi="Times New Roman" w:cs="Times New Roman"/>
                <w:spacing w:val="-3"/>
                <w:sz w:val="24"/>
                <w:szCs w:val="24"/>
              </w:rPr>
              <w:t xml:space="preserve"> </w:t>
            </w:r>
            <w:r w:rsidRPr="003D6CB7">
              <w:rPr>
                <w:rFonts w:ascii="Times New Roman" w:hAnsi="Times New Roman" w:cs="Times New Roman"/>
                <w:sz w:val="24"/>
                <w:szCs w:val="24"/>
              </w:rPr>
              <w:t>management.</w:t>
            </w:r>
          </w:p>
          <w:p w14:paraId="2F8CE1BB" w14:textId="77777777" w:rsidR="0014750C" w:rsidRPr="0059699F" w:rsidRDefault="0014750C" w:rsidP="0014750C">
            <w:pPr>
              <w:pStyle w:val="Heading2"/>
              <w:rPr>
                <w:rFonts w:ascii="Times New Roman" w:hAnsi="Times New Roman" w:cs="Times New Roman"/>
                <w:b/>
                <w:bCs/>
                <w:color w:val="auto"/>
                <w:sz w:val="28"/>
                <w:szCs w:val="28"/>
              </w:rPr>
            </w:pPr>
            <w:r w:rsidRPr="0059699F">
              <w:rPr>
                <w:rFonts w:ascii="Times New Roman" w:hAnsi="Times New Roman" w:cs="Times New Roman"/>
                <w:b/>
                <w:bCs/>
                <w:color w:val="auto"/>
                <w:w w:val="90"/>
                <w:sz w:val="28"/>
                <w:szCs w:val="28"/>
              </w:rPr>
              <w:t xml:space="preserve">Technical skills </w:t>
            </w:r>
          </w:p>
          <w:p w14:paraId="4ABC829F" w14:textId="77777777" w:rsidR="0014750C" w:rsidRPr="003D6CB7" w:rsidRDefault="0014750C" w:rsidP="0014750C">
            <w:pPr>
              <w:pStyle w:val="ListParagraph"/>
              <w:numPr>
                <w:ilvl w:val="0"/>
                <w:numId w:val="11"/>
              </w:numPr>
              <w:spacing w:before="134"/>
              <w:rPr>
                <w:rFonts w:ascii="Times New Roman" w:hAnsi="Times New Roman" w:cs="Times New Roman"/>
                <w:b/>
              </w:rPr>
            </w:pPr>
            <w:r w:rsidRPr="003D6CB7">
              <w:rPr>
                <w:rFonts w:ascii="Times New Roman" w:hAnsi="Times New Roman" w:cs="Times New Roman"/>
              </w:rPr>
              <w:t>Documentation</w:t>
            </w:r>
            <w:r w:rsidRPr="003D6CB7">
              <w:rPr>
                <w:rFonts w:ascii="Times New Roman" w:hAnsi="Times New Roman" w:cs="Times New Roman"/>
                <w:spacing w:val="-10"/>
              </w:rPr>
              <w:t xml:space="preserve"> </w:t>
            </w:r>
            <w:r w:rsidRPr="003D6CB7">
              <w:rPr>
                <w:rFonts w:ascii="Times New Roman" w:hAnsi="Times New Roman" w:cs="Times New Roman"/>
              </w:rPr>
              <w:t>Tools:</w:t>
            </w:r>
            <w:r w:rsidRPr="003D6CB7">
              <w:rPr>
                <w:rFonts w:ascii="Times New Roman" w:hAnsi="Times New Roman" w:cs="Times New Roman"/>
                <w:spacing w:val="-9"/>
              </w:rPr>
              <w:t xml:space="preserve"> </w:t>
            </w:r>
            <w:r w:rsidRPr="003D6CB7">
              <w:rPr>
                <w:rFonts w:ascii="Times New Roman" w:hAnsi="Times New Roman" w:cs="Times New Roman"/>
                <w:b/>
              </w:rPr>
              <w:t>MS</w:t>
            </w:r>
            <w:r w:rsidRPr="003D6CB7">
              <w:rPr>
                <w:rFonts w:ascii="Times New Roman" w:hAnsi="Times New Roman" w:cs="Times New Roman"/>
                <w:b/>
                <w:spacing w:val="-9"/>
              </w:rPr>
              <w:t xml:space="preserve"> </w:t>
            </w:r>
            <w:r w:rsidRPr="003D6CB7">
              <w:rPr>
                <w:rFonts w:ascii="Times New Roman" w:hAnsi="Times New Roman" w:cs="Times New Roman"/>
                <w:b/>
                <w:spacing w:val="-2"/>
              </w:rPr>
              <w:t>Office</w:t>
            </w:r>
          </w:p>
          <w:p w14:paraId="3CEBF6BD" w14:textId="77777777" w:rsidR="0014750C" w:rsidRPr="003D6CB7" w:rsidRDefault="0014750C" w:rsidP="0014750C">
            <w:pPr>
              <w:pStyle w:val="ListParagraph"/>
              <w:numPr>
                <w:ilvl w:val="0"/>
                <w:numId w:val="11"/>
              </w:numPr>
              <w:spacing w:before="22"/>
              <w:rPr>
                <w:rFonts w:ascii="Times New Roman" w:hAnsi="Times New Roman" w:cs="Times New Roman"/>
                <w:b/>
              </w:rPr>
            </w:pPr>
            <w:r w:rsidRPr="003D6CB7">
              <w:rPr>
                <w:rFonts w:ascii="Times New Roman" w:hAnsi="Times New Roman" w:cs="Times New Roman"/>
              </w:rPr>
              <w:t>Prototyping</w:t>
            </w:r>
            <w:r w:rsidRPr="003D6CB7">
              <w:rPr>
                <w:rFonts w:ascii="Times New Roman" w:hAnsi="Times New Roman" w:cs="Times New Roman"/>
                <w:spacing w:val="-10"/>
              </w:rPr>
              <w:t xml:space="preserve"> </w:t>
            </w:r>
            <w:r w:rsidRPr="003D6CB7">
              <w:rPr>
                <w:rFonts w:ascii="Times New Roman" w:hAnsi="Times New Roman" w:cs="Times New Roman"/>
              </w:rPr>
              <w:t>Wire</w:t>
            </w:r>
            <w:r w:rsidRPr="003D6CB7">
              <w:rPr>
                <w:rFonts w:ascii="Times New Roman" w:hAnsi="Times New Roman" w:cs="Times New Roman"/>
                <w:spacing w:val="-10"/>
              </w:rPr>
              <w:t xml:space="preserve"> </w:t>
            </w:r>
            <w:r w:rsidRPr="003D6CB7">
              <w:rPr>
                <w:rFonts w:ascii="Times New Roman" w:hAnsi="Times New Roman" w:cs="Times New Roman"/>
              </w:rPr>
              <w:t>frames</w:t>
            </w:r>
            <w:r w:rsidRPr="003D6CB7">
              <w:rPr>
                <w:rFonts w:ascii="Times New Roman" w:hAnsi="Times New Roman" w:cs="Times New Roman"/>
                <w:spacing w:val="-10"/>
              </w:rPr>
              <w:t xml:space="preserve"> </w:t>
            </w:r>
            <w:r w:rsidRPr="003D6CB7">
              <w:rPr>
                <w:rFonts w:ascii="Times New Roman" w:hAnsi="Times New Roman" w:cs="Times New Roman"/>
              </w:rPr>
              <w:t>Tools:</w:t>
            </w:r>
            <w:r w:rsidRPr="003D6CB7">
              <w:rPr>
                <w:rFonts w:ascii="Times New Roman" w:hAnsi="Times New Roman" w:cs="Times New Roman"/>
                <w:spacing w:val="-10"/>
              </w:rPr>
              <w:t xml:space="preserve"> </w:t>
            </w:r>
            <w:r w:rsidRPr="003D6CB7">
              <w:rPr>
                <w:rFonts w:ascii="Times New Roman" w:hAnsi="Times New Roman" w:cs="Times New Roman"/>
                <w:b/>
              </w:rPr>
              <w:t>Axure</w:t>
            </w:r>
            <w:r w:rsidRPr="003D6CB7">
              <w:rPr>
                <w:rFonts w:ascii="Times New Roman" w:hAnsi="Times New Roman" w:cs="Times New Roman"/>
                <w:b/>
                <w:spacing w:val="40"/>
              </w:rPr>
              <w:t xml:space="preserve"> </w:t>
            </w:r>
            <w:r w:rsidRPr="003D6CB7">
              <w:rPr>
                <w:rFonts w:ascii="Times New Roman" w:hAnsi="Times New Roman" w:cs="Times New Roman"/>
                <w:b/>
              </w:rPr>
              <w:t>&amp;</w:t>
            </w:r>
            <w:r w:rsidRPr="003D6CB7">
              <w:rPr>
                <w:rFonts w:ascii="Times New Roman" w:hAnsi="Times New Roman" w:cs="Times New Roman"/>
                <w:b/>
                <w:spacing w:val="-1"/>
              </w:rPr>
              <w:t xml:space="preserve"> </w:t>
            </w:r>
            <w:r w:rsidRPr="003D6CB7">
              <w:rPr>
                <w:rFonts w:ascii="Times New Roman" w:hAnsi="Times New Roman" w:cs="Times New Roman"/>
                <w:b/>
              </w:rPr>
              <w:t>Balsamiq.</w:t>
            </w:r>
          </w:p>
          <w:p w14:paraId="4365767E" w14:textId="77777777" w:rsidR="0014750C" w:rsidRPr="003D6CB7" w:rsidRDefault="0014750C" w:rsidP="0014750C">
            <w:pPr>
              <w:pStyle w:val="ListParagraph"/>
              <w:numPr>
                <w:ilvl w:val="0"/>
                <w:numId w:val="11"/>
              </w:numPr>
              <w:rPr>
                <w:rFonts w:ascii="Times New Roman" w:hAnsi="Times New Roman" w:cs="Times New Roman"/>
                <w:b/>
              </w:rPr>
            </w:pPr>
            <w:r w:rsidRPr="003D6CB7">
              <w:rPr>
                <w:rFonts w:ascii="Times New Roman" w:hAnsi="Times New Roman" w:cs="Times New Roman"/>
              </w:rPr>
              <w:t>Modeling</w:t>
            </w:r>
            <w:r w:rsidRPr="003D6CB7">
              <w:rPr>
                <w:rFonts w:ascii="Times New Roman" w:hAnsi="Times New Roman" w:cs="Times New Roman"/>
                <w:spacing w:val="-10"/>
              </w:rPr>
              <w:t xml:space="preserve"> </w:t>
            </w:r>
            <w:r w:rsidRPr="003D6CB7">
              <w:rPr>
                <w:rFonts w:ascii="Times New Roman" w:hAnsi="Times New Roman" w:cs="Times New Roman"/>
              </w:rPr>
              <w:t>Tools:</w:t>
            </w:r>
            <w:r w:rsidRPr="003D6CB7">
              <w:rPr>
                <w:rFonts w:ascii="Times New Roman" w:hAnsi="Times New Roman" w:cs="Times New Roman"/>
                <w:spacing w:val="-10"/>
              </w:rPr>
              <w:t xml:space="preserve"> </w:t>
            </w:r>
            <w:r w:rsidRPr="003D6CB7">
              <w:rPr>
                <w:rFonts w:ascii="Times New Roman" w:hAnsi="Times New Roman" w:cs="Times New Roman"/>
                <w:b/>
              </w:rPr>
              <w:t>MS</w:t>
            </w:r>
            <w:r w:rsidRPr="003D6CB7">
              <w:rPr>
                <w:rFonts w:ascii="Times New Roman" w:hAnsi="Times New Roman" w:cs="Times New Roman"/>
                <w:b/>
                <w:spacing w:val="-10"/>
              </w:rPr>
              <w:t xml:space="preserve"> </w:t>
            </w:r>
            <w:r w:rsidRPr="003D6CB7">
              <w:rPr>
                <w:rFonts w:ascii="Times New Roman" w:hAnsi="Times New Roman" w:cs="Times New Roman"/>
                <w:b/>
              </w:rPr>
              <w:t>Visio,</w:t>
            </w:r>
            <w:r w:rsidRPr="003D6CB7">
              <w:rPr>
                <w:rFonts w:ascii="Times New Roman" w:hAnsi="Times New Roman" w:cs="Times New Roman"/>
                <w:b/>
                <w:spacing w:val="-10"/>
              </w:rPr>
              <w:t xml:space="preserve"> </w:t>
            </w:r>
            <w:r w:rsidRPr="003D6CB7">
              <w:rPr>
                <w:rFonts w:ascii="Times New Roman" w:hAnsi="Times New Roman" w:cs="Times New Roman"/>
                <w:b/>
              </w:rPr>
              <w:t>Draw.io</w:t>
            </w:r>
            <w:r w:rsidRPr="003D6CB7">
              <w:rPr>
                <w:rFonts w:ascii="Times New Roman" w:hAnsi="Times New Roman" w:cs="Times New Roman"/>
              </w:rPr>
              <w:t>.</w:t>
            </w:r>
            <w:r w:rsidRPr="003D6CB7">
              <w:rPr>
                <w:rFonts w:ascii="Times New Roman" w:hAnsi="Times New Roman" w:cs="Times New Roman"/>
                <w:spacing w:val="40"/>
              </w:rPr>
              <w:t xml:space="preserve"> </w:t>
            </w:r>
          </w:p>
          <w:p w14:paraId="267FA4B4" w14:textId="77777777" w:rsidR="0014750C" w:rsidRPr="003D6CB7" w:rsidRDefault="0014750C" w:rsidP="0014750C">
            <w:pPr>
              <w:pStyle w:val="ListParagraph"/>
              <w:numPr>
                <w:ilvl w:val="0"/>
                <w:numId w:val="11"/>
              </w:numPr>
              <w:rPr>
                <w:rFonts w:ascii="Times New Roman" w:hAnsi="Times New Roman" w:cs="Times New Roman"/>
                <w:b/>
              </w:rPr>
            </w:pPr>
            <w:r w:rsidRPr="003D6CB7">
              <w:rPr>
                <w:rFonts w:ascii="Times New Roman" w:hAnsi="Times New Roman" w:cs="Times New Roman"/>
              </w:rPr>
              <w:t>Database:</w:t>
            </w:r>
            <w:r w:rsidRPr="003D6CB7">
              <w:rPr>
                <w:rFonts w:ascii="Times New Roman" w:hAnsi="Times New Roman" w:cs="Times New Roman"/>
                <w:spacing w:val="-3"/>
              </w:rPr>
              <w:t xml:space="preserve"> </w:t>
            </w:r>
            <w:r w:rsidRPr="003D6CB7">
              <w:rPr>
                <w:rFonts w:ascii="Times New Roman" w:hAnsi="Times New Roman" w:cs="Times New Roman"/>
                <w:b/>
              </w:rPr>
              <w:t>SQL</w:t>
            </w:r>
          </w:p>
          <w:p w14:paraId="09DE5A92" w14:textId="77777777" w:rsidR="0014750C" w:rsidRPr="003D6CB7" w:rsidRDefault="0014750C" w:rsidP="0014750C">
            <w:pPr>
              <w:pStyle w:val="BodyText"/>
              <w:numPr>
                <w:ilvl w:val="0"/>
                <w:numId w:val="11"/>
              </w:numPr>
              <w:rPr>
                <w:rFonts w:ascii="Times New Roman" w:hAnsi="Times New Roman" w:cs="Times New Roman"/>
                <w:b/>
                <w:sz w:val="24"/>
                <w:szCs w:val="24"/>
              </w:rPr>
            </w:pPr>
            <w:r w:rsidRPr="003D6CB7">
              <w:rPr>
                <w:rFonts w:ascii="Times New Roman" w:hAnsi="Times New Roman" w:cs="Times New Roman"/>
                <w:sz w:val="24"/>
                <w:szCs w:val="24"/>
              </w:rPr>
              <w:t>Project</w:t>
            </w:r>
            <w:r w:rsidRPr="003D6CB7">
              <w:rPr>
                <w:rFonts w:ascii="Times New Roman" w:hAnsi="Times New Roman" w:cs="Times New Roman"/>
                <w:spacing w:val="-10"/>
                <w:sz w:val="24"/>
                <w:szCs w:val="24"/>
              </w:rPr>
              <w:t xml:space="preserve"> </w:t>
            </w:r>
            <w:r w:rsidRPr="003D6CB7">
              <w:rPr>
                <w:rFonts w:ascii="Times New Roman" w:hAnsi="Times New Roman" w:cs="Times New Roman"/>
                <w:sz w:val="24"/>
                <w:szCs w:val="24"/>
              </w:rPr>
              <w:t>Management</w:t>
            </w:r>
            <w:r w:rsidRPr="003D6CB7">
              <w:rPr>
                <w:rFonts w:ascii="Times New Roman" w:hAnsi="Times New Roman" w:cs="Times New Roman"/>
                <w:spacing w:val="-10"/>
                <w:sz w:val="24"/>
                <w:szCs w:val="24"/>
              </w:rPr>
              <w:t xml:space="preserve"> </w:t>
            </w:r>
            <w:r w:rsidRPr="003D6CB7">
              <w:rPr>
                <w:rFonts w:ascii="Times New Roman" w:hAnsi="Times New Roman" w:cs="Times New Roman"/>
                <w:sz w:val="24"/>
                <w:szCs w:val="24"/>
              </w:rPr>
              <w:t>tool:</w:t>
            </w:r>
            <w:r w:rsidRPr="003D6CB7">
              <w:rPr>
                <w:rFonts w:ascii="Times New Roman" w:hAnsi="Times New Roman" w:cs="Times New Roman"/>
                <w:spacing w:val="-9"/>
                <w:sz w:val="24"/>
                <w:szCs w:val="24"/>
              </w:rPr>
              <w:t xml:space="preserve"> </w:t>
            </w:r>
            <w:r w:rsidRPr="003D6CB7">
              <w:rPr>
                <w:rFonts w:ascii="Times New Roman" w:hAnsi="Times New Roman" w:cs="Times New Roman"/>
                <w:b/>
                <w:spacing w:val="-4"/>
                <w:sz w:val="24"/>
                <w:szCs w:val="24"/>
              </w:rPr>
              <w:t>JIRA</w:t>
            </w:r>
          </w:p>
          <w:p w14:paraId="324549F6" w14:textId="77777777" w:rsidR="0014750C" w:rsidRPr="003D6CB7" w:rsidRDefault="0014750C" w:rsidP="0014750C">
            <w:pPr>
              <w:pStyle w:val="ListParagraph"/>
              <w:numPr>
                <w:ilvl w:val="0"/>
                <w:numId w:val="11"/>
              </w:numPr>
              <w:spacing w:before="22"/>
              <w:rPr>
                <w:rFonts w:ascii="Times New Roman" w:hAnsi="Times New Roman" w:cs="Times New Roman"/>
                <w:b/>
              </w:rPr>
            </w:pPr>
            <w:r w:rsidRPr="003D6CB7">
              <w:rPr>
                <w:rFonts w:ascii="Times New Roman" w:hAnsi="Times New Roman" w:cs="Times New Roman"/>
              </w:rPr>
              <w:t>Reporting</w:t>
            </w:r>
            <w:r w:rsidRPr="003D6CB7">
              <w:rPr>
                <w:rFonts w:ascii="Times New Roman" w:hAnsi="Times New Roman" w:cs="Times New Roman"/>
                <w:spacing w:val="-5"/>
              </w:rPr>
              <w:t xml:space="preserve"> </w:t>
            </w:r>
            <w:r w:rsidRPr="003D6CB7">
              <w:rPr>
                <w:rFonts w:ascii="Times New Roman" w:hAnsi="Times New Roman" w:cs="Times New Roman"/>
              </w:rPr>
              <w:t>Tools:</w:t>
            </w:r>
            <w:r w:rsidRPr="003D6CB7">
              <w:rPr>
                <w:rFonts w:ascii="Times New Roman" w:hAnsi="Times New Roman" w:cs="Times New Roman"/>
                <w:spacing w:val="-3"/>
              </w:rPr>
              <w:t xml:space="preserve"> </w:t>
            </w:r>
            <w:r w:rsidRPr="003D6CB7">
              <w:rPr>
                <w:rFonts w:ascii="Times New Roman" w:hAnsi="Times New Roman" w:cs="Times New Roman"/>
                <w:b/>
              </w:rPr>
              <w:t>Power</w:t>
            </w:r>
            <w:r w:rsidRPr="003D6CB7">
              <w:rPr>
                <w:rFonts w:ascii="Times New Roman" w:hAnsi="Times New Roman" w:cs="Times New Roman"/>
                <w:b/>
                <w:spacing w:val="-3"/>
              </w:rPr>
              <w:t xml:space="preserve"> </w:t>
            </w:r>
            <w:r w:rsidRPr="003D6CB7">
              <w:rPr>
                <w:rFonts w:ascii="Times New Roman" w:hAnsi="Times New Roman" w:cs="Times New Roman"/>
                <w:b/>
              </w:rPr>
              <w:t>BI</w:t>
            </w:r>
            <w:r w:rsidRPr="003D6CB7">
              <w:rPr>
                <w:rFonts w:ascii="Times New Roman" w:hAnsi="Times New Roman" w:cs="Times New Roman"/>
                <w:b/>
                <w:spacing w:val="-4"/>
              </w:rPr>
              <w:t xml:space="preserve"> </w:t>
            </w:r>
            <w:r w:rsidRPr="003D6CB7">
              <w:rPr>
                <w:rFonts w:ascii="Times New Roman" w:hAnsi="Times New Roman" w:cs="Times New Roman"/>
                <w:b/>
              </w:rPr>
              <w:t>&amp;</w:t>
            </w:r>
            <w:r w:rsidRPr="003D6CB7">
              <w:rPr>
                <w:rFonts w:ascii="Times New Roman" w:hAnsi="Times New Roman" w:cs="Times New Roman"/>
                <w:b/>
                <w:spacing w:val="-3"/>
              </w:rPr>
              <w:t xml:space="preserve"> </w:t>
            </w:r>
            <w:r w:rsidRPr="003D6CB7">
              <w:rPr>
                <w:rFonts w:ascii="Times New Roman" w:hAnsi="Times New Roman" w:cs="Times New Roman"/>
                <w:b/>
                <w:spacing w:val="-2"/>
              </w:rPr>
              <w:t>Tableau</w:t>
            </w:r>
          </w:p>
          <w:p w14:paraId="273341AE" w14:textId="77777777" w:rsidR="0014750C" w:rsidRPr="003D6CB7" w:rsidRDefault="0014750C" w:rsidP="0014750C">
            <w:pPr>
              <w:pStyle w:val="ListParagraph"/>
              <w:numPr>
                <w:ilvl w:val="0"/>
                <w:numId w:val="11"/>
              </w:numPr>
              <w:spacing w:before="21"/>
              <w:rPr>
                <w:rFonts w:ascii="Times New Roman" w:hAnsi="Times New Roman" w:cs="Times New Roman"/>
                <w:b/>
                <w:spacing w:val="-2"/>
              </w:rPr>
            </w:pPr>
            <w:r w:rsidRPr="003D6CB7">
              <w:rPr>
                <w:rFonts w:ascii="Times New Roman" w:hAnsi="Times New Roman" w:cs="Times New Roman"/>
                <w:spacing w:val="-2"/>
              </w:rPr>
              <w:t>Data</w:t>
            </w:r>
            <w:r w:rsidRPr="003D6CB7">
              <w:rPr>
                <w:rFonts w:ascii="Times New Roman" w:hAnsi="Times New Roman" w:cs="Times New Roman"/>
                <w:spacing w:val="-5"/>
              </w:rPr>
              <w:t xml:space="preserve"> </w:t>
            </w:r>
            <w:r w:rsidRPr="003D6CB7">
              <w:rPr>
                <w:rFonts w:ascii="Times New Roman" w:hAnsi="Times New Roman" w:cs="Times New Roman"/>
                <w:spacing w:val="-2"/>
              </w:rPr>
              <w:t>Analytics</w:t>
            </w:r>
            <w:r w:rsidRPr="003D6CB7">
              <w:rPr>
                <w:rFonts w:ascii="Times New Roman" w:hAnsi="Times New Roman" w:cs="Times New Roman"/>
                <w:spacing w:val="-4"/>
              </w:rPr>
              <w:t xml:space="preserve"> </w:t>
            </w:r>
            <w:r w:rsidRPr="003D6CB7">
              <w:rPr>
                <w:rFonts w:ascii="Times New Roman" w:hAnsi="Times New Roman" w:cs="Times New Roman"/>
                <w:spacing w:val="-2"/>
              </w:rPr>
              <w:t>-</w:t>
            </w:r>
            <w:r w:rsidRPr="003D6CB7">
              <w:rPr>
                <w:rFonts w:ascii="Times New Roman" w:hAnsi="Times New Roman" w:cs="Times New Roman"/>
                <w:spacing w:val="-4"/>
              </w:rPr>
              <w:t xml:space="preserve"> </w:t>
            </w:r>
            <w:r w:rsidRPr="003D6CB7">
              <w:rPr>
                <w:rFonts w:ascii="Times New Roman" w:hAnsi="Times New Roman" w:cs="Times New Roman"/>
                <w:b/>
                <w:spacing w:val="-2"/>
              </w:rPr>
              <w:t>Python</w:t>
            </w:r>
            <w:r w:rsidRPr="003D6CB7">
              <w:rPr>
                <w:rFonts w:ascii="Times New Roman" w:hAnsi="Times New Roman" w:cs="Times New Roman"/>
                <w:b/>
                <w:spacing w:val="-3"/>
              </w:rPr>
              <w:t xml:space="preserve"> </w:t>
            </w:r>
            <w:r w:rsidRPr="003D6CB7">
              <w:rPr>
                <w:rFonts w:ascii="Times New Roman" w:hAnsi="Times New Roman" w:cs="Times New Roman"/>
                <w:b/>
                <w:spacing w:val="-2"/>
              </w:rPr>
              <w:t>&amp;</w:t>
            </w:r>
            <w:r w:rsidRPr="003D6CB7">
              <w:rPr>
                <w:rFonts w:ascii="Times New Roman" w:hAnsi="Times New Roman" w:cs="Times New Roman"/>
                <w:b/>
                <w:spacing w:val="-3"/>
              </w:rPr>
              <w:t xml:space="preserve"> </w:t>
            </w:r>
            <w:r w:rsidRPr="003D6CB7">
              <w:rPr>
                <w:rFonts w:ascii="Times New Roman" w:hAnsi="Times New Roman" w:cs="Times New Roman"/>
                <w:b/>
                <w:spacing w:val="-2"/>
              </w:rPr>
              <w:t>Tableau</w:t>
            </w:r>
          </w:p>
          <w:p w14:paraId="746B657B" w14:textId="77777777" w:rsidR="0014750C" w:rsidRPr="003D6CB7" w:rsidRDefault="0014750C" w:rsidP="0014750C">
            <w:pPr>
              <w:pStyle w:val="Heading2"/>
              <w:spacing w:before="1"/>
              <w:rPr>
                <w:rFonts w:ascii="Times New Roman" w:hAnsi="Times New Roman" w:cs="Times New Roman"/>
                <w:b/>
                <w:bCs/>
                <w:color w:val="auto"/>
                <w:w w:val="90"/>
                <w:sz w:val="24"/>
                <w:szCs w:val="24"/>
              </w:rPr>
            </w:pPr>
          </w:p>
          <w:p w14:paraId="57212581" w14:textId="77777777" w:rsidR="0014750C" w:rsidRPr="0059699F" w:rsidRDefault="0014750C" w:rsidP="0014750C">
            <w:pPr>
              <w:pStyle w:val="Heading2"/>
              <w:spacing w:before="1"/>
              <w:rPr>
                <w:rFonts w:ascii="Times New Roman" w:hAnsi="Times New Roman" w:cs="Times New Roman"/>
                <w:b/>
                <w:bCs/>
                <w:color w:val="auto"/>
                <w:w w:val="90"/>
                <w:sz w:val="28"/>
                <w:szCs w:val="28"/>
              </w:rPr>
            </w:pPr>
            <w:r w:rsidRPr="0059699F">
              <w:rPr>
                <w:rFonts w:ascii="Times New Roman" w:hAnsi="Times New Roman" w:cs="Times New Roman"/>
                <w:b/>
                <w:bCs/>
                <w:color w:val="auto"/>
                <w:w w:val="90"/>
                <w:sz w:val="28"/>
                <w:szCs w:val="28"/>
              </w:rPr>
              <w:t xml:space="preserve">Domain Knowledge </w:t>
            </w:r>
          </w:p>
          <w:p w14:paraId="2DA8AF97" w14:textId="77777777" w:rsidR="0014750C" w:rsidRPr="003D6CB7" w:rsidRDefault="0014750C" w:rsidP="0014750C">
            <w:pPr>
              <w:pStyle w:val="ListParagraph"/>
              <w:numPr>
                <w:ilvl w:val="0"/>
                <w:numId w:val="12"/>
              </w:numPr>
              <w:rPr>
                <w:rFonts w:ascii="Times New Roman" w:hAnsi="Times New Roman" w:cs="Times New Roman"/>
              </w:rPr>
            </w:pPr>
            <w:r w:rsidRPr="003D6CB7">
              <w:rPr>
                <w:rFonts w:ascii="Times New Roman" w:hAnsi="Times New Roman" w:cs="Times New Roman"/>
              </w:rPr>
              <w:t>Supply Chain Management</w:t>
            </w:r>
          </w:p>
          <w:p w14:paraId="3B64F2A5" w14:textId="77777777" w:rsidR="0014750C" w:rsidRPr="003D6CB7" w:rsidRDefault="0014750C" w:rsidP="0014750C">
            <w:pPr>
              <w:pStyle w:val="ListParagraph"/>
              <w:numPr>
                <w:ilvl w:val="0"/>
                <w:numId w:val="12"/>
              </w:numPr>
              <w:rPr>
                <w:rFonts w:ascii="Times New Roman" w:hAnsi="Times New Roman" w:cs="Times New Roman"/>
              </w:rPr>
            </w:pPr>
            <w:r w:rsidRPr="003D6CB7">
              <w:rPr>
                <w:rFonts w:ascii="Times New Roman" w:hAnsi="Times New Roman" w:cs="Times New Roman"/>
              </w:rPr>
              <w:t>Shipping and logistics</w:t>
            </w:r>
          </w:p>
          <w:p w14:paraId="2ABD8606" w14:textId="77777777" w:rsidR="0014750C" w:rsidRPr="003D6CB7" w:rsidRDefault="0014750C" w:rsidP="0014750C">
            <w:pPr>
              <w:rPr>
                <w:rFonts w:ascii="Times New Roman" w:hAnsi="Times New Roman" w:cs="Times New Roman"/>
              </w:rPr>
            </w:pPr>
          </w:p>
          <w:p w14:paraId="43CB651A" w14:textId="77777777" w:rsidR="0014750C" w:rsidRPr="0059699F" w:rsidRDefault="0014750C" w:rsidP="0014750C">
            <w:pPr>
              <w:rPr>
                <w:rFonts w:ascii="Times New Roman" w:hAnsi="Times New Roman" w:cs="Times New Roman"/>
                <w:sz w:val="28"/>
                <w:szCs w:val="28"/>
              </w:rPr>
            </w:pPr>
            <w:r w:rsidRPr="0059699F">
              <w:rPr>
                <w:rFonts w:ascii="Times New Roman" w:hAnsi="Times New Roman" w:cs="Times New Roman"/>
                <w:b/>
                <w:bCs/>
                <w:w w:val="90"/>
                <w:sz w:val="28"/>
                <w:szCs w:val="28"/>
              </w:rPr>
              <w:t xml:space="preserve">Education </w:t>
            </w:r>
          </w:p>
          <w:p w14:paraId="6CF276E0" w14:textId="77777777" w:rsidR="0014750C" w:rsidRPr="0059699F" w:rsidRDefault="0014750C" w:rsidP="0014750C">
            <w:pPr>
              <w:pStyle w:val="ListParagraph"/>
              <w:numPr>
                <w:ilvl w:val="0"/>
                <w:numId w:val="14"/>
              </w:numPr>
              <w:spacing w:before="112"/>
              <w:rPr>
                <w:rFonts w:ascii="Times New Roman" w:hAnsi="Times New Roman" w:cs="Times New Roman"/>
                <w:bCs/>
                <w:spacing w:val="-2"/>
              </w:rPr>
            </w:pPr>
            <w:r w:rsidRPr="0059699F">
              <w:rPr>
                <w:rFonts w:ascii="Times New Roman" w:hAnsi="Times New Roman" w:cs="Times New Roman"/>
                <w:bCs/>
              </w:rPr>
              <w:t>Master</w:t>
            </w:r>
            <w:r w:rsidRPr="0059699F">
              <w:rPr>
                <w:rFonts w:ascii="Times New Roman" w:hAnsi="Times New Roman" w:cs="Times New Roman"/>
                <w:bCs/>
                <w:spacing w:val="-10"/>
              </w:rPr>
              <w:t xml:space="preserve"> </w:t>
            </w:r>
            <w:r w:rsidRPr="0059699F">
              <w:rPr>
                <w:rFonts w:ascii="Times New Roman" w:hAnsi="Times New Roman" w:cs="Times New Roman"/>
                <w:bCs/>
              </w:rPr>
              <w:t>of</w:t>
            </w:r>
            <w:r w:rsidRPr="0059699F">
              <w:rPr>
                <w:rFonts w:ascii="Times New Roman" w:hAnsi="Times New Roman" w:cs="Times New Roman"/>
                <w:bCs/>
                <w:spacing w:val="-10"/>
              </w:rPr>
              <w:t xml:space="preserve"> </w:t>
            </w:r>
            <w:r w:rsidRPr="0059699F">
              <w:rPr>
                <w:rFonts w:ascii="Times New Roman" w:hAnsi="Times New Roman" w:cs="Times New Roman"/>
                <w:bCs/>
              </w:rPr>
              <w:t>Business</w:t>
            </w:r>
            <w:r w:rsidRPr="0059699F">
              <w:rPr>
                <w:rFonts w:ascii="Times New Roman" w:hAnsi="Times New Roman" w:cs="Times New Roman"/>
                <w:bCs/>
                <w:spacing w:val="-10"/>
              </w:rPr>
              <w:t xml:space="preserve"> </w:t>
            </w:r>
            <w:r w:rsidRPr="0059699F">
              <w:rPr>
                <w:rFonts w:ascii="Times New Roman" w:hAnsi="Times New Roman" w:cs="Times New Roman"/>
                <w:bCs/>
              </w:rPr>
              <w:t>Administration</w:t>
            </w:r>
            <w:r w:rsidRPr="0059699F">
              <w:rPr>
                <w:rFonts w:ascii="Times New Roman" w:hAnsi="Times New Roman" w:cs="Times New Roman"/>
                <w:bCs/>
                <w:spacing w:val="40"/>
              </w:rPr>
              <w:t xml:space="preserve"> </w:t>
            </w:r>
            <w:r w:rsidRPr="0059699F">
              <w:rPr>
                <w:rFonts w:ascii="Times New Roman" w:hAnsi="Times New Roman" w:cs="Times New Roman"/>
                <w:bCs/>
                <w:spacing w:val="-2"/>
              </w:rPr>
              <w:t>(Operation and Supply chain)</w:t>
            </w:r>
          </w:p>
          <w:p w14:paraId="2CC766D0" w14:textId="77777777" w:rsidR="0014750C" w:rsidRPr="00EC3C1A" w:rsidRDefault="0014750C" w:rsidP="0014750C">
            <w:pPr>
              <w:spacing w:before="112"/>
              <w:rPr>
                <w:rFonts w:ascii="Times New Roman" w:hAnsi="Times New Roman" w:cs="Times New Roman"/>
                <w:b/>
                <w:sz w:val="28"/>
                <w:szCs w:val="28"/>
              </w:rPr>
            </w:pPr>
            <w:r w:rsidRPr="00EC3C1A">
              <w:rPr>
                <w:rFonts w:ascii="Times New Roman" w:hAnsi="Times New Roman" w:cs="Times New Roman"/>
                <w:b/>
                <w:sz w:val="28"/>
                <w:szCs w:val="28"/>
              </w:rPr>
              <w:t>Certificates:</w:t>
            </w:r>
          </w:p>
          <w:p w14:paraId="78C001B7" w14:textId="77777777" w:rsidR="0014750C" w:rsidRPr="0059699F" w:rsidRDefault="0014750C" w:rsidP="0014750C">
            <w:pPr>
              <w:pStyle w:val="ListParagraph"/>
              <w:numPr>
                <w:ilvl w:val="0"/>
                <w:numId w:val="14"/>
              </w:numPr>
              <w:tabs>
                <w:tab w:val="num" w:pos="720"/>
              </w:tabs>
              <w:rPr>
                <w:rFonts w:ascii="Times New Roman" w:hAnsi="Times New Roman" w:cs="Times New Roman"/>
                <w:lang w:val="en-IO"/>
              </w:rPr>
            </w:pPr>
            <w:r w:rsidRPr="0059699F">
              <w:rPr>
                <w:rFonts w:ascii="Times New Roman" w:hAnsi="Times New Roman" w:cs="Times New Roman"/>
              </w:rPr>
              <w:t>Certified IT-Business Analyst from COEPD</w:t>
            </w:r>
          </w:p>
          <w:p w14:paraId="790EC69C" w14:textId="77777777" w:rsidR="0014750C" w:rsidRPr="003D6CB7" w:rsidRDefault="0014750C" w:rsidP="0014750C">
            <w:pPr>
              <w:spacing w:before="112"/>
              <w:rPr>
                <w:rFonts w:ascii="Times New Roman" w:hAnsi="Times New Roman" w:cs="Times New Roman"/>
                <w:b/>
              </w:rPr>
            </w:pPr>
          </w:p>
        </w:tc>
        <w:tc>
          <w:tcPr>
            <w:tcW w:w="7557" w:type="dxa"/>
          </w:tcPr>
          <w:p w14:paraId="46E635B3" w14:textId="77777777" w:rsidR="0014750C" w:rsidRPr="003D6CB7" w:rsidRDefault="0014750C" w:rsidP="0014750C">
            <w:pPr>
              <w:pStyle w:val="Heading2"/>
              <w:spacing w:before="91"/>
              <w:rPr>
                <w:rFonts w:ascii="Times New Roman" w:hAnsi="Times New Roman" w:cs="Times New Roman"/>
                <w:b/>
                <w:bCs/>
                <w:color w:val="auto"/>
                <w:sz w:val="28"/>
                <w:szCs w:val="28"/>
              </w:rPr>
            </w:pPr>
            <w:bookmarkStart w:id="0" w:name="_Hlk204448310"/>
            <w:r w:rsidRPr="003D6CB7">
              <w:rPr>
                <w:rFonts w:ascii="Times New Roman" w:hAnsi="Times New Roman" w:cs="Times New Roman"/>
                <w:b/>
                <w:bCs/>
                <w:color w:val="auto"/>
                <w:spacing w:val="-6"/>
                <w:sz w:val="28"/>
                <w:szCs w:val="28"/>
              </w:rPr>
              <w:t>Career Objective</w:t>
            </w:r>
          </w:p>
          <w:p w14:paraId="5A3E4647" w14:textId="77777777" w:rsidR="00E30C4C" w:rsidRDefault="00E30C4C" w:rsidP="0014750C">
            <w:pPr>
              <w:pStyle w:val="Heading2"/>
              <w:spacing w:line="264" w:lineRule="exact"/>
              <w:rPr>
                <w:rFonts w:ascii="Times New Roman" w:eastAsia="Roboto" w:hAnsi="Times New Roman" w:cs="Times New Roman"/>
                <w:color w:val="auto"/>
                <w:sz w:val="24"/>
                <w:szCs w:val="24"/>
              </w:rPr>
            </w:pPr>
            <w:r w:rsidRPr="00E30C4C">
              <w:rPr>
                <w:rFonts w:ascii="Times New Roman" w:eastAsia="Roboto" w:hAnsi="Times New Roman" w:cs="Times New Roman"/>
                <w:color w:val="auto"/>
                <w:sz w:val="24"/>
                <w:szCs w:val="24"/>
              </w:rPr>
              <w:t>Logistics and operations specialist with 2.6+ years of experience, transitioning into Business Analysis. Skilled in Agile methodologies, requirement documentation, stakeholder communication, and data visualization tools. Seeking to deliver high-impact solutions by leveraging domain expertise and formal BA training.</w:t>
            </w:r>
          </w:p>
          <w:p w14:paraId="059BBF5C" w14:textId="56B0DDEA" w:rsidR="0014750C" w:rsidRPr="00A422DA" w:rsidRDefault="0014750C" w:rsidP="0014750C">
            <w:pPr>
              <w:pStyle w:val="Heading2"/>
              <w:spacing w:line="264" w:lineRule="exact"/>
              <w:rPr>
                <w:rFonts w:ascii="Times New Roman" w:hAnsi="Times New Roman" w:cs="Times New Roman"/>
                <w:b/>
                <w:bCs/>
                <w:color w:val="auto"/>
                <w:spacing w:val="-10"/>
                <w:sz w:val="28"/>
                <w:szCs w:val="28"/>
              </w:rPr>
            </w:pPr>
            <w:r w:rsidRPr="00A422DA">
              <w:rPr>
                <w:rFonts w:ascii="Times New Roman" w:hAnsi="Times New Roman" w:cs="Times New Roman"/>
                <w:b/>
                <w:bCs/>
                <w:color w:val="auto"/>
                <w:spacing w:val="-8"/>
                <w:sz w:val="28"/>
                <w:szCs w:val="28"/>
              </w:rPr>
              <w:t>Profile Summary</w:t>
            </w:r>
          </w:p>
          <w:p w14:paraId="4308EBBD" w14:textId="77777777" w:rsidR="0014750C" w:rsidRPr="003D6CB7" w:rsidRDefault="0014750C" w:rsidP="0014750C">
            <w:pPr>
              <w:pStyle w:val="Heading2"/>
              <w:numPr>
                <w:ilvl w:val="0"/>
                <w:numId w:val="1"/>
              </w:numPr>
              <w:tabs>
                <w:tab w:val="num" w:pos="360"/>
              </w:tabs>
              <w:spacing w:line="264" w:lineRule="exact"/>
              <w:ind w:left="0" w:firstLine="0"/>
              <w:rPr>
                <w:rFonts w:ascii="Times New Roman" w:hAnsi="Times New Roman" w:cs="Times New Roman"/>
                <w:color w:val="auto"/>
                <w:sz w:val="24"/>
                <w:szCs w:val="24"/>
                <w:lang w:val="en-IO"/>
              </w:rPr>
            </w:pPr>
            <w:r w:rsidRPr="003D6CB7">
              <w:rPr>
                <w:rFonts w:ascii="Times New Roman" w:hAnsi="Times New Roman" w:cs="Times New Roman"/>
                <w:color w:val="auto"/>
                <w:sz w:val="24"/>
                <w:szCs w:val="24"/>
                <w:lang w:val="en-IO"/>
              </w:rPr>
              <w:t>In-depth knowledge of SDLC across Waterfall and Agile methodologies, with hands-on experience in end-to-end project execution.</w:t>
            </w:r>
          </w:p>
          <w:p w14:paraId="484877CB" w14:textId="77777777" w:rsidR="0014750C" w:rsidRPr="003D6CB7" w:rsidRDefault="0014750C" w:rsidP="0014750C">
            <w:pPr>
              <w:pStyle w:val="Heading2"/>
              <w:numPr>
                <w:ilvl w:val="0"/>
                <w:numId w:val="1"/>
              </w:numPr>
              <w:tabs>
                <w:tab w:val="num" w:pos="360"/>
              </w:tabs>
              <w:spacing w:line="264" w:lineRule="exact"/>
              <w:ind w:left="0" w:firstLine="0"/>
              <w:rPr>
                <w:rFonts w:ascii="Times New Roman" w:hAnsi="Times New Roman" w:cs="Times New Roman"/>
                <w:color w:val="auto"/>
                <w:sz w:val="24"/>
                <w:szCs w:val="24"/>
                <w:lang w:val="en-IO"/>
              </w:rPr>
            </w:pPr>
            <w:r w:rsidRPr="003D6CB7">
              <w:rPr>
                <w:rFonts w:ascii="Times New Roman" w:hAnsi="Times New Roman" w:cs="Times New Roman"/>
                <w:color w:val="auto"/>
                <w:sz w:val="24"/>
                <w:szCs w:val="24"/>
                <w:lang w:val="en-IO"/>
              </w:rPr>
              <w:t>Proficient in Waterfall model: Gathered requirements using elicitation techniques; prepared BRD, FRD, and SRS; created RACI Matrix, Business Case Documents (BCD), UML diagrams, wireframes, and maintained traceability through RTM. Supported UAT and effectively managed change requests.</w:t>
            </w:r>
          </w:p>
          <w:p w14:paraId="1F288130" w14:textId="77777777" w:rsidR="0014750C" w:rsidRPr="003D6CB7" w:rsidRDefault="0014750C" w:rsidP="0014750C">
            <w:pPr>
              <w:pStyle w:val="Heading2"/>
              <w:numPr>
                <w:ilvl w:val="0"/>
                <w:numId w:val="1"/>
              </w:numPr>
              <w:tabs>
                <w:tab w:val="num" w:pos="360"/>
              </w:tabs>
              <w:spacing w:line="264" w:lineRule="exact"/>
              <w:ind w:left="0" w:firstLine="0"/>
              <w:rPr>
                <w:rFonts w:ascii="Times New Roman" w:hAnsi="Times New Roman" w:cs="Times New Roman"/>
                <w:color w:val="auto"/>
                <w:sz w:val="24"/>
                <w:szCs w:val="24"/>
                <w:lang w:val="en-IO"/>
              </w:rPr>
            </w:pPr>
            <w:r w:rsidRPr="003D6CB7">
              <w:rPr>
                <w:rFonts w:ascii="Times New Roman" w:hAnsi="Times New Roman" w:cs="Times New Roman"/>
                <w:color w:val="auto"/>
                <w:sz w:val="24"/>
                <w:szCs w:val="24"/>
                <w:lang w:val="en-IO"/>
              </w:rPr>
              <w:t>Experienced in Agile Scrum: Created user stories with acceptance criteria, calculated Business Value (BV) and Complexity Points (CP), managed sprint and product backlogs, conducted sprint ceremonies, tracked progress using Burndown Charts, and ensured DOR (Definition of Ready) and DOD (Definition of Done) compliance.</w:t>
            </w:r>
          </w:p>
          <w:p w14:paraId="6FF0CB20" w14:textId="77777777" w:rsidR="0014750C" w:rsidRPr="003D6CB7" w:rsidRDefault="0014750C" w:rsidP="0014750C">
            <w:pPr>
              <w:pStyle w:val="Heading2"/>
              <w:numPr>
                <w:ilvl w:val="0"/>
                <w:numId w:val="1"/>
              </w:numPr>
              <w:tabs>
                <w:tab w:val="num" w:pos="360"/>
              </w:tabs>
              <w:spacing w:line="264" w:lineRule="exact"/>
              <w:ind w:left="0" w:firstLine="0"/>
              <w:rPr>
                <w:rFonts w:ascii="Times New Roman" w:hAnsi="Times New Roman" w:cs="Times New Roman"/>
                <w:color w:val="auto"/>
                <w:sz w:val="24"/>
                <w:szCs w:val="24"/>
                <w:lang w:val="en-IO"/>
              </w:rPr>
            </w:pPr>
            <w:r w:rsidRPr="003D6CB7">
              <w:rPr>
                <w:rFonts w:ascii="Times New Roman" w:hAnsi="Times New Roman" w:cs="Times New Roman"/>
                <w:color w:val="auto"/>
                <w:sz w:val="24"/>
                <w:szCs w:val="24"/>
                <w:lang w:val="en-IO"/>
              </w:rPr>
              <w:t>Real-time experience in logistics: Managed international documentation including MBL and HBL preparation, coordinated with vendors, and ensured compliance with IMDG for DG cargo.</w:t>
            </w:r>
          </w:p>
          <w:p w14:paraId="03AD8FC7" w14:textId="77777777" w:rsidR="0014750C" w:rsidRPr="003D6CB7" w:rsidRDefault="0014750C" w:rsidP="0014750C">
            <w:pPr>
              <w:pStyle w:val="Heading2"/>
              <w:numPr>
                <w:ilvl w:val="0"/>
                <w:numId w:val="1"/>
              </w:numPr>
              <w:tabs>
                <w:tab w:val="num" w:pos="360"/>
              </w:tabs>
              <w:spacing w:line="264" w:lineRule="exact"/>
              <w:ind w:left="0" w:firstLine="0"/>
              <w:rPr>
                <w:rFonts w:ascii="Times New Roman" w:hAnsi="Times New Roman" w:cs="Times New Roman"/>
                <w:color w:val="auto"/>
                <w:sz w:val="24"/>
                <w:szCs w:val="24"/>
                <w:lang w:val="en-IO"/>
              </w:rPr>
            </w:pPr>
            <w:r w:rsidRPr="003D6CB7">
              <w:rPr>
                <w:rFonts w:ascii="Times New Roman" w:hAnsi="Times New Roman" w:cs="Times New Roman"/>
                <w:color w:val="auto"/>
                <w:sz w:val="24"/>
                <w:szCs w:val="24"/>
                <w:lang w:val="en-IO"/>
              </w:rPr>
              <w:t>Operations experience: Led inventory optimization and issue resolution through ERP and CRM tools, improving delivery accuracy and reducing escalation turnaround time.</w:t>
            </w:r>
          </w:p>
          <w:bookmarkEnd w:id="0"/>
          <w:p w14:paraId="3471703A" w14:textId="77777777" w:rsidR="0014750C" w:rsidRPr="00A422DA" w:rsidRDefault="0014750C" w:rsidP="0014750C">
            <w:pPr>
              <w:pStyle w:val="Heading2"/>
              <w:spacing w:line="264" w:lineRule="exact"/>
              <w:rPr>
                <w:rFonts w:ascii="Times New Roman" w:hAnsi="Times New Roman" w:cs="Times New Roman"/>
                <w:b/>
                <w:bCs/>
                <w:color w:val="auto"/>
                <w:sz w:val="28"/>
                <w:szCs w:val="28"/>
              </w:rPr>
            </w:pPr>
            <w:r w:rsidRPr="00A422DA">
              <w:rPr>
                <w:rFonts w:ascii="Times New Roman" w:hAnsi="Times New Roman" w:cs="Times New Roman"/>
                <w:b/>
                <w:bCs/>
                <w:color w:val="auto"/>
                <w:sz w:val="28"/>
                <w:szCs w:val="28"/>
              </w:rPr>
              <w:t>Work experience</w:t>
            </w:r>
          </w:p>
          <w:p w14:paraId="7EEB3DFA" w14:textId="77777777" w:rsidR="0014750C" w:rsidRDefault="0014750C" w:rsidP="0014750C">
            <w:pPr>
              <w:rPr>
                <w:rFonts w:ascii="Times New Roman" w:hAnsi="Times New Roman" w:cs="Times New Roman"/>
                <w:b/>
                <w:bCs/>
              </w:rPr>
            </w:pPr>
            <w:r w:rsidRPr="003D6CB7">
              <w:rPr>
                <w:rFonts w:ascii="Times New Roman" w:hAnsi="Times New Roman" w:cs="Times New Roman"/>
                <w:b/>
                <w:bCs/>
              </w:rPr>
              <w:t xml:space="preserve">  Mediterranean Shipping Company | Feb 2025 - Present </w:t>
            </w:r>
          </w:p>
          <w:p w14:paraId="21B5A904" w14:textId="77777777" w:rsidR="0014750C" w:rsidRPr="003D6CB7" w:rsidRDefault="0014750C" w:rsidP="0014750C">
            <w:pPr>
              <w:rPr>
                <w:rFonts w:ascii="Times New Roman" w:hAnsi="Times New Roman" w:cs="Times New Roman"/>
                <w:b/>
                <w:bCs/>
              </w:rPr>
            </w:pPr>
            <w:r w:rsidRPr="003D6CB7">
              <w:rPr>
                <w:rFonts w:ascii="Times New Roman" w:hAnsi="Times New Roman" w:cs="Times New Roman"/>
                <w:b/>
                <w:bCs/>
              </w:rPr>
              <w:t xml:space="preserve">  Assistant Executive - Documentation </w:t>
            </w:r>
          </w:p>
          <w:p w14:paraId="5121C868" w14:textId="77777777" w:rsidR="0014750C" w:rsidRPr="003D6CB7" w:rsidRDefault="0014750C" w:rsidP="00A803DE">
            <w:pPr>
              <w:pStyle w:val="ListParagraph"/>
              <w:widowControl w:val="0"/>
              <w:numPr>
                <w:ilvl w:val="0"/>
                <w:numId w:val="2"/>
              </w:numPr>
              <w:autoSpaceDE w:val="0"/>
              <w:autoSpaceDN w:val="0"/>
              <w:contextualSpacing w:val="0"/>
              <w:rPr>
                <w:rFonts w:ascii="Times New Roman" w:hAnsi="Times New Roman" w:cs="Times New Roman"/>
                <w:b/>
                <w:bCs/>
              </w:rPr>
            </w:pPr>
            <w:r w:rsidRPr="003D6CB7">
              <w:rPr>
                <w:rFonts w:ascii="Times New Roman" w:hAnsi="Times New Roman" w:cs="Times New Roman"/>
              </w:rPr>
              <w:t xml:space="preserve">Managed Europe </w:t>
            </w:r>
            <w:r w:rsidRPr="003D6CB7">
              <w:rPr>
                <w:rFonts w:ascii="Times New Roman" w:hAnsi="Times New Roman" w:cs="Times New Roman"/>
                <w:b/>
                <w:bCs/>
              </w:rPr>
              <w:t>(RIGA)</w:t>
            </w:r>
            <w:r w:rsidRPr="003D6CB7">
              <w:rPr>
                <w:rFonts w:ascii="Times New Roman" w:hAnsi="Times New Roman" w:cs="Times New Roman"/>
              </w:rPr>
              <w:t xml:space="preserve"> logistics process, including export documentation for </w:t>
            </w:r>
            <w:r w:rsidRPr="003D6CB7">
              <w:rPr>
                <w:rFonts w:ascii="Times New Roman" w:hAnsi="Times New Roman" w:cs="Times New Roman"/>
                <w:b/>
                <w:bCs/>
              </w:rPr>
              <w:t>Poland and Hungary.</w:t>
            </w:r>
          </w:p>
          <w:p w14:paraId="18122256" w14:textId="77777777" w:rsidR="0014750C" w:rsidRPr="003D6CB7" w:rsidRDefault="0014750C" w:rsidP="00A803DE">
            <w:pPr>
              <w:pStyle w:val="ListParagraph"/>
              <w:widowControl w:val="0"/>
              <w:numPr>
                <w:ilvl w:val="0"/>
                <w:numId w:val="2"/>
              </w:numPr>
              <w:autoSpaceDE w:val="0"/>
              <w:autoSpaceDN w:val="0"/>
              <w:contextualSpacing w:val="0"/>
              <w:rPr>
                <w:rFonts w:ascii="Times New Roman" w:hAnsi="Times New Roman" w:cs="Times New Roman"/>
              </w:rPr>
            </w:pPr>
            <w:r w:rsidRPr="003D6CB7">
              <w:rPr>
                <w:rFonts w:ascii="Times New Roman" w:hAnsi="Times New Roman" w:cs="Times New Roman"/>
              </w:rPr>
              <w:t xml:space="preserve">Prepared and validated </w:t>
            </w:r>
            <w:r w:rsidRPr="003D6CB7">
              <w:rPr>
                <w:rFonts w:ascii="Times New Roman" w:hAnsi="Times New Roman" w:cs="Times New Roman"/>
                <w:b/>
                <w:bCs/>
              </w:rPr>
              <w:t>MBL and HBL</w:t>
            </w:r>
            <w:r w:rsidRPr="003D6CB7">
              <w:rPr>
                <w:rFonts w:ascii="Times New Roman" w:hAnsi="Times New Roman" w:cs="Times New Roman"/>
              </w:rPr>
              <w:t>, ensuring international shipping compliance.</w:t>
            </w:r>
          </w:p>
          <w:p w14:paraId="0ABC0DF2" w14:textId="77777777" w:rsidR="0014750C" w:rsidRPr="003D6CB7" w:rsidRDefault="0014750C" w:rsidP="00A803DE">
            <w:pPr>
              <w:pStyle w:val="ListParagraph"/>
              <w:widowControl w:val="0"/>
              <w:numPr>
                <w:ilvl w:val="0"/>
                <w:numId w:val="2"/>
              </w:numPr>
              <w:autoSpaceDE w:val="0"/>
              <w:autoSpaceDN w:val="0"/>
              <w:contextualSpacing w:val="0"/>
              <w:rPr>
                <w:rFonts w:ascii="Times New Roman" w:hAnsi="Times New Roman" w:cs="Times New Roman"/>
              </w:rPr>
            </w:pPr>
            <w:r w:rsidRPr="003D6CB7">
              <w:rPr>
                <w:rFonts w:ascii="Times New Roman" w:hAnsi="Times New Roman" w:cs="Times New Roman"/>
              </w:rPr>
              <w:t xml:space="preserve">Coordinated inland transportation and tracked </w:t>
            </w:r>
            <w:r w:rsidRPr="003D6CB7">
              <w:rPr>
                <w:rFonts w:ascii="Times New Roman" w:hAnsi="Times New Roman" w:cs="Times New Roman"/>
                <w:b/>
                <w:bCs/>
              </w:rPr>
              <w:t>in-transit</w:t>
            </w:r>
            <w:r w:rsidRPr="003D6CB7">
              <w:rPr>
                <w:rFonts w:ascii="Times New Roman" w:hAnsi="Times New Roman" w:cs="Times New Roman"/>
              </w:rPr>
              <w:t xml:space="preserve"> cargo.</w:t>
            </w:r>
          </w:p>
          <w:p w14:paraId="6B6FA214" w14:textId="77777777" w:rsidR="0014750C" w:rsidRPr="003D6CB7" w:rsidRDefault="0014750C" w:rsidP="00A803DE">
            <w:pPr>
              <w:pStyle w:val="ListParagraph"/>
              <w:widowControl w:val="0"/>
              <w:numPr>
                <w:ilvl w:val="0"/>
                <w:numId w:val="2"/>
              </w:numPr>
              <w:autoSpaceDE w:val="0"/>
              <w:autoSpaceDN w:val="0"/>
              <w:contextualSpacing w:val="0"/>
              <w:rPr>
                <w:rFonts w:ascii="Times New Roman" w:hAnsi="Times New Roman" w:cs="Times New Roman"/>
              </w:rPr>
            </w:pPr>
            <w:r w:rsidRPr="003D6CB7">
              <w:rPr>
                <w:rFonts w:ascii="Times New Roman" w:hAnsi="Times New Roman" w:cs="Times New Roman"/>
              </w:rPr>
              <w:t xml:space="preserve">Handled </w:t>
            </w:r>
            <w:r w:rsidRPr="003D6CB7">
              <w:rPr>
                <w:rFonts w:ascii="Times New Roman" w:hAnsi="Times New Roman" w:cs="Times New Roman"/>
                <w:b/>
                <w:bCs/>
              </w:rPr>
              <w:t>DG cargo</w:t>
            </w:r>
            <w:r w:rsidRPr="003D6CB7">
              <w:rPr>
                <w:rFonts w:ascii="Times New Roman" w:hAnsi="Times New Roman" w:cs="Times New Roman"/>
              </w:rPr>
              <w:t xml:space="preserve"> documentation aligned with IMDG code.</w:t>
            </w:r>
          </w:p>
          <w:p w14:paraId="34A9B6B4" w14:textId="77777777" w:rsidR="0014750C" w:rsidRPr="003D6CB7" w:rsidRDefault="0014750C" w:rsidP="00A803DE">
            <w:pPr>
              <w:pStyle w:val="ListParagraph"/>
              <w:widowControl w:val="0"/>
              <w:numPr>
                <w:ilvl w:val="0"/>
                <w:numId w:val="2"/>
              </w:numPr>
              <w:autoSpaceDE w:val="0"/>
              <w:autoSpaceDN w:val="0"/>
              <w:contextualSpacing w:val="0"/>
              <w:rPr>
                <w:rFonts w:ascii="Times New Roman" w:hAnsi="Times New Roman" w:cs="Times New Roman"/>
              </w:rPr>
            </w:pPr>
            <w:r w:rsidRPr="003D6CB7">
              <w:rPr>
                <w:rFonts w:ascii="Times New Roman" w:hAnsi="Times New Roman" w:cs="Times New Roman"/>
              </w:rPr>
              <w:t xml:space="preserve">Coordinated with vendors and agents for </w:t>
            </w:r>
            <w:r w:rsidRPr="003D6CB7">
              <w:rPr>
                <w:rFonts w:ascii="Times New Roman" w:hAnsi="Times New Roman" w:cs="Times New Roman"/>
                <w:b/>
                <w:bCs/>
              </w:rPr>
              <w:t>amendments</w:t>
            </w:r>
            <w:r w:rsidRPr="003D6CB7">
              <w:rPr>
                <w:rFonts w:ascii="Times New Roman" w:hAnsi="Times New Roman" w:cs="Times New Roman"/>
              </w:rPr>
              <w:t>, re-issuance, and corrections of B/L.</w:t>
            </w:r>
          </w:p>
          <w:p w14:paraId="6DD2DE58" w14:textId="77777777" w:rsidR="0014750C" w:rsidRPr="003D6CB7" w:rsidRDefault="0014750C" w:rsidP="00A803DE">
            <w:pPr>
              <w:pStyle w:val="ListParagraph"/>
              <w:widowControl w:val="0"/>
              <w:numPr>
                <w:ilvl w:val="0"/>
                <w:numId w:val="2"/>
              </w:numPr>
              <w:autoSpaceDE w:val="0"/>
              <w:autoSpaceDN w:val="0"/>
              <w:contextualSpacing w:val="0"/>
              <w:rPr>
                <w:rFonts w:ascii="Times New Roman" w:hAnsi="Times New Roman" w:cs="Times New Roman"/>
              </w:rPr>
            </w:pPr>
            <w:r w:rsidRPr="003D6CB7">
              <w:rPr>
                <w:rFonts w:ascii="Times New Roman" w:hAnsi="Times New Roman" w:cs="Times New Roman"/>
              </w:rPr>
              <w:t>Maintained shipment records to support audit requirements.</w:t>
            </w:r>
          </w:p>
          <w:p w14:paraId="4DA8D6B2" w14:textId="77777777" w:rsidR="0014750C" w:rsidRPr="003D6CB7" w:rsidRDefault="0014750C" w:rsidP="00A803DE">
            <w:pPr>
              <w:rPr>
                <w:rFonts w:ascii="Times New Roman" w:hAnsi="Times New Roman" w:cs="Times New Roman"/>
              </w:rPr>
            </w:pPr>
          </w:p>
          <w:p w14:paraId="614146E6" w14:textId="77777777" w:rsidR="0014750C" w:rsidRPr="003D6CB7" w:rsidRDefault="0014750C" w:rsidP="0014750C">
            <w:pPr>
              <w:rPr>
                <w:rFonts w:ascii="Times New Roman" w:hAnsi="Times New Roman" w:cs="Times New Roman"/>
              </w:rPr>
            </w:pPr>
          </w:p>
        </w:tc>
      </w:tr>
    </w:tbl>
    <w:p w14:paraId="111DAB62" w14:textId="77777777" w:rsidR="0014750C" w:rsidRDefault="0014750C" w:rsidP="00A422DA">
      <w:pPr>
        <w:spacing w:line="240" w:lineRule="auto"/>
        <w:rPr>
          <w:rFonts w:ascii="Times New Roman" w:hAnsi="Times New Roman" w:cs="Times New Roman"/>
          <w:b/>
          <w:bCs/>
        </w:rPr>
      </w:pPr>
    </w:p>
    <w:p w14:paraId="721F40D9" w14:textId="77777777" w:rsidR="0014750C" w:rsidRDefault="0014750C" w:rsidP="00A422DA">
      <w:pPr>
        <w:spacing w:line="240" w:lineRule="auto"/>
        <w:rPr>
          <w:rFonts w:ascii="Times New Roman" w:hAnsi="Times New Roman" w:cs="Times New Roman"/>
          <w:b/>
          <w:bCs/>
        </w:rPr>
      </w:pPr>
    </w:p>
    <w:p w14:paraId="26DFD5E2" w14:textId="77777777" w:rsidR="0014750C" w:rsidRDefault="0014750C" w:rsidP="00A422DA">
      <w:pPr>
        <w:spacing w:line="240" w:lineRule="auto"/>
        <w:rPr>
          <w:rFonts w:ascii="Times New Roman" w:hAnsi="Times New Roman" w:cs="Times New Roman"/>
          <w:b/>
          <w:bCs/>
        </w:rPr>
      </w:pPr>
    </w:p>
    <w:p w14:paraId="2F4A1695" w14:textId="3407B60D" w:rsidR="003226DF" w:rsidRDefault="003226DF" w:rsidP="00A422DA">
      <w:pPr>
        <w:spacing w:line="240" w:lineRule="auto"/>
        <w:rPr>
          <w:rFonts w:ascii="Times New Roman" w:hAnsi="Times New Roman" w:cs="Times New Roman"/>
          <w:b/>
          <w:bCs/>
        </w:rPr>
      </w:pPr>
      <w:r w:rsidRPr="003D6CB7">
        <w:rPr>
          <w:rFonts w:ascii="Times New Roman" w:hAnsi="Times New Roman" w:cs="Times New Roman"/>
          <w:b/>
          <w:bCs/>
        </w:rPr>
        <w:lastRenderedPageBreak/>
        <w:t>K12 Techno Services Pvt Ltd | Feb 2023 - Aug 2024</w:t>
      </w:r>
    </w:p>
    <w:p w14:paraId="4852069E" w14:textId="320C0FEC" w:rsidR="00A422DA" w:rsidRPr="003D6CB7" w:rsidRDefault="00A422DA" w:rsidP="00A422DA">
      <w:pPr>
        <w:spacing w:line="240" w:lineRule="auto"/>
        <w:rPr>
          <w:rFonts w:ascii="Times New Roman" w:hAnsi="Times New Roman" w:cs="Times New Roman"/>
          <w:b/>
          <w:bCs/>
        </w:rPr>
      </w:pPr>
      <w:r w:rsidRPr="003D6CB7">
        <w:rPr>
          <w:rFonts w:ascii="Times New Roman" w:hAnsi="Times New Roman" w:cs="Times New Roman"/>
          <w:b/>
          <w:bCs/>
        </w:rPr>
        <w:t xml:space="preserve">Store Manager - Operations </w:t>
      </w:r>
    </w:p>
    <w:p w14:paraId="0B1D871A" w14:textId="1F967125" w:rsidR="005C1573" w:rsidRPr="003D6CB7" w:rsidRDefault="005C1573" w:rsidP="00A422DA">
      <w:pPr>
        <w:spacing w:line="240" w:lineRule="auto"/>
        <w:rPr>
          <w:rFonts w:ascii="Times New Roman" w:hAnsi="Times New Roman" w:cs="Times New Roman"/>
          <w:b/>
          <w:bCs/>
        </w:rPr>
      </w:pPr>
      <w:r w:rsidRPr="003D6CB7">
        <w:rPr>
          <w:rFonts w:ascii="Times New Roman" w:hAnsi="Times New Roman" w:cs="Times New Roman"/>
          <w:b/>
          <w:bCs/>
        </w:rPr>
        <w:t xml:space="preserve">Project </w:t>
      </w:r>
      <w:r w:rsidR="00A803DE">
        <w:rPr>
          <w:rFonts w:ascii="Times New Roman" w:hAnsi="Times New Roman" w:cs="Times New Roman"/>
          <w:b/>
          <w:bCs/>
        </w:rPr>
        <w:t xml:space="preserve">1: </w:t>
      </w:r>
      <w:proofErr w:type="spellStart"/>
      <w:r w:rsidRPr="003D6CB7">
        <w:rPr>
          <w:rFonts w:ascii="Times New Roman" w:hAnsi="Times New Roman" w:cs="Times New Roman"/>
          <w:b/>
          <w:bCs/>
        </w:rPr>
        <w:t>Eduvate</w:t>
      </w:r>
      <w:proofErr w:type="spellEnd"/>
      <w:r w:rsidRPr="003D6CB7">
        <w:rPr>
          <w:rFonts w:ascii="Times New Roman" w:hAnsi="Times New Roman" w:cs="Times New Roman"/>
          <w:b/>
          <w:bCs/>
        </w:rPr>
        <w:t xml:space="preserve"> – A learning management system.</w:t>
      </w:r>
      <w:r w:rsidR="00F24BCB">
        <w:rPr>
          <w:rFonts w:ascii="Times New Roman" w:hAnsi="Times New Roman" w:cs="Times New Roman"/>
          <w:b/>
          <w:bCs/>
        </w:rPr>
        <w:t xml:space="preserve">  | Agile |</w:t>
      </w:r>
    </w:p>
    <w:p w14:paraId="3DA76F3B" w14:textId="04F5BDC8" w:rsidR="006B255E" w:rsidRPr="003D6CB7" w:rsidRDefault="00BB0F66" w:rsidP="00A422DA">
      <w:pPr>
        <w:spacing w:line="240" w:lineRule="auto"/>
        <w:rPr>
          <w:rFonts w:ascii="Times New Roman" w:hAnsi="Times New Roman" w:cs="Times New Roman"/>
        </w:rPr>
      </w:pPr>
      <w:r w:rsidRPr="003D6CB7">
        <w:rPr>
          <w:rFonts w:ascii="Times New Roman" w:hAnsi="Times New Roman" w:cs="Times New Roman"/>
          <w:b/>
          <w:bCs/>
        </w:rPr>
        <w:t>Project descript</w:t>
      </w:r>
      <w:r w:rsidR="003D6CB7" w:rsidRPr="003D6CB7">
        <w:rPr>
          <w:rFonts w:ascii="Times New Roman" w:hAnsi="Times New Roman" w:cs="Times New Roman"/>
          <w:b/>
          <w:bCs/>
        </w:rPr>
        <w:t>i</w:t>
      </w:r>
      <w:r w:rsidRPr="003D6CB7">
        <w:rPr>
          <w:rFonts w:ascii="Times New Roman" w:hAnsi="Times New Roman" w:cs="Times New Roman"/>
          <w:b/>
          <w:bCs/>
        </w:rPr>
        <w:t>on:</w:t>
      </w:r>
      <w:r w:rsidRPr="003D6CB7">
        <w:rPr>
          <w:rFonts w:ascii="Times New Roman" w:hAnsi="Times New Roman" w:cs="Times New Roman"/>
        </w:rPr>
        <w:t xml:space="preserve"> </w:t>
      </w:r>
      <w:proofErr w:type="spellStart"/>
      <w:r w:rsidR="003D6CB7" w:rsidRPr="003D6CB7">
        <w:rPr>
          <w:rFonts w:ascii="Times New Roman" w:hAnsi="Times New Roman" w:cs="Times New Roman"/>
        </w:rPr>
        <w:t>Eduvate</w:t>
      </w:r>
      <w:proofErr w:type="spellEnd"/>
      <w:r w:rsidR="003D6CB7" w:rsidRPr="003D6CB7">
        <w:rPr>
          <w:rFonts w:ascii="Times New Roman" w:hAnsi="Times New Roman" w:cs="Times New Roman"/>
        </w:rPr>
        <w:t xml:space="preserve"> is a school management platform that streamlines communication and enhances academic tracking. It features curriculum-aligned content, performance dashboards, and fee management.</w:t>
      </w:r>
    </w:p>
    <w:p w14:paraId="76DAED97" w14:textId="20F04C2F" w:rsidR="00BB0F66" w:rsidRPr="003D6CB7" w:rsidRDefault="00BB0F66" w:rsidP="00A422DA">
      <w:pPr>
        <w:spacing w:line="240" w:lineRule="auto"/>
        <w:rPr>
          <w:rFonts w:ascii="Times New Roman" w:hAnsi="Times New Roman" w:cs="Times New Roman"/>
          <w:b/>
          <w:bCs/>
        </w:rPr>
      </w:pPr>
      <w:r w:rsidRPr="003D6CB7">
        <w:rPr>
          <w:rFonts w:ascii="Times New Roman" w:hAnsi="Times New Roman" w:cs="Times New Roman"/>
          <w:b/>
          <w:bCs/>
        </w:rPr>
        <w:t>Role: Business Analyst</w:t>
      </w:r>
    </w:p>
    <w:p w14:paraId="08BD0266" w14:textId="5B630133" w:rsidR="00BB0F66" w:rsidRPr="00F24BCB" w:rsidRDefault="00BB0F66" w:rsidP="00A422DA">
      <w:pPr>
        <w:spacing w:line="240" w:lineRule="auto"/>
        <w:rPr>
          <w:rFonts w:ascii="Times New Roman" w:hAnsi="Times New Roman" w:cs="Times New Roman"/>
          <w:b/>
          <w:bCs/>
        </w:rPr>
      </w:pPr>
      <w:r w:rsidRPr="00F24BCB">
        <w:rPr>
          <w:rFonts w:ascii="Times New Roman" w:hAnsi="Times New Roman" w:cs="Times New Roman"/>
          <w:b/>
          <w:bCs/>
        </w:rPr>
        <w:t>Responsibilities</w:t>
      </w:r>
      <w:r w:rsidR="006B255E" w:rsidRPr="00F24BCB">
        <w:rPr>
          <w:rFonts w:ascii="Times New Roman" w:hAnsi="Times New Roman" w:cs="Times New Roman"/>
          <w:b/>
          <w:bCs/>
        </w:rPr>
        <w:t>:</w:t>
      </w:r>
    </w:p>
    <w:p w14:paraId="7D1D61C0" w14:textId="4EFD01E3" w:rsidR="00BB0F66" w:rsidRPr="003D6CB7" w:rsidRDefault="00BB0F66" w:rsidP="00A422DA">
      <w:pPr>
        <w:pStyle w:val="ListParagraph"/>
        <w:numPr>
          <w:ilvl w:val="0"/>
          <w:numId w:val="7"/>
        </w:numPr>
        <w:spacing w:line="240" w:lineRule="auto"/>
        <w:rPr>
          <w:rFonts w:ascii="Times New Roman" w:hAnsi="Times New Roman" w:cs="Times New Roman"/>
          <w:lang w:val="en-IO"/>
        </w:rPr>
      </w:pPr>
      <w:r w:rsidRPr="003D6CB7">
        <w:rPr>
          <w:rFonts w:ascii="Times New Roman" w:hAnsi="Times New Roman" w:cs="Times New Roman"/>
          <w:lang w:val="en-IO"/>
        </w:rPr>
        <w:t xml:space="preserve">Gathered and prioritized user stories using Agile (Scrum, </w:t>
      </w:r>
      <w:proofErr w:type="spellStart"/>
      <w:r w:rsidRPr="003D6CB7">
        <w:rPr>
          <w:rFonts w:ascii="Times New Roman" w:hAnsi="Times New Roman" w:cs="Times New Roman"/>
          <w:lang w:val="en-IO"/>
        </w:rPr>
        <w:t>MoSCoW</w:t>
      </w:r>
      <w:proofErr w:type="spellEnd"/>
      <w:r w:rsidRPr="003D6CB7">
        <w:rPr>
          <w:rFonts w:ascii="Times New Roman" w:hAnsi="Times New Roman" w:cs="Times New Roman"/>
          <w:lang w:val="en-IO"/>
        </w:rPr>
        <w:t>) methodology.</w:t>
      </w:r>
    </w:p>
    <w:p w14:paraId="7A5824CB" w14:textId="4C1DB1DB" w:rsidR="00BB0F66" w:rsidRPr="003D6CB7" w:rsidRDefault="00BB0F66" w:rsidP="00A422DA">
      <w:pPr>
        <w:pStyle w:val="ListParagraph"/>
        <w:numPr>
          <w:ilvl w:val="0"/>
          <w:numId w:val="7"/>
        </w:numPr>
        <w:spacing w:line="240" w:lineRule="auto"/>
        <w:rPr>
          <w:rFonts w:ascii="Times New Roman" w:hAnsi="Times New Roman" w:cs="Times New Roman"/>
          <w:lang w:val="en-IO"/>
        </w:rPr>
      </w:pPr>
      <w:r w:rsidRPr="003D6CB7">
        <w:rPr>
          <w:rFonts w:ascii="Times New Roman" w:hAnsi="Times New Roman" w:cs="Times New Roman"/>
          <w:lang w:val="en-IO"/>
        </w:rPr>
        <w:t>Participated in sprint planning, UAT, and stakeholder demos to ensure requirement alignment.</w:t>
      </w:r>
    </w:p>
    <w:p w14:paraId="22887443" w14:textId="00E58F2C" w:rsidR="00BB0F66" w:rsidRPr="003D6CB7" w:rsidRDefault="00BB0F66" w:rsidP="00A422DA">
      <w:pPr>
        <w:pStyle w:val="ListParagraph"/>
        <w:numPr>
          <w:ilvl w:val="0"/>
          <w:numId w:val="7"/>
        </w:numPr>
        <w:spacing w:line="240" w:lineRule="auto"/>
        <w:rPr>
          <w:rFonts w:ascii="Times New Roman" w:hAnsi="Times New Roman" w:cs="Times New Roman"/>
          <w:lang w:val="en-IO"/>
        </w:rPr>
      </w:pPr>
      <w:r w:rsidRPr="003D6CB7">
        <w:rPr>
          <w:rFonts w:ascii="Times New Roman" w:hAnsi="Times New Roman" w:cs="Times New Roman"/>
          <w:lang w:val="en-IO"/>
        </w:rPr>
        <w:t>Improved academic tracking, fee dashboards, and in-app communication tools.</w:t>
      </w:r>
    </w:p>
    <w:p w14:paraId="67E0F332" w14:textId="5F514039" w:rsidR="00BB0F66" w:rsidRPr="003D6CB7" w:rsidRDefault="00BB0F66" w:rsidP="00A422DA">
      <w:pPr>
        <w:pStyle w:val="ListParagraph"/>
        <w:numPr>
          <w:ilvl w:val="0"/>
          <w:numId w:val="7"/>
        </w:numPr>
        <w:spacing w:line="240" w:lineRule="auto"/>
        <w:rPr>
          <w:rFonts w:ascii="Times New Roman" w:hAnsi="Times New Roman" w:cs="Times New Roman"/>
          <w:lang w:val="en-IO"/>
        </w:rPr>
      </w:pPr>
      <w:r w:rsidRPr="003D6CB7">
        <w:rPr>
          <w:rFonts w:ascii="Times New Roman" w:hAnsi="Times New Roman" w:cs="Times New Roman"/>
          <w:lang w:val="en-IO"/>
        </w:rPr>
        <w:t>Managed inventory using ERP tools and generated reports to support decision-making.</w:t>
      </w:r>
    </w:p>
    <w:p w14:paraId="3BDEC298" w14:textId="036B7237" w:rsidR="00BB0F66" w:rsidRPr="003D6CB7" w:rsidRDefault="00BB0F66" w:rsidP="00A422DA">
      <w:pPr>
        <w:pStyle w:val="ListParagraph"/>
        <w:numPr>
          <w:ilvl w:val="0"/>
          <w:numId w:val="7"/>
        </w:numPr>
        <w:spacing w:line="240" w:lineRule="auto"/>
        <w:rPr>
          <w:rFonts w:ascii="Times New Roman" w:hAnsi="Times New Roman" w:cs="Times New Roman"/>
          <w:lang w:val="en-IO"/>
        </w:rPr>
      </w:pPr>
      <w:r w:rsidRPr="003D6CB7">
        <w:rPr>
          <w:rFonts w:ascii="Times New Roman" w:hAnsi="Times New Roman" w:cs="Times New Roman"/>
          <w:lang w:val="en-IO"/>
        </w:rPr>
        <w:t>Resolved delivery issues via CRM tools and coordinated with internal teams for process improvements.</w:t>
      </w:r>
    </w:p>
    <w:p w14:paraId="42B1DD6F" w14:textId="2F696962" w:rsidR="00BB0F66" w:rsidRPr="003D6CB7" w:rsidRDefault="00BB0F66" w:rsidP="00A422DA">
      <w:pPr>
        <w:pStyle w:val="ListParagraph"/>
        <w:numPr>
          <w:ilvl w:val="0"/>
          <w:numId w:val="7"/>
        </w:numPr>
        <w:spacing w:line="240" w:lineRule="auto"/>
        <w:rPr>
          <w:rFonts w:ascii="Times New Roman" w:hAnsi="Times New Roman" w:cs="Times New Roman"/>
          <w:lang w:val="en-IO"/>
        </w:rPr>
      </w:pPr>
      <w:r w:rsidRPr="003D6CB7">
        <w:rPr>
          <w:rFonts w:ascii="Times New Roman" w:hAnsi="Times New Roman" w:cs="Times New Roman"/>
          <w:lang w:val="en-IO"/>
        </w:rPr>
        <w:t>Contributed to workflow optimization and supported documentation of standard operating procedures.</w:t>
      </w:r>
    </w:p>
    <w:p w14:paraId="11EC93D5" w14:textId="25555455" w:rsidR="003226DF" w:rsidRPr="003D6CB7" w:rsidRDefault="003226DF" w:rsidP="00A422DA">
      <w:pPr>
        <w:spacing w:line="240" w:lineRule="auto"/>
        <w:rPr>
          <w:rFonts w:ascii="Times New Roman" w:hAnsi="Times New Roman" w:cs="Times New Roman"/>
          <w:b/>
          <w:bCs/>
        </w:rPr>
      </w:pPr>
      <w:r w:rsidRPr="003D6CB7">
        <w:rPr>
          <w:rFonts w:ascii="Times New Roman" w:hAnsi="Times New Roman" w:cs="Times New Roman"/>
          <w:b/>
          <w:bCs/>
        </w:rPr>
        <w:t xml:space="preserve">Store Manager - Operations </w:t>
      </w:r>
    </w:p>
    <w:p w14:paraId="2E5BD6CD" w14:textId="07CCA327" w:rsidR="006B255E" w:rsidRPr="003D6CB7" w:rsidRDefault="003226DF" w:rsidP="00A422DA">
      <w:pPr>
        <w:spacing w:line="240" w:lineRule="auto"/>
        <w:rPr>
          <w:rFonts w:ascii="Times New Roman" w:hAnsi="Times New Roman" w:cs="Times New Roman"/>
          <w:b/>
          <w:bCs/>
        </w:rPr>
      </w:pPr>
      <w:proofErr w:type="spellStart"/>
      <w:r w:rsidRPr="003D6CB7">
        <w:rPr>
          <w:rFonts w:ascii="Times New Roman" w:hAnsi="Times New Roman" w:cs="Times New Roman"/>
          <w:b/>
          <w:bCs/>
        </w:rPr>
        <w:t>FreshVnF</w:t>
      </w:r>
      <w:proofErr w:type="spellEnd"/>
      <w:r w:rsidRPr="003D6CB7">
        <w:rPr>
          <w:rFonts w:ascii="Times New Roman" w:hAnsi="Times New Roman" w:cs="Times New Roman"/>
          <w:b/>
          <w:bCs/>
        </w:rPr>
        <w:t xml:space="preserve"> Ideas Pvt Ltd | Jan 2022 - Aug 2022</w:t>
      </w:r>
    </w:p>
    <w:p w14:paraId="49A38703" w14:textId="3A8613A0" w:rsidR="009C59A7" w:rsidRPr="003D6CB7" w:rsidRDefault="009C59A7" w:rsidP="00A422DA">
      <w:pPr>
        <w:spacing w:line="240" w:lineRule="auto"/>
        <w:rPr>
          <w:rFonts w:ascii="Times New Roman" w:hAnsi="Times New Roman" w:cs="Times New Roman"/>
          <w:b/>
          <w:bCs/>
        </w:rPr>
      </w:pPr>
      <w:r w:rsidRPr="003D6CB7">
        <w:rPr>
          <w:rFonts w:ascii="Times New Roman" w:hAnsi="Times New Roman" w:cs="Times New Roman"/>
          <w:b/>
          <w:bCs/>
        </w:rPr>
        <w:t>Project</w:t>
      </w:r>
      <w:r w:rsidR="00A803DE">
        <w:rPr>
          <w:rFonts w:ascii="Times New Roman" w:hAnsi="Times New Roman" w:cs="Times New Roman"/>
          <w:b/>
          <w:bCs/>
        </w:rPr>
        <w:t xml:space="preserve"> 1</w:t>
      </w:r>
      <w:r w:rsidRPr="003D6CB7">
        <w:rPr>
          <w:rFonts w:ascii="Times New Roman" w:hAnsi="Times New Roman" w:cs="Times New Roman"/>
          <w:b/>
          <w:bCs/>
        </w:rPr>
        <w:t xml:space="preserve">: </w:t>
      </w:r>
      <w:proofErr w:type="spellStart"/>
      <w:r w:rsidRPr="003D6CB7">
        <w:rPr>
          <w:rFonts w:ascii="Times New Roman" w:hAnsi="Times New Roman" w:cs="Times New Roman"/>
          <w:b/>
          <w:bCs/>
        </w:rPr>
        <w:t>Fraazo</w:t>
      </w:r>
      <w:proofErr w:type="spellEnd"/>
      <w:r w:rsidRPr="003D6CB7">
        <w:rPr>
          <w:rFonts w:ascii="Times New Roman" w:hAnsi="Times New Roman" w:cs="Times New Roman"/>
          <w:b/>
          <w:bCs/>
        </w:rPr>
        <w:t xml:space="preserve"> - Online fruits and vegetable application.</w:t>
      </w:r>
      <w:r w:rsidR="00F24BCB">
        <w:rPr>
          <w:rFonts w:ascii="Times New Roman" w:hAnsi="Times New Roman" w:cs="Times New Roman"/>
          <w:b/>
          <w:bCs/>
        </w:rPr>
        <w:t xml:space="preserve">  | Waterfall |</w:t>
      </w:r>
    </w:p>
    <w:p w14:paraId="73BAF040" w14:textId="355C91E6" w:rsidR="006B255E" w:rsidRPr="003D6CB7" w:rsidRDefault="006B255E" w:rsidP="00A422DA">
      <w:pPr>
        <w:tabs>
          <w:tab w:val="num" w:pos="720"/>
        </w:tabs>
        <w:spacing w:line="240" w:lineRule="auto"/>
        <w:rPr>
          <w:rFonts w:ascii="Times New Roman" w:hAnsi="Times New Roman" w:cs="Times New Roman"/>
          <w:lang w:val="en-IO"/>
        </w:rPr>
      </w:pPr>
      <w:r w:rsidRPr="003D6CB7">
        <w:rPr>
          <w:rFonts w:ascii="Times New Roman" w:hAnsi="Times New Roman" w:cs="Times New Roman"/>
          <w:b/>
          <w:bCs/>
        </w:rPr>
        <w:t>Project description:</w:t>
      </w:r>
      <w:r w:rsidRPr="003D6CB7">
        <w:rPr>
          <w:rFonts w:ascii="Times New Roman" w:hAnsi="Times New Roman" w:cs="Times New Roman"/>
        </w:rPr>
        <w:t xml:space="preserve"> </w:t>
      </w:r>
      <w:proofErr w:type="spellStart"/>
      <w:r w:rsidRPr="003D6CB7">
        <w:rPr>
          <w:rFonts w:ascii="Times New Roman" w:hAnsi="Times New Roman" w:cs="Times New Roman"/>
          <w:lang w:val="en-IO"/>
        </w:rPr>
        <w:t>Fraazo</w:t>
      </w:r>
      <w:proofErr w:type="spellEnd"/>
      <w:r w:rsidRPr="003D6CB7">
        <w:rPr>
          <w:rFonts w:ascii="Times New Roman" w:hAnsi="Times New Roman" w:cs="Times New Roman"/>
          <w:lang w:val="en-IO"/>
        </w:rPr>
        <w:t xml:space="preserve"> is a farm-to-fork grocery app delivering fresh produce directly from farmers. It optimizes the supply chain for fast delivery, fair pricing, and a seamless shopping experience.</w:t>
      </w:r>
    </w:p>
    <w:p w14:paraId="6E326D2B" w14:textId="670C38E6" w:rsidR="006B255E" w:rsidRPr="003D6CB7" w:rsidRDefault="006B255E" w:rsidP="00A422DA">
      <w:pPr>
        <w:tabs>
          <w:tab w:val="num" w:pos="720"/>
        </w:tabs>
        <w:spacing w:line="240" w:lineRule="auto"/>
        <w:rPr>
          <w:rFonts w:ascii="Times New Roman" w:hAnsi="Times New Roman" w:cs="Times New Roman"/>
          <w:b/>
          <w:bCs/>
          <w:lang w:val="en-IO"/>
        </w:rPr>
      </w:pPr>
      <w:r w:rsidRPr="003D6CB7">
        <w:rPr>
          <w:rFonts w:ascii="Times New Roman" w:hAnsi="Times New Roman" w:cs="Times New Roman"/>
          <w:b/>
          <w:bCs/>
          <w:lang w:val="en-IO"/>
        </w:rPr>
        <w:t>Role: Business Analyst</w:t>
      </w:r>
    </w:p>
    <w:p w14:paraId="3CC5B9DD" w14:textId="54CAA4BC" w:rsidR="006B255E" w:rsidRPr="00F24BCB" w:rsidRDefault="006B255E" w:rsidP="00A422DA">
      <w:pPr>
        <w:tabs>
          <w:tab w:val="num" w:pos="720"/>
        </w:tabs>
        <w:spacing w:line="240" w:lineRule="auto"/>
        <w:rPr>
          <w:rFonts w:ascii="Times New Roman" w:hAnsi="Times New Roman" w:cs="Times New Roman"/>
          <w:b/>
          <w:bCs/>
          <w:lang w:val="en-IO"/>
        </w:rPr>
      </w:pPr>
      <w:r w:rsidRPr="00F24BCB">
        <w:rPr>
          <w:rFonts w:ascii="Times New Roman" w:hAnsi="Times New Roman" w:cs="Times New Roman"/>
          <w:b/>
          <w:bCs/>
          <w:lang w:val="en-IO"/>
        </w:rPr>
        <w:t>Responsibilities:</w:t>
      </w:r>
      <w:r w:rsidR="00F24BCB" w:rsidRPr="00F24BCB">
        <w:t xml:space="preserve"> </w:t>
      </w:r>
      <w:r w:rsidR="00F24BCB" w:rsidRPr="00F24BCB">
        <w:rPr>
          <w:rFonts w:ascii="Times New Roman" w:hAnsi="Times New Roman" w:cs="Times New Roman"/>
          <w:b/>
          <w:bCs/>
        </w:rPr>
        <w:t>Certified IT-Business Analyst from COEPD</w:t>
      </w:r>
    </w:p>
    <w:p w14:paraId="43AD609A" w14:textId="7B223A02" w:rsidR="00F24BCB" w:rsidRPr="00F24BCB" w:rsidRDefault="00F24BCB" w:rsidP="00F24BCB">
      <w:pPr>
        <w:pStyle w:val="ListParagraph"/>
        <w:numPr>
          <w:ilvl w:val="0"/>
          <w:numId w:val="13"/>
        </w:numPr>
        <w:rPr>
          <w:rFonts w:ascii="Times New Roman" w:hAnsi="Times New Roman" w:cs="Times New Roman"/>
          <w:lang w:val="en-IO"/>
        </w:rPr>
      </w:pPr>
      <w:r w:rsidRPr="00F24BCB">
        <w:rPr>
          <w:rFonts w:ascii="Times New Roman" w:hAnsi="Times New Roman" w:cs="Times New Roman"/>
          <w:lang w:val="en-IO"/>
        </w:rPr>
        <w:t>Created BRD, SRS, and RTM to define and trace functional and system-level requirements.</w:t>
      </w:r>
    </w:p>
    <w:p w14:paraId="6D5FC0BF" w14:textId="50C7CCDD" w:rsidR="00F24BCB" w:rsidRPr="00F24BCB" w:rsidRDefault="00F24BCB" w:rsidP="00F24BCB">
      <w:pPr>
        <w:pStyle w:val="ListParagraph"/>
        <w:numPr>
          <w:ilvl w:val="0"/>
          <w:numId w:val="13"/>
        </w:numPr>
        <w:rPr>
          <w:rFonts w:ascii="Times New Roman" w:hAnsi="Times New Roman" w:cs="Times New Roman"/>
          <w:lang w:val="en-IO"/>
        </w:rPr>
      </w:pPr>
      <w:r w:rsidRPr="00F24BCB">
        <w:rPr>
          <w:rFonts w:ascii="Times New Roman" w:hAnsi="Times New Roman" w:cs="Times New Roman"/>
          <w:lang w:val="en-IO"/>
        </w:rPr>
        <w:t xml:space="preserve">Prioritized features using </w:t>
      </w:r>
      <w:proofErr w:type="spellStart"/>
      <w:r w:rsidRPr="00F24BCB">
        <w:rPr>
          <w:rFonts w:ascii="Times New Roman" w:hAnsi="Times New Roman" w:cs="Times New Roman"/>
          <w:lang w:val="en-IO"/>
        </w:rPr>
        <w:t>MoSCoW</w:t>
      </w:r>
      <w:proofErr w:type="spellEnd"/>
      <w:r w:rsidRPr="00F24BCB">
        <w:rPr>
          <w:rFonts w:ascii="Times New Roman" w:hAnsi="Times New Roman" w:cs="Times New Roman"/>
          <w:lang w:val="en-IO"/>
        </w:rPr>
        <w:t xml:space="preserve"> and collaborated with cross-functional teams for on-time delivery.</w:t>
      </w:r>
    </w:p>
    <w:p w14:paraId="0D724033" w14:textId="67B7B446" w:rsidR="00F24BCB" w:rsidRPr="00F24BCB" w:rsidRDefault="00F24BCB" w:rsidP="00F24BCB">
      <w:pPr>
        <w:pStyle w:val="ListParagraph"/>
        <w:numPr>
          <w:ilvl w:val="0"/>
          <w:numId w:val="13"/>
        </w:numPr>
        <w:rPr>
          <w:rFonts w:ascii="Times New Roman" w:hAnsi="Times New Roman" w:cs="Times New Roman"/>
          <w:lang w:val="en-IO"/>
        </w:rPr>
      </w:pPr>
      <w:r w:rsidRPr="00F24BCB">
        <w:rPr>
          <w:rFonts w:ascii="Times New Roman" w:hAnsi="Times New Roman" w:cs="Times New Roman"/>
          <w:lang w:val="en-IO"/>
        </w:rPr>
        <w:t>Supported UAT by preparing test cases and validating inventory and delivery modules.</w:t>
      </w:r>
    </w:p>
    <w:p w14:paraId="73158BB6" w14:textId="556D09AF" w:rsidR="00F24BCB" w:rsidRPr="00F24BCB" w:rsidRDefault="00F24BCB" w:rsidP="00F24BCB">
      <w:pPr>
        <w:pStyle w:val="ListParagraph"/>
        <w:numPr>
          <w:ilvl w:val="0"/>
          <w:numId w:val="13"/>
        </w:numPr>
        <w:rPr>
          <w:rFonts w:ascii="Times New Roman" w:hAnsi="Times New Roman" w:cs="Times New Roman"/>
          <w:lang w:val="en-IO"/>
        </w:rPr>
      </w:pPr>
      <w:r w:rsidRPr="00F24BCB">
        <w:rPr>
          <w:rFonts w:ascii="Times New Roman" w:hAnsi="Times New Roman" w:cs="Times New Roman"/>
          <w:lang w:val="en-IO"/>
        </w:rPr>
        <w:t>Conducted GAP and SWOT analyses to suggest UX and app performance improvements.</w:t>
      </w:r>
    </w:p>
    <w:p w14:paraId="1C9DC53F" w14:textId="51A3C008" w:rsidR="00F24BCB" w:rsidRPr="00F24BCB" w:rsidRDefault="00F24BCB" w:rsidP="00F24BCB">
      <w:pPr>
        <w:pStyle w:val="ListParagraph"/>
        <w:numPr>
          <w:ilvl w:val="0"/>
          <w:numId w:val="13"/>
        </w:numPr>
        <w:rPr>
          <w:rFonts w:ascii="Times New Roman" w:hAnsi="Times New Roman" w:cs="Times New Roman"/>
          <w:lang w:val="en-IO"/>
        </w:rPr>
      </w:pPr>
      <w:r w:rsidRPr="00F24BCB">
        <w:rPr>
          <w:rFonts w:ascii="Times New Roman" w:hAnsi="Times New Roman" w:cs="Times New Roman"/>
          <w:lang w:val="en-IO"/>
        </w:rPr>
        <w:t>Enhanced operational efficiency by maintaining 95%+ inventory accuracy and standardizing SOPs.</w:t>
      </w:r>
    </w:p>
    <w:p w14:paraId="1DEFCF70" w14:textId="77777777" w:rsidR="009C59A7" w:rsidRPr="003D6CB7" w:rsidRDefault="009C59A7" w:rsidP="003226DF">
      <w:pPr>
        <w:rPr>
          <w:rFonts w:ascii="Times New Roman" w:hAnsi="Times New Roman" w:cs="Times New Roman"/>
        </w:rPr>
      </w:pPr>
    </w:p>
    <w:sectPr w:rsidR="009C59A7" w:rsidRPr="003D6C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CA86" w14:textId="77777777" w:rsidR="009022CE" w:rsidRDefault="009022CE" w:rsidP="004F5410">
      <w:pPr>
        <w:spacing w:after="0" w:line="240" w:lineRule="auto"/>
      </w:pPr>
      <w:r>
        <w:separator/>
      </w:r>
    </w:p>
  </w:endnote>
  <w:endnote w:type="continuationSeparator" w:id="0">
    <w:p w14:paraId="5E2ABF3C" w14:textId="77777777" w:rsidR="009022CE" w:rsidRDefault="009022CE" w:rsidP="004F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D7A0" w14:textId="77777777" w:rsidR="009022CE" w:rsidRDefault="009022CE" w:rsidP="004F5410">
      <w:pPr>
        <w:spacing w:after="0" w:line="240" w:lineRule="auto"/>
      </w:pPr>
      <w:r>
        <w:separator/>
      </w:r>
    </w:p>
  </w:footnote>
  <w:footnote w:type="continuationSeparator" w:id="0">
    <w:p w14:paraId="00CB04FF" w14:textId="77777777" w:rsidR="009022CE" w:rsidRDefault="009022CE" w:rsidP="004F5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7AA"/>
    <w:multiLevelType w:val="hybridMultilevel"/>
    <w:tmpl w:val="0C84737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13D7877"/>
    <w:multiLevelType w:val="hybridMultilevel"/>
    <w:tmpl w:val="6DA011E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425486"/>
    <w:multiLevelType w:val="hybridMultilevel"/>
    <w:tmpl w:val="3AFE9D8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25F740FD"/>
    <w:multiLevelType w:val="hybridMultilevel"/>
    <w:tmpl w:val="71A2C4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27744108"/>
    <w:multiLevelType w:val="multilevel"/>
    <w:tmpl w:val="1A06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5335D"/>
    <w:multiLevelType w:val="hybridMultilevel"/>
    <w:tmpl w:val="2EC0D83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31E66F5F"/>
    <w:multiLevelType w:val="hybridMultilevel"/>
    <w:tmpl w:val="A6E641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366B759A"/>
    <w:multiLevelType w:val="hybridMultilevel"/>
    <w:tmpl w:val="CBFAE9C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3DFA5515"/>
    <w:multiLevelType w:val="hybridMultilevel"/>
    <w:tmpl w:val="869228A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450818E5"/>
    <w:multiLevelType w:val="hybridMultilevel"/>
    <w:tmpl w:val="A386D656"/>
    <w:lvl w:ilvl="0" w:tplc="0C000001">
      <w:start w:val="1"/>
      <w:numFmt w:val="bullet"/>
      <w:lvlText w:val=""/>
      <w:lvlJc w:val="left"/>
      <w:pPr>
        <w:ind w:left="1248" w:hanging="360"/>
      </w:pPr>
      <w:rPr>
        <w:rFonts w:ascii="Symbol" w:hAnsi="Symbol" w:hint="default"/>
      </w:rPr>
    </w:lvl>
    <w:lvl w:ilvl="1" w:tplc="0C000003" w:tentative="1">
      <w:start w:val="1"/>
      <w:numFmt w:val="bullet"/>
      <w:lvlText w:val="o"/>
      <w:lvlJc w:val="left"/>
      <w:pPr>
        <w:ind w:left="1968" w:hanging="360"/>
      </w:pPr>
      <w:rPr>
        <w:rFonts w:ascii="Courier New" w:hAnsi="Courier New" w:cs="Courier New" w:hint="default"/>
      </w:rPr>
    </w:lvl>
    <w:lvl w:ilvl="2" w:tplc="0C000005" w:tentative="1">
      <w:start w:val="1"/>
      <w:numFmt w:val="bullet"/>
      <w:lvlText w:val=""/>
      <w:lvlJc w:val="left"/>
      <w:pPr>
        <w:ind w:left="2688" w:hanging="360"/>
      </w:pPr>
      <w:rPr>
        <w:rFonts w:ascii="Wingdings" w:hAnsi="Wingdings" w:hint="default"/>
      </w:rPr>
    </w:lvl>
    <w:lvl w:ilvl="3" w:tplc="0C000001" w:tentative="1">
      <w:start w:val="1"/>
      <w:numFmt w:val="bullet"/>
      <w:lvlText w:val=""/>
      <w:lvlJc w:val="left"/>
      <w:pPr>
        <w:ind w:left="3408" w:hanging="360"/>
      </w:pPr>
      <w:rPr>
        <w:rFonts w:ascii="Symbol" w:hAnsi="Symbol" w:hint="default"/>
      </w:rPr>
    </w:lvl>
    <w:lvl w:ilvl="4" w:tplc="0C000003" w:tentative="1">
      <w:start w:val="1"/>
      <w:numFmt w:val="bullet"/>
      <w:lvlText w:val="o"/>
      <w:lvlJc w:val="left"/>
      <w:pPr>
        <w:ind w:left="4128" w:hanging="360"/>
      </w:pPr>
      <w:rPr>
        <w:rFonts w:ascii="Courier New" w:hAnsi="Courier New" w:cs="Courier New" w:hint="default"/>
      </w:rPr>
    </w:lvl>
    <w:lvl w:ilvl="5" w:tplc="0C000005" w:tentative="1">
      <w:start w:val="1"/>
      <w:numFmt w:val="bullet"/>
      <w:lvlText w:val=""/>
      <w:lvlJc w:val="left"/>
      <w:pPr>
        <w:ind w:left="4848" w:hanging="360"/>
      </w:pPr>
      <w:rPr>
        <w:rFonts w:ascii="Wingdings" w:hAnsi="Wingdings" w:hint="default"/>
      </w:rPr>
    </w:lvl>
    <w:lvl w:ilvl="6" w:tplc="0C000001" w:tentative="1">
      <w:start w:val="1"/>
      <w:numFmt w:val="bullet"/>
      <w:lvlText w:val=""/>
      <w:lvlJc w:val="left"/>
      <w:pPr>
        <w:ind w:left="5568" w:hanging="360"/>
      </w:pPr>
      <w:rPr>
        <w:rFonts w:ascii="Symbol" w:hAnsi="Symbol" w:hint="default"/>
      </w:rPr>
    </w:lvl>
    <w:lvl w:ilvl="7" w:tplc="0C000003" w:tentative="1">
      <w:start w:val="1"/>
      <w:numFmt w:val="bullet"/>
      <w:lvlText w:val="o"/>
      <w:lvlJc w:val="left"/>
      <w:pPr>
        <w:ind w:left="6288" w:hanging="360"/>
      </w:pPr>
      <w:rPr>
        <w:rFonts w:ascii="Courier New" w:hAnsi="Courier New" w:cs="Courier New" w:hint="default"/>
      </w:rPr>
    </w:lvl>
    <w:lvl w:ilvl="8" w:tplc="0C000005" w:tentative="1">
      <w:start w:val="1"/>
      <w:numFmt w:val="bullet"/>
      <w:lvlText w:val=""/>
      <w:lvlJc w:val="left"/>
      <w:pPr>
        <w:ind w:left="7008" w:hanging="360"/>
      </w:pPr>
      <w:rPr>
        <w:rFonts w:ascii="Wingdings" w:hAnsi="Wingdings" w:hint="default"/>
      </w:rPr>
    </w:lvl>
  </w:abstractNum>
  <w:abstractNum w:abstractNumId="10" w15:restartNumberingAfterBreak="0">
    <w:nsid w:val="54A500F3"/>
    <w:multiLevelType w:val="hybridMultilevel"/>
    <w:tmpl w:val="4E1AC8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6C5424DA"/>
    <w:multiLevelType w:val="hybridMultilevel"/>
    <w:tmpl w:val="0B32F3AA"/>
    <w:lvl w:ilvl="0" w:tplc="0C00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76270226"/>
    <w:multiLevelType w:val="hybridMultilevel"/>
    <w:tmpl w:val="45483B1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7B3577FC"/>
    <w:multiLevelType w:val="hybridMultilevel"/>
    <w:tmpl w:val="8FB4991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36855520">
    <w:abstractNumId w:val="11"/>
  </w:num>
  <w:num w:numId="2" w16cid:durableId="1948737480">
    <w:abstractNumId w:val="7"/>
  </w:num>
  <w:num w:numId="3" w16cid:durableId="1930506356">
    <w:abstractNumId w:val="2"/>
  </w:num>
  <w:num w:numId="4" w16cid:durableId="2145393076">
    <w:abstractNumId w:val="8"/>
  </w:num>
  <w:num w:numId="5" w16cid:durableId="44843415">
    <w:abstractNumId w:val="12"/>
  </w:num>
  <w:num w:numId="6" w16cid:durableId="1580401885">
    <w:abstractNumId w:val="6"/>
  </w:num>
  <w:num w:numId="7" w16cid:durableId="121046828">
    <w:abstractNumId w:val="10"/>
  </w:num>
  <w:num w:numId="8" w16cid:durableId="2511080">
    <w:abstractNumId w:val="4"/>
  </w:num>
  <w:num w:numId="9" w16cid:durableId="2110813073">
    <w:abstractNumId w:val="9"/>
  </w:num>
  <w:num w:numId="10" w16cid:durableId="358435177">
    <w:abstractNumId w:val="13"/>
  </w:num>
  <w:num w:numId="11" w16cid:durableId="26179139">
    <w:abstractNumId w:val="5"/>
  </w:num>
  <w:num w:numId="12" w16cid:durableId="1610701249">
    <w:abstractNumId w:val="1"/>
  </w:num>
  <w:num w:numId="13" w16cid:durableId="834616360">
    <w:abstractNumId w:val="0"/>
  </w:num>
  <w:num w:numId="14" w16cid:durableId="601962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7F"/>
    <w:rsid w:val="00037A37"/>
    <w:rsid w:val="00107978"/>
    <w:rsid w:val="0014750C"/>
    <w:rsid w:val="003226DF"/>
    <w:rsid w:val="003D6CB7"/>
    <w:rsid w:val="004C2468"/>
    <w:rsid w:val="004F5410"/>
    <w:rsid w:val="0059699F"/>
    <w:rsid w:val="005C1573"/>
    <w:rsid w:val="00630C92"/>
    <w:rsid w:val="006B255E"/>
    <w:rsid w:val="00864854"/>
    <w:rsid w:val="008D3E7F"/>
    <w:rsid w:val="008E354F"/>
    <w:rsid w:val="009022CE"/>
    <w:rsid w:val="0096041E"/>
    <w:rsid w:val="009C59A7"/>
    <w:rsid w:val="00A422DA"/>
    <w:rsid w:val="00A803DE"/>
    <w:rsid w:val="00AD11C0"/>
    <w:rsid w:val="00B056B5"/>
    <w:rsid w:val="00B7693E"/>
    <w:rsid w:val="00BB0F66"/>
    <w:rsid w:val="00BB350D"/>
    <w:rsid w:val="00CB4515"/>
    <w:rsid w:val="00E30C4C"/>
    <w:rsid w:val="00EC3C1A"/>
    <w:rsid w:val="00F24BCB"/>
    <w:rsid w:val="00FA1409"/>
    <w:rsid w:val="00FD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F631"/>
  <w15:chartTrackingRefBased/>
  <w15:docId w15:val="{0D5C1BEA-6C58-4B92-82B5-FB17897E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3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3E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3E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3E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3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E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3E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3E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3E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3E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3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E7F"/>
    <w:rPr>
      <w:rFonts w:eastAsiaTheme="majorEastAsia" w:cstheme="majorBidi"/>
      <w:color w:val="272727" w:themeColor="text1" w:themeTint="D8"/>
    </w:rPr>
  </w:style>
  <w:style w:type="paragraph" w:styleId="Title">
    <w:name w:val="Title"/>
    <w:basedOn w:val="Normal"/>
    <w:next w:val="Normal"/>
    <w:link w:val="TitleChar"/>
    <w:uiPriority w:val="10"/>
    <w:qFormat/>
    <w:rsid w:val="008D3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E7F"/>
    <w:pPr>
      <w:spacing w:before="160"/>
      <w:jc w:val="center"/>
    </w:pPr>
    <w:rPr>
      <w:i/>
      <w:iCs/>
      <w:color w:val="404040" w:themeColor="text1" w:themeTint="BF"/>
    </w:rPr>
  </w:style>
  <w:style w:type="character" w:customStyle="1" w:styleId="QuoteChar">
    <w:name w:val="Quote Char"/>
    <w:basedOn w:val="DefaultParagraphFont"/>
    <w:link w:val="Quote"/>
    <w:uiPriority w:val="29"/>
    <w:rsid w:val="008D3E7F"/>
    <w:rPr>
      <w:i/>
      <w:iCs/>
      <w:color w:val="404040" w:themeColor="text1" w:themeTint="BF"/>
    </w:rPr>
  </w:style>
  <w:style w:type="paragraph" w:styleId="ListParagraph">
    <w:name w:val="List Paragraph"/>
    <w:basedOn w:val="Normal"/>
    <w:uiPriority w:val="1"/>
    <w:qFormat/>
    <w:rsid w:val="008D3E7F"/>
    <w:pPr>
      <w:ind w:left="720"/>
      <w:contextualSpacing/>
    </w:pPr>
  </w:style>
  <w:style w:type="character" w:styleId="IntenseEmphasis">
    <w:name w:val="Intense Emphasis"/>
    <w:basedOn w:val="DefaultParagraphFont"/>
    <w:uiPriority w:val="21"/>
    <w:qFormat/>
    <w:rsid w:val="008D3E7F"/>
    <w:rPr>
      <w:i/>
      <w:iCs/>
      <w:color w:val="2F5496" w:themeColor="accent1" w:themeShade="BF"/>
    </w:rPr>
  </w:style>
  <w:style w:type="paragraph" w:styleId="IntenseQuote">
    <w:name w:val="Intense Quote"/>
    <w:basedOn w:val="Normal"/>
    <w:next w:val="Normal"/>
    <w:link w:val="IntenseQuoteChar"/>
    <w:uiPriority w:val="30"/>
    <w:qFormat/>
    <w:rsid w:val="008D3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3E7F"/>
    <w:rPr>
      <w:i/>
      <w:iCs/>
      <w:color w:val="2F5496" w:themeColor="accent1" w:themeShade="BF"/>
    </w:rPr>
  </w:style>
  <w:style w:type="character" w:styleId="IntenseReference">
    <w:name w:val="Intense Reference"/>
    <w:basedOn w:val="DefaultParagraphFont"/>
    <w:uiPriority w:val="32"/>
    <w:qFormat/>
    <w:rsid w:val="008D3E7F"/>
    <w:rPr>
      <w:b/>
      <w:bCs/>
      <w:smallCaps/>
      <w:color w:val="2F5496" w:themeColor="accent1" w:themeShade="BF"/>
      <w:spacing w:val="5"/>
    </w:rPr>
  </w:style>
  <w:style w:type="table" w:styleId="TableGrid">
    <w:name w:val="Table Grid"/>
    <w:basedOn w:val="TableNormal"/>
    <w:uiPriority w:val="39"/>
    <w:rsid w:val="004F5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410"/>
  </w:style>
  <w:style w:type="paragraph" w:styleId="Footer">
    <w:name w:val="footer"/>
    <w:basedOn w:val="Normal"/>
    <w:link w:val="FooterChar"/>
    <w:uiPriority w:val="99"/>
    <w:unhideWhenUsed/>
    <w:rsid w:val="004F5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410"/>
  </w:style>
  <w:style w:type="paragraph" w:styleId="NormalWeb">
    <w:name w:val="Normal (Web)"/>
    <w:basedOn w:val="Normal"/>
    <w:uiPriority w:val="99"/>
    <w:semiHidden/>
    <w:unhideWhenUsed/>
    <w:rsid w:val="003226DF"/>
    <w:pPr>
      <w:spacing w:before="100" w:beforeAutospacing="1" w:after="100" w:afterAutospacing="1" w:line="240" w:lineRule="auto"/>
    </w:pPr>
    <w:rPr>
      <w:rFonts w:ascii="Times New Roman" w:eastAsia="Times New Roman" w:hAnsi="Times New Roman" w:cs="Times New Roman"/>
      <w:kern w:val="0"/>
      <w:lang w:val="en-IO" w:eastAsia="en-IO"/>
      <w14:ligatures w14:val="none"/>
    </w:rPr>
  </w:style>
  <w:style w:type="paragraph" w:styleId="BodyText">
    <w:name w:val="Body Text"/>
    <w:basedOn w:val="Normal"/>
    <w:link w:val="BodyTextChar"/>
    <w:uiPriority w:val="1"/>
    <w:qFormat/>
    <w:rsid w:val="003226DF"/>
    <w:pPr>
      <w:widowControl w:val="0"/>
      <w:autoSpaceDE w:val="0"/>
      <w:autoSpaceDN w:val="0"/>
      <w:spacing w:after="0" w:line="240" w:lineRule="auto"/>
    </w:pPr>
    <w:rPr>
      <w:rFonts w:ascii="Roboto" w:eastAsia="Roboto" w:hAnsi="Roboto" w:cs="Roboto"/>
      <w:kern w:val="0"/>
      <w:sz w:val="16"/>
      <w:szCs w:val="16"/>
      <w14:ligatures w14:val="none"/>
    </w:rPr>
  </w:style>
  <w:style w:type="character" w:customStyle="1" w:styleId="BodyTextChar">
    <w:name w:val="Body Text Char"/>
    <w:basedOn w:val="DefaultParagraphFont"/>
    <w:link w:val="BodyText"/>
    <w:uiPriority w:val="1"/>
    <w:rsid w:val="003226DF"/>
    <w:rPr>
      <w:rFonts w:ascii="Roboto" w:eastAsia="Roboto" w:hAnsi="Roboto" w:cs="Roboto"/>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manisha-tilek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Tilekar</dc:creator>
  <cp:keywords/>
  <dc:description/>
  <cp:lastModifiedBy>Manisha Tilekar</cp:lastModifiedBy>
  <cp:revision>11</cp:revision>
  <cp:lastPrinted>2025-07-27T16:42:00Z</cp:lastPrinted>
  <dcterms:created xsi:type="dcterms:W3CDTF">2025-07-27T07:18:00Z</dcterms:created>
  <dcterms:modified xsi:type="dcterms:W3CDTF">2025-07-27T16:43:00Z</dcterms:modified>
</cp:coreProperties>
</file>