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496D" w14:textId="764C4AF1" w:rsidR="00851506" w:rsidRPr="00851506" w:rsidRDefault="00851506" w:rsidP="00851506">
      <w:pPr>
        <w:spacing w:before="150" w:after="150" w:line="240" w:lineRule="auto"/>
        <w:outlineLvl w:val="4"/>
        <w:divId w:val="678461215"/>
        <w:rPr>
          <w:rFonts w:eastAsia="Times New Roman" w:cs="Times New Roman"/>
          <w:b/>
          <w:bCs/>
          <w:color w:val="333333"/>
          <w:kern w:val="0"/>
          <w14:ligatures w14:val="none"/>
        </w:rPr>
      </w:pPr>
      <w:r w:rsidRPr="00851506">
        <w:rPr>
          <w:rFonts w:eastAsia="Times New Roman" w:cs="Times New Roman"/>
          <w:b/>
          <w:bCs/>
          <w:color w:val="333333"/>
          <w:kern w:val="0"/>
          <w14:ligatures w14:val="none"/>
        </w:rPr>
        <w:t>BA Exposure</w:t>
      </w:r>
    </w:p>
    <w:p w14:paraId="42FABEA4" w14:textId="77777777" w:rsidR="00851506" w:rsidRPr="00242171" w:rsidRDefault="00851506" w:rsidP="00E641D8">
      <w:pPr>
        <w:spacing w:before="150" w:after="150" w:line="240" w:lineRule="auto"/>
        <w:outlineLvl w:val="4"/>
        <w:divId w:val="1570113627"/>
        <w:rPr>
          <w:rFonts w:eastAsia="Times New Roman" w:cs="Times New Roman"/>
          <w:b/>
          <w:bCs/>
          <w:color w:val="333333"/>
          <w:kern w:val="0"/>
          <w14:ligatures w14:val="none"/>
        </w:rPr>
      </w:pPr>
    </w:p>
    <w:p w14:paraId="567FC482" w14:textId="77777777" w:rsidR="00D97503" w:rsidRPr="00D97503" w:rsidRDefault="00D97503" w:rsidP="00D97503">
      <w:pPr>
        <w:spacing w:before="150" w:after="150" w:line="240" w:lineRule="auto"/>
        <w:outlineLvl w:val="4"/>
        <w:divId w:val="1124496564"/>
        <w:rPr>
          <w:rFonts w:eastAsia="Times New Roman" w:cs="Times New Roman"/>
          <w:b/>
          <w:bCs/>
          <w:color w:val="333333"/>
          <w:kern w:val="0"/>
          <w14:ligatures w14:val="none"/>
        </w:rPr>
      </w:pPr>
      <w:r w:rsidRPr="00D97503">
        <w:rPr>
          <w:rFonts w:eastAsia="Times New Roman" w:cs="Times New Roman"/>
          <w:b/>
          <w:bCs/>
          <w:color w:val="333333"/>
          <w:kern w:val="0"/>
          <w14:ligatures w14:val="none"/>
        </w:rPr>
        <w:t>20 Forums on BA concepts</w:t>
      </w:r>
    </w:p>
    <w:p w14:paraId="1F7EC6A3" w14:textId="77777777" w:rsidR="00E641D8" w:rsidRPr="00242171" w:rsidRDefault="00E641D8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751821F0" w14:textId="41E8EAA6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kern w:val="0"/>
          <w14:ligatures w14:val="none"/>
        </w:rPr>
        <w:t xml:space="preserve">1. </w:t>
      </w:r>
      <w:r w:rsidRPr="00B27C5E">
        <w:rPr>
          <w:rFonts w:eastAsia="Times New Roman" w:cs="Times New Roman"/>
          <w:b/>
          <w:bCs/>
          <w:kern w:val="0"/>
          <w14:ligatures w14:val="none"/>
        </w:rPr>
        <w:t>Loan Process Requirement Mapping Forum</w:t>
      </w:r>
    </w:p>
    <w:p w14:paraId="39DAEB4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1E7FC1DB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Discuss how to capture and structure requirements for loan servicing workflows. Share insights from modules like EMI scheduling, foreclosure, and loan approval paths based on legacy systems like FinnOne.</w:t>
      </w:r>
    </w:p>
    <w:p w14:paraId="263CAC9A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14:ligatures w14:val="none"/>
        </w:rPr>
      </w:pPr>
    </w:p>
    <w:p w14:paraId="00B652B6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2. Cloud-Based CRM Integration Forum</w:t>
      </w:r>
    </w:p>
    <w:p w14:paraId="6D8FBD85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3E669A5E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 xml:space="preserve">A dedicated space for </w:t>
      </w:r>
      <w:proofErr w:type="spellStart"/>
      <w:r w:rsidRPr="00B27C5E">
        <w:rPr>
          <w:rFonts w:cs="Times New Roman"/>
          <w:kern w:val="0"/>
          <w14:ligatures w14:val="none"/>
        </w:rPr>
        <w:t>analyzing</w:t>
      </w:r>
      <w:proofErr w:type="spellEnd"/>
      <w:r w:rsidRPr="00B27C5E">
        <w:rPr>
          <w:rFonts w:cs="Times New Roman"/>
          <w:kern w:val="0"/>
          <w14:ligatures w14:val="none"/>
        </w:rPr>
        <w:t xml:space="preserve"> cloud integrations within sales CRMs like ICRM. Discuss telephony APIs, lead tracking, and the importance of seamless data sync across </w:t>
      </w:r>
      <w:proofErr w:type="spellStart"/>
      <w:r w:rsidRPr="00B27C5E">
        <w:rPr>
          <w:rFonts w:cs="Times New Roman"/>
          <w:kern w:val="0"/>
          <w14:ligatures w14:val="none"/>
        </w:rPr>
        <w:t>touchpoints</w:t>
      </w:r>
      <w:proofErr w:type="spellEnd"/>
      <w:r w:rsidRPr="00B27C5E">
        <w:rPr>
          <w:rFonts w:cs="Times New Roman"/>
          <w:kern w:val="0"/>
          <w14:ligatures w14:val="none"/>
        </w:rPr>
        <w:t>.</w:t>
      </w:r>
    </w:p>
    <w:p w14:paraId="013CE18B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17A5395C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3. Agile BA Role in Sales Automation Forum</w:t>
      </w:r>
    </w:p>
    <w:p w14:paraId="38964A2D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78A877D3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Explore the hands-on role of a BA in Agile CRM product development. Share how backlog grooming, sprint reviews, and user story refinements contributed to successful feature rollouts in ICRM.</w:t>
      </w:r>
    </w:p>
    <w:p w14:paraId="7209C938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7C795503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4.</w:t>
      </w:r>
      <w:r w:rsidRPr="00B27C5E">
        <w:rPr>
          <w:rFonts w:eastAsia="Times New Roman" w:cs="Times New Roman"/>
          <w:kern w:val="0"/>
          <w14:ligatures w14:val="none"/>
        </w:rPr>
        <w:t xml:space="preserve"> </w:t>
      </w:r>
      <w:r w:rsidRPr="00B27C5E">
        <w:rPr>
          <w:rFonts w:eastAsia="Times New Roman" w:cs="Times New Roman"/>
          <w:b/>
          <w:bCs/>
          <w:kern w:val="0"/>
          <w14:ligatures w14:val="none"/>
        </w:rPr>
        <w:t>Requirement Traceability in Regulated Environments Forum</w:t>
      </w:r>
    </w:p>
    <w:p w14:paraId="55BF550A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82E51B4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Exchange strategies to manage traceability in compliance-heavy domains like banking. Learn how FinnOne used RTMs to track regulatory and internal audit requirements from BRD to UAT.</w:t>
      </w:r>
    </w:p>
    <w:p w14:paraId="14011D8A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09D704FD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5. Customer 360° View Analysis Forum</w:t>
      </w:r>
    </w:p>
    <w:p w14:paraId="18E706D3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71FD86DE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 xml:space="preserve">Focus on gathering and </w:t>
      </w:r>
      <w:proofErr w:type="spellStart"/>
      <w:r w:rsidRPr="00B27C5E">
        <w:rPr>
          <w:rFonts w:cs="Times New Roman"/>
          <w:kern w:val="0"/>
          <w14:ligatures w14:val="none"/>
        </w:rPr>
        <w:t>analyzing</w:t>
      </w:r>
      <w:proofErr w:type="spellEnd"/>
      <w:r w:rsidRPr="00B27C5E">
        <w:rPr>
          <w:rFonts w:cs="Times New Roman"/>
          <w:kern w:val="0"/>
          <w14:ligatures w14:val="none"/>
        </w:rPr>
        <w:t xml:space="preserve"> data for a complete customer profile. Learn how the ICRM Sales App managed lead lifecycle, interaction history, and account mapping for performance monitoring.</w:t>
      </w:r>
    </w:p>
    <w:p w14:paraId="262BF806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7FD6BDF1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6. Business Rule Modelling for Loan Products Forum</w:t>
      </w:r>
    </w:p>
    <w:p w14:paraId="6C41B67E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3002E7DA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Discuss how to define and validate rules for varied loan schemes. Bring in your experience from FinnOne modules like pre-payment penalties, eligibility logic, and rule-based disbursal limits.</w:t>
      </w:r>
    </w:p>
    <w:p w14:paraId="7A855535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6822C93D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7. Sprint Story Breakdown in B2B Sales Forum</w:t>
      </w:r>
    </w:p>
    <w:p w14:paraId="198F1416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1024B3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Dive into user story creation for B2B use cases. Based on ICRM, explore how to break epics like “Lead to Opportunity Conversion” into technical and business-level sprint tasks.</w:t>
      </w:r>
    </w:p>
    <w:p w14:paraId="700B36F1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7947B8D4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8. Waterfall Documentation Forum for Financial Projects</w:t>
      </w:r>
    </w:p>
    <w:p w14:paraId="4F8A91D4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120952C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Share documentation practices in structured waterfall-based implementations. From BRDs to sign-off sheets, explain how documentation ensured clarity and compliance in FinnOne.</w:t>
      </w:r>
    </w:p>
    <w:p w14:paraId="0AB85656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5CD4D8C3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9. Role of BA in Vendor Coordination Forum</w:t>
      </w:r>
    </w:p>
    <w:p w14:paraId="6C8CA188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14:ligatures w14:val="none"/>
        </w:rPr>
      </w:pPr>
    </w:p>
    <w:p w14:paraId="6A1DBF7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Discuss how BAs act as a bridge between banks and IT vendors (e.g., Nucleus Software for FinnOne). Share how gaps, change requests, and system limitations were handled through JAD sessions.</w:t>
      </w:r>
    </w:p>
    <w:p w14:paraId="12460E39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49C4EB7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10. System Integration Testing (SIT) for CRMs Forum</w:t>
      </w:r>
    </w:p>
    <w:p w14:paraId="1B848A3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46B626C2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Explore BA participation in SIT cycles for sales tools like ICRM. Share how call routing, lead sync, and ticketing features were validated across telephony and CRM systems.</w:t>
      </w:r>
    </w:p>
    <w:p w14:paraId="54F9B9B7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0B568823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11. UAT Planning in Loan Applications Forum</w:t>
      </w:r>
    </w:p>
    <w:p w14:paraId="11B15459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5AFDA58F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Focused on final testing stages in banking projects, this forum discusses how UAT was designed around modules like repayment, collections, and customer onboarding in FinnOne.</w:t>
      </w:r>
    </w:p>
    <w:p w14:paraId="4FC546E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5E3CD6BD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12. Managing Change Requests in Agile CRM Projects Forum</w:t>
      </w:r>
    </w:p>
    <w:p w14:paraId="5F0708EB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BEE0DAB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 xml:space="preserve">A practical forum to share how scope creep and </w:t>
      </w:r>
      <w:proofErr w:type="spellStart"/>
      <w:r w:rsidRPr="00B27C5E">
        <w:rPr>
          <w:rFonts w:cs="Times New Roman"/>
          <w:kern w:val="0"/>
          <w14:ligatures w14:val="none"/>
        </w:rPr>
        <w:t>CRs</w:t>
      </w:r>
      <w:proofErr w:type="spellEnd"/>
      <w:r w:rsidRPr="00B27C5E">
        <w:rPr>
          <w:rFonts w:cs="Times New Roman"/>
          <w:kern w:val="0"/>
          <w14:ligatures w14:val="none"/>
        </w:rPr>
        <w:t xml:space="preserve"> were documented, assessed, and implemented mid-sprint during your ICRM project, especially for features like auto-call logging.</w:t>
      </w:r>
    </w:p>
    <w:p w14:paraId="668F1AFB" w14:textId="77777777" w:rsid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3BEF7F6F" w14:textId="77777777" w:rsidR="00491FB3" w:rsidRPr="00B27C5E" w:rsidRDefault="00491FB3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5C774415" w14:textId="77777777" w:rsidR="00491FB3" w:rsidRPr="00B27C5E" w:rsidRDefault="00491FB3" w:rsidP="003D3C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13. Dashboard and MIS Requirement Gathering Forum</w:t>
      </w:r>
    </w:p>
    <w:p w14:paraId="1068D103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14:ligatures w14:val="none"/>
        </w:rPr>
      </w:pPr>
    </w:p>
    <w:p w14:paraId="20272986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A place to define and discuss KPI reporting and dashboards. Share how BA inputs shaped MIS reports in both ICRM and FinnOne projects for performance tracking.</w:t>
      </w:r>
    </w:p>
    <w:p w14:paraId="1970AD75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14:ligatures w14:val="none"/>
        </w:rPr>
      </w:pPr>
    </w:p>
    <w:p w14:paraId="12BB28B0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14. Non-Functional Requirements in BFSI Applications Forum</w:t>
      </w:r>
    </w:p>
    <w:p w14:paraId="3114B0D8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14:ligatures w14:val="none"/>
        </w:rPr>
      </w:pPr>
    </w:p>
    <w:p w14:paraId="01D11E32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proofErr w:type="spellStart"/>
      <w:r w:rsidRPr="00B27C5E">
        <w:rPr>
          <w:rFonts w:cs="Times New Roman"/>
          <w:kern w:val="0"/>
          <w14:ligatures w14:val="none"/>
        </w:rPr>
        <w:t>Analyze</w:t>
      </w:r>
      <w:proofErr w:type="spellEnd"/>
      <w:r w:rsidRPr="00B27C5E">
        <w:rPr>
          <w:rFonts w:cs="Times New Roman"/>
          <w:kern w:val="0"/>
          <w14:ligatures w14:val="none"/>
        </w:rPr>
        <w:t xml:space="preserve"> NFRs in banking applications — response time, uptime, and data encryption. Based on FinnOne’s server-bound deployment and ICRM’s cloud-based infrastructure.</w:t>
      </w:r>
    </w:p>
    <w:p w14:paraId="4E8021D4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49EAEAA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15. Cross-Functional BA Collaboration Forum</w:t>
      </w:r>
    </w:p>
    <w:p w14:paraId="769F88C5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614EE5AD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Share how BAs work with QA, DevOps, and Business Stakeholders across hybrid models. Your experience in agile (ICRM) vs. structured (FinnOne) setups brings rich discussion points.</w:t>
      </w:r>
    </w:p>
    <w:p w14:paraId="2ACDFE48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3BA0E13B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16. Legacy to Modern System Transition Forum</w:t>
      </w:r>
    </w:p>
    <w:p w14:paraId="25ED5C71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14:ligatures w14:val="none"/>
        </w:rPr>
      </w:pPr>
    </w:p>
    <w:p w14:paraId="1E0023E2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Focus on how legacy core banking systems like FinnOne adapt to digital-first strategies. Discuss challenges in integrating with mobile apps, APIs, and CRMs.</w:t>
      </w:r>
    </w:p>
    <w:p w14:paraId="066D5DDC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CB682B6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17. Voice Telephony Integration Analysis Forum</w:t>
      </w:r>
    </w:p>
    <w:p w14:paraId="70C14606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41A84014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A forum to explore call recording, CTI, and IVR use cases. Based on ICRM’s cloud telephony, share how BAs ensured business goals aligned with tech capabilities.</w:t>
      </w:r>
    </w:p>
    <w:p w14:paraId="6EAF0851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4BDF0F73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18. Compliance &amp; Audit Trail Forum for Lending Platforms</w:t>
      </w:r>
    </w:p>
    <w:p w14:paraId="47608A9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5DB0A3B5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Dive into how audit logs and compliance checkpoints were captured in FinnOne. Discuss role of BAs in ensuring that lending workflows met internal and external regulations.</w:t>
      </w:r>
    </w:p>
    <w:p w14:paraId="5C853816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7DC57BF4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19. Persona-Based Analysis in CRM Design Forum</w:t>
      </w:r>
    </w:p>
    <w:p w14:paraId="1C314949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9D542EC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t>Discuss how personas like sales agents, team leaders, and product managers influenced user story writing and UI/UX design in your ICRM project.</w:t>
      </w:r>
    </w:p>
    <w:p w14:paraId="7575238F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29E21E43" w14:textId="77777777" w:rsidR="00B27C5E" w:rsidRPr="00B27C5E" w:rsidRDefault="00B27C5E" w:rsidP="00B27C5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27C5E">
        <w:rPr>
          <w:rFonts w:eastAsia="Times New Roman" w:cs="Times New Roman"/>
          <w:b/>
          <w:bCs/>
          <w:kern w:val="0"/>
          <w14:ligatures w14:val="none"/>
        </w:rPr>
        <w:t>20. Handling Real-Time Data Sync Challenges Forum</w:t>
      </w:r>
    </w:p>
    <w:p w14:paraId="62AFA6D0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079F556E" w14:textId="77777777" w:rsidR="00B27C5E" w:rsidRPr="00B27C5E" w:rsidRDefault="00B27C5E" w:rsidP="00B27C5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B27C5E">
        <w:rPr>
          <w:rFonts w:cs="Times New Roman"/>
          <w:kern w:val="0"/>
          <w14:ligatures w14:val="none"/>
        </w:rPr>
        <w:lastRenderedPageBreak/>
        <w:t>Explore BA-level troubleshooting of sync issues in multi-system environments. Use ICRM’s lead assignment and FinnOne’s transaction recording for case-based discussion.</w:t>
      </w:r>
    </w:p>
    <w:p w14:paraId="7D80A8CF" w14:textId="77777777" w:rsidR="00B27C5E" w:rsidRPr="00B51C5C" w:rsidRDefault="00B27C5E"/>
    <w:sectPr w:rsidR="00B27C5E" w:rsidRPr="00B51C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E9A4" w14:textId="77777777" w:rsidR="00851506" w:rsidRDefault="00851506" w:rsidP="00851506">
      <w:pPr>
        <w:spacing w:after="0" w:line="240" w:lineRule="auto"/>
      </w:pPr>
      <w:r>
        <w:separator/>
      </w:r>
    </w:p>
  </w:endnote>
  <w:endnote w:type="continuationSeparator" w:id="0">
    <w:p w14:paraId="1D60C4B5" w14:textId="77777777" w:rsidR="00851506" w:rsidRDefault="00851506" w:rsidP="0085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E7C" w14:textId="77777777" w:rsidR="00851506" w:rsidRDefault="00851506" w:rsidP="00851506">
      <w:pPr>
        <w:spacing w:after="0" w:line="240" w:lineRule="auto"/>
      </w:pPr>
      <w:r>
        <w:separator/>
      </w:r>
    </w:p>
  </w:footnote>
  <w:footnote w:type="continuationSeparator" w:id="0">
    <w:p w14:paraId="4BE9303C" w14:textId="77777777" w:rsidR="00851506" w:rsidRDefault="00851506" w:rsidP="0085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C705" w14:textId="618EC828" w:rsidR="00851506" w:rsidRPr="00851506" w:rsidRDefault="00851506" w:rsidP="00851506">
    <w:pPr>
      <w:spacing w:before="150" w:after="150" w:line="240" w:lineRule="auto"/>
      <w:outlineLvl w:val="4"/>
      <w:divId w:val="977538298"/>
      <w:rPr>
        <w:rFonts w:ascii="Helvetica Neue" w:eastAsia="Times New Roman" w:hAnsi="Helvetica Neue" w:cs="Times New Roman"/>
        <w:b/>
        <w:bCs/>
        <w:color w:val="333333"/>
        <w:kern w:val="0"/>
        <w:sz w:val="21"/>
        <w:szCs w:val="21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5E"/>
    <w:rsid w:val="0002761C"/>
    <w:rsid w:val="00242171"/>
    <w:rsid w:val="002F7981"/>
    <w:rsid w:val="00491FB3"/>
    <w:rsid w:val="00851506"/>
    <w:rsid w:val="00A345D5"/>
    <w:rsid w:val="00A418F2"/>
    <w:rsid w:val="00B27C5E"/>
    <w:rsid w:val="00B51C5C"/>
    <w:rsid w:val="00D97503"/>
    <w:rsid w:val="00E641D8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CEBC8"/>
  <w15:chartTrackingRefBased/>
  <w15:docId w15:val="{DF69612A-A416-734B-9E74-9901D418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7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C5E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efaultParagraphFont"/>
    <w:rsid w:val="00B27C5E"/>
  </w:style>
  <w:style w:type="paragraph" w:customStyle="1" w:styleId="p2">
    <w:name w:val="p2"/>
    <w:basedOn w:val="Normal"/>
    <w:rsid w:val="00B27C5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27C5E"/>
  </w:style>
  <w:style w:type="paragraph" w:customStyle="1" w:styleId="p3">
    <w:name w:val="p3"/>
    <w:basedOn w:val="Normal"/>
    <w:rsid w:val="00B27C5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1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06"/>
  </w:style>
  <w:style w:type="paragraph" w:styleId="Footer">
    <w:name w:val="footer"/>
    <w:basedOn w:val="Normal"/>
    <w:link w:val="FooterChar"/>
    <w:uiPriority w:val="99"/>
    <w:unhideWhenUsed/>
    <w:rsid w:val="00851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pradnya doiphode</dc:creator>
  <cp:keywords/>
  <dc:description/>
  <cp:lastModifiedBy>pradnya doiphode</cp:lastModifiedBy>
  <cp:revision>2</cp:revision>
  <dcterms:created xsi:type="dcterms:W3CDTF">2025-08-07T13:10:00Z</dcterms:created>
  <dcterms:modified xsi:type="dcterms:W3CDTF">2025-08-07T13:10:00Z</dcterms:modified>
</cp:coreProperties>
</file>