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5A" w:rsidRPr="001117B2" w:rsidRDefault="00790B5A" w:rsidP="00790B5A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Capstone </w:t>
      </w:r>
      <w:proofErr w:type="gramStart"/>
      <w:r>
        <w:rPr>
          <w:rFonts w:cstheme="minorHAnsi"/>
          <w:b/>
          <w:sz w:val="36"/>
          <w:szCs w:val="36"/>
          <w:u w:val="single"/>
        </w:rPr>
        <w:t>project</w:t>
      </w:r>
      <w:r w:rsidRPr="00790B5A">
        <w:rPr>
          <w:rFonts w:cstheme="minorHAnsi"/>
          <w:b/>
          <w:sz w:val="36"/>
          <w:szCs w:val="36"/>
        </w:rPr>
        <w:t xml:space="preserve"> :</w:t>
      </w:r>
      <w:proofErr w:type="gramEnd"/>
      <w:r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  <w:u w:val="single"/>
        </w:rPr>
        <w:t xml:space="preserve"> prep 3- Part 1</w:t>
      </w:r>
    </w:p>
    <w:p w:rsidR="00FE5F53" w:rsidRPr="00F55C93" w:rsidRDefault="005A10B2">
      <w:pPr>
        <w:rPr>
          <w:b/>
          <w:sz w:val="28"/>
          <w:szCs w:val="28"/>
          <w:u w:val="single"/>
        </w:rPr>
      </w:pPr>
      <w:proofErr w:type="gramStart"/>
      <w:r w:rsidRPr="00F55C93">
        <w:rPr>
          <w:b/>
          <w:sz w:val="28"/>
          <w:szCs w:val="28"/>
          <w:u w:val="single"/>
        </w:rPr>
        <w:t>Q1 .</w:t>
      </w:r>
      <w:proofErr w:type="gramEnd"/>
      <w:r w:rsidRPr="00F55C93">
        <w:rPr>
          <w:b/>
          <w:sz w:val="28"/>
          <w:szCs w:val="28"/>
          <w:u w:val="single"/>
        </w:rPr>
        <w:t xml:space="preserve"> A customer can make a payment either by Card or by Wallet or by Cash or by Net banking. Q1. Draw a Use Case Diagram - 4 Marks</w:t>
      </w:r>
    </w:p>
    <w:p w:rsidR="005A10B2" w:rsidRPr="005A10B2" w:rsidRDefault="005A10B2">
      <w:pPr>
        <w:rPr>
          <w:b/>
        </w:rPr>
      </w:pPr>
      <w:proofErr w:type="spellStart"/>
      <w:proofErr w:type="gramStart"/>
      <w:r w:rsidRPr="005A10B2">
        <w:rPr>
          <w:b/>
        </w:rPr>
        <w:t>Ans</w:t>
      </w:r>
      <w:proofErr w:type="spellEnd"/>
      <w:r w:rsidRPr="005A10B2">
        <w:rPr>
          <w:b/>
        </w:rPr>
        <w:t xml:space="preserve"> :</w:t>
      </w:r>
      <w:proofErr w:type="gramEnd"/>
      <w:r w:rsidRPr="005A10B2">
        <w:rPr>
          <w:b/>
        </w:rPr>
        <w:t xml:space="preserve"> </w:t>
      </w:r>
    </w:p>
    <w:p w:rsidR="005A10B2" w:rsidRDefault="005A10B2">
      <w:r>
        <w:rPr>
          <w:noProof/>
          <w:lang w:eastAsia="en-IN"/>
        </w:rPr>
        <w:drawing>
          <wp:inline distT="0" distB="0" distL="0" distR="0" wp14:anchorId="721C3972" wp14:editId="3FD4B929">
            <wp:extent cx="5731510" cy="3692415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B2" w:rsidRPr="00F55C93" w:rsidRDefault="005A10B2">
      <w:pPr>
        <w:rPr>
          <w:b/>
          <w:sz w:val="28"/>
          <w:szCs w:val="28"/>
        </w:rPr>
      </w:pPr>
      <w:proofErr w:type="gramStart"/>
      <w:r w:rsidRPr="00F55C93">
        <w:rPr>
          <w:b/>
          <w:sz w:val="28"/>
          <w:szCs w:val="28"/>
        </w:rPr>
        <w:t>Q 2.</w:t>
      </w:r>
      <w:proofErr w:type="gramEnd"/>
      <w:r w:rsidRPr="00F55C93">
        <w:rPr>
          <w:b/>
          <w:sz w:val="28"/>
          <w:szCs w:val="28"/>
        </w:rPr>
        <w:t xml:space="preserve"> Derive Boundary Classes, Controller classes, Entity Classes. - 4 Marks</w:t>
      </w:r>
    </w:p>
    <w:p w:rsidR="005A10B2" w:rsidRDefault="005A10B2">
      <w:pPr>
        <w:rPr>
          <w:b/>
        </w:rPr>
      </w:pPr>
      <w:proofErr w:type="spellStart"/>
      <w:proofErr w:type="gramStart"/>
      <w:r>
        <w:rPr>
          <w:b/>
        </w:rPr>
        <w:t>Ans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F55C93">
        <w:rPr>
          <w:b/>
        </w:rPr>
        <w:t xml:space="preserve"> </w:t>
      </w:r>
      <w:r w:rsidR="00F55C93">
        <w:t>A customer makes a payment using Card, Wallet, Cash, or Net Banking.</w:t>
      </w:r>
    </w:p>
    <w:p w:rsidR="005A10B2" w:rsidRPr="00F55C93" w:rsidRDefault="005A10B2" w:rsidP="00F55C93">
      <w:pPr>
        <w:pStyle w:val="ListParagraph"/>
        <w:numPr>
          <w:ilvl w:val="0"/>
          <w:numId w:val="1"/>
        </w:numPr>
        <w:rPr>
          <w:rStyle w:val="Strong"/>
          <w:u w:val="single"/>
        </w:rPr>
      </w:pPr>
      <w:r w:rsidRPr="00F55C93">
        <w:rPr>
          <w:rStyle w:val="Strong"/>
          <w:u w:val="single"/>
        </w:rPr>
        <w:t>Boundary Classes</w:t>
      </w:r>
      <w:r w:rsidR="00F55C93" w:rsidRPr="00F55C93">
        <w:rPr>
          <w:rStyle w:val="Strong"/>
          <w:u w:val="single"/>
        </w:rPr>
        <w:t xml:space="preserve"> :</w:t>
      </w:r>
      <w:r w:rsidR="00F55C93">
        <w:rPr>
          <w:rStyle w:val="Strong"/>
          <w:u w:val="single"/>
        </w:rPr>
        <w:t xml:space="preserve"> </w:t>
      </w:r>
    </w:p>
    <w:p w:rsidR="00F55C93" w:rsidRDefault="00F55C93" w:rsidP="00F55C93">
      <w:pPr>
        <w:pStyle w:val="ListParagraph"/>
      </w:pPr>
      <w:r>
        <w:t xml:space="preserve">-These represent </w:t>
      </w:r>
      <w:r>
        <w:rPr>
          <w:rStyle w:val="Strong"/>
        </w:rPr>
        <w:t>interfaces</w:t>
      </w:r>
      <w:r>
        <w:t xml:space="preserve"> between the system and external actors (e.g., users, devices).</w:t>
      </w:r>
    </w:p>
    <w:p w:rsidR="00F55C93" w:rsidRDefault="00F55C93" w:rsidP="00F55C93">
      <w:pPr>
        <w:pStyle w:val="ListParagraph"/>
        <w:rPr>
          <w:b/>
          <w:bCs/>
        </w:rPr>
      </w:pPr>
      <w:r>
        <w:t xml:space="preserve">-It Represents </w:t>
      </w:r>
      <w:r w:rsidRPr="00F55C93">
        <w:rPr>
          <w:b/>
          <w:bCs/>
        </w:rPr>
        <w:t>core business data</w:t>
      </w:r>
    </w:p>
    <w:p w:rsidR="00F55C93" w:rsidRDefault="00F55C93" w:rsidP="00F55C93">
      <w:pPr>
        <w:pStyle w:val="ListParagraph"/>
      </w:pPr>
      <w:r>
        <w:rPr>
          <w:noProof/>
          <w:lang w:eastAsia="en-IN"/>
        </w:rPr>
        <w:drawing>
          <wp:inline distT="0" distB="0" distL="0" distR="0" wp14:anchorId="34124BA4" wp14:editId="5B499CF4">
            <wp:extent cx="98107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 – stores customer details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 – stores payment amount, mode, status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 – stores transaction reference, time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Account – for Net Banking/card details</w:t>
      </w:r>
    </w:p>
    <w:p w:rsidR="00F55C93" w:rsidRDefault="00F55C93" w:rsidP="00F55C93">
      <w:pPr>
        <w:pStyle w:val="ListParagraph"/>
      </w:pP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ListParagraph"/>
        <w:numPr>
          <w:ilvl w:val="0"/>
          <w:numId w:val="1"/>
        </w:numPr>
        <w:rPr>
          <w:rStyle w:val="Strong"/>
          <w:u w:val="single"/>
        </w:rPr>
      </w:pPr>
      <w:r w:rsidRPr="00F55C93">
        <w:rPr>
          <w:rStyle w:val="Strong"/>
          <w:u w:val="single"/>
        </w:rPr>
        <w:t>Controller Classes :</w:t>
      </w:r>
      <w:r>
        <w:rPr>
          <w:rStyle w:val="Strong"/>
          <w:u w:val="single"/>
        </w:rPr>
        <w:t xml:space="preserve"> </w:t>
      </w:r>
      <w:r>
        <w:t>Interface between system and actor:</w:t>
      </w:r>
    </w:p>
    <w:p w:rsidR="00F55C93" w:rsidRDefault="00F55C93" w:rsidP="00F55C93">
      <w:pPr>
        <w:pStyle w:val="ListParagraph"/>
      </w:pPr>
      <w:r>
        <w:t xml:space="preserve">These handle the </w:t>
      </w:r>
      <w:r>
        <w:rPr>
          <w:rStyle w:val="Strong"/>
        </w:rPr>
        <w:t>workflow</w:t>
      </w:r>
      <w:r>
        <w:t xml:space="preserve"> or </w:t>
      </w:r>
      <w:r>
        <w:rPr>
          <w:rStyle w:val="Strong"/>
        </w:rPr>
        <w:t>business logic</w:t>
      </w:r>
      <w:r>
        <w:t xml:space="preserve"> triggered by the user input via boundary classes.</w:t>
      </w:r>
    </w:p>
    <w:p w:rsidR="00F55C93" w:rsidRDefault="00F55C93" w:rsidP="00F55C93">
      <w:pPr>
        <w:pStyle w:val="ListParagraph"/>
      </w:pPr>
      <w:r>
        <w:rPr>
          <w:noProof/>
          <w:lang w:eastAsia="en-IN"/>
        </w:rPr>
        <w:drawing>
          <wp:inline distT="0" distB="0" distL="0" distR="0" wp14:anchorId="702C88D9" wp14:editId="25DFB906">
            <wp:extent cx="1143000" cy="1095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Page – where customer enters payment details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Wallet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Cash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Form, Net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Banking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Form – specific interfaces for each payment </w:t>
      </w:r>
      <w:proofErr w:type="spellStart"/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mo</w:t>
      </w:r>
      <w:proofErr w:type="spellEnd"/>
    </w:p>
    <w:p w:rsidR="00F55C93" w:rsidRDefault="00F55C93" w:rsidP="00F55C93">
      <w:pPr>
        <w:pStyle w:val="ListParagraph"/>
      </w:pP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ListParagraph"/>
        <w:numPr>
          <w:ilvl w:val="0"/>
          <w:numId w:val="1"/>
        </w:numPr>
        <w:rPr>
          <w:b/>
        </w:rPr>
      </w:pPr>
      <w:r w:rsidRPr="00F55C93">
        <w:t xml:space="preserve">  </w:t>
      </w:r>
      <w:r w:rsidRPr="00F55C93">
        <w:rPr>
          <w:b/>
          <w:bCs/>
        </w:rPr>
        <w:t xml:space="preserve">Entity Classes : </w:t>
      </w:r>
      <w:r>
        <w:t xml:space="preserve">Handles </w:t>
      </w:r>
      <w:r w:rsidRPr="00F55C93">
        <w:rPr>
          <w:b/>
          <w:bCs/>
        </w:rPr>
        <w:t>business logic</w:t>
      </w:r>
      <w:r>
        <w:t xml:space="preserve"> and coordination:</w:t>
      </w:r>
    </w:p>
    <w:p w:rsidR="00F55C93" w:rsidRDefault="00F55C93" w:rsidP="00F55C93">
      <w:pPr>
        <w:pStyle w:val="ListParagraph"/>
      </w:pPr>
      <w:r>
        <w:t xml:space="preserve">These represent </w:t>
      </w:r>
      <w:r w:rsidRPr="00F55C93">
        <w:rPr>
          <w:b/>
          <w:bCs/>
        </w:rPr>
        <w:t>business objects</w:t>
      </w:r>
      <w:r>
        <w:t xml:space="preserve"> or </w:t>
      </w:r>
      <w:r w:rsidRPr="00F55C93">
        <w:rPr>
          <w:b/>
          <w:bCs/>
        </w:rPr>
        <w:t>data models</w:t>
      </w:r>
      <w:r>
        <w:t xml:space="preserve"> that store system data.</w:t>
      </w:r>
    </w:p>
    <w:p w:rsidR="00F55C93" w:rsidRDefault="00F55C93" w:rsidP="00F55C93">
      <w:pPr>
        <w:pStyle w:val="ListParagraph"/>
      </w:pP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Controller – manages payment flow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Processor, Wallet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Processor, etc. – for each payment type</w:t>
      </w:r>
    </w:p>
    <w:p w:rsidR="00F55C93" w:rsidRPr="00F55C93" w:rsidRDefault="00F55C93" w:rsidP="00F55C9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C93">
        <w:rPr>
          <w:rFonts w:asciiTheme="minorHAnsi" w:eastAsiaTheme="minorHAnsi" w:hAnsiTheme="minorHAnsi" w:cstheme="minorBidi"/>
          <w:sz w:val="22"/>
          <w:szCs w:val="22"/>
          <w:lang w:eastAsia="en-US"/>
        </w:rPr>
        <w:t>Manager – validates and confirms transactions</w:t>
      </w:r>
    </w:p>
    <w:p w:rsidR="00F55C93" w:rsidRDefault="00F55C93" w:rsidP="00F55C93">
      <w:pPr>
        <w:pStyle w:val="ListParagraph"/>
      </w:pPr>
    </w:p>
    <w:p w:rsidR="00A43EA6" w:rsidRDefault="00A43EA6" w:rsidP="00A43EA6">
      <w:pPr>
        <w:rPr>
          <w:b/>
          <w:sz w:val="28"/>
          <w:szCs w:val="28"/>
        </w:rPr>
      </w:pPr>
      <w:r w:rsidRPr="00A43EA6">
        <w:rPr>
          <w:b/>
          <w:sz w:val="28"/>
          <w:szCs w:val="28"/>
        </w:rPr>
        <w:t>Q.3 Place these classes on a three tier Architecture. - 4 Marks</w:t>
      </w:r>
    </w:p>
    <w:p w:rsidR="00A43EA6" w:rsidRDefault="00A43EA6" w:rsidP="00A43EA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Ans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A43EA6" w:rsidRDefault="00A43EA6" w:rsidP="00A43EA6">
      <w:r>
        <w:t xml:space="preserve">Three-Tier Architecture with Class </w:t>
      </w:r>
      <w:proofErr w:type="gramStart"/>
      <w:r>
        <w:t>Placement :</w:t>
      </w:r>
      <w:proofErr w:type="gramEnd"/>
      <w:r>
        <w:t xml:space="preserve"> </w:t>
      </w:r>
    </w:p>
    <w:p w:rsidR="00A43EA6" w:rsidRPr="00A43EA6" w:rsidRDefault="00A43EA6" w:rsidP="00A43EA6">
      <w:pPr>
        <w:pStyle w:val="ListParagraph"/>
        <w:numPr>
          <w:ilvl w:val="0"/>
          <w:numId w:val="8"/>
        </w:numPr>
        <w:rPr>
          <w:b/>
        </w:rPr>
      </w:pPr>
      <w:r w:rsidRPr="00A43EA6">
        <w:rPr>
          <w:b/>
        </w:rPr>
        <w:t xml:space="preserve">Presentation Tier (Client/UI Layer) : </w:t>
      </w:r>
    </w:p>
    <w:p w:rsidR="00A43EA6" w:rsidRDefault="00A43EA6" w:rsidP="00A43EA6">
      <w:r>
        <w:t>Responsible for interacting with the user (Customer)</w:t>
      </w:r>
    </w:p>
    <w:p w:rsidR="00A43EA6" w:rsidRPr="00A43EA6" w:rsidRDefault="00A43EA6" w:rsidP="00A43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Boundary Classes: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Customer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UI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Payment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Form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Payment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Option</w:t>
      </w:r>
      <w:r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r w:rsidRPr="00A43EA6">
        <w:rPr>
          <w:rFonts w:ascii="Courier New" w:eastAsia="Times New Roman" w:hAnsi="Courier New" w:cs="Courier New"/>
          <w:sz w:val="20"/>
          <w:szCs w:val="20"/>
          <w:lang w:eastAsia="en-IN"/>
        </w:rPr>
        <w:t>Selector</w:t>
      </w:r>
    </w:p>
    <w:p w:rsidR="00A43EA6" w:rsidRPr="00A43EA6" w:rsidRDefault="00A43EA6" w:rsidP="00A43E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43EA6" w:rsidRPr="00A43EA6" w:rsidRDefault="00A43EA6" w:rsidP="00A43EA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IN"/>
        </w:rPr>
      </w:pPr>
      <w:r>
        <w:t xml:space="preserve"> </w:t>
      </w:r>
      <w:r>
        <w:rPr>
          <w:rStyle w:val="Strong"/>
        </w:rPr>
        <w:t>Application Tier (Business Logic Layer) :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r>
        <w:t>Coordinates payment logic, handles request routing and control flow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r>
        <w:t>Controller Classes:</w:t>
      </w:r>
    </w:p>
    <w:p w:rsidR="00A43EA6" w:rsidRDefault="00A43EA6" w:rsidP="00A43EA6">
      <w:pPr>
        <w:pStyle w:val="ListParagraph"/>
        <w:spacing w:before="100" w:beforeAutospacing="1" w:after="100" w:afterAutospacing="1" w:line="240" w:lineRule="auto"/>
        <w:ind w:left="502"/>
      </w:pPr>
      <w:proofErr w:type="spellStart"/>
      <w:r>
        <w:t>PaymentController</w:t>
      </w:r>
      <w:proofErr w:type="spellEnd"/>
    </w:p>
    <w:p w:rsidR="00A43EA6" w:rsidRPr="00A43EA6" w:rsidRDefault="00A43EA6" w:rsidP="00A43EA6">
      <w:pPr>
        <w:pStyle w:val="ListParagraph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t>PaymentProcessor</w:t>
      </w:r>
      <w:proofErr w:type="spellEnd"/>
    </w:p>
    <w:p w:rsidR="00A43EA6" w:rsidRDefault="00A43EA6" w:rsidP="00A43EA6">
      <w:pPr>
        <w:pStyle w:val="ListParagraph"/>
        <w:numPr>
          <w:ilvl w:val="0"/>
          <w:numId w:val="8"/>
        </w:numPr>
        <w:rPr>
          <w:rStyle w:val="Strong"/>
        </w:rPr>
      </w:pPr>
      <w:r>
        <w:rPr>
          <w:rStyle w:val="Strong"/>
        </w:rPr>
        <w:lastRenderedPageBreak/>
        <w:t xml:space="preserve">Data Tier (Database Layer) </w:t>
      </w:r>
    </w:p>
    <w:p w:rsidR="00A43EA6" w:rsidRDefault="00A43EA6" w:rsidP="00A43EA6">
      <w:pPr>
        <w:pStyle w:val="ListParagraph"/>
        <w:ind w:left="502"/>
      </w:pPr>
      <w:r>
        <w:t>Contains business entities and manages data</w:t>
      </w:r>
    </w:p>
    <w:p w:rsidR="00A43EA6" w:rsidRDefault="00A43EA6" w:rsidP="00A43EA6">
      <w:pPr>
        <w:pStyle w:val="ListParagraph"/>
        <w:ind w:left="502"/>
      </w:pPr>
      <w:r>
        <w:t>Entity Classes:</w:t>
      </w:r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HTMLCode"/>
        </w:rPr>
        <w:t>Customer</w:t>
      </w:r>
      <w:proofErr w:type="gramEnd"/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HTMLCode"/>
        </w:rPr>
        <w:t>Payment</w:t>
      </w:r>
      <w:proofErr w:type="gramEnd"/>
    </w:p>
    <w:p w:rsidR="00A43EA6" w:rsidRDefault="00A43EA6" w:rsidP="00A43EA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</w:rPr>
        <w:t>CardPayment</w:t>
      </w:r>
      <w:proofErr w:type="spellEnd"/>
      <w:proofErr w:type="gramEnd"/>
    </w:p>
    <w:p w:rsidR="00A43EA6" w:rsidRDefault="00A43EA6" w:rsidP="00A43EA6">
      <w:pPr>
        <w:pStyle w:val="NormalWeb"/>
        <w:rPr>
          <w:rStyle w:val="HTMLCode"/>
        </w:r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</w:rPr>
        <w:t>WalletPayment</w:t>
      </w:r>
      <w:proofErr w:type="spellEnd"/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347"/>
      </w:tblGrid>
      <w:tr w:rsidR="00A43EA6" w:rsidRPr="00A43EA6" w:rsidTr="00A43E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Classes</w:t>
            </w:r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Presentation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CustomerUI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PaymentForm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PaymentOptionSelector</w:t>
            </w:r>
            <w:proofErr w:type="spellEnd"/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Application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PaymentController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PaymentProcessor</w:t>
            </w:r>
            <w:proofErr w:type="spellEnd"/>
          </w:p>
        </w:tc>
      </w:tr>
      <w:tr w:rsidR="00A43EA6" w:rsidRPr="00A43EA6" w:rsidTr="00A43E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Tier</w:t>
            </w:r>
          </w:p>
        </w:tc>
        <w:tc>
          <w:tcPr>
            <w:tcW w:w="0" w:type="auto"/>
            <w:vAlign w:val="center"/>
            <w:hideMark/>
          </w:tcPr>
          <w:p w:rsidR="00A43EA6" w:rsidRPr="00A43EA6" w:rsidRDefault="00A43EA6" w:rsidP="00A4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Customer, Payment,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CardPayment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WalletPayment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CashPayment</w:t>
            </w:r>
            <w:proofErr w:type="spellEnd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43E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NetBankingPayment</w:t>
            </w:r>
            <w:proofErr w:type="spellEnd"/>
          </w:p>
        </w:tc>
      </w:tr>
    </w:tbl>
    <w:p w:rsidR="00A43EA6" w:rsidRDefault="00A43EA6" w:rsidP="00A43EA6">
      <w:pPr>
        <w:pStyle w:val="NormalWeb"/>
      </w:pPr>
    </w:p>
    <w:p w:rsidR="00A43EA6" w:rsidRDefault="00A43EA6" w:rsidP="00A43EA6">
      <w:pPr>
        <w:pStyle w:val="ListParagraph"/>
        <w:ind w:left="50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Q 4.</w:t>
      </w:r>
      <w:proofErr w:type="gramEnd"/>
      <w:r>
        <w:rPr>
          <w:b/>
          <w:sz w:val="28"/>
          <w:szCs w:val="28"/>
        </w:rPr>
        <w:t xml:space="preserve"> </w:t>
      </w:r>
      <w:r w:rsidRPr="00A43EA6">
        <w:rPr>
          <w:b/>
          <w:sz w:val="28"/>
          <w:szCs w:val="28"/>
        </w:rPr>
        <w:t>Explain Domain Model for Customer making payment through Net Banking - 4 Marks</w:t>
      </w:r>
    </w:p>
    <w:p w:rsidR="00A43EA6" w:rsidRDefault="00A43EA6" w:rsidP="00A43E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proofErr w:type="gramStart"/>
      <w:r w:rsidRPr="00A43EA6">
        <w:rPr>
          <w:b/>
          <w:sz w:val="28"/>
          <w:szCs w:val="28"/>
        </w:rPr>
        <w:t>Ans</w:t>
      </w:r>
      <w:proofErr w:type="spellEnd"/>
      <w:r w:rsidRPr="00A43EA6">
        <w:rPr>
          <w:b/>
          <w:sz w:val="28"/>
          <w:szCs w:val="28"/>
        </w:rPr>
        <w:t xml:space="preserve"> :</w:t>
      </w:r>
      <w:proofErr w:type="gramEnd"/>
    </w:p>
    <w:p w:rsidR="00A43EA6" w:rsidRDefault="00A43EA6" w:rsidP="00A43EA6">
      <w:r>
        <w:t xml:space="preserve">A </w:t>
      </w:r>
      <w:r>
        <w:rPr>
          <w:rStyle w:val="Strong"/>
        </w:rPr>
        <w:t>Domain Model</w:t>
      </w:r>
      <w:r>
        <w:t xml:space="preserve"> shows the main things (real-world objects) involved in the system and how they are connected.</w:t>
      </w:r>
    </w:p>
    <w:p w:rsidR="00A43EA6" w:rsidRDefault="00A43EA6" w:rsidP="00A43E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Explanation in Simple Terms:</w:t>
      </w:r>
    </w:p>
    <w:p w:rsidR="00A43EA6" w:rsidRDefault="00A43EA6" w:rsidP="00A43E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en-IN"/>
        </w:rPr>
      </w:pPr>
      <w:r w:rsidRPr="00A43EA6">
        <w:rPr>
          <w:rFonts w:eastAsia="Times New Roman" w:cstheme="minorHAnsi"/>
          <w:sz w:val="24"/>
          <w:szCs w:val="24"/>
          <w:lang w:eastAsia="en-IN"/>
        </w:rPr>
        <w:t xml:space="preserve">When a </w:t>
      </w: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Customer</w:t>
      </w:r>
      <w:r w:rsidRPr="00A43EA6">
        <w:rPr>
          <w:rFonts w:eastAsia="Times New Roman" w:cstheme="minorHAnsi"/>
          <w:sz w:val="24"/>
          <w:szCs w:val="24"/>
          <w:lang w:eastAsia="en-IN"/>
        </w:rPr>
        <w:t xml:space="preserve"> wants to pay using </w:t>
      </w:r>
      <w:r w:rsidRPr="00A43EA6">
        <w:rPr>
          <w:rFonts w:eastAsia="Times New Roman" w:cstheme="minorHAnsi"/>
          <w:b/>
          <w:bCs/>
          <w:sz w:val="24"/>
          <w:szCs w:val="24"/>
          <w:lang w:eastAsia="en-IN"/>
        </w:rPr>
        <w:t>Net Banking</w:t>
      </w:r>
      <w:r w:rsidRPr="00A43EA6">
        <w:rPr>
          <w:rFonts w:eastAsia="Times New Roman" w:cstheme="minorHAnsi"/>
          <w:sz w:val="24"/>
          <w:szCs w:val="24"/>
          <w:lang w:eastAsia="en-IN"/>
        </w:rPr>
        <w:t>, the system involves:</w:t>
      </w:r>
    </w:p>
    <w:p w:rsidR="00480153" w:rsidRDefault="00480153" w:rsidP="00480153">
      <w:pPr>
        <w:pStyle w:val="NormalWeb"/>
        <w:rPr>
          <w:rFonts w:asciiTheme="minorHAnsi" w:hAnsiTheme="minorHAnsi" w:cstheme="minorHAnsi"/>
        </w:rPr>
      </w:pPr>
      <w:proofErr w:type="gramStart"/>
      <w:r w:rsidRPr="00480153">
        <w:rPr>
          <w:rFonts w:asciiTheme="minorHAnsi" w:hAnsiTheme="minorHAnsi" w:cstheme="minorHAnsi"/>
        </w:rPr>
        <w:t xml:space="preserve">Explained in </w:t>
      </w:r>
      <w:r w:rsidRPr="00480153">
        <w:rPr>
          <w:rFonts w:asciiTheme="minorHAnsi" w:hAnsiTheme="minorHAnsi" w:cstheme="minorHAnsi"/>
          <w:b/>
          <w:bCs/>
        </w:rPr>
        <w:t>basic terms</w:t>
      </w:r>
      <w:r w:rsidRPr="00480153">
        <w:rPr>
          <w:rFonts w:asciiTheme="minorHAnsi" w:hAnsiTheme="minorHAnsi" w:cstheme="minorHAnsi"/>
        </w:rPr>
        <w:t xml:space="preserve"> with tables, primary keys, foreign keys, and relationships.</w:t>
      </w:r>
      <w:proofErr w:type="gramEnd"/>
    </w:p>
    <w:p w:rsidR="00480153" w:rsidRPr="00480153" w:rsidRDefault="00480153" w:rsidP="00480153">
      <w:pPr>
        <w:pStyle w:val="NormalWeb"/>
        <w:rPr>
          <w:rFonts w:asciiTheme="minorHAnsi" w:hAnsiTheme="minorHAnsi" w:cstheme="minorHAnsi"/>
          <w:b/>
        </w:rPr>
      </w:pPr>
      <w:r w:rsidRPr="00480153">
        <w:rPr>
          <w:b/>
        </w:rPr>
        <w:t>1. Table: Customer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2395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customer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name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email</w:t>
            </w:r>
          </w:p>
        </w:tc>
      </w:tr>
    </w:tbl>
    <w:p w:rsidR="00480153" w:rsidRDefault="00480153" w:rsidP="00A43EA6">
      <w:pPr>
        <w:spacing w:before="100" w:beforeAutospacing="1" w:after="100" w:afterAutospacing="1" w:line="240" w:lineRule="auto"/>
        <w:outlineLvl w:val="2"/>
        <w:rPr>
          <w:rStyle w:val="HTMLCode"/>
          <w:rFonts w:eastAsiaTheme="minorHAnsi"/>
        </w:rPr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customer_id</w:t>
      </w:r>
      <w:proofErr w:type="spellEnd"/>
    </w:p>
    <w:p w:rsidR="00480153" w:rsidRPr="00480153" w:rsidRDefault="00480153" w:rsidP="00A43EA6">
      <w:pPr>
        <w:spacing w:before="100" w:beforeAutospacing="1" w:after="100" w:afterAutospacing="1" w:line="240" w:lineRule="auto"/>
        <w:outlineLvl w:val="2"/>
        <w:rPr>
          <w:rStyle w:val="HTMLCode"/>
          <w:rFonts w:eastAsiaTheme="minorHAnsi"/>
          <w:b/>
        </w:rPr>
      </w:pPr>
      <w:r w:rsidRPr="00480153">
        <w:rPr>
          <w:b/>
        </w:rPr>
        <w:lastRenderedPageBreak/>
        <w:t>2. Table: Payment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3581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Customer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DECIMAL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amount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Type of payment (e.g., </w:t>
            </w: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</w:t>
            </w:r>
            <w:proofErr w:type="spellEnd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</w:tr>
    </w:tbl>
    <w:p w:rsidR="00480153" w:rsidRDefault="00480153" w:rsidP="00A43EA6">
      <w:pPr>
        <w:spacing w:before="100" w:beforeAutospacing="1" w:after="100" w:afterAutospacing="1" w:line="240" w:lineRule="auto"/>
        <w:outlineLvl w:val="2"/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payment_id</w:t>
      </w:r>
      <w:proofErr w:type="spellEnd"/>
      <w:r>
        <w:br/>
      </w:r>
      <w:r>
        <w:rPr>
          <w:rStyle w:val="Strong"/>
        </w:rPr>
        <w:t>Foreign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customer_id</w:t>
      </w:r>
      <w:proofErr w:type="spellEnd"/>
      <w:r>
        <w:t xml:space="preserve"> → </w:t>
      </w:r>
      <w:proofErr w:type="gramStart"/>
      <w:r>
        <w:t>Customer(</w:t>
      </w:r>
      <w:proofErr w:type="spellStart"/>
      <w:proofErr w:type="gramEnd"/>
      <w:r>
        <w:rPr>
          <w:rStyle w:val="HTMLCode"/>
          <w:rFonts w:eastAsiaTheme="minorHAnsi"/>
        </w:rPr>
        <w:t>customer_id</w:t>
      </w:r>
      <w:proofErr w:type="spellEnd"/>
      <w:r>
        <w:t>)</w:t>
      </w:r>
    </w:p>
    <w:p w:rsidR="00480153" w:rsidRPr="00480153" w:rsidRDefault="00480153" w:rsidP="00A43EA6">
      <w:pPr>
        <w:spacing w:before="100" w:beforeAutospacing="1" w:after="100" w:afterAutospacing="1" w:line="240" w:lineRule="auto"/>
        <w:outlineLvl w:val="2"/>
        <w:rPr>
          <w:b/>
        </w:rPr>
      </w:pPr>
      <w:r w:rsidRPr="00480153">
        <w:rPr>
          <w:b/>
        </w:rPr>
        <w:t xml:space="preserve">3. Table: </w:t>
      </w:r>
      <w:proofErr w:type="spellStart"/>
      <w:r w:rsidRPr="00480153">
        <w:rPr>
          <w:b/>
        </w:rPr>
        <w:t>NetBankingPayment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254"/>
        <w:gridCol w:w="3468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Unique ID for </w:t>
            </w: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netbanking</w:t>
            </w:r>
            <w:proofErr w:type="spellEnd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Payment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(FK)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Links to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account_number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Customer's account number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ifsc_code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IFSC code of the bank</w:t>
            </w:r>
          </w:p>
        </w:tc>
      </w:tr>
    </w:tbl>
    <w:p w:rsidR="00480153" w:rsidRP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01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Primary Key</w:t>
      </w:r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netbanking_id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8015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Foreign Keys</w:t>
      </w:r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480153" w:rsidRPr="00480153" w:rsidRDefault="00480153" w:rsidP="004801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payment_id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Payment(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payment_id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480153" w:rsidRDefault="00480153" w:rsidP="004801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bank_id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Bank(</w:t>
      </w:r>
      <w:proofErr w:type="spellStart"/>
      <w:r w:rsidRPr="00480153">
        <w:rPr>
          <w:rFonts w:ascii="Courier New" w:eastAsia="Times New Roman" w:hAnsi="Courier New" w:cs="Courier New"/>
          <w:sz w:val="20"/>
          <w:szCs w:val="20"/>
          <w:lang w:eastAsia="en-IN"/>
        </w:rPr>
        <w:t>bank_id</w:t>
      </w:r>
      <w:proofErr w:type="spellEnd"/>
      <w:r w:rsidRPr="00480153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480153" w:rsidRDefault="00480153" w:rsidP="004801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Style w:val="Strong"/>
        </w:rPr>
        <w:t>4. Table: Bank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254"/>
        <w:gridCol w:w="1982"/>
      </w:tblGrid>
      <w:tr w:rsidR="00480153" w:rsidRPr="00480153" w:rsidTr="00480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 (PK)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Unique ID for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bank</w:t>
            </w:r>
          </w:p>
        </w:tc>
      </w:tr>
      <w:tr w:rsidR="00480153" w:rsidRPr="00480153" w:rsidTr="00480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branch_name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VARCHAR</w:t>
            </w:r>
          </w:p>
        </w:tc>
        <w:tc>
          <w:tcPr>
            <w:tcW w:w="0" w:type="auto"/>
            <w:vAlign w:val="center"/>
            <w:hideMark/>
          </w:tcPr>
          <w:p w:rsidR="00480153" w:rsidRPr="00480153" w:rsidRDefault="00480153" w:rsidP="004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015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 branch</w:t>
            </w:r>
          </w:p>
        </w:tc>
      </w:tr>
    </w:tbl>
    <w:p w:rsidR="00480153" w:rsidRDefault="00480153" w:rsidP="00480153">
      <w:pPr>
        <w:spacing w:before="100" w:beforeAutospacing="1" w:after="100" w:afterAutospacing="1" w:line="240" w:lineRule="auto"/>
        <w:rPr>
          <w:rStyle w:val="HTMLCode"/>
          <w:rFonts w:eastAsiaTheme="minorHAnsi"/>
        </w:rPr>
      </w:pPr>
      <w:r>
        <w:rPr>
          <w:rStyle w:val="Strong"/>
        </w:rPr>
        <w:t>Primary Key</w:t>
      </w:r>
      <w:r>
        <w:t xml:space="preserve">: </w:t>
      </w:r>
      <w:proofErr w:type="spellStart"/>
      <w:r>
        <w:rPr>
          <w:rStyle w:val="HTMLCode"/>
          <w:rFonts w:eastAsiaTheme="minorHAnsi"/>
        </w:rPr>
        <w:t>bank_id</w:t>
      </w:r>
      <w:proofErr w:type="spellEnd"/>
    </w:p>
    <w:p w:rsidR="00480153" w:rsidRPr="00480153" w:rsidRDefault="00480153" w:rsidP="00480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480153">
        <w:rPr>
          <w:b/>
          <w:u w:val="single"/>
        </w:rPr>
        <w:t xml:space="preserve">Visual </w:t>
      </w:r>
      <w:proofErr w:type="gramStart"/>
      <w:r w:rsidRPr="00480153">
        <w:rPr>
          <w:b/>
          <w:u w:val="single"/>
        </w:rPr>
        <w:t>Format :</w:t>
      </w:r>
      <w:proofErr w:type="gramEnd"/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Customer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customer_id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       ↓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Payment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payment_id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customer_id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 xml:space="preserve">        ↓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NetBankingPayment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netbanking_id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payment_id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, FK: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bank_id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480153" w:rsidRPr="00480153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       ↓</w:t>
      </w:r>
    </w:p>
    <w:p w:rsidR="00480153" w:rsidRPr="00A43EA6" w:rsidRDefault="00480153" w:rsidP="0048015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 xml:space="preserve">Bank (PK: </w:t>
      </w:r>
      <w:proofErr w:type="spellStart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bank_id</w:t>
      </w:r>
      <w:proofErr w:type="spellEnd"/>
      <w:r w:rsidRPr="00480153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:rsidR="00A43EA6" w:rsidRDefault="00A43EA6" w:rsidP="00A43EA6">
      <w:pPr>
        <w:rPr>
          <w:b/>
          <w:sz w:val="28"/>
          <w:szCs w:val="28"/>
        </w:rPr>
      </w:pPr>
    </w:p>
    <w:p w:rsidR="00480153" w:rsidRPr="00480153" w:rsidRDefault="00480153" w:rsidP="00480153">
      <w:pPr>
        <w:pStyle w:val="Heading3"/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  <w:b/>
          <w:bCs/>
        </w:rPr>
        <w:t>Relationships Summary:</w:t>
      </w:r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</w:rPr>
        <w:t>One Customer</w:t>
      </w:r>
      <w:r w:rsidRPr="00480153">
        <w:rPr>
          <w:rFonts w:asciiTheme="minorHAnsi" w:hAnsiTheme="minorHAnsi" w:cstheme="minorHAnsi"/>
        </w:rPr>
        <w:t xml:space="preserve"> → can make </w:t>
      </w:r>
      <w:r w:rsidRPr="00480153">
        <w:rPr>
          <w:rStyle w:val="Strong"/>
          <w:rFonts w:asciiTheme="minorHAnsi" w:hAnsiTheme="minorHAnsi" w:cstheme="minorHAnsi"/>
        </w:rPr>
        <w:t>many Payments</w:t>
      </w:r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</w:rPr>
        <w:t>One Payment</w:t>
      </w:r>
      <w:r w:rsidRPr="00480153">
        <w:rPr>
          <w:rFonts w:asciiTheme="minorHAnsi" w:hAnsiTheme="minorHAnsi" w:cstheme="minorHAnsi"/>
        </w:rPr>
        <w:t xml:space="preserve"> → can be done via </w:t>
      </w:r>
      <w:r w:rsidRPr="00480153">
        <w:rPr>
          <w:rStyle w:val="Strong"/>
          <w:rFonts w:asciiTheme="minorHAnsi" w:hAnsiTheme="minorHAnsi" w:cstheme="minorHAnsi"/>
        </w:rPr>
        <w:t xml:space="preserve">one </w:t>
      </w:r>
      <w:proofErr w:type="spellStart"/>
      <w:r w:rsidRPr="00480153">
        <w:rPr>
          <w:rStyle w:val="Strong"/>
          <w:rFonts w:asciiTheme="minorHAnsi" w:hAnsiTheme="minorHAnsi" w:cstheme="minorHAnsi"/>
        </w:rPr>
        <w:t>NetBankingPayment</w:t>
      </w:r>
      <w:proofErr w:type="spellEnd"/>
    </w:p>
    <w:p w:rsidR="00480153" w:rsidRPr="00480153" w:rsidRDefault="00480153" w:rsidP="00480153">
      <w:pPr>
        <w:pStyle w:val="NormalWeb"/>
        <w:numPr>
          <w:ilvl w:val="0"/>
          <w:numId w:val="10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480153">
        <w:rPr>
          <w:rStyle w:val="Strong"/>
          <w:rFonts w:asciiTheme="minorHAnsi" w:hAnsiTheme="minorHAnsi" w:cstheme="minorHAnsi"/>
        </w:rPr>
        <w:t xml:space="preserve">One </w:t>
      </w:r>
      <w:proofErr w:type="spellStart"/>
      <w:r w:rsidRPr="00480153">
        <w:rPr>
          <w:rStyle w:val="Strong"/>
          <w:rFonts w:asciiTheme="minorHAnsi" w:hAnsiTheme="minorHAnsi" w:cstheme="minorHAnsi"/>
        </w:rPr>
        <w:t>NetBankingPayment</w:t>
      </w:r>
      <w:proofErr w:type="spellEnd"/>
      <w:r w:rsidRPr="00480153">
        <w:rPr>
          <w:rFonts w:asciiTheme="minorHAnsi" w:hAnsiTheme="minorHAnsi" w:cstheme="minorHAnsi"/>
        </w:rPr>
        <w:t xml:space="preserve"> → is linked to </w:t>
      </w:r>
      <w:r w:rsidRPr="00480153">
        <w:rPr>
          <w:rStyle w:val="Strong"/>
          <w:rFonts w:asciiTheme="minorHAnsi" w:hAnsiTheme="minorHAnsi" w:cstheme="minorHAnsi"/>
        </w:rPr>
        <w:t>one Bank</w:t>
      </w:r>
    </w:p>
    <w:p w:rsidR="00480153" w:rsidRPr="00480153" w:rsidRDefault="00480153" w:rsidP="00480153">
      <w:pPr>
        <w:pStyle w:val="NormalWeb"/>
        <w:ind w:left="720"/>
        <w:rPr>
          <w:rFonts w:asciiTheme="minorHAnsi" w:hAnsiTheme="minorHAnsi" w:cstheme="minorHAnsi"/>
        </w:rPr>
      </w:pPr>
    </w:p>
    <w:p w:rsidR="00480153" w:rsidRDefault="00480153" w:rsidP="00A43EA6">
      <w:pPr>
        <w:rPr>
          <w:b/>
          <w:sz w:val="28"/>
          <w:szCs w:val="28"/>
        </w:rPr>
      </w:pPr>
      <w:r w:rsidRPr="00480153">
        <w:rPr>
          <w:b/>
          <w:sz w:val="28"/>
          <w:szCs w:val="28"/>
        </w:rPr>
        <w:t>Q5. Draw a sequence diagram for payment done by Customer Net Banking - 4 Marks</w:t>
      </w:r>
    </w:p>
    <w:p w:rsidR="00480153" w:rsidRDefault="00480153" w:rsidP="00A43EA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Ans</w:t>
      </w:r>
      <w:proofErr w:type="spellEnd"/>
      <w:r>
        <w:rPr>
          <w:b/>
          <w:sz w:val="28"/>
          <w:szCs w:val="28"/>
        </w:rPr>
        <w:t xml:space="preserve"> :</w:t>
      </w:r>
      <w:proofErr w:type="gramEnd"/>
    </w:p>
    <w:p w:rsidR="00480153" w:rsidRPr="00480153" w:rsidRDefault="00480153" w:rsidP="00480153">
      <w:pPr>
        <w:pStyle w:val="Heading3"/>
        <w:rPr>
          <w:rFonts w:asciiTheme="minorHAnsi" w:hAnsiTheme="minorHAnsi" w:cstheme="minorHAnsi"/>
        </w:rPr>
      </w:pPr>
      <w:r w:rsidRPr="00480153">
        <w:rPr>
          <w:rStyle w:val="Strong"/>
          <w:rFonts w:asciiTheme="minorHAnsi" w:hAnsiTheme="minorHAnsi" w:cstheme="minorHAnsi"/>
          <w:b/>
          <w:bCs/>
        </w:rPr>
        <w:t>Definition:</w:t>
      </w:r>
    </w:p>
    <w:p w:rsidR="00480153" w:rsidRPr="00480153" w:rsidRDefault="00480153" w:rsidP="00480153">
      <w:pPr>
        <w:pStyle w:val="NormalWeb"/>
        <w:rPr>
          <w:rFonts w:asciiTheme="minorHAnsi" w:hAnsiTheme="minorHAnsi" w:cstheme="minorHAnsi"/>
        </w:rPr>
      </w:pPr>
      <w:r w:rsidRPr="00480153">
        <w:rPr>
          <w:rFonts w:asciiTheme="minorHAnsi" w:hAnsiTheme="minorHAnsi" w:cstheme="minorHAnsi"/>
        </w:rPr>
        <w:t xml:space="preserve">A </w:t>
      </w:r>
      <w:r w:rsidRPr="00480153">
        <w:rPr>
          <w:rStyle w:val="Strong"/>
          <w:rFonts w:asciiTheme="minorHAnsi" w:hAnsiTheme="minorHAnsi" w:cstheme="minorHAnsi"/>
        </w:rPr>
        <w:t>Sequence Diagram</w:t>
      </w:r>
      <w:r w:rsidRPr="00480153">
        <w:rPr>
          <w:rFonts w:asciiTheme="minorHAnsi" w:hAnsiTheme="minorHAnsi" w:cstheme="minorHAnsi"/>
        </w:rPr>
        <w:t xml:space="preserve"> shows how objects interact with each other </w:t>
      </w:r>
      <w:r w:rsidRPr="00480153">
        <w:rPr>
          <w:rStyle w:val="Strong"/>
          <w:rFonts w:asciiTheme="minorHAnsi" w:hAnsiTheme="minorHAnsi" w:cstheme="minorHAnsi"/>
        </w:rPr>
        <w:t>step-by-step over time</w:t>
      </w:r>
      <w:r w:rsidRPr="00480153">
        <w:rPr>
          <w:rFonts w:asciiTheme="minorHAnsi" w:hAnsiTheme="minorHAnsi" w:cstheme="minorHAnsi"/>
        </w:rPr>
        <w:t>.</w:t>
      </w:r>
      <w:r w:rsidRPr="00480153">
        <w:rPr>
          <w:rFonts w:asciiTheme="minorHAnsi" w:hAnsiTheme="minorHAnsi" w:cstheme="minorHAnsi"/>
        </w:rPr>
        <w:br/>
        <w:t xml:space="preserve">It shows </w:t>
      </w:r>
      <w:r w:rsidRPr="00480153">
        <w:rPr>
          <w:rStyle w:val="Strong"/>
          <w:rFonts w:asciiTheme="minorHAnsi" w:hAnsiTheme="minorHAnsi" w:cstheme="minorHAnsi"/>
        </w:rPr>
        <w:t>who sends messages</w:t>
      </w:r>
      <w:r w:rsidRPr="00480153">
        <w:rPr>
          <w:rFonts w:asciiTheme="minorHAnsi" w:hAnsiTheme="minorHAnsi" w:cstheme="minorHAnsi"/>
        </w:rPr>
        <w:t xml:space="preserve">, </w:t>
      </w:r>
      <w:r w:rsidRPr="00480153">
        <w:rPr>
          <w:rStyle w:val="Strong"/>
          <w:rFonts w:asciiTheme="minorHAnsi" w:hAnsiTheme="minorHAnsi" w:cstheme="minorHAnsi"/>
        </w:rPr>
        <w:t>what actions happen</w:t>
      </w:r>
      <w:r w:rsidRPr="00480153">
        <w:rPr>
          <w:rFonts w:asciiTheme="minorHAnsi" w:hAnsiTheme="minorHAnsi" w:cstheme="minorHAnsi"/>
        </w:rPr>
        <w:t xml:space="preserve">, and </w:t>
      </w:r>
      <w:r w:rsidRPr="00480153">
        <w:rPr>
          <w:rStyle w:val="Strong"/>
          <w:rFonts w:asciiTheme="minorHAnsi" w:hAnsiTheme="minorHAnsi" w:cstheme="minorHAnsi"/>
        </w:rPr>
        <w:t>in what order</w:t>
      </w:r>
      <w:r w:rsidRPr="00480153">
        <w:rPr>
          <w:rFonts w:asciiTheme="minorHAnsi" w:hAnsiTheme="minorHAnsi" w:cstheme="minorHAnsi"/>
        </w:rPr>
        <w:t xml:space="preserve"> during a process</w:t>
      </w:r>
    </w:p>
    <w:p w:rsidR="00480153" w:rsidRDefault="00EA6CBB" w:rsidP="00A43EA6">
      <w:pPr>
        <w:rPr>
          <w:b/>
          <w:sz w:val="28"/>
          <w:szCs w:val="28"/>
        </w:rPr>
      </w:pPr>
      <w:r>
        <w:rPr>
          <w:noProof/>
          <w:lang w:eastAsia="en-IN"/>
        </w:rPr>
        <w:lastRenderedPageBreak/>
        <w:drawing>
          <wp:inline distT="0" distB="0" distL="0" distR="0" wp14:anchorId="61E911C6" wp14:editId="6C3066DA">
            <wp:extent cx="3209925" cy="3705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32" w:rsidRPr="00634997" w:rsidRDefault="006C1132" w:rsidP="006C113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Q6. Explain Conceptual Model for this Case - 4 Marks</w:t>
      </w:r>
    </w:p>
    <w:p w:rsidR="006C1132" w:rsidRDefault="006C1132" w:rsidP="006C1132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 w:rsidRPr="006C1132">
        <w:rPr>
          <w:rFonts w:asciiTheme="minorHAnsi" w:hAnsiTheme="minorHAnsi" w:cstheme="minorHAnsi"/>
          <w:b/>
        </w:rPr>
        <w:t>Ans</w:t>
      </w:r>
      <w:proofErr w:type="spellEnd"/>
      <w:r w:rsidRPr="006C1132">
        <w:rPr>
          <w:rFonts w:asciiTheme="minorHAnsi" w:hAnsiTheme="minorHAnsi" w:cstheme="minorHAnsi"/>
          <w:b/>
        </w:rPr>
        <w:t xml:space="preserve"> :</w:t>
      </w:r>
      <w:proofErr w:type="gramEnd"/>
      <w:r w:rsidRPr="006C1132">
        <w:rPr>
          <w:rFonts w:asciiTheme="minorHAnsi" w:hAnsiTheme="minorHAnsi" w:cstheme="minorHAnsi"/>
          <w:b/>
        </w:rPr>
        <w:t xml:space="preserve"> </w:t>
      </w:r>
    </w:p>
    <w:p w:rsidR="006C1132" w:rsidRPr="006C1132" w:rsidRDefault="006C1132" w:rsidP="006C1132">
      <w:pPr>
        <w:pStyle w:val="NormalWeb"/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 xml:space="preserve">A </w:t>
      </w:r>
      <w:r w:rsidRPr="006C1132">
        <w:rPr>
          <w:rStyle w:val="Strong"/>
          <w:rFonts w:asciiTheme="minorHAnsi" w:hAnsiTheme="minorHAnsi" w:cstheme="minorHAnsi"/>
        </w:rPr>
        <w:t>conceptual model</w:t>
      </w:r>
      <w:r w:rsidRPr="006C1132">
        <w:rPr>
          <w:rFonts w:asciiTheme="minorHAnsi" w:hAnsiTheme="minorHAnsi" w:cstheme="minorHAnsi"/>
        </w:rPr>
        <w:t xml:space="preserve"> shows the </w:t>
      </w:r>
      <w:r w:rsidRPr="006C1132">
        <w:rPr>
          <w:rStyle w:val="Strong"/>
          <w:rFonts w:asciiTheme="minorHAnsi" w:hAnsiTheme="minorHAnsi" w:cstheme="minorHAnsi"/>
        </w:rPr>
        <w:t>main parts</w:t>
      </w:r>
      <w:r w:rsidRPr="006C1132">
        <w:rPr>
          <w:rFonts w:asciiTheme="minorHAnsi" w:hAnsiTheme="minorHAnsi" w:cstheme="minorHAnsi"/>
        </w:rPr>
        <w:t xml:space="preserve"> of a system (called entities) and how they are </w:t>
      </w:r>
      <w:r w:rsidRPr="006C1132">
        <w:rPr>
          <w:rStyle w:val="Strong"/>
          <w:rFonts w:asciiTheme="minorHAnsi" w:hAnsiTheme="minorHAnsi" w:cstheme="minorHAnsi"/>
        </w:rPr>
        <w:t>related to each other</w:t>
      </w:r>
      <w:r w:rsidRPr="006C1132">
        <w:rPr>
          <w:rFonts w:asciiTheme="minorHAnsi" w:hAnsiTheme="minorHAnsi" w:cstheme="minorHAnsi"/>
        </w:rPr>
        <w:t xml:space="preserve">. It doesn’t show technical details like how it’s built — it’s just a </w:t>
      </w:r>
      <w:r w:rsidRPr="006C1132">
        <w:rPr>
          <w:rStyle w:val="Strong"/>
          <w:rFonts w:asciiTheme="minorHAnsi" w:hAnsiTheme="minorHAnsi" w:cstheme="minorHAnsi"/>
        </w:rPr>
        <w:t>simple diagram</w:t>
      </w:r>
      <w:r w:rsidRPr="006C1132">
        <w:rPr>
          <w:rFonts w:asciiTheme="minorHAnsi" w:hAnsiTheme="minorHAnsi" w:cstheme="minorHAnsi"/>
        </w:rPr>
        <w:t xml:space="preserve"> or idea to understand the system.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In Our Case (Customer Making Payment):</w:t>
      </w:r>
    </w:p>
    <w:p w:rsidR="006C1132" w:rsidRPr="006C1132" w:rsidRDefault="006C1132" w:rsidP="006C1132">
      <w:pPr>
        <w:pStyle w:val="NormalWeb"/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 xml:space="preserve">We want to show how a </w:t>
      </w:r>
      <w:r w:rsidRPr="006C1132">
        <w:rPr>
          <w:rStyle w:val="Strong"/>
          <w:rFonts w:asciiTheme="minorHAnsi" w:hAnsiTheme="minorHAnsi" w:cstheme="minorHAnsi"/>
        </w:rPr>
        <w:t>customer makes a payment</w:t>
      </w:r>
      <w:r w:rsidRPr="006C1132">
        <w:rPr>
          <w:rFonts w:asciiTheme="minorHAnsi" w:hAnsiTheme="minorHAnsi" w:cstheme="minorHAnsi"/>
        </w:rPr>
        <w:t>, and what different types of payments are possible.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Main Parts (Entities):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Customer</w:t>
      </w:r>
      <w:r w:rsidRPr="006C1132">
        <w:rPr>
          <w:rFonts w:asciiTheme="minorHAnsi" w:hAnsiTheme="minorHAnsi" w:cstheme="minorHAnsi"/>
        </w:rPr>
        <w:t xml:space="preserve"> – A person who is paying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 details like: name, phone number, email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Payment</w:t>
      </w:r>
      <w:r w:rsidRPr="006C1132">
        <w:rPr>
          <w:rFonts w:asciiTheme="minorHAnsi" w:hAnsiTheme="minorHAnsi" w:cstheme="minorHAnsi"/>
        </w:rPr>
        <w:t xml:space="preserve"> – The actual payment made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how much was paid, when, and by which method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Card</w:t>
      </w:r>
      <w:r w:rsidRPr="006C1132">
        <w:rPr>
          <w:rFonts w:asciiTheme="minorHAnsi" w:hAnsiTheme="minorHAnsi" w:cstheme="minorHAnsi"/>
        </w:rPr>
        <w:t xml:space="preserve"> – If customer pays by card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card number, card type, expiry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Wallet</w:t>
      </w:r>
      <w:r w:rsidRPr="006C1132">
        <w:rPr>
          <w:rFonts w:asciiTheme="minorHAnsi" w:hAnsiTheme="minorHAnsi" w:cstheme="minorHAnsi"/>
        </w:rPr>
        <w:t xml:space="preserve"> – If customer uses wallet (like </w:t>
      </w:r>
      <w:proofErr w:type="spellStart"/>
      <w:r w:rsidRPr="006C1132">
        <w:rPr>
          <w:rFonts w:asciiTheme="minorHAnsi" w:hAnsiTheme="minorHAnsi" w:cstheme="minorHAnsi"/>
        </w:rPr>
        <w:t>Paytm</w:t>
      </w:r>
      <w:proofErr w:type="spellEnd"/>
      <w:r w:rsidRPr="006C1132">
        <w:rPr>
          <w:rFonts w:asciiTheme="minorHAnsi" w:hAnsiTheme="minorHAnsi" w:cstheme="minorHAnsi"/>
        </w:rPr>
        <w:t xml:space="preserve">, </w:t>
      </w:r>
      <w:proofErr w:type="spellStart"/>
      <w:r w:rsidRPr="006C1132">
        <w:rPr>
          <w:rFonts w:asciiTheme="minorHAnsi" w:hAnsiTheme="minorHAnsi" w:cstheme="minorHAnsi"/>
        </w:rPr>
        <w:t>PhonePe</w:t>
      </w:r>
      <w:proofErr w:type="spellEnd"/>
      <w:r w:rsidRPr="006C1132">
        <w:rPr>
          <w:rFonts w:asciiTheme="minorHAnsi" w:hAnsiTheme="minorHAnsi" w:cstheme="minorHAnsi"/>
        </w:rPr>
        <w:t>)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wallet name, current balance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Net Banking</w:t>
      </w:r>
      <w:r w:rsidRPr="006C1132">
        <w:rPr>
          <w:rFonts w:asciiTheme="minorHAnsi" w:hAnsiTheme="minorHAnsi" w:cstheme="minorHAnsi"/>
        </w:rPr>
        <w:t xml:space="preserve"> – If customer pays by online bank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Has: bank name, account number</w:t>
      </w:r>
    </w:p>
    <w:p w:rsidR="006C1132" w:rsidRPr="006C1132" w:rsidRDefault="006C1132" w:rsidP="006C113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lastRenderedPageBreak/>
        <w:t>Cash</w:t>
      </w:r>
      <w:r w:rsidRPr="006C1132">
        <w:rPr>
          <w:rFonts w:asciiTheme="minorHAnsi" w:hAnsiTheme="minorHAnsi" w:cstheme="minorHAnsi"/>
        </w:rPr>
        <w:t xml:space="preserve"> – Just means payment was done in cash</w:t>
      </w:r>
      <w:r w:rsidRPr="006C1132">
        <w:rPr>
          <w:rFonts w:asciiTheme="minorHAnsi" w:hAnsiTheme="minorHAnsi" w:cstheme="minorHAnsi"/>
        </w:rPr>
        <w:br/>
      </w:r>
      <w:r w:rsidRPr="006C1132">
        <w:rPr>
          <w:rFonts w:ascii="Segoe UI Symbol" w:hAnsi="Segoe UI Symbol" w:cs="Segoe UI Symbol"/>
        </w:rPr>
        <w:t>👉</w:t>
      </w:r>
      <w:r w:rsidRPr="006C1132">
        <w:rPr>
          <w:rFonts w:asciiTheme="minorHAnsi" w:hAnsiTheme="minorHAnsi" w:cstheme="minorHAnsi"/>
        </w:rPr>
        <w:t xml:space="preserve"> No extra details needed</w:t>
      </w:r>
    </w:p>
    <w:p w:rsidR="006C1132" w:rsidRPr="006C1132" w:rsidRDefault="006C1132" w:rsidP="006C1132">
      <w:pPr>
        <w:pStyle w:val="Heading3"/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  <w:b/>
          <w:bCs/>
        </w:rPr>
        <w:t>Relationships: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One customer</w:t>
      </w:r>
      <w:r w:rsidRPr="006C1132">
        <w:rPr>
          <w:rFonts w:asciiTheme="minorHAnsi" w:hAnsiTheme="minorHAnsi" w:cstheme="minorHAnsi"/>
        </w:rPr>
        <w:t xml:space="preserve"> can make </w:t>
      </w:r>
      <w:r w:rsidRPr="006C1132">
        <w:rPr>
          <w:rStyle w:val="Strong"/>
          <w:rFonts w:asciiTheme="minorHAnsi" w:hAnsiTheme="minorHAnsi" w:cstheme="minorHAnsi"/>
        </w:rPr>
        <w:t>many payments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Style w:val="Strong"/>
          <w:rFonts w:asciiTheme="minorHAnsi" w:hAnsiTheme="minorHAnsi" w:cstheme="minorHAnsi"/>
        </w:rPr>
        <w:t>One payment</w:t>
      </w:r>
      <w:r w:rsidRPr="006C1132">
        <w:rPr>
          <w:rFonts w:asciiTheme="minorHAnsi" w:hAnsiTheme="minorHAnsi" w:cstheme="minorHAnsi"/>
        </w:rPr>
        <w:t xml:space="preserve"> is made using </w:t>
      </w:r>
      <w:r w:rsidRPr="006C1132">
        <w:rPr>
          <w:rStyle w:val="Strong"/>
          <w:rFonts w:asciiTheme="minorHAnsi" w:hAnsiTheme="minorHAnsi" w:cstheme="minorHAnsi"/>
        </w:rPr>
        <w:t>only one method</w:t>
      </w:r>
      <w:r w:rsidRPr="006C1132">
        <w:rPr>
          <w:rFonts w:asciiTheme="minorHAnsi" w:hAnsiTheme="minorHAnsi" w:cstheme="minorHAnsi"/>
        </w:rPr>
        <w:t xml:space="preserve"> (Card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Wallet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Cash </w:t>
      </w:r>
      <w:r w:rsidRPr="006C1132">
        <w:rPr>
          <w:rStyle w:val="Strong"/>
          <w:rFonts w:asciiTheme="minorHAnsi" w:hAnsiTheme="minorHAnsi" w:cstheme="minorHAnsi"/>
        </w:rPr>
        <w:t>or</w:t>
      </w:r>
      <w:r w:rsidRPr="006C1132">
        <w:rPr>
          <w:rFonts w:asciiTheme="minorHAnsi" w:hAnsiTheme="minorHAnsi" w:cstheme="minorHAnsi"/>
        </w:rPr>
        <w:t xml:space="preserve"> Net Banking)</w:t>
      </w:r>
    </w:p>
    <w:p w:rsidR="006C1132" w:rsidRPr="006C1132" w:rsidRDefault="006C1132" w:rsidP="006C113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C1132">
        <w:rPr>
          <w:rFonts w:asciiTheme="minorHAnsi" w:hAnsiTheme="minorHAnsi" w:cstheme="minorHAnsi"/>
        </w:rPr>
        <w:t>Customer can have multiple cards, wallets, bank accounts</w:t>
      </w:r>
    </w:p>
    <w:p w:rsid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Customer --&gt; makes --&gt; Payment</w:t>
      </w:r>
    </w:p>
    <w:p w:rsidR="006C1132" w:rsidRDefault="00B661AC" w:rsidP="00B661AC">
      <w:pPr>
        <w:pStyle w:val="NormalWeb"/>
        <w:rPr>
          <w:rFonts w:asciiTheme="minorHAnsi" w:hAnsiTheme="minorHAnsi" w:cstheme="minorHAnsi"/>
          <w:b/>
        </w:rPr>
      </w:pPr>
      <w:r w:rsidRPr="00B661AC">
        <w:rPr>
          <w:rFonts w:asciiTheme="minorHAnsi" w:hAnsiTheme="minorHAnsi" w:cstheme="minorHAnsi"/>
          <w:b/>
        </w:rPr>
        <w:t>Payment --&gt; done using --&gt; Card / Wallet / Net Banking / Cash</w:t>
      </w:r>
    </w:p>
    <w:p w:rsidR="00B661AC" w:rsidRPr="00B661AC" w:rsidRDefault="00B661AC" w:rsidP="00B661AC">
      <w:pPr>
        <w:pStyle w:val="Heading3"/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  <w:b/>
          <w:bCs/>
        </w:rPr>
        <w:t>Simple Example:</w:t>
      </w:r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Customer "Ravi" pays ₹500</w:t>
      </w:r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He uses his HDFC </w:t>
      </w:r>
      <w:proofErr w:type="spellStart"/>
      <w:r w:rsidRPr="00B661AC">
        <w:rPr>
          <w:rFonts w:asciiTheme="minorHAnsi" w:hAnsiTheme="minorHAnsi" w:cstheme="minorHAnsi"/>
        </w:rPr>
        <w:t>NetBanking</w:t>
      </w:r>
      <w:proofErr w:type="spellEnd"/>
    </w:p>
    <w:p w:rsidR="00B661AC" w:rsidRPr="00B661AC" w:rsidRDefault="00B661AC" w:rsidP="00B661A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So: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Customer</w:t>
      </w:r>
      <w:r w:rsidRPr="00B661AC">
        <w:rPr>
          <w:rFonts w:asciiTheme="minorHAnsi" w:hAnsiTheme="minorHAnsi" w:cstheme="minorHAnsi"/>
        </w:rPr>
        <w:t xml:space="preserve"> (Ravi)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Payment</w:t>
      </w:r>
      <w:r w:rsidRPr="00B661AC">
        <w:rPr>
          <w:rFonts w:asciiTheme="minorHAnsi" w:hAnsiTheme="minorHAnsi" w:cstheme="minorHAnsi"/>
        </w:rPr>
        <w:t xml:space="preserve"> (₹500)</w:t>
      </w:r>
    </w:p>
    <w:p w:rsidR="00B661AC" w:rsidRPr="00B661AC" w:rsidRDefault="00B661AC" w:rsidP="00B661AC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 xml:space="preserve">One </w:t>
      </w:r>
      <w:r w:rsidRPr="00B661AC">
        <w:rPr>
          <w:rStyle w:val="Strong"/>
          <w:rFonts w:asciiTheme="minorHAnsi" w:hAnsiTheme="minorHAnsi" w:cstheme="minorHAnsi"/>
        </w:rPr>
        <w:t>Net Banking</w:t>
      </w:r>
      <w:r w:rsidRPr="00B661AC">
        <w:rPr>
          <w:rFonts w:asciiTheme="minorHAnsi" w:hAnsiTheme="minorHAnsi" w:cstheme="minorHAnsi"/>
        </w:rPr>
        <w:t xml:space="preserve"> method (HDFC)</w:t>
      </w:r>
    </w:p>
    <w:p w:rsidR="00B661AC" w:rsidRPr="00634997" w:rsidRDefault="00B661AC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Q7. What is MVC architecture? Explain MVC rules to derive classes from use case diagram and guidelines to place classes in 3-tier architecture - 8 Marks</w:t>
      </w:r>
    </w:p>
    <w:p w:rsid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>
        <w:rPr>
          <w:rFonts w:asciiTheme="minorHAnsi" w:hAnsiTheme="minorHAnsi" w:cstheme="minorHAnsi"/>
          <w:b/>
        </w:rPr>
        <w:t>Ans</w:t>
      </w:r>
      <w:proofErr w:type="spellEnd"/>
      <w:r>
        <w:rPr>
          <w:rFonts w:asciiTheme="minorHAnsi" w:hAnsiTheme="minorHAnsi" w:cstheme="minorHAnsi"/>
          <w:b/>
        </w:rPr>
        <w:t xml:space="preserve"> :</w:t>
      </w:r>
      <w:proofErr w:type="gramEnd"/>
    </w:p>
    <w:p w:rsidR="00B661AC" w:rsidRPr="00B661AC" w:rsidRDefault="00B661AC" w:rsidP="00B661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MVC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means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Model - View - Controller</w:t>
      </w:r>
      <w:r w:rsidRPr="00B661AC">
        <w:rPr>
          <w:rFonts w:eastAsia="Times New Roman" w:cstheme="minorHAnsi"/>
          <w:sz w:val="24"/>
          <w:szCs w:val="24"/>
          <w:lang w:eastAsia="en-IN"/>
        </w:rPr>
        <w:t>.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  <w:t xml:space="preserve">It is a way to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build software by separating work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into 3 parts: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Model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Handles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data and rules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View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What the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user sees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(screens/UI)</w:t>
      </w:r>
    </w:p>
    <w:p w:rsidR="00B661AC" w:rsidRPr="00B661AC" w:rsidRDefault="00B661AC" w:rsidP="00B661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Controller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– </w:t>
      </w: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Takes user input</w:t>
      </w:r>
      <w:r w:rsidRPr="00B661AC">
        <w:rPr>
          <w:rFonts w:eastAsia="Times New Roman" w:cstheme="minorHAnsi"/>
          <w:sz w:val="24"/>
          <w:szCs w:val="24"/>
          <w:lang w:eastAsia="en-IN"/>
        </w:rPr>
        <w:t>, controls what happens next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  <w:b/>
        </w:rPr>
        <w:t>How to Find Classes from Use Case Diagram (MVC Rules</w:t>
      </w:r>
      <w:proofErr w:type="gramStart"/>
      <w:r w:rsidRPr="00B661AC">
        <w:rPr>
          <w:rFonts w:asciiTheme="minorHAnsi" w:hAnsiTheme="minorHAnsi" w:cstheme="minorHAnsi"/>
        </w:rPr>
        <w:t>) :</w:t>
      </w:r>
      <w:proofErr w:type="gramEnd"/>
    </w:p>
    <w:p w:rsidR="00B661AC" w:rsidRPr="00B661AC" w:rsidRDefault="00B661AC" w:rsidP="00B661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sz w:val="24"/>
          <w:szCs w:val="24"/>
          <w:lang w:eastAsia="en-IN"/>
        </w:rPr>
        <w:t>When you look at a use case diagram, follow these rules:</w:t>
      </w:r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Boundary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Screen or form used by the user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</w:t>
      </w:r>
      <w:proofErr w:type="spellStart"/>
      <w:r w:rsidRPr="00B661AC">
        <w:rPr>
          <w:rFonts w:eastAsia="Times New Roman" w:cstheme="minorHAnsi"/>
          <w:sz w:val="24"/>
          <w:szCs w:val="24"/>
          <w:lang w:eastAsia="en-IN"/>
        </w:rPr>
        <w:t>PaymentScreen</w:t>
      </w:r>
      <w:proofErr w:type="spellEnd"/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Controller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Handles user's actions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</w:t>
      </w:r>
      <w:proofErr w:type="spellStart"/>
      <w:r w:rsidRPr="00B661AC">
        <w:rPr>
          <w:rFonts w:eastAsia="Times New Roman" w:cstheme="minorHAnsi"/>
          <w:sz w:val="24"/>
          <w:szCs w:val="24"/>
          <w:lang w:eastAsia="en-IN"/>
        </w:rPr>
        <w:t>PaymentController</w:t>
      </w:r>
      <w:proofErr w:type="spellEnd"/>
    </w:p>
    <w:p w:rsidR="00B661AC" w:rsidRPr="00B661AC" w:rsidRDefault="00B661AC" w:rsidP="00B661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B661AC">
        <w:rPr>
          <w:rFonts w:eastAsia="Times New Roman" w:cstheme="minorHAnsi"/>
          <w:b/>
          <w:bCs/>
          <w:sz w:val="24"/>
          <w:szCs w:val="24"/>
          <w:lang w:eastAsia="en-IN"/>
        </w:rPr>
        <w:t>Entity Class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→ Stores real data</w:t>
      </w:r>
      <w:r w:rsidRPr="00B661AC">
        <w:rPr>
          <w:rFonts w:eastAsia="Times New Roman" w:cstheme="minorHAnsi"/>
          <w:sz w:val="24"/>
          <w:szCs w:val="24"/>
          <w:lang w:eastAsia="en-IN"/>
        </w:rPr>
        <w:br/>
      </w:r>
      <w:r w:rsidRPr="00B661AC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B661AC">
        <w:rPr>
          <w:rFonts w:eastAsia="Times New Roman" w:cstheme="minorHAnsi"/>
          <w:sz w:val="24"/>
          <w:szCs w:val="24"/>
          <w:lang w:eastAsia="en-IN"/>
        </w:rPr>
        <w:t xml:space="preserve"> Example: Customer, Payment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  <w:b/>
        </w:rPr>
      </w:pPr>
      <w:r w:rsidRPr="00B661AC">
        <w:rPr>
          <w:rFonts w:asciiTheme="minorHAnsi" w:hAnsiTheme="minorHAnsi" w:cstheme="minorHAnsi"/>
          <w:b/>
        </w:rPr>
        <w:t xml:space="preserve">How to Place Classes in 3-Tier </w:t>
      </w:r>
      <w:proofErr w:type="gramStart"/>
      <w:r w:rsidRPr="00B661AC">
        <w:rPr>
          <w:rFonts w:asciiTheme="minorHAnsi" w:hAnsiTheme="minorHAnsi" w:cstheme="minorHAnsi"/>
          <w:b/>
        </w:rPr>
        <w:t>Architecture :</w:t>
      </w:r>
      <w:proofErr w:type="gramEnd"/>
      <w:r w:rsidRPr="00B661AC">
        <w:rPr>
          <w:rFonts w:asciiTheme="minorHAnsi" w:hAnsiTheme="minorHAnsi" w:cstheme="minorHAnsi"/>
          <w:b/>
        </w:rPr>
        <w:t xml:space="preserve"> 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lastRenderedPageBreak/>
        <w:t>3-tier architecture has 3 layers: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767"/>
      </w:tblGrid>
      <w:tr w:rsidR="00B661AC" w:rsidRPr="00B661AC" w:rsidTr="00B661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What to Place Here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UI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Boundary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(screens)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Logic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Controller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(actions)</w:t>
            </w:r>
          </w:p>
        </w:tc>
      </w:tr>
      <w:tr w:rsidR="00B661AC" w:rsidRPr="00B661AC" w:rsidTr="00B66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Data Layer</w:t>
            </w:r>
          </w:p>
        </w:tc>
        <w:tc>
          <w:tcPr>
            <w:tcW w:w="0" w:type="auto"/>
            <w:vAlign w:val="center"/>
            <w:hideMark/>
          </w:tcPr>
          <w:p w:rsidR="00B661AC" w:rsidRPr="00B661AC" w:rsidRDefault="00B661AC" w:rsidP="00B661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661A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Entity Classes</w:t>
            </w:r>
            <w:r w:rsidRPr="00B661A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(data)</w:t>
            </w:r>
          </w:p>
        </w:tc>
      </w:tr>
    </w:tbl>
    <w:p w:rsidR="00B661AC" w:rsidRPr="00B661AC" w:rsidRDefault="00B661AC" w:rsidP="00B661AC">
      <w:pPr>
        <w:pStyle w:val="Heading3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Example:</w:t>
      </w:r>
    </w:p>
    <w:p w:rsidR="00B661AC" w:rsidRPr="00B661AC" w:rsidRDefault="00B661AC" w:rsidP="00B661AC">
      <w:pPr>
        <w:pStyle w:val="NormalWeb"/>
        <w:rPr>
          <w:rFonts w:asciiTheme="minorHAnsi" w:hAnsiTheme="minorHAnsi" w:cstheme="minorHAnsi"/>
        </w:rPr>
      </w:pPr>
      <w:r w:rsidRPr="00B661AC">
        <w:rPr>
          <w:rFonts w:asciiTheme="minorHAnsi" w:hAnsiTheme="minorHAnsi" w:cstheme="minorHAnsi"/>
        </w:rPr>
        <w:t>If a customer pays online:</w:t>
      </w:r>
    </w:p>
    <w:p w:rsidR="00B661AC" w:rsidRPr="00B661AC" w:rsidRDefault="00B661AC" w:rsidP="00B661AC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</w:rPr>
        <w:t>View (UI)</w:t>
      </w:r>
      <w:r w:rsidRPr="00B661AC">
        <w:rPr>
          <w:rFonts w:asciiTheme="minorHAnsi" w:hAnsiTheme="minorHAnsi" w:cstheme="minorHAnsi"/>
        </w:rPr>
        <w:t>: Payment screen</w:t>
      </w:r>
    </w:p>
    <w:p w:rsidR="00B661AC" w:rsidRPr="00B661AC" w:rsidRDefault="00B661AC" w:rsidP="00B661AC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B661AC">
        <w:rPr>
          <w:rStyle w:val="Strong"/>
          <w:rFonts w:asciiTheme="minorHAnsi" w:hAnsiTheme="minorHAnsi" w:cstheme="minorHAnsi"/>
        </w:rPr>
        <w:t>Controller</w:t>
      </w:r>
      <w:r w:rsidRPr="00B661AC">
        <w:rPr>
          <w:rFonts w:asciiTheme="minorHAnsi" w:hAnsiTheme="minorHAnsi" w:cstheme="minorHAnsi"/>
        </w:rPr>
        <w:t>: Takes input and calls payment process</w:t>
      </w:r>
    </w:p>
    <w:p w:rsidR="00634997" w:rsidRPr="00634997" w:rsidRDefault="00B661AC" w:rsidP="00634997">
      <w:pPr>
        <w:pStyle w:val="NormalWeb"/>
        <w:numPr>
          <w:ilvl w:val="0"/>
          <w:numId w:val="16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B661AC">
        <w:rPr>
          <w:rStyle w:val="Strong"/>
          <w:rFonts w:asciiTheme="minorHAnsi" w:hAnsiTheme="minorHAnsi" w:cstheme="minorHAnsi"/>
        </w:rPr>
        <w:t>Model</w:t>
      </w:r>
      <w:r w:rsidRPr="00B661AC">
        <w:rPr>
          <w:rFonts w:asciiTheme="minorHAnsi" w:hAnsiTheme="minorHAnsi" w:cstheme="minorHAnsi"/>
        </w:rPr>
        <w:t>: Stores customer and payment details</w:t>
      </w:r>
    </w:p>
    <w:p w:rsidR="00634997" w:rsidRPr="00634997" w:rsidRDefault="00634997" w:rsidP="00634997">
      <w:pPr>
        <w:pStyle w:val="NormalWeb"/>
        <w:rPr>
          <w:rFonts w:asciiTheme="minorHAnsi" w:hAnsiTheme="minorHAnsi" w:cstheme="minorHAnsi"/>
          <w:b/>
        </w:rPr>
      </w:pPr>
      <w:r w:rsidRPr="00634997">
        <w:rPr>
          <w:b/>
        </w:rPr>
        <w:t>3-Tier Architecture – Where to Place Classes</w:t>
      </w:r>
    </w:p>
    <w:p w:rsidR="00B661AC" w:rsidRDefault="00634997" w:rsidP="00B661AC">
      <w:pPr>
        <w:pStyle w:val="NormalWeb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B48D2A8" wp14:editId="0889BEAA">
            <wp:extent cx="4143375" cy="3648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997" w:rsidRPr="00634997" w:rsidRDefault="00634997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>Q8. Explain BA contributions in project (Waterfall Model – all Stages) – 8 Marks</w:t>
      </w:r>
    </w:p>
    <w:p w:rsidR="00634997" w:rsidRPr="00634997" w:rsidRDefault="00634997" w:rsidP="00634997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634997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634997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3845"/>
        <w:gridCol w:w="3226"/>
      </w:tblGrid>
      <w:tr w:rsidR="00634997" w:rsidRPr="00634997" w:rsidTr="006349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What BA Does (Activities)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Documents / Things Used (</w:t>
            </w:r>
            <w:proofErr w:type="spellStart"/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Artifacts</w:t>
            </w:r>
            <w:proofErr w:type="spellEnd"/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&amp; Resources)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Pre-Project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Understand the problem- Help create the business idea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Business idea note- Business case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Help plan what the project will do- Find and list important people (stakeholders)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Project plan- Stakeholder list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Project Initiation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Collect high-level needs- Help define project goals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Vision document- Summary of needs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Talk to users and clients- Write down all detailed needs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BRD (Business Requirement Document)- Requirement list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Requirement Analysis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Check if needs are correct- Help sort and prioritize needs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FRD (Functional Document)- Use cases- Diagrams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Help design team understand the needs- Review design plans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- Design documents- Screen </w:t>
            </w:r>
            <w:proofErr w:type="spellStart"/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mockups</w:t>
            </w:r>
            <w:proofErr w:type="spellEnd"/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Answer developer questions- Make sure they build the right thing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Notes- Emails/messages with clarifications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Check test cases- Help with bugs and issues- Make sure needs are tested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Test case checklist- Bug list- RTM (Traceability)</w:t>
            </w:r>
          </w:p>
        </w:tc>
      </w:tr>
      <w:tr w:rsidR="00634997" w:rsidRPr="00634997" w:rsidTr="006349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User Acceptance Testing (UAT)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Arrange testing with users- Collect user feedback- Help fix issues</w:t>
            </w:r>
          </w:p>
        </w:tc>
        <w:tc>
          <w:tcPr>
            <w:tcW w:w="0" w:type="auto"/>
            <w:vAlign w:val="center"/>
            <w:hideMark/>
          </w:tcPr>
          <w:p w:rsidR="00634997" w:rsidRPr="00634997" w:rsidRDefault="00634997" w:rsidP="00634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34997">
              <w:rPr>
                <w:rFonts w:eastAsia="Times New Roman" w:cstheme="minorHAnsi"/>
                <w:sz w:val="24"/>
                <w:szCs w:val="24"/>
                <w:lang w:eastAsia="en-IN"/>
              </w:rPr>
              <w:t>- UAT plan- Feedback notes- Approval sign-off</w:t>
            </w:r>
          </w:p>
        </w:tc>
      </w:tr>
    </w:tbl>
    <w:p w:rsidR="00634997" w:rsidRPr="00634997" w:rsidRDefault="00634997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34997">
        <w:rPr>
          <w:rFonts w:asciiTheme="minorHAnsi" w:hAnsiTheme="minorHAnsi" w:cstheme="minorHAnsi"/>
          <w:b/>
          <w:sz w:val="28"/>
          <w:szCs w:val="28"/>
        </w:rPr>
        <w:t xml:space="preserve">Q9. What is conflict management? Explain using Thomas – </w:t>
      </w:r>
      <w:proofErr w:type="spellStart"/>
      <w:r w:rsidRPr="00634997">
        <w:rPr>
          <w:rFonts w:asciiTheme="minorHAnsi" w:hAnsiTheme="minorHAnsi" w:cstheme="minorHAnsi"/>
          <w:b/>
          <w:sz w:val="28"/>
          <w:szCs w:val="28"/>
        </w:rPr>
        <w:t>Kilmann</w:t>
      </w:r>
      <w:proofErr w:type="spellEnd"/>
      <w:r w:rsidRPr="00634997">
        <w:rPr>
          <w:rFonts w:asciiTheme="minorHAnsi" w:hAnsiTheme="minorHAnsi" w:cstheme="minorHAnsi"/>
          <w:b/>
          <w:sz w:val="28"/>
          <w:szCs w:val="28"/>
        </w:rPr>
        <w:t xml:space="preserve"> technique – 6 Marks</w:t>
      </w:r>
    </w:p>
    <w:p w:rsidR="00634997" w:rsidRDefault="00634997" w:rsidP="00B661AC">
      <w:pPr>
        <w:pStyle w:val="NormalWeb"/>
        <w:rPr>
          <w:rFonts w:asciiTheme="minorHAnsi" w:hAnsiTheme="minorHAnsi" w:cstheme="minorHAnsi"/>
          <w:b/>
        </w:rPr>
      </w:pPr>
      <w:proofErr w:type="spellStart"/>
      <w:proofErr w:type="gramStart"/>
      <w:r>
        <w:rPr>
          <w:rFonts w:asciiTheme="minorHAnsi" w:hAnsiTheme="minorHAnsi" w:cstheme="minorHAnsi"/>
          <w:b/>
        </w:rPr>
        <w:t>Ans</w:t>
      </w:r>
      <w:proofErr w:type="spellEnd"/>
      <w:r>
        <w:rPr>
          <w:rFonts w:asciiTheme="minorHAnsi" w:hAnsiTheme="minorHAnsi" w:cstheme="minorHAnsi"/>
          <w:b/>
        </w:rPr>
        <w:t xml:space="preserve">  :</w:t>
      </w:r>
      <w:proofErr w:type="gramEnd"/>
    </w:p>
    <w:p w:rsidR="00634997" w:rsidRPr="00DB6D2F" w:rsidRDefault="00634997" w:rsidP="00B661AC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Conflict management means </w:t>
      </w:r>
      <w:r w:rsidRPr="00DB6D2F">
        <w:rPr>
          <w:rStyle w:val="Strong"/>
          <w:rFonts w:asciiTheme="minorHAnsi" w:hAnsiTheme="minorHAnsi" w:cstheme="minorHAnsi"/>
        </w:rPr>
        <w:t>handling disagreements or problems</w:t>
      </w:r>
      <w:r w:rsidRPr="00DB6D2F">
        <w:rPr>
          <w:rFonts w:asciiTheme="minorHAnsi" w:hAnsiTheme="minorHAnsi" w:cstheme="minorHAnsi"/>
        </w:rPr>
        <w:t xml:space="preserve"> between people in a team or organization in a good way.</w:t>
      </w:r>
      <w:r w:rsidRPr="00DB6D2F">
        <w:rPr>
          <w:rFonts w:asciiTheme="minorHAnsi" w:hAnsiTheme="minorHAnsi" w:cstheme="minorHAnsi"/>
        </w:rPr>
        <w:br/>
        <w:t xml:space="preserve">The goal is to </w:t>
      </w:r>
      <w:r w:rsidRPr="00DB6D2F">
        <w:rPr>
          <w:rStyle w:val="Strong"/>
          <w:rFonts w:asciiTheme="minorHAnsi" w:hAnsiTheme="minorHAnsi" w:cstheme="minorHAnsi"/>
        </w:rPr>
        <w:t>solve the issue without harming work or relationships</w:t>
      </w:r>
      <w:r w:rsidRPr="00DB6D2F">
        <w:rPr>
          <w:rFonts w:asciiTheme="minorHAnsi" w:hAnsiTheme="minorHAnsi" w:cstheme="minorHAnsi"/>
        </w:rPr>
        <w:t>.</w:t>
      </w:r>
    </w:p>
    <w:p w:rsidR="00634997" w:rsidRDefault="00634997" w:rsidP="00B661AC">
      <w:pPr>
        <w:pStyle w:val="NormalWeb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Conflict management</w:t>
      </w:r>
      <w:r w:rsidRPr="00DB6D2F">
        <w:rPr>
          <w:rFonts w:asciiTheme="minorHAnsi" w:hAnsiTheme="minorHAnsi" w:cstheme="minorHAnsi"/>
        </w:rPr>
        <w:t xml:space="preserve"> </w:t>
      </w:r>
      <w:r w:rsidR="00DB6D2F">
        <w:rPr>
          <w:rFonts w:asciiTheme="minorHAnsi" w:hAnsiTheme="minorHAnsi" w:cstheme="minorHAnsi"/>
        </w:rPr>
        <w:t>solves a</w:t>
      </w:r>
      <w:r w:rsidRPr="00DB6D2F">
        <w:rPr>
          <w:rFonts w:asciiTheme="minorHAnsi" w:hAnsiTheme="minorHAnsi" w:cstheme="minorHAnsi"/>
        </w:rPr>
        <w:t xml:space="preserve"> problems or fights between people in a team in a good and peaceful way, so work doesn’t get affected.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Thomas–</w:t>
      </w:r>
      <w:proofErr w:type="spellStart"/>
      <w:r w:rsidRPr="00DB6D2F">
        <w:rPr>
          <w:rStyle w:val="Strong"/>
          <w:rFonts w:asciiTheme="minorHAnsi" w:hAnsiTheme="minorHAnsi" w:cstheme="minorHAnsi"/>
          <w:b/>
          <w:bCs/>
        </w:rPr>
        <w:t>Kilmann</w:t>
      </w:r>
      <w:proofErr w:type="spellEnd"/>
      <w:r w:rsidRPr="00DB6D2F">
        <w:rPr>
          <w:rStyle w:val="Strong"/>
          <w:rFonts w:asciiTheme="minorHAnsi" w:hAnsiTheme="minorHAnsi" w:cstheme="minorHAnsi"/>
          <w:b/>
          <w:bCs/>
        </w:rPr>
        <w:t xml:space="preserve"> Conflict Management Technique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This model shows </w:t>
      </w:r>
      <w:r w:rsidRPr="00DB6D2F">
        <w:rPr>
          <w:rStyle w:val="Strong"/>
          <w:rFonts w:asciiTheme="minorHAnsi" w:hAnsiTheme="minorHAnsi" w:cstheme="minorHAnsi"/>
        </w:rPr>
        <w:t>5 ways to handle conflict</w:t>
      </w:r>
      <w:r w:rsidRPr="00DB6D2F">
        <w:rPr>
          <w:rFonts w:asciiTheme="minorHAnsi" w:hAnsiTheme="minorHAnsi" w:cstheme="minorHAnsi"/>
        </w:rPr>
        <w:t>, based on two things: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Assertiveness</w:t>
      </w:r>
      <w:r w:rsidRPr="00DB6D2F">
        <w:rPr>
          <w:rFonts w:asciiTheme="minorHAnsi" w:hAnsiTheme="minorHAnsi" w:cstheme="minorHAnsi"/>
        </w:rPr>
        <w:t xml:space="preserve"> (how much you try to get your own way)</w:t>
      </w:r>
    </w:p>
    <w:p w:rsidR="00DB6D2F" w:rsidRDefault="00DB6D2F" w:rsidP="00DB6D2F">
      <w:pPr>
        <w:pStyle w:val="NormalWeb"/>
        <w:numPr>
          <w:ilvl w:val="0"/>
          <w:numId w:val="17"/>
        </w:numPr>
      </w:pPr>
      <w:r w:rsidRPr="00DB6D2F">
        <w:rPr>
          <w:rStyle w:val="Strong"/>
          <w:rFonts w:asciiTheme="minorHAnsi" w:hAnsiTheme="minorHAnsi" w:cstheme="minorHAnsi"/>
        </w:rPr>
        <w:t>Cooperativeness</w:t>
      </w:r>
      <w:r w:rsidRPr="00DB6D2F">
        <w:rPr>
          <w:rFonts w:asciiTheme="minorHAnsi" w:hAnsiTheme="minorHAnsi" w:cstheme="minorHAnsi"/>
        </w:rPr>
        <w:t xml:space="preserve"> (how much you care about others’ needs</w:t>
      </w:r>
      <w: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2387"/>
        <w:gridCol w:w="4125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Style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Simple Meaning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When to Use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Competing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 win, you lose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In urgent situations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Collaborating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We both win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both people’s needs are important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Compromising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Both give up something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quick middle solution is needed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Avoiding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Ignore the fight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the issue is small or can wait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Accommodating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You win, I lose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When the other person’s need is bigger</w:t>
            </w:r>
          </w:p>
        </w:tc>
      </w:tr>
    </w:tbl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The </w:t>
      </w:r>
      <w:r w:rsidRPr="00DB6D2F">
        <w:rPr>
          <w:rStyle w:val="Strong"/>
          <w:rFonts w:asciiTheme="minorHAnsi" w:hAnsiTheme="minorHAnsi" w:cstheme="minorHAnsi"/>
        </w:rPr>
        <w:t>Thomas–</w:t>
      </w:r>
      <w:proofErr w:type="spellStart"/>
      <w:r w:rsidRPr="00DB6D2F">
        <w:rPr>
          <w:rStyle w:val="Strong"/>
          <w:rFonts w:asciiTheme="minorHAnsi" w:hAnsiTheme="minorHAnsi" w:cstheme="minorHAnsi"/>
        </w:rPr>
        <w:t>Kilmann</w:t>
      </w:r>
      <w:proofErr w:type="spellEnd"/>
      <w:r w:rsidRPr="00DB6D2F">
        <w:rPr>
          <w:rStyle w:val="Strong"/>
          <w:rFonts w:asciiTheme="minorHAnsi" w:hAnsiTheme="minorHAnsi" w:cstheme="minorHAnsi"/>
        </w:rPr>
        <w:t xml:space="preserve"> model</w:t>
      </w:r>
      <w:r w:rsidRPr="00DB6D2F">
        <w:rPr>
          <w:rFonts w:asciiTheme="minorHAnsi" w:hAnsiTheme="minorHAnsi" w:cstheme="minorHAnsi"/>
        </w:rPr>
        <w:t xml:space="preserve"> helps BAs and teams choose the </w:t>
      </w:r>
      <w:r w:rsidRPr="00DB6D2F">
        <w:rPr>
          <w:rStyle w:val="Strong"/>
          <w:rFonts w:asciiTheme="minorHAnsi" w:hAnsiTheme="minorHAnsi" w:cstheme="minorHAnsi"/>
        </w:rPr>
        <w:t>right way to manage conflicts</w:t>
      </w:r>
      <w:r w:rsidRPr="00DB6D2F">
        <w:rPr>
          <w:rFonts w:asciiTheme="minorHAnsi" w:hAnsiTheme="minorHAnsi" w:cstheme="minorHAnsi"/>
        </w:rPr>
        <w:t xml:space="preserve"> based on the situation. Good conflict management improves </w:t>
      </w:r>
      <w:r w:rsidRPr="00DB6D2F">
        <w:rPr>
          <w:rStyle w:val="Strong"/>
          <w:rFonts w:asciiTheme="minorHAnsi" w:hAnsiTheme="minorHAnsi" w:cstheme="minorHAnsi"/>
        </w:rPr>
        <w:t>teamwork and project success</w:t>
      </w:r>
      <w:r w:rsidRPr="00DB6D2F">
        <w:rPr>
          <w:rFonts w:asciiTheme="minorHAnsi" w:hAnsiTheme="minorHAnsi" w:cstheme="minorHAnsi"/>
        </w:rPr>
        <w:t>.</w:t>
      </w:r>
    </w:p>
    <w:p w:rsidR="00DB6D2F" w:rsidRP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Q10. List down the reasons for project failure – 6 Marks</w:t>
      </w:r>
    </w:p>
    <w:p w:rsidR="00634997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DB6D2F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DB6D2F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 w:rsidRPr="00DB6D2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B6D2F" w:rsidRPr="00DB6D2F" w:rsidRDefault="00DB6D2F" w:rsidP="00DB6D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sz w:val="24"/>
          <w:szCs w:val="24"/>
          <w:lang w:eastAsia="en-IN"/>
        </w:rPr>
        <w:t>Here are some common reasons why projects fail: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Unclear Requirements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the goals and needs are not clearly defined from the start.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Poor Planning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time, budget, or tasks are not planned properly.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Lack of Communication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When team members or stakeholders don’t share important updates.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Scope Creep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When new features are added without proper control, causing delays.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Weak Leadership or Team Issues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the project manager or team is not skilled or lacks coordination.</w:t>
      </w:r>
    </w:p>
    <w:p w:rsidR="00DB6D2F" w:rsidRPr="00DB6D2F" w:rsidRDefault="00DB6D2F" w:rsidP="00DB6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Poor Risk Management</w:t>
      </w:r>
      <w:r w:rsidRPr="00DB6D2F">
        <w:rPr>
          <w:rFonts w:eastAsia="Times New Roman" w:cstheme="minorHAnsi"/>
          <w:sz w:val="24"/>
          <w:szCs w:val="24"/>
          <w:lang w:eastAsia="en-IN"/>
        </w:rPr>
        <w:br/>
        <w:t>– If possible problems are not predicted and handled in time.</w:t>
      </w:r>
    </w:p>
    <w:p w:rsidR="00DB6D2F" w:rsidRPr="00DB6D2F" w:rsidRDefault="00DB6D2F" w:rsidP="00DB6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B6D2F">
        <w:rPr>
          <w:rFonts w:eastAsia="Times New Roman" w:cstheme="minorHAnsi"/>
          <w:sz w:val="24"/>
          <w:szCs w:val="24"/>
          <w:lang w:eastAsia="en-IN"/>
        </w:rPr>
        <w:t xml:space="preserve">These reasons can lead to </w:t>
      </w:r>
      <w:r w:rsidRPr="00DB6D2F">
        <w:rPr>
          <w:rFonts w:eastAsia="Times New Roman" w:cstheme="minorHAnsi"/>
          <w:b/>
          <w:bCs/>
          <w:sz w:val="24"/>
          <w:szCs w:val="24"/>
          <w:lang w:eastAsia="en-IN"/>
        </w:rPr>
        <w:t>missed deadlines, low quality, or incomplete proje</w:t>
      </w:r>
      <w:r w:rsidRPr="00DB6D2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cts</w:t>
      </w:r>
      <w:r w:rsidRPr="00DB6D2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Q11. List the Challenges faced in projects for BA – 6 Marks</w:t>
      </w:r>
    </w:p>
    <w:p w:rsidR="00DB6D2F" w:rsidRDefault="00DB6D2F" w:rsidP="00B661AC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Unclear Requirements</w:t>
      </w:r>
      <w:r w:rsidRPr="00DB6D2F">
        <w:rPr>
          <w:rFonts w:asciiTheme="minorHAnsi" w:hAnsiTheme="minorHAnsi" w:cstheme="minorHAnsi"/>
        </w:rPr>
        <w:br/>
        <w:t>– Stakeholders don’t know or change what they want often.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Changing Requirements</w:t>
      </w:r>
      <w:r w:rsidRPr="00DB6D2F">
        <w:rPr>
          <w:rFonts w:asciiTheme="minorHAnsi" w:hAnsiTheme="minorHAnsi" w:cstheme="minorHAnsi"/>
        </w:rPr>
        <w:br/>
        <w:t>– Frequent changes during the project make tracking difficult.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proofErr w:type="gramStart"/>
      <w:r w:rsidRPr="00DB6D2F">
        <w:rPr>
          <w:rStyle w:val="Strong"/>
          <w:rFonts w:asciiTheme="minorHAnsi" w:hAnsiTheme="minorHAnsi" w:cstheme="minorHAnsi"/>
        </w:rPr>
        <w:t>Lack of Stakeholder Involvement</w:t>
      </w:r>
      <w:r w:rsidRPr="00DB6D2F">
        <w:rPr>
          <w:rFonts w:asciiTheme="minorHAnsi" w:hAnsiTheme="minorHAnsi" w:cstheme="minorHAnsi"/>
        </w:rPr>
        <w:br/>
        <w:t>– Stakeholders are</w:t>
      </w:r>
      <w:proofErr w:type="gramEnd"/>
      <w:r w:rsidRPr="00DB6D2F">
        <w:rPr>
          <w:rFonts w:asciiTheme="minorHAnsi" w:hAnsiTheme="minorHAnsi" w:cstheme="minorHAnsi"/>
        </w:rPr>
        <w:t xml:space="preserve"> not available for meetings or reviews.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Communication Gaps</w:t>
      </w:r>
      <w:r w:rsidRPr="00DB6D2F">
        <w:rPr>
          <w:rFonts w:asciiTheme="minorHAnsi" w:hAnsiTheme="minorHAnsi" w:cstheme="minorHAnsi"/>
        </w:rPr>
        <w:br/>
        <w:t>– Misunderstanding between business, developers, and testers.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lastRenderedPageBreak/>
        <w:t>Time Constraints</w:t>
      </w:r>
      <w:r w:rsidRPr="00DB6D2F">
        <w:rPr>
          <w:rFonts w:asciiTheme="minorHAnsi" w:hAnsiTheme="minorHAnsi" w:cstheme="minorHAnsi"/>
        </w:rPr>
        <w:br/>
        <w:t xml:space="preserve">– Less time to gather or </w:t>
      </w:r>
      <w:proofErr w:type="spellStart"/>
      <w:r w:rsidRPr="00DB6D2F">
        <w:rPr>
          <w:rFonts w:asciiTheme="minorHAnsi" w:hAnsiTheme="minorHAnsi" w:cstheme="minorHAnsi"/>
        </w:rPr>
        <w:t>analyze</w:t>
      </w:r>
      <w:proofErr w:type="spellEnd"/>
      <w:r w:rsidRPr="00DB6D2F">
        <w:rPr>
          <w:rFonts w:asciiTheme="minorHAnsi" w:hAnsiTheme="minorHAnsi" w:cstheme="minorHAnsi"/>
        </w:rPr>
        <w:t xml:space="preserve"> requirements properly.</w:t>
      </w:r>
    </w:p>
    <w:p w:rsidR="00DB6D2F" w:rsidRPr="00DB6D2F" w:rsidRDefault="00DB6D2F" w:rsidP="00DB6D2F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Tool or Technology Limitations</w:t>
      </w:r>
      <w:r w:rsidRPr="00DB6D2F">
        <w:rPr>
          <w:rFonts w:asciiTheme="minorHAnsi" w:hAnsiTheme="minorHAnsi" w:cstheme="minorHAnsi"/>
        </w:rPr>
        <w:br/>
        <w:t>– Difficulty in using tools or working with outdated systems.</w:t>
      </w:r>
    </w:p>
    <w:p w:rsidR="00DB6D2F" w:rsidRPr="00DB6D2F" w:rsidRDefault="00DB6D2F" w:rsidP="00DB6D2F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</w:rPr>
        <w:t xml:space="preserve">These challenges can affect </w:t>
      </w:r>
      <w:r w:rsidRPr="00DB6D2F">
        <w:rPr>
          <w:rStyle w:val="Strong"/>
          <w:rFonts w:asciiTheme="minorHAnsi" w:hAnsiTheme="minorHAnsi" w:cstheme="minorHAnsi"/>
        </w:rPr>
        <w:t>requirement quality, project timelines, and final product success</w:t>
      </w:r>
      <w:r w:rsidRPr="00DB6D2F">
        <w:rPr>
          <w:rFonts w:asciiTheme="minorHAnsi" w:hAnsiTheme="minorHAnsi" w:cstheme="minorHAnsi"/>
        </w:rPr>
        <w:t>.</w:t>
      </w:r>
    </w:p>
    <w:p w:rsidR="00DB6D2F" w:rsidRDefault="00DB6D2F" w:rsidP="00DB6D2F">
      <w:pPr>
        <w:pStyle w:val="NormalWeb"/>
        <w:ind w:left="720"/>
        <w:rPr>
          <w:rFonts w:asciiTheme="minorHAnsi" w:hAnsiTheme="minorHAnsi" w:cstheme="minorHAnsi"/>
        </w:rPr>
      </w:pPr>
    </w:p>
    <w:p w:rsidR="00DB6D2F" w:rsidRDefault="00DB6D2F" w:rsidP="00DB6D2F">
      <w:pPr>
        <w:pStyle w:val="NormalWeb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Q12. Write about Document Naming Standards – 4 Marks</w:t>
      </w:r>
    </w:p>
    <w:p w:rsidR="00DB6D2F" w:rsidRPr="00DB6D2F" w:rsidRDefault="00DB6D2F" w:rsidP="00DB6D2F">
      <w:pPr>
        <w:pStyle w:val="NormalWeb"/>
        <w:ind w:left="720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DB6D2F">
        <w:rPr>
          <w:rStyle w:val="Strong"/>
          <w:rFonts w:asciiTheme="minorHAnsi" w:hAnsiTheme="minorHAnsi" w:cstheme="minorHAnsi"/>
          <w:sz w:val="28"/>
          <w:szCs w:val="28"/>
        </w:rPr>
        <w:t>Ans</w:t>
      </w:r>
      <w:proofErr w:type="spellEnd"/>
      <w:r w:rsidRPr="00DB6D2F">
        <w:rPr>
          <w:rStyle w:val="Strong"/>
          <w:rFonts w:asciiTheme="minorHAnsi" w:hAnsiTheme="minorHAnsi" w:cstheme="minorHAnsi"/>
        </w:rPr>
        <w:t xml:space="preserve">  :</w:t>
      </w:r>
      <w:proofErr w:type="gramEnd"/>
      <w:r w:rsidRPr="00DB6D2F">
        <w:rPr>
          <w:rStyle w:val="Strong"/>
          <w:rFonts w:asciiTheme="minorHAnsi" w:hAnsiTheme="minorHAnsi" w:cstheme="minorHAnsi"/>
        </w:rPr>
        <w:t xml:space="preserve"> Document Naming Standards</w:t>
      </w:r>
      <w:r w:rsidRPr="00DB6D2F">
        <w:rPr>
          <w:rFonts w:asciiTheme="minorHAnsi" w:hAnsiTheme="minorHAnsi" w:cstheme="minorHAnsi"/>
        </w:rPr>
        <w:t xml:space="preserve"> are rules for giving names to project documents in a clear, consistent way.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Why Naming Standards are Important: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Helps in easy searching and tracking documents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Avoids confusion between versions</w:t>
      </w:r>
    </w:p>
    <w:p w:rsidR="00DB6D2F" w:rsidRPr="00DB6D2F" w:rsidRDefault="00DB6D2F" w:rsidP="00DB6D2F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Maintains professional and organized records</w:t>
      </w:r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What a Good Document Name Should Include: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Project Name or Code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CRM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Document Type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BRD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FRD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Minutes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Version Number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v1.0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Emphasis"/>
          <w:rFonts w:asciiTheme="minorHAnsi" w:hAnsiTheme="minorHAnsi" w:cstheme="minorHAnsi"/>
        </w:rPr>
        <w:t>v2.1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Date (optional)</w:t>
      </w:r>
      <w:r w:rsidRPr="00DB6D2F">
        <w:rPr>
          <w:rFonts w:asciiTheme="minorHAnsi" w:hAnsiTheme="minorHAnsi" w:cstheme="minorHAnsi"/>
        </w:rPr>
        <w:t xml:space="preserve"> – e.g., </w:t>
      </w:r>
      <w:r w:rsidRPr="00DB6D2F">
        <w:rPr>
          <w:rStyle w:val="Emphasis"/>
          <w:rFonts w:asciiTheme="minorHAnsi" w:hAnsiTheme="minorHAnsi" w:cstheme="minorHAnsi"/>
        </w:rPr>
        <w:t>2025-06-28</w:t>
      </w:r>
    </w:p>
    <w:p w:rsidR="00DB6D2F" w:rsidRPr="00DB6D2F" w:rsidRDefault="00DB6D2F" w:rsidP="00DB6D2F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</w:rPr>
        <w:t>Author or Department (optional)</w:t>
      </w:r>
      <w:r w:rsidRPr="00DB6D2F">
        <w:rPr>
          <w:rFonts w:asciiTheme="minorHAnsi" w:hAnsiTheme="minorHAnsi" w:cstheme="minorHAnsi"/>
        </w:rPr>
        <w:t xml:space="preserve"> – e.g., </w:t>
      </w:r>
      <w:proofErr w:type="spellStart"/>
      <w:r w:rsidRPr="00DB6D2F">
        <w:rPr>
          <w:rStyle w:val="Emphasis"/>
          <w:rFonts w:asciiTheme="minorHAnsi" w:hAnsiTheme="minorHAnsi" w:cstheme="minorHAnsi"/>
        </w:rPr>
        <w:t>BA_Team</w:t>
      </w:r>
      <w:proofErr w:type="spellEnd"/>
    </w:p>
    <w:p w:rsidR="00DB6D2F" w:rsidRPr="00DB6D2F" w:rsidRDefault="00DB6D2F" w:rsidP="00DB6D2F">
      <w:pPr>
        <w:pStyle w:val="Heading3"/>
        <w:rPr>
          <w:rFonts w:asciiTheme="minorHAnsi" w:hAnsiTheme="minorHAnsi" w:cstheme="minorHAnsi"/>
        </w:rPr>
      </w:pPr>
      <w:r w:rsidRPr="00DB6D2F">
        <w:rPr>
          <w:rStyle w:val="Strong"/>
          <w:rFonts w:asciiTheme="minorHAnsi" w:hAnsiTheme="minorHAnsi" w:cstheme="minorHAnsi"/>
          <w:b/>
          <w:bCs/>
        </w:rPr>
        <w:t>Example:</w:t>
      </w:r>
    </w:p>
    <w:p w:rsidR="00DB6D2F" w:rsidRPr="00DB6D2F" w:rsidRDefault="00DB6D2F" w:rsidP="00DB6D2F">
      <w:pPr>
        <w:pStyle w:val="NormalWeb"/>
        <w:rPr>
          <w:rStyle w:val="HTMLCode"/>
          <w:rFonts w:asciiTheme="minorHAnsi" w:hAnsiTheme="minorHAnsi" w:cstheme="minorHAnsi"/>
        </w:rPr>
      </w:pPr>
      <w:r w:rsidRPr="00DB6D2F">
        <w:rPr>
          <w:rStyle w:val="HTMLCode"/>
          <w:rFonts w:asciiTheme="minorHAnsi" w:hAnsiTheme="minorHAnsi" w:cstheme="minorHAnsi"/>
        </w:rPr>
        <w:t>CRM_BRD_v1.2_2025-06-28.docx</w:t>
      </w:r>
    </w:p>
    <w:p w:rsidR="00DB6D2F" w:rsidRPr="00DB6D2F" w:rsidRDefault="00DB6D2F" w:rsidP="00DB6D2F">
      <w:pPr>
        <w:pStyle w:val="NormalWeb"/>
        <w:rPr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>This ensures everyone in the team can easily find, understand, and use the correct document.</w:t>
      </w:r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 xml:space="preserve">Q13. What are the Do’s and Don’ts of a Business analyst – 6 </w:t>
      </w:r>
      <w:proofErr w:type="gramStart"/>
      <w:r w:rsidRPr="00DB6D2F">
        <w:rPr>
          <w:rFonts w:asciiTheme="minorHAnsi" w:hAnsiTheme="minorHAnsi" w:cstheme="minorHAnsi"/>
          <w:b/>
          <w:sz w:val="28"/>
          <w:szCs w:val="28"/>
        </w:rPr>
        <w:t>Marks</w:t>
      </w:r>
      <w:proofErr w:type="gramEnd"/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682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Do’s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Don’ts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Listen carefully to stakeholders to understand real needs.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assume you understand the requirement without asking.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Ask questions to clarify requirements and remove confusion.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ignore stakeholders’ input, even if it seems minor.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Document requirements clearly using BRD, FRD, use cases, etc.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delay documentation or skip updates after changes.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Keep communication open with developers, testers, and clients.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use complex language that business users can’t understand.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Validate requirements with users to ensure accuracy.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make decisions alone without team or stakeholder discussion.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Keep learning about tools, techniques, and business domains.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B6D2F">
              <w:rPr>
                <w:rFonts w:eastAsia="Times New Roman" w:cstheme="minorHAnsi"/>
                <w:sz w:val="24"/>
                <w:szCs w:val="24"/>
                <w:lang w:eastAsia="en-IN"/>
              </w:rPr>
              <w:t>Don’t resist feedback—improvements come from collaboration.</w:t>
            </w:r>
          </w:p>
        </w:tc>
      </w:tr>
    </w:tbl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DB6D2F">
        <w:rPr>
          <w:rFonts w:asciiTheme="minorHAnsi" w:hAnsiTheme="minorHAnsi" w:cstheme="minorHAnsi"/>
          <w:b/>
          <w:sz w:val="28"/>
          <w:szCs w:val="28"/>
        </w:rPr>
        <w:t>Q14. Write the difference between packages and sub-systems – 4 Marks</w:t>
      </w:r>
    </w:p>
    <w:p w:rsidR="00DB6D2F" w:rsidRDefault="00DB6D2F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240"/>
        <w:gridCol w:w="4547"/>
      </w:tblGrid>
      <w:tr w:rsidR="00DB6D2F" w:rsidRPr="00DB6D2F" w:rsidTr="00DB6D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Packages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Sub-systems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group of related classes or components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set of related packages that work together as a system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Smaller in size, more focused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Larger, made up of multiple packages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organize related functionality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represent a major part or module of the full system</w:t>
            </w:r>
          </w:p>
        </w:tc>
      </w:tr>
      <w:tr w:rsidR="00DB6D2F" w:rsidRPr="00DB6D2F" w:rsidTr="00DB6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Dependency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depend on other packages</w:t>
            </w:r>
          </w:p>
        </w:tc>
        <w:tc>
          <w:tcPr>
            <w:tcW w:w="0" w:type="auto"/>
            <w:vAlign w:val="center"/>
            <w:hideMark/>
          </w:tcPr>
          <w:p w:rsidR="00DB6D2F" w:rsidRPr="00DB6D2F" w:rsidRDefault="00DB6D2F" w:rsidP="00D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B6D2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 work independently or connect with other sub-systems</w:t>
            </w:r>
          </w:p>
        </w:tc>
      </w:tr>
    </w:tbl>
    <w:p w:rsidR="00DB6D2F" w:rsidRDefault="00DB6D2F" w:rsidP="00DB6D2F">
      <w:pPr>
        <w:pStyle w:val="NormalWeb"/>
        <w:rPr>
          <w:rStyle w:val="HTMLCode"/>
          <w:rFonts w:asciiTheme="minorHAnsi" w:hAnsiTheme="minorHAnsi" w:cstheme="minorHAnsi"/>
        </w:rPr>
      </w:pPr>
      <w:r w:rsidRPr="00DB6D2F">
        <w:rPr>
          <w:rFonts w:asciiTheme="minorHAnsi" w:hAnsiTheme="minorHAnsi" w:cstheme="minorHAnsi"/>
        </w:rPr>
        <w:t xml:space="preserve">A </w:t>
      </w:r>
      <w:r w:rsidRPr="00DB6D2F">
        <w:rPr>
          <w:rStyle w:val="Strong"/>
          <w:rFonts w:asciiTheme="minorHAnsi" w:hAnsiTheme="minorHAnsi" w:cstheme="minorHAnsi"/>
        </w:rPr>
        <w:t>class</w:t>
      </w:r>
      <w:r w:rsidRPr="00DB6D2F">
        <w:rPr>
          <w:rFonts w:asciiTheme="minorHAnsi" w:hAnsiTheme="minorHAnsi" w:cstheme="minorHAnsi"/>
        </w:rPr>
        <w:t xml:space="preserve"> is a basic building block in object-oriented design.</w:t>
      </w:r>
      <w:r w:rsidRPr="00DB6D2F">
        <w:rPr>
          <w:rFonts w:asciiTheme="minorHAnsi" w:hAnsiTheme="minorHAnsi" w:cstheme="minorHAnsi"/>
        </w:rPr>
        <w:br/>
        <w:t xml:space="preserve">It represents </w:t>
      </w:r>
      <w:r w:rsidRPr="00DB6D2F">
        <w:rPr>
          <w:rStyle w:val="Strong"/>
          <w:rFonts w:asciiTheme="minorHAnsi" w:hAnsiTheme="minorHAnsi" w:cstheme="minorHAnsi"/>
        </w:rPr>
        <w:t>one object</w:t>
      </w:r>
      <w:r w:rsidRPr="00DB6D2F">
        <w:rPr>
          <w:rFonts w:asciiTheme="minorHAnsi" w:hAnsiTheme="minorHAnsi" w:cstheme="minorHAnsi"/>
        </w:rPr>
        <w:t xml:space="preserve"> or </w:t>
      </w:r>
      <w:r w:rsidRPr="00DB6D2F">
        <w:rPr>
          <w:rStyle w:val="Strong"/>
          <w:rFonts w:asciiTheme="minorHAnsi" w:hAnsiTheme="minorHAnsi" w:cstheme="minorHAnsi"/>
        </w:rPr>
        <w:t>thing</w:t>
      </w:r>
      <w:r w:rsidRPr="00DB6D2F">
        <w:rPr>
          <w:rFonts w:asciiTheme="minorHAnsi" w:hAnsiTheme="minorHAnsi" w:cstheme="minorHAnsi"/>
        </w:rPr>
        <w:t xml:space="preserve"> with data and functions.</w:t>
      </w:r>
      <w:r w:rsidRPr="00DB6D2F">
        <w:rPr>
          <w:rFonts w:asciiTheme="minorHAnsi" w:hAnsiTheme="minorHAnsi" w:cstheme="minorHAnsi"/>
        </w:rPr>
        <w:br/>
        <w:t xml:space="preserve">Example: </w:t>
      </w:r>
      <w:r w:rsidRPr="00DB6D2F">
        <w:rPr>
          <w:rStyle w:val="HTMLCode"/>
          <w:rFonts w:asciiTheme="minorHAnsi" w:hAnsiTheme="minorHAnsi" w:cstheme="minorHAnsi"/>
        </w:rPr>
        <w:t>Customer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HTMLCode"/>
          <w:rFonts w:asciiTheme="minorHAnsi" w:hAnsiTheme="minorHAnsi" w:cstheme="minorHAnsi"/>
        </w:rPr>
        <w:t>Payment</w:t>
      </w:r>
      <w:r w:rsidRPr="00DB6D2F">
        <w:rPr>
          <w:rFonts w:asciiTheme="minorHAnsi" w:hAnsiTheme="minorHAnsi" w:cstheme="minorHAnsi"/>
        </w:rPr>
        <w:t xml:space="preserve">, </w:t>
      </w:r>
      <w:r w:rsidRPr="00DB6D2F">
        <w:rPr>
          <w:rStyle w:val="HTMLCode"/>
          <w:rFonts w:asciiTheme="minorHAnsi" w:hAnsiTheme="minorHAnsi" w:cstheme="minorHAnsi"/>
        </w:rPr>
        <w:t>Order</w:t>
      </w:r>
    </w:p>
    <w:p w:rsidR="00DB6D2F" w:rsidRDefault="00DB6D2F" w:rsidP="00DB6D2F">
      <w:pPr>
        <w:pStyle w:val="NormalWeb"/>
      </w:pPr>
      <w:r w:rsidRPr="00DB6D2F">
        <w:rPr>
          <w:rFonts w:asciiTheme="minorHAnsi" w:hAnsiTheme="minorHAnsi" w:cstheme="minorHAnsi"/>
        </w:rPr>
        <w:t xml:space="preserve">A </w:t>
      </w:r>
      <w:r w:rsidRPr="00DB6D2F">
        <w:rPr>
          <w:rFonts w:asciiTheme="minorHAnsi" w:hAnsiTheme="minorHAnsi" w:cstheme="minorHAnsi"/>
          <w:b/>
          <w:bCs/>
        </w:rPr>
        <w:t>package</w:t>
      </w:r>
      <w:r w:rsidRPr="00DB6D2F">
        <w:rPr>
          <w:rFonts w:asciiTheme="minorHAnsi" w:hAnsiTheme="minorHAnsi" w:cstheme="minorHAnsi"/>
        </w:rPr>
        <w:t xml:space="preserve"> is a group of </w:t>
      </w:r>
      <w:r w:rsidRPr="00DB6D2F">
        <w:rPr>
          <w:rFonts w:asciiTheme="minorHAnsi" w:hAnsiTheme="minorHAnsi" w:cstheme="minorHAnsi"/>
          <w:b/>
          <w:bCs/>
        </w:rPr>
        <w:t>related classes</w:t>
      </w:r>
      <w:r w:rsidRPr="00DB6D2F">
        <w:rPr>
          <w:rFonts w:asciiTheme="minorHAnsi" w:hAnsiTheme="minorHAnsi" w:cstheme="minorHAnsi"/>
        </w:rPr>
        <w:t xml:space="preserve"> kept together.</w:t>
      </w:r>
      <w:r w:rsidRPr="00DB6D2F">
        <w:rPr>
          <w:rFonts w:asciiTheme="minorHAnsi" w:hAnsiTheme="minorHAnsi" w:cstheme="minorHAnsi"/>
        </w:rPr>
        <w:br/>
        <w:t xml:space="preserve">It helps to </w:t>
      </w:r>
      <w:r w:rsidRPr="00DB6D2F">
        <w:rPr>
          <w:rFonts w:asciiTheme="minorHAnsi" w:hAnsiTheme="minorHAnsi" w:cstheme="minorHAnsi"/>
          <w:b/>
          <w:bCs/>
        </w:rPr>
        <w:t>organize</w:t>
      </w:r>
      <w:r w:rsidRPr="00DB6D2F">
        <w:rPr>
          <w:rFonts w:asciiTheme="minorHAnsi" w:hAnsiTheme="minorHAnsi" w:cstheme="minorHAnsi"/>
        </w:rPr>
        <w:t xml:space="preserve"> and </w:t>
      </w:r>
      <w:r w:rsidRPr="00DB6D2F">
        <w:rPr>
          <w:rFonts w:asciiTheme="minorHAnsi" w:hAnsiTheme="minorHAnsi" w:cstheme="minorHAnsi"/>
          <w:b/>
          <w:bCs/>
        </w:rPr>
        <w:t>manage</w:t>
      </w:r>
      <w:r w:rsidRPr="00DB6D2F">
        <w:rPr>
          <w:rFonts w:asciiTheme="minorHAnsi" w:hAnsiTheme="minorHAnsi" w:cstheme="minorHAnsi"/>
        </w:rPr>
        <w:t xml:space="preserve"> the system better.</w:t>
      </w:r>
      <w:r w:rsidRPr="00DB6D2F">
        <w:rPr>
          <w:rFonts w:asciiTheme="minorHAnsi" w:hAnsiTheme="minorHAnsi" w:cstheme="minorHAnsi"/>
        </w:rPr>
        <w:br/>
        <w:t xml:space="preserve">Example: A Payment package may include Card, Wallet, and </w:t>
      </w:r>
      <w:proofErr w:type="spellStart"/>
      <w:r w:rsidRPr="00DB6D2F">
        <w:rPr>
          <w:rFonts w:asciiTheme="minorHAnsi" w:hAnsiTheme="minorHAnsi" w:cstheme="minorHAnsi"/>
        </w:rPr>
        <w:t>BankTransfer</w:t>
      </w:r>
      <w:proofErr w:type="spellEnd"/>
      <w:r w:rsidRPr="00DB6D2F">
        <w:rPr>
          <w:rFonts w:asciiTheme="minorHAnsi" w:hAnsiTheme="minorHAnsi" w:cstheme="minorHAnsi"/>
        </w:rPr>
        <w:t xml:space="preserve"> classes</w:t>
      </w:r>
      <w: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>Q15. What is camel-casing and explain where it will be used- 6 Marks</w:t>
      </w:r>
    </w:p>
    <w:p w:rsid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C16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Camel-casing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is a way of writing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names without spaces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, where each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new word starts with a capital letter</w:t>
      </w:r>
      <w:r w:rsidRPr="00C1682B">
        <w:rPr>
          <w:rFonts w:eastAsia="Times New Roman" w:cstheme="minorHAnsi"/>
          <w:sz w:val="24"/>
          <w:szCs w:val="24"/>
          <w:lang w:eastAsia="en-IN"/>
        </w:rPr>
        <w:t>.</w:t>
      </w:r>
    </w:p>
    <w:p w:rsidR="00C1682B" w:rsidRPr="00C1682B" w:rsidRDefault="00C1682B" w:rsidP="00C168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It is called "camel case" because the capital letters look like the humps of a camel 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Examples:</w:t>
      </w:r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customerName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paymentMethod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C1682B">
        <w:rPr>
          <w:rStyle w:val="HTMLCode"/>
          <w:rFonts w:asciiTheme="minorHAnsi" w:hAnsiTheme="minorHAnsi" w:cstheme="minorHAnsi"/>
        </w:rPr>
        <w:t>orderTotalAmount</w:t>
      </w:r>
      <w:proofErr w:type="spellEnd"/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lastRenderedPageBreak/>
        <w:t>Types of Camel-Casing:</w:t>
      </w:r>
    </w:p>
    <w:p w:rsidR="00C1682B" w:rsidRPr="00C1682B" w:rsidRDefault="00C1682B" w:rsidP="00C1682B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Lower Camel Case</w:t>
      </w:r>
      <w:r w:rsidRPr="00C1682B">
        <w:rPr>
          <w:rFonts w:asciiTheme="minorHAnsi" w:hAnsiTheme="minorHAnsi" w:cstheme="minorHAnsi"/>
        </w:rPr>
        <w:t xml:space="preserve">: Starts with small letter → </w:t>
      </w:r>
      <w:proofErr w:type="spellStart"/>
      <w:r w:rsidRPr="00C1682B">
        <w:rPr>
          <w:rStyle w:val="HTMLCode"/>
          <w:rFonts w:asciiTheme="minorHAnsi" w:hAnsiTheme="minorHAnsi" w:cstheme="minorHAnsi"/>
        </w:rPr>
        <w:t>userName</w:t>
      </w:r>
      <w:proofErr w:type="spellEnd"/>
      <w:r w:rsidRPr="00C1682B">
        <w:rPr>
          <w:rFonts w:asciiTheme="minorHAnsi" w:hAnsiTheme="minorHAnsi" w:cstheme="minorHAnsi"/>
        </w:rPr>
        <w:t xml:space="preserve">, </w:t>
      </w:r>
      <w:proofErr w:type="spellStart"/>
      <w:r w:rsidRPr="00C1682B">
        <w:rPr>
          <w:rStyle w:val="HTMLCode"/>
          <w:rFonts w:asciiTheme="minorHAnsi" w:hAnsiTheme="minorHAnsi" w:cstheme="minorHAnsi"/>
        </w:rPr>
        <w:t>accountNumber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Upper Camel Case</w:t>
      </w:r>
      <w:r w:rsidRPr="00C1682B">
        <w:rPr>
          <w:rFonts w:asciiTheme="minorHAnsi" w:hAnsiTheme="minorHAnsi" w:cstheme="minorHAnsi"/>
        </w:rPr>
        <w:t xml:space="preserve"> (also called Pascal Case): Starts with capital letter → </w:t>
      </w:r>
      <w:proofErr w:type="spellStart"/>
      <w:r w:rsidRPr="00C1682B">
        <w:rPr>
          <w:rStyle w:val="HTMLCode"/>
          <w:rFonts w:asciiTheme="minorHAnsi" w:hAnsiTheme="minorHAnsi" w:cstheme="minorHAnsi"/>
        </w:rPr>
        <w:t>UserName</w:t>
      </w:r>
      <w:proofErr w:type="spellEnd"/>
      <w:r w:rsidRPr="00C1682B">
        <w:rPr>
          <w:rFonts w:asciiTheme="minorHAnsi" w:hAnsiTheme="minorHAnsi" w:cstheme="minorHAnsi"/>
        </w:rPr>
        <w:t xml:space="preserve">, </w:t>
      </w:r>
      <w:proofErr w:type="spellStart"/>
      <w:r w:rsidRPr="00C1682B">
        <w:rPr>
          <w:rStyle w:val="HTMLCode"/>
          <w:rFonts w:asciiTheme="minorHAnsi" w:hAnsiTheme="minorHAnsi" w:cstheme="minorHAnsi"/>
        </w:rPr>
        <w:t>AccountNumber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2328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 Area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Variable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customerAge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totalAmount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Method/function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getDetails</w:t>
            </w:r>
            <w:proofErr w:type="spellEnd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()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calculateTax</w:t>
            </w:r>
            <w:proofErr w:type="spellEnd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()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Class names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InvoiceDetails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Database fields (optional)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orderDate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paymentMode</w:t>
            </w:r>
            <w:proofErr w:type="spellEnd"/>
          </w:p>
        </w:tc>
      </w:tr>
    </w:tbl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Camel-casing is widely used in </w:t>
      </w:r>
      <w:r w:rsidRPr="00C1682B">
        <w:rPr>
          <w:rStyle w:val="Strong"/>
          <w:rFonts w:asciiTheme="minorHAnsi" w:hAnsiTheme="minorHAnsi" w:cstheme="minorHAnsi"/>
        </w:rPr>
        <w:t>programming and documentation</w:t>
      </w:r>
      <w:r w:rsidRPr="00C1682B">
        <w:rPr>
          <w:rFonts w:asciiTheme="minorHAnsi" w:hAnsiTheme="minorHAnsi" w:cstheme="minorHAnsi"/>
        </w:rPr>
        <w:t xml:space="preserve"> to make names </w:t>
      </w:r>
      <w:r w:rsidRPr="00C1682B">
        <w:rPr>
          <w:rStyle w:val="Strong"/>
          <w:rFonts w:asciiTheme="minorHAnsi" w:hAnsiTheme="minorHAnsi" w:cstheme="minorHAnsi"/>
        </w:rPr>
        <w:t>clear, readable, and standardized</w:t>
      </w:r>
      <w:r w:rsidRPr="00C1682B">
        <w:rPr>
          <w:rFonts w:asciiTheme="minorHAnsi" w:hAnsiTheme="minorHAnsi" w:cstheme="minorHAnsi"/>
        </w:rPr>
        <w:t xml:space="preserve"> without using spaces.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>Q16. Illustrate Development server and what are the accesses does business analyst has? -6</w:t>
      </w:r>
    </w:p>
    <w:p w:rsid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C168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development server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is a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testing environment</w:t>
      </w:r>
      <w:r w:rsidRPr="00C1682B">
        <w:rPr>
          <w:rFonts w:eastAsia="Times New Roman" w:cstheme="minorHAnsi"/>
          <w:sz w:val="24"/>
          <w:szCs w:val="24"/>
          <w:lang w:eastAsia="en-IN"/>
        </w:rPr>
        <w:t xml:space="preserve"> where developers build and test software before it goes to production.</w:t>
      </w:r>
    </w:p>
    <w:p w:rsidR="00C1682B" w:rsidRPr="00C1682B" w:rsidRDefault="00C1682B" w:rsidP="00C1682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 xml:space="preserve">It is </w:t>
      </w:r>
      <w:r w:rsidRPr="00C1682B">
        <w:rPr>
          <w:rFonts w:eastAsia="Times New Roman" w:cstheme="minorHAnsi"/>
          <w:b/>
          <w:bCs/>
          <w:sz w:val="24"/>
          <w:szCs w:val="24"/>
          <w:lang w:eastAsia="en-IN"/>
        </w:rPr>
        <w:t>not live</w:t>
      </w:r>
      <w:r w:rsidRPr="00C1682B">
        <w:rPr>
          <w:rFonts w:eastAsia="Times New Roman" w:cstheme="minorHAnsi"/>
          <w:sz w:val="24"/>
          <w:szCs w:val="24"/>
          <w:lang w:eastAsia="en-IN"/>
        </w:rPr>
        <w:t>, so mistakes or testing won’t affect real users.</w:t>
      </w:r>
    </w:p>
    <w:p w:rsidR="00C1682B" w:rsidRPr="00C1682B" w:rsidRDefault="00C1682B" w:rsidP="00C1682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1682B">
        <w:rPr>
          <w:rFonts w:eastAsia="Times New Roman" w:cstheme="minorHAnsi"/>
          <w:sz w:val="24"/>
          <w:szCs w:val="24"/>
          <w:lang w:eastAsia="en-IN"/>
        </w:rPr>
        <w:t>It helps in writing, checking, and improving code safely.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Key Features of Development Server: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Used for </w:t>
      </w:r>
      <w:r w:rsidRPr="00C1682B">
        <w:rPr>
          <w:rStyle w:val="Strong"/>
          <w:rFonts w:asciiTheme="minorHAnsi" w:hAnsiTheme="minorHAnsi" w:cstheme="minorHAnsi"/>
        </w:rPr>
        <w:t>coding, testing, and debugging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May have </w:t>
      </w:r>
      <w:r w:rsidRPr="00C1682B">
        <w:rPr>
          <w:rStyle w:val="Strong"/>
          <w:rFonts w:asciiTheme="minorHAnsi" w:hAnsiTheme="minorHAnsi" w:cstheme="minorHAnsi"/>
        </w:rPr>
        <w:t>sample/test data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Supports multiple changes before final release</w:t>
      </w:r>
    </w:p>
    <w:p w:rsidR="00C1682B" w:rsidRPr="00C1682B" w:rsidRDefault="00C1682B" w:rsidP="00C1682B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Can be reset or updated often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4900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Access Type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Purpose for BA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Read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To view system 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behavior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, screen layout, and data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UAT Support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support testers during UAT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 Data Entry (sometimes)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add or update test scenarios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Error/Issue Tracking Tools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Use tools like JIRA to log bugs found on server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Reports Access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To validate reports or outputs from test runs</w:t>
            </w:r>
          </w:p>
        </w:tc>
      </w:tr>
    </w:tbl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Note: A BA usually </w:t>
      </w:r>
      <w:r w:rsidRPr="00C1682B">
        <w:rPr>
          <w:rStyle w:val="Strong"/>
          <w:rFonts w:asciiTheme="minorHAnsi" w:hAnsiTheme="minorHAnsi" w:cstheme="minorHAnsi"/>
        </w:rPr>
        <w:t>does not have coding access</w:t>
      </w:r>
      <w:r w:rsidRPr="00C1682B">
        <w:rPr>
          <w:rFonts w:asciiTheme="minorHAnsi" w:hAnsiTheme="minorHAnsi" w:cstheme="minorHAnsi"/>
        </w:rPr>
        <w:t>. Their role is to observe, validate, and support testing.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lastRenderedPageBreak/>
        <w:t>Conclusion:</w:t>
      </w:r>
    </w:p>
    <w:p w:rsidR="00C1682B" w:rsidRDefault="00C1682B" w:rsidP="00C1682B">
      <w:pPr>
        <w:pStyle w:val="NormalWeb"/>
      </w:pPr>
      <w:r w:rsidRPr="00C1682B">
        <w:rPr>
          <w:rFonts w:asciiTheme="minorHAnsi" w:hAnsiTheme="minorHAnsi" w:cstheme="minorHAnsi"/>
        </w:rPr>
        <w:t xml:space="preserve">A development server helps teams test new features. A Business Analyst uses it to </w:t>
      </w:r>
      <w:r w:rsidRPr="00C1682B">
        <w:rPr>
          <w:rStyle w:val="Strong"/>
          <w:rFonts w:asciiTheme="minorHAnsi" w:hAnsiTheme="minorHAnsi" w:cstheme="minorHAnsi"/>
        </w:rPr>
        <w:t>validate requirements, check workflows, and support testers</w:t>
      </w:r>
      <w:r w:rsidRPr="00C1682B">
        <w:rPr>
          <w:rFonts w:asciiTheme="minorHAnsi" w:hAnsiTheme="minorHAnsi" w:cstheme="minorHAnsi"/>
        </w:rPr>
        <w:t xml:space="preserve">, but </w:t>
      </w:r>
      <w:r w:rsidRPr="00C1682B">
        <w:rPr>
          <w:rStyle w:val="Strong"/>
          <w:rFonts w:asciiTheme="minorHAnsi" w:hAnsiTheme="minorHAnsi" w:cstheme="minorHAnsi"/>
        </w:rPr>
        <w:t>does not modify code</w:t>
      </w:r>
      <w: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 xml:space="preserve">Q17. What is Data Mapping 6 </w:t>
      </w:r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Marks</w:t>
      </w:r>
      <w:proofErr w:type="gramEnd"/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Ans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Data Mapping</w:t>
      </w:r>
      <w:r w:rsidRPr="00C1682B">
        <w:rPr>
          <w:rFonts w:asciiTheme="minorHAnsi" w:hAnsiTheme="minorHAnsi" w:cstheme="minorHAnsi"/>
        </w:rPr>
        <w:t xml:space="preserve"> is the process of </w:t>
      </w:r>
      <w:r w:rsidRPr="00C1682B">
        <w:rPr>
          <w:rStyle w:val="Strong"/>
          <w:rFonts w:asciiTheme="minorHAnsi" w:hAnsiTheme="minorHAnsi" w:cstheme="minorHAnsi"/>
        </w:rPr>
        <w:t>matching data from one source to another</w:t>
      </w:r>
      <w:r w:rsidRPr="00C1682B">
        <w:rPr>
          <w:rFonts w:asciiTheme="minorHAnsi" w:hAnsiTheme="minorHAnsi" w:cstheme="minorHAnsi"/>
        </w:rPr>
        <w:t>.</w:t>
      </w:r>
      <w:r w:rsidRPr="00C1682B">
        <w:rPr>
          <w:rFonts w:asciiTheme="minorHAnsi" w:hAnsiTheme="minorHAnsi" w:cstheme="minorHAnsi"/>
        </w:rPr>
        <w:br/>
        <w:t xml:space="preserve">It shows </w:t>
      </w:r>
      <w:r w:rsidRPr="00C1682B">
        <w:rPr>
          <w:rStyle w:val="Strong"/>
          <w:rFonts w:asciiTheme="minorHAnsi" w:hAnsiTheme="minorHAnsi" w:cstheme="minorHAnsi"/>
        </w:rPr>
        <w:t>how data fields in one system or file relate to fields in another</w:t>
      </w:r>
      <w:r w:rsidRPr="00C1682B">
        <w:rPr>
          <w:rFonts w:asciiTheme="minorHAnsi" w:hAnsiTheme="minorHAnsi" w:cstheme="minorHAnsi"/>
        </w:rPr>
        <w:t>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Example: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If you're moving data from an old system to a new one: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862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Old System Field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New System Field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CustomerFullName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DOB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DateOfBirth</w:t>
            </w:r>
            <w:proofErr w:type="spellEnd"/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Mob_No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1682B">
              <w:rPr>
                <w:rFonts w:eastAsia="Times New Roman" w:cstheme="minorHAnsi"/>
                <w:sz w:val="20"/>
                <w:szCs w:val="20"/>
                <w:lang w:eastAsia="en-IN"/>
              </w:rPr>
              <w:t>PhoneNumber</w:t>
            </w:r>
            <w:proofErr w:type="spellEnd"/>
          </w:p>
        </w:tc>
      </w:tr>
    </w:tbl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Here, Data Mapping tells which old field goes into which new field.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Why is Data Mapping Important?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Helps in </w:t>
      </w:r>
      <w:r w:rsidRPr="00C1682B">
        <w:rPr>
          <w:rStyle w:val="Strong"/>
          <w:rFonts w:asciiTheme="minorHAnsi" w:hAnsiTheme="minorHAnsi" w:cstheme="minorHAnsi"/>
        </w:rPr>
        <w:t>data migration</w:t>
      </w:r>
      <w:r w:rsidRPr="00C1682B">
        <w:rPr>
          <w:rFonts w:asciiTheme="minorHAnsi" w:hAnsiTheme="minorHAnsi" w:cstheme="minorHAnsi"/>
        </w:rPr>
        <w:t xml:space="preserve"> between systems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Ensures </w:t>
      </w:r>
      <w:r w:rsidRPr="00C1682B">
        <w:rPr>
          <w:rStyle w:val="Strong"/>
          <w:rFonts w:asciiTheme="minorHAnsi" w:hAnsiTheme="minorHAnsi" w:cstheme="minorHAnsi"/>
        </w:rPr>
        <w:t>correct and clean data transfer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Used in </w:t>
      </w:r>
      <w:r w:rsidRPr="00C1682B">
        <w:rPr>
          <w:rStyle w:val="Strong"/>
          <w:rFonts w:asciiTheme="minorHAnsi" w:hAnsiTheme="minorHAnsi" w:cstheme="minorHAnsi"/>
        </w:rPr>
        <w:t>reporting, integration</w:t>
      </w:r>
      <w:r w:rsidRPr="00C1682B">
        <w:rPr>
          <w:rFonts w:asciiTheme="minorHAnsi" w:hAnsiTheme="minorHAnsi" w:cstheme="minorHAnsi"/>
        </w:rPr>
        <w:t xml:space="preserve">, and </w:t>
      </w:r>
      <w:r w:rsidRPr="00C1682B">
        <w:rPr>
          <w:rStyle w:val="Strong"/>
          <w:rFonts w:asciiTheme="minorHAnsi" w:hAnsiTheme="minorHAnsi" w:cstheme="minorHAnsi"/>
        </w:rPr>
        <w:t>ETL (Extract, Transform, Load)</w:t>
      </w:r>
      <w:r w:rsidRPr="00C1682B">
        <w:rPr>
          <w:rFonts w:asciiTheme="minorHAnsi" w:hAnsiTheme="minorHAnsi" w:cstheme="minorHAnsi"/>
        </w:rPr>
        <w:t xml:space="preserve"> processes</w:t>
      </w:r>
    </w:p>
    <w:p w:rsidR="00C1682B" w:rsidRPr="00C1682B" w:rsidRDefault="00C1682B" w:rsidP="00C1682B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Prevents data loss or mismatch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Where BA uses Data Mapping: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During </w:t>
      </w:r>
      <w:r w:rsidRPr="00C1682B">
        <w:rPr>
          <w:rStyle w:val="Strong"/>
          <w:rFonts w:asciiTheme="minorHAnsi" w:hAnsiTheme="minorHAnsi" w:cstheme="minorHAnsi"/>
        </w:rPr>
        <w:t>system integration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In </w:t>
      </w:r>
      <w:r w:rsidRPr="00C1682B">
        <w:rPr>
          <w:rStyle w:val="Strong"/>
          <w:rFonts w:asciiTheme="minorHAnsi" w:hAnsiTheme="minorHAnsi" w:cstheme="minorHAnsi"/>
        </w:rPr>
        <w:t>requirement documents</w:t>
      </w:r>
      <w:r w:rsidRPr="00C1682B">
        <w:rPr>
          <w:rFonts w:asciiTheme="minorHAnsi" w:hAnsiTheme="minorHAnsi" w:cstheme="minorHAnsi"/>
        </w:rPr>
        <w:t xml:space="preserve"> for developers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While working on </w:t>
      </w:r>
      <w:r w:rsidRPr="00C1682B">
        <w:rPr>
          <w:rStyle w:val="Strong"/>
          <w:rFonts w:asciiTheme="minorHAnsi" w:hAnsiTheme="minorHAnsi" w:cstheme="minorHAnsi"/>
        </w:rPr>
        <w:t>data migration projects</w:t>
      </w:r>
    </w:p>
    <w:p w:rsidR="00C1682B" w:rsidRPr="00C1682B" w:rsidRDefault="00C1682B" w:rsidP="00C1682B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To support </w:t>
      </w:r>
      <w:r w:rsidRPr="00C1682B">
        <w:rPr>
          <w:rStyle w:val="Strong"/>
          <w:rFonts w:asciiTheme="minorHAnsi" w:hAnsiTheme="minorHAnsi" w:cstheme="minorHAnsi"/>
        </w:rPr>
        <w:t>report and database design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Data Mapping ensures the </w:t>
      </w:r>
      <w:r w:rsidRPr="00C1682B">
        <w:rPr>
          <w:rStyle w:val="Strong"/>
          <w:rFonts w:asciiTheme="minorHAnsi" w:hAnsiTheme="minorHAnsi" w:cstheme="minorHAnsi"/>
        </w:rPr>
        <w:t>right data goes to the right place</w:t>
      </w:r>
      <w:r w:rsidRPr="00C1682B">
        <w:rPr>
          <w:rFonts w:asciiTheme="minorHAnsi" w:hAnsiTheme="minorHAnsi" w:cstheme="minorHAnsi"/>
        </w:rPr>
        <w:t xml:space="preserve"> when transferring or connecting systems. It is a key task for Business Analysts in </w:t>
      </w:r>
      <w:r w:rsidRPr="00C1682B">
        <w:rPr>
          <w:rStyle w:val="Strong"/>
          <w:rFonts w:asciiTheme="minorHAnsi" w:hAnsiTheme="minorHAnsi" w:cstheme="minorHAnsi"/>
        </w:rPr>
        <w:t>data-heavy projects</w:t>
      </w:r>
      <w:r w:rsidRPr="00C1682B">
        <w:rPr>
          <w:rFonts w:asciiTheme="minorHAnsi" w:hAnsiTheme="minorHAnsi" w:cstheme="minorHAnsi"/>
        </w:rPr>
        <w:t>.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C1682B">
        <w:rPr>
          <w:rFonts w:asciiTheme="minorHAnsi" w:hAnsiTheme="minorHAnsi" w:cstheme="minorHAnsi"/>
          <w:b/>
          <w:sz w:val="28"/>
          <w:szCs w:val="28"/>
        </w:rPr>
        <w:t xml:space="preserve">Q18. What is </w:t>
      </w:r>
      <w:proofErr w:type="gramStart"/>
      <w:r w:rsidRPr="00C1682B">
        <w:rPr>
          <w:rFonts w:asciiTheme="minorHAnsi" w:hAnsiTheme="minorHAnsi" w:cstheme="minorHAnsi"/>
          <w:b/>
          <w:sz w:val="28"/>
          <w:szCs w:val="28"/>
        </w:rPr>
        <w:t>API.</w:t>
      </w:r>
      <w:proofErr w:type="gram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Explain how you would use API integration in the case of your application Date format is 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dd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>-mm-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yyyy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and it is accepting some data from Other Application from US whose Date Format is mm-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dd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>-</w:t>
      </w:r>
      <w:proofErr w:type="spellStart"/>
      <w:r w:rsidRPr="00C1682B">
        <w:rPr>
          <w:rFonts w:asciiTheme="minorHAnsi" w:hAnsiTheme="minorHAnsi" w:cstheme="minorHAnsi"/>
          <w:b/>
          <w:sz w:val="28"/>
          <w:szCs w:val="28"/>
        </w:rPr>
        <w:t>yyyy</w:t>
      </w:r>
      <w:proofErr w:type="spellEnd"/>
      <w:r w:rsidRPr="00C1682B">
        <w:rPr>
          <w:rFonts w:asciiTheme="minorHAnsi" w:hAnsiTheme="minorHAnsi" w:cstheme="minorHAnsi"/>
          <w:b/>
          <w:sz w:val="28"/>
          <w:szCs w:val="28"/>
        </w:rPr>
        <w:t xml:space="preserve"> 10 Marks</w:t>
      </w:r>
    </w:p>
    <w:p w:rsid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lastRenderedPageBreak/>
        <w:t>Ans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:</w:t>
      </w:r>
      <w:proofErr w:type="gramEnd"/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What is API?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API</w:t>
      </w:r>
      <w:r w:rsidRPr="00C1682B">
        <w:rPr>
          <w:rFonts w:asciiTheme="minorHAnsi" w:hAnsiTheme="minorHAnsi" w:cstheme="minorHAnsi"/>
        </w:rPr>
        <w:t xml:space="preserve"> stands for </w:t>
      </w:r>
      <w:r w:rsidRPr="00C1682B">
        <w:rPr>
          <w:rStyle w:val="Strong"/>
          <w:rFonts w:asciiTheme="minorHAnsi" w:hAnsiTheme="minorHAnsi" w:cstheme="minorHAnsi"/>
        </w:rPr>
        <w:t>Application Programming Interface</w:t>
      </w:r>
      <w:r w:rsidRPr="00C1682B">
        <w:rPr>
          <w:rFonts w:asciiTheme="minorHAnsi" w:hAnsiTheme="minorHAnsi" w:cstheme="minorHAnsi"/>
        </w:rPr>
        <w:t>.</w:t>
      </w:r>
      <w:r w:rsidRPr="00C1682B">
        <w:rPr>
          <w:rFonts w:asciiTheme="minorHAnsi" w:hAnsiTheme="minorHAnsi" w:cstheme="minorHAnsi"/>
        </w:rPr>
        <w:br/>
        <w:t xml:space="preserve">It is a way for two software applications to </w:t>
      </w:r>
      <w:r w:rsidRPr="00C1682B">
        <w:rPr>
          <w:rStyle w:val="Strong"/>
          <w:rFonts w:asciiTheme="minorHAnsi" w:hAnsiTheme="minorHAnsi" w:cstheme="minorHAnsi"/>
        </w:rPr>
        <w:t>talk to each other and share data</w:t>
      </w:r>
      <w:r w:rsidRPr="00C1682B">
        <w:rPr>
          <w:rFonts w:asciiTheme="minorHAnsi" w:hAnsiTheme="minorHAnsi" w:cstheme="minorHAnsi"/>
        </w:rPr>
        <w:t>.</w:t>
      </w:r>
    </w:p>
    <w:p w:rsidR="00C1682B" w:rsidRPr="00C1682B" w:rsidRDefault="00C1682B" w:rsidP="00C1682B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Example: A payment app can use an API to get user details from another system.</w:t>
      </w:r>
    </w:p>
    <w:p w:rsidR="00C1682B" w:rsidRPr="00C1682B" w:rsidRDefault="00C1682B" w:rsidP="00C1682B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It acts like a </w:t>
      </w:r>
      <w:r w:rsidRPr="00C1682B">
        <w:rPr>
          <w:rStyle w:val="Strong"/>
          <w:rFonts w:asciiTheme="minorHAnsi" w:hAnsiTheme="minorHAnsi" w:cstheme="minorHAnsi"/>
        </w:rPr>
        <w:t>messenger</w:t>
      </w:r>
      <w:r w:rsidRPr="00C1682B">
        <w:rPr>
          <w:rFonts w:asciiTheme="minorHAnsi" w:hAnsiTheme="minorHAnsi" w:cstheme="minorHAnsi"/>
        </w:rPr>
        <w:t xml:space="preserve"> between two different software systems.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What is API Integration?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</w:rPr>
        <w:t>API Integration</w:t>
      </w:r>
      <w:r w:rsidRPr="00C1682B">
        <w:rPr>
          <w:rFonts w:asciiTheme="minorHAnsi" w:hAnsiTheme="minorHAnsi" w:cstheme="minorHAnsi"/>
        </w:rPr>
        <w:t xml:space="preserve"> means </w:t>
      </w:r>
      <w:r w:rsidRPr="00C1682B">
        <w:rPr>
          <w:rStyle w:val="Strong"/>
          <w:rFonts w:asciiTheme="minorHAnsi" w:hAnsiTheme="minorHAnsi" w:cstheme="minorHAnsi"/>
        </w:rPr>
        <w:t>connecting two applications</w:t>
      </w:r>
      <w:r w:rsidRPr="00C1682B">
        <w:rPr>
          <w:rFonts w:asciiTheme="minorHAnsi" w:hAnsiTheme="minorHAnsi" w:cstheme="minorHAnsi"/>
        </w:rPr>
        <w:t xml:space="preserve"> so they can </w:t>
      </w:r>
      <w:r w:rsidRPr="00C1682B">
        <w:rPr>
          <w:rStyle w:val="Strong"/>
          <w:rFonts w:asciiTheme="minorHAnsi" w:hAnsiTheme="minorHAnsi" w:cstheme="minorHAnsi"/>
        </w:rPr>
        <w:t>exchange data automatically</w:t>
      </w:r>
      <w:r w:rsidRPr="00C1682B">
        <w:rPr>
          <w:rFonts w:asciiTheme="minorHAnsi" w:hAnsiTheme="minorHAnsi" w:cstheme="minorHAnsi"/>
        </w:rPr>
        <w:t xml:space="preserve"> using APIs.</w:t>
      </w:r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Case: Date Format Issue in API Integration</w:t>
      </w:r>
    </w:p>
    <w:p w:rsidR="00C1682B" w:rsidRPr="00C1682B" w:rsidRDefault="00C1682B" w:rsidP="00C1682B">
      <w:pPr>
        <w:pStyle w:val="Heading4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Scenario:</w:t>
      </w:r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Your application accepts </w:t>
      </w:r>
      <w:r w:rsidRPr="00C1682B">
        <w:rPr>
          <w:rStyle w:val="Strong"/>
          <w:rFonts w:asciiTheme="minorHAnsi" w:hAnsiTheme="minorHAnsi" w:cstheme="minorHAnsi"/>
        </w:rPr>
        <w:t xml:space="preserve">date in format: 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dd</w:t>
      </w:r>
      <w:proofErr w:type="spellEnd"/>
      <w:r w:rsidRPr="00C1682B">
        <w:rPr>
          <w:rStyle w:val="HTMLCode"/>
          <w:rFonts w:asciiTheme="minorHAnsi" w:hAnsiTheme="minorHAnsi" w:cstheme="minorHAnsi"/>
          <w:b/>
          <w:bCs/>
        </w:rPr>
        <w:t>-mm-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yyyy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Another application (from US) sends date as </w:t>
      </w:r>
      <w:r w:rsidRPr="00C1682B">
        <w:rPr>
          <w:rStyle w:val="HTMLCode"/>
          <w:rFonts w:asciiTheme="minorHAnsi" w:hAnsiTheme="minorHAnsi" w:cstheme="minorHAnsi"/>
          <w:b/>
          <w:bCs/>
        </w:rPr>
        <w:t>mm-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dd</w:t>
      </w:r>
      <w:proofErr w:type="spellEnd"/>
      <w:r w:rsidRPr="00C1682B">
        <w:rPr>
          <w:rStyle w:val="HTMLCode"/>
          <w:rFonts w:asciiTheme="minorHAnsi" w:hAnsiTheme="minorHAnsi" w:cstheme="minorHAnsi"/>
          <w:b/>
          <w:bCs/>
        </w:rPr>
        <w:t>-</w:t>
      </w:r>
      <w:proofErr w:type="spellStart"/>
      <w:r w:rsidRPr="00C1682B">
        <w:rPr>
          <w:rStyle w:val="HTMLCode"/>
          <w:rFonts w:asciiTheme="minorHAnsi" w:hAnsiTheme="minorHAnsi" w:cstheme="minorHAnsi"/>
          <w:b/>
          <w:bCs/>
        </w:rPr>
        <w:t>yyyy</w:t>
      </w:r>
      <w:proofErr w:type="spellEnd"/>
    </w:p>
    <w:p w:rsidR="00C1682B" w:rsidRPr="00C1682B" w:rsidRDefault="00C1682B" w:rsidP="00C1682B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Example: </w:t>
      </w:r>
      <w:r w:rsidRPr="00C1682B">
        <w:rPr>
          <w:rStyle w:val="HTMLCode"/>
          <w:rFonts w:asciiTheme="minorHAnsi" w:hAnsiTheme="minorHAnsi" w:cstheme="minorHAnsi"/>
        </w:rPr>
        <w:t>05-06-2025</w:t>
      </w:r>
    </w:p>
    <w:p w:rsidR="00C1682B" w:rsidRPr="00C1682B" w:rsidRDefault="00C1682B" w:rsidP="00C1682B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Your app sees this as </w:t>
      </w:r>
      <w:r w:rsidRPr="00C1682B">
        <w:rPr>
          <w:rStyle w:val="Strong"/>
          <w:rFonts w:asciiTheme="minorHAnsi" w:hAnsiTheme="minorHAnsi" w:cstheme="minorHAnsi"/>
        </w:rPr>
        <w:t>5th June 2025</w:t>
      </w:r>
    </w:p>
    <w:p w:rsidR="00C1682B" w:rsidRPr="00C1682B" w:rsidRDefault="00C1682B" w:rsidP="00C1682B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US app meant </w:t>
      </w:r>
      <w:r w:rsidRPr="00C1682B">
        <w:rPr>
          <w:rStyle w:val="Strong"/>
          <w:rFonts w:asciiTheme="minorHAnsi" w:hAnsiTheme="minorHAnsi" w:cstheme="minorHAnsi"/>
        </w:rPr>
        <w:t>6th May 2025</w:t>
      </w:r>
    </w:p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Problem: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 xml:space="preserve">This </w:t>
      </w:r>
      <w:r w:rsidRPr="00C1682B">
        <w:rPr>
          <w:rStyle w:val="Strong"/>
          <w:rFonts w:asciiTheme="minorHAnsi" w:hAnsiTheme="minorHAnsi" w:cstheme="minorHAnsi"/>
        </w:rPr>
        <w:t>date mismatch</w:t>
      </w:r>
      <w:r w:rsidRPr="00C1682B">
        <w:rPr>
          <w:rFonts w:asciiTheme="minorHAnsi" w:hAnsiTheme="minorHAnsi" w:cstheme="minorHAnsi"/>
        </w:rPr>
        <w:t xml:space="preserve"> can lead to </w:t>
      </w:r>
      <w:r w:rsidRPr="00C1682B">
        <w:rPr>
          <w:rStyle w:val="Strong"/>
          <w:rFonts w:asciiTheme="minorHAnsi" w:hAnsiTheme="minorHAnsi" w:cstheme="minorHAnsi"/>
        </w:rPr>
        <w:t>wrong data</w:t>
      </w:r>
      <w:r w:rsidRPr="00C1682B">
        <w:rPr>
          <w:rFonts w:asciiTheme="minorHAnsi" w:hAnsiTheme="minorHAnsi" w:cstheme="minorHAnsi"/>
        </w:rPr>
        <w:t xml:space="preserve"> being saved or displayed.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01"/>
      </w:tblGrid>
      <w:tr w:rsidR="00C1682B" w:rsidRPr="00C1682B" w:rsidTr="00C168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Action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1.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Understand API Format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Check the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date format used</w:t>
            </w: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by the other system (e.g., mm-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-</w:t>
            </w:r>
            <w:proofErr w:type="spellStart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)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2.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Data Mapping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Map incoming fields correctly and identify which ones need format change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3.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 Date Conversion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Write logic to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convert mm-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to 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dd</w:t>
            </w:r>
            <w:proofErr w:type="spellEnd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-mm-</w:t>
            </w:r>
            <w:proofErr w:type="spellStart"/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yyyy</w:t>
            </w:r>
            <w:proofErr w:type="spellEnd"/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before saving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4.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Validation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Add validation rules to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reject wrong formats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5.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>Test integration with sample US dates</w:t>
            </w:r>
          </w:p>
        </w:tc>
      </w:tr>
      <w:tr w:rsidR="00C1682B" w:rsidRPr="00C1682B" w:rsidTr="00C168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6.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:rsidR="00C1682B" w:rsidRPr="00C1682B" w:rsidRDefault="00C1682B" w:rsidP="00C16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1682B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Clearly mention date format expectations in the </w:t>
            </w:r>
            <w:r w:rsidRPr="00C1682B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API documentation</w:t>
            </w:r>
          </w:p>
        </w:tc>
      </w:tr>
    </w:tbl>
    <w:p w:rsidR="00C1682B" w:rsidRPr="00C1682B" w:rsidRDefault="00C1682B" w:rsidP="00C1682B">
      <w:pPr>
        <w:pStyle w:val="Heading3"/>
        <w:rPr>
          <w:rFonts w:asciiTheme="minorHAnsi" w:hAnsiTheme="minorHAnsi" w:cstheme="minorHAnsi"/>
        </w:rPr>
      </w:pPr>
      <w:r w:rsidRPr="00C1682B">
        <w:rPr>
          <w:rStyle w:val="Strong"/>
          <w:rFonts w:asciiTheme="minorHAnsi" w:hAnsiTheme="minorHAnsi" w:cstheme="minorHAnsi"/>
          <w:b/>
          <w:bCs/>
        </w:rPr>
        <w:t>Conclusion:</w:t>
      </w:r>
    </w:p>
    <w:p w:rsidR="00C1682B" w:rsidRPr="00C1682B" w:rsidRDefault="00C1682B" w:rsidP="00C1682B">
      <w:pPr>
        <w:pStyle w:val="NormalWeb"/>
        <w:rPr>
          <w:rFonts w:asciiTheme="minorHAnsi" w:hAnsiTheme="minorHAnsi" w:cstheme="minorHAnsi"/>
        </w:rPr>
      </w:pPr>
      <w:r w:rsidRPr="00C1682B">
        <w:rPr>
          <w:rFonts w:asciiTheme="minorHAnsi" w:hAnsiTheme="minorHAnsi" w:cstheme="minorHAnsi"/>
        </w:rPr>
        <w:t>API helps connect two applications.</w:t>
      </w:r>
      <w:r w:rsidRPr="00C1682B">
        <w:rPr>
          <w:rFonts w:asciiTheme="minorHAnsi" w:hAnsiTheme="minorHAnsi" w:cstheme="minorHAnsi"/>
        </w:rPr>
        <w:br/>
        <w:t xml:space="preserve">In this case, a </w:t>
      </w:r>
      <w:r w:rsidRPr="00C1682B">
        <w:rPr>
          <w:rStyle w:val="Strong"/>
          <w:rFonts w:asciiTheme="minorHAnsi" w:hAnsiTheme="minorHAnsi" w:cstheme="minorHAnsi"/>
        </w:rPr>
        <w:t>BA should ensure proper data mapping and conversion</w:t>
      </w:r>
      <w:r w:rsidRPr="00C1682B">
        <w:rPr>
          <w:rFonts w:asciiTheme="minorHAnsi" w:hAnsiTheme="minorHAnsi" w:cstheme="minorHAnsi"/>
        </w:rPr>
        <w:t xml:space="preserve"> so that </w:t>
      </w:r>
      <w:r w:rsidRPr="00C1682B">
        <w:rPr>
          <w:rStyle w:val="Strong"/>
          <w:rFonts w:asciiTheme="minorHAnsi" w:hAnsiTheme="minorHAnsi" w:cstheme="minorHAnsi"/>
        </w:rPr>
        <w:t>date formats don’t create confusion</w:t>
      </w:r>
      <w:r w:rsidRPr="00C1682B">
        <w:rPr>
          <w:rFonts w:asciiTheme="minorHAnsi" w:hAnsiTheme="minorHAnsi" w:cstheme="minorHAnsi"/>
        </w:rPr>
        <w:t xml:space="preserve"> and data remains accurate.</w:t>
      </w:r>
      <w:bookmarkStart w:id="0" w:name="_GoBack"/>
      <w:bookmarkEnd w:id="0"/>
    </w:p>
    <w:p w:rsidR="00C1682B" w:rsidRPr="00C1682B" w:rsidRDefault="00C1682B" w:rsidP="00DB6D2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sectPr w:rsidR="00C1682B" w:rsidRPr="00C16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4B0"/>
    <w:multiLevelType w:val="multilevel"/>
    <w:tmpl w:val="C4DC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D1DC6"/>
    <w:multiLevelType w:val="multilevel"/>
    <w:tmpl w:val="CA3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B57BD"/>
    <w:multiLevelType w:val="multilevel"/>
    <w:tmpl w:val="7B3A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35467"/>
    <w:multiLevelType w:val="hybridMultilevel"/>
    <w:tmpl w:val="8DB8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87DA1"/>
    <w:multiLevelType w:val="hybridMultilevel"/>
    <w:tmpl w:val="41303F7E"/>
    <w:lvl w:ilvl="0" w:tplc="AB4CEF6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044D6"/>
    <w:multiLevelType w:val="hybridMultilevel"/>
    <w:tmpl w:val="11F2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1269C"/>
    <w:multiLevelType w:val="multilevel"/>
    <w:tmpl w:val="E9A4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B3050"/>
    <w:multiLevelType w:val="multilevel"/>
    <w:tmpl w:val="39E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601F3"/>
    <w:multiLevelType w:val="multilevel"/>
    <w:tmpl w:val="C88A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03CAF"/>
    <w:multiLevelType w:val="multilevel"/>
    <w:tmpl w:val="B0B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30998"/>
    <w:multiLevelType w:val="multilevel"/>
    <w:tmpl w:val="91B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24DF6"/>
    <w:multiLevelType w:val="multilevel"/>
    <w:tmpl w:val="4C1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628EC"/>
    <w:multiLevelType w:val="multilevel"/>
    <w:tmpl w:val="4AA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C0C95"/>
    <w:multiLevelType w:val="multilevel"/>
    <w:tmpl w:val="A02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3549B7"/>
    <w:multiLevelType w:val="multilevel"/>
    <w:tmpl w:val="48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E4196"/>
    <w:multiLevelType w:val="hybridMultilevel"/>
    <w:tmpl w:val="95DEF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77DD9"/>
    <w:multiLevelType w:val="multilevel"/>
    <w:tmpl w:val="6AD4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3413F"/>
    <w:multiLevelType w:val="hybridMultilevel"/>
    <w:tmpl w:val="4E464596"/>
    <w:lvl w:ilvl="0" w:tplc="EAC4F4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225D8"/>
    <w:multiLevelType w:val="multilevel"/>
    <w:tmpl w:val="F0C4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B0A7B"/>
    <w:multiLevelType w:val="multilevel"/>
    <w:tmpl w:val="73D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E7F59"/>
    <w:multiLevelType w:val="multilevel"/>
    <w:tmpl w:val="950C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210FC"/>
    <w:multiLevelType w:val="multilevel"/>
    <w:tmpl w:val="AE6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C17E7"/>
    <w:multiLevelType w:val="multilevel"/>
    <w:tmpl w:val="571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87AF3"/>
    <w:multiLevelType w:val="multilevel"/>
    <w:tmpl w:val="19A4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C957B9"/>
    <w:multiLevelType w:val="multilevel"/>
    <w:tmpl w:val="20DC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980005"/>
    <w:multiLevelType w:val="multilevel"/>
    <w:tmpl w:val="DBA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E53A91"/>
    <w:multiLevelType w:val="multilevel"/>
    <w:tmpl w:val="3BC0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7A0A2A"/>
    <w:multiLevelType w:val="hybridMultilevel"/>
    <w:tmpl w:val="44A0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67138"/>
    <w:multiLevelType w:val="hybridMultilevel"/>
    <w:tmpl w:val="8442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A322F"/>
    <w:multiLevelType w:val="hybridMultilevel"/>
    <w:tmpl w:val="92C4E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4"/>
  </w:num>
  <w:num w:numId="4">
    <w:abstractNumId w:val="27"/>
  </w:num>
  <w:num w:numId="5">
    <w:abstractNumId w:val="28"/>
  </w:num>
  <w:num w:numId="6">
    <w:abstractNumId w:val="3"/>
  </w:num>
  <w:num w:numId="7">
    <w:abstractNumId w:val="13"/>
  </w:num>
  <w:num w:numId="8">
    <w:abstractNumId w:val="17"/>
  </w:num>
  <w:num w:numId="9">
    <w:abstractNumId w:val="1"/>
  </w:num>
  <w:num w:numId="10">
    <w:abstractNumId w:val="14"/>
  </w:num>
  <w:num w:numId="11">
    <w:abstractNumId w:val="7"/>
  </w:num>
  <w:num w:numId="12">
    <w:abstractNumId w:val="19"/>
  </w:num>
  <w:num w:numId="13">
    <w:abstractNumId w:val="9"/>
  </w:num>
  <w:num w:numId="14">
    <w:abstractNumId w:val="18"/>
  </w:num>
  <w:num w:numId="15">
    <w:abstractNumId w:val="26"/>
  </w:num>
  <w:num w:numId="16">
    <w:abstractNumId w:val="22"/>
  </w:num>
  <w:num w:numId="17">
    <w:abstractNumId w:val="8"/>
  </w:num>
  <w:num w:numId="18">
    <w:abstractNumId w:val="6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24"/>
  </w:num>
  <w:num w:numId="24">
    <w:abstractNumId w:val="2"/>
  </w:num>
  <w:num w:numId="25">
    <w:abstractNumId w:val="21"/>
  </w:num>
  <w:num w:numId="26">
    <w:abstractNumId w:val="11"/>
  </w:num>
  <w:num w:numId="27">
    <w:abstractNumId w:val="23"/>
  </w:num>
  <w:num w:numId="28">
    <w:abstractNumId w:val="12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A"/>
    <w:rsid w:val="00480153"/>
    <w:rsid w:val="005A10B2"/>
    <w:rsid w:val="00634997"/>
    <w:rsid w:val="006C1132"/>
    <w:rsid w:val="00790B5A"/>
    <w:rsid w:val="00A43EA6"/>
    <w:rsid w:val="00B661AC"/>
    <w:rsid w:val="00C1682B"/>
    <w:rsid w:val="00DB6D2F"/>
    <w:rsid w:val="00EA6CBB"/>
    <w:rsid w:val="00F45AD8"/>
    <w:rsid w:val="00F55C93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5A"/>
  </w:style>
  <w:style w:type="paragraph" w:styleId="Heading3">
    <w:name w:val="heading 3"/>
    <w:basedOn w:val="Normal"/>
    <w:link w:val="Heading3Char"/>
    <w:uiPriority w:val="9"/>
    <w:qFormat/>
    <w:rsid w:val="00A43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10B2"/>
    <w:rPr>
      <w:b/>
      <w:bCs/>
    </w:rPr>
  </w:style>
  <w:style w:type="paragraph" w:styleId="ListParagraph">
    <w:name w:val="List Paragraph"/>
    <w:basedOn w:val="Normal"/>
    <w:uiPriority w:val="34"/>
    <w:qFormat/>
    <w:rsid w:val="00F55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F55C93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3E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DB6D2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5A"/>
  </w:style>
  <w:style w:type="paragraph" w:styleId="Heading3">
    <w:name w:val="heading 3"/>
    <w:basedOn w:val="Normal"/>
    <w:link w:val="Heading3Char"/>
    <w:uiPriority w:val="9"/>
    <w:qFormat/>
    <w:rsid w:val="00A43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10B2"/>
    <w:rPr>
      <w:b/>
      <w:bCs/>
    </w:rPr>
  </w:style>
  <w:style w:type="paragraph" w:styleId="ListParagraph">
    <w:name w:val="List Paragraph"/>
    <w:basedOn w:val="Normal"/>
    <w:uiPriority w:val="34"/>
    <w:qFormat/>
    <w:rsid w:val="00F55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F55C93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3E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DB6D2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3D93-0190-461F-9457-B666A74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16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6</cp:revision>
  <dcterms:created xsi:type="dcterms:W3CDTF">2025-06-28T06:01:00Z</dcterms:created>
  <dcterms:modified xsi:type="dcterms:W3CDTF">2025-06-28T08:31:00Z</dcterms:modified>
</cp:coreProperties>
</file>