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4CA6" w14:textId="46658E8A" w:rsidR="00BC4D49" w:rsidRDefault="00A035C3">
      <w:r w:rsidRPr="00A00B9A">
        <w:rPr>
          <w:b/>
          <w:bCs/>
        </w:rPr>
        <w:t>Question 1:</w:t>
      </w:r>
      <w:r>
        <w:t xml:space="preserve"> </w:t>
      </w:r>
      <w:r w:rsidR="008F05A9">
        <w:t>W</w:t>
      </w:r>
      <w:r w:rsidR="008F05A9" w:rsidRPr="008F05A9">
        <w:t>rite a paragraph on 10 common challenges faced by Business Analyst in 500 to 800 words</w:t>
      </w:r>
    </w:p>
    <w:p w14:paraId="6D3D0806" w14:textId="77777777" w:rsidR="008F05A9" w:rsidRPr="008F05A9" w:rsidRDefault="008F05A9" w:rsidP="008F05A9">
      <w:r w:rsidRPr="00A00B9A">
        <w:rPr>
          <w:b/>
          <w:bCs/>
        </w:rPr>
        <w:t>Answer:</w:t>
      </w:r>
      <w:r>
        <w:t xml:space="preserve"> </w:t>
      </w:r>
      <w:r w:rsidRPr="008F05A9">
        <w:t xml:space="preserve">Business Analysts (BAs) play a pivotal role in bridging the gap between business needs and technological solutions, but their responsibilities come with a unique set of challenges that demand both technical acumen and interpersonal finesse. One of the most common challenges is </w:t>
      </w:r>
      <w:r w:rsidRPr="008F05A9">
        <w:rPr>
          <w:b/>
          <w:bCs/>
        </w:rPr>
        <w:t>eliciting clear and complete requirements</w:t>
      </w:r>
      <w:r w:rsidRPr="008F05A9">
        <w:t xml:space="preserve"> from stakeholders. Stakeholders may not always be clear about what they want or may have conflicting expectations, making it difficult to define the true scope of a project. Secondly, </w:t>
      </w:r>
      <w:r w:rsidRPr="008F05A9">
        <w:rPr>
          <w:b/>
          <w:bCs/>
        </w:rPr>
        <w:t>managing stakeholder expectations</w:t>
      </w:r>
      <w:r w:rsidRPr="008F05A9">
        <w:t xml:space="preserve"> is a delicate task, especially when there are multiple parties with varying priorities. BAs must ensure alignment while maintaining transparency about limitations in resources, scope, or timelines. Another challenge is </w:t>
      </w:r>
      <w:r w:rsidRPr="008F05A9">
        <w:rPr>
          <w:b/>
          <w:bCs/>
        </w:rPr>
        <w:t>communicating complex technical concepts to non-technical stakeholders</w:t>
      </w:r>
      <w:r w:rsidRPr="008F05A9">
        <w:t>. BAs often serve as the communication bridge between developers and business users, and miscommunication can lead to misunderstandings, project delays, or unsatisfactory solutions.</w:t>
      </w:r>
    </w:p>
    <w:p w14:paraId="5969ACBD" w14:textId="77777777" w:rsidR="008F05A9" w:rsidRPr="008F05A9" w:rsidRDefault="008F05A9" w:rsidP="008F05A9">
      <w:r w:rsidRPr="008F05A9">
        <w:rPr>
          <w:b/>
          <w:bCs/>
        </w:rPr>
        <w:t>Scope creep</w:t>
      </w:r>
      <w:r w:rsidRPr="008F05A9">
        <w:t xml:space="preserve">, where additional features or changes are requested mid-project without proper evaluation, is another frequent hurdle. If not managed carefully, scope creep can derail project timelines and budgets. A fifth challenge involves </w:t>
      </w:r>
      <w:r w:rsidRPr="008F05A9">
        <w:rPr>
          <w:b/>
          <w:bCs/>
        </w:rPr>
        <w:t>gathering requirements in an agile environment</w:t>
      </w:r>
      <w:r w:rsidRPr="008F05A9">
        <w:t xml:space="preserve">, where frequent iterations and evolving needs can lead to shifting priorities. In such setups, the BA must strike a balance between agility and clarity, ensuring that the team stays focused while accommodating change. Closely related to this is the issue of </w:t>
      </w:r>
      <w:r w:rsidRPr="008F05A9">
        <w:rPr>
          <w:b/>
          <w:bCs/>
        </w:rPr>
        <w:t>insufficient stakeholder involvement</w:t>
      </w:r>
      <w:r w:rsidRPr="008F05A9">
        <w:t>, especially during early project phases. Some stakeholders may be too busy or disengaged, leading to incomplete requirements or a lack of ownership later in the project.</w:t>
      </w:r>
    </w:p>
    <w:p w14:paraId="4614B17E" w14:textId="77777777" w:rsidR="008F05A9" w:rsidRPr="008F05A9" w:rsidRDefault="008F05A9" w:rsidP="008F05A9">
      <w:r w:rsidRPr="008F05A9">
        <w:rPr>
          <w:b/>
          <w:bCs/>
        </w:rPr>
        <w:t>Balancing business needs with technical feasibility</w:t>
      </w:r>
      <w:r w:rsidRPr="008F05A9">
        <w:t xml:space="preserve"> is another critical area </w:t>
      </w:r>
      <w:proofErr w:type="gramStart"/>
      <w:r w:rsidRPr="008F05A9">
        <w:t>where</w:t>
      </w:r>
      <w:proofErr w:type="gramEnd"/>
      <w:r w:rsidRPr="008F05A9">
        <w:t xml:space="preserve"> BAs face constraints. A solution that appears ideal from a business perspective may not be technically viable or cost-effective. In such cases, the BA must collaborate with both the technical team and the business side to find a compromise that delivers maximum value. Additionally, </w:t>
      </w:r>
      <w:r w:rsidRPr="008F05A9">
        <w:rPr>
          <w:b/>
          <w:bCs/>
        </w:rPr>
        <w:t>prioritizing requirements effectively</w:t>
      </w:r>
      <w:r w:rsidRPr="008F05A9">
        <w:t xml:space="preserve"> is often challenging when dealing with multiple stakeholders, each pushing their own features as high-priority. The BA must apply structured prioritization techniques (like </w:t>
      </w:r>
      <w:proofErr w:type="spellStart"/>
      <w:r w:rsidRPr="008F05A9">
        <w:t>MoSCoW</w:t>
      </w:r>
      <w:proofErr w:type="spellEnd"/>
      <w:r w:rsidRPr="008F05A9">
        <w:t xml:space="preserve"> or value vs. effort matrices) to maintain focus on delivering the most business-critical outcomes first.</w:t>
      </w:r>
    </w:p>
    <w:p w14:paraId="22E9F8A8" w14:textId="77777777" w:rsidR="008F05A9" w:rsidRPr="008F05A9" w:rsidRDefault="008F05A9" w:rsidP="008F05A9">
      <w:r w:rsidRPr="008F05A9">
        <w:t xml:space="preserve">Another frequent issue is </w:t>
      </w:r>
      <w:r w:rsidRPr="008F05A9">
        <w:rPr>
          <w:b/>
          <w:bCs/>
        </w:rPr>
        <w:t>dealing with ambiguous or outdated documentation</w:t>
      </w:r>
      <w:r w:rsidRPr="008F05A9">
        <w:t xml:space="preserve">, especially in projects that involve legacy systems. Lack of documentation or inconsistent records makes it difficult to understand current system </w:t>
      </w:r>
      <w:proofErr w:type="spellStart"/>
      <w:r w:rsidRPr="008F05A9">
        <w:t>behavior</w:t>
      </w:r>
      <w:proofErr w:type="spellEnd"/>
      <w:r w:rsidRPr="008F05A9">
        <w:t xml:space="preserve"> and map out the impact of proposed changes. This also ties into </w:t>
      </w:r>
      <w:r w:rsidRPr="008F05A9">
        <w:rPr>
          <w:b/>
          <w:bCs/>
        </w:rPr>
        <w:t>change management and resistance to change</w:t>
      </w:r>
      <w:r w:rsidRPr="008F05A9">
        <w:t>, where users may be hesitant to adopt new systems or processes, even when improvements are evident. The BA must act as a change agent, clearly communicating the benefits and supporting stakeholders through the transition.</w:t>
      </w:r>
    </w:p>
    <w:p w14:paraId="04F4FC42" w14:textId="77777777" w:rsidR="008F05A9" w:rsidRPr="008F05A9" w:rsidRDefault="008F05A9" w:rsidP="008F05A9">
      <w:r w:rsidRPr="008F05A9">
        <w:lastRenderedPageBreak/>
        <w:t xml:space="preserve">Finally, </w:t>
      </w:r>
      <w:r w:rsidRPr="008F05A9">
        <w:rPr>
          <w:b/>
          <w:bCs/>
        </w:rPr>
        <w:t>ensuring traceability of requirements throughout the project lifecycle</w:t>
      </w:r>
      <w:r w:rsidRPr="008F05A9">
        <w:t xml:space="preserve"> can be a daunting task, particularly in large or complex projects. Requirements may evolve or get lost across phases, leading to gaps between what was initially intended and what is ultimately delivered. Proper use of tools like Requirements Traceability Matrices (RTMs) and collaboration platforms becomes crucial here to maintain continuity and accountability.</w:t>
      </w:r>
    </w:p>
    <w:p w14:paraId="457E1E6F" w14:textId="77777777" w:rsidR="008F05A9" w:rsidRPr="008F05A9" w:rsidRDefault="008F05A9" w:rsidP="008F05A9">
      <w:r w:rsidRPr="008F05A9">
        <w:t>In summary, a Business Analyst’s role is multi-dimensional and involves navigating through a blend of people, process, and technology challenges. From managing expectations and ensuring effective communication to handling shifting requirements and stakeholder resistance, BAs must exhibit strong analytical thinking, emotional intelligence, and adaptability. Recognizing these common challenges and proactively developing strategies to mitigate them is essential for BAs to drive successful outcomes and deliver solutions that truly meet business needs.</w:t>
      </w:r>
    </w:p>
    <w:p w14:paraId="23E03DAC" w14:textId="1262537B" w:rsidR="008F05A9" w:rsidRDefault="008F05A9"/>
    <w:p w14:paraId="7526447F" w14:textId="0C3870F4" w:rsidR="00A035C3" w:rsidRDefault="00A035C3">
      <w:r w:rsidRPr="00A00B9A">
        <w:rPr>
          <w:b/>
          <w:bCs/>
        </w:rPr>
        <w:t>Question 2:</w:t>
      </w:r>
      <w:r>
        <w:t xml:space="preserve"> Write a paragraph on U</w:t>
      </w:r>
      <w:r w:rsidRPr="00A035C3">
        <w:t xml:space="preserve">nderstanding and </w:t>
      </w:r>
      <w:r>
        <w:t>D</w:t>
      </w:r>
      <w:r w:rsidRPr="00A035C3">
        <w:t xml:space="preserve">ocumenting </w:t>
      </w:r>
      <w:r>
        <w:t>B</w:t>
      </w:r>
      <w:r w:rsidRPr="00A035C3">
        <w:t xml:space="preserve">usiness </w:t>
      </w:r>
      <w:r>
        <w:t>R</w:t>
      </w:r>
      <w:r w:rsidRPr="00A035C3">
        <w:t>equirements</w:t>
      </w:r>
      <w:r>
        <w:t xml:space="preserve"> in 500 to 800 words.</w:t>
      </w:r>
    </w:p>
    <w:p w14:paraId="3EA85719" w14:textId="5B903051" w:rsidR="0033350A" w:rsidRPr="0033350A" w:rsidRDefault="00A035C3" w:rsidP="0033350A">
      <w:r w:rsidRPr="00A00B9A">
        <w:rPr>
          <w:b/>
          <w:bCs/>
        </w:rPr>
        <w:t>Answer:</w:t>
      </w:r>
      <w:r>
        <w:t xml:space="preserve"> </w:t>
      </w:r>
      <w:r w:rsidR="0033350A" w:rsidRPr="0033350A">
        <w:t xml:space="preserve">Understanding and documenting business requirements is a foundational activity in the success of any project, particularly in business analysis, systems engineering, and software development. Business requirements represent the critical needs, expectations, and objectives that a proposed solution must </w:t>
      </w:r>
      <w:proofErr w:type="spellStart"/>
      <w:r w:rsidR="0033350A" w:rsidRPr="0033350A">
        <w:t>fulfill</w:t>
      </w:r>
      <w:proofErr w:type="spellEnd"/>
      <w:r w:rsidR="0033350A" w:rsidRPr="0033350A">
        <w:t xml:space="preserve"> to deliver value to stakeholders. Accurately capturing these requirements ensures that the final product or system aligns with organizational goals and solves the intended business problems. The process begins with gaining a deep understanding of the business context, which includes identifying stakeholders, </w:t>
      </w:r>
      <w:proofErr w:type="spellStart"/>
      <w:r w:rsidR="0033350A" w:rsidRPr="0033350A">
        <w:t>analyzing</w:t>
      </w:r>
      <w:proofErr w:type="spellEnd"/>
      <w:r w:rsidR="0033350A" w:rsidRPr="0033350A">
        <w:t xml:space="preserve"> current processes, and clarifying the scope of change. Business analysts often start by engaging with stakeholders through various elicitation techniques such as interviews, workshops, focus groups, observation, document analysis, and surveys. This helps uncover explicit requirements as well as implicit needs that may not be immediately obvious. Active listening, empathy, and the ability to ask probing questions are essential skills during this phase, as stakeholders may have different priorities, perspectives, and communication styles.</w:t>
      </w:r>
    </w:p>
    <w:p w14:paraId="5B222E4D" w14:textId="77777777" w:rsidR="0033350A" w:rsidRPr="0033350A" w:rsidRDefault="0033350A" w:rsidP="0033350A">
      <w:r w:rsidRPr="0033350A">
        <w:t xml:space="preserve">Once the information is gathered, the next step is organizing and </w:t>
      </w:r>
      <w:proofErr w:type="spellStart"/>
      <w:r w:rsidRPr="0033350A">
        <w:t>analyzing</w:t>
      </w:r>
      <w:proofErr w:type="spellEnd"/>
      <w:r w:rsidRPr="0033350A">
        <w:t xml:space="preserve"> the data to separate true business needs from "wants" or "solutions." It's crucial to distinguish between business requirements (the "what") and system or technical requirements (the "how"). For instance, a business requirement might state the need to "reduce order processing time by 30%," while a technical requirement could specify the implementation of an automated workflow system. Effective documentation ensures that these requirements are communicated clearly and consistently to all parties involved. Common tools used for documenting business requirements include Business Requirements Documents (BRDs), use case models, process flow diagrams, and requirement traceability matrices (RTMs). These </w:t>
      </w:r>
      <w:r w:rsidRPr="0033350A">
        <w:lastRenderedPageBreak/>
        <w:t>artifacts serve as a shared reference throughout the project lifecycle and help mitigate the risk of misinterpretation or scope creep.</w:t>
      </w:r>
    </w:p>
    <w:p w14:paraId="4957201B" w14:textId="77777777" w:rsidR="0033350A" w:rsidRPr="0033350A" w:rsidRDefault="0033350A" w:rsidP="0033350A">
      <w:r w:rsidRPr="0033350A">
        <w:t xml:space="preserve">Clarity, completeness, consistency, and testability are key attributes of high-quality business requirements. Each requirement should be specific enough to avoid ambiguity, yet flexible enough to allow for creative technical solutions. Requirements should also be prioritized based on business value, urgency, and interdependencies. Techniques such as the </w:t>
      </w:r>
      <w:proofErr w:type="spellStart"/>
      <w:r w:rsidRPr="0033350A">
        <w:t>MoSCoW</w:t>
      </w:r>
      <w:proofErr w:type="spellEnd"/>
      <w:r w:rsidRPr="0033350A">
        <w:t xml:space="preserve"> method (Must have, </w:t>
      </w:r>
      <w:proofErr w:type="gramStart"/>
      <w:r w:rsidRPr="0033350A">
        <w:t>Should</w:t>
      </w:r>
      <w:proofErr w:type="gramEnd"/>
      <w:r w:rsidRPr="0033350A">
        <w:t xml:space="preserve"> have, </w:t>
      </w:r>
      <w:proofErr w:type="gramStart"/>
      <w:r w:rsidRPr="0033350A">
        <w:t>Could</w:t>
      </w:r>
      <w:proofErr w:type="gramEnd"/>
      <w:r w:rsidRPr="0033350A">
        <w:t xml:space="preserve"> have, Won’t have) or value-complexity matrices are often employed for this purpose. In collaborative environments, stakeholders must review and validate the documented requirements to confirm their accuracy and agreement. This is especially critical in projects using Waterfall methodologies, where requirements are typically locked early and form the baseline for design and development. In contrast, Agile environments allow for ongoing refinement of requirements in the form of user stories and backlogs, but the principle of clear understanding remains equally vital.</w:t>
      </w:r>
    </w:p>
    <w:p w14:paraId="2E77875F" w14:textId="77777777" w:rsidR="0033350A" w:rsidRPr="0033350A" w:rsidRDefault="0033350A" w:rsidP="0033350A">
      <w:r w:rsidRPr="0033350A">
        <w:t>Documenting business requirements is not a one-time task; it’s an iterative process that continues as new information emerges or priorities evolve. Version control, change management, and requirement traceability become important in maintaining the integrity of the documentation. Requirements must also be aligned with business rules, compliance standards, and performance metrics to ensure regulatory and operational fit. Moreover, effective documentation serves multiple audiences: business stakeholders use it to validate alignment with goals, developers use it to design and implement solutions, testers use it to derive test cases, and project managers use it to monitor progress and scope.</w:t>
      </w:r>
    </w:p>
    <w:p w14:paraId="3A912001" w14:textId="77777777" w:rsidR="0033350A" w:rsidRPr="0033350A" w:rsidRDefault="0033350A" w:rsidP="0033350A">
      <w:r w:rsidRPr="0033350A">
        <w:t xml:space="preserve">In today’s dynamic business environment, tools like Microsoft Visio, </w:t>
      </w:r>
      <w:proofErr w:type="spellStart"/>
      <w:r w:rsidRPr="0033350A">
        <w:t>Lucidchart</w:t>
      </w:r>
      <w:proofErr w:type="spellEnd"/>
      <w:r w:rsidRPr="0033350A">
        <w:t xml:space="preserve">, Confluence, and requirement management systems such as IBM DOORS, Jama Connect, or Jira are widely used to document and manage business requirements digitally. Visual models such as </w:t>
      </w:r>
      <w:proofErr w:type="spellStart"/>
      <w:r w:rsidRPr="0033350A">
        <w:t>swimlane</w:t>
      </w:r>
      <w:proofErr w:type="spellEnd"/>
      <w:r w:rsidRPr="0033350A">
        <w:t xml:space="preserve"> diagrams, data flow diagrams (DFDs), and entity-relationship diagrams (ERDs) often accompany textual requirements to provide additional clarity. Furthermore, the use of templates and standardized documentation formats promotes consistency and efficiency across projects.</w:t>
      </w:r>
    </w:p>
    <w:p w14:paraId="6C858DB1" w14:textId="77777777" w:rsidR="0033350A" w:rsidRPr="0033350A" w:rsidRDefault="0033350A" w:rsidP="0033350A">
      <w:r w:rsidRPr="0033350A">
        <w:t xml:space="preserve">Ultimately, the ability to thoroughly understand and accurately document business requirements </w:t>
      </w:r>
      <w:proofErr w:type="gramStart"/>
      <w:r w:rsidRPr="0033350A">
        <w:t>determines</w:t>
      </w:r>
      <w:proofErr w:type="gramEnd"/>
      <w:r w:rsidRPr="0033350A">
        <w:t xml:space="preserve"> the success or failure of a project. Poorly defined or misunderstood requirements often lead to costly rework, stakeholder dissatisfaction, or even project failure. On the other hand, well-documented and well-communicated requirements establish a solid foundation for solution design, testing, and implementation. It ensures that the final outcome delivers measurable business value, meets user expectations, and supports the organization’s strategic goals. Therefore, this discipline is not just a technical step in project execution, but a strategic activity that bridges the gap between business vision and actionable results.</w:t>
      </w:r>
    </w:p>
    <w:p w14:paraId="3F4147E6" w14:textId="77777777" w:rsidR="0033350A" w:rsidRDefault="0033350A"/>
    <w:sectPr w:rsidR="00333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49"/>
    <w:rsid w:val="00095505"/>
    <w:rsid w:val="0033350A"/>
    <w:rsid w:val="00640396"/>
    <w:rsid w:val="008F05A9"/>
    <w:rsid w:val="00A00B9A"/>
    <w:rsid w:val="00A035C3"/>
    <w:rsid w:val="00BC4D49"/>
    <w:rsid w:val="00DD73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0CFB"/>
  <w15:chartTrackingRefBased/>
  <w15:docId w15:val="{7ED1D1AE-15EB-4679-8C22-52B0CF0D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D49"/>
    <w:rPr>
      <w:rFonts w:eastAsiaTheme="majorEastAsia" w:cstheme="majorBidi"/>
      <w:color w:val="272727" w:themeColor="text1" w:themeTint="D8"/>
    </w:rPr>
  </w:style>
  <w:style w:type="paragraph" w:styleId="Title">
    <w:name w:val="Title"/>
    <w:basedOn w:val="Normal"/>
    <w:next w:val="Normal"/>
    <w:link w:val="TitleChar"/>
    <w:uiPriority w:val="10"/>
    <w:qFormat/>
    <w:rsid w:val="00BC4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D49"/>
    <w:pPr>
      <w:spacing w:before="160"/>
      <w:jc w:val="center"/>
    </w:pPr>
    <w:rPr>
      <w:i/>
      <w:iCs/>
      <w:color w:val="404040" w:themeColor="text1" w:themeTint="BF"/>
    </w:rPr>
  </w:style>
  <w:style w:type="character" w:customStyle="1" w:styleId="QuoteChar">
    <w:name w:val="Quote Char"/>
    <w:basedOn w:val="DefaultParagraphFont"/>
    <w:link w:val="Quote"/>
    <w:uiPriority w:val="29"/>
    <w:rsid w:val="00BC4D49"/>
    <w:rPr>
      <w:i/>
      <w:iCs/>
      <w:color w:val="404040" w:themeColor="text1" w:themeTint="BF"/>
    </w:rPr>
  </w:style>
  <w:style w:type="paragraph" w:styleId="ListParagraph">
    <w:name w:val="List Paragraph"/>
    <w:basedOn w:val="Normal"/>
    <w:uiPriority w:val="34"/>
    <w:qFormat/>
    <w:rsid w:val="00BC4D49"/>
    <w:pPr>
      <w:ind w:left="720"/>
      <w:contextualSpacing/>
    </w:pPr>
  </w:style>
  <w:style w:type="character" w:styleId="IntenseEmphasis">
    <w:name w:val="Intense Emphasis"/>
    <w:basedOn w:val="DefaultParagraphFont"/>
    <w:uiPriority w:val="21"/>
    <w:qFormat/>
    <w:rsid w:val="00BC4D49"/>
    <w:rPr>
      <w:i/>
      <w:iCs/>
      <w:color w:val="2F5496" w:themeColor="accent1" w:themeShade="BF"/>
    </w:rPr>
  </w:style>
  <w:style w:type="paragraph" w:styleId="IntenseQuote">
    <w:name w:val="Intense Quote"/>
    <w:basedOn w:val="Normal"/>
    <w:next w:val="Normal"/>
    <w:link w:val="IntenseQuoteChar"/>
    <w:uiPriority w:val="30"/>
    <w:qFormat/>
    <w:rsid w:val="00BC4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D49"/>
    <w:rPr>
      <w:i/>
      <w:iCs/>
      <w:color w:val="2F5496" w:themeColor="accent1" w:themeShade="BF"/>
    </w:rPr>
  </w:style>
  <w:style w:type="character" w:styleId="IntenseReference">
    <w:name w:val="Intense Reference"/>
    <w:basedOn w:val="DefaultParagraphFont"/>
    <w:uiPriority w:val="32"/>
    <w:qFormat/>
    <w:rsid w:val="00BC4D49"/>
    <w:rPr>
      <w:b/>
      <w:bCs/>
      <w:smallCaps/>
      <w:color w:val="2F5496" w:themeColor="accent1" w:themeShade="BF"/>
      <w:spacing w:val="5"/>
    </w:rPr>
  </w:style>
  <w:style w:type="paragraph" w:styleId="NormalWeb">
    <w:name w:val="Normal (Web)"/>
    <w:basedOn w:val="Normal"/>
    <w:uiPriority w:val="99"/>
    <w:semiHidden/>
    <w:unhideWhenUsed/>
    <w:rsid w:val="008F05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522571">
      <w:bodyDiv w:val="1"/>
      <w:marLeft w:val="0"/>
      <w:marRight w:val="0"/>
      <w:marTop w:val="0"/>
      <w:marBottom w:val="0"/>
      <w:divBdr>
        <w:top w:val="none" w:sz="0" w:space="0" w:color="auto"/>
        <w:left w:val="none" w:sz="0" w:space="0" w:color="auto"/>
        <w:bottom w:val="none" w:sz="0" w:space="0" w:color="auto"/>
        <w:right w:val="none" w:sz="0" w:space="0" w:color="auto"/>
      </w:divBdr>
    </w:div>
    <w:div w:id="912086236">
      <w:bodyDiv w:val="1"/>
      <w:marLeft w:val="0"/>
      <w:marRight w:val="0"/>
      <w:marTop w:val="0"/>
      <w:marBottom w:val="0"/>
      <w:divBdr>
        <w:top w:val="none" w:sz="0" w:space="0" w:color="auto"/>
        <w:left w:val="none" w:sz="0" w:space="0" w:color="auto"/>
        <w:bottom w:val="none" w:sz="0" w:space="0" w:color="auto"/>
        <w:right w:val="none" w:sz="0" w:space="0" w:color="auto"/>
      </w:divBdr>
    </w:div>
    <w:div w:id="1325204598">
      <w:bodyDiv w:val="1"/>
      <w:marLeft w:val="0"/>
      <w:marRight w:val="0"/>
      <w:marTop w:val="0"/>
      <w:marBottom w:val="0"/>
      <w:divBdr>
        <w:top w:val="none" w:sz="0" w:space="0" w:color="auto"/>
        <w:left w:val="none" w:sz="0" w:space="0" w:color="auto"/>
        <w:bottom w:val="none" w:sz="0" w:space="0" w:color="auto"/>
        <w:right w:val="none" w:sz="0" w:space="0" w:color="auto"/>
      </w:divBdr>
    </w:div>
    <w:div w:id="143150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1917</TotalTime>
  <Pages>3</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Sramana Bhattacharya</dc:creator>
  <cp:keywords/>
  <dc:description/>
  <cp:lastModifiedBy>Sramana Bhattacharya</cp:lastModifiedBy>
  <cp:revision>4</cp:revision>
  <dcterms:created xsi:type="dcterms:W3CDTF">2025-07-10T06:27:00Z</dcterms:created>
  <dcterms:modified xsi:type="dcterms:W3CDTF">2025-07-13T14:00:00Z</dcterms:modified>
</cp:coreProperties>
</file>