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4F2E" w14:textId="2B47AE2C" w:rsidR="00D515C7" w:rsidRPr="00D515C7" w:rsidRDefault="00D515C7" w:rsidP="00D515C7">
      <w:pPr>
        <w:jc w:val="center"/>
        <w:rPr>
          <w:rFonts w:ascii="Calibri" w:hAnsi="Calibri" w:cs="Calibri"/>
          <w:b/>
          <w:bCs/>
          <w:sz w:val="36"/>
          <w:szCs w:val="36"/>
          <w:lang w:val="en-US"/>
        </w:rPr>
      </w:pPr>
      <w:r w:rsidRPr="00D515C7">
        <w:rPr>
          <w:rFonts w:ascii="Calibri" w:hAnsi="Calibri" w:cs="Calibri"/>
          <w:b/>
          <w:bCs/>
          <w:sz w:val="36"/>
          <w:szCs w:val="36"/>
          <w:lang w:val="en-US"/>
        </w:rPr>
        <w:t>Capstone project 3.1</w:t>
      </w:r>
    </w:p>
    <w:p w14:paraId="74361ED2" w14:textId="3D1F1E3F" w:rsidR="00D515C7" w:rsidRPr="00203282" w:rsidRDefault="00D515C7" w:rsidP="00203282">
      <w:pPr>
        <w:rPr>
          <w:rFonts w:ascii="Calibri" w:hAnsi="Calibri" w:cs="Calibri"/>
          <w:b/>
          <w:bCs/>
          <w:i/>
          <w:iCs/>
          <w:lang w:val="en-US"/>
        </w:rPr>
      </w:pPr>
      <w:r w:rsidRPr="00203282">
        <w:rPr>
          <w:rFonts w:ascii="Calibri" w:hAnsi="Calibri" w:cs="Calibri"/>
          <w:b/>
          <w:bCs/>
          <w:i/>
          <w:iCs/>
          <w:lang w:val="en-US"/>
        </w:rPr>
        <w:t>A customer can make a payment either by Card or by Wallet or by Cash or by Net banking.</w:t>
      </w:r>
    </w:p>
    <w:p w14:paraId="5DAECD3E" w14:textId="2E330D51" w:rsidR="00D515C7" w:rsidRPr="00203282" w:rsidRDefault="00D515C7" w:rsidP="00203282">
      <w:pPr>
        <w:rPr>
          <w:rFonts w:ascii="Calibri" w:hAnsi="Calibri" w:cs="Calibri"/>
          <w:lang w:val="en-US"/>
        </w:rPr>
      </w:pPr>
      <w:r w:rsidRPr="00203282">
        <w:rPr>
          <w:rFonts w:ascii="Calibri" w:hAnsi="Calibri" w:cs="Calibri"/>
          <w:lang w:val="en-US"/>
        </w:rPr>
        <w:t>Q1. Draw a Use Case Diagram?</w:t>
      </w:r>
    </w:p>
    <w:p w14:paraId="5186EA76" w14:textId="1FBB1F90" w:rsidR="00D515C7" w:rsidRPr="00203282" w:rsidRDefault="00D515C7" w:rsidP="00203282">
      <w:pPr>
        <w:rPr>
          <w:rFonts w:ascii="Calibri" w:hAnsi="Calibri" w:cs="Calibri"/>
          <w:lang w:val="en-US"/>
        </w:rPr>
      </w:pPr>
      <w:r w:rsidRPr="00203282">
        <w:rPr>
          <w:rFonts w:ascii="Calibri" w:hAnsi="Calibri" w:cs="Calibri"/>
          <w:lang w:val="en-US"/>
        </w:rPr>
        <w:t>A.1: The Below diagram shows that the customer interacts with the main "Make Payment" use case, which then extends to the four specific payment methods.</w:t>
      </w:r>
    </w:p>
    <w:p w14:paraId="1CF49094" w14:textId="369E2BC6" w:rsidR="00D515C7" w:rsidRPr="00203282" w:rsidRDefault="00D515C7" w:rsidP="00203282">
      <w:pPr>
        <w:ind w:left="360"/>
        <w:rPr>
          <w:rFonts w:ascii="Calibri" w:hAnsi="Calibri" w:cs="Calibri"/>
        </w:rPr>
      </w:pPr>
      <w:r w:rsidRPr="00203282">
        <w:rPr>
          <w:rFonts w:ascii="Calibri" w:hAnsi="Calibri" w:cs="Calibri"/>
          <w:b/>
          <w:bCs/>
        </w:rPr>
        <w:t>1. Actor (Customer and Admin)</w:t>
      </w:r>
      <w:r w:rsidRPr="00203282">
        <w:rPr>
          <w:rFonts w:ascii="Calibri" w:hAnsi="Calibri" w:cs="Calibri"/>
        </w:rPr>
        <w:t>:</w:t>
      </w:r>
      <w:r w:rsidRPr="00203282">
        <w:rPr>
          <w:rFonts w:ascii="Calibri" w:hAnsi="Calibri" w:cs="Calibri"/>
        </w:rPr>
        <w:br/>
        <w:t>The customer initiates the payment process and Admin Approves at back end.</w:t>
      </w:r>
    </w:p>
    <w:p w14:paraId="6D5B43F9" w14:textId="450FEA4A" w:rsidR="00D515C7" w:rsidRPr="00203282" w:rsidRDefault="00D515C7" w:rsidP="00203282">
      <w:pPr>
        <w:ind w:left="360"/>
        <w:rPr>
          <w:rFonts w:ascii="Calibri" w:hAnsi="Calibri" w:cs="Calibri"/>
        </w:rPr>
      </w:pPr>
      <w:r w:rsidRPr="00203282">
        <w:rPr>
          <w:rFonts w:ascii="Calibri" w:hAnsi="Calibri" w:cs="Calibri"/>
          <w:b/>
          <w:bCs/>
        </w:rPr>
        <w:t>2. Primary Use Case (Make Payment)</w:t>
      </w:r>
      <w:r w:rsidRPr="00203282">
        <w:rPr>
          <w:rFonts w:ascii="Calibri" w:hAnsi="Calibri" w:cs="Calibri"/>
        </w:rPr>
        <w:t>:</w:t>
      </w:r>
      <w:r w:rsidRPr="00203282">
        <w:rPr>
          <w:rFonts w:ascii="Calibri" w:hAnsi="Calibri" w:cs="Calibri"/>
        </w:rPr>
        <w:br/>
        <w:t>This represents the overarching functionality for processing a payment.</w:t>
      </w:r>
    </w:p>
    <w:p w14:paraId="6818693F" w14:textId="4132ABBF" w:rsidR="00027254" w:rsidRPr="00203282" w:rsidRDefault="007D0BFD" w:rsidP="00203282">
      <w:pPr>
        <w:pStyle w:val="NormalWeb"/>
        <w:spacing w:before="0" w:beforeAutospacing="0" w:after="0" w:afterAutospacing="0"/>
        <w:rPr>
          <w:rFonts w:ascii="Calibri" w:eastAsiaTheme="minorHAnsi" w:hAnsi="Calibri" w:cs="Calibri"/>
          <w:kern w:val="2"/>
          <w:lang w:eastAsia="en-US"/>
          <w14:ligatures w14:val="standardContextual"/>
        </w:rPr>
      </w:pPr>
      <w:r w:rsidRPr="00203282">
        <w:rPr>
          <w:rFonts w:ascii="Calibri" w:eastAsiaTheme="minorHAnsi" w:hAnsi="Calibri" w:cs="Calibri"/>
          <w:b/>
          <w:bCs/>
          <w:kern w:val="2"/>
          <w:lang w:eastAsia="en-US"/>
          <w14:ligatures w14:val="standardContextual"/>
        </w:rPr>
        <w:t xml:space="preserve">      </w:t>
      </w:r>
      <w:r w:rsidR="00027254" w:rsidRPr="00203282">
        <w:rPr>
          <w:rFonts w:ascii="Calibri" w:eastAsiaTheme="minorHAnsi" w:hAnsi="Calibri" w:cs="Calibri"/>
          <w:b/>
          <w:bCs/>
          <w:kern w:val="2"/>
          <w:lang w:eastAsia="en-US"/>
          <w14:ligatures w14:val="standardContextual"/>
        </w:rPr>
        <w:t xml:space="preserve">  </w:t>
      </w:r>
      <w:r w:rsidRPr="00203282">
        <w:rPr>
          <w:rFonts w:ascii="Calibri" w:eastAsiaTheme="minorHAnsi" w:hAnsi="Calibri" w:cs="Calibri"/>
          <w:b/>
          <w:bCs/>
          <w:kern w:val="2"/>
          <w:lang w:eastAsia="en-US"/>
          <w14:ligatures w14:val="standardContextual"/>
        </w:rPr>
        <w:t>3</w:t>
      </w:r>
      <w:r w:rsidRPr="00203282">
        <w:rPr>
          <w:rFonts w:ascii="Calibri" w:eastAsiaTheme="minorHAnsi" w:hAnsi="Calibri" w:cs="Calibri"/>
          <w:kern w:val="2"/>
          <w:lang w:eastAsia="en-US"/>
          <w14:ligatures w14:val="standardContextual"/>
        </w:rPr>
        <w:t xml:space="preserve">. </w:t>
      </w:r>
      <w:r w:rsidRPr="00203282">
        <w:rPr>
          <w:rFonts w:ascii="Calibri" w:eastAsiaTheme="minorHAnsi" w:hAnsi="Calibri" w:cs="Calibri"/>
          <w:b/>
          <w:bCs/>
          <w:kern w:val="2"/>
          <w:lang w:eastAsia="en-US"/>
          <w14:ligatures w14:val="standardContextual"/>
        </w:rPr>
        <w:t>Extend Relationships:</w:t>
      </w:r>
      <w:r w:rsidRPr="00203282">
        <w:rPr>
          <w:rFonts w:ascii="Calibri" w:eastAsiaTheme="minorHAnsi" w:hAnsi="Calibri" w:cs="Calibri"/>
          <w:kern w:val="2"/>
          <w:lang w:eastAsia="en-US"/>
          <w14:ligatures w14:val="standardContextual"/>
        </w:rPr>
        <w:t xml:space="preserve"> </w:t>
      </w:r>
    </w:p>
    <w:p w14:paraId="5E089AB2" w14:textId="4FF38292" w:rsidR="007D0BFD" w:rsidRPr="00203282" w:rsidRDefault="00027254" w:rsidP="00203282">
      <w:pPr>
        <w:pStyle w:val="NormalWeb"/>
        <w:spacing w:before="0" w:beforeAutospacing="0" w:after="0" w:afterAutospacing="0"/>
        <w:rPr>
          <w:rFonts w:ascii="Calibri" w:eastAsiaTheme="minorHAnsi" w:hAnsi="Calibri" w:cs="Calibri"/>
          <w:kern w:val="2"/>
          <w:lang w:eastAsia="en-US"/>
          <w14:ligatures w14:val="standardContextual"/>
        </w:rPr>
      </w:pPr>
      <w:r w:rsidRPr="00203282">
        <w:rPr>
          <w:rFonts w:ascii="Calibri" w:eastAsiaTheme="minorHAnsi" w:hAnsi="Calibri" w:cs="Calibri"/>
          <w:kern w:val="2"/>
          <w:lang w:eastAsia="en-US"/>
          <w14:ligatures w14:val="standardContextual"/>
        </w:rPr>
        <w:t xml:space="preserve">         </w:t>
      </w:r>
      <w:r w:rsidR="007D0BFD" w:rsidRPr="00203282">
        <w:rPr>
          <w:rFonts w:ascii="Calibri" w:eastAsiaTheme="minorHAnsi" w:hAnsi="Calibri" w:cs="Calibri"/>
          <w:kern w:val="2"/>
          <w:lang w:eastAsia="en-US"/>
          <w14:ligatures w14:val="standardContextual"/>
        </w:rPr>
        <w:t>The Make Payment use case is extended by the four payment modes:</w:t>
      </w:r>
    </w:p>
    <w:p w14:paraId="6946917A" w14:textId="77777777" w:rsidR="00027254" w:rsidRPr="00203282" w:rsidRDefault="00027254" w:rsidP="00203282">
      <w:pPr>
        <w:pStyle w:val="NormalWeb"/>
        <w:spacing w:before="0" w:beforeAutospacing="0" w:after="0" w:afterAutospacing="0"/>
        <w:rPr>
          <w:rFonts w:ascii="Calibri" w:eastAsiaTheme="minorHAnsi" w:hAnsi="Calibri" w:cs="Calibri"/>
          <w:kern w:val="2"/>
          <w:lang w:eastAsia="en-US"/>
          <w14:ligatures w14:val="standardContextual"/>
        </w:rPr>
      </w:pPr>
    </w:p>
    <w:p w14:paraId="29CE6539" w14:textId="77777777" w:rsidR="00D515C7" w:rsidRPr="00203282" w:rsidRDefault="00D515C7" w:rsidP="00203282">
      <w:pPr>
        <w:numPr>
          <w:ilvl w:val="0"/>
          <w:numId w:val="1"/>
        </w:numPr>
        <w:rPr>
          <w:rFonts w:ascii="Calibri" w:hAnsi="Calibri" w:cs="Calibri"/>
        </w:rPr>
      </w:pPr>
      <w:r w:rsidRPr="00203282">
        <w:rPr>
          <w:rFonts w:ascii="Calibri" w:hAnsi="Calibri" w:cs="Calibri"/>
          <w:b/>
          <w:bCs/>
        </w:rPr>
        <w:t>Pay by Card</w:t>
      </w:r>
      <w:r w:rsidRPr="00203282">
        <w:rPr>
          <w:rFonts w:ascii="Calibri" w:hAnsi="Calibri" w:cs="Calibri"/>
        </w:rPr>
        <w:t>: The customer selects this option to process payment using a credit/debit card.</w:t>
      </w:r>
    </w:p>
    <w:p w14:paraId="6E0DF480" w14:textId="60DF58E5" w:rsidR="00D515C7" w:rsidRPr="00203282" w:rsidRDefault="00D515C7" w:rsidP="00203282">
      <w:pPr>
        <w:numPr>
          <w:ilvl w:val="0"/>
          <w:numId w:val="1"/>
        </w:numPr>
        <w:rPr>
          <w:rFonts w:ascii="Calibri" w:hAnsi="Calibri" w:cs="Calibri"/>
        </w:rPr>
      </w:pPr>
      <w:r w:rsidRPr="00203282">
        <w:rPr>
          <w:rFonts w:ascii="Calibri" w:hAnsi="Calibri" w:cs="Calibri"/>
          <w:b/>
          <w:bCs/>
        </w:rPr>
        <w:t>Pay by Wallet</w:t>
      </w:r>
      <w:r w:rsidRPr="00203282">
        <w:rPr>
          <w:rFonts w:ascii="Calibri" w:hAnsi="Calibri" w:cs="Calibri"/>
        </w:rPr>
        <w:t xml:space="preserve">: The customer selects this option to process payment via a digital wallet (Paytm, </w:t>
      </w:r>
      <w:proofErr w:type="spellStart"/>
      <w:r w:rsidRPr="00203282">
        <w:rPr>
          <w:rFonts w:ascii="Calibri" w:hAnsi="Calibri" w:cs="Calibri"/>
        </w:rPr>
        <w:t>PhonePe</w:t>
      </w:r>
      <w:proofErr w:type="spellEnd"/>
      <w:r w:rsidR="00A44200" w:rsidRPr="00203282">
        <w:rPr>
          <w:rFonts w:ascii="Calibri" w:hAnsi="Calibri" w:cs="Calibri"/>
        </w:rPr>
        <w:t xml:space="preserve">, </w:t>
      </w:r>
      <w:proofErr w:type="spellStart"/>
      <w:r w:rsidR="00A44200" w:rsidRPr="00203282">
        <w:rPr>
          <w:rFonts w:ascii="Calibri" w:hAnsi="Calibri" w:cs="Calibri"/>
        </w:rPr>
        <w:t>Gpay</w:t>
      </w:r>
      <w:proofErr w:type="spellEnd"/>
      <w:r w:rsidRPr="00203282">
        <w:rPr>
          <w:rFonts w:ascii="Calibri" w:hAnsi="Calibri" w:cs="Calibri"/>
        </w:rPr>
        <w:t>).</w:t>
      </w:r>
    </w:p>
    <w:p w14:paraId="2869C691" w14:textId="0F1E1753" w:rsidR="00D515C7" w:rsidRPr="00203282" w:rsidRDefault="00D515C7" w:rsidP="00203282">
      <w:pPr>
        <w:numPr>
          <w:ilvl w:val="0"/>
          <w:numId w:val="1"/>
        </w:numPr>
        <w:rPr>
          <w:rFonts w:ascii="Calibri" w:hAnsi="Calibri" w:cs="Calibri"/>
        </w:rPr>
      </w:pPr>
      <w:r w:rsidRPr="00203282">
        <w:rPr>
          <w:rFonts w:ascii="Calibri" w:hAnsi="Calibri" w:cs="Calibri"/>
          <w:b/>
          <w:bCs/>
        </w:rPr>
        <w:t>Pay by Cash</w:t>
      </w:r>
      <w:r w:rsidRPr="00203282">
        <w:rPr>
          <w:rFonts w:ascii="Calibri" w:hAnsi="Calibri" w:cs="Calibri"/>
        </w:rPr>
        <w:t>: The customer selects this option for cash on delivery</w:t>
      </w:r>
      <w:r w:rsidR="00A44200" w:rsidRPr="00203282">
        <w:rPr>
          <w:rFonts w:ascii="Calibri" w:hAnsi="Calibri" w:cs="Calibri"/>
        </w:rPr>
        <w:t>.</w:t>
      </w:r>
    </w:p>
    <w:p w14:paraId="7CF36A16" w14:textId="21CBC0E9" w:rsidR="00D515C7" w:rsidRPr="00203282" w:rsidRDefault="00D515C7" w:rsidP="00203282">
      <w:pPr>
        <w:numPr>
          <w:ilvl w:val="0"/>
          <w:numId w:val="1"/>
        </w:numPr>
        <w:rPr>
          <w:rFonts w:ascii="Calibri" w:hAnsi="Calibri" w:cs="Calibri"/>
        </w:rPr>
      </w:pPr>
      <w:r w:rsidRPr="00203282">
        <w:rPr>
          <w:rFonts w:ascii="Calibri" w:hAnsi="Calibri" w:cs="Calibri"/>
          <w:b/>
          <w:bCs/>
        </w:rPr>
        <w:t>Pay by Net Banking</w:t>
      </w:r>
      <w:r w:rsidRPr="00203282">
        <w:rPr>
          <w:rFonts w:ascii="Calibri" w:hAnsi="Calibri" w:cs="Calibri"/>
        </w:rPr>
        <w:t xml:space="preserve">: The customer selects this option to process payment through net </w:t>
      </w:r>
      <w:proofErr w:type="spellStart"/>
      <w:r w:rsidRPr="00203282">
        <w:rPr>
          <w:rFonts w:ascii="Calibri" w:hAnsi="Calibri" w:cs="Calibri"/>
        </w:rPr>
        <w:t>banki</w:t>
      </w:r>
      <w:proofErr w:type="spellEnd"/>
      <w:r w:rsidR="00E53147">
        <w:rPr>
          <w:rFonts w:ascii="Calibri" w:hAnsi="Calibri" w:cs="Calibri"/>
        </w:rPr>
        <w:t xml:space="preserve">                                                                                                                                                                                        q2</w:t>
      </w:r>
      <w:r w:rsidRPr="00203282">
        <w:rPr>
          <w:rFonts w:ascii="Calibri" w:hAnsi="Calibri" w:cs="Calibri"/>
        </w:rPr>
        <w:t>ng by redirecting to the bank’s portal.</w:t>
      </w:r>
    </w:p>
    <w:p w14:paraId="21951947" w14:textId="77FE8710" w:rsidR="00D515C7" w:rsidRDefault="00D515C7">
      <w:pPr>
        <w:rPr>
          <w:lang w:val="en-US"/>
        </w:rPr>
      </w:pPr>
      <w:r w:rsidRPr="00D515C7">
        <w:rPr>
          <w:noProof/>
          <w:lang w:val="en-US"/>
        </w:rPr>
        <w:drawing>
          <wp:inline distT="0" distB="0" distL="0" distR="0" wp14:anchorId="7A906805" wp14:editId="56C95081">
            <wp:extent cx="5731510" cy="3260725"/>
            <wp:effectExtent l="0" t="0" r="2540" b="0"/>
            <wp:docPr id="1918663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63009" name=""/>
                    <pic:cNvPicPr/>
                  </pic:nvPicPr>
                  <pic:blipFill>
                    <a:blip r:embed="rId5"/>
                    <a:stretch>
                      <a:fillRect/>
                    </a:stretch>
                  </pic:blipFill>
                  <pic:spPr>
                    <a:xfrm>
                      <a:off x="0" y="0"/>
                      <a:ext cx="5731510" cy="3260725"/>
                    </a:xfrm>
                    <a:prstGeom prst="rect">
                      <a:avLst/>
                    </a:prstGeom>
                  </pic:spPr>
                </pic:pic>
              </a:graphicData>
            </a:graphic>
          </wp:inline>
        </w:drawing>
      </w:r>
    </w:p>
    <w:p w14:paraId="6E868779" w14:textId="77777777" w:rsidR="00A44200" w:rsidRDefault="00A44200">
      <w:pPr>
        <w:rPr>
          <w:lang w:val="en-US"/>
        </w:rPr>
      </w:pPr>
    </w:p>
    <w:p w14:paraId="556F65D0" w14:textId="77777777" w:rsidR="00FE6155" w:rsidRDefault="00D515C7">
      <w:pPr>
        <w:rPr>
          <w:rFonts w:ascii="Calibri" w:hAnsi="Calibri" w:cs="Calibri"/>
          <w:lang w:val="en-US"/>
        </w:rPr>
      </w:pPr>
      <w:r w:rsidRPr="00494FA3">
        <w:rPr>
          <w:rFonts w:ascii="Calibri" w:hAnsi="Calibri" w:cs="Calibri"/>
          <w:lang w:val="en-US"/>
        </w:rPr>
        <w:t>Q2. Derive Boundary Classes, Controller classes, Entity Classes</w:t>
      </w:r>
      <w:r w:rsidR="005B3CC4" w:rsidRPr="00494FA3">
        <w:rPr>
          <w:rFonts w:ascii="Calibri" w:hAnsi="Calibri" w:cs="Calibri"/>
          <w:lang w:val="en-US"/>
        </w:rPr>
        <w:t>?</w:t>
      </w:r>
    </w:p>
    <w:p w14:paraId="68C7878B" w14:textId="01A5EC85" w:rsidR="005B3CC4" w:rsidRPr="00FE6155" w:rsidRDefault="005B3CC4">
      <w:pPr>
        <w:rPr>
          <w:rFonts w:ascii="Calibri" w:hAnsi="Calibri" w:cs="Calibri"/>
          <w:lang w:val="en-US"/>
        </w:rPr>
      </w:pPr>
      <w:r w:rsidRPr="00494FA3">
        <w:rPr>
          <w:rFonts w:ascii="Calibri" w:hAnsi="Calibri" w:cs="Calibri"/>
          <w:lang w:val="en-US"/>
        </w:rPr>
        <w:t xml:space="preserve">A3. </w:t>
      </w:r>
      <w:r w:rsidR="00864224" w:rsidRPr="00494FA3">
        <w:rPr>
          <w:rFonts w:ascii="Calibri" w:hAnsi="Calibri" w:cs="Calibri"/>
          <w:lang w:val="en-US"/>
        </w:rPr>
        <w:t>Boundary Classes</w:t>
      </w:r>
      <w:r w:rsidR="00864224" w:rsidRPr="00494FA3">
        <w:rPr>
          <w:rFonts w:ascii="Calibri" w:hAnsi="Calibri" w:cs="Calibri"/>
        </w:rPr>
        <w:t xml:space="preserve">: </w:t>
      </w:r>
      <w:r w:rsidRPr="00494FA3">
        <w:rPr>
          <w:rFonts w:ascii="Calibri" w:hAnsi="Calibri" w:cs="Calibri"/>
        </w:rPr>
        <w:t>These represent interfaces between the system and external actors (users).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21"/>
        <w:gridCol w:w="5500"/>
      </w:tblGrid>
      <w:tr w:rsidR="004A521C" w:rsidRPr="004A521C" w14:paraId="642B5966" w14:textId="77777777" w:rsidTr="004A521C">
        <w:trPr>
          <w:tblHeader/>
          <w:tblCellSpacing w:w="15" w:type="dxa"/>
        </w:trPr>
        <w:tc>
          <w:tcPr>
            <w:tcW w:w="0" w:type="auto"/>
            <w:vAlign w:val="center"/>
            <w:hideMark/>
          </w:tcPr>
          <w:p w14:paraId="7CE68E3A" w14:textId="77777777" w:rsidR="004A521C" w:rsidRPr="004A521C" w:rsidRDefault="004A521C" w:rsidP="004A521C">
            <w:pPr>
              <w:rPr>
                <w:rFonts w:ascii="Calibri" w:hAnsi="Calibri" w:cs="Calibri"/>
                <w:b/>
                <w:bCs/>
              </w:rPr>
            </w:pPr>
            <w:r w:rsidRPr="004A521C">
              <w:rPr>
                <w:rFonts w:ascii="Calibri" w:hAnsi="Calibri" w:cs="Calibri"/>
                <w:b/>
                <w:bCs/>
              </w:rPr>
              <w:t>Boundary Class</w:t>
            </w:r>
          </w:p>
        </w:tc>
        <w:tc>
          <w:tcPr>
            <w:tcW w:w="0" w:type="auto"/>
            <w:vAlign w:val="center"/>
            <w:hideMark/>
          </w:tcPr>
          <w:p w14:paraId="33EB47B9" w14:textId="77777777" w:rsidR="004A521C" w:rsidRPr="004A521C" w:rsidRDefault="004A521C" w:rsidP="004A521C">
            <w:pPr>
              <w:rPr>
                <w:rFonts w:ascii="Calibri" w:hAnsi="Calibri" w:cs="Calibri"/>
                <w:b/>
                <w:bCs/>
              </w:rPr>
            </w:pPr>
            <w:r w:rsidRPr="004A521C">
              <w:rPr>
                <w:rFonts w:ascii="Calibri" w:hAnsi="Calibri" w:cs="Calibri"/>
                <w:b/>
                <w:bCs/>
              </w:rPr>
              <w:t>Description</w:t>
            </w:r>
          </w:p>
        </w:tc>
      </w:tr>
      <w:tr w:rsidR="004A521C" w:rsidRPr="004A521C" w14:paraId="73E80556" w14:textId="77777777" w:rsidTr="004A521C">
        <w:trPr>
          <w:tblCellSpacing w:w="15" w:type="dxa"/>
        </w:trPr>
        <w:tc>
          <w:tcPr>
            <w:tcW w:w="0" w:type="auto"/>
            <w:vAlign w:val="center"/>
            <w:hideMark/>
          </w:tcPr>
          <w:p w14:paraId="6E118C0C" w14:textId="20680DE1" w:rsidR="004A521C" w:rsidRPr="004A521C" w:rsidRDefault="004A521C" w:rsidP="004A521C">
            <w:pPr>
              <w:spacing w:after="0"/>
              <w:rPr>
                <w:rFonts w:ascii="Calibri" w:hAnsi="Calibri" w:cs="Calibri"/>
              </w:rPr>
            </w:pPr>
            <w:proofErr w:type="spellStart"/>
            <w:r w:rsidRPr="00494FA3">
              <w:rPr>
                <w:rFonts w:ascii="Calibri" w:hAnsi="Calibri" w:cs="Calibri"/>
              </w:rPr>
              <w:t>Payment</w:t>
            </w:r>
            <w:r w:rsidR="00AF07B5" w:rsidRPr="00494FA3">
              <w:rPr>
                <w:rFonts w:ascii="Calibri" w:hAnsi="Calibri" w:cs="Calibri"/>
              </w:rPr>
              <w:t>option</w:t>
            </w:r>
            <w:proofErr w:type="spellEnd"/>
            <w:r w:rsidR="007833EA" w:rsidRPr="00494FA3">
              <w:rPr>
                <w:rFonts w:ascii="Calibri" w:hAnsi="Calibri" w:cs="Calibri"/>
                <w:lang w:val="en-US"/>
              </w:rPr>
              <w:t>Boundary</w:t>
            </w:r>
          </w:p>
        </w:tc>
        <w:tc>
          <w:tcPr>
            <w:tcW w:w="0" w:type="auto"/>
            <w:vAlign w:val="center"/>
            <w:hideMark/>
          </w:tcPr>
          <w:p w14:paraId="32369B13" w14:textId="77777777" w:rsidR="004A521C" w:rsidRPr="004A521C" w:rsidRDefault="004A521C" w:rsidP="004A521C">
            <w:pPr>
              <w:spacing w:after="0"/>
              <w:rPr>
                <w:rFonts w:ascii="Calibri" w:hAnsi="Calibri" w:cs="Calibri"/>
              </w:rPr>
            </w:pPr>
            <w:r w:rsidRPr="004A521C">
              <w:rPr>
                <w:rFonts w:ascii="Calibri" w:hAnsi="Calibri" w:cs="Calibri"/>
              </w:rPr>
              <w:t>UI page where the customer chooses payment method.</w:t>
            </w:r>
          </w:p>
        </w:tc>
      </w:tr>
      <w:tr w:rsidR="004A521C" w:rsidRPr="004A521C" w14:paraId="51007DC9" w14:textId="77777777" w:rsidTr="004A521C">
        <w:trPr>
          <w:tblCellSpacing w:w="15" w:type="dxa"/>
        </w:trPr>
        <w:tc>
          <w:tcPr>
            <w:tcW w:w="0" w:type="auto"/>
            <w:vAlign w:val="center"/>
            <w:hideMark/>
          </w:tcPr>
          <w:p w14:paraId="2721A17D" w14:textId="583D37F7" w:rsidR="004A521C" w:rsidRPr="004A521C" w:rsidRDefault="004A521C" w:rsidP="004A521C">
            <w:pPr>
              <w:spacing w:after="0"/>
              <w:rPr>
                <w:rFonts w:ascii="Calibri" w:hAnsi="Calibri" w:cs="Calibri"/>
              </w:rPr>
            </w:pPr>
            <w:r w:rsidRPr="004A521C">
              <w:rPr>
                <w:rFonts w:ascii="Calibri" w:hAnsi="Calibri" w:cs="Calibri"/>
              </w:rPr>
              <w:t>CardPayment</w:t>
            </w:r>
            <w:r w:rsidR="00AF07B5" w:rsidRPr="00494FA3">
              <w:rPr>
                <w:rFonts w:ascii="Calibri" w:hAnsi="Calibri" w:cs="Calibri"/>
                <w:lang w:val="en-US"/>
              </w:rPr>
              <w:t>Boundary</w:t>
            </w:r>
          </w:p>
        </w:tc>
        <w:tc>
          <w:tcPr>
            <w:tcW w:w="0" w:type="auto"/>
            <w:vAlign w:val="center"/>
            <w:hideMark/>
          </w:tcPr>
          <w:p w14:paraId="503D0BF4" w14:textId="77777777" w:rsidR="004A521C" w:rsidRPr="004A521C" w:rsidRDefault="004A521C" w:rsidP="004A521C">
            <w:pPr>
              <w:spacing w:after="0"/>
              <w:rPr>
                <w:rFonts w:ascii="Calibri" w:hAnsi="Calibri" w:cs="Calibri"/>
              </w:rPr>
            </w:pPr>
            <w:r w:rsidRPr="004A521C">
              <w:rPr>
                <w:rFonts w:ascii="Calibri" w:hAnsi="Calibri" w:cs="Calibri"/>
              </w:rPr>
              <w:t>Form to enter card details.</w:t>
            </w:r>
          </w:p>
        </w:tc>
      </w:tr>
      <w:tr w:rsidR="004A521C" w:rsidRPr="004A521C" w14:paraId="6FC149F3" w14:textId="77777777" w:rsidTr="004A521C">
        <w:trPr>
          <w:tblCellSpacing w:w="15" w:type="dxa"/>
        </w:trPr>
        <w:tc>
          <w:tcPr>
            <w:tcW w:w="0" w:type="auto"/>
            <w:vAlign w:val="center"/>
            <w:hideMark/>
          </w:tcPr>
          <w:p w14:paraId="1AE66250" w14:textId="0938846E" w:rsidR="004A521C" w:rsidRPr="004A521C" w:rsidRDefault="004A521C" w:rsidP="004A521C">
            <w:pPr>
              <w:spacing w:after="0"/>
              <w:rPr>
                <w:rFonts w:ascii="Calibri" w:hAnsi="Calibri" w:cs="Calibri"/>
              </w:rPr>
            </w:pPr>
            <w:proofErr w:type="spellStart"/>
            <w:r w:rsidRPr="004A521C">
              <w:rPr>
                <w:rFonts w:ascii="Calibri" w:hAnsi="Calibri" w:cs="Calibri"/>
              </w:rPr>
              <w:t>WalletPayment</w:t>
            </w:r>
            <w:proofErr w:type="spellEnd"/>
            <w:r w:rsidR="00AF07B5" w:rsidRPr="00494FA3">
              <w:rPr>
                <w:rFonts w:ascii="Calibri" w:hAnsi="Calibri" w:cs="Calibri"/>
                <w:lang w:val="en-US"/>
              </w:rPr>
              <w:t>Boundary</w:t>
            </w:r>
          </w:p>
        </w:tc>
        <w:tc>
          <w:tcPr>
            <w:tcW w:w="0" w:type="auto"/>
            <w:vAlign w:val="center"/>
            <w:hideMark/>
          </w:tcPr>
          <w:p w14:paraId="135645D2" w14:textId="77777777" w:rsidR="004A521C" w:rsidRPr="004A521C" w:rsidRDefault="004A521C" w:rsidP="004A521C">
            <w:pPr>
              <w:spacing w:after="0"/>
              <w:rPr>
                <w:rFonts w:ascii="Calibri" w:hAnsi="Calibri" w:cs="Calibri"/>
              </w:rPr>
            </w:pPr>
            <w:r w:rsidRPr="004A521C">
              <w:rPr>
                <w:rFonts w:ascii="Calibri" w:hAnsi="Calibri" w:cs="Calibri"/>
              </w:rPr>
              <w:t>Form to choose and authenticate wallet.</w:t>
            </w:r>
          </w:p>
        </w:tc>
      </w:tr>
      <w:tr w:rsidR="004A521C" w:rsidRPr="004A521C" w14:paraId="06756EDC" w14:textId="77777777" w:rsidTr="004A521C">
        <w:trPr>
          <w:tblCellSpacing w:w="15" w:type="dxa"/>
        </w:trPr>
        <w:tc>
          <w:tcPr>
            <w:tcW w:w="0" w:type="auto"/>
            <w:vAlign w:val="center"/>
            <w:hideMark/>
          </w:tcPr>
          <w:p w14:paraId="653EE61D" w14:textId="6440CC21" w:rsidR="004A521C" w:rsidRPr="004A521C" w:rsidRDefault="004A521C" w:rsidP="004A521C">
            <w:pPr>
              <w:spacing w:after="0"/>
              <w:rPr>
                <w:rFonts w:ascii="Calibri" w:hAnsi="Calibri" w:cs="Calibri"/>
              </w:rPr>
            </w:pPr>
            <w:proofErr w:type="spellStart"/>
            <w:r w:rsidRPr="004A521C">
              <w:rPr>
                <w:rFonts w:ascii="Calibri" w:hAnsi="Calibri" w:cs="Calibri"/>
              </w:rPr>
              <w:t>Cash</w:t>
            </w:r>
            <w:r w:rsidR="00494FA3" w:rsidRPr="00494FA3">
              <w:rPr>
                <w:rFonts w:ascii="Calibri" w:hAnsi="Calibri" w:cs="Calibri"/>
              </w:rPr>
              <w:t>Payment</w:t>
            </w:r>
            <w:proofErr w:type="spellEnd"/>
            <w:r w:rsidR="00AF07B5" w:rsidRPr="00494FA3">
              <w:rPr>
                <w:rFonts w:ascii="Calibri" w:hAnsi="Calibri" w:cs="Calibri"/>
                <w:lang w:val="en-US"/>
              </w:rPr>
              <w:t>Boundary</w:t>
            </w:r>
          </w:p>
        </w:tc>
        <w:tc>
          <w:tcPr>
            <w:tcW w:w="0" w:type="auto"/>
            <w:vAlign w:val="center"/>
            <w:hideMark/>
          </w:tcPr>
          <w:p w14:paraId="390EC3AC" w14:textId="77777777" w:rsidR="004A521C" w:rsidRPr="004A521C" w:rsidRDefault="004A521C" w:rsidP="004A521C">
            <w:pPr>
              <w:spacing w:after="0"/>
              <w:rPr>
                <w:rFonts w:ascii="Calibri" w:hAnsi="Calibri" w:cs="Calibri"/>
              </w:rPr>
            </w:pPr>
            <w:r w:rsidRPr="004A521C">
              <w:rPr>
                <w:rFonts w:ascii="Calibri" w:hAnsi="Calibri" w:cs="Calibri"/>
              </w:rPr>
              <w:t>UI to confirm Cash on Delivery option.</w:t>
            </w:r>
          </w:p>
        </w:tc>
      </w:tr>
      <w:tr w:rsidR="004A521C" w:rsidRPr="004A521C" w14:paraId="046B0150" w14:textId="77777777" w:rsidTr="004A521C">
        <w:trPr>
          <w:tblCellSpacing w:w="15" w:type="dxa"/>
        </w:trPr>
        <w:tc>
          <w:tcPr>
            <w:tcW w:w="0" w:type="auto"/>
            <w:vAlign w:val="center"/>
            <w:hideMark/>
          </w:tcPr>
          <w:p w14:paraId="622AAB70" w14:textId="01A6D03F" w:rsidR="004A521C" w:rsidRPr="004A521C" w:rsidRDefault="004A521C" w:rsidP="004A521C">
            <w:pPr>
              <w:spacing w:after="0"/>
              <w:rPr>
                <w:rFonts w:ascii="Calibri" w:hAnsi="Calibri" w:cs="Calibri"/>
              </w:rPr>
            </w:pPr>
            <w:proofErr w:type="spellStart"/>
            <w:r w:rsidRPr="004A521C">
              <w:rPr>
                <w:rFonts w:ascii="Calibri" w:hAnsi="Calibri" w:cs="Calibri"/>
              </w:rPr>
              <w:t>NetBankingPayment</w:t>
            </w:r>
            <w:proofErr w:type="spellEnd"/>
            <w:r w:rsidR="00AF07B5" w:rsidRPr="00494FA3">
              <w:rPr>
                <w:rFonts w:ascii="Calibri" w:hAnsi="Calibri" w:cs="Calibri"/>
                <w:lang w:val="en-US"/>
              </w:rPr>
              <w:t>Boundary</w:t>
            </w:r>
          </w:p>
        </w:tc>
        <w:tc>
          <w:tcPr>
            <w:tcW w:w="0" w:type="auto"/>
            <w:vAlign w:val="center"/>
            <w:hideMark/>
          </w:tcPr>
          <w:p w14:paraId="19FFC666" w14:textId="77777777" w:rsidR="004A521C" w:rsidRPr="004A521C" w:rsidRDefault="004A521C" w:rsidP="004A521C">
            <w:pPr>
              <w:spacing w:after="0"/>
              <w:rPr>
                <w:rFonts w:ascii="Calibri" w:hAnsi="Calibri" w:cs="Calibri"/>
              </w:rPr>
            </w:pPr>
            <w:r w:rsidRPr="004A521C">
              <w:rPr>
                <w:rFonts w:ascii="Calibri" w:hAnsi="Calibri" w:cs="Calibri"/>
              </w:rPr>
              <w:t>Form to select bank and enter credentials.</w:t>
            </w:r>
          </w:p>
        </w:tc>
      </w:tr>
    </w:tbl>
    <w:p w14:paraId="06C20805" w14:textId="5730C47D" w:rsidR="00864224" w:rsidRDefault="00FE6155">
      <w:r w:rsidRPr="00FE6155">
        <w:rPr>
          <w:noProof/>
        </w:rPr>
        <w:drawing>
          <wp:inline distT="0" distB="0" distL="0" distR="0" wp14:anchorId="04EECE80" wp14:editId="3376CED1">
            <wp:extent cx="1915785" cy="457200"/>
            <wp:effectExtent l="0" t="0" r="8890" b="0"/>
            <wp:docPr id="1946710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710958" name=""/>
                    <pic:cNvPicPr/>
                  </pic:nvPicPr>
                  <pic:blipFill>
                    <a:blip r:embed="rId6"/>
                    <a:stretch>
                      <a:fillRect/>
                    </a:stretch>
                  </pic:blipFill>
                  <pic:spPr>
                    <a:xfrm>
                      <a:off x="0" y="0"/>
                      <a:ext cx="1937959" cy="462492"/>
                    </a:xfrm>
                    <a:prstGeom prst="rect">
                      <a:avLst/>
                    </a:prstGeom>
                  </pic:spPr>
                </pic:pic>
              </a:graphicData>
            </a:graphic>
          </wp:inline>
        </w:drawing>
      </w:r>
    </w:p>
    <w:p w14:paraId="756387C7" w14:textId="7AB57F46" w:rsidR="00E41B1C" w:rsidRPr="00E41B1C" w:rsidRDefault="00E41B1C" w:rsidP="00E41B1C">
      <w:pPr>
        <w:rPr>
          <w:b/>
          <w:bCs/>
        </w:rPr>
      </w:pPr>
      <w:r w:rsidRPr="00E41B1C">
        <w:rPr>
          <w:b/>
          <w:bCs/>
        </w:rPr>
        <w:t>2. Controller Classes (Logic/Processing Layer)</w:t>
      </w:r>
      <w:r>
        <w:rPr>
          <w:b/>
          <w:bCs/>
        </w:rPr>
        <w:t xml:space="preserve">: </w:t>
      </w:r>
      <w:r w:rsidRPr="00E41B1C">
        <w:t>These handle inputs from UI, coordinate between boundary and entity classes.</w:t>
      </w:r>
    </w:p>
    <w:tbl>
      <w:tblPr>
        <w:tblW w:w="923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1"/>
        <w:gridCol w:w="5845"/>
      </w:tblGrid>
      <w:tr w:rsidR="00E41B1C" w:rsidRPr="00E41B1C" w14:paraId="2D8D56AD" w14:textId="77777777" w:rsidTr="00C95FE5">
        <w:trPr>
          <w:trHeight w:val="344"/>
          <w:tblHeader/>
          <w:tblCellSpacing w:w="15" w:type="dxa"/>
        </w:trPr>
        <w:tc>
          <w:tcPr>
            <w:tcW w:w="0" w:type="auto"/>
            <w:vAlign w:val="center"/>
            <w:hideMark/>
          </w:tcPr>
          <w:p w14:paraId="065CC1DA" w14:textId="77777777" w:rsidR="00E41B1C" w:rsidRPr="00E41B1C" w:rsidRDefault="00E41B1C" w:rsidP="00E41B1C">
            <w:pPr>
              <w:spacing w:after="0"/>
              <w:rPr>
                <w:b/>
                <w:bCs/>
              </w:rPr>
            </w:pPr>
            <w:r w:rsidRPr="00E41B1C">
              <w:rPr>
                <w:b/>
                <w:bCs/>
              </w:rPr>
              <w:t>Controller Class</w:t>
            </w:r>
          </w:p>
        </w:tc>
        <w:tc>
          <w:tcPr>
            <w:tcW w:w="0" w:type="auto"/>
            <w:vAlign w:val="center"/>
            <w:hideMark/>
          </w:tcPr>
          <w:p w14:paraId="2F8572AE" w14:textId="77777777" w:rsidR="00E41B1C" w:rsidRPr="00E41B1C" w:rsidRDefault="00E41B1C" w:rsidP="00E41B1C">
            <w:pPr>
              <w:spacing w:after="0"/>
              <w:rPr>
                <w:b/>
                <w:bCs/>
              </w:rPr>
            </w:pPr>
            <w:r w:rsidRPr="00E41B1C">
              <w:rPr>
                <w:b/>
                <w:bCs/>
              </w:rPr>
              <w:t>Responsibility</w:t>
            </w:r>
          </w:p>
        </w:tc>
      </w:tr>
      <w:tr w:rsidR="00E41B1C" w:rsidRPr="00E41B1C" w14:paraId="712B85D6" w14:textId="77777777" w:rsidTr="00C95FE5">
        <w:trPr>
          <w:trHeight w:val="344"/>
          <w:tblCellSpacing w:w="15" w:type="dxa"/>
        </w:trPr>
        <w:tc>
          <w:tcPr>
            <w:tcW w:w="0" w:type="auto"/>
            <w:vAlign w:val="center"/>
            <w:hideMark/>
          </w:tcPr>
          <w:p w14:paraId="2243000B" w14:textId="7317BE74" w:rsidR="00E41B1C" w:rsidRPr="00E41B1C" w:rsidRDefault="00E41B1C" w:rsidP="00E41B1C">
            <w:pPr>
              <w:spacing w:after="0"/>
            </w:pPr>
            <w:proofErr w:type="spellStart"/>
            <w:r w:rsidRPr="00E41B1C">
              <w:t>Payment</w:t>
            </w:r>
            <w:r w:rsidR="00C95FE5">
              <w:t>initiated</w:t>
            </w:r>
            <w:r w:rsidRPr="00E41B1C">
              <w:t>Controller</w:t>
            </w:r>
            <w:proofErr w:type="spellEnd"/>
            <w:r w:rsidR="00C95FE5">
              <w:t xml:space="preserve"> </w:t>
            </w:r>
          </w:p>
        </w:tc>
        <w:tc>
          <w:tcPr>
            <w:tcW w:w="0" w:type="auto"/>
            <w:vAlign w:val="center"/>
            <w:hideMark/>
          </w:tcPr>
          <w:p w14:paraId="7F656DA0" w14:textId="77777777" w:rsidR="00E41B1C" w:rsidRPr="00E41B1C" w:rsidRDefault="00E41B1C" w:rsidP="00E41B1C">
            <w:pPr>
              <w:spacing w:after="0"/>
            </w:pPr>
            <w:r w:rsidRPr="00E41B1C">
              <w:t>Manages the overall payment workflow.</w:t>
            </w:r>
          </w:p>
        </w:tc>
      </w:tr>
      <w:tr w:rsidR="00E41B1C" w:rsidRPr="00E41B1C" w14:paraId="11FDA182" w14:textId="77777777" w:rsidTr="00C95FE5">
        <w:trPr>
          <w:trHeight w:val="344"/>
          <w:tblCellSpacing w:w="15" w:type="dxa"/>
        </w:trPr>
        <w:tc>
          <w:tcPr>
            <w:tcW w:w="0" w:type="auto"/>
            <w:vAlign w:val="center"/>
            <w:hideMark/>
          </w:tcPr>
          <w:p w14:paraId="2DBA668B" w14:textId="77777777" w:rsidR="00E41B1C" w:rsidRPr="00E41B1C" w:rsidRDefault="00E41B1C" w:rsidP="00E41B1C">
            <w:pPr>
              <w:spacing w:after="0"/>
            </w:pPr>
            <w:proofErr w:type="spellStart"/>
            <w:r w:rsidRPr="00E41B1C">
              <w:t>CardPaymentController</w:t>
            </w:r>
            <w:proofErr w:type="spellEnd"/>
          </w:p>
        </w:tc>
        <w:tc>
          <w:tcPr>
            <w:tcW w:w="0" w:type="auto"/>
            <w:vAlign w:val="center"/>
            <w:hideMark/>
          </w:tcPr>
          <w:p w14:paraId="62FCA974" w14:textId="77777777" w:rsidR="00E41B1C" w:rsidRPr="00E41B1C" w:rsidRDefault="00E41B1C" w:rsidP="00E41B1C">
            <w:pPr>
              <w:spacing w:after="0"/>
            </w:pPr>
            <w:r w:rsidRPr="00E41B1C">
              <w:t>Validates card, initiates payment transaction.</w:t>
            </w:r>
          </w:p>
        </w:tc>
      </w:tr>
      <w:tr w:rsidR="00E41B1C" w:rsidRPr="00E41B1C" w14:paraId="5FDCA9EC" w14:textId="77777777" w:rsidTr="00C95FE5">
        <w:trPr>
          <w:trHeight w:val="344"/>
          <w:tblCellSpacing w:w="15" w:type="dxa"/>
        </w:trPr>
        <w:tc>
          <w:tcPr>
            <w:tcW w:w="0" w:type="auto"/>
            <w:vAlign w:val="center"/>
            <w:hideMark/>
          </w:tcPr>
          <w:p w14:paraId="4A29ADF3" w14:textId="77777777" w:rsidR="00E41B1C" w:rsidRPr="00E41B1C" w:rsidRDefault="00E41B1C" w:rsidP="00E41B1C">
            <w:pPr>
              <w:spacing w:after="0"/>
            </w:pPr>
            <w:proofErr w:type="spellStart"/>
            <w:r w:rsidRPr="00E41B1C">
              <w:t>WalletPaymentController</w:t>
            </w:r>
            <w:proofErr w:type="spellEnd"/>
          </w:p>
        </w:tc>
        <w:tc>
          <w:tcPr>
            <w:tcW w:w="0" w:type="auto"/>
            <w:vAlign w:val="center"/>
            <w:hideMark/>
          </w:tcPr>
          <w:p w14:paraId="3C03262F" w14:textId="77777777" w:rsidR="00E41B1C" w:rsidRPr="00E41B1C" w:rsidRDefault="00E41B1C" w:rsidP="00E41B1C">
            <w:pPr>
              <w:spacing w:after="0"/>
            </w:pPr>
            <w:r w:rsidRPr="00E41B1C">
              <w:t>Validates wallet, authenticates user, initiates transfer.</w:t>
            </w:r>
          </w:p>
        </w:tc>
      </w:tr>
      <w:tr w:rsidR="00E41B1C" w:rsidRPr="00E41B1C" w14:paraId="045BF1D8" w14:textId="77777777" w:rsidTr="00C95FE5">
        <w:trPr>
          <w:trHeight w:val="344"/>
          <w:tblCellSpacing w:w="15" w:type="dxa"/>
        </w:trPr>
        <w:tc>
          <w:tcPr>
            <w:tcW w:w="0" w:type="auto"/>
            <w:vAlign w:val="center"/>
            <w:hideMark/>
          </w:tcPr>
          <w:p w14:paraId="2F6F9C33" w14:textId="77777777" w:rsidR="00E41B1C" w:rsidRPr="00E41B1C" w:rsidRDefault="00E41B1C" w:rsidP="00E41B1C">
            <w:pPr>
              <w:spacing w:after="0"/>
            </w:pPr>
            <w:proofErr w:type="spellStart"/>
            <w:r w:rsidRPr="00E41B1C">
              <w:t>CashPaymentController</w:t>
            </w:r>
            <w:proofErr w:type="spellEnd"/>
          </w:p>
        </w:tc>
        <w:tc>
          <w:tcPr>
            <w:tcW w:w="0" w:type="auto"/>
            <w:vAlign w:val="center"/>
            <w:hideMark/>
          </w:tcPr>
          <w:p w14:paraId="67C825B8" w14:textId="77777777" w:rsidR="00E41B1C" w:rsidRPr="00E41B1C" w:rsidRDefault="00E41B1C" w:rsidP="00E41B1C">
            <w:pPr>
              <w:spacing w:after="0"/>
            </w:pPr>
            <w:r w:rsidRPr="00E41B1C">
              <w:t>Confirms Cash on Delivery logic.</w:t>
            </w:r>
          </w:p>
        </w:tc>
      </w:tr>
      <w:tr w:rsidR="00E41B1C" w:rsidRPr="00E41B1C" w14:paraId="13968E91" w14:textId="77777777" w:rsidTr="00C95FE5">
        <w:trPr>
          <w:trHeight w:val="344"/>
          <w:tblCellSpacing w:w="15" w:type="dxa"/>
        </w:trPr>
        <w:tc>
          <w:tcPr>
            <w:tcW w:w="0" w:type="auto"/>
            <w:vAlign w:val="center"/>
            <w:hideMark/>
          </w:tcPr>
          <w:p w14:paraId="56599175" w14:textId="6C0456BD" w:rsidR="00E41B1C" w:rsidRPr="00E41B1C" w:rsidRDefault="00E41B1C" w:rsidP="00E41B1C">
            <w:pPr>
              <w:spacing w:after="0"/>
            </w:pPr>
            <w:proofErr w:type="spellStart"/>
            <w:r w:rsidRPr="00E41B1C">
              <w:t>NetBanking</w:t>
            </w:r>
            <w:r w:rsidR="002F4972" w:rsidRPr="00E41B1C">
              <w:t>Payment</w:t>
            </w:r>
            <w:r w:rsidRPr="00E41B1C">
              <w:t>Controller</w:t>
            </w:r>
            <w:proofErr w:type="spellEnd"/>
          </w:p>
        </w:tc>
        <w:tc>
          <w:tcPr>
            <w:tcW w:w="0" w:type="auto"/>
            <w:vAlign w:val="center"/>
            <w:hideMark/>
          </w:tcPr>
          <w:p w14:paraId="452E12DD" w14:textId="77777777" w:rsidR="00E41B1C" w:rsidRPr="00E41B1C" w:rsidRDefault="00E41B1C" w:rsidP="00E41B1C">
            <w:pPr>
              <w:spacing w:after="0"/>
            </w:pPr>
            <w:r w:rsidRPr="00E41B1C">
              <w:t>Coordinates with selected bank gateway.</w:t>
            </w:r>
          </w:p>
        </w:tc>
      </w:tr>
    </w:tbl>
    <w:p w14:paraId="27BE090F" w14:textId="5FBE8C11" w:rsidR="00E41B1C" w:rsidRDefault="00FE6155">
      <w:r w:rsidRPr="00FE6155">
        <w:rPr>
          <w:noProof/>
        </w:rPr>
        <w:drawing>
          <wp:inline distT="0" distB="0" distL="0" distR="0" wp14:anchorId="2C104B62" wp14:editId="5CC9BC52">
            <wp:extent cx="2065020" cy="563245"/>
            <wp:effectExtent l="0" t="0" r="0" b="8255"/>
            <wp:docPr id="1629338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338988" name=""/>
                    <pic:cNvPicPr/>
                  </pic:nvPicPr>
                  <pic:blipFill>
                    <a:blip r:embed="rId7"/>
                    <a:stretch>
                      <a:fillRect/>
                    </a:stretch>
                  </pic:blipFill>
                  <pic:spPr>
                    <a:xfrm>
                      <a:off x="0" y="0"/>
                      <a:ext cx="2087847" cy="569471"/>
                    </a:xfrm>
                    <a:prstGeom prst="rect">
                      <a:avLst/>
                    </a:prstGeom>
                  </pic:spPr>
                </pic:pic>
              </a:graphicData>
            </a:graphic>
          </wp:inline>
        </w:drawing>
      </w:r>
    </w:p>
    <w:p w14:paraId="3BAD94C5" w14:textId="507B1C9A" w:rsidR="009502E4" w:rsidRPr="009502E4" w:rsidRDefault="009502E4" w:rsidP="009502E4">
      <w:pPr>
        <w:rPr>
          <w:b/>
          <w:bCs/>
        </w:rPr>
      </w:pPr>
      <w:r w:rsidRPr="009502E4">
        <w:rPr>
          <w:b/>
          <w:bCs/>
        </w:rPr>
        <w:t>3. Entity Classes (Data/Model Layer)</w:t>
      </w:r>
      <w:r>
        <w:rPr>
          <w:b/>
          <w:bCs/>
        </w:rPr>
        <w:t xml:space="preserve">: </w:t>
      </w:r>
      <w:r w:rsidRPr="009502E4">
        <w:t>These represent business data and persistent entities.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4"/>
        <w:gridCol w:w="4284"/>
      </w:tblGrid>
      <w:tr w:rsidR="009502E4" w:rsidRPr="009502E4" w14:paraId="0B08BFD7" w14:textId="77777777" w:rsidTr="009502E4">
        <w:trPr>
          <w:tblHeader/>
          <w:tblCellSpacing w:w="15" w:type="dxa"/>
        </w:trPr>
        <w:tc>
          <w:tcPr>
            <w:tcW w:w="0" w:type="auto"/>
            <w:vAlign w:val="center"/>
            <w:hideMark/>
          </w:tcPr>
          <w:p w14:paraId="0D311420" w14:textId="77777777" w:rsidR="009502E4" w:rsidRPr="009502E4" w:rsidRDefault="009502E4" w:rsidP="009502E4">
            <w:pPr>
              <w:spacing w:after="0"/>
              <w:rPr>
                <w:b/>
                <w:bCs/>
                <w:sz w:val="20"/>
                <w:szCs w:val="20"/>
              </w:rPr>
            </w:pPr>
            <w:r w:rsidRPr="009502E4">
              <w:rPr>
                <w:b/>
                <w:bCs/>
                <w:sz w:val="20"/>
                <w:szCs w:val="20"/>
              </w:rPr>
              <w:t>Entity Class</w:t>
            </w:r>
          </w:p>
        </w:tc>
        <w:tc>
          <w:tcPr>
            <w:tcW w:w="0" w:type="auto"/>
            <w:vAlign w:val="center"/>
            <w:hideMark/>
          </w:tcPr>
          <w:p w14:paraId="2EDDB8D6" w14:textId="77777777" w:rsidR="009502E4" w:rsidRPr="009502E4" w:rsidRDefault="009502E4" w:rsidP="009502E4">
            <w:pPr>
              <w:spacing w:after="0"/>
              <w:rPr>
                <w:b/>
                <w:bCs/>
                <w:sz w:val="20"/>
                <w:szCs w:val="20"/>
              </w:rPr>
            </w:pPr>
            <w:r w:rsidRPr="009502E4">
              <w:rPr>
                <w:b/>
                <w:bCs/>
                <w:sz w:val="20"/>
                <w:szCs w:val="20"/>
              </w:rPr>
              <w:t>Description</w:t>
            </w:r>
          </w:p>
        </w:tc>
      </w:tr>
      <w:tr w:rsidR="009502E4" w:rsidRPr="009502E4" w14:paraId="710CCB5F" w14:textId="77777777" w:rsidTr="009502E4">
        <w:trPr>
          <w:tblCellSpacing w:w="15" w:type="dxa"/>
        </w:trPr>
        <w:tc>
          <w:tcPr>
            <w:tcW w:w="0" w:type="auto"/>
            <w:vAlign w:val="center"/>
            <w:hideMark/>
          </w:tcPr>
          <w:p w14:paraId="69B44344" w14:textId="77777777" w:rsidR="009502E4" w:rsidRPr="009502E4" w:rsidRDefault="009502E4" w:rsidP="009502E4">
            <w:pPr>
              <w:spacing w:after="0"/>
              <w:rPr>
                <w:sz w:val="20"/>
                <w:szCs w:val="20"/>
              </w:rPr>
            </w:pPr>
            <w:r w:rsidRPr="009502E4">
              <w:rPr>
                <w:sz w:val="20"/>
                <w:szCs w:val="20"/>
              </w:rPr>
              <w:t>Customer</w:t>
            </w:r>
          </w:p>
        </w:tc>
        <w:tc>
          <w:tcPr>
            <w:tcW w:w="0" w:type="auto"/>
            <w:vAlign w:val="center"/>
            <w:hideMark/>
          </w:tcPr>
          <w:p w14:paraId="43856F54" w14:textId="77777777" w:rsidR="009502E4" w:rsidRPr="009502E4" w:rsidRDefault="009502E4" w:rsidP="009502E4">
            <w:pPr>
              <w:spacing w:after="0"/>
              <w:rPr>
                <w:sz w:val="20"/>
                <w:szCs w:val="20"/>
              </w:rPr>
            </w:pPr>
            <w:r w:rsidRPr="009502E4">
              <w:rPr>
                <w:sz w:val="20"/>
                <w:szCs w:val="20"/>
              </w:rPr>
              <w:t>Contains customer details (name, address, etc.).</w:t>
            </w:r>
          </w:p>
        </w:tc>
      </w:tr>
      <w:tr w:rsidR="009502E4" w:rsidRPr="009502E4" w14:paraId="2CF589F2" w14:textId="77777777" w:rsidTr="009502E4">
        <w:trPr>
          <w:tblCellSpacing w:w="15" w:type="dxa"/>
        </w:trPr>
        <w:tc>
          <w:tcPr>
            <w:tcW w:w="0" w:type="auto"/>
            <w:vAlign w:val="center"/>
            <w:hideMark/>
          </w:tcPr>
          <w:p w14:paraId="12E2DDE5" w14:textId="77777777" w:rsidR="009502E4" w:rsidRPr="009502E4" w:rsidRDefault="009502E4" w:rsidP="009502E4">
            <w:pPr>
              <w:spacing w:after="0"/>
              <w:rPr>
                <w:sz w:val="20"/>
                <w:szCs w:val="20"/>
              </w:rPr>
            </w:pPr>
            <w:r w:rsidRPr="009502E4">
              <w:rPr>
                <w:sz w:val="20"/>
                <w:szCs w:val="20"/>
              </w:rPr>
              <w:t>Payment</w:t>
            </w:r>
          </w:p>
        </w:tc>
        <w:tc>
          <w:tcPr>
            <w:tcW w:w="0" w:type="auto"/>
            <w:vAlign w:val="center"/>
            <w:hideMark/>
          </w:tcPr>
          <w:p w14:paraId="246760B3" w14:textId="77777777" w:rsidR="009502E4" w:rsidRPr="009502E4" w:rsidRDefault="009502E4" w:rsidP="009502E4">
            <w:pPr>
              <w:spacing w:after="0"/>
              <w:rPr>
                <w:sz w:val="20"/>
                <w:szCs w:val="20"/>
              </w:rPr>
            </w:pPr>
            <w:r w:rsidRPr="009502E4">
              <w:rPr>
                <w:sz w:val="20"/>
                <w:szCs w:val="20"/>
              </w:rPr>
              <w:t>Holds payment ID, amount, status, method.</w:t>
            </w:r>
          </w:p>
        </w:tc>
      </w:tr>
      <w:tr w:rsidR="009502E4" w:rsidRPr="009502E4" w14:paraId="0F603408" w14:textId="77777777" w:rsidTr="009502E4">
        <w:trPr>
          <w:tblCellSpacing w:w="15" w:type="dxa"/>
        </w:trPr>
        <w:tc>
          <w:tcPr>
            <w:tcW w:w="0" w:type="auto"/>
            <w:vAlign w:val="center"/>
            <w:hideMark/>
          </w:tcPr>
          <w:p w14:paraId="62B9D75D" w14:textId="77777777" w:rsidR="009502E4" w:rsidRPr="009502E4" w:rsidRDefault="009502E4" w:rsidP="009502E4">
            <w:pPr>
              <w:spacing w:after="0"/>
              <w:rPr>
                <w:sz w:val="20"/>
                <w:szCs w:val="20"/>
              </w:rPr>
            </w:pPr>
            <w:r w:rsidRPr="009502E4">
              <w:rPr>
                <w:sz w:val="20"/>
                <w:szCs w:val="20"/>
              </w:rPr>
              <w:t>Card</w:t>
            </w:r>
          </w:p>
        </w:tc>
        <w:tc>
          <w:tcPr>
            <w:tcW w:w="0" w:type="auto"/>
            <w:vAlign w:val="center"/>
            <w:hideMark/>
          </w:tcPr>
          <w:p w14:paraId="0E87EB72" w14:textId="77777777" w:rsidR="009502E4" w:rsidRPr="009502E4" w:rsidRDefault="009502E4" w:rsidP="009502E4">
            <w:pPr>
              <w:spacing w:after="0"/>
              <w:rPr>
                <w:sz w:val="20"/>
                <w:szCs w:val="20"/>
              </w:rPr>
            </w:pPr>
            <w:r w:rsidRPr="009502E4">
              <w:rPr>
                <w:sz w:val="20"/>
                <w:szCs w:val="20"/>
              </w:rPr>
              <w:t>Stores card number, expiry, CVV (securely).</w:t>
            </w:r>
          </w:p>
        </w:tc>
      </w:tr>
      <w:tr w:rsidR="009502E4" w:rsidRPr="009502E4" w14:paraId="696EE3F9" w14:textId="77777777" w:rsidTr="009502E4">
        <w:trPr>
          <w:tblCellSpacing w:w="15" w:type="dxa"/>
        </w:trPr>
        <w:tc>
          <w:tcPr>
            <w:tcW w:w="0" w:type="auto"/>
            <w:vAlign w:val="center"/>
            <w:hideMark/>
          </w:tcPr>
          <w:p w14:paraId="78B8D28C" w14:textId="77777777" w:rsidR="009502E4" w:rsidRPr="009502E4" w:rsidRDefault="009502E4" w:rsidP="009502E4">
            <w:pPr>
              <w:spacing w:after="0"/>
              <w:rPr>
                <w:sz w:val="20"/>
                <w:szCs w:val="20"/>
              </w:rPr>
            </w:pPr>
            <w:r w:rsidRPr="009502E4">
              <w:rPr>
                <w:sz w:val="20"/>
                <w:szCs w:val="20"/>
              </w:rPr>
              <w:t>Wallet</w:t>
            </w:r>
          </w:p>
        </w:tc>
        <w:tc>
          <w:tcPr>
            <w:tcW w:w="0" w:type="auto"/>
            <w:vAlign w:val="center"/>
            <w:hideMark/>
          </w:tcPr>
          <w:p w14:paraId="6572352D" w14:textId="77777777" w:rsidR="009502E4" w:rsidRPr="009502E4" w:rsidRDefault="009502E4" w:rsidP="009502E4">
            <w:pPr>
              <w:spacing w:after="0"/>
              <w:rPr>
                <w:sz w:val="20"/>
                <w:szCs w:val="20"/>
              </w:rPr>
            </w:pPr>
            <w:r w:rsidRPr="009502E4">
              <w:rPr>
                <w:sz w:val="20"/>
                <w:szCs w:val="20"/>
              </w:rPr>
              <w:t>Contains wallet type, balance.</w:t>
            </w:r>
          </w:p>
        </w:tc>
      </w:tr>
      <w:tr w:rsidR="009502E4" w:rsidRPr="009502E4" w14:paraId="1C8216BD" w14:textId="77777777" w:rsidTr="009502E4">
        <w:trPr>
          <w:tblCellSpacing w:w="15" w:type="dxa"/>
        </w:trPr>
        <w:tc>
          <w:tcPr>
            <w:tcW w:w="0" w:type="auto"/>
            <w:vAlign w:val="center"/>
            <w:hideMark/>
          </w:tcPr>
          <w:p w14:paraId="5E2CC57C" w14:textId="6AE77973" w:rsidR="009502E4" w:rsidRPr="009502E4" w:rsidRDefault="00273E0B" w:rsidP="009502E4">
            <w:pPr>
              <w:spacing w:after="0"/>
              <w:rPr>
                <w:sz w:val="20"/>
                <w:szCs w:val="20"/>
              </w:rPr>
            </w:pPr>
            <w:proofErr w:type="spellStart"/>
            <w:r w:rsidRPr="002E4053">
              <w:rPr>
                <w:sz w:val="20"/>
                <w:szCs w:val="20"/>
              </w:rPr>
              <w:t>BankAccount</w:t>
            </w:r>
            <w:proofErr w:type="spellEnd"/>
          </w:p>
        </w:tc>
        <w:tc>
          <w:tcPr>
            <w:tcW w:w="0" w:type="auto"/>
            <w:vAlign w:val="center"/>
            <w:hideMark/>
          </w:tcPr>
          <w:p w14:paraId="76A113D0" w14:textId="77777777" w:rsidR="009502E4" w:rsidRPr="009502E4" w:rsidRDefault="009502E4" w:rsidP="009502E4">
            <w:pPr>
              <w:spacing w:after="0"/>
              <w:rPr>
                <w:sz w:val="20"/>
                <w:szCs w:val="20"/>
              </w:rPr>
            </w:pPr>
            <w:r w:rsidRPr="009502E4">
              <w:rPr>
                <w:sz w:val="20"/>
                <w:szCs w:val="20"/>
              </w:rPr>
              <w:t>Bank account number, IFSC, account holder.</w:t>
            </w:r>
          </w:p>
        </w:tc>
      </w:tr>
      <w:tr w:rsidR="009502E4" w:rsidRPr="009502E4" w14:paraId="59B9542C" w14:textId="77777777" w:rsidTr="009502E4">
        <w:trPr>
          <w:tblCellSpacing w:w="15" w:type="dxa"/>
        </w:trPr>
        <w:tc>
          <w:tcPr>
            <w:tcW w:w="0" w:type="auto"/>
            <w:vAlign w:val="center"/>
            <w:hideMark/>
          </w:tcPr>
          <w:p w14:paraId="45AF1405" w14:textId="77777777" w:rsidR="009502E4" w:rsidRPr="009502E4" w:rsidRDefault="009502E4" w:rsidP="009502E4">
            <w:pPr>
              <w:spacing w:after="0"/>
              <w:rPr>
                <w:sz w:val="20"/>
                <w:szCs w:val="20"/>
              </w:rPr>
            </w:pPr>
            <w:r w:rsidRPr="009502E4">
              <w:rPr>
                <w:sz w:val="20"/>
                <w:szCs w:val="20"/>
              </w:rPr>
              <w:t>Transaction</w:t>
            </w:r>
          </w:p>
        </w:tc>
        <w:tc>
          <w:tcPr>
            <w:tcW w:w="0" w:type="auto"/>
            <w:vAlign w:val="center"/>
            <w:hideMark/>
          </w:tcPr>
          <w:p w14:paraId="689FE8F8" w14:textId="77777777" w:rsidR="009502E4" w:rsidRPr="009502E4" w:rsidRDefault="009502E4" w:rsidP="009502E4">
            <w:pPr>
              <w:spacing w:after="0"/>
              <w:rPr>
                <w:sz w:val="20"/>
                <w:szCs w:val="20"/>
              </w:rPr>
            </w:pPr>
            <w:r w:rsidRPr="009502E4">
              <w:rPr>
                <w:sz w:val="20"/>
                <w:szCs w:val="20"/>
              </w:rPr>
              <w:t>Payment transaction record, status, timestamp.</w:t>
            </w:r>
          </w:p>
        </w:tc>
      </w:tr>
    </w:tbl>
    <w:p w14:paraId="6A49B4F9" w14:textId="26153D00" w:rsidR="00086889" w:rsidRDefault="00C74379">
      <w:r w:rsidRPr="00C74379">
        <w:rPr>
          <w:noProof/>
        </w:rPr>
        <w:lastRenderedPageBreak/>
        <w:drawing>
          <wp:inline distT="0" distB="0" distL="0" distR="0" wp14:anchorId="17D1FD4C" wp14:editId="4DA36291">
            <wp:extent cx="2225040" cy="563684"/>
            <wp:effectExtent l="0" t="0" r="3810" b="8255"/>
            <wp:docPr id="490659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59769" name=""/>
                    <pic:cNvPicPr/>
                  </pic:nvPicPr>
                  <pic:blipFill>
                    <a:blip r:embed="rId8"/>
                    <a:stretch>
                      <a:fillRect/>
                    </a:stretch>
                  </pic:blipFill>
                  <pic:spPr>
                    <a:xfrm>
                      <a:off x="0" y="0"/>
                      <a:ext cx="2244658" cy="568654"/>
                    </a:xfrm>
                    <a:prstGeom prst="rect">
                      <a:avLst/>
                    </a:prstGeom>
                  </pic:spPr>
                </pic:pic>
              </a:graphicData>
            </a:graphic>
          </wp:inline>
        </w:drawing>
      </w:r>
    </w:p>
    <w:p w14:paraId="1BF60141" w14:textId="77777777" w:rsidR="00086889" w:rsidRDefault="00086889"/>
    <w:p w14:paraId="195134FC" w14:textId="2CE7EDAA" w:rsidR="00086889" w:rsidRDefault="00086889">
      <w:r w:rsidRPr="00086889">
        <w:t>Q3. Place these classes on a three tier Architecture</w:t>
      </w:r>
      <w:r>
        <w:t>?</w:t>
      </w:r>
    </w:p>
    <w:p w14:paraId="740742B2" w14:textId="409B5893" w:rsidR="00086889" w:rsidRDefault="00086889">
      <w:r>
        <w:t>A</w:t>
      </w:r>
      <w:r w:rsidR="00A2079C">
        <w:t xml:space="preserve">3. </w:t>
      </w:r>
      <w:r w:rsidR="00A2079C" w:rsidRPr="00A2079C">
        <w:t xml:space="preserve">Let’s place the identified classes into a </w:t>
      </w:r>
      <w:r w:rsidR="00A2079C" w:rsidRPr="00A2079C">
        <w:rPr>
          <w:b/>
          <w:bCs/>
        </w:rPr>
        <w:t>Three-Tier Architecture</w:t>
      </w:r>
      <w:r w:rsidR="00A2079C" w:rsidRPr="00A2079C">
        <w:t xml:space="preserve"> (Presentation Tier, Application/Logic Tier, Data Tier):</w:t>
      </w:r>
    </w:p>
    <w:p w14:paraId="18267466" w14:textId="0ABEE2FD" w:rsidR="00A2079C" w:rsidRDefault="00A2079C" w:rsidP="00F544D0">
      <w:pPr>
        <w:pStyle w:val="ListParagraph"/>
        <w:numPr>
          <w:ilvl w:val="0"/>
          <w:numId w:val="2"/>
        </w:numPr>
      </w:pPr>
      <w:r w:rsidRPr="00A2079C">
        <w:t>Presentation Tier</w:t>
      </w:r>
      <w:r>
        <w:t>:</w:t>
      </w:r>
      <w:r w:rsidR="00F1273C">
        <w:t xml:space="preserve"> </w:t>
      </w:r>
      <w:r w:rsidR="00F1273C" w:rsidRPr="004A521C">
        <w:rPr>
          <w:rFonts w:ascii="Calibri" w:hAnsi="Calibri" w:cs="Calibri"/>
          <w:b/>
          <w:bCs/>
        </w:rPr>
        <w:t>Boundary Class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36"/>
      </w:tblGrid>
      <w:tr w:rsidR="00A2079C" w:rsidRPr="004A521C" w14:paraId="57336BA1" w14:textId="77777777" w:rsidTr="00A2079C">
        <w:trPr>
          <w:tblCellSpacing w:w="15" w:type="dxa"/>
        </w:trPr>
        <w:tc>
          <w:tcPr>
            <w:tcW w:w="0" w:type="auto"/>
            <w:vAlign w:val="center"/>
            <w:hideMark/>
          </w:tcPr>
          <w:p w14:paraId="1D36B7BC" w14:textId="77777777" w:rsidR="00A2079C" w:rsidRPr="00A2079C" w:rsidRDefault="00A2079C" w:rsidP="00F544D0">
            <w:pPr>
              <w:pStyle w:val="ListParagraph"/>
              <w:numPr>
                <w:ilvl w:val="0"/>
                <w:numId w:val="3"/>
              </w:numPr>
              <w:spacing w:after="0"/>
              <w:rPr>
                <w:rFonts w:ascii="Calibri" w:hAnsi="Calibri" w:cs="Calibri"/>
              </w:rPr>
            </w:pPr>
            <w:proofErr w:type="spellStart"/>
            <w:r w:rsidRPr="00A2079C">
              <w:rPr>
                <w:rFonts w:ascii="Calibri" w:hAnsi="Calibri" w:cs="Calibri"/>
              </w:rPr>
              <w:t>Paymentoption</w:t>
            </w:r>
            <w:proofErr w:type="spellEnd"/>
            <w:r w:rsidRPr="00A2079C">
              <w:rPr>
                <w:rFonts w:ascii="Calibri" w:hAnsi="Calibri" w:cs="Calibri"/>
                <w:lang w:val="en-US"/>
              </w:rPr>
              <w:t>Boundary</w:t>
            </w:r>
          </w:p>
        </w:tc>
      </w:tr>
      <w:tr w:rsidR="00A2079C" w:rsidRPr="004A521C" w14:paraId="3AC811BC" w14:textId="77777777" w:rsidTr="00A2079C">
        <w:trPr>
          <w:tblCellSpacing w:w="15" w:type="dxa"/>
        </w:trPr>
        <w:tc>
          <w:tcPr>
            <w:tcW w:w="0" w:type="auto"/>
            <w:vAlign w:val="center"/>
            <w:hideMark/>
          </w:tcPr>
          <w:p w14:paraId="6AB4F280" w14:textId="77777777" w:rsidR="00A2079C" w:rsidRPr="00A2079C" w:rsidRDefault="00A2079C" w:rsidP="00F544D0">
            <w:pPr>
              <w:pStyle w:val="ListParagraph"/>
              <w:numPr>
                <w:ilvl w:val="0"/>
                <w:numId w:val="3"/>
              </w:numPr>
              <w:spacing w:after="0"/>
              <w:rPr>
                <w:rFonts w:ascii="Calibri" w:hAnsi="Calibri" w:cs="Calibri"/>
              </w:rPr>
            </w:pPr>
            <w:r w:rsidRPr="00A2079C">
              <w:rPr>
                <w:rFonts w:ascii="Calibri" w:hAnsi="Calibri" w:cs="Calibri"/>
              </w:rPr>
              <w:t>CardPayment</w:t>
            </w:r>
            <w:r w:rsidRPr="00A2079C">
              <w:rPr>
                <w:rFonts w:ascii="Calibri" w:hAnsi="Calibri" w:cs="Calibri"/>
                <w:lang w:val="en-US"/>
              </w:rPr>
              <w:t>Boundary</w:t>
            </w:r>
          </w:p>
        </w:tc>
      </w:tr>
      <w:tr w:rsidR="00A2079C" w:rsidRPr="004A521C" w14:paraId="19E45E5F" w14:textId="77777777" w:rsidTr="00A2079C">
        <w:trPr>
          <w:tblCellSpacing w:w="15" w:type="dxa"/>
        </w:trPr>
        <w:tc>
          <w:tcPr>
            <w:tcW w:w="0" w:type="auto"/>
            <w:vAlign w:val="center"/>
            <w:hideMark/>
          </w:tcPr>
          <w:p w14:paraId="285D2F17" w14:textId="77777777" w:rsidR="00A2079C" w:rsidRPr="00A2079C" w:rsidRDefault="00A2079C" w:rsidP="00F544D0">
            <w:pPr>
              <w:pStyle w:val="ListParagraph"/>
              <w:numPr>
                <w:ilvl w:val="0"/>
                <w:numId w:val="3"/>
              </w:numPr>
              <w:spacing w:after="0"/>
              <w:rPr>
                <w:rFonts w:ascii="Calibri" w:hAnsi="Calibri" w:cs="Calibri"/>
              </w:rPr>
            </w:pPr>
            <w:proofErr w:type="spellStart"/>
            <w:r w:rsidRPr="00A2079C">
              <w:rPr>
                <w:rFonts w:ascii="Calibri" w:hAnsi="Calibri" w:cs="Calibri"/>
              </w:rPr>
              <w:t>WalletPayment</w:t>
            </w:r>
            <w:proofErr w:type="spellEnd"/>
            <w:r w:rsidRPr="00A2079C">
              <w:rPr>
                <w:rFonts w:ascii="Calibri" w:hAnsi="Calibri" w:cs="Calibri"/>
                <w:lang w:val="en-US"/>
              </w:rPr>
              <w:t>Boundary</w:t>
            </w:r>
          </w:p>
        </w:tc>
      </w:tr>
      <w:tr w:rsidR="00A2079C" w:rsidRPr="004A521C" w14:paraId="07B2A857" w14:textId="77777777" w:rsidTr="00A2079C">
        <w:trPr>
          <w:tblCellSpacing w:w="15" w:type="dxa"/>
        </w:trPr>
        <w:tc>
          <w:tcPr>
            <w:tcW w:w="0" w:type="auto"/>
            <w:vAlign w:val="center"/>
            <w:hideMark/>
          </w:tcPr>
          <w:p w14:paraId="69053442" w14:textId="77777777" w:rsidR="00A2079C" w:rsidRPr="00A2079C" w:rsidRDefault="00A2079C" w:rsidP="00F544D0">
            <w:pPr>
              <w:pStyle w:val="ListParagraph"/>
              <w:numPr>
                <w:ilvl w:val="0"/>
                <w:numId w:val="3"/>
              </w:numPr>
              <w:spacing w:after="0"/>
              <w:rPr>
                <w:rFonts w:ascii="Calibri" w:hAnsi="Calibri" w:cs="Calibri"/>
              </w:rPr>
            </w:pPr>
            <w:proofErr w:type="spellStart"/>
            <w:r w:rsidRPr="00A2079C">
              <w:rPr>
                <w:rFonts w:ascii="Calibri" w:hAnsi="Calibri" w:cs="Calibri"/>
              </w:rPr>
              <w:t>CashPayment</w:t>
            </w:r>
            <w:proofErr w:type="spellEnd"/>
            <w:r w:rsidRPr="00A2079C">
              <w:rPr>
                <w:rFonts w:ascii="Calibri" w:hAnsi="Calibri" w:cs="Calibri"/>
                <w:lang w:val="en-US"/>
              </w:rPr>
              <w:t>Boundary</w:t>
            </w:r>
          </w:p>
        </w:tc>
      </w:tr>
      <w:tr w:rsidR="00A2079C" w:rsidRPr="004A521C" w14:paraId="0C69E376" w14:textId="77777777" w:rsidTr="00A2079C">
        <w:trPr>
          <w:tblCellSpacing w:w="15" w:type="dxa"/>
        </w:trPr>
        <w:tc>
          <w:tcPr>
            <w:tcW w:w="0" w:type="auto"/>
            <w:vAlign w:val="center"/>
            <w:hideMark/>
          </w:tcPr>
          <w:p w14:paraId="6BF0B558" w14:textId="77777777" w:rsidR="00A2079C" w:rsidRPr="00A2079C" w:rsidRDefault="00A2079C" w:rsidP="00F544D0">
            <w:pPr>
              <w:pStyle w:val="ListParagraph"/>
              <w:numPr>
                <w:ilvl w:val="0"/>
                <w:numId w:val="3"/>
              </w:numPr>
              <w:spacing w:after="0"/>
              <w:rPr>
                <w:rFonts w:ascii="Calibri" w:hAnsi="Calibri" w:cs="Calibri"/>
              </w:rPr>
            </w:pPr>
            <w:proofErr w:type="spellStart"/>
            <w:r w:rsidRPr="00A2079C">
              <w:rPr>
                <w:rFonts w:ascii="Calibri" w:hAnsi="Calibri" w:cs="Calibri"/>
              </w:rPr>
              <w:t>NetBankingPayment</w:t>
            </w:r>
            <w:proofErr w:type="spellEnd"/>
            <w:r w:rsidRPr="00A2079C">
              <w:rPr>
                <w:rFonts w:ascii="Calibri" w:hAnsi="Calibri" w:cs="Calibri"/>
                <w:lang w:val="en-US"/>
              </w:rPr>
              <w:t>Boundary</w:t>
            </w:r>
          </w:p>
        </w:tc>
      </w:tr>
    </w:tbl>
    <w:p w14:paraId="08BB8700" w14:textId="77777777" w:rsidR="00A2079C" w:rsidRDefault="00A2079C" w:rsidP="00A2079C">
      <w:pPr>
        <w:pStyle w:val="ListParagraph"/>
      </w:pPr>
    </w:p>
    <w:p w14:paraId="442953F1" w14:textId="3C996240" w:rsidR="00A2079C" w:rsidRDefault="009A7626" w:rsidP="00F544D0">
      <w:pPr>
        <w:pStyle w:val="ListParagraph"/>
        <w:numPr>
          <w:ilvl w:val="0"/>
          <w:numId w:val="2"/>
        </w:numPr>
      </w:pPr>
      <w:r w:rsidRPr="00A2079C">
        <w:t>Application/Logic Tier</w:t>
      </w:r>
      <w:r>
        <w:t>:</w:t>
      </w:r>
      <w:r w:rsidR="00F1273C">
        <w:t xml:space="preserve"> </w:t>
      </w:r>
      <w:r w:rsidR="00F1273C" w:rsidRPr="00E41B1C">
        <w:rPr>
          <w:b/>
          <w:bCs/>
        </w:rPr>
        <w:t>Controller Class</w:t>
      </w:r>
    </w:p>
    <w:tbl>
      <w:tblPr>
        <w:tblW w:w="9236" w:type="dxa"/>
        <w:tblCellSpacing w:w="15" w:type="dxa"/>
        <w:tblCellMar>
          <w:top w:w="15" w:type="dxa"/>
          <w:left w:w="15" w:type="dxa"/>
          <w:bottom w:w="15" w:type="dxa"/>
          <w:right w:w="15" w:type="dxa"/>
        </w:tblCellMar>
        <w:tblLook w:val="04A0" w:firstRow="1" w:lastRow="0" w:firstColumn="1" w:lastColumn="0" w:noHBand="0" w:noVBand="1"/>
      </w:tblPr>
      <w:tblGrid>
        <w:gridCol w:w="9236"/>
      </w:tblGrid>
      <w:tr w:rsidR="009A7626" w:rsidRPr="00E41B1C" w14:paraId="03F58979" w14:textId="77777777" w:rsidTr="009A7626">
        <w:trPr>
          <w:trHeight w:val="344"/>
          <w:tblCellSpacing w:w="15" w:type="dxa"/>
        </w:trPr>
        <w:tc>
          <w:tcPr>
            <w:tcW w:w="0" w:type="auto"/>
            <w:vAlign w:val="center"/>
            <w:hideMark/>
          </w:tcPr>
          <w:p w14:paraId="3543C551" w14:textId="77777777" w:rsidR="009A7626" w:rsidRPr="00E41B1C" w:rsidRDefault="009A7626" w:rsidP="00F544D0">
            <w:pPr>
              <w:pStyle w:val="ListParagraph"/>
              <w:numPr>
                <w:ilvl w:val="0"/>
                <w:numId w:val="4"/>
              </w:numPr>
              <w:spacing w:after="0"/>
            </w:pPr>
            <w:proofErr w:type="spellStart"/>
            <w:r w:rsidRPr="00E41B1C">
              <w:t>Payment</w:t>
            </w:r>
            <w:r>
              <w:t>initiated</w:t>
            </w:r>
            <w:r w:rsidRPr="00E41B1C">
              <w:t>Controller</w:t>
            </w:r>
            <w:proofErr w:type="spellEnd"/>
            <w:r>
              <w:t xml:space="preserve"> </w:t>
            </w:r>
          </w:p>
        </w:tc>
      </w:tr>
      <w:tr w:rsidR="009A7626" w:rsidRPr="00E41B1C" w14:paraId="22CAFB44" w14:textId="77777777" w:rsidTr="009A7626">
        <w:trPr>
          <w:trHeight w:val="344"/>
          <w:tblCellSpacing w:w="15" w:type="dxa"/>
        </w:trPr>
        <w:tc>
          <w:tcPr>
            <w:tcW w:w="0" w:type="auto"/>
            <w:vAlign w:val="center"/>
            <w:hideMark/>
          </w:tcPr>
          <w:p w14:paraId="7DA7A0A6" w14:textId="77777777" w:rsidR="009A7626" w:rsidRPr="00E41B1C" w:rsidRDefault="009A7626" w:rsidP="00F544D0">
            <w:pPr>
              <w:pStyle w:val="ListParagraph"/>
              <w:numPr>
                <w:ilvl w:val="0"/>
                <w:numId w:val="4"/>
              </w:numPr>
              <w:spacing w:after="0"/>
            </w:pPr>
            <w:proofErr w:type="spellStart"/>
            <w:r w:rsidRPr="00E41B1C">
              <w:t>CardPaymentController</w:t>
            </w:r>
            <w:proofErr w:type="spellEnd"/>
          </w:p>
        </w:tc>
      </w:tr>
      <w:tr w:rsidR="009A7626" w:rsidRPr="00E41B1C" w14:paraId="4A57D878" w14:textId="77777777" w:rsidTr="009A7626">
        <w:trPr>
          <w:trHeight w:val="344"/>
          <w:tblCellSpacing w:w="15" w:type="dxa"/>
        </w:trPr>
        <w:tc>
          <w:tcPr>
            <w:tcW w:w="0" w:type="auto"/>
            <w:vAlign w:val="center"/>
            <w:hideMark/>
          </w:tcPr>
          <w:p w14:paraId="60161606" w14:textId="77777777" w:rsidR="009A7626" w:rsidRPr="00E41B1C" w:rsidRDefault="009A7626" w:rsidP="00F544D0">
            <w:pPr>
              <w:pStyle w:val="ListParagraph"/>
              <w:numPr>
                <w:ilvl w:val="0"/>
                <w:numId w:val="4"/>
              </w:numPr>
              <w:spacing w:after="0"/>
            </w:pPr>
            <w:proofErr w:type="spellStart"/>
            <w:r w:rsidRPr="00E41B1C">
              <w:t>WalletPaymentController</w:t>
            </w:r>
            <w:proofErr w:type="spellEnd"/>
          </w:p>
        </w:tc>
      </w:tr>
      <w:tr w:rsidR="009A7626" w:rsidRPr="00E41B1C" w14:paraId="69D57334" w14:textId="77777777" w:rsidTr="009A7626">
        <w:trPr>
          <w:trHeight w:val="344"/>
          <w:tblCellSpacing w:w="15" w:type="dxa"/>
        </w:trPr>
        <w:tc>
          <w:tcPr>
            <w:tcW w:w="0" w:type="auto"/>
            <w:vAlign w:val="center"/>
            <w:hideMark/>
          </w:tcPr>
          <w:p w14:paraId="271849D7" w14:textId="77777777" w:rsidR="009A7626" w:rsidRPr="00E41B1C" w:rsidRDefault="009A7626" w:rsidP="00F544D0">
            <w:pPr>
              <w:pStyle w:val="ListParagraph"/>
              <w:numPr>
                <w:ilvl w:val="0"/>
                <w:numId w:val="4"/>
              </w:numPr>
              <w:spacing w:after="0"/>
            </w:pPr>
            <w:proofErr w:type="spellStart"/>
            <w:r w:rsidRPr="00E41B1C">
              <w:t>CashPaymentController</w:t>
            </w:r>
            <w:proofErr w:type="spellEnd"/>
          </w:p>
        </w:tc>
      </w:tr>
      <w:tr w:rsidR="009A7626" w:rsidRPr="00E41B1C" w14:paraId="7E536D08" w14:textId="77777777" w:rsidTr="009A7626">
        <w:trPr>
          <w:trHeight w:val="344"/>
          <w:tblCellSpacing w:w="15" w:type="dxa"/>
        </w:trPr>
        <w:tc>
          <w:tcPr>
            <w:tcW w:w="0" w:type="auto"/>
            <w:vAlign w:val="center"/>
            <w:hideMark/>
          </w:tcPr>
          <w:p w14:paraId="3CB17146" w14:textId="77777777" w:rsidR="009A7626" w:rsidRPr="00E41B1C" w:rsidRDefault="009A7626" w:rsidP="00F544D0">
            <w:pPr>
              <w:pStyle w:val="ListParagraph"/>
              <w:numPr>
                <w:ilvl w:val="0"/>
                <w:numId w:val="4"/>
              </w:numPr>
              <w:spacing w:after="0"/>
            </w:pPr>
            <w:proofErr w:type="spellStart"/>
            <w:r w:rsidRPr="00E41B1C">
              <w:t>NetBankingPaymentController</w:t>
            </w:r>
            <w:proofErr w:type="spellEnd"/>
          </w:p>
        </w:tc>
      </w:tr>
    </w:tbl>
    <w:p w14:paraId="29608857" w14:textId="77777777" w:rsidR="009A7626" w:rsidRDefault="009A7626" w:rsidP="009A7626">
      <w:pPr>
        <w:pStyle w:val="ListParagraph"/>
      </w:pPr>
    </w:p>
    <w:p w14:paraId="0EF556A0" w14:textId="7BB0E0FB" w:rsidR="009A7626" w:rsidRDefault="009A7626" w:rsidP="00F544D0">
      <w:pPr>
        <w:pStyle w:val="ListParagraph"/>
        <w:numPr>
          <w:ilvl w:val="0"/>
          <w:numId w:val="2"/>
        </w:numPr>
      </w:pPr>
      <w:r w:rsidRPr="00A2079C">
        <w:t>Data Tier</w:t>
      </w:r>
      <w:r>
        <w:t xml:space="preserve">: </w:t>
      </w:r>
      <w:r w:rsidR="00F1273C" w:rsidRPr="009502E4">
        <w:rPr>
          <w:b/>
          <w:bCs/>
          <w:sz w:val="20"/>
          <w:szCs w:val="20"/>
        </w:rPr>
        <w:t>Entity Class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0"/>
      </w:tblGrid>
      <w:tr w:rsidR="007F2665" w:rsidRPr="009502E4" w14:paraId="5DCC5538" w14:textId="77777777" w:rsidTr="007F2665">
        <w:trPr>
          <w:tblCellSpacing w:w="15" w:type="dxa"/>
        </w:trPr>
        <w:tc>
          <w:tcPr>
            <w:tcW w:w="0" w:type="auto"/>
            <w:vAlign w:val="center"/>
            <w:hideMark/>
          </w:tcPr>
          <w:p w14:paraId="0BDDF9FF" w14:textId="77777777" w:rsidR="007F2665" w:rsidRPr="009502E4" w:rsidRDefault="007F2665" w:rsidP="00F544D0">
            <w:pPr>
              <w:pStyle w:val="ListParagraph"/>
              <w:numPr>
                <w:ilvl w:val="0"/>
                <w:numId w:val="5"/>
              </w:numPr>
              <w:spacing w:after="0"/>
            </w:pPr>
            <w:r w:rsidRPr="009502E4">
              <w:t>Customer</w:t>
            </w:r>
          </w:p>
        </w:tc>
      </w:tr>
      <w:tr w:rsidR="007F2665" w:rsidRPr="009502E4" w14:paraId="08D80A14" w14:textId="77777777" w:rsidTr="007F2665">
        <w:trPr>
          <w:tblCellSpacing w:w="15" w:type="dxa"/>
        </w:trPr>
        <w:tc>
          <w:tcPr>
            <w:tcW w:w="0" w:type="auto"/>
            <w:vAlign w:val="center"/>
            <w:hideMark/>
          </w:tcPr>
          <w:p w14:paraId="02EE3E48" w14:textId="77777777" w:rsidR="007F2665" w:rsidRPr="009502E4" w:rsidRDefault="007F2665" w:rsidP="00F544D0">
            <w:pPr>
              <w:pStyle w:val="ListParagraph"/>
              <w:numPr>
                <w:ilvl w:val="0"/>
                <w:numId w:val="5"/>
              </w:numPr>
              <w:spacing w:after="0"/>
            </w:pPr>
            <w:r w:rsidRPr="009502E4">
              <w:t>Payment</w:t>
            </w:r>
          </w:p>
        </w:tc>
      </w:tr>
      <w:tr w:rsidR="007F2665" w:rsidRPr="009502E4" w14:paraId="2DA3AAA9" w14:textId="77777777" w:rsidTr="007F2665">
        <w:trPr>
          <w:tblCellSpacing w:w="15" w:type="dxa"/>
        </w:trPr>
        <w:tc>
          <w:tcPr>
            <w:tcW w:w="0" w:type="auto"/>
            <w:vAlign w:val="center"/>
            <w:hideMark/>
          </w:tcPr>
          <w:p w14:paraId="63076467" w14:textId="77777777" w:rsidR="007F2665" w:rsidRPr="009502E4" w:rsidRDefault="007F2665" w:rsidP="00F544D0">
            <w:pPr>
              <w:pStyle w:val="ListParagraph"/>
              <w:numPr>
                <w:ilvl w:val="0"/>
                <w:numId w:val="5"/>
              </w:numPr>
              <w:spacing w:after="0"/>
            </w:pPr>
            <w:r w:rsidRPr="009502E4">
              <w:t>Card</w:t>
            </w:r>
          </w:p>
        </w:tc>
      </w:tr>
      <w:tr w:rsidR="007F2665" w:rsidRPr="009502E4" w14:paraId="2214E8F0" w14:textId="77777777" w:rsidTr="007F2665">
        <w:trPr>
          <w:tblCellSpacing w:w="15" w:type="dxa"/>
        </w:trPr>
        <w:tc>
          <w:tcPr>
            <w:tcW w:w="0" w:type="auto"/>
            <w:vAlign w:val="center"/>
            <w:hideMark/>
          </w:tcPr>
          <w:p w14:paraId="7AD6EB7C" w14:textId="77777777" w:rsidR="007F2665" w:rsidRPr="009502E4" w:rsidRDefault="007F2665" w:rsidP="00F544D0">
            <w:pPr>
              <w:pStyle w:val="ListParagraph"/>
              <w:numPr>
                <w:ilvl w:val="0"/>
                <w:numId w:val="5"/>
              </w:numPr>
              <w:spacing w:after="0"/>
            </w:pPr>
            <w:r w:rsidRPr="009502E4">
              <w:t>Wallet</w:t>
            </w:r>
          </w:p>
        </w:tc>
      </w:tr>
      <w:tr w:rsidR="007F2665" w:rsidRPr="009502E4" w14:paraId="00D31DA3" w14:textId="77777777" w:rsidTr="007F2665">
        <w:trPr>
          <w:tblCellSpacing w:w="15" w:type="dxa"/>
        </w:trPr>
        <w:tc>
          <w:tcPr>
            <w:tcW w:w="0" w:type="auto"/>
            <w:vAlign w:val="center"/>
            <w:hideMark/>
          </w:tcPr>
          <w:p w14:paraId="17390074" w14:textId="77777777" w:rsidR="007F2665" w:rsidRPr="009502E4" w:rsidRDefault="007F2665" w:rsidP="00F544D0">
            <w:pPr>
              <w:pStyle w:val="ListParagraph"/>
              <w:numPr>
                <w:ilvl w:val="0"/>
                <w:numId w:val="5"/>
              </w:numPr>
              <w:spacing w:after="0"/>
            </w:pPr>
            <w:proofErr w:type="spellStart"/>
            <w:r w:rsidRPr="009502E4">
              <w:t>BankAccount</w:t>
            </w:r>
            <w:proofErr w:type="spellEnd"/>
          </w:p>
        </w:tc>
      </w:tr>
      <w:tr w:rsidR="007F2665" w:rsidRPr="009502E4" w14:paraId="20D66E3C" w14:textId="77777777" w:rsidTr="007F2665">
        <w:trPr>
          <w:tblCellSpacing w:w="15" w:type="dxa"/>
        </w:trPr>
        <w:tc>
          <w:tcPr>
            <w:tcW w:w="0" w:type="auto"/>
            <w:vAlign w:val="center"/>
            <w:hideMark/>
          </w:tcPr>
          <w:p w14:paraId="3E24B23C" w14:textId="77777777" w:rsidR="007F2665" w:rsidRPr="009502E4" w:rsidRDefault="007F2665" w:rsidP="00F544D0">
            <w:pPr>
              <w:pStyle w:val="ListParagraph"/>
              <w:numPr>
                <w:ilvl w:val="0"/>
                <w:numId w:val="5"/>
              </w:numPr>
              <w:spacing w:after="0"/>
            </w:pPr>
            <w:r w:rsidRPr="009502E4">
              <w:t>Transaction</w:t>
            </w:r>
          </w:p>
        </w:tc>
      </w:tr>
    </w:tbl>
    <w:p w14:paraId="1A1FB727" w14:textId="7913E8FC" w:rsidR="009A7626" w:rsidRDefault="009A7626" w:rsidP="007F2665">
      <w:pPr>
        <w:pStyle w:val="ListParagraph"/>
      </w:pPr>
    </w:p>
    <w:p w14:paraId="4A35D80F" w14:textId="77777777" w:rsidR="00E42F1F" w:rsidRDefault="00E42F1F" w:rsidP="007F2665">
      <w:pPr>
        <w:pStyle w:val="ListParagraph"/>
      </w:pPr>
    </w:p>
    <w:p w14:paraId="59731C47" w14:textId="77777777" w:rsidR="00E42F1F" w:rsidRDefault="00E42F1F" w:rsidP="007F2665">
      <w:pPr>
        <w:pStyle w:val="ListParagraph"/>
      </w:pPr>
    </w:p>
    <w:p w14:paraId="0D959781" w14:textId="77777777" w:rsidR="00E42F1F" w:rsidRDefault="00E42F1F" w:rsidP="007F2665">
      <w:pPr>
        <w:pStyle w:val="ListParagraph"/>
      </w:pPr>
    </w:p>
    <w:p w14:paraId="7BABE02E" w14:textId="77777777" w:rsidR="006823F2" w:rsidRDefault="006823F2" w:rsidP="006823F2">
      <w:pPr>
        <w:jc w:val="both"/>
      </w:pPr>
    </w:p>
    <w:p w14:paraId="049FEAA8" w14:textId="77777777" w:rsidR="006823F2" w:rsidRDefault="006823F2" w:rsidP="006823F2">
      <w:pPr>
        <w:jc w:val="both"/>
      </w:pPr>
    </w:p>
    <w:p w14:paraId="5E708707" w14:textId="77777777" w:rsidR="006823F2" w:rsidRDefault="006823F2" w:rsidP="006823F2">
      <w:pPr>
        <w:jc w:val="both"/>
      </w:pPr>
    </w:p>
    <w:p w14:paraId="72DDE7EF" w14:textId="77777777" w:rsidR="006823F2" w:rsidRDefault="006823F2" w:rsidP="006823F2">
      <w:pPr>
        <w:jc w:val="both"/>
      </w:pPr>
    </w:p>
    <w:p w14:paraId="15FFDC9A" w14:textId="77777777" w:rsidR="006823F2" w:rsidRDefault="006823F2" w:rsidP="006823F2">
      <w:pPr>
        <w:jc w:val="both"/>
      </w:pPr>
    </w:p>
    <w:p w14:paraId="7D313760" w14:textId="13BEC688" w:rsidR="00E42F1F" w:rsidRDefault="006823F2" w:rsidP="006823F2">
      <w:pPr>
        <w:jc w:val="both"/>
      </w:pPr>
      <w:r w:rsidRPr="006823F2">
        <w:t>Q4. Explain Domain Model for Customer making payment through Net Banking</w:t>
      </w:r>
      <w:r>
        <w:t>?</w:t>
      </w:r>
    </w:p>
    <w:p w14:paraId="3EA954E4" w14:textId="630A3EE1" w:rsidR="00E42F1F" w:rsidRDefault="006823F2" w:rsidP="006823F2">
      <w:pPr>
        <w:jc w:val="both"/>
      </w:pPr>
      <w:r>
        <w:t xml:space="preserve">A4. </w:t>
      </w:r>
      <w:r w:rsidR="00E42F1F" w:rsidRPr="006823F2">
        <w:t xml:space="preserve">A Domain Model is a visual representation of real-world entities (objects) and their relationships within a business process. It helps in understanding system </w:t>
      </w:r>
      <w:r w:rsidRPr="006823F2">
        <w:t>requirements</w:t>
      </w:r>
      <w:r w:rsidR="00E42F1F" w:rsidRPr="006823F2">
        <w:t xml:space="preserve"> before design or coding begins.</w:t>
      </w:r>
      <w:r w:rsidRPr="006823F2">
        <w:t xml:space="preserve"> </w:t>
      </w:r>
      <w:r w:rsidR="00E42F1F" w:rsidRPr="00E42F1F">
        <w:t xml:space="preserve">In this scenario, the domain model captures the </w:t>
      </w:r>
      <w:r w:rsidRPr="006823F2">
        <w:t>e</w:t>
      </w:r>
      <w:r w:rsidR="00E42F1F" w:rsidRPr="00E42F1F">
        <w:t>ntities and relationships involved when a customer makes a payment using Net Banking.</w:t>
      </w:r>
    </w:p>
    <w:p w14:paraId="117D0F0C" w14:textId="77777777" w:rsidR="00BF3710" w:rsidRDefault="00BF3710" w:rsidP="006823F2">
      <w:pPr>
        <w:jc w:val="both"/>
      </w:pPr>
    </w:p>
    <w:p w14:paraId="3CEDBE59" w14:textId="51C6A0F3" w:rsidR="00BF3710" w:rsidRPr="00BF3710" w:rsidRDefault="00BF3710" w:rsidP="00F544D0">
      <w:pPr>
        <w:pStyle w:val="ListParagraph"/>
        <w:numPr>
          <w:ilvl w:val="0"/>
          <w:numId w:val="6"/>
        </w:numPr>
        <w:jc w:val="both"/>
      </w:pPr>
      <w:r w:rsidRPr="00BF3710">
        <w:t>Customer initiates a Payment through Net Banking Services.</w:t>
      </w:r>
    </w:p>
    <w:p w14:paraId="07AC307B" w14:textId="63CE0373" w:rsidR="00BF3710" w:rsidRPr="00BF3710" w:rsidRDefault="00BF3710" w:rsidP="00F544D0">
      <w:pPr>
        <w:pStyle w:val="ListParagraph"/>
        <w:numPr>
          <w:ilvl w:val="0"/>
          <w:numId w:val="6"/>
        </w:numPr>
        <w:jc w:val="both"/>
      </w:pPr>
      <w:r w:rsidRPr="00BF3710">
        <w:t>The customer’s Account is linked with a Bank.</w:t>
      </w:r>
    </w:p>
    <w:p w14:paraId="73CC917B" w14:textId="3192BE5D" w:rsidR="00BF3710" w:rsidRPr="00BF3710" w:rsidRDefault="00BF3710" w:rsidP="00F544D0">
      <w:pPr>
        <w:pStyle w:val="ListParagraph"/>
        <w:numPr>
          <w:ilvl w:val="0"/>
          <w:numId w:val="6"/>
        </w:numPr>
        <w:jc w:val="both"/>
      </w:pPr>
      <w:r w:rsidRPr="00BF3710">
        <w:t>Authentication verifies the identity.</w:t>
      </w:r>
    </w:p>
    <w:p w14:paraId="09F621BC" w14:textId="4B75AE21" w:rsidR="00BF3710" w:rsidRPr="00BF3710" w:rsidRDefault="00BF3710" w:rsidP="00F544D0">
      <w:pPr>
        <w:pStyle w:val="ListParagraph"/>
        <w:numPr>
          <w:ilvl w:val="0"/>
          <w:numId w:val="6"/>
        </w:numPr>
        <w:jc w:val="both"/>
      </w:pPr>
      <w:r w:rsidRPr="00BF3710">
        <w:t>Once approved, the Transaction is generated and logged.</w:t>
      </w:r>
    </w:p>
    <w:p w14:paraId="54EE16FA" w14:textId="77777777" w:rsidR="00E42F1F" w:rsidRDefault="00E42F1F" w:rsidP="007F2665">
      <w:pPr>
        <w:pStyle w:val="ListParagraph"/>
      </w:pPr>
    </w:p>
    <w:p w14:paraId="30259191" w14:textId="5C6F2073" w:rsidR="00EF5151" w:rsidRDefault="001F3CBF" w:rsidP="007F2665">
      <w:pPr>
        <w:pStyle w:val="ListParagraph"/>
      </w:pPr>
      <w:r w:rsidRPr="00383714">
        <w:rPr>
          <w:noProof/>
        </w:rPr>
        <w:drawing>
          <wp:inline distT="0" distB="0" distL="0" distR="0" wp14:anchorId="2E3CC02F" wp14:editId="6BA58DD5">
            <wp:extent cx="4092295" cy="5082980"/>
            <wp:effectExtent l="0" t="0" r="3810" b="3810"/>
            <wp:docPr id="1785034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34920" name=""/>
                    <pic:cNvPicPr/>
                  </pic:nvPicPr>
                  <pic:blipFill>
                    <a:blip r:embed="rId9"/>
                    <a:stretch>
                      <a:fillRect/>
                    </a:stretch>
                  </pic:blipFill>
                  <pic:spPr>
                    <a:xfrm>
                      <a:off x="0" y="0"/>
                      <a:ext cx="4092295" cy="5082980"/>
                    </a:xfrm>
                    <a:prstGeom prst="rect">
                      <a:avLst/>
                    </a:prstGeom>
                  </pic:spPr>
                </pic:pic>
              </a:graphicData>
            </a:graphic>
          </wp:inline>
        </w:drawing>
      </w:r>
    </w:p>
    <w:p w14:paraId="4CEA2807" w14:textId="57CA43CA" w:rsidR="00EF5151" w:rsidRDefault="00EF5151" w:rsidP="007F2665">
      <w:pPr>
        <w:pStyle w:val="ListParagraph"/>
      </w:pPr>
    </w:p>
    <w:p w14:paraId="388D0795" w14:textId="77777777" w:rsidR="00761CB1" w:rsidRDefault="00761CB1" w:rsidP="007F2665">
      <w:pPr>
        <w:pStyle w:val="ListParagraph"/>
      </w:pPr>
    </w:p>
    <w:p w14:paraId="6EDA44C3" w14:textId="77777777" w:rsidR="00761CB1" w:rsidRDefault="00761CB1" w:rsidP="007F2665">
      <w:pPr>
        <w:pStyle w:val="ListParagraph"/>
      </w:pPr>
    </w:p>
    <w:p w14:paraId="24B6F00B" w14:textId="77777777" w:rsidR="00761CB1" w:rsidRDefault="00761CB1" w:rsidP="007F2665">
      <w:pPr>
        <w:pStyle w:val="ListParagraph"/>
      </w:pPr>
    </w:p>
    <w:p w14:paraId="04520DA4" w14:textId="6F694D12" w:rsidR="00761CB1" w:rsidRDefault="00761CB1" w:rsidP="007F2665">
      <w:pPr>
        <w:pStyle w:val="ListParagraph"/>
      </w:pPr>
      <w:r w:rsidRPr="00761CB1">
        <w:t>Q5. Draw a sequence diagram for payment done by Customer Net Banking</w:t>
      </w:r>
      <w:r>
        <w:t>?</w:t>
      </w:r>
    </w:p>
    <w:p w14:paraId="6AFB35F1" w14:textId="77777777" w:rsidR="00761CB1" w:rsidRDefault="00761CB1" w:rsidP="007F2665">
      <w:pPr>
        <w:pStyle w:val="ListParagraph"/>
      </w:pPr>
    </w:p>
    <w:p w14:paraId="46930519" w14:textId="02F6EE65" w:rsidR="00761CB1" w:rsidRDefault="00761CB1" w:rsidP="007F2665">
      <w:pPr>
        <w:pStyle w:val="ListParagraph"/>
      </w:pPr>
      <w:r>
        <w:t xml:space="preserve">A5. </w:t>
      </w:r>
    </w:p>
    <w:p w14:paraId="1B19AB55" w14:textId="77777777" w:rsidR="009736A1" w:rsidRDefault="009736A1" w:rsidP="007F2665">
      <w:pPr>
        <w:pStyle w:val="ListParagraph"/>
      </w:pPr>
    </w:p>
    <w:p w14:paraId="0C2D0767" w14:textId="7EF3D436" w:rsidR="009736A1" w:rsidRDefault="00207B6D" w:rsidP="007F2665">
      <w:pPr>
        <w:pStyle w:val="ListParagraph"/>
      </w:pPr>
      <w:r w:rsidRPr="00207B6D">
        <w:rPr>
          <w:noProof/>
        </w:rPr>
        <w:drawing>
          <wp:inline distT="0" distB="0" distL="0" distR="0" wp14:anchorId="6B211FF0" wp14:editId="22FC96FA">
            <wp:extent cx="5731510" cy="4218305"/>
            <wp:effectExtent l="0" t="0" r="2540" b="0"/>
            <wp:docPr id="72231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1094" name=""/>
                    <pic:cNvPicPr/>
                  </pic:nvPicPr>
                  <pic:blipFill>
                    <a:blip r:embed="rId10"/>
                    <a:stretch>
                      <a:fillRect/>
                    </a:stretch>
                  </pic:blipFill>
                  <pic:spPr>
                    <a:xfrm>
                      <a:off x="0" y="0"/>
                      <a:ext cx="5731510" cy="4218305"/>
                    </a:xfrm>
                    <a:prstGeom prst="rect">
                      <a:avLst/>
                    </a:prstGeom>
                  </pic:spPr>
                </pic:pic>
              </a:graphicData>
            </a:graphic>
          </wp:inline>
        </w:drawing>
      </w:r>
    </w:p>
    <w:p w14:paraId="3E7B04EE" w14:textId="3EAB70C2" w:rsidR="00956454" w:rsidRDefault="000C788A" w:rsidP="007F2665">
      <w:pPr>
        <w:pStyle w:val="ListParagraph"/>
      </w:pPr>
      <w:r>
        <w:t xml:space="preserve"> </w:t>
      </w:r>
    </w:p>
    <w:p w14:paraId="5560C5D7" w14:textId="77777777" w:rsidR="00956454" w:rsidRDefault="00956454" w:rsidP="007F2665">
      <w:pPr>
        <w:pStyle w:val="ListParagraph"/>
      </w:pPr>
    </w:p>
    <w:p w14:paraId="3C66D629" w14:textId="77777777" w:rsidR="00956454" w:rsidRDefault="00956454" w:rsidP="007F2665">
      <w:pPr>
        <w:pStyle w:val="ListParagraph"/>
      </w:pPr>
    </w:p>
    <w:p w14:paraId="462042BA" w14:textId="3639EBFD" w:rsidR="00956454" w:rsidRPr="00310766" w:rsidRDefault="00C47B69" w:rsidP="00310766">
      <w:pPr>
        <w:spacing w:after="0"/>
        <w:rPr>
          <w:rFonts w:ascii="Calibri" w:hAnsi="Calibri" w:cs="Calibri"/>
        </w:rPr>
      </w:pPr>
      <w:r w:rsidRPr="00310766">
        <w:rPr>
          <w:rFonts w:ascii="Calibri" w:hAnsi="Calibri" w:cs="Calibri"/>
        </w:rPr>
        <w:t>Q6. Explain Conceptual Model for this Case?</w:t>
      </w:r>
    </w:p>
    <w:p w14:paraId="25D9D779" w14:textId="2A6AE4F9" w:rsidR="00C47B69" w:rsidRPr="00310766" w:rsidRDefault="00C47B69" w:rsidP="00310766">
      <w:pPr>
        <w:spacing w:after="0"/>
        <w:rPr>
          <w:rFonts w:ascii="Calibri" w:hAnsi="Calibri" w:cs="Calibri"/>
        </w:rPr>
      </w:pPr>
      <w:r w:rsidRPr="00310766">
        <w:rPr>
          <w:rFonts w:ascii="Calibri" w:hAnsi="Calibri" w:cs="Calibri"/>
        </w:rPr>
        <w:t xml:space="preserve">A6. </w:t>
      </w:r>
      <w:r w:rsidR="0079050B" w:rsidRPr="00310766">
        <w:rPr>
          <w:rFonts w:ascii="Calibri" w:hAnsi="Calibri" w:cs="Calibri"/>
        </w:rPr>
        <w:t>A Conceptual Model represents the high-level structure of the system in terms of real-world entities, their attributes, and relationships without getting into technical implementation. It is platform-independent and often visualized as a Class Diagram (simplified version).</w:t>
      </w:r>
    </w:p>
    <w:p w14:paraId="34FC8E57" w14:textId="77777777" w:rsidR="00310766" w:rsidRPr="00310766" w:rsidRDefault="00310766" w:rsidP="00310766">
      <w:pPr>
        <w:spacing w:after="0"/>
        <w:rPr>
          <w:rFonts w:ascii="Calibri" w:hAnsi="Calibri" w:cs="Calibri"/>
        </w:rPr>
      </w:pPr>
    </w:p>
    <w:p w14:paraId="4922C113" w14:textId="32E8095A" w:rsidR="00310766" w:rsidRDefault="00310766" w:rsidP="00310766">
      <w:pPr>
        <w:spacing w:after="0"/>
        <w:rPr>
          <w:rFonts w:ascii="Calibri" w:hAnsi="Calibri" w:cs="Calibri"/>
        </w:rPr>
      </w:pPr>
      <w:r w:rsidRPr="00310766">
        <w:rPr>
          <w:rFonts w:ascii="Calibri" w:hAnsi="Calibri" w:cs="Calibri"/>
        </w:rPr>
        <w:t xml:space="preserve">“In the conceptual model for Net Banking Payment, we identify the key real-world elements. A Customer initiates a Payment, which includes details like amount and status. Before payment goes through, the customer must authenticate—so we use an </w:t>
      </w:r>
      <w:r w:rsidR="00DE6DB4" w:rsidRPr="00310766">
        <w:rPr>
          <w:rFonts w:ascii="Calibri" w:hAnsi="Calibri" w:cs="Calibri"/>
        </w:rPr>
        <w:t>authentication</w:t>
      </w:r>
      <w:r w:rsidRPr="00310766">
        <w:rPr>
          <w:rFonts w:ascii="Calibri" w:hAnsi="Calibri" w:cs="Calibri"/>
        </w:rPr>
        <w:t xml:space="preserve"> entity with things like username and OTP. This is verified using the </w:t>
      </w:r>
      <w:r w:rsidR="00DE6DB4" w:rsidRPr="00310766">
        <w:rPr>
          <w:rFonts w:ascii="Calibri" w:hAnsi="Calibri" w:cs="Calibri"/>
        </w:rPr>
        <w:t>Net Banking</w:t>
      </w:r>
      <w:r w:rsidR="00DE6DB4">
        <w:rPr>
          <w:rFonts w:ascii="Calibri" w:hAnsi="Calibri" w:cs="Calibri"/>
        </w:rPr>
        <w:t xml:space="preserve"> </w:t>
      </w:r>
      <w:r w:rsidRPr="00310766">
        <w:rPr>
          <w:rFonts w:ascii="Calibri" w:hAnsi="Calibri" w:cs="Calibri"/>
        </w:rPr>
        <w:t xml:space="preserve">Service, which </w:t>
      </w:r>
      <w:r w:rsidRPr="00310766">
        <w:rPr>
          <w:rFonts w:ascii="Calibri" w:hAnsi="Calibri" w:cs="Calibri"/>
        </w:rPr>
        <w:lastRenderedPageBreak/>
        <w:t>connects to the bank. The actual money is debited from the Customer’s Bank Account, and once the payment is successful, a Transaction record is created. All of this is at a high level, without worrying about the system’s technical details.”</w:t>
      </w:r>
    </w:p>
    <w:p w14:paraId="2714CC31" w14:textId="77777777" w:rsidR="001E1976" w:rsidRDefault="001E1976" w:rsidP="00310766">
      <w:pPr>
        <w:spacing w:after="0"/>
        <w:rPr>
          <w:rFonts w:ascii="Calibri" w:hAnsi="Calibri" w:cs="Calibri"/>
        </w:rPr>
      </w:pPr>
    </w:p>
    <w:p w14:paraId="5CC750BB" w14:textId="5C208F86" w:rsidR="00C37209" w:rsidRDefault="00971FC1" w:rsidP="006754AB">
      <w:pPr>
        <w:spacing w:after="0"/>
        <w:jc w:val="both"/>
        <w:rPr>
          <w:rFonts w:ascii="Calibri" w:hAnsi="Calibri" w:cs="Calibri"/>
        </w:rPr>
      </w:pPr>
      <w:r w:rsidRPr="00971FC1">
        <w:rPr>
          <w:rFonts w:ascii="Calibri" w:hAnsi="Calibri" w:cs="Calibri"/>
        </w:rPr>
        <w:t xml:space="preserve">Q7. What is MVC architecture? Explain MVC rules to derive classes from use case diagram and guidelines to place classes in 3-tier </w:t>
      </w:r>
      <w:r w:rsidR="00D018E3" w:rsidRPr="00971FC1">
        <w:rPr>
          <w:rFonts w:ascii="Calibri" w:hAnsi="Calibri" w:cs="Calibri"/>
        </w:rPr>
        <w:t>architecture?</w:t>
      </w:r>
    </w:p>
    <w:p w14:paraId="5F8BFC1C" w14:textId="77777777" w:rsidR="00D018E3" w:rsidRDefault="00D018E3" w:rsidP="006754AB">
      <w:pPr>
        <w:spacing w:after="0"/>
        <w:jc w:val="both"/>
        <w:rPr>
          <w:rFonts w:ascii="Calibri" w:hAnsi="Calibri" w:cs="Calibri"/>
        </w:rPr>
      </w:pPr>
    </w:p>
    <w:p w14:paraId="3B828FE2" w14:textId="7FB3BF21" w:rsidR="00C37209" w:rsidRPr="006754AB" w:rsidRDefault="00D018E3" w:rsidP="006754AB">
      <w:pPr>
        <w:spacing w:after="0"/>
        <w:jc w:val="both"/>
        <w:rPr>
          <w:rFonts w:ascii="Calibri" w:hAnsi="Calibri" w:cs="Calibri"/>
        </w:rPr>
      </w:pPr>
      <w:r w:rsidRPr="006754AB">
        <w:rPr>
          <w:rFonts w:ascii="Calibri" w:hAnsi="Calibri" w:cs="Calibri"/>
        </w:rPr>
        <w:t>A7. MVC (Model-View-Controller) is a software design pattern used to separate the application logic into three interconnected components:</w:t>
      </w:r>
    </w:p>
    <w:p w14:paraId="15F3702B" w14:textId="77777777" w:rsidR="00D3438A" w:rsidRDefault="00D3438A" w:rsidP="00310766">
      <w:pPr>
        <w:spacing w:after="0"/>
        <w:rPr>
          <w:rFonts w:ascii="Calibri" w:hAnsi="Calibri" w:cs="Calibri"/>
        </w:rPr>
      </w:pPr>
    </w:p>
    <w:p w14:paraId="4030822E" w14:textId="4F66E602" w:rsidR="00D3438A" w:rsidRPr="00310766" w:rsidRDefault="00D3438A" w:rsidP="006754AB">
      <w:pPr>
        <w:spacing w:after="0"/>
        <w:jc w:val="both"/>
        <w:rPr>
          <w:rFonts w:ascii="Calibri" w:hAnsi="Calibri" w:cs="Calibri"/>
        </w:rPr>
      </w:pPr>
      <w:r w:rsidRPr="007E518E">
        <w:rPr>
          <w:rFonts w:ascii="Calibri" w:hAnsi="Calibri" w:cs="Calibri"/>
          <w:b/>
          <w:bCs/>
        </w:rPr>
        <w:t>MVC Architecture</w:t>
      </w:r>
      <w:r w:rsidRPr="00D018E3">
        <w:rPr>
          <w:rFonts w:ascii="Calibri" w:hAnsi="Calibri" w:cs="Calibri"/>
        </w:rPr>
        <w:t>:</w:t>
      </w:r>
      <w:r w:rsidRPr="00D3438A">
        <w:t xml:space="preserve"> </w:t>
      </w:r>
      <w:r w:rsidRPr="00D3438A">
        <w:rPr>
          <w:rFonts w:ascii="Calibri" w:hAnsi="Calibri" w:cs="Calibri"/>
        </w:rPr>
        <w:t xml:space="preserve">To identify Classes from use case Diagram, </w:t>
      </w:r>
      <w:r w:rsidR="00350D12" w:rsidRPr="00D3438A">
        <w:rPr>
          <w:rFonts w:ascii="Calibri" w:hAnsi="Calibri" w:cs="Calibri"/>
        </w:rPr>
        <w:t>we</w:t>
      </w:r>
      <w:r w:rsidRPr="00D3438A">
        <w:rPr>
          <w:rFonts w:ascii="Calibri" w:hAnsi="Calibri" w:cs="Calibri"/>
        </w:rPr>
        <w:t xml:space="preserve"> apply MVC rules on each use case to derive Classes.</w:t>
      </w:r>
    </w:p>
    <w:p w14:paraId="4FCE80D0" w14:textId="77777777" w:rsidR="00D3438A" w:rsidRDefault="00D3438A" w:rsidP="006754AB">
      <w:pPr>
        <w:spacing w:after="0"/>
        <w:jc w:val="both"/>
        <w:rPr>
          <w:rFonts w:ascii="Calibri" w:hAnsi="Calibri" w:cs="Calibri"/>
        </w:rPr>
      </w:pPr>
    </w:p>
    <w:p w14:paraId="28DC2958" w14:textId="6C3180E2" w:rsidR="008038A5" w:rsidRDefault="008038A5" w:rsidP="006754AB">
      <w:pPr>
        <w:spacing w:after="0"/>
        <w:jc w:val="both"/>
        <w:rPr>
          <w:rFonts w:ascii="Calibri" w:hAnsi="Calibri" w:cs="Calibri"/>
        </w:rPr>
      </w:pPr>
      <w:r w:rsidRPr="008038A5">
        <w:rPr>
          <w:rFonts w:ascii="Calibri" w:hAnsi="Calibri" w:cs="Calibri"/>
        </w:rPr>
        <w:t>1) Model:</w:t>
      </w:r>
    </w:p>
    <w:p w14:paraId="5E3579B7" w14:textId="0C795336" w:rsidR="008038A5" w:rsidRDefault="008038A5" w:rsidP="006754AB">
      <w:pPr>
        <w:spacing w:after="0"/>
        <w:jc w:val="both"/>
        <w:rPr>
          <w:rFonts w:ascii="Calibri" w:hAnsi="Calibri" w:cs="Calibri"/>
        </w:rPr>
      </w:pPr>
      <w:r w:rsidRPr="008038A5">
        <w:rPr>
          <w:rFonts w:ascii="Calibri" w:hAnsi="Calibri" w:cs="Calibri"/>
        </w:rPr>
        <w:t xml:space="preserve">The model class knows about all the data that need to be displayed. It is the model who is aware about all the operations that can be applied to transform that class. It only represents the data of an application. The model represents enterprise data and the business rules that govern access to and updates of this data. This represents </w:t>
      </w:r>
      <w:r w:rsidRPr="008038A5">
        <w:rPr>
          <w:rFonts w:ascii="Calibri" w:hAnsi="Calibri" w:cs="Calibri"/>
          <w:b/>
          <w:bCs/>
        </w:rPr>
        <w:t>Database (Tables in DB)</w:t>
      </w:r>
      <w:r w:rsidRPr="008038A5">
        <w:rPr>
          <w:rFonts w:ascii="Calibri" w:hAnsi="Calibri" w:cs="Calibri"/>
        </w:rPr>
        <w:t xml:space="preserve">. All Model Classes are represented as </w:t>
      </w:r>
      <w:r w:rsidRPr="008038A5">
        <w:rPr>
          <w:rFonts w:ascii="Calibri" w:hAnsi="Calibri" w:cs="Calibri"/>
          <w:b/>
          <w:bCs/>
        </w:rPr>
        <w:t>Entity Classes</w:t>
      </w:r>
      <w:r w:rsidRPr="008038A5">
        <w:rPr>
          <w:rFonts w:ascii="Calibri" w:hAnsi="Calibri" w:cs="Calibri"/>
        </w:rPr>
        <w:t>.</w:t>
      </w:r>
    </w:p>
    <w:p w14:paraId="7938C3CA" w14:textId="77777777" w:rsidR="008038A5" w:rsidRDefault="008038A5" w:rsidP="006754AB">
      <w:pPr>
        <w:spacing w:after="0"/>
        <w:jc w:val="both"/>
        <w:rPr>
          <w:rFonts w:ascii="Calibri" w:hAnsi="Calibri" w:cs="Calibri"/>
        </w:rPr>
      </w:pPr>
    </w:p>
    <w:p w14:paraId="2DA4C6C9" w14:textId="77777777" w:rsidR="006754AB" w:rsidRPr="006754AB" w:rsidRDefault="006754AB" w:rsidP="006754AB">
      <w:pPr>
        <w:spacing w:after="0"/>
        <w:jc w:val="both"/>
        <w:rPr>
          <w:rFonts w:ascii="Calibri" w:hAnsi="Calibri" w:cs="Calibri"/>
          <w:b/>
          <w:bCs/>
        </w:rPr>
      </w:pPr>
      <w:r w:rsidRPr="006754AB">
        <w:rPr>
          <w:rFonts w:ascii="Calibri" w:hAnsi="Calibri" w:cs="Calibri"/>
          <w:b/>
          <w:bCs/>
        </w:rPr>
        <w:t>2) View:</w:t>
      </w:r>
    </w:p>
    <w:p w14:paraId="256AD1F5" w14:textId="77777777" w:rsidR="006754AB" w:rsidRPr="006754AB" w:rsidRDefault="006754AB" w:rsidP="006754AB">
      <w:pPr>
        <w:spacing w:after="0"/>
        <w:jc w:val="both"/>
        <w:rPr>
          <w:rFonts w:ascii="Calibri" w:hAnsi="Calibri" w:cs="Calibri"/>
        </w:rPr>
      </w:pPr>
      <w:r w:rsidRPr="006754AB">
        <w:rPr>
          <w:rFonts w:ascii="Calibri" w:hAnsi="Calibri" w:cs="Calibri"/>
        </w:rPr>
        <w:t xml:space="preserve">The view represents the </w:t>
      </w:r>
      <w:r w:rsidRPr="006754AB">
        <w:rPr>
          <w:rFonts w:ascii="Calibri" w:hAnsi="Calibri" w:cs="Calibri"/>
          <w:b/>
          <w:bCs/>
        </w:rPr>
        <w:t>presentation of the application</w:t>
      </w:r>
      <w:r w:rsidRPr="006754AB">
        <w:rPr>
          <w:rFonts w:ascii="Calibri" w:hAnsi="Calibri" w:cs="Calibri"/>
        </w:rPr>
        <w:t xml:space="preserve">. The view class refers to the model. It uses the query methods of the model to obtain the contents and renders it. The view is not dependent on the application logic. It remains same if there is any modification in the business logic. View Class is the data required by the query. View Class is represented as </w:t>
      </w:r>
      <w:r w:rsidRPr="006754AB">
        <w:rPr>
          <w:rFonts w:ascii="Calibri" w:hAnsi="Calibri" w:cs="Calibri"/>
          <w:b/>
          <w:bCs/>
        </w:rPr>
        <w:t>Boundary Class or Form Class</w:t>
      </w:r>
      <w:r w:rsidRPr="006754AB">
        <w:rPr>
          <w:rFonts w:ascii="Calibri" w:hAnsi="Calibri" w:cs="Calibri"/>
        </w:rPr>
        <w:t>.</w:t>
      </w:r>
    </w:p>
    <w:p w14:paraId="39CB5287" w14:textId="13A926CA" w:rsidR="006754AB" w:rsidRPr="006754AB" w:rsidRDefault="006754AB" w:rsidP="006754AB">
      <w:pPr>
        <w:spacing w:after="0"/>
        <w:rPr>
          <w:rFonts w:ascii="Calibri" w:hAnsi="Calibri" w:cs="Calibri"/>
        </w:rPr>
      </w:pPr>
    </w:p>
    <w:p w14:paraId="4829DC1C" w14:textId="77777777" w:rsidR="006754AB" w:rsidRPr="006754AB" w:rsidRDefault="006754AB" w:rsidP="006754AB">
      <w:pPr>
        <w:spacing w:after="0"/>
        <w:jc w:val="both"/>
        <w:rPr>
          <w:rFonts w:ascii="Calibri" w:hAnsi="Calibri" w:cs="Calibri"/>
          <w:b/>
          <w:bCs/>
        </w:rPr>
      </w:pPr>
      <w:r w:rsidRPr="006754AB">
        <w:rPr>
          <w:rFonts w:ascii="Calibri" w:hAnsi="Calibri" w:cs="Calibri"/>
          <w:b/>
          <w:bCs/>
        </w:rPr>
        <w:t>3) Controller:</w:t>
      </w:r>
    </w:p>
    <w:p w14:paraId="08EDFA90" w14:textId="77777777" w:rsidR="006754AB" w:rsidRPr="006754AB" w:rsidRDefault="006754AB" w:rsidP="006754AB">
      <w:pPr>
        <w:spacing w:after="0"/>
        <w:jc w:val="both"/>
        <w:rPr>
          <w:rFonts w:ascii="Calibri" w:hAnsi="Calibri" w:cs="Calibri"/>
        </w:rPr>
      </w:pPr>
      <w:r w:rsidRPr="006754AB">
        <w:rPr>
          <w:rFonts w:ascii="Calibri" w:hAnsi="Calibri" w:cs="Calibri"/>
        </w:rPr>
        <w:t xml:space="preserve">Whenever the user sends a request for something then it always goes through the controller. </w:t>
      </w:r>
      <w:r w:rsidRPr="00B76854">
        <w:rPr>
          <w:rFonts w:ascii="Calibri" w:hAnsi="Calibri" w:cs="Calibri"/>
          <w:highlight w:val="yellow"/>
        </w:rPr>
        <w:t>The controller is responsible for intercepting the requests from view and passes it to the model for the appropriate action</w:t>
      </w:r>
      <w:r w:rsidRPr="006754AB">
        <w:rPr>
          <w:rFonts w:ascii="Calibri" w:hAnsi="Calibri" w:cs="Calibri"/>
        </w:rPr>
        <w:t xml:space="preserve">. </w:t>
      </w:r>
      <w:r w:rsidRPr="004A7AF7">
        <w:rPr>
          <w:rFonts w:ascii="Calibri" w:hAnsi="Calibri" w:cs="Calibri"/>
          <w:highlight w:val="yellow"/>
        </w:rPr>
        <w:t>After the action</w:t>
      </w:r>
      <w:r w:rsidRPr="006754AB">
        <w:rPr>
          <w:rFonts w:ascii="Calibri" w:hAnsi="Calibri" w:cs="Calibri"/>
        </w:rPr>
        <w:t xml:space="preserve"> has been taken on the data, </w:t>
      </w:r>
      <w:r w:rsidRPr="004A7AF7">
        <w:rPr>
          <w:rFonts w:ascii="Calibri" w:hAnsi="Calibri" w:cs="Calibri"/>
          <w:highlight w:val="yellow"/>
        </w:rPr>
        <w:t>the controller is responsible for directing the appropriate view to the user.</w:t>
      </w:r>
      <w:r w:rsidRPr="006754AB">
        <w:rPr>
          <w:rFonts w:ascii="Calibri" w:hAnsi="Calibri" w:cs="Calibri"/>
        </w:rPr>
        <w:t xml:space="preserve"> In GUIs, the views and the controllers often work very closely together.</w:t>
      </w:r>
    </w:p>
    <w:p w14:paraId="5651CA7B" w14:textId="77777777" w:rsidR="006754AB" w:rsidRDefault="006754AB" w:rsidP="006754AB">
      <w:pPr>
        <w:spacing w:after="0"/>
        <w:jc w:val="both"/>
        <w:rPr>
          <w:rFonts w:ascii="Calibri" w:hAnsi="Calibri" w:cs="Calibri"/>
        </w:rPr>
      </w:pPr>
    </w:p>
    <w:p w14:paraId="54A198B1" w14:textId="1F9C5EF7" w:rsidR="006754AB" w:rsidRDefault="006754AB" w:rsidP="006754AB">
      <w:pPr>
        <w:spacing w:after="0"/>
        <w:jc w:val="both"/>
        <w:rPr>
          <w:rFonts w:ascii="Calibri" w:hAnsi="Calibri" w:cs="Calibri"/>
        </w:rPr>
      </w:pPr>
      <w:r w:rsidRPr="006754AB">
        <w:rPr>
          <w:rFonts w:ascii="Calibri" w:hAnsi="Calibri" w:cs="Calibri"/>
        </w:rPr>
        <w:t xml:space="preserve">The </w:t>
      </w:r>
      <w:r w:rsidRPr="006754AB">
        <w:rPr>
          <w:rFonts w:ascii="Calibri" w:hAnsi="Calibri" w:cs="Calibri"/>
          <w:b/>
          <w:bCs/>
        </w:rPr>
        <w:t>Controller class</w:t>
      </w:r>
      <w:r w:rsidRPr="006754AB">
        <w:rPr>
          <w:rFonts w:ascii="Calibri" w:hAnsi="Calibri" w:cs="Calibri"/>
        </w:rPr>
        <w:t xml:space="preserve"> is working based on the user's command. It understands the command/request given by user through boundary/form class.</w:t>
      </w:r>
    </w:p>
    <w:p w14:paraId="3BB0C812" w14:textId="77777777" w:rsidR="003444E7" w:rsidRDefault="003444E7" w:rsidP="006754AB">
      <w:pPr>
        <w:spacing w:after="0"/>
        <w:jc w:val="both"/>
        <w:rPr>
          <w:rFonts w:ascii="Calibri" w:hAnsi="Calibri" w:cs="Calibri"/>
        </w:rPr>
      </w:pPr>
    </w:p>
    <w:p w14:paraId="550C3325" w14:textId="77777777" w:rsidR="003444E7" w:rsidRPr="003444E7" w:rsidRDefault="003444E7" w:rsidP="003444E7">
      <w:pPr>
        <w:spacing w:after="0"/>
        <w:jc w:val="both"/>
        <w:rPr>
          <w:rFonts w:ascii="Calibri" w:hAnsi="Calibri" w:cs="Calibri"/>
          <w:b/>
          <w:bCs/>
        </w:rPr>
      </w:pPr>
      <w:r w:rsidRPr="003444E7">
        <w:rPr>
          <w:rFonts w:ascii="Calibri" w:hAnsi="Calibri" w:cs="Calibri"/>
          <w:b/>
          <w:bCs/>
        </w:rPr>
        <w:t>MVC Architecture Rules</w:t>
      </w:r>
    </w:p>
    <w:p w14:paraId="5012FCB0" w14:textId="3C2A082E" w:rsidR="003444E7" w:rsidRPr="003444E7" w:rsidRDefault="003444E7" w:rsidP="00F544D0">
      <w:pPr>
        <w:numPr>
          <w:ilvl w:val="0"/>
          <w:numId w:val="7"/>
        </w:numPr>
        <w:spacing w:after="0"/>
        <w:jc w:val="both"/>
        <w:rPr>
          <w:rFonts w:ascii="Calibri" w:hAnsi="Calibri" w:cs="Calibri"/>
        </w:rPr>
      </w:pPr>
      <w:r w:rsidRPr="003444E7">
        <w:rPr>
          <w:rFonts w:ascii="Calibri" w:hAnsi="Calibri" w:cs="Calibri"/>
        </w:rPr>
        <w:t xml:space="preserve">Combination of One Actor and </w:t>
      </w:r>
      <w:r w:rsidR="00BB759A" w:rsidRPr="003444E7">
        <w:rPr>
          <w:rFonts w:ascii="Calibri" w:hAnsi="Calibri" w:cs="Calibri"/>
        </w:rPr>
        <w:t>one-use</w:t>
      </w:r>
      <w:r w:rsidRPr="003444E7">
        <w:rPr>
          <w:rFonts w:ascii="Calibri" w:hAnsi="Calibri" w:cs="Calibri"/>
        </w:rPr>
        <w:t xml:space="preserve"> case results in one Boundary class</w:t>
      </w:r>
    </w:p>
    <w:p w14:paraId="0374DB82" w14:textId="1D22389F" w:rsidR="003444E7" w:rsidRPr="003444E7" w:rsidRDefault="003444E7" w:rsidP="00F544D0">
      <w:pPr>
        <w:numPr>
          <w:ilvl w:val="0"/>
          <w:numId w:val="7"/>
        </w:numPr>
        <w:spacing w:after="0"/>
        <w:jc w:val="both"/>
        <w:rPr>
          <w:rFonts w:ascii="Calibri" w:hAnsi="Calibri" w:cs="Calibri"/>
        </w:rPr>
      </w:pPr>
      <w:r w:rsidRPr="003444E7">
        <w:rPr>
          <w:rFonts w:ascii="Calibri" w:hAnsi="Calibri" w:cs="Calibri"/>
        </w:rPr>
        <w:t xml:space="preserve">Combination of Two Actors and </w:t>
      </w:r>
      <w:r w:rsidR="00BB759A" w:rsidRPr="003444E7">
        <w:rPr>
          <w:rFonts w:ascii="Calibri" w:hAnsi="Calibri" w:cs="Calibri"/>
        </w:rPr>
        <w:t>one-use</w:t>
      </w:r>
      <w:r w:rsidRPr="003444E7">
        <w:rPr>
          <w:rFonts w:ascii="Calibri" w:hAnsi="Calibri" w:cs="Calibri"/>
        </w:rPr>
        <w:t xml:space="preserve"> case results in two Boundary classes</w:t>
      </w:r>
    </w:p>
    <w:p w14:paraId="3515CF76" w14:textId="4F41B155" w:rsidR="003444E7" w:rsidRPr="003444E7" w:rsidRDefault="003444E7" w:rsidP="00F544D0">
      <w:pPr>
        <w:numPr>
          <w:ilvl w:val="0"/>
          <w:numId w:val="7"/>
        </w:numPr>
        <w:spacing w:after="0"/>
        <w:jc w:val="both"/>
        <w:rPr>
          <w:rFonts w:ascii="Calibri" w:hAnsi="Calibri" w:cs="Calibri"/>
        </w:rPr>
      </w:pPr>
      <w:r w:rsidRPr="003444E7">
        <w:rPr>
          <w:rFonts w:ascii="Calibri" w:hAnsi="Calibri" w:cs="Calibri"/>
        </w:rPr>
        <w:lastRenderedPageBreak/>
        <w:t xml:space="preserve">Combination of Three Actors and </w:t>
      </w:r>
      <w:r w:rsidR="00BB759A" w:rsidRPr="003444E7">
        <w:rPr>
          <w:rFonts w:ascii="Calibri" w:hAnsi="Calibri" w:cs="Calibri"/>
        </w:rPr>
        <w:t>one-use</w:t>
      </w:r>
      <w:r w:rsidRPr="003444E7">
        <w:rPr>
          <w:rFonts w:ascii="Calibri" w:hAnsi="Calibri" w:cs="Calibri"/>
        </w:rPr>
        <w:t xml:space="preserve"> case results in three Boundary classes and so on…</w:t>
      </w:r>
    </w:p>
    <w:p w14:paraId="20C4B56A" w14:textId="6137474E" w:rsidR="003444E7" w:rsidRPr="003444E7" w:rsidRDefault="003444E7" w:rsidP="003444E7">
      <w:pPr>
        <w:spacing w:after="0"/>
        <w:jc w:val="both"/>
        <w:rPr>
          <w:rFonts w:ascii="Calibri" w:hAnsi="Calibri" w:cs="Calibri"/>
        </w:rPr>
      </w:pPr>
      <w:r>
        <w:rPr>
          <w:rFonts w:ascii="Calibri" w:hAnsi="Calibri" w:cs="Calibri"/>
        </w:rPr>
        <w:t xml:space="preserve">                </w:t>
      </w:r>
      <w:r w:rsidRPr="003444E7">
        <w:rPr>
          <w:rFonts w:ascii="Calibri" w:hAnsi="Calibri" w:cs="Calibri"/>
        </w:rPr>
        <w:t>Note: Only one primary actor is to be considered with a use case</w:t>
      </w:r>
    </w:p>
    <w:p w14:paraId="35706B4A" w14:textId="77777777" w:rsidR="003444E7" w:rsidRPr="003444E7" w:rsidRDefault="003444E7" w:rsidP="00F544D0">
      <w:pPr>
        <w:numPr>
          <w:ilvl w:val="0"/>
          <w:numId w:val="7"/>
        </w:numPr>
        <w:spacing w:after="0"/>
        <w:jc w:val="both"/>
        <w:rPr>
          <w:rFonts w:ascii="Calibri" w:hAnsi="Calibri" w:cs="Calibri"/>
        </w:rPr>
      </w:pPr>
      <w:r w:rsidRPr="003444E7">
        <w:rPr>
          <w:rFonts w:ascii="Calibri" w:hAnsi="Calibri" w:cs="Calibri"/>
        </w:rPr>
        <w:t>Use case will result in a controller class</w:t>
      </w:r>
    </w:p>
    <w:p w14:paraId="34D0D02C" w14:textId="77777777" w:rsidR="003444E7" w:rsidRPr="003444E7" w:rsidRDefault="003444E7" w:rsidP="00F544D0">
      <w:pPr>
        <w:numPr>
          <w:ilvl w:val="0"/>
          <w:numId w:val="7"/>
        </w:numPr>
        <w:spacing w:after="0"/>
        <w:jc w:val="both"/>
        <w:rPr>
          <w:rFonts w:ascii="Calibri" w:hAnsi="Calibri" w:cs="Calibri"/>
        </w:rPr>
      </w:pPr>
      <w:r w:rsidRPr="003444E7">
        <w:rPr>
          <w:rFonts w:ascii="Calibri" w:hAnsi="Calibri" w:cs="Calibri"/>
        </w:rPr>
        <w:t>Each Actor will result in one entity class</w:t>
      </w:r>
    </w:p>
    <w:p w14:paraId="3EDA9E24" w14:textId="397E7700" w:rsidR="00C57694" w:rsidRPr="00F43A6D" w:rsidRDefault="00C57694" w:rsidP="00F544D0">
      <w:pPr>
        <w:pStyle w:val="ListParagraph"/>
        <w:numPr>
          <w:ilvl w:val="0"/>
          <w:numId w:val="8"/>
        </w:numPr>
        <w:spacing w:before="100" w:beforeAutospacing="1" w:after="100" w:afterAutospacing="1" w:line="240" w:lineRule="auto"/>
        <w:outlineLvl w:val="1"/>
        <w:rPr>
          <w:rFonts w:ascii="Calibri" w:eastAsia="Times New Roman" w:hAnsi="Calibri" w:cs="Calibri"/>
          <w:b/>
          <w:bCs/>
          <w:kern w:val="0"/>
          <w:lang w:eastAsia="en-IN"/>
          <w14:ligatures w14:val="none"/>
        </w:rPr>
      </w:pPr>
      <w:r w:rsidRPr="00F43A6D">
        <w:rPr>
          <w:rFonts w:ascii="Calibri" w:eastAsia="Times New Roman" w:hAnsi="Calibri" w:cs="Calibri"/>
          <w:b/>
          <w:bCs/>
          <w:kern w:val="0"/>
          <w:lang w:eastAsia="en-IN"/>
          <w14:ligatures w14:val="none"/>
        </w:rPr>
        <w:t>Placing Classes in 3-Tier Architecture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6"/>
        <w:gridCol w:w="2618"/>
        <w:gridCol w:w="1784"/>
        <w:gridCol w:w="2818"/>
      </w:tblGrid>
      <w:tr w:rsidR="00C57694" w:rsidRPr="00C57694" w14:paraId="1458EDBB" w14:textId="77777777" w:rsidTr="00C57694">
        <w:trPr>
          <w:tblHeader/>
          <w:tblCellSpacing w:w="15" w:type="dxa"/>
          <w:jc w:val="center"/>
        </w:trPr>
        <w:tc>
          <w:tcPr>
            <w:tcW w:w="0" w:type="auto"/>
            <w:vAlign w:val="center"/>
            <w:hideMark/>
          </w:tcPr>
          <w:p w14:paraId="63F1ADAF" w14:textId="77777777" w:rsidR="00C57694" w:rsidRPr="00C57694" w:rsidRDefault="00C57694" w:rsidP="00C57694">
            <w:pPr>
              <w:spacing w:after="0" w:line="240" w:lineRule="auto"/>
              <w:jc w:val="center"/>
              <w:rPr>
                <w:rFonts w:ascii="Calibri" w:eastAsia="Times New Roman" w:hAnsi="Calibri" w:cs="Calibri"/>
                <w:b/>
                <w:bCs/>
                <w:kern w:val="0"/>
                <w:lang w:eastAsia="en-IN"/>
                <w14:ligatures w14:val="none"/>
              </w:rPr>
            </w:pPr>
            <w:r w:rsidRPr="00C57694">
              <w:rPr>
                <w:rFonts w:ascii="Calibri" w:eastAsia="Times New Roman" w:hAnsi="Calibri" w:cs="Calibri"/>
                <w:b/>
                <w:bCs/>
                <w:kern w:val="0"/>
                <w:lang w:eastAsia="en-IN"/>
                <w14:ligatures w14:val="none"/>
              </w:rPr>
              <w:t>3-Tier Layer</w:t>
            </w:r>
          </w:p>
        </w:tc>
        <w:tc>
          <w:tcPr>
            <w:tcW w:w="0" w:type="auto"/>
            <w:vAlign w:val="center"/>
            <w:hideMark/>
          </w:tcPr>
          <w:p w14:paraId="49A0EDE9" w14:textId="77777777" w:rsidR="00C57694" w:rsidRPr="00C57694" w:rsidRDefault="00C57694" w:rsidP="00C57694">
            <w:pPr>
              <w:spacing w:after="0" w:line="240" w:lineRule="auto"/>
              <w:jc w:val="center"/>
              <w:rPr>
                <w:rFonts w:ascii="Calibri" w:eastAsia="Times New Roman" w:hAnsi="Calibri" w:cs="Calibri"/>
                <w:b/>
                <w:bCs/>
                <w:kern w:val="0"/>
                <w:lang w:eastAsia="en-IN"/>
                <w14:ligatures w14:val="none"/>
              </w:rPr>
            </w:pPr>
            <w:r w:rsidRPr="00C57694">
              <w:rPr>
                <w:rFonts w:ascii="Calibri" w:eastAsia="Times New Roman" w:hAnsi="Calibri" w:cs="Calibri"/>
                <w:b/>
                <w:bCs/>
                <w:kern w:val="0"/>
                <w:lang w:eastAsia="en-IN"/>
                <w14:ligatures w14:val="none"/>
              </w:rPr>
              <w:t>What It Contains</w:t>
            </w:r>
          </w:p>
        </w:tc>
        <w:tc>
          <w:tcPr>
            <w:tcW w:w="0" w:type="auto"/>
            <w:vAlign w:val="center"/>
            <w:hideMark/>
          </w:tcPr>
          <w:p w14:paraId="3DD3ED98" w14:textId="77777777" w:rsidR="00C57694" w:rsidRPr="00C57694" w:rsidRDefault="00C57694" w:rsidP="00C57694">
            <w:pPr>
              <w:spacing w:after="0" w:line="240" w:lineRule="auto"/>
              <w:jc w:val="center"/>
              <w:rPr>
                <w:rFonts w:ascii="Calibri" w:eastAsia="Times New Roman" w:hAnsi="Calibri" w:cs="Calibri"/>
                <w:b/>
                <w:bCs/>
                <w:kern w:val="0"/>
                <w:lang w:eastAsia="en-IN"/>
                <w14:ligatures w14:val="none"/>
              </w:rPr>
            </w:pPr>
            <w:r w:rsidRPr="00C57694">
              <w:rPr>
                <w:rFonts w:ascii="Calibri" w:eastAsia="Times New Roman" w:hAnsi="Calibri" w:cs="Calibri"/>
                <w:b/>
                <w:bCs/>
                <w:kern w:val="0"/>
                <w:lang w:eastAsia="en-IN"/>
                <w14:ligatures w14:val="none"/>
              </w:rPr>
              <w:t>MVC Classes Mapped</w:t>
            </w:r>
          </w:p>
        </w:tc>
        <w:tc>
          <w:tcPr>
            <w:tcW w:w="0" w:type="auto"/>
            <w:vAlign w:val="center"/>
            <w:hideMark/>
          </w:tcPr>
          <w:p w14:paraId="064EB3EB" w14:textId="77777777" w:rsidR="00C57694" w:rsidRPr="00C57694" w:rsidRDefault="00C57694" w:rsidP="00C57694">
            <w:pPr>
              <w:spacing w:after="0" w:line="240" w:lineRule="auto"/>
              <w:jc w:val="center"/>
              <w:rPr>
                <w:rFonts w:ascii="Calibri" w:eastAsia="Times New Roman" w:hAnsi="Calibri" w:cs="Calibri"/>
                <w:b/>
                <w:bCs/>
                <w:kern w:val="0"/>
                <w:lang w:eastAsia="en-IN"/>
                <w14:ligatures w14:val="none"/>
              </w:rPr>
            </w:pPr>
            <w:r w:rsidRPr="00C57694">
              <w:rPr>
                <w:rFonts w:ascii="Calibri" w:eastAsia="Times New Roman" w:hAnsi="Calibri" w:cs="Calibri"/>
                <w:b/>
                <w:bCs/>
                <w:kern w:val="0"/>
                <w:lang w:eastAsia="en-IN"/>
                <w14:ligatures w14:val="none"/>
              </w:rPr>
              <w:t>Examples</w:t>
            </w:r>
          </w:p>
        </w:tc>
      </w:tr>
      <w:tr w:rsidR="00C57694" w:rsidRPr="00C57694" w14:paraId="71D7B6EA" w14:textId="77777777" w:rsidTr="00C57694">
        <w:trPr>
          <w:tblCellSpacing w:w="15" w:type="dxa"/>
          <w:jc w:val="center"/>
        </w:trPr>
        <w:tc>
          <w:tcPr>
            <w:tcW w:w="0" w:type="auto"/>
            <w:vAlign w:val="center"/>
            <w:hideMark/>
          </w:tcPr>
          <w:p w14:paraId="32A4CA9E"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r w:rsidRPr="00C57694">
              <w:rPr>
                <w:rFonts w:ascii="Calibri" w:eastAsia="Times New Roman" w:hAnsi="Calibri" w:cs="Calibri"/>
                <w:kern w:val="0"/>
                <w:lang w:eastAsia="en-IN"/>
                <w14:ligatures w14:val="none"/>
              </w:rPr>
              <w:t>Presentation Layer</w:t>
            </w:r>
          </w:p>
        </w:tc>
        <w:tc>
          <w:tcPr>
            <w:tcW w:w="0" w:type="auto"/>
            <w:vAlign w:val="center"/>
            <w:hideMark/>
          </w:tcPr>
          <w:p w14:paraId="76FDE543"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r w:rsidRPr="00C57694">
              <w:rPr>
                <w:rFonts w:ascii="Calibri" w:eastAsia="Times New Roman" w:hAnsi="Calibri" w:cs="Calibri"/>
                <w:kern w:val="0"/>
                <w:lang w:eastAsia="en-IN"/>
                <w14:ligatures w14:val="none"/>
              </w:rPr>
              <w:t>UI components</w:t>
            </w:r>
          </w:p>
        </w:tc>
        <w:tc>
          <w:tcPr>
            <w:tcW w:w="0" w:type="auto"/>
            <w:vAlign w:val="center"/>
            <w:hideMark/>
          </w:tcPr>
          <w:p w14:paraId="055141B1"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r w:rsidRPr="00C57694">
              <w:rPr>
                <w:rFonts w:ascii="Calibri" w:eastAsia="Times New Roman" w:hAnsi="Calibri" w:cs="Calibri"/>
                <w:kern w:val="0"/>
                <w:lang w:eastAsia="en-IN"/>
                <w14:ligatures w14:val="none"/>
              </w:rPr>
              <w:t>Boundary (View)</w:t>
            </w:r>
          </w:p>
        </w:tc>
        <w:tc>
          <w:tcPr>
            <w:tcW w:w="0" w:type="auto"/>
            <w:vAlign w:val="center"/>
            <w:hideMark/>
          </w:tcPr>
          <w:p w14:paraId="1951CAA4"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proofErr w:type="spellStart"/>
            <w:r w:rsidRPr="00C57694">
              <w:rPr>
                <w:rFonts w:ascii="Calibri" w:eastAsia="Times New Roman" w:hAnsi="Calibri" w:cs="Calibri"/>
                <w:kern w:val="0"/>
                <w:lang w:eastAsia="en-IN"/>
                <w14:ligatures w14:val="none"/>
              </w:rPr>
              <w:t>LoginForm</w:t>
            </w:r>
            <w:proofErr w:type="spellEnd"/>
            <w:r w:rsidRPr="00C57694">
              <w:rPr>
                <w:rFonts w:ascii="Calibri" w:eastAsia="Times New Roman" w:hAnsi="Calibri" w:cs="Calibri"/>
                <w:kern w:val="0"/>
                <w:lang w:eastAsia="en-IN"/>
                <w14:ligatures w14:val="none"/>
              </w:rPr>
              <w:t xml:space="preserve">, </w:t>
            </w:r>
            <w:proofErr w:type="spellStart"/>
            <w:r w:rsidRPr="00C57694">
              <w:rPr>
                <w:rFonts w:ascii="Calibri" w:eastAsia="Times New Roman" w:hAnsi="Calibri" w:cs="Calibri"/>
                <w:kern w:val="0"/>
                <w:lang w:eastAsia="en-IN"/>
                <w14:ligatures w14:val="none"/>
              </w:rPr>
              <w:t>PaymentPage</w:t>
            </w:r>
            <w:proofErr w:type="spellEnd"/>
          </w:p>
        </w:tc>
      </w:tr>
      <w:tr w:rsidR="00C57694" w:rsidRPr="00C57694" w14:paraId="5B26D2E6" w14:textId="77777777" w:rsidTr="00C57694">
        <w:trPr>
          <w:tblCellSpacing w:w="15" w:type="dxa"/>
          <w:jc w:val="center"/>
        </w:trPr>
        <w:tc>
          <w:tcPr>
            <w:tcW w:w="0" w:type="auto"/>
            <w:vAlign w:val="center"/>
            <w:hideMark/>
          </w:tcPr>
          <w:p w14:paraId="7B9117D4"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r w:rsidRPr="00C57694">
              <w:rPr>
                <w:rFonts w:ascii="Calibri" w:eastAsia="Times New Roman" w:hAnsi="Calibri" w:cs="Calibri"/>
                <w:kern w:val="0"/>
                <w:lang w:eastAsia="en-IN"/>
                <w14:ligatures w14:val="none"/>
              </w:rPr>
              <w:t>Business Logic Layer</w:t>
            </w:r>
          </w:p>
        </w:tc>
        <w:tc>
          <w:tcPr>
            <w:tcW w:w="0" w:type="auto"/>
            <w:vAlign w:val="center"/>
            <w:hideMark/>
          </w:tcPr>
          <w:p w14:paraId="084C24B8"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r w:rsidRPr="00C57694">
              <w:rPr>
                <w:rFonts w:ascii="Calibri" w:eastAsia="Times New Roman" w:hAnsi="Calibri" w:cs="Calibri"/>
                <w:kern w:val="0"/>
                <w:lang w:eastAsia="en-IN"/>
                <w14:ligatures w14:val="none"/>
              </w:rPr>
              <w:t>Application flow and coordination</w:t>
            </w:r>
          </w:p>
        </w:tc>
        <w:tc>
          <w:tcPr>
            <w:tcW w:w="0" w:type="auto"/>
            <w:vAlign w:val="center"/>
            <w:hideMark/>
          </w:tcPr>
          <w:p w14:paraId="6C294E54"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r w:rsidRPr="00C57694">
              <w:rPr>
                <w:rFonts w:ascii="Calibri" w:eastAsia="Times New Roman" w:hAnsi="Calibri" w:cs="Calibri"/>
                <w:kern w:val="0"/>
                <w:lang w:eastAsia="en-IN"/>
                <w14:ligatures w14:val="none"/>
              </w:rPr>
              <w:t>Controller</w:t>
            </w:r>
          </w:p>
        </w:tc>
        <w:tc>
          <w:tcPr>
            <w:tcW w:w="0" w:type="auto"/>
            <w:vAlign w:val="center"/>
            <w:hideMark/>
          </w:tcPr>
          <w:p w14:paraId="07AEE228"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proofErr w:type="spellStart"/>
            <w:r w:rsidRPr="00C57694">
              <w:rPr>
                <w:rFonts w:ascii="Calibri" w:eastAsia="Times New Roman" w:hAnsi="Calibri" w:cs="Calibri"/>
                <w:kern w:val="0"/>
                <w:lang w:eastAsia="en-IN"/>
                <w14:ligatures w14:val="none"/>
              </w:rPr>
              <w:t>PaymentController</w:t>
            </w:r>
            <w:proofErr w:type="spellEnd"/>
            <w:r w:rsidRPr="00C57694">
              <w:rPr>
                <w:rFonts w:ascii="Calibri" w:eastAsia="Times New Roman" w:hAnsi="Calibri" w:cs="Calibri"/>
                <w:kern w:val="0"/>
                <w:lang w:eastAsia="en-IN"/>
                <w14:ligatures w14:val="none"/>
              </w:rPr>
              <w:t xml:space="preserve">, </w:t>
            </w:r>
            <w:proofErr w:type="spellStart"/>
            <w:r w:rsidRPr="00C57694">
              <w:rPr>
                <w:rFonts w:ascii="Calibri" w:eastAsia="Times New Roman" w:hAnsi="Calibri" w:cs="Calibri"/>
                <w:kern w:val="0"/>
                <w:lang w:eastAsia="en-IN"/>
                <w14:ligatures w14:val="none"/>
              </w:rPr>
              <w:t>AuthHandler</w:t>
            </w:r>
            <w:proofErr w:type="spellEnd"/>
          </w:p>
        </w:tc>
      </w:tr>
      <w:tr w:rsidR="00C57694" w:rsidRPr="00C57694" w14:paraId="5C7DA002" w14:textId="77777777" w:rsidTr="00C57694">
        <w:trPr>
          <w:tblCellSpacing w:w="15" w:type="dxa"/>
          <w:jc w:val="center"/>
        </w:trPr>
        <w:tc>
          <w:tcPr>
            <w:tcW w:w="0" w:type="auto"/>
            <w:vAlign w:val="center"/>
            <w:hideMark/>
          </w:tcPr>
          <w:p w14:paraId="7B75AE7F"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r w:rsidRPr="00C57694">
              <w:rPr>
                <w:rFonts w:ascii="Calibri" w:eastAsia="Times New Roman" w:hAnsi="Calibri" w:cs="Calibri"/>
                <w:kern w:val="0"/>
                <w:lang w:eastAsia="en-IN"/>
                <w14:ligatures w14:val="none"/>
              </w:rPr>
              <w:t>Data Access Layer</w:t>
            </w:r>
          </w:p>
        </w:tc>
        <w:tc>
          <w:tcPr>
            <w:tcW w:w="0" w:type="auto"/>
            <w:vAlign w:val="center"/>
            <w:hideMark/>
          </w:tcPr>
          <w:p w14:paraId="6CB44262"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r w:rsidRPr="00C57694">
              <w:rPr>
                <w:rFonts w:ascii="Calibri" w:eastAsia="Times New Roman" w:hAnsi="Calibri" w:cs="Calibri"/>
                <w:kern w:val="0"/>
                <w:lang w:eastAsia="en-IN"/>
                <w14:ligatures w14:val="none"/>
              </w:rPr>
              <w:t>Data storage and retrieval</w:t>
            </w:r>
          </w:p>
        </w:tc>
        <w:tc>
          <w:tcPr>
            <w:tcW w:w="0" w:type="auto"/>
            <w:vAlign w:val="center"/>
            <w:hideMark/>
          </w:tcPr>
          <w:p w14:paraId="5A639A5E"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r w:rsidRPr="00C57694">
              <w:rPr>
                <w:rFonts w:ascii="Calibri" w:eastAsia="Times New Roman" w:hAnsi="Calibri" w:cs="Calibri"/>
                <w:kern w:val="0"/>
                <w:lang w:eastAsia="en-IN"/>
                <w14:ligatures w14:val="none"/>
              </w:rPr>
              <w:t>Entity (Model)</w:t>
            </w:r>
          </w:p>
        </w:tc>
        <w:tc>
          <w:tcPr>
            <w:tcW w:w="0" w:type="auto"/>
            <w:vAlign w:val="center"/>
            <w:hideMark/>
          </w:tcPr>
          <w:p w14:paraId="3A25F039" w14:textId="77777777" w:rsidR="00C57694" w:rsidRPr="00C57694" w:rsidRDefault="00C57694" w:rsidP="00C57694">
            <w:pPr>
              <w:spacing w:after="0" w:line="240" w:lineRule="auto"/>
              <w:jc w:val="center"/>
              <w:rPr>
                <w:rFonts w:ascii="Calibri" w:eastAsia="Times New Roman" w:hAnsi="Calibri" w:cs="Calibri"/>
                <w:kern w:val="0"/>
                <w:lang w:eastAsia="en-IN"/>
                <w14:ligatures w14:val="none"/>
              </w:rPr>
            </w:pPr>
            <w:r w:rsidRPr="00C57694">
              <w:rPr>
                <w:rFonts w:ascii="Calibri" w:eastAsia="Times New Roman" w:hAnsi="Calibri" w:cs="Calibri"/>
                <w:kern w:val="0"/>
                <w:lang w:eastAsia="en-IN"/>
                <w14:ligatures w14:val="none"/>
              </w:rPr>
              <w:t>Customer, Transaction, Account</w:t>
            </w:r>
          </w:p>
        </w:tc>
      </w:tr>
    </w:tbl>
    <w:p w14:paraId="3FE02B86" w14:textId="77777777" w:rsidR="003444E7" w:rsidRPr="006754AB" w:rsidRDefault="003444E7" w:rsidP="006754AB">
      <w:pPr>
        <w:spacing w:after="0"/>
        <w:jc w:val="both"/>
        <w:rPr>
          <w:rFonts w:ascii="Calibri" w:hAnsi="Calibri" w:cs="Calibri"/>
        </w:rPr>
      </w:pPr>
    </w:p>
    <w:p w14:paraId="133964FC" w14:textId="14B5CCF8" w:rsidR="004B1EAC" w:rsidRDefault="007B46BB" w:rsidP="00B37912">
      <w:pPr>
        <w:spacing w:after="0"/>
        <w:jc w:val="both"/>
        <w:rPr>
          <w:rFonts w:ascii="Calibri" w:hAnsi="Calibri" w:cs="Calibri"/>
        </w:rPr>
      </w:pPr>
      <w:r w:rsidRPr="007B46BB">
        <w:rPr>
          <w:rFonts w:ascii="Calibri" w:hAnsi="Calibri" w:cs="Calibri"/>
        </w:rPr>
        <w:t>Q8. Explain BA contributions in project (Waterfall Model – all Stages</w:t>
      </w:r>
      <w:r w:rsidR="002608D3" w:rsidRPr="007B46BB">
        <w:rPr>
          <w:rFonts w:ascii="Calibri" w:hAnsi="Calibri" w:cs="Calibri"/>
        </w:rPr>
        <w:t>)?</w:t>
      </w:r>
    </w:p>
    <w:p w14:paraId="4F26BD61" w14:textId="35713E7A" w:rsidR="003833CA" w:rsidRPr="003833CA" w:rsidRDefault="001D0898" w:rsidP="00B37912">
      <w:pPr>
        <w:jc w:val="both"/>
        <w:rPr>
          <w:rFonts w:ascii="Calibri" w:hAnsi="Calibri" w:cs="Calibri"/>
        </w:rPr>
      </w:pPr>
      <w:r w:rsidRPr="005F4B39">
        <w:rPr>
          <w:rFonts w:ascii="Calibri" w:hAnsi="Calibri" w:cs="Calibri"/>
        </w:rPr>
        <w:t xml:space="preserve">A8. </w:t>
      </w:r>
      <w:r w:rsidR="00531C92" w:rsidRPr="00531C92">
        <w:rPr>
          <w:rFonts w:ascii="Calibri" w:hAnsi="Calibri" w:cs="Calibri"/>
        </w:rPr>
        <w:t>The Waterfall model is one of the traditional approaches to software development. The project flows in a sequential manner from one phase to the next where</w:t>
      </w:r>
      <w:r w:rsidR="00531C92">
        <w:rPr>
          <w:rFonts w:ascii="Calibri" w:hAnsi="Calibri" w:cs="Calibri"/>
        </w:rPr>
        <w:t xml:space="preserve"> </w:t>
      </w:r>
      <w:r w:rsidR="00531C92" w:rsidRPr="00531C92">
        <w:rPr>
          <w:rFonts w:ascii="Calibri" w:hAnsi="Calibri" w:cs="Calibri"/>
        </w:rPr>
        <w:t>Each phase must be completed before next phase.</w:t>
      </w:r>
      <w:r w:rsidR="003833CA">
        <w:rPr>
          <w:rFonts w:ascii="Calibri" w:hAnsi="Calibri" w:cs="Calibri"/>
        </w:rPr>
        <w:t xml:space="preserve"> </w:t>
      </w:r>
    </w:p>
    <w:p w14:paraId="1DE3DC4C" w14:textId="4C1C5C2A" w:rsidR="001D0898" w:rsidRPr="001D0898" w:rsidRDefault="001D0898" w:rsidP="001D0898">
      <w:pPr>
        <w:spacing w:after="0"/>
        <w:rPr>
          <w:rFonts w:ascii="Calibri" w:hAnsi="Calibri" w:cs="Calibri"/>
          <w:b/>
          <w:bCs/>
        </w:rPr>
      </w:pPr>
      <w:r w:rsidRPr="001D0898">
        <w:rPr>
          <w:rFonts w:ascii="Calibri" w:hAnsi="Calibri" w:cs="Calibri"/>
          <w:b/>
          <w:bCs/>
        </w:rPr>
        <w:t>1. Requirement Gathering &amp; Analysis</w:t>
      </w:r>
    </w:p>
    <w:p w14:paraId="498705C8" w14:textId="77777777" w:rsidR="001D0898" w:rsidRPr="001D0898" w:rsidRDefault="001D0898" w:rsidP="00F544D0">
      <w:pPr>
        <w:numPr>
          <w:ilvl w:val="0"/>
          <w:numId w:val="9"/>
        </w:numPr>
        <w:spacing w:after="0"/>
        <w:rPr>
          <w:rFonts w:ascii="Calibri" w:hAnsi="Calibri" w:cs="Calibri"/>
        </w:rPr>
      </w:pPr>
      <w:r w:rsidRPr="001D0898">
        <w:rPr>
          <w:rFonts w:ascii="Calibri" w:hAnsi="Calibri" w:cs="Calibri"/>
          <w:b/>
          <w:bCs/>
        </w:rPr>
        <w:t>BA’s Role:</w:t>
      </w:r>
    </w:p>
    <w:p w14:paraId="5BF5B002" w14:textId="77777777" w:rsidR="001D0898" w:rsidRPr="007575BC" w:rsidRDefault="001D0898" w:rsidP="00F544D0">
      <w:pPr>
        <w:pStyle w:val="ListParagraph"/>
        <w:numPr>
          <w:ilvl w:val="1"/>
          <w:numId w:val="15"/>
        </w:numPr>
        <w:spacing w:after="0"/>
        <w:rPr>
          <w:rFonts w:ascii="Calibri" w:hAnsi="Calibri" w:cs="Calibri"/>
        </w:rPr>
      </w:pPr>
      <w:r w:rsidRPr="007575BC">
        <w:rPr>
          <w:rFonts w:ascii="Calibri" w:hAnsi="Calibri" w:cs="Calibri"/>
        </w:rPr>
        <w:t>Interacts with stakeholders, users, and customers to gather business needs.</w:t>
      </w:r>
    </w:p>
    <w:p w14:paraId="7B6E1B35" w14:textId="77777777" w:rsidR="001D0898" w:rsidRPr="007575BC" w:rsidRDefault="001D0898" w:rsidP="00F544D0">
      <w:pPr>
        <w:pStyle w:val="ListParagraph"/>
        <w:numPr>
          <w:ilvl w:val="1"/>
          <w:numId w:val="15"/>
        </w:numPr>
        <w:spacing w:after="0"/>
        <w:rPr>
          <w:rFonts w:ascii="Calibri" w:hAnsi="Calibri" w:cs="Calibri"/>
        </w:rPr>
      </w:pPr>
      <w:r w:rsidRPr="007575BC">
        <w:rPr>
          <w:rFonts w:ascii="Calibri" w:hAnsi="Calibri" w:cs="Calibri"/>
        </w:rPr>
        <w:t>Conducts interviews, workshops, surveys.</w:t>
      </w:r>
    </w:p>
    <w:p w14:paraId="4A16C254" w14:textId="77777777" w:rsidR="001D0898" w:rsidRPr="007575BC" w:rsidRDefault="001D0898" w:rsidP="00F544D0">
      <w:pPr>
        <w:pStyle w:val="ListParagraph"/>
        <w:numPr>
          <w:ilvl w:val="1"/>
          <w:numId w:val="15"/>
        </w:numPr>
        <w:spacing w:after="0"/>
        <w:rPr>
          <w:rFonts w:ascii="Calibri" w:hAnsi="Calibri" w:cs="Calibri"/>
        </w:rPr>
      </w:pPr>
      <w:r w:rsidRPr="007575BC">
        <w:rPr>
          <w:rFonts w:ascii="Calibri" w:hAnsi="Calibri" w:cs="Calibri"/>
        </w:rPr>
        <w:t>Prepares detailed Business Requirement Document (BRD) or SRS (Software Requirement Specification).</w:t>
      </w:r>
    </w:p>
    <w:p w14:paraId="6629F6F1" w14:textId="77777777" w:rsidR="001D0898" w:rsidRPr="007575BC" w:rsidRDefault="001D0898" w:rsidP="00F544D0">
      <w:pPr>
        <w:pStyle w:val="ListParagraph"/>
        <w:numPr>
          <w:ilvl w:val="1"/>
          <w:numId w:val="15"/>
        </w:numPr>
        <w:spacing w:after="0"/>
        <w:rPr>
          <w:rFonts w:ascii="Calibri" w:hAnsi="Calibri" w:cs="Calibri"/>
        </w:rPr>
      </w:pPr>
      <w:r w:rsidRPr="007575BC">
        <w:rPr>
          <w:rFonts w:ascii="Calibri" w:hAnsi="Calibri" w:cs="Calibri"/>
        </w:rPr>
        <w:t>Validates and gets approvals on requirements.</w:t>
      </w:r>
    </w:p>
    <w:p w14:paraId="72F36100" w14:textId="2D5018D8" w:rsidR="001D0898" w:rsidRPr="001D0898" w:rsidRDefault="0072739B" w:rsidP="001D0898">
      <w:pPr>
        <w:spacing w:after="0"/>
        <w:rPr>
          <w:rFonts w:ascii="Calibri" w:hAnsi="Calibri" w:cs="Calibri"/>
        </w:rPr>
      </w:pPr>
      <w:r>
        <w:rPr>
          <w:rFonts w:ascii="Calibri" w:hAnsi="Calibri" w:cs="Calibri"/>
          <w:i/>
          <w:iCs/>
        </w:rPr>
        <w:t xml:space="preserve">              </w:t>
      </w:r>
      <w:r w:rsidR="001D0898" w:rsidRPr="001D0898">
        <w:rPr>
          <w:rFonts w:ascii="Calibri" w:hAnsi="Calibri" w:cs="Calibri"/>
          <w:i/>
          <w:iCs/>
        </w:rPr>
        <w:t>Contribution:</w:t>
      </w:r>
      <w:r w:rsidR="001D0898" w:rsidRPr="001D0898">
        <w:rPr>
          <w:rFonts w:ascii="Calibri" w:hAnsi="Calibri" w:cs="Calibri"/>
        </w:rPr>
        <w:t xml:space="preserve"> Ensures the project starts with clear, complete, and agreed-upon requirements.</w:t>
      </w:r>
    </w:p>
    <w:p w14:paraId="7DDD3AF3" w14:textId="3E99F471" w:rsidR="001D0898" w:rsidRPr="001D0898" w:rsidRDefault="001D0898" w:rsidP="001D0898">
      <w:pPr>
        <w:spacing w:after="0"/>
        <w:rPr>
          <w:rFonts w:ascii="Calibri" w:hAnsi="Calibri" w:cs="Calibri"/>
        </w:rPr>
      </w:pPr>
    </w:p>
    <w:p w14:paraId="2B2B8985" w14:textId="46FBA29B" w:rsidR="001D0898" w:rsidRPr="001D0898" w:rsidRDefault="001D0898" w:rsidP="001D0898">
      <w:pPr>
        <w:spacing w:after="0"/>
        <w:rPr>
          <w:rFonts w:ascii="Calibri" w:hAnsi="Calibri" w:cs="Calibri"/>
          <w:b/>
          <w:bCs/>
        </w:rPr>
      </w:pPr>
      <w:r w:rsidRPr="001D0898">
        <w:rPr>
          <w:rFonts w:ascii="Calibri" w:hAnsi="Calibri" w:cs="Calibri"/>
          <w:b/>
          <w:bCs/>
        </w:rPr>
        <w:t>2. System Design</w:t>
      </w:r>
    </w:p>
    <w:p w14:paraId="404775EE" w14:textId="77777777" w:rsidR="001D0898" w:rsidRPr="001D0898" w:rsidRDefault="001D0898" w:rsidP="00F544D0">
      <w:pPr>
        <w:numPr>
          <w:ilvl w:val="0"/>
          <w:numId w:val="10"/>
        </w:numPr>
        <w:spacing w:after="0"/>
        <w:rPr>
          <w:rFonts w:ascii="Calibri" w:hAnsi="Calibri" w:cs="Calibri"/>
        </w:rPr>
      </w:pPr>
      <w:r w:rsidRPr="001D0898">
        <w:rPr>
          <w:rFonts w:ascii="Calibri" w:hAnsi="Calibri" w:cs="Calibri"/>
          <w:b/>
          <w:bCs/>
        </w:rPr>
        <w:t>BA’s Role:</w:t>
      </w:r>
    </w:p>
    <w:p w14:paraId="1083F14C" w14:textId="77777777" w:rsidR="001D0898" w:rsidRPr="007575BC" w:rsidRDefault="001D0898" w:rsidP="00F544D0">
      <w:pPr>
        <w:pStyle w:val="ListParagraph"/>
        <w:numPr>
          <w:ilvl w:val="1"/>
          <w:numId w:val="16"/>
        </w:numPr>
        <w:spacing w:after="0"/>
        <w:rPr>
          <w:rFonts w:ascii="Calibri" w:hAnsi="Calibri" w:cs="Calibri"/>
        </w:rPr>
      </w:pPr>
      <w:r w:rsidRPr="007575BC">
        <w:rPr>
          <w:rFonts w:ascii="Calibri" w:hAnsi="Calibri" w:cs="Calibri"/>
        </w:rPr>
        <w:t>Supports system architects/designers by clarifying functional and non-functional requirements.</w:t>
      </w:r>
    </w:p>
    <w:p w14:paraId="30CCAF2D" w14:textId="77777777" w:rsidR="001D0898" w:rsidRPr="007575BC" w:rsidRDefault="001D0898" w:rsidP="00F544D0">
      <w:pPr>
        <w:pStyle w:val="ListParagraph"/>
        <w:numPr>
          <w:ilvl w:val="1"/>
          <w:numId w:val="16"/>
        </w:numPr>
        <w:spacing w:after="0"/>
        <w:rPr>
          <w:rFonts w:ascii="Calibri" w:hAnsi="Calibri" w:cs="Calibri"/>
        </w:rPr>
      </w:pPr>
      <w:r w:rsidRPr="007575BC">
        <w:rPr>
          <w:rFonts w:ascii="Calibri" w:hAnsi="Calibri" w:cs="Calibri"/>
        </w:rPr>
        <w:t xml:space="preserve">Provides </w:t>
      </w:r>
      <w:r w:rsidRPr="007575BC">
        <w:rPr>
          <w:rFonts w:ascii="Calibri" w:hAnsi="Calibri" w:cs="Calibri"/>
          <w:b/>
          <w:bCs/>
        </w:rPr>
        <w:t>use case models</w:t>
      </w:r>
      <w:r w:rsidRPr="007575BC">
        <w:rPr>
          <w:rFonts w:ascii="Calibri" w:hAnsi="Calibri" w:cs="Calibri"/>
        </w:rPr>
        <w:t xml:space="preserve">, </w:t>
      </w:r>
      <w:r w:rsidRPr="007575BC">
        <w:rPr>
          <w:rFonts w:ascii="Calibri" w:hAnsi="Calibri" w:cs="Calibri"/>
          <w:b/>
          <w:bCs/>
        </w:rPr>
        <w:t>process flows</w:t>
      </w:r>
      <w:r w:rsidRPr="007575BC">
        <w:rPr>
          <w:rFonts w:ascii="Calibri" w:hAnsi="Calibri" w:cs="Calibri"/>
        </w:rPr>
        <w:t xml:space="preserve">, </w:t>
      </w:r>
      <w:proofErr w:type="spellStart"/>
      <w:r w:rsidRPr="007575BC">
        <w:rPr>
          <w:rFonts w:ascii="Calibri" w:hAnsi="Calibri" w:cs="Calibri"/>
          <w:b/>
          <w:bCs/>
        </w:rPr>
        <w:t>mockups</w:t>
      </w:r>
      <w:proofErr w:type="spellEnd"/>
      <w:r w:rsidRPr="007575BC">
        <w:rPr>
          <w:rFonts w:ascii="Calibri" w:hAnsi="Calibri" w:cs="Calibri"/>
        </w:rPr>
        <w:t xml:space="preserve">, and </w:t>
      </w:r>
      <w:r w:rsidRPr="007575BC">
        <w:rPr>
          <w:rFonts w:ascii="Calibri" w:hAnsi="Calibri" w:cs="Calibri"/>
          <w:b/>
          <w:bCs/>
        </w:rPr>
        <w:t>business rules</w:t>
      </w:r>
      <w:r w:rsidRPr="007575BC">
        <w:rPr>
          <w:rFonts w:ascii="Calibri" w:hAnsi="Calibri" w:cs="Calibri"/>
        </w:rPr>
        <w:t>.</w:t>
      </w:r>
    </w:p>
    <w:p w14:paraId="37691E86" w14:textId="77777777" w:rsidR="001D0898" w:rsidRPr="007575BC" w:rsidRDefault="001D0898" w:rsidP="00F544D0">
      <w:pPr>
        <w:pStyle w:val="ListParagraph"/>
        <w:numPr>
          <w:ilvl w:val="1"/>
          <w:numId w:val="16"/>
        </w:numPr>
        <w:spacing w:after="0"/>
        <w:rPr>
          <w:rFonts w:ascii="Calibri" w:hAnsi="Calibri" w:cs="Calibri"/>
        </w:rPr>
      </w:pPr>
      <w:r w:rsidRPr="007575BC">
        <w:rPr>
          <w:rFonts w:ascii="Calibri" w:hAnsi="Calibri" w:cs="Calibri"/>
        </w:rPr>
        <w:t>Participates in design reviews to ensure alignment with business needs.</w:t>
      </w:r>
    </w:p>
    <w:p w14:paraId="56C4D7F7" w14:textId="36DA71FD" w:rsidR="001D0898" w:rsidRPr="001D0898" w:rsidRDefault="00CF7760" w:rsidP="001D0898">
      <w:pPr>
        <w:spacing w:after="0"/>
        <w:rPr>
          <w:rFonts w:ascii="Calibri" w:hAnsi="Calibri" w:cs="Calibri"/>
        </w:rPr>
      </w:pPr>
      <w:r>
        <w:rPr>
          <w:rFonts w:ascii="Calibri" w:hAnsi="Calibri" w:cs="Calibri"/>
          <w:i/>
          <w:iCs/>
        </w:rPr>
        <w:t xml:space="preserve">               </w:t>
      </w:r>
      <w:r w:rsidR="001D0898" w:rsidRPr="001D0898">
        <w:rPr>
          <w:rFonts w:ascii="Calibri" w:hAnsi="Calibri" w:cs="Calibri"/>
          <w:i/>
          <w:iCs/>
        </w:rPr>
        <w:t>Contribution:</w:t>
      </w:r>
      <w:r w:rsidR="001D0898" w:rsidRPr="001D0898">
        <w:rPr>
          <w:rFonts w:ascii="Calibri" w:hAnsi="Calibri" w:cs="Calibri"/>
        </w:rPr>
        <w:t xml:space="preserve"> Helps translate business needs into technical system designs.</w:t>
      </w:r>
    </w:p>
    <w:p w14:paraId="589DFE0A" w14:textId="49AE4E8B" w:rsidR="001D0898" w:rsidRPr="001D0898" w:rsidRDefault="001D0898" w:rsidP="001D0898">
      <w:pPr>
        <w:spacing w:after="0"/>
        <w:rPr>
          <w:rFonts w:ascii="Calibri" w:hAnsi="Calibri" w:cs="Calibri"/>
        </w:rPr>
      </w:pPr>
    </w:p>
    <w:p w14:paraId="4027A145" w14:textId="77777777" w:rsidR="001D0898" w:rsidRPr="001D0898" w:rsidRDefault="001D0898" w:rsidP="001D0898">
      <w:pPr>
        <w:spacing w:after="0"/>
        <w:rPr>
          <w:rFonts w:ascii="Calibri" w:hAnsi="Calibri" w:cs="Calibri"/>
          <w:b/>
          <w:bCs/>
        </w:rPr>
      </w:pPr>
      <w:r w:rsidRPr="001D0898">
        <w:rPr>
          <w:rFonts w:ascii="Segoe UI Emoji" w:hAnsi="Segoe UI Emoji" w:cs="Segoe UI Emoji"/>
          <w:b/>
          <w:bCs/>
        </w:rPr>
        <w:t>🔹</w:t>
      </w:r>
      <w:r w:rsidRPr="001D0898">
        <w:rPr>
          <w:rFonts w:ascii="Calibri" w:hAnsi="Calibri" w:cs="Calibri"/>
          <w:b/>
          <w:bCs/>
        </w:rPr>
        <w:t xml:space="preserve"> 3. Implementation (Coding)</w:t>
      </w:r>
    </w:p>
    <w:p w14:paraId="4B62B386" w14:textId="77777777" w:rsidR="001D0898" w:rsidRPr="001D0898" w:rsidRDefault="001D0898" w:rsidP="00F544D0">
      <w:pPr>
        <w:numPr>
          <w:ilvl w:val="0"/>
          <w:numId w:val="11"/>
        </w:numPr>
        <w:spacing w:after="0"/>
        <w:rPr>
          <w:rFonts w:ascii="Calibri" w:hAnsi="Calibri" w:cs="Calibri"/>
        </w:rPr>
      </w:pPr>
      <w:r w:rsidRPr="001D0898">
        <w:rPr>
          <w:rFonts w:ascii="Calibri" w:hAnsi="Calibri" w:cs="Calibri"/>
          <w:b/>
          <w:bCs/>
        </w:rPr>
        <w:t>BA’s Role:</w:t>
      </w:r>
    </w:p>
    <w:p w14:paraId="248E0541" w14:textId="77777777" w:rsidR="001D0898" w:rsidRPr="001D0898" w:rsidRDefault="001D0898" w:rsidP="00F544D0">
      <w:pPr>
        <w:pStyle w:val="ListParagraph"/>
        <w:numPr>
          <w:ilvl w:val="1"/>
          <w:numId w:val="16"/>
        </w:numPr>
        <w:spacing w:after="0"/>
        <w:rPr>
          <w:rFonts w:ascii="Calibri" w:hAnsi="Calibri" w:cs="Calibri"/>
        </w:rPr>
      </w:pPr>
      <w:r w:rsidRPr="001D0898">
        <w:rPr>
          <w:rFonts w:ascii="Calibri" w:hAnsi="Calibri" w:cs="Calibri"/>
        </w:rPr>
        <w:lastRenderedPageBreak/>
        <w:t>Acts as a bridge between development and business teams.</w:t>
      </w:r>
    </w:p>
    <w:p w14:paraId="776C65D4" w14:textId="77777777" w:rsidR="001D0898" w:rsidRPr="001D0898" w:rsidRDefault="001D0898" w:rsidP="00F544D0">
      <w:pPr>
        <w:pStyle w:val="ListParagraph"/>
        <w:numPr>
          <w:ilvl w:val="1"/>
          <w:numId w:val="16"/>
        </w:numPr>
        <w:spacing w:after="0"/>
        <w:rPr>
          <w:rFonts w:ascii="Calibri" w:hAnsi="Calibri" w:cs="Calibri"/>
        </w:rPr>
      </w:pPr>
      <w:r w:rsidRPr="001D0898">
        <w:rPr>
          <w:rFonts w:ascii="Calibri" w:hAnsi="Calibri" w:cs="Calibri"/>
        </w:rPr>
        <w:t>Clarifies doubts developers have about requirements.</w:t>
      </w:r>
    </w:p>
    <w:p w14:paraId="148B6058" w14:textId="77777777" w:rsidR="001D0898" w:rsidRPr="001D0898" w:rsidRDefault="001D0898" w:rsidP="00F544D0">
      <w:pPr>
        <w:pStyle w:val="ListParagraph"/>
        <w:numPr>
          <w:ilvl w:val="1"/>
          <w:numId w:val="16"/>
        </w:numPr>
        <w:spacing w:after="0"/>
        <w:rPr>
          <w:rFonts w:ascii="Calibri" w:hAnsi="Calibri" w:cs="Calibri"/>
        </w:rPr>
      </w:pPr>
      <w:r w:rsidRPr="001D0898">
        <w:rPr>
          <w:rFonts w:ascii="Calibri" w:hAnsi="Calibri" w:cs="Calibri"/>
        </w:rPr>
        <w:t>Ensures the functionality being built is aligned with user needs.</w:t>
      </w:r>
    </w:p>
    <w:p w14:paraId="41FBB9DB" w14:textId="051A5D5C" w:rsidR="001D0898" w:rsidRPr="001D0898" w:rsidRDefault="00163098" w:rsidP="001D0898">
      <w:pPr>
        <w:spacing w:after="0"/>
        <w:rPr>
          <w:rFonts w:ascii="Calibri" w:hAnsi="Calibri" w:cs="Calibri"/>
        </w:rPr>
      </w:pPr>
      <w:r>
        <w:rPr>
          <w:rFonts w:ascii="Calibri" w:hAnsi="Calibri" w:cs="Calibri"/>
          <w:i/>
          <w:iCs/>
        </w:rPr>
        <w:t xml:space="preserve">             </w:t>
      </w:r>
      <w:r w:rsidR="001D0898" w:rsidRPr="001D0898">
        <w:rPr>
          <w:rFonts w:ascii="Calibri" w:hAnsi="Calibri" w:cs="Calibri"/>
          <w:i/>
          <w:iCs/>
        </w:rPr>
        <w:t>Contribution:</w:t>
      </w:r>
      <w:r w:rsidR="001D0898" w:rsidRPr="001D0898">
        <w:rPr>
          <w:rFonts w:ascii="Calibri" w:hAnsi="Calibri" w:cs="Calibri"/>
        </w:rPr>
        <w:t xml:space="preserve"> Reduces miscommunication, saves rework time by being available for quick clarifications.</w:t>
      </w:r>
    </w:p>
    <w:p w14:paraId="7115CEA3" w14:textId="4295E94E" w:rsidR="001D0898" w:rsidRPr="001D0898" w:rsidRDefault="001D0898" w:rsidP="001D0898">
      <w:pPr>
        <w:spacing w:after="0"/>
        <w:rPr>
          <w:rFonts w:ascii="Calibri" w:hAnsi="Calibri" w:cs="Calibri"/>
        </w:rPr>
      </w:pPr>
    </w:p>
    <w:p w14:paraId="6CA53960" w14:textId="77777777" w:rsidR="001D0898" w:rsidRPr="001D0898" w:rsidRDefault="001D0898" w:rsidP="001D0898">
      <w:pPr>
        <w:spacing w:after="0"/>
        <w:rPr>
          <w:rFonts w:ascii="Calibri" w:hAnsi="Calibri" w:cs="Calibri"/>
          <w:b/>
          <w:bCs/>
        </w:rPr>
      </w:pPr>
      <w:r w:rsidRPr="001D0898">
        <w:rPr>
          <w:rFonts w:ascii="Segoe UI Emoji" w:hAnsi="Segoe UI Emoji" w:cs="Segoe UI Emoji"/>
          <w:b/>
          <w:bCs/>
        </w:rPr>
        <w:t>🔹</w:t>
      </w:r>
      <w:r w:rsidRPr="001D0898">
        <w:rPr>
          <w:rFonts w:ascii="Calibri" w:hAnsi="Calibri" w:cs="Calibri"/>
          <w:b/>
          <w:bCs/>
        </w:rPr>
        <w:t xml:space="preserve"> 4. Testing</w:t>
      </w:r>
    </w:p>
    <w:p w14:paraId="199702F3" w14:textId="77777777" w:rsidR="001D0898" w:rsidRPr="001D0898" w:rsidRDefault="001D0898" w:rsidP="00F544D0">
      <w:pPr>
        <w:numPr>
          <w:ilvl w:val="0"/>
          <w:numId w:val="12"/>
        </w:numPr>
        <w:spacing w:after="0"/>
        <w:rPr>
          <w:rFonts w:ascii="Calibri" w:hAnsi="Calibri" w:cs="Calibri"/>
        </w:rPr>
      </w:pPr>
      <w:r w:rsidRPr="001D0898">
        <w:rPr>
          <w:rFonts w:ascii="Calibri" w:hAnsi="Calibri" w:cs="Calibri"/>
          <w:b/>
          <w:bCs/>
        </w:rPr>
        <w:t>BA’s Role:</w:t>
      </w:r>
    </w:p>
    <w:p w14:paraId="5158ED7B" w14:textId="77777777" w:rsidR="001D0898" w:rsidRPr="00F93E76" w:rsidRDefault="001D0898" w:rsidP="00F544D0">
      <w:pPr>
        <w:pStyle w:val="ListParagraph"/>
        <w:numPr>
          <w:ilvl w:val="1"/>
          <w:numId w:val="17"/>
        </w:numPr>
        <w:spacing w:after="0"/>
        <w:rPr>
          <w:rFonts w:ascii="Calibri" w:hAnsi="Calibri" w:cs="Calibri"/>
        </w:rPr>
      </w:pPr>
      <w:r w:rsidRPr="00F93E76">
        <w:rPr>
          <w:rFonts w:ascii="Calibri" w:hAnsi="Calibri" w:cs="Calibri"/>
        </w:rPr>
        <w:t xml:space="preserve">Helps QA team prepare </w:t>
      </w:r>
      <w:r w:rsidRPr="00F93E76">
        <w:rPr>
          <w:rFonts w:ascii="Calibri" w:hAnsi="Calibri" w:cs="Calibri"/>
          <w:b/>
          <w:bCs/>
        </w:rPr>
        <w:t>test cases</w:t>
      </w:r>
      <w:r w:rsidRPr="00F93E76">
        <w:rPr>
          <w:rFonts w:ascii="Calibri" w:hAnsi="Calibri" w:cs="Calibri"/>
        </w:rPr>
        <w:t xml:space="preserve">, </w:t>
      </w:r>
      <w:r w:rsidRPr="00F93E76">
        <w:rPr>
          <w:rFonts w:ascii="Calibri" w:hAnsi="Calibri" w:cs="Calibri"/>
          <w:b/>
          <w:bCs/>
        </w:rPr>
        <w:t>test data</w:t>
      </w:r>
      <w:r w:rsidRPr="00F93E76">
        <w:rPr>
          <w:rFonts w:ascii="Calibri" w:hAnsi="Calibri" w:cs="Calibri"/>
        </w:rPr>
        <w:t xml:space="preserve">, and </w:t>
      </w:r>
      <w:r w:rsidRPr="00F93E76">
        <w:rPr>
          <w:rFonts w:ascii="Calibri" w:hAnsi="Calibri" w:cs="Calibri"/>
          <w:b/>
          <w:bCs/>
        </w:rPr>
        <w:t>scenarios</w:t>
      </w:r>
      <w:r w:rsidRPr="00F93E76">
        <w:rPr>
          <w:rFonts w:ascii="Calibri" w:hAnsi="Calibri" w:cs="Calibri"/>
        </w:rPr>
        <w:t xml:space="preserve"> based on requirements.</w:t>
      </w:r>
    </w:p>
    <w:p w14:paraId="5B9B7347" w14:textId="77777777" w:rsidR="001D0898" w:rsidRPr="00F93E76" w:rsidRDefault="001D0898" w:rsidP="00F544D0">
      <w:pPr>
        <w:pStyle w:val="ListParagraph"/>
        <w:numPr>
          <w:ilvl w:val="1"/>
          <w:numId w:val="17"/>
        </w:numPr>
        <w:spacing w:after="0"/>
        <w:rPr>
          <w:rFonts w:ascii="Calibri" w:hAnsi="Calibri" w:cs="Calibri"/>
        </w:rPr>
      </w:pPr>
      <w:r w:rsidRPr="00F93E76">
        <w:rPr>
          <w:rFonts w:ascii="Calibri" w:hAnsi="Calibri" w:cs="Calibri"/>
        </w:rPr>
        <w:t xml:space="preserve">Performs </w:t>
      </w:r>
      <w:r w:rsidRPr="00F93E76">
        <w:rPr>
          <w:rFonts w:ascii="Calibri" w:hAnsi="Calibri" w:cs="Calibri"/>
          <w:b/>
          <w:bCs/>
        </w:rPr>
        <w:t>User Acceptance Testing (UAT)</w:t>
      </w:r>
      <w:r w:rsidRPr="00F93E76">
        <w:rPr>
          <w:rFonts w:ascii="Calibri" w:hAnsi="Calibri" w:cs="Calibri"/>
        </w:rPr>
        <w:t xml:space="preserve"> with business users.</w:t>
      </w:r>
    </w:p>
    <w:p w14:paraId="75A264B3" w14:textId="77777777" w:rsidR="001D0898" w:rsidRPr="00F93E76" w:rsidRDefault="001D0898" w:rsidP="00F544D0">
      <w:pPr>
        <w:pStyle w:val="ListParagraph"/>
        <w:numPr>
          <w:ilvl w:val="1"/>
          <w:numId w:val="17"/>
        </w:numPr>
        <w:spacing w:after="0"/>
        <w:rPr>
          <w:rFonts w:ascii="Calibri" w:hAnsi="Calibri" w:cs="Calibri"/>
        </w:rPr>
      </w:pPr>
      <w:r w:rsidRPr="00F93E76">
        <w:rPr>
          <w:rFonts w:ascii="Calibri" w:hAnsi="Calibri" w:cs="Calibri"/>
        </w:rPr>
        <w:t>Validates that system meets the business needs.</w:t>
      </w:r>
    </w:p>
    <w:p w14:paraId="71FE152B" w14:textId="1C20832B" w:rsidR="001D0898" w:rsidRPr="001D0898" w:rsidRDefault="00F93E76" w:rsidP="001D0898">
      <w:pPr>
        <w:spacing w:after="0"/>
        <w:rPr>
          <w:rFonts w:ascii="Calibri" w:hAnsi="Calibri" w:cs="Calibri"/>
        </w:rPr>
      </w:pPr>
      <w:r>
        <w:rPr>
          <w:rFonts w:ascii="Segoe UI Emoji" w:hAnsi="Segoe UI Emoji" w:cs="Segoe UI Emoji"/>
        </w:rPr>
        <w:t xml:space="preserve">              </w:t>
      </w:r>
      <w:r w:rsidR="001D0898" w:rsidRPr="001D0898">
        <w:rPr>
          <w:rFonts w:ascii="Calibri" w:hAnsi="Calibri" w:cs="Calibri"/>
          <w:i/>
          <w:iCs/>
        </w:rPr>
        <w:t>Contribution:</w:t>
      </w:r>
      <w:r w:rsidR="001D0898" w:rsidRPr="001D0898">
        <w:rPr>
          <w:rFonts w:ascii="Calibri" w:hAnsi="Calibri" w:cs="Calibri"/>
        </w:rPr>
        <w:t xml:space="preserve"> Ensures system behaves as expected and is ready for business use.</w:t>
      </w:r>
    </w:p>
    <w:p w14:paraId="22CE6292" w14:textId="77777777" w:rsidR="00F93E76" w:rsidRDefault="00F93E76" w:rsidP="001D0898">
      <w:pPr>
        <w:spacing w:after="0"/>
        <w:rPr>
          <w:rFonts w:ascii="Calibri" w:hAnsi="Calibri" w:cs="Calibri"/>
        </w:rPr>
      </w:pPr>
    </w:p>
    <w:p w14:paraId="1518F95E" w14:textId="50C4A3D7" w:rsidR="001D0898" w:rsidRPr="001D0898" w:rsidRDefault="001D0898" w:rsidP="001D0898">
      <w:pPr>
        <w:spacing w:after="0"/>
        <w:rPr>
          <w:rFonts w:ascii="Calibri" w:hAnsi="Calibri" w:cs="Calibri"/>
          <w:b/>
          <w:bCs/>
        </w:rPr>
      </w:pPr>
      <w:r w:rsidRPr="001D0898">
        <w:rPr>
          <w:rFonts w:ascii="Calibri" w:hAnsi="Calibri" w:cs="Calibri"/>
          <w:b/>
          <w:bCs/>
        </w:rPr>
        <w:t xml:space="preserve"> 5. Deployment</w:t>
      </w:r>
    </w:p>
    <w:p w14:paraId="7A234A89" w14:textId="77777777" w:rsidR="001D0898" w:rsidRPr="001D0898" w:rsidRDefault="001D0898" w:rsidP="00F544D0">
      <w:pPr>
        <w:numPr>
          <w:ilvl w:val="0"/>
          <w:numId w:val="13"/>
        </w:numPr>
        <w:spacing w:after="0"/>
        <w:rPr>
          <w:rFonts w:ascii="Calibri" w:hAnsi="Calibri" w:cs="Calibri"/>
        </w:rPr>
      </w:pPr>
      <w:r w:rsidRPr="001D0898">
        <w:rPr>
          <w:rFonts w:ascii="Calibri" w:hAnsi="Calibri" w:cs="Calibri"/>
          <w:b/>
          <w:bCs/>
        </w:rPr>
        <w:t>BA’s Role:</w:t>
      </w:r>
    </w:p>
    <w:p w14:paraId="36EF5D3C" w14:textId="77777777" w:rsidR="001D0898" w:rsidRPr="001D0898" w:rsidRDefault="001D0898" w:rsidP="00F544D0">
      <w:pPr>
        <w:pStyle w:val="ListParagraph"/>
        <w:numPr>
          <w:ilvl w:val="1"/>
          <w:numId w:val="17"/>
        </w:numPr>
        <w:spacing w:after="0"/>
        <w:rPr>
          <w:rFonts w:ascii="Calibri" w:hAnsi="Calibri" w:cs="Calibri"/>
        </w:rPr>
      </w:pPr>
      <w:r w:rsidRPr="001D0898">
        <w:rPr>
          <w:rFonts w:ascii="Calibri" w:hAnsi="Calibri" w:cs="Calibri"/>
        </w:rPr>
        <w:t>Supports in preparing user guides, release notes, and training documents.</w:t>
      </w:r>
    </w:p>
    <w:p w14:paraId="17D89D31" w14:textId="77777777" w:rsidR="001D0898" w:rsidRPr="001D0898" w:rsidRDefault="001D0898" w:rsidP="00F544D0">
      <w:pPr>
        <w:pStyle w:val="ListParagraph"/>
        <w:numPr>
          <w:ilvl w:val="1"/>
          <w:numId w:val="17"/>
        </w:numPr>
        <w:spacing w:after="0"/>
        <w:rPr>
          <w:rFonts w:ascii="Calibri" w:hAnsi="Calibri" w:cs="Calibri"/>
        </w:rPr>
      </w:pPr>
      <w:r w:rsidRPr="001D0898">
        <w:rPr>
          <w:rFonts w:ascii="Calibri" w:hAnsi="Calibri" w:cs="Calibri"/>
        </w:rPr>
        <w:t>Coordinates with stakeholders to ensure smooth transition to production.</w:t>
      </w:r>
    </w:p>
    <w:p w14:paraId="6C1324D5" w14:textId="77777777" w:rsidR="001D0898" w:rsidRPr="001D0898" w:rsidRDefault="001D0898" w:rsidP="00F544D0">
      <w:pPr>
        <w:pStyle w:val="ListParagraph"/>
        <w:numPr>
          <w:ilvl w:val="1"/>
          <w:numId w:val="17"/>
        </w:numPr>
        <w:spacing w:after="0"/>
        <w:rPr>
          <w:rFonts w:ascii="Calibri" w:hAnsi="Calibri" w:cs="Calibri"/>
        </w:rPr>
      </w:pPr>
      <w:r w:rsidRPr="001D0898">
        <w:rPr>
          <w:rFonts w:ascii="Calibri" w:hAnsi="Calibri" w:cs="Calibri"/>
        </w:rPr>
        <w:t>Provides support in rollout communication.</w:t>
      </w:r>
    </w:p>
    <w:p w14:paraId="3578FCE3" w14:textId="289D0F93" w:rsidR="001D0898" w:rsidRPr="001D0898" w:rsidRDefault="00F93E76" w:rsidP="001D0898">
      <w:pPr>
        <w:spacing w:after="0"/>
        <w:rPr>
          <w:rFonts w:ascii="Calibri" w:hAnsi="Calibri" w:cs="Calibri"/>
        </w:rPr>
      </w:pPr>
      <w:r>
        <w:rPr>
          <w:rFonts w:ascii="Segoe UI Emoji" w:hAnsi="Segoe UI Emoji" w:cs="Segoe UI Emoji"/>
        </w:rPr>
        <w:t xml:space="preserve">             </w:t>
      </w:r>
      <w:r w:rsidR="001D0898" w:rsidRPr="001D0898">
        <w:rPr>
          <w:rFonts w:ascii="Calibri" w:hAnsi="Calibri" w:cs="Calibri"/>
          <w:i/>
          <w:iCs/>
        </w:rPr>
        <w:t>Contribution:</w:t>
      </w:r>
      <w:r w:rsidR="001D0898" w:rsidRPr="001D0898">
        <w:rPr>
          <w:rFonts w:ascii="Calibri" w:hAnsi="Calibri" w:cs="Calibri"/>
        </w:rPr>
        <w:t xml:space="preserve"> Ensures stakeholders are trained and system is accepted by end users.</w:t>
      </w:r>
    </w:p>
    <w:p w14:paraId="7D8A4D87" w14:textId="452B85CD" w:rsidR="001D0898" w:rsidRPr="001D0898" w:rsidRDefault="001D0898" w:rsidP="001D0898">
      <w:pPr>
        <w:spacing w:after="0"/>
        <w:rPr>
          <w:rFonts w:ascii="Calibri" w:hAnsi="Calibri" w:cs="Calibri"/>
        </w:rPr>
      </w:pPr>
    </w:p>
    <w:p w14:paraId="3DCD35AB" w14:textId="1FA07F0A" w:rsidR="001D0898" w:rsidRPr="001D0898" w:rsidRDefault="001D0898" w:rsidP="001D0898">
      <w:pPr>
        <w:spacing w:after="0"/>
        <w:rPr>
          <w:rFonts w:ascii="Calibri" w:hAnsi="Calibri" w:cs="Calibri"/>
          <w:b/>
          <w:bCs/>
        </w:rPr>
      </w:pPr>
      <w:r w:rsidRPr="001D0898">
        <w:rPr>
          <w:rFonts w:ascii="Calibri" w:hAnsi="Calibri" w:cs="Calibri"/>
          <w:b/>
          <w:bCs/>
        </w:rPr>
        <w:t>6. Maintenance</w:t>
      </w:r>
    </w:p>
    <w:p w14:paraId="0490C441" w14:textId="77777777" w:rsidR="001D0898" w:rsidRPr="001D0898" w:rsidRDefault="001D0898" w:rsidP="00F544D0">
      <w:pPr>
        <w:numPr>
          <w:ilvl w:val="0"/>
          <w:numId w:val="14"/>
        </w:numPr>
        <w:spacing w:after="0"/>
        <w:rPr>
          <w:rFonts w:ascii="Calibri" w:hAnsi="Calibri" w:cs="Calibri"/>
        </w:rPr>
      </w:pPr>
      <w:r w:rsidRPr="001D0898">
        <w:rPr>
          <w:rFonts w:ascii="Calibri" w:hAnsi="Calibri" w:cs="Calibri"/>
          <w:b/>
          <w:bCs/>
        </w:rPr>
        <w:t>BA’s Role:</w:t>
      </w:r>
    </w:p>
    <w:p w14:paraId="40C5B101" w14:textId="77777777" w:rsidR="001D0898" w:rsidRPr="001D0898" w:rsidRDefault="001D0898" w:rsidP="00F544D0">
      <w:pPr>
        <w:pStyle w:val="ListParagraph"/>
        <w:numPr>
          <w:ilvl w:val="1"/>
          <w:numId w:val="17"/>
        </w:numPr>
        <w:spacing w:after="0"/>
        <w:rPr>
          <w:rFonts w:ascii="Calibri" w:hAnsi="Calibri" w:cs="Calibri"/>
        </w:rPr>
      </w:pPr>
      <w:r w:rsidRPr="001D0898">
        <w:rPr>
          <w:rFonts w:ascii="Calibri" w:hAnsi="Calibri" w:cs="Calibri"/>
        </w:rPr>
        <w:t>Gathers feedback and identifies enhancements or issues.</w:t>
      </w:r>
    </w:p>
    <w:p w14:paraId="7B244076" w14:textId="77777777" w:rsidR="001D0898" w:rsidRPr="001D0898" w:rsidRDefault="001D0898" w:rsidP="00F544D0">
      <w:pPr>
        <w:pStyle w:val="ListParagraph"/>
        <w:numPr>
          <w:ilvl w:val="1"/>
          <w:numId w:val="17"/>
        </w:numPr>
        <w:spacing w:after="0"/>
        <w:rPr>
          <w:rFonts w:ascii="Calibri" w:hAnsi="Calibri" w:cs="Calibri"/>
        </w:rPr>
      </w:pPr>
      <w:r w:rsidRPr="001D0898">
        <w:rPr>
          <w:rFonts w:ascii="Calibri" w:hAnsi="Calibri" w:cs="Calibri"/>
        </w:rPr>
        <w:t>Logs change requests or defect reports.</w:t>
      </w:r>
    </w:p>
    <w:p w14:paraId="38C9EB8C" w14:textId="77777777" w:rsidR="001D0898" w:rsidRPr="001D0898" w:rsidRDefault="001D0898" w:rsidP="00F544D0">
      <w:pPr>
        <w:pStyle w:val="ListParagraph"/>
        <w:numPr>
          <w:ilvl w:val="1"/>
          <w:numId w:val="17"/>
        </w:numPr>
        <w:spacing w:after="0"/>
        <w:rPr>
          <w:rFonts w:ascii="Calibri" w:hAnsi="Calibri" w:cs="Calibri"/>
        </w:rPr>
      </w:pPr>
      <w:r w:rsidRPr="001D0898">
        <w:rPr>
          <w:rFonts w:ascii="Calibri" w:hAnsi="Calibri" w:cs="Calibri"/>
        </w:rPr>
        <w:t>Works on impact analysis for future updates.</w:t>
      </w:r>
    </w:p>
    <w:p w14:paraId="355E3D4A" w14:textId="0BCDD84B" w:rsidR="001D0898" w:rsidRPr="001D0898" w:rsidRDefault="00F93E76" w:rsidP="001D0898">
      <w:pPr>
        <w:spacing w:after="0"/>
        <w:rPr>
          <w:rFonts w:ascii="Calibri" w:hAnsi="Calibri" w:cs="Calibri"/>
        </w:rPr>
      </w:pPr>
      <w:r>
        <w:rPr>
          <w:rFonts w:ascii="Segoe UI Emoji" w:hAnsi="Segoe UI Emoji" w:cs="Segoe UI Emoji"/>
        </w:rPr>
        <w:t xml:space="preserve">              </w:t>
      </w:r>
      <w:r w:rsidR="001D0898" w:rsidRPr="001D0898">
        <w:rPr>
          <w:rFonts w:ascii="Calibri" w:hAnsi="Calibri" w:cs="Calibri"/>
          <w:i/>
          <w:iCs/>
        </w:rPr>
        <w:t>Contribution:</w:t>
      </w:r>
      <w:r w:rsidR="001D0898" w:rsidRPr="001D0898">
        <w:rPr>
          <w:rFonts w:ascii="Calibri" w:hAnsi="Calibri" w:cs="Calibri"/>
        </w:rPr>
        <w:t xml:space="preserve"> Maintains ongoing alignment of the system with business goals.</w:t>
      </w:r>
    </w:p>
    <w:p w14:paraId="14B8CDCF" w14:textId="205A198C" w:rsidR="001D0898" w:rsidRDefault="001D0898" w:rsidP="00310766">
      <w:pPr>
        <w:spacing w:after="0"/>
        <w:rPr>
          <w:rFonts w:ascii="Calibri" w:hAnsi="Calibri" w:cs="Calibri"/>
        </w:rPr>
      </w:pPr>
    </w:p>
    <w:p w14:paraId="0CA5BA38" w14:textId="77777777" w:rsidR="004B1EAC" w:rsidRDefault="004B1EAC" w:rsidP="00310766">
      <w:pPr>
        <w:spacing w:after="0"/>
        <w:rPr>
          <w:rFonts w:ascii="Calibri" w:hAnsi="Calibri" w:cs="Calibri"/>
        </w:rPr>
      </w:pPr>
    </w:p>
    <w:p w14:paraId="2EAE006E" w14:textId="206EBD73" w:rsidR="004B1EAC" w:rsidRPr="009A5336" w:rsidRDefault="004B1EAC" w:rsidP="00310766">
      <w:pPr>
        <w:spacing w:after="0"/>
        <w:rPr>
          <w:rFonts w:ascii="Calibri" w:hAnsi="Calibri" w:cs="Calibri"/>
        </w:rPr>
      </w:pPr>
      <w:r w:rsidRPr="009A5336">
        <w:rPr>
          <w:rFonts w:ascii="Calibri" w:hAnsi="Calibri" w:cs="Calibri"/>
        </w:rPr>
        <w:t>Q9. What is conflict management? Explain using Thomas – Kilmann technique?</w:t>
      </w:r>
    </w:p>
    <w:p w14:paraId="220885FE" w14:textId="3775C8EE" w:rsidR="004B1EAC" w:rsidRDefault="004B1EAC" w:rsidP="00310766">
      <w:pPr>
        <w:spacing w:after="0"/>
        <w:rPr>
          <w:rFonts w:ascii="Calibri" w:hAnsi="Calibri" w:cs="Calibri"/>
        </w:rPr>
      </w:pPr>
      <w:r w:rsidRPr="009A5336">
        <w:rPr>
          <w:rFonts w:ascii="Calibri" w:hAnsi="Calibri" w:cs="Calibri"/>
        </w:rPr>
        <w:t xml:space="preserve">A9. </w:t>
      </w:r>
      <w:r w:rsidR="009A5336" w:rsidRPr="009A5336">
        <w:rPr>
          <w:rFonts w:ascii="Calibri" w:hAnsi="Calibri" w:cs="Calibri"/>
        </w:rPr>
        <w:t>Conflict Management is the process of identifying and handling conflicts in a constructive and efficient way. It aims to resolve disagreements between individuals or teams while maintaining positive relationships and ensuring project or organizational goals are not negatively impacted.</w:t>
      </w:r>
    </w:p>
    <w:p w14:paraId="64EE749D" w14:textId="77777777" w:rsidR="009A5336" w:rsidRDefault="009A5336" w:rsidP="00310766">
      <w:pPr>
        <w:spacing w:after="0"/>
        <w:rPr>
          <w:rFonts w:ascii="Calibri" w:hAnsi="Calibri" w:cs="Calibri"/>
        </w:rPr>
      </w:pPr>
    </w:p>
    <w:p w14:paraId="07051080" w14:textId="77777777" w:rsidR="00593C26" w:rsidRPr="00593C26" w:rsidRDefault="00593C26" w:rsidP="00593C26">
      <w:pPr>
        <w:spacing w:after="0"/>
        <w:rPr>
          <w:rFonts w:ascii="Calibri" w:hAnsi="Calibri" w:cs="Calibri"/>
          <w:b/>
          <w:bCs/>
        </w:rPr>
      </w:pPr>
      <w:r w:rsidRPr="00593C26">
        <w:rPr>
          <w:rFonts w:ascii="Calibri" w:hAnsi="Calibri" w:cs="Calibri"/>
          <w:b/>
          <w:bCs/>
        </w:rPr>
        <w:t>Thomas–Kilmann Conflict Management Technique</w:t>
      </w:r>
    </w:p>
    <w:p w14:paraId="6856A3E3" w14:textId="77777777" w:rsidR="00593C26" w:rsidRPr="00593C26" w:rsidRDefault="00593C26" w:rsidP="00593C26">
      <w:pPr>
        <w:spacing w:after="0"/>
        <w:rPr>
          <w:rFonts w:ascii="Calibri" w:hAnsi="Calibri" w:cs="Calibri"/>
        </w:rPr>
      </w:pPr>
      <w:r w:rsidRPr="00593C26">
        <w:rPr>
          <w:rFonts w:ascii="Calibri" w:hAnsi="Calibri" w:cs="Calibri"/>
        </w:rPr>
        <w:t xml:space="preserve">The </w:t>
      </w:r>
      <w:r w:rsidRPr="00593C26">
        <w:rPr>
          <w:rFonts w:ascii="Calibri" w:hAnsi="Calibri" w:cs="Calibri"/>
          <w:b/>
          <w:bCs/>
        </w:rPr>
        <w:t>Thomas–Kilmann Conflict Mode Instrument (TKI)</w:t>
      </w:r>
      <w:r w:rsidRPr="00593C26">
        <w:rPr>
          <w:rFonts w:ascii="Calibri" w:hAnsi="Calibri" w:cs="Calibri"/>
        </w:rPr>
        <w:t xml:space="preserve"> is a popular model that helps people understand how they handle conflict. It is based on </w:t>
      </w:r>
      <w:r w:rsidRPr="00593C26">
        <w:rPr>
          <w:rFonts w:ascii="Calibri" w:hAnsi="Calibri" w:cs="Calibri"/>
          <w:b/>
          <w:bCs/>
        </w:rPr>
        <w:t>two dimensions</w:t>
      </w:r>
      <w:r w:rsidRPr="00593C26">
        <w:rPr>
          <w:rFonts w:ascii="Calibri" w:hAnsi="Calibri" w:cs="Calibri"/>
        </w:rPr>
        <w:t>:</w:t>
      </w:r>
    </w:p>
    <w:p w14:paraId="5EDA2DCE" w14:textId="77777777" w:rsidR="00593C26" w:rsidRPr="00593C26" w:rsidRDefault="00593C26" w:rsidP="00F544D0">
      <w:pPr>
        <w:numPr>
          <w:ilvl w:val="0"/>
          <w:numId w:val="18"/>
        </w:numPr>
        <w:spacing w:after="0"/>
        <w:rPr>
          <w:rFonts w:ascii="Calibri" w:hAnsi="Calibri" w:cs="Calibri"/>
        </w:rPr>
      </w:pPr>
      <w:r w:rsidRPr="00593C26">
        <w:rPr>
          <w:rFonts w:ascii="Calibri" w:hAnsi="Calibri" w:cs="Calibri"/>
          <w:b/>
          <w:bCs/>
        </w:rPr>
        <w:t>Assertiveness</w:t>
      </w:r>
      <w:r w:rsidRPr="00593C26">
        <w:rPr>
          <w:rFonts w:ascii="Calibri" w:hAnsi="Calibri" w:cs="Calibri"/>
        </w:rPr>
        <w:t xml:space="preserve"> – how strongly you try to satisfy your own needs.</w:t>
      </w:r>
    </w:p>
    <w:p w14:paraId="731C18B7" w14:textId="77777777" w:rsidR="00593C26" w:rsidRPr="00593C26" w:rsidRDefault="00593C26" w:rsidP="00F544D0">
      <w:pPr>
        <w:numPr>
          <w:ilvl w:val="0"/>
          <w:numId w:val="18"/>
        </w:numPr>
        <w:spacing w:after="0"/>
        <w:rPr>
          <w:rFonts w:ascii="Calibri" w:hAnsi="Calibri" w:cs="Calibri"/>
        </w:rPr>
      </w:pPr>
      <w:r w:rsidRPr="00593C26">
        <w:rPr>
          <w:rFonts w:ascii="Calibri" w:hAnsi="Calibri" w:cs="Calibri"/>
          <w:b/>
          <w:bCs/>
        </w:rPr>
        <w:t>Cooperativeness</w:t>
      </w:r>
      <w:r w:rsidRPr="00593C26">
        <w:rPr>
          <w:rFonts w:ascii="Calibri" w:hAnsi="Calibri" w:cs="Calibri"/>
        </w:rPr>
        <w:t xml:space="preserve"> – how strongly you try to satisfy the other person's needs.</w:t>
      </w:r>
    </w:p>
    <w:p w14:paraId="17ED1F5E" w14:textId="77777777" w:rsidR="00593C26" w:rsidRPr="00593C26" w:rsidRDefault="00593C26" w:rsidP="00593C26">
      <w:pPr>
        <w:spacing w:after="0"/>
        <w:rPr>
          <w:rFonts w:ascii="Calibri" w:hAnsi="Calibri" w:cs="Calibri"/>
        </w:rPr>
      </w:pPr>
      <w:r w:rsidRPr="00593C26">
        <w:rPr>
          <w:rFonts w:ascii="Calibri" w:hAnsi="Calibri" w:cs="Calibri"/>
        </w:rPr>
        <w:t xml:space="preserve">Based on these, there are </w:t>
      </w:r>
      <w:r w:rsidRPr="00593C26">
        <w:rPr>
          <w:rFonts w:ascii="Calibri" w:hAnsi="Calibri" w:cs="Calibri"/>
          <w:b/>
          <w:bCs/>
        </w:rPr>
        <w:t>five conflict management styles</w:t>
      </w:r>
      <w:r w:rsidRPr="00593C26">
        <w:rPr>
          <w:rFonts w:ascii="Calibri" w:hAnsi="Calibri" w:cs="Calibri"/>
        </w:rPr>
        <w:t>:</w:t>
      </w:r>
    </w:p>
    <w:p w14:paraId="7ED9086D" w14:textId="78082BDD" w:rsidR="00593C26" w:rsidRPr="00593C26" w:rsidRDefault="00593C26" w:rsidP="00593C26">
      <w:pPr>
        <w:spacing w:after="0"/>
        <w:rPr>
          <w:rFonts w:ascii="Calibri" w:hAnsi="Calibri" w:cs="Calibri"/>
        </w:rPr>
      </w:pPr>
    </w:p>
    <w:p w14:paraId="67252F09" w14:textId="2A7B0467" w:rsidR="00593C26" w:rsidRPr="00593C26" w:rsidRDefault="00593C26" w:rsidP="00593C26">
      <w:pPr>
        <w:spacing w:after="0"/>
        <w:rPr>
          <w:rFonts w:ascii="Calibri" w:hAnsi="Calibri" w:cs="Calibri"/>
          <w:b/>
          <w:bCs/>
        </w:rPr>
      </w:pPr>
      <w:r w:rsidRPr="00593C26">
        <w:rPr>
          <w:rFonts w:ascii="Calibri" w:hAnsi="Calibri" w:cs="Calibri"/>
          <w:b/>
          <w:bCs/>
        </w:rPr>
        <w:t>1. Competing (High Assertiveness, Low Cooperativeness)</w:t>
      </w:r>
    </w:p>
    <w:p w14:paraId="188A6CC6" w14:textId="1F39090D" w:rsidR="00593C26" w:rsidRPr="00593C26" w:rsidRDefault="00593C26" w:rsidP="00F544D0">
      <w:pPr>
        <w:numPr>
          <w:ilvl w:val="0"/>
          <w:numId w:val="19"/>
        </w:numPr>
        <w:spacing w:after="0"/>
        <w:rPr>
          <w:rFonts w:ascii="Calibri" w:hAnsi="Calibri" w:cs="Calibri"/>
        </w:rPr>
      </w:pPr>
      <w:r w:rsidRPr="00593C26">
        <w:rPr>
          <w:rFonts w:ascii="Calibri" w:hAnsi="Calibri" w:cs="Calibri"/>
          <w:b/>
          <w:bCs/>
        </w:rPr>
        <w:t xml:space="preserve">"I </w:t>
      </w:r>
      <w:r w:rsidR="00FE7075" w:rsidRPr="00593C26">
        <w:rPr>
          <w:rFonts w:ascii="Calibri" w:hAnsi="Calibri" w:cs="Calibri"/>
          <w:b/>
          <w:bCs/>
        </w:rPr>
        <w:t>win;</w:t>
      </w:r>
      <w:r w:rsidRPr="00593C26">
        <w:rPr>
          <w:rFonts w:ascii="Calibri" w:hAnsi="Calibri" w:cs="Calibri"/>
          <w:b/>
          <w:bCs/>
        </w:rPr>
        <w:t xml:space="preserve"> you lose" approach</w:t>
      </w:r>
    </w:p>
    <w:p w14:paraId="117BAF1D" w14:textId="77777777" w:rsidR="00593C26" w:rsidRPr="00593C26" w:rsidRDefault="00593C26" w:rsidP="00F544D0">
      <w:pPr>
        <w:numPr>
          <w:ilvl w:val="0"/>
          <w:numId w:val="19"/>
        </w:numPr>
        <w:spacing w:after="0"/>
        <w:rPr>
          <w:rFonts w:ascii="Calibri" w:hAnsi="Calibri" w:cs="Calibri"/>
        </w:rPr>
      </w:pPr>
      <w:r w:rsidRPr="00593C26">
        <w:rPr>
          <w:rFonts w:ascii="Calibri" w:hAnsi="Calibri" w:cs="Calibri"/>
        </w:rPr>
        <w:t>Used when quick, decisive action is needed (e.g., emergencies).</w:t>
      </w:r>
    </w:p>
    <w:p w14:paraId="50F9B471" w14:textId="77777777" w:rsidR="00593C26" w:rsidRPr="00593C26" w:rsidRDefault="00593C26" w:rsidP="00F544D0">
      <w:pPr>
        <w:numPr>
          <w:ilvl w:val="0"/>
          <w:numId w:val="19"/>
        </w:numPr>
        <w:spacing w:after="0"/>
        <w:rPr>
          <w:rFonts w:ascii="Calibri" w:hAnsi="Calibri" w:cs="Calibri"/>
        </w:rPr>
      </w:pPr>
      <w:r w:rsidRPr="00593C26">
        <w:rPr>
          <w:rFonts w:ascii="Calibri" w:hAnsi="Calibri" w:cs="Calibri"/>
        </w:rPr>
        <w:t>Can be forceful and may harm relationships.</w:t>
      </w:r>
    </w:p>
    <w:p w14:paraId="168C22C7" w14:textId="51EC20E2" w:rsidR="00593C26" w:rsidRPr="00593C26" w:rsidRDefault="00593C26" w:rsidP="00593C26">
      <w:pPr>
        <w:spacing w:after="0"/>
        <w:rPr>
          <w:rFonts w:ascii="Calibri" w:hAnsi="Calibri" w:cs="Calibri"/>
        </w:rPr>
      </w:pPr>
      <w:r w:rsidRPr="00593C26">
        <w:rPr>
          <w:rFonts w:ascii="Calibri" w:hAnsi="Calibri" w:cs="Calibri"/>
        </w:rPr>
        <w:t>Example: A manager enforces a rule despite employee disagreement.</w:t>
      </w:r>
    </w:p>
    <w:p w14:paraId="191EE9F6" w14:textId="59374685" w:rsidR="00593C26" w:rsidRPr="00593C26" w:rsidRDefault="00593C26" w:rsidP="00593C26">
      <w:pPr>
        <w:spacing w:after="0"/>
        <w:rPr>
          <w:rFonts w:ascii="Calibri" w:hAnsi="Calibri" w:cs="Calibri"/>
        </w:rPr>
      </w:pPr>
    </w:p>
    <w:p w14:paraId="520248A6" w14:textId="6AC7DE87" w:rsidR="00593C26" w:rsidRPr="00DD45C4" w:rsidRDefault="00593C26" w:rsidP="00FE7075">
      <w:pPr>
        <w:spacing w:after="0"/>
        <w:rPr>
          <w:rFonts w:ascii="Calibri" w:hAnsi="Calibri" w:cs="Calibri"/>
          <w:b/>
          <w:bCs/>
        </w:rPr>
      </w:pPr>
      <w:r w:rsidRPr="00DD45C4">
        <w:rPr>
          <w:rFonts w:ascii="Calibri" w:hAnsi="Calibri" w:cs="Calibri"/>
          <w:b/>
          <w:bCs/>
        </w:rPr>
        <w:t>2. Avoiding (Low Assertiveness, Low Cooperativeness)</w:t>
      </w:r>
    </w:p>
    <w:p w14:paraId="3CA9F0AE" w14:textId="77777777" w:rsidR="00593C26" w:rsidRPr="00593C26" w:rsidRDefault="00593C26" w:rsidP="00F544D0">
      <w:pPr>
        <w:numPr>
          <w:ilvl w:val="0"/>
          <w:numId w:val="20"/>
        </w:numPr>
        <w:spacing w:after="0"/>
        <w:rPr>
          <w:rFonts w:ascii="Calibri" w:hAnsi="Calibri" w:cs="Calibri"/>
        </w:rPr>
      </w:pPr>
      <w:r w:rsidRPr="00593C26">
        <w:rPr>
          <w:rFonts w:ascii="Calibri" w:hAnsi="Calibri" w:cs="Calibri"/>
          <w:b/>
          <w:bCs/>
        </w:rPr>
        <w:t>"Ignore the conflict" approach</w:t>
      </w:r>
    </w:p>
    <w:p w14:paraId="5E831E06" w14:textId="77777777" w:rsidR="00593C26" w:rsidRPr="00593C26" w:rsidRDefault="00593C26" w:rsidP="00F544D0">
      <w:pPr>
        <w:numPr>
          <w:ilvl w:val="0"/>
          <w:numId w:val="20"/>
        </w:numPr>
        <w:spacing w:after="0"/>
        <w:rPr>
          <w:rFonts w:ascii="Calibri" w:hAnsi="Calibri" w:cs="Calibri"/>
        </w:rPr>
      </w:pPr>
      <w:r w:rsidRPr="00593C26">
        <w:rPr>
          <w:rFonts w:ascii="Calibri" w:hAnsi="Calibri" w:cs="Calibri"/>
        </w:rPr>
        <w:t>Used when the issue is minor or when more information is needed.</w:t>
      </w:r>
    </w:p>
    <w:p w14:paraId="6723ABB6" w14:textId="77777777" w:rsidR="00593C26" w:rsidRPr="00593C26" w:rsidRDefault="00593C26" w:rsidP="00F544D0">
      <w:pPr>
        <w:numPr>
          <w:ilvl w:val="0"/>
          <w:numId w:val="20"/>
        </w:numPr>
        <w:spacing w:after="0"/>
        <w:rPr>
          <w:rFonts w:ascii="Calibri" w:hAnsi="Calibri" w:cs="Calibri"/>
        </w:rPr>
      </w:pPr>
      <w:r w:rsidRPr="00593C26">
        <w:rPr>
          <w:rFonts w:ascii="Calibri" w:hAnsi="Calibri" w:cs="Calibri"/>
        </w:rPr>
        <w:t>Risk: Problem may escalate if ignored too long.</w:t>
      </w:r>
    </w:p>
    <w:p w14:paraId="5E7F55A8" w14:textId="78363069" w:rsidR="00593C26" w:rsidRPr="00593C26" w:rsidRDefault="00593C26" w:rsidP="00593C26">
      <w:pPr>
        <w:spacing w:after="0"/>
        <w:rPr>
          <w:rFonts w:ascii="Calibri" w:hAnsi="Calibri" w:cs="Calibri"/>
        </w:rPr>
      </w:pPr>
      <w:r w:rsidRPr="00593C26">
        <w:rPr>
          <w:rFonts w:ascii="Calibri" w:hAnsi="Calibri" w:cs="Calibri"/>
        </w:rPr>
        <w:t>Example: Avoiding confrontation between team members over a small misunderstanding.</w:t>
      </w:r>
    </w:p>
    <w:p w14:paraId="5606077D" w14:textId="38993D46" w:rsidR="00593C26" w:rsidRPr="00593C26" w:rsidRDefault="00593C26" w:rsidP="00593C26">
      <w:pPr>
        <w:spacing w:after="0"/>
        <w:rPr>
          <w:rFonts w:ascii="Calibri" w:hAnsi="Calibri" w:cs="Calibri"/>
        </w:rPr>
      </w:pPr>
    </w:p>
    <w:p w14:paraId="405A311C" w14:textId="41C1F2BB" w:rsidR="00593C26" w:rsidRPr="00593C26" w:rsidRDefault="00593C26" w:rsidP="00593C26">
      <w:pPr>
        <w:spacing w:after="0"/>
        <w:rPr>
          <w:rFonts w:ascii="Calibri" w:hAnsi="Calibri" w:cs="Calibri"/>
          <w:b/>
          <w:bCs/>
        </w:rPr>
      </w:pPr>
      <w:r w:rsidRPr="00593C26">
        <w:rPr>
          <w:rFonts w:ascii="Calibri" w:hAnsi="Calibri" w:cs="Calibri"/>
          <w:b/>
          <w:bCs/>
        </w:rPr>
        <w:t>3. Accommodating (Low Assertiveness, High Cooperativeness)</w:t>
      </w:r>
    </w:p>
    <w:p w14:paraId="5F1ACBD2" w14:textId="7291B408" w:rsidR="00593C26" w:rsidRPr="00593C26" w:rsidRDefault="00593C26" w:rsidP="00F544D0">
      <w:pPr>
        <w:numPr>
          <w:ilvl w:val="0"/>
          <w:numId w:val="21"/>
        </w:numPr>
        <w:spacing w:after="0"/>
        <w:rPr>
          <w:rFonts w:ascii="Calibri" w:hAnsi="Calibri" w:cs="Calibri"/>
        </w:rPr>
      </w:pPr>
      <w:r w:rsidRPr="00593C26">
        <w:rPr>
          <w:rFonts w:ascii="Calibri" w:hAnsi="Calibri" w:cs="Calibri"/>
          <w:b/>
          <w:bCs/>
        </w:rPr>
        <w:t xml:space="preserve">"You </w:t>
      </w:r>
      <w:r w:rsidR="00FE7075" w:rsidRPr="00593C26">
        <w:rPr>
          <w:rFonts w:ascii="Calibri" w:hAnsi="Calibri" w:cs="Calibri"/>
          <w:b/>
          <w:bCs/>
        </w:rPr>
        <w:t>win;</w:t>
      </w:r>
      <w:r w:rsidRPr="00593C26">
        <w:rPr>
          <w:rFonts w:ascii="Calibri" w:hAnsi="Calibri" w:cs="Calibri"/>
          <w:b/>
          <w:bCs/>
        </w:rPr>
        <w:t xml:space="preserve"> I lose" approach</w:t>
      </w:r>
    </w:p>
    <w:p w14:paraId="220A3086" w14:textId="77777777" w:rsidR="00593C26" w:rsidRPr="00593C26" w:rsidRDefault="00593C26" w:rsidP="00F544D0">
      <w:pPr>
        <w:numPr>
          <w:ilvl w:val="0"/>
          <w:numId w:val="21"/>
        </w:numPr>
        <w:spacing w:after="0"/>
        <w:rPr>
          <w:rFonts w:ascii="Calibri" w:hAnsi="Calibri" w:cs="Calibri"/>
        </w:rPr>
      </w:pPr>
      <w:r w:rsidRPr="00593C26">
        <w:rPr>
          <w:rFonts w:ascii="Calibri" w:hAnsi="Calibri" w:cs="Calibri"/>
        </w:rPr>
        <w:t>Used when preserving relationships is more important than the issue itself.</w:t>
      </w:r>
    </w:p>
    <w:p w14:paraId="7BF45A78" w14:textId="77777777" w:rsidR="00593C26" w:rsidRPr="00593C26" w:rsidRDefault="00593C26" w:rsidP="00F544D0">
      <w:pPr>
        <w:numPr>
          <w:ilvl w:val="0"/>
          <w:numId w:val="21"/>
        </w:numPr>
        <w:spacing w:after="0"/>
        <w:rPr>
          <w:rFonts w:ascii="Calibri" w:hAnsi="Calibri" w:cs="Calibri"/>
        </w:rPr>
      </w:pPr>
      <w:r w:rsidRPr="00593C26">
        <w:rPr>
          <w:rFonts w:ascii="Calibri" w:hAnsi="Calibri" w:cs="Calibri"/>
        </w:rPr>
        <w:t>Can lead to being taken advantage of if overused.</w:t>
      </w:r>
    </w:p>
    <w:p w14:paraId="683FACF8" w14:textId="0D4A589D" w:rsidR="00593C26" w:rsidRPr="00593C26" w:rsidRDefault="00593C26" w:rsidP="00593C26">
      <w:pPr>
        <w:spacing w:after="0"/>
        <w:rPr>
          <w:rFonts w:ascii="Calibri" w:hAnsi="Calibri" w:cs="Calibri"/>
        </w:rPr>
      </w:pPr>
      <w:r w:rsidRPr="00593C26">
        <w:rPr>
          <w:rFonts w:ascii="Calibri" w:hAnsi="Calibri" w:cs="Calibri"/>
        </w:rPr>
        <w:t>Example: Letting your colleague choose the project tool even if you disagree.</w:t>
      </w:r>
    </w:p>
    <w:p w14:paraId="6DDB9E34" w14:textId="69D081EA" w:rsidR="00593C26" w:rsidRPr="00593C26" w:rsidRDefault="00593C26" w:rsidP="00593C26">
      <w:pPr>
        <w:spacing w:after="0"/>
        <w:rPr>
          <w:rFonts w:ascii="Calibri" w:hAnsi="Calibri" w:cs="Calibri"/>
        </w:rPr>
      </w:pPr>
    </w:p>
    <w:p w14:paraId="1D511140" w14:textId="6A2B15CC" w:rsidR="00593C26" w:rsidRPr="00593C26" w:rsidRDefault="00593C26" w:rsidP="00593C26">
      <w:pPr>
        <w:spacing w:after="0"/>
        <w:rPr>
          <w:rFonts w:ascii="Calibri" w:hAnsi="Calibri" w:cs="Calibri"/>
          <w:b/>
          <w:bCs/>
        </w:rPr>
      </w:pPr>
      <w:r w:rsidRPr="00593C26">
        <w:rPr>
          <w:rFonts w:ascii="Calibri" w:hAnsi="Calibri" w:cs="Calibri"/>
          <w:b/>
          <w:bCs/>
        </w:rPr>
        <w:t>4. Compromising (Medium Assertiveness, Medium Cooperativeness)</w:t>
      </w:r>
    </w:p>
    <w:p w14:paraId="4A0F8E81" w14:textId="77777777" w:rsidR="00593C26" w:rsidRPr="00593C26" w:rsidRDefault="00593C26" w:rsidP="00F544D0">
      <w:pPr>
        <w:numPr>
          <w:ilvl w:val="0"/>
          <w:numId w:val="22"/>
        </w:numPr>
        <w:spacing w:after="0"/>
        <w:rPr>
          <w:rFonts w:ascii="Calibri" w:hAnsi="Calibri" w:cs="Calibri"/>
        </w:rPr>
      </w:pPr>
      <w:r w:rsidRPr="00593C26">
        <w:rPr>
          <w:rFonts w:ascii="Calibri" w:hAnsi="Calibri" w:cs="Calibri"/>
          <w:b/>
          <w:bCs/>
        </w:rPr>
        <w:t>"Win some, lose some" approach</w:t>
      </w:r>
    </w:p>
    <w:p w14:paraId="51DAC4ED" w14:textId="77777777" w:rsidR="00593C26" w:rsidRPr="00593C26" w:rsidRDefault="00593C26" w:rsidP="00F544D0">
      <w:pPr>
        <w:numPr>
          <w:ilvl w:val="0"/>
          <w:numId w:val="22"/>
        </w:numPr>
        <w:spacing w:after="0"/>
        <w:rPr>
          <w:rFonts w:ascii="Calibri" w:hAnsi="Calibri" w:cs="Calibri"/>
        </w:rPr>
      </w:pPr>
      <w:r w:rsidRPr="00593C26">
        <w:rPr>
          <w:rFonts w:ascii="Calibri" w:hAnsi="Calibri" w:cs="Calibri"/>
        </w:rPr>
        <w:t>Each party gives up something to reach a middle ground.</w:t>
      </w:r>
    </w:p>
    <w:p w14:paraId="50C19EAC" w14:textId="77777777" w:rsidR="00593C26" w:rsidRPr="00593C26" w:rsidRDefault="00593C26" w:rsidP="00F544D0">
      <w:pPr>
        <w:numPr>
          <w:ilvl w:val="0"/>
          <w:numId w:val="22"/>
        </w:numPr>
        <w:spacing w:after="0"/>
        <w:rPr>
          <w:rFonts w:ascii="Calibri" w:hAnsi="Calibri" w:cs="Calibri"/>
        </w:rPr>
      </w:pPr>
      <w:r w:rsidRPr="00593C26">
        <w:rPr>
          <w:rFonts w:ascii="Calibri" w:hAnsi="Calibri" w:cs="Calibri"/>
        </w:rPr>
        <w:t>Useful when both parties have equal power and time is limited.</w:t>
      </w:r>
    </w:p>
    <w:p w14:paraId="2EF11FE0" w14:textId="55B49F26" w:rsidR="00593C26" w:rsidRPr="00593C26" w:rsidRDefault="00593C26" w:rsidP="00593C26">
      <w:pPr>
        <w:spacing w:after="0"/>
        <w:rPr>
          <w:rFonts w:ascii="Calibri" w:hAnsi="Calibri" w:cs="Calibri"/>
        </w:rPr>
      </w:pPr>
      <w:r w:rsidRPr="00593C26">
        <w:rPr>
          <w:rFonts w:ascii="Calibri" w:hAnsi="Calibri" w:cs="Calibri"/>
        </w:rPr>
        <w:t>Example: Agreeing to split work 50/50 even if one prefers a different division.</w:t>
      </w:r>
    </w:p>
    <w:p w14:paraId="7360A3B9" w14:textId="7F14E5E4" w:rsidR="00593C26" w:rsidRPr="00593C26" w:rsidRDefault="00593C26" w:rsidP="00593C26">
      <w:pPr>
        <w:spacing w:after="0"/>
        <w:rPr>
          <w:rFonts w:ascii="Calibri" w:hAnsi="Calibri" w:cs="Calibri"/>
        </w:rPr>
      </w:pPr>
    </w:p>
    <w:p w14:paraId="5D75D7C2" w14:textId="4335E08B" w:rsidR="00593C26" w:rsidRPr="00593C26" w:rsidRDefault="00593C26" w:rsidP="00593C26">
      <w:pPr>
        <w:spacing w:after="0"/>
        <w:rPr>
          <w:rFonts w:ascii="Calibri" w:hAnsi="Calibri" w:cs="Calibri"/>
          <w:b/>
          <w:bCs/>
        </w:rPr>
      </w:pPr>
      <w:r w:rsidRPr="00593C26">
        <w:rPr>
          <w:rFonts w:ascii="Calibri" w:hAnsi="Calibri" w:cs="Calibri"/>
          <w:b/>
          <w:bCs/>
        </w:rPr>
        <w:t>5. Collaborating (High Assertiveness, High Cooperativeness)</w:t>
      </w:r>
    </w:p>
    <w:p w14:paraId="0CE30885" w14:textId="77777777" w:rsidR="00593C26" w:rsidRPr="00593C26" w:rsidRDefault="00593C26" w:rsidP="00F544D0">
      <w:pPr>
        <w:numPr>
          <w:ilvl w:val="0"/>
          <w:numId w:val="23"/>
        </w:numPr>
        <w:spacing w:after="0"/>
        <w:rPr>
          <w:rFonts w:ascii="Calibri" w:hAnsi="Calibri" w:cs="Calibri"/>
        </w:rPr>
      </w:pPr>
      <w:r w:rsidRPr="00593C26">
        <w:rPr>
          <w:rFonts w:ascii="Calibri" w:hAnsi="Calibri" w:cs="Calibri"/>
          <w:b/>
          <w:bCs/>
        </w:rPr>
        <w:t>"Win-win" approach</w:t>
      </w:r>
    </w:p>
    <w:p w14:paraId="7CCA7E06" w14:textId="77777777" w:rsidR="00593C26" w:rsidRPr="00593C26" w:rsidRDefault="00593C26" w:rsidP="00F544D0">
      <w:pPr>
        <w:numPr>
          <w:ilvl w:val="0"/>
          <w:numId w:val="23"/>
        </w:numPr>
        <w:spacing w:after="0"/>
        <w:rPr>
          <w:rFonts w:ascii="Calibri" w:hAnsi="Calibri" w:cs="Calibri"/>
        </w:rPr>
      </w:pPr>
      <w:r w:rsidRPr="00593C26">
        <w:rPr>
          <w:rFonts w:ascii="Calibri" w:hAnsi="Calibri" w:cs="Calibri"/>
        </w:rPr>
        <w:t>Best for long-term relationships and solving complex problems.</w:t>
      </w:r>
    </w:p>
    <w:p w14:paraId="7F51B6B8" w14:textId="77777777" w:rsidR="00593C26" w:rsidRPr="00593C26" w:rsidRDefault="00593C26" w:rsidP="00F544D0">
      <w:pPr>
        <w:numPr>
          <w:ilvl w:val="0"/>
          <w:numId w:val="23"/>
        </w:numPr>
        <w:spacing w:after="0"/>
        <w:rPr>
          <w:rFonts w:ascii="Calibri" w:hAnsi="Calibri" w:cs="Calibri"/>
        </w:rPr>
      </w:pPr>
      <w:r w:rsidRPr="00593C26">
        <w:rPr>
          <w:rFonts w:ascii="Calibri" w:hAnsi="Calibri" w:cs="Calibri"/>
        </w:rPr>
        <w:t>Requires open communication and mutual respect.</w:t>
      </w:r>
    </w:p>
    <w:p w14:paraId="7CDBAB7F" w14:textId="3CF9C984" w:rsidR="00593C26" w:rsidRPr="00593C26" w:rsidRDefault="00593C26" w:rsidP="00593C26">
      <w:pPr>
        <w:spacing w:after="0"/>
        <w:rPr>
          <w:rFonts w:ascii="Calibri" w:hAnsi="Calibri" w:cs="Calibri"/>
        </w:rPr>
      </w:pPr>
      <w:r w:rsidRPr="00593C26">
        <w:rPr>
          <w:rFonts w:ascii="Calibri" w:hAnsi="Calibri" w:cs="Calibri"/>
        </w:rPr>
        <w:t>Example: Two departments working together to create a solution that benefits both.</w:t>
      </w:r>
    </w:p>
    <w:p w14:paraId="03A4AF56" w14:textId="5FC44DA5" w:rsidR="00593C26" w:rsidRPr="00593C26" w:rsidRDefault="00593C26" w:rsidP="00593C26">
      <w:pPr>
        <w:spacing w:after="0"/>
        <w:rPr>
          <w:rFonts w:ascii="Calibri" w:hAnsi="Calibri" w:cs="Calibri"/>
        </w:rPr>
      </w:pPr>
      <w:r w:rsidRPr="00593C26">
        <w:rPr>
          <w:rFonts w:ascii="Calibri" w:hAnsi="Calibri" w:cs="Calibri"/>
          <w:b/>
          <w:bCs/>
        </w:rPr>
        <w:t>Summary Table</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4"/>
        <w:gridCol w:w="1437"/>
        <w:gridCol w:w="1725"/>
        <w:gridCol w:w="1878"/>
      </w:tblGrid>
      <w:tr w:rsidR="00593C26" w:rsidRPr="00593C26" w14:paraId="668B6E24" w14:textId="77777777" w:rsidTr="00593C26">
        <w:trPr>
          <w:tblHeader/>
          <w:tblCellSpacing w:w="15" w:type="dxa"/>
          <w:jc w:val="center"/>
        </w:trPr>
        <w:tc>
          <w:tcPr>
            <w:tcW w:w="0" w:type="auto"/>
            <w:vAlign w:val="center"/>
            <w:hideMark/>
          </w:tcPr>
          <w:p w14:paraId="5FE72B97" w14:textId="77777777" w:rsidR="00593C26" w:rsidRPr="00593C26" w:rsidRDefault="00593C26" w:rsidP="00593C26">
            <w:pPr>
              <w:spacing w:after="0"/>
              <w:jc w:val="center"/>
              <w:rPr>
                <w:rFonts w:ascii="Calibri" w:hAnsi="Calibri" w:cs="Calibri"/>
                <w:b/>
                <w:bCs/>
              </w:rPr>
            </w:pPr>
            <w:r w:rsidRPr="00593C26">
              <w:rPr>
                <w:rFonts w:ascii="Calibri" w:hAnsi="Calibri" w:cs="Calibri"/>
                <w:b/>
                <w:bCs/>
              </w:rPr>
              <w:t>Style</w:t>
            </w:r>
          </w:p>
        </w:tc>
        <w:tc>
          <w:tcPr>
            <w:tcW w:w="0" w:type="auto"/>
            <w:vAlign w:val="center"/>
            <w:hideMark/>
          </w:tcPr>
          <w:p w14:paraId="42802648" w14:textId="77777777" w:rsidR="00593C26" w:rsidRPr="00593C26" w:rsidRDefault="00593C26" w:rsidP="00593C26">
            <w:pPr>
              <w:spacing w:after="0"/>
              <w:jc w:val="center"/>
              <w:rPr>
                <w:rFonts w:ascii="Calibri" w:hAnsi="Calibri" w:cs="Calibri"/>
                <w:b/>
                <w:bCs/>
              </w:rPr>
            </w:pPr>
            <w:r w:rsidRPr="00593C26">
              <w:rPr>
                <w:rFonts w:ascii="Calibri" w:hAnsi="Calibri" w:cs="Calibri"/>
                <w:b/>
                <w:bCs/>
              </w:rPr>
              <w:t>Assertiveness</w:t>
            </w:r>
          </w:p>
        </w:tc>
        <w:tc>
          <w:tcPr>
            <w:tcW w:w="0" w:type="auto"/>
            <w:vAlign w:val="center"/>
            <w:hideMark/>
          </w:tcPr>
          <w:p w14:paraId="49497D9C" w14:textId="77777777" w:rsidR="00593C26" w:rsidRPr="00593C26" w:rsidRDefault="00593C26" w:rsidP="00593C26">
            <w:pPr>
              <w:spacing w:after="0"/>
              <w:jc w:val="center"/>
              <w:rPr>
                <w:rFonts w:ascii="Calibri" w:hAnsi="Calibri" w:cs="Calibri"/>
                <w:b/>
                <w:bCs/>
              </w:rPr>
            </w:pPr>
            <w:r w:rsidRPr="00593C26">
              <w:rPr>
                <w:rFonts w:ascii="Calibri" w:hAnsi="Calibri" w:cs="Calibri"/>
                <w:b/>
                <w:bCs/>
              </w:rPr>
              <w:t>Cooperativeness</w:t>
            </w:r>
          </w:p>
        </w:tc>
        <w:tc>
          <w:tcPr>
            <w:tcW w:w="0" w:type="auto"/>
            <w:vAlign w:val="center"/>
            <w:hideMark/>
          </w:tcPr>
          <w:p w14:paraId="2364A144" w14:textId="77777777" w:rsidR="00593C26" w:rsidRPr="00593C26" w:rsidRDefault="00593C26" w:rsidP="00593C26">
            <w:pPr>
              <w:spacing w:after="0"/>
              <w:jc w:val="center"/>
              <w:rPr>
                <w:rFonts w:ascii="Calibri" w:hAnsi="Calibri" w:cs="Calibri"/>
                <w:b/>
                <w:bCs/>
              </w:rPr>
            </w:pPr>
            <w:r w:rsidRPr="00593C26">
              <w:rPr>
                <w:rFonts w:ascii="Calibri" w:hAnsi="Calibri" w:cs="Calibri"/>
                <w:b/>
                <w:bCs/>
              </w:rPr>
              <w:t>Goal</w:t>
            </w:r>
          </w:p>
        </w:tc>
      </w:tr>
      <w:tr w:rsidR="00593C26" w:rsidRPr="00593C26" w14:paraId="5021EB67" w14:textId="77777777" w:rsidTr="00593C26">
        <w:trPr>
          <w:tblCellSpacing w:w="15" w:type="dxa"/>
          <w:jc w:val="center"/>
        </w:trPr>
        <w:tc>
          <w:tcPr>
            <w:tcW w:w="0" w:type="auto"/>
            <w:vAlign w:val="center"/>
            <w:hideMark/>
          </w:tcPr>
          <w:p w14:paraId="0E0D3D03" w14:textId="77777777" w:rsidR="00593C26" w:rsidRPr="00593C26" w:rsidRDefault="00593C26" w:rsidP="00593C26">
            <w:pPr>
              <w:spacing w:after="0"/>
              <w:jc w:val="center"/>
              <w:rPr>
                <w:rFonts w:ascii="Calibri" w:hAnsi="Calibri" w:cs="Calibri"/>
              </w:rPr>
            </w:pPr>
            <w:r w:rsidRPr="00593C26">
              <w:rPr>
                <w:rFonts w:ascii="Calibri" w:hAnsi="Calibri" w:cs="Calibri"/>
              </w:rPr>
              <w:t>Competing</w:t>
            </w:r>
          </w:p>
        </w:tc>
        <w:tc>
          <w:tcPr>
            <w:tcW w:w="0" w:type="auto"/>
            <w:vAlign w:val="center"/>
            <w:hideMark/>
          </w:tcPr>
          <w:p w14:paraId="2CEA5F14" w14:textId="77777777" w:rsidR="00593C26" w:rsidRPr="00593C26" w:rsidRDefault="00593C26" w:rsidP="00593C26">
            <w:pPr>
              <w:spacing w:after="0"/>
              <w:jc w:val="center"/>
              <w:rPr>
                <w:rFonts w:ascii="Calibri" w:hAnsi="Calibri" w:cs="Calibri"/>
              </w:rPr>
            </w:pPr>
            <w:r w:rsidRPr="00593C26">
              <w:rPr>
                <w:rFonts w:ascii="Calibri" w:hAnsi="Calibri" w:cs="Calibri"/>
              </w:rPr>
              <w:t>High</w:t>
            </w:r>
          </w:p>
        </w:tc>
        <w:tc>
          <w:tcPr>
            <w:tcW w:w="0" w:type="auto"/>
            <w:vAlign w:val="center"/>
            <w:hideMark/>
          </w:tcPr>
          <w:p w14:paraId="364E4494" w14:textId="77777777" w:rsidR="00593C26" w:rsidRPr="00593C26" w:rsidRDefault="00593C26" w:rsidP="00593C26">
            <w:pPr>
              <w:spacing w:after="0"/>
              <w:jc w:val="center"/>
              <w:rPr>
                <w:rFonts w:ascii="Calibri" w:hAnsi="Calibri" w:cs="Calibri"/>
              </w:rPr>
            </w:pPr>
            <w:r w:rsidRPr="00593C26">
              <w:rPr>
                <w:rFonts w:ascii="Calibri" w:hAnsi="Calibri" w:cs="Calibri"/>
              </w:rPr>
              <w:t>Low</w:t>
            </w:r>
          </w:p>
        </w:tc>
        <w:tc>
          <w:tcPr>
            <w:tcW w:w="0" w:type="auto"/>
            <w:vAlign w:val="center"/>
            <w:hideMark/>
          </w:tcPr>
          <w:p w14:paraId="73A9B216" w14:textId="77777777" w:rsidR="00593C26" w:rsidRPr="00593C26" w:rsidRDefault="00593C26" w:rsidP="00593C26">
            <w:pPr>
              <w:spacing w:after="0"/>
              <w:jc w:val="center"/>
              <w:rPr>
                <w:rFonts w:ascii="Calibri" w:hAnsi="Calibri" w:cs="Calibri"/>
              </w:rPr>
            </w:pPr>
            <w:r w:rsidRPr="00593C26">
              <w:rPr>
                <w:rFonts w:ascii="Calibri" w:hAnsi="Calibri" w:cs="Calibri"/>
              </w:rPr>
              <w:t>Win</w:t>
            </w:r>
          </w:p>
        </w:tc>
      </w:tr>
      <w:tr w:rsidR="00593C26" w:rsidRPr="00593C26" w14:paraId="52B3AE01" w14:textId="77777777" w:rsidTr="00593C26">
        <w:trPr>
          <w:tblCellSpacing w:w="15" w:type="dxa"/>
          <w:jc w:val="center"/>
        </w:trPr>
        <w:tc>
          <w:tcPr>
            <w:tcW w:w="0" w:type="auto"/>
            <w:vAlign w:val="center"/>
            <w:hideMark/>
          </w:tcPr>
          <w:p w14:paraId="4050C089" w14:textId="77777777" w:rsidR="00593C26" w:rsidRPr="00593C26" w:rsidRDefault="00593C26" w:rsidP="00593C26">
            <w:pPr>
              <w:spacing w:after="0"/>
              <w:jc w:val="center"/>
              <w:rPr>
                <w:rFonts w:ascii="Calibri" w:hAnsi="Calibri" w:cs="Calibri"/>
              </w:rPr>
            </w:pPr>
            <w:r w:rsidRPr="00593C26">
              <w:rPr>
                <w:rFonts w:ascii="Calibri" w:hAnsi="Calibri" w:cs="Calibri"/>
              </w:rPr>
              <w:t>Avoiding</w:t>
            </w:r>
          </w:p>
        </w:tc>
        <w:tc>
          <w:tcPr>
            <w:tcW w:w="0" w:type="auto"/>
            <w:vAlign w:val="center"/>
            <w:hideMark/>
          </w:tcPr>
          <w:p w14:paraId="74F713BE" w14:textId="77777777" w:rsidR="00593C26" w:rsidRPr="00593C26" w:rsidRDefault="00593C26" w:rsidP="00593C26">
            <w:pPr>
              <w:spacing w:after="0"/>
              <w:jc w:val="center"/>
              <w:rPr>
                <w:rFonts w:ascii="Calibri" w:hAnsi="Calibri" w:cs="Calibri"/>
              </w:rPr>
            </w:pPr>
            <w:r w:rsidRPr="00593C26">
              <w:rPr>
                <w:rFonts w:ascii="Calibri" w:hAnsi="Calibri" w:cs="Calibri"/>
              </w:rPr>
              <w:t>Low</w:t>
            </w:r>
          </w:p>
        </w:tc>
        <w:tc>
          <w:tcPr>
            <w:tcW w:w="0" w:type="auto"/>
            <w:vAlign w:val="center"/>
            <w:hideMark/>
          </w:tcPr>
          <w:p w14:paraId="45BD6745" w14:textId="77777777" w:rsidR="00593C26" w:rsidRPr="00593C26" w:rsidRDefault="00593C26" w:rsidP="00593C26">
            <w:pPr>
              <w:spacing w:after="0"/>
              <w:jc w:val="center"/>
              <w:rPr>
                <w:rFonts w:ascii="Calibri" w:hAnsi="Calibri" w:cs="Calibri"/>
              </w:rPr>
            </w:pPr>
            <w:r w:rsidRPr="00593C26">
              <w:rPr>
                <w:rFonts w:ascii="Calibri" w:hAnsi="Calibri" w:cs="Calibri"/>
              </w:rPr>
              <w:t>Low</w:t>
            </w:r>
          </w:p>
        </w:tc>
        <w:tc>
          <w:tcPr>
            <w:tcW w:w="0" w:type="auto"/>
            <w:vAlign w:val="center"/>
            <w:hideMark/>
          </w:tcPr>
          <w:p w14:paraId="0E2F96AA" w14:textId="5D357D92" w:rsidR="00593C26" w:rsidRPr="00593C26" w:rsidRDefault="00593C26" w:rsidP="00593C26">
            <w:pPr>
              <w:spacing w:after="0"/>
              <w:jc w:val="center"/>
              <w:rPr>
                <w:rFonts w:ascii="Calibri" w:hAnsi="Calibri" w:cs="Calibri"/>
              </w:rPr>
            </w:pPr>
            <w:r w:rsidRPr="00593C26">
              <w:rPr>
                <w:rFonts w:ascii="Calibri" w:hAnsi="Calibri" w:cs="Calibri"/>
              </w:rPr>
              <w:t xml:space="preserve">Delay or </w:t>
            </w:r>
            <w:r w:rsidR="00FE7075" w:rsidRPr="00593C26">
              <w:rPr>
                <w:rFonts w:ascii="Calibri" w:hAnsi="Calibri" w:cs="Calibri"/>
              </w:rPr>
              <w:t>withdraw</w:t>
            </w:r>
          </w:p>
        </w:tc>
      </w:tr>
      <w:tr w:rsidR="00593C26" w:rsidRPr="00593C26" w14:paraId="75013716" w14:textId="77777777" w:rsidTr="00593C26">
        <w:trPr>
          <w:tblCellSpacing w:w="15" w:type="dxa"/>
          <w:jc w:val="center"/>
        </w:trPr>
        <w:tc>
          <w:tcPr>
            <w:tcW w:w="0" w:type="auto"/>
            <w:vAlign w:val="center"/>
            <w:hideMark/>
          </w:tcPr>
          <w:p w14:paraId="522749AF" w14:textId="77777777" w:rsidR="00593C26" w:rsidRPr="00593C26" w:rsidRDefault="00593C26" w:rsidP="00593C26">
            <w:pPr>
              <w:spacing w:after="0"/>
              <w:jc w:val="center"/>
              <w:rPr>
                <w:rFonts w:ascii="Calibri" w:hAnsi="Calibri" w:cs="Calibri"/>
              </w:rPr>
            </w:pPr>
            <w:r w:rsidRPr="00593C26">
              <w:rPr>
                <w:rFonts w:ascii="Calibri" w:hAnsi="Calibri" w:cs="Calibri"/>
              </w:rPr>
              <w:t>Accommodating</w:t>
            </w:r>
          </w:p>
        </w:tc>
        <w:tc>
          <w:tcPr>
            <w:tcW w:w="0" w:type="auto"/>
            <w:vAlign w:val="center"/>
            <w:hideMark/>
          </w:tcPr>
          <w:p w14:paraId="484298F0" w14:textId="77777777" w:rsidR="00593C26" w:rsidRPr="00593C26" w:rsidRDefault="00593C26" w:rsidP="00593C26">
            <w:pPr>
              <w:spacing w:after="0"/>
              <w:jc w:val="center"/>
              <w:rPr>
                <w:rFonts w:ascii="Calibri" w:hAnsi="Calibri" w:cs="Calibri"/>
              </w:rPr>
            </w:pPr>
            <w:r w:rsidRPr="00593C26">
              <w:rPr>
                <w:rFonts w:ascii="Calibri" w:hAnsi="Calibri" w:cs="Calibri"/>
              </w:rPr>
              <w:t>Low</w:t>
            </w:r>
          </w:p>
        </w:tc>
        <w:tc>
          <w:tcPr>
            <w:tcW w:w="0" w:type="auto"/>
            <w:vAlign w:val="center"/>
            <w:hideMark/>
          </w:tcPr>
          <w:p w14:paraId="3DF20B46" w14:textId="77777777" w:rsidR="00593C26" w:rsidRPr="00593C26" w:rsidRDefault="00593C26" w:rsidP="00593C26">
            <w:pPr>
              <w:spacing w:after="0"/>
              <w:jc w:val="center"/>
              <w:rPr>
                <w:rFonts w:ascii="Calibri" w:hAnsi="Calibri" w:cs="Calibri"/>
              </w:rPr>
            </w:pPr>
            <w:r w:rsidRPr="00593C26">
              <w:rPr>
                <w:rFonts w:ascii="Calibri" w:hAnsi="Calibri" w:cs="Calibri"/>
              </w:rPr>
              <w:t>High</w:t>
            </w:r>
          </w:p>
        </w:tc>
        <w:tc>
          <w:tcPr>
            <w:tcW w:w="0" w:type="auto"/>
            <w:vAlign w:val="center"/>
            <w:hideMark/>
          </w:tcPr>
          <w:p w14:paraId="09A75F57" w14:textId="77777777" w:rsidR="00593C26" w:rsidRPr="00593C26" w:rsidRDefault="00593C26" w:rsidP="00593C26">
            <w:pPr>
              <w:spacing w:after="0"/>
              <w:jc w:val="center"/>
              <w:rPr>
                <w:rFonts w:ascii="Calibri" w:hAnsi="Calibri" w:cs="Calibri"/>
              </w:rPr>
            </w:pPr>
            <w:r w:rsidRPr="00593C26">
              <w:rPr>
                <w:rFonts w:ascii="Calibri" w:hAnsi="Calibri" w:cs="Calibri"/>
              </w:rPr>
              <w:t>Yield</w:t>
            </w:r>
          </w:p>
        </w:tc>
      </w:tr>
      <w:tr w:rsidR="00593C26" w:rsidRPr="00593C26" w14:paraId="1482F815" w14:textId="77777777" w:rsidTr="00593C26">
        <w:trPr>
          <w:tblCellSpacing w:w="15" w:type="dxa"/>
          <w:jc w:val="center"/>
        </w:trPr>
        <w:tc>
          <w:tcPr>
            <w:tcW w:w="0" w:type="auto"/>
            <w:vAlign w:val="center"/>
            <w:hideMark/>
          </w:tcPr>
          <w:p w14:paraId="4AAB46D2" w14:textId="77777777" w:rsidR="00593C26" w:rsidRPr="00593C26" w:rsidRDefault="00593C26" w:rsidP="00593C26">
            <w:pPr>
              <w:spacing w:after="0"/>
              <w:jc w:val="center"/>
              <w:rPr>
                <w:rFonts w:ascii="Calibri" w:hAnsi="Calibri" w:cs="Calibri"/>
              </w:rPr>
            </w:pPr>
            <w:r w:rsidRPr="00593C26">
              <w:rPr>
                <w:rFonts w:ascii="Calibri" w:hAnsi="Calibri" w:cs="Calibri"/>
              </w:rPr>
              <w:t>Compromising</w:t>
            </w:r>
          </w:p>
        </w:tc>
        <w:tc>
          <w:tcPr>
            <w:tcW w:w="0" w:type="auto"/>
            <w:vAlign w:val="center"/>
            <w:hideMark/>
          </w:tcPr>
          <w:p w14:paraId="27C8BBA2" w14:textId="77777777" w:rsidR="00593C26" w:rsidRPr="00593C26" w:rsidRDefault="00593C26" w:rsidP="00593C26">
            <w:pPr>
              <w:spacing w:after="0"/>
              <w:jc w:val="center"/>
              <w:rPr>
                <w:rFonts w:ascii="Calibri" w:hAnsi="Calibri" w:cs="Calibri"/>
              </w:rPr>
            </w:pPr>
            <w:r w:rsidRPr="00593C26">
              <w:rPr>
                <w:rFonts w:ascii="Calibri" w:hAnsi="Calibri" w:cs="Calibri"/>
              </w:rPr>
              <w:t>Medium</w:t>
            </w:r>
          </w:p>
        </w:tc>
        <w:tc>
          <w:tcPr>
            <w:tcW w:w="0" w:type="auto"/>
            <w:vAlign w:val="center"/>
            <w:hideMark/>
          </w:tcPr>
          <w:p w14:paraId="5AD30B6B" w14:textId="77777777" w:rsidR="00593C26" w:rsidRPr="00593C26" w:rsidRDefault="00593C26" w:rsidP="00593C26">
            <w:pPr>
              <w:spacing w:after="0"/>
              <w:jc w:val="center"/>
              <w:rPr>
                <w:rFonts w:ascii="Calibri" w:hAnsi="Calibri" w:cs="Calibri"/>
              </w:rPr>
            </w:pPr>
            <w:r w:rsidRPr="00593C26">
              <w:rPr>
                <w:rFonts w:ascii="Calibri" w:hAnsi="Calibri" w:cs="Calibri"/>
              </w:rPr>
              <w:t>Medium</w:t>
            </w:r>
          </w:p>
        </w:tc>
        <w:tc>
          <w:tcPr>
            <w:tcW w:w="0" w:type="auto"/>
            <w:vAlign w:val="center"/>
            <w:hideMark/>
          </w:tcPr>
          <w:p w14:paraId="6D69F257" w14:textId="77777777" w:rsidR="00593C26" w:rsidRPr="00593C26" w:rsidRDefault="00593C26" w:rsidP="00593C26">
            <w:pPr>
              <w:spacing w:after="0"/>
              <w:jc w:val="center"/>
              <w:rPr>
                <w:rFonts w:ascii="Calibri" w:hAnsi="Calibri" w:cs="Calibri"/>
              </w:rPr>
            </w:pPr>
            <w:r w:rsidRPr="00593C26">
              <w:rPr>
                <w:rFonts w:ascii="Calibri" w:hAnsi="Calibri" w:cs="Calibri"/>
              </w:rPr>
              <w:t>Middle Ground</w:t>
            </w:r>
          </w:p>
        </w:tc>
      </w:tr>
      <w:tr w:rsidR="00593C26" w:rsidRPr="00593C26" w14:paraId="46A7693D" w14:textId="77777777" w:rsidTr="00593C26">
        <w:trPr>
          <w:tblCellSpacing w:w="15" w:type="dxa"/>
          <w:jc w:val="center"/>
        </w:trPr>
        <w:tc>
          <w:tcPr>
            <w:tcW w:w="0" w:type="auto"/>
            <w:vAlign w:val="center"/>
            <w:hideMark/>
          </w:tcPr>
          <w:p w14:paraId="7F73F67F" w14:textId="77777777" w:rsidR="00593C26" w:rsidRPr="00593C26" w:rsidRDefault="00593C26" w:rsidP="00593C26">
            <w:pPr>
              <w:spacing w:after="0"/>
              <w:jc w:val="center"/>
              <w:rPr>
                <w:rFonts w:ascii="Calibri" w:hAnsi="Calibri" w:cs="Calibri"/>
              </w:rPr>
            </w:pPr>
            <w:r w:rsidRPr="00593C26">
              <w:rPr>
                <w:rFonts w:ascii="Calibri" w:hAnsi="Calibri" w:cs="Calibri"/>
              </w:rPr>
              <w:t>Collaborating</w:t>
            </w:r>
          </w:p>
        </w:tc>
        <w:tc>
          <w:tcPr>
            <w:tcW w:w="0" w:type="auto"/>
            <w:vAlign w:val="center"/>
            <w:hideMark/>
          </w:tcPr>
          <w:p w14:paraId="1EC4612C" w14:textId="77777777" w:rsidR="00593C26" w:rsidRPr="00593C26" w:rsidRDefault="00593C26" w:rsidP="00593C26">
            <w:pPr>
              <w:spacing w:after="0"/>
              <w:jc w:val="center"/>
              <w:rPr>
                <w:rFonts w:ascii="Calibri" w:hAnsi="Calibri" w:cs="Calibri"/>
              </w:rPr>
            </w:pPr>
            <w:r w:rsidRPr="00593C26">
              <w:rPr>
                <w:rFonts w:ascii="Calibri" w:hAnsi="Calibri" w:cs="Calibri"/>
              </w:rPr>
              <w:t>High</w:t>
            </w:r>
          </w:p>
        </w:tc>
        <w:tc>
          <w:tcPr>
            <w:tcW w:w="0" w:type="auto"/>
            <w:vAlign w:val="center"/>
            <w:hideMark/>
          </w:tcPr>
          <w:p w14:paraId="6ED09259" w14:textId="77777777" w:rsidR="00593C26" w:rsidRPr="00593C26" w:rsidRDefault="00593C26" w:rsidP="00593C26">
            <w:pPr>
              <w:spacing w:after="0"/>
              <w:jc w:val="center"/>
              <w:rPr>
                <w:rFonts w:ascii="Calibri" w:hAnsi="Calibri" w:cs="Calibri"/>
              </w:rPr>
            </w:pPr>
            <w:r w:rsidRPr="00593C26">
              <w:rPr>
                <w:rFonts w:ascii="Calibri" w:hAnsi="Calibri" w:cs="Calibri"/>
              </w:rPr>
              <w:t>High</w:t>
            </w:r>
          </w:p>
        </w:tc>
        <w:tc>
          <w:tcPr>
            <w:tcW w:w="0" w:type="auto"/>
            <w:vAlign w:val="center"/>
            <w:hideMark/>
          </w:tcPr>
          <w:p w14:paraId="528B5778" w14:textId="77777777" w:rsidR="00593C26" w:rsidRPr="00593C26" w:rsidRDefault="00593C26" w:rsidP="00593C26">
            <w:pPr>
              <w:spacing w:after="0"/>
              <w:jc w:val="center"/>
              <w:rPr>
                <w:rFonts w:ascii="Calibri" w:hAnsi="Calibri" w:cs="Calibri"/>
              </w:rPr>
            </w:pPr>
            <w:r w:rsidRPr="00593C26">
              <w:rPr>
                <w:rFonts w:ascii="Calibri" w:hAnsi="Calibri" w:cs="Calibri"/>
              </w:rPr>
              <w:t>Win-Win Solution</w:t>
            </w:r>
          </w:p>
        </w:tc>
      </w:tr>
    </w:tbl>
    <w:p w14:paraId="34CD13AF" w14:textId="77777777" w:rsidR="009A5336" w:rsidRDefault="009A5336" w:rsidP="00310766">
      <w:pPr>
        <w:spacing w:after="0"/>
        <w:rPr>
          <w:rFonts w:ascii="Calibri" w:hAnsi="Calibri" w:cs="Calibri"/>
        </w:rPr>
      </w:pPr>
    </w:p>
    <w:p w14:paraId="0C5F18FD" w14:textId="77777777" w:rsidR="005A058C" w:rsidRDefault="005A058C" w:rsidP="00310766">
      <w:pPr>
        <w:spacing w:after="0"/>
        <w:rPr>
          <w:rFonts w:ascii="Calibri" w:hAnsi="Calibri" w:cs="Calibri"/>
        </w:rPr>
      </w:pPr>
    </w:p>
    <w:p w14:paraId="6577AD81" w14:textId="77777777" w:rsidR="00970855" w:rsidRDefault="00970855" w:rsidP="00310766">
      <w:pPr>
        <w:spacing w:after="0"/>
        <w:rPr>
          <w:rFonts w:ascii="Calibri" w:hAnsi="Calibri" w:cs="Calibri"/>
        </w:rPr>
      </w:pPr>
    </w:p>
    <w:p w14:paraId="58CBEE7D" w14:textId="77777777" w:rsidR="00970855" w:rsidRDefault="00970855" w:rsidP="00310766">
      <w:pPr>
        <w:spacing w:after="0"/>
        <w:rPr>
          <w:rFonts w:ascii="Calibri" w:hAnsi="Calibri" w:cs="Calibri"/>
        </w:rPr>
      </w:pPr>
    </w:p>
    <w:p w14:paraId="7F2DE029" w14:textId="77777777" w:rsidR="00970855" w:rsidRDefault="00970855" w:rsidP="00310766">
      <w:pPr>
        <w:spacing w:after="0"/>
        <w:rPr>
          <w:rFonts w:ascii="Calibri" w:hAnsi="Calibri" w:cs="Calibri"/>
        </w:rPr>
      </w:pPr>
    </w:p>
    <w:p w14:paraId="1F474018" w14:textId="77777777" w:rsidR="00970855" w:rsidRDefault="00970855" w:rsidP="00310766">
      <w:pPr>
        <w:spacing w:after="0"/>
        <w:rPr>
          <w:rFonts w:ascii="Calibri" w:hAnsi="Calibri" w:cs="Calibri"/>
        </w:rPr>
      </w:pPr>
    </w:p>
    <w:p w14:paraId="463C7788" w14:textId="77777777" w:rsidR="00970855" w:rsidRDefault="00970855" w:rsidP="00310766">
      <w:pPr>
        <w:spacing w:after="0"/>
        <w:rPr>
          <w:rFonts w:ascii="Calibri" w:hAnsi="Calibri" w:cs="Calibri"/>
        </w:rPr>
      </w:pPr>
    </w:p>
    <w:p w14:paraId="51629D54" w14:textId="0B7297F6" w:rsidR="005A058C" w:rsidRDefault="005A058C" w:rsidP="00970855">
      <w:pPr>
        <w:spacing w:after="0"/>
        <w:jc w:val="both"/>
        <w:rPr>
          <w:rFonts w:ascii="Calibri" w:hAnsi="Calibri" w:cs="Calibri"/>
        </w:rPr>
      </w:pPr>
      <w:r w:rsidRPr="005A058C">
        <w:rPr>
          <w:rFonts w:ascii="Calibri" w:hAnsi="Calibri" w:cs="Calibri"/>
        </w:rPr>
        <w:t>Q10. List down the reasons for project failure</w:t>
      </w:r>
      <w:r>
        <w:rPr>
          <w:rFonts w:ascii="Calibri" w:hAnsi="Calibri" w:cs="Calibri"/>
        </w:rPr>
        <w:t>?</w:t>
      </w:r>
    </w:p>
    <w:p w14:paraId="1D4F1A97" w14:textId="2F5E63BC" w:rsidR="005A058C" w:rsidRDefault="00970855" w:rsidP="00970855">
      <w:pPr>
        <w:spacing w:after="0"/>
        <w:jc w:val="both"/>
        <w:rPr>
          <w:rFonts w:ascii="Calibri" w:hAnsi="Calibri" w:cs="Calibri"/>
        </w:rPr>
      </w:pPr>
      <w:r w:rsidRPr="00970855">
        <w:rPr>
          <w:rFonts w:ascii="Calibri" w:hAnsi="Calibri" w:cs="Calibri"/>
        </w:rPr>
        <w:t xml:space="preserve">Projects can fail for several reasons. Below are the </w:t>
      </w:r>
      <w:r w:rsidRPr="00970855">
        <w:rPr>
          <w:rFonts w:ascii="Calibri" w:hAnsi="Calibri" w:cs="Calibri"/>
          <w:b/>
          <w:bCs/>
        </w:rPr>
        <w:t>most common and critical reasons</w:t>
      </w:r>
      <w:r w:rsidRPr="00970855">
        <w:rPr>
          <w:rFonts w:ascii="Calibri" w:hAnsi="Calibri" w:cs="Calibri"/>
        </w:rPr>
        <w:t xml:space="preserve"> for project failure across industries:</w:t>
      </w:r>
    </w:p>
    <w:p w14:paraId="37126EF4" w14:textId="77777777" w:rsidR="00970855" w:rsidRPr="00970855" w:rsidRDefault="00970855" w:rsidP="00970855">
      <w:pPr>
        <w:spacing w:after="0"/>
        <w:jc w:val="both"/>
        <w:rPr>
          <w:rFonts w:ascii="Calibri" w:hAnsi="Calibri" w:cs="Calibri"/>
          <w:b/>
          <w:bCs/>
        </w:rPr>
      </w:pPr>
      <w:r w:rsidRPr="00970855">
        <w:rPr>
          <w:rFonts w:ascii="Calibri" w:hAnsi="Calibri" w:cs="Calibri"/>
          <w:b/>
          <w:bCs/>
        </w:rPr>
        <w:t>1. Unclear or Incomplete Requirements</w:t>
      </w:r>
    </w:p>
    <w:p w14:paraId="59375CCF" w14:textId="77777777" w:rsidR="00970855" w:rsidRPr="00970855" w:rsidRDefault="00970855" w:rsidP="00F544D0">
      <w:pPr>
        <w:numPr>
          <w:ilvl w:val="0"/>
          <w:numId w:val="24"/>
        </w:numPr>
        <w:spacing w:after="0"/>
        <w:jc w:val="both"/>
        <w:rPr>
          <w:rFonts w:ascii="Calibri" w:hAnsi="Calibri" w:cs="Calibri"/>
        </w:rPr>
      </w:pPr>
      <w:r w:rsidRPr="00970855">
        <w:rPr>
          <w:rFonts w:ascii="Calibri" w:hAnsi="Calibri" w:cs="Calibri"/>
        </w:rPr>
        <w:t>Requirements are not properly gathered, documented, or understood.</w:t>
      </w:r>
    </w:p>
    <w:p w14:paraId="3BF046B1" w14:textId="77777777" w:rsidR="00970855" w:rsidRPr="00970855" w:rsidRDefault="00970855" w:rsidP="00F544D0">
      <w:pPr>
        <w:numPr>
          <w:ilvl w:val="0"/>
          <w:numId w:val="24"/>
        </w:numPr>
        <w:spacing w:after="0"/>
        <w:jc w:val="both"/>
        <w:rPr>
          <w:rFonts w:ascii="Calibri" w:hAnsi="Calibri" w:cs="Calibri"/>
        </w:rPr>
      </w:pPr>
      <w:r w:rsidRPr="00970855">
        <w:rPr>
          <w:rFonts w:ascii="Calibri" w:hAnsi="Calibri" w:cs="Calibri"/>
        </w:rPr>
        <w:t>Leads to rework, scope creep, or delivery of the wrong product.</w:t>
      </w:r>
    </w:p>
    <w:p w14:paraId="0BD4D7CF" w14:textId="18C27AF8" w:rsidR="00970855" w:rsidRPr="00970855" w:rsidRDefault="00970855" w:rsidP="00970855">
      <w:pPr>
        <w:spacing w:after="0"/>
        <w:jc w:val="both"/>
        <w:rPr>
          <w:rFonts w:ascii="Calibri" w:hAnsi="Calibri" w:cs="Calibri"/>
        </w:rPr>
      </w:pPr>
    </w:p>
    <w:p w14:paraId="7F67DC10" w14:textId="6F24F673" w:rsidR="00970855" w:rsidRPr="00970855" w:rsidRDefault="00970855" w:rsidP="00970855">
      <w:pPr>
        <w:spacing w:after="0"/>
        <w:jc w:val="both"/>
        <w:rPr>
          <w:rFonts w:ascii="Calibri" w:hAnsi="Calibri" w:cs="Calibri"/>
          <w:b/>
          <w:bCs/>
        </w:rPr>
      </w:pPr>
      <w:r w:rsidRPr="00970855">
        <w:rPr>
          <w:rFonts w:ascii="Calibri" w:hAnsi="Calibri" w:cs="Calibri"/>
          <w:b/>
          <w:bCs/>
        </w:rPr>
        <w:t>2. Lack of Stakeholder Involvement</w:t>
      </w:r>
    </w:p>
    <w:p w14:paraId="4E725709" w14:textId="77777777" w:rsidR="00970855" w:rsidRPr="00970855" w:rsidRDefault="00970855" w:rsidP="00F544D0">
      <w:pPr>
        <w:numPr>
          <w:ilvl w:val="0"/>
          <w:numId w:val="25"/>
        </w:numPr>
        <w:spacing w:after="0"/>
        <w:jc w:val="both"/>
        <w:rPr>
          <w:rFonts w:ascii="Calibri" w:hAnsi="Calibri" w:cs="Calibri"/>
        </w:rPr>
      </w:pPr>
      <w:r w:rsidRPr="00970855">
        <w:rPr>
          <w:rFonts w:ascii="Calibri" w:hAnsi="Calibri" w:cs="Calibri"/>
        </w:rPr>
        <w:t>Stakeholders are not actively engaged or consulted.</w:t>
      </w:r>
    </w:p>
    <w:p w14:paraId="1381CC9D" w14:textId="77777777" w:rsidR="00970855" w:rsidRPr="00970855" w:rsidRDefault="00970855" w:rsidP="00F544D0">
      <w:pPr>
        <w:numPr>
          <w:ilvl w:val="0"/>
          <w:numId w:val="25"/>
        </w:numPr>
        <w:spacing w:after="0"/>
        <w:jc w:val="both"/>
        <w:rPr>
          <w:rFonts w:ascii="Calibri" w:hAnsi="Calibri" w:cs="Calibri"/>
        </w:rPr>
      </w:pPr>
      <w:r w:rsidRPr="00970855">
        <w:rPr>
          <w:rFonts w:ascii="Calibri" w:hAnsi="Calibri" w:cs="Calibri"/>
        </w:rPr>
        <w:t>Leads to mismatched expectations and dissatisfaction with the final product.</w:t>
      </w:r>
    </w:p>
    <w:p w14:paraId="75935C6D" w14:textId="780F7F9A" w:rsidR="00970855" w:rsidRPr="00970855" w:rsidRDefault="00970855" w:rsidP="00970855">
      <w:pPr>
        <w:spacing w:after="0"/>
        <w:jc w:val="both"/>
        <w:rPr>
          <w:rFonts w:ascii="Calibri" w:hAnsi="Calibri" w:cs="Calibri"/>
        </w:rPr>
      </w:pPr>
    </w:p>
    <w:p w14:paraId="314DC70C" w14:textId="47390861" w:rsidR="00970855" w:rsidRPr="00970855" w:rsidRDefault="00970855" w:rsidP="00970855">
      <w:pPr>
        <w:spacing w:after="0"/>
        <w:jc w:val="both"/>
        <w:rPr>
          <w:rFonts w:ascii="Calibri" w:hAnsi="Calibri" w:cs="Calibri"/>
          <w:b/>
          <w:bCs/>
        </w:rPr>
      </w:pPr>
      <w:r w:rsidRPr="00970855">
        <w:rPr>
          <w:rFonts w:ascii="Calibri" w:hAnsi="Calibri" w:cs="Calibri"/>
          <w:b/>
          <w:bCs/>
        </w:rPr>
        <w:t>3. Poor Communication</w:t>
      </w:r>
    </w:p>
    <w:p w14:paraId="0FD9DE2B" w14:textId="77777777" w:rsidR="00970855" w:rsidRPr="00970855" w:rsidRDefault="00970855" w:rsidP="00F544D0">
      <w:pPr>
        <w:numPr>
          <w:ilvl w:val="0"/>
          <w:numId w:val="26"/>
        </w:numPr>
        <w:spacing w:after="0"/>
        <w:jc w:val="both"/>
        <w:rPr>
          <w:rFonts w:ascii="Calibri" w:hAnsi="Calibri" w:cs="Calibri"/>
        </w:rPr>
      </w:pPr>
      <w:r w:rsidRPr="00970855">
        <w:rPr>
          <w:rFonts w:ascii="Calibri" w:hAnsi="Calibri" w:cs="Calibri"/>
        </w:rPr>
        <w:t>Gaps between business, development, and testing teams.</w:t>
      </w:r>
    </w:p>
    <w:p w14:paraId="342CE40D" w14:textId="77777777" w:rsidR="00970855" w:rsidRPr="00970855" w:rsidRDefault="00970855" w:rsidP="00F544D0">
      <w:pPr>
        <w:numPr>
          <w:ilvl w:val="0"/>
          <w:numId w:val="26"/>
        </w:numPr>
        <w:spacing w:after="0"/>
        <w:jc w:val="both"/>
        <w:rPr>
          <w:rFonts w:ascii="Calibri" w:hAnsi="Calibri" w:cs="Calibri"/>
        </w:rPr>
      </w:pPr>
      <w:r w:rsidRPr="00970855">
        <w:rPr>
          <w:rFonts w:ascii="Calibri" w:hAnsi="Calibri" w:cs="Calibri"/>
        </w:rPr>
        <w:t>Misunderstandings cause delays, bugs, and incorrect functionality.</w:t>
      </w:r>
    </w:p>
    <w:p w14:paraId="393584B0" w14:textId="6708377E" w:rsidR="00970855" w:rsidRPr="00970855" w:rsidRDefault="00970855" w:rsidP="00970855">
      <w:pPr>
        <w:spacing w:after="0"/>
        <w:jc w:val="both"/>
        <w:rPr>
          <w:rFonts w:ascii="Calibri" w:hAnsi="Calibri" w:cs="Calibri"/>
        </w:rPr>
      </w:pPr>
    </w:p>
    <w:p w14:paraId="55303618" w14:textId="645866DB" w:rsidR="00970855" w:rsidRPr="00970855" w:rsidRDefault="00970855" w:rsidP="00970855">
      <w:pPr>
        <w:spacing w:after="0"/>
        <w:jc w:val="both"/>
        <w:rPr>
          <w:rFonts w:ascii="Calibri" w:hAnsi="Calibri" w:cs="Calibri"/>
          <w:b/>
          <w:bCs/>
        </w:rPr>
      </w:pPr>
      <w:r w:rsidRPr="00970855">
        <w:rPr>
          <w:rFonts w:ascii="Calibri" w:hAnsi="Calibri" w:cs="Calibri"/>
          <w:b/>
          <w:bCs/>
        </w:rPr>
        <w:t>4. Scope Creep</w:t>
      </w:r>
    </w:p>
    <w:p w14:paraId="35980E9C" w14:textId="77777777" w:rsidR="00970855" w:rsidRPr="00970855" w:rsidRDefault="00970855" w:rsidP="00F544D0">
      <w:pPr>
        <w:numPr>
          <w:ilvl w:val="0"/>
          <w:numId w:val="27"/>
        </w:numPr>
        <w:spacing w:after="0"/>
        <w:jc w:val="both"/>
        <w:rPr>
          <w:rFonts w:ascii="Calibri" w:hAnsi="Calibri" w:cs="Calibri"/>
        </w:rPr>
      </w:pPr>
      <w:r w:rsidRPr="00970855">
        <w:rPr>
          <w:rFonts w:ascii="Calibri" w:hAnsi="Calibri" w:cs="Calibri"/>
        </w:rPr>
        <w:t>Uncontrolled changes or continuous additions to project scope.</w:t>
      </w:r>
    </w:p>
    <w:p w14:paraId="257552FC" w14:textId="77777777" w:rsidR="00970855" w:rsidRPr="00970855" w:rsidRDefault="00970855" w:rsidP="00F544D0">
      <w:pPr>
        <w:numPr>
          <w:ilvl w:val="0"/>
          <w:numId w:val="27"/>
        </w:numPr>
        <w:spacing w:after="0"/>
        <w:jc w:val="both"/>
        <w:rPr>
          <w:rFonts w:ascii="Calibri" w:hAnsi="Calibri" w:cs="Calibri"/>
        </w:rPr>
      </w:pPr>
      <w:r w:rsidRPr="00970855">
        <w:rPr>
          <w:rFonts w:ascii="Calibri" w:hAnsi="Calibri" w:cs="Calibri"/>
        </w:rPr>
        <w:t>Increases budget, timeline, and team pressure without proper planning.</w:t>
      </w:r>
    </w:p>
    <w:p w14:paraId="20FD5EFF" w14:textId="15688D7A" w:rsidR="00970855" w:rsidRPr="00970855" w:rsidRDefault="00970855" w:rsidP="00970855">
      <w:pPr>
        <w:spacing w:after="0"/>
        <w:jc w:val="both"/>
        <w:rPr>
          <w:rFonts w:ascii="Calibri" w:hAnsi="Calibri" w:cs="Calibri"/>
        </w:rPr>
      </w:pPr>
    </w:p>
    <w:p w14:paraId="3332211F" w14:textId="2E6ECEC1" w:rsidR="00970855" w:rsidRPr="00970855" w:rsidRDefault="00970855" w:rsidP="00970855">
      <w:pPr>
        <w:spacing w:after="0"/>
        <w:jc w:val="both"/>
        <w:rPr>
          <w:rFonts w:ascii="Calibri" w:hAnsi="Calibri" w:cs="Calibri"/>
          <w:b/>
          <w:bCs/>
        </w:rPr>
      </w:pPr>
      <w:r w:rsidRPr="00970855">
        <w:rPr>
          <w:rFonts w:ascii="Calibri" w:hAnsi="Calibri" w:cs="Calibri"/>
          <w:b/>
          <w:bCs/>
        </w:rPr>
        <w:t>5. Inadequate Planning</w:t>
      </w:r>
    </w:p>
    <w:p w14:paraId="252D7CDA" w14:textId="77777777" w:rsidR="00970855" w:rsidRPr="00970855" w:rsidRDefault="00970855" w:rsidP="00F544D0">
      <w:pPr>
        <w:numPr>
          <w:ilvl w:val="0"/>
          <w:numId w:val="28"/>
        </w:numPr>
        <w:spacing w:after="0"/>
        <w:jc w:val="both"/>
        <w:rPr>
          <w:rFonts w:ascii="Calibri" w:hAnsi="Calibri" w:cs="Calibri"/>
        </w:rPr>
      </w:pPr>
      <w:r w:rsidRPr="00970855">
        <w:rPr>
          <w:rFonts w:ascii="Calibri" w:hAnsi="Calibri" w:cs="Calibri"/>
        </w:rPr>
        <w:t>Poor project scheduling, unclear roles, or weak risk assessment.</w:t>
      </w:r>
    </w:p>
    <w:p w14:paraId="5D1B81D3" w14:textId="77777777" w:rsidR="00970855" w:rsidRPr="00970855" w:rsidRDefault="00970855" w:rsidP="00F544D0">
      <w:pPr>
        <w:numPr>
          <w:ilvl w:val="0"/>
          <w:numId w:val="28"/>
        </w:numPr>
        <w:spacing w:after="0"/>
        <w:jc w:val="both"/>
        <w:rPr>
          <w:rFonts w:ascii="Calibri" w:hAnsi="Calibri" w:cs="Calibri"/>
        </w:rPr>
      </w:pPr>
      <w:r w:rsidRPr="00970855">
        <w:rPr>
          <w:rFonts w:ascii="Calibri" w:hAnsi="Calibri" w:cs="Calibri"/>
        </w:rPr>
        <w:t>Causes confusion, resource conflicts, and deadline overruns.</w:t>
      </w:r>
    </w:p>
    <w:p w14:paraId="03505233" w14:textId="72CF4A76" w:rsidR="00970855" w:rsidRPr="00970855" w:rsidRDefault="00970855" w:rsidP="00970855">
      <w:pPr>
        <w:spacing w:after="0"/>
        <w:jc w:val="both"/>
        <w:rPr>
          <w:rFonts w:ascii="Calibri" w:hAnsi="Calibri" w:cs="Calibri"/>
        </w:rPr>
      </w:pPr>
    </w:p>
    <w:p w14:paraId="3B6E1A23" w14:textId="6BFE8ADE" w:rsidR="00970855" w:rsidRPr="00970855" w:rsidRDefault="00970855" w:rsidP="00970855">
      <w:pPr>
        <w:spacing w:after="0"/>
        <w:jc w:val="both"/>
        <w:rPr>
          <w:rFonts w:ascii="Calibri" w:hAnsi="Calibri" w:cs="Calibri"/>
          <w:b/>
          <w:bCs/>
        </w:rPr>
      </w:pPr>
      <w:r w:rsidRPr="00970855">
        <w:rPr>
          <w:rFonts w:ascii="Calibri" w:hAnsi="Calibri" w:cs="Calibri"/>
          <w:b/>
          <w:bCs/>
        </w:rPr>
        <w:t>6. Lack of Skilled Resources</w:t>
      </w:r>
    </w:p>
    <w:p w14:paraId="09ED7F9F" w14:textId="77777777" w:rsidR="00970855" w:rsidRPr="00970855" w:rsidRDefault="00970855" w:rsidP="00F544D0">
      <w:pPr>
        <w:numPr>
          <w:ilvl w:val="0"/>
          <w:numId w:val="29"/>
        </w:numPr>
        <w:spacing w:after="0"/>
        <w:jc w:val="both"/>
        <w:rPr>
          <w:rFonts w:ascii="Calibri" w:hAnsi="Calibri" w:cs="Calibri"/>
        </w:rPr>
      </w:pPr>
      <w:r w:rsidRPr="00970855">
        <w:rPr>
          <w:rFonts w:ascii="Calibri" w:hAnsi="Calibri" w:cs="Calibri"/>
        </w:rPr>
        <w:t>Insufficient or underqualified team members.</w:t>
      </w:r>
    </w:p>
    <w:p w14:paraId="7745A524" w14:textId="77777777" w:rsidR="00970855" w:rsidRPr="00970855" w:rsidRDefault="00970855" w:rsidP="00F544D0">
      <w:pPr>
        <w:numPr>
          <w:ilvl w:val="0"/>
          <w:numId w:val="29"/>
        </w:numPr>
        <w:spacing w:after="0"/>
        <w:jc w:val="both"/>
        <w:rPr>
          <w:rFonts w:ascii="Calibri" w:hAnsi="Calibri" w:cs="Calibri"/>
        </w:rPr>
      </w:pPr>
      <w:r w:rsidRPr="00970855">
        <w:rPr>
          <w:rFonts w:ascii="Calibri" w:hAnsi="Calibri" w:cs="Calibri"/>
        </w:rPr>
        <w:t>Affects quality, productivity, and innovation.</w:t>
      </w:r>
    </w:p>
    <w:p w14:paraId="45DD40A0" w14:textId="15EE5212" w:rsidR="00970855" w:rsidRPr="00970855" w:rsidRDefault="00970855" w:rsidP="00970855">
      <w:pPr>
        <w:spacing w:after="0"/>
        <w:jc w:val="both"/>
        <w:rPr>
          <w:rFonts w:ascii="Calibri" w:hAnsi="Calibri" w:cs="Calibri"/>
        </w:rPr>
      </w:pPr>
    </w:p>
    <w:p w14:paraId="54051F5A" w14:textId="1F224ECD" w:rsidR="00970855" w:rsidRPr="00970855" w:rsidRDefault="00970855" w:rsidP="00970855">
      <w:pPr>
        <w:spacing w:after="0"/>
        <w:jc w:val="both"/>
        <w:rPr>
          <w:rFonts w:ascii="Calibri" w:hAnsi="Calibri" w:cs="Calibri"/>
          <w:b/>
          <w:bCs/>
        </w:rPr>
      </w:pPr>
      <w:r w:rsidRPr="00970855">
        <w:rPr>
          <w:rFonts w:ascii="Calibri" w:hAnsi="Calibri" w:cs="Calibri"/>
          <w:b/>
          <w:bCs/>
        </w:rPr>
        <w:t>7. Unrealistic Timelines and Budgets</w:t>
      </w:r>
    </w:p>
    <w:p w14:paraId="6390A8BE" w14:textId="77777777" w:rsidR="00970855" w:rsidRPr="00970855" w:rsidRDefault="00970855" w:rsidP="00F544D0">
      <w:pPr>
        <w:numPr>
          <w:ilvl w:val="0"/>
          <w:numId w:val="30"/>
        </w:numPr>
        <w:spacing w:after="0"/>
        <w:jc w:val="both"/>
        <w:rPr>
          <w:rFonts w:ascii="Calibri" w:hAnsi="Calibri" w:cs="Calibri"/>
        </w:rPr>
      </w:pPr>
      <w:r w:rsidRPr="00970855">
        <w:rPr>
          <w:rFonts w:ascii="Calibri" w:hAnsi="Calibri" w:cs="Calibri"/>
        </w:rPr>
        <w:t>Projects are set up for failure when constraints are not feasible.</w:t>
      </w:r>
    </w:p>
    <w:p w14:paraId="3FA67430" w14:textId="77777777" w:rsidR="00970855" w:rsidRPr="00970855" w:rsidRDefault="00970855" w:rsidP="00F544D0">
      <w:pPr>
        <w:numPr>
          <w:ilvl w:val="0"/>
          <w:numId w:val="30"/>
        </w:numPr>
        <w:spacing w:after="0"/>
        <w:jc w:val="both"/>
        <w:rPr>
          <w:rFonts w:ascii="Calibri" w:hAnsi="Calibri" w:cs="Calibri"/>
        </w:rPr>
      </w:pPr>
      <w:r w:rsidRPr="00970855">
        <w:rPr>
          <w:rFonts w:ascii="Calibri" w:hAnsi="Calibri" w:cs="Calibri"/>
        </w:rPr>
        <w:t>Results in pressure, burnout, or incomplete deliveries.</w:t>
      </w:r>
    </w:p>
    <w:p w14:paraId="6FC4363E" w14:textId="2D3CF0CA" w:rsidR="00970855" w:rsidRPr="00970855" w:rsidRDefault="00970855" w:rsidP="00970855">
      <w:pPr>
        <w:spacing w:after="0"/>
        <w:jc w:val="both"/>
        <w:rPr>
          <w:rFonts w:ascii="Calibri" w:hAnsi="Calibri" w:cs="Calibri"/>
        </w:rPr>
      </w:pPr>
    </w:p>
    <w:p w14:paraId="5561DC70" w14:textId="0235D489" w:rsidR="00970855" w:rsidRPr="00970855" w:rsidRDefault="00970855" w:rsidP="00970855">
      <w:pPr>
        <w:spacing w:after="0"/>
        <w:jc w:val="both"/>
        <w:rPr>
          <w:rFonts w:ascii="Calibri" w:hAnsi="Calibri" w:cs="Calibri"/>
          <w:b/>
          <w:bCs/>
        </w:rPr>
      </w:pPr>
      <w:r w:rsidRPr="00970855">
        <w:rPr>
          <w:rFonts w:ascii="Calibri" w:hAnsi="Calibri" w:cs="Calibri"/>
          <w:b/>
          <w:bCs/>
        </w:rPr>
        <w:t>8. Weak Risk Management</w:t>
      </w:r>
    </w:p>
    <w:p w14:paraId="26528E87" w14:textId="77777777" w:rsidR="00970855" w:rsidRPr="00970855" w:rsidRDefault="00970855" w:rsidP="00F544D0">
      <w:pPr>
        <w:numPr>
          <w:ilvl w:val="0"/>
          <w:numId w:val="31"/>
        </w:numPr>
        <w:spacing w:after="0"/>
        <w:jc w:val="both"/>
        <w:rPr>
          <w:rFonts w:ascii="Calibri" w:hAnsi="Calibri" w:cs="Calibri"/>
        </w:rPr>
      </w:pPr>
      <w:r w:rsidRPr="00970855">
        <w:rPr>
          <w:rFonts w:ascii="Calibri" w:hAnsi="Calibri" w:cs="Calibri"/>
        </w:rPr>
        <w:t>No proactive identification or mitigation of risks.</w:t>
      </w:r>
    </w:p>
    <w:p w14:paraId="4832A2B7" w14:textId="77777777" w:rsidR="00970855" w:rsidRPr="00970855" w:rsidRDefault="00970855" w:rsidP="00F544D0">
      <w:pPr>
        <w:numPr>
          <w:ilvl w:val="0"/>
          <w:numId w:val="31"/>
        </w:numPr>
        <w:spacing w:after="0"/>
        <w:jc w:val="both"/>
        <w:rPr>
          <w:rFonts w:ascii="Calibri" w:hAnsi="Calibri" w:cs="Calibri"/>
        </w:rPr>
      </w:pPr>
      <w:r w:rsidRPr="00970855">
        <w:rPr>
          <w:rFonts w:ascii="Calibri" w:hAnsi="Calibri" w:cs="Calibri"/>
        </w:rPr>
        <w:t>Leads to surprises during execution (e.g., technical issues, vendor delays).</w:t>
      </w:r>
    </w:p>
    <w:p w14:paraId="62687C3C" w14:textId="6E5425D9" w:rsidR="00970855" w:rsidRPr="00970855" w:rsidRDefault="00970855" w:rsidP="00970855">
      <w:pPr>
        <w:spacing w:after="0"/>
        <w:jc w:val="both"/>
        <w:rPr>
          <w:rFonts w:ascii="Calibri" w:hAnsi="Calibri" w:cs="Calibri"/>
        </w:rPr>
      </w:pPr>
      <w:r w:rsidRPr="00970855">
        <w:rPr>
          <w:rFonts w:ascii="Calibri" w:hAnsi="Calibri" w:cs="Calibri"/>
          <w:b/>
          <w:bCs/>
        </w:rPr>
        <w:t>9. Ineffective Leadership or Governance</w:t>
      </w:r>
    </w:p>
    <w:p w14:paraId="5D72FBE9" w14:textId="77777777" w:rsidR="00970855" w:rsidRPr="00970855" w:rsidRDefault="00970855" w:rsidP="00F544D0">
      <w:pPr>
        <w:numPr>
          <w:ilvl w:val="0"/>
          <w:numId w:val="32"/>
        </w:numPr>
        <w:spacing w:after="0"/>
        <w:jc w:val="both"/>
        <w:rPr>
          <w:rFonts w:ascii="Calibri" w:hAnsi="Calibri" w:cs="Calibri"/>
        </w:rPr>
      </w:pPr>
      <w:r w:rsidRPr="00970855">
        <w:rPr>
          <w:rFonts w:ascii="Calibri" w:hAnsi="Calibri" w:cs="Calibri"/>
        </w:rPr>
        <w:t>Project managers or sponsors fail to provide direction or support.</w:t>
      </w:r>
    </w:p>
    <w:p w14:paraId="1F370BFD" w14:textId="77777777" w:rsidR="00970855" w:rsidRDefault="00970855" w:rsidP="00F544D0">
      <w:pPr>
        <w:numPr>
          <w:ilvl w:val="0"/>
          <w:numId w:val="32"/>
        </w:numPr>
        <w:spacing w:after="0"/>
        <w:jc w:val="both"/>
        <w:rPr>
          <w:rFonts w:ascii="Calibri" w:hAnsi="Calibri" w:cs="Calibri"/>
        </w:rPr>
      </w:pPr>
      <w:r w:rsidRPr="00970855">
        <w:rPr>
          <w:rFonts w:ascii="Calibri" w:hAnsi="Calibri" w:cs="Calibri"/>
        </w:rPr>
        <w:lastRenderedPageBreak/>
        <w:t>Leads to lack of accountability and decision-making bottlenecks.</w:t>
      </w:r>
    </w:p>
    <w:p w14:paraId="336CF5BB" w14:textId="77777777" w:rsidR="00970855" w:rsidRPr="00970855" w:rsidRDefault="00970855" w:rsidP="00970855">
      <w:pPr>
        <w:spacing w:after="0"/>
        <w:ind w:left="720"/>
        <w:jc w:val="both"/>
        <w:rPr>
          <w:rFonts w:ascii="Calibri" w:hAnsi="Calibri" w:cs="Calibri"/>
        </w:rPr>
      </w:pPr>
    </w:p>
    <w:p w14:paraId="5B31877B" w14:textId="62E10A47" w:rsidR="00970855" w:rsidRPr="00970855" w:rsidRDefault="00970855" w:rsidP="00970855">
      <w:pPr>
        <w:spacing w:after="0"/>
        <w:jc w:val="both"/>
        <w:rPr>
          <w:rFonts w:ascii="Calibri" w:hAnsi="Calibri" w:cs="Calibri"/>
          <w:b/>
          <w:bCs/>
        </w:rPr>
      </w:pPr>
      <w:r w:rsidRPr="00970855">
        <w:rPr>
          <w:rFonts w:ascii="Calibri" w:hAnsi="Calibri" w:cs="Calibri"/>
          <w:b/>
          <w:bCs/>
        </w:rPr>
        <w:t>10. Lack of User Acceptance</w:t>
      </w:r>
    </w:p>
    <w:p w14:paraId="16274F54" w14:textId="77777777" w:rsidR="00970855" w:rsidRPr="00970855" w:rsidRDefault="00970855" w:rsidP="00F544D0">
      <w:pPr>
        <w:numPr>
          <w:ilvl w:val="0"/>
          <w:numId w:val="33"/>
        </w:numPr>
        <w:spacing w:after="0"/>
        <w:jc w:val="both"/>
        <w:rPr>
          <w:rFonts w:ascii="Calibri" w:hAnsi="Calibri" w:cs="Calibri"/>
        </w:rPr>
      </w:pPr>
      <w:r w:rsidRPr="00970855">
        <w:rPr>
          <w:rFonts w:ascii="Calibri" w:hAnsi="Calibri" w:cs="Calibri"/>
        </w:rPr>
        <w:t>Final product does not meet user needs or is difficult to use.</w:t>
      </w:r>
    </w:p>
    <w:p w14:paraId="7D1B1497" w14:textId="77777777" w:rsidR="00970855" w:rsidRPr="00970855" w:rsidRDefault="00970855" w:rsidP="00F544D0">
      <w:pPr>
        <w:numPr>
          <w:ilvl w:val="0"/>
          <w:numId w:val="33"/>
        </w:numPr>
        <w:spacing w:after="0"/>
        <w:jc w:val="both"/>
        <w:rPr>
          <w:rFonts w:ascii="Calibri" w:hAnsi="Calibri" w:cs="Calibri"/>
        </w:rPr>
      </w:pPr>
      <w:r w:rsidRPr="00970855">
        <w:rPr>
          <w:rFonts w:ascii="Calibri" w:hAnsi="Calibri" w:cs="Calibri"/>
        </w:rPr>
        <w:t>Users reject the system after deployment.</w:t>
      </w:r>
    </w:p>
    <w:p w14:paraId="63905FC0" w14:textId="6ED2EA94" w:rsidR="00970855" w:rsidRDefault="0055334C" w:rsidP="00310766">
      <w:pPr>
        <w:spacing w:after="0"/>
        <w:rPr>
          <w:rFonts w:ascii="Calibri" w:hAnsi="Calibri" w:cs="Calibri"/>
        </w:rPr>
      </w:pPr>
      <w:r w:rsidRPr="0055334C">
        <w:rPr>
          <w:rFonts w:ascii="Calibri" w:hAnsi="Calibri" w:cs="Calibri"/>
        </w:rPr>
        <w:t xml:space="preserve">Q11. List the Challenges faced in projects for </w:t>
      </w:r>
      <w:r w:rsidR="00A866E2" w:rsidRPr="0055334C">
        <w:rPr>
          <w:rFonts w:ascii="Calibri" w:hAnsi="Calibri" w:cs="Calibri"/>
        </w:rPr>
        <w:t>BA?</w:t>
      </w:r>
    </w:p>
    <w:p w14:paraId="1A6779F0" w14:textId="4C61EE8C" w:rsidR="0055334C" w:rsidRDefault="0055334C" w:rsidP="00310766">
      <w:pPr>
        <w:spacing w:after="0"/>
        <w:rPr>
          <w:rFonts w:ascii="Calibri" w:hAnsi="Calibri" w:cs="Calibri"/>
        </w:rPr>
      </w:pPr>
      <w:r>
        <w:rPr>
          <w:rFonts w:ascii="Calibri" w:hAnsi="Calibri" w:cs="Calibri"/>
        </w:rPr>
        <w:t xml:space="preserve">A11. </w:t>
      </w:r>
      <w:r w:rsidR="00515E6C" w:rsidRPr="00515E6C">
        <w:rPr>
          <w:rFonts w:ascii="Calibri" w:hAnsi="Calibri" w:cs="Calibri"/>
        </w:rPr>
        <w:t xml:space="preserve">Business Analysts (BAs) play a critical role in bridging the gap between business and technical teams. However, they often face several challenges during the project lifecycle. Here are the </w:t>
      </w:r>
      <w:r w:rsidR="00515E6C" w:rsidRPr="00515E6C">
        <w:rPr>
          <w:rFonts w:ascii="Calibri" w:hAnsi="Calibri" w:cs="Calibri"/>
          <w:b/>
          <w:bCs/>
        </w:rPr>
        <w:t>key challenges</w:t>
      </w:r>
      <w:r w:rsidR="00515E6C" w:rsidRPr="00515E6C">
        <w:rPr>
          <w:rFonts w:ascii="Calibri" w:hAnsi="Calibri" w:cs="Calibri"/>
        </w:rPr>
        <w:t>:</w:t>
      </w:r>
    </w:p>
    <w:p w14:paraId="004E0090" w14:textId="77777777" w:rsidR="00515E6C" w:rsidRDefault="00515E6C" w:rsidP="00310766">
      <w:pPr>
        <w:spacing w:after="0"/>
        <w:rPr>
          <w:rFonts w:ascii="Calibri" w:hAnsi="Calibri" w:cs="Calibri"/>
        </w:rPr>
      </w:pPr>
    </w:p>
    <w:p w14:paraId="0213789F" w14:textId="77777777" w:rsidR="00515E6C" w:rsidRPr="00515E6C" w:rsidRDefault="00515E6C" w:rsidP="00515E6C">
      <w:pPr>
        <w:spacing w:after="0"/>
        <w:rPr>
          <w:rFonts w:ascii="Calibri" w:hAnsi="Calibri" w:cs="Calibri"/>
          <w:b/>
          <w:bCs/>
        </w:rPr>
      </w:pPr>
      <w:r w:rsidRPr="00515E6C">
        <w:rPr>
          <w:rFonts w:ascii="Calibri" w:hAnsi="Calibri" w:cs="Calibri"/>
          <w:b/>
          <w:bCs/>
        </w:rPr>
        <w:t>1. Unclear or Changing Requirements</w:t>
      </w:r>
    </w:p>
    <w:p w14:paraId="400726E1" w14:textId="77777777" w:rsidR="00515E6C" w:rsidRPr="00515E6C" w:rsidRDefault="00515E6C" w:rsidP="00F544D0">
      <w:pPr>
        <w:numPr>
          <w:ilvl w:val="0"/>
          <w:numId w:val="34"/>
        </w:numPr>
        <w:spacing w:after="0"/>
        <w:rPr>
          <w:rFonts w:ascii="Calibri" w:hAnsi="Calibri" w:cs="Calibri"/>
        </w:rPr>
      </w:pPr>
      <w:r w:rsidRPr="00515E6C">
        <w:rPr>
          <w:rFonts w:ascii="Calibri" w:hAnsi="Calibri" w:cs="Calibri"/>
        </w:rPr>
        <w:t>Stakeholders may not know exactly what they want.</w:t>
      </w:r>
    </w:p>
    <w:p w14:paraId="6D6B6BA4" w14:textId="77777777" w:rsidR="00515E6C" w:rsidRPr="00515E6C" w:rsidRDefault="00515E6C" w:rsidP="00F544D0">
      <w:pPr>
        <w:numPr>
          <w:ilvl w:val="0"/>
          <w:numId w:val="34"/>
        </w:numPr>
        <w:spacing w:after="0"/>
        <w:rPr>
          <w:rFonts w:ascii="Calibri" w:hAnsi="Calibri" w:cs="Calibri"/>
        </w:rPr>
      </w:pPr>
      <w:r w:rsidRPr="00515E6C">
        <w:rPr>
          <w:rFonts w:ascii="Calibri" w:hAnsi="Calibri" w:cs="Calibri"/>
        </w:rPr>
        <w:t>Requirements keep changing due to evolving business needs.</w:t>
      </w:r>
    </w:p>
    <w:p w14:paraId="4D0D649E" w14:textId="77777777" w:rsidR="00515E6C" w:rsidRPr="00515E6C" w:rsidRDefault="00515E6C" w:rsidP="00F544D0">
      <w:pPr>
        <w:numPr>
          <w:ilvl w:val="0"/>
          <w:numId w:val="34"/>
        </w:numPr>
        <w:spacing w:after="0"/>
        <w:rPr>
          <w:rFonts w:ascii="Calibri" w:hAnsi="Calibri" w:cs="Calibri"/>
        </w:rPr>
      </w:pPr>
      <w:r w:rsidRPr="00515E6C">
        <w:rPr>
          <w:rFonts w:ascii="Calibri" w:hAnsi="Calibri" w:cs="Calibri"/>
        </w:rPr>
        <w:t>Difficult to maintain a stable scope.</w:t>
      </w:r>
    </w:p>
    <w:p w14:paraId="15D9ECEC" w14:textId="230FB928" w:rsidR="00515E6C" w:rsidRPr="00515E6C" w:rsidRDefault="00515E6C" w:rsidP="00515E6C">
      <w:pPr>
        <w:spacing w:after="0"/>
        <w:rPr>
          <w:rFonts w:ascii="Calibri" w:hAnsi="Calibri" w:cs="Calibri"/>
        </w:rPr>
      </w:pPr>
    </w:p>
    <w:p w14:paraId="6462E64F" w14:textId="3B00CDCF" w:rsidR="00515E6C" w:rsidRPr="00515E6C" w:rsidRDefault="00515E6C" w:rsidP="00515E6C">
      <w:pPr>
        <w:spacing w:after="0"/>
        <w:rPr>
          <w:rFonts w:ascii="Calibri" w:hAnsi="Calibri" w:cs="Calibri"/>
          <w:b/>
          <w:bCs/>
        </w:rPr>
      </w:pPr>
      <w:r w:rsidRPr="00515E6C">
        <w:rPr>
          <w:rFonts w:ascii="Calibri" w:hAnsi="Calibri" w:cs="Calibri"/>
          <w:b/>
          <w:bCs/>
        </w:rPr>
        <w:t>2. Lack of Stakeholder Engagement</w:t>
      </w:r>
    </w:p>
    <w:p w14:paraId="412A56F7" w14:textId="77777777" w:rsidR="00515E6C" w:rsidRPr="00515E6C" w:rsidRDefault="00515E6C" w:rsidP="00F544D0">
      <w:pPr>
        <w:numPr>
          <w:ilvl w:val="0"/>
          <w:numId w:val="35"/>
        </w:numPr>
        <w:spacing w:after="0"/>
        <w:rPr>
          <w:rFonts w:ascii="Calibri" w:hAnsi="Calibri" w:cs="Calibri"/>
        </w:rPr>
      </w:pPr>
      <w:r w:rsidRPr="00515E6C">
        <w:rPr>
          <w:rFonts w:ascii="Calibri" w:hAnsi="Calibri" w:cs="Calibri"/>
        </w:rPr>
        <w:t>Stakeholders may not be available for timely input or approvals.</w:t>
      </w:r>
    </w:p>
    <w:p w14:paraId="10571BA6" w14:textId="77777777" w:rsidR="00515E6C" w:rsidRPr="00515E6C" w:rsidRDefault="00515E6C" w:rsidP="00F544D0">
      <w:pPr>
        <w:numPr>
          <w:ilvl w:val="0"/>
          <w:numId w:val="35"/>
        </w:numPr>
        <w:spacing w:after="0"/>
        <w:rPr>
          <w:rFonts w:ascii="Calibri" w:hAnsi="Calibri" w:cs="Calibri"/>
        </w:rPr>
      </w:pPr>
      <w:r w:rsidRPr="00515E6C">
        <w:rPr>
          <w:rFonts w:ascii="Calibri" w:hAnsi="Calibri" w:cs="Calibri"/>
        </w:rPr>
        <w:t>Leads to delays and misunderstandings.</w:t>
      </w:r>
    </w:p>
    <w:p w14:paraId="78CC6194" w14:textId="3BA77A68" w:rsidR="00515E6C" w:rsidRPr="00515E6C" w:rsidRDefault="00515E6C" w:rsidP="00515E6C">
      <w:pPr>
        <w:spacing w:after="0"/>
        <w:rPr>
          <w:rFonts w:ascii="Calibri" w:hAnsi="Calibri" w:cs="Calibri"/>
        </w:rPr>
      </w:pPr>
    </w:p>
    <w:p w14:paraId="53C86665" w14:textId="5B7F8464" w:rsidR="00515E6C" w:rsidRPr="00515E6C" w:rsidRDefault="00515E6C" w:rsidP="00515E6C">
      <w:pPr>
        <w:spacing w:after="0"/>
        <w:rPr>
          <w:rFonts w:ascii="Calibri" w:hAnsi="Calibri" w:cs="Calibri"/>
          <w:b/>
          <w:bCs/>
        </w:rPr>
      </w:pPr>
      <w:r w:rsidRPr="00515E6C">
        <w:rPr>
          <w:rFonts w:ascii="Calibri" w:hAnsi="Calibri" w:cs="Calibri"/>
          <w:b/>
          <w:bCs/>
        </w:rPr>
        <w:t>3. Communication Gaps</w:t>
      </w:r>
    </w:p>
    <w:p w14:paraId="4A0D25CE" w14:textId="77777777" w:rsidR="00515E6C" w:rsidRPr="00515E6C" w:rsidRDefault="00515E6C" w:rsidP="00F544D0">
      <w:pPr>
        <w:numPr>
          <w:ilvl w:val="0"/>
          <w:numId w:val="36"/>
        </w:numPr>
        <w:spacing w:after="0"/>
        <w:rPr>
          <w:rFonts w:ascii="Calibri" w:hAnsi="Calibri" w:cs="Calibri"/>
        </w:rPr>
      </w:pPr>
      <w:r w:rsidRPr="00515E6C">
        <w:rPr>
          <w:rFonts w:ascii="Calibri" w:hAnsi="Calibri" w:cs="Calibri"/>
        </w:rPr>
        <w:t>Miscommunication between business users and technical teams.</w:t>
      </w:r>
    </w:p>
    <w:p w14:paraId="75702600" w14:textId="77777777" w:rsidR="00515E6C" w:rsidRPr="00515E6C" w:rsidRDefault="00515E6C" w:rsidP="00F544D0">
      <w:pPr>
        <w:numPr>
          <w:ilvl w:val="0"/>
          <w:numId w:val="36"/>
        </w:numPr>
        <w:spacing w:after="0"/>
        <w:rPr>
          <w:rFonts w:ascii="Calibri" w:hAnsi="Calibri" w:cs="Calibri"/>
        </w:rPr>
      </w:pPr>
      <w:r w:rsidRPr="00515E6C">
        <w:rPr>
          <w:rFonts w:ascii="Calibri" w:hAnsi="Calibri" w:cs="Calibri"/>
        </w:rPr>
        <w:t>Leads to incorrect interpretations or missed requirements.</w:t>
      </w:r>
    </w:p>
    <w:p w14:paraId="6A6EC9DB" w14:textId="46621409" w:rsidR="00515E6C" w:rsidRPr="00515E6C" w:rsidRDefault="00515E6C" w:rsidP="00515E6C">
      <w:pPr>
        <w:spacing w:after="0"/>
        <w:rPr>
          <w:rFonts w:ascii="Calibri" w:hAnsi="Calibri" w:cs="Calibri"/>
        </w:rPr>
      </w:pPr>
    </w:p>
    <w:p w14:paraId="3742BA24" w14:textId="0CFCAB81" w:rsidR="00515E6C" w:rsidRPr="00515E6C" w:rsidRDefault="00515E6C" w:rsidP="00515E6C">
      <w:pPr>
        <w:spacing w:after="0"/>
        <w:rPr>
          <w:rFonts w:ascii="Calibri" w:hAnsi="Calibri" w:cs="Calibri"/>
          <w:b/>
          <w:bCs/>
        </w:rPr>
      </w:pPr>
      <w:r w:rsidRPr="00515E6C">
        <w:rPr>
          <w:rFonts w:ascii="Calibri" w:hAnsi="Calibri" w:cs="Calibri"/>
          <w:b/>
          <w:bCs/>
        </w:rPr>
        <w:t>4. Managing Conflicting Stakeholder Interests</w:t>
      </w:r>
    </w:p>
    <w:p w14:paraId="15EBB9EB" w14:textId="77777777" w:rsidR="00515E6C" w:rsidRPr="00515E6C" w:rsidRDefault="00515E6C" w:rsidP="00F544D0">
      <w:pPr>
        <w:numPr>
          <w:ilvl w:val="0"/>
          <w:numId w:val="37"/>
        </w:numPr>
        <w:spacing w:after="0"/>
        <w:rPr>
          <w:rFonts w:ascii="Calibri" w:hAnsi="Calibri" w:cs="Calibri"/>
        </w:rPr>
      </w:pPr>
      <w:r w:rsidRPr="00515E6C">
        <w:rPr>
          <w:rFonts w:ascii="Calibri" w:hAnsi="Calibri" w:cs="Calibri"/>
        </w:rPr>
        <w:t>Different stakeholders have different (sometimes opposite) goals.</w:t>
      </w:r>
    </w:p>
    <w:p w14:paraId="0F4820C0" w14:textId="77777777" w:rsidR="00515E6C" w:rsidRPr="00515E6C" w:rsidRDefault="00515E6C" w:rsidP="00F544D0">
      <w:pPr>
        <w:numPr>
          <w:ilvl w:val="0"/>
          <w:numId w:val="37"/>
        </w:numPr>
        <w:spacing w:after="0"/>
        <w:rPr>
          <w:rFonts w:ascii="Calibri" w:hAnsi="Calibri" w:cs="Calibri"/>
        </w:rPr>
      </w:pPr>
      <w:r w:rsidRPr="00515E6C">
        <w:rPr>
          <w:rFonts w:ascii="Calibri" w:hAnsi="Calibri" w:cs="Calibri"/>
        </w:rPr>
        <w:t>BA must balance and prioritize needs diplomatically.</w:t>
      </w:r>
    </w:p>
    <w:p w14:paraId="5D1D17F3" w14:textId="4720FD36" w:rsidR="00515E6C" w:rsidRPr="00515E6C" w:rsidRDefault="00515E6C" w:rsidP="00515E6C">
      <w:pPr>
        <w:spacing w:after="0"/>
        <w:rPr>
          <w:rFonts w:ascii="Calibri" w:hAnsi="Calibri" w:cs="Calibri"/>
        </w:rPr>
      </w:pPr>
    </w:p>
    <w:p w14:paraId="402CB9F1" w14:textId="0962BCB6" w:rsidR="00515E6C" w:rsidRPr="00515E6C" w:rsidRDefault="00515E6C" w:rsidP="00515E6C">
      <w:pPr>
        <w:spacing w:after="0"/>
        <w:rPr>
          <w:rFonts w:ascii="Calibri" w:hAnsi="Calibri" w:cs="Calibri"/>
          <w:b/>
          <w:bCs/>
        </w:rPr>
      </w:pPr>
      <w:r w:rsidRPr="00515E6C">
        <w:rPr>
          <w:rFonts w:ascii="Calibri" w:hAnsi="Calibri" w:cs="Calibri"/>
          <w:b/>
          <w:bCs/>
        </w:rPr>
        <w:t>5. Time Constraints</w:t>
      </w:r>
    </w:p>
    <w:p w14:paraId="0EE62546" w14:textId="77777777" w:rsidR="00515E6C" w:rsidRPr="00515E6C" w:rsidRDefault="00515E6C" w:rsidP="00F544D0">
      <w:pPr>
        <w:numPr>
          <w:ilvl w:val="0"/>
          <w:numId w:val="38"/>
        </w:numPr>
        <w:spacing w:after="0"/>
        <w:rPr>
          <w:rFonts w:ascii="Calibri" w:hAnsi="Calibri" w:cs="Calibri"/>
        </w:rPr>
      </w:pPr>
      <w:r w:rsidRPr="00515E6C">
        <w:rPr>
          <w:rFonts w:ascii="Calibri" w:hAnsi="Calibri" w:cs="Calibri"/>
        </w:rPr>
        <w:t>Limited time for requirement gathering and analysis.</w:t>
      </w:r>
    </w:p>
    <w:p w14:paraId="2E30B64A" w14:textId="77777777" w:rsidR="00515E6C" w:rsidRPr="00515E6C" w:rsidRDefault="00515E6C" w:rsidP="00F544D0">
      <w:pPr>
        <w:numPr>
          <w:ilvl w:val="0"/>
          <w:numId w:val="38"/>
        </w:numPr>
        <w:spacing w:after="0"/>
        <w:rPr>
          <w:rFonts w:ascii="Calibri" w:hAnsi="Calibri" w:cs="Calibri"/>
        </w:rPr>
      </w:pPr>
      <w:r w:rsidRPr="00515E6C">
        <w:rPr>
          <w:rFonts w:ascii="Calibri" w:hAnsi="Calibri" w:cs="Calibri"/>
        </w:rPr>
        <w:t>Impacts the quality of documentation and understanding.</w:t>
      </w:r>
    </w:p>
    <w:p w14:paraId="1DCDEFC7" w14:textId="6322BFB2" w:rsidR="00515E6C" w:rsidRPr="00515E6C" w:rsidRDefault="00515E6C" w:rsidP="00515E6C">
      <w:pPr>
        <w:spacing w:after="0"/>
        <w:rPr>
          <w:rFonts w:ascii="Calibri" w:hAnsi="Calibri" w:cs="Calibri"/>
        </w:rPr>
      </w:pPr>
    </w:p>
    <w:p w14:paraId="0074764B" w14:textId="6F2A274D" w:rsidR="00515E6C" w:rsidRPr="00515E6C" w:rsidRDefault="00515E6C" w:rsidP="00515E6C">
      <w:pPr>
        <w:spacing w:after="0"/>
        <w:rPr>
          <w:rFonts w:ascii="Calibri" w:hAnsi="Calibri" w:cs="Calibri"/>
          <w:b/>
          <w:bCs/>
        </w:rPr>
      </w:pPr>
      <w:r w:rsidRPr="00515E6C">
        <w:rPr>
          <w:rFonts w:ascii="Calibri" w:hAnsi="Calibri" w:cs="Calibri"/>
          <w:b/>
          <w:bCs/>
        </w:rPr>
        <w:t>6. Technical Constraints or Limitations</w:t>
      </w:r>
    </w:p>
    <w:p w14:paraId="0EEADC4A" w14:textId="77777777" w:rsidR="00515E6C" w:rsidRPr="00515E6C" w:rsidRDefault="00515E6C" w:rsidP="00F544D0">
      <w:pPr>
        <w:numPr>
          <w:ilvl w:val="0"/>
          <w:numId w:val="39"/>
        </w:numPr>
        <w:spacing w:after="0"/>
        <w:rPr>
          <w:rFonts w:ascii="Calibri" w:hAnsi="Calibri" w:cs="Calibri"/>
        </w:rPr>
      </w:pPr>
      <w:r w:rsidRPr="00515E6C">
        <w:rPr>
          <w:rFonts w:ascii="Calibri" w:hAnsi="Calibri" w:cs="Calibri"/>
        </w:rPr>
        <w:t>Business expectations may not be feasible due to system limitations.</w:t>
      </w:r>
    </w:p>
    <w:p w14:paraId="6311A978" w14:textId="77777777" w:rsidR="00515E6C" w:rsidRPr="00515E6C" w:rsidRDefault="00515E6C" w:rsidP="00F544D0">
      <w:pPr>
        <w:numPr>
          <w:ilvl w:val="0"/>
          <w:numId w:val="39"/>
        </w:numPr>
        <w:spacing w:after="0"/>
        <w:rPr>
          <w:rFonts w:ascii="Calibri" w:hAnsi="Calibri" w:cs="Calibri"/>
        </w:rPr>
      </w:pPr>
      <w:r w:rsidRPr="00515E6C">
        <w:rPr>
          <w:rFonts w:ascii="Calibri" w:hAnsi="Calibri" w:cs="Calibri"/>
        </w:rPr>
        <w:t>BA must translate business needs into practical solutions within constraints.</w:t>
      </w:r>
    </w:p>
    <w:p w14:paraId="379F5AD7" w14:textId="03D024DC" w:rsidR="00515E6C" w:rsidRPr="00515E6C" w:rsidRDefault="00515E6C" w:rsidP="00515E6C">
      <w:pPr>
        <w:spacing w:after="0"/>
        <w:rPr>
          <w:rFonts w:ascii="Calibri" w:hAnsi="Calibri" w:cs="Calibri"/>
        </w:rPr>
      </w:pPr>
    </w:p>
    <w:p w14:paraId="776CBE06" w14:textId="16719BB4" w:rsidR="00515E6C" w:rsidRPr="00515E6C" w:rsidRDefault="00515E6C" w:rsidP="00515E6C">
      <w:pPr>
        <w:spacing w:after="0"/>
        <w:rPr>
          <w:rFonts w:ascii="Calibri" w:hAnsi="Calibri" w:cs="Calibri"/>
          <w:b/>
          <w:bCs/>
        </w:rPr>
      </w:pPr>
      <w:r w:rsidRPr="00515E6C">
        <w:rPr>
          <w:rFonts w:ascii="Calibri" w:hAnsi="Calibri" w:cs="Calibri"/>
          <w:b/>
          <w:bCs/>
        </w:rPr>
        <w:t>7. Scope Creep</w:t>
      </w:r>
    </w:p>
    <w:p w14:paraId="21C2D6CE" w14:textId="77777777" w:rsidR="00515E6C" w:rsidRPr="00515E6C" w:rsidRDefault="00515E6C" w:rsidP="00F544D0">
      <w:pPr>
        <w:numPr>
          <w:ilvl w:val="0"/>
          <w:numId w:val="40"/>
        </w:numPr>
        <w:spacing w:after="0"/>
        <w:rPr>
          <w:rFonts w:ascii="Calibri" w:hAnsi="Calibri" w:cs="Calibri"/>
        </w:rPr>
      </w:pPr>
      <w:r w:rsidRPr="00515E6C">
        <w:rPr>
          <w:rFonts w:ascii="Calibri" w:hAnsi="Calibri" w:cs="Calibri"/>
        </w:rPr>
        <w:t>Continuous addition of new features outside the agreed scope.</w:t>
      </w:r>
    </w:p>
    <w:p w14:paraId="4AB76298" w14:textId="77777777" w:rsidR="00515E6C" w:rsidRPr="00515E6C" w:rsidRDefault="00515E6C" w:rsidP="00F544D0">
      <w:pPr>
        <w:numPr>
          <w:ilvl w:val="0"/>
          <w:numId w:val="40"/>
        </w:numPr>
        <w:spacing w:after="0"/>
        <w:rPr>
          <w:rFonts w:ascii="Calibri" w:hAnsi="Calibri" w:cs="Calibri"/>
        </w:rPr>
      </w:pPr>
      <w:r w:rsidRPr="00515E6C">
        <w:rPr>
          <w:rFonts w:ascii="Calibri" w:hAnsi="Calibri" w:cs="Calibri"/>
        </w:rPr>
        <w:t>Difficult for BA to manage expectations and timeline.</w:t>
      </w:r>
    </w:p>
    <w:p w14:paraId="784E3F2D" w14:textId="7786A761" w:rsidR="00515E6C" w:rsidRPr="00515E6C" w:rsidRDefault="00515E6C" w:rsidP="00515E6C">
      <w:pPr>
        <w:spacing w:after="0"/>
        <w:rPr>
          <w:rFonts w:ascii="Calibri" w:hAnsi="Calibri" w:cs="Calibri"/>
        </w:rPr>
      </w:pPr>
    </w:p>
    <w:p w14:paraId="6CDA9901" w14:textId="7FA1A6BD" w:rsidR="00515E6C" w:rsidRPr="00515E6C" w:rsidRDefault="00515E6C" w:rsidP="00515E6C">
      <w:pPr>
        <w:spacing w:after="0"/>
        <w:rPr>
          <w:rFonts w:ascii="Calibri" w:hAnsi="Calibri" w:cs="Calibri"/>
          <w:b/>
          <w:bCs/>
        </w:rPr>
      </w:pPr>
      <w:r w:rsidRPr="00515E6C">
        <w:rPr>
          <w:rFonts w:ascii="Calibri" w:hAnsi="Calibri" w:cs="Calibri"/>
          <w:b/>
          <w:bCs/>
        </w:rPr>
        <w:t>8. Lack of Domain Knowledge</w:t>
      </w:r>
    </w:p>
    <w:p w14:paraId="192CBEB7" w14:textId="77777777" w:rsidR="00515E6C" w:rsidRPr="00515E6C" w:rsidRDefault="00515E6C" w:rsidP="00F544D0">
      <w:pPr>
        <w:numPr>
          <w:ilvl w:val="0"/>
          <w:numId w:val="41"/>
        </w:numPr>
        <w:spacing w:after="0"/>
        <w:rPr>
          <w:rFonts w:ascii="Calibri" w:hAnsi="Calibri" w:cs="Calibri"/>
        </w:rPr>
      </w:pPr>
      <w:r w:rsidRPr="00515E6C">
        <w:rPr>
          <w:rFonts w:ascii="Calibri" w:hAnsi="Calibri" w:cs="Calibri"/>
        </w:rPr>
        <w:lastRenderedPageBreak/>
        <w:t>If the BA is new to the domain, understanding complex business processes becomes challenging.</w:t>
      </w:r>
    </w:p>
    <w:p w14:paraId="649D35FD" w14:textId="77777777" w:rsidR="00515E6C" w:rsidRPr="00515E6C" w:rsidRDefault="00515E6C" w:rsidP="00F544D0">
      <w:pPr>
        <w:numPr>
          <w:ilvl w:val="0"/>
          <w:numId w:val="41"/>
        </w:numPr>
        <w:spacing w:after="0"/>
        <w:rPr>
          <w:rFonts w:ascii="Calibri" w:hAnsi="Calibri" w:cs="Calibri"/>
        </w:rPr>
      </w:pPr>
      <w:r w:rsidRPr="00515E6C">
        <w:rPr>
          <w:rFonts w:ascii="Calibri" w:hAnsi="Calibri" w:cs="Calibri"/>
        </w:rPr>
        <w:t>Requires additional time and effort to gain subject matter expertise.</w:t>
      </w:r>
    </w:p>
    <w:p w14:paraId="5F69ED6F" w14:textId="77777777" w:rsidR="00515E6C" w:rsidRDefault="00515E6C" w:rsidP="00310766">
      <w:pPr>
        <w:spacing w:after="0"/>
        <w:rPr>
          <w:rFonts w:ascii="Calibri" w:hAnsi="Calibri" w:cs="Calibri"/>
        </w:rPr>
      </w:pPr>
    </w:p>
    <w:p w14:paraId="2D905262" w14:textId="77777777" w:rsidR="00170ECB" w:rsidRDefault="00170ECB" w:rsidP="00310766">
      <w:pPr>
        <w:spacing w:after="0"/>
        <w:rPr>
          <w:rFonts w:ascii="Calibri" w:hAnsi="Calibri" w:cs="Calibri"/>
        </w:rPr>
      </w:pPr>
    </w:p>
    <w:p w14:paraId="0957DE5C" w14:textId="77777777" w:rsidR="00170ECB" w:rsidRDefault="00170ECB" w:rsidP="00310766">
      <w:pPr>
        <w:spacing w:after="0"/>
        <w:rPr>
          <w:rFonts w:ascii="Calibri" w:hAnsi="Calibri" w:cs="Calibri"/>
        </w:rPr>
      </w:pPr>
    </w:p>
    <w:p w14:paraId="16974245" w14:textId="14B54655" w:rsidR="00105D1F" w:rsidRPr="00170ECB" w:rsidRDefault="00105D1F" w:rsidP="00170ECB">
      <w:pPr>
        <w:spacing w:after="0"/>
        <w:jc w:val="both"/>
        <w:rPr>
          <w:rFonts w:ascii="Calibri" w:hAnsi="Calibri" w:cs="Calibri"/>
        </w:rPr>
      </w:pPr>
      <w:r w:rsidRPr="00170ECB">
        <w:rPr>
          <w:rFonts w:ascii="Calibri" w:hAnsi="Calibri" w:cs="Calibri"/>
        </w:rPr>
        <w:t>Q12. Write about Document Naming Standards?</w:t>
      </w:r>
    </w:p>
    <w:p w14:paraId="1C987170" w14:textId="47D9A340" w:rsidR="00105D1F" w:rsidRDefault="00170ECB" w:rsidP="00170ECB">
      <w:pPr>
        <w:spacing w:after="0"/>
        <w:jc w:val="both"/>
        <w:rPr>
          <w:rFonts w:ascii="Calibri" w:hAnsi="Calibri" w:cs="Calibri"/>
        </w:rPr>
      </w:pPr>
      <w:r w:rsidRPr="00170ECB">
        <w:rPr>
          <w:rFonts w:ascii="Calibri" w:hAnsi="Calibri" w:cs="Calibri"/>
        </w:rPr>
        <w:t>A12. Document Naming Standards are predefined rules used to name project-related documents consistently. They help in easy identification, version tracking, searchability, and maintaining professionalism in project documentation.</w:t>
      </w:r>
    </w:p>
    <w:p w14:paraId="7C437FDE" w14:textId="77777777" w:rsidR="00170ECB" w:rsidRDefault="00170ECB" w:rsidP="00310766">
      <w:pPr>
        <w:spacing w:after="0"/>
        <w:rPr>
          <w:rFonts w:ascii="Calibri" w:hAnsi="Calibri" w:cs="Calibri"/>
        </w:rPr>
      </w:pPr>
    </w:p>
    <w:p w14:paraId="1EACFD35" w14:textId="77777777" w:rsidR="00561ABC" w:rsidRPr="00561ABC" w:rsidRDefault="00561ABC" w:rsidP="00561ABC">
      <w:pPr>
        <w:spacing w:after="0"/>
        <w:rPr>
          <w:rFonts w:ascii="Calibri" w:hAnsi="Calibri" w:cs="Calibri"/>
          <w:b/>
          <w:bCs/>
        </w:rPr>
      </w:pPr>
      <w:r w:rsidRPr="00561ABC">
        <w:rPr>
          <w:rFonts w:ascii="Calibri" w:hAnsi="Calibri" w:cs="Calibri"/>
          <w:b/>
          <w:bCs/>
        </w:rPr>
        <w:t>General Structure of a Naming Standard:</w:t>
      </w:r>
    </w:p>
    <w:p w14:paraId="7F34EF2E" w14:textId="6238DAB6" w:rsidR="00170ECB" w:rsidRPr="00561ABC" w:rsidRDefault="00763F29" w:rsidP="00F544D0">
      <w:pPr>
        <w:pStyle w:val="ListParagraph"/>
        <w:numPr>
          <w:ilvl w:val="0"/>
          <w:numId w:val="42"/>
        </w:numPr>
        <w:spacing w:after="0"/>
        <w:rPr>
          <w:rFonts w:ascii="Calibri" w:hAnsi="Calibri" w:cs="Calibri"/>
        </w:rPr>
      </w:pPr>
      <w:r w:rsidRPr="00561ABC">
        <w:rPr>
          <w:rFonts w:ascii="Calibri" w:hAnsi="Calibri" w:cs="Calibri"/>
        </w:rPr>
        <w:t>[</w:t>
      </w:r>
      <w:proofErr w:type="spellStart"/>
      <w:r w:rsidRPr="00561ABC">
        <w:rPr>
          <w:rFonts w:ascii="Calibri" w:hAnsi="Calibri" w:cs="Calibri"/>
        </w:rPr>
        <w:t>ProjectName</w:t>
      </w:r>
      <w:proofErr w:type="spellEnd"/>
      <w:r w:rsidRPr="00561ABC">
        <w:rPr>
          <w:rFonts w:ascii="Calibri" w:hAnsi="Calibri" w:cs="Calibri"/>
        </w:rPr>
        <w:t>]_[</w:t>
      </w:r>
      <w:proofErr w:type="spellStart"/>
      <w:r w:rsidRPr="00561ABC">
        <w:rPr>
          <w:rFonts w:ascii="Calibri" w:hAnsi="Calibri" w:cs="Calibri"/>
        </w:rPr>
        <w:t>DocumentType</w:t>
      </w:r>
      <w:proofErr w:type="spellEnd"/>
      <w:r w:rsidRPr="00561ABC">
        <w:rPr>
          <w:rFonts w:ascii="Calibri" w:hAnsi="Calibri" w:cs="Calibri"/>
        </w:rPr>
        <w:t>]_[Author/</w:t>
      </w:r>
      <w:proofErr w:type="gramStart"/>
      <w:r w:rsidR="006B43AA" w:rsidRPr="00561ABC">
        <w:rPr>
          <w:rFonts w:ascii="Calibri" w:hAnsi="Calibri" w:cs="Calibri"/>
        </w:rPr>
        <w:t>Team]_</w:t>
      </w:r>
      <w:proofErr w:type="gramEnd"/>
      <w:r w:rsidRPr="00561ABC">
        <w:rPr>
          <w:rFonts w:ascii="Calibri" w:hAnsi="Calibri" w:cs="Calibri"/>
        </w:rPr>
        <w:t>[Version]_[Date]</w:t>
      </w:r>
    </w:p>
    <w:p w14:paraId="2C6EB548" w14:textId="77777777" w:rsidR="00763F29" w:rsidRDefault="00763F29" w:rsidP="00310766">
      <w:pPr>
        <w:spacing w:after="0"/>
        <w:rPr>
          <w:rFonts w:ascii="Calibri" w:hAnsi="Calibri" w:cs="Calibri"/>
        </w:rPr>
      </w:pPr>
    </w:p>
    <w:p w14:paraId="1DA54687" w14:textId="6459AF8D" w:rsidR="00763F29" w:rsidRDefault="00763F29" w:rsidP="00310766">
      <w:pPr>
        <w:spacing w:after="0"/>
        <w:rPr>
          <w:rFonts w:ascii="Calibri" w:hAnsi="Calibri" w:cs="Calibri"/>
          <w:b/>
          <w:bCs/>
        </w:rPr>
      </w:pPr>
      <w:r>
        <w:rPr>
          <w:rFonts w:ascii="Calibri" w:hAnsi="Calibri" w:cs="Calibri"/>
        </w:rPr>
        <w:t xml:space="preserve">Ex: </w:t>
      </w:r>
      <w:r w:rsidRPr="004512F7">
        <w:rPr>
          <w:rFonts w:ascii="Calibri" w:hAnsi="Calibri" w:cs="Calibri"/>
          <w:b/>
          <w:bCs/>
        </w:rPr>
        <w:t>AgriStore_BRD_BA_v1.0_20250604.docx</w:t>
      </w:r>
    </w:p>
    <w:p w14:paraId="0EDE656B" w14:textId="77777777" w:rsidR="003A0E01" w:rsidRDefault="003A0E01" w:rsidP="00310766">
      <w:pPr>
        <w:spacing w:after="0"/>
        <w:rPr>
          <w:rFonts w:ascii="Calibri" w:hAnsi="Calibri" w:cs="Calibri"/>
          <w:b/>
          <w:bCs/>
        </w:rPr>
      </w:pPr>
    </w:p>
    <w:p w14:paraId="7438979E" w14:textId="77777777" w:rsidR="003A0E01" w:rsidRDefault="003A0E01" w:rsidP="00310766">
      <w:pPr>
        <w:spacing w:after="0"/>
        <w:rPr>
          <w:rFonts w:ascii="Calibri" w:hAnsi="Calibri" w:cs="Calibri"/>
          <w:b/>
          <w:bCs/>
        </w:rPr>
      </w:pPr>
    </w:p>
    <w:p w14:paraId="17D5274D" w14:textId="75962FA7" w:rsidR="003A0E01" w:rsidRDefault="003A0E01" w:rsidP="00310766">
      <w:pPr>
        <w:spacing w:after="0"/>
        <w:rPr>
          <w:rFonts w:ascii="Calibri" w:hAnsi="Calibri" w:cs="Calibri"/>
        </w:rPr>
      </w:pPr>
      <w:r w:rsidRPr="003A0E01">
        <w:rPr>
          <w:rFonts w:ascii="Calibri" w:hAnsi="Calibri" w:cs="Calibri"/>
        </w:rPr>
        <w:t>Q13. What are the Do’s and Don’ts of a Business analyst</w:t>
      </w:r>
      <w:r>
        <w:rPr>
          <w:rFonts w:ascii="Calibri" w:hAnsi="Calibri" w:cs="Calibri"/>
        </w:rPr>
        <w:t>?</w:t>
      </w:r>
    </w:p>
    <w:p w14:paraId="0A87D9E9" w14:textId="78182F9B" w:rsidR="003A0E01" w:rsidRDefault="003A0E01" w:rsidP="00310766">
      <w:pPr>
        <w:spacing w:after="0"/>
        <w:rPr>
          <w:rFonts w:ascii="Calibri" w:hAnsi="Calibri" w:cs="Calibri"/>
        </w:rPr>
      </w:pPr>
      <w:r>
        <w:rPr>
          <w:rFonts w:ascii="Calibri" w:hAnsi="Calibri" w:cs="Calibri"/>
        </w:rPr>
        <w:t xml:space="preserve">A13. </w:t>
      </w:r>
      <w:r w:rsidR="00C05F67" w:rsidRPr="00C05F67">
        <w:rPr>
          <w:rFonts w:ascii="Calibri" w:hAnsi="Calibri" w:cs="Calibri"/>
        </w:rPr>
        <w:t xml:space="preserve">Below are the key </w:t>
      </w:r>
      <w:r w:rsidR="00C05F67" w:rsidRPr="00C05F67">
        <w:rPr>
          <w:rFonts w:ascii="Calibri" w:hAnsi="Calibri" w:cs="Calibri"/>
          <w:b/>
          <w:bCs/>
        </w:rPr>
        <w:t>Do’s and Don’ts</w:t>
      </w:r>
      <w:r w:rsidR="00C05F67" w:rsidRPr="00C05F67">
        <w:rPr>
          <w:rFonts w:ascii="Calibri" w:hAnsi="Calibri" w:cs="Calibri"/>
        </w:rPr>
        <w:t xml:space="preserve"> that ensure effective analysis and communication:</w:t>
      </w:r>
    </w:p>
    <w:p w14:paraId="7F888BA1" w14:textId="77777777" w:rsidR="00C05F67" w:rsidRDefault="00C05F67" w:rsidP="00310766">
      <w:pPr>
        <w:spacing w:after="0"/>
        <w:rPr>
          <w:rFonts w:ascii="Calibri" w:hAnsi="Calibri" w:cs="Calibri"/>
        </w:rPr>
      </w:pPr>
    </w:p>
    <w:p w14:paraId="3307A1A3" w14:textId="4FC8CB23" w:rsidR="00C05F67" w:rsidRPr="00C05F67" w:rsidRDefault="00C05F67" w:rsidP="00C05F67">
      <w:pPr>
        <w:spacing w:after="0"/>
        <w:rPr>
          <w:rFonts w:ascii="Calibri" w:hAnsi="Calibri" w:cs="Calibri"/>
          <w:b/>
          <w:bCs/>
        </w:rPr>
      </w:pPr>
      <w:proofErr w:type="gramStart"/>
      <w:r w:rsidRPr="00C05F67">
        <w:rPr>
          <w:rFonts w:ascii="Calibri" w:hAnsi="Calibri" w:cs="Calibri"/>
          <w:b/>
          <w:bCs/>
        </w:rPr>
        <w:t>Do’s</w:t>
      </w:r>
      <w:proofErr w:type="gramEnd"/>
      <w:r w:rsidRPr="00C05F67">
        <w:rPr>
          <w:rFonts w:ascii="Calibri" w:hAnsi="Calibri" w:cs="Calibri"/>
          <w:b/>
          <w:bCs/>
        </w:rPr>
        <w:t xml:space="preserve"> of a Business Analyst</w:t>
      </w:r>
    </w:p>
    <w:p w14:paraId="46D0AF73" w14:textId="77777777" w:rsidR="00C05F67" w:rsidRPr="00C05F67" w:rsidRDefault="00C05F67" w:rsidP="00F544D0">
      <w:pPr>
        <w:numPr>
          <w:ilvl w:val="0"/>
          <w:numId w:val="43"/>
        </w:numPr>
        <w:spacing w:after="0"/>
        <w:rPr>
          <w:rFonts w:ascii="Calibri" w:hAnsi="Calibri" w:cs="Calibri"/>
        </w:rPr>
      </w:pPr>
      <w:r w:rsidRPr="00C05F67">
        <w:rPr>
          <w:rFonts w:ascii="Calibri" w:hAnsi="Calibri" w:cs="Calibri"/>
          <w:b/>
          <w:bCs/>
        </w:rPr>
        <w:t>Listen Actively</w:t>
      </w:r>
      <w:r w:rsidRPr="00C05F67">
        <w:rPr>
          <w:rFonts w:ascii="Calibri" w:hAnsi="Calibri" w:cs="Calibri"/>
        </w:rPr>
        <w:br/>
        <w:t>– Understand stakeholder needs clearly before documenting.</w:t>
      </w:r>
    </w:p>
    <w:p w14:paraId="4EE7A252" w14:textId="77777777" w:rsidR="00C05F67" w:rsidRPr="00C05F67" w:rsidRDefault="00C05F67" w:rsidP="00F544D0">
      <w:pPr>
        <w:numPr>
          <w:ilvl w:val="0"/>
          <w:numId w:val="43"/>
        </w:numPr>
        <w:spacing w:after="0"/>
        <w:rPr>
          <w:rFonts w:ascii="Calibri" w:hAnsi="Calibri" w:cs="Calibri"/>
        </w:rPr>
      </w:pPr>
      <w:r w:rsidRPr="00C05F67">
        <w:rPr>
          <w:rFonts w:ascii="Calibri" w:hAnsi="Calibri" w:cs="Calibri"/>
          <w:b/>
          <w:bCs/>
        </w:rPr>
        <w:t>Ask the Right Questions</w:t>
      </w:r>
      <w:r w:rsidRPr="00C05F67">
        <w:rPr>
          <w:rFonts w:ascii="Calibri" w:hAnsi="Calibri" w:cs="Calibri"/>
        </w:rPr>
        <w:br/>
        <w:t>– Use open-ended questions to uncover hidden or implicit requirements.</w:t>
      </w:r>
    </w:p>
    <w:p w14:paraId="274B11EF" w14:textId="77777777" w:rsidR="00C05F67" w:rsidRPr="00C05F67" w:rsidRDefault="00C05F67" w:rsidP="00F544D0">
      <w:pPr>
        <w:numPr>
          <w:ilvl w:val="0"/>
          <w:numId w:val="43"/>
        </w:numPr>
        <w:spacing w:after="0"/>
        <w:rPr>
          <w:rFonts w:ascii="Calibri" w:hAnsi="Calibri" w:cs="Calibri"/>
        </w:rPr>
      </w:pPr>
      <w:r w:rsidRPr="00C05F67">
        <w:rPr>
          <w:rFonts w:ascii="Calibri" w:hAnsi="Calibri" w:cs="Calibri"/>
          <w:b/>
          <w:bCs/>
        </w:rPr>
        <w:t>Document Requirements Clearly</w:t>
      </w:r>
      <w:r w:rsidRPr="00C05F67">
        <w:rPr>
          <w:rFonts w:ascii="Calibri" w:hAnsi="Calibri" w:cs="Calibri"/>
        </w:rPr>
        <w:br/>
        <w:t>– Ensure all requirements are detailed, unambiguous, and approved.</w:t>
      </w:r>
    </w:p>
    <w:p w14:paraId="05FBD81E" w14:textId="77777777" w:rsidR="00C05F67" w:rsidRPr="00C05F67" w:rsidRDefault="00C05F67" w:rsidP="00F544D0">
      <w:pPr>
        <w:numPr>
          <w:ilvl w:val="0"/>
          <w:numId w:val="43"/>
        </w:numPr>
        <w:spacing w:after="0"/>
        <w:rPr>
          <w:rFonts w:ascii="Calibri" w:hAnsi="Calibri" w:cs="Calibri"/>
        </w:rPr>
      </w:pPr>
      <w:r w:rsidRPr="00C05F67">
        <w:rPr>
          <w:rFonts w:ascii="Calibri" w:hAnsi="Calibri" w:cs="Calibri"/>
          <w:b/>
          <w:bCs/>
        </w:rPr>
        <w:t>Facilitate Communication</w:t>
      </w:r>
      <w:r w:rsidRPr="00C05F67">
        <w:rPr>
          <w:rFonts w:ascii="Calibri" w:hAnsi="Calibri" w:cs="Calibri"/>
        </w:rPr>
        <w:br/>
        <w:t>– Act as a bridge between business users and the technical team.</w:t>
      </w:r>
    </w:p>
    <w:p w14:paraId="299EA5A8" w14:textId="77777777" w:rsidR="00C05F67" w:rsidRPr="00C05F67" w:rsidRDefault="00C05F67" w:rsidP="00F544D0">
      <w:pPr>
        <w:numPr>
          <w:ilvl w:val="0"/>
          <w:numId w:val="43"/>
        </w:numPr>
        <w:spacing w:after="0"/>
        <w:rPr>
          <w:rFonts w:ascii="Calibri" w:hAnsi="Calibri" w:cs="Calibri"/>
        </w:rPr>
      </w:pPr>
      <w:r w:rsidRPr="00C05F67">
        <w:rPr>
          <w:rFonts w:ascii="Calibri" w:hAnsi="Calibri" w:cs="Calibri"/>
          <w:b/>
          <w:bCs/>
        </w:rPr>
        <w:t>Perform Requirement Validation</w:t>
      </w:r>
      <w:r w:rsidRPr="00C05F67">
        <w:rPr>
          <w:rFonts w:ascii="Calibri" w:hAnsi="Calibri" w:cs="Calibri"/>
        </w:rPr>
        <w:br/>
        <w:t>– Regularly validate with stakeholders to ensure alignment with business goals.</w:t>
      </w:r>
    </w:p>
    <w:p w14:paraId="4645DEB2" w14:textId="77777777" w:rsidR="00C05F67" w:rsidRPr="00C05F67" w:rsidRDefault="00C05F67" w:rsidP="00F544D0">
      <w:pPr>
        <w:numPr>
          <w:ilvl w:val="0"/>
          <w:numId w:val="43"/>
        </w:numPr>
        <w:spacing w:after="0"/>
        <w:rPr>
          <w:rFonts w:ascii="Calibri" w:hAnsi="Calibri" w:cs="Calibri"/>
        </w:rPr>
      </w:pPr>
      <w:r w:rsidRPr="00C05F67">
        <w:rPr>
          <w:rFonts w:ascii="Calibri" w:hAnsi="Calibri" w:cs="Calibri"/>
          <w:b/>
          <w:bCs/>
        </w:rPr>
        <w:t>Adapt to Change</w:t>
      </w:r>
      <w:r w:rsidRPr="00C05F67">
        <w:rPr>
          <w:rFonts w:ascii="Calibri" w:hAnsi="Calibri" w:cs="Calibri"/>
        </w:rPr>
        <w:br/>
        <w:t>– Be flexible and ready to accommodate changing business priorities.</w:t>
      </w:r>
    </w:p>
    <w:p w14:paraId="017D2324" w14:textId="3A12AABC" w:rsidR="00C05F67" w:rsidRPr="00C05F67" w:rsidRDefault="00C05F67" w:rsidP="00C05F67">
      <w:pPr>
        <w:spacing w:after="0"/>
        <w:rPr>
          <w:rFonts w:ascii="Calibri" w:hAnsi="Calibri" w:cs="Calibri"/>
        </w:rPr>
      </w:pPr>
    </w:p>
    <w:p w14:paraId="38B9D2B4" w14:textId="6F6F55FA" w:rsidR="00C05F67" w:rsidRPr="00C05F67" w:rsidRDefault="00C05F67" w:rsidP="00C05F67">
      <w:pPr>
        <w:spacing w:after="0"/>
        <w:rPr>
          <w:rFonts w:ascii="Calibri" w:hAnsi="Calibri" w:cs="Calibri"/>
          <w:b/>
          <w:bCs/>
        </w:rPr>
      </w:pPr>
      <w:r w:rsidRPr="00C05F67">
        <w:rPr>
          <w:rFonts w:ascii="Calibri" w:hAnsi="Calibri" w:cs="Calibri"/>
          <w:b/>
          <w:bCs/>
        </w:rPr>
        <w:t>Don’ts of a Business Analyst</w:t>
      </w:r>
    </w:p>
    <w:p w14:paraId="4BD506D4" w14:textId="77777777" w:rsidR="00C05F67" w:rsidRPr="00C05F67" w:rsidRDefault="00C05F67" w:rsidP="00F544D0">
      <w:pPr>
        <w:numPr>
          <w:ilvl w:val="0"/>
          <w:numId w:val="44"/>
        </w:numPr>
        <w:spacing w:after="0"/>
        <w:rPr>
          <w:rFonts w:ascii="Calibri" w:hAnsi="Calibri" w:cs="Calibri"/>
        </w:rPr>
      </w:pPr>
      <w:r w:rsidRPr="00C05F67">
        <w:rPr>
          <w:rFonts w:ascii="Calibri" w:hAnsi="Calibri" w:cs="Calibri"/>
          <w:b/>
          <w:bCs/>
        </w:rPr>
        <w:t>Don’t Make Assumptions</w:t>
      </w:r>
      <w:r w:rsidRPr="00C05F67">
        <w:rPr>
          <w:rFonts w:ascii="Calibri" w:hAnsi="Calibri" w:cs="Calibri"/>
        </w:rPr>
        <w:br/>
        <w:t>– Always clarify unclear points; assumptions may lead to incorrect solutions.</w:t>
      </w:r>
    </w:p>
    <w:p w14:paraId="4673C43D" w14:textId="77777777" w:rsidR="00C05F67" w:rsidRPr="00C05F67" w:rsidRDefault="00C05F67" w:rsidP="00F544D0">
      <w:pPr>
        <w:numPr>
          <w:ilvl w:val="0"/>
          <w:numId w:val="44"/>
        </w:numPr>
        <w:spacing w:after="0"/>
        <w:rPr>
          <w:rFonts w:ascii="Calibri" w:hAnsi="Calibri" w:cs="Calibri"/>
        </w:rPr>
      </w:pPr>
      <w:r w:rsidRPr="00C05F67">
        <w:rPr>
          <w:rFonts w:ascii="Calibri" w:hAnsi="Calibri" w:cs="Calibri"/>
          <w:b/>
          <w:bCs/>
        </w:rPr>
        <w:t>Don’t Ignore Stakeholders</w:t>
      </w:r>
      <w:r w:rsidRPr="00C05F67">
        <w:rPr>
          <w:rFonts w:ascii="Calibri" w:hAnsi="Calibri" w:cs="Calibri"/>
        </w:rPr>
        <w:br/>
        <w:t>– Engage all relevant stakeholders, not just primary ones.</w:t>
      </w:r>
    </w:p>
    <w:p w14:paraId="623C2E1A" w14:textId="77777777" w:rsidR="00C05F67" w:rsidRPr="00C05F67" w:rsidRDefault="00C05F67" w:rsidP="00F544D0">
      <w:pPr>
        <w:numPr>
          <w:ilvl w:val="0"/>
          <w:numId w:val="44"/>
        </w:numPr>
        <w:spacing w:after="0"/>
        <w:rPr>
          <w:rFonts w:ascii="Calibri" w:hAnsi="Calibri" w:cs="Calibri"/>
        </w:rPr>
      </w:pPr>
      <w:r w:rsidRPr="00C05F67">
        <w:rPr>
          <w:rFonts w:ascii="Calibri" w:hAnsi="Calibri" w:cs="Calibri"/>
          <w:b/>
          <w:bCs/>
        </w:rPr>
        <w:t>Don’t Use Technical Jargon with Business Users</w:t>
      </w:r>
      <w:r w:rsidRPr="00C05F67">
        <w:rPr>
          <w:rFonts w:ascii="Calibri" w:hAnsi="Calibri" w:cs="Calibri"/>
        </w:rPr>
        <w:br/>
        <w:t>– Communicate in simple business language to avoid confusion.</w:t>
      </w:r>
    </w:p>
    <w:p w14:paraId="39C18266" w14:textId="77777777" w:rsidR="00C05F67" w:rsidRPr="00C05F67" w:rsidRDefault="00C05F67" w:rsidP="00F544D0">
      <w:pPr>
        <w:numPr>
          <w:ilvl w:val="0"/>
          <w:numId w:val="44"/>
        </w:numPr>
        <w:spacing w:after="0"/>
        <w:rPr>
          <w:rFonts w:ascii="Calibri" w:hAnsi="Calibri" w:cs="Calibri"/>
        </w:rPr>
      </w:pPr>
      <w:r w:rsidRPr="00C05F67">
        <w:rPr>
          <w:rFonts w:ascii="Calibri" w:hAnsi="Calibri" w:cs="Calibri"/>
          <w:b/>
          <w:bCs/>
        </w:rPr>
        <w:lastRenderedPageBreak/>
        <w:t>Don’t Skip Documentation</w:t>
      </w:r>
      <w:r w:rsidRPr="00C05F67">
        <w:rPr>
          <w:rFonts w:ascii="Calibri" w:hAnsi="Calibri" w:cs="Calibri"/>
        </w:rPr>
        <w:br/>
        <w:t>– Verbal agreements can lead to scope disputes; documentation is crucial.</w:t>
      </w:r>
    </w:p>
    <w:p w14:paraId="4FB44C8F" w14:textId="77777777" w:rsidR="00C05F67" w:rsidRPr="00C05F67" w:rsidRDefault="00C05F67" w:rsidP="00F544D0">
      <w:pPr>
        <w:numPr>
          <w:ilvl w:val="0"/>
          <w:numId w:val="44"/>
        </w:numPr>
        <w:spacing w:after="0"/>
        <w:rPr>
          <w:rFonts w:ascii="Calibri" w:hAnsi="Calibri" w:cs="Calibri"/>
        </w:rPr>
      </w:pPr>
      <w:r w:rsidRPr="00C05F67">
        <w:rPr>
          <w:rFonts w:ascii="Calibri" w:hAnsi="Calibri" w:cs="Calibri"/>
          <w:b/>
          <w:bCs/>
        </w:rPr>
        <w:t>Don’t Delay Feedback Cycles</w:t>
      </w:r>
      <w:r w:rsidRPr="00C05F67">
        <w:rPr>
          <w:rFonts w:ascii="Calibri" w:hAnsi="Calibri" w:cs="Calibri"/>
        </w:rPr>
        <w:br/>
        <w:t>– Get early and continuous feedback to avoid rework later.</w:t>
      </w:r>
    </w:p>
    <w:p w14:paraId="52E9EB0E" w14:textId="77777777" w:rsidR="00C05F67" w:rsidRPr="00C05F67" w:rsidRDefault="00C05F67" w:rsidP="00F544D0">
      <w:pPr>
        <w:numPr>
          <w:ilvl w:val="0"/>
          <w:numId w:val="44"/>
        </w:numPr>
        <w:spacing w:after="0"/>
        <w:rPr>
          <w:rFonts w:ascii="Calibri" w:hAnsi="Calibri" w:cs="Calibri"/>
        </w:rPr>
      </w:pPr>
      <w:r w:rsidRPr="00C05F67">
        <w:rPr>
          <w:rFonts w:ascii="Calibri" w:hAnsi="Calibri" w:cs="Calibri"/>
          <w:b/>
          <w:bCs/>
        </w:rPr>
        <w:t>Don’t Be Biased</w:t>
      </w:r>
      <w:r w:rsidRPr="00C05F67">
        <w:rPr>
          <w:rFonts w:ascii="Calibri" w:hAnsi="Calibri" w:cs="Calibri"/>
        </w:rPr>
        <w:br/>
        <w:t xml:space="preserve">– Remain neutral; </w:t>
      </w:r>
      <w:proofErr w:type="spellStart"/>
      <w:r w:rsidRPr="00C05F67">
        <w:rPr>
          <w:rFonts w:ascii="Calibri" w:hAnsi="Calibri" w:cs="Calibri"/>
        </w:rPr>
        <w:t>analyze</w:t>
      </w:r>
      <w:proofErr w:type="spellEnd"/>
      <w:r w:rsidRPr="00C05F67">
        <w:rPr>
          <w:rFonts w:ascii="Calibri" w:hAnsi="Calibri" w:cs="Calibri"/>
        </w:rPr>
        <w:t xml:space="preserve"> facts rather than personal opinions or preferences.</w:t>
      </w:r>
    </w:p>
    <w:p w14:paraId="32DF7063" w14:textId="77777777" w:rsidR="00086E4B" w:rsidRDefault="00086E4B" w:rsidP="00310766">
      <w:pPr>
        <w:spacing w:after="0"/>
        <w:rPr>
          <w:rFonts w:ascii="Calibri" w:hAnsi="Calibri" w:cs="Calibri"/>
        </w:rPr>
      </w:pPr>
    </w:p>
    <w:p w14:paraId="1EAE4CD8" w14:textId="0E461D51" w:rsidR="00C05F67" w:rsidRDefault="009F2B35" w:rsidP="00310766">
      <w:pPr>
        <w:spacing w:after="0"/>
        <w:rPr>
          <w:rFonts w:ascii="Calibri" w:hAnsi="Calibri" w:cs="Calibri"/>
        </w:rPr>
      </w:pPr>
      <w:r w:rsidRPr="009F2B35">
        <w:rPr>
          <w:rFonts w:ascii="Calibri" w:hAnsi="Calibri" w:cs="Calibri"/>
        </w:rPr>
        <w:t>Q14. Write the difference between packages and sub-systems</w:t>
      </w:r>
      <w:r>
        <w:rPr>
          <w:rFonts w:ascii="Calibri" w:hAnsi="Calibri" w:cs="Calibri"/>
        </w:rPr>
        <w:t>?</w:t>
      </w:r>
    </w:p>
    <w:p w14:paraId="7A015279" w14:textId="7DE335B9" w:rsidR="006453AA" w:rsidRDefault="009F2B35" w:rsidP="00310766">
      <w:pPr>
        <w:spacing w:after="0"/>
        <w:rPr>
          <w:rFonts w:ascii="Calibri" w:hAnsi="Calibri" w:cs="Calibri"/>
        </w:rPr>
      </w:pPr>
      <w:r>
        <w:rPr>
          <w:rFonts w:ascii="Calibri" w:hAnsi="Calibri" w:cs="Calibri"/>
        </w:rPr>
        <w:t xml:space="preserve">A14. </w:t>
      </w:r>
      <w:r w:rsidR="006453AA" w:rsidRPr="006453AA">
        <w:rPr>
          <w:rFonts w:ascii="Calibri" w:hAnsi="Calibri" w:cs="Calibri"/>
          <w:b/>
          <w:bCs/>
        </w:rPr>
        <w:t>Packages</w:t>
      </w:r>
      <w:r w:rsidR="006453AA">
        <w:rPr>
          <w:rFonts w:ascii="Calibri" w:hAnsi="Calibri" w:cs="Calibri"/>
        </w:rPr>
        <w:t xml:space="preserve">: </w:t>
      </w:r>
      <w:r w:rsidR="006453AA" w:rsidRPr="006453AA">
        <w:rPr>
          <w:rFonts w:ascii="Calibri" w:hAnsi="Calibri" w:cs="Calibri"/>
        </w:rPr>
        <w:t xml:space="preserve">are used to organize related model elements logically, mainly for readability. </w:t>
      </w:r>
    </w:p>
    <w:p w14:paraId="15CC14F5" w14:textId="0CB8ABBB" w:rsidR="006453AA" w:rsidRDefault="006453AA" w:rsidP="00310766">
      <w:pPr>
        <w:spacing w:after="0"/>
        <w:rPr>
          <w:rFonts w:ascii="Calibri" w:hAnsi="Calibri" w:cs="Calibri"/>
        </w:rPr>
      </w:pPr>
      <w:r w:rsidRPr="006453AA">
        <w:rPr>
          <w:rFonts w:ascii="Calibri" w:hAnsi="Calibri" w:cs="Calibri"/>
          <w:b/>
          <w:bCs/>
        </w:rPr>
        <w:t>Sub-systems</w:t>
      </w:r>
      <w:r>
        <w:rPr>
          <w:rFonts w:ascii="Calibri" w:hAnsi="Calibri" w:cs="Calibri"/>
        </w:rPr>
        <w:t xml:space="preserve">: </w:t>
      </w:r>
      <w:r w:rsidRPr="006453AA">
        <w:rPr>
          <w:rFonts w:ascii="Calibri" w:hAnsi="Calibri" w:cs="Calibri"/>
        </w:rPr>
        <w:t xml:space="preserve">are higher-level components that represent independent, functional parts of a system with defined interfaces.” </w:t>
      </w:r>
    </w:p>
    <w:p w14:paraId="52E0A077" w14:textId="77777777" w:rsidR="00086E4B" w:rsidRDefault="00086E4B" w:rsidP="00310766">
      <w:pPr>
        <w:spacing w:after="0"/>
        <w:rPr>
          <w:rFonts w:ascii="Calibri" w:hAnsi="Calibri" w:cs="Calibri"/>
        </w:rPr>
      </w:pPr>
    </w:p>
    <w:p w14:paraId="4B6ABB85" w14:textId="0C707FB9" w:rsidR="009F2B35" w:rsidRPr="00A037FF" w:rsidRDefault="00A037FF" w:rsidP="00310766">
      <w:pPr>
        <w:spacing w:after="0"/>
        <w:rPr>
          <w:rFonts w:ascii="Calibri" w:hAnsi="Calibri" w:cs="Calibri"/>
        </w:rPr>
      </w:pPr>
      <w:r w:rsidRPr="00A037FF">
        <w:rPr>
          <w:rFonts w:ascii="Calibri" w:hAnsi="Calibri" w:cs="Calibri"/>
        </w:rPr>
        <w:t>Difference Between Packages and Sub-systems</w:t>
      </w:r>
      <w:r>
        <w:rPr>
          <w:rFonts w:ascii="Calibri" w:hAnsi="Calibri" w:cs="Calibri"/>
          <w:b/>
          <w:bCs/>
        </w:rPr>
        <w:t xml:space="preserve"> </w:t>
      </w:r>
      <w:r>
        <w:rPr>
          <w:rFonts w:ascii="Calibri" w:hAnsi="Calibri" w:cs="Calibri"/>
        </w:rPr>
        <w:t xml:space="preserve">are following: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5"/>
        <w:gridCol w:w="3891"/>
        <w:gridCol w:w="4040"/>
      </w:tblGrid>
      <w:tr w:rsidR="00A037FF" w:rsidRPr="00A037FF" w14:paraId="5F208B18" w14:textId="77777777" w:rsidTr="00A037FF">
        <w:trPr>
          <w:tblHeader/>
          <w:tblCellSpacing w:w="15" w:type="dxa"/>
        </w:trPr>
        <w:tc>
          <w:tcPr>
            <w:tcW w:w="0" w:type="auto"/>
            <w:vAlign w:val="center"/>
            <w:hideMark/>
          </w:tcPr>
          <w:p w14:paraId="15EE0C43" w14:textId="77777777" w:rsidR="00A037FF" w:rsidRPr="00A037FF" w:rsidRDefault="00A037FF" w:rsidP="00A037FF">
            <w:pPr>
              <w:spacing w:after="0"/>
              <w:jc w:val="center"/>
              <w:rPr>
                <w:rFonts w:ascii="Calibri" w:hAnsi="Calibri" w:cs="Calibri"/>
                <w:b/>
                <w:bCs/>
              </w:rPr>
            </w:pPr>
            <w:r w:rsidRPr="00A037FF">
              <w:rPr>
                <w:rFonts w:ascii="Calibri" w:hAnsi="Calibri" w:cs="Calibri"/>
                <w:b/>
                <w:bCs/>
              </w:rPr>
              <w:t>Aspect</w:t>
            </w:r>
          </w:p>
        </w:tc>
        <w:tc>
          <w:tcPr>
            <w:tcW w:w="0" w:type="auto"/>
            <w:vAlign w:val="center"/>
            <w:hideMark/>
          </w:tcPr>
          <w:p w14:paraId="68593683" w14:textId="77777777" w:rsidR="00A037FF" w:rsidRPr="00A037FF" w:rsidRDefault="00A037FF" w:rsidP="00A037FF">
            <w:pPr>
              <w:spacing w:after="0"/>
              <w:jc w:val="center"/>
              <w:rPr>
                <w:rFonts w:ascii="Calibri" w:hAnsi="Calibri" w:cs="Calibri"/>
                <w:b/>
                <w:bCs/>
              </w:rPr>
            </w:pPr>
            <w:r w:rsidRPr="00A037FF">
              <w:rPr>
                <w:rFonts w:ascii="Calibri" w:hAnsi="Calibri" w:cs="Calibri"/>
                <w:b/>
                <w:bCs/>
              </w:rPr>
              <w:t>Packages</w:t>
            </w:r>
          </w:p>
        </w:tc>
        <w:tc>
          <w:tcPr>
            <w:tcW w:w="0" w:type="auto"/>
            <w:vAlign w:val="center"/>
            <w:hideMark/>
          </w:tcPr>
          <w:p w14:paraId="418D2711" w14:textId="77777777" w:rsidR="00A037FF" w:rsidRPr="00A037FF" w:rsidRDefault="00A037FF" w:rsidP="00A037FF">
            <w:pPr>
              <w:spacing w:after="0"/>
              <w:jc w:val="center"/>
              <w:rPr>
                <w:rFonts w:ascii="Calibri" w:hAnsi="Calibri" w:cs="Calibri"/>
                <w:b/>
                <w:bCs/>
              </w:rPr>
            </w:pPr>
            <w:r w:rsidRPr="00A037FF">
              <w:rPr>
                <w:rFonts w:ascii="Calibri" w:hAnsi="Calibri" w:cs="Calibri"/>
                <w:b/>
                <w:bCs/>
              </w:rPr>
              <w:t>Sub-systems</w:t>
            </w:r>
          </w:p>
        </w:tc>
      </w:tr>
      <w:tr w:rsidR="00A037FF" w:rsidRPr="00A037FF" w14:paraId="5B26988E" w14:textId="77777777" w:rsidTr="00A037FF">
        <w:trPr>
          <w:tblCellSpacing w:w="15" w:type="dxa"/>
        </w:trPr>
        <w:tc>
          <w:tcPr>
            <w:tcW w:w="0" w:type="auto"/>
            <w:vAlign w:val="center"/>
            <w:hideMark/>
          </w:tcPr>
          <w:p w14:paraId="7E850257" w14:textId="77777777" w:rsidR="00A037FF" w:rsidRPr="00A037FF" w:rsidRDefault="00A037FF" w:rsidP="00A037FF">
            <w:pPr>
              <w:spacing w:after="0"/>
              <w:jc w:val="center"/>
              <w:rPr>
                <w:rFonts w:ascii="Calibri" w:hAnsi="Calibri" w:cs="Calibri"/>
              </w:rPr>
            </w:pPr>
            <w:r w:rsidRPr="00A037FF">
              <w:rPr>
                <w:rFonts w:ascii="Calibri" w:hAnsi="Calibri" w:cs="Calibri"/>
                <w:b/>
                <w:bCs/>
              </w:rPr>
              <w:t>Definition</w:t>
            </w:r>
          </w:p>
        </w:tc>
        <w:tc>
          <w:tcPr>
            <w:tcW w:w="0" w:type="auto"/>
            <w:vAlign w:val="center"/>
            <w:hideMark/>
          </w:tcPr>
          <w:p w14:paraId="4FB7AFA7" w14:textId="77777777" w:rsidR="00A037FF" w:rsidRPr="00A037FF" w:rsidRDefault="00A037FF" w:rsidP="00A037FF">
            <w:pPr>
              <w:spacing w:after="0"/>
              <w:jc w:val="center"/>
              <w:rPr>
                <w:rFonts w:ascii="Calibri" w:hAnsi="Calibri" w:cs="Calibri"/>
              </w:rPr>
            </w:pPr>
            <w:r w:rsidRPr="00A037FF">
              <w:rPr>
                <w:rFonts w:ascii="Calibri" w:hAnsi="Calibri" w:cs="Calibri"/>
              </w:rPr>
              <w:t>Logical grouping of related classes or elements</w:t>
            </w:r>
          </w:p>
        </w:tc>
        <w:tc>
          <w:tcPr>
            <w:tcW w:w="0" w:type="auto"/>
            <w:vAlign w:val="center"/>
            <w:hideMark/>
          </w:tcPr>
          <w:p w14:paraId="54DA70CF" w14:textId="77777777" w:rsidR="00A037FF" w:rsidRPr="00A037FF" w:rsidRDefault="00A037FF" w:rsidP="00A037FF">
            <w:pPr>
              <w:spacing w:after="0"/>
              <w:jc w:val="center"/>
              <w:rPr>
                <w:rFonts w:ascii="Calibri" w:hAnsi="Calibri" w:cs="Calibri"/>
              </w:rPr>
            </w:pPr>
            <w:r w:rsidRPr="00A037FF">
              <w:rPr>
                <w:rFonts w:ascii="Calibri" w:hAnsi="Calibri" w:cs="Calibri"/>
              </w:rPr>
              <w:t>A system or component that performs a specific major task</w:t>
            </w:r>
          </w:p>
        </w:tc>
      </w:tr>
      <w:tr w:rsidR="00A037FF" w:rsidRPr="00A037FF" w14:paraId="2E66F3CD" w14:textId="77777777" w:rsidTr="00A037FF">
        <w:trPr>
          <w:tblCellSpacing w:w="15" w:type="dxa"/>
        </w:trPr>
        <w:tc>
          <w:tcPr>
            <w:tcW w:w="0" w:type="auto"/>
            <w:vAlign w:val="center"/>
            <w:hideMark/>
          </w:tcPr>
          <w:p w14:paraId="72B753E1" w14:textId="77777777" w:rsidR="00A037FF" w:rsidRPr="00A037FF" w:rsidRDefault="00A037FF" w:rsidP="00A037FF">
            <w:pPr>
              <w:spacing w:after="0"/>
              <w:jc w:val="center"/>
              <w:rPr>
                <w:rFonts w:ascii="Calibri" w:hAnsi="Calibri" w:cs="Calibri"/>
              </w:rPr>
            </w:pPr>
            <w:r w:rsidRPr="00A037FF">
              <w:rPr>
                <w:rFonts w:ascii="Calibri" w:hAnsi="Calibri" w:cs="Calibri"/>
                <w:b/>
                <w:bCs/>
              </w:rPr>
              <w:t>Purpose</w:t>
            </w:r>
          </w:p>
        </w:tc>
        <w:tc>
          <w:tcPr>
            <w:tcW w:w="0" w:type="auto"/>
            <w:vAlign w:val="center"/>
            <w:hideMark/>
          </w:tcPr>
          <w:p w14:paraId="7E19C5D6" w14:textId="77777777" w:rsidR="00A037FF" w:rsidRPr="00A037FF" w:rsidRDefault="00A037FF" w:rsidP="00A037FF">
            <w:pPr>
              <w:spacing w:after="0"/>
              <w:jc w:val="center"/>
              <w:rPr>
                <w:rFonts w:ascii="Calibri" w:hAnsi="Calibri" w:cs="Calibri"/>
              </w:rPr>
            </w:pPr>
            <w:r w:rsidRPr="00A037FF">
              <w:rPr>
                <w:rFonts w:ascii="Calibri" w:hAnsi="Calibri" w:cs="Calibri"/>
              </w:rPr>
              <w:t>Organizes large models for readability and structure</w:t>
            </w:r>
          </w:p>
        </w:tc>
        <w:tc>
          <w:tcPr>
            <w:tcW w:w="0" w:type="auto"/>
            <w:vAlign w:val="center"/>
            <w:hideMark/>
          </w:tcPr>
          <w:p w14:paraId="3DC7A08C" w14:textId="06D79F91" w:rsidR="00A037FF" w:rsidRPr="00A037FF" w:rsidRDefault="00A037FF" w:rsidP="00A037FF">
            <w:pPr>
              <w:spacing w:after="0"/>
              <w:jc w:val="center"/>
              <w:rPr>
                <w:rFonts w:ascii="Calibri" w:hAnsi="Calibri" w:cs="Calibri"/>
              </w:rPr>
            </w:pPr>
            <w:r w:rsidRPr="00A037FF">
              <w:rPr>
                <w:rFonts w:ascii="Calibri" w:hAnsi="Calibri" w:cs="Calibri"/>
              </w:rPr>
              <w:t xml:space="preserve">Represents a self-contained module with defined </w:t>
            </w:r>
            <w:r w:rsidR="008059B9" w:rsidRPr="00A037FF">
              <w:rPr>
                <w:rFonts w:ascii="Calibri" w:hAnsi="Calibri" w:cs="Calibri"/>
              </w:rPr>
              <w:t>behaviour</w:t>
            </w:r>
          </w:p>
        </w:tc>
      </w:tr>
      <w:tr w:rsidR="00A037FF" w:rsidRPr="00A037FF" w14:paraId="572C0168" w14:textId="77777777" w:rsidTr="00A037FF">
        <w:trPr>
          <w:tblCellSpacing w:w="15" w:type="dxa"/>
        </w:trPr>
        <w:tc>
          <w:tcPr>
            <w:tcW w:w="0" w:type="auto"/>
            <w:vAlign w:val="center"/>
            <w:hideMark/>
          </w:tcPr>
          <w:p w14:paraId="3EA3CA40" w14:textId="77777777" w:rsidR="00A037FF" w:rsidRPr="00A037FF" w:rsidRDefault="00A037FF" w:rsidP="00A037FF">
            <w:pPr>
              <w:spacing w:after="0"/>
              <w:jc w:val="center"/>
              <w:rPr>
                <w:rFonts w:ascii="Calibri" w:hAnsi="Calibri" w:cs="Calibri"/>
              </w:rPr>
            </w:pPr>
            <w:r w:rsidRPr="00A037FF">
              <w:rPr>
                <w:rFonts w:ascii="Calibri" w:hAnsi="Calibri" w:cs="Calibri"/>
                <w:b/>
                <w:bCs/>
              </w:rPr>
              <w:t>Used In</w:t>
            </w:r>
          </w:p>
        </w:tc>
        <w:tc>
          <w:tcPr>
            <w:tcW w:w="0" w:type="auto"/>
            <w:vAlign w:val="center"/>
            <w:hideMark/>
          </w:tcPr>
          <w:p w14:paraId="2C92DDBB" w14:textId="77777777" w:rsidR="00A037FF" w:rsidRPr="00A037FF" w:rsidRDefault="00A037FF" w:rsidP="00A037FF">
            <w:pPr>
              <w:spacing w:after="0"/>
              <w:jc w:val="center"/>
              <w:rPr>
                <w:rFonts w:ascii="Calibri" w:hAnsi="Calibri" w:cs="Calibri"/>
              </w:rPr>
            </w:pPr>
            <w:r w:rsidRPr="00A037FF">
              <w:rPr>
                <w:rFonts w:ascii="Calibri" w:hAnsi="Calibri" w:cs="Calibri"/>
              </w:rPr>
              <w:t>UML class diagrams, use case models</w:t>
            </w:r>
          </w:p>
        </w:tc>
        <w:tc>
          <w:tcPr>
            <w:tcW w:w="0" w:type="auto"/>
            <w:vAlign w:val="center"/>
            <w:hideMark/>
          </w:tcPr>
          <w:p w14:paraId="195118AA" w14:textId="77777777" w:rsidR="00A037FF" w:rsidRPr="00A037FF" w:rsidRDefault="00A037FF" w:rsidP="00A037FF">
            <w:pPr>
              <w:spacing w:after="0"/>
              <w:jc w:val="center"/>
              <w:rPr>
                <w:rFonts w:ascii="Calibri" w:hAnsi="Calibri" w:cs="Calibri"/>
              </w:rPr>
            </w:pPr>
            <w:r w:rsidRPr="00A037FF">
              <w:rPr>
                <w:rFonts w:ascii="Calibri" w:hAnsi="Calibri" w:cs="Calibri"/>
              </w:rPr>
              <w:t>UML component or deployment diagrams</w:t>
            </w:r>
          </w:p>
        </w:tc>
      </w:tr>
      <w:tr w:rsidR="00A037FF" w:rsidRPr="00A037FF" w14:paraId="1621EB6D" w14:textId="77777777" w:rsidTr="00A037FF">
        <w:trPr>
          <w:tblCellSpacing w:w="15" w:type="dxa"/>
        </w:trPr>
        <w:tc>
          <w:tcPr>
            <w:tcW w:w="0" w:type="auto"/>
            <w:vAlign w:val="center"/>
            <w:hideMark/>
          </w:tcPr>
          <w:p w14:paraId="4E3ECFD7" w14:textId="77777777" w:rsidR="00A037FF" w:rsidRPr="00A037FF" w:rsidRDefault="00A037FF" w:rsidP="00A037FF">
            <w:pPr>
              <w:spacing w:after="0"/>
              <w:jc w:val="center"/>
              <w:rPr>
                <w:rFonts w:ascii="Calibri" w:hAnsi="Calibri" w:cs="Calibri"/>
              </w:rPr>
            </w:pPr>
            <w:r w:rsidRPr="00A037FF">
              <w:rPr>
                <w:rFonts w:ascii="Calibri" w:hAnsi="Calibri" w:cs="Calibri"/>
                <w:b/>
                <w:bCs/>
              </w:rPr>
              <w:t>Visibility</w:t>
            </w:r>
          </w:p>
        </w:tc>
        <w:tc>
          <w:tcPr>
            <w:tcW w:w="0" w:type="auto"/>
            <w:vAlign w:val="center"/>
            <w:hideMark/>
          </w:tcPr>
          <w:p w14:paraId="5AB85BDF" w14:textId="77777777" w:rsidR="00A037FF" w:rsidRPr="00A037FF" w:rsidRDefault="00A037FF" w:rsidP="00A037FF">
            <w:pPr>
              <w:spacing w:after="0"/>
              <w:jc w:val="center"/>
              <w:rPr>
                <w:rFonts w:ascii="Calibri" w:hAnsi="Calibri" w:cs="Calibri"/>
              </w:rPr>
            </w:pPr>
            <w:r w:rsidRPr="00A037FF">
              <w:rPr>
                <w:rFonts w:ascii="Calibri" w:hAnsi="Calibri" w:cs="Calibri"/>
              </w:rPr>
              <w:t>Mostly for code/model organization</w:t>
            </w:r>
          </w:p>
        </w:tc>
        <w:tc>
          <w:tcPr>
            <w:tcW w:w="0" w:type="auto"/>
            <w:vAlign w:val="center"/>
            <w:hideMark/>
          </w:tcPr>
          <w:p w14:paraId="6DA96202" w14:textId="77777777" w:rsidR="00A037FF" w:rsidRPr="00A037FF" w:rsidRDefault="00A037FF" w:rsidP="00A037FF">
            <w:pPr>
              <w:spacing w:after="0"/>
              <w:jc w:val="center"/>
              <w:rPr>
                <w:rFonts w:ascii="Calibri" w:hAnsi="Calibri" w:cs="Calibri"/>
              </w:rPr>
            </w:pPr>
            <w:r w:rsidRPr="00A037FF">
              <w:rPr>
                <w:rFonts w:ascii="Calibri" w:hAnsi="Calibri" w:cs="Calibri"/>
              </w:rPr>
              <w:t>Defines interfaces and interactions with other systems</w:t>
            </w:r>
          </w:p>
        </w:tc>
      </w:tr>
      <w:tr w:rsidR="00A037FF" w:rsidRPr="00A037FF" w14:paraId="0BAA6359" w14:textId="77777777" w:rsidTr="00A037FF">
        <w:trPr>
          <w:tblCellSpacing w:w="15" w:type="dxa"/>
        </w:trPr>
        <w:tc>
          <w:tcPr>
            <w:tcW w:w="0" w:type="auto"/>
            <w:vAlign w:val="center"/>
            <w:hideMark/>
          </w:tcPr>
          <w:p w14:paraId="2E518273" w14:textId="77777777" w:rsidR="00A037FF" w:rsidRPr="00A037FF" w:rsidRDefault="00A037FF" w:rsidP="00A037FF">
            <w:pPr>
              <w:spacing w:after="0"/>
              <w:jc w:val="center"/>
              <w:rPr>
                <w:rFonts w:ascii="Calibri" w:hAnsi="Calibri" w:cs="Calibri"/>
              </w:rPr>
            </w:pPr>
            <w:r w:rsidRPr="00A037FF">
              <w:rPr>
                <w:rFonts w:ascii="Calibri" w:hAnsi="Calibri" w:cs="Calibri"/>
                <w:b/>
                <w:bCs/>
              </w:rPr>
              <w:t>Example</w:t>
            </w:r>
          </w:p>
        </w:tc>
        <w:tc>
          <w:tcPr>
            <w:tcW w:w="0" w:type="auto"/>
            <w:vAlign w:val="center"/>
            <w:hideMark/>
          </w:tcPr>
          <w:p w14:paraId="0806450E" w14:textId="77777777" w:rsidR="00A037FF" w:rsidRPr="00A037FF" w:rsidRDefault="00A037FF" w:rsidP="00A037FF">
            <w:pPr>
              <w:spacing w:after="0"/>
              <w:jc w:val="center"/>
              <w:rPr>
                <w:rFonts w:ascii="Calibri" w:hAnsi="Calibri" w:cs="Calibri"/>
              </w:rPr>
            </w:pPr>
            <w:proofErr w:type="spellStart"/>
            <w:r w:rsidRPr="00A037FF">
              <w:rPr>
                <w:rFonts w:ascii="Calibri" w:hAnsi="Calibri" w:cs="Calibri"/>
              </w:rPr>
              <w:t>com.</w:t>
            </w:r>
            <w:proofErr w:type="gramStart"/>
            <w:r w:rsidRPr="00A037FF">
              <w:rPr>
                <w:rFonts w:ascii="Calibri" w:hAnsi="Calibri" w:cs="Calibri"/>
              </w:rPr>
              <w:t>user.payment</w:t>
            </w:r>
            <w:proofErr w:type="spellEnd"/>
            <w:proofErr w:type="gramEnd"/>
            <w:r w:rsidRPr="00A037FF">
              <w:rPr>
                <w:rFonts w:ascii="Calibri" w:hAnsi="Calibri" w:cs="Calibri"/>
              </w:rPr>
              <w:t xml:space="preserve">, </w:t>
            </w:r>
            <w:proofErr w:type="spellStart"/>
            <w:proofErr w:type="gramStart"/>
            <w:r w:rsidRPr="00A037FF">
              <w:rPr>
                <w:rFonts w:ascii="Calibri" w:hAnsi="Calibri" w:cs="Calibri"/>
              </w:rPr>
              <w:t>com.bank</w:t>
            </w:r>
            <w:proofErr w:type="gramEnd"/>
            <w:r w:rsidRPr="00A037FF">
              <w:rPr>
                <w:rFonts w:ascii="Calibri" w:hAnsi="Calibri" w:cs="Calibri"/>
              </w:rPr>
              <w:t>.account</w:t>
            </w:r>
            <w:proofErr w:type="spellEnd"/>
          </w:p>
        </w:tc>
        <w:tc>
          <w:tcPr>
            <w:tcW w:w="0" w:type="auto"/>
            <w:vAlign w:val="center"/>
            <w:hideMark/>
          </w:tcPr>
          <w:p w14:paraId="7393E44D" w14:textId="77777777" w:rsidR="00A037FF" w:rsidRPr="00A037FF" w:rsidRDefault="00A037FF" w:rsidP="00A037FF">
            <w:pPr>
              <w:spacing w:after="0"/>
              <w:jc w:val="center"/>
              <w:rPr>
                <w:rFonts w:ascii="Calibri" w:hAnsi="Calibri" w:cs="Calibri"/>
              </w:rPr>
            </w:pPr>
            <w:r w:rsidRPr="00A037FF">
              <w:rPr>
                <w:rFonts w:ascii="Calibri" w:hAnsi="Calibri" w:cs="Calibri"/>
              </w:rPr>
              <w:t>Inventory Management, Payment Gateway</w:t>
            </w:r>
          </w:p>
        </w:tc>
      </w:tr>
      <w:tr w:rsidR="00A037FF" w:rsidRPr="00A037FF" w14:paraId="0FC958E6" w14:textId="77777777" w:rsidTr="00A037FF">
        <w:trPr>
          <w:tblCellSpacing w:w="15" w:type="dxa"/>
        </w:trPr>
        <w:tc>
          <w:tcPr>
            <w:tcW w:w="0" w:type="auto"/>
            <w:vAlign w:val="center"/>
            <w:hideMark/>
          </w:tcPr>
          <w:p w14:paraId="22B20D19" w14:textId="77777777" w:rsidR="00A037FF" w:rsidRPr="00A037FF" w:rsidRDefault="00A037FF" w:rsidP="00A037FF">
            <w:pPr>
              <w:spacing w:after="0"/>
              <w:jc w:val="center"/>
              <w:rPr>
                <w:rFonts w:ascii="Calibri" w:hAnsi="Calibri" w:cs="Calibri"/>
              </w:rPr>
            </w:pPr>
            <w:r w:rsidRPr="00A037FF">
              <w:rPr>
                <w:rFonts w:ascii="Calibri" w:hAnsi="Calibri" w:cs="Calibri"/>
                <w:b/>
                <w:bCs/>
              </w:rPr>
              <w:t>Level</w:t>
            </w:r>
          </w:p>
        </w:tc>
        <w:tc>
          <w:tcPr>
            <w:tcW w:w="0" w:type="auto"/>
            <w:vAlign w:val="center"/>
            <w:hideMark/>
          </w:tcPr>
          <w:p w14:paraId="23AD41AA" w14:textId="77777777" w:rsidR="00A037FF" w:rsidRPr="00A037FF" w:rsidRDefault="00A037FF" w:rsidP="00A037FF">
            <w:pPr>
              <w:spacing w:after="0"/>
              <w:jc w:val="center"/>
              <w:rPr>
                <w:rFonts w:ascii="Calibri" w:hAnsi="Calibri" w:cs="Calibri"/>
              </w:rPr>
            </w:pPr>
            <w:r w:rsidRPr="00A037FF">
              <w:rPr>
                <w:rFonts w:ascii="Calibri" w:hAnsi="Calibri" w:cs="Calibri"/>
              </w:rPr>
              <w:t>Lower-level, used mainly by developers and designers</w:t>
            </w:r>
          </w:p>
        </w:tc>
        <w:tc>
          <w:tcPr>
            <w:tcW w:w="0" w:type="auto"/>
            <w:vAlign w:val="center"/>
            <w:hideMark/>
          </w:tcPr>
          <w:p w14:paraId="48BCD878" w14:textId="77777777" w:rsidR="00A037FF" w:rsidRPr="00A037FF" w:rsidRDefault="00A037FF" w:rsidP="00A037FF">
            <w:pPr>
              <w:spacing w:after="0"/>
              <w:jc w:val="center"/>
              <w:rPr>
                <w:rFonts w:ascii="Calibri" w:hAnsi="Calibri" w:cs="Calibri"/>
              </w:rPr>
            </w:pPr>
            <w:r w:rsidRPr="00A037FF">
              <w:rPr>
                <w:rFonts w:ascii="Calibri" w:hAnsi="Calibri" w:cs="Calibri"/>
              </w:rPr>
              <w:t>Higher-level, represents a system’s major logical parts</w:t>
            </w:r>
          </w:p>
        </w:tc>
      </w:tr>
    </w:tbl>
    <w:p w14:paraId="5C4F2071" w14:textId="77777777" w:rsidR="00A037FF" w:rsidRDefault="00A037FF" w:rsidP="00310766">
      <w:pPr>
        <w:spacing w:after="0"/>
        <w:rPr>
          <w:rFonts w:ascii="Calibri" w:hAnsi="Calibri" w:cs="Calibri"/>
        </w:rPr>
      </w:pPr>
    </w:p>
    <w:p w14:paraId="4574A15F" w14:textId="77777777" w:rsidR="008059B9" w:rsidRDefault="008059B9" w:rsidP="00310766">
      <w:pPr>
        <w:spacing w:after="0"/>
        <w:rPr>
          <w:rFonts w:ascii="Calibri" w:hAnsi="Calibri" w:cs="Calibri"/>
        </w:rPr>
      </w:pPr>
    </w:p>
    <w:p w14:paraId="65D83142" w14:textId="77777777" w:rsidR="00120223" w:rsidRDefault="00120223" w:rsidP="001D78CC">
      <w:pPr>
        <w:spacing w:after="0"/>
        <w:jc w:val="both"/>
        <w:rPr>
          <w:rFonts w:ascii="Calibri" w:hAnsi="Calibri" w:cs="Calibri"/>
        </w:rPr>
      </w:pPr>
    </w:p>
    <w:p w14:paraId="3C8AAB06" w14:textId="37021479" w:rsidR="008059B9" w:rsidRDefault="008059B9" w:rsidP="001D78CC">
      <w:pPr>
        <w:spacing w:after="0"/>
        <w:jc w:val="both"/>
        <w:rPr>
          <w:rFonts w:ascii="Calibri" w:hAnsi="Calibri" w:cs="Calibri"/>
        </w:rPr>
      </w:pPr>
      <w:r w:rsidRPr="008059B9">
        <w:rPr>
          <w:rFonts w:ascii="Calibri" w:hAnsi="Calibri" w:cs="Calibri"/>
        </w:rPr>
        <w:t>Q15. What is camel-casing and explain where it will be used</w:t>
      </w:r>
      <w:r>
        <w:rPr>
          <w:rFonts w:ascii="Calibri" w:hAnsi="Calibri" w:cs="Calibri"/>
        </w:rPr>
        <w:t>?</w:t>
      </w:r>
    </w:p>
    <w:p w14:paraId="677B4AB8" w14:textId="237AE828" w:rsidR="008059B9" w:rsidRDefault="008059B9" w:rsidP="001D78CC">
      <w:pPr>
        <w:spacing w:after="0"/>
        <w:jc w:val="both"/>
        <w:rPr>
          <w:rFonts w:ascii="Calibri" w:hAnsi="Calibri" w:cs="Calibri"/>
        </w:rPr>
      </w:pPr>
      <w:r>
        <w:rPr>
          <w:rFonts w:ascii="Calibri" w:hAnsi="Calibri" w:cs="Calibri"/>
        </w:rPr>
        <w:t xml:space="preserve">A15. </w:t>
      </w:r>
      <w:r w:rsidR="00F84AE7" w:rsidRPr="00F84AE7">
        <w:rPr>
          <w:rFonts w:ascii="Calibri" w:hAnsi="Calibri" w:cs="Calibri"/>
        </w:rPr>
        <w:t xml:space="preserve">Camel casing is a naming style where the first word is in lowercase and each new word begins with a capital letter. It is used in programming, API design, and UML </w:t>
      </w:r>
      <w:r w:rsidR="00F66EE9" w:rsidRPr="00F84AE7">
        <w:rPr>
          <w:rFonts w:ascii="Calibri" w:hAnsi="Calibri" w:cs="Calibri"/>
        </w:rPr>
        <w:t>modelling</w:t>
      </w:r>
      <w:r w:rsidR="00F84AE7" w:rsidRPr="00F84AE7">
        <w:rPr>
          <w:rFonts w:ascii="Calibri" w:hAnsi="Calibri" w:cs="Calibri"/>
        </w:rPr>
        <w:t xml:space="preserve"> for naming variables, methods, and objects to improve readability and maintain consistency.</w:t>
      </w:r>
    </w:p>
    <w:p w14:paraId="0C2E812B" w14:textId="3D291AAD" w:rsidR="00BD00BE" w:rsidRPr="00BD00BE" w:rsidRDefault="00BD00BE" w:rsidP="00961D66">
      <w:pPr>
        <w:spacing w:after="0"/>
        <w:jc w:val="both"/>
        <w:rPr>
          <w:rFonts w:ascii="Calibri" w:hAnsi="Calibri" w:cs="Calibri"/>
        </w:rPr>
      </w:pPr>
      <w:r w:rsidRPr="00BD00BE">
        <w:rPr>
          <w:rFonts w:ascii="Calibri" w:hAnsi="Calibri" w:cs="Calibri"/>
        </w:rPr>
        <w:t>camelCase is for variables and functions</w:t>
      </w:r>
    </w:p>
    <w:p w14:paraId="0641C214" w14:textId="3A680B62" w:rsidR="000D7CC2" w:rsidRPr="00961D66" w:rsidRDefault="00961D66" w:rsidP="00961D66">
      <w:pPr>
        <w:spacing w:after="0"/>
        <w:jc w:val="both"/>
        <w:rPr>
          <w:rFonts w:ascii="Calibri" w:hAnsi="Calibri" w:cs="Calibri"/>
        </w:rPr>
      </w:pPr>
      <w:r>
        <w:rPr>
          <w:rFonts w:ascii="Calibri" w:hAnsi="Calibri" w:cs="Calibri"/>
          <w:b/>
          <w:bCs/>
        </w:rPr>
        <w:t xml:space="preserve">       </w:t>
      </w:r>
      <w:r w:rsidR="00C34BD3">
        <w:rPr>
          <w:rFonts w:ascii="Calibri" w:hAnsi="Calibri" w:cs="Calibri"/>
          <w:b/>
          <w:bCs/>
        </w:rPr>
        <w:t xml:space="preserve">      1. </w:t>
      </w:r>
      <w:r w:rsidR="000D7CC2" w:rsidRPr="00961D66">
        <w:rPr>
          <w:rFonts w:ascii="Calibri" w:hAnsi="Calibri" w:cs="Calibri"/>
          <w:b/>
          <w:bCs/>
        </w:rPr>
        <w:t>Programming Languages:</w:t>
      </w:r>
    </w:p>
    <w:p w14:paraId="23BF1C1C" w14:textId="77777777" w:rsidR="000D7CC2" w:rsidRPr="001D78CC" w:rsidRDefault="000D7CC2" w:rsidP="00FA77EA">
      <w:pPr>
        <w:pStyle w:val="ListParagraph"/>
        <w:numPr>
          <w:ilvl w:val="0"/>
          <w:numId w:val="45"/>
        </w:numPr>
        <w:spacing w:after="0"/>
        <w:jc w:val="both"/>
        <w:rPr>
          <w:rFonts w:ascii="Calibri" w:hAnsi="Calibri" w:cs="Calibri"/>
        </w:rPr>
      </w:pPr>
      <w:r w:rsidRPr="001D78CC">
        <w:rPr>
          <w:rFonts w:ascii="Calibri" w:hAnsi="Calibri" w:cs="Calibri"/>
        </w:rPr>
        <w:t xml:space="preserve">Used for naming </w:t>
      </w:r>
      <w:r w:rsidRPr="001D78CC">
        <w:rPr>
          <w:rFonts w:ascii="Calibri" w:hAnsi="Calibri" w:cs="Calibri"/>
          <w:b/>
          <w:bCs/>
        </w:rPr>
        <w:t>variables, functions, methods, and objects</w:t>
      </w:r>
      <w:r w:rsidRPr="001D78CC">
        <w:rPr>
          <w:rFonts w:ascii="Calibri" w:hAnsi="Calibri" w:cs="Calibri"/>
        </w:rPr>
        <w:t xml:space="preserve"> in Java, JavaScript, Swift, etc.</w:t>
      </w:r>
    </w:p>
    <w:p w14:paraId="75A62367" w14:textId="772389FE" w:rsidR="000D7CC2" w:rsidRPr="001D78CC" w:rsidRDefault="000D7CC2" w:rsidP="00FA77EA">
      <w:pPr>
        <w:pStyle w:val="ListParagraph"/>
        <w:numPr>
          <w:ilvl w:val="0"/>
          <w:numId w:val="45"/>
        </w:numPr>
        <w:spacing w:after="0"/>
        <w:jc w:val="both"/>
        <w:rPr>
          <w:rFonts w:ascii="Calibri" w:hAnsi="Calibri" w:cs="Calibri"/>
        </w:rPr>
      </w:pPr>
      <w:r w:rsidRPr="001D78CC">
        <w:rPr>
          <w:rFonts w:ascii="Calibri" w:hAnsi="Calibri" w:cs="Calibri"/>
        </w:rPr>
        <w:t xml:space="preserve">Example: </w:t>
      </w:r>
      <w:proofErr w:type="spellStart"/>
      <w:proofErr w:type="gramStart"/>
      <w:r w:rsidRPr="001D78CC">
        <w:rPr>
          <w:rFonts w:ascii="Calibri" w:hAnsi="Calibri" w:cs="Calibri"/>
        </w:rPr>
        <w:t>calculateTotalAmount</w:t>
      </w:r>
      <w:proofErr w:type="spellEnd"/>
      <w:r w:rsidRPr="001D78CC">
        <w:rPr>
          <w:rFonts w:ascii="Calibri" w:hAnsi="Calibri" w:cs="Calibri"/>
        </w:rPr>
        <w:t>(</w:t>
      </w:r>
      <w:proofErr w:type="gramEnd"/>
      <w:r w:rsidRPr="001D78CC">
        <w:rPr>
          <w:rFonts w:ascii="Calibri" w:hAnsi="Calibri" w:cs="Calibri"/>
        </w:rPr>
        <w:t xml:space="preserve">), </w:t>
      </w:r>
      <w:proofErr w:type="spellStart"/>
      <w:r w:rsidRPr="001D78CC">
        <w:rPr>
          <w:rFonts w:ascii="Calibri" w:hAnsi="Calibri" w:cs="Calibri"/>
        </w:rPr>
        <w:t>userId</w:t>
      </w:r>
      <w:proofErr w:type="spellEnd"/>
    </w:p>
    <w:p w14:paraId="01A92055" w14:textId="4AD7EE27" w:rsidR="000D7CC2" w:rsidRPr="000D7CC2" w:rsidRDefault="00C34BD3" w:rsidP="00C34BD3">
      <w:pPr>
        <w:spacing w:after="0"/>
        <w:ind w:left="720"/>
        <w:jc w:val="both"/>
        <w:rPr>
          <w:rFonts w:ascii="Calibri" w:hAnsi="Calibri" w:cs="Calibri"/>
        </w:rPr>
      </w:pPr>
      <w:r>
        <w:rPr>
          <w:rFonts w:ascii="Calibri" w:hAnsi="Calibri" w:cs="Calibri"/>
          <w:b/>
          <w:bCs/>
        </w:rPr>
        <w:t xml:space="preserve">2. </w:t>
      </w:r>
      <w:r w:rsidR="000D7CC2" w:rsidRPr="000D7CC2">
        <w:rPr>
          <w:rFonts w:ascii="Calibri" w:hAnsi="Calibri" w:cs="Calibri"/>
          <w:b/>
          <w:bCs/>
        </w:rPr>
        <w:t>API/JSON Naming:</w:t>
      </w:r>
    </w:p>
    <w:p w14:paraId="5049FE5F" w14:textId="77777777" w:rsidR="000D7CC2" w:rsidRPr="000D7CC2" w:rsidRDefault="000D7CC2" w:rsidP="00FA77EA">
      <w:pPr>
        <w:numPr>
          <w:ilvl w:val="1"/>
          <w:numId w:val="46"/>
        </w:numPr>
        <w:spacing w:after="0"/>
        <w:jc w:val="both"/>
        <w:rPr>
          <w:rFonts w:ascii="Calibri" w:hAnsi="Calibri" w:cs="Calibri"/>
        </w:rPr>
      </w:pPr>
      <w:r w:rsidRPr="000D7CC2">
        <w:rPr>
          <w:rFonts w:ascii="Calibri" w:hAnsi="Calibri" w:cs="Calibri"/>
        </w:rPr>
        <w:lastRenderedPageBreak/>
        <w:t>Used in RESTful APIs and JSON responses for property keys.</w:t>
      </w:r>
    </w:p>
    <w:p w14:paraId="41B063C5" w14:textId="77777777" w:rsidR="000D7CC2" w:rsidRPr="000D7CC2" w:rsidRDefault="000D7CC2" w:rsidP="00FA77EA">
      <w:pPr>
        <w:numPr>
          <w:ilvl w:val="1"/>
          <w:numId w:val="46"/>
        </w:numPr>
        <w:spacing w:after="0"/>
        <w:jc w:val="both"/>
        <w:rPr>
          <w:rFonts w:ascii="Calibri" w:hAnsi="Calibri" w:cs="Calibri"/>
        </w:rPr>
      </w:pPr>
      <w:r w:rsidRPr="000D7CC2">
        <w:rPr>
          <w:rFonts w:ascii="Calibri" w:hAnsi="Calibri" w:cs="Calibri"/>
        </w:rPr>
        <w:t xml:space="preserve">Example: </w:t>
      </w:r>
      <w:proofErr w:type="gramStart"/>
      <w:r w:rsidRPr="000D7CC2">
        <w:rPr>
          <w:rFonts w:ascii="Calibri" w:hAnsi="Calibri" w:cs="Calibri"/>
        </w:rPr>
        <w:t>{ "</w:t>
      </w:r>
      <w:proofErr w:type="spellStart"/>
      <w:proofErr w:type="gramEnd"/>
      <w:r w:rsidRPr="000D7CC2">
        <w:rPr>
          <w:rFonts w:ascii="Calibri" w:hAnsi="Calibri" w:cs="Calibri"/>
        </w:rPr>
        <w:t>firstName</w:t>
      </w:r>
      <w:proofErr w:type="spellEnd"/>
      <w:r w:rsidRPr="000D7CC2">
        <w:rPr>
          <w:rFonts w:ascii="Calibri" w:hAnsi="Calibri" w:cs="Calibri"/>
        </w:rPr>
        <w:t>": "Suman", "</w:t>
      </w:r>
      <w:proofErr w:type="spellStart"/>
      <w:r w:rsidRPr="000D7CC2">
        <w:rPr>
          <w:rFonts w:ascii="Calibri" w:hAnsi="Calibri" w:cs="Calibri"/>
        </w:rPr>
        <w:t>lastName</w:t>
      </w:r>
      <w:proofErr w:type="spellEnd"/>
      <w:r w:rsidRPr="000D7CC2">
        <w:rPr>
          <w:rFonts w:ascii="Calibri" w:hAnsi="Calibri" w:cs="Calibri"/>
        </w:rPr>
        <w:t>": "Samaiya</w:t>
      </w:r>
      <w:proofErr w:type="gramStart"/>
      <w:r w:rsidRPr="000D7CC2">
        <w:rPr>
          <w:rFonts w:ascii="Calibri" w:hAnsi="Calibri" w:cs="Calibri"/>
        </w:rPr>
        <w:t>" }</w:t>
      </w:r>
      <w:proofErr w:type="gramEnd"/>
    </w:p>
    <w:p w14:paraId="26F05908" w14:textId="28AAEA84" w:rsidR="000D7CC2" w:rsidRPr="000D7CC2" w:rsidRDefault="00C34BD3" w:rsidP="00C34BD3">
      <w:pPr>
        <w:spacing w:after="0"/>
        <w:ind w:left="720"/>
        <w:jc w:val="both"/>
        <w:rPr>
          <w:rFonts w:ascii="Calibri" w:hAnsi="Calibri" w:cs="Calibri"/>
        </w:rPr>
      </w:pPr>
      <w:r>
        <w:rPr>
          <w:rFonts w:ascii="Calibri" w:hAnsi="Calibri" w:cs="Calibri"/>
          <w:b/>
          <w:bCs/>
        </w:rPr>
        <w:t xml:space="preserve">3. </w:t>
      </w:r>
      <w:r w:rsidR="000D7CC2" w:rsidRPr="000D7CC2">
        <w:rPr>
          <w:rFonts w:ascii="Calibri" w:hAnsi="Calibri" w:cs="Calibri"/>
          <w:b/>
          <w:bCs/>
        </w:rPr>
        <w:t>Naming Conventions in UML/Modelling:</w:t>
      </w:r>
    </w:p>
    <w:p w14:paraId="6D9440ED" w14:textId="77777777" w:rsidR="000D7CC2" w:rsidRPr="001D78CC" w:rsidRDefault="000D7CC2" w:rsidP="00FA77EA">
      <w:pPr>
        <w:pStyle w:val="ListParagraph"/>
        <w:numPr>
          <w:ilvl w:val="1"/>
          <w:numId w:val="48"/>
        </w:numPr>
        <w:spacing w:after="0"/>
        <w:jc w:val="both"/>
        <w:rPr>
          <w:rFonts w:ascii="Calibri" w:hAnsi="Calibri" w:cs="Calibri"/>
        </w:rPr>
      </w:pPr>
      <w:r w:rsidRPr="001D78CC">
        <w:rPr>
          <w:rFonts w:ascii="Calibri" w:hAnsi="Calibri" w:cs="Calibri"/>
        </w:rPr>
        <w:t>In UML class diagrams, attribute and method names often use camelCase.</w:t>
      </w:r>
    </w:p>
    <w:p w14:paraId="6B8BA6B3" w14:textId="37D9D25D" w:rsidR="000D7CC2" w:rsidRPr="000D7CC2" w:rsidRDefault="00C34BD3" w:rsidP="00C34BD3">
      <w:pPr>
        <w:spacing w:after="0"/>
        <w:jc w:val="both"/>
        <w:rPr>
          <w:rFonts w:ascii="Calibri" w:hAnsi="Calibri" w:cs="Calibri"/>
        </w:rPr>
      </w:pPr>
      <w:r>
        <w:rPr>
          <w:rFonts w:ascii="Calibri" w:hAnsi="Calibri" w:cs="Calibri"/>
          <w:b/>
          <w:bCs/>
        </w:rPr>
        <w:t xml:space="preserve">             4. </w:t>
      </w:r>
      <w:r w:rsidR="000D7CC2" w:rsidRPr="000D7CC2">
        <w:rPr>
          <w:rFonts w:ascii="Calibri" w:hAnsi="Calibri" w:cs="Calibri"/>
          <w:b/>
          <w:bCs/>
        </w:rPr>
        <w:t>Coding Guidelines and Style Guides:</w:t>
      </w:r>
    </w:p>
    <w:p w14:paraId="678722BA" w14:textId="77777777" w:rsidR="000D7CC2" w:rsidRPr="001D78CC" w:rsidRDefault="000D7CC2" w:rsidP="00FA77EA">
      <w:pPr>
        <w:pStyle w:val="ListParagraph"/>
        <w:numPr>
          <w:ilvl w:val="1"/>
          <w:numId w:val="47"/>
        </w:numPr>
        <w:spacing w:after="0"/>
        <w:jc w:val="both"/>
        <w:rPr>
          <w:rFonts w:ascii="Calibri" w:hAnsi="Calibri" w:cs="Calibri"/>
        </w:rPr>
      </w:pPr>
      <w:r w:rsidRPr="001D78CC">
        <w:rPr>
          <w:rFonts w:ascii="Calibri" w:hAnsi="Calibri" w:cs="Calibri"/>
        </w:rPr>
        <w:t>Many organizations and platforms recommend camelCase for consistency and readability.</w:t>
      </w:r>
    </w:p>
    <w:p w14:paraId="1CE7B7C4" w14:textId="1A8AAA22" w:rsidR="00F66EE9" w:rsidRDefault="00971D95" w:rsidP="00310766">
      <w:pPr>
        <w:spacing w:after="0"/>
        <w:rPr>
          <w:rFonts w:ascii="Calibri" w:hAnsi="Calibri" w:cs="Calibri"/>
        </w:rPr>
      </w:pPr>
      <w:r w:rsidRPr="00971D95">
        <w:rPr>
          <w:rFonts w:ascii="Calibri" w:hAnsi="Calibri" w:cs="Calibri"/>
        </w:rPr>
        <w:t xml:space="preserve">Q16. Illustrate Development server and what are the accesses does business analyst has? </w:t>
      </w:r>
    </w:p>
    <w:p w14:paraId="236DA5FF" w14:textId="77777777" w:rsidR="00C51F60" w:rsidRPr="00FF5FFA" w:rsidRDefault="00971D95" w:rsidP="00C51F60">
      <w:pPr>
        <w:spacing w:after="0"/>
        <w:rPr>
          <w:rFonts w:ascii="Calibri" w:hAnsi="Calibri" w:cs="Calibri"/>
        </w:rPr>
      </w:pPr>
      <w:r>
        <w:rPr>
          <w:rFonts w:ascii="Calibri" w:hAnsi="Calibri" w:cs="Calibri"/>
        </w:rPr>
        <w:t xml:space="preserve">A16. </w:t>
      </w:r>
      <w:r w:rsidR="00C51F60" w:rsidRPr="00FF5FFA">
        <w:rPr>
          <w:rFonts w:ascii="Calibri" w:hAnsi="Calibri" w:cs="Calibri"/>
        </w:rPr>
        <w:t>A Development Server is an environment where software developers build, test, and integrate code before it moves to testing or production.</w:t>
      </w:r>
    </w:p>
    <w:p w14:paraId="4085DD49" w14:textId="77777777" w:rsidR="00C51F60" w:rsidRPr="00C51F60" w:rsidRDefault="00C51F60" w:rsidP="00C51F60">
      <w:pPr>
        <w:spacing w:after="0"/>
        <w:rPr>
          <w:rFonts w:ascii="Calibri" w:hAnsi="Calibri" w:cs="Calibri"/>
        </w:rPr>
      </w:pPr>
      <w:r w:rsidRPr="00C51F60">
        <w:rPr>
          <w:rFonts w:ascii="Calibri" w:hAnsi="Calibri" w:cs="Calibri"/>
        </w:rPr>
        <w:t>It is:</w:t>
      </w:r>
    </w:p>
    <w:p w14:paraId="6A871574" w14:textId="77777777" w:rsidR="00C51F60" w:rsidRPr="00C51F60" w:rsidRDefault="00C51F60" w:rsidP="00FA77EA">
      <w:pPr>
        <w:numPr>
          <w:ilvl w:val="0"/>
          <w:numId w:val="49"/>
        </w:numPr>
        <w:spacing w:after="0"/>
        <w:rPr>
          <w:rFonts w:ascii="Calibri" w:hAnsi="Calibri" w:cs="Calibri"/>
        </w:rPr>
      </w:pPr>
      <w:r w:rsidRPr="00C51F60">
        <w:rPr>
          <w:rFonts w:ascii="Calibri" w:hAnsi="Calibri" w:cs="Calibri"/>
        </w:rPr>
        <w:t>Used internally by the dev team.</w:t>
      </w:r>
    </w:p>
    <w:p w14:paraId="5B4EFE79" w14:textId="77777777" w:rsidR="00C51F60" w:rsidRPr="00C51F60" w:rsidRDefault="00C51F60" w:rsidP="00FA77EA">
      <w:pPr>
        <w:numPr>
          <w:ilvl w:val="0"/>
          <w:numId w:val="49"/>
        </w:numPr>
        <w:spacing w:after="0"/>
        <w:rPr>
          <w:rFonts w:ascii="Calibri" w:hAnsi="Calibri" w:cs="Calibri"/>
        </w:rPr>
      </w:pPr>
      <w:r w:rsidRPr="00C51F60">
        <w:rPr>
          <w:rFonts w:ascii="Calibri" w:hAnsi="Calibri" w:cs="Calibri"/>
        </w:rPr>
        <w:t>Not accessible to end users.</w:t>
      </w:r>
    </w:p>
    <w:p w14:paraId="0085410D" w14:textId="77777777" w:rsidR="00C51F60" w:rsidRPr="00C51F60" w:rsidRDefault="00C51F60" w:rsidP="00FA77EA">
      <w:pPr>
        <w:numPr>
          <w:ilvl w:val="0"/>
          <w:numId w:val="49"/>
        </w:numPr>
        <w:spacing w:after="0"/>
        <w:rPr>
          <w:rFonts w:ascii="Calibri" w:hAnsi="Calibri" w:cs="Calibri"/>
        </w:rPr>
      </w:pPr>
      <w:r w:rsidRPr="00C51F60">
        <w:rPr>
          <w:rFonts w:ascii="Calibri" w:hAnsi="Calibri" w:cs="Calibri"/>
        </w:rPr>
        <w:t>Contains unstable or in-progress features.</w:t>
      </w:r>
    </w:p>
    <w:p w14:paraId="3E7A1CF3" w14:textId="5D64CC38" w:rsidR="00FF5FFA" w:rsidRDefault="00066F5C" w:rsidP="00FF5FFA">
      <w:pPr>
        <w:spacing w:after="0"/>
        <w:rPr>
          <w:rFonts w:ascii="Calibri" w:hAnsi="Calibri" w:cs="Calibri"/>
          <w:b/>
          <w:bCs/>
        </w:rPr>
      </w:pPr>
      <w:r>
        <w:rPr>
          <w:rFonts w:ascii="Calibri" w:hAnsi="Calibri" w:cs="Calibri"/>
          <w:b/>
          <w:bCs/>
        </w:rPr>
        <w:t>Qde3ed3</w:t>
      </w:r>
    </w:p>
    <w:p w14:paraId="60644CE3" w14:textId="61E2378E" w:rsidR="00FF5FFA" w:rsidRPr="00FF5FFA" w:rsidRDefault="00FF5FFA" w:rsidP="00FF5FFA">
      <w:pPr>
        <w:spacing w:after="0"/>
        <w:rPr>
          <w:rFonts w:ascii="Calibri" w:hAnsi="Calibri" w:cs="Calibri"/>
          <w:b/>
          <w:bCs/>
        </w:rPr>
      </w:pPr>
      <w:r w:rsidRPr="00FF5FFA">
        <w:rPr>
          <w:rFonts w:ascii="Calibri" w:hAnsi="Calibri" w:cs="Calibri"/>
          <w:b/>
          <w:bCs/>
        </w:rPr>
        <w:t>Purpose of Development Server:</w:t>
      </w:r>
    </w:p>
    <w:p w14:paraId="02E69C7A" w14:textId="77777777" w:rsidR="00FF5FFA" w:rsidRPr="00FF5FFA" w:rsidRDefault="00FF5FFA" w:rsidP="00FA77EA">
      <w:pPr>
        <w:numPr>
          <w:ilvl w:val="0"/>
          <w:numId w:val="50"/>
        </w:numPr>
        <w:spacing w:after="0"/>
        <w:rPr>
          <w:rFonts w:ascii="Calibri" w:hAnsi="Calibri" w:cs="Calibri"/>
        </w:rPr>
      </w:pPr>
      <w:r w:rsidRPr="00FF5FFA">
        <w:rPr>
          <w:rFonts w:ascii="Calibri" w:hAnsi="Calibri" w:cs="Calibri"/>
        </w:rPr>
        <w:t>Test new code changes.</w:t>
      </w:r>
    </w:p>
    <w:p w14:paraId="640D9909" w14:textId="77777777" w:rsidR="00FF5FFA" w:rsidRPr="00FF5FFA" w:rsidRDefault="00FF5FFA" w:rsidP="00FA77EA">
      <w:pPr>
        <w:numPr>
          <w:ilvl w:val="0"/>
          <w:numId w:val="50"/>
        </w:numPr>
        <w:spacing w:after="0"/>
        <w:rPr>
          <w:rFonts w:ascii="Calibri" w:hAnsi="Calibri" w:cs="Calibri"/>
        </w:rPr>
      </w:pPr>
      <w:r w:rsidRPr="00FF5FFA">
        <w:rPr>
          <w:rFonts w:ascii="Calibri" w:hAnsi="Calibri" w:cs="Calibri"/>
        </w:rPr>
        <w:t>Integrate features and fix bugs.</w:t>
      </w:r>
    </w:p>
    <w:p w14:paraId="78B4C842" w14:textId="77777777" w:rsidR="00FF5FFA" w:rsidRPr="00FF5FFA" w:rsidRDefault="00FF5FFA" w:rsidP="00FA77EA">
      <w:pPr>
        <w:numPr>
          <w:ilvl w:val="0"/>
          <w:numId w:val="50"/>
        </w:numPr>
        <w:spacing w:after="0"/>
        <w:rPr>
          <w:rFonts w:ascii="Calibri" w:hAnsi="Calibri" w:cs="Calibri"/>
        </w:rPr>
      </w:pPr>
      <w:r w:rsidRPr="00FF5FFA">
        <w:rPr>
          <w:rFonts w:ascii="Calibri" w:hAnsi="Calibri" w:cs="Calibri"/>
        </w:rPr>
        <w:t>Collaborate on modules under development.</w:t>
      </w:r>
    </w:p>
    <w:p w14:paraId="4A738296" w14:textId="77777777" w:rsidR="00FF5FFA" w:rsidRPr="00FF5FFA" w:rsidRDefault="00FF5FFA" w:rsidP="00FA77EA">
      <w:pPr>
        <w:numPr>
          <w:ilvl w:val="0"/>
          <w:numId w:val="50"/>
        </w:numPr>
        <w:spacing w:after="0"/>
        <w:rPr>
          <w:rFonts w:ascii="Calibri" w:hAnsi="Calibri" w:cs="Calibri"/>
        </w:rPr>
      </w:pPr>
      <w:r w:rsidRPr="00FF5FFA">
        <w:rPr>
          <w:rFonts w:ascii="Calibri" w:hAnsi="Calibri" w:cs="Calibri"/>
        </w:rPr>
        <w:t>Run early unit and integration tests.</w:t>
      </w:r>
    </w:p>
    <w:p w14:paraId="4C65A303" w14:textId="15B22327" w:rsidR="00FF5FFA" w:rsidRPr="00FF5FFA" w:rsidRDefault="00FF5FFA" w:rsidP="00FF5FFA">
      <w:pPr>
        <w:spacing w:after="0"/>
        <w:rPr>
          <w:rFonts w:ascii="Calibri" w:hAnsi="Calibri" w:cs="Calibri"/>
        </w:rPr>
      </w:pPr>
    </w:p>
    <w:p w14:paraId="722B80DB" w14:textId="64F13CB0" w:rsidR="00FF5FFA" w:rsidRPr="00FF5FFA" w:rsidRDefault="00FF5FFA" w:rsidP="00FF5FFA">
      <w:pPr>
        <w:spacing w:after="0"/>
        <w:rPr>
          <w:rFonts w:ascii="Calibri" w:hAnsi="Calibri" w:cs="Calibri"/>
          <w:b/>
          <w:bCs/>
        </w:rPr>
      </w:pPr>
      <w:r w:rsidRPr="00FF5FFA">
        <w:rPr>
          <w:rFonts w:ascii="Calibri" w:hAnsi="Calibri" w:cs="Calibri"/>
          <w:b/>
          <w:bCs/>
        </w:rPr>
        <w:t>Business Analyst’s (BA) Access on Development Server:</w:t>
      </w:r>
    </w:p>
    <w:p w14:paraId="09FB3870" w14:textId="77777777" w:rsidR="00FF5FFA" w:rsidRDefault="00FF5FFA" w:rsidP="00FF5FFA">
      <w:pPr>
        <w:spacing w:after="0"/>
        <w:rPr>
          <w:rFonts w:ascii="Calibri" w:hAnsi="Calibri" w:cs="Calibri"/>
        </w:rPr>
      </w:pPr>
      <w:r w:rsidRPr="00FF5FFA">
        <w:rPr>
          <w:rFonts w:ascii="Calibri" w:hAnsi="Calibri" w:cs="Calibri"/>
        </w:rPr>
        <w:t xml:space="preserve">A BA does </w:t>
      </w:r>
      <w:r w:rsidRPr="00FF5FFA">
        <w:rPr>
          <w:rFonts w:ascii="Calibri" w:hAnsi="Calibri" w:cs="Calibri"/>
          <w:b/>
          <w:bCs/>
        </w:rPr>
        <w:t>not usually develop code</w:t>
      </w:r>
      <w:r w:rsidRPr="00FF5FFA">
        <w:rPr>
          <w:rFonts w:ascii="Calibri" w:hAnsi="Calibri" w:cs="Calibri"/>
        </w:rPr>
        <w:t xml:space="preserve">, but can have </w:t>
      </w:r>
      <w:r w:rsidRPr="00FF5FFA">
        <w:rPr>
          <w:rFonts w:ascii="Calibri" w:hAnsi="Calibri" w:cs="Calibri"/>
          <w:b/>
          <w:bCs/>
        </w:rPr>
        <w:t>limited or read-only access</w:t>
      </w:r>
      <w:r w:rsidRPr="00FF5FFA">
        <w:rPr>
          <w:rFonts w:ascii="Calibri" w:hAnsi="Calibri" w:cs="Calibri"/>
        </w:rPr>
        <w:t xml:space="preserve"> for the following tasks:</w:t>
      </w:r>
    </w:p>
    <w:p w14:paraId="5F1649D6" w14:textId="77777777" w:rsidR="00FF5FFA" w:rsidRPr="00FF5FFA" w:rsidRDefault="00FF5FFA" w:rsidP="00FF5FFA">
      <w:pPr>
        <w:spacing w:after="0"/>
        <w:rPr>
          <w:rFonts w:ascii="Calibri" w:hAnsi="Calibri" w:cs="Calibri"/>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00"/>
        <w:gridCol w:w="5312"/>
      </w:tblGrid>
      <w:tr w:rsidR="00FF5FFA" w:rsidRPr="00FF5FFA" w14:paraId="7B33B1C3" w14:textId="77777777" w:rsidTr="00FF5FFA">
        <w:trPr>
          <w:tblHeader/>
          <w:tblCellSpacing w:w="15" w:type="dxa"/>
          <w:jc w:val="center"/>
        </w:trPr>
        <w:tc>
          <w:tcPr>
            <w:tcW w:w="0" w:type="auto"/>
            <w:vAlign w:val="center"/>
            <w:hideMark/>
          </w:tcPr>
          <w:p w14:paraId="05B0E34D" w14:textId="77777777" w:rsidR="00FF5FFA" w:rsidRPr="00FF5FFA" w:rsidRDefault="00FF5FFA" w:rsidP="00FF5FFA">
            <w:pPr>
              <w:spacing w:after="0"/>
              <w:jc w:val="center"/>
              <w:rPr>
                <w:rFonts w:ascii="Calibri" w:hAnsi="Calibri" w:cs="Calibri"/>
                <w:b/>
                <w:bCs/>
              </w:rPr>
            </w:pPr>
            <w:r w:rsidRPr="00FF5FFA">
              <w:rPr>
                <w:rFonts w:ascii="Calibri" w:hAnsi="Calibri" w:cs="Calibri"/>
                <w:b/>
                <w:bCs/>
              </w:rPr>
              <w:t>Access Type</w:t>
            </w:r>
          </w:p>
        </w:tc>
        <w:tc>
          <w:tcPr>
            <w:tcW w:w="0" w:type="auto"/>
            <w:vAlign w:val="center"/>
            <w:hideMark/>
          </w:tcPr>
          <w:p w14:paraId="6E0CC6CE" w14:textId="77777777" w:rsidR="00FF5FFA" w:rsidRPr="00FF5FFA" w:rsidRDefault="00FF5FFA" w:rsidP="00FF5FFA">
            <w:pPr>
              <w:spacing w:after="0"/>
              <w:jc w:val="center"/>
              <w:rPr>
                <w:rFonts w:ascii="Calibri" w:hAnsi="Calibri" w:cs="Calibri"/>
                <w:b/>
                <w:bCs/>
              </w:rPr>
            </w:pPr>
            <w:r w:rsidRPr="00FF5FFA">
              <w:rPr>
                <w:rFonts w:ascii="Calibri" w:hAnsi="Calibri" w:cs="Calibri"/>
                <w:b/>
                <w:bCs/>
              </w:rPr>
              <w:t>Purpose for BA</w:t>
            </w:r>
          </w:p>
        </w:tc>
      </w:tr>
      <w:tr w:rsidR="00FF5FFA" w:rsidRPr="00FF5FFA" w14:paraId="6B654CBF" w14:textId="77777777" w:rsidTr="00FF5FFA">
        <w:trPr>
          <w:tblCellSpacing w:w="15" w:type="dxa"/>
          <w:jc w:val="center"/>
        </w:trPr>
        <w:tc>
          <w:tcPr>
            <w:tcW w:w="0" w:type="auto"/>
            <w:vAlign w:val="center"/>
            <w:hideMark/>
          </w:tcPr>
          <w:p w14:paraId="09377975" w14:textId="6DFB4244" w:rsidR="00FF5FFA" w:rsidRPr="00FF5FFA" w:rsidRDefault="00FF5FFA" w:rsidP="00FF5FFA">
            <w:pPr>
              <w:spacing w:after="0"/>
              <w:jc w:val="center"/>
              <w:rPr>
                <w:rFonts w:ascii="Calibri" w:hAnsi="Calibri" w:cs="Calibri"/>
              </w:rPr>
            </w:pPr>
            <w:r w:rsidRPr="00FF5FFA">
              <w:rPr>
                <w:rFonts w:ascii="Calibri" w:hAnsi="Calibri" w:cs="Calibri"/>
              </w:rPr>
              <w:t xml:space="preserve"> Read-only access to UI</w:t>
            </w:r>
          </w:p>
        </w:tc>
        <w:tc>
          <w:tcPr>
            <w:tcW w:w="0" w:type="auto"/>
            <w:vAlign w:val="center"/>
            <w:hideMark/>
          </w:tcPr>
          <w:p w14:paraId="303B3B79" w14:textId="77777777" w:rsidR="00FF5FFA" w:rsidRPr="00FF5FFA" w:rsidRDefault="00FF5FFA" w:rsidP="00FF5FFA">
            <w:pPr>
              <w:spacing w:after="0"/>
              <w:jc w:val="center"/>
              <w:rPr>
                <w:rFonts w:ascii="Calibri" w:hAnsi="Calibri" w:cs="Calibri"/>
              </w:rPr>
            </w:pPr>
            <w:r w:rsidRPr="00FF5FFA">
              <w:rPr>
                <w:rFonts w:ascii="Calibri" w:hAnsi="Calibri" w:cs="Calibri"/>
              </w:rPr>
              <w:t>Review and verify if UI matches requirements</w:t>
            </w:r>
          </w:p>
        </w:tc>
      </w:tr>
      <w:tr w:rsidR="00FF5FFA" w:rsidRPr="00FF5FFA" w14:paraId="1634F026" w14:textId="77777777" w:rsidTr="00FF5FFA">
        <w:trPr>
          <w:tblCellSpacing w:w="15" w:type="dxa"/>
          <w:jc w:val="center"/>
        </w:trPr>
        <w:tc>
          <w:tcPr>
            <w:tcW w:w="0" w:type="auto"/>
            <w:vAlign w:val="center"/>
            <w:hideMark/>
          </w:tcPr>
          <w:p w14:paraId="283E39A5" w14:textId="7B0AA00B" w:rsidR="00FF5FFA" w:rsidRPr="00FF5FFA" w:rsidRDefault="00FF5FFA" w:rsidP="00FF5FFA">
            <w:pPr>
              <w:spacing w:after="0"/>
              <w:jc w:val="center"/>
              <w:rPr>
                <w:rFonts w:ascii="Calibri" w:hAnsi="Calibri" w:cs="Calibri"/>
              </w:rPr>
            </w:pPr>
            <w:r w:rsidRPr="00FF5FFA">
              <w:rPr>
                <w:rFonts w:ascii="Calibri" w:hAnsi="Calibri" w:cs="Calibri"/>
              </w:rPr>
              <w:t>Access to Logs (optional)</w:t>
            </w:r>
          </w:p>
        </w:tc>
        <w:tc>
          <w:tcPr>
            <w:tcW w:w="0" w:type="auto"/>
            <w:vAlign w:val="center"/>
            <w:hideMark/>
          </w:tcPr>
          <w:p w14:paraId="763624F6" w14:textId="77777777" w:rsidR="00FF5FFA" w:rsidRPr="00FF5FFA" w:rsidRDefault="00FF5FFA" w:rsidP="00FF5FFA">
            <w:pPr>
              <w:spacing w:after="0"/>
              <w:jc w:val="center"/>
              <w:rPr>
                <w:rFonts w:ascii="Calibri" w:hAnsi="Calibri" w:cs="Calibri"/>
              </w:rPr>
            </w:pPr>
            <w:r w:rsidRPr="00FF5FFA">
              <w:rPr>
                <w:rFonts w:ascii="Calibri" w:hAnsi="Calibri" w:cs="Calibri"/>
              </w:rPr>
              <w:t>Help identify business rule errors during testing</w:t>
            </w:r>
          </w:p>
        </w:tc>
      </w:tr>
      <w:tr w:rsidR="00FF5FFA" w:rsidRPr="00FF5FFA" w14:paraId="569C0F99" w14:textId="77777777" w:rsidTr="00FF5FFA">
        <w:trPr>
          <w:tblCellSpacing w:w="15" w:type="dxa"/>
          <w:jc w:val="center"/>
        </w:trPr>
        <w:tc>
          <w:tcPr>
            <w:tcW w:w="0" w:type="auto"/>
            <w:vAlign w:val="center"/>
            <w:hideMark/>
          </w:tcPr>
          <w:p w14:paraId="07EDA22C" w14:textId="61AABFAE" w:rsidR="00FF5FFA" w:rsidRPr="00FF5FFA" w:rsidRDefault="00FF5FFA" w:rsidP="00FF5FFA">
            <w:pPr>
              <w:spacing w:after="0"/>
              <w:rPr>
                <w:rFonts w:ascii="Calibri" w:hAnsi="Calibri" w:cs="Calibri"/>
              </w:rPr>
            </w:pPr>
            <w:r w:rsidRPr="00FF5FFA">
              <w:rPr>
                <w:rFonts w:ascii="Calibri" w:hAnsi="Calibri" w:cs="Calibri"/>
              </w:rPr>
              <w:t xml:space="preserve"> Database Read Access</w:t>
            </w:r>
          </w:p>
        </w:tc>
        <w:tc>
          <w:tcPr>
            <w:tcW w:w="0" w:type="auto"/>
            <w:vAlign w:val="center"/>
            <w:hideMark/>
          </w:tcPr>
          <w:p w14:paraId="42732696" w14:textId="77777777" w:rsidR="00FF5FFA" w:rsidRPr="00FF5FFA" w:rsidRDefault="00FF5FFA" w:rsidP="00FF5FFA">
            <w:pPr>
              <w:spacing w:after="0"/>
              <w:jc w:val="center"/>
              <w:rPr>
                <w:rFonts w:ascii="Calibri" w:hAnsi="Calibri" w:cs="Calibri"/>
              </w:rPr>
            </w:pPr>
            <w:r w:rsidRPr="00FF5FFA">
              <w:rPr>
                <w:rFonts w:ascii="Calibri" w:hAnsi="Calibri" w:cs="Calibri"/>
              </w:rPr>
              <w:t>View data entries and structure for analysis (optional)</w:t>
            </w:r>
          </w:p>
        </w:tc>
      </w:tr>
      <w:tr w:rsidR="00FF5FFA" w:rsidRPr="00FF5FFA" w14:paraId="1194FC92" w14:textId="77777777" w:rsidTr="00FF5FFA">
        <w:trPr>
          <w:tblCellSpacing w:w="15" w:type="dxa"/>
          <w:jc w:val="center"/>
        </w:trPr>
        <w:tc>
          <w:tcPr>
            <w:tcW w:w="0" w:type="auto"/>
            <w:vAlign w:val="center"/>
            <w:hideMark/>
          </w:tcPr>
          <w:p w14:paraId="3C0F48E2" w14:textId="7E5CD56D" w:rsidR="00FF5FFA" w:rsidRPr="00FF5FFA" w:rsidRDefault="00FF5FFA" w:rsidP="00FF5FFA">
            <w:pPr>
              <w:spacing w:after="0"/>
              <w:jc w:val="center"/>
              <w:rPr>
                <w:rFonts w:ascii="Calibri" w:hAnsi="Calibri" w:cs="Calibri"/>
              </w:rPr>
            </w:pPr>
            <w:r w:rsidRPr="00FF5FFA">
              <w:rPr>
                <w:rFonts w:ascii="Calibri" w:hAnsi="Calibri" w:cs="Calibri"/>
              </w:rPr>
              <w:t>Issue/Bug Tracker</w:t>
            </w:r>
          </w:p>
        </w:tc>
        <w:tc>
          <w:tcPr>
            <w:tcW w:w="0" w:type="auto"/>
            <w:vAlign w:val="center"/>
            <w:hideMark/>
          </w:tcPr>
          <w:p w14:paraId="316BD9F3" w14:textId="77777777" w:rsidR="00FF5FFA" w:rsidRPr="00FF5FFA" w:rsidRDefault="00FF5FFA" w:rsidP="00FF5FFA">
            <w:pPr>
              <w:spacing w:after="0"/>
              <w:jc w:val="center"/>
              <w:rPr>
                <w:rFonts w:ascii="Calibri" w:hAnsi="Calibri" w:cs="Calibri"/>
              </w:rPr>
            </w:pPr>
            <w:r w:rsidRPr="00FF5FFA">
              <w:rPr>
                <w:rFonts w:ascii="Calibri" w:hAnsi="Calibri" w:cs="Calibri"/>
              </w:rPr>
              <w:t>Raise issues or confirm fixes in early stages</w:t>
            </w:r>
          </w:p>
        </w:tc>
      </w:tr>
      <w:tr w:rsidR="00FF5FFA" w:rsidRPr="00FF5FFA" w14:paraId="5CDCCBEE" w14:textId="77777777" w:rsidTr="00FF5FFA">
        <w:trPr>
          <w:tblCellSpacing w:w="15" w:type="dxa"/>
          <w:jc w:val="center"/>
        </w:trPr>
        <w:tc>
          <w:tcPr>
            <w:tcW w:w="0" w:type="auto"/>
            <w:vAlign w:val="center"/>
            <w:hideMark/>
          </w:tcPr>
          <w:p w14:paraId="1BAA36D9" w14:textId="1D7BDD03" w:rsidR="00FF5FFA" w:rsidRPr="00FF5FFA" w:rsidRDefault="00FF5FFA" w:rsidP="00FF5FFA">
            <w:pPr>
              <w:spacing w:after="0"/>
              <w:rPr>
                <w:rFonts w:ascii="Calibri" w:hAnsi="Calibri" w:cs="Calibri"/>
              </w:rPr>
            </w:pPr>
            <w:r>
              <w:rPr>
                <w:rFonts w:ascii="Calibri" w:hAnsi="Calibri" w:cs="Calibri"/>
              </w:rPr>
              <w:t xml:space="preserve">  </w:t>
            </w:r>
            <w:r w:rsidRPr="00FF5FFA">
              <w:rPr>
                <w:rFonts w:ascii="Calibri" w:hAnsi="Calibri" w:cs="Calibri"/>
              </w:rPr>
              <w:t xml:space="preserve"> No Code Access</w:t>
            </w:r>
          </w:p>
        </w:tc>
        <w:tc>
          <w:tcPr>
            <w:tcW w:w="0" w:type="auto"/>
            <w:vAlign w:val="center"/>
            <w:hideMark/>
          </w:tcPr>
          <w:p w14:paraId="6C06D315" w14:textId="77777777" w:rsidR="00FF5FFA" w:rsidRPr="00FF5FFA" w:rsidRDefault="00FF5FFA" w:rsidP="00FF5FFA">
            <w:pPr>
              <w:spacing w:after="0"/>
              <w:jc w:val="center"/>
              <w:rPr>
                <w:rFonts w:ascii="Calibri" w:hAnsi="Calibri" w:cs="Calibri"/>
              </w:rPr>
            </w:pPr>
            <w:r w:rsidRPr="00FF5FFA">
              <w:rPr>
                <w:rFonts w:ascii="Calibri" w:hAnsi="Calibri" w:cs="Calibri"/>
              </w:rPr>
              <w:t>BA does not change code – only observes or reports</w:t>
            </w:r>
          </w:p>
        </w:tc>
      </w:tr>
      <w:tr w:rsidR="00FF5FFA" w:rsidRPr="00FF5FFA" w14:paraId="3CC54B38" w14:textId="77777777" w:rsidTr="00FF5FFA">
        <w:trPr>
          <w:tblCellSpacing w:w="15" w:type="dxa"/>
          <w:jc w:val="center"/>
        </w:trPr>
        <w:tc>
          <w:tcPr>
            <w:tcW w:w="0" w:type="auto"/>
            <w:vAlign w:val="center"/>
            <w:hideMark/>
          </w:tcPr>
          <w:p w14:paraId="1D885AAE" w14:textId="62DC26F6" w:rsidR="00FF5FFA" w:rsidRPr="00FF5FFA" w:rsidRDefault="00FF5FFA" w:rsidP="00FF5FFA">
            <w:pPr>
              <w:spacing w:after="0"/>
              <w:jc w:val="center"/>
              <w:rPr>
                <w:rFonts w:ascii="Calibri" w:hAnsi="Calibri" w:cs="Calibri"/>
              </w:rPr>
            </w:pPr>
            <w:r w:rsidRPr="00FF5FFA">
              <w:rPr>
                <w:rFonts w:ascii="Calibri" w:hAnsi="Calibri" w:cs="Calibri"/>
              </w:rPr>
              <w:t>Access to API Endpoints</w:t>
            </w:r>
          </w:p>
        </w:tc>
        <w:tc>
          <w:tcPr>
            <w:tcW w:w="0" w:type="auto"/>
            <w:vAlign w:val="center"/>
            <w:hideMark/>
          </w:tcPr>
          <w:p w14:paraId="130B8A4C" w14:textId="77777777" w:rsidR="00FF5FFA" w:rsidRPr="00FF5FFA" w:rsidRDefault="00FF5FFA" w:rsidP="00FF5FFA">
            <w:pPr>
              <w:spacing w:after="0"/>
              <w:jc w:val="center"/>
              <w:rPr>
                <w:rFonts w:ascii="Calibri" w:hAnsi="Calibri" w:cs="Calibri"/>
              </w:rPr>
            </w:pPr>
            <w:r w:rsidRPr="00FF5FFA">
              <w:rPr>
                <w:rFonts w:ascii="Calibri" w:hAnsi="Calibri" w:cs="Calibri"/>
              </w:rPr>
              <w:t>Test or review API outputs if applicable</w:t>
            </w:r>
          </w:p>
        </w:tc>
      </w:tr>
    </w:tbl>
    <w:p w14:paraId="47889D92" w14:textId="131D4214" w:rsidR="00971D95" w:rsidRDefault="00971D95" w:rsidP="00310766">
      <w:pPr>
        <w:spacing w:after="0"/>
        <w:rPr>
          <w:rFonts w:ascii="Calibri" w:hAnsi="Calibri" w:cs="Calibri"/>
        </w:rPr>
      </w:pPr>
    </w:p>
    <w:p w14:paraId="541D4ED3" w14:textId="77777777" w:rsidR="00FB0740" w:rsidRDefault="00FB0740" w:rsidP="00310766">
      <w:pPr>
        <w:spacing w:after="0"/>
        <w:rPr>
          <w:rFonts w:ascii="Calibri" w:hAnsi="Calibri" w:cs="Calibri"/>
        </w:rPr>
      </w:pPr>
    </w:p>
    <w:p w14:paraId="5A57AE45" w14:textId="77777777" w:rsidR="00950422" w:rsidRDefault="00950422" w:rsidP="00310766">
      <w:pPr>
        <w:spacing w:after="0"/>
        <w:rPr>
          <w:rFonts w:ascii="Calibri" w:hAnsi="Calibri" w:cs="Calibri"/>
        </w:rPr>
      </w:pPr>
    </w:p>
    <w:p w14:paraId="6006C415" w14:textId="77777777" w:rsidR="00950422" w:rsidRDefault="00950422" w:rsidP="00310766">
      <w:pPr>
        <w:spacing w:after="0"/>
        <w:rPr>
          <w:rFonts w:ascii="Calibri" w:hAnsi="Calibri" w:cs="Calibri"/>
        </w:rPr>
      </w:pPr>
    </w:p>
    <w:p w14:paraId="705C0DCC" w14:textId="77777777" w:rsidR="00950422" w:rsidRDefault="00950422" w:rsidP="00310766">
      <w:pPr>
        <w:spacing w:after="0"/>
        <w:rPr>
          <w:rFonts w:ascii="Calibri" w:hAnsi="Calibri" w:cs="Calibri"/>
        </w:rPr>
      </w:pPr>
    </w:p>
    <w:p w14:paraId="5044A728" w14:textId="77777777" w:rsidR="00950422" w:rsidRDefault="00950422" w:rsidP="00310766">
      <w:pPr>
        <w:spacing w:after="0"/>
        <w:rPr>
          <w:rFonts w:ascii="Calibri" w:hAnsi="Calibri" w:cs="Calibri"/>
        </w:rPr>
      </w:pPr>
    </w:p>
    <w:p w14:paraId="0C803651" w14:textId="77777777" w:rsidR="00950422" w:rsidRDefault="00950422" w:rsidP="00310766">
      <w:pPr>
        <w:spacing w:after="0"/>
        <w:rPr>
          <w:rFonts w:ascii="Calibri" w:hAnsi="Calibri" w:cs="Calibri"/>
        </w:rPr>
      </w:pPr>
    </w:p>
    <w:p w14:paraId="7461C16D" w14:textId="64A5E0DC" w:rsidR="00FB0740" w:rsidRDefault="00845E90" w:rsidP="00310766">
      <w:pPr>
        <w:spacing w:after="0"/>
        <w:rPr>
          <w:rFonts w:ascii="Calibri" w:hAnsi="Calibri" w:cs="Calibri"/>
        </w:rPr>
      </w:pPr>
      <w:r w:rsidRPr="00845E90">
        <w:rPr>
          <w:rFonts w:ascii="Calibri" w:hAnsi="Calibri" w:cs="Calibri"/>
        </w:rPr>
        <w:lastRenderedPageBreak/>
        <w:t>Q17. What is Data Mapping</w:t>
      </w:r>
      <w:r>
        <w:rPr>
          <w:rFonts w:ascii="Calibri" w:hAnsi="Calibri" w:cs="Calibri"/>
        </w:rPr>
        <w:t>?</w:t>
      </w:r>
    </w:p>
    <w:p w14:paraId="1D358D5C" w14:textId="1218645E" w:rsidR="00845E90" w:rsidRDefault="00D62D16" w:rsidP="00310766">
      <w:pPr>
        <w:spacing w:after="0"/>
        <w:rPr>
          <w:rFonts w:ascii="Calibri" w:hAnsi="Calibri" w:cs="Calibri"/>
        </w:rPr>
      </w:pPr>
      <w:r>
        <w:rPr>
          <w:rFonts w:ascii="Calibri" w:hAnsi="Calibri" w:cs="Calibri"/>
        </w:rPr>
        <w:t xml:space="preserve">A17. </w:t>
      </w:r>
      <w:r w:rsidR="00BD2166" w:rsidRPr="00BD2166">
        <w:rPr>
          <w:rFonts w:ascii="Calibri" w:hAnsi="Calibri" w:cs="Calibri"/>
          <w:b/>
          <w:bCs/>
        </w:rPr>
        <w:t>Data Mapping</w:t>
      </w:r>
      <w:r w:rsidR="00BD2166" w:rsidRPr="00BD2166">
        <w:rPr>
          <w:rFonts w:ascii="Calibri" w:hAnsi="Calibri" w:cs="Calibri"/>
        </w:rPr>
        <w:t xml:space="preserve"> is the process of </w:t>
      </w:r>
      <w:r w:rsidR="00BD2166" w:rsidRPr="00BD2166">
        <w:rPr>
          <w:rFonts w:ascii="Calibri" w:hAnsi="Calibri" w:cs="Calibri"/>
          <w:b/>
          <w:bCs/>
        </w:rPr>
        <w:t>matching fields from one data source to another</w:t>
      </w:r>
      <w:r w:rsidR="00BD2166" w:rsidRPr="00BD2166">
        <w:rPr>
          <w:rFonts w:ascii="Calibri" w:hAnsi="Calibri" w:cs="Calibri"/>
        </w:rPr>
        <w:t xml:space="preserve">. It is used when </w:t>
      </w:r>
      <w:r w:rsidR="00BD2166" w:rsidRPr="00BD2166">
        <w:rPr>
          <w:rFonts w:ascii="Calibri" w:hAnsi="Calibri" w:cs="Calibri"/>
          <w:b/>
          <w:bCs/>
        </w:rPr>
        <w:t>transferring, integrating, or transforming</w:t>
      </w:r>
      <w:r w:rsidR="00BD2166" w:rsidRPr="00BD2166">
        <w:rPr>
          <w:rFonts w:ascii="Calibri" w:hAnsi="Calibri" w:cs="Calibri"/>
        </w:rPr>
        <w:t xml:space="preserve"> data between systems or formats.</w:t>
      </w:r>
    </w:p>
    <w:p w14:paraId="768A475E" w14:textId="77777777" w:rsidR="00BD2166" w:rsidRDefault="00BD2166" w:rsidP="00310766">
      <w:pPr>
        <w:spacing w:after="0"/>
        <w:rPr>
          <w:rFonts w:ascii="Calibri" w:hAnsi="Calibri" w:cs="Calibri"/>
        </w:rPr>
      </w:pPr>
    </w:p>
    <w:p w14:paraId="647E1E99" w14:textId="77777777" w:rsidR="003F262E" w:rsidRPr="003F262E" w:rsidRDefault="003F262E" w:rsidP="00FA77EA">
      <w:pPr>
        <w:numPr>
          <w:ilvl w:val="0"/>
          <w:numId w:val="51"/>
        </w:numPr>
        <w:spacing w:after="0"/>
        <w:rPr>
          <w:rFonts w:ascii="Calibri" w:hAnsi="Calibri" w:cs="Calibri"/>
        </w:rPr>
      </w:pPr>
      <w:r w:rsidRPr="003F262E">
        <w:rPr>
          <w:rFonts w:ascii="Calibri" w:hAnsi="Calibri" w:cs="Calibri"/>
        </w:rPr>
        <w:t xml:space="preserve">Ensures </w:t>
      </w:r>
      <w:r w:rsidRPr="003F262E">
        <w:rPr>
          <w:rFonts w:ascii="Calibri" w:hAnsi="Calibri" w:cs="Calibri"/>
          <w:b/>
          <w:bCs/>
        </w:rPr>
        <w:t>accurate data transfer</w:t>
      </w:r>
      <w:r w:rsidRPr="003F262E">
        <w:rPr>
          <w:rFonts w:ascii="Calibri" w:hAnsi="Calibri" w:cs="Calibri"/>
        </w:rPr>
        <w:t xml:space="preserve"> between systems (e.g., during migration or integration).</w:t>
      </w:r>
    </w:p>
    <w:p w14:paraId="5568C95E" w14:textId="77777777" w:rsidR="003F262E" w:rsidRPr="003F262E" w:rsidRDefault="003F262E" w:rsidP="00FA77EA">
      <w:pPr>
        <w:numPr>
          <w:ilvl w:val="0"/>
          <w:numId w:val="51"/>
        </w:numPr>
        <w:spacing w:after="0"/>
        <w:rPr>
          <w:rFonts w:ascii="Calibri" w:hAnsi="Calibri" w:cs="Calibri"/>
        </w:rPr>
      </w:pPr>
      <w:r w:rsidRPr="003F262E">
        <w:rPr>
          <w:rFonts w:ascii="Calibri" w:hAnsi="Calibri" w:cs="Calibri"/>
        </w:rPr>
        <w:t xml:space="preserve">Helps maintain </w:t>
      </w:r>
      <w:r w:rsidRPr="003F262E">
        <w:rPr>
          <w:rFonts w:ascii="Calibri" w:hAnsi="Calibri" w:cs="Calibri"/>
          <w:b/>
          <w:bCs/>
        </w:rPr>
        <w:t>data consistency and correctness</w:t>
      </w:r>
      <w:r w:rsidRPr="003F262E">
        <w:rPr>
          <w:rFonts w:ascii="Calibri" w:hAnsi="Calibri" w:cs="Calibri"/>
        </w:rPr>
        <w:t>.</w:t>
      </w:r>
    </w:p>
    <w:p w14:paraId="4C8EC98D" w14:textId="43B0C9C9" w:rsidR="005F614B" w:rsidRPr="000372B3" w:rsidRDefault="003F262E" w:rsidP="000372B3">
      <w:pPr>
        <w:numPr>
          <w:ilvl w:val="0"/>
          <w:numId w:val="51"/>
        </w:numPr>
        <w:spacing w:after="0"/>
        <w:rPr>
          <w:rFonts w:ascii="Calibri" w:hAnsi="Calibri" w:cs="Calibri"/>
        </w:rPr>
      </w:pPr>
      <w:r w:rsidRPr="003F262E">
        <w:rPr>
          <w:rFonts w:ascii="Calibri" w:hAnsi="Calibri" w:cs="Calibri"/>
        </w:rPr>
        <w:t>Used in ETL (Extract, Transform, Load), system integration, reporting, and database migrations.</w:t>
      </w:r>
    </w:p>
    <w:p w14:paraId="469A45D3" w14:textId="6A3C0A3E" w:rsidR="003D4A2C" w:rsidRPr="00102D57" w:rsidRDefault="003D4A2C" w:rsidP="00FA77EA">
      <w:pPr>
        <w:pStyle w:val="ListParagraph"/>
        <w:numPr>
          <w:ilvl w:val="0"/>
          <w:numId w:val="52"/>
        </w:num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102D57">
        <w:rPr>
          <w:rFonts w:ascii="Times New Roman" w:eastAsia="Times New Roman" w:hAnsi="Times New Roman" w:cs="Times New Roman"/>
          <w:b/>
          <w:bCs/>
          <w:kern w:val="0"/>
          <w:sz w:val="27"/>
          <w:szCs w:val="27"/>
          <w:lang w:eastAsia="en-IN"/>
          <w14:ligatures w14:val="none"/>
        </w:rPr>
        <w:t>Where It Is Used:</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6788"/>
      </w:tblGrid>
      <w:tr w:rsidR="003D4A2C" w:rsidRPr="003D4A2C" w14:paraId="45983E98" w14:textId="77777777" w:rsidTr="003D4A2C">
        <w:trPr>
          <w:tblHeader/>
          <w:tblCellSpacing w:w="15" w:type="dxa"/>
          <w:jc w:val="center"/>
        </w:trPr>
        <w:tc>
          <w:tcPr>
            <w:tcW w:w="0" w:type="auto"/>
            <w:vAlign w:val="center"/>
            <w:hideMark/>
          </w:tcPr>
          <w:p w14:paraId="27759CD3" w14:textId="77777777" w:rsidR="003D4A2C" w:rsidRPr="003D4A2C" w:rsidRDefault="003D4A2C" w:rsidP="003D4A2C">
            <w:pPr>
              <w:spacing w:after="0" w:line="240" w:lineRule="auto"/>
              <w:jc w:val="center"/>
              <w:rPr>
                <w:rFonts w:ascii="Calibri" w:eastAsia="Times New Roman" w:hAnsi="Calibri" w:cs="Calibri"/>
                <w:b/>
                <w:bCs/>
                <w:kern w:val="0"/>
                <w:lang w:eastAsia="en-IN"/>
                <w14:ligatures w14:val="none"/>
              </w:rPr>
            </w:pPr>
            <w:r w:rsidRPr="003D4A2C">
              <w:rPr>
                <w:rFonts w:ascii="Calibri" w:eastAsia="Times New Roman" w:hAnsi="Calibri" w:cs="Calibri"/>
                <w:b/>
                <w:bCs/>
                <w:kern w:val="0"/>
                <w:lang w:eastAsia="en-IN"/>
                <w14:ligatures w14:val="none"/>
              </w:rPr>
              <w:t>Scenario</w:t>
            </w:r>
          </w:p>
        </w:tc>
        <w:tc>
          <w:tcPr>
            <w:tcW w:w="0" w:type="auto"/>
            <w:vAlign w:val="center"/>
            <w:hideMark/>
          </w:tcPr>
          <w:p w14:paraId="660E1714" w14:textId="77777777" w:rsidR="003D4A2C" w:rsidRPr="003D4A2C" w:rsidRDefault="003D4A2C" w:rsidP="003D4A2C">
            <w:pPr>
              <w:spacing w:after="0" w:line="240" w:lineRule="auto"/>
              <w:jc w:val="center"/>
              <w:rPr>
                <w:rFonts w:ascii="Calibri" w:eastAsia="Times New Roman" w:hAnsi="Calibri" w:cs="Calibri"/>
                <w:b/>
                <w:bCs/>
                <w:kern w:val="0"/>
                <w:lang w:eastAsia="en-IN"/>
                <w14:ligatures w14:val="none"/>
              </w:rPr>
            </w:pPr>
            <w:r w:rsidRPr="003D4A2C">
              <w:rPr>
                <w:rFonts w:ascii="Calibri" w:eastAsia="Times New Roman" w:hAnsi="Calibri" w:cs="Calibri"/>
                <w:b/>
                <w:bCs/>
                <w:kern w:val="0"/>
                <w:lang w:eastAsia="en-IN"/>
                <w14:ligatures w14:val="none"/>
              </w:rPr>
              <w:t>Example</w:t>
            </w:r>
          </w:p>
        </w:tc>
      </w:tr>
      <w:tr w:rsidR="003D4A2C" w:rsidRPr="003D4A2C" w14:paraId="1ED83498" w14:textId="77777777" w:rsidTr="003D4A2C">
        <w:trPr>
          <w:tblCellSpacing w:w="15" w:type="dxa"/>
          <w:jc w:val="center"/>
        </w:trPr>
        <w:tc>
          <w:tcPr>
            <w:tcW w:w="0" w:type="auto"/>
            <w:vAlign w:val="center"/>
            <w:hideMark/>
          </w:tcPr>
          <w:p w14:paraId="7CA62F5F" w14:textId="77777777" w:rsidR="003D4A2C" w:rsidRPr="003D4A2C" w:rsidRDefault="003D4A2C" w:rsidP="003D4A2C">
            <w:pPr>
              <w:spacing w:after="0" w:line="240" w:lineRule="auto"/>
              <w:jc w:val="center"/>
              <w:rPr>
                <w:rFonts w:ascii="Calibri" w:eastAsia="Times New Roman" w:hAnsi="Calibri" w:cs="Calibri"/>
                <w:kern w:val="0"/>
                <w:lang w:eastAsia="en-IN"/>
                <w14:ligatures w14:val="none"/>
              </w:rPr>
            </w:pPr>
            <w:r w:rsidRPr="003D4A2C">
              <w:rPr>
                <w:rFonts w:ascii="Calibri" w:eastAsia="Times New Roman" w:hAnsi="Calibri" w:cs="Calibri"/>
                <w:kern w:val="0"/>
                <w:lang w:eastAsia="en-IN"/>
                <w14:ligatures w14:val="none"/>
              </w:rPr>
              <w:t>Data Migration</w:t>
            </w:r>
          </w:p>
        </w:tc>
        <w:tc>
          <w:tcPr>
            <w:tcW w:w="0" w:type="auto"/>
            <w:vAlign w:val="center"/>
            <w:hideMark/>
          </w:tcPr>
          <w:p w14:paraId="0E744DC5" w14:textId="77777777" w:rsidR="003D4A2C" w:rsidRPr="003D4A2C" w:rsidRDefault="003D4A2C" w:rsidP="003D4A2C">
            <w:pPr>
              <w:spacing w:after="0" w:line="240" w:lineRule="auto"/>
              <w:jc w:val="center"/>
              <w:rPr>
                <w:rFonts w:ascii="Calibri" w:eastAsia="Times New Roman" w:hAnsi="Calibri" w:cs="Calibri"/>
                <w:kern w:val="0"/>
                <w:lang w:eastAsia="en-IN"/>
                <w14:ligatures w14:val="none"/>
              </w:rPr>
            </w:pPr>
            <w:r w:rsidRPr="003D4A2C">
              <w:rPr>
                <w:rFonts w:ascii="Calibri" w:eastAsia="Times New Roman" w:hAnsi="Calibri" w:cs="Calibri"/>
                <w:kern w:val="0"/>
                <w:lang w:eastAsia="en-IN"/>
                <w14:ligatures w14:val="none"/>
              </w:rPr>
              <w:t xml:space="preserve">Mapping old system field </w:t>
            </w:r>
            <w:proofErr w:type="spellStart"/>
            <w:r w:rsidRPr="003D4A2C">
              <w:rPr>
                <w:rFonts w:ascii="Calibri" w:eastAsia="Times New Roman" w:hAnsi="Calibri" w:cs="Calibri"/>
                <w:kern w:val="0"/>
                <w:sz w:val="20"/>
                <w:szCs w:val="20"/>
                <w:lang w:eastAsia="en-IN"/>
                <w14:ligatures w14:val="none"/>
              </w:rPr>
              <w:t>Cust_Name</w:t>
            </w:r>
            <w:proofErr w:type="spellEnd"/>
            <w:r w:rsidRPr="003D4A2C">
              <w:rPr>
                <w:rFonts w:ascii="Calibri" w:eastAsia="Times New Roman" w:hAnsi="Calibri" w:cs="Calibri"/>
                <w:kern w:val="0"/>
                <w:lang w:eastAsia="en-IN"/>
                <w14:ligatures w14:val="none"/>
              </w:rPr>
              <w:t xml:space="preserve"> to new system field </w:t>
            </w:r>
            <w:proofErr w:type="spellStart"/>
            <w:r w:rsidRPr="003D4A2C">
              <w:rPr>
                <w:rFonts w:ascii="Calibri" w:eastAsia="Times New Roman" w:hAnsi="Calibri" w:cs="Calibri"/>
                <w:kern w:val="0"/>
                <w:sz w:val="20"/>
                <w:szCs w:val="20"/>
                <w:lang w:eastAsia="en-IN"/>
                <w14:ligatures w14:val="none"/>
              </w:rPr>
              <w:t>CustomerFullName</w:t>
            </w:r>
            <w:proofErr w:type="spellEnd"/>
          </w:p>
        </w:tc>
      </w:tr>
      <w:tr w:rsidR="003D4A2C" w:rsidRPr="003D4A2C" w14:paraId="0AB274B6" w14:textId="77777777" w:rsidTr="003D4A2C">
        <w:trPr>
          <w:tblCellSpacing w:w="15" w:type="dxa"/>
          <w:jc w:val="center"/>
        </w:trPr>
        <w:tc>
          <w:tcPr>
            <w:tcW w:w="0" w:type="auto"/>
            <w:vAlign w:val="center"/>
            <w:hideMark/>
          </w:tcPr>
          <w:p w14:paraId="67665D45" w14:textId="77777777" w:rsidR="003D4A2C" w:rsidRPr="003D4A2C" w:rsidRDefault="003D4A2C" w:rsidP="003D4A2C">
            <w:pPr>
              <w:spacing w:after="0" w:line="240" w:lineRule="auto"/>
              <w:jc w:val="center"/>
              <w:rPr>
                <w:rFonts w:ascii="Calibri" w:eastAsia="Times New Roman" w:hAnsi="Calibri" w:cs="Calibri"/>
                <w:kern w:val="0"/>
                <w:lang w:eastAsia="en-IN"/>
                <w14:ligatures w14:val="none"/>
              </w:rPr>
            </w:pPr>
            <w:r w:rsidRPr="003D4A2C">
              <w:rPr>
                <w:rFonts w:ascii="Calibri" w:eastAsia="Times New Roman" w:hAnsi="Calibri" w:cs="Calibri"/>
                <w:kern w:val="0"/>
                <w:lang w:eastAsia="en-IN"/>
                <w14:ligatures w14:val="none"/>
              </w:rPr>
              <w:t>API Integration</w:t>
            </w:r>
          </w:p>
        </w:tc>
        <w:tc>
          <w:tcPr>
            <w:tcW w:w="0" w:type="auto"/>
            <w:vAlign w:val="center"/>
            <w:hideMark/>
          </w:tcPr>
          <w:p w14:paraId="5D1506CB" w14:textId="77777777" w:rsidR="003D4A2C" w:rsidRPr="003D4A2C" w:rsidRDefault="003D4A2C" w:rsidP="003D4A2C">
            <w:pPr>
              <w:spacing w:after="0" w:line="240" w:lineRule="auto"/>
              <w:jc w:val="center"/>
              <w:rPr>
                <w:rFonts w:ascii="Calibri" w:eastAsia="Times New Roman" w:hAnsi="Calibri" w:cs="Calibri"/>
                <w:kern w:val="0"/>
                <w:lang w:eastAsia="en-IN"/>
                <w14:ligatures w14:val="none"/>
              </w:rPr>
            </w:pPr>
            <w:r w:rsidRPr="003D4A2C">
              <w:rPr>
                <w:rFonts w:ascii="Calibri" w:eastAsia="Times New Roman" w:hAnsi="Calibri" w:cs="Calibri"/>
                <w:kern w:val="0"/>
                <w:lang w:eastAsia="en-IN"/>
                <w14:ligatures w14:val="none"/>
              </w:rPr>
              <w:t xml:space="preserve">Mapping frontend form field </w:t>
            </w:r>
            <w:proofErr w:type="spellStart"/>
            <w:r w:rsidRPr="003D4A2C">
              <w:rPr>
                <w:rFonts w:ascii="Calibri" w:eastAsia="Times New Roman" w:hAnsi="Calibri" w:cs="Calibri"/>
                <w:kern w:val="0"/>
                <w:sz w:val="20"/>
                <w:szCs w:val="20"/>
                <w:lang w:eastAsia="en-IN"/>
                <w14:ligatures w14:val="none"/>
              </w:rPr>
              <w:t>emailID</w:t>
            </w:r>
            <w:proofErr w:type="spellEnd"/>
            <w:r w:rsidRPr="003D4A2C">
              <w:rPr>
                <w:rFonts w:ascii="Calibri" w:eastAsia="Times New Roman" w:hAnsi="Calibri" w:cs="Calibri"/>
                <w:kern w:val="0"/>
                <w:lang w:eastAsia="en-IN"/>
                <w14:ligatures w14:val="none"/>
              </w:rPr>
              <w:t xml:space="preserve"> to backend field </w:t>
            </w:r>
            <w:proofErr w:type="spellStart"/>
            <w:r w:rsidRPr="003D4A2C">
              <w:rPr>
                <w:rFonts w:ascii="Calibri" w:eastAsia="Times New Roman" w:hAnsi="Calibri" w:cs="Calibri"/>
                <w:kern w:val="0"/>
                <w:sz w:val="20"/>
                <w:szCs w:val="20"/>
                <w:lang w:eastAsia="en-IN"/>
                <w14:ligatures w14:val="none"/>
              </w:rPr>
              <w:t>email_address</w:t>
            </w:r>
            <w:proofErr w:type="spellEnd"/>
          </w:p>
        </w:tc>
      </w:tr>
      <w:tr w:rsidR="003D4A2C" w:rsidRPr="003D4A2C" w14:paraId="74116092" w14:textId="77777777" w:rsidTr="003D4A2C">
        <w:trPr>
          <w:tblCellSpacing w:w="15" w:type="dxa"/>
          <w:jc w:val="center"/>
        </w:trPr>
        <w:tc>
          <w:tcPr>
            <w:tcW w:w="0" w:type="auto"/>
            <w:vAlign w:val="center"/>
            <w:hideMark/>
          </w:tcPr>
          <w:p w14:paraId="7B343139" w14:textId="77777777" w:rsidR="003D4A2C" w:rsidRPr="003D4A2C" w:rsidRDefault="003D4A2C" w:rsidP="003D4A2C">
            <w:pPr>
              <w:spacing w:after="0" w:line="240" w:lineRule="auto"/>
              <w:jc w:val="center"/>
              <w:rPr>
                <w:rFonts w:ascii="Calibri" w:eastAsia="Times New Roman" w:hAnsi="Calibri" w:cs="Calibri"/>
                <w:kern w:val="0"/>
                <w:lang w:eastAsia="en-IN"/>
                <w14:ligatures w14:val="none"/>
              </w:rPr>
            </w:pPr>
            <w:r w:rsidRPr="003D4A2C">
              <w:rPr>
                <w:rFonts w:ascii="Calibri" w:eastAsia="Times New Roman" w:hAnsi="Calibri" w:cs="Calibri"/>
                <w:kern w:val="0"/>
                <w:lang w:eastAsia="en-IN"/>
                <w14:ligatures w14:val="none"/>
              </w:rPr>
              <w:t>Reporting and BI Tools</w:t>
            </w:r>
          </w:p>
        </w:tc>
        <w:tc>
          <w:tcPr>
            <w:tcW w:w="0" w:type="auto"/>
            <w:vAlign w:val="center"/>
            <w:hideMark/>
          </w:tcPr>
          <w:p w14:paraId="1C514002" w14:textId="77777777" w:rsidR="003D4A2C" w:rsidRPr="003D4A2C" w:rsidRDefault="003D4A2C" w:rsidP="003D4A2C">
            <w:pPr>
              <w:spacing w:after="0" w:line="240" w:lineRule="auto"/>
              <w:jc w:val="center"/>
              <w:rPr>
                <w:rFonts w:ascii="Calibri" w:eastAsia="Times New Roman" w:hAnsi="Calibri" w:cs="Calibri"/>
                <w:kern w:val="0"/>
                <w:lang w:eastAsia="en-IN"/>
                <w14:ligatures w14:val="none"/>
              </w:rPr>
            </w:pPr>
            <w:r w:rsidRPr="003D4A2C">
              <w:rPr>
                <w:rFonts w:ascii="Calibri" w:eastAsia="Times New Roman" w:hAnsi="Calibri" w:cs="Calibri"/>
                <w:kern w:val="0"/>
                <w:lang w:eastAsia="en-IN"/>
                <w14:ligatures w14:val="none"/>
              </w:rPr>
              <w:t>Mapping sales data fields from Excel to a Tableau dashboard</w:t>
            </w:r>
          </w:p>
        </w:tc>
      </w:tr>
      <w:tr w:rsidR="003D4A2C" w:rsidRPr="003D4A2C" w14:paraId="005533F5" w14:textId="77777777" w:rsidTr="003D4A2C">
        <w:trPr>
          <w:tblCellSpacing w:w="15" w:type="dxa"/>
          <w:jc w:val="center"/>
        </w:trPr>
        <w:tc>
          <w:tcPr>
            <w:tcW w:w="0" w:type="auto"/>
            <w:vAlign w:val="center"/>
            <w:hideMark/>
          </w:tcPr>
          <w:p w14:paraId="59B2A4B1" w14:textId="77777777" w:rsidR="003D4A2C" w:rsidRPr="003D4A2C" w:rsidRDefault="003D4A2C" w:rsidP="003D4A2C">
            <w:pPr>
              <w:spacing w:after="0" w:line="240" w:lineRule="auto"/>
              <w:jc w:val="center"/>
              <w:rPr>
                <w:rFonts w:ascii="Calibri" w:eastAsia="Times New Roman" w:hAnsi="Calibri" w:cs="Calibri"/>
                <w:kern w:val="0"/>
                <w:lang w:eastAsia="en-IN"/>
                <w14:ligatures w14:val="none"/>
              </w:rPr>
            </w:pPr>
            <w:r w:rsidRPr="003D4A2C">
              <w:rPr>
                <w:rFonts w:ascii="Calibri" w:eastAsia="Times New Roman" w:hAnsi="Calibri" w:cs="Calibri"/>
                <w:kern w:val="0"/>
                <w:lang w:eastAsia="en-IN"/>
                <w14:ligatures w14:val="none"/>
              </w:rPr>
              <w:t>ERP/CRM Integration</w:t>
            </w:r>
          </w:p>
        </w:tc>
        <w:tc>
          <w:tcPr>
            <w:tcW w:w="0" w:type="auto"/>
            <w:vAlign w:val="center"/>
            <w:hideMark/>
          </w:tcPr>
          <w:p w14:paraId="35650A9F" w14:textId="77777777" w:rsidR="003D4A2C" w:rsidRPr="003D4A2C" w:rsidRDefault="003D4A2C" w:rsidP="003D4A2C">
            <w:pPr>
              <w:spacing w:after="0" w:line="240" w:lineRule="auto"/>
              <w:jc w:val="center"/>
              <w:rPr>
                <w:rFonts w:ascii="Calibri" w:eastAsia="Times New Roman" w:hAnsi="Calibri" w:cs="Calibri"/>
                <w:kern w:val="0"/>
                <w:lang w:eastAsia="en-IN"/>
                <w14:ligatures w14:val="none"/>
              </w:rPr>
            </w:pPr>
            <w:r w:rsidRPr="003D4A2C">
              <w:rPr>
                <w:rFonts w:ascii="Calibri" w:eastAsia="Times New Roman" w:hAnsi="Calibri" w:cs="Calibri"/>
                <w:kern w:val="0"/>
                <w:lang w:eastAsia="en-IN"/>
                <w14:ligatures w14:val="none"/>
              </w:rPr>
              <w:t xml:space="preserve">Mapping </w:t>
            </w:r>
            <w:proofErr w:type="spellStart"/>
            <w:r w:rsidRPr="003D4A2C">
              <w:rPr>
                <w:rFonts w:ascii="Calibri" w:eastAsia="Times New Roman" w:hAnsi="Calibri" w:cs="Calibri"/>
                <w:kern w:val="0"/>
                <w:sz w:val="20"/>
                <w:szCs w:val="20"/>
                <w:lang w:eastAsia="en-IN"/>
                <w14:ligatures w14:val="none"/>
              </w:rPr>
              <w:t>OrderID</w:t>
            </w:r>
            <w:proofErr w:type="spellEnd"/>
            <w:r w:rsidRPr="003D4A2C">
              <w:rPr>
                <w:rFonts w:ascii="Calibri" w:eastAsia="Times New Roman" w:hAnsi="Calibri" w:cs="Calibri"/>
                <w:kern w:val="0"/>
                <w:lang w:eastAsia="en-IN"/>
                <w14:ligatures w14:val="none"/>
              </w:rPr>
              <w:t xml:space="preserve"> in SAP to </w:t>
            </w:r>
            <w:proofErr w:type="spellStart"/>
            <w:r w:rsidRPr="003D4A2C">
              <w:rPr>
                <w:rFonts w:ascii="Calibri" w:eastAsia="Times New Roman" w:hAnsi="Calibri" w:cs="Calibri"/>
                <w:kern w:val="0"/>
                <w:sz w:val="20"/>
                <w:szCs w:val="20"/>
                <w:lang w:eastAsia="en-IN"/>
                <w14:ligatures w14:val="none"/>
              </w:rPr>
              <w:t>SalesOrderID</w:t>
            </w:r>
            <w:proofErr w:type="spellEnd"/>
            <w:r w:rsidRPr="003D4A2C">
              <w:rPr>
                <w:rFonts w:ascii="Calibri" w:eastAsia="Times New Roman" w:hAnsi="Calibri" w:cs="Calibri"/>
                <w:kern w:val="0"/>
                <w:lang w:eastAsia="en-IN"/>
                <w14:ligatures w14:val="none"/>
              </w:rPr>
              <w:t xml:space="preserve"> in Salesforce</w:t>
            </w:r>
          </w:p>
        </w:tc>
      </w:tr>
    </w:tbl>
    <w:p w14:paraId="19634057" w14:textId="77777777" w:rsidR="00BD2166" w:rsidRDefault="00BD2166" w:rsidP="00310766">
      <w:pPr>
        <w:spacing w:after="0"/>
        <w:rPr>
          <w:rFonts w:ascii="Calibri" w:hAnsi="Calibri" w:cs="Calibri"/>
        </w:rPr>
      </w:pPr>
    </w:p>
    <w:p w14:paraId="38422439" w14:textId="1B03C7C7" w:rsidR="005F614B" w:rsidRDefault="0051610A" w:rsidP="00FA77EA">
      <w:pPr>
        <w:pStyle w:val="ListParagraph"/>
        <w:numPr>
          <w:ilvl w:val="0"/>
          <w:numId w:val="52"/>
        </w:numPr>
        <w:spacing w:after="0"/>
        <w:rPr>
          <w:rFonts w:ascii="Calibri" w:hAnsi="Calibri" w:cs="Calibri"/>
        </w:rPr>
      </w:pPr>
      <w:r w:rsidRPr="0051610A">
        <w:rPr>
          <w:rFonts w:ascii="Calibri" w:hAnsi="Calibri" w:cs="Calibri"/>
          <w:b/>
          <w:bCs/>
        </w:rPr>
        <w:t>Who uses:</w:t>
      </w:r>
      <w:r>
        <w:rPr>
          <w:rFonts w:ascii="Calibri" w:hAnsi="Calibri" w:cs="Calibri"/>
        </w:rPr>
        <w:t xml:space="preserve"> </w:t>
      </w:r>
      <w:r w:rsidR="00592168" w:rsidRPr="00592168">
        <w:rPr>
          <w:rFonts w:ascii="Calibri" w:hAnsi="Calibri" w:cs="Calibri"/>
        </w:rPr>
        <w:t>Data mapping is used by BAs, data engineers, developers, and testers during data integration, migration, or reporting to ensure data flows correctly between systems and satisfies business needs.</w:t>
      </w:r>
    </w:p>
    <w:p w14:paraId="24FC9695" w14:textId="77777777" w:rsidR="0051610A" w:rsidRPr="00A57D3A" w:rsidRDefault="0051610A" w:rsidP="0051610A">
      <w:pPr>
        <w:pStyle w:val="ListParagraph"/>
        <w:spacing w:after="0"/>
        <w:rPr>
          <w:rFonts w:ascii="Calibri" w:hAnsi="Calibri" w:cs="Calibri"/>
        </w:rPr>
      </w:pPr>
    </w:p>
    <w:p w14:paraId="260FDE15" w14:textId="0CD1A9D1" w:rsidR="00500A4E" w:rsidRPr="0051610A" w:rsidRDefault="003B730D" w:rsidP="00FA77EA">
      <w:pPr>
        <w:pStyle w:val="ListParagraph"/>
        <w:numPr>
          <w:ilvl w:val="0"/>
          <w:numId w:val="52"/>
        </w:numPr>
        <w:spacing w:after="0"/>
        <w:rPr>
          <w:rFonts w:ascii="Calibri" w:hAnsi="Calibri" w:cs="Calibri"/>
          <w:b/>
          <w:bCs/>
        </w:rPr>
      </w:pPr>
      <w:r w:rsidRPr="0051610A">
        <w:rPr>
          <w:rFonts w:ascii="Calibri" w:hAnsi="Calibri" w:cs="Calibri"/>
          <w:b/>
          <w:bCs/>
        </w:rPr>
        <w:t>Main Purposes of Data Mapping</w:t>
      </w:r>
    </w:p>
    <w:p w14:paraId="01B6FABA" w14:textId="697520C5" w:rsidR="003B730D" w:rsidRPr="00975D14" w:rsidRDefault="003B730D" w:rsidP="00975D14">
      <w:pPr>
        <w:pStyle w:val="ListParagraph"/>
        <w:spacing w:after="0"/>
        <w:rPr>
          <w:rFonts w:ascii="Calibri" w:hAnsi="Calibri" w:cs="Calibri"/>
          <w:b/>
          <w:bCs/>
        </w:rPr>
      </w:pPr>
      <w:r w:rsidRPr="003B730D">
        <w:rPr>
          <w:rFonts w:ascii="Calibri" w:hAnsi="Calibri" w:cs="Calibri"/>
          <w:b/>
          <w:bCs/>
        </w:rPr>
        <w:t>1. Data Migration</w:t>
      </w:r>
      <w:r>
        <w:rPr>
          <w:rFonts w:ascii="Calibri" w:hAnsi="Calibri" w:cs="Calibri"/>
          <w:b/>
          <w:bCs/>
        </w:rPr>
        <w:t xml:space="preserve">: </w:t>
      </w:r>
      <w:r w:rsidRPr="003B730D">
        <w:rPr>
          <w:rFonts w:ascii="Calibri" w:hAnsi="Calibri" w:cs="Calibri"/>
        </w:rPr>
        <w:t>Move data from one system to another (e.g., from legacy to modern system).</w:t>
      </w:r>
    </w:p>
    <w:p w14:paraId="758F3B60" w14:textId="2CDC0FD7" w:rsidR="003B730D" w:rsidRPr="003B730D" w:rsidRDefault="003B730D" w:rsidP="00975D14">
      <w:pPr>
        <w:pStyle w:val="ListParagraph"/>
        <w:spacing w:after="0"/>
        <w:rPr>
          <w:rFonts w:ascii="Calibri" w:hAnsi="Calibri" w:cs="Calibri"/>
        </w:rPr>
      </w:pPr>
      <w:r w:rsidRPr="003B730D">
        <w:rPr>
          <w:rFonts w:ascii="Calibri" w:hAnsi="Calibri" w:cs="Calibri"/>
          <w:b/>
          <w:bCs/>
        </w:rPr>
        <w:t>2. Data Integration</w:t>
      </w:r>
      <w:r w:rsidR="00975D14">
        <w:rPr>
          <w:rFonts w:ascii="Calibri" w:hAnsi="Calibri" w:cs="Calibri"/>
          <w:b/>
          <w:bCs/>
        </w:rPr>
        <w:t xml:space="preserve">: </w:t>
      </w:r>
      <w:r w:rsidRPr="003B730D">
        <w:rPr>
          <w:rFonts w:ascii="Calibri" w:hAnsi="Calibri" w:cs="Calibri"/>
        </w:rPr>
        <w:t>Combine data from different systems (e.g., CRM + ERP).</w:t>
      </w:r>
    </w:p>
    <w:p w14:paraId="65DBA307" w14:textId="647725C3" w:rsidR="00726261" w:rsidRPr="003B730D" w:rsidRDefault="00975D14" w:rsidP="00726261">
      <w:pPr>
        <w:spacing w:after="0"/>
        <w:rPr>
          <w:rFonts w:ascii="Calibri" w:hAnsi="Calibri" w:cs="Calibri"/>
        </w:rPr>
      </w:pPr>
      <w:r>
        <w:rPr>
          <w:rFonts w:ascii="Calibri" w:hAnsi="Calibri" w:cs="Calibri"/>
          <w:b/>
          <w:bCs/>
        </w:rPr>
        <w:t xml:space="preserve">   </w:t>
      </w:r>
      <w:r w:rsidR="0051610A">
        <w:rPr>
          <w:rFonts w:ascii="Calibri" w:hAnsi="Calibri" w:cs="Calibri"/>
          <w:b/>
          <w:bCs/>
        </w:rPr>
        <w:t xml:space="preserve"> </w:t>
      </w:r>
      <w:r>
        <w:rPr>
          <w:rFonts w:ascii="Calibri" w:hAnsi="Calibri" w:cs="Calibri"/>
          <w:b/>
          <w:bCs/>
        </w:rPr>
        <w:t xml:space="preserve">         </w:t>
      </w:r>
      <w:r w:rsidR="003B730D" w:rsidRPr="00975D14">
        <w:rPr>
          <w:rFonts w:ascii="Calibri" w:hAnsi="Calibri" w:cs="Calibri"/>
          <w:b/>
          <w:bCs/>
        </w:rPr>
        <w:t>3. Data Transformation</w:t>
      </w:r>
      <w:r w:rsidR="003B730D" w:rsidRPr="003B730D">
        <w:rPr>
          <w:rFonts w:ascii="Calibri" w:hAnsi="Calibri" w:cs="Calibri"/>
          <w:b/>
          <w:bCs/>
        </w:rPr>
        <w:t>:</w:t>
      </w:r>
      <w:r w:rsidR="003B730D" w:rsidRPr="003B730D">
        <w:rPr>
          <w:rFonts w:ascii="Calibri" w:hAnsi="Calibri" w:cs="Calibri"/>
        </w:rPr>
        <w:t xml:space="preserve"> Convert data formats, units, or values to fit the target</w:t>
      </w:r>
      <w:r w:rsidR="00726261">
        <w:rPr>
          <w:rFonts w:ascii="Calibri" w:hAnsi="Calibri" w:cs="Calibri"/>
        </w:rPr>
        <w:t xml:space="preserve"> </w:t>
      </w:r>
      <w:r w:rsidR="00A67717">
        <w:rPr>
          <w:rFonts w:ascii="Calibri" w:hAnsi="Calibri" w:cs="Calibri"/>
        </w:rPr>
        <w:t xml:space="preserve">   </w:t>
      </w:r>
      <w:r w:rsidR="00726261" w:rsidRPr="003B730D">
        <w:rPr>
          <w:rFonts w:ascii="Calibri" w:hAnsi="Calibri" w:cs="Calibri"/>
        </w:rPr>
        <w:t>system.</w:t>
      </w:r>
    </w:p>
    <w:p w14:paraId="258F3F05" w14:textId="1DCBFC06" w:rsidR="00975D14" w:rsidRDefault="00975D14" w:rsidP="00975D14">
      <w:pPr>
        <w:spacing w:after="0"/>
        <w:rPr>
          <w:rFonts w:ascii="Calibri" w:hAnsi="Calibri" w:cs="Calibri"/>
        </w:rPr>
      </w:pPr>
      <w:r>
        <w:rPr>
          <w:rFonts w:ascii="Calibri" w:hAnsi="Calibri" w:cs="Calibri"/>
          <w:b/>
          <w:bCs/>
        </w:rPr>
        <w:t xml:space="preserve">             </w:t>
      </w:r>
      <w:r w:rsidR="003B730D" w:rsidRPr="00975D14">
        <w:rPr>
          <w:rFonts w:ascii="Calibri" w:hAnsi="Calibri" w:cs="Calibri"/>
          <w:b/>
          <w:bCs/>
        </w:rPr>
        <w:t xml:space="preserve">4. Ensuring Data Accuracy and </w:t>
      </w:r>
      <w:r w:rsidRPr="00975D14">
        <w:rPr>
          <w:rFonts w:ascii="Calibri" w:hAnsi="Calibri" w:cs="Calibri"/>
          <w:b/>
          <w:bCs/>
        </w:rPr>
        <w:t>Consistency</w:t>
      </w:r>
      <w:r>
        <w:rPr>
          <w:rFonts w:ascii="Calibri" w:hAnsi="Calibri" w:cs="Calibri"/>
          <w:b/>
          <w:bCs/>
        </w:rPr>
        <w:t xml:space="preserve">: </w:t>
      </w:r>
      <w:r w:rsidR="003B730D" w:rsidRPr="003B730D">
        <w:rPr>
          <w:rFonts w:ascii="Calibri" w:hAnsi="Calibri" w:cs="Calibri"/>
        </w:rPr>
        <w:t xml:space="preserve">Prevents </w:t>
      </w:r>
      <w:r w:rsidR="003B730D" w:rsidRPr="003B730D">
        <w:rPr>
          <w:rFonts w:ascii="Calibri" w:hAnsi="Calibri" w:cs="Calibri"/>
          <w:b/>
          <w:bCs/>
        </w:rPr>
        <w:t>data mismatches</w:t>
      </w:r>
      <w:r w:rsidR="003B730D" w:rsidRPr="003B730D">
        <w:rPr>
          <w:rFonts w:ascii="Calibri" w:hAnsi="Calibri" w:cs="Calibri"/>
        </w:rPr>
        <w:t xml:space="preserve">, </w:t>
      </w:r>
      <w:r w:rsidR="003B730D" w:rsidRPr="003B730D">
        <w:rPr>
          <w:rFonts w:ascii="Calibri" w:hAnsi="Calibri" w:cs="Calibri"/>
          <w:b/>
          <w:bCs/>
        </w:rPr>
        <w:t>loss</w:t>
      </w:r>
      <w:r w:rsidR="003B730D" w:rsidRPr="003B730D">
        <w:rPr>
          <w:rFonts w:ascii="Calibri" w:hAnsi="Calibri" w:cs="Calibri"/>
        </w:rPr>
        <w:t xml:space="preserve">, or </w:t>
      </w:r>
      <w:r>
        <w:rPr>
          <w:rFonts w:ascii="Calibri" w:hAnsi="Calibri" w:cs="Calibri"/>
        </w:rPr>
        <w:t xml:space="preserve">    </w:t>
      </w:r>
      <w:r w:rsidR="003B730D" w:rsidRPr="003B730D">
        <w:rPr>
          <w:rFonts w:ascii="Calibri" w:hAnsi="Calibri" w:cs="Calibri"/>
          <w:b/>
          <w:bCs/>
        </w:rPr>
        <w:t>duplication</w:t>
      </w:r>
      <w:r w:rsidR="003B730D" w:rsidRPr="003B730D">
        <w:rPr>
          <w:rFonts w:ascii="Calibri" w:hAnsi="Calibri" w:cs="Calibri"/>
        </w:rPr>
        <w:t xml:space="preserve"> during transfer.</w:t>
      </w:r>
    </w:p>
    <w:p w14:paraId="7A0A48FE" w14:textId="79AEDD27" w:rsidR="003B730D" w:rsidRPr="003B730D" w:rsidRDefault="00975D14" w:rsidP="00975D14">
      <w:pPr>
        <w:spacing w:after="0"/>
        <w:rPr>
          <w:rFonts w:ascii="Calibri" w:hAnsi="Calibri" w:cs="Calibri"/>
        </w:rPr>
      </w:pPr>
      <w:r>
        <w:rPr>
          <w:rFonts w:ascii="Calibri" w:hAnsi="Calibri" w:cs="Calibri"/>
        </w:rPr>
        <w:t xml:space="preserve">            </w:t>
      </w:r>
      <w:r w:rsidR="003B730D" w:rsidRPr="00975D14">
        <w:rPr>
          <w:rFonts w:ascii="Calibri" w:hAnsi="Calibri" w:cs="Calibri"/>
          <w:b/>
          <w:bCs/>
        </w:rPr>
        <w:t xml:space="preserve"> 5. Enabling Business Intelligence and Reporting</w:t>
      </w:r>
      <w:r w:rsidR="003B730D" w:rsidRPr="003B730D">
        <w:rPr>
          <w:rFonts w:ascii="Calibri" w:hAnsi="Calibri" w:cs="Calibri"/>
          <w:b/>
          <w:bCs/>
        </w:rPr>
        <w:t>:</w:t>
      </w:r>
      <w:r w:rsidR="003B730D" w:rsidRPr="003B730D">
        <w:rPr>
          <w:rFonts w:ascii="Calibri" w:hAnsi="Calibri" w:cs="Calibri"/>
        </w:rPr>
        <w:t xml:space="preserve"> Map raw data to reporting fields </w:t>
      </w:r>
    </w:p>
    <w:p w14:paraId="2B59E309" w14:textId="3E3C68B7" w:rsidR="003B730D" w:rsidRPr="003B730D" w:rsidRDefault="00975D14" w:rsidP="00975D14">
      <w:pPr>
        <w:spacing w:after="0"/>
        <w:rPr>
          <w:rFonts w:ascii="Calibri" w:hAnsi="Calibri" w:cs="Calibri"/>
        </w:rPr>
      </w:pPr>
      <w:r>
        <w:rPr>
          <w:rFonts w:ascii="Calibri" w:hAnsi="Calibri" w:cs="Calibri"/>
          <w:b/>
          <w:bCs/>
        </w:rPr>
        <w:t xml:space="preserve">            </w:t>
      </w:r>
      <w:r w:rsidR="003B730D" w:rsidRPr="00975D14">
        <w:rPr>
          <w:rFonts w:ascii="Calibri" w:hAnsi="Calibri" w:cs="Calibri"/>
          <w:b/>
          <w:bCs/>
        </w:rPr>
        <w:t xml:space="preserve"> 6. Regulatory and Compliance Needs</w:t>
      </w:r>
      <w:r>
        <w:rPr>
          <w:rFonts w:ascii="Calibri" w:hAnsi="Calibri" w:cs="Calibri"/>
          <w:b/>
          <w:bCs/>
        </w:rPr>
        <w:t xml:space="preserve">: </w:t>
      </w:r>
      <w:r w:rsidR="003B730D" w:rsidRPr="003B730D">
        <w:rPr>
          <w:rFonts w:ascii="Calibri" w:hAnsi="Calibri" w:cs="Calibri"/>
        </w:rPr>
        <w:t xml:space="preserve">Helps ensure that </w:t>
      </w:r>
      <w:r w:rsidR="003B730D" w:rsidRPr="003B730D">
        <w:rPr>
          <w:rFonts w:ascii="Calibri" w:hAnsi="Calibri" w:cs="Calibri"/>
          <w:b/>
          <w:bCs/>
        </w:rPr>
        <w:t>personal and sensitive data</w:t>
      </w:r>
      <w:r w:rsidR="003B730D" w:rsidRPr="003B730D">
        <w:rPr>
          <w:rFonts w:ascii="Calibri" w:hAnsi="Calibri" w:cs="Calibri"/>
        </w:rPr>
        <w:t xml:space="preserve"> </w:t>
      </w:r>
      <w:r w:rsidR="0051610A">
        <w:rPr>
          <w:rFonts w:ascii="Calibri" w:hAnsi="Calibri" w:cs="Calibri"/>
        </w:rPr>
        <w:t xml:space="preserve">    </w:t>
      </w:r>
      <w:r w:rsidR="00FA77EA">
        <w:rPr>
          <w:rFonts w:ascii="Calibri" w:hAnsi="Calibri" w:cs="Calibri"/>
        </w:rPr>
        <w:t xml:space="preserve">     </w:t>
      </w:r>
      <w:r w:rsidR="003B730D" w:rsidRPr="003B730D">
        <w:rPr>
          <w:rFonts w:ascii="Calibri" w:hAnsi="Calibri" w:cs="Calibri"/>
        </w:rPr>
        <w:t xml:space="preserve">is transferred or integrated according to </w:t>
      </w:r>
      <w:r w:rsidR="003B730D" w:rsidRPr="003B730D">
        <w:rPr>
          <w:rFonts w:ascii="Calibri" w:hAnsi="Calibri" w:cs="Calibri"/>
          <w:b/>
          <w:bCs/>
        </w:rPr>
        <w:t>privacy laws</w:t>
      </w:r>
      <w:r w:rsidR="003B730D" w:rsidRPr="003B730D">
        <w:rPr>
          <w:rFonts w:ascii="Calibri" w:hAnsi="Calibri" w:cs="Calibri"/>
        </w:rPr>
        <w:t xml:space="preserve"> (e.g., GDPR, HIPAA).</w:t>
      </w:r>
    </w:p>
    <w:p w14:paraId="02A0EB29" w14:textId="77777777" w:rsidR="003B730D" w:rsidRPr="009D3D48" w:rsidRDefault="003B730D" w:rsidP="003B730D">
      <w:pPr>
        <w:pStyle w:val="ListParagraph"/>
        <w:spacing w:after="0"/>
        <w:rPr>
          <w:rFonts w:ascii="Calibri" w:hAnsi="Calibri" w:cs="Calibri"/>
        </w:rPr>
      </w:pPr>
    </w:p>
    <w:p w14:paraId="1D07506A" w14:textId="77777777" w:rsidR="00102D57" w:rsidRDefault="00102D57" w:rsidP="00102D57">
      <w:pPr>
        <w:spacing w:after="0"/>
        <w:rPr>
          <w:rFonts w:ascii="Calibri" w:hAnsi="Calibri" w:cs="Calibri"/>
        </w:rPr>
      </w:pPr>
    </w:p>
    <w:p w14:paraId="4DCCA854" w14:textId="77777777" w:rsidR="00950422" w:rsidRDefault="00950422" w:rsidP="00102D57">
      <w:pPr>
        <w:spacing w:after="0"/>
        <w:rPr>
          <w:rFonts w:ascii="Calibri" w:hAnsi="Calibri" w:cs="Calibri"/>
        </w:rPr>
      </w:pPr>
    </w:p>
    <w:p w14:paraId="7D2882F1" w14:textId="77777777" w:rsidR="000372B3" w:rsidRDefault="000372B3" w:rsidP="00102D57">
      <w:pPr>
        <w:spacing w:after="0"/>
        <w:rPr>
          <w:rFonts w:ascii="Calibri" w:hAnsi="Calibri" w:cs="Calibri"/>
        </w:rPr>
      </w:pPr>
    </w:p>
    <w:p w14:paraId="710BD960" w14:textId="77777777" w:rsidR="000372B3" w:rsidRDefault="000372B3" w:rsidP="00102D57">
      <w:pPr>
        <w:spacing w:after="0"/>
        <w:rPr>
          <w:rFonts w:ascii="Calibri" w:hAnsi="Calibri" w:cs="Calibri"/>
        </w:rPr>
      </w:pPr>
    </w:p>
    <w:p w14:paraId="048C43EC" w14:textId="16345775" w:rsidR="00BA15B1" w:rsidRDefault="00BA15B1" w:rsidP="00102D57">
      <w:pPr>
        <w:spacing w:after="0"/>
        <w:rPr>
          <w:rFonts w:ascii="Calibri" w:hAnsi="Calibri" w:cs="Calibri"/>
        </w:rPr>
      </w:pPr>
      <w:r w:rsidRPr="00BA15B1">
        <w:rPr>
          <w:rFonts w:ascii="Calibri" w:hAnsi="Calibri" w:cs="Calibri"/>
        </w:rPr>
        <w:lastRenderedPageBreak/>
        <w:t>Q18. What is API. Explain how you would use API integration in the case of your application Date format is dd-mm-</w:t>
      </w:r>
      <w:proofErr w:type="spellStart"/>
      <w:r w:rsidRPr="00BA15B1">
        <w:rPr>
          <w:rFonts w:ascii="Calibri" w:hAnsi="Calibri" w:cs="Calibri"/>
        </w:rPr>
        <w:t>yyyy</w:t>
      </w:r>
      <w:proofErr w:type="spellEnd"/>
      <w:r w:rsidRPr="00BA15B1">
        <w:rPr>
          <w:rFonts w:ascii="Calibri" w:hAnsi="Calibri" w:cs="Calibri"/>
        </w:rPr>
        <w:t xml:space="preserve"> and it is accepting some data from Other Application from US whose Date Format is mm-dd-</w:t>
      </w:r>
      <w:proofErr w:type="spellStart"/>
      <w:r w:rsidRPr="00BA15B1">
        <w:rPr>
          <w:rFonts w:ascii="Calibri" w:hAnsi="Calibri" w:cs="Calibri"/>
        </w:rPr>
        <w:t>yyyy</w:t>
      </w:r>
      <w:proofErr w:type="spellEnd"/>
      <w:r>
        <w:rPr>
          <w:rFonts w:ascii="Calibri" w:hAnsi="Calibri" w:cs="Calibri"/>
        </w:rPr>
        <w:t>?</w:t>
      </w:r>
    </w:p>
    <w:p w14:paraId="44086E27" w14:textId="77777777" w:rsidR="000372B3" w:rsidRDefault="000372B3" w:rsidP="00102D57">
      <w:pPr>
        <w:spacing w:after="0"/>
        <w:rPr>
          <w:rFonts w:ascii="Calibri" w:hAnsi="Calibri" w:cs="Calibri"/>
        </w:rPr>
      </w:pPr>
    </w:p>
    <w:p w14:paraId="4B621935" w14:textId="29CD4CCF" w:rsidR="00BA15B1" w:rsidRDefault="00BA15B1" w:rsidP="00102D57">
      <w:pPr>
        <w:spacing w:after="0"/>
        <w:rPr>
          <w:rFonts w:ascii="Calibri" w:hAnsi="Calibri" w:cs="Calibri"/>
        </w:rPr>
      </w:pPr>
      <w:r>
        <w:rPr>
          <w:rFonts w:ascii="Calibri" w:hAnsi="Calibri" w:cs="Calibri"/>
        </w:rPr>
        <w:t xml:space="preserve">A18. </w:t>
      </w:r>
      <w:r w:rsidR="007443A3" w:rsidRPr="007443A3">
        <w:rPr>
          <w:rFonts w:ascii="Calibri" w:hAnsi="Calibri" w:cs="Calibri"/>
        </w:rPr>
        <w:t xml:space="preserve">An </w:t>
      </w:r>
      <w:r w:rsidR="007443A3" w:rsidRPr="007443A3">
        <w:rPr>
          <w:rFonts w:ascii="Calibri" w:hAnsi="Calibri" w:cs="Calibri"/>
          <w:b/>
          <w:bCs/>
        </w:rPr>
        <w:t>API</w:t>
      </w:r>
      <w:r w:rsidR="007443A3" w:rsidRPr="007443A3">
        <w:rPr>
          <w:rFonts w:ascii="Calibri" w:hAnsi="Calibri" w:cs="Calibri"/>
        </w:rPr>
        <w:t xml:space="preserve"> is </w:t>
      </w:r>
      <w:r w:rsidR="007B149B">
        <w:rPr>
          <w:rFonts w:ascii="Calibri" w:hAnsi="Calibri" w:cs="Calibri"/>
        </w:rPr>
        <w:t xml:space="preserve">Application Programming Interfaced which is </w:t>
      </w:r>
      <w:r w:rsidR="007443A3" w:rsidRPr="007443A3">
        <w:rPr>
          <w:rFonts w:ascii="Calibri" w:hAnsi="Calibri" w:cs="Calibri"/>
        </w:rPr>
        <w:t xml:space="preserve">a set of </w:t>
      </w:r>
      <w:r w:rsidR="007443A3" w:rsidRPr="007443A3">
        <w:rPr>
          <w:rFonts w:ascii="Calibri" w:hAnsi="Calibri" w:cs="Calibri"/>
          <w:b/>
          <w:bCs/>
        </w:rPr>
        <w:t>rules and protocols</w:t>
      </w:r>
      <w:r w:rsidR="007443A3" w:rsidRPr="007443A3">
        <w:rPr>
          <w:rFonts w:ascii="Calibri" w:hAnsi="Calibri" w:cs="Calibri"/>
        </w:rPr>
        <w:t xml:space="preserve"> that allows one software system to </w:t>
      </w:r>
      <w:r w:rsidR="007443A3" w:rsidRPr="007443A3">
        <w:rPr>
          <w:rFonts w:ascii="Calibri" w:hAnsi="Calibri" w:cs="Calibri"/>
          <w:b/>
          <w:bCs/>
        </w:rPr>
        <w:t>communicate with another</w:t>
      </w:r>
      <w:r w:rsidR="007443A3" w:rsidRPr="007443A3">
        <w:rPr>
          <w:rFonts w:ascii="Calibri" w:hAnsi="Calibri" w:cs="Calibri"/>
        </w:rPr>
        <w:t xml:space="preserve">. It acts like a </w:t>
      </w:r>
      <w:r w:rsidR="007443A3" w:rsidRPr="007443A3">
        <w:rPr>
          <w:rFonts w:ascii="Calibri" w:hAnsi="Calibri" w:cs="Calibri"/>
          <w:b/>
          <w:bCs/>
        </w:rPr>
        <w:t>messenger</w:t>
      </w:r>
      <w:r w:rsidR="007443A3" w:rsidRPr="007443A3">
        <w:rPr>
          <w:rFonts w:ascii="Calibri" w:hAnsi="Calibri" w:cs="Calibri"/>
        </w:rPr>
        <w:t xml:space="preserve"> between two systems, helping them exchange data and services.</w:t>
      </w:r>
    </w:p>
    <w:p w14:paraId="22B0DFF1" w14:textId="77777777" w:rsidR="00334EF0" w:rsidRDefault="00334EF0" w:rsidP="00102D57">
      <w:pPr>
        <w:spacing w:after="0"/>
        <w:rPr>
          <w:rFonts w:ascii="Calibri" w:hAnsi="Calibri" w:cs="Calibri"/>
        </w:rPr>
      </w:pPr>
    </w:p>
    <w:p w14:paraId="460F56B8" w14:textId="77777777" w:rsidR="00334EF0" w:rsidRPr="00334EF0" w:rsidRDefault="00334EF0" w:rsidP="00334EF0">
      <w:pPr>
        <w:spacing w:after="0"/>
        <w:rPr>
          <w:rFonts w:ascii="Calibri" w:hAnsi="Calibri" w:cs="Calibri"/>
          <w:b/>
          <w:bCs/>
        </w:rPr>
      </w:pPr>
      <w:r w:rsidRPr="00334EF0">
        <w:rPr>
          <w:rFonts w:ascii="Calibri" w:hAnsi="Calibri" w:cs="Calibri"/>
          <w:b/>
          <w:bCs/>
        </w:rPr>
        <w:t>Key Features of an API:</w:t>
      </w:r>
    </w:p>
    <w:p w14:paraId="557EBC84" w14:textId="77777777" w:rsidR="00334EF0" w:rsidRPr="00334EF0" w:rsidRDefault="00334EF0" w:rsidP="00334EF0">
      <w:pPr>
        <w:numPr>
          <w:ilvl w:val="0"/>
          <w:numId w:val="54"/>
        </w:numPr>
        <w:spacing w:after="0"/>
        <w:rPr>
          <w:rFonts w:ascii="Calibri" w:hAnsi="Calibri" w:cs="Calibri"/>
        </w:rPr>
      </w:pPr>
      <w:r w:rsidRPr="00334EF0">
        <w:rPr>
          <w:rFonts w:ascii="Calibri" w:hAnsi="Calibri" w:cs="Calibri"/>
        </w:rPr>
        <w:t xml:space="preserve">Enables </w:t>
      </w:r>
      <w:r w:rsidRPr="00334EF0">
        <w:rPr>
          <w:rFonts w:ascii="Calibri" w:hAnsi="Calibri" w:cs="Calibri"/>
          <w:b/>
          <w:bCs/>
        </w:rPr>
        <w:t>data sharing</w:t>
      </w:r>
      <w:r w:rsidRPr="00334EF0">
        <w:rPr>
          <w:rFonts w:ascii="Calibri" w:hAnsi="Calibri" w:cs="Calibri"/>
        </w:rPr>
        <w:t xml:space="preserve"> across applications.</w:t>
      </w:r>
    </w:p>
    <w:p w14:paraId="7A12EE77" w14:textId="77777777" w:rsidR="00334EF0" w:rsidRPr="00334EF0" w:rsidRDefault="00334EF0" w:rsidP="00334EF0">
      <w:pPr>
        <w:numPr>
          <w:ilvl w:val="0"/>
          <w:numId w:val="54"/>
        </w:numPr>
        <w:spacing w:after="0"/>
        <w:rPr>
          <w:rFonts w:ascii="Calibri" w:hAnsi="Calibri" w:cs="Calibri"/>
        </w:rPr>
      </w:pPr>
      <w:r w:rsidRPr="00334EF0">
        <w:rPr>
          <w:rFonts w:ascii="Calibri" w:hAnsi="Calibri" w:cs="Calibri"/>
        </w:rPr>
        <w:t xml:space="preserve">Promotes </w:t>
      </w:r>
      <w:r w:rsidRPr="00334EF0">
        <w:rPr>
          <w:rFonts w:ascii="Calibri" w:hAnsi="Calibri" w:cs="Calibri"/>
          <w:b/>
          <w:bCs/>
        </w:rPr>
        <w:t>reusability</w:t>
      </w:r>
      <w:r w:rsidRPr="00334EF0">
        <w:rPr>
          <w:rFonts w:ascii="Calibri" w:hAnsi="Calibri" w:cs="Calibri"/>
        </w:rPr>
        <w:t xml:space="preserve"> and </w:t>
      </w:r>
      <w:r w:rsidRPr="00334EF0">
        <w:rPr>
          <w:rFonts w:ascii="Calibri" w:hAnsi="Calibri" w:cs="Calibri"/>
          <w:b/>
          <w:bCs/>
        </w:rPr>
        <w:t>modularity</w:t>
      </w:r>
      <w:r w:rsidRPr="00334EF0">
        <w:rPr>
          <w:rFonts w:ascii="Calibri" w:hAnsi="Calibri" w:cs="Calibri"/>
        </w:rPr>
        <w:t>.</w:t>
      </w:r>
    </w:p>
    <w:p w14:paraId="43533541" w14:textId="77777777" w:rsidR="00334EF0" w:rsidRPr="00334EF0" w:rsidRDefault="00334EF0" w:rsidP="00334EF0">
      <w:pPr>
        <w:numPr>
          <w:ilvl w:val="0"/>
          <w:numId w:val="54"/>
        </w:numPr>
        <w:spacing w:after="0"/>
        <w:rPr>
          <w:rFonts w:ascii="Calibri" w:hAnsi="Calibri" w:cs="Calibri"/>
        </w:rPr>
      </w:pPr>
      <w:r w:rsidRPr="00334EF0">
        <w:rPr>
          <w:rFonts w:ascii="Calibri" w:hAnsi="Calibri" w:cs="Calibri"/>
        </w:rPr>
        <w:t xml:space="preserve">Can be </w:t>
      </w:r>
      <w:r w:rsidRPr="00334EF0">
        <w:rPr>
          <w:rFonts w:ascii="Calibri" w:hAnsi="Calibri" w:cs="Calibri"/>
          <w:b/>
          <w:bCs/>
        </w:rPr>
        <w:t xml:space="preserve">REST, SOAP, </w:t>
      </w:r>
      <w:proofErr w:type="spellStart"/>
      <w:r w:rsidRPr="00334EF0">
        <w:rPr>
          <w:rFonts w:ascii="Calibri" w:hAnsi="Calibri" w:cs="Calibri"/>
          <w:b/>
          <w:bCs/>
        </w:rPr>
        <w:t>GraphQL</w:t>
      </w:r>
      <w:proofErr w:type="spellEnd"/>
      <w:r w:rsidRPr="00334EF0">
        <w:rPr>
          <w:rFonts w:ascii="Calibri" w:hAnsi="Calibri" w:cs="Calibri"/>
        </w:rPr>
        <w:t>, etc.</w:t>
      </w:r>
    </w:p>
    <w:p w14:paraId="6A2ED959" w14:textId="77777777" w:rsidR="00334EF0" w:rsidRPr="00334EF0" w:rsidRDefault="00334EF0" w:rsidP="00334EF0">
      <w:pPr>
        <w:numPr>
          <w:ilvl w:val="0"/>
          <w:numId w:val="54"/>
        </w:numPr>
        <w:spacing w:after="0"/>
        <w:rPr>
          <w:rFonts w:ascii="Calibri" w:hAnsi="Calibri" w:cs="Calibri"/>
        </w:rPr>
      </w:pPr>
      <w:r w:rsidRPr="00334EF0">
        <w:rPr>
          <w:rFonts w:ascii="Calibri" w:hAnsi="Calibri" w:cs="Calibri"/>
        </w:rPr>
        <w:t xml:space="preserve">Uses common formats like </w:t>
      </w:r>
      <w:r w:rsidRPr="00334EF0">
        <w:rPr>
          <w:rFonts w:ascii="Calibri" w:hAnsi="Calibri" w:cs="Calibri"/>
          <w:b/>
          <w:bCs/>
        </w:rPr>
        <w:t>JSON</w:t>
      </w:r>
      <w:r w:rsidRPr="00334EF0">
        <w:rPr>
          <w:rFonts w:ascii="Calibri" w:hAnsi="Calibri" w:cs="Calibri"/>
        </w:rPr>
        <w:t xml:space="preserve"> or </w:t>
      </w:r>
      <w:r w:rsidRPr="00334EF0">
        <w:rPr>
          <w:rFonts w:ascii="Calibri" w:hAnsi="Calibri" w:cs="Calibri"/>
          <w:b/>
          <w:bCs/>
        </w:rPr>
        <w:t>XML</w:t>
      </w:r>
      <w:r w:rsidRPr="00334EF0">
        <w:rPr>
          <w:rFonts w:ascii="Calibri" w:hAnsi="Calibri" w:cs="Calibri"/>
        </w:rPr>
        <w:t>.</w:t>
      </w:r>
    </w:p>
    <w:p w14:paraId="723D0092" w14:textId="77777777" w:rsidR="00334EF0" w:rsidRDefault="00334EF0" w:rsidP="00102D57">
      <w:pPr>
        <w:spacing w:after="0"/>
        <w:rPr>
          <w:rFonts w:ascii="Calibri" w:hAnsi="Calibri" w:cs="Calibri"/>
        </w:rPr>
      </w:pPr>
    </w:p>
    <w:p w14:paraId="0D54547A" w14:textId="77777777" w:rsidR="007B70CB" w:rsidRPr="007B70CB" w:rsidRDefault="007B70CB" w:rsidP="007B70CB">
      <w:pPr>
        <w:spacing w:after="0"/>
        <w:rPr>
          <w:rFonts w:ascii="Calibri" w:hAnsi="Calibri" w:cs="Calibri"/>
          <w:b/>
          <w:bCs/>
        </w:rPr>
      </w:pPr>
      <w:r w:rsidRPr="007B70CB">
        <w:rPr>
          <w:rFonts w:ascii="Calibri" w:hAnsi="Calibri" w:cs="Calibri"/>
          <w:b/>
          <w:bCs/>
        </w:rPr>
        <w:t>Scenario: Date Format Conflict Between Systems</w:t>
      </w:r>
    </w:p>
    <w:p w14:paraId="773995F9" w14:textId="69354C08" w:rsidR="007B70CB" w:rsidRPr="007B70CB" w:rsidRDefault="007B70CB" w:rsidP="007B70CB">
      <w:pPr>
        <w:spacing w:after="0"/>
        <w:rPr>
          <w:rFonts w:ascii="Calibri" w:hAnsi="Calibri" w:cs="Calibri"/>
          <w:b/>
          <w:bCs/>
        </w:rPr>
      </w:pPr>
      <w:r w:rsidRPr="007B70CB">
        <w:rPr>
          <w:rFonts w:ascii="Calibri" w:hAnsi="Calibri" w:cs="Calibri"/>
          <w:b/>
          <w:bCs/>
        </w:rPr>
        <w:t xml:space="preserve"> Problem:</w:t>
      </w:r>
    </w:p>
    <w:p w14:paraId="773B777E" w14:textId="77777777" w:rsidR="007B70CB" w:rsidRPr="007B70CB" w:rsidRDefault="007B70CB" w:rsidP="007B70CB">
      <w:pPr>
        <w:numPr>
          <w:ilvl w:val="0"/>
          <w:numId w:val="55"/>
        </w:numPr>
        <w:spacing w:after="0"/>
        <w:rPr>
          <w:rFonts w:ascii="Calibri" w:hAnsi="Calibri" w:cs="Calibri"/>
        </w:rPr>
      </w:pPr>
      <w:r w:rsidRPr="007B70CB">
        <w:rPr>
          <w:rFonts w:ascii="Calibri" w:hAnsi="Calibri" w:cs="Calibri"/>
        </w:rPr>
        <w:t xml:space="preserve">Your application expects dates in </w:t>
      </w:r>
      <w:r w:rsidRPr="007B70CB">
        <w:rPr>
          <w:rFonts w:ascii="Calibri" w:hAnsi="Calibri" w:cs="Calibri"/>
          <w:b/>
          <w:bCs/>
        </w:rPr>
        <w:t>dd-mm-</w:t>
      </w:r>
      <w:proofErr w:type="spellStart"/>
      <w:r w:rsidRPr="007B70CB">
        <w:rPr>
          <w:rFonts w:ascii="Calibri" w:hAnsi="Calibri" w:cs="Calibri"/>
          <w:b/>
          <w:bCs/>
        </w:rPr>
        <w:t>yyyy</w:t>
      </w:r>
      <w:proofErr w:type="spellEnd"/>
      <w:r w:rsidRPr="007B70CB">
        <w:rPr>
          <w:rFonts w:ascii="Calibri" w:hAnsi="Calibri" w:cs="Calibri"/>
        </w:rPr>
        <w:t xml:space="preserve"> format.</w:t>
      </w:r>
    </w:p>
    <w:p w14:paraId="3F640C0B" w14:textId="77777777" w:rsidR="007B70CB" w:rsidRPr="007B70CB" w:rsidRDefault="007B70CB" w:rsidP="007B70CB">
      <w:pPr>
        <w:numPr>
          <w:ilvl w:val="0"/>
          <w:numId w:val="55"/>
        </w:numPr>
        <w:spacing w:after="0"/>
        <w:rPr>
          <w:rFonts w:ascii="Calibri" w:hAnsi="Calibri" w:cs="Calibri"/>
        </w:rPr>
      </w:pPr>
      <w:r w:rsidRPr="007B70CB">
        <w:rPr>
          <w:rFonts w:ascii="Calibri" w:hAnsi="Calibri" w:cs="Calibri"/>
        </w:rPr>
        <w:t xml:space="preserve">A </w:t>
      </w:r>
      <w:r w:rsidRPr="007B70CB">
        <w:rPr>
          <w:rFonts w:ascii="Calibri" w:hAnsi="Calibri" w:cs="Calibri"/>
          <w:b/>
          <w:bCs/>
        </w:rPr>
        <w:t>US-based external system</w:t>
      </w:r>
      <w:r w:rsidRPr="007B70CB">
        <w:rPr>
          <w:rFonts w:ascii="Calibri" w:hAnsi="Calibri" w:cs="Calibri"/>
        </w:rPr>
        <w:t xml:space="preserve"> sends dates in </w:t>
      </w:r>
      <w:r w:rsidRPr="007B70CB">
        <w:rPr>
          <w:rFonts w:ascii="Calibri" w:hAnsi="Calibri" w:cs="Calibri"/>
          <w:b/>
          <w:bCs/>
        </w:rPr>
        <w:t>mm-dd-</w:t>
      </w:r>
      <w:proofErr w:type="spellStart"/>
      <w:r w:rsidRPr="007B70CB">
        <w:rPr>
          <w:rFonts w:ascii="Calibri" w:hAnsi="Calibri" w:cs="Calibri"/>
          <w:b/>
          <w:bCs/>
        </w:rPr>
        <w:t>yyyy</w:t>
      </w:r>
      <w:proofErr w:type="spellEnd"/>
      <w:r w:rsidRPr="007B70CB">
        <w:rPr>
          <w:rFonts w:ascii="Calibri" w:hAnsi="Calibri" w:cs="Calibri"/>
        </w:rPr>
        <w:t xml:space="preserve"> format via API.</w:t>
      </w:r>
    </w:p>
    <w:p w14:paraId="7C2ED1CB" w14:textId="77777777" w:rsidR="007B70CB" w:rsidRPr="007B70CB" w:rsidRDefault="007B70CB" w:rsidP="007B70CB">
      <w:pPr>
        <w:numPr>
          <w:ilvl w:val="0"/>
          <w:numId w:val="55"/>
        </w:numPr>
        <w:spacing w:after="0"/>
        <w:rPr>
          <w:rFonts w:ascii="Calibri" w:hAnsi="Calibri" w:cs="Calibri"/>
        </w:rPr>
      </w:pPr>
      <w:r w:rsidRPr="007B70CB">
        <w:rPr>
          <w:rFonts w:ascii="Calibri" w:hAnsi="Calibri" w:cs="Calibri"/>
        </w:rPr>
        <w:t xml:space="preserve">Direct integration would result in </w:t>
      </w:r>
      <w:r w:rsidRPr="007B70CB">
        <w:rPr>
          <w:rFonts w:ascii="Calibri" w:hAnsi="Calibri" w:cs="Calibri"/>
          <w:b/>
          <w:bCs/>
        </w:rPr>
        <w:t>incorrect or invalid dates</w:t>
      </w:r>
      <w:r w:rsidRPr="007B70CB">
        <w:rPr>
          <w:rFonts w:ascii="Calibri" w:hAnsi="Calibri" w:cs="Calibri"/>
        </w:rPr>
        <w:t xml:space="preserve"> (e.g., 03-08-2025 could be Aug 3 or Mar 8).</w:t>
      </w:r>
    </w:p>
    <w:p w14:paraId="5F90ECAB" w14:textId="77777777" w:rsidR="007B70CB" w:rsidRDefault="007B70CB" w:rsidP="00102D57">
      <w:pPr>
        <w:spacing w:after="0"/>
        <w:rPr>
          <w:rFonts w:ascii="Calibri" w:hAnsi="Calibri" w:cs="Calibri"/>
        </w:rPr>
      </w:pPr>
    </w:p>
    <w:p w14:paraId="02B87813" w14:textId="77777777" w:rsidR="00D51910" w:rsidRPr="00D51910" w:rsidRDefault="00D51910" w:rsidP="00D51910">
      <w:pPr>
        <w:spacing w:after="0"/>
        <w:rPr>
          <w:rFonts w:ascii="Calibri" w:hAnsi="Calibri" w:cs="Calibri"/>
          <w:b/>
          <w:bCs/>
        </w:rPr>
      </w:pPr>
      <w:r w:rsidRPr="00D51910">
        <w:rPr>
          <w:rFonts w:ascii="Calibri" w:hAnsi="Calibri" w:cs="Calibri"/>
          <w:b/>
          <w:bCs/>
        </w:rPr>
        <w:t>API Integration Solution:</w:t>
      </w:r>
    </w:p>
    <w:p w14:paraId="79E315B0" w14:textId="3CB2C392" w:rsidR="00D51910" w:rsidRPr="00D51910" w:rsidRDefault="00D51910" w:rsidP="00D51910">
      <w:pPr>
        <w:spacing w:after="0"/>
        <w:rPr>
          <w:rFonts w:ascii="Calibri" w:hAnsi="Calibri" w:cs="Calibri"/>
          <w:b/>
          <w:bCs/>
        </w:rPr>
      </w:pPr>
      <w:r w:rsidRPr="00D51910">
        <w:rPr>
          <w:rFonts w:ascii="Calibri" w:hAnsi="Calibri" w:cs="Calibri"/>
          <w:b/>
          <w:bCs/>
        </w:rPr>
        <w:t xml:space="preserve"> Step-by-Step Approach:</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39"/>
        <w:gridCol w:w="5777"/>
      </w:tblGrid>
      <w:tr w:rsidR="00D51910" w:rsidRPr="00D51910" w14:paraId="3103A9EC" w14:textId="77777777" w:rsidTr="00D51910">
        <w:trPr>
          <w:tblHeader/>
          <w:tblCellSpacing w:w="15" w:type="dxa"/>
        </w:trPr>
        <w:tc>
          <w:tcPr>
            <w:tcW w:w="0" w:type="auto"/>
            <w:vAlign w:val="center"/>
            <w:hideMark/>
          </w:tcPr>
          <w:p w14:paraId="17C40843" w14:textId="77777777" w:rsidR="00D51910" w:rsidRPr="00D51910" w:rsidRDefault="00D51910" w:rsidP="00D51910">
            <w:pPr>
              <w:spacing w:after="0"/>
              <w:jc w:val="center"/>
              <w:rPr>
                <w:rFonts w:ascii="Calibri" w:hAnsi="Calibri" w:cs="Calibri"/>
                <w:b/>
                <w:bCs/>
              </w:rPr>
            </w:pPr>
            <w:r w:rsidRPr="00D51910">
              <w:rPr>
                <w:rFonts w:ascii="Calibri" w:hAnsi="Calibri" w:cs="Calibri"/>
                <w:b/>
                <w:bCs/>
              </w:rPr>
              <w:t>Step</w:t>
            </w:r>
          </w:p>
        </w:tc>
        <w:tc>
          <w:tcPr>
            <w:tcW w:w="0" w:type="auto"/>
            <w:vAlign w:val="center"/>
            <w:hideMark/>
          </w:tcPr>
          <w:p w14:paraId="567DBE8A" w14:textId="77777777" w:rsidR="00D51910" w:rsidRPr="00D51910" w:rsidRDefault="00D51910" w:rsidP="00D51910">
            <w:pPr>
              <w:spacing w:after="0"/>
              <w:jc w:val="center"/>
              <w:rPr>
                <w:rFonts w:ascii="Calibri" w:hAnsi="Calibri" w:cs="Calibri"/>
                <w:b/>
                <w:bCs/>
              </w:rPr>
            </w:pPr>
            <w:r w:rsidRPr="00D51910">
              <w:rPr>
                <w:rFonts w:ascii="Calibri" w:hAnsi="Calibri" w:cs="Calibri"/>
                <w:b/>
                <w:bCs/>
              </w:rPr>
              <w:t>Description</w:t>
            </w:r>
          </w:p>
        </w:tc>
      </w:tr>
      <w:tr w:rsidR="00D51910" w:rsidRPr="00D51910" w14:paraId="10956540" w14:textId="77777777" w:rsidTr="00D51910">
        <w:trPr>
          <w:tblCellSpacing w:w="15" w:type="dxa"/>
        </w:trPr>
        <w:tc>
          <w:tcPr>
            <w:tcW w:w="0" w:type="auto"/>
            <w:vAlign w:val="center"/>
            <w:hideMark/>
          </w:tcPr>
          <w:p w14:paraId="749A8AE3" w14:textId="77777777" w:rsidR="00D51910" w:rsidRPr="00D51910" w:rsidRDefault="00D51910" w:rsidP="00D51910">
            <w:pPr>
              <w:spacing w:after="0"/>
              <w:jc w:val="center"/>
              <w:rPr>
                <w:rFonts w:ascii="Calibri" w:hAnsi="Calibri" w:cs="Calibri"/>
              </w:rPr>
            </w:pPr>
            <w:r w:rsidRPr="00D51910">
              <w:rPr>
                <w:rFonts w:ascii="Calibri" w:hAnsi="Calibri" w:cs="Calibri"/>
                <w:b/>
                <w:bCs/>
              </w:rPr>
              <w:t>1. API Request Received</w:t>
            </w:r>
          </w:p>
        </w:tc>
        <w:tc>
          <w:tcPr>
            <w:tcW w:w="0" w:type="auto"/>
            <w:vAlign w:val="center"/>
            <w:hideMark/>
          </w:tcPr>
          <w:p w14:paraId="67CF2398" w14:textId="29371D0E" w:rsidR="00D51910" w:rsidRPr="00D51910" w:rsidRDefault="00D51910" w:rsidP="00D51910">
            <w:pPr>
              <w:spacing w:after="0"/>
              <w:jc w:val="center"/>
              <w:rPr>
                <w:rFonts w:ascii="Calibri" w:hAnsi="Calibri" w:cs="Calibri"/>
              </w:rPr>
            </w:pPr>
            <w:r w:rsidRPr="00D51910">
              <w:rPr>
                <w:rFonts w:ascii="Calibri" w:hAnsi="Calibri" w:cs="Calibri"/>
              </w:rPr>
              <w:t>system receives data via API in mm-dd-</w:t>
            </w:r>
            <w:proofErr w:type="spellStart"/>
            <w:r w:rsidRPr="00D51910">
              <w:rPr>
                <w:rFonts w:ascii="Calibri" w:hAnsi="Calibri" w:cs="Calibri"/>
              </w:rPr>
              <w:t>yyyy</w:t>
            </w:r>
            <w:proofErr w:type="spellEnd"/>
            <w:r w:rsidRPr="00D51910">
              <w:rPr>
                <w:rFonts w:ascii="Calibri" w:hAnsi="Calibri" w:cs="Calibri"/>
              </w:rPr>
              <w:t xml:space="preserve"> format. Example: 08-03-2025 (Aug 3).</w:t>
            </w:r>
          </w:p>
        </w:tc>
      </w:tr>
      <w:tr w:rsidR="00D51910" w:rsidRPr="00D51910" w14:paraId="62B7CF94" w14:textId="77777777" w:rsidTr="00D51910">
        <w:trPr>
          <w:tblCellSpacing w:w="15" w:type="dxa"/>
        </w:trPr>
        <w:tc>
          <w:tcPr>
            <w:tcW w:w="0" w:type="auto"/>
            <w:vAlign w:val="center"/>
            <w:hideMark/>
          </w:tcPr>
          <w:p w14:paraId="4E59F25C" w14:textId="77777777" w:rsidR="00D51910" w:rsidRPr="00D51910" w:rsidRDefault="00D51910" w:rsidP="00D51910">
            <w:pPr>
              <w:spacing w:after="0"/>
              <w:jc w:val="center"/>
              <w:rPr>
                <w:rFonts w:ascii="Calibri" w:hAnsi="Calibri" w:cs="Calibri"/>
              </w:rPr>
            </w:pPr>
            <w:r w:rsidRPr="00D51910">
              <w:rPr>
                <w:rFonts w:ascii="Calibri" w:hAnsi="Calibri" w:cs="Calibri"/>
                <w:b/>
                <w:bCs/>
              </w:rPr>
              <w:t>2. Input Validation</w:t>
            </w:r>
          </w:p>
        </w:tc>
        <w:tc>
          <w:tcPr>
            <w:tcW w:w="0" w:type="auto"/>
            <w:vAlign w:val="center"/>
            <w:hideMark/>
          </w:tcPr>
          <w:p w14:paraId="6BB39068" w14:textId="77777777" w:rsidR="00D51910" w:rsidRPr="00D51910" w:rsidRDefault="00D51910" w:rsidP="00D51910">
            <w:pPr>
              <w:spacing w:after="0"/>
              <w:jc w:val="center"/>
              <w:rPr>
                <w:rFonts w:ascii="Calibri" w:hAnsi="Calibri" w:cs="Calibri"/>
              </w:rPr>
            </w:pPr>
            <w:r w:rsidRPr="00D51910">
              <w:rPr>
                <w:rFonts w:ascii="Calibri" w:hAnsi="Calibri" w:cs="Calibri"/>
              </w:rPr>
              <w:t>Check if the incoming date is in the expected format using validation logic.</w:t>
            </w:r>
          </w:p>
        </w:tc>
      </w:tr>
      <w:tr w:rsidR="00D51910" w:rsidRPr="00D51910" w14:paraId="7403ECE4" w14:textId="77777777" w:rsidTr="00D51910">
        <w:trPr>
          <w:tblCellSpacing w:w="15" w:type="dxa"/>
        </w:trPr>
        <w:tc>
          <w:tcPr>
            <w:tcW w:w="0" w:type="auto"/>
            <w:vAlign w:val="center"/>
            <w:hideMark/>
          </w:tcPr>
          <w:p w14:paraId="40A34CE3" w14:textId="77777777" w:rsidR="00D51910" w:rsidRPr="00D51910" w:rsidRDefault="00D51910" w:rsidP="00D51910">
            <w:pPr>
              <w:spacing w:after="0"/>
              <w:jc w:val="center"/>
              <w:rPr>
                <w:rFonts w:ascii="Calibri" w:hAnsi="Calibri" w:cs="Calibri"/>
              </w:rPr>
            </w:pPr>
            <w:r w:rsidRPr="00D51910">
              <w:rPr>
                <w:rFonts w:ascii="Calibri" w:hAnsi="Calibri" w:cs="Calibri"/>
                <w:b/>
                <w:bCs/>
              </w:rPr>
              <w:t>3. Data Transformation Layer (Middleware)</w:t>
            </w:r>
          </w:p>
        </w:tc>
        <w:tc>
          <w:tcPr>
            <w:tcW w:w="0" w:type="auto"/>
            <w:vAlign w:val="center"/>
            <w:hideMark/>
          </w:tcPr>
          <w:p w14:paraId="53C97E6D" w14:textId="77777777" w:rsidR="00D51910" w:rsidRPr="00D51910" w:rsidRDefault="00D51910" w:rsidP="00D51910">
            <w:pPr>
              <w:spacing w:after="0"/>
              <w:jc w:val="center"/>
              <w:rPr>
                <w:rFonts w:ascii="Calibri" w:hAnsi="Calibri" w:cs="Calibri"/>
              </w:rPr>
            </w:pPr>
            <w:r w:rsidRPr="00D51910">
              <w:rPr>
                <w:rFonts w:ascii="Calibri" w:hAnsi="Calibri" w:cs="Calibri"/>
              </w:rPr>
              <w:t>Convert the incoming date format to dd-mm-</w:t>
            </w:r>
            <w:proofErr w:type="spellStart"/>
            <w:r w:rsidRPr="00D51910">
              <w:rPr>
                <w:rFonts w:ascii="Calibri" w:hAnsi="Calibri" w:cs="Calibri"/>
              </w:rPr>
              <w:t>yyyy</w:t>
            </w:r>
            <w:proofErr w:type="spellEnd"/>
            <w:r w:rsidRPr="00D51910">
              <w:rPr>
                <w:rFonts w:ascii="Calibri" w:hAnsi="Calibri" w:cs="Calibri"/>
              </w:rPr>
              <w:t xml:space="preserve"> using a date formatter in the backend.</w:t>
            </w:r>
          </w:p>
        </w:tc>
      </w:tr>
      <w:tr w:rsidR="00D51910" w:rsidRPr="00D51910" w14:paraId="4554CFAC" w14:textId="77777777" w:rsidTr="00D51910">
        <w:trPr>
          <w:tblCellSpacing w:w="15" w:type="dxa"/>
        </w:trPr>
        <w:tc>
          <w:tcPr>
            <w:tcW w:w="0" w:type="auto"/>
            <w:vAlign w:val="center"/>
            <w:hideMark/>
          </w:tcPr>
          <w:p w14:paraId="55A3EA1A" w14:textId="77777777" w:rsidR="00D51910" w:rsidRPr="00D51910" w:rsidRDefault="00D51910" w:rsidP="00D51910">
            <w:pPr>
              <w:spacing w:after="0"/>
              <w:jc w:val="center"/>
              <w:rPr>
                <w:rFonts w:ascii="Calibri" w:hAnsi="Calibri" w:cs="Calibri"/>
              </w:rPr>
            </w:pPr>
            <w:r w:rsidRPr="00D51910">
              <w:rPr>
                <w:rFonts w:ascii="Calibri" w:hAnsi="Calibri" w:cs="Calibri"/>
                <w:b/>
                <w:bCs/>
              </w:rPr>
              <w:t>4. Save in Correct Format</w:t>
            </w:r>
          </w:p>
        </w:tc>
        <w:tc>
          <w:tcPr>
            <w:tcW w:w="0" w:type="auto"/>
            <w:vAlign w:val="center"/>
            <w:hideMark/>
          </w:tcPr>
          <w:p w14:paraId="0C58CA47" w14:textId="77777777" w:rsidR="00D51910" w:rsidRPr="00D51910" w:rsidRDefault="00D51910" w:rsidP="00D51910">
            <w:pPr>
              <w:spacing w:after="0"/>
              <w:jc w:val="center"/>
              <w:rPr>
                <w:rFonts w:ascii="Calibri" w:hAnsi="Calibri" w:cs="Calibri"/>
              </w:rPr>
            </w:pPr>
            <w:r w:rsidRPr="00D51910">
              <w:rPr>
                <w:rFonts w:ascii="Calibri" w:hAnsi="Calibri" w:cs="Calibri"/>
              </w:rPr>
              <w:t>After transformation, save 03-08-2025 to the database.</w:t>
            </w:r>
          </w:p>
        </w:tc>
      </w:tr>
      <w:tr w:rsidR="00D51910" w:rsidRPr="00D51910" w14:paraId="2B936E94" w14:textId="77777777" w:rsidTr="00D51910">
        <w:trPr>
          <w:tblCellSpacing w:w="15" w:type="dxa"/>
        </w:trPr>
        <w:tc>
          <w:tcPr>
            <w:tcW w:w="0" w:type="auto"/>
            <w:vAlign w:val="center"/>
            <w:hideMark/>
          </w:tcPr>
          <w:p w14:paraId="61AFD711" w14:textId="77777777" w:rsidR="00D51910" w:rsidRPr="00D51910" w:rsidRDefault="00D51910" w:rsidP="00D51910">
            <w:pPr>
              <w:spacing w:after="0"/>
              <w:jc w:val="center"/>
              <w:rPr>
                <w:rFonts w:ascii="Calibri" w:hAnsi="Calibri" w:cs="Calibri"/>
              </w:rPr>
            </w:pPr>
            <w:r w:rsidRPr="00D51910">
              <w:rPr>
                <w:rFonts w:ascii="Calibri" w:hAnsi="Calibri" w:cs="Calibri"/>
                <w:b/>
                <w:bCs/>
              </w:rPr>
              <w:t>5. Send Response</w:t>
            </w:r>
          </w:p>
        </w:tc>
        <w:tc>
          <w:tcPr>
            <w:tcW w:w="0" w:type="auto"/>
            <w:vAlign w:val="center"/>
            <w:hideMark/>
          </w:tcPr>
          <w:p w14:paraId="31DAA25C" w14:textId="77777777" w:rsidR="00D51910" w:rsidRPr="00D51910" w:rsidRDefault="00D51910" w:rsidP="00D51910">
            <w:pPr>
              <w:spacing w:after="0"/>
              <w:jc w:val="center"/>
              <w:rPr>
                <w:rFonts w:ascii="Calibri" w:hAnsi="Calibri" w:cs="Calibri"/>
              </w:rPr>
            </w:pPr>
            <w:r w:rsidRPr="00D51910">
              <w:rPr>
                <w:rFonts w:ascii="Calibri" w:hAnsi="Calibri" w:cs="Calibri"/>
              </w:rPr>
              <w:t>If needed, convert the date back to the original format for response or logs.</w:t>
            </w:r>
          </w:p>
        </w:tc>
      </w:tr>
    </w:tbl>
    <w:p w14:paraId="379D232F" w14:textId="77777777" w:rsidR="00D51910" w:rsidRDefault="00D51910" w:rsidP="00102D57">
      <w:pPr>
        <w:spacing w:after="0"/>
        <w:rPr>
          <w:rFonts w:ascii="Calibri" w:hAnsi="Calibri" w:cs="Calibri"/>
          <w:b/>
          <w:bCs/>
        </w:rPr>
      </w:pPr>
    </w:p>
    <w:p w14:paraId="5AFD3AE6" w14:textId="77777777" w:rsidR="00895EAA" w:rsidRPr="00895EAA" w:rsidRDefault="00895EAA" w:rsidP="00895EAA">
      <w:pPr>
        <w:spacing w:after="0"/>
        <w:rPr>
          <w:rFonts w:ascii="Calibri" w:hAnsi="Calibri" w:cs="Calibri"/>
          <w:b/>
          <w:bCs/>
        </w:rPr>
      </w:pPr>
      <w:r w:rsidRPr="00895EAA">
        <w:rPr>
          <w:rFonts w:ascii="Calibri" w:hAnsi="Calibri" w:cs="Calibri"/>
          <w:b/>
          <w:bCs/>
        </w:rPr>
        <w:t>Actors/Objects:</w:t>
      </w:r>
    </w:p>
    <w:p w14:paraId="3FC96E09" w14:textId="77777777" w:rsidR="00895EAA" w:rsidRPr="00895EAA" w:rsidRDefault="00895EAA" w:rsidP="00895EAA">
      <w:pPr>
        <w:numPr>
          <w:ilvl w:val="0"/>
          <w:numId w:val="56"/>
        </w:numPr>
        <w:spacing w:after="0"/>
        <w:rPr>
          <w:rFonts w:ascii="Calibri" w:hAnsi="Calibri" w:cs="Calibri"/>
        </w:rPr>
      </w:pPr>
      <w:proofErr w:type="spellStart"/>
      <w:r w:rsidRPr="00895EAA">
        <w:rPr>
          <w:rFonts w:ascii="Calibri" w:hAnsi="Calibri" w:cs="Calibri"/>
        </w:rPr>
        <w:t>ClientApp</w:t>
      </w:r>
      <w:proofErr w:type="spellEnd"/>
      <w:r w:rsidRPr="00895EAA">
        <w:rPr>
          <w:rFonts w:ascii="Calibri" w:hAnsi="Calibri" w:cs="Calibri"/>
        </w:rPr>
        <w:t xml:space="preserve"> (US System)</w:t>
      </w:r>
    </w:p>
    <w:p w14:paraId="2D8F1900" w14:textId="77777777" w:rsidR="00895EAA" w:rsidRPr="00895EAA" w:rsidRDefault="00895EAA" w:rsidP="00895EAA">
      <w:pPr>
        <w:numPr>
          <w:ilvl w:val="0"/>
          <w:numId w:val="56"/>
        </w:numPr>
        <w:spacing w:after="0"/>
        <w:rPr>
          <w:rFonts w:ascii="Calibri" w:hAnsi="Calibri" w:cs="Calibri"/>
        </w:rPr>
      </w:pPr>
      <w:r w:rsidRPr="00895EAA">
        <w:rPr>
          <w:rFonts w:ascii="Calibri" w:hAnsi="Calibri" w:cs="Calibri"/>
        </w:rPr>
        <w:t>API Gateway (Your app's API entry point)</w:t>
      </w:r>
    </w:p>
    <w:p w14:paraId="65BEE4A6" w14:textId="77777777" w:rsidR="00895EAA" w:rsidRPr="00895EAA" w:rsidRDefault="00895EAA" w:rsidP="00895EAA">
      <w:pPr>
        <w:numPr>
          <w:ilvl w:val="0"/>
          <w:numId w:val="56"/>
        </w:numPr>
        <w:spacing w:after="0"/>
        <w:rPr>
          <w:rFonts w:ascii="Calibri" w:hAnsi="Calibri" w:cs="Calibri"/>
        </w:rPr>
      </w:pPr>
      <w:proofErr w:type="spellStart"/>
      <w:r w:rsidRPr="00895EAA">
        <w:rPr>
          <w:rFonts w:ascii="Calibri" w:hAnsi="Calibri" w:cs="Calibri"/>
        </w:rPr>
        <w:t>DateParserService</w:t>
      </w:r>
      <w:proofErr w:type="spellEnd"/>
      <w:r w:rsidRPr="00895EAA">
        <w:rPr>
          <w:rFonts w:ascii="Calibri" w:hAnsi="Calibri" w:cs="Calibri"/>
        </w:rPr>
        <w:t xml:space="preserve"> (Middleware to convert date)</w:t>
      </w:r>
    </w:p>
    <w:p w14:paraId="6756915D" w14:textId="77777777" w:rsidR="00895EAA" w:rsidRPr="00895EAA" w:rsidRDefault="00895EAA" w:rsidP="00895EAA">
      <w:pPr>
        <w:numPr>
          <w:ilvl w:val="0"/>
          <w:numId w:val="56"/>
        </w:numPr>
        <w:spacing w:after="0"/>
        <w:rPr>
          <w:rFonts w:ascii="Calibri" w:hAnsi="Calibri" w:cs="Calibri"/>
        </w:rPr>
      </w:pPr>
      <w:r w:rsidRPr="00895EAA">
        <w:rPr>
          <w:rFonts w:ascii="Calibri" w:hAnsi="Calibri" w:cs="Calibri"/>
        </w:rPr>
        <w:t>Database (Stores the correct format)</w:t>
      </w:r>
    </w:p>
    <w:p w14:paraId="5FAC2ADA" w14:textId="77777777" w:rsidR="00E847E7" w:rsidRDefault="00E847E7" w:rsidP="00102D57">
      <w:pPr>
        <w:spacing w:after="0"/>
        <w:rPr>
          <w:rFonts w:ascii="Calibri" w:hAnsi="Calibri" w:cs="Calibri"/>
          <w:b/>
          <w:bCs/>
        </w:rPr>
      </w:pPr>
    </w:p>
    <w:p w14:paraId="0CB88E50" w14:textId="77777777" w:rsidR="007D6FDC" w:rsidRDefault="007D6FDC" w:rsidP="00102D57">
      <w:pPr>
        <w:spacing w:after="0"/>
        <w:rPr>
          <w:rFonts w:ascii="Calibri" w:hAnsi="Calibri" w:cs="Calibri"/>
          <w:b/>
          <w:bCs/>
        </w:rPr>
      </w:pPr>
    </w:p>
    <w:p w14:paraId="4D9506B1" w14:textId="3421AFAC" w:rsidR="007D6FDC" w:rsidRDefault="007D6FDC" w:rsidP="00102D57">
      <w:pPr>
        <w:spacing w:after="0"/>
        <w:rPr>
          <w:rFonts w:ascii="Calibri" w:hAnsi="Calibri" w:cs="Calibri"/>
          <w:b/>
          <w:bCs/>
        </w:rPr>
      </w:pPr>
      <w:r w:rsidRPr="007D6FDC">
        <w:rPr>
          <w:rFonts w:ascii="Calibri" w:hAnsi="Calibri" w:cs="Calibri"/>
          <w:b/>
          <w:bCs/>
          <w:noProof/>
        </w:rPr>
        <w:drawing>
          <wp:inline distT="0" distB="0" distL="0" distR="0" wp14:anchorId="0B5D22FE" wp14:editId="22AA733E">
            <wp:extent cx="5731510" cy="3397885"/>
            <wp:effectExtent l="0" t="0" r="2540" b="0"/>
            <wp:docPr id="818925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25284" name=""/>
                    <pic:cNvPicPr/>
                  </pic:nvPicPr>
                  <pic:blipFill>
                    <a:blip r:embed="rId11"/>
                    <a:stretch>
                      <a:fillRect/>
                    </a:stretch>
                  </pic:blipFill>
                  <pic:spPr>
                    <a:xfrm>
                      <a:off x="0" y="0"/>
                      <a:ext cx="5731510" cy="3397885"/>
                    </a:xfrm>
                    <a:prstGeom prst="rect">
                      <a:avLst/>
                    </a:prstGeom>
                  </pic:spPr>
                </pic:pic>
              </a:graphicData>
            </a:graphic>
          </wp:inline>
        </w:drawing>
      </w:r>
    </w:p>
    <w:p w14:paraId="6B3FF84C" w14:textId="77777777" w:rsidR="007D6FDC" w:rsidRDefault="007D6FDC" w:rsidP="00102D57">
      <w:pPr>
        <w:spacing w:after="0"/>
        <w:rPr>
          <w:rFonts w:ascii="Calibri" w:hAnsi="Calibri" w:cs="Calibri"/>
          <w:b/>
          <w:bCs/>
        </w:rPr>
      </w:pPr>
    </w:p>
    <w:p w14:paraId="00B54366" w14:textId="77777777" w:rsidR="007D6FDC" w:rsidRPr="00E847E7" w:rsidRDefault="007D6FDC" w:rsidP="007D6FDC">
      <w:pPr>
        <w:spacing w:after="0"/>
        <w:rPr>
          <w:rFonts w:ascii="Calibri" w:hAnsi="Calibri" w:cs="Calibri"/>
          <w:b/>
          <w:bCs/>
        </w:rPr>
      </w:pPr>
      <w:r w:rsidRPr="00E847E7">
        <w:rPr>
          <w:rFonts w:ascii="Calibri" w:hAnsi="Calibri" w:cs="Calibri"/>
          <w:b/>
          <w:bCs/>
        </w:rPr>
        <w:t>Explanation of Each Step:</w:t>
      </w:r>
    </w:p>
    <w:p w14:paraId="44E74AD7" w14:textId="77777777" w:rsidR="007D6FDC" w:rsidRPr="00E847E7" w:rsidRDefault="007D6FDC" w:rsidP="007D6FDC">
      <w:pPr>
        <w:numPr>
          <w:ilvl w:val="0"/>
          <w:numId w:val="57"/>
        </w:numPr>
        <w:spacing w:after="0"/>
        <w:rPr>
          <w:rFonts w:ascii="Calibri" w:hAnsi="Calibri" w:cs="Calibri"/>
          <w:b/>
          <w:bCs/>
        </w:rPr>
      </w:pPr>
      <w:proofErr w:type="spellStart"/>
      <w:r w:rsidRPr="00E847E7">
        <w:rPr>
          <w:rFonts w:ascii="Calibri" w:hAnsi="Calibri" w:cs="Calibri"/>
          <w:b/>
          <w:bCs/>
        </w:rPr>
        <w:t>ClientApp</w:t>
      </w:r>
      <w:proofErr w:type="spellEnd"/>
      <w:r w:rsidRPr="00E847E7">
        <w:rPr>
          <w:rFonts w:ascii="Calibri" w:hAnsi="Calibri" w:cs="Calibri"/>
          <w:b/>
          <w:bCs/>
        </w:rPr>
        <w:t xml:space="preserve"> sends order data using US format (mm-dd-</w:t>
      </w:r>
      <w:proofErr w:type="spellStart"/>
      <w:r w:rsidRPr="00E847E7">
        <w:rPr>
          <w:rFonts w:ascii="Calibri" w:hAnsi="Calibri" w:cs="Calibri"/>
          <w:b/>
          <w:bCs/>
        </w:rPr>
        <w:t>yyyy</w:t>
      </w:r>
      <w:proofErr w:type="spellEnd"/>
      <w:r w:rsidRPr="00E847E7">
        <w:rPr>
          <w:rFonts w:ascii="Calibri" w:hAnsi="Calibri" w:cs="Calibri"/>
          <w:b/>
          <w:bCs/>
        </w:rPr>
        <w:t>).</w:t>
      </w:r>
    </w:p>
    <w:p w14:paraId="782EE914" w14:textId="77777777" w:rsidR="007D6FDC" w:rsidRPr="00E847E7" w:rsidRDefault="007D6FDC" w:rsidP="007D6FDC">
      <w:pPr>
        <w:numPr>
          <w:ilvl w:val="0"/>
          <w:numId w:val="57"/>
        </w:numPr>
        <w:spacing w:after="0"/>
        <w:rPr>
          <w:rFonts w:ascii="Calibri" w:hAnsi="Calibri" w:cs="Calibri"/>
          <w:b/>
          <w:bCs/>
        </w:rPr>
      </w:pPr>
      <w:r w:rsidRPr="00E847E7">
        <w:rPr>
          <w:rFonts w:ascii="Calibri" w:hAnsi="Calibri" w:cs="Calibri"/>
          <w:b/>
          <w:bCs/>
        </w:rPr>
        <w:t>API Gateway receives the request and forwards the date to a transformation service.</w:t>
      </w:r>
    </w:p>
    <w:p w14:paraId="3AB09ACE" w14:textId="77777777" w:rsidR="007D6FDC" w:rsidRPr="00E847E7" w:rsidRDefault="007D6FDC" w:rsidP="007D6FDC">
      <w:pPr>
        <w:numPr>
          <w:ilvl w:val="0"/>
          <w:numId w:val="57"/>
        </w:numPr>
        <w:spacing w:after="0"/>
        <w:rPr>
          <w:rFonts w:ascii="Calibri" w:hAnsi="Calibri" w:cs="Calibri"/>
          <w:b/>
          <w:bCs/>
        </w:rPr>
      </w:pPr>
      <w:proofErr w:type="spellStart"/>
      <w:r w:rsidRPr="00E847E7">
        <w:rPr>
          <w:rFonts w:ascii="Calibri" w:hAnsi="Calibri" w:cs="Calibri"/>
          <w:b/>
          <w:bCs/>
        </w:rPr>
        <w:t>DateParserService</w:t>
      </w:r>
      <w:proofErr w:type="spellEnd"/>
      <w:r w:rsidRPr="00E847E7">
        <w:rPr>
          <w:rFonts w:ascii="Calibri" w:hAnsi="Calibri" w:cs="Calibri"/>
          <w:b/>
          <w:bCs/>
        </w:rPr>
        <w:t xml:space="preserve"> parses and reformats the date.</w:t>
      </w:r>
    </w:p>
    <w:p w14:paraId="242F921A" w14:textId="77777777" w:rsidR="007D6FDC" w:rsidRPr="00E847E7" w:rsidRDefault="007D6FDC" w:rsidP="007D6FDC">
      <w:pPr>
        <w:numPr>
          <w:ilvl w:val="0"/>
          <w:numId w:val="57"/>
        </w:numPr>
        <w:spacing w:after="0"/>
        <w:rPr>
          <w:rFonts w:ascii="Calibri" w:hAnsi="Calibri" w:cs="Calibri"/>
          <w:b/>
          <w:bCs/>
        </w:rPr>
      </w:pPr>
      <w:r w:rsidRPr="00E847E7">
        <w:rPr>
          <w:rFonts w:ascii="Calibri" w:hAnsi="Calibri" w:cs="Calibri"/>
          <w:b/>
          <w:bCs/>
        </w:rPr>
        <w:t>The correct format (dd-mm-</w:t>
      </w:r>
      <w:proofErr w:type="spellStart"/>
      <w:r w:rsidRPr="00E847E7">
        <w:rPr>
          <w:rFonts w:ascii="Calibri" w:hAnsi="Calibri" w:cs="Calibri"/>
          <w:b/>
          <w:bCs/>
        </w:rPr>
        <w:t>yyyy</w:t>
      </w:r>
      <w:proofErr w:type="spellEnd"/>
      <w:r w:rsidRPr="00E847E7">
        <w:rPr>
          <w:rFonts w:ascii="Calibri" w:hAnsi="Calibri" w:cs="Calibri"/>
          <w:b/>
          <w:bCs/>
        </w:rPr>
        <w:t>) is returned to the API Gateway.</w:t>
      </w:r>
    </w:p>
    <w:p w14:paraId="5004AAF0" w14:textId="77777777" w:rsidR="007D6FDC" w:rsidRPr="00E847E7" w:rsidRDefault="007D6FDC" w:rsidP="007D6FDC">
      <w:pPr>
        <w:numPr>
          <w:ilvl w:val="0"/>
          <w:numId w:val="57"/>
        </w:numPr>
        <w:spacing w:after="0"/>
        <w:rPr>
          <w:rFonts w:ascii="Calibri" w:hAnsi="Calibri" w:cs="Calibri"/>
          <w:b/>
          <w:bCs/>
        </w:rPr>
      </w:pPr>
      <w:r w:rsidRPr="00E847E7">
        <w:rPr>
          <w:rFonts w:ascii="Calibri" w:hAnsi="Calibri" w:cs="Calibri"/>
          <w:b/>
          <w:bCs/>
        </w:rPr>
        <w:t>API Gateway stores the correct date in the Database.</w:t>
      </w:r>
    </w:p>
    <w:p w14:paraId="5E1E9B91" w14:textId="77777777" w:rsidR="007D6FDC" w:rsidRPr="00E847E7" w:rsidRDefault="007D6FDC" w:rsidP="007D6FDC">
      <w:pPr>
        <w:numPr>
          <w:ilvl w:val="0"/>
          <w:numId w:val="57"/>
        </w:numPr>
        <w:spacing w:after="0"/>
        <w:rPr>
          <w:rFonts w:ascii="Calibri" w:hAnsi="Calibri" w:cs="Calibri"/>
          <w:b/>
          <w:bCs/>
        </w:rPr>
      </w:pPr>
      <w:r w:rsidRPr="00E847E7">
        <w:rPr>
          <w:rFonts w:ascii="Calibri" w:hAnsi="Calibri" w:cs="Calibri"/>
          <w:b/>
          <w:bCs/>
        </w:rPr>
        <w:t>A success response is returned to the US system.</w:t>
      </w:r>
    </w:p>
    <w:p w14:paraId="06F5045E" w14:textId="77777777" w:rsidR="007D6FDC" w:rsidRPr="00D51910" w:rsidRDefault="007D6FDC" w:rsidP="00102D57">
      <w:pPr>
        <w:spacing w:after="0"/>
        <w:rPr>
          <w:rFonts w:ascii="Calibri" w:hAnsi="Calibri" w:cs="Calibri"/>
          <w:b/>
          <w:bCs/>
        </w:rPr>
      </w:pPr>
    </w:p>
    <w:sectPr w:rsidR="007D6FDC" w:rsidRPr="00D51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2849"/>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123C"/>
    <w:multiLevelType w:val="hybridMultilevel"/>
    <w:tmpl w:val="731ECD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FB4F55"/>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A66CE7"/>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C5551A"/>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46616"/>
    <w:multiLevelType w:val="multilevel"/>
    <w:tmpl w:val="2FCC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64A80"/>
    <w:multiLevelType w:val="multilevel"/>
    <w:tmpl w:val="C8B0A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A70EBF"/>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46C86"/>
    <w:multiLevelType w:val="hybridMultilevel"/>
    <w:tmpl w:val="5846F4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F42029"/>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230BC3"/>
    <w:multiLevelType w:val="multilevel"/>
    <w:tmpl w:val="B70C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04D4C"/>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5910AE"/>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C6042"/>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990B35"/>
    <w:multiLevelType w:val="hybridMultilevel"/>
    <w:tmpl w:val="5E66F8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00B07AD"/>
    <w:multiLevelType w:val="multilevel"/>
    <w:tmpl w:val="4DB814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B11B3"/>
    <w:multiLevelType w:val="multilevel"/>
    <w:tmpl w:val="D764BA5A"/>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E421B9"/>
    <w:multiLevelType w:val="multilevel"/>
    <w:tmpl w:val="4AA889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AE5A5F"/>
    <w:multiLevelType w:val="multilevel"/>
    <w:tmpl w:val="6D20F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1E5182"/>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AA1BF4"/>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13AF8"/>
    <w:multiLevelType w:val="hybridMultilevel"/>
    <w:tmpl w:val="F25A0836"/>
    <w:lvl w:ilvl="0" w:tplc="40090005">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2" w15:restartNumberingAfterBreak="0">
    <w:nsid w:val="319D2115"/>
    <w:multiLevelType w:val="multilevel"/>
    <w:tmpl w:val="A0AC6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A24A27"/>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1E20B3"/>
    <w:multiLevelType w:val="hybridMultilevel"/>
    <w:tmpl w:val="96326B06"/>
    <w:lvl w:ilvl="0" w:tplc="3A4ABC26">
      <w:start w:val="1"/>
      <w:numFmt w:val="lowerLetter"/>
      <w:lvlText w:val="%1."/>
      <w:lvlJc w:val="left"/>
      <w:pPr>
        <w:ind w:left="36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506712D"/>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32070B"/>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412C54"/>
    <w:multiLevelType w:val="multilevel"/>
    <w:tmpl w:val="912A5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E1275C"/>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3228AD"/>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043218"/>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75104E"/>
    <w:multiLevelType w:val="hybridMultilevel"/>
    <w:tmpl w:val="6F360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3962280E"/>
    <w:multiLevelType w:val="multilevel"/>
    <w:tmpl w:val="4AA889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2C23D7A"/>
    <w:multiLevelType w:val="multilevel"/>
    <w:tmpl w:val="D4FC5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085B12"/>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6A3CEF"/>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8E546E1"/>
    <w:multiLevelType w:val="multilevel"/>
    <w:tmpl w:val="DB16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410281"/>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194026"/>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AB36E5"/>
    <w:multiLevelType w:val="multilevel"/>
    <w:tmpl w:val="3E7A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65B28EC"/>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947973"/>
    <w:multiLevelType w:val="hybridMultilevel"/>
    <w:tmpl w:val="0798A7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5DD751A4"/>
    <w:multiLevelType w:val="multilevel"/>
    <w:tmpl w:val="7A2A2B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4C0735"/>
    <w:multiLevelType w:val="multilevel"/>
    <w:tmpl w:val="56D456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262024"/>
    <w:multiLevelType w:val="multilevel"/>
    <w:tmpl w:val="21843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C04131"/>
    <w:multiLevelType w:val="multilevel"/>
    <w:tmpl w:val="92D6B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855C07"/>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F218A6"/>
    <w:multiLevelType w:val="multilevel"/>
    <w:tmpl w:val="BED6C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5F6037"/>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242A50"/>
    <w:multiLevelType w:val="multilevel"/>
    <w:tmpl w:val="0ACA3D8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B32A16"/>
    <w:multiLevelType w:val="multilevel"/>
    <w:tmpl w:val="8E3A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4A0476"/>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1DF3E67"/>
    <w:multiLevelType w:val="multilevel"/>
    <w:tmpl w:val="4DFA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F0528D"/>
    <w:multiLevelType w:val="multilevel"/>
    <w:tmpl w:val="C51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8767D4"/>
    <w:multiLevelType w:val="multilevel"/>
    <w:tmpl w:val="4AA8895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EDA351E"/>
    <w:multiLevelType w:val="hybridMultilevel"/>
    <w:tmpl w:val="DEF27E1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6" w15:restartNumberingAfterBreak="0">
    <w:nsid w:val="7FBD43E9"/>
    <w:multiLevelType w:val="multilevel"/>
    <w:tmpl w:val="E6ACE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403174">
    <w:abstractNumId w:val="45"/>
  </w:num>
  <w:num w:numId="2" w16cid:durableId="1549033214">
    <w:abstractNumId w:val="8"/>
  </w:num>
  <w:num w:numId="3" w16cid:durableId="1663705175">
    <w:abstractNumId w:val="41"/>
  </w:num>
  <w:num w:numId="4" w16cid:durableId="948464890">
    <w:abstractNumId w:val="1"/>
  </w:num>
  <w:num w:numId="5" w16cid:durableId="328100245">
    <w:abstractNumId w:val="31"/>
  </w:num>
  <w:num w:numId="6" w16cid:durableId="2055233775">
    <w:abstractNumId w:val="55"/>
  </w:num>
  <w:num w:numId="7" w16cid:durableId="884366913">
    <w:abstractNumId w:val="56"/>
  </w:num>
  <w:num w:numId="8" w16cid:durableId="852769876">
    <w:abstractNumId w:val="14"/>
  </w:num>
  <w:num w:numId="9" w16cid:durableId="1857842489">
    <w:abstractNumId w:val="22"/>
  </w:num>
  <w:num w:numId="10" w16cid:durableId="1700155918">
    <w:abstractNumId w:val="47"/>
  </w:num>
  <w:num w:numId="11" w16cid:durableId="835414038">
    <w:abstractNumId w:val="18"/>
  </w:num>
  <w:num w:numId="12" w16cid:durableId="1222252333">
    <w:abstractNumId w:val="51"/>
  </w:num>
  <w:num w:numId="13" w16cid:durableId="1301375869">
    <w:abstractNumId w:val="42"/>
  </w:num>
  <w:num w:numId="14" w16cid:durableId="540938129">
    <w:abstractNumId w:val="43"/>
  </w:num>
  <w:num w:numId="15" w16cid:durableId="1117064421">
    <w:abstractNumId w:val="33"/>
  </w:num>
  <w:num w:numId="16" w16cid:durableId="746270909">
    <w:abstractNumId w:val="44"/>
  </w:num>
  <w:num w:numId="17" w16cid:durableId="959409963">
    <w:abstractNumId w:val="15"/>
  </w:num>
  <w:num w:numId="18" w16cid:durableId="2068986224">
    <w:abstractNumId w:val="23"/>
  </w:num>
  <w:num w:numId="19" w16cid:durableId="747118990">
    <w:abstractNumId w:val="38"/>
  </w:num>
  <w:num w:numId="20" w16cid:durableId="793255113">
    <w:abstractNumId w:val="0"/>
  </w:num>
  <w:num w:numId="21" w16cid:durableId="689339561">
    <w:abstractNumId w:val="53"/>
  </w:num>
  <w:num w:numId="22" w16cid:durableId="2077509860">
    <w:abstractNumId w:val="30"/>
  </w:num>
  <w:num w:numId="23" w16cid:durableId="986127557">
    <w:abstractNumId w:val="2"/>
  </w:num>
  <w:num w:numId="24" w16cid:durableId="832338383">
    <w:abstractNumId w:val="37"/>
  </w:num>
  <w:num w:numId="25" w16cid:durableId="2124880937">
    <w:abstractNumId w:val="34"/>
  </w:num>
  <w:num w:numId="26" w16cid:durableId="557284145">
    <w:abstractNumId w:val="4"/>
  </w:num>
  <w:num w:numId="27" w16cid:durableId="1442997532">
    <w:abstractNumId w:val="35"/>
  </w:num>
  <w:num w:numId="28" w16cid:durableId="859658098">
    <w:abstractNumId w:val="11"/>
  </w:num>
  <w:num w:numId="29" w16cid:durableId="1879663028">
    <w:abstractNumId w:val="48"/>
  </w:num>
  <w:num w:numId="30" w16cid:durableId="600726661">
    <w:abstractNumId w:val="3"/>
  </w:num>
  <w:num w:numId="31" w16cid:durableId="970865041">
    <w:abstractNumId w:val="29"/>
  </w:num>
  <w:num w:numId="32" w16cid:durableId="77025379">
    <w:abstractNumId w:val="12"/>
  </w:num>
  <w:num w:numId="33" w16cid:durableId="94525152">
    <w:abstractNumId w:val="20"/>
  </w:num>
  <w:num w:numId="34" w16cid:durableId="480393404">
    <w:abstractNumId w:val="40"/>
  </w:num>
  <w:num w:numId="35" w16cid:durableId="344477650">
    <w:abstractNumId w:val="25"/>
  </w:num>
  <w:num w:numId="36" w16cid:durableId="1210148975">
    <w:abstractNumId w:val="46"/>
  </w:num>
  <w:num w:numId="37" w16cid:durableId="692999517">
    <w:abstractNumId w:val="28"/>
  </w:num>
  <w:num w:numId="38" w16cid:durableId="562837771">
    <w:abstractNumId w:val="13"/>
  </w:num>
  <w:num w:numId="39" w16cid:durableId="1490244240">
    <w:abstractNumId w:val="7"/>
  </w:num>
  <w:num w:numId="40" w16cid:durableId="1817264169">
    <w:abstractNumId w:val="9"/>
  </w:num>
  <w:num w:numId="41" w16cid:durableId="896477807">
    <w:abstractNumId w:val="19"/>
  </w:num>
  <w:num w:numId="42" w16cid:durableId="1396927236">
    <w:abstractNumId w:val="26"/>
  </w:num>
  <w:num w:numId="43" w16cid:durableId="1633555568">
    <w:abstractNumId w:val="49"/>
  </w:num>
  <w:num w:numId="44" w16cid:durableId="884565597">
    <w:abstractNumId w:val="27"/>
  </w:num>
  <w:num w:numId="45" w16cid:durableId="937523485">
    <w:abstractNumId w:val="21"/>
  </w:num>
  <w:num w:numId="46" w16cid:durableId="2026247927">
    <w:abstractNumId w:val="54"/>
  </w:num>
  <w:num w:numId="47" w16cid:durableId="49112972">
    <w:abstractNumId w:val="32"/>
  </w:num>
  <w:num w:numId="48" w16cid:durableId="1369528386">
    <w:abstractNumId w:val="17"/>
  </w:num>
  <w:num w:numId="49" w16cid:durableId="1223491606">
    <w:abstractNumId w:val="52"/>
  </w:num>
  <w:num w:numId="50" w16cid:durableId="1444569648">
    <w:abstractNumId w:val="5"/>
  </w:num>
  <w:num w:numId="51" w16cid:durableId="1587953999">
    <w:abstractNumId w:val="10"/>
  </w:num>
  <w:num w:numId="52" w16cid:durableId="1686324798">
    <w:abstractNumId w:val="24"/>
  </w:num>
  <w:num w:numId="53" w16cid:durableId="840043106">
    <w:abstractNumId w:val="16"/>
  </w:num>
  <w:num w:numId="54" w16cid:durableId="1595438953">
    <w:abstractNumId w:val="50"/>
  </w:num>
  <w:num w:numId="55" w16cid:durableId="434717767">
    <w:abstractNumId w:val="36"/>
  </w:num>
  <w:num w:numId="56" w16cid:durableId="2107386171">
    <w:abstractNumId w:val="39"/>
  </w:num>
  <w:num w:numId="57" w16cid:durableId="972566089">
    <w:abstractNumId w:val="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C7"/>
    <w:rsid w:val="00027254"/>
    <w:rsid w:val="000372B3"/>
    <w:rsid w:val="00066F5C"/>
    <w:rsid w:val="00086889"/>
    <w:rsid w:val="00086E4B"/>
    <w:rsid w:val="000C788A"/>
    <w:rsid w:val="000D7CC2"/>
    <w:rsid w:val="00102D57"/>
    <w:rsid w:val="00105D1F"/>
    <w:rsid w:val="00120223"/>
    <w:rsid w:val="00163098"/>
    <w:rsid w:val="00170ECB"/>
    <w:rsid w:val="00192632"/>
    <w:rsid w:val="001A29AF"/>
    <w:rsid w:val="001D0898"/>
    <w:rsid w:val="001D78CC"/>
    <w:rsid w:val="001D79B2"/>
    <w:rsid w:val="001E1976"/>
    <w:rsid w:val="001F3CBF"/>
    <w:rsid w:val="00203282"/>
    <w:rsid w:val="00207B6D"/>
    <w:rsid w:val="002608D3"/>
    <w:rsid w:val="00273E0B"/>
    <w:rsid w:val="002A281E"/>
    <w:rsid w:val="002C46EE"/>
    <w:rsid w:val="002D2485"/>
    <w:rsid w:val="002E4053"/>
    <w:rsid w:val="002F4972"/>
    <w:rsid w:val="00310766"/>
    <w:rsid w:val="003227CD"/>
    <w:rsid w:val="00334EF0"/>
    <w:rsid w:val="003444E7"/>
    <w:rsid w:val="00350D12"/>
    <w:rsid w:val="00352CE2"/>
    <w:rsid w:val="003833CA"/>
    <w:rsid w:val="00383714"/>
    <w:rsid w:val="003A0E01"/>
    <w:rsid w:val="003B730D"/>
    <w:rsid w:val="003C6945"/>
    <w:rsid w:val="003D4A2C"/>
    <w:rsid w:val="003E64A2"/>
    <w:rsid w:val="003F262E"/>
    <w:rsid w:val="003F7F33"/>
    <w:rsid w:val="0040630D"/>
    <w:rsid w:val="004207A5"/>
    <w:rsid w:val="004512F7"/>
    <w:rsid w:val="00494FA3"/>
    <w:rsid w:val="004A521C"/>
    <w:rsid w:val="004A7AF7"/>
    <w:rsid w:val="004B1EAC"/>
    <w:rsid w:val="00500A4E"/>
    <w:rsid w:val="00515E6C"/>
    <w:rsid w:val="0051610A"/>
    <w:rsid w:val="00531C92"/>
    <w:rsid w:val="00545748"/>
    <w:rsid w:val="0055334C"/>
    <w:rsid w:val="00561ABC"/>
    <w:rsid w:val="00592168"/>
    <w:rsid w:val="00593C26"/>
    <w:rsid w:val="005A058C"/>
    <w:rsid w:val="005B3CC4"/>
    <w:rsid w:val="005F4B39"/>
    <w:rsid w:val="005F614B"/>
    <w:rsid w:val="00623746"/>
    <w:rsid w:val="006453AA"/>
    <w:rsid w:val="00646D00"/>
    <w:rsid w:val="006754AB"/>
    <w:rsid w:val="006823F2"/>
    <w:rsid w:val="00685A70"/>
    <w:rsid w:val="006B43AA"/>
    <w:rsid w:val="00726261"/>
    <w:rsid w:val="0072739B"/>
    <w:rsid w:val="007443A3"/>
    <w:rsid w:val="007575BC"/>
    <w:rsid w:val="00761CB1"/>
    <w:rsid w:val="00763F29"/>
    <w:rsid w:val="007833EA"/>
    <w:rsid w:val="00783F37"/>
    <w:rsid w:val="0079050B"/>
    <w:rsid w:val="007B149B"/>
    <w:rsid w:val="007B46BB"/>
    <w:rsid w:val="007B70CB"/>
    <w:rsid w:val="007D0BFD"/>
    <w:rsid w:val="007D6FDC"/>
    <w:rsid w:val="007E518E"/>
    <w:rsid w:val="007F2665"/>
    <w:rsid w:val="008038A5"/>
    <w:rsid w:val="008059B9"/>
    <w:rsid w:val="00831566"/>
    <w:rsid w:val="00845E90"/>
    <w:rsid w:val="00864224"/>
    <w:rsid w:val="0086677A"/>
    <w:rsid w:val="00881D50"/>
    <w:rsid w:val="00895EAA"/>
    <w:rsid w:val="008D1F7F"/>
    <w:rsid w:val="009502E4"/>
    <w:rsid w:val="00950422"/>
    <w:rsid w:val="00956454"/>
    <w:rsid w:val="00961D66"/>
    <w:rsid w:val="00970855"/>
    <w:rsid w:val="00971D95"/>
    <w:rsid w:val="00971FC1"/>
    <w:rsid w:val="009736A1"/>
    <w:rsid w:val="00975D14"/>
    <w:rsid w:val="009A5336"/>
    <w:rsid w:val="009A7626"/>
    <w:rsid w:val="009B00D6"/>
    <w:rsid w:val="009D3D48"/>
    <w:rsid w:val="009F2B35"/>
    <w:rsid w:val="009F40C7"/>
    <w:rsid w:val="00A037FF"/>
    <w:rsid w:val="00A2079C"/>
    <w:rsid w:val="00A35752"/>
    <w:rsid w:val="00A44200"/>
    <w:rsid w:val="00A57D3A"/>
    <w:rsid w:val="00A67717"/>
    <w:rsid w:val="00A866E2"/>
    <w:rsid w:val="00AF07B5"/>
    <w:rsid w:val="00B37912"/>
    <w:rsid w:val="00B439D2"/>
    <w:rsid w:val="00B76854"/>
    <w:rsid w:val="00B911B9"/>
    <w:rsid w:val="00BA15B1"/>
    <w:rsid w:val="00BB759A"/>
    <w:rsid w:val="00BD00BE"/>
    <w:rsid w:val="00BD2166"/>
    <w:rsid w:val="00BF3710"/>
    <w:rsid w:val="00C05F67"/>
    <w:rsid w:val="00C34BD3"/>
    <w:rsid w:val="00C34EFB"/>
    <w:rsid w:val="00C37209"/>
    <w:rsid w:val="00C45BC2"/>
    <w:rsid w:val="00C47B69"/>
    <w:rsid w:val="00C51F60"/>
    <w:rsid w:val="00C57694"/>
    <w:rsid w:val="00C74379"/>
    <w:rsid w:val="00C95FE5"/>
    <w:rsid w:val="00CF7760"/>
    <w:rsid w:val="00D018E3"/>
    <w:rsid w:val="00D1046E"/>
    <w:rsid w:val="00D1395B"/>
    <w:rsid w:val="00D3438A"/>
    <w:rsid w:val="00D515C7"/>
    <w:rsid w:val="00D51910"/>
    <w:rsid w:val="00D62D16"/>
    <w:rsid w:val="00D638AC"/>
    <w:rsid w:val="00DB3D8A"/>
    <w:rsid w:val="00DD45C4"/>
    <w:rsid w:val="00DE6DB4"/>
    <w:rsid w:val="00E41B1C"/>
    <w:rsid w:val="00E42F1F"/>
    <w:rsid w:val="00E53147"/>
    <w:rsid w:val="00E847E7"/>
    <w:rsid w:val="00EE3F23"/>
    <w:rsid w:val="00EF4FB4"/>
    <w:rsid w:val="00EF5151"/>
    <w:rsid w:val="00F1273C"/>
    <w:rsid w:val="00F43A6D"/>
    <w:rsid w:val="00F544D0"/>
    <w:rsid w:val="00F66EE9"/>
    <w:rsid w:val="00F84AE7"/>
    <w:rsid w:val="00F93E76"/>
    <w:rsid w:val="00FA77EA"/>
    <w:rsid w:val="00FB0740"/>
    <w:rsid w:val="00FE6155"/>
    <w:rsid w:val="00FE7075"/>
    <w:rsid w:val="00FF5F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15CC8"/>
  <w15:chartTrackingRefBased/>
  <w15:docId w15:val="{BF7F60F5-FCD3-4A94-B6D0-531A9320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51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51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51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1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51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51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5C7"/>
    <w:rPr>
      <w:rFonts w:eastAsiaTheme="majorEastAsia" w:cstheme="majorBidi"/>
      <w:color w:val="272727" w:themeColor="text1" w:themeTint="D8"/>
    </w:rPr>
  </w:style>
  <w:style w:type="paragraph" w:styleId="Title">
    <w:name w:val="Title"/>
    <w:basedOn w:val="Normal"/>
    <w:next w:val="Normal"/>
    <w:link w:val="TitleChar"/>
    <w:uiPriority w:val="10"/>
    <w:qFormat/>
    <w:rsid w:val="00D51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5C7"/>
    <w:pPr>
      <w:spacing w:before="160"/>
      <w:jc w:val="center"/>
    </w:pPr>
    <w:rPr>
      <w:i/>
      <w:iCs/>
      <w:color w:val="404040" w:themeColor="text1" w:themeTint="BF"/>
    </w:rPr>
  </w:style>
  <w:style w:type="character" w:customStyle="1" w:styleId="QuoteChar">
    <w:name w:val="Quote Char"/>
    <w:basedOn w:val="DefaultParagraphFont"/>
    <w:link w:val="Quote"/>
    <w:uiPriority w:val="29"/>
    <w:rsid w:val="00D515C7"/>
    <w:rPr>
      <w:i/>
      <w:iCs/>
      <w:color w:val="404040" w:themeColor="text1" w:themeTint="BF"/>
    </w:rPr>
  </w:style>
  <w:style w:type="paragraph" w:styleId="ListParagraph">
    <w:name w:val="List Paragraph"/>
    <w:basedOn w:val="Normal"/>
    <w:uiPriority w:val="34"/>
    <w:qFormat/>
    <w:rsid w:val="00D515C7"/>
    <w:pPr>
      <w:ind w:left="720"/>
      <w:contextualSpacing/>
    </w:pPr>
  </w:style>
  <w:style w:type="character" w:styleId="IntenseEmphasis">
    <w:name w:val="Intense Emphasis"/>
    <w:basedOn w:val="DefaultParagraphFont"/>
    <w:uiPriority w:val="21"/>
    <w:qFormat/>
    <w:rsid w:val="00D515C7"/>
    <w:rPr>
      <w:i/>
      <w:iCs/>
      <w:color w:val="0F4761" w:themeColor="accent1" w:themeShade="BF"/>
    </w:rPr>
  </w:style>
  <w:style w:type="paragraph" w:styleId="IntenseQuote">
    <w:name w:val="Intense Quote"/>
    <w:basedOn w:val="Normal"/>
    <w:next w:val="Normal"/>
    <w:link w:val="IntenseQuoteChar"/>
    <w:uiPriority w:val="30"/>
    <w:qFormat/>
    <w:rsid w:val="00D51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5C7"/>
    <w:rPr>
      <w:i/>
      <w:iCs/>
      <w:color w:val="0F4761" w:themeColor="accent1" w:themeShade="BF"/>
    </w:rPr>
  </w:style>
  <w:style w:type="character" w:styleId="IntenseReference">
    <w:name w:val="Intense Reference"/>
    <w:basedOn w:val="DefaultParagraphFont"/>
    <w:uiPriority w:val="32"/>
    <w:qFormat/>
    <w:rsid w:val="00D515C7"/>
    <w:rPr>
      <w:b/>
      <w:bCs/>
      <w:smallCaps/>
      <w:color w:val="0F4761" w:themeColor="accent1" w:themeShade="BF"/>
      <w:spacing w:val="5"/>
    </w:rPr>
  </w:style>
  <w:style w:type="paragraph" w:styleId="NormalWeb">
    <w:name w:val="Normal (Web)"/>
    <w:basedOn w:val="Normal"/>
    <w:uiPriority w:val="99"/>
    <w:semiHidden/>
    <w:unhideWhenUsed/>
    <w:rsid w:val="007D0BF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7D0BFD"/>
    <w:rPr>
      <w:b/>
      <w:bCs/>
    </w:rPr>
  </w:style>
  <w:style w:type="character" w:styleId="HTMLCode">
    <w:name w:val="HTML Code"/>
    <w:basedOn w:val="DefaultParagraphFont"/>
    <w:uiPriority w:val="99"/>
    <w:semiHidden/>
    <w:unhideWhenUsed/>
    <w:rsid w:val="007D0BFD"/>
    <w:rPr>
      <w:rFonts w:ascii="Courier New" w:eastAsia="Times New Roman" w:hAnsi="Courier New" w:cs="Courier New"/>
      <w:sz w:val="20"/>
      <w:szCs w:val="20"/>
    </w:rPr>
  </w:style>
  <w:style w:type="numbering" w:customStyle="1" w:styleId="CurrentList1">
    <w:name w:val="Current List1"/>
    <w:uiPriority w:val="99"/>
    <w:rsid w:val="00A57D3A"/>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8327">
      <w:bodyDiv w:val="1"/>
      <w:marLeft w:val="0"/>
      <w:marRight w:val="0"/>
      <w:marTop w:val="0"/>
      <w:marBottom w:val="0"/>
      <w:divBdr>
        <w:top w:val="none" w:sz="0" w:space="0" w:color="auto"/>
        <w:left w:val="none" w:sz="0" w:space="0" w:color="auto"/>
        <w:bottom w:val="none" w:sz="0" w:space="0" w:color="auto"/>
        <w:right w:val="none" w:sz="0" w:space="0" w:color="auto"/>
      </w:divBdr>
      <w:divsChild>
        <w:div w:id="1445686703">
          <w:marLeft w:val="0"/>
          <w:marRight w:val="0"/>
          <w:marTop w:val="0"/>
          <w:marBottom w:val="0"/>
          <w:divBdr>
            <w:top w:val="none" w:sz="0" w:space="0" w:color="auto"/>
            <w:left w:val="none" w:sz="0" w:space="0" w:color="auto"/>
            <w:bottom w:val="none" w:sz="0" w:space="0" w:color="auto"/>
            <w:right w:val="none" w:sz="0" w:space="0" w:color="auto"/>
          </w:divBdr>
          <w:divsChild>
            <w:div w:id="327834436">
              <w:marLeft w:val="0"/>
              <w:marRight w:val="0"/>
              <w:marTop w:val="0"/>
              <w:marBottom w:val="0"/>
              <w:divBdr>
                <w:top w:val="none" w:sz="0" w:space="0" w:color="auto"/>
                <w:left w:val="none" w:sz="0" w:space="0" w:color="auto"/>
                <w:bottom w:val="none" w:sz="0" w:space="0" w:color="auto"/>
                <w:right w:val="none" w:sz="0" w:space="0" w:color="auto"/>
              </w:divBdr>
            </w:div>
            <w:div w:id="1247810991">
              <w:marLeft w:val="0"/>
              <w:marRight w:val="0"/>
              <w:marTop w:val="0"/>
              <w:marBottom w:val="0"/>
              <w:divBdr>
                <w:top w:val="none" w:sz="0" w:space="0" w:color="auto"/>
                <w:left w:val="none" w:sz="0" w:space="0" w:color="auto"/>
                <w:bottom w:val="none" w:sz="0" w:space="0" w:color="auto"/>
                <w:right w:val="none" w:sz="0" w:space="0" w:color="auto"/>
              </w:divBdr>
              <w:divsChild>
                <w:div w:id="551813585">
                  <w:marLeft w:val="0"/>
                  <w:marRight w:val="0"/>
                  <w:marTop w:val="0"/>
                  <w:marBottom w:val="0"/>
                  <w:divBdr>
                    <w:top w:val="none" w:sz="0" w:space="0" w:color="auto"/>
                    <w:left w:val="none" w:sz="0" w:space="0" w:color="auto"/>
                    <w:bottom w:val="none" w:sz="0" w:space="0" w:color="auto"/>
                    <w:right w:val="none" w:sz="0" w:space="0" w:color="auto"/>
                  </w:divBdr>
                  <w:divsChild>
                    <w:div w:id="15928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7494">
              <w:marLeft w:val="0"/>
              <w:marRight w:val="0"/>
              <w:marTop w:val="0"/>
              <w:marBottom w:val="0"/>
              <w:divBdr>
                <w:top w:val="none" w:sz="0" w:space="0" w:color="auto"/>
                <w:left w:val="none" w:sz="0" w:space="0" w:color="auto"/>
                <w:bottom w:val="none" w:sz="0" w:space="0" w:color="auto"/>
                <w:right w:val="none" w:sz="0" w:space="0" w:color="auto"/>
              </w:divBdr>
            </w:div>
          </w:divsChild>
        </w:div>
        <w:div w:id="2002542815">
          <w:marLeft w:val="0"/>
          <w:marRight w:val="0"/>
          <w:marTop w:val="0"/>
          <w:marBottom w:val="0"/>
          <w:divBdr>
            <w:top w:val="none" w:sz="0" w:space="0" w:color="auto"/>
            <w:left w:val="none" w:sz="0" w:space="0" w:color="auto"/>
            <w:bottom w:val="none" w:sz="0" w:space="0" w:color="auto"/>
            <w:right w:val="none" w:sz="0" w:space="0" w:color="auto"/>
          </w:divBdr>
          <w:divsChild>
            <w:div w:id="1761098799">
              <w:marLeft w:val="0"/>
              <w:marRight w:val="0"/>
              <w:marTop w:val="0"/>
              <w:marBottom w:val="0"/>
              <w:divBdr>
                <w:top w:val="none" w:sz="0" w:space="0" w:color="auto"/>
                <w:left w:val="none" w:sz="0" w:space="0" w:color="auto"/>
                <w:bottom w:val="none" w:sz="0" w:space="0" w:color="auto"/>
                <w:right w:val="none" w:sz="0" w:space="0" w:color="auto"/>
              </w:divBdr>
            </w:div>
            <w:div w:id="858199327">
              <w:marLeft w:val="0"/>
              <w:marRight w:val="0"/>
              <w:marTop w:val="0"/>
              <w:marBottom w:val="0"/>
              <w:divBdr>
                <w:top w:val="none" w:sz="0" w:space="0" w:color="auto"/>
                <w:left w:val="none" w:sz="0" w:space="0" w:color="auto"/>
                <w:bottom w:val="none" w:sz="0" w:space="0" w:color="auto"/>
                <w:right w:val="none" w:sz="0" w:space="0" w:color="auto"/>
              </w:divBdr>
              <w:divsChild>
                <w:div w:id="144978495">
                  <w:marLeft w:val="0"/>
                  <w:marRight w:val="0"/>
                  <w:marTop w:val="0"/>
                  <w:marBottom w:val="0"/>
                  <w:divBdr>
                    <w:top w:val="none" w:sz="0" w:space="0" w:color="auto"/>
                    <w:left w:val="none" w:sz="0" w:space="0" w:color="auto"/>
                    <w:bottom w:val="none" w:sz="0" w:space="0" w:color="auto"/>
                    <w:right w:val="none" w:sz="0" w:space="0" w:color="auto"/>
                  </w:divBdr>
                  <w:divsChild>
                    <w:div w:id="192016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1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6055">
      <w:bodyDiv w:val="1"/>
      <w:marLeft w:val="0"/>
      <w:marRight w:val="0"/>
      <w:marTop w:val="0"/>
      <w:marBottom w:val="0"/>
      <w:divBdr>
        <w:top w:val="none" w:sz="0" w:space="0" w:color="auto"/>
        <w:left w:val="none" w:sz="0" w:space="0" w:color="auto"/>
        <w:bottom w:val="none" w:sz="0" w:space="0" w:color="auto"/>
        <w:right w:val="none" w:sz="0" w:space="0" w:color="auto"/>
      </w:divBdr>
    </w:div>
    <w:div w:id="150103881">
      <w:bodyDiv w:val="1"/>
      <w:marLeft w:val="0"/>
      <w:marRight w:val="0"/>
      <w:marTop w:val="0"/>
      <w:marBottom w:val="0"/>
      <w:divBdr>
        <w:top w:val="none" w:sz="0" w:space="0" w:color="auto"/>
        <w:left w:val="none" w:sz="0" w:space="0" w:color="auto"/>
        <w:bottom w:val="none" w:sz="0" w:space="0" w:color="auto"/>
        <w:right w:val="none" w:sz="0" w:space="0" w:color="auto"/>
      </w:divBdr>
      <w:divsChild>
        <w:div w:id="1428191467">
          <w:marLeft w:val="0"/>
          <w:marRight w:val="0"/>
          <w:marTop w:val="0"/>
          <w:marBottom w:val="0"/>
          <w:divBdr>
            <w:top w:val="none" w:sz="0" w:space="0" w:color="auto"/>
            <w:left w:val="none" w:sz="0" w:space="0" w:color="auto"/>
            <w:bottom w:val="none" w:sz="0" w:space="0" w:color="auto"/>
            <w:right w:val="none" w:sz="0" w:space="0" w:color="auto"/>
          </w:divBdr>
          <w:divsChild>
            <w:div w:id="5987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879">
      <w:bodyDiv w:val="1"/>
      <w:marLeft w:val="0"/>
      <w:marRight w:val="0"/>
      <w:marTop w:val="0"/>
      <w:marBottom w:val="0"/>
      <w:divBdr>
        <w:top w:val="none" w:sz="0" w:space="0" w:color="auto"/>
        <w:left w:val="none" w:sz="0" w:space="0" w:color="auto"/>
        <w:bottom w:val="none" w:sz="0" w:space="0" w:color="auto"/>
        <w:right w:val="none" w:sz="0" w:space="0" w:color="auto"/>
      </w:divBdr>
    </w:div>
    <w:div w:id="159388913">
      <w:bodyDiv w:val="1"/>
      <w:marLeft w:val="0"/>
      <w:marRight w:val="0"/>
      <w:marTop w:val="0"/>
      <w:marBottom w:val="0"/>
      <w:divBdr>
        <w:top w:val="none" w:sz="0" w:space="0" w:color="auto"/>
        <w:left w:val="none" w:sz="0" w:space="0" w:color="auto"/>
        <w:bottom w:val="none" w:sz="0" w:space="0" w:color="auto"/>
        <w:right w:val="none" w:sz="0" w:space="0" w:color="auto"/>
      </w:divBdr>
    </w:div>
    <w:div w:id="165940831">
      <w:bodyDiv w:val="1"/>
      <w:marLeft w:val="0"/>
      <w:marRight w:val="0"/>
      <w:marTop w:val="0"/>
      <w:marBottom w:val="0"/>
      <w:divBdr>
        <w:top w:val="none" w:sz="0" w:space="0" w:color="auto"/>
        <w:left w:val="none" w:sz="0" w:space="0" w:color="auto"/>
        <w:bottom w:val="none" w:sz="0" w:space="0" w:color="auto"/>
        <w:right w:val="none" w:sz="0" w:space="0" w:color="auto"/>
      </w:divBdr>
      <w:divsChild>
        <w:div w:id="1035346967">
          <w:marLeft w:val="0"/>
          <w:marRight w:val="0"/>
          <w:marTop w:val="0"/>
          <w:marBottom w:val="0"/>
          <w:divBdr>
            <w:top w:val="none" w:sz="0" w:space="0" w:color="auto"/>
            <w:left w:val="none" w:sz="0" w:space="0" w:color="auto"/>
            <w:bottom w:val="none" w:sz="0" w:space="0" w:color="auto"/>
            <w:right w:val="none" w:sz="0" w:space="0" w:color="auto"/>
          </w:divBdr>
          <w:divsChild>
            <w:div w:id="1481077616">
              <w:marLeft w:val="0"/>
              <w:marRight w:val="0"/>
              <w:marTop w:val="0"/>
              <w:marBottom w:val="0"/>
              <w:divBdr>
                <w:top w:val="none" w:sz="0" w:space="0" w:color="auto"/>
                <w:left w:val="none" w:sz="0" w:space="0" w:color="auto"/>
                <w:bottom w:val="none" w:sz="0" w:space="0" w:color="auto"/>
                <w:right w:val="none" w:sz="0" w:space="0" w:color="auto"/>
              </w:divBdr>
            </w:div>
            <w:div w:id="1833640340">
              <w:marLeft w:val="0"/>
              <w:marRight w:val="0"/>
              <w:marTop w:val="0"/>
              <w:marBottom w:val="0"/>
              <w:divBdr>
                <w:top w:val="none" w:sz="0" w:space="0" w:color="auto"/>
                <w:left w:val="none" w:sz="0" w:space="0" w:color="auto"/>
                <w:bottom w:val="none" w:sz="0" w:space="0" w:color="auto"/>
                <w:right w:val="none" w:sz="0" w:space="0" w:color="auto"/>
              </w:divBdr>
              <w:divsChild>
                <w:div w:id="744189379">
                  <w:marLeft w:val="0"/>
                  <w:marRight w:val="0"/>
                  <w:marTop w:val="0"/>
                  <w:marBottom w:val="0"/>
                  <w:divBdr>
                    <w:top w:val="none" w:sz="0" w:space="0" w:color="auto"/>
                    <w:left w:val="none" w:sz="0" w:space="0" w:color="auto"/>
                    <w:bottom w:val="none" w:sz="0" w:space="0" w:color="auto"/>
                    <w:right w:val="none" w:sz="0" w:space="0" w:color="auto"/>
                  </w:divBdr>
                  <w:divsChild>
                    <w:div w:id="9476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7866">
      <w:bodyDiv w:val="1"/>
      <w:marLeft w:val="0"/>
      <w:marRight w:val="0"/>
      <w:marTop w:val="0"/>
      <w:marBottom w:val="0"/>
      <w:divBdr>
        <w:top w:val="none" w:sz="0" w:space="0" w:color="auto"/>
        <w:left w:val="none" w:sz="0" w:space="0" w:color="auto"/>
        <w:bottom w:val="none" w:sz="0" w:space="0" w:color="auto"/>
        <w:right w:val="none" w:sz="0" w:space="0" w:color="auto"/>
      </w:divBdr>
    </w:div>
    <w:div w:id="250966375">
      <w:bodyDiv w:val="1"/>
      <w:marLeft w:val="0"/>
      <w:marRight w:val="0"/>
      <w:marTop w:val="0"/>
      <w:marBottom w:val="0"/>
      <w:divBdr>
        <w:top w:val="none" w:sz="0" w:space="0" w:color="auto"/>
        <w:left w:val="none" w:sz="0" w:space="0" w:color="auto"/>
        <w:bottom w:val="none" w:sz="0" w:space="0" w:color="auto"/>
        <w:right w:val="none" w:sz="0" w:space="0" w:color="auto"/>
      </w:divBdr>
    </w:div>
    <w:div w:id="289676785">
      <w:bodyDiv w:val="1"/>
      <w:marLeft w:val="0"/>
      <w:marRight w:val="0"/>
      <w:marTop w:val="0"/>
      <w:marBottom w:val="0"/>
      <w:divBdr>
        <w:top w:val="none" w:sz="0" w:space="0" w:color="auto"/>
        <w:left w:val="none" w:sz="0" w:space="0" w:color="auto"/>
        <w:bottom w:val="none" w:sz="0" w:space="0" w:color="auto"/>
        <w:right w:val="none" w:sz="0" w:space="0" w:color="auto"/>
      </w:divBdr>
    </w:div>
    <w:div w:id="350109939">
      <w:bodyDiv w:val="1"/>
      <w:marLeft w:val="0"/>
      <w:marRight w:val="0"/>
      <w:marTop w:val="0"/>
      <w:marBottom w:val="0"/>
      <w:divBdr>
        <w:top w:val="none" w:sz="0" w:space="0" w:color="auto"/>
        <w:left w:val="none" w:sz="0" w:space="0" w:color="auto"/>
        <w:bottom w:val="none" w:sz="0" w:space="0" w:color="auto"/>
        <w:right w:val="none" w:sz="0" w:space="0" w:color="auto"/>
      </w:divBdr>
    </w:div>
    <w:div w:id="366374603">
      <w:bodyDiv w:val="1"/>
      <w:marLeft w:val="0"/>
      <w:marRight w:val="0"/>
      <w:marTop w:val="0"/>
      <w:marBottom w:val="0"/>
      <w:divBdr>
        <w:top w:val="none" w:sz="0" w:space="0" w:color="auto"/>
        <w:left w:val="none" w:sz="0" w:space="0" w:color="auto"/>
        <w:bottom w:val="none" w:sz="0" w:space="0" w:color="auto"/>
        <w:right w:val="none" w:sz="0" w:space="0" w:color="auto"/>
      </w:divBdr>
      <w:divsChild>
        <w:div w:id="2100173903">
          <w:marLeft w:val="0"/>
          <w:marRight w:val="0"/>
          <w:marTop w:val="0"/>
          <w:marBottom w:val="0"/>
          <w:divBdr>
            <w:top w:val="none" w:sz="0" w:space="0" w:color="auto"/>
            <w:left w:val="none" w:sz="0" w:space="0" w:color="auto"/>
            <w:bottom w:val="none" w:sz="0" w:space="0" w:color="auto"/>
            <w:right w:val="none" w:sz="0" w:space="0" w:color="auto"/>
          </w:divBdr>
          <w:divsChild>
            <w:div w:id="66574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457072">
      <w:bodyDiv w:val="1"/>
      <w:marLeft w:val="0"/>
      <w:marRight w:val="0"/>
      <w:marTop w:val="0"/>
      <w:marBottom w:val="0"/>
      <w:divBdr>
        <w:top w:val="none" w:sz="0" w:space="0" w:color="auto"/>
        <w:left w:val="none" w:sz="0" w:space="0" w:color="auto"/>
        <w:bottom w:val="none" w:sz="0" w:space="0" w:color="auto"/>
        <w:right w:val="none" w:sz="0" w:space="0" w:color="auto"/>
      </w:divBdr>
    </w:div>
    <w:div w:id="524055832">
      <w:bodyDiv w:val="1"/>
      <w:marLeft w:val="0"/>
      <w:marRight w:val="0"/>
      <w:marTop w:val="0"/>
      <w:marBottom w:val="0"/>
      <w:divBdr>
        <w:top w:val="none" w:sz="0" w:space="0" w:color="auto"/>
        <w:left w:val="none" w:sz="0" w:space="0" w:color="auto"/>
        <w:bottom w:val="none" w:sz="0" w:space="0" w:color="auto"/>
        <w:right w:val="none" w:sz="0" w:space="0" w:color="auto"/>
      </w:divBdr>
    </w:div>
    <w:div w:id="536240354">
      <w:bodyDiv w:val="1"/>
      <w:marLeft w:val="0"/>
      <w:marRight w:val="0"/>
      <w:marTop w:val="0"/>
      <w:marBottom w:val="0"/>
      <w:divBdr>
        <w:top w:val="none" w:sz="0" w:space="0" w:color="auto"/>
        <w:left w:val="none" w:sz="0" w:space="0" w:color="auto"/>
        <w:bottom w:val="none" w:sz="0" w:space="0" w:color="auto"/>
        <w:right w:val="none" w:sz="0" w:space="0" w:color="auto"/>
      </w:divBdr>
      <w:divsChild>
        <w:div w:id="760951599">
          <w:marLeft w:val="0"/>
          <w:marRight w:val="0"/>
          <w:marTop w:val="0"/>
          <w:marBottom w:val="0"/>
          <w:divBdr>
            <w:top w:val="none" w:sz="0" w:space="0" w:color="auto"/>
            <w:left w:val="none" w:sz="0" w:space="0" w:color="auto"/>
            <w:bottom w:val="none" w:sz="0" w:space="0" w:color="auto"/>
            <w:right w:val="none" w:sz="0" w:space="0" w:color="auto"/>
          </w:divBdr>
          <w:divsChild>
            <w:div w:id="106976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2430">
      <w:bodyDiv w:val="1"/>
      <w:marLeft w:val="0"/>
      <w:marRight w:val="0"/>
      <w:marTop w:val="0"/>
      <w:marBottom w:val="0"/>
      <w:divBdr>
        <w:top w:val="none" w:sz="0" w:space="0" w:color="auto"/>
        <w:left w:val="none" w:sz="0" w:space="0" w:color="auto"/>
        <w:bottom w:val="none" w:sz="0" w:space="0" w:color="auto"/>
        <w:right w:val="none" w:sz="0" w:space="0" w:color="auto"/>
      </w:divBdr>
    </w:div>
    <w:div w:id="577641743">
      <w:bodyDiv w:val="1"/>
      <w:marLeft w:val="0"/>
      <w:marRight w:val="0"/>
      <w:marTop w:val="0"/>
      <w:marBottom w:val="0"/>
      <w:divBdr>
        <w:top w:val="none" w:sz="0" w:space="0" w:color="auto"/>
        <w:left w:val="none" w:sz="0" w:space="0" w:color="auto"/>
        <w:bottom w:val="none" w:sz="0" w:space="0" w:color="auto"/>
        <w:right w:val="none" w:sz="0" w:space="0" w:color="auto"/>
      </w:divBdr>
      <w:divsChild>
        <w:div w:id="1883398265">
          <w:marLeft w:val="0"/>
          <w:marRight w:val="0"/>
          <w:marTop w:val="0"/>
          <w:marBottom w:val="0"/>
          <w:divBdr>
            <w:top w:val="none" w:sz="0" w:space="0" w:color="auto"/>
            <w:left w:val="none" w:sz="0" w:space="0" w:color="auto"/>
            <w:bottom w:val="none" w:sz="0" w:space="0" w:color="auto"/>
            <w:right w:val="none" w:sz="0" w:space="0" w:color="auto"/>
          </w:divBdr>
          <w:divsChild>
            <w:div w:id="2007829520">
              <w:marLeft w:val="0"/>
              <w:marRight w:val="0"/>
              <w:marTop w:val="0"/>
              <w:marBottom w:val="0"/>
              <w:divBdr>
                <w:top w:val="none" w:sz="0" w:space="0" w:color="auto"/>
                <w:left w:val="none" w:sz="0" w:space="0" w:color="auto"/>
                <w:bottom w:val="none" w:sz="0" w:space="0" w:color="auto"/>
                <w:right w:val="none" w:sz="0" w:space="0" w:color="auto"/>
              </w:divBdr>
            </w:div>
            <w:div w:id="1432507031">
              <w:marLeft w:val="0"/>
              <w:marRight w:val="0"/>
              <w:marTop w:val="0"/>
              <w:marBottom w:val="0"/>
              <w:divBdr>
                <w:top w:val="none" w:sz="0" w:space="0" w:color="auto"/>
                <w:left w:val="none" w:sz="0" w:space="0" w:color="auto"/>
                <w:bottom w:val="none" w:sz="0" w:space="0" w:color="auto"/>
                <w:right w:val="none" w:sz="0" w:space="0" w:color="auto"/>
              </w:divBdr>
              <w:divsChild>
                <w:div w:id="1975404298">
                  <w:marLeft w:val="0"/>
                  <w:marRight w:val="0"/>
                  <w:marTop w:val="0"/>
                  <w:marBottom w:val="0"/>
                  <w:divBdr>
                    <w:top w:val="none" w:sz="0" w:space="0" w:color="auto"/>
                    <w:left w:val="none" w:sz="0" w:space="0" w:color="auto"/>
                    <w:bottom w:val="none" w:sz="0" w:space="0" w:color="auto"/>
                    <w:right w:val="none" w:sz="0" w:space="0" w:color="auto"/>
                  </w:divBdr>
                  <w:divsChild>
                    <w:div w:id="10536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06681">
              <w:marLeft w:val="0"/>
              <w:marRight w:val="0"/>
              <w:marTop w:val="0"/>
              <w:marBottom w:val="0"/>
              <w:divBdr>
                <w:top w:val="none" w:sz="0" w:space="0" w:color="auto"/>
                <w:left w:val="none" w:sz="0" w:space="0" w:color="auto"/>
                <w:bottom w:val="none" w:sz="0" w:space="0" w:color="auto"/>
                <w:right w:val="none" w:sz="0" w:space="0" w:color="auto"/>
              </w:divBdr>
            </w:div>
          </w:divsChild>
        </w:div>
        <w:div w:id="657535804">
          <w:marLeft w:val="0"/>
          <w:marRight w:val="0"/>
          <w:marTop w:val="0"/>
          <w:marBottom w:val="0"/>
          <w:divBdr>
            <w:top w:val="none" w:sz="0" w:space="0" w:color="auto"/>
            <w:left w:val="none" w:sz="0" w:space="0" w:color="auto"/>
            <w:bottom w:val="none" w:sz="0" w:space="0" w:color="auto"/>
            <w:right w:val="none" w:sz="0" w:space="0" w:color="auto"/>
          </w:divBdr>
          <w:divsChild>
            <w:div w:id="827867207">
              <w:marLeft w:val="0"/>
              <w:marRight w:val="0"/>
              <w:marTop w:val="0"/>
              <w:marBottom w:val="0"/>
              <w:divBdr>
                <w:top w:val="none" w:sz="0" w:space="0" w:color="auto"/>
                <w:left w:val="none" w:sz="0" w:space="0" w:color="auto"/>
                <w:bottom w:val="none" w:sz="0" w:space="0" w:color="auto"/>
                <w:right w:val="none" w:sz="0" w:space="0" w:color="auto"/>
              </w:divBdr>
            </w:div>
            <w:div w:id="1304655707">
              <w:marLeft w:val="0"/>
              <w:marRight w:val="0"/>
              <w:marTop w:val="0"/>
              <w:marBottom w:val="0"/>
              <w:divBdr>
                <w:top w:val="none" w:sz="0" w:space="0" w:color="auto"/>
                <w:left w:val="none" w:sz="0" w:space="0" w:color="auto"/>
                <w:bottom w:val="none" w:sz="0" w:space="0" w:color="auto"/>
                <w:right w:val="none" w:sz="0" w:space="0" w:color="auto"/>
              </w:divBdr>
              <w:divsChild>
                <w:div w:id="807208505">
                  <w:marLeft w:val="0"/>
                  <w:marRight w:val="0"/>
                  <w:marTop w:val="0"/>
                  <w:marBottom w:val="0"/>
                  <w:divBdr>
                    <w:top w:val="none" w:sz="0" w:space="0" w:color="auto"/>
                    <w:left w:val="none" w:sz="0" w:space="0" w:color="auto"/>
                    <w:bottom w:val="none" w:sz="0" w:space="0" w:color="auto"/>
                    <w:right w:val="none" w:sz="0" w:space="0" w:color="auto"/>
                  </w:divBdr>
                  <w:divsChild>
                    <w:div w:id="198006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1958">
      <w:bodyDiv w:val="1"/>
      <w:marLeft w:val="0"/>
      <w:marRight w:val="0"/>
      <w:marTop w:val="0"/>
      <w:marBottom w:val="0"/>
      <w:divBdr>
        <w:top w:val="none" w:sz="0" w:space="0" w:color="auto"/>
        <w:left w:val="none" w:sz="0" w:space="0" w:color="auto"/>
        <w:bottom w:val="none" w:sz="0" w:space="0" w:color="auto"/>
        <w:right w:val="none" w:sz="0" w:space="0" w:color="auto"/>
      </w:divBdr>
      <w:divsChild>
        <w:div w:id="1718121631">
          <w:marLeft w:val="0"/>
          <w:marRight w:val="0"/>
          <w:marTop w:val="0"/>
          <w:marBottom w:val="0"/>
          <w:divBdr>
            <w:top w:val="none" w:sz="0" w:space="0" w:color="auto"/>
            <w:left w:val="none" w:sz="0" w:space="0" w:color="auto"/>
            <w:bottom w:val="none" w:sz="0" w:space="0" w:color="auto"/>
            <w:right w:val="none" w:sz="0" w:space="0" w:color="auto"/>
          </w:divBdr>
          <w:divsChild>
            <w:div w:id="1608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6426">
      <w:bodyDiv w:val="1"/>
      <w:marLeft w:val="0"/>
      <w:marRight w:val="0"/>
      <w:marTop w:val="0"/>
      <w:marBottom w:val="0"/>
      <w:divBdr>
        <w:top w:val="none" w:sz="0" w:space="0" w:color="auto"/>
        <w:left w:val="none" w:sz="0" w:space="0" w:color="auto"/>
        <w:bottom w:val="none" w:sz="0" w:space="0" w:color="auto"/>
        <w:right w:val="none" w:sz="0" w:space="0" w:color="auto"/>
      </w:divBdr>
    </w:div>
    <w:div w:id="697856249">
      <w:bodyDiv w:val="1"/>
      <w:marLeft w:val="0"/>
      <w:marRight w:val="0"/>
      <w:marTop w:val="0"/>
      <w:marBottom w:val="0"/>
      <w:divBdr>
        <w:top w:val="none" w:sz="0" w:space="0" w:color="auto"/>
        <w:left w:val="none" w:sz="0" w:space="0" w:color="auto"/>
        <w:bottom w:val="none" w:sz="0" w:space="0" w:color="auto"/>
        <w:right w:val="none" w:sz="0" w:space="0" w:color="auto"/>
      </w:divBdr>
    </w:div>
    <w:div w:id="752243625">
      <w:bodyDiv w:val="1"/>
      <w:marLeft w:val="0"/>
      <w:marRight w:val="0"/>
      <w:marTop w:val="0"/>
      <w:marBottom w:val="0"/>
      <w:divBdr>
        <w:top w:val="none" w:sz="0" w:space="0" w:color="auto"/>
        <w:left w:val="none" w:sz="0" w:space="0" w:color="auto"/>
        <w:bottom w:val="none" w:sz="0" w:space="0" w:color="auto"/>
        <w:right w:val="none" w:sz="0" w:space="0" w:color="auto"/>
      </w:divBdr>
    </w:div>
    <w:div w:id="885140643">
      <w:bodyDiv w:val="1"/>
      <w:marLeft w:val="0"/>
      <w:marRight w:val="0"/>
      <w:marTop w:val="0"/>
      <w:marBottom w:val="0"/>
      <w:divBdr>
        <w:top w:val="none" w:sz="0" w:space="0" w:color="auto"/>
        <w:left w:val="none" w:sz="0" w:space="0" w:color="auto"/>
        <w:bottom w:val="none" w:sz="0" w:space="0" w:color="auto"/>
        <w:right w:val="none" w:sz="0" w:space="0" w:color="auto"/>
      </w:divBdr>
      <w:divsChild>
        <w:div w:id="228462928">
          <w:marLeft w:val="0"/>
          <w:marRight w:val="0"/>
          <w:marTop w:val="0"/>
          <w:marBottom w:val="0"/>
          <w:divBdr>
            <w:top w:val="none" w:sz="0" w:space="0" w:color="auto"/>
            <w:left w:val="none" w:sz="0" w:space="0" w:color="auto"/>
            <w:bottom w:val="none" w:sz="0" w:space="0" w:color="auto"/>
            <w:right w:val="none" w:sz="0" w:space="0" w:color="auto"/>
          </w:divBdr>
          <w:divsChild>
            <w:div w:id="2957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37765">
      <w:bodyDiv w:val="1"/>
      <w:marLeft w:val="0"/>
      <w:marRight w:val="0"/>
      <w:marTop w:val="0"/>
      <w:marBottom w:val="0"/>
      <w:divBdr>
        <w:top w:val="none" w:sz="0" w:space="0" w:color="auto"/>
        <w:left w:val="none" w:sz="0" w:space="0" w:color="auto"/>
        <w:bottom w:val="none" w:sz="0" w:space="0" w:color="auto"/>
        <w:right w:val="none" w:sz="0" w:space="0" w:color="auto"/>
      </w:divBdr>
      <w:divsChild>
        <w:div w:id="419524427">
          <w:marLeft w:val="0"/>
          <w:marRight w:val="0"/>
          <w:marTop w:val="0"/>
          <w:marBottom w:val="0"/>
          <w:divBdr>
            <w:top w:val="none" w:sz="0" w:space="0" w:color="auto"/>
            <w:left w:val="none" w:sz="0" w:space="0" w:color="auto"/>
            <w:bottom w:val="none" w:sz="0" w:space="0" w:color="auto"/>
            <w:right w:val="none" w:sz="0" w:space="0" w:color="auto"/>
          </w:divBdr>
          <w:divsChild>
            <w:div w:id="4908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7274">
      <w:bodyDiv w:val="1"/>
      <w:marLeft w:val="0"/>
      <w:marRight w:val="0"/>
      <w:marTop w:val="0"/>
      <w:marBottom w:val="0"/>
      <w:divBdr>
        <w:top w:val="none" w:sz="0" w:space="0" w:color="auto"/>
        <w:left w:val="none" w:sz="0" w:space="0" w:color="auto"/>
        <w:bottom w:val="none" w:sz="0" w:space="0" w:color="auto"/>
        <w:right w:val="none" w:sz="0" w:space="0" w:color="auto"/>
      </w:divBdr>
    </w:div>
    <w:div w:id="937836988">
      <w:bodyDiv w:val="1"/>
      <w:marLeft w:val="0"/>
      <w:marRight w:val="0"/>
      <w:marTop w:val="0"/>
      <w:marBottom w:val="0"/>
      <w:divBdr>
        <w:top w:val="none" w:sz="0" w:space="0" w:color="auto"/>
        <w:left w:val="none" w:sz="0" w:space="0" w:color="auto"/>
        <w:bottom w:val="none" w:sz="0" w:space="0" w:color="auto"/>
        <w:right w:val="none" w:sz="0" w:space="0" w:color="auto"/>
      </w:divBdr>
    </w:div>
    <w:div w:id="959723041">
      <w:bodyDiv w:val="1"/>
      <w:marLeft w:val="0"/>
      <w:marRight w:val="0"/>
      <w:marTop w:val="0"/>
      <w:marBottom w:val="0"/>
      <w:divBdr>
        <w:top w:val="none" w:sz="0" w:space="0" w:color="auto"/>
        <w:left w:val="none" w:sz="0" w:space="0" w:color="auto"/>
        <w:bottom w:val="none" w:sz="0" w:space="0" w:color="auto"/>
        <w:right w:val="none" w:sz="0" w:space="0" w:color="auto"/>
      </w:divBdr>
      <w:divsChild>
        <w:div w:id="11884818">
          <w:marLeft w:val="360"/>
          <w:marRight w:val="0"/>
          <w:marTop w:val="0"/>
          <w:marBottom w:val="0"/>
          <w:divBdr>
            <w:top w:val="none" w:sz="0" w:space="0" w:color="auto"/>
            <w:left w:val="none" w:sz="0" w:space="0" w:color="auto"/>
            <w:bottom w:val="none" w:sz="0" w:space="0" w:color="auto"/>
            <w:right w:val="none" w:sz="0" w:space="0" w:color="auto"/>
          </w:divBdr>
        </w:div>
      </w:divsChild>
    </w:div>
    <w:div w:id="997463836">
      <w:bodyDiv w:val="1"/>
      <w:marLeft w:val="0"/>
      <w:marRight w:val="0"/>
      <w:marTop w:val="0"/>
      <w:marBottom w:val="0"/>
      <w:divBdr>
        <w:top w:val="none" w:sz="0" w:space="0" w:color="auto"/>
        <w:left w:val="none" w:sz="0" w:space="0" w:color="auto"/>
        <w:bottom w:val="none" w:sz="0" w:space="0" w:color="auto"/>
        <w:right w:val="none" w:sz="0" w:space="0" w:color="auto"/>
      </w:divBdr>
      <w:divsChild>
        <w:div w:id="1310477125">
          <w:marLeft w:val="0"/>
          <w:marRight w:val="0"/>
          <w:marTop w:val="0"/>
          <w:marBottom w:val="0"/>
          <w:divBdr>
            <w:top w:val="none" w:sz="0" w:space="0" w:color="auto"/>
            <w:left w:val="none" w:sz="0" w:space="0" w:color="auto"/>
            <w:bottom w:val="none" w:sz="0" w:space="0" w:color="auto"/>
            <w:right w:val="none" w:sz="0" w:space="0" w:color="auto"/>
          </w:divBdr>
          <w:divsChild>
            <w:div w:id="5567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7235">
      <w:bodyDiv w:val="1"/>
      <w:marLeft w:val="0"/>
      <w:marRight w:val="0"/>
      <w:marTop w:val="0"/>
      <w:marBottom w:val="0"/>
      <w:divBdr>
        <w:top w:val="none" w:sz="0" w:space="0" w:color="auto"/>
        <w:left w:val="none" w:sz="0" w:space="0" w:color="auto"/>
        <w:bottom w:val="none" w:sz="0" w:space="0" w:color="auto"/>
        <w:right w:val="none" w:sz="0" w:space="0" w:color="auto"/>
      </w:divBdr>
      <w:divsChild>
        <w:div w:id="2015180679">
          <w:marLeft w:val="0"/>
          <w:marRight w:val="0"/>
          <w:marTop w:val="0"/>
          <w:marBottom w:val="0"/>
          <w:divBdr>
            <w:top w:val="none" w:sz="0" w:space="0" w:color="auto"/>
            <w:left w:val="none" w:sz="0" w:space="0" w:color="auto"/>
            <w:bottom w:val="none" w:sz="0" w:space="0" w:color="auto"/>
            <w:right w:val="none" w:sz="0" w:space="0" w:color="auto"/>
          </w:divBdr>
          <w:divsChild>
            <w:div w:id="16142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80514">
      <w:bodyDiv w:val="1"/>
      <w:marLeft w:val="0"/>
      <w:marRight w:val="0"/>
      <w:marTop w:val="0"/>
      <w:marBottom w:val="0"/>
      <w:divBdr>
        <w:top w:val="none" w:sz="0" w:space="0" w:color="auto"/>
        <w:left w:val="none" w:sz="0" w:space="0" w:color="auto"/>
        <w:bottom w:val="none" w:sz="0" w:space="0" w:color="auto"/>
        <w:right w:val="none" w:sz="0" w:space="0" w:color="auto"/>
      </w:divBdr>
    </w:div>
    <w:div w:id="1284848236">
      <w:bodyDiv w:val="1"/>
      <w:marLeft w:val="0"/>
      <w:marRight w:val="0"/>
      <w:marTop w:val="0"/>
      <w:marBottom w:val="0"/>
      <w:divBdr>
        <w:top w:val="none" w:sz="0" w:space="0" w:color="auto"/>
        <w:left w:val="none" w:sz="0" w:space="0" w:color="auto"/>
        <w:bottom w:val="none" w:sz="0" w:space="0" w:color="auto"/>
        <w:right w:val="none" w:sz="0" w:space="0" w:color="auto"/>
      </w:divBdr>
    </w:div>
    <w:div w:id="1329479120">
      <w:bodyDiv w:val="1"/>
      <w:marLeft w:val="0"/>
      <w:marRight w:val="0"/>
      <w:marTop w:val="0"/>
      <w:marBottom w:val="0"/>
      <w:divBdr>
        <w:top w:val="none" w:sz="0" w:space="0" w:color="auto"/>
        <w:left w:val="none" w:sz="0" w:space="0" w:color="auto"/>
        <w:bottom w:val="none" w:sz="0" w:space="0" w:color="auto"/>
        <w:right w:val="none" w:sz="0" w:space="0" w:color="auto"/>
      </w:divBdr>
    </w:div>
    <w:div w:id="1364087131">
      <w:bodyDiv w:val="1"/>
      <w:marLeft w:val="0"/>
      <w:marRight w:val="0"/>
      <w:marTop w:val="0"/>
      <w:marBottom w:val="0"/>
      <w:divBdr>
        <w:top w:val="none" w:sz="0" w:space="0" w:color="auto"/>
        <w:left w:val="none" w:sz="0" w:space="0" w:color="auto"/>
        <w:bottom w:val="none" w:sz="0" w:space="0" w:color="auto"/>
        <w:right w:val="none" w:sz="0" w:space="0" w:color="auto"/>
      </w:divBdr>
    </w:div>
    <w:div w:id="1368919568">
      <w:bodyDiv w:val="1"/>
      <w:marLeft w:val="0"/>
      <w:marRight w:val="0"/>
      <w:marTop w:val="0"/>
      <w:marBottom w:val="0"/>
      <w:divBdr>
        <w:top w:val="none" w:sz="0" w:space="0" w:color="auto"/>
        <w:left w:val="none" w:sz="0" w:space="0" w:color="auto"/>
        <w:bottom w:val="none" w:sz="0" w:space="0" w:color="auto"/>
        <w:right w:val="none" w:sz="0" w:space="0" w:color="auto"/>
      </w:divBdr>
      <w:divsChild>
        <w:div w:id="150177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972224">
      <w:bodyDiv w:val="1"/>
      <w:marLeft w:val="0"/>
      <w:marRight w:val="0"/>
      <w:marTop w:val="0"/>
      <w:marBottom w:val="0"/>
      <w:divBdr>
        <w:top w:val="none" w:sz="0" w:space="0" w:color="auto"/>
        <w:left w:val="none" w:sz="0" w:space="0" w:color="auto"/>
        <w:bottom w:val="none" w:sz="0" w:space="0" w:color="auto"/>
        <w:right w:val="none" w:sz="0" w:space="0" w:color="auto"/>
      </w:divBdr>
    </w:div>
    <w:div w:id="1421952124">
      <w:bodyDiv w:val="1"/>
      <w:marLeft w:val="0"/>
      <w:marRight w:val="0"/>
      <w:marTop w:val="0"/>
      <w:marBottom w:val="0"/>
      <w:divBdr>
        <w:top w:val="none" w:sz="0" w:space="0" w:color="auto"/>
        <w:left w:val="none" w:sz="0" w:space="0" w:color="auto"/>
        <w:bottom w:val="none" w:sz="0" w:space="0" w:color="auto"/>
        <w:right w:val="none" w:sz="0" w:space="0" w:color="auto"/>
      </w:divBdr>
    </w:div>
    <w:div w:id="1442728470">
      <w:bodyDiv w:val="1"/>
      <w:marLeft w:val="0"/>
      <w:marRight w:val="0"/>
      <w:marTop w:val="0"/>
      <w:marBottom w:val="0"/>
      <w:divBdr>
        <w:top w:val="none" w:sz="0" w:space="0" w:color="auto"/>
        <w:left w:val="none" w:sz="0" w:space="0" w:color="auto"/>
        <w:bottom w:val="none" w:sz="0" w:space="0" w:color="auto"/>
        <w:right w:val="none" w:sz="0" w:space="0" w:color="auto"/>
      </w:divBdr>
    </w:div>
    <w:div w:id="1457405330">
      <w:bodyDiv w:val="1"/>
      <w:marLeft w:val="0"/>
      <w:marRight w:val="0"/>
      <w:marTop w:val="0"/>
      <w:marBottom w:val="0"/>
      <w:divBdr>
        <w:top w:val="none" w:sz="0" w:space="0" w:color="auto"/>
        <w:left w:val="none" w:sz="0" w:space="0" w:color="auto"/>
        <w:bottom w:val="none" w:sz="0" w:space="0" w:color="auto"/>
        <w:right w:val="none" w:sz="0" w:space="0" w:color="auto"/>
      </w:divBdr>
    </w:div>
    <w:div w:id="1461262703">
      <w:bodyDiv w:val="1"/>
      <w:marLeft w:val="0"/>
      <w:marRight w:val="0"/>
      <w:marTop w:val="0"/>
      <w:marBottom w:val="0"/>
      <w:divBdr>
        <w:top w:val="none" w:sz="0" w:space="0" w:color="auto"/>
        <w:left w:val="none" w:sz="0" w:space="0" w:color="auto"/>
        <w:bottom w:val="none" w:sz="0" w:space="0" w:color="auto"/>
        <w:right w:val="none" w:sz="0" w:space="0" w:color="auto"/>
      </w:divBdr>
      <w:divsChild>
        <w:div w:id="1878857451">
          <w:marLeft w:val="0"/>
          <w:marRight w:val="0"/>
          <w:marTop w:val="0"/>
          <w:marBottom w:val="0"/>
          <w:divBdr>
            <w:top w:val="none" w:sz="0" w:space="0" w:color="auto"/>
            <w:left w:val="none" w:sz="0" w:space="0" w:color="auto"/>
            <w:bottom w:val="none" w:sz="0" w:space="0" w:color="auto"/>
            <w:right w:val="none" w:sz="0" w:space="0" w:color="auto"/>
          </w:divBdr>
          <w:divsChild>
            <w:div w:id="6914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06518">
      <w:bodyDiv w:val="1"/>
      <w:marLeft w:val="0"/>
      <w:marRight w:val="0"/>
      <w:marTop w:val="0"/>
      <w:marBottom w:val="0"/>
      <w:divBdr>
        <w:top w:val="none" w:sz="0" w:space="0" w:color="auto"/>
        <w:left w:val="none" w:sz="0" w:space="0" w:color="auto"/>
        <w:bottom w:val="none" w:sz="0" w:space="0" w:color="auto"/>
        <w:right w:val="none" w:sz="0" w:space="0" w:color="auto"/>
      </w:divBdr>
      <w:divsChild>
        <w:div w:id="1997371292">
          <w:marLeft w:val="0"/>
          <w:marRight w:val="0"/>
          <w:marTop w:val="0"/>
          <w:marBottom w:val="0"/>
          <w:divBdr>
            <w:top w:val="none" w:sz="0" w:space="0" w:color="auto"/>
            <w:left w:val="none" w:sz="0" w:space="0" w:color="auto"/>
            <w:bottom w:val="none" w:sz="0" w:space="0" w:color="auto"/>
            <w:right w:val="none" w:sz="0" w:space="0" w:color="auto"/>
          </w:divBdr>
          <w:divsChild>
            <w:div w:id="8707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6178">
      <w:bodyDiv w:val="1"/>
      <w:marLeft w:val="0"/>
      <w:marRight w:val="0"/>
      <w:marTop w:val="0"/>
      <w:marBottom w:val="0"/>
      <w:divBdr>
        <w:top w:val="none" w:sz="0" w:space="0" w:color="auto"/>
        <w:left w:val="none" w:sz="0" w:space="0" w:color="auto"/>
        <w:bottom w:val="none" w:sz="0" w:space="0" w:color="auto"/>
        <w:right w:val="none" w:sz="0" w:space="0" w:color="auto"/>
      </w:divBdr>
      <w:divsChild>
        <w:div w:id="847061734">
          <w:marLeft w:val="0"/>
          <w:marRight w:val="0"/>
          <w:marTop w:val="0"/>
          <w:marBottom w:val="0"/>
          <w:divBdr>
            <w:top w:val="none" w:sz="0" w:space="0" w:color="auto"/>
            <w:left w:val="none" w:sz="0" w:space="0" w:color="auto"/>
            <w:bottom w:val="none" w:sz="0" w:space="0" w:color="auto"/>
            <w:right w:val="none" w:sz="0" w:space="0" w:color="auto"/>
          </w:divBdr>
          <w:divsChild>
            <w:div w:id="997345646">
              <w:marLeft w:val="0"/>
              <w:marRight w:val="0"/>
              <w:marTop w:val="0"/>
              <w:marBottom w:val="0"/>
              <w:divBdr>
                <w:top w:val="none" w:sz="0" w:space="0" w:color="auto"/>
                <w:left w:val="none" w:sz="0" w:space="0" w:color="auto"/>
                <w:bottom w:val="none" w:sz="0" w:space="0" w:color="auto"/>
                <w:right w:val="none" w:sz="0" w:space="0" w:color="auto"/>
              </w:divBdr>
            </w:div>
            <w:div w:id="334455589">
              <w:marLeft w:val="0"/>
              <w:marRight w:val="0"/>
              <w:marTop w:val="0"/>
              <w:marBottom w:val="0"/>
              <w:divBdr>
                <w:top w:val="none" w:sz="0" w:space="0" w:color="auto"/>
                <w:left w:val="none" w:sz="0" w:space="0" w:color="auto"/>
                <w:bottom w:val="none" w:sz="0" w:space="0" w:color="auto"/>
                <w:right w:val="none" w:sz="0" w:space="0" w:color="auto"/>
              </w:divBdr>
              <w:divsChild>
                <w:div w:id="1105885203">
                  <w:marLeft w:val="0"/>
                  <w:marRight w:val="0"/>
                  <w:marTop w:val="0"/>
                  <w:marBottom w:val="0"/>
                  <w:divBdr>
                    <w:top w:val="none" w:sz="0" w:space="0" w:color="auto"/>
                    <w:left w:val="none" w:sz="0" w:space="0" w:color="auto"/>
                    <w:bottom w:val="none" w:sz="0" w:space="0" w:color="auto"/>
                    <w:right w:val="none" w:sz="0" w:space="0" w:color="auto"/>
                  </w:divBdr>
                  <w:divsChild>
                    <w:div w:id="51269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009519">
      <w:bodyDiv w:val="1"/>
      <w:marLeft w:val="0"/>
      <w:marRight w:val="0"/>
      <w:marTop w:val="0"/>
      <w:marBottom w:val="0"/>
      <w:divBdr>
        <w:top w:val="none" w:sz="0" w:space="0" w:color="auto"/>
        <w:left w:val="none" w:sz="0" w:space="0" w:color="auto"/>
        <w:bottom w:val="none" w:sz="0" w:space="0" w:color="auto"/>
        <w:right w:val="none" w:sz="0" w:space="0" w:color="auto"/>
      </w:divBdr>
    </w:div>
    <w:div w:id="1546261109">
      <w:bodyDiv w:val="1"/>
      <w:marLeft w:val="0"/>
      <w:marRight w:val="0"/>
      <w:marTop w:val="0"/>
      <w:marBottom w:val="0"/>
      <w:divBdr>
        <w:top w:val="none" w:sz="0" w:space="0" w:color="auto"/>
        <w:left w:val="none" w:sz="0" w:space="0" w:color="auto"/>
        <w:bottom w:val="none" w:sz="0" w:space="0" w:color="auto"/>
        <w:right w:val="none" w:sz="0" w:space="0" w:color="auto"/>
      </w:divBdr>
    </w:div>
    <w:div w:id="1546865342">
      <w:bodyDiv w:val="1"/>
      <w:marLeft w:val="0"/>
      <w:marRight w:val="0"/>
      <w:marTop w:val="0"/>
      <w:marBottom w:val="0"/>
      <w:divBdr>
        <w:top w:val="none" w:sz="0" w:space="0" w:color="auto"/>
        <w:left w:val="none" w:sz="0" w:space="0" w:color="auto"/>
        <w:bottom w:val="none" w:sz="0" w:space="0" w:color="auto"/>
        <w:right w:val="none" w:sz="0" w:space="0" w:color="auto"/>
      </w:divBdr>
    </w:div>
    <w:div w:id="1600678123">
      <w:bodyDiv w:val="1"/>
      <w:marLeft w:val="0"/>
      <w:marRight w:val="0"/>
      <w:marTop w:val="0"/>
      <w:marBottom w:val="0"/>
      <w:divBdr>
        <w:top w:val="none" w:sz="0" w:space="0" w:color="auto"/>
        <w:left w:val="none" w:sz="0" w:space="0" w:color="auto"/>
        <w:bottom w:val="none" w:sz="0" w:space="0" w:color="auto"/>
        <w:right w:val="none" w:sz="0" w:space="0" w:color="auto"/>
      </w:divBdr>
      <w:divsChild>
        <w:div w:id="1966882386">
          <w:marLeft w:val="0"/>
          <w:marRight w:val="0"/>
          <w:marTop w:val="0"/>
          <w:marBottom w:val="0"/>
          <w:divBdr>
            <w:top w:val="none" w:sz="0" w:space="0" w:color="auto"/>
            <w:left w:val="none" w:sz="0" w:space="0" w:color="auto"/>
            <w:bottom w:val="none" w:sz="0" w:space="0" w:color="auto"/>
            <w:right w:val="none" w:sz="0" w:space="0" w:color="auto"/>
          </w:divBdr>
          <w:divsChild>
            <w:div w:id="14324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7837">
      <w:bodyDiv w:val="1"/>
      <w:marLeft w:val="0"/>
      <w:marRight w:val="0"/>
      <w:marTop w:val="0"/>
      <w:marBottom w:val="0"/>
      <w:divBdr>
        <w:top w:val="none" w:sz="0" w:space="0" w:color="auto"/>
        <w:left w:val="none" w:sz="0" w:space="0" w:color="auto"/>
        <w:bottom w:val="none" w:sz="0" w:space="0" w:color="auto"/>
        <w:right w:val="none" w:sz="0" w:space="0" w:color="auto"/>
      </w:divBdr>
    </w:div>
    <w:div w:id="1635679186">
      <w:bodyDiv w:val="1"/>
      <w:marLeft w:val="0"/>
      <w:marRight w:val="0"/>
      <w:marTop w:val="0"/>
      <w:marBottom w:val="0"/>
      <w:divBdr>
        <w:top w:val="none" w:sz="0" w:space="0" w:color="auto"/>
        <w:left w:val="none" w:sz="0" w:space="0" w:color="auto"/>
        <w:bottom w:val="none" w:sz="0" w:space="0" w:color="auto"/>
        <w:right w:val="none" w:sz="0" w:space="0" w:color="auto"/>
      </w:divBdr>
      <w:divsChild>
        <w:div w:id="460422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419237">
      <w:bodyDiv w:val="1"/>
      <w:marLeft w:val="0"/>
      <w:marRight w:val="0"/>
      <w:marTop w:val="0"/>
      <w:marBottom w:val="0"/>
      <w:divBdr>
        <w:top w:val="none" w:sz="0" w:space="0" w:color="auto"/>
        <w:left w:val="none" w:sz="0" w:space="0" w:color="auto"/>
        <w:bottom w:val="none" w:sz="0" w:space="0" w:color="auto"/>
        <w:right w:val="none" w:sz="0" w:space="0" w:color="auto"/>
      </w:divBdr>
      <w:divsChild>
        <w:div w:id="1467433567">
          <w:marLeft w:val="0"/>
          <w:marRight w:val="0"/>
          <w:marTop w:val="0"/>
          <w:marBottom w:val="0"/>
          <w:divBdr>
            <w:top w:val="none" w:sz="0" w:space="0" w:color="auto"/>
            <w:left w:val="none" w:sz="0" w:space="0" w:color="auto"/>
            <w:bottom w:val="none" w:sz="0" w:space="0" w:color="auto"/>
            <w:right w:val="none" w:sz="0" w:space="0" w:color="auto"/>
          </w:divBdr>
          <w:divsChild>
            <w:div w:id="33430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887085">
      <w:bodyDiv w:val="1"/>
      <w:marLeft w:val="0"/>
      <w:marRight w:val="0"/>
      <w:marTop w:val="0"/>
      <w:marBottom w:val="0"/>
      <w:divBdr>
        <w:top w:val="none" w:sz="0" w:space="0" w:color="auto"/>
        <w:left w:val="none" w:sz="0" w:space="0" w:color="auto"/>
        <w:bottom w:val="none" w:sz="0" w:space="0" w:color="auto"/>
        <w:right w:val="none" w:sz="0" w:space="0" w:color="auto"/>
      </w:divBdr>
    </w:div>
    <w:div w:id="1682199471">
      <w:bodyDiv w:val="1"/>
      <w:marLeft w:val="0"/>
      <w:marRight w:val="0"/>
      <w:marTop w:val="0"/>
      <w:marBottom w:val="0"/>
      <w:divBdr>
        <w:top w:val="none" w:sz="0" w:space="0" w:color="auto"/>
        <w:left w:val="none" w:sz="0" w:space="0" w:color="auto"/>
        <w:bottom w:val="none" w:sz="0" w:space="0" w:color="auto"/>
        <w:right w:val="none" w:sz="0" w:space="0" w:color="auto"/>
      </w:divBdr>
    </w:div>
    <w:div w:id="1750882783">
      <w:bodyDiv w:val="1"/>
      <w:marLeft w:val="0"/>
      <w:marRight w:val="0"/>
      <w:marTop w:val="0"/>
      <w:marBottom w:val="0"/>
      <w:divBdr>
        <w:top w:val="none" w:sz="0" w:space="0" w:color="auto"/>
        <w:left w:val="none" w:sz="0" w:space="0" w:color="auto"/>
        <w:bottom w:val="none" w:sz="0" w:space="0" w:color="auto"/>
        <w:right w:val="none" w:sz="0" w:space="0" w:color="auto"/>
      </w:divBdr>
      <w:divsChild>
        <w:div w:id="226720796">
          <w:marLeft w:val="0"/>
          <w:marRight w:val="0"/>
          <w:marTop w:val="0"/>
          <w:marBottom w:val="0"/>
          <w:divBdr>
            <w:top w:val="none" w:sz="0" w:space="0" w:color="auto"/>
            <w:left w:val="none" w:sz="0" w:space="0" w:color="auto"/>
            <w:bottom w:val="none" w:sz="0" w:space="0" w:color="auto"/>
            <w:right w:val="none" w:sz="0" w:space="0" w:color="auto"/>
          </w:divBdr>
          <w:divsChild>
            <w:div w:id="8751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5615">
      <w:bodyDiv w:val="1"/>
      <w:marLeft w:val="0"/>
      <w:marRight w:val="0"/>
      <w:marTop w:val="0"/>
      <w:marBottom w:val="0"/>
      <w:divBdr>
        <w:top w:val="none" w:sz="0" w:space="0" w:color="auto"/>
        <w:left w:val="none" w:sz="0" w:space="0" w:color="auto"/>
        <w:bottom w:val="none" w:sz="0" w:space="0" w:color="auto"/>
        <w:right w:val="none" w:sz="0" w:space="0" w:color="auto"/>
      </w:divBdr>
    </w:div>
    <w:div w:id="1789087809">
      <w:bodyDiv w:val="1"/>
      <w:marLeft w:val="0"/>
      <w:marRight w:val="0"/>
      <w:marTop w:val="0"/>
      <w:marBottom w:val="0"/>
      <w:divBdr>
        <w:top w:val="none" w:sz="0" w:space="0" w:color="auto"/>
        <w:left w:val="none" w:sz="0" w:space="0" w:color="auto"/>
        <w:bottom w:val="none" w:sz="0" w:space="0" w:color="auto"/>
        <w:right w:val="none" w:sz="0" w:space="0" w:color="auto"/>
      </w:divBdr>
      <w:divsChild>
        <w:div w:id="429471110">
          <w:marLeft w:val="0"/>
          <w:marRight w:val="0"/>
          <w:marTop w:val="0"/>
          <w:marBottom w:val="0"/>
          <w:divBdr>
            <w:top w:val="none" w:sz="0" w:space="0" w:color="auto"/>
            <w:left w:val="none" w:sz="0" w:space="0" w:color="auto"/>
            <w:bottom w:val="none" w:sz="0" w:space="0" w:color="auto"/>
            <w:right w:val="none" w:sz="0" w:space="0" w:color="auto"/>
          </w:divBdr>
          <w:divsChild>
            <w:div w:id="18672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17103">
      <w:bodyDiv w:val="1"/>
      <w:marLeft w:val="0"/>
      <w:marRight w:val="0"/>
      <w:marTop w:val="0"/>
      <w:marBottom w:val="0"/>
      <w:divBdr>
        <w:top w:val="none" w:sz="0" w:space="0" w:color="auto"/>
        <w:left w:val="none" w:sz="0" w:space="0" w:color="auto"/>
        <w:bottom w:val="none" w:sz="0" w:space="0" w:color="auto"/>
        <w:right w:val="none" w:sz="0" w:space="0" w:color="auto"/>
      </w:divBdr>
      <w:divsChild>
        <w:div w:id="990211159">
          <w:marLeft w:val="360"/>
          <w:marRight w:val="0"/>
          <w:marTop w:val="0"/>
          <w:marBottom w:val="0"/>
          <w:divBdr>
            <w:top w:val="none" w:sz="0" w:space="0" w:color="auto"/>
            <w:left w:val="none" w:sz="0" w:space="0" w:color="auto"/>
            <w:bottom w:val="none" w:sz="0" w:space="0" w:color="auto"/>
            <w:right w:val="none" w:sz="0" w:space="0" w:color="auto"/>
          </w:divBdr>
        </w:div>
      </w:divsChild>
    </w:div>
    <w:div w:id="1863471959">
      <w:bodyDiv w:val="1"/>
      <w:marLeft w:val="0"/>
      <w:marRight w:val="0"/>
      <w:marTop w:val="0"/>
      <w:marBottom w:val="0"/>
      <w:divBdr>
        <w:top w:val="none" w:sz="0" w:space="0" w:color="auto"/>
        <w:left w:val="none" w:sz="0" w:space="0" w:color="auto"/>
        <w:bottom w:val="none" w:sz="0" w:space="0" w:color="auto"/>
        <w:right w:val="none" w:sz="0" w:space="0" w:color="auto"/>
      </w:divBdr>
    </w:div>
    <w:div w:id="1916356000">
      <w:bodyDiv w:val="1"/>
      <w:marLeft w:val="0"/>
      <w:marRight w:val="0"/>
      <w:marTop w:val="0"/>
      <w:marBottom w:val="0"/>
      <w:divBdr>
        <w:top w:val="none" w:sz="0" w:space="0" w:color="auto"/>
        <w:left w:val="none" w:sz="0" w:space="0" w:color="auto"/>
        <w:bottom w:val="none" w:sz="0" w:space="0" w:color="auto"/>
        <w:right w:val="none" w:sz="0" w:space="0" w:color="auto"/>
      </w:divBdr>
    </w:div>
    <w:div w:id="1951738785">
      <w:bodyDiv w:val="1"/>
      <w:marLeft w:val="0"/>
      <w:marRight w:val="0"/>
      <w:marTop w:val="0"/>
      <w:marBottom w:val="0"/>
      <w:divBdr>
        <w:top w:val="none" w:sz="0" w:space="0" w:color="auto"/>
        <w:left w:val="none" w:sz="0" w:space="0" w:color="auto"/>
        <w:bottom w:val="none" w:sz="0" w:space="0" w:color="auto"/>
        <w:right w:val="none" w:sz="0" w:space="0" w:color="auto"/>
      </w:divBdr>
    </w:div>
    <w:div w:id="2016224612">
      <w:bodyDiv w:val="1"/>
      <w:marLeft w:val="0"/>
      <w:marRight w:val="0"/>
      <w:marTop w:val="0"/>
      <w:marBottom w:val="0"/>
      <w:divBdr>
        <w:top w:val="none" w:sz="0" w:space="0" w:color="auto"/>
        <w:left w:val="none" w:sz="0" w:space="0" w:color="auto"/>
        <w:bottom w:val="none" w:sz="0" w:space="0" w:color="auto"/>
        <w:right w:val="none" w:sz="0" w:space="0" w:color="auto"/>
      </w:divBdr>
    </w:div>
    <w:div w:id="203345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3574</Words>
  <Characters>20374</Characters>
  <Application>Microsoft Office Word</Application>
  <DocSecurity>0</DocSecurity>
  <Lines>169</Lines>
  <Paragraphs>47</Paragraphs>
  <ScaleCrop>false</ScaleCrop>
  <Company>HP</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Samaiya</dc:creator>
  <cp:keywords/>
  <dc:description/>
  <cp:lastModifiedBy>Suman Samaiya</cp:lastModifiedBy>
  <cp:revision>2</cp:revision>
  <dcterms:created xsi:type="dcterms:W3CDTF">2025-07-08T16:34:00Z</dcterms:created>
  <dcterms:modified xsi:type="dcterms:W3CDTF">2025-07-08T16:34:00Z</dcterms:modified>
</cp:coreProperties>
</file>