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Role of a Business Analyst</w:t>
      </w:r>
    </w:p>
    <w:p w:rsidR="00A22BC3" w:rsidRPr="00A22BC3" w:rsidRDefault="00A22BC3" w:rsidP="00A22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Acts as a bridge between stakeholders and technical teams.</w:t>
      </w:r>
    </w:p>
    <w:p w:rsidR="00A22BC3" w:rsidRPr="00A22BC3" w:rsidRDefault="00A22BC3" w:rsidP="00A22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Identifies business needs and translates them into requirements.</w:t>
      </w:r>
    </w:p>
    <w:p w:rsidR="00A22BC3" w:rsidRPr="00A22BC3" w:rsidRDefault="00A22BC3" w:rsidP="00A22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Facilitates requirement elicitation and documentation.</w:t>
      </w:r>
    </w:p>
    <w:p w:rsidR="00A22BC3" w:rsidRPr="00A22BC3" w:rsidRDefault="00A22BC3" w:rsidP="00A22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solutions align with organizational goals.</w:t>
      </w:r>
    </w:p>
    <w:p w:rsidR="00A22BC3" w:rsidRPr="00A22BC3" w:rsidRDefault="00A22BC3" w:rsidP="00A22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testing, validation, and implementation phases.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Requirement Elicitation</w:t>
      </w:r>
    </w:p>
    <w:p w:rsidR="00A22BC3" w:rsidRPr="00A22BC3" w:rsidRDefault="00A22BC3" w:rsidP="00A22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Gathering stakeholder needs through interviews, workshops, and surveys.</w:t>
      </w:r>
    </w:p>
    <w:p w:rsidR="00A22BC3" w:rsidRPr="00A22BC3" w:rsidRDefault="00A22BC3" w:rsidP="00A22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Observation and document analysis help uncover hidden requirements.</w:t>
      </w:r>
    </w:p>
    <w:p w:rsidR="00A22BC3" w:rsidRPr="00A22BC3" w:rsidRDefault="00A22BC3" w:rsidP="00A22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Effective questioning techniques lead to accurate insights.</w:t>
      </w:r>
    </w:p>
    <w:p w:rsidR="00A22BC3" w:rsidRPr="00A22BC3" w:rsidRDefault="00A22BC3" w:rsidP="00A22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Prototyping clarifies abstract requirements.</w:t>
      </w:r>
    </w:p>
    <w:p w:rsidR="00A22BC3" w:rsidRPr="00A22BC3" w:rsidRDefault="00A22BC3" w:rsidP="00A22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Multiple elicitation methods ensure completeness.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Stakeholder Analysis</w:t>
      </w:r>
    </w:p>
    <w:p w:rsidR="00A22BC3" w:rsidRPr="00A22BC3" w:rsidRDefault="00A22BC3" w:rsidP="00A22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Identifies who is affected by or has influence over the project.</w:t>
      </w:r>
    </w:p>
    <w:p w:rsidR="00A22BC3" w:rsidRPr="00A22BC3" w:rsidRDefault="00A22BC3" w:rsidP="00A22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Categorizes stakeholders by interest and power.</w:t>
      </w:r>
    </w:p>
    <w:p w:rsidR="00A22BC3" w:rsidRPr="00A22BC3" w:rsidRDefault="00A22BC3" w:rsidP="00A22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plan communication strategies.</w:t>
      </w:r>
    </w:p>
    <w:p w:rsidR="00A22BC3" w:rsidRPr="00A22BC3" w:rsidRDefault="00A22BC3" w:rsidP="00A22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conflicts through early engagement.</w:t>
      </w:r>
    </w:p>
    <w:p w:rsidR="00A22BC3" w:rsidRPr="00A22BC3" w:rsidRDefault="00A22BC3" w:rsidP="00A22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Maps stakeholders using tools like RACI and power-interest grids.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Requirement Documentation</w:t>
      </w:r>
    </w:p>
    <w:p w:rsidR="00A22BC3" w:rsidRPr="00A22BC3" w:rsidRDefault="00A22BC3" w:rsidP="00A22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Captures business, functional, and non-functional requirements.</w:t>
      </w:r>
    </w:p>
    <w:p w:rsidR="00A22BC3" w:rsidRPr="00A22BC3" w:rsidRDefault="00A22BC3" w:rsidP="00A22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Must be clear, concise, and testable.</w:t>
      </w:r>
    </w:p>
    <w:p w:rsidR="00A22BC3" w:rsidRPr="00A22BC3" w:rsidRDefault="00A22BC3" w:rsidP="00A22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Common documents include BRD, SRS, and FRD.</w:t>
      </w:r>
    </w:p>
    <w:p w:rsidR="00A22BC3" w:rsidRPr="00A22BC3" w:rsidRDefault="00A22BC3" w:rsidP="00A22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Traceability ensures alignment with business goals.</w:t>
      </w:r>
    </w:p>
    <w:p w:rsidR="00A22BC3" w:rsidRPr="00A22BC3" w:rsidRDefault="00A22BC3" w:rsidP="00A22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Serves as a reference for developers and testers.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Agile in Business Analysis</w:t>
      </w:r>
    </w:p>
    <w:p w:rsidR="00A22BC3" w:rsidRPr="00A22BC3" w:rsidRDefault="00A22BC3" w:rsidP="00A22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Requirements evolve iteratively through user stories.</w:t>
      </w:r>
    </w:p>
    <w:p w:rsidR="00A22BC3" w:rsidRPr="00A22BC3" w:rsidRDefault="00A22BC3" w:rsidP="00A22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Collaboration with product owners and Scrum teams is vital.</w:t>
      </w:r>
    </w:p>
    <w:p w:rsidR="00A22BC3" w:rsidRPr="00A22BC3" w:rsidRDefault="00A22BC3" w:rsidP="00A22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Focuses on delivering incremental business value.</w:t>
      </w:r>
    </w:p>
    <w:p w:rsidR="00A22BC3" w:rsidRPr="00A22BC3" w:rsidRDefault="00A22BC3" w:rsidP="00A22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Agile tools like Jira aid backlog management.</w:t>
      </w:r>
    </w:p>
    <w:p w:rsidR="00A22BC3" w:rsidRPr="00A22BC3" w:rsidRDefault="00A22BC3" w:rsidP="00A22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BA ensures continuous stakeholder feedback.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 xml:space="preserve">6. Use Case </w:t>
      </w:r>
      <w:proofErr w:type="spellStart"/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Modeling</w:t>
      </w:r>
      <w:proofErr w:type="spellEnd"/>
    </w:p>
    <w:p w:rsidR="00A22BC3" w:rsidRPr="00A22BC3" w:rsidRDefault="00A22BC3" w:rsidP="00A22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Shows interactions between actors and systems.</w:t>
      </w:r>
    </w:p>
    <w:p w:rsidR="00A22BC3" w:rsidRPr="00A22BC3" w:rsidRDefault="00A22BC3" w:rsidP="00A22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visualize functional requirements.</w:t>
      </w:r>
    </w:p>
    <w:p w:rsidR="00A22BC3" w:rsidRPr="00A22BC3" w:rsidRDefault="00A22BC3" w:rsidP="00A22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identification of alternate and exception flows.</w:t>
      </w:r>
    </w:p>
    <w:p w:rsidR="00A22BC3" w:rsidRPr="00A22BC3" w:rsidRDefault="00A22BC3" w:rsidP="00A22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 Use Case Diagram and Use Case Specifications.</w:t>
      </w:r>
    </w:p>
    <w:p w:rsidR="00A22BC3" w:rsidRPr="00A22BC3" w:rsidRDefault="00A22BC3" w:rsidP="00A22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Useful in system design and validation.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7. Process </w:t>
      </w:r>
      <w:proofErr w:type="spellStart"/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Modeling</w:t>
      </w:r>
      <w:proofErr w:type="spellEnd"/>
    </w:p>
    <w:p w:rsidR="00A22BC3" w:rsidRPr="00A22BC3" w:rsidRDefault="00A22BC3" w:rsidP="00A22B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Represents current and future state processes.</w:t>
      </w:r>
    </w:p>
    <w:p w:rsidR="00A22BC3" w:rsidRPr="00A22BC3" w:rsidRDefault="00A22BC3" w:rsidP="00A22B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Uses BPMN or flowcharts to depict workflows.</w:t>
      </w:r>
    </w:p>
    <w:p w:rsidR="00A22BC3" w:rsidRPr="00A22BC3" w:rsidRDefault="00A22BC3" w:rsidP="00A22B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Identifies inefficiencies and improvement opportunities.</w:t>
      </w:r>
    </w:p>
    <w:p w:rsidR="00A22BC3" w:rsidRPr="00A22BC3" w:rsidRDefault="00A22BC3" w:rsidP="00A22B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Clarifies system boundaries and dependencies.</w:t>
      </w:r>
    </w:p>
    <w:p w:rsidR="00A22BC3" w:rsidRPr="00A22BC3" w:rsidRDefault="00A22BC3" w:rsidP="00A22B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automation and optimization decisions.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Functional vs Non-Functional Requirements</w:t>
      </w:r>
    </w:p>
    <w:p w:rsidR="00A22BC3" w:rsidRPr="00A22BC3" w:rsidRDefault="00A22BC3" w:rsidP="00A22B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Functional = what the system should do (features).</w:t>
      </w:r>
    </w:p>
    <w:p w:rsidR="00A22BC3" w:rsidRPr="00A22BC3" w:rsidRDefault="00A22BC3" w:rsidP="00A22B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Non-functional = system qualities (performance, security, usability).</w:t>
      </w:r>
    </w:p>
    <w:p w:rsidR="00A22BC3" w:rsidRPr="00A22BC3" w:rsidRDefault="00A22BC3" w:rsidP="00A22B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Both are essential for complete requirement sets.</w:t>
      </w:r>
    </w:p>
    <w:p w:rsidR="00A22BC3" w:rsidRPr="00A22BC3" w:rsidRDefault="00A22BC3" w:rsidP="00A22B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NFRs are often overlooked but critical for user satisfaction.</w:t>
      </w:r>
    </w:p>
    <w:p w:rsidR="00A22BC3" w:rsidRPr="00A22BC3" w:rsidRDefault="00A22BC3" w:rsidP="00A22B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Must be measurable and testable.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9. Gap Analysis</w:t>
      </w:r>
    </w:p>
    <w:p w:rsidR="00A22BC3" w:rsidRPr="00A22BC3" w:rsidRDefault="00A22BC3" w:rsidP="00A22B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Compares current state vs. desired future state.</w:t>
      </w:r>
    </w:p>
    <w:p w:rsidR="00A22BC3" w:rsidRPr="00A22BC3" w:rsidRDefault="00A22BC3" w:rsidP="00A22B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Identifies missing capabilities and processes.</w:t>
      </w:r>
    </w:p>
    <w:p w:rsidR="00A22BC3" w:rsidRPr="00A22BC3" w:rsidRDefault="00A22BC3" w:rsidP="00A22B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Provides input for solution design.</w:t>
      </w:r>
    </w:p>
    <w:p w:rsidR="00A22BC3" w:rsidRPr="00A22BC3" w:rsidRDefault="00A22BC3" w:rsidP="00A22B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Highlights risks and improvement opportunities.</w:t>
      </w:r>
    </w:p>
    <w:p w:rsidR="00A22BC3" w:rsidRPr="00A22BC3" w:rsidRDefault="00A22BC3" w:rsidP="00A22B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prioritization of initiatives.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10. Risk Analysis in BA</w:t>
      </w:r>
    </w:p>
    <w:p w:rsidR="00A22BC3" w:rsidRPr="00A22BC3" w:rsidRDefault="00A22BC3" w:rsidP="00A22B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Identifies uncertainties that could affect project outcomes.</w:t>
      </w:r>
    </w:p>
    <w:p w:rsidR="00A22BC3" w:rsidRPr="00A22BC3" w:rsidRDefault="00A22BC3" w:rsidP="00A22B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Categorizes risks as business, technical, or operational.</w:t>
      </w:r>
    </w:p>
    <w:p w:rsidR="00A22BC3" w:rsidRPr="00A22BC3" w:rsidRDefault="00A22BC3" w:rsidP="00A22B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Uses qualitative and quantitative methods.</w:t>
      </w:r>
    </w:p>
    <w:p w:rsidR="00A22BC3" w:rsidRPr="00A22BC3" w:rsidRDefault="00A22BC3" w:rsidP="00A22B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Defines mitigation and contingency plans.</w:t>
      </w:r>
    </w:p>
    <w:p w:rsidR="00A22BC3" w:rsidRPr="00A22BC3" w:rsidRDefault="00A22BC3" w:rsidP="00A22B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stakeholders make informed decisions.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11. Business Requirements Document (BRD)</w:t>
      </w:r>
    </w:p>
    <w:p w:rsidR="00A22BC3" w:rsidRPr="00A22BC3" w:rsidRDefault="00A22BC3" w:rsidP="00A22B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Outlines high-level business needs.</w:t>
      </w:r>
    </w:p>
    <w:p w:rsidR="00A22BC3" w:rsidRPr="00A22BC3" w:rsidRDefault="00A22BC3" w:rsidP="00A22B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Written in non-technical language for stakeholders.</w:t>
      </w:r>
    </w:p>
    <w:p w:rsidR="00A22BC3" w:rsidRPr="00A22BC3" w:rsidRDefault="00A22BC3" w:rsidP="00A22B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 objectives, scope, and success criteria.</w:t>
      </w:r>
    </w:p>
    <w:p w:rsidR="00A22BC3" w:rsidRPr="00A22BC3" w:rsidRDefault="00A22BC3" w:rsidP="00A22B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Forms the basis for solution requirements.</w:t>
      </w:r>
    </w:p>
    <w:p w:rsidR="00A22BC3" w:rsidRPr="00A22BC3" w:rsidRDefault="00A22BC3" w:rsidP="00A22B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Approved by business stakeholders.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12. System Requirements Specification (SRS)</w:t>
      </w:r>
    </w:p>
    <w:p w:rsidR="00A22BC3" w:rsidRPr="00A22BC3" w:rsidRDefault="00A22BC3" w:rsidP="00A22B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Provides detailed system requirements for developers.</w:t>
      </w:r>
    </w:p>
    <w:p w:rsidR="00A22BC3" w:rsidRPr="00A22BC3" w:rsidRDefault="00A22BC3" w:rsidP="00A22B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 functional and non-functional requirements.</w:t>
      </w:r>
    </w:p>
    <w:p w:rsidR="00A22BC3" w:rsidRPr="00A22BC3" w:rsidRDefault="00A22BC3" w:rsidP="00A22B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Uses precise, technical language.</w:t>
      </w:r>
    </w:p>
    <w:p w:rsidR="00A22BC3" w:rsidRPr="00A22BC3" w:rsidRDefault="00A22BC3" w:rsidP="00A22B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Acts as a contract between business and IT.</w:t>
      </w:r>
    </w:p>
    <w:p w:rsidR="00A22BC3" w:rsidRPr="00A22BC3" w:rsidRDefault="00A22BC3" w:rsidP="00A22B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design, development, and testing.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13. Requirement Traceability Matrix (RTM)</w:t>
      </w:r>
    </w:p>
    <w:p w:rsidR="00A22BC3" w:rsidRPr="00A22BC3" w:rsidRDefault="00A22BC3" w:rsidP="00A22B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Maps requirements to test cases and business goals.</w:t>
      </w:r>
    </w:p>
    <w:p w:rsidR="00A22BC3" w:rsidRPr="00A22BC3" w:rsidRDefault="00A22BC3" w:rsidP="00A22B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complete coverage during development.</w:t>
      </w:r>
    </w:p>
    <w:p w:rsidR="00A22BC3" w:rsidRPr="00A22BC3" w:rsidRDefault="00A22BC3" w:rsidP="00A22B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track changes and impacts.</w:t>
      </w:r>
    </w:p>
    <w:p w:rsidR="00A22BC3" w:rsidRPr="00A22BC3" w:rsidRDefault="00A22BC3" w:rsidP="00A22B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risk of missing requirements.</w:t>
      </w:r>
    </w:p>
    <w:p w:rsidR="00A22BC3" w:rsidRPr="00A22BC3" w:rsidRDefault="00A22BC3" w:rsidP="00A22B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compliance and audit activities.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14. Prototyping</w:t>
      </w:r>
    </w:p>
    <w:p w:rsidR="00A22BC3" w:rsidRPr="00A22BC3" w:rsidRDefault="00A22BC3" w:rsidP="00A22B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Converts requirements into visual mock-ups.</w:t>
      </w:r>
    </w:p>
    <w:p w:rsidR="00A22BC3" w:rsidRPr="00A22BC3" w:rsidRDefault="00A22BC3" w:rsidP="00A22B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stakeholder feedback.</w:t>
      </w:r>
    </w:p>
    <w:p w:rsidR="00A22BC3" w:rsidRPr="00A22BC3" w:rsidRDefault="00A22BC3" w:rsidP="00A22B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misunderstandings early in the project.</w:t>
      </w:r>
    </w:p>
    <w:p w:rsidR="00A22BC3" w:rsidRPr="00A22BC3" w:rsidRDefault="00A22BC3" w:rsidP="00A22B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Can be low-fidelity (wireframes) or high-fidelity (interactive models).</w:t>
      </w:r>
    </w:p>
    <w:p w:rsidR="00A22BC3" w:rsidRPr="00A22BC3" w:rsidRDefault="00A22BC3" w:rsidP="00A22B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Saves time and cost by preventing rework.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15. Prioritization Techniques</w:t>
      </w:r>
    </w:p>
    <w:p w:rsidR="00A22BC3" w:rsidRPr="00A22BC3" w:rsidRDefault="00A22BC3" w:rsidP="00A22B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MoSCoW</w:t>
      </w:r>
      <w:proofErr w:type="spellEnd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(Must, Should, Could, Won’t) method.</w:t>
      </w:r>
    </w:p>
    <w:p w:rsidR="00A22BC3" w:rsidRPr="00A22BC3" w:rsidRDefault="00A22BC3" w:rsidP="00A22B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Kano model for customer satisfaction.</w:t>
      </w:r>
    </w:p>
    <w:p w:rsidR="00A22BC3" w:rsidRPr="00A22BC3" w:rsidRDefault="00A22BC3" w:rsidP="00A22B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Business value vs. complexity matrix.</w:t>
      </w:r>
    </w:p>
    <w:p w:rsidR="00A22BC3" w:rsidRPr="00A22BC3" w:rsidRDefault="00A22BC3" w:rsidP="00A22B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Cost-benefit analysis.</w:t>
      </w:r>
    </w:p>
    <w:p w:rsidR="00A22BC3" w:rsidRPr="00A22BC3" w:rsidRDefault="00A22BC3" w:rsidP="00A22B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manage scope and resource allocation.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16. Change Management in BA</w:t>
      </w:r>
    </w:p>
    <w:p w:rsidR="00A22BC3" w:rsidRPr="00A22BC3" w:rsidRDefault="00A22BC3" w:rsidP="00A22B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Captures, </w:t>
      </w:r>
      <w:proofErr w:type="spellStart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analyzes</w:t>
      </w:r>
      <w:proofErr w:type="spellEnd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approves requirement changes.</w:t>
      </w:r>
    </w:p>
    <w:p w:rsidR="00A22BC3" w:rsidRPr="00A22BC3" w:rsidRDefault="00A22BC3" w:rsidP="00A22B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project scope remains controlled.</w:t>
      </w:r>
    </w:p>
    <w:p w:rsidR="00A22BC3" w:rsidRPr="00A22BC3" w:rsidRDefault="00A22BC3" w:rsidP="00A22B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Maintains updated documentation.</w:t>
      </w:r>
    </w:p>
    <w:p w:rsidR="00A22BC3" w:rsidRPr="00A22BC3" w:rsidRDefault="00A22BC3" w:rsidP="00A22B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Requires stakeholder agreement on trade-offs.</w:t>
      </w:r>
    </w:p>
    <w:p w:rsidR="00A22BC3" w:rsidRPr="00A22BC3" w:rsidRDefault="00A22BC3" w:rsidP="00A22B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Minimizes risks of scope creep.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17. Data </w:t>
      </w:r>
      <w:proofErr w:type="spellStart"/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Modeling</w:t>
      </w:r>
      <w:proofErr w:type="spellEnd"/>
    </w:p>
    <w:p w:rsidR="00A22BC3" w:rsidRPr="00A22BC3" w:rsidRDefault="00A22BC3" w:rsidP="00A22B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Represents data structures and relationships.</w:t>
      </w:r>
    </w:p>
    <w:p w:rsidR="00A22BC3" w:rsidRPr="00A22BC3" w:rsidRDefault="00A22BC3" w:rsidP="00A22B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 ER diagrams and data dictionaries.</w:t>
      </w:r>
    </w:p>
    <w:p w:rsidR="00A22BC3" w:rsidRPr="00A22BC3" w:rsidRDefault="00A22BC3" w:rsidP="00A22B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database design and integration.</w:t>
      </w:r>
    </w:p>
    <w:p w:rsidR="00A22BC3" w:rsidRPr="00A22BC3" w:rsidRDefault="00A22BC3" w:rsidP="00A22B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consistency across systems.</w:t>
      </w:r>
    </w:p>
    <w:p w:rsidR="00A22BC3" w:rsidRPr="00A22BC3" w:rsidRDefault="00A22BC3" w:rsidP="00A22B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Essential for MIS and analytics projects.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18. KPIs for Business Analysts</w:t>
      </w:r>
    </w:p>
    <w:p w:rsidR="00A22BC3" w:rsidRPr="00A22BC3" w:rsidRDefault="00A22BC3" w:rsidP="00A22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Requirement stability index.</w:t>
      </w:r>
    </w:p>
    <w:p w:rsidR="00A22BC3" w:rsidRPr="00A22BC3" w:rsidRDefault="00A22BC3" w:rsidP="00A22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Number of change requests post sign-off.</w:t>
      </w:r>
    </w:p>
    <w:p w:rsidR="00A22BC3" w:rsidRPr="00A22BC3" w:rsidRDefault="00A22BC3" w:rsidP="00A22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Stakeholder satisfaction score.</w:t>
      </w:r>
    </w:p>
    <w:p w:rsidR="00A22BC3" w:rsidRPr="00A22BC3" w:rsidRDefault="00A22BC3" w:rsidP="00A22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On-time delivery of deliverables.</w:t>
      </w:r>
    </w:p>
    <w:p w:rsidR="00A22BC3" w:rsidRPr="00A22BC3" w:rsidRDefault="00A22BC3" w:rsidP="00A22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Alignment of requirements with business goals.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19. Tools for Business Analysis</w:t>
      </w:r>
    </w:p>
    <w:p w:rsidR="00A22BC3" w:rsidRPr="00A22BC3" w:rsidRDefault="00A22BC3" w:rsidP="00A22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Jira, Confluence – for </w:t>
      </w:r>
      <w:proofErr w:type="gramStart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Agile</w:t>
      </w:r>
      <w:proofErr w:type="gramEnd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requirements.</w:t>
      </w:r>
    </w:p>
    <w:p w:rsidR="00A22BC3" w:rsidRPr="00A22BC3" w:rsidRDefault="00A22BC3" w:rsidP="00A22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MS Visio, </w:t>
      </w:r>
      <w:proofErr w:type="spellStart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Lucidchart</w:t>
      </w:r>
      <w:proofErr w:type="spellEnd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for diagrams.</w:t>
      </w:r>
    </w:p>
    <w:p w:rsidR="00A22BC3" w:rsidRPr="00A22BC3" w:rsidRDefault="00A22BC3" w:rsidP="00A22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Balsamiq</w:t>
      </w:r>
      <w:proofErr w:type="spellEnd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Figma</w:t>
      </w:r>
      <w:proofErr w:type="spellEnd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for prototyping.</w:t>
      </w:r>
    </w:p>
    <w:p w:rsidR="00A22BC3" w:rsidRPr="00A22BC3" w:rsidRDefault="00A22BC3" w:rsidP="00A22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Excel, Power BI – for data analysis.</w:t>
      </w:r>
    </w:p>
    <w:p w:rsidR="00A22BC3" w:rsidRPr="00A22BC3" w:rsidRDefault="00A22BC3" w:rsidP="00A22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Rational </w:t>
      </w:r>
      <w:proofErr w:type="spellStart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RequisitePro</w:t>
      </w:r>
      <w:proofErr w:type="spellEnd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for requirement management.</w:t>
      </w:r>
    </w:p>
    <w:p w:rsidR="00A22BC3" w:rsidRPr="00A22BC3" w:rsidRDefault="00A22BC3" w:rsidP="00A2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p w:rsidR="00A22BC3" w:rsidRPr="00A22BC3" w:rsidRDefault="00A22BC3" w:rsidP="00A2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22BC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20. Soft Skills for Business Analysts</w:t>
      </w:r>
    </w:p>
    <w:p w:rsidR="00A22BC3" w:rsidRPr="00A22BC3" w:rsidRDefault="00A22BC3" w:rsidP="00A22B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Communication – clear verbal and written skills.</w:t>
      </w:r>
    </w:p>
    <w:p w:rsidR="00A22BC3" w:rsidRPr="00A22BC3" w:rsidRDefault="00A22BC3" w:rsidP="00A22B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Negotiation – balancing conflicting interests.</w:t>
      </w:r>
    </w:p>
    <w:p w:rsidR="00A22BC3" w:rsidRPr="00A22BC3" w:rsidRDefault="00A22BC3" w:rsidP="00A22B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Critical thinking – </w:t>
      </w:r>
      <w:proofErr w:type="spellStart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analyzing</w:t>
      </w:r>
      <w:proofErr w:type="spellEnd"/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problems effectively.</w:t>
      </w:r>
    </w:p>
    <w:p w:rsidR="00A22BC3" w:rsidRPr="00A22BC3" w:rsidRDefault="00A22BC3" w:rsidP="00A22B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Empathy – understanding stakeholder perspectives.</w:t>
      </w:r>
    </w:p>
    <w:p w:rsidR="00A22BC3" w:rsidRPr="00A22BC3" w:rsidRDefault="00A22BC3" w:rsidP="00A22B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2BC3">
        <w:rPr>
          <w:rFonts w:ascii="Times New Roman" w:eastAsia="Times New Roman" w:hAnsi="Times New Roman" w:cs="Times New Roman"/>
          <w:sz w:val="24"/>
          <w:szCs w:val="24"/>
          <w:lang w:eastAsia="en-IN"/>
        </w:rPr>
        <w:t>Adaptability – adjusting to evolving project needs.</w:t>
      </w:r>
    </w:p>
    <w:p w:rsidR="006D30A2" w:rsidRDefault="006D30A2"/>
    <w:sectPr w:rsidR="006D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A3"/>
    <w:multiLevelType w:val="multilevel"/>
    <w:tmpl w:val="E7E8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D455A"/>
    <w:multiLevelType w:val="multilevel"/>
    <w:tmpl w:val="7EC8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747CB"/>
    <w:multiLevelType w:val="multilevel"/>
    <w:tmpl w:val="FCB6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1417B"/>
    <w:multiLevelType w:val="multilevel"/>
    <w:tmpl w:val="A9A8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87AE1"/>
    <w:multiLevelType w:val="multilevel"/>
    <w:tmpl w:val="A11E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2233A"/>
    <w:multiLevelType w:val="multilevel"/>
    <w:tmpl w:val="2892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102F6"/>
    <w:multiLevelType w:val="multilevel"/>
    <w:tmpl w:val="8B7A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4195C"/>
    <w:multiLevelType w:val="multilevel"/>
    <w:tmpl w:val="20AE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17F9A"/>
    <w:multiLevelType w:val="multilevel"/>
    <w:tmpl w:val="3156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B2A55"/>
    <w:multiLevelType w:val="multilevel"/>
    <w:tmpl w:val="869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E7E54"/>
    <w:multiLevelType w:val="multilevel"/>
    <w:tmpl w:val="586A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2617B"/>
    <w:multiLevelType w:val="multilevel"/>
    <w:tmpl w:val="0DB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A8652B"/>
    <w:multiLevelType w:val="multilevel"/>
    <w:tmpl w:val="C3DC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D5D2A"/>
    <w:multiLevelType w:val="multilevel"/>
    <w:tmpl w:val="9A785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CF732E"/>
    <w:multiLevelType w:val="multilevel"/>
    <w:tmpl w:val="E97E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3A1DC9"/>
    <w:multiLevelType w:val="multilevel"/>
    <w:tmpl w:val="9A8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2057D"/>
    <w:multiLevelType w:val="multilevel"/>
    <w:tmpl w:val="669E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D56D1"/>
    <w:multiLevelType w:val="multilevel"/>
    <w:tmpl w:val="A52C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37B64"/>
    <w:multiLevelType w:val="multilevel"/>
    <w:tmpl w:val="EF10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D6166"/>
    <w:multiLevelType w:val="multilevel"/>
    <w:tmpl w:val="A8F0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7"/>
  </w:num>
  <w:num w:numId="5">
    <w:abstractNumId w:val="3"/>
  </w:num>
  <w:num w:numId="6">
    <w:abstractNumId w:val="12"/>
  </w:num>
  <w:num w:numId="7">
    <w:abstractNumId w:val="16"/>
  </w:num>
  <w:num w:numId="8">
    <w:abstractNumId w:val="7"/>
  </w:num>
  <w:num w:numId="9">
    <w:abstractNumId w:val="18"/>
  </w:num>
  <w:num w:numId="10">
    <w:abstractNumId w:val="15"/>
  </w:num>
  <w:num w:numId="11">
    <w:abstractNumId w:val="10"/>
  </w:num>
  <w:num w:numId="12">
    <w:abstractNumId w:val="19"/>
  </w:num>
  <w:num w:numId="13">
    <w:abstractNumId w:val="0"/>
  </w:num>
  <w:num w:numId="14">
    <w:abstractNumId w:val="8"/>
  </w:num>
  <w:num w:numId="15">
    <w:abstractNumId w:val="14"/>
  </w:num>
  <w:num w:numId="16">
    <w:abstractNumId w:val="11"/>
  </w:num>
  <w:num w:numId="17">
    <w:abstractNumId w:val="4"/>
  </w:num>
  <w:num w:numId="18">
    <w:abstractNumId w:val="9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12"/>
    <w:rsid w:val="00667712"/>
    <w:rsid w:val="006D30A2"/>
    <w:rsid w:val="00A22BC3"/>
    <w:rsid w:val="00E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C976"/>
  <w15:chartTrackingRefBased/>
  <w15:docId w15:val="{7D1FF80C-37D0-491F-815C-3ECCB226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2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2BC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A22B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</dc:creator>
  <cp:keywords/>
  <dc:description/>
  <cp:lastModifiedBy>Amandeep</cp:lastModifiedBy>
  <cp:revision>3</cp:revision>
  <dcterms:created xsi:type="dcterms:W3CDTF">2025-08-16T04:06:00Z</dcterms:created>
  <dcterms:modified xsi:type="dcterms:W3CDTF">2025-08-16T05:43:00Z</dcterms:modified>
</cp:coreProperties>
</file>