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58F1B8D6" wp14:paraId="5E5787A5" wp14:textId="413CB7B0">
      <w:pPr>
        <w:rPr>
          <w:b w:val="1"/>
          <w:bCs w:val="1"/>
          <w:sz w:val="28"/>
          <w:szCs w:val="28"/>
        </w:rPr>
      </w:pPr>
      <w:r w:rsidRPr="58F1B8D6" w:rsidR="0B49BF0A">
        <w:rPr>
          <w:b w:val="1"/>
          <w:bCs w:val="1"/>
          <w:sz w:val="28"/>
          <w:szCs w:val="28"/>
        </w:rPr>
        <w:t>Question 1 – Functional Requirements</w:t>
      </w:r>
    </w:p>
    <w:p w:rsidR="73D6362C" w:rsidP="58F1B8D6" w:rsidRDefault="73D6362C" w14:paraId="7EF86D79" w14:textId="50B4C827">
      <w:pPr>
        <w:rPr>
          <w:b w:val="0"/>
          <w:bCs w:val="0"/>
          <w:sz w:val="24"/>
          <w:szCs w:val="24"/>
        </w:rPr>
      </w:pPr>
      <w:r w:rsidRPr="58F1B8D6" w:rsidR="73D6362C">
        <w:rPr>
          <w:b w:val="1"/>
          <w:bCs w:val="1"/>
          <w:sz w:val="24"/>
          <w:szCs w:val="24"/>
        </w:rPr>
        <w:t>Functional Requirements</w:t>
      </w:r>
      <w:r w:rsidRPr="58F1B8D6" w:rsidR="73D6362C">
        <w:rPr>
          <w:b w:val="0"/>
          <w:bCs w:val="0"/>
          <w:sz w:val="24"/>
          <w:szCs w:val="24"/>
        </w:rPr>
        <w:t xml:space="preserve">: </w:t>
      </w:r>
      <w:r w:rsidRPr="58F1B8D6" w:rsidR="25D531B9">
        <w:rPr>
          <w:b w:val="0"/>
          <w:bCs w:val="0"/>
          <w:sz w:val="24"/>
          <w:szCs w:val="24"/>
        </w:rPr>
        <w:t>Define the features of the system</w:t>
      </w:r>
      <w:r w:rsidRPr="58F1B8D6" w:rsidR="6AF32D21">
        <w:rPr>
          <w:b w:val="0"/>
          <w:bCs w:val="0"/>
          <w:sz w:val="24"/>
          <w:szCs w:val="24"/>
        </w:rPr>
        <w:t xml:space="preserve"> </w:t>
      </w:r>
      <w:r w:rsidRPr="58F1B8D6" w:rsidR="6AF32D21">
        <w:rPr>
          <w:b w:val="0"/>
          <w:bCs w:val="0"/>
          <w:sz w:val="24"/>
          <w:szCs w:val="24"/>
        </w:rPr>
        <w:t xml:space="preserve">and </w:t>
      </w:r>
      <w:r w:rsidRPr="58F1B8D6" w:rsidR="3D8DBB84">
        <w:rPr>
          <w:b w:val="0"/>
          <w:bCs w:val="0"/>
          <w:sz w:val="24"/>
          <w:szCs w:val="24"/>
        </w:rPr>
        <w:t>what</w:t>
      </w:r>
      <w:r w:rsidRPr="58F1B8D6" w:rsidR="3D8DBB84">
        <w:rPr>
          <w:b w:val="0"/>
          <w:bCs w:val="0"/>
          <w:sz w:val="24"/>
          <w:szCs w:val="24"/>
        </w:rPr>
        <w:t xml:space="preserve"> the system should do.</w:t>
      </w:r>
    </w:p>
    <w:p w:rsidR="1364A2FE" w:rsidP="58F1B8D6" w:rsidRDefault="1364A2FE" w14:paraId="1D5B2AD4" w14:textId="510DC2EC">
      <w:pPr>
        <w:rPr>
          <w:rFonts w:ascii="Aptos" w:hAnsi="Aptos" w:eastAsia="Aptos" w:cs="Aptos"/>
          <w:b w:val="0"/>
          <w:bCs w:val="0"/>
          <w:noProof w:val="0"/>
          <w:sz w:val="24"/>
          <w:szCs w:val="24"/>
          <w:lang w:val="en-GB"/>
        </w:rPr>
      </w:pPr>
      <w:r w:rsidRPr="58F1B8D6" w:rsidR="1364A2FE">
        <w:rPr>
          <w:rFonts w:ascii="Aptos" w:hAnsi="Aptos" w:eastAsia="Aptos" w:cs="Aptos"/>
          <w:b w:val="0"/>
          <w:bCs w:val="0"/>
          <w:noProof w:val="0"/>
          <w:sz w:val="24"/>
          <w:szCs w:val="24"/>
          <w:lang w:val="en-GB"/>
        </w:rPr>
        <w:t xml:space="preserve">To ensure the software/system meets the </w:t>
      </w:r>
      <w:r w:rsidRPr="58F1B8D6" w:rsidR="1364A2FE">
        <w:rPr>
          <w:rFonts w:ascii="Aptos" w:hAnsi="Aptos" w:eastAsia="Aptos" w:cs="Aptos"/>
          <w:b w:val="0"/>
          <w:bCs w:val="0"/>
          <w:noProof w:val="0"/>
          <w:sz w:val="24"/>
          <w:szCs w:val="24"/>
          <w:lang w:val="en-GB"/>
        </w:rPr>
        <w:t>business needs</w:t>
      </w:r>
      <w:r w:rsidRPr="58F1B8D6" w:rsidR="1364A2FE">
        <w:rPr>
          <w:rFonts w:ascii="Aptos" w:hAnsi="Aptos" w:eastAsia="Aptos" w:cs="Aptos"/>
          <w:b w:val="0"/>
          <w:bCs w:val="0"/>
          <w:noProof w:val="0"/>
          <w:sz w:val="24"/>
          <w:szCs w:val="24"/>
          <w:lang w:val="en-GB"/>
        </w:rPr>
        <w:t xml:space="preserve"> and performs the tasks it is intended for.</w:t>
      </w:r>
    </w:p>
    <w:p w:rsidR="3D8DBB84" w:rsidP="58F1B8D6" w:rsidRDefault="3D8DBB84" w14:paraId="2747653A" w14:textId="60982ADF">
      <w:pPr>
        <w:rPr>
          <w:rFonts w:ascii="Aptos" w:hAnsi="Aptos" w:eastAsia="Aptos" w:cs="Aptos"/>
          <w:b w:val="0"/>
          <w:bCs w:val="0"/>
          <w:noProof w:val="0"/>
          <w:sz w:val="24"/>
          <w:szCs w:val="24"/>
          <w:lang w:val="en-GB"/>
        </w:rPr>
      </w:pPr>
      <w:r w:rsidRPr="58F1B8D6" w:rsidR="3D8DBB84">
        <w:rPr>
          <w:rFonts w:ascii="Aptos" w:hAnsi="Aptos" w:eastAsia="Aptos" w:cs="Aptos"/>
          <w:b w:val="1"/>
          <w:bCs w:val="1"/>
          <w:noProof w:val="0"/>
          <w:sz w:val="24"/>
          <w:szCs w:val="24"/>
          <w:lang w:val="en-GB"/>
        </w:rPr>
        <w:t>Non-Functional Requirements:</w:t>
      </w:r>
      <w:r w:rsidRPr="58F1B8D6" w:rsidR="3D8DBB84">
        <w:rPr>
          <w:rFonts w:ascii="Aptos" w:hAnsi="Aptos" w:eastAsia="Aptos" w:cs="Aptos"/>
          <w:b w:val="0"/>
          <w:bCs w:val="0"/>
          <w:noProof w:val="0"/>
          <w:sz w:val="24"/>
          <w:szCs w:val="24"/>
          <w:lang w:val="en-GB"/>
        </w:rPr>
        <w:t xml:space="preserve"> Defines the behaviour of the system.</w:t>
      </w:r>
      <w:r w:rsidRPr="58F1B8D6" w:rsidR="2511CADA">
        <w:rPr>
          <w:rFonts w:ascii="Aptos" w:hAnsi="Aptos" w:eastAsia="Aptos" w:cs="Aptos"/>
          <w:b w:val="0"/>
          <w:bCs w:val="0"/>
          <w:noProof w:val="0"/>
          <w:sz w:val="24"/>
          <w:szCs w:val="24"/>
          <w:lang w:val="en-GB"/>
        </w:rPr>
        <w:t xml:space="preserve"> specify how the system performs a function. define quality </w:t>
      </w:r>
      <w:r w:rsidRPr="58F1B8D6" w:rsidR="2511CADA">
        <w:rPr>
          <w:rFonts w:ascii="Aptos" w:hAnsi="Aptos" w:eastAsia="Aptos" w:cs="Aptos"/>
          <w:b w:val="0"/>
          <w:bCs w:val="0"/>
          <w:noProof w:val="0"/>
          <w:sz w:val="24"/>
          <w:szCs w:val="24"/>
          <w:lang w:val="en-GB"/>
        </w:rPr>
        <w:t>attributes of</w:t>
      </w:r>
      <w:r w:rsidRPr="58F1B8D6" w:rsidR="2511CADA">
        <w:rPr>
          <w:rFonts w:ascii="Aptos" w:hAnsi="Aptos" w:eastAsia="Aptos" w:cs="Aptos"/>
          <w:b w:val="0"/>
          <w:bCs w:val="0"/>
          <w:noProof w:val="0"/>
          <w:sz w:val="24"/>
          <w:szCs w:val="24"/>
          <w:lang w:val="en-GB"/>
        </w:rPr>
        <w:t xml:space="preserve"> the system </w:t>
      </w:r>
      <w:r w:rsidRPr="58F1B8D6" w:rsidR="0619B54D">
        <w:rPr>
          <w:rFonts w:ascii="Aptos" w:hAnsi="Aptos" w:eastAsia="Aptos" w:cs="Aptos"/>
          <w:b w:val="0"/>
          <w:bCs w:val="0"/>
          <w:noProof w:val="0"/>
          <w:sz w:val="24"/>
          <w:szCs w:val="24"/>
          <w:lang w:val="en-GB"/>
        </w:rPr>
        <w:t>such as performance, Usability, reliability, and security.</w:t>
      </w:r>
    </w:p>
    <w:p w:rsidR="409BE91E" w:rsidP="58F1B8D6" w:rsidRDefault="409BE91E" w14:paraId="78FA77BC" w14:textId="485CC8C9">
      <w:pPr>
        <w:rPr>
          <w:rFonts w:ascii="Aptos" w:hAnsi="Aptos" w:eastAsia="Aptos" w:cs="Aptos"/>
          <w:b w:val="0"/>
          <w:bCs w:val="0"/>
          <w:noProof w:val="0"/>
          <w:sz w:val="24"/>
          <w:szCs w:val="24"/>
          <w:lang w:val="en-GB"/>
        </w:rPr>
      </w:pPr>
      <w:r w:rsidRPr="58F1B8D6" w:rsidR="409BE91E">
        <w:rPr>
          <w:rFonts w:ascii="Aptos" w:hAnsi="Aptos" w:eastAsia="Aptos" w:cs="Aptos"/>
          <w:b w:val="0"/>
          <w:bCs w:val="0"/>
          <w:noProof w:val="0"/>
          <w:sz w:val="24"/>
          <w:szCs w:val="24"/>
          <w:lang w:val="en-GB"/>
        </w:rPr>
        <w:t xml:space="preserve">To ensure the system meets </w:t>
      </w:r>
      <w:r w:rsidRPr="58F1B8D6" w:rsidR="409BE91E">
        <w:rPr>
          <w:rFonts w:ascii="Aptos" w:hAnsi="Aptos" w:eastAsia="Aptos" w:cs="Aptos"/>
          <w:b w:val="0"/>
          <w:bCs w:val="0"/>
          <w:noProof w:val="0"/>
          <w:sz w:val="24"/>
          <w:szCs w:val="24"/>
          <w:lang w:val="en-GB"/>
        </w:rPr>
        <w:t>user expectations</w:t>
      </w:r>
      <w:r w:rsidRPr="58F1B8D6" w:rsidR="409BE91E">
        <w:rPr>
          <w:rFonts w:ascii="Aptos" w:hAnsi="Aptos" w:eastAsia="Aptos" w:cs="Aptos"/>
          <w:b w:val="0"/>
          <w:bCs w:val="0"/>
          <w:noProof w:val="0"/>
          <w:sz w:val="24"/>
          <w:szCs w:val="24"/>
          <w:lang w:val="en-GB"/>
        </w:rPr>
        <w:t xml:space="preserve"> and provides a </w:t>
      </w:r>
      <w:r w:rsidRPr="58F1B8D6" w:rsidR="409BE91E">
        <w:rPr>
          <w:rFonts w:ascii="Aptos" w:hAnsi="Aptos" w:eastAsia="Aptos" w:cs="Aptos"/>
          <w:b w:val="0"/>
          <w:bCs w:val="0"/>
          <w:noProof w:val="0"/>
          <w:sz w:val="24"/>
          <w:szCs w:val="24"/>
          <w:lang w:val="en-GB"/>
        </w:rPr>
        <w:t>good user experience</w:t>
      </w:r>
      <w:r w:rsidRPr="58F1B8D6" w:rsidR="409BE91E">
        <w:rPr>
          <w:rFonts w:ascii="Aptos" w:hAnsi="Aptos" w:eastAsia="Aptos" w:cs="Aptos"/>
          <w:b w:val="0"/>
          <w:bCs w:val="0"/>
          <w:noProof w:val="0"/>
          <w:sz w:val="24"/>
          <w:szCs w:val="24"/>
          <w:lang w:val="en-GB"/>
        </w:rPr>
        <w:t>, even under various conditions.</w:t>
      </w:r>
    </w:p>
    <w:p w:rsidR="58F1B8D6" w:rsidP="58F1B8D6" w:rsidRDefault="58F1B8D6" w14:paraId="36C52727" w14:textId="24FF894E">
      <w:pPr>
        <w:rPr>
          <w:rFonts w:ascii="Aptos" w:hAnsi="Aptos" w:eastAsia="Aptos" w:cs="Aptos"/>
          <w:b w:val="0"/>
          <w:bCs w:val="0"/>
          <w:noProof w:val="0"/>
          <w:sz w:val="24"/>
          <w:szCs w:val="24"/>
          <w:lang w:val="en-GB"/>
        </w:rPr>
      </w:pPr>
    </w:p>
    <w:tbl>
      <w:tblPr>
        <w:tblStyle w:val="TableGrid"/>
        <w:tblW w:w="0" w:type="auto"/>
        <w:tblLayout w:type="fixed"/>
        <w:tblLook w:val="06A0" w:firstRow="1" w:lastRow="0" w:firstColumn="1" w:lastColumn="0" w:noHBand="1" w:noVBand="1"/>
      </w:tblPr>
      <w:tblGrid>
        <w:gridCol w:w="1200"/>
        <w:gridCol w:w="1971"/>
        <w:gridCol w:w="4920"/>
        <w:gridCol w:w="1050"/>
      </w:tblGrid>
      <w:tr w:rsidR="58F1B8D6" w:rsidTr="58F1B8D6" w14:paraId="3AF2AD35">
        <w:trPr>
          <w:trHeight w:val="300"/>
        </w:trPr>
        <w:tc>
          <w:tcPr>
            <w:tcW w:w="1200" w:type="dxa"/>
            <w:tcMar/>
          </w:tcPr>
          <w:p w:rsidR="272D35AF" w:rsidP="58F1B8D6" w:rsidRDefault="272D35AF" w14:paraId="325CC85E" w14:textId="13C33E86">
            <w:pPr>
              <w:pStyle w:val="Normal"/>
            </w:pPr>
            <w:r w:rsidR="272D35AF">
              <w:rPr/>
              <w:t>Req ID</w:t>
            </w:r>
          </w:p>
        </w:tc>
        <w:tc>
          <w:tcPr>
            <w:tcW w:w="1971" w:type="dxa"/>
            <w:tcMar/>
          </w:tcPr>
          <w:p w:rsidR="272D35AF" w:rsidP="58F1B8D6" w:rsidRDefault="272D35AF" w14:paraId="2A09A0D2" w14:textId="0DC30B40">
            <w:pPr>
              <w:pStyle w:val="Normal"/>
            </w:pPr>
            <w:r w:rsidR="272D35AF">
              <w:rPr/>
              <w:t>Req</w:t>
            </w:r>
            <w:r w:rsidR="272D35AF">
              <w:rPr/>
              <w:t xml:space="preserve"> Name</w:t>
            </w:r>
          </w:p>
        </w:tc>
        <w:tc>
          <w:tcPr>
            <w:tcW w:w="4920" w:type="dxa"/>
            <w:tcMar/>
          </w:tcPr>
          <w:p w:rsidR="272D35AF" w:rsidP="58F1B8D6" w:rsidRDefault="272D35AF" w14:paraId="2007893D" w14:textId="1866300A">
            <w:pPr>
              <w:pStyle w:val="Normal"/>
              <w:suppressLineNumbers w:val="0"/>
              <w:bidi w:val="0"/>
              <w:spacing w:before="0" w:beforeAutospacing="off" w:after="0" w:afterAutospacing="off" w:line="240" w:lineRule="auto"/>
              <w:ind w:left="0" w:right="0"/>
              <w:jc w:val="left"/>
            </w:pPr>
            <w:r w:rsidR="272D35AF">
              <w:rPr/>
              <w:t>Description</w:t>
            </w:r>
          </w:p>
        </w:tc>
        <w:tc>
          <w:tcPr>
            <w:tcW w:w="1050" w:type="dxa"/>
            <w:tcMar/>
          </w:tcPr>
          <w:p w:rsidR="272D35AF" w:rsidRDefault="272D35AF" w14:paraId="3038DF45" w14:textId="54FB9A38">
            <w:r w:rsidRPr="58F1B8D6" w:rsidR="272D35AF">
              <w:rPr>
                <w:rFonts w:ascii="Aptos" w:hAnsi="Aptos" w:eastAsia="Aptos" w:cs="Aptos"/>
                <w:noProof w:val="0"/>
                <w:sz w:val="24"/>
                <w:szCs w:val="24"/>
                <w:lang w:val="en-GB"/>
              </w:rPr>
              <w:t>Priority</w:t>
            </w:r>
          </w:p>
        </w:tc>
      </w:tr>
      <w:tr w:rsidR="58F1B8D6" w:rsidTr="58F1B8D6" w14:paraId="04F0492E">
        <w:trPr>
          <w:trHeight w:val="300"/>
        </w:trPr>
        <w:tc>
          <w:tcPr>
            <w:tcW w:w="1200" w:type="dxa"/>
            <w:tcMar/>
          </w:tcPr>
          <w:p w:rsidR="6F89C8F2" w:rsidRDefault="6F89C8F2" w14:paraId="281CA18C" w14:textId="46F19749">
            <w:r w:rsidRPr="58F1B8D6" w:rsidR="6F89C8F2">
              <w:rPr>
                <w:rFonts w:ascii="Aptos" w:hAnsi="Aptos" w:eastAsia="Aptos" w:cs="Aptos"/>
                <w:noProof w:val="0"/>
                <w:sz w:val="24"/>
                <w:szCs w:val="24"/>
                <w:lang w:val="en-GB"/>
              </w:rPr>
              <w:t>FR0001</w:t>
            </w:r>
          </w:p>
        </w:tc>
        <w:tc>
          <w:tcPr>
            <w:tcW w:w="1971" w:type="dxa"/>
            <w:tcMar/>
          </w:tcPr>
          <w:p w:rsidR="2CA64EDB" w:rsidRDefault="2CA64EDB" w14:paraId="20895672" w14:textId="0B850987">
            <w:r w:rsidRPr="58F1B8D6" w:rsidR="2CA64EDB">
              <w:rPr>
                <w:rFonts w:ascii="Aptos" w:hAnsi="Aptos" w:eastAsia="Aptos" w:cs="Aptos"/>
                <w:noProof w:val="0"/>
                <w:sz w:val="24"/>
                <w:szCs w:val="24"/>
                <w:lang w:val="en-GB"/>
              </w:rPr>
              <w:t>User Registration</w:t>
            </w:r>
          </w:p>
        </w:tc>
        <w:tc>
          <w:tcPr>
            <w:tcW w:w="4920" w:type="dxa"/>
            <w:tcMar/>
          </w:tcPr>
          <w:p w:rsidR="6EAE750D" w:rsidRDefault="6EAE750D" w14:paraId="666D9D05" w14:textId="63561465">
            <w:r w:rsidRPr="58F1B8D6" w:rsidR="6EAE750D">
              <w:rPr>
                <w:rFonts w:ascii="Aptos" w:hAnsi="Aptos" w:eastAsia="Aptos" w:cs="Aptos"/>
                <w:noProof w:val="0"/>
                <w:sz w:val="24"/>
                <w:szCs w:val="24"/>
                <w:lang w:val="en-GB"/>
              </w:rPr>
              <w:t>users register using name, mobile, email, and password.</w:t>
            </w:r>
          </w:p>
        </w:tc>
        <w:tc>
          <w:tcPr>
            <w:tcW w:w="1050" w:type="dxa"/>
            <w:tcMar/>
          </w:tcPr>
          <w:p w:rsidR="50E5AE13" w:rsidP="58F1B8D6" w:rsidRDefault="50E5AE13" w14:paraId="4E11BF8D" w14:textId="072A35F4">
            <w:pPr>
              <w:pStyle w:val="Normal"/>
            </w:pPr>
            <w:r w:rsidR="50E5AE13">
              <w:rPr/>
              <w:t>10</w:t>
            </w:r>
          </w:p>
        </w:tc>
      </w:tr>
      <w:tr w:rsidR="58F1B8D6" w:rsidTr="58F1B8D6" w14:paraId="461C81F0">
        <w:trPr>
          <w:trHeight w:val="300"/>
        </w:trPr>
        <w:tc>
          <w:tcPr>
            <w:tcW w:w="1200" w:type="dxa"/>
            <w:tcMar/>
          </w:tcPr>
          <w:p w:rsidR="6F89C8F2" w:rsidRDefault="6F89C8F2" w14:paraId="7968292F" w14:textId="3A72AB5F">
            <w:r w:rsidRPr="58F1B8D6" w:rsidR="6F89C8F2">
              <w:rPr>
                <w:rFonts w:ascii="Aptos" w:hAnsi="Aptos" w:eastAsia="Aptos" w:cs="Aptos"/>
                <w:noProof w:val="0"/>
                <w:sz w:val="24"/>
                <w:szCs w:val="24"/>
                <w:lang w:val="en-GB"/>
              </w:rPr>
              <w:t>FR0002</w:t>
            </w:r>
          </w:p>
        </w:tc>
        <w:tc>
          <w:tcPr>
            <w:tcW w:w="1971" w:type="dxa"/>
            <w:tcMar/>
          </w:tcPr>
          <w:p w:rsidR="0454CC72" w:rsidP="58F1B8D6" w:rsidRDefault="0454CC72" w14:paraId="77989381" w14:textId="7ABB3CA1">
            <w:pPr>
              <w:pStyle w:val="Normal"/>
            </w:pPr>
            <w:r w:rsidR="0454CC72">
              <w:rPr/>
              <w:t>User Login</w:t>
            </w:r>
          </w:p>
        </w:tc>
        <w:tc>
          <w:tcPr>
            <w:tcW w:w="4920" w:type="dxa"/>
            <w:tcMar/>
          </w:tcPr>
          <w:p w:rsidR="7E21D474" w:rsidP="58F1B8D6" w:rsidRDefault="7E21D474" w14:paraId="4A71ADC3" w14:textId="50A472DE">
            <w:pPr>
              <w:pStyle w:val="Normal"/>
            </w:pPr>
            <w:r w:rsidR="7E21D474">
              <w:rPr/>
              <w:t>User can login with mail and password</w:t>
            </w:r>
          </w:p>
        </w:tc>
        <w:tc>
          <w:tcPr>
            <w:tcW w:w="1050" w:type="dxa"/>
            <w:tcMar/>
          </w:tcPr>
          <w:p w:rsidR="301D39C4" w:rsidP="58F1B8D6" w:rsidRDefault="301D39C4" w14:paraId="26B49451" w14:textId="566C333C">
            <w:pPr>
              <w:pStyle w:val="Normal"/>
            </w:pPr>
            <w:r w:rsidR="301D39C4">
              <w:rPr/>
              <w:t>10</w:t>
            </w:r>
          </w:p>
        </w:tc>
      </w:tr>
      <w:tr w:rsidR="58F1B8D6" w:rsidTr="58F1B8D6" w14:paraId="3B3412F4">
        <w:trPr>
          <w:trHeight w:val="720"/>
        </w:trPr>
        <w:tc>
          <w:tcPr>
            <w:tcW w:w="1200" w:type="dxa"/>
            <w:tcMar/>
          </w:tcPr>
          <w:p w:rsidR="6F89C8F2" w:rsidRDefault="6F89C8F2" w14:paraId="60131962" w14:textId="338F9B0F">
            <w:r w:rsidRPr="58F1B8D6" w:rsidR="6F89C8F2">
              <w:rPr>
                <w:rFonts w:ascii="Aptos" w:hAnsi="Aptos" w:eastAsia="Aptos" w:cs="Aptos"/>
                <w:noProof w:val="0"/>
                <w:sz w:val="24"/>
                <w:szCs w:val="24"/>
                <w:lang w:val="en-GB"/>
              </w:rPr>
              <w:t>FR0003</w:t>
            </w:r>
          </w:p>
        </w:tc>
        <w:tc>
          <w:tcPr>
            <w:tcW w:w="1971" w:type="dxa"/>
            <w:tcMar/>
          </w:tcPr>
          <w:p w:rsidR="69FD1B69" w:rsidP="58F1B8D6" w:rsidRDefault="69FD1B69" w14:paraId="7D38E05E" w14:textId="19D4735E">
            <w:pPr>
              <w:rPr>
                <w:rFonts w:ascii="Aptos" w:hAnsi="Aptos" w:eastAsia="Aptos" w:cs="Aptos"/>
                <w:noProof w:val="0"/>
                <w:sz w:val="24"/>
                <w:szCs w:val="24"/>
                <w:lang w:val="en-GB"/>
              </w:rPr>
            </w:pPr>
            <w:r w:rsidRPr="58F1B8D6" w:rsidR="69FD1B69">
              <w:rPr>
                <w:rFonts w:ascii="Aptos" w:hAnsi="Aptos" w:eastAsia="Aptos" w:cs="Aptos"/>
                <w:noProof w:val="0"/>
                <w:sz w:val="24"/>
                <w:szCs w:val="24"/>
                <w:lang w:val="en-GB"/>
              </w:rPr>
              <w:t xml:space="preserve">Seller adding Products </w:t>
            </w:r>
          </w:p>
        </w:tc>
        <w:tc>
          <w:tcPr>
            <w:tcW w:w="4920" w:type="dxa"/>
            <w:tcMar/>
          </w:tcPr>
          <w:p w:rsidR="5FEB8049" w:rsidRDefault="5FEB8049" w14:paraId="2E575E5C" w14:textId="269BF132">
            <w:r w:rsidRPr="58F1B8D6" w:rsidR="5FEB8049">
              <w:rPr>
                <w:rFonts w:ascii="Aptos" w:hAnsi="Aptos" w:eastAsia="Aptos" w:cs="Aptos"/>
                <w:noProof w:val="0"/>
                <w:sz w:val="24"/>
                <w:szCs w:val="24"/>
                <w:lang w:val="en-GB"/>
              </w:rPr>
              <w:t>Manufacturers able to add, update, or delete products in the inventory.</w:t>
            </w:r>
          </w:p>
        </w:tc>
        <w:tc>
          <w:tcPr>
            <w:tcW w:w="1050" w:type="dxa"/>
            <w:tcMar/>
          </w:tcPr>
          <w:p w:rsidR="690CBB78" w:rsidP="58F1B8D6" w:rsidRDefault="690CBB78" w14:paraId="5E4269B5" w14:textId="200C28E7">
            <w:pPr>
              <w:pStyle w:val="Normal"/>
            </w:pPr>
            <w:r w:rsidR="690CBB78">
              <w:rPr/>
              <w:t>10</w:t>
            </w:r>
            <w:r w:rsidR="4BA6BA14">
              <w:drawing>
                <wp:inline wp14:editId="0CB98744" wp14:anchorId="7CC35966">
                  <wp:extent cx="514350" cy="295275"/>
                  <wp:effectExtent l="0" t="0" r="0" b="0"/>
                  <wp:docPr id="107283377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1072833777" name=""/>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406792823">
                            <a:extLst xmlns:a="http://schemas.openxmlformats.org/drawingml/2006/main">
                              <a:ext xmlns:a="http://schemas.openxmlformats.org/drawingml/2006/main" uri="{28A0092B-C50C-407E-A947-70E740481C1C}">
                                <a14:useLocalDpi xmlns:a14="http://schemas.microsoft.com/office/drawing/2010/main" val="0"/>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a:off xmlns:a="http://schemas.openxmlformats.org/drawingml/2006/main" x="0" y="0"/>
                            <a:ext xmlns:a="http://schemas.openxmlformats.org/drawingml/2006/main" cx="514350" cy="295275"/>
                          </a:xfrm>
                          <a:prstGeom xmlns:a="http://schemas.openxmlformats.org/drawingml/2006/main" prst="rect">
                            <a:avLst xmlns:a="http://schemas.openxmlformats.org/drawingml/2006/main"/>
                          </a:prstGeom>
                        </pic:spPr>
                      </pic:pic>
                    </a:graphicData>
                  </a:graphic>
                </wp:inline>
              </w:drawing>
            </w:r>
          </w:p>
        </w:tc>
      </w:tr>
      <w:tr w:rsidR="58F1B8D6" w:rsidTr="58F1B8D6" w14:paraId="6C038822">
        <w:trPr>
          <w:trHeight w:val="300"/>
        </w:trPr>
        <w:tc>
          <w:tcPr>
            <w:tcW w:w="1200" w:type="dxa"/>
            <w:tcMar/>
          </w:tcPr>
          <w:p w:rsidR="6F89C8F2" w:rsidRDefault="6F89C8F2" w14:paraId="2732F609" w14:textId="6919D0D7">
            <w:r w:rsidRPr="58F1B8D6" w:rsidR="6F89C8F2">
              <w:rPr>
                <w:rFonts w:ascii="Aptos" w:hAnsi="Aptos" w:eastAsia="Aptos" w:cs="Aptos"/>
                <w:noProof w:val="0"/>
                <w:sz w:val="24"/>
                <w:szCs w:val="24"/>
                <w:lang w:val="en-GB"/>
              </w:rPr>
              <w:t>FR0004</w:t>
            </w:r>
          </w:p>
        </w:tc>
        <w:tc>
          <w:tcPr>
            <w:tcW w:w="1971" w:type="dxa"/>
            <w:tcMar/>
          </w:tcPr>
          <w:p w:rsidR="63BB9479" w:rsidRDefault="63BB9479" w14:paraId="328ADC98" w14:textId="786D83DA">
            <w:r w:rsidRPr="58F1B8D6" w:rsidR="63BB9479">
              <w:rPr>
                <w:rFonts w:ascii="Aptos" w:hAnsi="Aptos" w:eastAsia="Aptos" w:cs="Aptos"/>
                <w:noProof w:val="0"/>
                <w:sz w:val="24"/>
                <w:szCs w:val="24"/>
                <w:lang w:val="en-GB"/>
              </w:rPr>
              <w:t>Product Search</w:t>
            </w:r>
          </w:p>
        </w:tc>
        <w:tc>
          <w:tcPr>
            <w:tcW w:w="4920" w:type="dxa"/>
            <w:tcMar/>
          </w:tcPr>
          <w:p w:rsidR="4FFF8615" w:rsidRDefault="4FFF8615" w14:paraId="67447A74" w14:textId="2B603BAD">
            <w:r w:rsidR="4FFF8615">
              <w:rPr/>
              <w:t xml:space="preserve">Users shall be able to search products by name, type, or price range, </w:t>
            </w:r>
            <w:r w:rsidRPr="58F1B8D6" w:rsidR="4FFF8615">
              <w:rPr>
                <w:rFonts w:ascii="Aptos" w:hAnsi="Aptos" w:eastAsia="Aptos" w:cs="Aptos"/>
                <w:noProof w:val="0"/>
                <w:sz w:val="24"/>
                <w:szCs w:val="24"/>
                <w:lang w:val="en-GB"/>
              </w:rPr>
              <w:t>category such as Seeds, Tools, etc.</w:t>
            </w:r>
          </w:p>
          <w:p w:rsidR="58F1B8D6" w:rsidP="58F1B8D6" w:rsidRDefault="58F1B8D6" w14:paraId="109FA715" w14:textId="6ABFC17F">
            <w:pPr>
              <w:pStyle w:val="Normal"/>
            </w:pPr>
          </w:p>
        </w:tc>
        <w:tc>
          <w:tcPr>
            <w:tcW w:w="1050" w:type="dxa"/>
            <w:tcMar/>
          </w:tcPr>
          <w:p w:rsidR="567A7E71" w:rsidP="58F1B8D6" w:rsidRDefault="567A7E71" w14:paraId="688739FA" w14:textId="23927667">
            <w:pPr>
              <w:pStyle w:val="Normal"/>
            </w:pPr>
            <w:r w:rsidR="567A7E71">
              <w:rPr/>
              <w:t>9</w:t>
            </w:r>
          </w:p>
        </w:tc>
      </w:tr>
      <w:tr w:rsidR="58F1B8D6" w:rsidTr="58F1B8D6" w14:paraId="23158AE8">
        <w:trPr>
          <w:trHeight w:val="300"/>
        </w:trPr>
        <w:tc>
          <w:tcPr>
            <w:tcW w:w="1200" w:type="dxa"/>
            <w:tcMar/>
          </w:tcPr>
          <w:p w:rsidR="6F89C8F2" w:rsidRDefault="6F89C8F2" w14:paraId="43281532" w14:textId="3BAB779B">
            <w:r w:rsidRPr="58F1B8D6" w:rsidR="6F89C8F2">
              <w:rPr>
                <w:rFonts w:ascii="Aptos" w:hAnsi="Aptos" w:eastAsia="Aptos" w:cs="Aptos"/>
                <w:noProof w:val="0"/>
                <w:sz w:val="24"/>
                <w:szCs w:val="24"/>
                <w:lang w:val="en-GB"/>
              </w:rPr>
              <w:t>FR0005</w:t>
            </w:r>
          </w:p>
        </w:tc>
        <w:tc>
          <w:tcPr>
            <w:tcW w:w="1971" w:type="dxa"/>
            <w:tcMar/>
          </w:tcPr>
          <w:p w:rsidR="7190515F" w:rsidP="58F1B8D6" w:rsidRDefault="7190515F" w14:paraId="0C5546A3" w14:textId="0836B518">
            <w:pPr>
              <w:pStyle w:val="Normal"/>
            </w:pPr>
            <w:r w:rsidR="7190515F">
              <w:rPr/>
              <w:t>Add to cart</w:t>
            </w:r>
          </w:p>
          <w:p w:rsidR="58F1B8D6" w:rsidP="58F1B8D6" w:rsidRDefault="58F1B8D6" w14:paraId="680D7C87" w14:textId="587AA53E">
            <w:pPr>
              <w:pStyle w:val="Normal"/>
            </w:pPr>
          </w:p>
        </w:tc>
        <w:tc>
          <w:tcPr>
            <w:tcW w:w="4920" w:type="dxa"/>
            <w:tcMar/>
          </w:tcPr>
          <w:p w:rsidR="6D569663" w:rsidP="58F1B8D6" w:rsidRDefault="6D569663" w14:paraId="356006CB" w14:textId="6964309C">
            <w:pPr>
              <w:pStyle w:val="Normal"/>
            </w:pPr>
            <w:r w:rsidR="6D569663">
              <w:rPr/>
              <w:t xml:space="preserve">Add </w:t>
            </w:r>
            <w:r w:rsidRPr="58F1B8D6" w:rsidR="6D569663">
              <w:rPr>
                <w:rFonts w:ascii="Aptos" w:hAnsi="Aptos" w:eastAsia="Aptos" w:cs="Aptos"/>
                <w:noProof w:val="0"/>
                <w:sz w:val="24"/>
                <w:szCs w:val="24"/>
                <w:lang w:val="en-GB"/>
              </w:rPr>
              <w:t>products to a cart and update quantities.</w:t>
            </w:r>
          </w:p>
        </w:tc>
        <w:tc>
          <w:tcPr>
            <w:tcW w:w="1050" w:type="dxa"/>
            <w:tcMar/>
          </w:tcPr>
          <w:p w:rsidR="5063CE6E" w:rsidP="58F1B8D6" w:rsidRDefault="5063CE6E" w14:paraId="2E57840B" w14:textId="5FC54FED">
            <w:pPr>
              <w:pStyle w:val="Normal"/>
            </w:pPr>
            <w:r w:rsidR="5063CE6E">
              <w:rPr/>
              <w:t>9</w:t>
            </w:r>
          </w:p>
        </w:tc>
      </w:tr>
      <w:tr w:rsidR="58F1B8D6" w:rsidTr="58F1B8D6" w14:paraId="7CD25867">
        <w:trPr>
          <w:trHeight w:val="300"/>
        </w:trPr>
        <w:tc>
          <w:tcPr>
            <w:tcW w:w="1200" w:type="dxa"/>
            <w:tcMar/>
          </w:tcPr>
          <w:p w:rsidR="6F89C8F2" w:rsidRDefault="6F89C8F2" w14:paraId="67C9DC43" w14:textId="7938AE76">
            <w:r w:rsidRPr="58F1B8D6" w:rsidR="6F89C8F2">
              <w:rPr>
                <w:rFonts w:ascii="Aptos" w:hAnsi="Aptos" w:eastAsia="Aptos" w:cs="Aptos"/>
                <w:noProof w:val="0"/>
                <w:sz w:val="24"/>
                <w:szCs w:val="24"/>
                <w:lang w:val="en-GB"/>
              </w:rPr>
              <w:t>FR0006</w:t>
            </w:r>
          </w:p>
        </w:tc>
        <w:tc>
          <w:tcPr>
            <w:tcW w:w="1971" w:type="dxa"/>
            <w:tcMar/>
          </w:tcPr>
          <w:p w:rsidR="20528196" w:rsidP="58F1B8D6" w:rsidRDefault="20528196" w14:paraId="4C477F0C" w14:textId="612F5539">
            <w:pPr>
              <w:pStyle w:val="Normal"/>
            </w:pPr>
            <w:r w:rsidR="20528196">
              <w:rPr/>
              <w:t>Placing Order</w:t>
            </w:r>
          </w:p>
        </w:tc>
        <w:tc>
          <w:tcPr>
            <w:tcW w:w="4920" w:type="dxa"/>
            <w:tcMar/>
          </w:tcPr>
          <w:p w:rsidR="53C5316F" w:rsidP="58F1B8D6" w:rsidRDefault="53C5316F" w14:paraId="4635048D" w14:textId="2A19A32F">
            <w:pPr>
              <w:pStyle w:val="Normal"/>
            </w:pPr>
            <w:r w:rsidR="53C5316F">
              <w:rPr/>
              <w:t xml:space="preserve">Place the order by </w:t>
            </w:r>
            <w:r w:rsidR="53C5316F">
              <w:rPr/>
              <w:t>updating</w:t>
            </w:r>
            <w:r w:rsidR="53C5316F">
              <w:rPr/>
              <w:t xml:space="preserve"> delivery address</w:t>
            </w:r>
          </w:p>
        </w:tc>
        <w:tc>
          <w:tcPr>
            <w:tcW w:w="1050" w:type="dxa"/>
            <w:tcMar/>
          </w:tcPr>
          <w:p w:rsidR="74AD474F" w:rsidP="58F1B8D6" w:rsidRDefault="74AD474F" w14:paraId="30E8BA37" w14:textId="3D50A7B3">
            <w:pPr>
              <w:pStyle w:val="Normal"/>
            </w:pPr>
            <w:r w:rsidR="74AD474F">
              <w:rPr/>
              <w:t>10</w:t>
            </w:r>
          </w:p>
        </w:tc>
      </w:tr>
      <w:tr w:rsidR="58F1B8D6" w:rsidTr="58F1B8D6" w14:paraId="430718D6">
        <w:trPr>
          <w:trHeight w:val="300"/>
        </w:trPr>
        <w:tc>
          <w:tcPr>
            <w:tcW w:w="1200" w:type="dxa"/>
            <w:tcMar/>
          </w:tcPr>
          <w:p w:rsidR="6F89C8F2" w:rsidP="58F1B8D6" w:rsidRDefault="6F89C8F2" w14:paraId="1DD88E8F" w14:textId="5F1DF331">
            <w:pPr>
              <w:rPr>
                <w:rFonts w:ascii="Aptos" w:hAnsi="Aptos" w:eastAsia="Aptos" w:cs="Aptos"/>
                <w:noProof w:val="0"/>
                <w:sz w:val="24"/>
                <w:szCs w:val="24"/>
                <w:lang w:val="en-GB"/>
              </w:rPr>
            </w:pPr>
            <w:r w:rsidRPr="58F1B8D6" w:rsidR="6F89C8F2">
              <w:rPr>
                <w:rFonts w:ascii="Aptos" w:hAnsi="Aptos" w:eastAsia="Aptos" w:cs="Aptos"/>
                <w:noProof w:val="0"/>
                <w:sz w:val="24"/>
                <w:szCs w:val="24"/>
                <w:lang w:val="en-GB"/>
              </w:rPr>
              <w:t>FR0007</w:t>
            </w:r>
          </w:p>
        </w:tc>
        <w:tc>
          <w:tcPr>
            <w:tcW w:w="1971" w:type="dxa"/>
            <w:tcMar/>
          </w:tcPr>
          <w:p w:rsidR="1486EF31" w:rsidP="58F1B8D6" w:rsidRDefault="1486EF31" w14:paraId="6398D255" w14:textId="69A46562">
            <w:pPr>
              <w:pStyle w:val="Normal"/>
            </w:pPr>
            <w:r w:rsidR="1486EF31">
              <w:rPr/>
              <w:t>Payment Method</w:t>
            </w:r>
          </w:p>
        </w:tc>
        <w:tc>
          <w:tcPr>
            <w:tcW w:w="4920" w:type="dxa"/>
            <w:tcMar/>
          </w:tcPr>
          <w:p w:rsidR="4A9B8A48" w:rsidP="58F1B8D6" w:rsidRDefault="4A9B8A48" w14:paraId="229E7494" w14:textId="1085953A">
            <w:pPr>
              <w:pStyle w:val="Normal"/>
            </w:pPr>
            <w:r w:rsidR="4A9B8A48">
              <w:rPr/>
              <w:t>Select payment method and complete payment</w:t>
            </w:r>
          </w:p>
        </w:tc>
        <w:tc>
          <w:tcPr>
            <w:tcW w:w="1050" w:type="dxa"/>
            <w:tcMar/>
          </w:tcPr>
          <w:p w:rsidR="379A1B74" w:rsidP="58F1B8D6" w:rsidRDefault="379A1B74" w14:paraId="711FFE79" w14:textId="66F4B9D8">
            <w:pPr>
              <w:pStyle w:val="Normal"/>
            </w:pPr>
            <w:r w:rsidR="379A1B74">
              <w:rPr/>
              <w:t>9</w:t>
            </w:r>
          </w:p>
        </w:tc>
      </w:tr>
      <w:tr w:rsidR="58F1B8D6" w:rsidTr="58F1B8D6" w14:paraId="0C1508C1">
        <w:trPr>
          <w:trHeight w:val="300"/>
        </w:trPr>
        <w:tc>
          <w:tcPr>
            <w:tcW w:w="1200" w:type="dxa"/>
            <w:tcMar/>
          </w:tcPr>
          <w:p w:rsidR="6F89C8F2" w:rsidRDefault="6F89C8F2" w14:paraId="70BF78CF" w14:textId="65D1400F">
            <w:r w:rsidRPr="58F1B8D6" w:rsidR="6F89C8F2">
              <w:rPr>
                <w:rFonts w:ascii="Aptos" w:hAnsi="Aptos" w:eastAsia="Aptos" w:cs="Aptos"/>
                <w:noProof w:val="0"/>
                <w:sz w:val="24"/>
                <w:szCs w:val="24"/>
                <w:lang w:val="en-GB"/>
              </w:rPr>
              <w:t>FR0008</w:t>
            </w:r>
          </w:p>
        </w:tc>
        <w:tc>
          <w:tcPr>
            <w:tcW w:w="1971" w:type="dxa"/>
            <w:tcMar/>
          </w:tcPr>
          <w:p w:rsidR="2B3826A5" w:rsidP="58F1B8D6" w:rsidRDefault="2B3826A5" w14:paraId="6197F8C8" w14:textId="4A2B8AC2">
            <w:pPr>
              <w:pStyle w:val="Normal"/>
            </w:pPr>
            <w:r w:rsidR="2B3826A5">
              <w:rPr/>
              <w:t>Payment confirmation</w:t>
            </w:r>
          </w:p>
        </w:tc>
        <w:tc>
          <w:tcPr>
            <w:tcW w:w="4920" w:type="dxa"/>
            <w:tcMar/>
          </w:tcPr>
          <w:p w:rsidR="73F71A9B" w:rsidP="58F1B8D6" w:rsidRDefault="73F71A9B" w14:paraId="25E69E32" w14:textId="52C1DD11">
            <w:pPr>
              <w:pStyle w:val="Normal"/>
            </w:pPr>
            <w:r w:rsidR="73F71A9B">
              <w:rPr/>
              <w:t xml:space="preserve">Generating Invoice and update delivery </w:t>
            </w:r>
            <w:r w:rsidR="73F71A9B">
              <w:rPr/>
              <w:t>confirmation, estimated</w:t>
            </w:r>
            <w:r w:rsidR="73F71A9B">
              <w:rPr/>
              <w:t xml:space="preserve"> delivery time.</w:t>
            </w:r>
          </w:p>
        </w:tc>
        <w:tc>
          <w:tcPr>
            <w:tcW w:w="1050" w:type="dxa"/>
            <w:tcMar/>
          </w:tcPr>
          <w:p w:rsidR="5F5D12A1" w:rsidP="58F1B8D6" w:rsidRDefault="5F5D12A1" w14:paraId="386695BF" w14:textId="71FAE798">
            <w:pPr>
              <w:pStyle w:val="Normal"/>
            </w:pPr>
            <w:r w:rsidR="5F5D12A1">
              <w:rPr/>
              <w:t>9</w:t>
            </w:r>
          </w:p>
        </w:tc>
      </w:tr>
      <w:tr w:rsidR="58F1B8D6" w:rsidTr="58F1B8D6" w14:paraId="4B732C29">
        <w:trPr>
          <w:trHeight w:val="300"/>
        </w:trPr>
        <w:tc>
          <w:tcPr>
            <w:tcW w:w="1200" w:type="dxa"/>
            <w:tcMar/>
          </w:tcPr>
          <w:p w:rsidR="6F89C8F2" w:rsidRDefault="6F89C8F2" w14:paraId="24F83AB1" w14:textId="283AB35A">
            <w:r w:rsidRPr="58F1B8D6" w:rsidR="6F89C8F2">
              <w:rPr>
                <w:rFonts w:ascii="Aptos" w:hAnsi="Aptos" w:eastAsia="Aptos" w:cs="Aptos"/>
                <w:noProof w:val="0"/>
                <w:sz w:val="24"/>
                <w:szCs w:val="24"/>
                <w:lang w:val="en-GB"/>
              </w:rPr>
              <w:t>FR0009</w:t>
            </w:r>
          </w:p>
        </w:tc>
        <w:tc>
          <w:tcPr>
            <w:tcW w:w="1971" w:type="dxa"/>
            <w:tcMar/>
          </w:tcPr>
          <w:p w:rsidR="6EF20B28" w:rsidP="58F1B8D6" w:rsidRDefault="6EF20B28" w14:paraId="218EA16B" w14:textId="348D02BA">
            <w:pPr>
              <w:pStyle w:val="Normal"/>
            </w:pPr>
            <w:r w:rsidR="6EF20B28">
              <w:rPr/>
              <w:t>Tracking Order</w:t>
            </w:r>
          </w:p>
        </w:tc>
        <w:tc>
          <w:tcPr>
            <w:tcW w:w="4920" w:type="dxa"/>
            <w:tcMar/>
          </w:tcPr>
          <w:p w:rsidR="11F29CB1" w:rsidP="58F1B8D6" w:rsidRDefault="11F29CB1" w14:paraId="5CA79B1B" w14:textId="1E2C4E14">
            <w:pPr>
              <w:pStyle w:val="Normal"/>
            </w:pPr>
            <w:r w:rsidR="11F29CB1">
              <w:rPr/>
              <w:t>User able to see tracking the product</w:t>
            </w:r>
          </w:p>
        </w:tc>
        <w:tc>
          <w:tcPr>
            <w:tcW w:w="1050" w:type="dxa"/>
            <w:tcMar/>
          </w:tcPr>
          <w:p w:rsidR="1493A72D" w:rsidP="58F1B8D6" w:rsidRDefault="1493A72D" w14:paraId="2D1B7D51" w14:textId="76054403">
            <w:pPr>
              <w:pStyle w:val="Normal"/>
            </w:pPr>
            <w:r w:rsidR="1493A72D">
              <w:rPr/>
              <w:t>9</w:t>
            </w:r>
          </w:p>
        </w:tc>
      </w:tr>
      <w:tr w:rsidR="58F1B8D6" w:rsidTr="58F1B8D6" w14:paraId="1829655F">
        <w:trPr>
          <w:trHeight w:val="300"/>
        </w:trPr>
        <w:tc>
          <w:tcPr>
            <w:tcW w:w="1200" w:type="dxa"/>
            <w:tcMar/>
          </w:tcPr>
          <w:p w:rsidR="6F89C8F2" w:rsidRDefault="6F89C8F2" w14:paraId="47102497" w14:textId="571AA09D">
            <w:r w:rsidRPr="58F1B8D6" w:rsidR="6F89C8F2">
              <w:rPr>
                <w:rFonts w:ascii="Aptos" w:hAnsi="Aptos" w:eastAsia="Aptos" w:cs="Aptos"/>
                <w:noProof w:val="0"/>
                <w:sz w:val="24"/>
                <w:szCs w:val="24"/>
                <w:lang w:val="en-GB"/>
              </w:rPr>
              <w:t>FR00010</w:t>
            </w:r>
          </w:p>
        </w:tc>
        <w:tc>
          <w:tcPr>
            <w:tcW w:w="1971" w:type="dxa"/>
            <w:tcMar/>
          </w:tcPr>
          <w:p w:rsidR="433371BC" w:rsidP="58F1B8D6" w:rsidRDefault="433371BC" w14:paraId="5470067D" w14:textId="38FAB798">
            <w:pPr>
              <w:pStyle w:val="Normal"/>
            </w:pPr>
            <w:r w:rsidR="433371BC">
              <w:rPr/>
              <w:t xml:space="preserve">Wishlist / </w:t>
            </w:r>
            <w:r w:rsidR="433371BC">
              <w:rPr/>
              <w:t>Buy later</w:t>
            </w:r>
            <w:r w:rsidR="433371BC">
              <w:rPr/>
              <w:t xml:space="preserve"> </w:t>
            </w:r>
          </w:p>
        </w:tc>
        <w:tc>
          <w:tcPr>
            <w:tcW w:w="4920" w:type="dxa"/>
            <w:tcMar/>
          </w:tcPr>
          <w:p w:rsidR="5F69067E" w:rsidP="58F1B8D6" w:rsidRDefault="5F69067E" w14:paraId="461CE2AD" w14:textId="70ADE6D6">
            <w:pPr>
              <w:pStyle w:val="Normal"/>
            </w:pPr>
            <w:r w:rsidR="5F69067E">
              <w:rPr/>
              <w:t xml:space="preserve">User able to save the product want to buy in </w:t>
            </w:r>
            <w:r w:rsidR="5F69067E">
              <w:rPr/>
              <w:t>feature</w:t>
            </w:r>
          </w:p>
        </w:tc>
        <w:tc>
          <w:tcPr>
            <w:tcW w:w="1050" w:type="dxa"/>
            <w:tcMar/>
          </w:tcPr>
          <w:p w:rsidR="4E64BB5C" w:rsidP="58F1B8D6" w:rsidRDefault="4E64BB5C" w14:paraId="2C4D4C7F" w14:textId="13320C80">
            <w:pPr>
              <w:pStyle w:val="Normal"/>
            </w:pPr>
            <w:r w:rsidR="4E64BB5C">
              <w:rPr/>
              <w:t>8</w:t>
            </w:r>
          </w:p>
        </w:tc>
      </w:tr>
      <w:tr w:rsidR="58F1B8D6" w:rsidTr="58F1B8D6" w14:paraId="048000B0">
        <w:trPr>
          <w:trHeight w:val="300"/>
        </w:trPr>
        <w:tc>
          <w:tcPr>
            <w:tcW w:w="1200" w:type="dxa"/>
            <w:tcMar/>
          </w:tcPr>
          <w:p w:rsidR="58F1B8D6" w:rsidP="58F1B8D6" w:rsidRDefault="58F1B8D6" w14:paraId="1B2FF7C6" w14:textId="4FD9BB1B">
            <w:pPr>
              <w:pStyle w:val="Normal"/>
            </w:pPr>
          </w:p>
        </w:tc>
        <w:tc>
          <w:tcPr>
            <w:tcW w:w="1971" w:type="dxa"/>
            <w:tcMar/>
          </w:tcPr>
          <w:p w:rsidR="58F1B8D6" w:rsidP="58F1B8D6" w:rsidRDefault="58F1B8D6" w14:paraId="40B39BF0" w14:textId="4FD9BB1B">
            <w:pPr>
              <w:pStyle w:val="Normal"/>
            </w:pPr>
          </w:p>
        </w:tc>
        <w:tc>
          <w:tcPr>
            <w:tcW w:w="4920" w:type="dxa"/>
            <w:tcMar/>
          </w:tcPr>
          <w:p w:rsidR="58F1B8D6" w:rsidP="58F1B8D6" w:rsidRDefault="58F1B8D6" w14:paraId="4865869B" w14:textId="6BCCD3E9">
            <w:pPr>
              <w:pStyle w:val="Normal"/>
            </w:pPr>
          </w:p>
        </w:tc>
        <w:tc>
          <w:tcPr>
            <w:tcW w:w="1050" w:type="dxa"/>
            <w:tcMar/>
          </w:tcPr>
          <w:p w:rsidR="58F1B8D6" w:rsidP="58F1B8D6" w:rsidRDefault="58F1B8D6" w14:paraId="777D7559" w14:textId="4FD9BB1B">
            <w:pPr>
              <w:pStyle w:val="Normal"/>
            </w:pPr>
          </w:p>
        </w:tc>
      </w:tr>
    </w:tbl>
    <w:p w:rsidR="58F1B8D6" w:rsidRDefault="58F1B8D6" w14:paraId="325D57A1" w14:textId="17D1BFA3"/>
    <w:p w:rsidR="58F1B8D6" w:rsidRDefault="58F1B8D6" w14:paraId="2928072E" w14:textId="3048162D"/>
    <w:p w:rsidR="58F1B8D6" w:rsidRDefault="58F1B8D6" w14:paraId="4986D9FF" w14:textId="1F121519"/>
    <w:p w:rsidR="58F1B8D6" w:rsidRDefault="58F1B8D6" w14:paraId="1CDF1F5B" w14:textId="51D5B14E"/>
    <w:p w:rsidR="58F1B8D6" w:rsidRDefault="58F1B8D6" w14:paraId="785B9105" w14:textId="1B93B425"/>
    <w:p w:rsidR="58F1B8D6" w:rsidRDefault="58F1B8D6" w14:paraId="53E5C6E8" w14:textId="137FB853"/>
    <w:p w:rsidR="58F1B8D6" w:rsidRDefault="58F1B8D6" w14:paraId="63BD6730" w14:textId="7503A052"/>
    <w:tbl>
      <w:tblPr>
        <w:tblStyle w:val="TableGrid"/>
        <w:tblW w:w="0" w:type="auto"/>
        <w:tblLayout w:type="fixed"/>
        <w:tblLook w:val="06A0" w:firstRow="1" w:lastRow="0" w:firstColumn="1" w:lastColumn="0" w:noHBand="1" w:noVBand="1"/>
      </w:tblPr>
      <w:tblGrid>
        <w:gridCol w:w="1305"/>
        <w:gridCol w:w="1920"/>
        <w:gridCol w:w="4830"/>
        <w:gridCol w:w="1061"/>
      </w:tblGrid>
      <w:tr w:rsidR="58F1B8D6" w:rsidTr="58F1B8D6" w14:paraId="7EFA861F">
        <w:trPr>
          <w:trHeight w:val="300"/>
        </w:trPr>
        <w:tc>
          <w:tcPr>
            <w:tcW w:w="1305" w:type="dxa"/>
            <w:tcMar/>
          </w:tcPr>
          <w:p w:rsidR="58F1B8D6" w:rsidP="58F1B8D6" w:rsidRDefault="58F1B8D6" w14:paraId="0B5612D5" w14:textId="13C33E86">
            <w:pPr>
              <w:pStyle w:val="Normal"/>
            </w:pPr>
            <w:r w:rsidR="58F1B8D6">
              <w:rPr/>
              <w:t>Req ID</w:t>
            </w:r>
          </w:p>
        </w:tc>
        <w:tc>
          <w:tcPr>
            <w:tcW w:w="1920" w:type="dxa"/>
            <w:tcMar/>
          </w:tcPr>
          <w:p w:rsidR="58F1B8D6" w:rsidP="58F1B8D6" w:rsidRDefault="58F1B8D6" w14:paraId="4BD89A71" w14:textId="0DC30B40">
            <w:pPr>
              <w:pStyle w:val="Normal"/>
            </w:pPr>
            <w:r w:rsidR="58F1B8D6">
              <w:rPr/>
              <w:t>Req</w:t>
            </w:r>
            <w:r w:rsidR="58F1B8D6">
              <w:rPr/>
              <w:t xml:space="preserve"> Name</w:t>
            </w:r>
          </w:p>
        </w:tc>
        <w:tc>
          <w:tcPr>
            <w:tcW w:w="4830" w:type="dxa"/>
            <w:tcMar/>
          </w:tcPr>
          <w:p w:rsidR="58F1B8D6" w:rsidP="58F1B8D6" w:rsidRDefault="58F1B8D6" w14:paraId="395360F1" w14:textId="1866300A">
            <w:pPr>
              <w:pStyle w:val="Normal"/>
              <w:suppressLineNumbers w:val="0"/>
              <w:bidi w:val="0"/>
              <w:spacing w:before="0" w:beforeAutospacing="off" w:after="0" w:afterAutospacing="off" w:line="240" w:lineRule="auto"/>
              <w:ind w:left="0" w:right="0"/>
              <w:jc w:val="left"/>
            </w:pPr>
            <w:r w:rsidR="58F1B8D6">
              <w:rPr/>
              <w:t>Description</w:t>
            </w:r>
          </w:p>
        </w:tc>
        <w:tc>
          <w:tcPr>
            <w:tcW w:w="1061" w:type="dxa"/>
            <w:tcMar/>
          </w:tcPr>
          <w:p w:rsidR="58F1B8D6" w:rsidRDefault="58F1B8D6" w14:paraId="5B920654" w14:textId="54FB9A38">
            <w:r w:rsidRPr="58F1B8D6" w:rsidR="58F1B8D6">
              <w:rPr>
                <w:rFonts w:ascii="Aptos" w:hAnsi="Aptos" w:eastAsia="Aptos" w:cs="Aptos"/>
                <w:noProof w:val="0"/>
                <w:sz w:val="24"/>
                <w:szCs w:val="24"/>
                <w:lang w:val="en-GB"/>
              </w:rPr>
              <w:t>Priority</w:t>
            </w:r>
          </w:p>
        </w:tc>
      </w:tr>
      <w:tr w:rsidR="58F1B8D6" w:rsidTr="58F1B8D6" w14:paraId="2A3D3F5C">
        <w:trPr>
          <w:trHeight w:val="300"/>
        </w:trPr>
        <w:tc>
          <w:tcPr>
            <w:tcW w:w="1305" w:type="dxa"/>
            <w:tcMar/>
          </w:tcPr>
          <w:p w:rsidR="3123F9BD" w:rsidP="58F1B8D6" w:rsidRDefault="3123F9BD" w14:paraId="616B8A17" w14:textId="3128F435">
            <w:pPr>
              <w:pStyle w:val="Normal"/>
            </w:pPr>
            <w:r w:rsidR="3123F9BD">
              <w:rPr/>
              <w:t>N</w:t>
            </w:r>
            <w:r w:rsidRPr="58F1B8D6" w:rsidR="3123F9BD">
              <w:rPr>
                <w:rFonts w:ascii="Aptos" w:hAnsi="Aptos" w:eastAsia="Aptos" w:cs="Aptos"/>
                <w:noProof w:val="0"/>
                <w:sz w:val="24"/>
                <w:szCs w:val="24"/>
                <w:lang w:val="en-GB"/>
              </w:rPr>
              <w:t>FR001</w:t>
            </w:r>
          </w:p>
        </w:tc>
        <w:tc>
          <w:tcPr>
            <w:tcW w:w="1920" w:type="dxa"/>
            <w:tcMar/>
          </w:tcPr>
          <w:p w:rsidR="111A1828" w:rsidRDefault="111A1828" w14:paraId="4519B346" w14:textId="773B277D">
            <w:r w:rsidRPr="58F1B8D6" w:rsidR="111A1828">
              <w:rPr>
                <w:rFonts w:ascii="Aptos" w:hAnsi="Aptos" w:eastAsia="Aptos" w:cs="Aptos"/>
                <w:noProof w:val="0"/>
                <w:sz w:val="24"/>
                <w:szCs w:val="24"/>
                <w:lang w:val="en-GB"/>
              </w:rPr>
              <w:t>Page Loading Time</w:t>
            </w:r>
          </w:p>
        </w:tc>
        <w:tc>
          <w:tcPr>
            <w:tcW w:w="4830" w:type="dxa"/>
            <w:tcMar/>
          </w:tcPr>
          <w:p w:rsidR="32C2C3D5" w:rsidRDefault="32C2C3D5" w14:paraId="4F0229D7" w14:textId="40C9E34E">
            <w:r w:rsidRPr="58F1B8D6" w:rsidR="32C2C3D5">
              <w:rPr>
                <w:rFonts w:ascii="Aptos" w:hAnsi="Aptos" w:eastAsia="Aptos" w:cs="Aptos"/>
                <w:noProof w:val="0"/>
                <w:sz w:val="24"/>
                <w:szCs w:val="24"/>
                <w:lang w:val="en-GB"/>
              </w:rPr>
              <w:t xml:space="preserve">Each Page should load within 2 </w:t>
            </w:r>
            <w:r w:rsidRPr="58F1B8D6" w:rsidR="45E15BF8">
              <w:rPr>
                <w:rFonts w:ascii="Aptos" w:hAnsi="Aptos" w:eastAsia="Aptos" w:cs="Aptos"/>
                <w:noProof w:val="0"/>
                <w:sz w:val="24"/>
                <w:szCs w:val="24"/>
                <w:lang w:val="en-GB"/>
              </w:rPr>
              <w:t>second's</w:t>
            </w:r>
            <w:r w:rsidRPr="58F1B8D6" w:rsidR="32C2C3D5">
              <w:rPr>
                <w:rFonts w:ascii="Aptos" w:hAnsi="Aptos" w:eastAsia="Aptos" w:cs="Aptos"/>
                <w:noProof w:val="0"/>
                <w:sz w:val="24"/>
                <w:szCs w:val="24"/>
                <w:lang w:val="en-GB"/>
              </w:rPr>
              <w:t xml:space="preserve"> time</w:t>
            </w:r>
          </w:p>
        </w:tc>
        <w:tc>
          <w:tcPr>
            <w:tcW w:w="1061" w:type="dxa"/>
            <w:tcMar/>
          </w:tcPr>
          <w:p w:rsidR="6D45C17B" w:rsidP="58F1B8D6" w:rsidRDefault="6D45C17B" w14:paraId="461C6D98" w14:textId="70C63703">
            <w:pPr>
              <w:pStyle w:val="Normal"/>
            </w:pPr>
            <w:r w:rsidR="6D45C17B">
              <w:rPr/>
              <w:t>9</w:t>
            </w:r>
          </w:p>
        </w:tc>
      </w:tr>
      <w:tr w:rsidR="58F1B8D6" w:rsidTr="58F1B8D6" w14:paraId="7967FB5D">
        <w:trPr>
          <w:trHeight w:val="300"/>
        </w:trPr>
        <w:tc>
          <w:tcPr>
            <w:tcW w:w="1305" w:type="dxa"/>
            <w:tcMar/>
          </w:tcPr>
          <w:p w:rsidR="3123F9BD" w:rsidP="58F1B8D6" w:rsidRDefault="3123F9BD" w14:paraId="6D2A69C8" w14:textId="36FB3F2E">
            <w:pPr>
              <w:pStyle w:val="Normal"/>
            </w:pPr>
            <w:r w:rsidR="3123F9BD">
              <w:rPr/>
              <w:t>N</w:t>
            </w:r>
            <w:r w:rsidRPr="58F1B8D6" w:rsidR="3123F9BD">
              <w:rPr>
                <w:rFonts w:ascii="Aptos" w:hAnsi="Aptos" w:eastAsia="Aptos" w:cs="Aptos"/>
                <w:noProof w:val="0"/>
                <w:sz w:val="24"/>
                <w:szCs w:val="24"/>
                <w:lang w:val="en-GB"/>
              </w:rPr>
              <w:t>FR002</w:t>
            </w:r>
          </w:p>
        </w:tc>
        <w:tc>
          <w:tcPr>
            <w:tcW w:w="1920" w:type="dxa"/>
            <w:tcMar/>
          </w:tcPr>
          <w:p w:rsidR="46A7D4A7" w:rsidRDefault="46A7D4A7" w14:paraId="5D9513ED" w14:textId="3A7D861C">
            <w:r w:rsidRPr="58F1B8D6" w:rsidR="46A7D4A7">
              <w:rPr>
                <w:rFonts w:ascii="Aptos" w:hAnsi="Aptos" w:eastAsia="Aptos" w:cs="Aptos"/>
                <w:noProof w:val="0"/>
                <w:sz w:val="24"/>
                <w:szCs w:val="24"/>
                <w:lang w:val="en-GB"/>
              </w:rPr>
              <w:t>WCAG 2.1.</w:t>
            </w:r>
          </w:p>
        </w:tc>
        <w:tc>
          <w:tcPr>
            <w:tcW w:w="4830" w:type="dxa"/>
            <w:tcMar/>
          </w:tcPr>
          <w:p w:rsidR="74D980D5" w:rsidRDefault="74D980D5" w14:paraId="1573104C" w14:textId="30622AF1">
            <w:r w:rsidRPr="58F1B8D6" w:rsidR="74D980D5">
              <w:rPr>
                <w:rFonts w:ascii="Aptos" w:hAnsi="Aptos" w:eastAsia="Aptos" w:cs="Aptos"/>
                <w:noProof w:val="0"/>
                <w:sz w:val="24"/>
                <w:szCs w:val="24"/>
                <w:lang w:val="en-GB"/>
              </w:rPr>
              <w:t>The system must meet Web Content Accessibility Guidelines WCAG 2.1.</w:t>
            </w:r>
          </w:p>
        </w:tc>
        <w:tc>
          <w:tcPr>
            <w:tcW w:w="1061" w:type="dxa"/>
            <w:tcMar/>
          </w:tcPr>
          <w:p w:rsidR="51B13E02" w:rsidP="58F1B8D6" w:rsidRDefault="51B13E02" w14:paraId="3BAE41E7" w14:textId="495694D7">
            <w:pPr>
              <w:pStyle w:val="Normal"/>
            </w:pPr>
            <w:r w:rsidR="51B13E02">
              <w:rPr/>
              <w:t>9</w:t>
            </w:r>
          </w:p>
        </w:tc>
      </w:tr>
      <w:tr w:rsidR="58F1B8D6" w:rsidTr="58F1B8D6" w14:paraId="5D55021C">
        <w:trPr>
          <w:trHeight w:val="705"/>
        </w:trPr>
        <w:tc>
          <w:tcPr>
            <w:tcW w:w="1305" w:type="dxa"/>
            <w:tcMar/>
          </w:tcPr>
          <w:p w:rsidR="3123F9BD" w:rsidP="58F1B8D6" w:rsidRDefault="3123F9BD" w14:paraId="763E09B1" w14:textId="3692C6A2">
            <w:pPr>
              <w:pStyle w:val="Normal"/>
            </w:pPr>
            <w:r w:rsidR="3123F9BD">
              <w:rPr/>
              <w:t>N</w:t>
            </w:r>
            <w:r w:rsidRPr="58F1B8D6" w:rsidR="3123F9BD">
              <w:rPr>
                <w:rFonts w:ascii="Aptos" w:hAnsi="Aptos" w:eastAsia="Aptos" w:cs="Aptos"/>
                <w:noProof w:val="0"/>
                <w:sz w:val="24"/>
                <w:szCs w:val="24"/>
                <w:lang w:val="en-GB"/>
              </w:rPr>
              <w:t>FR003</w:t>
            </w:r>
          </w:p>
        </w:tc>
        <w:tc>
          <w:tcPr>
            <w:tcW w:w="1920" w:type="dxa"/>
            <w:tcMar/>
          </w:tcPr>
          <w:p w:rsidR="514D4923" w:rsidRDefault="514D4923" w14:paraId="6F6AC646" w14:textId="0022C696">
            <w:r w:rsidRPr="58F1B8D6" w:rsidR="514D4923">
              <w:rPr>
                <w:rFonts w:ascii="Aptos" w:hAnsi="Aptos" w:eastAsia="Aptos" w:cs="Aptos"/>
                <w:noProof w:val="0"/>
                <w:sz w:val="24"/>
                <w:szCs w:val="24"/>
                <w:lang w:val="en-GB"/>
              </w:rPr>
              <w:t>System Availability</w:t>
            </w:r>
          </w:p>
        </w:tc>
        <w:tc>
          <w:tcPr>
            <w:tcW w:w="4830" w:type="dxa"/>
            <w:tcMar/>
          </w:tcPr>
          <w:p w:rsidR="7F3DA455" w:rsidRDefault="7F3DA455" w14:paraId="331AAD55" w14:textId="54E7ADB5">
            <w:r w:rsidRPr="58F1B8D6" w:rsidR="7F3DA455">
              <w:rPr>
                <w:rFonts w:ascii="Aptos" w:hAnsi="Aptos" w:eastAsia="Aptos" w:cs="Aptos"/>
                <w:noProof w:val="0"/>
                <w:sz w:val="24"/>
                <w:szCs w:val="24"/>
                <w:lang w:val="en-GB"/>
              </w:rPr>
              <w:t>The system shall be available 99.5% of the time, excluding maintenance</w:t>
            </w:r>
          </w:p>
        </w:tc>
        <w:tc>
          <w:tcPr>
            <w:tcW w:w="1061" w:type="dxa"/>
            <w:tcMar/>
          </w:tcPr>
          <w:p w:rsidR="2AF9363A" w:rsidP="58F1B8D6" w:rsidRDefault="2AF9363A" w14:paraId="414E3F3A" w14:textId="0DDFA52F">
            <w:pPr>
              <w:pStyle w:val="Normal"/>
            </w:pPr>
            <w:r w:rsidR="2AF9363A">
              <w:rPr/>
              <w:t>8</w:t>
            </w:r>
          </w:p>
        </w:tc>
      </w:tr>
      <w:tr w:rsidR="58F1B8D6" w:rsidTr="58F1B8D6" w14:paraId="34B51E21">
        <w:trPr>
          <w:trHeight w:val="435"/>
        </w:trPr>
        <w:tc>
          <w:tcPr>
            <w:tcW w:w="1305" w:type="dxa"/>
            <w:tcMar/>
          </w:tcPr>
          <w:p w:rsidR="3123F9BD" w:rsidP="58F1B8D6" w:rsidRDefault="3123F9BD" w14:paraId="30336D85" w14:textId="2A6FCF08">
            <w:pPr>
              <w:pStyle w:val="Normal"/>
            </w:pPr>
            <w:r w:rsidR="3123F9BD">
              <w:rPr/>
              <w:t>N</w:t>
            </w:r>
            <w:r w:rsidRPr="58F1B8D6" w:rsidR="3123F9BD">
              <w:rPr>
                <w:rFonts w:ascii="Aptos" w:hAnsi="Aptos" w:eastAsia="Aptos" w:cs="Aptos"/>
                <w:noProof w:val="0"/>
                <w:sz w:val="24"/>
                <w:szCs w:val="24"/>
                <w:lang w:val="en-GB"/>
              </w:rPr>
              <w:t>FR004</w:t>
            </w:r>
          </w:p>
        </w:tc>
        <w:tc>
          <w:tcPr>
            <w:tcW w:w="1920" w:type="dxa"/>
            <w:tcMar/>
          </w:tcPr>
          <w:p w:rsidR="738EA5C1" w:rsidRDefault="738EA5C1" w14:paraId="498C3872" w14:textId="5D924882">
            <w:r w:rsidRPr="58F1B8D6" w:rsidR="738EA5C1">
              <w:rPr>
                <w:rFonts w:ascii="Aptos" w:hAnsi="Aptos" w:eastAsia="Aptos" w:cs="Aptos"/>
                <w:noProof w:val="0"/>
                <w:sz w:val="24"/>
                <w:szCs w:val="24"/>
                <w:lang w:val="en-GB"/>
              </w:rPr>
              <w:t>Data Security</w:t>
            </w:r>
          </w:p>
        </w:tc>
        <w:tc>
          <w:tcPr>
            <w:tcW w:w="4830" w:type="dxa"/>
            <w:tcMar/>
          </w:tcPr>
          <w:p w:rsidR="0E6B160A" w:rsidRDefault="0E6B160A" w14:paraId="2B6BB4A6" w14:textId="0EFC40A0">
            <w:r w:rsidRPr="58F1B8D6" w:rsidR="0E6B160A">
              <w:rPr>
                <w:rFonts w:ascii="Aptos" w:hAnsi="Aptos" w:eastAsia="Aptos" w:cs="Aptos"/>
                <w:noProof w:val="0"/>
                <w:sz w:val="24"/>
                <w:szCs w:val="24"/>
                <w:lang w:val="en-GB"/>
              </w:rPr>
              <w:t>Passwords shall be stored using encryption for user data protection.</w:t>
            </w:r>
          </w:p>
        </w:tc>
        <w:tc>
          <w:tcPr>
            <w:tcW w:w="1061" w:type="dxa"/>
            <w:tcMar/>
          </w:tcPr>
          <w:p w:rsidR="46E6D8AF" w:rsidP="58F1B8D6" w:rsidRDefault="46E6D8AF" w14:paraId="27A3AF8B" w14:textId="558DB0B1">
            <w:pPr>
              <w:pStyle w:val="Normal"/>
            </w:pPr>
            <w:r w:rsidR="46E6D8AF">
              <w:rPr/>
              <w:t>9</w:t>
            </w:r>
          </w:p>
        </w:tc>
      </w:tr>
      <w:tr w:rsidR="58F1B8D6" w:rsidTr="58F1B8D6" w14:paraId="0D3221CA">
        <w:trPr>
          <w:trHeight w:val="300"/>
        </w:trPr>
        <w:tc>
          <w:tcPr>
            <w:tcW w:w="1305" w:type="dxa"/>
            <w:tcMar/>
          </w:tcPr>
          <w:p w:rsidR="3123F9BD" w:rsidP="58F1B8D6" w:rsidRDefault="3123F9BD" w14:paraId="50B3D7B9" w14:textId="16C4AEAE">
            <w:pPr>
              <w:pStyle w:val="Normal"/>
              <w:rPr>
                <w:rFonts w:ascii="Aptos" w:hAnsi="Aptos" w:eastAsia="Aptos" w:cs="Aptos"/>
                <w:noProof w:val="0"/>
                <w:sz w:val="24"/>
                <w:szCs w:val="24"/>
                <w:lang w:val="en-GB"/>
              </w:rPr>
            </w:pPr>
            <w:r w:rsidR="3123F9BD">
              <w:rPr/>
              <w:t>N</w:t>
            </w:r>
            <w:r w:rsidRPr="58F1B8D6" w:rsidR="3123F9BD">
              <w:rPr>
                <w:rFonts w:ascii="Aptos" w:hAnsi="Aptos" w:eastAsia="Aptos" w:cs="Aptos"/>
                <w:noProof w:val="0"/>
                <w:sz w:val="24"/>
                <w:szCs w:val="24"/>
                <w:lang w:val="en-GB"/>
              </w:rPr>
              <w:t>FR005</w:t>
            </w:r>
          </w:p>
        </w:tc>
        <w:tc>
          <w:tcPr>
            <w:tcW w:w="1920" w:type="dxa"/>
            <w:tcMar/>
          </w:tcPr>
          <w:p w:rsidR="1F48F7DC" w:rsidP="58F1B8D6" w:rsidRDefault="1F48F7DC" w14:paraId="7B0FAA18" w14:textId="7D642283">
            <w:pPr>
              <w:rPr>
                <w:rFonts w:ascii="Aptos" w:hAnsi="Aptos" w:eastAsia="Aptos" w:cs="Aptos"/>
                <w:noProof w:val="0"/>
                <w:sz w:val="24"/>
                <w:szCs w:val="24"/>
                <w:lang w:val="en-GB"/>
              </w:rPr>
            </w:pPr>
            <w:r w:rsidRPr="58F1B8D6" w:rsidR="1F48F7DC">
              <w:rPr>
                <w:rFonts w:ascii="Aptos" w:hAnsi="Aptos" w:eastAsia="Aptos" w:cs="Aptos"/>
                <w:noProof w:val="0"/>
                <w:sz w:val="24"/>
                <w:szCs w:val="24"/>
                <w:lang w:val="en-GB"/>
              </w:rPr>
              <w:t xml:space="preserve">Mobile </w:t>
            </w:r>
            <w:r w:rsidRPr="58F1B8D6" w:rsidR="5D99D505">
              <w:rPr>
                <w:rFonts w:ascii="Aptos" w:hAnsi="Aptos" w:eastAsia="Aptos" w:cs="Aptos"/>
                <w:noProof w:val="0"/>
                <w:sz w:val="24"/>
                <w:szCs w:val="24"/>
                <w:lang w:val="en-GB"/>
              </w:rPr>
              <w:t>Responsiveness/Platforms</w:t>
            </w:r>
          </w:p>
        </w:tc>
        <w:tc>
          <w:tcPr>
            <w:tcW w:w="4830" w:type="dxa"/>
            <w:tcMar/>
          </w:tcPr>
          <w:p w:rsidR="4951555E" w:rsidRDefault="4951555E" w14:paraId="1BED4661" w14:textId="0B37F803">
            <w:r w:rsidRPr="58F1B8D6" w:rsidR="4951555E">
              <w:rPr>
                <w:rFonts w:ascii="Aptos" w:hAnsi="Aptos" w:eastAsia="Aptos" w:cs="Aptos"/>
                <w:noProof w:val="0"/>
                <w:sz w:val="24"/>
                <w:szCs w:val="24"/>
                <w:lang w:val="en-GB"/>
              </w:rPr>
              <w:t>The system shall be accessible on mobile, tablet, and desktop devices.</w:t>
            </w:r>
          </w:p>
        </w:tc>
        <w:tc>
          <w:tcPr>
            <w:tcW w:w="1061" w:type="dxa"/>
            <w:tcMar/>
          </w:tcPr>
          <w:p w:rsidR="337C43E9" w:rsidP="58F1B8D6" w:rsidRDefault="337C43E9" w14:paraId="3B1FF0B8" w14:textId="24EB59B8">
            <w:pPr>
              <w:pStyle w:val="Normal"/>
            </w:pPr>
            <w:r w:rsidR="337C43E9">
              <w:rPr/>
              <w:t>9</w:t>
            </w:r>
          </w:p>
        </w:tc>
      </w:tr>
      <w:tr w:rsidR="58F1B8D6" w:rsidTr="58F1B8D6" w14:paraId="0C05316B">
        <w:trPr>
          <w:trHeight w:val="300"/>
        </w:trPr>
        <w:tc>
          <w:tcPr>
            <w:tcW w:w="1305" w:type="dxa"/>
            <w:tcMar/>
          </w:tcPr>
          <w:p w:rsidR="3123F9BD" w:rsidP="58F1B8D6" w:rsidRDefault="3123F9BD" w14:paraId="3E49D23D" w14:textId="585739F9">
            <w:pPr>
              <w:pStyle w:val="Normal"/>
            </w:pPr>
            <w:r w:rsidR="3123F9BD">
              <w:rPr/>
              <w:t>N</w:t>
            </w:r>
            <w:r w:rsidRPr="58F1B8D6" w:rsidR="3123F9BD">
              <w:rPr>
                <w:rFonts w:ascii="Aptos" w:hAnsi="Aptos" w:eastAsia="Aptos" w:cs="Aptos"/>
                <w:noProof w:val="0"/>
                <w:sz w:val="24"/>
                <w:szCs w:val="24"/>
                <w:lang w:val="en-GB"/>
              </w:rPr>
              <w:t>FR006</w:t>
            </w:r>
          </w:p>
        </w:tc>
        <w:tc>
          <w:tcPr>
            <w:tcW w:w="1920" w:type="dxa"/>
            <w:tcMar/>
          </w:tcPr>
          <w:p w:rsidR="29F453CF" w:rsidRDefault="29F453CF" w14:paraId="62F829CF" w14:textId="4824CAFD">
            <w:r w:rsidRPr="58F1B8D6" w:rsidR="29F453CF">
              <w:rPr>
                <w:rFonts w:ascii="Aptos" w:hAnsi="Aptos" w:eastAsia="Aptos" w:cs="Aptos"/>
                <w:noProof w:val="0"/>
                <w:sz w:val="24"/>
                <w:szCs w:val="24"/>
                <w:lang w:val="en-GB"/>
              </w:rPr>
              <w:t>Login Attempt Restriction</w:t>
            </w:r>
          </w:p>
        </w:tc>
        <w:tc>
          <w:tcPr>
            <w:tcW w:w="4830" w:type="dxa"/>
            <w:tcMar/>
          </w:tcPr>
          <w:p w:rsidR="0A945963" w:rsidRDefault="0A945963" w14:paraId="68CA6169" w14:textId="0C604F09">
            <w:r w:rsidRPr="58F1B8D6" w:rsidR="0A945963">
              <w:rPr>
                <w:rFonts w:ascii="Aptos" w:hAnsi="Aptos" w:eastAsia="Aptos" w:cs="Aptos"/>
                <w:noProof w:val="0"/>
                <w:sz w:val="24"/>
                <w:szCs w:val="24"/>
                <w:lang w:val="en-GB"/>
              </w:rPr>
              <w:t>The system shall allow max 3 login attempts before temporary lockout.</w:t>
            </w:r>
          </w:p>
        </w:tc>
        <w:tc>
          <w:tcPr>
            <w:tcW w:w="1061" w:type="dxa"/>
            <w:tcMar/>
          </w:tcPr>
          <w:p w:rsidR="2D88BFCE" w:rsidP="58F1B8D6" w:rsidRDefault="2D88BFCE" w14:paraId="44E9759E" w14:textId="552B6B6A">
            <w:pPr>
              <w:pStyle w:val="Normal"/>
            </w:pPr>
            <w:r w:rsidR="2D88BFCE">
              <w:rPr/>
              <w:t>8</w:t>
            </w:r>
          </w:p>
        </w:tc>
      </w:tr>
      <w:tr w:rsidR="58F1B8D6" w:rsidTr="58F1B8D6" w14:paraId="6AC0E3D8">
        <w:trPr>
          <w:trHeight w:val="300"/>
        </w:trPr>
        <w:tc>
          <w:tcPr>
            <w:tcW w:w="1305" w:type="dxa"/>
            <w:tcMar/>
          </w:tcPr>
          <w:p w:rsidR="3123F9BD" w:rsidP="58F1B8D6" w:rsidRDefault="3123F9BD" w14:paraId="4182BDDB" w14:textId="6BE43F48">
            <w:pPr>
              <w:pStyle w:val="Normal"/>
            </w:pPr>
            <w:r w:rsidR="3123F9BD">
              <w:rPr/>
              <w:t>N</w:t>
            </w:r>
            <w:r w:rsidRPr="58F1B8D6" w:rsidR="3123F9BD">
              <w:rPr>
                <w:rFonts w:ascii="Aptos" w:hAnsi="Aptos" w:eastAsia="Aptos" w:cs="Aptos"/>
                <w:noProof w:val="0"/>
                <w:sz w:val="24"/>
                <w:szCs w:val="24"/>
                <w:lang w:val="en-GB"/>
              </w:rPr>
              <w:t>FR007</w:t>
            </w:r>
          </w:p>
        </w:tc>
        <w:tc>
          <w:tcPr>
            <w:tcW w:w="1920" w:type="dxa"/>
            <w:tcMar/>
          </w:tcPr>
          <w:p w:rsidR="733B39C8" w:rsidRDefault="733B39C8" w14:paraId="4CA58294" w14:textId="638D639A">
            <w:r w:rsidRPr="58F1B8D6" w:rsidR="733B39C8">
              <w:rPr>
                <w:rFonts w:ascii="Aptos" w:hAnsi="Aptos" w:eastAsia="Aptos" w:cs="Aptos"/>
                <w:noProof w:val="0"/>
                <w:sz w:val="24"/>
                <w:szCs w:val="24"/>
                <w:lang w:val="en-GB"/>
              </w:rPr>
              <w:t>Admin Action Logging</w:t>
            </w:r>
          </w:p>
        </w:tc>
        <w:tc>
          <w:tcPr>
            <w:tcW w:w="4830" w:type="dxa"/>
            <w:tcMar/>
          </w:tcPr>
          <w:p w:rsidR="5127C714" w:rsidRDefault="5127C714" w14:paraId="624C0CDF" w14:textId="5B9B9F8F">
            <w:r w:rsidRPr="58F1B8D6" w:rsidR="5127C714">
              <w:rPr>
                <w:rFonts w:ascii="Aptos" w:hAnsi="Aptos" w:eastAsia="Aptos" w:cs="Aptos"/>
                <w:noProof w:val="0"/>
                <w:sz w:val="24"/>
                <w:szCs w:val="24"/>
                <w:lang w:val="en-GB"/>
              </w:rPr>
              <w:t>The system shall log all admin actions such as product updates or deletions.</w:t>
            </w:r>
          </w:p>
        </w:tc>
        <w:tc>
          <w:tcPr>
            <w:tcW w:w="1061" w:type="dxa"/>
            <w:tcMar/>
          </w:tcPr>
          <w:p w:rsidR="3634F4D0" w:rsidP="58F1B8D6" w:rsidRDefault="3634F4D0" w14:paraId="620B4D9A" w14:textId="44DB5717">
            <w:pPr>
              <w:pStyle w:val="Normal"/>
            </w:pPr>
            <w:r w:rsidR="3634F4D0">
              <w:rPr/>
              <w:t>9</w:t>
            </w:r>
          </w:p>
        </w:tc>
      </w:tr>
      <w:tr w:rsidR="58F1B8D6" w:rsidTr="58F1B8D6" w14:paraId="1829A556">
        <w:trPr>
          <w:trHeight w:val="300"/>
        </w:trPr>
        <w:tc>
          <w:tcPr>
            <w:tcW w:w="1305" w:type="dxa"/>
            <w:tcMar/>
          </w:tcPr>
          <w:p w:rsidR="47198420" w:rsidP="58F1B8D6" w:rsidRDefault="47198420" w14:paraId="0E6B2929" w14:textId="690D1AD6">
            <w:pPr>
              <w:pStyle w:val="Normal"/>
            </w:pPr>
            <w:r w:rsidR="47198420">
              <w:rPr/>
              <w:t>N</w:t>
            </w:r>
            <w:r w:rsidRPr="58F1B8D6" w:rsidR="47198420">
              <w:rPr>
                <w:rFonts w:ascii="Aptos" w:hAnsi="Aptos" w:eastAsia="Aptos" w:cs="Aptos"/>
                <w:noProof w:val="0"/>
                <w:sz w:val="24"/>
                <w:szCs w:val="24"/>
                <w:lang w:val="en-GB"/>
              </w:rPr>
              <w:t>FR008</w:t>
            </w:r>
          </w:p>
        </w:tc>
        <w:tc>
          <w:tcPr>
            <w:tcW w:w="1920" w:type="dxa"/>
            <w:tcMar/>
          </w:tcPr>
          <w:p w:rsidR="2597B632" w:rsidRDefault="2597B632" w14:paraId="28A2581A" w14:textId="3147C0A4">
            <w:r w:rsidRPr="58F1B8D6" w:rsidR="2597B632">
              <w:rPr>
                <w:rFonts w:ascii="Aptos" w:hAnsi="Aptos" w:eastAsia="Aptos" w:cs="Aptos"/>
                <w:noProof w:val="0"/>
                <w:sz w:val="24"/>
                <w:szCs w:val="24"/>
                <w:lang w:val="en-GB"/>
              </w:rPr>
              <w:t>Payment Gateway Integration</w:t>
            </w:r>
          </w:p>
        </w:tc>
        <w:tc>
          <w:tcPr>
            <w:tcW w:w="4830" w:type="dxa"/>
            <w:tcMar/>
          </w:tcPr>
          <w:p w:rsidR="7B42EB6F" w:rsidRDefault="7B42EB6F" w14:paraId="2AEC9A7E" w14:textId="6747E21E">
            <w:r w:rsidRPr="58F1B8D6" w:rsidR="7B42EB6F">
              <w:rPr>
                <w:rFonts w:ascii="Aptos" w:hAnsi="Aptos" w:eastAsia="Aptos" w:cs="Aptos"/>
                <w:noProof w:val="0"/>
                <w:sz w:val="24"/>
                <w:szCs w:val="24"/>
                <w:lang w:val="en-GB"/>
              </w:rPr>
              <w:t xml:space="preserve">The system shall integrate with payment gateways like </w:t>
            </w:r>
            <w:r w:rsidRPr="58F1B8D6" w:rsidR="7B42EB6F">
              <w:rPr>
                <w:rFonts w:ascii="Aptos" w:hAnsi="Aptos" w:eastAsia="Aptos" w:cs="Aptos"/>
                <w:noProof w:val="0"/>
                <w:sz w:val="24"/>
                <w:szCs w:val="24"/>
                <w:lang w:val="en-GB"/>
              </w:rPr>
              <w:t>Razor pay</w:t>
            </w:r>
            <w:r w:rsidRPr="58F1B8D6" w:rsidR="7B42EB6F">
              <w:rPr>
                <w:rFonts w:ascii="Aptos" w:hAnsi="Aptos" w:eastAsia="Aptos" w:cs="Aptos"/>
                <w:noProof w:val="0"/>
                <w:sz w:val="24"/>
                <w:szCs w:val="24"/>
                <w:lang w:val="en-GB"/>
              </w:rPr>
              <w:t xml:space="preserve"> and Paytm.</w:t>
            </w:r>
          </w:p>
        </w:tc>
        <w:tc>
          <w:tcPr>
            <w:tcW w:w="1061" w:type="dxa"/>
            <w:tcMar/>
          </w:tcPr>
          <w:p w:rsidR="23DF772E" w:rsidP="58F1B8D6" w:rsidRDefault="23DF772E" w14:paraId="5E4FC00B" w14:textId="3CC10E24">
            <w:pPr>
              <w:pStyle w:val="Normal"/>
            </w:pPr>
            <w:r w:rsidR="23DF772E">
              <w:rPr/>
              <w:t>9</w:t>
            </w:r>
          </w:p>
        </w:tc>
      </w:tr>
      <w:tr w:rsidR="58F1B8D6" w:rsidTr="58F1B8D6" w14:paraId="7D410C5D">
        <w:trPr>
          <w:trHeight w:val="300"/>
        </w:trPr>
        <w:tc>
          <w:tcPr>
            <w:tcW w:w="1305" w:type="dxa"/>
            <w:tcMar/>
          </w:tcPr>
          <w:p w:rsidR="47198420" w:rsidP="58F1B8D6" w:rsidRDefault="47198420" w14:paraId="7EB54B46" w14:textId="313A3D8E">
            <w:pPr>
              <w:pStyle w:val="Normal"/>
            </w:pPr>
            <w:r w:rsidR="47198420">
              <w:rPr/>
              <w:t>N</w:t>
            </w:r>
            <w:r w:rsidRPr="58F1B8D6" w:rsidR="47198420">
              <w:rPr>
                <w:rFonts w:ascii="Aptos" w:hAnsi="Aptos" w:eastAsia="Aptos" w:cs="Aptos"/>
                <w:noProof w:val="0"/>
                <w:sz w:val="24"/>
                <w:szCs w:val="24"/>
                <w:lang w:val="en-GB"/>
              </w:rPr>
              <w:t>FR009</w:t>
            </w:r>
          </w:p>
        </w:tc>
        <w:tc>
          <w:tcPr>
            <w:tcW w:w="1920" w:type="dxa"/>
            <w:tcMar/>
          </w:tcPr>
          <w:p w:rsidR="6E43DF9F" w:rsidP="58F1B8D6" w:rsidRDefault="6E43DF9F" w14:paraId="28901915" w14:textId="6516FDA3">
            <w:pPr>
              <w:pStyle w:val="Normal"/>
            </w:pPr>
            <w:r w:rsidR="6E43DF9F">
              <w:rPr/>
              <w:t xml:space="preserve">Payment </w:t>
            </w:r>
            <w:r w:rsidR="6E43DF9F">
              <w:rPr/>
              <w:t>Confirmation</w:t>
            </w:r>
            <w:r w:rsidR="6E43DF9F">
              <w:rPr/>
              <w:t xml:space="preserve"> notification</w:t>
            </w:r>
          </w:p>
        </w:tc>
        <w:tc>
          <w:tcPr>
            <w:tcW w:w="4830" w:type="dxa"/>
            <w:tcMar/>
          </w:tcPr>
          <w:p w:rsidR="33011007" w:rsidP="58F1B8D6" w:rsidRDefault="33011007" w14:paraId="7C13F444" w14:textId="7F5FEB7A">
            <w:pPr>
              <w:pStyle w:val="Normal"/>
            </w:pPr>
            <w:r w:rsidR="33011007">
              <w:rPr/>
              <w:t xml:space="preserve">Payment completion notification will </w:t>
            </w:r>
            <w:r w:rsidR="33011007">
              <w:rPr/>
              <w:t>receive</w:t>
            </w:r>
            <w:r w:rsidR="33011007">
              <w:rPr/>
              <w:t xml:space="preserve"> immediately</w:t>
            </w:r>
          </w:p>
        </w:tc>
        <w:tc>
          <w:tcPr>
            <w:tcW w:w="1061" w:type="dxa"/>
            <w:tcMar/>
          </w:tcPr>
          <w:p w:rsidR="29300EC0" w:rsidP="58F1B8D6" w:rsidRDefault="29300EC0" w14:paraId="5FA88D21" w14:textId="1C3ED47A">
            <w:pPr>
              <w:pStyle w:val="Normal"/>
            </w:pPr>
            <w:r w:rsidR="29300EC0">
              <w:rPr/>
              <w:t>9</w:t>
            </w:r>
          </w:p>
        </w:tc>
      </w:tr>
      <w:tr w:rsidR="58F1B8D6" w:rsidTr="58F1B8D6" w14:paraId="417242B1">
        <w:trPr>
          <w:trHeight w:val="300"/>
        </w:trPr>
        <w:tc>
          <w:tcPr>
            <w:tcW w:w="1305" w:type="dxa"/>
            <w:tcMar/>
          </w:tcPr>
          <w:p w:rsidR="47198420" w:rsidP="58F1B8D6" w:rsidRDefault="47198420" w14:paraId="5962B7AC" w14:textId="6FA326D3">
            <w:pPr>
              <w:pStyle w:val="Normal"/>
            </w:pPr>
            <w:r w:rsidRPr="58F1B8D6" w:rsidR="47198420">
              <w:rPr>
                <w:rFonts w:ascii="Aptos" w:hAnsi="Aptos" w:eastAsia="Aptos" w:cs="Aptos"/>
                <w:noProof w:val="0"/>
                <w:sz w:val="24"/>
                <w:szCs w:val="24"/>
                <w:lang w:val="en-GB"/>
              </w:rPr>
              <w:t>NFR0010</w:t>
            </w:r>
          </w:p>
        </w:tc>
        <w:tc>
          <w:tcPr>
            <w:tcW w:w="1920" w:type="dxa"/>
            <w:tcMar/>
          </w:tcPr>
          <w:p w:rsidR="4EF7DE23" w:rsidP="58F1B8D6" w:rsidRDefault="4EF7DE23" w14:paraId="0D9B518B" w14:textId="6C8D6C6F">
            <w:pPr>
              <w:pStyle w:val="Normal"/>
            </w:pPr>
            <w:r w:rsidR="4EF7DE23">
              <w:rPr/>
              <w:t xml:space="preserve">Order delivery </w:t>
            </w:r>
          </w:p>
        </w:tc>
        <w:tc>
          <w:tcPr>
            <w:tcW w:w="4830" w:type="dxa"/>
            <w:tcMar/>
          </w:tcPr>
          <w:p w:rsidR="6434142D" w:rsidP="58F1B8D6" w:rsidRDefault="6434142D" w14:paraId="05CE4F97" w14:textId="7532FF90">
            <w:pPr>
              <w:pStyle w:val="Normal"/>
            </w:pPr>
            <w:r w:rsidR="6434142D">
              <w:rPr/>
              <w:t xml:space="preserve">Notification of delivery within 3 min of customer </w:t>
            </w:r>
            <w:r w:rsidR="6434142D">
              <w:rPr/>
              <w:t>received</w:t>
            </w:r>
            <w:r w:rsidR="6434142D">
              <w:rPr/>
              <w:t xml:space="preserve"> the order</w:t>
            </w:r>
          </w:p>
        </w:tc>
        <w:tc>
          <w:tcPr>
            <w:tcW w:w="1061" w:type="dxa"/>
            <w:tcMar/>
          </w:tcPr>
          <w:p w:rsidR="2DD33EDA" w:rsidP="58F1B8D6" w:rsidRDefault="2DD33EDA" w14:paraId="386493A2" w14:textId="7BECA3B9">
            <w:pPr>
              <w:pStyle w:val="Normal"/>
            </w:pPr>
            <w:r w:rsidR="2DD33EDA">
              <w:rPr/>
              <w:t>8</w:t>
            </w:r>
          </w:p>
        </w:tc>
      </w:tr>
    </w:tbl>
    <w:p w:rsidR="58F1B8D6" w:rsidRDefault="58F1B8D6" w14:paraId="3A33DE25" w14:textId="4B4D8C1A"/>
    <w:p w:rsidR="58F1B8D6" w:rsidRDefault="58F1B8D6" w14:paraId="2D61AAF8" w14:textId="3E2007BC"/>
    <w:p w:rsidR="4799E9B0" w:rsidP="58F1B8D6" w:rsidRDefault="4799E9B0" w14:paraId="61A0761F" w14:textId="239956DD">
      <w:pPr>
        <w:rPr>
          <w:rFonts w:ascii="Aptos" w:hAnsi="Aptos" w:eastAsia="Aptos" w:cs="Aptos"/>
          <w:b w:val="1"/>
          <w:bCs w:val="1"/>
          <w:noProof w:val="0"/>
          <w:sz w:val="24"/>
          <w:szCs w:val="24"/>
          <w:lang w:val="en-GB"/>
        </w:rPr>
      </w:pPr>
      <w:r w:rsidRPr="58F1B8D6" w:rsidR="4799E9B0">
        <w:rPr>
          <w:rFonts w:ascii="Aptos" w:hAnsi="Aptos" w:eastAsia="Aptos" w:cs="Aptos"/>
          <w:b w:val="1"/>
          <w:bCs w:val="1"/>
          <w:noProof w:val="0"/>
          <w:sz w:val="24"/>
          <w:szCs w:val="24"/>
          <w:lang w:val="en-GB"/>
        </w:rPr>
        <w:t>Question 2–Minimu</w:t>
      </w:r>
      <w:r w:rsidRPr="58F1B8D6" w:rsidR="4799E9B0">
        <w:rPr>
          <w:rFonts w:ascii="Aptos" w:hAnsi="Aptos" w:eastAsia="Aptos" w:cs="Aptos"/>
          <w:b w:val="1"/>
          <w:bCs w:val="1"/>
          <w:noProof w:val="0"/>
          <w:sz w:val="24"/>
          <w:szCs w:val="24"/>
          <w:lang w:val="en-GB"/>
        </w:rPr>
        <w:t xml:space="preserve">m </w:t>
      </w:r>
      <w:r w:rsidRPr="58F1B8D6" w:rsidR="4799E9B0">
        <w:rPr>
          <w:rFonts w:ascii="Aptos" w:hAnsi="Aptos" w:eastAsia="Aptos" w:cs="Aptos"/>
          <w:b w:val="1"/>
          <w:bCs w:val="1"/>
          <w:noProof w:val="0"/>
          <w:sz w:val="24"/>
          <w:szCs w:val="24"/>
          <w:lang w:val="en-GB"/>
        </w:rPr>
        <w:t>5</w:t>
      </w:r>
      <w:r w:rsidRPr="58F1B8D6" w:rsidR="0B9ADF58">
        <w:rPr>
          <w:rFonts w:ascii="Aptos" w:hAnsi="Aptos" w:eastAsia="Aptos" w:cs="Aptos"/>
          <w:b w:val="1"/>
          <w:bCs w:val="1"/>
          <w:noProof w:val="0"/>
          <w:sz w:val="24"/>
          <w:szCs w:val="24"/>
          <w:lang w:val="en-GB"/>
        </w:rPr>
        <w:t xml:space="preserve"> </w:t>
      </w:r>
      <w:r w:rsidRPr="58F1B8D6" w:rsidR="4799E9B0">
        <w:rPr>
          <w:rFonts w:ascii="Aptos" w:hAnsi="Aptos" w:eastAsia="Aptos" w:cs="Aptos"/>
          <w:b w:val="1"/>
          <w:bCs w:val="1"/>
          <w:noProof w:val="0"/>
          <w:sz w:val="24"/>
          <w:szCs w:val="24"/>
          <w:lang w:val="en-GB"/>
        </w:rPr>
        <w:t>page</w:t>
      </w:r>
      <w:r w:rsidRPr="58F1B8D6" w:rsidR="4799E9B0">
        <w:rPr>
          <w:rFonts w:ascii="Aptos" w:hAnsi="Aptos" w:eastAsia="Aptos" w:cs="Aptos"/>
          <w:b w:val="1"/>
          <w:bCs w:val="1"/>
          <w:noProof w:val="0"/>
          <w:sz w:val="24"/>
          <w:szCs w:val="24"/>
          <w:lang w:val="en-GB"/>
        </w:rPr>
        <w:t xml:space="preserve"> designs</w:t>
      </w:r>
    </w:p>
    <w:p w:rsidR="58F1B8D6" w:rsidP="58F1B8D6" w:rsidRDefault="58F1B8D6" w14:paraId="42E91B36" w14:textId="0339735B">
      <w:pPr>
        <w:rPr>
          <w:rFonts w:ascii="Aptos" w:hAnsi="Aptos" w:eastAsia="Aptos" w:cs="Aptos"/>
          <w:b w:val="1"/>
          <w:bCs w:val="1"/>
          <w:noProof w:val="0"/>
          <w:sz w:val="24"/>
          <w:szCs w:val="24"/>
          <w:lang w:val="en-GB"/>
        </w:rPr>
      </w:pPr>
    </w:p>
    <w:p w:rsidR="3245C84E" w:rsidP="58F1B8D6" w:rsidRDefault="3245C84E" w14:paraId="31F52F7F" w14:textId="4FCC973F">
      <w:pPr>
        <w:spacing w:before="240" w:beforeAutospacing="off" w:after="240" w:afterAutospacing="off"/>
        <w:rPr>
          <w:rFonts w:ascii="Aptos" w:hAnsi="Aptos" w:eastAsia="Aptos" w:cs="Aptos"/>
          <w:b w:val="0"/>
          <w:bCs w:val="0"/>
          <w:noProof w:val="0"/>
          <w:sz w:val="24"/>
          <w:szCs w:val="24"/>
          <w:lang w:val="en-GB"/>
        </w:rPr>
      </w:pPr>
      <w:r w:rsidRPr="58F1B8D6" w:rsidR="3245C84E">
        <w:rPr>
          <w:rFonts w:ascii="Aptos" w:hAnsi="Aptos" w:eastAsia="Aptos" w:cs="Aptos"/>
          <w:b w:val="0"/>
          <w:bCs w:val="0"/>
          <w:noProof w:val="0"/>
          <w:sz w:val="24"/>
          <w:szCs w:val="24"/>
          <w:lang w:val="en-GB"/>
        </w:rPr>
        <w:t xml:space="preserve">A </w:t>
      </w:r>
      <w:r w:rsidRPr="58F1B8D6" w:rsidR="3245C84E">
        <w:rPr>
          <w:rFonts w:ascii="Aptos" w:hAnsi="Aptos" w:eastAsia="Aptos" w:cs="Aptos"/>
          <w:b w:val="0"/>
          <w:bCs w:val="0"/>
          <w:noProof w:val="0"/>
          <w:sz w:val="24"/>
          <w:szCs w:val="24"/>
          <w:lang w:val="en-GB"/>
        </w:rPr>
        <w:t>wireframe</w:t>
      </w:r>
      <w:r w:rsidRPr="58F1B8D6" w:rsidR="3245C84E">
        <w:rPr>
          <w:rFonts w:ascii="Aptos" w:hAnsi="Aptos" w:eastAsia="Aptos" w:cs="Aptos"/>
          <w:b w:val="0"/>
          <w:bCs w:val="0"/>
          <w:noProof w:val="0"/>
          <w:sz w:val="24"/>
          <w:szCs w:val="24"/>
          <w:lang w:val="en-GB"/>
        </w:rPr>
        <w:t xml:space="preserve"> is a </w:t>
      </w:r>
      <w:r w:rsidRPr="58F1B8D6" w:rsidR="3245C84E">
        <w:rPr>
          <w:rFonts w:ascii="Aptos" w:hAnsi="Aptos" w:eastAsia="Aptos" w:cs="Aptos"/>
          <w:b w:val="0"/>
          <w:bCs w:val="0"/>
          <w:noProof w:val="0"/>
          <w:sz w:val="24"/>
          <w:szCs w:val="24"/>
          <w:lang w:val="en-GB"/>
        </w:rPr>
        <w:t>low-fidelity visual representation</w:t>
      </w:r>
      <w:r w:rsidRPr="58F1B8D6" w:rsidR="3245C84E">
        <w:rPr>
          <w:rFonts w:ascii="Aptos" w:hAnsi="Aptos" w:eastAsia="Aptos" w:cs="Aptos"/>
          <w:b w:val="0"/>
          <w:bCs w:val="0"/>
          <w:noProof w:val="0"/>
          <w:sz w:val="24"/>
          <w:szCs w:val="24"/>
          <w:lang w:val="en-GB"/>
        </w:rPr>
        <w:t xml:space="preserve"> of a user interface. It outlines the </w:t>
      </w:r>
      <w:r w:rsidRPr="58F1B8D6" w:rsidR="3245C84E">
        <w:rPr>
          <w:rFonts w:ascii="Aptos" w:hAnsi="Aptos" w:eastAsia="Aptos" w:cs="Aptos"/>
          <w:b w:val="0"/>
          <w:bCs w:val="0"/>
          <w:noProof w:val="0"/>
          <w:sz w:val="24"/>
          <w:szCs w:val="24"/>
          <w:lang w:val="en-GB"/>
        </w:rPr>
        <w:t>basic structure, layout, and elements</w:t>
      </w:r>
      <w:r w:rsidRPr="58F1B8D6" w:rsidR="3245C84E">
        <w:rPr>
          <w:rFonts w:ascii="Aptos" w:hAnsi="Aptos" w:eastAsia="Aptos" w:cs="Aptos"/>
          <w:b w:val="0"/>
          <w:bCs w:val="0"/>
          <w:noProof w:val="0"/>
          <w:sz w:val="24"/>
          <w:szCs w:val="24"/>
          <w:lang w:val="en-GB"/>
        </w:rPr>
        <w:t xml:space="preserve"> of a page or screen without including design details like </w:t>
      </w:r>
      <w:r w:rsidRPr="58F1B8D6" w:rsidR="3245C84E">
        <w:rPr>
          <w:rFonts w:ascii="Aptos" w:hAnsi="Aptos" w:eastAsia="Aptos" w:cs="Aptos"/>
          <w:b w:val="0"/>
          <w:bCs w:val="0"/>
          <w:noProof w:val="0"/>
          <w:sz w:val="24"/>
          <w:szCs w:val="24"/>
          <w:lang w:val="en-GB"/>
        </w:rPr>
        <w:t>colours</w:t>
      </w:r>
      <w:r w:rsidRPr="58F1B8D6" w:rsidR="3245C84E">
        <w:rPr>
          <w:rFonts w:ascii="Aptos" w:hAnsi="Aptos" w:eastAsia="Aptos" w:cs="Aptos"/>
          <w:b w:val="0"/>
          <w:bCs w:val="0"/>
          <w:noProof w:val="0"/>
          <w:sz w:val="24"/>
          <w:szCs w:val="24"/>
          <w:lang w:val="en-GB"/>
        </w:rPr>
        <w:t>, images, or fonts.</w:t>
      </w:r>
    </w:p>
    <w:p w:rsidR="3245C84E" w:rsidP="58F1B8D6" w:rsidRDefault="3245C84E" w14:paraId="60566E3B" w14:textId="1505A00D">
      <w:pPr>
        <w:pStyle w:val="ListParagraph"/>
        <w:numPr>
          <w:ilvl w:val="0"/>
          <w:numId w:val="1"/>
        </w:numPr>
        <w:spacing w:before="240" w:beforeAutospacing="off" w:after="240" w:afterAutospacing="off"/>
        <w:rPr>
          <w:rFonts w:ascii="Aptos" w:hAnsi="Aptos" w:eastAsia="Aptos" w:cs="Aptos"/>
          <w:b w:val="0"/>
          <w:bCs w:val="0"/>
          <w:noProof w:val="0"/>
          <w:sz w:val="24"/>
          <w:szCs w:val="24"/>
          <w:lang w:val="en-GB"/>
        </w:rPr>
      </w:pPr>
      <w:r w:rsidRPr="58F1B8D6" w:rsidR="3245C84E">
        <w:rPr>
          <w:rFonts w:ascii="Aptos" w:hAnsi="Aptos" w:eastAsia="Aptos" w:cs="Aptos"/>
          <w:b w:val="0"/>
          <w:bCs w:val="0"/>
          <w:noProof w:val="0"/>
          <w:sz w:val="24"/>
          <w:szCs w:val="24"/>
          <w:lang w:val="en-GB"/>
        </w:rPr>
        <w:t>Purpose:</w:t>
      </w:r>
      <w:r w:rsidRPr="58F1B8D6" w:rsidR="3245C84E">
        <w:rPr>
          <w:rFonts w:ascii="Aptos" w:hAnsi="Aptos" w:eastAsia="Aptos" w:cs="Aptos"/>
          <w:b w:val="0"/>
          <w:bCs w:val="0"/>
          <w:noProof w:val="0"/>
          <w:sz w:val="24"/>
          <w:szCs w:val="24"/>
          <w:lang w:val="en-GB"/>
        </w:rPr>
        <w:t xml:space="preserve"> To focus on </w:t>
      </w:r>
      <w:r w:rsidRPr="58F1B8D6" w:rsidR="3245C84E">
        <w:rPr>
          <w:rFonts w:ascii="Aptos" w:hAnsi="Aptos" w:eastAsia="Aptos" w:cs="Aptos"/>
          <w:b w:val="0"/>
          <w:bCs w:val="0"/>
          <w:noProof w:val="0"/>
          <w:sz w:val="24"/>
          <w:szCs w:val="24"/>
          <w:lang w:val="en-GB"/>
        </w:rPr>
        <w:t>functionality and layout</w:t>
      </w:r>
      <w:r w:rsidRPr="58F1B8D6" w:rsidR="3245C84E">
        <w:rPr>
          <w:rFonts w:ascii="Aptos" w:hAnsi="Aptos" w:eastAsia="Aptos" w:cs="Aptos"/>
          <w:b w:val="0"/>
          <w:bCs w:val="0"/>
          <w:noProof w:val="0"/>
          <w:sz w:val="24"/>
          <w:szCs w:val="24"/>
          <w:lang w:val="en-GB"/>
        </w:rPr>
        <w:t xml:space="preserve"> rather than appearance.</w:t>
      </w:r>
    </w:p>
    <w:p w:rsidR="3245C84E" w:rsidP="58F1B8D6" w:rsidRDefault="3245C84E" w14:paraId="7FBDE255" w14:textId="71053299">
      <w:pPr>
        <w:pStyle w:val="ListParagraph"/>
        <w:numPr>
          <w:ilvl w:val="0"/>
          <w:numId w:val="1"/>
        </w:numPr>
        <w:spacing w:before="240" w:beforeAutospacing="off" w:after="240" w:afterAutospacing="off"/>
        <w:rPr>
          <w:rFonts w:ascii="Aptos" w:hAnsi="Aptos" w:eastAsia="Aptos" w:cs="Aptos"/>
          <w:b w:val="0"/>
          <w:bCs w:val="0"/>
          <w:noProof w:val="0"/>
          <w:sz w:val="24"/>
          <w:szCs w:val="24"/>
          <w:lang w:val="en-GB"/>
        </w:rPr>
      </w:pPr>
      <w:r w:rsidRPr="58F1B8D6" w:rsidR="3245C84E">
        <w:rPr>
          <w:rFonts w:ascii="Aptos" w:hAnsi="Aptos" w:eastAsia="Aptos" w:cs="Aptos"/>
          <w:b w:val="0"/>
          <w:bCs w:val="0"/>
          <w:noProof w:val="0"/>
          <w:sz w:val="24"/>
          <w:szCs w:val="24"/>
          <w:lang w:val="en-GB"/>
        </w:rPr>
        <w:t>Used For:</w:t>
      </w:r>
      <w:r w:rsidRPr="58F1B8D6" w:rsidR="3245C84E">
        <w:rPr>
          <w:rFonts w:ascii="Aptos" w:hAnsi="Aptos" w:eastAsia="Aptos" w:cs="Aptos"/>
          <w:b w:val="0"/>
          <w:bCs w:val="0"/>
          <w:noProof w:val="0"/>
          <w:sz w:val="24"/>
          <w:szCs w:val="24"/>
          <w:lang w:val="en-GB"/>
        </w:rPr>
        <w:t xml:space="preserve"> Early-stage planning, stakeholder feedback, and aligning user flow.</w:t>
      </w:r>
    </w:p>
    <w:p w:rsidR="58F1B8D6" w:rsidP="58F1B8D6" w:rsidRDefault="58F1B8D6" w14:paraId="52FA0756" w14:textId="73391F07">
      <w:pPr>
        <w:rPr>
          <w:rFonts w:ascii="Aptos" w:hAnsi="Aptos" w:eastAsia="Aptos" w:cs="Aptos"/>
          <w:b w:val="1"/>
          <w:bCs w:val="1"/>
          <w:noProof w:val="0"/>
          <w:sz w:val="24"/>
          <w:szCs w:val="24"/>
          <w:lang w:val="en-GB"/>
        </w:rPr>
      </w:pPr>
    </w:p>
    <w:p w:rsidR="215D4BBF" w:rsidRDefault="215D4BBF" w14:paraId="1DDC2A93" w14:textId="0DBE96BE">
      <w:r w:rsidR="215D4BBF">
        <w:drawing>
          <wp:inline wp14:editId="71976937" wp14:anchorId="1E760FFC">
            <wp:extent cx="3562441" cy="2584400"/>
            <wp:effectExtent l="0" t="0" r="0" b="0"/>
            <wp:docPr id="130146532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28694817" name=""/>
                    <pic:cNvPicPr/>
                  </pic:nvPicPr>
                  <pic:blipFill>
                    <a:blip xmlns:r="http://schemas.openxmlformats.org/officeDocument/2006/relationships" r:embed="rId805306357">
                      <a:extLst>
                        <a:ext uri="{28A0092B-C50C-407E-A947-70E740481C1C}">
                          <a14:useLocalDpi xmlns:a14="http://schemas.microsoft.com/office/drawing/2010/main"/>
                        </a:ext>
                      </a:extLst>
                    </a:blip>
                    <a:stretch>
                      <a:fillRect/>
                    </a:stretch>
                  </pic:blipFill>
                  <pic:spPr>
                    <a:xfrm rot="0">
                      <a:off x="0" y="0"/>
                      <a:ext cx="3562441" cy="2584400"/>
                    </a:xfrm>
                    <a:prstGeom prst="rect">
                      <a:avLst/>
                    </a:prstGeom>
                  </pic:spPr>
                </pic:pic>
              </a:graphicData>
            </a:graphic>
          </wp:inline>
        </w:drawing>
      </w:r>
      <w:r w:rsidR="215D4BBF">
        <w:drawing>
          <wp:inline wp14:editId="50C8A373" wp14:anchorId="129748E9">
            <wp:extent cx="5724525" cy="4638675"/>
            <wp:effectExtent l="0" t="0" r="0" b="0"/>
            <wp:docPr id="18083277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66488565" name=""/>
                    <pic:cNvPicPr/>
                  </pic:nvPicPr>
                  <pic:blipFill>
                    <a:blip xmlns:r="http://schemas.openxmlformats.org/officeDocument/2006/relationships" r:embed="rId753986681">
                      <a:extLst>
                        <a:ext xmlns:a="http://schemas.openxmlformats.org/drawingml/2006/main" uri="{28A0092B-C50C-407E-A947-70E740481C1C}">
                          <a14:useLocalDpi xmlns:a14="http://schemas.microsoft.com/office/drawing/2010/main" val="0"/>
                        </a:ext>
                      </a:extLst>
                    </a:blip>
                    <a:stretch>
                      <a:fillRect/>
                    </a:stretch>
                  </pic:blipFill>
                  <pic:spPr>
                    <a:xfrm>
                      <a:off x="0" y="0"/>
                      <a:ext cx="5724525" cy="4638675"/>
                    </a:xfrm>
                    <a:prstGeom prst="rect">
                      <a:avLst/>
                    </a:prstGeom>
                  </pic:spPr>
                </pic:pic>
              </a:graphicData>
            </a:graphic>
          </wp:inline>
        </w:drawing>
      </w:r>
    </w:p>
    <w:p w:rsidR="6009C0E8" w:rsidP="58F1B8D6" w:rsidRDefault="6009C0E8" w14:paraId="7B7C3FC0" w14:textId="79AC5839">
      <w:pPr>
        <w:rPr>
          <w:rFonts w:ascii="Aptos" w:hAnsi="Aptos" w:eastAsia="Aptos" w:cs="Aptos" w:asciiTheme="minorAscii" w:hAnsiTheme="minorAscii" w:eastAsiaTheme="minorAscii" w:cstheme="minorAscii"/>
          <w:b w:val="1"/>
          <w:bCs w:val="1"/>
          <w:noProof w:val="0"/>
          <w:sz w:val="24"/>
          <w:szCs w:val="24"/>
          <w:lang w:val="en-GB"/>
        </w:rPr>
      </w:pPr>
      <w:r w:rsidR="6009C0E8">
        <w:drawing>
          <wp:inline wp14:editId="44E2F045" wp14:anchorId="684A411B">
            <wp:extent cx="4791744" cy="3839111"/>
            <wp:effectExtent l="0" t="0" r="0" b="0"/>
            <wp:docPr id="212840132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128401323" name=""/>
                    <pic:cNvPicPr/>
                  </pic:nvPicPr>
                  <pic:blipFill>
                    <a:blip xmlns:r="http://schemas.openxmlformats.org/officeDocument/2006/relationships" r:embed="rId1030427681">
                      <a:extLst>
                        <a:ext xmlns:a="http://schemas.openxmlformats.org/drawingml/2006/main" uri="{28A0092B-C50C-407E-A947-70E740481C1C}">
                          <a14:useLocalDpi xmlns:a14="http://schemas.microsoft.com/office/drawing/2010/main" val="0"/>
                        </a:ext>
                      </a:extLst>
                    </a:blip>
                    <a:stretch>
                      <a:fillRect/>
                    </a:stretch>
                  </pic:blipFill>
                  <pic:spPr>
                    <a:xfrm>
                      <a:off x="0" y="0"/>
                      <a:ext cx="4791744" cy="3839111"/>
                    </a:xfrm>
                    <a:prstGeom prst="rect">
                      <a:avLst/>
                    </a:prstGeom>
                  </pic:spPr>
                </pic:pic>
              </a:graphicData>
            </a:graphic>
          </wp:inline>
        </w:drawing>
      </w:r>
      <w:r w:rsidR="6009C0E8">
        <w:drawing>
          <wp:inline wp14:editId="7AB8BE41" wp14:anchorId="4BABC126">
            <wp:extent cx="5724525" cy="4352925"/>
            <wp:effectExtent l="0" t="0" r="0" b="0"/>
            <wp:docPr id="136661701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66617013" name=""/>
                    <pic:cNvPicPr/>
                  </pic:nvPicPr>
                  <pic:blipFill>
                    <a:blip xmlns:r="http://schemas.openxmlformats.org/officeDocument/2006/relationships" r:embed="rId571441109">
                      <a:extLst>
                        <a:ext xmlns:a="http://schemas.openxmlformats.org/drawingml/2006/main" uri="{28A0092B-C50C-407E-A947-70E740481C1C}">
                          <a14:useLocalDpi xmlns:a14="http://schemas.microsoft.com/office/drawing/2010/main" val="0"/>
                        </a:ext>
                      </a:extLst>
                    </a:blip>
                    <a:stretch>
                      <a:fillRect/>
                    </a:stretch>
                  </pic:blipFill>
                  <pic:spPr>
                    <a:xfrm>
                      <a:off x="0" y="0"/>
                      <a:ext cx="5724525" cy="4352925"/>
                    </a:xfrm>
                    <a:prstGeom prst="rect">
                      <a:avLst/>
                    </a:prstGeom>
                  </pic:spPr>
                </pic:pic>
              </a:graphicData>
            </a:graphic>
          </wp:inline>
        </w:drawing>
      </w:r>
      <w:r w:rsidR="6009C0E8">
        <w:drawing>
          <wp:inline wp14:editId="0B9C3E64" wp14:anchorId="0E51AF46">
            <wp:extent cx="5724525" cy="4171950"/>
            <wp:effectExtent l="0" t="0" r="0" b="0"/>
            <wp:docPr id="212985307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129853074" name=""/>
                    <pic:cNvPicPr/>
                  </pic:nvPicPr>
                  <pic:blipFill>
                    <a:blip xmlns:r="http://schemas.openxmlformats.org/officeDocument/2006/relationships" r:embed="rId1935233749">
                      <a:extLst>
                        <a:ext xmlns:a="http://schemas.openxmlformats.org/drawingml/2006/main" uri="{28A0092B-C50C-407E-A947-70E740481C1C}">
                          <a14:useLocalDpi xmlns:a14="http://schemas.microsoft.com/office/drawing/2010/main" val="0"/>
                        </a:ext>
                      </a:extLst>
                    </a:blip>
                    <a:stretch>
                      <a:fillRect/>
                    </a:stretch>
                  </pic:blipFill>
                  <pic:spPr>
                    <a:xfrm>
                      <a:off x="0" y="0"/>
                      <a:ext cx="5724525" cy="4171950"/>
                    </a:xfrm>
                    <a:prstGeom prst="rect">
                      <a:avLst/>
                    </a:prstGeom>
                  </pic:spPr>
                </pic:pic>
              </a:graphicData>
            </a:graphic>
          </wp:inline>
        </w:drawing>
      </w:r>
      <w:r w:rsidRPr="58F1B8D6" w:rsidR="195CC6EF">
        <w:rPr>
          <w:rFonts w:ascii="Aptos" w:hAnsi="Aptos" w:eastAsia="Aptos" w:cs="Aptos" w:asciiTheme="minorAscii" w:hAnsiTheme="minorAscii" w:eastAsiaTheme="minorAscii" w:cstheme="minorAscii"/>
          <w:b w:val="1"/>
          <w:bCs w:val="1"/>
          <w:noProof w:val="0"/>
          <w:sz w:val="24"/>
          <w:szCs w:val="24"/>
          <w:lang w:val="en-GB"/>
        </w:rPr>
        <w:t xml:space="preserve">Question 3 – Tools (Visio, Balsamiq) </w:t>
      </w:r>
    </w:p>
    <w:p w:rsidR="195CC6EF" w:rsidP="58F1B8D6" w:rsidRDefault="195CC6EF" w14:paraId="7CE1726D" w14:textId="721FF1B6">
      <w:pPr>
        <w:rPr>
          <w:rFonts w:ascii="Aptos" w:hAnsi="Aptos" w:eastAsia="Aptos" w:cs="Aptos" w:asciiTheme="minorAscii" w:hAnsiTheme="minorAscii" w:eastAsiaTheme="minorAscii" w:cstheme="minorAscii"/>
          <w:b w:val="0"/>
          <w:bCs w:val="0"/>
          <w:noProof w:val="0"/>
          <w:color w:val="000000" w:themeColor="text1" w:themeTint="FF" w:themeShade="FF"/>
          <w:sz w:val="24"/>
          <w:szCs w:val="24"/>
          <w:lang w:val="en-GB"/>
        </w:rPr>
      </w:pPr>
      <w:r w:rsidRPr="58F1B8D6" w:rsidR="195CC6EF">
        <w:rPr>
          <w:rFonts w:ascii="Aptos" w:hAnsi="Aptos" w:eastAsia="Aptos" w:cs="Aptos" w:asciiTheme="minorAscii" w:hAnsiTheme="minorAscii" w:eastAsiaTheme="minorAscii" w:cstheme="minorAscii"/>
          <w:b w:val="0"/>
          <w:bCs w:val="0"/>
          <w:noProof w:val="0"/>
          <w:color w:val="000000" w:themeColor="text1" w:themeTint="FF" w:themeShade="FF"/>
          <w:sz w:val="24"/>
          <w:szCs w:val="24"/>
          <w:lang w:val="en-GB"/>
        </w:rPr>
        <w:t>🔹</w:t>
      </w:r>
      <w:r w:rsidRPr="58F1B8D6" w:rsidR="195CC6EF">
        <w:rPr>
          <w:rFonts w:ascii="Aptos" w:hAnsi="Aptos" w:eastAsia="Aptos" w:cs="Aptos" w:asciiTheme="minorAscii" w:hAnsiTheme="minorAscii" w:eastAsiaTheme="minorAscii" w:cstheme="minorAscii"/>
          <w:b w:val="1"/>
          <w:bCs w:val="1"/>
          <w:noProof w:val="0"/>
          <w:color w:val="000000" w:themeColor="text1" w:themeTint="FF" w:themeShade="FF"/>
          <w:sz w:val="24"/>
          <w:szCs w:val="24"/>
          <w:lang w:val="en-GB"/>
        </w:rPr>
        <w:t>1. Balsamiq</w:t>
      </w:r>
      <w:r>
        <w:br/>
      </w:r>
      <w:r w:rsidRPr="58F1B8D6" w:rsidR="195CC6EF">
        <w:rPr>
          <w:rFonts w:ascii="Aptos" w:hAnsi="Aptos" w:eastAsia="Aptos" w:cs="Aptos" w:asciiTheme="minorAscii" w:hAnsiTheme="minorAscii" w:eastAsiaTheme="minorAscii" w:cstheme="minorAscii"/>
          <w:b w:val="0"/>
          <w:bCs w:val="0"/>
          <w:noProof w:val="0"/>
          <w:color w:val="000000" w:themeColor="text1" w:themeTint="FF" w:themeShade="FF"/>
          <w:sz w:val="24"/>
          <w:szCs w:val="24"/>
          <w:lang w:val="en-GB"/>
        </w:rPr>
        <w:t xml:space="preserve"> </w:t>
      </w:r>
      <w:r w:rsidRPr="58F1B8D6" w:rsidR="195CC6EF">
        <w:rPr>
          <w:rFonts w:ascii="Aptos" w:hAnsi="Aptos" w:eastAsia="Aptos" w:cs="Aptos" w:asciiTheme="minorAscii" w:hAnsiTheme="minorAscii" w:eastAsiaTheme="minorAscii" w:cstheme="minorAscii"/>
          <w:b w:val="0"/>
          <w:bCs w:val="0"/>
          <w:noProof w:val="0"/>
          <w:color w:val="000000" w:themeColor="text1" w:themeTint="FF" w:themeShade="FF"/>
          <w:sz w:val="24"/>
          <w:szCs w:val="24"/>
          <w:lang w:val="en-GB"/>
        </w:rPr>
        <w:t>Balsamiq</w:t>
      </w:r>
      <w:r w:rsidRPr="58F1B8D6" w:rsidR="195CC6EF">
        <w:rPr>
          <w:rFonts w:ascii="Aptos" w:hAnsi="Aptos" w:eastAsia="Aptos" w:cs="Aptos" w:asciiTheme="minorAscii" w:hAnsiTheme="minorAscii" w:eastAsiaTheme="minorAscii" w:cstheme="minorAscii"/>
          <w:b w:val="0"/>
          <w:bCs w:val="0"/>
          <w:noProof w:val="0"/>
          <w:color w:val="000000" w:themeColor="text1" w:themeTint="FF" w:themeShade="FF"/>
          <w:sz w:val="24"/>
          <w:szCs w:val="24"/>
          <w:lang w:val="en-GB"/>
        </w:rPr>
        <w:t xml:space="preserve"> is a low-fidelity wireframing tool that enables quick sketch-style designs of user interfaces. It helps in visualizing the layout and structure of a system without focusing on visual aesthetics. </w:t>
      </w:r>
      <w:r w:rsidRPr="58F1B8D6" w:rsidR="195CC6EF">
        <w:rPr>
          <w:rFonts w:ascii="Aptos" w:hAnsi="Aptos" w:eastAsia="Aptos" w:cs="Aptos" w:asciiTheme="minorAscii" w:hAnsiTheme="minorAscii" w:eastAsiaTheme="minorAscii" w:cstheme="minorAscii"/>
          <w:b w:val="0"/>
          <w:bCs w:val="0"/>
          <w:noProof w:val="0"/>
          <w:color w:val="000000" w:themeColor="text1" w:themeTint="FF" w:themeShade="FF"/>
          <w:sz w:val="24"/>
          <w:szCs w:val="24"/>
          <w:lang w:val="en-GB"/>
        </w:rPr>
        <w:t>It’s</w:t>
      </w:r>
      <w:r w:rsidRPr="58F1B8D6" w:rsidR="195CC6EF">
        <w:rPr>
          <w:rFonts w:ascii="Aptos" w:hAnsi="Aptos" w:eastAsia="Aptos" w:cs="Aptos" w:asciiTheme="minorAscii" w:hAnsiTheme="minorAscii" w:eastAsiaTheme="minorAscii" w:cstheme="minorAscii"/>
          <w:b w:val="0"/>
          <w:bCs w:val="0"/>
          <w:noProof w:val="0"/>
          <w:color w:val="000000" w:themeColor="text1" w:themeTint="FF" w:themeShade="FF"/>
          <w:sz w:val="24"/>
          <w:szCs w:val="24"/>
          <w:lang w:val="en-GB"/>
        </w:rPr>
        <w:t xml:space="preserve"> ideal for early-stage brainstorming and feedback.</w:t>
      </w:r>
    </w:p>
    <w:p w:rsidR="195CC6EF" w:rsidP="58F1B8D6" w:rsidRDefault="195CC6EF" w14:paraId="310D5FA5" w14:textId="7DFE5BA7">
      <w:pPr>
        <w:pStyle w:val="Heading4"/>
        <w:spacing w:before="319" w:beforeAutospacing="off" w:after="319" w:afterAutospacing="off"/>
        <w:rPr>
          <w:rFonts w:ascii="Aptos" w:hAnsi="Aptos" w:eastAsia="Aptos" w:cs="Aptos" w:asciiTheme="minorAscii" w:hAnsiTheme="minorAscii" w:eastAsiaTheme="minorAscii" w:cstheme="minorAscii"/>
          <w:b w:val="0"/>
          <w:bCs w:val="0"/>
          <w:noProof w:val="0"/>
          <w:color w:val="000000" w:themeColor="text1" w:themeTint="FF" w:themeShade="FF"/>
          <w:sz w:val="24"/>
          <w:szCs w:val="24"/>
          <w:lang w:val="en-GB"/>
        </w:rPr>
      </w:pPr>
      <w:r w:rsidRPr="58F1B8D6" w:rsidR="195CC6EF">
        <w:rPr>
          <w:rFonts w:ascii="Aptos" w:hAnsi="Aptos" w:eastAsia="Aptos" w:cs="Aptos" w:asciiTheme="minorAscii" w:hAnsiTheme="minorAscii" w:eastAsiaTheme="minorAscii" w:cstheme="minorAscii"/>
          <w:b w:val="0"/>
          <w:bCs w:val="0"/>
          <w:noProof w:val="0"/>
          <w:color w:val="000000" w:themeColor="text1" w:themeTint="FF" w:themeShade="FF"/>
          <w:sz w:val="24"/>
          <w:szCs w:val="24"/>
          <w:lang w:val="en-GB"/>
        </w:rPr>
        <w:t>🔹</w:t>
      </w:r>
      <w:r w:rsidRPr="58F1B8D6" w:rsidR="195CC6EF">
        <w:rPr>
          <w:rFonts w:ascii="Aptos" w:hAnsi="Aptos" w:eastAsia="Aptos" w:cs="Aptos" w:asciiTheme="minorAscii" w:hAnsiTheme="minorAscii" w:eastAsiaTheme="minorAscii" w:cstheme="minorAscii"/>
          <w:b w:val="1"/>
          <w:bCs w:val="1"/>
          <w:noProof w:val="0"/>
          <w:color w:val="000000" w:themeColor="text1" w:themeTint="FF" w:themeShade="FF"/>
          <w:sz w:val="24"/>
          <w:szCs w:val="24"/>
          <w:lang w:val="en-GB"/>
        </w:rPr>
        <w:t xml:space="preserve"> 2. Microsoft Visio</w:t>
      </w:r>
      <w:r>
        <w:br/>
      </w:r>
      <w:r w:rsidRPr="58F1B8D6" w:rsidR="195CC6EF">
        <w:rPr>
          <w:rFonts w:ascii="Aptos" w:hAnsi="Aptos" w:eastAsia="Aptos" w:cs="Aptos" w:asciiTheme="minorAscii" w:hAnsiTheme="minorAscii" w:eastAsiaTheme="minorAscii" w:cstheme="minorAscii"/>
          <w:b w:val="0"/>
          <w:bCs w:val="0"/>
          <w:noProof w:val="0"/>
          <w:color w:val="000000" w:themeColor="text1" w:themeTint="FF" w:themeShade="FF"/>
          <w:sz w:val="24"/>
          <w:szCs w:val="24"/>
          <w:lang w:val="en-GB"/>
        </w:rPr>
        <w:t xml:space="preserve"> Microsoft Visio is a diagramming tool used to create flowcharts, process diagrams, use case diagrams, and activity diagrams. It is widely used in business analysis to </w:t>
      </w:r>
      <w:r w:rsidRPr="58F1B8D6" w:rsidR="195CC6EF">
        <w:rPr>
          <w:rFonts w:ascii="Aptos" w:hAnsi="Aptos" w:eastAsia="Aptos" w:cs="Aptos" w:asciiTheme="minorAscii" w:hAnsiTheme="minorAscii" w:eastAsiaTheme="minorAscii" w:cstheme="minorAscii"/>
          <w:b w:val="0"/>
          <w:bCs w:val="0"/>
          <w:noProof w:val="0"/>
          <w:color w:val="000000" w:themeColor="text1" w:themeTint="FF" w:themeShade="FF"/>
          <w:sz w:val="24"/>
          <w:szCs w:val="24"/>
          <w:lang w:val="en-GB"/>
        </w:rPr>
        <w:t>represent</w:t>
      </w:r>
      <w:r w:rsidRPr="58F1B8D6" w:rsidR="195CC6EF">
        <w:rPr>
          <w:rFonts w:ascii="Aptos" w:hAnsi="Aptos" w:eastAsia="Aptos" w:cs="Aptos" w:asciiTheme="minorAscii" w:hAnsiTheme="minorAscii" w:eastAsiaTheme="minorAscii" w:cstheme="minorAscii"/>
          <w:b w:val="0"/>
          <w:bCs w:val="0"/>
          <w:noProof w:val="0"/>
          <w:color w:val="000000" w:themeColor="text1" w:themeTint="FF" w:themeShade="FF"/>
          <w:sz w:val="24"/>
          <w:szCs w:val="24"/>
          <w:lang w:val="en-GB"/>
        </w:rPr>
        <w:t xml:space="preserve"> workflows, system architecture, and user interactions clearly and professionally.</w:t>
      </w:r>
    </w:p>
    <w:p w:rsidR="195CC6EF" w:rsidP="58F1B8D6" w:rsidRDefault="195CC6EF" w14:paraId="35C34530" w14:textId="28E33589">
      <w:pPr>
        <w:pStyle w:val="Heading4"/>
        <w:spacing w:before="319" w:beforeAutospacing="off" w:after="319" w:afterAutospacing="off"/>
        <w:rPr>
          <w:rFonts w:ascii="Aptos" w:hAnsi="Aptos" w:eastAsia="Aptos" w:cs="Aptos" w:asciiTheme="minorAscii" w:hAnsiTheme="minorAscii" w:eastAsiaTheme="minorAscii" w:cstheme="minorAscii"/>
          <w:b w:val="0"/>
          <w:bCs w:val="0"/>
          <w:noProof w:val="0"/>
          <w:color w:val="000000" w:themeColor="text1" w:themeTint="FF" w:themeShade="FF"/>
          <w:sz w:val="24"/>
          <w:szCs w:val="24"/>
          <w:lang w:val="en-GB"/>
        </w:rPr>
      </w:pPr>
      <w:r w:rsidRPr="58F1B8D6" w:rsidR="195CC6EF">
        <w:rPr>
          <w:rFonts w:ascii="Aptos" w:hAnsi="Aptos" w:eastAsia="Aptos" w:cs="Aptos" w:asciiTheme="minorAscii" w:hAnsiTheme="minorAscii" w:eastAsiaTheme="minorAscii" w:cstheme="minorAscii"/>
          <w:b w:val="0"/>
          <w:bCs w:val="0"/>
          <w:noProof w:val="0"/>
          <w:color w:val="000000" w:themeColor="text1" w:themeTint="FF" w:themeShade="FF"/>
          <w:sz w:val="24"/>
          <w:szCs w:val="24"/>
          <w:lang w:val="en-GB"/>
        </w:rPr>
        <w:t>🔹</w:t>
      </w:r>
      <w:r w:rsidRPr="58F1B8D6" w:rsidR="195CC6EF">
        <w:rPr>
          <w:rFonts w:ascii="Aptos" w:hAnsi="Aptos" w:eastAsia="Aptos" w:cs="Aptos" w:asciiTheme="minorAscii" w:hAnsiTheme="minorAscii" w:eastAsiaTheme="minorAscii" w:cstheme="minorAscii"/>
          <w:b w:val="1"/>
          <w:bCs w:val="1"/>
          <w:noProof w:val="0"/>
          <w:color w:val="000000" w:themeColor="text1" w:themeTint="FF" w:themeShade="FF"/>
          <w:sz w:val="24"/>
          <w:szCs w:val="24"/>
          <w:lang w:val="en-GB"/>
        </w:rPr>
        <w:t xml:space="preserve"> </w:t>
      </w:r>
      <w:r w:rsidRPr="58F1B8D6" w:rsidR="195CC6EF">
        <w:rPr>
          <w:rFonts w:ascii="Aptos" w:hAnsi="Aptos" w:eastAsia="Aptos" w:cs="Aptos" w:asciiTheme="minorAscii" w:hAnsiTheme="minorAscii" w:eastAsiaTheme="minorAscii" w:cstheme="minorAscii"/>
          <w:b w:val="1"/>
          <w:bCs w:val="1"/>
          <w:noProof w:val="0"/>
          <w:color w:val="000000" w:themeColor="text1" w:themeTint="FF" w:themeShade="FF"/>
          <w:sz w:val="24"/>
          <w:szCs w:val="24"/>
          <w:lang w:val="en-GB"/>
        </w:rPr>
        <w:t>3. Axure RP</w:t>
      </w:r>
      <w:r>
        <w:br/>
      </w:r>
      <w:r w:rsidRPr="58F1B8D6" w:rsidR="195CC6EF">
        <w:rPr>
          <w:rFonts w:ascii="Aptos" w:hAnsi="Aptos" w:eastAsia="Aptos" w:cs="Aptos" w:asciiTheme="minorAscii" w:hAnsiTheme="minorAscii" w:eastAsiaTheme="minorAscii" w:cstheme="minorAscii"/>
          <w:b w:val="0"/>
          <w:bCs w:val="0"/>
          <w:noProof w:val="0"/>
          <w:color w:val="000000" w:themeColor="text1" w:themeTint="FF" w:themeShade="FF"/>
          <w:sz w:val="24"/>
          <w:szCs w:val="24"/>
          <w:lang w:val="en-GB"/>
        </w:rPr>
        <w:t xml:space="preserve"> Axure RP is a wireframing and prototyping tool that allows designers to create interactive and high-fidelity prototypes. It supports logic, conditionals, and dynamic content, making it suitable for simulating complex user interactions and business rules.</w:t>
      </w:r>
    </w:p>
    <w:p w:rsidR="58F1B8D6" w:rsidP="58F1B8D6" w:rsidRDefault="58F1B8D6" w14:paraId="795D9DA9" w14:textId="5579E648">
      <w:pPr>
        <w:pStyle w:val="Normal"/>
        <w:rPr>
          <w:rFonts w:ascii="Aptos" w:hAnsi="Aptos" w:eastAsia="Aptos" w:cs="Aptos" w:asciiTheme="minorAscii" w:hAnsiTheme="minorAscii" w:eastAsiaTheme="minorAscii" w:cstheme="minorAscii"/>
          <w:b w:val="1"/>
          <w:bCs w:val="1"/>
          <w:noProof w:val="0"/>
          <w:sz w:val="24"/>
          <w:szCs w:val="24"/>
          <w:lang w:val="en-GB"/>
        </w:rPr>
      </w:pPr>
    </w:p>
    <w:p w:rsidR="58F1B8D6" w:rsidP="58F1B8D6" w:rsidRDefault="58F1B8D6" w14:paraId="4A458622" w14:textId="6E6F02F4">
      <w:pPr>
        <w:rPr>
          <w:rFonts w:ascii="Aptos" w:hAnsi="Aptos" w:eastAsia="Aptos" w:cs="Aptos" w:asciiTheme="minorAscii" w:hAnsiTheme="minorAscii" w:eastAsiaTheme="minorAscii" w:cstheme="minorAscii"/>
          <w:b w:val="1"/>
          <w:bCs w:val="1"/>
          <w:noProof w:val="0"/>
          <w:sz w:val="24"/>
          <w:szCs w:val="24"/>
          <w:lang w:val="en-GB"/>
        </w:rPr>
      </w:pPr>
    </w:p>
    <w:p w:rsidR="01189052" w:rsidP="58F1B8D6" w:rsidRDefault="01189052" w14:paraId="254CC74F" w14:textId="406BB141">
      <w:pPr>
        <w:rPr>
          <w:rFonts w:ascii="Aptos" w:hAnsi="Aptos" w:eastAsia="Aptos" w:cs="Aptos" w:asciiTheme="minorAscii" w:hAnsiTheme="minorAscii" w:eastAsiaTheme="minorAscii" w:cstheme="minorAscii"/>
          <w:b w:val="1"/>
          <w:bCs w:val="1"/>
          <w:noProof w:val="0"/>
          <w:sz w:val="24"/>
          <w:szCs w:val="24"/>
          <w:lang w:val="en-GB"/>
        </w:rPr>
      </w:pPr>
      <w:r w:rsidRPr="58F1B8D6" w:rsidR="01189052">
        <w:rPr>
          <w:rFonts w:ascii="Aptos" w:hAnsi="Aptos" w:eastAsia="Aptos" w:cs="Aptos" w:asciiTheme="minorAscii" w:hAnsiTheme="minorAscii" w:eastAsiaTheme="minorAscii" w:cstheme="minorAscii"/>
          <w:b w:val="1"/>
          <w:bCs w:val="1"/>
          <w:noProof w:val="0"/>
          <w:sz w:val="24"/>
          <w:szCs w:val="24"/>
          <w:lang w:val="en-GB"/>
        </w:rPr>
        <w:t xml:space="preserve">Question 4 – RTM </w:t>
      </w:r>
    </w:p>
    <w:p w:rsidR="163FADAC" w:rsidP="58F1B8D6" w:rsidRDefault="163FADAC" w14:paraId="7ECF221D" w14:textId="6BE624AE">
      <w:pPr>
        <w:spacing w:before="240" w:beforeAutospacing="off" w:after="240" w:afterAutospacing="off"/>
        <w:rPr>
          <w:rFonts w:ascii="Aptos" w:hAnsi="Aptos" w:eastAsia="Aptos" w:cs="Aptos" w:asciiTheme="minorAscii" w:hAnsiTheme="minorAscii" w:eastAsiaTheme="minorAscii" w:cstheme="minorAscii"/>
          <w:b w:val="0"/>
          <w:bCs w:val="0"/>
          <w:noProof w:val="0"/>
          <w:sz w:val="24"/>
          <w:szCs w:val="24"/>
          <w:lang w:val="en-GB"/>
        </w:rPr>
      </w:pPr>
      <w:r w:rsidRPr="58F1B8D6" w:rsidR="163FADAC">
        <w:rPr>
          <w:rFonts w:ascii="Aptos" w:hAnsi="Aptos" w:eastAsia="Aptos" w:cs="Aptos" w:asciiTheme="minorAscii" w:hAnsiTheme="minorAscii" w:eastAsiaTheme="minorAscii" w:cstheme="minorAscii"/>
          <w:b w:val="0"/>
          <w:bCs w:val="0"/>
          <w:noProof w:val="0"/>
          <w:sz w:val="24"/>
          <w:szCs w:val="24"/>
          <w:lang w:val="en-GB"/>
        </w:rPr>
        <w:t xml:space="preserve">A </w:t>
      </w:r>
      <w:r w:rsidRPr="58F1B8D6" w:rsidR="163FADAC">
        <w:rPr>
          <w:rFonts w:ascii="Aptos" w:hAnsi="Aptos" w:eastAsia="Aptos" w:cs="Aptos" w:asciiTheme="minorAscii" w:hAnsiTheme="minorAscii" w:eastAsiaTheme="minorAscii" w:cstheme="minorAscii"/>
          <w:b w:val="0"/>
          <w:bCs w:val="0"/>
          <w:noProof w:val="0"/>
          <w:sz w:val="24"/>
          <w:szCs w:val="24"/>
          <w:lang w:val="en-GB"/>
        </w:rPr>
        <w:t>Requirement Traceability Matrix (RTM)</w:t>
      </w:r>
      <w:r w:rsidRPr="58F1B8D6" w:rsidR="163FADAC">
        <w:rPr>
          <w:rFonts w:ascii="Aptos" w:hAnsi="Aptos" w:eastAsia="Aptos" w:cs="Aptos" w:asciiTheme="minorAscii" w:hAnsiTheme="minorAscii" w:eastAsiaTheme="minorAscii" w:cstheme="minorAscii"/>
          <w:b w:val="0"/>
          <w:bCs w:val="0"/>
          <w:noProof w:val="0"/>
          <w:sz w:val="24"/>
          <w:szCs w:val="24"/>
          <w:lang w:val="en-GB"/>
        </w:rPr>
        <w:t xml:space="preserve"> is a document that </w:t>
      </w:r>
      <w:r w:rsidRPr="58F1B8D6" w:rsidR="163FADAC">
        <w:rPr>
          <w:rFonts w:ascii="Aptos" w:hAnsi="Aptos" w:eastAsia="Aptos" w:cs="Aptos" w:asciiTheme="minorAscii" w:hAnsiTheme="minorAscii" w:eastAsiaTheme="minorAscii" w:cstheme="minorAscii"/>
          <w:b w:val="0"/>
          <w:bCs w:val="0"/>
          <w:noProof w:val="0"/>
          <w:sz w:val="24"/>
          <w:szCs w:val="24"/>
          <w:lang w:val="en-GB"/>
        </w:rPr>
        <w:t>maps and traces user requirements</w:t>
      </w:r>
      <w:r w:rsidRPr="58F1B8D6" w:rsidR="163FADAC">
        <w:rPr>
          <w:rFonts w:ascii="Aptos" w:hAnsi="Aptos" w:eastAsia="Aptos" w:cs="Aptos" w:asciiTheme="minorAscii" w:hAnsiTheme="minorAscii" w:eastAsiaTheme="minorAscii" w:cstheme="minorAscii"/>
          <w:b w:val="0"/>
          <w:bCs w:val="0"/>
          <w:noProof w:val="0"/>
          <w:sz w:val="24"/>
          <w:szCs w:val="24"/>
          <w:lang w:val="en-GB"/>
        </w:rPr>
        <w:t xml:space="preserve"> with corresponding </w:t>
      </w:r>
      <w:r w:rsidRPr="58F1B8D6" w:rsidR="163FADAC">
        <w:rPr>
          <w:rFonts w:ascii="Aptos" w:hAnsi="Aptos" w:eastAsia="Aptos" w:cs="Aptos" w:asciiTheme="minorAscii" w:hAnsiTheme="minorAscii" w:eastAsiaTheme="minorAscii" w:cstheme="minorAscii"/>
          <w:b w:val="0"/>
          <w:bCs w:val="0"/>
          <w:noProof w:val="0"/>
          <w:sz w:val="24"/>
          <w:szCs w:val="24"/>
          <w:lang w:val="en-GB"/>
        </w:rPr>
        <w:t>design, development, and testing</w:t>
      </w:r>
      <w:r w:rsidRPr="58F1B8D6" w:rsidR="163FADAC">
        <w:rPr>
          <w:rFonts w:ascii="Aptos" w:hAnsi="Aptos" w:eastAsia="Aptos" w:cs="Aptos" w:asciiTheme="minorAscii" w:hAnsiTheme="minorAscii" w:eastAsiaTheme="minorAscii" w:cstheme="minorAscii"/>
          <w:b w:val="0"/>
          <w:bCs w:val="0"/>
          <w:noProof w:val="0"/>
          <w:sz w:val="24"/>
          <w:szCs w:val="24"/>
          <w:lang w:val="en-GB"/>
        </w:rPr>
        <w:t xml:space="preserve"> stages. It ensures that </w:t>
      </w:r>
      <w:r w:rsidRPr="58F1B8D6" w:rsidR="163FADAC">
        <w:rPr>
          <w:rFonts w:ascii="Aptos" w:hAnsi="Aptos" w:eastAsia="Aptos" w:cs="Aptos" w:asciiTheme="minorAscii" w:hAnsiTheme="minorAscii" w:eastAsiaTheme="minorAscii" w:cstheme="minorAscii"/>
          <w:b w:val="0"/>
          <w:bCs w:val="0"/>
          <w:noProof w:val="0"/>
          <w:sz w:val="24"/>
          <w:szCs w:val="24"/>
          <w:lang w:val="en-GB"/>
        </w:rPr>
        <w:t>all requirements are covered</w:t>
      </w:r>
      <w:r w:rsidRPr="58F1B8D6" w:rsidR="163FADAC">
        <w:rPr>
          <w:rFonts w:ascii="Aptos" w:hAnsi="Aptos" w:eastAsia="Aptos" w:cs="Aptos" w:asciiTheme="minorAscii" w:hAnsiTheme="minorAscii" w:eastAsiaTheme="minorAscii" w:cstheme="minorAscii"/>
          <w:b w:val="0"/>
          <w:bCs w:val="0"/>
          <w:noProof w:val="0"/>
          <w:sz w:val="24"/>
          <w:szCs w:val="24"/>
          <w:lang w:val="en-GB"/>
        </w:rPr>
        <w:t xml:space="preserve"> and helps in </w:t>
      </w:r>
      <w:r w:rsidRPr="58F1B8D6" w:rsidR="163FADAC">
        <w:rPr>
          <w:rFonts w:ascii="Aptos" w:hAnsi="Aptos" w:eastAsia="Aptos" w:cs="Aptos" w:asciiTheme="minorAscii" w:hAnsiTheme="minorAscii" w:eastAsiaTheme="minorAscii" w:cstheme="minorAscii"/>
          <w:b w:val="0"/>
          <w:bCs w:val="0"/>
          <w:noProof w:val="0"/>
          <w:sz w:val="24"/>
          <w:szCs w:val="24"/>
          <w:lang w:val="en-GB"/>
        </w:rPr>
        <w:t>validating</w:t>
      </w:r>
      <w:r w:rsidRPr="58F1B8D6" w:rsidR="163FADAC">
        <w:rPr>
          <w:rFonts w:ascii="Aptos" w:hAnsi="Aptos" w:eastAsia="Aptos" w:cs="Aptos" w:asciiTheme="minorAscii" w:hAnsiTheme="minorAscii" w:eastAsiaTheme="minorAscii" w:cstheme="minorAscii"/>
          <w:b w:val="0"/>
          <w:bCs w:val="0"/>
          <w:noProof w:val="0"/>
          <w:sz w:val="24"/>
          <w:szCs w:val="24"/>
          <w:lang w:val="en-GB"/>
        </w:rPr>
        <w:t xml:space="preserve"> that the system is built as per the user needs.</w:t>
      </w:r>
    </w:p>
    <w:p w:rsidR="3F9B8867" w:rsidP="58F1B8D6" w:rsidRDefault="3F9B8867" w14:paraId="334F6A27" w14:textId="66CEEB55">
      <w:pPr>
        <w:rPr>
          <w:rFonts w:ascii="Aptos" w:hAnsi="Aptos" w:eastAsia="Aptos" w:cs="Aptos"/>
          <w:noProof w:val="0"/>
          <w:sz w:val="24"/>
          <w:szCs w:val="24"/>
          <w:lang w:val="en-GB"/>
        </w:rPr>
      </w:pPr>
      <w:r w:rsidR="3F9B8867">
        <w:drawing>
          <wp:inline wp14:editId="74473E42" wp14:anchorId="2E0BF004">
            <wp:extent cx="6496883" cy="3774831"/>
            <wp:effectExtent l="0" t="0" r="0" b="0"/>
            <wp:docPr id="81559213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97198549" name=""/>
                    <pic:cNvPicPr/>
                  </pic:nvPicPr>
                  <pic:blipFill>
                    <a:blip xmlns:r="http://schemas.openxmlformats.org/officeDocument/2006/relationships" r:embed="rId1181826110">
                      <a:extLst>
                        <a:ext uri="{28A0092B-C50C-407E-A947-70E740481C1C}">
                          <a14:useLocalDpi xmlns:a14="http://schemas.microsoft.com/office/drawing/2010/main"/>
                        </a:ext>
                      </a:extLst>
                    </a:blip>
                    <a:stretch>
                      <a:fillRect/>
                    </a:stretch>
                  </pic:blipFill>
                  <pic:spPr>
                    <a:xfrm rot="0">
                      <a:off x="0" y="0"/>
                      <a:ext cx="6496883" cy="3774831"/>
                    </a:xfrm>
                    <a:prstGeom prst="rect">
                      <a:avLst/>
                    </a:prstGeom>
                  </pic:spPr>
                </pic:pic>
              </a:graphicData>
            </a:graphic>
          </wp:inline>
        </w:drawing>
      </w:r>
    </w:p>
    <w:p w:rsidR="3F9B8867" w:rsidP="58F1B8D6" w:rsidRDefault="3F9B8867" w14:paraId="770FF01C" w14:textId="6737F60B">
      <w:pPr>
        <w:rPr>
          <w:rFonts w:ascii="Aptos" w:hAnsi="Aptos" w:eastAsia="Aptos" w:cs="Aptos"/>
          <w:noProof w:val="0"/>
          <w:sz w:val="24"/>
          <w:szCs w:val="24"/>
          <w:lang w:val="en-GB"/>
        </w:rPr>
      </w:pPr>
      <w:r w:rsidRPr="58F1B8D6" w:rsidR="3F9B8867">
        <w:rPr>
          <w:rFonts w:ascii="Aptos" w:hAnsi="Aptos" w:eastAsia="Aptos" w:cs="Aptos"/>
          <w:b w:val="1"/>
          <w:bCs w:val="1"/>
          <w:noProof w:val="0"/>
          <w:sz w:val="24"/>
          <w:szCs w:val="24"/>
          <w:lang w:val="en-GB"/>
        </w:rPr>
        <w:t>Question 5 – 10 Test Case Documents</w:t>
      </w:r>
      <w:r w:rsidRPr="58F1B8D6" w:rsidR="3F9B8867">
        <w:rPr>
          <w:rFonts w:ascii="Aptos" w:hAnsi="Aptos" w:eastAsia="Aptos" w:cs="Aptos"/>
          <w:noProof w:val="0"/>
          <w:sz w:val="24"/>
          <w:szCs w:val="24"/>
          <w:lang w:val="en-GB"/>
        </w:rPr>
        <w:t xml:space="preserve"> </w:t>
      </w:r>
      <w:r>
        <w:br/>
      </w:r>
      <w:r w:rsidRPr="58F1B8D6" w:rsidR="31804C78">
        <w:rPr>
          <w:rFonts w:ascii="Aptos" w:hAnsi="Aptos" w:eastAsia="Aptos" w:cs="Aptos"/>
          <w:b w:val="0"/>
          <w:bCs w:val="0"/>
          <w:noProof w:val="0"/>
          <w:sz w:val="24"/>
          <w:szCs w:val="24"/>
          <w:lang w:val="en-GB"/>
        </w:rPr>
        <w:t xml:space="preserve">A </w:t>
      </w:r>
      <w:r w:rsidRPr="58F1B8D6" w:rsidR="31804C78">
        <w:rPr>
          <w:rFonts w:ascii="Aptos" w:hAnsi="Aptos" w:eastAsia="Aptos" w:cs="Aptos"/>
          <w:b w:val="0"/>
          <w:bCs w:val="0"/>
          <w:noProof w:val="0"/>
          <w:sz w:val="24"/>
          <w:szCs w:val="24"/>
          <w:lang w:val="en-GB"/>
        </w:rPr>
        <w:t>Test Case Document</w:t>
      </w:r>
      <w:r w:rsidRPr="58F1B8D6" w:rsidR="31804C78">
        <w:rPr>
          <w:rFonts w:ascii="Aptos" w:hAnsi="Aptos" w:eastAsia="Aptos" w:cs="Aptos"/>
          <w:b w:val="0"/>
          <w:bCs w:val="0"/>
          <w:noProof w:val="0"/>
          <w:sz w:val="24"/>
          <w:szCs w:val="24"/>
          <w:lang w:val="en-GB"/>
        </w:rPr>
        <w:t xml:space="preserve"> is a detailed document that outlines the steps, inputs, conditions, and expected results for testing a specific functionality or feature in a software application. It serves as a guide for testers to ensure the application behaves as expected and meets the requirements defined by stakeholders.</w:t>
      </w:r>
    </w:p>
    <w:p w:rsidR="1533DF02" w:rsidP="58F1B8D6" w:rsidRDefault="1533DF02" w14:paraId="2A64497D" w14:textId="50B43543">
      <w:pPr>
        <w:rPr>
          <w:rFonts w:ascii="Aptos" w:hAnsi="Aptos" w:eastAsia="Aptos" w:cs="Aptos"/>
          <w:noProof w:val="0"/>
          <w:sz w:val="24"/>
          <w:szCs w:val="24"/>
          <w:lang w:val="en-GB"/>
        </w:rPr>
      </w:pPr>
      <w:r w:rsidR="1533DF02">
        <w:drawing>
          <wp:inline wp14:editId="78C99C3E" wp14:anchorId="38738352">
            <wp:extent cx="5025736" cy="3319829"/>
            <wp:effectExtent l="0" t="0" r="0" b="0"/>
            <wp:docPr id="111720306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17203065" name=""/>
                    <pic:cNvPicPr/>
                  </pic:nvPicPr>
                  <pic:blipFill>
                    <a:blip xmlns:r="http://schemas.openxmlformats.org/officeDocument/2006/relationships" r:embed="rId732926827">
                      <a:extLst>
                        <a:ext uri="{28A0092B-C50C-407E-A947-70E740481C1C}">
                          <a14:useLocalDpi xmlns:a14="http://schemas.microsoft.com/office/drawing/2010/main"/>
                        </a:ext>
                      </a:extLst>
                    </a:blip>
                    <a:stretch>
                      <a:fillRect/>
                    </a:stretch>
                  </pic:blipFill>
                  <pic:spPr>
                    <a:xfrm rot="0">
                      <a:off x="0" y="0"/>
                      <a:ext cx="5025736" cy="3319829"/>
                    </a:xfrm>
                    <a:prstGeom prst="rect">
                      <a:avLst/>
                    </a:prstGeom>
                  </pic:spPr>
                </pic:pic>
              </a:graphicData>
            </a:graphic>
          </wp:inline>
        </w:drawing>
      </w:r>
      <w:r w:rsidR="1533DF02">
        <w:drawing>
          <wp:inline wp14:editId="41D26BF1" wp14:anchorId="4B01FEB0">
            <wp:extent cx="5724525" cy="3876675"/>
            <wp:effectExtent l="0" t="0" r="0" b="0"/>
            <wp:docPr id="110546443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05464430" name=""/>
                    <pic:cNvPicPr/>
                  </pic:nvPicPr>
                  <pic:blipFill>
                    <a:blip xmlns:r="http://schemas.openxmlformats.org/officeDocument/2006/relationships" r:embed="rId10427987">
                      <a:extLst>
                        <a:ext xmlns:a="http://schemas.openxmlformats.org/drawingml/2006/main" uri="{28A0092B-C50C-407E-A947-70E740481C1C}">
                          <a14:useLocalDpi xmlns:a14="http://schemas.microsoft.com/office/drawing/2010/main" val="0"/>
                        </a:ext>
                      </a:extLst>
                    </a:blip>
                    <a:stretch>
                      <a:fillRect/>
                    </a:stretch>
                  </pic:blipFill>
                  <pic:spPr>
                    <a:xfrm>
                      <a:off x="0" y="0"/>
                      <a:ext cx="5724525" cy="3876675"/>
                    </a:xfrm>
                    <a:prstGeom prst="rect">
                      <a:avLst/>
                    </a:prstGeom>
                  </pic:spPr>
                </pic:pic>
              </a:graphicData>
            </a:graphic>
          </wp:inline>
        </w:drawing>
      </w:r>
      <w:r w:rsidR="1533DF02">
        <w:drawing>
          <wp:inline wp14:editId="6531AED1" wp14:anchorId="66E06BFB">
            <wp:extent cx="5724525" cy="2657475"/>
            <wp:effectExtent l="0" t="0" r="0" b="0"/>
            <wp:docPr id="163309576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33095768" name=""/>
                    <pic:cNvPicPr/>
                  </pic:nvPicPr>
                  <pic:blipFill>
                    <a:blip xmlns:r="http://schemas.openxmlformats.org/officeDocument/2006/relationships" r:embed="rId923673355">
                      <a:extLst>
                        <a:ext uri="{28A0092B-C50C-407E-A947-70E740481C1C}">
                          <a14:useLocalDpi xmlns:a14="http://schemas.microsoft.com/office/drawing/2010/main"/>
                        </a:ext>
                      </a:extLst>
                    </a:blip>
                    <a:stretch>
                      <a:fillRect/>
                    </a:stretch>
                  </pic:blipFill>
                  <pic:spPr>
                    <a:xfrm rot="0">
                      <a:off x="0" y="0"/>
                      <a:ext cx="5724525" cy="2657475"/>
                    </a:xfrm>
                    <a:prstGeom prst="rect">
                      <a:avLst/>
                    </a:prstGeom>
                  </pic:spPr>
                </pic:pic>
              </a:graphicData>
            </a:graphic>
          </wp:inline>
        </w:drawing>
      </w:r>
      <w:r w:rsidR="1533DF02">
        <w:drawing>
          <wp:inline wp14:editId="610EE8D0" wp14:anchorId="7EEBA8CA">
            <wp:extent cx="5724525" cy="2281238"/>
            <wp:effectExtent l="0" t="0" r="0" b="0"/>
            <wp:docPr id="14919270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9192708" name=""/>
                    <pic:cNvPicPr/>
                  </pic:nvPicPr>
                  <pic:blipFill>
                    <a:blip xmlns:r="http://schemas.openxmlformats.org/officeDocument/2006/relationships" r:embed="rId68992117">
                      <a:extLst>
                        <a:ext uri="{28A0092B-C50C-407E-A947-70E740481C1C}">
                          <a14:useLocalDpi xmlns:a14="http://schemas.microsoft.com/office/drawing/2010/main"/>
                        </a:ext>
                      </a:extLst>
                    </a:blip>
                    <a:stretch>
                      <a:fillRect/>
                    </a:stretch>
                  </pic:blipFill>
                  <pic:spPr>
                    <a:xfrm rot="0">
                      <a:off x="0" y="0"/>
                      <a:ext cx="5724525" cy="2281238"/>
                    </a:xfrm>
                    <a:prstGeom prst="rect">
                      <a:avLst/>
                    </a:prstGeom>
                  </pic:spPr>
                </pic:pic>
              </a:graphicData>
            </a:graphic>
          </wp:inline>
        </w:drawing>
      </w:r>
      <w:r w:rsidR="1533DF02">
        <w:drawing>
          <wp:inline wp14:editId="6D96F095" wp14:anchorId="3637DD74">
            <wp:extent cx="5724525" cy="3248025"/>
            <wp:effectExtent l="0" t="0" r="0" b="0"/>
            <wp:docPr id="85839360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58393600" name=""/>
                    <pic:cNvPicPr/>
                  </pic:nvPicPr>
                  <pic:blipFill>
                    <a:blip xmlns:r="http://schemas.openxmlformats.org/officeDocument/2006/relationships" r:embed="rId1621957198">
                      <a:extLst>
                        <a:ext xmlns:a="http://schemas.openxmlformats.org/drawingml/2006/main" uri="{28A0092B-C50C-407E-A947-70E740481C1C}">
                          <a14:useLocalDpi xmlns:a14="http://schemas.microsoft.com/office/drawing/2010/main" val="0"/>
                        </a:ext>
                      </a:extLst>
                    </a:blip>
                    <a:stretch>
                      <a:fillRect/>
                    </a:stretch>
                  </pic:blipFill>
                  <pic:spPr>
                    <a:xfrm>
                      <a:off x="0" y="0"/>
                      <a:ext cx="5724525" cy="3248025"/>
                    </a:xfrm>
                    <a:prstGeom prst="rect">
                      <a:avLst/>
                    </a:prstGeom>
                  </pic:spPr>
                </pic:pic>
              </a:graphicData>
            </a:graphic>
          </wp:inline>
        </w:drawing>
      </w:r>
      <w:r w:rsidR="1533DF02">
        <w:drawing>
          <wp:inline wp14:editId="61AF543F" wp14:anchorId="6B86047B">
            <wp:extent cx="5724525" cy="2276475"/>
            <wp:effectExtent l="0" t="0" r="0" b="0"/>
            <wp:docPr id="1394349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943496" name=""/>
                    <pic:cNvPicPr/>
                  </pic:nvPicPr>
                  <pic:blipFill>
                    <a:blip xmlns:r="http://schemas.openxmlformats.org/officeDocument/2006/relationships" r:embed="rId513765790">
                      <a:extLst>
                        <a:ext uri="{28A0092B-C50C-407E-A947-70E740481C1C}">
                          <a14:useLocalDpi xmlns:a14="http://schemas.microsoft.com/office/drawing/2010/main"/>
                        </a:ext>
                      </a:extLst>
                    </a:blip>
                    <a:stretch>
                      <a:fillRect/>
                    </a:stretch>
                  </pic:blipFill>
                  <pic:spPr>
                    <a:xfrm rot="0">
                      <a:off x="0" y="0"/>
                      <a:ext cx="5724525" cy="2276475"/>
                    </a:xfrm>
                    <a:prstGeom prst="rect">
                      <a:avLst/>
                    </a:prstGeom>
                  </pic:spPr>
                </pic:pic>
              </a:graphicData>
            </a:graphic>
          </wp:inline>
        </w:drawing>
      </w:r>
      <w:r w:rsidR="1533DF02">
        <w:drawing>
          <wp:inline wp14:editId="09C1D511" wp14:anchorId="2014C973">
            <wp:extent cx="5724525" cy="2978944"/>
            <wp:effectExtent l="0" t="0" r="0" b="0"/>
            <wp:docPr id="178590146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85901467" name=""/>
                    <pic:cNvPicPr/>
                  </pic:nvPicPr>
                  <pic:blipFill>
                    <a:blip xmlns:r="http://schemas.openxmlformats.org/officeDocument/2006/relationships" r:embed="rId19244670">
                      <a:extLst>
                        <a:ext uri="{28A0092B-C50C-407E-A947-70E740481C1C}">
                          <a14:useLocalDpi xmlns:a14="http://schemas.microsoft.com/office/drawing/2010/main"/>
                        </a:ext>
                      </a:extLst>
                    </a:blip>
                    <a:stretch>
                      <a:fillRect/>
                    </a:stretch>
                  </pic:blipFill>
                  <pic:spPr>
                    <a:xfrm rot="0">
                      <a:off x="0" y="0"/>
                      <a:ext cx="5724525" cy="2978944"/>
                    </a:xfrm>
                    <a:prstGeom prst="rect">
                      <a:avLst/>
                    </a:prstGeom>
                  </pic:spPr>
                </pic:pic>
              </a:graphicData>
            </a:graphic>
          </wp:inline>
        </w:drawing>
      </w:r>
      <w:r w:rsidR="1533DF02">
        <w:drawing>
          <wp:inline wp14:editId="6A465162" wp14:anchorId="6EBF9AEF">
            <wp:extent cx="5724525" cy="3214688"/>
            <wp:effectExtent l="0" t="0" r="0" b="0"/>
            <wp:docPr id="130605828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06058286" name=""/>
                    <pic:cNvPicPr/>
                  </pic:nvPicPr>
                  <pic:blipFill>
                    <a:blip xmlns:r="http://schemas.openxmlformats.org/officeDocument/2006/relationships" r:embed="rId1703612357">
                      <a:extLst>
                        <a:ext uri="{28A0092B-C50C-407E-A947-70E740481C1C}">
                          <a14:useLocalDpi xmlns:a14="http://schemas.microsoft.com/office/drawing/2010/main"/>
                        </a:ext>
                      </a:extLst>
                    </a:blip>
                    <a:stretch>
                      <a:fillRect/>
                    </a:stretch>
                  </pic:blipFill>
                  <pic:spPr>
                    <a:xfrm rot="0">
                      <a:off x="0" y="0"/>
                      <a:ext cx="5724525" cy="3214688"/>
                    </a:xfrm>
                    <a:prstGeom prst="rect">
                      <a:avLst/>
                    </a:prstGeom>
                  </pic:spPr>
                </pic:pic>
              </a:graphicData>
            </a:graphic>
          </wp:inline>
        </w:drawing>
      </w:r>
      <w:r w:rsidR="1533DF02">
        <w:drawing>
          <wp:inline wp14:editId="07D4479A" wp14:anchorId="08B05858">
            <wp:extent cx="5724525" cy="2871788"/>
            <wp:effectExtent l="0" t="0" r="0" b="0"/>
            <wp:docPr id="107202763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72027633" name=""/>
                    <pic:cNvPicPr/>
                  </pic:nvPicPr>
                  <pic:blipFill>
                    <a:blip xmlns:r="http://schemas.openxmlformats.org/officeDocument/2006/relationships" r:embed="rId1324316923">
                      <a:extLst>
                        <a:ext uri="{28A0092B-C50C-407E-A947-70E740481C1C}">
                          <a14:useLocalDpi xmlns:a14="http://schemas.microsoft.com/office/drawing/2010/main"/>
                        </a:ext>
                      </a:extLst>
                    </a:blip>
                    <a:stretch>
                      <a:fillRect/>
                    </a:stretch>
                  </pic:blipFill>
                  <pic:spPr>
                    <a:xfrm rot="0">
                      <a:off x="0" y="0"/>
                      <a:ext cx="5724525" cy="2871788"/>
                    </a:xfrm>
                    <a:prstGeom prst="rect">
                      <a:avLst/>
                    </a:prstGeom>
                  </pic:spPr>
                </pic:pic>
              </a:graphicData>
            </a:graphic>
          </wp:inline>
        </w:drawing>
      </w:r>
    </w:p>
    <w:p w:rsidR="58F1B8D6" w:rsidP="58F1B8D6" w:rsidRDefault="58F1B8D6" w14:paraId="5BB66763" w14:textId="4F307A94">
      <w:pPr>
        <w:rPr>
          <w:rFonts w:ascii="Aptos" w:hAnsi="Aptos" w:eastAsia="Aptos" w:cs="Aptos"/>
          <w:b w:val="1"/>
          <w:bCs w:val="1"/>
          <w:noProof w:val="0"/>
          <w:sz w:val="24"/>
          <w:szCs w:val="24"/>
          <w:lang w:val="en-GB"/>
        </w:rPr>
      </w:pPr>
    </w:p>
    <w:p w:rsidR="25F76D97" w:rsidP="657EEAFC" w:rsidRDefault="25F76D97" w14:paraId="3E842D0C" w14:textId="2F167552">
      <w:pPr>
        <w:rPr>
          <w:rFonts w:ascii="Aptos" w:hAnsi="Aptos" w:eastAsia="Aptos" w:cs="Aptos"/>
          <w:b w:val="1"/>
          <w:bCs w:val="1"/>
          <w:noProof w:val="0"/>
          <w:sz w:val="24"/>
          <w:szCs w:val="24"/>
          <w:lang w:val="en-GB"/>
        </w:rPr>
      </w:pPr>
      <w:r w:rsidRPr="657EEAFC" w:rsidR="25F76D97">
        <w:rPr>
          <w:rFonts w:ascii="Aptos" w:hAnsi="Aptos" w:eastAsia="Aptos" w:cs="Aptos"/>
          <w:b w:val="1"/>
          <w:bCs w:val="1"/>
          <w:noProof w:val="0"/>
          <w:sz w:val="24"/>
          <w:szCs w:val="24"/>
          <w:lang w:val="en-GB"/>
        </w:rPr>
        <w:t>Question 6 – DB Design</w:t>
      </w:r>
      <w:r w:rsidRPr="657EEAFC" w:rsidR="3633B926">
        <w:rPr>
          <w:rFonts w:ascii="Aptos" w:hAnsi="Aptos" w:eastAsia="Aptos" w:cs="Aptos"/>
          <w:b w:val="1"/>
          <w:bCs w:val="1"/>
          <w:noProof w:val="0"/>
          <w:sz w:val="24"/>
          <w:szCs w:val="24"/>
          <w:lang w:val="en-GB"/>
        </w:rPr>
        <w:t xml:space="preserve"> &amp; Draw database schema and ER</w:t>
      </w:r>
      <w:r w:rsidRPr="657EEAFC" w:rsidR="3633B926">
        <w:rPr>
          <w:rFonts w:ascii="Aptos" w:hAnsi="Aptos" w:eastAsia="Aptos" w:cs="Aptos"/>
          <w:noProof w:val="0"/>
          <w:sz w:val="24"/>
          <w:szCs w:val="24"/>
          <w:lang w:val="en-GB"/>
        </w:rPr>
        <w:t xml:space="preserve"> </w:t>
      </w:r>
      <w:r w:rsidRPr="657EEAFC" w:rsidR="3633B926">
        <w:rPr>
          <w:rFonts w:ascii="Aptos" w:hAnsi="Aptos" w:eastAsia="Aptos" w:cs="Aptos" w:asciiTheme="minorAscii" w:hAnsiTheme="minorAscii" w:eastAsiaTheme="minorEastAsia" w:cstheme="minorBidi"/>
          <w:b w:val="1"/>
          <w:bCs w:val="1"/>
          <w:noProof w:val="0"/>
          <w:color w:val="auto"/>
          <w:sz w:val="24"/>
          <w:szCs w:val="24"/>
          <w:lang w:val="en-GB" w:eastAsia="ja-JP" w:bidi="ar-SA"/>
        </w:rPr>
        <w:t>diagram</w:t>
      </w:r>
    </w:p>
    <w:p w:rsidR="6BB224B0" w:rsidP="657EEAFC" w:rsidRDefault="6BB224B0" w14:paraId="371CDFD3" w14:textId="2DDF7417">
      <w:pPr>
        <w:spacing w:after="0" w:afterAutospacing="off"/>
        <w:rPr>
          <w:rFonts w:ascii="Aptos" w:hAnsi="Aptos" w:eastAsia="Aptos" w:cs="Aptos"/>
          <w:b w:val="0"/>
          <w:bCs w:val="0"/>
          <w:noProof w:val="0"/>
          <w:sz w:val="24"/>
          <w:szCs w:val="24"/>
          <w:lang w:val="en-GB"/>
        </w:rPr>
      </w:pPr>
      <w:r w:rsidRPr="657EEAFC" w:rsidR="6BB224B0">
        <w:rPr>
          <w:rFonts w:ascii="Aptos" w:hAnsi="Aptos" w:eastAsia="Aptos" w:cs="Aptos" w:asciiTheme="minorAscii" w:hAnsiTheme="minorAscii" w:eastAsiaTheme="minorEastAsia" w:cstheme="minorBidi"/>
          <w:b w:val="1"/>
          <w:bCs w:val="1"/>
          <w:noProof w:val="0"/>
          <w:color w:val="auto"/>
          <w:sz w:val="24"/>
          <w:szCs w:val="24"/>
          <w:lang w:val="en-GB" w:eastAsia="ja-JP" w:bidi="ar-SA"/>
        </w:rPr>
        <w:t>DB Schema</w:t>
      </w:r>
      <w:r w:rsidRPr="657EEAFC" w:rsidR="6BB224B0">
        <w:rPr>
          <w:rFonts w:ascii="Aptos" w:hAnsi="Aptos" w:eastAsia="Aptos" w:cs="Aptos" w:asciiTheme="minorAscii" w:hAnsiTheme="minorAscii" w:eastAsiaTheme="minorEastAsia" w:cstheme="minorBidi"/>
          <w:b w:val="0"/>
          <w:bCs w:val="0"/>
          <w:noProof w:val="0"/>
          <w:color w:val="auto"/>
          <w:sz w:val="24"/>
          <w:szCs w:val="24"/>
          <w:lang w:val="en-GB" w:eastAsia="ja-JP" w:bidi="ar-SA"/>
        </w:rPr>
        <w:t xml:space="preserve"> is a blueprint that outlines the structure of a database, including its tables,</w:t>
      </w:r>
    </w:p>
    <w:p w:rsidR="6BB224B0" w:rsidP="657EEAFC" w:rsidRDefault="6BB224B0" w14:paraId="3BCA407A" w14:textId="773D8A92">
      <w:pPr>
        <w:pStyle w:val="Normal"/>
        <w:spacing w:after="0" w:afterAutospacing="off"/>
        <w:rPr>
          <w:rFonts w:ascii="Aptos" w:hAnsi="Aptos" w:eastAsia="Aptos" w:cs="Aptos" w:asciiTheme="minorAscii" w:hAnsiTheme="minorAscii" w:eastAsiaTheme="minorEastAsia" w:cstheme="minorBidi"/>
          <w:b w:val="0"/>
          <w:bCs w:val="0"/>
          <w:noProof w:val="0"/>
          <w:color w:val="auto"/>
          <w:sz w:val="24"/>
          <w:szCs w:val="24"/>
          <w:lang w:val="en-GB" w:eastAsia="ja-JP" w:bidi="ar-SA"/>
        </w:rPr>
      </w:pPr>
      <w:r w:rsidRPr="657EEAFC" w:rsidR="6BB224B0">
        <w:rPr>
          <w:rFonts w:ascii="Aptos" w:hAnsi="Aptos" w:eastAsia="Aptos" w:cs="Aptos" w:asciiTheme="minorAscii" w:hAnsiTheme="minorAscii" w:eastAsiaTheme="minorEastAsia" w:cstheme="minorBidi"/>
          <w:b w:val="0"/>
          <w:bCs w:val="0"/>
          <w:noProof w:val="0"/>
          <w:color w:val="auto"/>
          <w:sz w:val="24"/>
          <w:szCs w:val="24"/>
          <w:lang w:val="en-GB" w:eastAsia="ja-JP" w:bidi="ar-SA"/>
        </w:rPr>
        <w:t>fields, relationships, constraints, and other characteristics.</w:t>
      </w:r>
    </w:p>
    <w:p w:rsidR="657EEAFC" w:rsidP="657EEAFC" w:rsidRDefault="657EEAFC" w14:paraId="5354A0CE" w14:textId="69B30001">
      <w:pPr>
        <w:pStyle w:val="Normal"/>
        <w:spacing w:after="0" w:afterAutospacing="off"/>
        <w:rPr>
          <w:rFonts w:ascii="Aptos" w:hAnsi="Aptos" w:eastAsia="Aptos" w:cs="Aptos" w:asciiTheme="minorAscii" w:hAnsiTheme="minorAscii" w:eastAsiaTheme="minorEastAsia" w:cstheme="minorBidi"/>
          <w:b w:val="0"/>
          <w:bCs w:val="0"/>
          <w:noProof w:val="0"/>
          <w:color w:val="auto"/>
          <w:sz w:val="24"/>
          <w:szCs w:val="24"/>
          <w:lang w:val="en-GB" w:eastAsia="ja-JP" w:bidi="ar-SA"/>
        </w:rPr>
      </w:pPr>
    </w:p>
    <w:p w:rsidR="6BB224B0" w:rsidP="657EEAFC" w:rsidRDefault="6BB224B0" w14:paraId="35C2190A" w14:textId="1036B520">
      <w:pPr>
        <w:pStyle w:val="Normal"/>
        <w:spacing w:after="0" w:afterAutospacing="off"/>
        <w:rPr>
          <w:rFonts w:ascii="Aptos" w:hAnsi="Aptos" w:eastAsia="Aptos" w:cs="Aptos" w:asciiTheme="minorAscii" w:hAnsiTheme="minorAscii" w:eastAsiaTheme="minorEastAsia" w:cstheme="minorBidi"/>
          <w:b w:val="0"/>
          <w:bCs w:val="0"/>
          <w:noProof w:val="0"/>
          <w:color w:val="auto"/>
          <w:sz w:val="24"/>
          <w:szCs w:val="24"/>
          <w:lang w:val="en-GB" w:eastAsia="ja-JP" w:bidi="ar-SA"/>
        </w:rPr>
      </w:pPr>
      <w:r w:rsidRPr="657EEAFC" w:rsidR="6BB224B0">
        <w:rPr>
          <w:rFonts w:ascii="Aptos" w:hAnsi="Aptos" w:eastAsia="Aptos" w:cs="Aptos" w:asciiTheme="minorAscii" w:hAnsiTheme="minorAscii" w:eastAsiaTheme="minorEastAsia" w:cstheme="minorBidi"/>
          <w:b w:val="1"/>
          <w:bCs w:val="1"/>
          <w:noProof w:val="0"/>
          <w:color w:val="auto"/>
          <w:sz w:val="24"/>
          <w:szCs w:val="24"/>
          <w:lang w:val="en-GB" w:eastAsia="ja-JP" w:bidi="ar-SA"/>
        </w:rPr>
        <w:t xml:space="preserve"> Entity-Relationship Diagram (ERD</w:t>
      </w:r>
      <w:r w:rsidRPr="657EEAFC" w:rsidR="6BB224B0">
        <w:rPr>
          <w:rFonts w:ascii="Aptos" w:hAnsi="Aptos" w:eastAsia="Aptos" w:cs="Aptos" w:asciiTheme="minorAscii" w:hAnsiTheme="minorAscii" w:eastAsiaTheme="minorEastAsia" w:cstheme="minorBidi"/>
          <w:b w:val="0"/>
          <w:bCs w:val="0"/>
          <w:noProof w:val="0"/>
          <w:color w:val="auto"/>
          <w:sz w:val="24"/>
          <w:szCs w:val="24"/>
          <w:lang w:val="en-GB" w:eastAsia="ja-JP" w:bidi="ar-SA"/>
        </w:rPr>
        <w:t>) is a visual representation of the relationships</w:t>
      </w:r>
    </w:p>
    <w:p w:rsidR="6BB224B0" w:rsidP="657EEAFC" w:rsidRDefault="6BB224B0" w14:paraId="446DD8BB" w14:textId="67070103">
      <w:pPr>
        <w:pStyle w:val="Normal"/>
        <w:spacing w:after="0" w:afterAutospacing="off"/>
        <w:rPr>
          <w:rFonts w:ascii="Aptos" w:hAnsi="Aptos" w:eastAsia="Aptos" w:cs="Aptos" w:asciiTheme="minorAscii" w:hAnsiTheme="minorAscii" w:eastAsiaTheme="minorEastAsia" w:cstheme="minorBidi"/>
          <w:b w:val="0"/>
          <w:bCs w:val="0"/>
          <w:noProof w:val="0"/>
          <w:color w:val="auto"/>
          <w:sz w:val="24"/>
          <w:szCs w:val="24"/>
          <w:lang w:val="en-GB" w:eastAsia="ja-JP" w:bidi="ar-SA"/>
        </w:rPr>
      </w:pPr>
      <w:r w:rsidRPr="657EEAFC" w:rsidR="6BB224B0">
        <w:rPr>
          <w:rFonts w:ascii="Aptos" w:hAnsi="Aptos" w:eastAsia="Aptos" w:cs="Aptos" w:asciiTheme="minorAscii" w:hAnsiTheme="minorAscii" w:eastAsiaTheme="minorEastAsia" w:cstheme="minorBidi"/>
          <w:b w:val="0"/>
          <w:bCs w:val="0"/>
          <w:noProof w:val="0"/>
          <w:color w:val="auto"/>
          <w:sz w:val="24"/>
          <w:szCs w:val="24"/>
          <w:lang w:val="en-GB" w:eastAsia="ja-JP" w:bidi="ar-SA"/>
        </w:rPr>
        <w:t>between entities in a database. It depicts the entities (such as tables), attributes (properties</w:t>
      </w:r>
      <w:r w:rsidRPr="657EEAFC" w:rsidR="1A4EA974">
        <w:rPr>
          <w:rFonts w:ascii="Aptos" w:hAnsi="Aptos" w:eastAsia="Aptos" w:cs="Aptos" w:asciiTheme="minorAscii" w:hAnsiTheme="minorAscii" w:eastAsiaTheme="minorEastAsia" w:cstheme="minorBidi"/>
          <w:b w:val="0"/>
          <w:bCs w:val="0"/>
          <w:noProof w:val="0"/>
          <w:color w:val="auto"/>
          <w:sz w:val="24"/>
          <w:szCs w:val="24"/>
          <w:lang w:val="en-GB" w:eastAsia="ja-JP" w:bidi="ar-SA"/>
        </w:rPr>
        <w:t xml:space="preserve"> </w:t>
      </w:r>
      <w:r w:rsidRPr="657EEAFC" w:rsidR="6BB224B0">
        <w:rPr>
          <w:rFonts w:ascii="Aptos" w:hAnsi="Aptos" w:eastAsia="Aptos" w:cs="Aptos" w:asciiTheme="minorAscii" w:hAnsiTheme="minorAscii" w:eastAsiaTheme="minorEastAsia" w:cstheme="minorBidi"/>
          <w:b w:val="0"/>
          <w:bCs w:val="0"/>
          <w:noProof w:val="0"/>
          <w:color w:val="auto"/>
          <w:sz w:val="24"/>
          <w:szCs w:val="24"/>
          <w:lang w:val="en-GB" w:eastAsia="ja-JP" w:bidi="ar-SA"/>
        </w:rPr>
        <w:t>or fields), and relationships between them.</w:t>
      </w:r>
    </w:p>
    <w:p w:rsidR="657EEAFC" w:rsidP="657EEAFC" w:rsidRDefault="657EEAFC" w14:paraId="4CF0C7FA" w14:textId="0AF9FE44">
      <w:pPr>
        <w:pStyle w:val="Normal"/>
        <w:spacing w:after="0" w:afterAutospacing="off"/>
        <w:rPr>
          <w:rFonts w:ascii="Aptos" w:hAnsi="Aptos" w:eastAsia="Aptos" w:cs="Aptos" w:asciiTheme="minorAscii" w:hAnsiTheme="minorAscii" w:eastAsiaTheme="minorEastAsia" w:cstheme="minorBidi"/>
          <w:b w:val="0"/>
          <w:bCs w:val="0"/>
          <w:noProof w:val="0"/>
          <w:color w:val="auto"/>
          <w:sz w:val="24"/>
          <w:szCs w:val="24"/>
          <w:lang w:val="en-GB" w:eastAsia="ja-JP" w:bidi="ar-SA"/>
        </w:rPr>
      </w:pPr>
    </w:p>
    <w:p w:rsidR="17179A32" w:rsidP="657EEAFC" w:rsidRDefault="17179A32" w14:paraId="39C49C73" w14:textId="62181D00">
      <w:pPr>
        <w:spacing w:after="0" w:afterAutospacing="off"/>
      </w:pPr>
      <w:r w:rsidR="17179A32">
        <w:drawing>
          <wp:inline wp14:editId="0ECF9814" wp14:anchorId="339C3B01">
            <wp:extent cx="5724525" cy="3209925"/>
            <wp:effectExtent l="0" t="0" r="0" b="0"/>
            <wp:docPr id="159316730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93167305" name=""/>
                    <pic:cNvPicPr/>
                  </pic:nvPicPr>
                  <pic:blipFill>
                    <a:blip xmlns:r="http://schemas.openxmlformats.org/officeDocument/2006/relationships" r:embed="rId763774571">
                      <a:extLst>
                        <a:ext uri="{28A0092B-C50C-407E-A947-70E740481C1C}">
                          <a14:useLocalDpi xmlns:a14="http://schemas.microsoft.com/office/drawing/2010/main"/>
                        </a:ext>
                      </a:extLst>
                    </a:blip>
                    <a:stretch>
                      <a:fillRect/>
                    </a:stretch>
                  </pic:blipFill>
                  <pic:spPr>
                    <a:xfrm rot="0">
                      <a:off x="0" y="0"/>
                      <a:ext cx="5724525" cy="3209925"/>
                    </a:xfrm>
                    <a:prstGeom prst="rect">
                      <a:avLst/>
                    </a:prstGeom>
                  </pic:spPr>
                </pic:pic>
              </a:graphicData>
            </a:graphic>
          </wp:inline>
        </w:drawing>
      </w:r>
    </w:p>
    <w:p w:rsidR="470D649D" w:rsidP="657EEAFC" w:rsidRDefault="470D649D" w14:paraId="4CA03944" w14:textId="5B47B74B">
      <w:pPr>
        <w:spacing w:after="0" w:afterAutospacing="off"/>
        <w:rPr>
          <w:rFonts w:ascii="Aptos" w:hAnsi="Aptos" w:eastAsia="Aptos" w:cs="Aptos"/>
          <w:b w:val="1"/>
          <w:bCs w:val="1"/>
          <w:noProof w:val="0"/>
          <w:sz w:val="24"/>
          <w:szCs w:val="24"/>
          <w:lang w:val="en-GB"/>
        </w:rPr>
      </w:pPr>
      <w:r w:rsidRPr="657EEAFC" w:rsidR="470D649D">
        <w:rPr>
          <w:rFonts w:ascii="Aptos" w:hAnsi="Aptos" w:eastAsia="Aptos" w:cs="Aptos"/>
          <w:b w:val="1"/>
          <w:bCs w:val="1"/>
          <w:noProof w:val="0"/>
          <w:sz w:val="24"/>
          <w:szCs w:val="24"/>
          <w:lang w:val="en-GB"/>
        </w:rPr>
        <w:t>Question 7 – Data Flow Diagram</w:t>
      </w:r>
    </w:p>
    <w:p w:rsidR="60F3ED59" w:rsidP="657EEAFC" w:rsidRDefault="60F3ED59" w14:paraId="7BC2DA12" w14:textId="02336C8E">
      <w:pPr>
        <w:spacing w:before="240" w:beforeAutospacing="off" w:after="240" w:afterAutospacing="off"/>
        <w:rPr>
          <w:rFonts w:ascii="Aptos" w:hAnsi="Aptos" w:eastAsia="Aptos" w:cs="Aptos"/>
          <w:noProof w:val="0"/>
          <w:sz w:val="24"/>
          <w:szCs w:val="24"/>
          <w:lang w:val="en-GB"/>
        </w:rPr>
      </w:pPr>
      <w:r w:rsidRPr="657EEAFC" w:rsidR="60F3ED59">
        <w:rPr>
          <w:rFonts w:ascii="Aptos" w:hAnsi="Aptos" w:eastAsia="Aptos" w:cs="Aptos"/>
          <w:noProof w:val="0"/>
          <w:sz w:val="24"/>
          <w:szCs w:val="24"/>
          <w:lang w:val="en-GB"/>
        </w:rPr>
        <w:t xml:space="preserve">A </w:t>
      </w:r>
      <w:r w:rsidRPr="657EEAFC" w:rsidR="60F3ED59">
        <w:rPr>
          <w:rFonts w:ascii="Aptos" w:hAnsi="Aptos" w:eastAsia="Aptos" w:cs="Aptos"/>
          <w:b w:val="0"/>
          <w:bCs w:val="0"/>
          <w:noProof w:val="0"/>
          <w:sz w:val="24"/>
          <w:szCs w:val="24"/>
          <w:lang w:val="en-GB"/>
        </w:rPr>
        <w:t>Data Flow Diagram (DFD)</w:t>
      </w:r>
      <w:r w:rsidRPr="657EEAFC" w:rsidR="60F3ED59">
        <w:rPr>
          <w:rFonts w:ascii="Aptos" w:hAnsi="Aptos" w:eastAsia="Aptos" w:cs="Aptos"/>
          <w:noProof w:val="0"/>
          <w:sz w:val="24"/>
          <w:szCs w:val="24"/>
          <w:lang w:val="en-GB"/>
        </w:rPr>
        <w:t xml:space="preserve"> is a graphical representation that depicts how data flows through a system, illustrating the processes, data stores, and interactions between external entities and the system.</w:t>
      </w:r>
    </w:p>
    <w:p w:rsidR="60F3ED59" w:rsidP="657EEAFC" w:rsidRDefault="60F3ED59" w14:paraId="17C383D4" w14:textId="3F5CBAE4">
      <w:pPr>
        <w:spacing w:before="240" w:beforeAutospacing="off" w:after="240" w:afterAutospacing="off"/>
        <w:rPr>
          <w:rFonts w:ascii="Aptos" w:hAnsi="Aptos" w:eastAsia="Aptos" w:cs="Aptos"/>
          <w:noProof w:val="0"/>
          <w:sz w:val="24"/>
          <w:szCs w:val="24"/>
          <w:lang w:val="en-GB"/>
        </w:rPr>
      </w:pPr>
      <w:r w:rsidRPr="4C308338" w:rsidR="6BB6890F">
        <w:rPr>
          <w:rFonts w:ascii="Aptos" w:hAnsi="Aptos" w:eastAsia="Aptos" w:cs="Aptos"/>
          <w:b w:val="1"/>
          <w:bCs w:val="1"/>
          <w:noProof w:val="0"/>
          <w:sz w:val="24"/>
          <w:szCs w:val="24"/>
          <w:lang w:val="en-GB"/>
        </w:rPr>
        <w:t>Purpose:</w:t>
      </w:r>
      <w:r w:rsidRPr="4C308338" w:rsidR="6BB6890F">
        <w:rPr>
          <w:rFonts w:ascii="Aptos" w:hAnsi="Aptos" w:eastAsia="Aptos" w:cs="Aptos"/>
          <w:noProof w:val="0"/>
          <w:sz w:val="24"/>
          <w:szCs w:val="24"/>
          <w:lang w:val="en-GB"/>
        </w:rPr>
        <w:t xml:space="preserve"> To visually </w:t>
      </w:r>
      <w:r w:rsidRPr="4C308338" w:rsidR="6BB6890F">
        <w:rPr>
          <w:rFonts w:ascii="Aptos" w:hAnsi="Aptos" w:eastAsia="Aptos" w:cs="Aptos"/>
          <w:noProof w:val="0"/>
          <w:sz w:val="24"/>
          <w:szCs w:val="24"/>
          <w:lang w:val="en-GB"/>
        </w:rPr>
        <w:t>represent</w:t>
      </w:r>
      <w:r w:rsidRPr="4C308338" w:rsidR="6BB6890F">
        <w:rPr>
          <w:rFonts w:ascii="Aptos" w:hAnsi="Aptos" w:eastAsia="Aptos" w:cs="Aptos"/>
          <w:noProof w:val="0"/>
          <w:sz w:val="24"/>
          <w:szCs w:val="24"/>
          <w:lang w:val="en-GB"/>
        </w:rPr>
        <w:t xml:space="preserve"> the movement of data and the transformations it undergoes.</w:t>
      </w:r>
    </w:p>
    <w:p w:rsidR="657EEAFC" w:rsidP="657EEAFC" w:rsidRDefault="657EEAFC" w14:paraId="6BFC73F8" w14:textId="79661097">
      <w:pPr>
        <w:spacing w:after="0" w:afterAutospacing="off"/>
      </w:pPr>
    </w:p>
    <w:p w:rsidR="657EEAFC" w:rsidP="657EEAFC" w:rsidRDefault="657EEAFC" w14:paraId="672CE80A" w14:textId="6B71A24D">
      <w:pPr>
        <w:spacing w:after="0" w:afterAutospacing="off"/>
        <w:rPr>
          <w:rFonts w:ascii="Aptos" w:hAnsi="Aptos" w:eastAsia="Aptos" w:cs="Aptos"/>
          <w:b w:val="1"/>
          <w:bCs w:val="1"/>
          <w:noProof w:val="0"/>
          <w:sz w:val="24"/>
          <w:szCs w:val="24"/>
          <w:lang w:val="en-GB"/>
        </w:rPr>
      </w:pPr>
      <w:r w:rsidR="01FEEBE9">
        <w:drawing>
          <wp:inline wp14:editId="002CA8A3" wp14:anchorId="1AFE4559">
            <wp:extent cx="4610100" cy="5724525"/>
            <wp:effectExtent l="0" t="0" r="0" b="0"/>
            <wp:docPr id="148873013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88730132" name=""/>
                    <pic:cNvPicPr/>
                  </pic:nvPicPr>
                  <pic:blipFill>
                    <a:blip xmlns:r="http://schemas.openxmlformats.org/officeDocument/2006/relationships" r:embed="rId1174630216">
                      <a:extLst>
                        <a:ext uri="{28A0092B-C50C-407E-A947-70E740481C1C}">
                          <a14:useLocalDpi xmlns:a14="http://schemas.microsoft.com/office/drawing/2010/main"/>
                        </a:ext>
                      </a:extLst>
                    </a:blip>
                    <a:stretch>
                      <a:fillRect/>
                    </a:stretch>
                  </pic:blipFill>
                  <pic:spPr>
                    <a:xfrm rot="0">
                      <a:off x="0" y="0"/>
                      <a:ext cx="4610100" cy="5724525"/>
                    </a:xfrm>
                    <a:prstGeom prst="rect">
                      <a:avLst/>
                    </a:prstGeom>
                  </pic:spPr>
                </pic:pic>
              </a:graphicData>
            </a:graphic>
          </wp:inline>
        </w:drawing>
      </w:r>
    </w:p>
    <w:p w:rsidR="4C308338" w:rsidP="4C308338" w:rsidRDefault="4C308338" w14:paraId="4946E117" w14:textId="7AE265F0">
      <w:pPr>
        <w:spacing w:after="0" w:afterAutospacing="off"/>
        <w:rPr>
          <w:rFonts w:ascii="Aptos" w:hAnsi="Aptos" w:eastAsia="Aptos" w:cs="Aptos"/>
          <w:b w:val="1"/>
          <w:bCs w:val="1"/>
          <w:noProof w:val="0"/>
          <w:sz w:val="24"/>
          <w:szCs w:val="24"/>
          <w:lang w:val="en-GB"/>
        </w:rPr>
      </w:pPr>
    </w:p>
    <w:p w:rsidR="4C308338" w:rsidP="4C308338" w:rsidRDefault="4C308338" w14:paraId="2EEB93CB" w14:textId="2F75EF8B">
      <w:pPr>
        <w:spacing w:after="0" w:afterAutospacing="off"/>
        <w:rPr>
          <w:rFonts w:ascii="Aptos" w:hAnsi="Aptos" w:eastAsia="Aptos" w:cs="Aptos"/>
          <w:b w:val="1"/>
          <w:bCs w:val="1"/>
          <w:noProof w:val="0"/>
          <w:sz w:val="24"/>
          <w:szCs w:val="24"/>
          <w:lang w:val="en-GB"/>
        </w:rPr>
      </w:pPr>
    </w:p>
    <w:p w:rsidR="4C308338" w:rsidP="4C308338" w:rsidRDefault="4C308338" w14:paraId="26783F5C" w14:textId="4006B509">
      <w:pPr>
        <w:spacing w:after="0" w:afterAutospacing="off"/>
        <w:rPr>
          <w:rFonts w:ascii="Aptos" w:hAnsi="Aptos" w:eastAsia="Aptos" w:cs="Aptos"/>
          <w:b w:val="1"/>
          <w:bCs w:val="1"/>
          <w:noProof w:val="0"/>
          <w:sz w:val="24"/>
          <w:szCs w:val="24"/>
          <w:lang w:val="en-GB"/>
        </w:rPr>
      </w:pPr>
    </w:p>
    <w:p w:rsidR="4C308338" w:rsidP="4C308338" w:rsidRDefault="4C308338" w14:paraId="51A012F1" w14:textId="2273BF9A">
      <w:pPr>
        <w:spacing w:after="0" w:afterAutospacing="off"/>
        <w:rPr>
          <w:rFonts w:ascii="Aptos" w:hAnsi="Aptos" w:eastAsia="Aptos" w:cs="Aptos"/>
          <w:b w:val="1"/>
          <w:bCs w:val="1"/>
          <w:noProof w:val="0"/>
          <w:sz w:val="24"/>
          <w:szCs w:val="24"/>
          <w:lang w:val="en-GB"/>
        </w:rPr>
      </w:pPr>
    </w:p>
    <w:p w:rsidR="1B9C9D3D" w:rsidP="4C308338" w:rsidRDefault="1B9C9D3D" w14:paraId="12AE69DB" w14:textId="7CB63E8B">
      <w:pPr>
        <w:spacing w:after="0" w:afterAutospacing="off"/>
        <w:rPr>
          <w:rFonts w:ascii="Aptos" w:hAnsi="Aptos" w:eastAsia="Aptos" w:cs="Aptos"/>
          <w:b w:val="1"/>
          <w:bCs w:val="1"/>
          <w:noProof w:val="0"/>
          <w:sz w:val="24"/>
          <w:szCs w:val="24"/>
          <w:lang w:val="en-GB"/>
        </w:rPr>
      </w:pPr>
      <w:r w:rsidRPr="4C308338" w:rsidR="1B9C9D3D">
        <w:rPr>
          <w:rFonts w:ascii="Aptos" w:hAnsi="Aptos" w:eastAsia="Aptos" w:cs="Aptos"/>
          <w:b w:val="1"/>
          <w:bCs w:val="1"/>
          <w:noProof w:val="0"/>
          <w:sz w:val="24"/>
          <w:szCs w:val="24"/>
          <w:lang w:val="en-GB"/>
        </w:rPr>
        <w:t>Question 8 – Change Request</w:t>
      </w:r>
    </w:p>
    <w:p w:rsidR="4C308338" w:rsidP="4C308338" w:rsidRDefault="4C308338" w14:paraId="18057612" w14:textId="6E7508CB">
      <w:pPr>
        <w:spacing w:after="0" w:afterAutospacing="off"/>
        <w:rPr>
          <w:rFonts w:ascii="Aptos" w:hAnsi="Aptos" w:eastAsia="Aptos" w:cs="Aptos"/>
          <w:b w:val="1"/>
          <w:bCs w:val="1"/>
          <w:noProof w:val="0"/>
          <w:sz w:val="24"/>
          <w:szCs w:val="24"/>
          <w:lang w:val="en-GB"/>
        </w:rPr>
      </w:pPr>
    </w:p>
    <w:p w:rsidR="219F280D" w:rsidP="4C308338" w:rsidRDefault="219F280D" w14:paraId="29ACE279" w14:textId="6AC6A2BA">
      <w:pPr>
        <w:spacing w:after="0" w:afterAutospacing="off"/>
        <w:rPr>
          <w:rFonts w:ascii="Aptos" w:hAnsi="Aptos" w:eastAsia="Aptos" w:cs="Aptos"/>
          <w:b w:val="0"/>
          <w:bCs w:val="0"/>
          <w:noProof w:val="0"/>
          <w:sz w:val="24"/>
          <w:szCs w:val="24"/>
          <w:lang w:val="en-GB"/>
        </w:rPr>
      </w:pPr>
      <w:r w:rsidRPr="4C308338" w:rsidR="219F280D">
        <w:rPr>
          <w:rFonts w:ascii="Aptos" w:hAnsi="Aptos" w:eastAsia="Aptos" w:cs="Aptos"/>
          <w:b w:val="0"/>
          <w:bCs w:val="0"/>
          <w:noProof w:val="0"/>
          <w:sz w:val="24"/>
          <w:szCs w:val="24"/>
          <w:lang w:val="en-GB"/>
        </w:rPr>
        <w:t>A change request is a formal proposal to alter a system, product, or project.</w:t>
      </w:r>
      <w:r w:rsidRPr="4C308338" w:rsidR="5A649120">
        <w:rPr>
          <w:rFonts w:ascii="Aptos" w:hAnsi="Aptos" w:eastAsia="Aptos" w:cs="Aptos"/>
          <w:noProof w:val="0"/>
          <w:sz w:val="24"/>
          <w:szCs w:val="24"/>
          <w:lang w:val="en-GB"/>
        </w:rPr>
        <w:t>It may come from stakeholders, customers, regulations, or external factors (like government taxation changes).</w:t>
      </w:r>
    </w:p>
    <w:p w:rsidR="219F280D" w:rsidP="4C308338" w:rsidRDefault="219F280D" w14:paraId="4EF9B4A9" w14:textId="4A8131B6">
      <w:pPr>
        <w:pStyle w:val="Normal"/>
        <w:spacing w:after="0" w:afterAutospacing="off"/>
        <w:rPr>
          <w:rFonts w:ascii="Aptos" w:hAnsi="Aptos" w:eastAsia="Aptos" w:cs="Aptos"/>
          <w:b w:val="0"/>
          <w:bCs w:val="0"/>
          <w:noProof w:val="0"/>
          <w:sz w:val="24"/>
          <w:szCs w:val="24"/>
          <w:lang w:val="en-GB"/>
        </w:rPr>
      </w:pPr>
      <w:r w:rsidRPr="4C308338" w:rsidR="219F280D">
        <w:rPr>
          <w:rFonts w:ascii="Aptos" w:hAnsi="Aptos" w:eastAsia="Aptos" w:cs="Aptos"/>
          <w:b w:val="0"/>
          <w:bCs w:val="0"/>
          <w:noProof w:val="0"/>
          <w:sz w:val="24"/>
          <w:szCs w:val="24"/>
          <w:lang w:val="en-GB"/>
        </w:rPr>
        <w:t>1. Understand the scope of change request and document the change request</w:t>
      </w:r>
    </w:p>
    <w:p w:rsidR="219F280D" w:rsidP="4C308338" w:rsidRDefault="219F280D" w14:paraId="33246876" w14:textId="37E52808">
      <w:pPr>
        <w:pStyle w:val="Normal"/>
        <w:spacing w:after="0" w:afterAutospacing="off"/>
        <w:rPr>
          <w:rFonts w:ascii="Aptos" w:hAnsi="Aptos" w:eastAsia="Aptos" w:cs="Aptos"/>
          <w:b w:val="0"/>
          <w:bCs w:val="0"/>
          <w:noProof w:val="0"/>
          <w:sz w:val="24"/>
          <w:szCs w:val="24"/>
          <w:lang w:val="en-GB"/>
        </w:rPr>
      </w:pPr>
      <w:r w:rsidRPr="4C308338" w:rsidR="219F280D">
        <w:rPr>
          <w:rFonts w:ascii="Aptos" w:hAnsi="Aptos" w:eastAsia="Aptos" w:cs="Aptos"/>
          <w:b w:val="0"/>
          <w:bCs w:val="0"/>
          <w:noProof w:val="0"/>
          <w:sz w:val="24"/>
          <w:szCs w:val="24"/>
          <w:lang w:val="en-GB"/>
        </w:rPr>
        <w:t>2. Do the impact analysis – project scope, schedule, budget, resources, and risks</w:t>
      </w:r>
    </w:p>
    <w:p w:rsidR="219F280D" w:rsidP="4C308338" w:rsidRDefault="219F280D" w14:paraId="76A55CC7" w14:textId="00BA4B92">
      <w:pPr>
        <w:pStyle w:val="Normal"/>
        <w:spacing w:after="0" w:afterAutospacing="off"/>
        <w:rPr>
          <w:rFonts w:ascii="Aptos" w:hAnsi="Aptos" w:eastAsia="Aptos" w:cs="Aptos"/>
          <w:b w:val="0"/>
          <w:bCs w:val="0"/>
          <w:noProof w:val="0"/>
          <w:sz w:val="24"/>
          <w:szCs w:val="24"/>
          <w:lang w:val="en-GB"/>
        </w:rPr>
      </w:pPr>
      <w:r w:rsidRPr="4C308338" w:rsidR="219F280D">
        <w:rPr>
          <w:rFonts w:ascii="Aptos" w:hAnsi="Aptos" w:eastAsia="Aptos" w:cs="Aptos"/>
          <w:b w:val="0"/>
          <w:bCs w:val="0"/>
          <w:noProof w:val="0"/>
          <w:sz w:val="24"/>
          <w:szCs w:val="24"/>
          <w:lang w:val="en-GB"/>
        </w:rPr>
        <w:t>3. Prioritize change requests based on its urgency, importance, impact on project</w:t>
      </w:r>
    </w:p>
    <w:p w:rsidR="219F280D" w:rsidP="4C308338" w:rsidRDefault="219F280D" w14:paraId="536DDA8D" w14:textId="79E7EBD0">
      <w:pPr>
        <w:pStyle w:val="Normal"/>
        <w:spacing w:after="0" w:afterAutospacing="off"/>
        <w:rPr>
          <w:rFonts w:ascii="Aptos" w:hAnsi="Aptos" w:eastAsia="Aptos" w:cs="Aptos"/>
          <w:b w:val="0"/>
          <w:bCs w:val="0"/>
          <w:noProof w:val="0"/>
          <w:sz w:val="24"/>
          <w:szCs w:val="24"/>
          <w:lang w:val="en-GB"/>
        </w:rPr>
      </w:pPr>
      <w:r w:rsidRPr="4C308338" w:rsidR="219F280D">
        <w:rPr>
          <w:rFonts w:ascii="Aptos" w:hAnsi="Aptos" w:eastAsia="Aptos" w:cs="Aptos"/>
          <w:b w:val="0"/>
          <w:bCs w:val="0"/>
          <w:noProof w:val="0"/>
          <w:sz w:val="24"/>
          <w:szCs w:val="24"/>
          <w:lang w:val="en-GB"/>
        </w:rPr>
        <w:t>4. Seek approval from the project sponsor for the change request.</w:t>
      </w:r>
    </w:p>
    <w:p w:rsidR="219F280D" w:rsidP="4C308338" w:rsidRDefault="219F280D" w14:paraId="6EE21288" w14:textId="713F3EE7">
      <w:pPr>
        <w:pStyle w:val="Normal"/>
        <w:spacing w:after="0" w:afterAutospacing="off"/>
        <w:rPr>
          <w:rFonts w:ascii="Aptos" w:hAnsi="Aptos" w:eastAsia="Aptos" w:cs="Aptos"/>
          <w:b w:val="0"/>
          <w:bCs w:val="0"/>
          <w:noProof w:val="0"/>
          <w:sz w:val="24"/>
          <w:szCs w:val="24"/>
          <w:lang w:val="en-GB"/>
        </w:rPr>
      </w:pPr>
      <w:r w:rsidRPr="4C308338" w:rsidR="219F280D">
        <w:rPr>
          <w:rFonts w:ascii="Aptos" w:hAnsi="Aptos" w:eastAsia="Aptos" w:cs="Aptos"/>
          <w:b w:val="0"/>
          <w:bCs w:val="0"/>
          <w:noProof w:val="0"/>
          <w:sz w:val="24"/>
          <w:szCs w:val="24"/>
          <w:lang w:val="en-GB"/>
        </w:rPr>
        <w:t>5. Communicate the change request and its potential impacts to all relevant stakeholders, including the project team.</w:t>
      </w:r>
    </w:p>
    <w:p w:rsidR="4C308338" w:rsidP="4C308338" w:rsidRDefault="4C308338" w14:paraId="3D55A455" w14:textId="48094EDC">
      <w:pPr>
        <w:pStyle w:val="Normal"/>
        <w:spacing w:after="0" w:afterAutospacing="off"/>
        <w:rPr>
          <w:rFonts w:ascii="Aptos" w:hAnsi="Aptos" w:eastAsia="Aptos" w:cs="Aptos"/>
          <w:b w:val="0"/>
          <w:bCs w:val="0"/>
          <w:noProof w:val="0"/>
          <w:sz w:val="24"/>
          <w:szCs w:val="24"/>
          <w:lang w:val="en-GB"/>
        </w:rPr>
      </w:pPr>
    </w:p>
    <w:p w:rsidR="6695A211" w:rsidP="4C308338" w:rsidRDefault="6695A211" w14:paraId="4302B653" w14:textId="35FB5753">
      <w:pPr>
        <w:pStyle w:val="ListParagraph"/>
        <w:spacing w:before="240" w:beforeAutospacing="off" w:after="240" w:afterAutospacing="off"/>
        <w:ind w:left="720"/>
        <w:rPr>
          <w:rFonts w:ascii="Aptos" w:hAnsi="Aptos" w:eastAsia="Aptos" w:cs="Aptos"/>
          <w:noProof w:val="0"/>
          <w:sz w:val="24"/>
          <w:szCs w:val="24"/>
          <w:lang w:val="en-GB"/>
        </w:rPr>
      </w:pPr>
      <w:r w:rsidRPr="4C308338" w:rsidR="6695A211">
        <w:rPr>
          <w:rFonts w:ascii="Aptos" w:hAnsi="Aptos" w:eastAsia="Aptos" w:cs="Aptos"/>
          <w:b w:val="1"/>
          <w:bCs w:val="1"/>
          <w:noProof w:val="0"/>
          <w:sz w:val="24"/>
          <w:szCs w:val="24"/>
          <w:lang w:val="en-GB"/>
        </w:rPr>
        <w:t>Change Request</w:t>
      </w:r>
      <w:r w:rsidRPr="4C308338" w:rsidR="6695A211">
        <w:rPr>
          <w:rFonts w:ascii="Aptos" w:hAnsi="Aptos" w:eastAsia="Aptos" w:cs="Aptos"/>
          <w:noProof w:val="0"/>
          <w:sz w:val="24"/>
          <w:szCs w:val="24"/>
          <w:lang w:val="en-GB"/>
        </w:rPr>
        <w:t xml:space="preserve">: </w:t>
      </w:r>
      <w:r w:rsidRPr="4C308338" w:rsidR="1DBBB96E">
        <w:rPr>
          <w:noProof w:val="0"/>
          <w:lang w:val="en-GB"/>
        </w:rPr>
        <w:t>Government Taxation structure</w:t>
      </w:r>
    </w:p>
    <w:p w:rsidR="6695A211" w:rsidP="4C308338" w:rsidRDefault="6695A211" w14:paraId="6B84E81C" w14:textId="327B8A93">
      <w:pPr>
        <w:pStyle w:val="Normal"/>
        <w:spacing w:before="240" w:beforeAutospacing="off" w:after="240" w:afterAutospacing="off"/>
        <w:ind w:left="0"/>
        <w:rPr>
          <w:rFonts w:ascii="Aptos" w:hAnsi="Aptos" w:eastAsia="Aptos" w:cs="Aptos"/>
          <w:noProof w:val="0"/>
          <w:sz w:val="24"/>
          <w:szCs w:val="24"/>
          <w:lang w:val="en-GB"/>
        </w:rPr>
      </w:pPr>
      <w:r w:rsidRPr="4C308338" w:rsidR="6695A211">
        <w:rPr>
          <w:rFonts w:ascii="Aptos" w:hAnsi="Aptos" w:eastAsia="Aptos" w:cs="Aptos"/>
          <w:b w:val="1"/>
          <w:bCs w:val="1"/>
          <w:noProof w:val="0"/>
          <w:sz w:val="24"/>
          <w:szCs w:val="24"/>
          <w:lang w:val="en-GB"/>
        </w:rPr>
        <w:t>Impact</w:t>
      </w:r>
      <w:r w:rsidRPr="4C308338" w:rsidR="6695A211">
        <w:rPr>
          <w:rFonts w:ascii="Aptos" w:hAnsi="Aptos" w:eastAsia="Aptos" w:cs="Aptos"/>
          <w:noProof w:val="0"/>
          <w:sz w:val="24"/>
          <w:szCs w:val="24"/>
          <w:lang w:val="en-GB"/>
        </w:rPr>
        <w:t>:</w:t>
      </w:r>
    </w:p>
    <w:p w:rsidR="6695A211" w:rsidP="4C308338" w:rsidRDefault="6695A211" w14:paraId="272CEC46" w14:textId="15625DCE">
      <w:pPr>
        <w:pStyle w:val="ListParagraph"/>
        <w:numPr>
          <w:ilvl w:val="0"/>
          <w:numId w:val="1"/>
        </w:numPr>
        <w:spacing w:before="240" w:beforeAutospacing="off" w:after="240" w:afterAutospacing="off"/>
        <w:rPr>
          <w:rFonts w:ascii="Aptos" w:hAnsi="Aptos" w:eastAsia="Aptos" w:cs="Aptos"/>
          <w:b w:val="0"/>
          <w:bCs w:val="0"/>
          <w:noProof w:val="0"/>
          <w:sz w:val="24"/>
          <w:szCs w:val="24"/>
          <w:lang w:val="en-GB"/>
        </w:rPr>
      </w:pPr>
      <w:r w:rsidRPr="4C308338" w:rsidR="6695A211">
        <w:rPr>
          <w:rFonts w:ascii="Aptos" w:hAnsi="Aptos" w:eastAsia="Aptos" w:cs="Aptos"/>
          <w:b w:val="0"/>
          <w:bCs w:val="0"/>
          <w:noProof w:val="0"/>
          <w:sz w:val="24"/>
          <w:szCs w:val="24"/>
          <w:lang w:val="en-GB"/>
        </w:rPr>
        <w:t xml:space="preserve">Modify </w:t>
      </w:r>
      <w:r w:rsidRPr="4C308338" w:rsidR="6695A211">
        <w:rPr>
          <w:rFonts w:ascii="Aptos" w:hAnsi="Aptos" w:eastAsia="Aptos" w:cs="Aptos"/>
          <w:b w:val="0"/>
          <w:bCs w:val="0"/>
          <w:noProof w:val="0"/>
          <w:sz w:val="24"/>
          <w:szCs w:val="24"/>
          <w:lang w:val="en-GB"/>
        </w:rPr>
        <w:t>Cart &amp; Checkout Calculation</w:t>
      </w:r>
      <w:r w:rsidRPr="4C308338" w:rsidR="6695A211">
        <w:rPr>
          <w:rFonts w:ascii="Aptos" w:hAnsi="Aptos" w:eastAsia="Aptos" w:cs="Aptos"/>
          <w:b w:val="0"/>
          <w:bCs w:val="0"/>
          <w:noProof w:val="0"/>
          <w:sz w:val="24"/>
          <w:szCs w:val="24"/>
          <w:lang w:val="en-GB"/>
        </w:rPr>
        <w:t>.</w:t>
      </w:r>
    </w:p>
    <w:p w:rsidR="6695A211" w:rsidP="4C308338" w:rsidRDefault="6695A211" w14:paraId="55E14B57" w14:textId="45C09EA8">
      <w:pPr>
        <w:pStyle w:val="ListParagraph"/>
        <w:numPr>
          <w:ilvl w:val="0"/>
          <w:numId w:val="1"/>
        </w:numPr>
        <w:spacing w:before="240" w:beforeAutospacing="off" w:after="240" w:afterAutospacing="off"/>
        <w:rPr>
          <w:rFonts w:ascii="Aptos" w:hAnsi="Aptos" w:eastAsia="Aptos" w:cs="Aptos"/>
          <w:b w:val="0"/>
          <w:bCs w:val="0"/>
          <w:noProof w:val="0"/>
          <w:sz w:val="24"/>
          <w:szCs w:val="24"/>
          <w:lang w:val="en-GB"/>
        </w:rPr>
      </w:pPr>
      <w:r w:rsidRPr="4C308338" w:rsidR="6695A211">
        <w:rPr>
          <w:rFonts w:ascii="Aptos" w:hAnsi="Aptos" w:eastAsia="Aptos" w:cs="Aptos"/>
          <w:b w:val="0"/>
          <w:bCs w:val="0"/>
          <w:noProof w:val="0"/>
          <w:sz w:val="24"/>
          <w:szCs w:val="24"/>
          <w:lang w:val="en-GB"/>
        </w:rPr>
        <w:t xml:space="preserve">Update </w:t>
      </w:r>
      <w:r w:rsidRPr="4C308338" w:rsidR="6695A211">
        <w:rPr>
          <w:rFonts w:ascii="Aptos" w:hAnsi="Aptos" w:eastAsia="Aptos" w:cs="Aptos"/>
          <w:b w:val="0"/>
          <w:bCs w:val="0"/>
          <w:noProof w:val="0"/>
          <w:sz w:val="24"/>
          <w:szCs w:val="24"/>
          <w:lang w:val="en-GB"/>
        </w:rPr>
        <w:t>Invoice generation module</w:t>
      </w:r>
      <w:r w:rsidRPr="4C308338" w:rsidR="6695A211">
        <w:rPr>
          <w:rFonts w:ascii="Aptos" w:hAnsi="Aptos" w:eastAsia="Aptos" w:cs="Aptos"/>
          <w:b w:val="0"/>
          <w:bCs w:val="0"/>
          <w:noProof w:val="0"/>
          <w:sz w:val="24"/>
          <w:szCs w:val="24"/>
          <w:lang w:val="en-GB"/>
        </w:rPr>
        <w:t>.</w:t>
      </w:r>
    </w:p>
    <w:p w:rsidR="6695A211" w:rsidP="4C308338" w:rsidRDefault="6695A211" w14:paraId="05B1161C" w14:textId="1BD96D60">
      <w:pPr>
        <w:pStyle w:val="ListParagraph"/>
        <w:numPr>
          <w:ilvl w:val="0"/>
          <w:numId w:val="1"/>
        </w:numPr>
        <w:spacing w:before="240" w:beforeAutospacing="off" w:after="240" w:afterAutospacing="off"/>
        <w:rPr>
          <w:rFonts w:ascii="Aptos" w:hAnsi="Aptos" w:eastAsia="Aptos" w:cs="Aptos"/>
          <w:b w:val="0"/>
          <w:bCs w:val="0"/>
          <w:noProof w:val="0"/>
          <w:sz w:val="24"/>
          <w:szCs w:val="24"/>
          <w:lang w:val="en-GB"/>
        </w:rPr>
      </w:pPr>
      <w:r w:rsidRPr="4C308338" w:rsidR="6695A211">
        <w:rPr>
          <w:rFonts w:ascii="Aptos" w:hAnsi="Aptos" w:eastAsia="Aptos" w:cs="Aptos"/>
          <w:b w:val="0"/>
          <w:bCs w:val="0"/>
          <w:noProof w:val="0"/>
          <w:sz w:val="24"/>
          <w:szCs w:val="24"/>
          <w:lang w:val="en-GB"/>
        </w:rPr>
        <w:t xml:space="preserve">Update </w:t>
      </w:r>
      <w:r w:rsidRPr="4C308338" w:rsidR="6695A211">
        <w:rPr>
          <w:rFonts w:ascii="Aptos" w:hAnsi="Aptos" w:eastAsia="Aptos" w:cs="Aptos"/>
          <w:b w:val="0"/>
          <w:bCs w:val="0"/>
          <w:noProof w:val="0"/>
          <w:sz w:val="24"/>
          <w:szCs w:val="24"/>
          <w:lang w:val="en-GB"/>
        </w:rPr>
        <w:t>Order DB table</w:t>
      </w:r>
      <w:r w:rsidRPr="4C308338" w:rsidR="6695A211">
        <w:rPr>
          <w:rFonts w:ascii="Aptos" w:hAnsi="Aptos" w:eastAsia="Aptos" w:cs="Aptos"/>
          <w:b w:val="0"/>
          <w:bCs w:val="0"/>
          <w:noProof w:val="0"/>
          <w:sz w:val="24"/>
          <w:szCs w:val="24"/>
          <w:lang w:val="en-GB"/>
        </w:rPr>
        <w:t xml:space="preserve"> for tax field.</w:t>
      </w:r>
    </w:p>
    <w:p w:rsidR="6695A211" w:rsidP="4C308338" w:rsidRDefault="6695A211" w14:paraId="04F74DA2" w14:textId="612EA5F1">
      <w:pPr>
        <w:pStyle w:val="ListParagraph"/>
        <w:numPr>
          <w:ilvl w:val="0"/>
          <w:numId w:val="1"/>
        </w:numPr>
        <w:spacing w:before="240" w:beforeAutospacing="off" w:after="240" w:afterAutospacing="off"/>
        <w:rPr>
          <w:rFonts w:ascii="Aptos" w:hAnsi="Aptos" w:eastAsia="Aptos" w:cs="Aptos"/>
          <w:b w:val="0"/>
          <w:bCs w:val="0"/>
          <w:noProof w:val="0"/>
          <w:sz w:val="24"/>
          <w:szCs w:val="24"/>
          <w:lang w:val="en-GB"/>
        </w:rPr>
      </w:pPr>
      <w:r w:rsidRPr="4C308338" w:rsidR="6695A211">
        <w:rPr>
          <w:rFonts w:ascii="Aptos" w:hAnsi="Aptos" w:eastAsia="Aptos" w:cs="Aptos"/>
          <w:b w:val="0"/>
          <w:bCs w:val="0"/>
          <w:noProof w:val="0"/>
          <w:sz w:val="24"/>
          <w:szCs w:val="24"/>
          <w:lang w:val="en-GB"/>
        </w:rPr>
        <w:t xml:space="preserve">Update </w:t>
      </w:r>
      <w:r w:rsidRPr="4C308338" w:rsidR="6695A211">
        <w:rPr>
          <w:rFonts w:ascii="Aptos" w:hAnsi="Aptos" w:eastAsia="Aptos" w:cs="Aptos"/>
          <w:b w:val="0"/>
          <w:bCs w:val="0"/>
          <w:noProof w:val="0"/>
          <w:sz w:val="24"/>
          <w:szCs w:val="24"/>
          <w:lang w:val="en-GB"/>
        </w:rPr>
        <w:t>Reports</w:t>
      </w:r>
      <w:r w:rsidRPr="4C308338" w:rsidR="6695A211">
        <w:rPr>
          <w:rFonts w:ascii="Aptos" w:hAnsi="Aptos" w:eastAsia="Aptos" w:cs="Aptos"/>
          <w:b w:val="0"/>
          <w:bCs w:val="0"/>
          <w:noProof w:val="0"/>
          <w:sz w:val="24"/>
          <w:szCs w:val="24"/>
          <w:lang w:val="en-GB"/>
        </w:rPr>
        <w:t xml:space="preserve"> for Admin.</w:t>
      </w:r>
    </w:p>
    <w:p w:rsidR="6695A211" w:rsidP="4C308338" w:rsidRDefault="6695A211" w14:paraId="157E2A80" w14:textId="258E1D43">
      <w:pPr>
        <w:pStyle w:val="Normal"/>
        <w:spacing w:before="240" w:beforeAutospacing="off" w:after="240" w:afterAutospacing="off"/>
        <w:ind w:left="0"/>
        <w:rPr>
          <w:rFonts w:ascii="Aptos" w:hAnsi="Aptos" w:eastAsia="Aptos" w:cs="Aptos"/>
          <w:noProof w:val="0"/>
          <w:sz w:val="24"/>
          <w:szCs w:val="24"/>
          <w:lang w:val="en-GB"/>
        </w:rPr>
      </w:pPr>
      <w:r w:rsidRPr="4C308338" w:rsidR="6695A211">
        <w:rPr>
          <w:rFonts w:ascii="Aptos" w:hAnsi="Aptos" w:eastAsia="Aptos" w:cs="Aptos"/>
          <w:b w:val="1"/>
          <w:bCs w:val="1"/>
          <w:noProof w:val="0"/>
          <w:sz w:val="24"/>
          <w:szCs w:val="24"/>
          <w:lang w:val="en-GB"/>
        </w:rPr>
        <w:t>Action Taken</w:t>
      </w:r>
      <w:r w:rsidRPr="4C308338" w:rsidR="6695A211">
        <w:rPr>
          <w:rFonts w:ascii="Aptos" w:hAnsi="Aptos" w:eastAsia="Aptos" w:cs="Aptos"/>
          <w:noProof w:val="0"/>
          <w:sz w:val="24"/>
          <w:szCs w:val="24"/>
          <w:lang w:val="en-GB"/>
        </w:rPr>
        <w:t>:</w:t>
      </w:r>
    </w:p>
    <w:p w:rsidR="6695A211" w:rsidP="4C308338" w:rsidRDefault="6695A211" w14:paraId="125BCD58" w14:textId="5DF177C3">
      <w:pPr>
        <w:pStyle w:val="ListParagraph"/>
        <w:numPr>
          <w:ilvl w:val="0"/>
          <w:numId w:val="1"/>
        </w:numPr>
        <w:spacing w:before="240" w:beforeAutospacing="off" w:after="240" w:afterAutospacing="off"/>
        <w:rPr>
          <w:rFonts w:ascii="Aptos" w:hAnsi="Aptos" w:eastAsia="Aptos" w:cs="Aptos"/>
          <w:noProof w:val="0"/>
          <w:sz w:val="24"/>
          <w:szCs w:val="24"/>
          <w:lang w:val="en-GB"/>
        </w:rPr>
      </w:pPr>
      <w:r w:rsidRPr="4C308338" w:rsidR="6695A211">
        <w:rPr>
          <w:rFonts w:ascii="Aptos" w:hAnsi="Aptos" w:eastAsia="Aptos" w:cs="Aptos"/>
          <w:noProof w:val="0"/>
          <w:sz w:val="24"/>
          <w:szCs w:val="24"/>
          <w:lang w:val="en-GB"/>
        </w:rPr>
        <w:t xml:space="preserve">BA updates </w:t>
      </w:r>
      <w:r w:rsidRPr="4C308338" w:rsidR="59851BB8">
        <w:rPr>
          <w:rFonts w:ascii="Aptos" w:hAnsi="Aptos" w:eastAsia="Aptos" w:cs="Aptos"/>
          <w:noProof w:val="0"/>
          <w:sz w:val="24"/>
          <w:szCs w:val="24"/>
          <w:lang w:val="en-GB"/>
        </w:rPr>
        <w:t>RTM requirement</w:t>
      </w:r>
      <w:r w:rsidRPr="4C308338" w:rsidR="6695A211">
        <w:rPr>
          <w:rFonts w:ascii="Aptos" w:hAnsi="Aptos" w:eastAsia="Aptos" w:cs="Aptos"/>
          <w:noProof w:val="0"/>
          <w:sz w:val="24"/>
          <w:szCs w:val="24"/>
          <w:lang w:val="en-GB"/>
        </w:rPr>
        <w:t xml:space="preserve"> documents.</w:t>
      </w:r>
    </w:p>
    <w:p w:rsidR="53814D23" w:rsidP="4C308338" w:rsidRDefault="53814D23" w14:paraId="3D1BB853" w14:textId="60DB6175">
      <w:pPr>
        <w:pStyle w:val="ListParagraph"/>
        <w:numPr>
          <w:ilvl w:val="0"/>
          <w:numId w:val="1"/>
        </w:numPr>
        <w:spacing w:before="240" w:beforeAutospacing="off" w:after="240" w:afterAutospacing="off"/>
        <w:rPr>
          <w:rFonts w:ascii="Aptos" w:hAnsi="Aptos" w:eastAsia="Aptos" w:cs="Aptos"/>
          <w:noProof w:val="0"/>
          <w:sz w:val="24"/>
          <w:szCs w:val="24"/>
          <w:lang w:val="en-GB"/>
        </w:rPr>
      </w:pPr>
      <w:r w:rsidRPr="4C308338" w:rsidR="53814D23">
        <w:rPr>
          <w:rFonts w:ascii="Aptos" w:hAnsi="Aptos" w:eastAsia="Aptos" w:cs="Aptos"/>
          <w:noProof w:val="0"/>
          <w:sz w:val="24"/>
          <w:szCs w:val="24"/>
          <w:lang w:val="en-GB"/>
        </w:rPr>
        <w:t>Developers</w:t>
      </w:r>
      <w:r w:rsidRPr="4C308338" w:rsidR="6695A211">
        <w:rPr>
          <w:rFonts w:ascii="Aptos" w:hAnsi="Aptos" w:eastAsia="Aptos" w:cs="Aptos"/>
          <w:noProof w:val="0"/>
          <w:sz w:val="24"/>
          <w:szCs w:val="24"/>
          <w:lang w:val="en-GB"/>
        </w:rPr>
        <w:t xml:space="preserve"> </w:t>
      </w:r>
      <w:r w:rsidRPr="4C308338" w:rsidR="16C3BB0D">
        <w:rPr>
          <w:rFonts w:ascii="Aptos" w:hAnsi="Aptos" w:eastAsia="Aptos" w:cs="Aptos"/>
          <w:noProof w:val="0"/>
          <w:sz w:val="24"/>
          <w:szCs w:val="24"/>
          <w:lang w:val="en-GB"/>
        </w:rPr>
        <w:t>modify</w:t>
      </w:r>
      <w:r w:rsidRPr="4C308338" w:rsidR="6695A211">
        <w:rPr>
          <w:rFonts w:ascii="Aptos" w:hAnsi="Aptos" w:eastAsia="Aptos" w:cs="Aptos"/>
          <w:noProof w:val="0"/>
          <w:sz w:val="24"/>
          <w:szCs w:val="24"/>
          <w:lang w:val="en-GB"/>
        </w:rPr>
        <w:t xml:space="preserve"> code.</w:t>
      </w:r>
    </w:p>
    <w:p w:rsidR="6695A211" w:rsidP="4C308338" w:rsidRDefault="6695A211" w14:paraId="220B67B9" w14:textId="03D597C1">
      <w:pPr>
        <w:pStyle w:val="ListParagraph"/>
        <w:numPr>
          <w:ilvl w:val="0"/>
          <w:numId w:val="1"/>
        </w:numPr>
        <w:spacing w:before="240" w:beforeAutospacing="off" w:after="240" w:afterAutospacing="off"/>
        <w:rPr>
          <w:rFonts w:ascii="Aptos" w:hAnsi="Aptos" w:eastAsia="Aptos" w:cs="Aptos"/>
          <w:noProof w:val="0"/>
          <w:sz w:val="24"/>
          <w:szCs w:val="24"/>
          <w:lang w:val="en-GB"/>
        </w:rPr>
      </w:pPr>
      <w:r w:rsidRPr="4C308338" w:rsidR="6695A211">
        <w:rPr>
          <w:rFonts w:ascii="Aptos" w:hAnsi="Aptos" w:eastAsia="Aptos" w:cs="Aptos"/>
          <w:noProof w:val="0"/>
          <w:sz w:val="24"/>
          <w:szCs w:val="24"/>
          <w:lang w:val="en-GB"/>
        </w:rPr>
        <w:t>Test team re-tests Cart, Checkout, Reports.</w:t>
      </w:r>
    </w:p>
    <w:p w:rsidR="6695A211" w:rsidP="4C308338" w:rsidRDefault="6695A211" w14:paraId="01747252" w14:textId="76F02547">
      <w:pPr>
        <w:pStyle w:val="ListParagraph"/>
        <w:numPr>
          <w:ilvl w:val="0"/>
          <w:numId w:val="1"/>
        </w:numPr>
        <w:spacing w:before="240" w:beforeAutospacing="off" w:after="240" w:afterAutospacing="off"/>
        <w:rPr>
          <w:rFonts w:ascii="Aptos" w:hAnsi="Aptos" w:eastAsia="Aptos" w:cs="Aptos"/>
          <w:noProof w:val="0"/>
          <w:sz w:val="24"/>
          <w:szCs w:val="24"/>
          <w:lang w:val="en-GB"/>
        </w:rPr>
      </w:pPr>
      <w:r w:rsidRPr="4C308338" w:rsidR="6695A211">
        <w:rPr>
          <w:rFonts w:ascii="Aptos" w:hAnsi="Aptos" w:eastAsia="Aptos" w:cs="Aptos"/>
          <w:noProof w:val="0"/>
          <w:sz w:val="24"/>
          <w:szCs w:val="24"/>
          <w:lang w:val="en-GB"/>
        </w:rPr>
        <w:t>Stakeholders approve release.</w:t>
      </w:r>
    </w:p>
    <w:p w:rsidR="0DE73DA3" w:rsidP="4C308338" w:rsidRDefault="0DE73DA3" w14:paraId="1FF9C049" w14:textId="3BDE5444">
      <w:pPr>
        <w:spacing w:before="240" w:beforeAutospacing="off" w:after="240" w:afterAutospacing="off" w:line="240" w:lineRule="auto"/>
        <w:ind w:left="0"/>
        <w:rPr>
          <w:rFonts w:ascii="Aptos" w:hAnsi="Aptos" w:eastAsia="Aptos" w:cs="Aptos"/>
          <w:b w:val="1"/>
          <w:bCs w:val="1"/>
          <w:noProof w:val="0"/>
          <w:sz w:val="24"/>
          <w:szCs w:val="24"/>
          <w:lang w:val="en-GB"/>
        </w:rPr>
      </w:pPr>
      <w:r w:rsidRPr="4C308338" w:rsidR="0DE73DA3">
        <w:rPr>
          <w:rFonts w:ascii="Aptos" w:hAnsi="Aptos" w:eastAsia="Aptos" w:cs="Aptos"/>
          <w:b w:val="1"/>
          <w:bCs w:val="1"/>
          <w:noProof w:val="0"/>
          <w:sz w:val="24"/>
          <w:szCs w:val="24"/>
          <w:lang w:val="en-GB"/>
        </w:rPr>
        <w:t>Question 9 – Change Request Vs an Enhancement</w:t>
      </w:r>
    </w:p>
    <w:p w:rsidR="0FCA1301" w:rsidP="4C308338" w:rsidRDefault="0FCA1301" w14:paraId="75B936AB" w14:textId="792CD867">
      <w:pPr>
        <w:spacing w:before="0" w:beforeAutospacing="off" w:after="0" w:afterAutospacing="off" w:line="240" w:lineRule="auto"/>
        <w:ind w:left="0"/>
        <w:rPr>
          <w:rFonts w:ascii="Aptos" w:hAnsi="Aptos" w:eastAsia="Aptos" w:cs="Aptos"/>
          <w:b w:val="1"/>
          <w:bCs w:val="1"/>
          <w:noProof w:val="0"/>
          <w:sz w:val="24"/>
          <w:szCs w:val="24"/>
          <w:lang w:val="en-GB"/>
        </w:rPr>
      </w:pPr>
      <w:r w:rsidRPr="4C308338" w:rsidR="0FCA1301">
        <w:rPr>
          <w:rFonts w:ascii="Aptos" w:hAnsi="Aptos" w:eastAsia="Aptos" w:cs="Aptos"/>
          <w:b w:val="1"/>
          <w:bCs w:val="1"/>
          <w:noProof w:val="0"/>
          <w:sz w:val="24"/>
          <w:szCs w:val="24"/>
          <w:lang w:val="en-GB"/>
        </w:rPr>
        <w:t>Change Request</w:t>
      </w:r>
    </w:p>
    <w:p w:rsidR="0FCA1301" w:rsidP="4C308338" w:rsidRDefault="0FCA1301" w14:paraId="2470569D" w14:textId="3F2FC1F0">
      <w:pPr>
        <w:spacing w:before="0" w:beforeAutospacing="off" w:after="0" w:afterAutospacing="off" w:line="240" w:lineRule="auto"/>
        <w:ind w:left="0"/>
        <w:rPr>
          <w:rFonts w:ascii="Aptos" w:hAnsi="Aptos" w:eastAsia="Aptos" w:cs="Aptos"/>
          <w:b w:val="1"/>
          <w:bCs w:val="1"/>
          <w:noProof w:val="0"/>
          <w:sz w:val="24"/>
          <w:szCs w:val="24"/>
          <w:lang w:val="en-GB"/>
        </w:rPr>
      </w:pPr>
      <w:r w:rsidRPr="4C308338" w:rsidR="0FCA1301">
        <w:rPr>
          <w:rFonts w:ascii="Aptos" w:hAnsi="Aptos" w:eastAsia="Aptos" w:cs="Aptos"/>
          <w:b w:val="0"/>
          <w:bCs w:val="0"/>
          <w:noProof w:val="0"/>
          <w:sz w:val="24"/>
          <w:szCs w:val="24"/>
          <w:lang w:val="en-GB"/>
        </w:rPr>
        <w:t xml:space="preserve">A change request is a formal proposal to alter a system, product, or </w:t>
      </w:r>
      <w:r w:rsidRPr="4C308338" w:rsidR="0FCA1301">
        <w:rPr>
          <w:rFonts w:ascii="Aptos" w:hAnsi="Aptos" w:eastAsia="Aptos" w:cs="Aptos"/>
          <w:b w:val="0"/>
          <w:bCs w:val="0"/>
          <w:noProof w:val="0"/>
          <w:sz w:val="24"/>
          <w:szCs w:val="24"/>
          <w:lang w:val="en-GB"/>
        </w:rPr>
        <w:t>project.It</w:t>
      </w:r>
      <w:r w:rsidRPr="4C308338" w:rsidR="0FCA1301">
        <w:rPr>
          <w:rFonts w:ascii="Aptos" w:hAnsi="Aptos" w:eastAsia="Aptos" w:cs="Aptos"/>
          <w:b w:val="0"/>
          <w:bCs w:val="0"/>
          <w:noProof w:val="0"/>
          <w:sz w:val="24"/>
          <w:szCs w:val="24"/>
          <w:lang w:val="en-GB"/>
        </w:rPr>
        <w:t xml:space="preserve"> may come from stakeholders, customers, regulations, or external factors (like government taxation changes).</w:t>
      </w:r>
    </w:p>
    <w:p w:rsidR="0FCA1301" w:rsidP="4C308338" w:rsidRDefault="0FCA1301" w14:paraId="7E6460A7" w14:textId="5F8D233E">
      <w:pPr>
        <w:spacing w:before="0" w:beforeAutospacing="off" w:after="0" w:afterAutospacing="off" w:line="240" w:lineRule="auto"/>
        <w:rPr>
          <w:rFonts w:ascii="Aptos" w:hAnsi="Aptos" w:eastAsia="Aptos" w:cs="Aptos"/>
          <w:b w:val="0"/>
          <w:bCs w:val="0"/>
          <w:noProof w:val="0"/>
          <w:sz w:val="24"/>
          <w:szCs w:val="24"/>
          <w:lang w:val="en-GB"/>
        </w:rPr>
      </w:pPr>
      <w:r w:rsidRPr="4C308338" w:rsidR="0FCA1301">
        <w:rPr>
          <w:rFonts w:ascii="Aptos" w:hAnsi="Aptos" w:eastAsia="Aptos" w:cs="Aptos"/>
          <w:b w:val="1"/>
          <w:bCs w:val="1"/>
          <w:noProof w:val="0"/>
          <w:color w:val="auto"/>
          <w:sz w:val="24"/>
          <w:szCs w:val="24"/>
          <w:lang w:val="en-GB"/>
        </w:rPr>
        <w:t>Enhancement</w:t>
      </w:r>
      <w:r w:rsidRPr="4C308338" w:rsidR="7C39BC4F">
        <w:rPr>
          <w:rFonts w:ascii="Aptos" w:hAnsi="Aptos" w:eastAsia="Aptos" w:cs="Aptos"/>
          <w:b w:val="1"/>
          <w:bCs w:val="1"/>
          <w:noProof w:val="0"/>
          <w:color w:val="auto"/>
          <w:sz w:val="24"/>
          <w:szCs w:val="24"/>
          <w:lang w:val="en-GB"/>
        </w:rPr>
        <w:t xml:space="preserve"> </w:t>
      </w:r>
    </w:p>
    <w:p w:rsidR="0FCA1301" w:rsidP="4C308338" w:rsidRDefault="0FCA1301" w14:paraId="10A0FC41" w14:textId="2FC80173">
      <w:pPr>
        <w:spacing w:before="0" w:beforeAutospacing="off" w:after="0" w:afterAutospacing="off" w:line="240" w:lineRule="auto"/>
        <w:rPr>
          <w:rFonts w:ascii="Aptos" w:hAnsi="Aptos" w:eastAsia="Aptos" w:cs="Aptos"/>
          <w:b w:val="0"/>
          <w:bCs w:val="0"/>
          <w:noProof w:val="0"/>
          <w:sz w:val="24"/>
          <w:szCs w:val="24"/>
          <w:lang w:val="en-GB"/>
        </w:rPr>
      </w:pPr>
      <w:r w:rsidRPr="4C308338" w:rsidR="0FCA1301">
        <w:rPr>
          <w:rFonts w:ascii="Aptos" w:hAnsi="Aptos" w:eastAsia="Aptos" w:cs="Aptos"/>
          <w:b w:val="0"/>
          <w:bCs w:val="0"/>
          <w:noProof w:val="0"/>
          <w:sz w:val="24"/>
          <w:szCs w:val="24"/>
          <w:lang w:val="en-GB"/>
        </w:rPr>
        <w:t>An Enhancement is the addition of new functionality or feature that was not originally part of the baseline scope but improves the product’s value, usability, or competitiveness.</w:t>
      </w:r>
    </w:p>
    <w:p w:rsidR="4C308338" w:rsidP="4C308338" w:rsidRDefault="4C308338" w14:paraId="5BAEDD28" w14:textId="209B14E6">
      <w:pPr>
        <w:spacing w:before="0" w:beforeAutospacing="off" w:after="0" w:afterAutospacing="off" w:line="240" w:lineRule="auto"/>
        <w:rPr>
          <w:rFonts w:ascii="Aptos" w:hAnsi="Aptos" w:eastAsia="Aptos" w:cs="Aptos"/>
          <w:b w:val="0"/>
          <w:bCs w:val="0"/>
          <w:noProof w:val="0"/>
          <w:sz w:val="24"/>
          <w:szCs w:val="24"/>
          <w:lang w:val="en-GB"/>
        </w:rPr>
      </w:pPr>
    </w:p>
    <w:p w:rsidR="06B4E8CD" w:rsidP="4C308338" w:rsidRDefault="06B4E8CD" w14:paraId="4C537772" w14:textId="07BF0929">
      <w:pPr>
        <w:pStyle w:val="Normal"/>
        <w:spacing w:after="0" w:afterAutospacing="off"/>
        <w:rPr>
          <w:rFonts w:ascii="Aptos" w:hAnsi="Aptos" w:eastAsia="Aptos" w:cs="Aptos"/>
          <w:b w:val="0"/>
          <w:bCs w:val="0"/>
          <w:noProof w:val="0"/>
          <w:sz w:val="24"/>
          <w:szCs w:val="24"/>
          <w:lang w:val="en-GB"/>
        </w:rPr>
      </w:pPr>
      <w:r w:rsidRPr="4C308338" w:rsidR="06B4E8CD">
        <w:rPr>
          <w:rFonts w:ascii="Aptos" w:hAnsi="Aptos" w:eastAsia="Aptos" w:cs="Aptos"/>
          <w:b w:val="0"/>
          <w:bCs w:val="0"/>
          <w:noProof w:val="0"/>
          <w:sz w:val="24"/>
          <w:szCs w:val="24"/>
          <w:lang w:val="en-GB"/>
        </w:rPr>
        <w:t xml:space="preserve">In this case, adding </w:t>
      </w:r>
      <w:r w:rsidRPr="4C308338" w:rsidR="62D3E0B3">
        <w:rPr>
          <w:rFonts w:ascii="Aptos" w:hAnsi="Aptos" w:eastAsia="Aptos" w:cs="Aptos"/>
          <w:noProof w:val="0"/>
          <w:sz w:val="24"/>
          <w:szCs w:val="24"/>
          <w:lang w:val="en-GB"/>
        </w:rPr>
        <w:t>Farmers should be able to add their crop yields or products and display to public and should be able to sell them. They also want to introduce Auction system for their Crop yields.</w:t>
      </w:r>
      <w:r w:rsidRPr="4C308338" w:rsidR="06B4E8CD">
        <w:rPr>
          <w:rFonts w:ascii="Aptos" w:hAnsi="Aptos" w:eastAsia="Aptos" w:cs="Aptos"/>
          <w:b w:val="0"/>
          <w:bCs w:val="0"/>
          <w:noProof w:val="0"/>
          <w:sz w:val="24"/>
          <w:szCs w:val="24"/>
          <w:lang w:val="en-GB"/>
        </w:rPr>
        <w:t xml:space="preserve"> would be considered an enhancement</w:t>
      </w:r>
      <w:r w:rsidRPr="4C308338" w:rsidR="015928CE">
        <w:rPr>
          <w:rFonts w:ascii="Aptos" w:hAnsi="Aptos" w:eastAsia="Aptos" w:cs="Aptos"/>
          <w:b w:val="0"/>
          <w:bCs w:val="0"/>
          <w:noProof w:val="0"/>
          <w:sz w:val="24"/>
          <w:szCs w:val="24"/>
          <w:lang w:val="en-GB"/>
        </w:rPr>
        <w:t xml:space="preserve"> </w:t>
      </w:r>
      <w:r w:rsidRPr="4C308338" w:rsidR="06B4E8CD">
        <w:rPr>
          <w:rFonts w:ascii="Aptos" w:hAnsi="Aptos" w:eastAsia="Aptos" w:cs="Aptos"/>
          <w:b w:val="0"/>
          <w:bCs w:val="0"/>
          <w:noProof w:val="0"/>
          <w:sz w:val="24"/>
          <w:szCs w:val="24"/>
          <w:lang w:val="en-GB"/>
        </w:rPr>
        <w:t>as it involves adding new features to the system.</w:t>
      </w:r>
    </w:p>
    <w:p w:rsidR="06B4E8CD" w:rsidP="4C308338" w:rsidRDefault="06B4E8CD" w14:paraId="14ED390E" w14:textId="4165CC82">
      <w:pPr>
        <w:pStyle w:val="Normal"/>
        <w:spacing w:after="0" w:afterAutospacing="off"/>
      </w:pPr>
      <w:r w:rsidRPr="4C308338" w:rsidR="06B4E8CD">
        <w:rPr>
          <w:rFonts w:ascii="Aptos" w:hAnsi="Aptos" w:eastAsia="Aptos" w:cs="Aptos"/>
          <w:b w:val="0"/>
          <w:bCs w:val="0"/>
          <w:noProof w:val="0"/>
          <w:sz w:val="24"/>
          <w:szCs w:val="24"/>
          <w:lang w:val="en-GB"/>
        </w:rPr>
        <w:t>As a Business Analyst, should document the requirements and work with the</w:t>
      </w:r>
    </w:p>
    <w:p w:rsidR="06B4E8CD" w:rsidP="4C308338" w:rsidRDefault="06B4E8CD" w14:paraId="56182C9C" w14:textId="76CF9212">
      <w:pPr>
        <w:pStyle w:val="Normal"/>
        <w:spacing w:after="0" w:afterAutospacing="off"/>
      </w:pPr>
      <w:r w:rsidRPr="4C308338" w:rsidR="06B4E8CD">
        <w:rPr>
          <w:rFonts w:ascii="Aptos" w:hAnsi="Aptos" w:eastAsia="Aptos" w:cs="Aptos"/>
          <w:b w:val="0"/>
          <w:bCs w:val="0"/>
          <w:noProof w:val="0"/>
          <w:sz w:val="24"/>
          <w:szCs w:val="24"/>
          <w:lang w:val="en-GB"/>
        </w:rPr>
        <w:t xml:space="preserve">development team to </w:t>
      </w:r>
      <w:r w:rsidRPr="4C308338" w:rsidR="06B4E8CD">
        <w:rPr>
          <w:rFonts w:ascii="Aptos" w:hAnsi="Aptos" w:eastAsia="Aptos" w:cs="Aptos"/>
          <w:b w:val="0"/>
          <w:bCs w:val="0"/>
          <w:noProof w:val="0"/>
          <w:sz w:val="24"/>
          <w:szCs w:val="24"/>
          <w:lang w:val="en-GB"/>
        </w:rPr>
        <w:t>determine</w:t>
      </w:r>
      <w:r w:rsidRPr="4C308338" w:rsidR="06B4E8CD">
        <w:rPr>
          <w:rFonts w:ascii="Aptos" w:hAnsi="Aptos" w:eastAsia="Aptos" w:cs="Aptos"/>
          <w:b w:val="0"/>
          <w:bCs w:val="0"/>
          <w:noProof w:val="0"/>
          <w:sz w:val="24"/>
          <w:szCs w:val="24"/>
          <w:lang w:val="en-GB"/>
        </w:rPr>
        <w:t xml:space="preserve"> the feasibility and impact of the new features. You should also consider the potential benefits, risks, and costs associated with the enhancements before making any recommendations to the client.</w:t>
      </w:r>
    </w:p>
    <w:p w:rsidR="4C308338" w:rsidP="4C308338" w:rsidRDefault="4C308338" w14:paraId="66A8FA48" w14:textId="7D43BD21">
      <w:pPr>
        <w:pStyle w:val="Normal"/>
        <w:spacing w:after="0" w:afterAutospacing="off"/>
        <w:rPr>
          <w:rFonts w:ascii="Aptos" w:hAnsi="Aptos" w:eastAsia="Aptos" w:cs="Aptos"/>
          <w:b w:val="0"/>
          <w:bCs w:val="0"/>
          <w:noProof w:val="0"/>
          <w:sz w:val="24"/>
          <w:szCs w:val="24"/>
          <w:lang w:val="en-GB"/>
        </w:rPr>
      </w:pPr>
    </w:p>
    <w:p w:rsidR="705D3B5F" w:rsidP="4C308338" w:rsidRDefault="705D3B5F" w14:paraId="58A58572" w14:textId="7B0703F4">
      <w:pPr>
        <w:spacing w:before="240" w:beforeAutospacing="off" w:after="240" w:afterAutospacing="off"/>
        <w:rPr>
          <w:rFonts w:ascii="Aptos" w:hAnsi="Aptos" w:eastAsia="Aptos" w:cs="Aptos"/>
          <w:b w:val="1"/>
          <w:bCs w:val="1"/>
          <w:noProof w:val="0"/>
          <w:sz w:val="24"/>
          <w:szCs w:val="24"/>
          <w:lang w:val="en-GB"/>
        </w:rPr>
      </w:pPr>
      <w:r w:rsidRPr="4C308338" w:rsidR="705D3B5F">
        <w:rPr>
          <w:rFonts w:ascii="Aptos" w:hAnsi="Aptos" w:eastAsia="Aptos" w:cs="Aptos"/>
          <w:b w:val="1"/>
          <w:bCs w:val="1"/>
          <w:noProof w:val="0"/>
          <w:sz w:val="24"/>
          <w:szCs w:val="24"/>
          <w:lang w:val="en-GB"/>
        </w:rPr>
        <w:t>Question 10 – Estimations</w:t>
      </w:r>
    </w:p>
    <w:p w:rsidR="20BAE44E" w:rsidP="4C308338" w:rsidRDefault="20BAE44E" w14:paraId="1CFF5250" w14:textId="70E0FEEC">
      <w:pPr>
        <w:spacing w:after="0" w:afterAutospacing="off"/>
      </w:pPr>
      <w:r w:rsidRPr="4C308338" w:rsidR="20BAE44E">
        <w:rPr>
          <w:rFonts w:ascii="Aptos" w:hAnsi="Aptos" w:eastAsia="Aptos" w:cs="Aptos"/>
          <w:noProof w:val="0"/>
          <w:sz w:val="24"/>
          <w:szCs w:val="24"/>
          <w:lang w:val="en-GB"/>
        </w:rPr>
        <w:t xml:space="preserve">Estimation is the process of calculating the approximate effort, time, and cost </w:t>
      </w:r>
      <w:r w:rsidRPr="4C308338" w:rsidR="20BAE44E">
        <w:rPr>
          <w:rFonts w:ascii="Aptos" w:hAnsi="Aptos" w:eastAsia="Aptos" w:cs="Aptos"/>
          <w:noProof w:val="0"/>
          <w:sz w:val="24"/>
          <w:szCs w:val="24"/>
          <w:lang w:val="en-GB"/>
        </w:rPr>
        <w:t>required</w:t>
      </w:r>
      <w:r w:rsidRPr="4C308338" w:rsidR="20BAE44E">
        <w:rPr>
          <w:rFonts w:ascii="Aptos" w:hAnsi="Aptos" w:eastAsia="Aptos" w:cs="Aptos"/>
          <w:noProof w:val="0"/>
          <w:sz w:val="24"/>
          <w:szCs w:val="24"/>
          <w:lang w:val="en-GB"/>
        </w:rPr>
        <w:t xml:space="preserve"> to complete a project. In project management, this is usually expressed in </w:t>
      </w:r>
      <w:r w:rsidRPr="4C308338" w:rsidR="20BAE44E">
        <w:rPr>
          <w:rFonts w:ascii="Aptos" w:hAnsi="Aptos" w:eastAsia="Aptos" w:cs="Aptos"/>
          <w:b w:val="0"/>
          <w:bCs w:val="0"/>
          <w:noProof w:val="0"/>
          <w:sz w:val="24"/>
          <w:szCs w:val="24"/>
          <w:lang w:val="en-GB"/>
        </w:rPr>
        <w:t>manhours</w:t>
      </w:r>
      <w:r w:rsidRPr="4C308338" w:rsidR="20BAE44E">
        <w:rPr>
          <w:rFonts w:ascii="Aptos" w:hAnsi="Aptos" w:eastAsia="Aptos" w:cs="Aptos"/>
          <w:b w:val="0"/>
          <w:bCs w:val="0"/>
          <w:noProof w:val="0"/>
          <w:sz w:val="24"/>
          <w:szCs w:val="24"/>
          <w:lang w:val="en-GB"/>
        </w:rPr>
        <w:t xml:space="preserve"> </w:t>
      </w:r>
      <w:r w:rsidRPr="4C308338" w:rsidR="20BAE44E">
        <w:rPr>
          <w:rFonts w:ascii="Aptos" w:hAnsi="Aptos" w:eastAsia="Aptos" w:cs="Aptos"/>
          <w:noProof w:val="0"/>
          <w:sz w:val="24"/>
          <w:szCs w:val="24"/>
          <w:lang w:val="en-GB"/>
        </w:rPr>
        <w:t>(the total number of hours a person will work on a task).</w:t>
      </w:r>
    </w:p>
    <w:p w:rsidR="4C308338" w:rsidP="4C308338" w:rsidRDefault="4C308338" w14:paraId="22D8EB33" w14:textId="07B7DA30">
      <w:pPr>
        <w:spacing w:after="0" w:afterAutospacing="off"/>
        <w:rPr>
          <w:rFonts w:ascii="Aptos" w:hAnsi="Aptos" w:eastAsia="Aptos" w:cs="Aptos"/>
          <w:noProof w:val="0"/>
          <w:sz w:val="24"/>
          <w:szCs w:val="24"/>
          <w:lang w:val="en-GB"/>
        </w:rPr>
      </w:pPr>
    </w:p>
    <w:p w:rsidR="60E49473" w:rsidP="4C308338" w:rsidRDefault="60E49473" w14:paraId="32FE00EA" w14:textId="508203CF">
      <w:pPr>
        <w:spacing w:after="0" w:afterAutospacing="off"/>
        <w:rPr>
          <w:rFonts w:ascii="Aptos" w:hAnsi="Aptos" w:eastAsia="Aptos" w:cs="Aptos"/>
          <w:noProof w:val="0"/>
          <w:sz w:val="24"/>
          <w:szCs w:val="24"/>
          <w:lang w:val="en-GB"/>
        </w:rPr>
      </w:pPr>
      <w:r w:rsidRPr="4C308338" w:rsidR="60E49473">
        <w:rPr>
          <w:rFonts w:ascii="Aptos" w:hAnsi="Aptos" w:eastAsia="Aptos" w:cs="Aptos"/>
          <w:b w:val="1"/>
          <w:bCs w:val="1"/>
          <w:noProof w:val="0"/>
          <w:sz w:val="24"/>
          <w:szCs w:val="24"/>
          <w:lang w:val="en-GB"/>
        </w:rPr>
        <w:t>Common techniques:</w:t>
      </w:r>
      <w:r w:rsidRPr="4C308338" w:rsidR="60E49473">
        <w:rPr>
          <w:rFonts w:ascii="Aptos" w:hAnsi="Aptos" w:eastAsia="Aptos" w:cs="Aptos"/>
          <w:noProof w:val="0"/>
          <w:sz w:val="24"/>
          <w:szCs w:val="24"/>
          <w:lang w:val="en-GB"/>
        </w:rPr>
        <w:t xml:space="preserve"> Expert Judgment, Work Breakdown Structure (WBS), Function Point Analysis, Use Case Points, Three-point Estimation.</w:t>
      </w:r>
    </w:p>
    <w:p w:rsidR="60E49473" w:rsidP="4C308338" w:rsidRDefault="60E49473" w14:paraId="11BEF1A2" w14:textId="0F4133DF">
      <w:pPr>
        <w:spacing w:after="0" w:afterAutospacing="off"/>
      </w:pPr>
      <w:r w:rsidRPr="4C308338" w:rsidR="60E49473">
        <w:rPr>
          <w:rFonts w:ascii="Aptos" w:hAnsi="Aptos" w:eastAsia="Aptos" w:cs="Aptos"/>
          <w:noProof w:val="0"/>
          <w:sz w:val="24"/>
          <w:szCs w:val="24"/>
          <w:lang w:val="en-GB"/>
        </w:rPr>
        <w:t xml:space="preserve">There are 3 types of projects: </w:t>
      </w:r>
    </w:p>
    <w:p w:rsidR="60E49473" w:rsidP="4C308338" w:rsidRDefault="60E49473" w14:paraId="26CBDFB4" w14:textId="0A7C8A60">
      <w:pPr>
        <w:spacing w:after="0" w:afterAutospacing="off"/>
      </w:pPr>
      <w:r w:rsidRPr="4C308338" w:rsidR="60E49473">
        <w:rPr>
          <w:rFonts w:ascii="Aptos" w:hAnsi="Aptos" w:eastAsia="Aptos" w:cs="Aptos"/>
          <w:noProof w:val="0"/>
          <w:sz w:val="24"/>
          <w:szCs w:val="24"/>
          <w:lang w:val="en-GB"/>
        </w:rPr>
        <w:t xml:space="preserve">Small: </w:t>
      </w:r>
      <w:r w:rsidRPr="4C308338" w:rsidR="60E49473">
        <w:rPr>
          <w:rFonts w:ascii="Aptos" w:hAnsi="Aptos" w:eastAsia="Aptos" w:cs="Aptos"/>
          <w:noProof w:val="0"/>
          <w:sz w:val="24"/>
          <w:szCs w:val="24"/>
          <w:lang w:val="en-GB"/>
        </w:rPr>
        <w:t>Up to</w:t>
      </w:r>
      <w:r w:rsidRPr="4C308338" w:rsidR="60E49473">
        <w:rPr>
          <w:rFonts w:ascii="Aptos" w:hAnsi="Aptos" w:eastAsia="Aptos" w:cs="Aptos"/>
          <w:noProof w:val="0"/>
          <w:sz w:val="24"/>
          <w:szCs w:val="24"/>
          <w:lang w:val="en-GB"/>
        </w:rPr>
        <w:t xml:space="preserve"> 500 hours </w:t>
      </w:r>
    </w:p>
    <w:p w:rsidR="60E49473" w:rsidP="4C308338" w:rsidRDefault="60E49473" w14:paraId="7E8408C9" w14:textId="3F706DDC">
      <w:pPr>
        <w:spacing w:after="0" w:afterAutospacing="off"/>
      </w:pPr>
      <w:r w:rsidRPr="4C308338" w:rsidR="60E49473">
        <w:rPr>
          <w:rFonts w:ascii="Aptos" w:hAnsi="Aptos" w:eastAsia="Aptos" w:cs="Aptos"/>
          <w:noProof w:val="0"/>
          <w:sz w:val="24"/>
          <w:szCs w:val="24"/>
          <w:lang w:val="en-GB"/>
        </w:rPr>
        <w:t xml:space="preserve">Medium: </w:t>
      </w:r>
      <w:r w:rsidRPr="4C308338" w:rsidR="60E49473">
        <w:rPr>
          <w:rFonts w:ascii="Aptos" w:hAnsi="Aptos" w:eastAsia="Aptos" w:cs="Aptos"/>
          <w:noProof w:val="0"/>
          <w:sz w:val="24"/>
          <w:szCs w:val="24"/>
          <w:lang w:val="en-GB"/>
        </w:rPr>
        <w:t>Up to</w:t>
      </w:r>
      <w:r w:rsidRPr="4C308338" w:rsidR="60E49473">
        <w:rPr>
          <w:rFonts w:ascii="Aptos" w:hAnsi="Aptos" w:eastAsia="Aptos" w:cs="Aptos"/>
          <w:noProof w:val="0"/>
          <w:sz w:val="24"/>
          <w:szCs w:val="24"/>
          <w:lang w:val="en-GB"/>
        </w:rPr>
        <w:t xml:space="preserve"> 1000 hours </w:t>
      </w:r>
    </w:p>
    <w:p w:rsidR="60E49473" w:rsidP="4C308338" w:rsidRDefault="60E49473" w14:paraId="4D56E0C0" w14:textId="0D88C6FF">
      <w:pPr>
        <w:spacing w:after="0" w:afterAutospacing="off"/>
      </w:pPr>
      <w:r w:rsidRPr="4C308338" w:rsidR="60E49473">
        <w:rPr>
          <w:rFonts w:ascii="Aptos" w:hAnsi="Aptos" w:eastAsia="Aptos" w:cs="Aptos"/>
          <w:noProof w:val="0"/>
          <w:sz w:val="24"/>
          <w:szCs w:val="24"/>
          <w:lang w:val="en-GB"/>
        </w:rPr>
        <w:t xml:space="preserve">Large: </w:t>
      </w:r>
      <w:r w:rsidRPr="4C308338" w:rsidR="60E49473">
        <w:rPr>
          <w:rFonts w:ascii="Aptos" w:hAnsi="Aptos" w:eastAsia="Aptos" w:cs="Aptos"/>
          <w:noProof w:val="0"/>
          <w:sz w:val="24"/>
          <w:szCs w:val="24"/>
          <w:lang w:val="en-GB"/>
        </w:rPr>
        <w:t>Up to</w:t>
      </w:r>
      <w:r w:rsidRPr="4C308338" w:rsidR="60E49473">
        <w:rPr>
          <w:rFonts w:ascii="Aptos" w:hAnsi="Aptos" w:eastAsia="Aptos" w:cs="Aptos"/>
          <w:noProof w:val="0"/>
          <w:sz w:val="24"/>
          <w:szCs w:val="24"/>
          <w:lang w:val="en-GB"/>
        </w:rPr>
        <w:t xml:space="preserve"> 1500 hours</w:t>
      </w:r>
    </w:p>
    <w:p w:rsidR="72B78DDC" w:rsidP="4C308338" w:rsidRDefault="72B78DDC" w14:paraId="3556E6BD" w14:textId="0C976D84">
      <w:pPr>
        <w:pStyle w:val="Heading2"/>
        <w:spacing w:after="0" w:afterAutospacing="off"/>
        <w:rPr>
          <w:rFonts w:ascii="Aptos" w:hAnsi="Aptos" w:eastAsia="Aptos" w:cs="Aptos"/>
          <w:b w:val="1"/>
          <w:bCs w:val="1"/>
          <w:noProof w:val="0"/>
          <w:color w:val="auto"/>
          <w:sz w:val="24"/>
          <w:szCs w:val="24"/>
          <w:lang w:val="en-GB"/>
        </w:rPr>
      </w:pPr>
      <w:r w:rsidRPr="4C308338" w:rsidR="72B78DDC">
        <w:rPr>
          <w:rFonts w:ascii="Aptos" w:hAnsi="Aptos" w:eastAsia="Aptos" w:cs="Aptos"/>
          <w:b w:val="1"/>
          <w:bCs w:val="1"/>
          <w:noProof w:val="0"/>
          <w:color w:val="auto"/>
          <w:sz w:val="24"/>
          <w:szCs w:val="24"/>
          <w:lang w:val="en-GB"/>
        </w:rPr>
        <w:t>Work Breakdown Estimation (WBS in Manhours)</w:t>
      </w:r>
    </w:p>
    <w:tbl>
      <w:tblPr>
        <w:tblStyle w:val="TableNormal"/>
        <w:bidiVisual w:val="0"/>
        <w:tblW w:w="0" w:type="auto"/>
        <w:tblBorders>
          <w:top w:val="single" w:color="000000" w:themeColor="text1" w:sz="12"/>
          <w:left w:val="single" w:color="000000" w:themeColor="text1" w:sz="12"/>
          <w:bottom w:val="single" w:color="000000" w:themeColor="text1" w:sz="12"/>
          <w:right w:val="single" w:color="000000" w:themeColor="text1" w:sz="12"/>
          <w:insideH w:val="single" w:color="000000" w:themeColor="text1" w:sz="12"/>
          <w:insideV w:val="single" w:color="000000" w:themeColor="text1" w:sz="12"/>
        </w:tblBorders>
        <w:tblLayout w:type="fixed"/>
        <w:tblLook w:val="06A0" w:firstRow="1" w:lastRow="0" w:firstColumn="1" w:lastColumn="0" w:noHBand="1" w:noVBand="1"/>
      </w:tblPr>
      <w:tblGrid>
        <w:gridCol w:w="5080"/>
        <w:gridCol w:w="2990"/>
      </w:tblGrid>
      <w:tr w:rsidR="4C308338" w:rsidTr="4C308338" w14:paraId="3F412535">
        <w:trPr>
          <w:trHeight w:val="300"/>
        </w:trPr>
        <w:tc>
          <w:tcPr>
            <w:tcW w:w="5080" w:type="dxa"/>
            <w:tcMar/>
            <w:vAlign w:val="center"/>
          </w:tcPr>
          <w:p w:rsidR="4C308338" w:rsidP="4C308338" w:rsidRDefault="4C308338" w14:paraId="2432473A" w14:textId="2E0969F4">
            <w:pPr>
              <w:spacing w:before="0" w:beforeAutospacing="off" w:after="0" w:afterAutospacing="off"/>
              <w:jc w:val="center"/>
            </w:pPr>
            <w:r w:rsidRPr="4C308338" w:rsidR="4C308338">
              <w:rPr>
                <w:b w:val="1"/>
                <w:bCs w:val="1"/>
              </w:rPr>
              <w:t>Module / Task</w:t>
            </w:r>
          </w:p>
        </w:tc>
        <w:tc>
          <w:tcPr>
            <w:tcW w:w="2990" w:type="dxa"/>
            <w:tcMar/>
            <w:vAlign w:val="center"/>
          </w:tcPr>
          <w:p w:rsidR="4C308338" w:rsidP="4C308338" w:rsidRDefault="4C308338" w14:paraId="39C9EC60" w14:textId="0C5ED9A0">
            <w:pPr>
              <w:spacing w:before="0" w:beforeAutospacing="off" w:after="0" w:afterAutospacing="off"/>
              <w:jc w:val="center"/>
            </w:pPr>
            <w:r w:rsidRPr="4C308338" w:rsidR="4C308338">
              <w:rPr>
                <w:b w:val="1"/>
                <w:bCs w:val="1"/>
              </w:rPr>
              <w:t>Estimated Manhours</w:t>
            </w:r>
          </w:p>
        </w:tc>
      </w:tr>
      <w:tr w:rsidR="4C308338" w:rsidTr="4C308338" w14:paraId="1FA7DC7D">
        <w:trPr>
          <w:trHeight w:val="300"/>
        </w:trPr>
        <w:tc>
          <w:tcPr>
            <w:tcW w:w="5080" w:type="dxa"/>
            <w:tcMar/>
            <w:vAlign w:val="center"/>
          </w:tcPr>
          <w:p w:rsidR="4C308338" w:rsidP="4C308338" w:rsidRDefault="4C308338" w14:paraId="403F8373" w14:textId="3175D909">
            <w:pPr>
              <w:spacing w:before="0" w:beforeAutospacing="off" w:after="0" w:afterAutospacing="off"/>
              <w:rPr>
                <w:b w:val="0"/>
                <w:bCs w:val="0"/>
              </w:rPr>
            </w:pPr>
            <w:r w:rsidR="4C308338">
              <w:rPr>
                <w:b w:val="0"/>
                <w:bCs w:val="0"/>
              </w:rPr>
              <w:t>Requirement Gathering &amp; Documentation</w:t>
            </w:r>
          </w:p>
        </w:tc>
        <w:tc>
          <w:tcPr>
            <w:tcW w:w="2990" w:type="dxa"/>
            <w:tcMar/>
            <w:vAlign w:val="center"/>
          </w:tcPr>
          <w:p w:rsidR="08CE22B9" w:rsidP="4C308338" w:rsidRDefault="08CE22B9" w14:paraId="4B9E2298" w14:textId="40217F8B">
            <w:pPr>
              <w:spacing w:before="0" w:beforeAutospacing="off" w:after="0" w:afterAutospacing="off"/>
              <w:rPr>
                <w:b w:val="0"/>
                <w:bCs w:val="0"/>
              </w:rPr>
            </w:pPr>
            <w:r w:rsidR="08CE22B9">
              <w:rPr>
                <w:b w:val="0"/>
                <w:bCs w:val="0"/>
              </w:rPr>
              <w:t>4</w:t>
            </w:r>
            <w:r w:rsidR="06A550DB">
              <w:rPr>
                <w:b w:val="0"/>
                <w:bCs w:val="0"/>
              </w:rPr>
              <w:t>0</w:t>
            </w:r>
            <w:r w:rsidR="4C308338">
              <w:rPr>
                <w:b w:val="0"/>
                <w:bCs w:val="0"/>
              </w:rPr>
              <w:t>hrs</w:t>
            </w:r>
          </w:p>
        </w:tc>
      </w:tr>
      <w:tr w:rsidR="4C308338" w:rsidTr="4C308338" w14:paraId="29E17412">
        <w:trPr>
          <w:trHeight w:val="300"/>
        </w:trPr>
        <w:tc>
          <w:tcPr>
            <w:tcW w:w="5080" w:type="dxa"/>
            <w:tcMar/>
            <w:vAlign w:val="center"/>
          </w:tcPr>
          <w:p w:rsidR="4C308338" w:rsidP="4C308338" w:rsidRDefault="4C308338" w14:paraId="5EB7FF7D" w14:textId="14CD4BDB">
            <w:pPr>
              <w:spacing w:before="0" w:beforeAutospacing="off" w:after="0" w:afterAutospacing="off"/>
              <w:rPr>
                <w:b w:val="0"/>
                <w:bCs w:val="0"/>
              </w:rPr>
            </w:pPr>
            <w:r w:rsidR="4C308338">
              <w:rPr>
                <w:b w:val="0"/>
                <w:bCs w:val="0"/>
              </w:rPr>
              <w:t>Database Design &amp; ERD</w:t>
            </w:r>
          </w:p>
        </w:tc>
        <w:tc>
          <w:tcPr>
            <w:tcW w:w="2990" w:type="dxa"/>
            <w:tcMar/>
            <w:vAlign w:val="center"/>
          </w:tcPr>
          <w:p w:rsidR="4C308338" w:rsidP="4C308338" w:rsidRDefault="4C308338" w14:paraId="47565CB7" w14:textId="10385DD5">
            <w:pPr>
              <w:spacing w:before="0" w:beforeAutospacing="off" w:after="0" w:afterAutospacing="off"/>
              <w:rPr>
                <w:b w:val="0"/>
                <w:bCs w:val="0"/>
              </w:rPr>
            </w:pPr>
            <w:r w:rsidR="4C308338">
              <w:rPr>
                <w:b w:val="0"/>
                <w:bCs w:val="0"/>
              </w:rPr>
              <w:t>30 hrs</w:t>
            </w:r>
          </w:p>
        </w:tc>
      </w:tr>
      <w:tr w:rsidR="4C308338" w:rsidTr="4C308338" w14:paraId="07374063">
        <w:trPr>
          <w:trHeight w:val="300"/>
        </w:trPr>
        <w:tc>
          <w:tcPr>
            <w:tcW w:w="5080" w:type="dxa"/>
            <w:tcMar/>
            <w:vAlign w:val="center"/>
          </w:tcPr>
          <w:p w:rsidR="4C308338" w:rsidP="4C308338" w:rsidRDefault="4C308338" w14:paraId="5F1CB4AB" w14:textId="4D207CA1">
            <w:pPr>
              <w:spacing w:before="0" w:beforeAutospacing="off" w:after="0" w:afterAutospacing="off"/>
              <w:rPr>
                <w:b w:val="0"/>
                <w:bCs w:val="0"/>
              </w:rPr>
            </w:pPr>
            <w:r w:rsidR="4C308338">
              <w:rPr>
                <w:b w:val="0"/>
                <w:bCs w:val="0"/>
              </w:rPr>
              <w:t>UI/UX Design (Wireframes &amp; Screens)</w:t>
            </w:r>
          </w:p>
        </w:tc>
        <w:tc>
          <w:tcPr>
            <w:tcW w:w="2990" w:type="dxa"/>
            <w:tcMar/>
            <w:vAlign w:val="center"/>
          </w:tcPr>
          <w:p w:rsidR="4C308338" w:rsidP="4C308338" w:rsidRDefault="4C308338" w14:paraId="008E4865" w14:textId="15B3AAEC">
            <w:pPr>
              <w:spacing w:before="0" w:beforeAutospacing="off" w:after="0" w:afterAutospacing="off"/>
              <w:rPr>
                <w:b w:val="0"/>
                <w:bCs w:val="0"/>
              </w:rPr>
            </w:pPr>
            <w:r w:rsidR="4C308338">
              <w:rPr>
                <w:b w:val="0"/>
                <w:bCs w:val="0"/>
              </w:rPr>
              <w:t>35 hrs</w:t>
            </w:r>
          </w:p>
        </w:tc>
      </w:tr>
      <w:tr w:rsidR="4C308338" w:rsidTr="4C308338" w14:paraId="66098391">
        <w:trPr>
          <w:trHeight w:val="300"/>
        </w:trPr>
        <w:tc>
          <w:tcPr>
            <w:tcW w:w="5080" w:type="dxa"/>
            <w:tcMar/>
            <w:vAlign w:val="center"/>
          </w:tcPr>
          <w:p w:rsidR="4C308338" w:rsidP="4C308338" w:rsidRDefault="4C308338" w14:paraId="4CCFABD8" w14:textId="4A58D319">
            <w:pPr>
              <w:spacing w:before="0" w:beforeAutospacing="off" w:after="0" w:afterAutospacing="off"/>
              <w:rPr>
                <w:b w:val="0"/>
                <w:bCs w:val="0"/>
              </w:rPr>
            </w:pPr>
            <w:r w:rsidR="4C308338">
              <w:rPr>
                <w:b w:val="0"/>
                <w:bCs w:val="0"/>
              </w:rPr>
              <w:t>Registration &amp; Login Module</w:t>
            </w:r>
          </w:p>
        </w:tc>
        <w:tc>
          <w:tcPr>
            <w:tcW w:w="2990" w:type="dxa"/>
            <w:tcMar/>
            <w:vAlign w:val="center"/>
          </w:tcPr>
          <w:p w:rsidR="4C308338" w:rsidP="4C308338" w:rsidRDefault="4C308338" w14:paraId="1F574867" w14:textId="51292D81">
            <w:pPr>
              <w:spacing w:before="0" w:beforeAutospacing="off" w:after="0" w:afterAutospacing="off"/>
              <w:rPr>
                <w:b w:val="0"/>
                <w:bCs w:val="0"/>
              </w:rPr>
            </w:pPr>
            <w:r w:rsidR="4C308338">
              <w:rPr>
                <w:b w:val="0"/>
                <w:bCs w:val="0"/>
              </w:rPr>
              <w:t>25 hrs</w:t>
            </w:r>
          </w:p>
        </w:tc>
      </w:tr>
      <w:tr w:rsidR="4C308338" w:rsidTr="4C308338" w14:paraId="01BA2DC2">
        <w:trPr>
          <w:trHeight w:val="300"/>
        </w:trPr>
        <w:tc>
          <w:tcPr>
            <w:tcW w:w="5080" w:type="dxa"/>
            <w:tcMar/>
            <w:vAlign w:val="center"/>
          </w:tcPr>
          <w:p w:rsidR="4C308338" w:rsidP="4C308338" w:rsidRDefault="4C308338" w14:paraId="21907781" w14:textId="5798D8B4">
            <w:pPr>
              <w:spacing w:before="0" w:beforeAutospacing="off" w:after="0" w:afterAutospacing="off"/>
              <w:rPr>
                <w:b w:val="0"/>
                <w:bCs w:val="0"/>
              </w:rPr>
            </w:pPr>
            <w:r w:rsidR="4C308338">
              <w:rPr>
                <w:b w:val="0"/>
                <w:bCs w:val="0"/>
              </w:rPr>
              <w:t>Product Search &amp; Manufacturer Listing</w:t>
            </w:r>
          </w:p>
        </w:tc>
        <w:tc>
          <w:tcPr>
            <w:tcW w:w="2990" w:type="dxa"/>
            <w:tcMar/>
            <w:vAlign w:val="center"/>
          </w:tcPr>
          <w:p w:rsidR="4C308338" w:rsidP="4C308338" w:rsidRDefault="4C308338" w14:paraId="37613987" w14:textId="6F97F9A0">
            <w:pPr>
              <w:spacing w:before="0" w:beforeAutospacing="off" w:after="0" w:afterAutospacing="off"/>
              <w:rPr>
                <w:b w:val="0"/>
                <w:bCs w:val="0"/>
              </w:rPr>
            </w:pPr>
            <w:r w:rsidR="4C308338">
              <w:rPr>
                <w:b w:val="0"/>
                <w:bCs w:val="0"/>
              </w:rPr>
              <w:t>35 hrs</w:t>
            </w:r>
          </w:p>
        </w:tc>
      </w:tr>
      <w:tr w:rsidR="4C308338" w:rsidTr="4C308338" w14:paraId="426EA44C">
        <w:trPr>
          <w:trHeight w:val="300"/>
        </w:trPr>
        <w:tc>
          <w:tcPr>
            <w:tcW w:w="5080" w:type="dxa"/>
            <w:tcMar/>
            <w:vAlign w:val="center"/>
          </w:tcPr>
          <w:p w:rsidR="4C308338" w:rsidP="4C308338" w:rsidRDefault="4C308338" w14:paraId="1AE3C032" w14:textId="58B8D15E">
            <w:pPr>
              <w:spacing w:before="0" w:beforeAutospacing="off" w:after="0" w:afterAutospacing="off"/>
              <w:rPr>
                <w:b w:val="0"/>
                <w:bCs w:val="0"/>
              </w:rPr>
            </w:pPr>
            <w:r w:rsidR="4C308338">
              <w:rPr>
                <w:b w:val="0"/>
                <w:bCs w:val="0"/>
              </w:rPr>
              <w:t>Cart &amp; Checkout</w:t>
            </w:r>
          </w:p>
        </w:tc>
        <w:tc>
          <w:tcPr>
            <w:tcW w:w="2990" w:type="dxa"/>
            <w:tcMar/>
            <w:vAlign w:val="center"/>
          </w:tcPr>
          <w:p w:rsidR="4C308338" w:rsidP="4C308338" w:rsidRDefault="4C308338" w14:paraId="498F34D0" w14:textId="12D469DC">
            <w:pPr>
              <w:spacing w:before="0" w:beforeAutospacing="off" w:after="0" w:afterAutospacing="off"/>
              <w:rPr>
                <w:b w:val="0"/>
                <w:bCs w:val="0"/>
              </w:rPr>
            </w:pPr>
            <w:r w:rsidR="4C308338">
              <w:rPr>
                <w:b w:val="0"/>
                <w:bCs w:val="0"/>
              </w:rPr>
              <w:t>30 hrs</w:t>
            </w:r>
          </w:p>
        </w:tc>
      </w:tr>
      <w:tr w:rsidR="4C308338" w:rsidTr="4C308338" w14:paraId="0BDBC791">
        <w:trPr>
          <w:trHeight w:val="300"/>
        </w:trPr>
        <w:tc>
          <w:tcPr>
            <w:tcW w:w="5080" w:type="dxa"/>
            <w:tcMar/>
            <w:vAlign w:val="center"/>
          </w:tcPr>
          <w:p w:rsidR="4C308338" w:rsidP="4C308338" w:rsidRDefault="4C308338" w14:paraId="4AA4F640" w14:textId="396C4C7C">
            <w:pPr>
              <w:spacing w:before="0" w:beforeAutospacing="off" w:after="0" w:afterAutospacing="off"/>
              <w:rPr>
                <w:b w:val="0"/>
                <w:bCs w:val="0"/>
              </w:rPr>
            </w:pPr>
            <w:r w:rsidR="4C308338">
              <w:rPr>
                <w:b w:val="0"/>
                <w:bCs w:val="0"/>
              </w:rPr>
              <w:t>Order Tracking System</w:t>
            </w:r>
          </w:p>
        </w:tc>
        <w:tc>
          <w:tcPr>
            <w:tcW w:w="2990" w:type="dxa"/>
            <w:tcMar/>
            <w:vAlign w:val="center"/>
          </w:tcPr>
          <w:p w:rsidR="4C308338" w:rsidP="4C308338" w:rsidRDefault="4C308338" w14:paraId="4A040BAC" w14:textId="3087F9E1">
            <w:pPr>
              <w:spacing w:before="0" w:beforeAutospacing="off" w:after="0" w:afterAutospacing="off"/>
              <w:rPr>
                <w:b w:val="0"/>
                <w:bCs w:val="0"/>
              </w:rPr>
            </w:pPr>
            <w:r w:rsidR="4C308338">
              <w:rPr>
                <w:b w:val="0"/>
                <w:bCs w:val="0"/>
              </w:rPr>
              <w:t>25 hrs</w:t>
            </w:r>
          </w:p>
        </w:tc>
      </w:tr>
      <w:tr w:rsidR="4C308338" w:rsidTr="4C308338" w14:paraId="5E10E92F">
        <w:trPr>
          <w:trHeight w:val="300"/>
        </w:trPr>
        <w:tc>
          <w:tcPr>
            <w:tcW w:w="5080" w:type="dxa"/>
            <w:tcMar/>
            <w:vAlign w:val="center"/>
          </w:tcPr>
          <w:p w:rsidR="4C308338" w:rsidP="4C308338" w:rsidRDefault="4C308338" w14:paraId="420F45D3" w14:textId="5FB6FEA4">
            <w:pPr>
              <w:spacing w:before="0" w:beforeAutospacing="off" w:after="0" w:afterAutospacing="off"/>
              <w:rPr>
                <w:b w:val="0"/>
                <w:bCs w:val="0"/>
              </w:rPr>
            </w:pPr>
            <w:r w:rsidR="4C308338">
              <w:rPr>
                <w:b w:val="0"/>
                <w:bCs w:val="0"/>
              </w:rPr>
              <w:t>Farmer Product Selling (Enhancement)</w:t>
            </w:r>
          </w:p>
        </w:tc>
        <w:tc>
          <w:tcPr>
            <w:tcW w:w="2990" w:type="dxa"/>
            <w:tcMar/>
            <w:vAlign w:val="center"/>
          </w:tcPr>
          <w:p w:rsidR="4C308338" w:rsidP="4C308338" w:rsidRDefault="4C308338" w14:paraId="09522B5C" w14:textId="6E1EB39C">
            <w:pPr>
              <w:spacing w:before="0" w:beforeAutospacing="off" w:after="0" w:afterAutospacing="off"/>
              <w:rPr>
                <w:b w:val="0"/>
                <w:bCs w:val="0"/>
              </w:rPr>
            </w:pPr>
            <w:r w:rsidR="4C308338">
              <w:rPr>
                <w:b w:val="0"/>
                <w:bCs w:val="0"/>
              </w:rPr>
              <w:t>40 hrs</w:t>
            </w:r>
          </w:p>
        </w:tc>
      </w:tr>
      <w:tr w:rsidR="4C308338" w:rsidTr="4C308338" w14:paraId="2D898BF1">
        <w:trPr>
          <w:trHeight w:val="300"/>
        </w:trPr>
        <w:tc>
          <w:tcPr>
            <w:tcW w:w="5080" w:type="dxa"/>
            <w:tcMar/>
            <w:vAlign w:val="center"/>
          </w:tcPr>
          <w:p w:rsidR="4C308338" w:rsidP="4C308338" w:rsidRDefault="4C308338" w14:paraId="02DB99F3" w14:textId="7242C82D">
            <w:pPr>
              <w:spacing w:before="0" w:beforeAutospacing="off" w:after="0" w:afterAutospacing="off"/>
              <w:rPr>
                <w:b w:val="0"/>
                <w:bCs w:val="0"/>
              </w:rPr>
            </w:pPr>
            <w:r w:rsidR="4C308338">
              <w:rPr>
                <w:b w:val="0"/>
                <w:bCs w:val="0"/>
              </w:rPr>
              <w:t>Auction Module (Enhancement)</w:t>
            </w:r>
          </w:p>
        </w:tc>
        <w:tc>
          <w:tcPr>
            <w:tcW w:w="2990" w:type="dxa"/>
            <w:tcMar/>
            <w:vAlign w:val="center"/>
          </w:tcPr>
          <w:p w:rsidR="4C308338" w:rsidP="4C308338" w:rsidRDefault="4C308338" w14:paraId="78B8BCF1" w14:textId="6B63C94D">
            <w:pPr>
              <w:spacing w:before="0" w:beforeAutospacing="off" w:after="0" w:afterAutospacing="off"/>
              <w:rPr>
                <w:b w:val="0"/>
                <w:bCs w:val="0"/>
              </w:rPr>
            </w:pPr>
            <w:r w:rsidR="4C308338">
              <w:rPr>
                <w:b w:val="0"/>
                <w:bCs w:val="0"/>
              </w:rPr>
              <w:t>50 hrs</w:t>
            </w:r>
          </w:p>
        </w:tc>
      </w:tr>
      <w:tr w:rsidR="4C308338" w:rsidTr="4C308338" w14:paraId="08126DF8">
        <w:trPr>
          <w:trHeight w:val="300"/>
        </w:trPr>
        <w:tc>
          <w:tcPr>
            <w:tcW w:w="5080" w:type="dxa"/>
            <w:tcMar/>
            <w:vAlign w:val="center"/>
          </w:tcPr>
          <w:p w:rsidR="4C308338" w:rsidP="4C308338" w:rsidRDefault="4C308338" w14:paraId="3B3009B3" w14:textId="14B084CA">
            <w:pPr>
              <w:spacing w:before="0" w:beforeAutospacing="off" w:after="0" w:afterAutospacing="off"/>
              <w:rPr>
                <w:b w:val="0"/>
                <w:bCs w:val="0"/>
              </w:rPr>
            </w:pPr>
            <w:r w:rsidR="4C308338">
              <w:rPr>
                <w:b w:val="0"/>
                <w:bCs w:val="0"/>
              </w:rPr>
              <w:t>Tax Structure Implementation (CR)</w:t>
            </w:r>
          </w:p>
        </w:tc>
        <w:tc>
          <w:tcPr>
            <w:tcW w:w="2990" w:type="dxa"/>
            <w:tcMar/>
            <w:vAlign w:val="center"/>
          </w:tcPr>
          <w:p w:rsidR="4C308338" w:rsidP="4C308338" w:rsidRDefault="4C308338" w14:paraId="6DA2D98D" w14:textId="32B5F10E">
            <w:pPr>
              <w:spacing w:before="0" w:beforeAutospacing="off" w:after="0" w:afterAutospacing="off"/>
              <w:rPr>
                <w:b w:val="0"/>
                <w:bCs w:val="0"/>
              </w:rPr>
            </w:pPr>
            <w:r w:rsidR="4C308338">
              <w:rPr>
                <w:b w:val="0"/>
                <w:bCs w:val="0"/>
              </w:rPr>
              <w:t>20 hrs</w:t>
            </w:r>
          </w:p>
        </w:tc>
      </w:tr>
      <w:tr w:rsidR="4C308338" w:rsidTr="4C308338" w14:paraId="3A0D523F">
        <w:trPr>
          <w:trHeight w:val="300"/>
        </w:trPr>
        <w:tc>
          <w:tcPr>
            <w:tcW w:w="5080" w:type="dxa"/>
            <w:tcMar/>
            <w:vAlign w:val="center"/>
          </w:tcPr>
          <w:p w:rsidR="4C308338" w:rsidP="4C308338" w:rsidRDefault="4C308338" w14:paraId="10F3539F" w14:textId="3CAC27FA">
            <w:pPr>
              <w:spacing w:before="0" w:beforeAutospacing="off" w:after="0" w:afterAutospacing="off"/>
              <w:rPr>
                <w:b w:val="0"/>
                <w:bCs w:val="0"/>
              </w:rPr>
            </w:pPr>
            <w:r w:rsidR="4C308338">
              <w:rPr>
                <w:b w:val="0"/>
                <w:bCs w:val="0"/>
              </w:rPr>
              <w:t>Reports &amp; Analytics</w:t>
            </w:r>
          </w:p>
        </w:tc>
        <w:tc>
          <w:tcPr>
            <w:tcW w:w="2990" w:type="dxa"/>
            <w:tcMar/>
            <w:vAlign w:val="center"/>
          </w:tcPr>
          <w:p w:rsidR="4C308338" w:rsidP="4C308338" w:rsidRDefault="4C308338" w14:paraId="03069E4D" w14:textId="3CABC552">
            <w:pPr>
              <w:spacing w:before="0" w:beforeAutospacing="off" w:after="0" w:afterAutospacing="off"/>
              <w:rPr>
                <w:b w:val="0"/>
                <w:bCs w:val="0"/>
              </w:rPr>
            </w:pPr>
            <w:r w:rsidR="4C308338">
              <w:rPr>
                <w:b w:val="0"/>
                <w:bCs w:val="0"/>
              </w:rPr>
              <w:t>20 hrs</w:t>
            </w:r>
          </w:p>
        </w:tc>
      </w:tr>
      <w:tr w:rsidR="4C308338" w:rsidTr="4C308338" w14:paraId="5C31EEDC">
        <w:trPr>
          <w:trHeight w:val="300"/>
        </w:trPr>
        <w:tc>
          <w:tcPr>
            <w:tcW w:w="5080" w:type="dxa"/>
            <w:tcMar/>
            <w:vAlign w:val="center"/>
          </w:tcPr>
          <w:p w:rsidR="4C308338" w:rsidP="4C308338" w:rsidRDefault="4C308338" w14:paraId="5FED0138" w14:textId="0508DABB">
            <w:pPr>
              <w:spacing w:before="0" w:beforeAutospacing="off" w:after="0" w:afterAutospacing="off"/>
              <w:rPr>
                <w:b w:val="0"/>
                <w:bCs w:val="0"/>
              </w:rPr>
            </w:pPr>
            <w:r w:rsidR="4C308338">
              <w:rPr>
                <w:b w:val="0"/>
                <w:bCs w:val="0"/>
              </w:rPr>
              <w:t>Integration &amp; System Testing</w:t>
            </w:r>
          </w:p>
        </w:tc>
        <w:tc>
          <w:tcPr>
            <w:tcW w:w="2990" w:type="dxa"/>
            <w:tcMar/>
            <w:vAlign w:val="center"/>
          </w:tcPr>
          <w:p w:rsidR="4C308338" w:rsidP="4C308338" w:rsidRDefault="4C308338" w14:paraId="7AF9B271" w14:textId="60F2106E">
            <w:pPr>
              <w:spacing w:before="0" w:beforeAutospacing="off" w:after="0" w:afterAutospacing="off"/>
              <w:rPr>
                <w:b w:val="0"/>
                <w:bCs w:val="0"/>
              </w:rPr>
            </w:pPr>
            <w:r w:rsidR="4C308338">
              <w:rPr>
                <w:b w:val="0"/>
                <w:bCs w:val="0"/>
              </w:rPr>
              <w:t>45 hrs</w:t>
            </w:r>
          </w:p>
        </w:tc>
      </w:tr>
      <w:tr w:rsidR="4C308338" w:rsidTr="4C308338" w14:paraId="4895A65D">
        <w:trPr>
          <w:trHeight w:val="300"/>
        </w:trPr>
        <w:tc>
          <w:tcPr>
            <w:tcW w:w="5080" w:type="dxa"/>
            <w:tcMar/>
            <w:vAlign w:val="center"/>
          </w:tcPr>
          <w:p w:rsidR="4C308338" w:rsidP="4C308338" w:rsidRDefault="4C308338" w14:paraId="351D8A7D" w14:textId="107D3DFD">
            <w:pPr>
              <w:spacing w:before="0" w:beforeAutospacing="off" w:after="0" w:afterAutospacing="off"/>
              <w:rPr>
                <w:b w:val="0"/>
                <w:bCs w:val="0"/>
              </w:rPr>
            </w:pPr>
            <w:r w:rsidR="4C308338">
              <w:rPr>
                <w:b w:val="0"/>
                <w:bCs w:val="0"/>
              </w:rPr>
              <w:t>UAT Support</w:t>
            </w:r>
          </w:p>
        </w:tc>
        <w:tc>
          <w:tcPr>
            <w:tcW w:w="2990" w:type="dxa"/>
            <w:tcMar/>
            <w:vAlign w:val="center"/>
          </w:tcPr>
          <w:p w:rsidR="4C308338" w:rsidP="4C308338" w:rsidRDefault="4C308338" w14:paraId="34C67831" w14:textId="2B2191CE">
            <w:pPr>
              <w:spacing w:before="0" w:beforeAutospacing="off" w:after="0" w:afterAutospacing="off"/>
              <w:rPr>
                <w:b w:val="0"/>
                <w:bCs w:val="0"/>
              </w:rPr>
            </w:pPr>
            <w:r w:rsidR="4C308338">
              <w:rPr>
                <w:b w:val="0"/>
                <w:bCs w:val="0"/>
              </w:rPr>
              <w:t>15 hrs</w:t>
            </w:r>
          </w:p>
        </w:tc>
      </w:tr>
      <w:tr w:rsidR="4C308338" w:rsidTr="4C308338" w14:paraId="618207EA">
        <w:trPr>
          <w:trHeight w:val="300"/>
        </w:trPr>
        <w:tc>
          <w:tcPr>
            <w:tcW w:w="5080" w:type="dxa"/>
            <w:tcMar/>
            <w:vAlign w:val="center"/>
          </w:tcPr>
          <w:p w:rsidR="4C308338" w:rsidP="4C308338" w:rsidRDefault="4C308338" w14:paraId="3A212C24" w14:textId="285060A4">
            <w:pPr>
              <w:spacing w:before="0" w:beforeAutospacing="off" w:after="0" w:afterAutospacing="off"/>
              <w:rPr>
                <w:b w:val="0"/>
                <w:bCs w:val="0"/>
              </w:rPr>
            </w:pPr>
            <w:r w:rsidR="4C308338">
              <w:rPr>
                <w:b w:val="0"/>
                <w:bCs w:val="0"/>
              </w:rPr>
              <w:t>Project Management &amp; Review</w:t>
            </w:r>
          </w:p>
        </w:tc>
        <w:tc>
          <w:tcPr>
            <w:tcW w:w="2990" w:type="dxa"/>
            <w:tcMar/>
            <w:vAlign w:val="center"/>
          </w:tcPr>
          <w:p w:rsidR="4C308338" w:rsidP="4C308338" w:rsidRDefault="4C308338" w14:paraId="541C1D04" w14:textId="5AA25CDA">
            <w:pPr>
              <w:spacing w:before="0" w:beforeAutospacing="off" w:after="0" w:afterAutospacing="off"/>
              <w:rPr>
                <w:b w:val="0"/>
                <w:bCs w:val="0"/>
              </w:rPr>
            </w:pPr>
            <w:r w:rsidR="4C308338">
              <w:rPr>
                <w:b w:val="0"/>
                <w:bCs w:val="0"/>
              </w:rPr>
              <w:t>20 hrs</w:t>
            </w:r>
          </w:p>
        </w:tc>
      </w:tr>
    </w:tbl>
    <w:p w:rsidR="151C8182" w:rsidP="4C308338" w:rsidRDefault="151C8182" w14:paraId="24B9561F" w14:textId="78094959">
      <w:pPr>
        <w:pStyle w:val="Heading3"/>
        <w:bidi w:val="0"/>
        <w:rPr>
          <w:rFonts w:ascii="Aptos" w:hAnsi="Aptos" w:eastAsia="Aptos" w:cs="Aptos"/>
          <w:b w:val="1"/>
          <w:bCs w:val="1"/>
          <w:noProof w:val="0"/>
          <w:color w:val="auto"/>
          <w:sz w:val="24"/>
          <w:szCs w:val="24"/>
          <w:lang w:val="en-GB"/>
        </w:rPr>
      </w:pPr>
      <w:r w:rsidRPr="4C308338" w:rsidR="151C8182">
        <w:rPr>
          <w:rFonts w:ascii="Aptos" w:hAnsi="Aptos" w:eastAsia="Aptos" w:cs="Aptos"/>
          <w:b w:val="1"/>
          <w:bCs w:val="1"/>
          <w:noProof w:val="0"/>
          <w:color w:val="auto"/>
          <w:sz w:val="24"/>
          <w:szCs w:val="24"/>
          <w:lang w:val="en-GB"/>
        </w:rPr>
        <w:t xml:space="preserve">                                          </w:t>
      </w:r>
      <w:r w:rsidRPr="4C308338" w:rsidR="72B78DDC">
        <w:rPr>
          <w:rFonts w:ascii="Aptos" w:hAnsi="Aptos" w:eastAsia="Aptos" w:cs="Aptos"/>
          <w:b w:val="1"/>
          <w:bCs w:val="1"/>
          <w:noProof w:val="0"/>
          <w:color w:val="auto"/>
          <w:sz w:val="24"/>
          <w:szCs w:val="24"/>
          <w:lang w:val="en-GB"/>
        </w:rPr>
        <w:t>Total Estimated Manhours = 430 hrs</w:t>
      </w:r>
    </w:p>
    <w:p w:rsidR="4C308338" w:rsidP="4C308338" w:rsidRDefault="4C308338" w14:paraId="5BD4B366" w14:textId="6C6D4228">
      <w:pPr>
        <w:spacing w:after="0" w:afterAutospacing="off"/>
        <w:rPr>
          <w:rFonts w:ascii="Aptos" w:hAnsi="Aptos" w:eastAsia="Aptos" w:cs="Aptos"/>
          <w:noProof w:val="0"/>
          <w:sz w:val="24"/>
          <w:szCs w:val="24"/>
          <w:lang w:val="en-GB"/>
        </w:rPr>
      </w:pPr>
    </w:p>
    <w:p w:rsidR="2298CDE4" w:rsidP="4C308338" w:rsidRDefault="2298CDE4" w14:paraId="1108831E" w14:textId="59DD69A7">
      <w:pPr>
        <w:spacing w:after="0" w:afterAutospacing="off"/>
        <w:rPr>
          <w:rFonts w:ascii="Aptos" w:hAnsi="Aptos" w:eastAsia="Aptos" w:cs="Aptos"/>
          <w:b w:val="1"/>
          <w:bCs w:val="1"/>
          <w:noProof w:val="0"/>
          <w:sz w:val="24"/>
          <w:szCs w:val="24"/>
          <w:lang w:val="en-GB"/>
        </w:rPr>
      </w:pPr>
      <w:r w:rsidRPr="4C308338" w:rsidR="2298CDE4">
        <w:rPr>
          <w:rFonts w:ascii="Aptos" w:hAnsi="Aptos" w:eastAsia="Aptos" w:cs="Aptos"/>
          <w:b w:val="1"/>
          <w:bCs w:val="1"/>
          <w:noProof w:val="0"/>
          <w:sz w:val="24"/>
          <w:szCs w:val="24"/>
          <w:lang w:val="en-GB"/>
        </w:rPr>
        <w:t>Question 11 – UAT</w:t>
      </w:r>
    </w:p>
    <w:p w:rsidR="51FCC455" w:rsidP="4C308338" w:rsidRDefault="51FCC455" w14:paraId="28462CBF" w14:textId="1B005C33">
      <w:pPr>
        <w:spacing w:after="0" w:afterAutospacing="off"/>
        <w:rPr>
          <w:rFonts w:ascii="Aptos" w:hAnsi="Aptos" w:eastAsia="Aptos" w:cs="Aptos"/>
          <w:b w:val="0"/>
          <w:bCs w:val="0"/>
          <w:noProof w:val="0"/>
          <w:sz w:val="24"/>
          <w:szCs w:val="24"/>
          <w:lang w:val="en-GB"/>
        </w:rPr>
      </w:pPr>
      <w:r w:rsidRPr="4C308338" w:rsidR="51FCC455">
        <w:rPr>
          <w:rFonts w:ascii="Aptos" w:hAnsi="Aptos" w:eastAsia="Aptos" w:cs="Aptos"/>
          <w:b w:val="0"/>
          <w:bCs w:val="0"/>
          <w:noProof w:val="0"/>
          <w:sz w:val="24"/>
          <w:szCs w:val="24"/>
          <w:lang w:val="en-GB"/>
        </w:rPr>
        <w:t xml:space="preserve">User Acceptance Testing (UAT) is the </w:t>
      </w:r>
      <w:r w:rsidRPr="4C308338" w:rsidR="51FCC455">
        <w:rPr>
          <w:rFonts w:ascii="Aptos" w:hAnsi="Aptos" w:eastAsia="Aptos" w:cs="Aptos"/>
          <w:b w:val="0"/>
          <w:bCs w:val="0"/>
          <w:noProof w:val="0"/>
          <w:sz w:val="24"/>
          <w:szCs w:val="24"/>
          <w:lang w:val="en-GB"/>
        </w:rPr>
        <w:t>final phase of testing</w:t>
      </w:r>
      <w:r w:rsidRPr="4C308338" w:rsidR="51FCC455">
        <w:rPr>
          <w:rFonts w:ascii="Aptos" w:hAnsi="Aptos" w:eastAsia="Aptos" w:cs="Aptos"/>
          <w:b w:val="0"/>
          <w:bCs w:val="0"/>
          <w:noProof w:val="0"/>
          <w:sz w:val="24"/>
          <w:szCs w:val="24"/>
          <w:lang w:val="en-GB"/>
        </w:rPr>
        <w:t xml:space="preserve"> where the client or end-users </w:t>
      </w:r>
      <w:r w:rsidRPr="4C308338" w:rsidR="51FCC455">
        <w:rPr>
          <w:rFonts w:ascii="Aptos" w:hAnsi="Aptos" w:eastAsia="Aptos" w:cs="Aptos"/>
          <w:b w:val="0"/>
          <w:bCs w:val="0"/>
          <w:noProof w:val="0"/>
          <w:sz w:val="24"/>
          <w:szCs w:val="24"/>
          <w:lang w:val="en-GB"/>
        </w:rPr>
        <w:t>validate</w:t>
      </w:r>
      <w:r w:rsidRPr="4C308338" w:rsidR="51FCC455">
        <w:rPr>
          <w:rFonts w:ascii="Aptos" w:hAnsi="Aptos" w:eastAsia="Aptos" w:cs="Aptos"/>
          <w:b w:val="0"/>
          <w:bCs w:val="0"/>
          <w:noProof w:val="0"/>
          <w:sz w:val="24"/>
          <w:szCs w:val="24"/>
          <w:lang w:val="en-GB"/>
        </w:rPr>
        <w:t xml:space="preserve"> whether the developed system meets the agreed </w:t>
      </w:r>
      <w:r w:rsidRPr="4C308338" w:rsidR="51FCC455">
        <w:rPr>
          <w:rFonts w:ascii="Aptos" w:hAnsi="Aptos" w:eastAsia="Aptos" w:cs="Aptos"/>
          <w:b w:val="0"/>
          <w:bCs w:val="0"/>
          <w:noProof w:val="0"/>
          <w:sz w:val="24"/>
          <w:szCs w:val="24"/>
          <w:lang w:val="en-GB"/>
        </w:rPr>
        <w:t>business requirements</w:t>
      </w:r>
      <w:r w:rsidRPr="4C308338" w:rsidR="51FCC455">
        <w:rPr>
          <w:rFonts w:ascii="Aptos" w:hAnsi="Aptos" w:eastAsia="Aptos" w:cs="Aptos"/>
          <w:b w:val="0"/>
          <w:bCs w:val="0"/>
          <w:noProof w:val="0"/>
          <w:sz w:val="24"/>
          <w:szCs w:val="24"/>
          <w:lang w:val="en-GB"/>
        </w:rPr>
        <w:t xml:space="preserve">. The purpose is to confirm that the product is </w:t>
      </w:r>
      <w:r w:rsidRPr="4C308338" w:rsidR="51FCC455">
        <w:rPr>
          <w:rFonts w:ascii="Aptos" w:hAnsi="Aptos" w:eastAsia="Aptos" w:cs="Aptos"/>
          <w:b w:val="0"/>
          <w:bCs w:val="0"/>
          <w:noProof w:val="0"/>
          <w:sz w:val="24"/>
          <w:szCs w:val="24"/>
          <w:lang w:val="en-GB"/>
        </w:rPr>
        <w:t>fit for use</w:t>
      </w:r>
      <w:r w:rsidRPr="4C308338" w:rsidR="51FCC455">
        <w:rPr>
          <w:rFonts w:ascii="Aptos" w:hAnsi="Aptos" w:eastAsia="Aptos" w:cs="Aptos"/>
          <w:b w:val="0"/>
          <w:bCs w:val="0"/>
          <w:noProof w:val="0"/>
          <w:sz w:val="24"/>
          <w:szCs w:val="24"/>
          <w:lang w:val="en-GB"/>
        </w:rPr>
        <w:t xml:space="preserve"> in a real-world environment before it goes live.</w:t>
      </w:r>
    </w:p>
    <w:p w:rsidR="713E6AF6" w:rsidP="4C308338" w:rsidRDefault="713E6AF6" w14:paraId="347FA5F5" w14:textId="3E8AB79A">
      <w:pPr>
        <w:pStyle w:val="ListParagraph"/>
        <w:numPr>
          <w:ilvl w:val="0"/>
          <w:numId w:val="4"/>
        </w:numPr>
        <w:spacing w:after="0" w:afterAutospacing="off"/>
        <w:rPr>
          <w:rFonts w:ascii="Aptos" w:hAnsi="Aptos" w:eastAsia="Aptos" w:cs="Aptos"/>
          <w:b w:val="0"/>
          <w:bCs w:val="0"/>
          <w:noProof w:val="0"/>
          <w:sz w:val="24"/>
          <w:szCs w:val="24"/>
          <w:lang w:val="en-GB"/>
        </w:rPr>
      </w:pPr>
      <w:r w:rsidRPr="4C308338" w:rsidR="713E6AF6">
        <w:rPr>
          <w:rFonts w:ascii="Aptos" w:hAnsi="Aptos" w:eastAsia="Aptos" w:cs="Aptos"/>
          <w:b w:val="0"/>
          <w:bCs w:val="0"/>
          <w:noProof w:val="0"/>
          <w:sz w:val="24"/>
          <w:szCs w:val="24"/>
          <w:lang w:val="en-GB"/>
        </w:rPr>
        <w:t xml:space="preserve">Planning: In this step, </w:t>
      </w:r>
      <w:r w:rsidRPr="4C308338" w:rsidR="713E6AF6">
        <w:rPr>
          <w:rFonts w:ascii="Aptos" w:hAnsi="Aptos" w:eastAsia="Aptos" w:cs="Aptos"/>
          <w:b w:val="0"/>
          <w:bCs w:val="0"/>
          <w:noProof w:val="0"/>
          <w:sz w:val="24"/>
          <w:szCs w:val="24"/>
          <w:lang w:val="en-GB"/>
        </w:rPr>
        <w:t>Blueprints</w:t>
      </w:r>
      <w:r w:rsidRPr="4C308338" w:rsidR="713E6AF6">
        <w:rPr>
          <w:rFonts w:ascii="Aptos" w:hAnsi="Aptos" w:eastAsia="Aptos" w:cs="Aptos"/>
          <w:b w:val="0"/>
          <w:bCs w:val="0"/>
          <w:noProof w:val="0"/>
          <w:sz w:val="24"/>
          <w:szCs w:val="24"/>
          <w:lang w:val="en-GB"/>
        </w:rPr>
        <w:t xml:space="preserve"> are made to implement UAT testing for every feature that needs to</w:t>
      </w:r>
    </w:p>
    <w:p w:rsidR="713E6AF6" w:rsidP="4C308338" w:rsidRDefault="713E6AF6" w14:paraId="6E059AD0" w14:textId="12090ACC">
      <w:pPr>
        <w:pStyle w:val="ListParagraph"/>
        <w:numPr>
          <w:ilvl w:val="0"/>
          <w:numId w:val="4"/>
        </w:numPr>
        <w:spacing w:after="0" w:afterAutospacing="off"/>
        <w:rPr>
          <w:rFonts w:ascii="Aptos" w:hAnsi="Aptos" w:eastAsia="Aptos" w:cs="Aptos"/>
          <w:b w:val="0"/>
          <w:bCs w:val="0"/>
          <w:noProof w:val="0"/>
          <w:sz w:val="24"/>
          <w:szCs w:val="24"/>
          <w:lang w:val="en-GB"/>
        </w:rPr>
      </w:pPr>
      <w:r w:rsidRPr="4C308338" w:rsidR="713E6AF6">
        <w:rPr>
          <w:rFonts w:ascii="Aptos" w:hAnsi="Aptos" w:eastAsia="Aptos" w:cs="Aptos"/>
          <w:b w:val="0"/>
          <w:bCs w:val="0"/>
          <w:noProof w:val="0"/>
          <w:sz w:val="24"/>
          <w:szCs w:val="24"/>
          <w:lang w:val="en-GB"/>
        </w:rPr>
        <w:t xml:space="preserve">test and </w:t>
      </w:r>
      <w:r w:rsidRPr="4C308338" w:rsidR="713E6AF6">
        <w:rPr>
          <w:rFonts w:ascii="Aptos" w:hAnsi="Aptos" w:eastAsia="Aptos" w:cs="Aptos"/>
          <w:b w:val="0"/>
          <w:bCs w:val="0"/>
          <w:noProof w:val="0"/>
          <w:sz w:val="24"/>
          <w:szCs w:val="24"/>
          <w:lang w:val="en-GB"/>
        </w:rPr>
        <w:t>minimum</w:t>
      </w:r>
      <w:r w:rsidRPr="4C308338" w:rsidR="713E6AF6">
        <w:rPr>
          <w:rFonts w:ascii="Aptos" w:hAnsi="Aptos" w:eastAsia="Aptos" w:cs="Aptos"/>
          <w:b w:val="0"/>
          <w:bCs w:val="0"/>
          <w:noProof w:val="0"/>
          <w:sz w:val="24"/>
          <w:szCs w:val="24"/>
          <w:lang w:val="en-GB"/>
        </w:rPr>
        <w:t xml:space="preserve"> standards for accepting the test.</w:t>
      </w:r>
    </w:p>
    <w:p w:rsidR="713E6AF6" w:rsidP="4C308338" w:rsidRDefault="713E6AF6" w14:paraId="0833B22A" w14:textId="73DC3C42">
      <w:pPr>
        <w:pStyle w:val="ListParagraph"/>
        <w:numPr>
          <w:ilvl w:val="0"/>
          <w:numId w:val="4"/>
        </w:numPr>
        <w:spacing w:after="0" w:afterAutospacing="off"/>
        <w:rPr>
          <w:rFonts w:ascii="Aptos" w:hAnsi="Aptos" w:eastAsia="Aptos" w:cs="Aptos"/>
          <w:b w:val="0"/>
          <w:bCs w:val="0"/>
          <w:noProof w:val="0"/>
          <w:sz w:val="24"/>
          <w:szCs w:val="24"/>
          <w:lang w:val="en-GB"/>
        </w:rPr>
      </w:pPr>
      <w:r w:rsidRPr="4C308338" w:rsidR="713E6AF6">
        <w:rPr>
          <w:rFonts w:ascii="Aptos" w:hAnsi="Aptos" w:eastAsia="Aptos" w:cs="Aptos"/>
          <w:b w:val="0"/>
          <w:bCs w:val="0"/>
          <w:noProof w:val="0"/>
          <w:sz w:val="24"/>
          <w:szCs w:val="24"/>
          <w:lang w:val="en-GB"/>
        </w:rPr>
        <w:t xml:space="preserve">Designing: Here the Test cases are designed to hide all the possibilities of software packages in a </w:t>
      </w:r>
      <w:r w:rsidRPr="4C308338" w:rsidR="713E6AF6">
        <w:rPr>
          <w:rFonts w:ascii="Aptos" w:hAnsi="Aptos" w:eastAsia="Aptos" w:cs="Aptos"/>
          <w:b w:val="0"/>
          <w:bCs w:val="0"/>
          <w:noProof w:val="0"/>
          <w:sz w:val="24"/>
          <w:szCs w:val="24"/>
          <w:lang w:val="en-GB"/>
        </w:rPr>
        <w:t>real-world</w:t>
      </w:r>
      <w:r w:rsidRPr="4C308338" w:rsidR="713E6AF6">
        <w:rPr>
          <w:rFonts w:ascii="Aptos" w:hAnsi="Aptos" w:eastAsia="Aptos" w:cs="Aptos"/>
          <w:b w:val="0"/>
          <w:bCs w:val="0"/>
          <w:noProof w:val="0"/>
          <w:sz w:val="24"/>
          <w:szCs w:val="24"/>
          <w:lang w:val="en-GB"/>
        </w:rPr>
        <w:t xml:space="preserve"> environment.</w:t>
      </w:r>
    </w:p>
    <w:p w:rsidR="713E6AF6" w:rsidP="4C308338" w:rsidRDefault="713E6AF6" w14:paraId="447DD20A" w14:textId="3AD02C7C">
      <w:pPr>
        <w:pStyle w:val="ListParagraph"/>
        <w:numPr>
          <w:ilvl w:val="0"/>
          <w:numId w:val="4"/>
        </w:numPr>
        <w:spacing w:after="0" w:afterAutospacing="off"/>
        <w:rPr>
          <w:rFonts w:ascii="Aptos" w:hAnsi="Aptos" w:eastAsia="Aptos" w:cs="Aptos"/>
          <w:b w:val="0"/>
          <w:bCs w:val="0"/>
          <w:noProof w:val="0"/>
          <w:sz w:val="24"/>
          <w:szCs w:val="24"/>
          <w:lang w:val="en-GB"/>
        </w:rPr>
      </w:pPr>
      <w:r w:rsidRPr="4C308338" w:rsidR="713E6AF6">
        <w:rPr>
          <w:rFonts w:ascii="Aptos" w:hAnsi="Aptos" w:eastAsia="Aptos" w:cs="Aptos"/>
          <w:b w:val="0"/>
          <w:bCs w:val="0"/>
          <w:noProof w:val="0"/>
          <w:sz w:val="24"/>
          <w:szCs w:val="24"/>
          <w:lang w:val="en-GB"/>
        </w:rPr>
        <w:t xml:space="preserve">UAT Testers: A Testing team consists of </w:t>
      </w:r>
      <w:r w:rsidRPr="4C308338" w:rsidR="368D62B4">
        <w:rPr>
          <w:rFonts w:ascii="Aptos" w:hAnsi="Aptos" w:eastAsia="Aptos" w:cs="Aptos"/>
          <w:b w:val="0"/>
          <w:bCs w:val="0"/>
          <w:noProof w:val="0"/>
          <w:sz w:val="24"/>
          <w:szCs w:val="24"/>
          <w:lang w:val="en-GB"/>
        </w:rPr>
        <w:t>a</w:t>
      </w:r>
      <w:r w:rsidRPr="4C308338" w:rsidR="713E6AF6">
        <w:rPr>
          <w:rFonts w:ascii="Aptos" w:hAnsi="Aptos" w:eastAsia="Aptos" w:cs="Aptos"/>
          <w:b w:val="0"/>
          <w:bCs w:val="0"/>
          <w:noProof w:val="0"/>
          <w:sz w:val="24"/>
          <w:szCs w:val="24"/>
          <w:lang w:val="en-GB"/>
        </w:rPr>
        <w:t xml:space="preserve"> </w:t>
      </w:r>
      <w:r w:rsidRPr="4C308338" w:rsidR="713E6AF6">
        <w:rPr>
          <w:rFonts w:ascii="Aptos" w:hAnsi="Aptos" w:eastAsia="Aptos" w:cs="Aptos"/>
          <w:b w:val="0"/>
          <w:bCs w:val="0"/>
          <w:noProof w:val="0"/>
          <w:sz w:val="24"/>
          <w:szCs w:val="24"/>
          <w:lang w:val="en-GB"/>
        </w:rPr>
        <w:t>end users</w:t>
      </w:r>
      <w:r w:rsidRPr="4C308338" w:rsidR="713E6AF6">
        <w:rPr>
          <w:rFonts w:ascii="Aptos" w:hAnsi="Aptos" w:eastAsia="Aptos" w:cs="Aptos"/>
          <w:b w:val="0"/>
          <w:bCs w:val="0"/>
          <w:noProof w:val="0"/>
          <w:sz w:val="24"/>
          <w:szCs w:val="24"/>
          <w:lang w:val="en-GB"/>
        </w:rPr>
        <w:t xml:space="preserve"> that meet the criteria for implementing testing.</w:t>
      </w:r>
    </w:p>
    <w:p w:rsidR="713E6AF6" w:rsidP="4C308338" w:rsidRDefault="713E6AF6" w14:paraId="396AAB94" w14:textId="2A9632D6">
      <w:pPr>
        <w:pStyle w:val="ListParagraph"/>
        <w:numPr>
          <w:ilvl w:val="0"/>
          <w:numId w:val="4"/>
        </w:numPr>
        <w:spacing w:after="0" w:afterAutospacing="off"/>
        <w:rPr>
          <w:rFonts w:ascii="Aptos" w:hAnsi="Aptos" w:eastAsia="Aptos" w:cs="Aptos"/>
          <w:b w:val="0"/>
          <w:bCs w:val="0"/>
          <w:noProof w:val="0"/>
          <w:sz w:val="24"/>
          <w:szCs w:val="24"/>
          <w:lang w:val="en-GB"/>
        </w:rPr>
      </w:pPr>
      <w:r w:rsidRPr="4C308338" w:rsidR="713E6AF6">
        <w:rPr>
          <w:rFonts w:ascii="Aptos" w:hAnsi="Aptos" w:eastAsia="Aptos" w:cs="Aptos"/>
          <w:b w:val="0"/>
          <w:bCs w:val="0"/>
          <w:noProof w:val="0"/>
          <w:sz w:val="24"/>
          <w:szCs w:val="24"/>
          <w:lang w:val="en-GB"/>
        </w:rPr>
        <w:t>They should know the test cases to run and understand the functionalities.</w:t>
      </w:r>
    </w:p>
    <w:p w:rsidR="713E6AF6" w:rsidP="4C308338" w:rsidRDefault="713E6AF6" w14:paraId="4F0BC607" w14:textId="2F933DEE">
      <w:pPr>
        <w:pStyle w:val="ListParagraph"/>
        <w:numPr>
          <w:ilvl w:val="0"/>
          <w:numId w:val="4"/>
        </w:numPr>
        <w:spacing w:after="0" w:afterAutospacing="off"/>
        <w:rPr>
          <w:rFonts w:ascii="Aptos" w:hAnsi="Aptos" w:eastAsia="Aptos" w:cs="Aptos"/>
          <w:b w:val="0"/>
          <w:bCs w:val="0"/>
          <w:noProof w:val="0"/>
          <w:sz w:val="24"/>
          <w:szCs w:val="24"/>
          <w:lang w:val="en-GB"/>
        </w:rPr>
      </w:pPr>
      <w:r w:rsidRPr="4C308338" w:rsidR="713E6AF6">
        <w:rPr>
          <w:rFonts w:ascii="Aptos" w:hAnsi="Aptos" w:eastAsia="Aptos" w:cs="Aptos"/>
          <w:b w:val="0"/>
          <w:bCs w:val="0"/>
          <w:noProof w:val="0"/>
          <w:sz w:val="24"/>
          <w:szCs w:val="24"/>
          <w:lang w:val="en-GB"/>
        </w:rPr>
        <w:t>Bug Fixing: Whatever Bugs are found in the UAT Testing, the development team should work on them</w:t>
      </w:r>
      <w:r w:rsidRPr="4C308338" w:rsidR="247BB73C">
        <w:rPr>
          <w:rFonts w:ascii="Aptos" w:hAnsi="Aptos" w:eastAsia="Aptos" w:cs="Aptos"/>
          <w:b w:val="0"/>
          <w:bCs w:val="0"/>
          <w:noProof w:val="0"/>
          <w:sz w:val="24"/>
          <w:szCs w:val="24"/>
          <w:lang w:val="en-GB"/>
        </w:rPr>
        <w:t xml:space="preserve"> </w:t>
      </w:r>
      <w:r w:rsidRPr="4C308338" w:rsidR="713E6AF6">
        <w:rPr>
          <w:rFonts w:ascii="Aptos" w:hAnsi="Aptos" w:eastAsia="Aptos" w:cs="Aptos"/>
          <w:b w:val="0"/>
          <w:bCs w:val="0"/>
          <w:noProof w:val="0"/>
          <w:sz w:val="24"/>
          <w:szCs w:val="24"/>
          <w:lang w:val="en-GB"/>
        </w:rPr>
        <w:t>and make it software error free.</w:t>
      </w:r>
    </w:p>
    <w:p w:rsidR="713E6AF6" w:rsidP="4C308338" w:rsidRDefault="713E6AF6" w14:paraId="47F2DD46" w14:textId="50D06A09">
      <w:pPr>
        <w:pStyle w:val="ListParagraph"/>
        <w:numPr>
          <w:ilvl w:val="0"/>
          <w:numId w:val="4"/>
        </w:numPr>
        <w:spacing w:after="0" w:afterAutospacing="off"/>
        <w:rPr>
          <w:rFonts w:ascii="Aptos" w:hAnsi="Aptos" w:eastAsia="Aptos" w:cs="Aptos"/>
          <w:b w:val="0"/>
          <w:bCs w:val="0"/>
          <w:noProof w:val="0"/>
          <w:sz w:val="24"/>
          <w:szCs w:val="24"/>
          <w:lang w:val="en-GB"/>
        </w:rPr>
      </w:pPr>
      <w:r w:rsidRPr="4C308338" w:rsidR="713E6AF6">
        <w:rPr>
          <w:rFonts w:ascii="Aptos" w:hAnsi="Aptos" w:eastAsia="Aptos" w:cs="Aptos"/>
          <w:b w:val="0"/>
          <w:bCs w:val="0"/>
          <w:noProof w:val="0"/>
          <w:sz w:val="24"/>
          <w:szCs w:val="24"/>
          <w:lang w:val="en-GB"/>
        </w:rPr>
        <w:t xml:space="preserve">Sign Off: After removing all the bugs, the testing team </w:t>
      </w:r>
      <w:r w:rsidRPr="4C308338" w:rsidR="713E6AF6">
        <w:rPr>
          <w:rFonts w:ascii="Aptos" w:hAnsi="Aptos" w:eastAsia="Aptos" w:cs="Aptos"/>
          <w:b w:val="0"/>
          <w:bCs w:val="0"/>
          <w:noProof w:val="0"/>
          <w:sz w:val="24"/>
          <w:szCs w:val="24"/>
          <w:lang w:val="en-GB"/>
        </w:rPr>
        <w:t>indicates</w:t>
      </w:r>
      <w:r w:rsidRPr="4C308338" w:rsidR="713E6AF6">
        <w:rPr>
          <w:rFonts w:ascii="Aptos" w:hAnsi="Aptos" w:eastAsia="Aptos" w:cs="Aptos"/>
          <w:b w:val="0"/>
          <w:bCs w:val="0"/>
          <w:noProof w:val="0"/>
          <w:sz w:val="24"/>
          <w:szCs w:val="24"/>
          <w:lang w:val="en-GB"/>
        </w:rPr>
        <w:t xml:space="preserve"> acceptance of the completion of the</w:t>
      </w:r>
      <w:r w:rsidRPr="4C308338" w:rsidR="444DC5C4">
        <w:rPr>
          <w:rFonts w:ascii="Aptos" w:hAnsi="Aptos" w:eastAsia="Aptos" w:cs="Aptos"/>
          <w:b w:val="0"/>
          <w:bCs w:val="0"/>
          <w:noProof w:val="0"/>
          <w:sz w:val="24"/>
          <w:szCs w:val="24"/>
          <w:lang w:val="en-GB"/>
        </w:rPr>
        <w:t xml:space="preserve"> </w:t>
      </w:r>
      <w:r w:rsidRPr="4C308338" w:rsidR="713E6AF6">
        <w:rPr>
          <w:rFonts w:ascii="Aptos" w:hAnsi="Aptos" w:eastAsia="Aptos" w:cs="Aptos"/>
          <w:b w:val="0"/>
          <w:bCs w:val="0"/>
          <w:noProof w:val="0"/>
          <w:sz w:val="24"/>
          <w:szCs w:val="24"/>
          <w:lang w:val="en-GB"/>
        </w:rPr>
        <w:t xml:space="preserve">bugs. In this phase, all the stakeholders </w:t>
      </w:r>
      <w:r w:rsidRPr="4C308338" w:rsidR="54A774C4">
        <w:rPr>
          <w:rFonts w:ascii="Aptos" w:hAnsi="Aptos" w:eastAsia="Aptos" w:cs="Aptos"/>
          <w:b w:val="0"/>
          <w:bCs w:val="0"/>
          <w:noProof w:val="0"/>
          <w:sz w:val="24"/>
          <w:szCs w:val="24"/>
          <w:lang w:val="en-GB"/>
        </w:rPr>
        <w:t>conclude</w:t>
      </w:r>
      <w:r w:rsidRPr="4C308338" w:rsidR="713E6AF6">
        <w:rPr>
          <w:rFonts w:ascii="Aptos" w:hAnsi="Aptos" w:eastAsia="Aptos" w:cs="Aptos"/>
          <w:b w:val="0"/>
          <w:bCs w:val="0"/>
          <w:noProof w:val="0"/>
          <w:sz w:val="24"/>
          <w:szCs w:val="24"/>
          <w:lang w:val="en-GB"/>
        </w:rPr>
        <w:t xml:space="preserve"> that the software is ready to GO LIVE and</w:t>
      </w:r>
      <w:r w:rsidRPr="4C308338" w:rsidR="59CDFA29">
        <w:rPr>
          <w:rFonts w:ascii="Aptos" w:hAnsi="Aptos" w:eastAsia="Aptos" w:cs="Aptos"/>
          <w:b w:val="0"/>
          <w:bCs w:val="0"/>
          <w:noProof w:val="0"/>
          <w:sz w:val="24"/>
          <w:szCs w:val="24"/>
          <w:lang w:val="en-GB"/>
        </w:rPr>
        <w:t xml:space="preserve"> </w:t>
      </w:r>
      <w:r w:rsidRPr="4C308338" w:rsidR="713E6AF6">
        <w:rPr>
          <w:rFonts w:ascii="Aptos" w:hAnsi="Aptos" w:eastAsia="Aptos" w:cs="Aptos"/>
          <w:b w:val="0"/>
          <w:bCs w:val="0"/>
          <w:noProof w:val="0"/>
          <w:sz w:val="24"/>
          <w:szCs w:val="24"/>
          <w:lang w:val="en-GB"/>
        </w:rPr>
        <w:t>sign it off.</w:t>
      </w:r>
    </w:p>
    <w:p w:rsidR="62E15915" w:rsidP="4C308338" w:rsidRDefault="62E15915" w14:paraId="32965F73" w14:textId="182F6AA0">
      <w:pPr>
        <w:pStyle w:val="Heading3"/>
        <w:spacing w:before="281" w:beforeAutospacing="off" w:after="281" w:afterAutospacing="off"/>
        <w:rPr>
          <w:rFonts w:ascii="Aptos" w:hAnsi="Aptos" w:eastAsia="Aptos" w:cs="Aptos"/>
          <w:b w:val="1"/>
          <w:bCs w:val="1"/>
          <w:noProof w:val="0"/>
          <w:color w:val="auto"/>
          <w:sz w:val="24"/>
          <w:szCs w:val="24"/>
          <w:lang w:val="en-GB"/>
        </w:rPr>
      </w:pPr>
      <w:r w:rsidRPr="4C308338" w:rsidR="62E15915">
        <w:rPr>
          <w:rFonts w:ascii="Aptos" w:hAnsi="Aptos" w:eastAsia="Aptos" w:cs="Aptos"/>
          <w:b w:val="1"/>
          <w:bCs w:val="1"/>
          <w:noProof w:val="0"/>
          <w:color w:val="auto"/>
          <w:sz w:val="24"/>
          <w:szCs w:val="24"/>
          <w:lang w:val="en-GB"/>
        </w:rPr>
        <w:t>UAT Acceptance Process</w:t>
      </w:r>
    </w:p>
    <w:p w:rsidR="62E15915" w:rsidP="4C308338" w:rsidRDefault="62E15915" w14:paraId="00D17E85" w14:textId="736E8554">
      <w:pPr>
        <w:pStyle w:val="ListParagraph"/>
        <w:numPr>
          <w:ilvl w:val="0"/>
          <w:numId w:val="6"/>
        </w:numPr>
        <w:spacing w:before="240" w:beforeAutospacing="off" w:after="240" w:afterAutospacing="off"/>
        <w:rPr>
          <w:rFonts w:ascii="Aptos" w:hAnsi="Aptos" w:eastAsia="Aptos" w:cs="Aptos"/>
          <w:noProof w:val="0"/>
          <w:sz w:val="24"/>
          <w:szCs w:val="24"/>
          <w:lang w:val="en-GB"/>
        </w:rPr>
      </w:pPr>
      <w:r w:rsidRPr="4C308338" w:rsidR="62E15915">
        <w:rPr>
          <w:rFonts w:ascii="Aptos" w:hAnsi="Aptos" w:eastAsia="Aptos" w:cs="Aptos"/>
          <w:b w:val="1"/>
          <w:bCs w:val="1"/>
          <w:noProof w:val="0"/>
          <w:sz w:val="24"/>
          <w:szCs w:val="24"/>
          <w:lang w:val="en-GB"/>
        </w:rPr>
        <w:t>Requirement Validation</w:t>
      </w:r>
      <w:r w:rsidRPr="4C308338" w:rsidR="62E15915">
        <w:rPr>
          <w:rFonts w:ascii="Aptos" w:hAnsi="Aptos" w:eastAsia="Aptos" w:cs="Aptos"/>
          <w:noProof w:val="0"/>
          <w:sz w:val="24"/>
          <w:szCs w:val="24"/>
          <w:lang w:val="en-GB"/>
        </w:rPr>
        <w:t xml:space="preserve"> – Ensure all requirements in BRD/SRS are addressed.</w:t>
      </w:r>
    </w:p>
    <w:p w:rsidR="62E15915" w:rsidP="4C308338" w:rsidRDefault="62E15915" w14:paraId="4C5EA720" w14:textId="37E0F24A">
      <w:pPr>
        <w:pStyle w:val="ListParagraph"/>
        <w:numPr>
          <w:ilvl w:val="0"/>
          <w:numId w:val="6"/>
        </w:numPr>
        <w:spacing w:before="240" w:beforeAutospacing="off" w:after="240" w:afterAutospacing="off"/>
        <w:rPr>
          <w:rFonts w:ascii="Aptos" w:hAnsi="Aptos" w:eastAsia="Aptos" w:cs="Aptos"/>
          <w:noProof w:val="0"/>
          <w:sz w:val="24"/>
          <w:szCs w:val="24"/>
          <w:lang w:val="en-GB"/>
        </w:rPr>
      </w:pPr>
      <w:r w:rsidRPr="4C308338" w:rsidR="62E15915">
        <w:rPr>
          <w:rFonts w:ascii="Aptos" w:hAnsi="Aptos" w:eastAsia="Aptos" w:cs="Aptos"/>
          <w:b w:val="1"/>
          <w:bCs w:val="1"/>
          <w:noProof w:val="0"/>
          <w:sz w:val="24"/>
          <w:szCs w:val="24"/>
          <w:lang w:val="en-GB"/>
        </w:rPr>
        <w:t>Test Case Execution</w:t>
      </w:r>
      <w:r w:rsidRPr="4C308338" w:rsidR="62E15915">
        <w:rPr>
          <w:rFonts w:ascii="Aptos" w:hAnsi="Aptos" w:eastAsia="Aptos" w:cs="Aptos"/>
          <w:noProof w:val="0"/>
          <w:sz w:val="24"/>
          <w:szCs w:val="24"/>
          <w:lang w:val="en-GB"/>
        </w:rPr>
        <w:t xml:space="preserve"> – End-users test real-world scenarios.</w:t>
      </w:r>
    </w:p>
    <w:p w:rsidR="62E15915" w:rsidP="4C308338" w:rsidRDefault="62E15915" w14:paraId="12607920" w14:textId="532410EC">
      <w:pPr>
        <w:pStyle w:val="ListParagraph"/>
        <w:numPr>
          <w:ilvl w:val="0"/>
          <w:numId w:val="6"/>
        </w:numPr>
        <w:spacing w:before="240" w:beforeAutospacing="off" w:after="240" w:afterAutospacing="off"/>
        <w:rPr>
          <w:rFonts w:ascii="Aptos" w:hAnsi="Aptos" w:eastAsia="Aptos" w:cs="Aptos"/>
          <w:noProof w:val="0"/>
          <w:sz w:val="24"/>
          <w:szCs w:val="24"/>
          <w:lang w:val="en-GB"/>
        </w:rPr>
      </w:pPr>
      <w:r w:rsidRPr="4C308338" w:rsidR="62E15915">
        <w:rPr>
          <w:rFonts w:ascii="Aptos" w:hAnsi="Aptos" w:eastAsia="Aptos" w:cs="Aptos"/>
          <w:b w:val="1"/>
          <w:bCs w:val="1"/>
          <w:noProof w:val="0"/>
          <w:sz w:val="24"/>
          <w:szCs w:val="24"/>
          <w:lang w:val="en-GB"/>
        </w:rPr>
        <w:t>Defect Management</w:t>
      </w:r>
      <w:r w:rsidRPr="4C308338" w:rsidR="62E15915">
        <w:rPr>
          <w:rFonts w:ascii="Aptos" w:hAnsi="Aptos" w:eastAsia="Aptos" w:cs="Aptos"/>
          <w:noProof w:val="0"/>
          <w:sz w:val="24"/>
          <w:szCs w:val="24"/>
          <w:lang w:val="en-GB"/>
        </w:rPr>
        <w:t xml:space="preserve"> – Log, fix, and re-test defects until closure.</w:t>
      </w:r>
    </w:p>
    <w:p w:rsidR="62E15915" w:rsidP="4C308338" w:rsidRDefault="62E15915" w14:paraId="60BD5CA5" w14:textId="2848BCA5">
      <w:pPr>
        <w:pStyle w:val="ListParagraph"/>
        <w:numPr>
          <w:ilvl w:val="0"/>
          <w:numId w:val="6"/>
        </w:numPr>
        <w:spacing w:before="240" w:beforeAutospacing="off" w:after="240" w:afterAutospacing="off"/>
        <w:rPr>
          <w:rFonts w:ascii="Aptos" w:hAnsi="Aptos" w:eastAsia="Aptos" w:cs="Aptos"/>
          <w:noProof w:val="0"/>
          <w:sz w:val="24"/>
          <w:szCs w:val="24"/>
          <w:lang w:val="en-GB"/>
        </w:rPr>
      </w:pPr>
      <w:r w:rsidRPr="4C308338" w:rsidR="62E15915">
        <w:rPr>
          <w:rFonts w:ascii="Aptos" w:hAnsi="Aptos" w:eastAsia="Aptos" w:cs="Aptos"/>
          <w:b w:val="1"/>
          <w:bCs w:val="1"/>
          <w:noProof w:val="0"/>
          <w:sz w:val="24"/>
          <w:szCs w:val="24"/>
          <w:lang w:val="en-GB"/>
        </w:rPr>
        <w:t>Sign-off</w:t>
      </w:r>
      <w:r w:rsidRPr="4C308338" w:rsidR="62E15915">
        <w:rPr>
          <w:rFonts w:ascii="Aptos" w:hAnsi="Aptos" w:eastAsia="Aptos" w:cs="Aptos"/>
          <w:noProof w:val="0"/>
          <w:sz w:val="24"/>
          <w:szCs w:val="24"/>
          <w:lang w:val="en-GB"/>
        </w:rPr>
        <w:t xml:space="preserve"> – Client formally approves the system for production release</w:t>
      </w:r>
    </w:p>
    <w:p w:rsidR="1DBC73A4" w:rsidP="4C308338" w:rsidRDefault="1DBC73A4" w14:paraId="18855DDE" w14:textId="2F9691EA">
      <w:pPr>
        <w:spacing w:after="0" w:afterAutospacing="off"/>
        <w:rPr>
          <w:rFonts w:ascii="Aptos" w:hAnsi="Aptos" w:eastAsia="Aptos" w:cs="Aptos"/>
          <w:b w:val="1"/>
          <w:bCs w:val="1"/>
          <w:noProof w:val="0"/>
          <w:sz w:val="24"/>
          <w:szCs w:val="24"/>
          <w:lang w:val="en-GB"/>
        </w:rPr>
      </w:pPr>
      <w:r w:rsidRPr="4C308338" w:rsidR="1DBC73A4">
        <w:rPr>
          <w:rFonts w:ascii="Aptos" w:hAnsi="Aptos" w:eastAsia="Aptos" w:cs="Aptos"/>
          <w:b w:val="1"/>
          <w:bCs w:val="1"/>
          <w:noProof w:val="0"/>
          <w:sz w:val="24"/>
          <w:szCs w:val="24"/>
          <w:lang w:val="en-GB"/>
        </w:rPr>
        <w:t>Question 12 – Project Closure Document</w:t>
      </w:r>
    </w:p>
    <w:p w:rsidR="38A66FE3" w:rsidP="4C308338" w:rsidRDefault="38A66FE3" w14:paraId="29811B4C" w14:textId="1AAB97EA">
      <w:pPr>
        <w:spacing w:before="240" w:beforeAutospacing="off" w:after="240" w:afterAutospacing="off"/>
        <w:rPr>
          <w:rFonts w:ascii="Aptos" w:hAnsi="Aptos" w:eastAsia="Aptos" w:cs="Aptos"/>
          <w:b w:val="0"/>
          <w:bCs w:val="0"/>
          <w:noProof w:val="0"/>
          <w:sz w:val="24"/>
          <w:szCs w:val="24"/>
          <w:lang w:val="en-GB"/>
        </w:rPr>
      </w:pPr>
      <w:r w:rsidRPr="4C308338" w:rsidR="38A66FE3">
        <w:rPr>
          <w:rFonts w:ascii="Aptos" w:hAnsi="Aptos" w:eastAsia="Aptos" w:cs="Aptos"/>
          <w:b w:val="0"/>
          <w:bCs w:val="0"/>
          <w:noProof w:val="0"/>
          <w:sz w:val="24"/>
          <w:szCs w:val="24"/>
          <w:lang w:val="en-GB"/>
        </w:rPr>
        <w:t>A Project Closure Document (PCD) is a formal document created at the end of a project to confirm that all project activities are completed, deliverables are accepted by the client, and the project is formally closed. It acts as official evidence that the project has been successfully delivered and provides a reference for future projects.</w:t>
      </w:r>
    </w:p>
    <w:p w:rsidR="38A66FE3" w:rsidP="4C308338" w:rsidRDefault="38A66FE3" w14:paraId="5B30DC68" w14:textId="47F7D625">
      <w:pPr>
        <w:spacing w:before="0" w:beforeAutospacing="off" w:after="0" w:afterAutospacing="off"/>
        <w:rPr>
          <w:rFonts w:ascii="Aptos" w:hAnsi="Aptos" w:eastAsia="Aptos" w:cs="Aptos"/>
          <w:b w:val="0"/>
          <w:bCs w:val="0"/>
          <w:noProof w:val="0"/>
          <w:sz w:val="24"/>
          <w:szCs w:val="24"/>
          <w:lang w:val="en-GB"/>
        </w:rPr>
      </w:pPr>
      <w:r w:rsidRPr="4C308338" w:rsidR="38A66FE3">
        <w:rPr>
          <w:rFonts w:ascii="Aptos" w:hAnsi="Aptos" w:eastAsia="Aptos" w:cs="Aptos"/>
          <w:b w:val="0"/>
          <w:bCs w:val="0"/>
          <w:noProof w:val="0"/>
          <w:sz w:val="24"/>
          <w:szCs w:val="24"/>
          <w:lang w:val="en-GB"/>
        </w:rPr>
        <w:t>Points to be included in the Project closure document are</w:t>
      </w:r>
    </w:p>
    <w:p w:rsidR="38A66FE3" w:rsidP="4C308338" w:rsidRDefault="38A66FE3" w14:paraId="60EA9501" w14:textId="2C5040DF">
      <w:pPr>
        <w:pStyle w:val="ListParagraph"/>
        <w:numPr>
          <w:ilvl w:val="0"/>
          <w:numId w:val="7"/>
        </w:numPr>
        <w:spacing w:before="0" w:beforeAutospacing="off" w:after="0" w:afterAutospacing="off"/>
        <w:rPr>
          <w:rFonts w:ascii="Aptos" w:hAnsi="Aptos" w:eastAsia="Aptos" w:cs="Aptos"/>
          <w:b w:val="0"/>
          <w:bCs w:val="0"/>
          <w:noProof w:val="0"/>
          <w:sz w:val="24"/>
          <w:szCs w:val="24"/>
          <w:lang w:val="en-GB"/>
        </w:rPr>
      </w:pPr>
      <w:r w:rsidRPr="4C308338" w:rsidR="38A66FE3">
        <w:rPr>
          <w:rFonts w:ascii="Aptos" w:hAnsi="Aptos" w:eastAsia="Aptos" w:cs="Aptos"/>
          <w:b w:val="0"/>
          <w:bCs w:val="0"/>
          <w:noProof w:val="0"/>
          <w:sz w:val="24"/>
          <w:szCs w:val="24"/>
          <w:lang w:val="en-GB"/>
        </w:rPr>
        <w:t>Project Overview</w:t>
      </w:r>
    </w:p>
    <w:p w:rsidR="38A66FE3" w:rsidP="4C308338" w:rsidRDefault="38A66FE3" w14:paraId="6BD95A7A" w14:textId="65FC2B08">
      <w:pPr>
        <w:pStyle w:val="ListParagraph"/>
        <w:numPr>
          <w:ilvl w:val="0"/>
          <w:numId w:val="7"/>
        </w:numPr>
        <w:spacing w:before="0" w:beforeAutospacing="off" w:after="0" w:afterAutospacing="off"/>
        <w:rPr>
          <w:rFonts w:ascii="Aptos" w:hAnsi="Aptos" w:eastAsia="Aptos" w:cs="Aptos"/>
          <w:b w:val="0"/>
          <w:bCs w:val="0"/>
          <w:noProof w:val="0"/>
          <w:sz w:val="24"/>
          <w:szCs w:val="24"/>
          <w:lang w:val="en-GB"/>
        </w:rPr>
      </w:pPr>
      <w:r w:rsidRPr="4C308338" w:rsidR="38A66FE3">
        <w:rPr>
          <w:rFonts w:ascii="Aptos" w:hAnsi="Aptos" w:eastAsia="Aptos" w:cs="Aptos"/>
          <w:b w:val="0"/>
          <w:bCs w:val="0"/>
          <w:noProof w:val="0"/>
          <w:sz w:val="24"/>
          <w:szCs w:val="24"/>
          <w:lang w:val="en-GB"/>
        </w:rPr>
        <w:t>Achievements</w:t>
      </w:r>
    </w:p>
    <w:p w:rsidR="38A66FE3" w:rsidP="4C308338" w:rsidRDefault="38A66FE3" w14:paraId="3E72B12E" w14:textId="42D8B301">
      <w:pPr>
        <w:pStyle w:val="ListParagraph"/>
        <w:numPr>
          <w:ilvl w:val="0"/>
          <w:numId w:val="7"/>
        </w:numPr>
        <w:spacing w:before="0" w:beforeAutospacing="off" w:after="0" w:afterAutospacing="off"/>
        <w:rPr>
          <w:rFonts w:ascii="Aptos" w:hAnsi="Aptos" w:eastAsia="Aptos" w:cs="Aptos"/>
          <w:b w:val="0"/>
          <w:bCs w:val="0"/>
          <w:noProof w:val="0"/>
          <w:sz w:val="24"/>
          <w:szCs w:val="24"/>
          <w:lang w:val="en-GB"/>
        </w:rPr>
      </w:pPr>
      <w:r w:rsidRPr="4C308338" w:rsidR="38A66FE3">
        <w:rPr>
          <w:rFonts w:ascii="Aptos" w:hAnsi="Aptos" w:eastAsia="Aptos" w:cs="Aptos"/>
          <w:b w:val="0"/>
          <w:bCs w:val="0"/>
          <w:noProof w:val="0"/>
          <w:sz w:val="24"/>
          <w:szCs w:val="24"/>
          <w:lang w:val="en-GB"/>
        </w:rPr>
        <w:t>Lessons Learned</w:t>
      </w:r>
    </w:p>
    <w:p w:rsidR="38A66FE3" w:rsidP="4C308338" w:rsidRDefault="38A66FE3" w14:paraId="3C27D80C" w14:textId="41AD2AFA">
      <w:pPr>
        <w:pStyle w:val="ListParagraph"/>
        <w:numPr>
          <w:ilvl w:val="0"/>
          <w:numId w:val="7"/>
        </w:numPr>
        <w:spacing w:before="0" w:beforeAutospacing="off" w:after="0" w:afterAutospacing="off"/>
        <w:rPr>
          <w:rFonts w:ascii="Aptos" w:hAnsi="Aptos" w:eastAsia="Aptos" w:cs="Aptos"/>
          <w:b w:val="0"/>
          <w:bCs w:val="0"/>
          <w:noProof w:val="0"/>
          <w:sz w:val="24"/>
          <w:szCs w:val="24"/>
          <w:lang w:val="en-GB"/>
        </w:rPr>
      </w:pPr>
      <w:r w:rsidRPr="4C308338" w:rsidR="38A66FE3">
        <w:rPr>
          <w:rFonts w:ascii="Aptos" w:hAnsi="Aptos" w:eastAsia="Aptos" w:cs="Aptos"/>
          <w:b w:val="0"/>
          <w:bCs w:val="0"/>
          <w:noProof w:val="0"/>
          <w:sz w:val="24"/>
          <w:szCs w:val="24"/>
          <w:lang w:val="en-GB"/>
        </w:rPr>
        <w:t>Quality Assurance</w:t>
      </w:r>
    </w:p>
    <w:p w:rsidR="38A66FE3" w:rsidP="4C308338" w:rsidRDefault="38A66FE3" w14:paraId="6A6DB9E7" w14:textId="016ECEEF">
      <w:pPr>
        <w:pStyle w:val="ListParagraph"/>
        <w:numPr>
          <w:ilvl w:val="0"/>
          <w:numId w:val="7"/>
        </w:numPr>
        <w:spacing w:before="0" w:beforeAutospacing="off" w:after="0" w:afterAutospacing="off"/>
        <w:rPr>
          <w:rFonts w:ascii="Aptos" w:hAnsi="Aptos" w:eastAsia="Aptos" w:cs="Aptos"/>
          <w:b w:val="0"/>
          <w:bCs w:val="0"/>
          <w:noProof w:val="0"/>
          <w:sz w:val="24"/>
          <w:szCs w:val="24"/>
          <w:lang w:val="en-GB"/>
        </w:rPr>
      </w:pPr>
      <w:r w:rsidRPr="4C308338" w:rsidR="38A66FE3">
        <w:rPr>
          <w:rFonts w:ascii="Aptos" w:hAnsi="Aptos" w:eastAsia="Aptos" w:cs="Aptos"/>
          <w:b w:val="0"/>
          <w:bCs w:val="0"/>
          <w:noProof w:val="0"/>
          <w:sz w:val="24"/>
          <w:szCs w:val="24"/>
          <w:lang w:val="en-GB"/>
        </w:rPr>
        <w:t>Resource Utilization</w:t>
      </w:r>
    </w:p>
    <w:p w:rsidR="38A66FE3" w:rsidP="4C308338" w:rsidRDefault="38A66FE3" w14:paraId="3C79529B" w14:textId="28F61D9E">
      <w:pPr>
        <w:pStyle w:val="ListParagraph"/>
        <w:numPr>
          <w:ilvl w:val="0"/>
          <w:numId w:val="7"/>
        </w:numPr>
        <w:spacing w:before="0" w:beforeAutospacing="off" w:after="0" w:afterAutospacing="off"/>
        <w:rPr>
          <w:rFonts w:ascii="Aptos" w:hAnsi="Aptos" w:eastAsia="Aptos" w:cs="Aptos"/>
          <w:b w:val="0"/>
          <w:bCs w:val="0"/>
          <w:noProof w:val="0"/>
          <w:sz w:val="24"/>
          <w:szCs w:val="24"/>
          <w:lang w:val="en-GB"/>
        </w:rPr>
      </w:pPr>
      <w:r w:rsidRPr="4C308338" w:rsidR="38A66FE3">
        <w:rPr>
          <w:rFonts w:ascii="Aptos" w:hAnsi="Aptos" w:eastAsia="Aptos" w:cs="Aptos"/>
          <w:b w:val="0"/>
          <w:bCs w:val="0"/>
          <w:noProof w:val="0"/>
          <w:sz w:val="24"/>
          <w:szCs w:val="24"/>
          <w:lang w:val="en-GB"/>
        </w:rPr>
        <w:t>Risk Management</w:t>
      </w:r>
    </w:p>
    <w:p w:rsidR="38A66FE3" w:rsidP="4C308338" w:rsidRDefault="38A66FE3" w14:paraId="47927667" w14:textId="5A3C8837">
      <w:pPr>
        <w:pStyle w:val="ListParagraph"/>
        <w:numPr>
          <w:ilvl w:val="0"/>
          <w:numId w:val="7"/>
        </w:numPr>
        <w:spacing w:before="0" w:beforeAutospacing="off" w:after="0" w:afterAutospacing="off"/>
        <w:rPr>
          <w:rFonts w:ascii="Aptos" w:hAnsi="Aptos" w:eastAsia="Aptos" w:cs="Aptos"/>
          <w:b w:val="0"/>
          <w:bCs w:val="0"/>
          <w:noProof w:val="0"/>
          <w:sz w:val="24"/>
          <w:szCs w:val="24"/>
          <w:lang w:val="en-GB"/>
        </w:rPr>
      </w:pPr>
      <w:r w:rsidRPr="4C308338" w:rsidR="38A66FE3">
        <w:rPr>
          <w:rFonts w:ascii="Aptos" w:hAnsi="Aptos" w:eastAsia="Aptos" w:cs="Aptos"/>
          <w:b w:val="0"/>
          <w:bCs w:val="0"/>
          <w:noProof w:val="0"/>
          <w:sz w:val="24"/>
          <w:szCs w:val="24"/>
          <w:lang w:val="en-GB"/>
        </w:rPr>
        <w:t>Challenges</w:t>
      </w:r>
    </w:p>
    <w:tbl>
      <w:tblPr>
        <w:tblStyle w:val="TableGrid"/>
        <w:bidiVisual w:val="0"/>
        <w:tblW w:w="0" w:type="auto"/>
        <w:tblLayout w:type="fixed"/>
        <w:tblLook w:val="04A0" w:firstRow="1" w:lastRow="0" w:firstColumn="1" w:lastColumn="0" w:noHBand="0" w:noVBand="1"/>
      </w:tblPr>
      <w:tblGrid>
        <w:gridCol w:w="858"/>
        <w:gridCol w:w="5498"/>
        <w:gridCol w:w="2775"/>
      </w:tblGrid>
      <w:tr w:rsidR="4C308338" w:rsidTr="4C308338" w14:paraId="2FC0185D">
        <w:trPr>
          <w:trHeight w:val="300"/>
        </w:trPr>
        <w:tc>
          <w:tcPr>
            <w:tcW w:w="858" w:type="dxa"/>
            <w:tcBorders>
              <w:top w:val="single" w:sz="8"/>
              <w:left w:val="single" w:sz="8"/>
              <w:bottom w:val="single" w:sz="8"/>
              <w:right w:val="single" w:sz="8"/>
            </w:tcBorders>
            <w:tcMar>
              <w:left w:w="108" w:type="dxa"/>
              <w:right w:w="108" w:type="dxa"/>
            </w:tcMar>
            <w:vAlign w:val="top"/>
          </w:tcPr>
          <w:p w:rsidR="4C308338" w:rsidP="4C308338" w:rsidRDefault="4C308338" w14:paraId="3B479B45" w14:textId="0D02749F">
            <w:pPr>
              <w:spacing w:before="0" w:beforeAutospacing="off" w:after="0" w:afterAutospacing="off"/>
              <w:rPr>
                <w:rFonts w:ascii="Cambria" w:hAnsi="Cambria" w:eastAsia="Cambria" w:cs="Cambria"/>
                <w:sz w:val="22"/>
                <w:szCs w:val="22"/>
                <w:lang w:val="en-US"/>
              </w:rPr>
            </w:pPr>
            <w:r w:rsidRPr="4C308338" w:rsidR="4C308338">
              <w:rPr>
                <w:rFonts w:ascii="Cambria" w:hAnsi="Cambria" w:eastAsia="Cambria" w:cs="Cambria"/>
                <w:sz w:val="22"/>
                <w:szCs w:val="22"/>
                <w:lang w:val="en-US"/>
              </w:rPr>
              <w:t>S.</w:t>
            </w:r>
            <w:r w:rsidRPr="4C308338" w:rsidR="6B53253C">
              <w:rPr>
                <w:rFonts w:ascii="Cambria" w:hAnsi="Cambria" w:eastAsia="Cambria" w:cs="Cambria"/>
                <w:sz w:val="22"/>
                <w:szCs w:val="22"/>
                <w:lang w:val="en-US"/>
              </w:rPr>
              <w:t xml:space="preserve"> </w:t>
            </w:r>
            <w:r w:rsidRPr="4C308338" w:rsidR="4C308338">
              <w:rPr>
                <w:rFonts w:ascii="Cambria" w:hAnsi="Cambria" w:eastAsia="Cambria" w:cs="Cambria"/>
                <w:sz w:val="22"/>
                <w:szCs w:val="22"/>
                <w:lang w:val="en-US"/>
              </w:rPr>
              <w:t>No</w:t>
            </w:r>
          </w:p>
        </w:tc>
        <w:tc>
          <w:tcPr>
            <w:tcW w:w="5498" w:type="dxa"/>
            <w:tcBorders>
              <w:top w:val="single" w:sz="8"/>
              <w:left w:val="single" w:sz="8"/>
              <w:bottom w:val="single" w:sz="8"/>
              <w:right w:val="single" w:sz="8"/>
            </w:tcBorders>
            <w:tcMar>
              <w:left w:w="108" w:type="dxa"/>
              <w:right w:w="108" w:type="dxa"/>
            </w:tcMar>
            <w:vAlign w:val="top"/>
          </w:tcPr>
          <w:p w:rsidR="4C308338" w:rsidP="4C308338" w:rsidRDefault="4C308338" w14:paraId="41BBAB67" w14:textId="768263CD">
            <w:pPr>
              <w:spacing w:before="0" w:beforeAutospacing="off" w:after="0" w:afterAutospacing="off"/>
            </w:pPr>
            <w:r w:rsidRPr="4C308338" w:rsidR="4C308338">
              <w:rPr>
                <w:rFonts w:ascii="Cambria" w:hAnsi="Cambria" w:eastAsia="Cambria" w:cs="Cambria"/>
                <w:sz w:val="22"/>
                <w:szCs w:val="22"/>
                <w:lang w:val="en-US"/>
              </w:rPr>
              <w:t>Points to include</w:t>
            </w:r>
          </w:p>
        </w:tc>
        <w:tc>
          <w:tcPr>
            <w:tcW w:w="2775" w:type="dxa"/>
            <w:tcBorders>
              <w:top w:val="single" w:sz="8"/>
              <w:left w:val="single" w:sz="8"/>
              <w:bottom w:val="single" w:sz="8"/>
              <w:right w:val="single" w:sz="8"/>
            </w:tcBorders>
            <w:tcMar>
              <w:left w:w="108" w:type="dxa"/>
              <w:right w:w="108" w:type="dxa"/>
            </w:tcMar>
            <w:vAlign w:val="top"/>
          </w:tcPr>
          <w:p w:rsidR="4C308338" w:rsidP="4C308338" w:rsidRDefault="4C308338" w14:paraId="7349132B" w14:textId="1C9B45DE">
            <w:pPr>
              <w:spacing w:before="0" w:beforeAutospacing="off" w:after="0" w:afterAutospacing="off"/>
            </w:pPr>
            <w:r w:rsidRPr="4C308338" w:rsidR="4C308338">
              <w:rPr>
                <w:rFonts w:ascii="Cambria" w:hAnsi="Cambria" w:eastAsia="Cambria" w:cs="Cambria"/>
                <w:sz w:val="22"/>
                <w:szCs w:val="22"/>
                <w:lang w:val="en-US"/>
              </w:rPr>
              <w:t>Details</w:t>
            </w:r>
          </w:p>
        </w:tc>
      </w:tr>
      <w:tr w:rsidR="4C308338" w:rsidTr="4C308338" w14:paraId="0C533D98">
        <w:trPr>
          <w:trHeight w:val="300"/>
        </w:trPr>
        <w:tc>
          <w:tcPr>
            <w:tcW w:w="858" w:type="dxa"/>
            <w:tcBorders>
              <w:top w:val="single" w:sz="8"/>
              <w:left w:val="single" w:sz="8"/>
              <w:bottom w:val="single" w:sz="8"/>
              <w:right w:val="single" w:sz="8"/>
            </w:tcBorders>
            <w:tcMar>
              <w:left w:w="108" w:type="dxa"/>
              <w:right w:w="108" w:type="dxa"/>
            </w:tcMar>
            <w:vAlign w:val="top"/>
          </w:tcPr>
          <w:p w:rsidR="4C308338" w:rsidP="4C308338" w:rsidRDefault="4C308338" w14:paraId="5C27456A" w14:textId="4C4B960A">
            <w:pPr>
              <w:spacing w:before="0" w:beforeAutospacing="off" w:after="0" w:afterAutospacing="off"/>
            </w:pPr>
            <w:r w:rsidRPr="4C308338" w:rsidR="4C308338">
              <w:rPr>
                <w:rFonts w:ascii="Cambria" w:hAnsi="Cambria" w:eastAsia="Cambria" w:cs="Cambria"/>
                <w:sz w:val="22"/>
                <w:szCs w:val="22"/>
                <w:lang w:val="en-US"/>
              </w:rPr>
              <w:t>1</w:t>
            </w:r>
          </w:p>
        </w:tc>
        <w:tc>
          <w:tcPr>
            <w:tcW w:w="5498" w:type="dxa"/>
            <w:tcBorders>
              <w:top w:val="single" w:sz="8"/>
              <w:left w:val="single" w:sz="8"/>
              <w:bottom w:val="single" w:sz="8"/>
              <w:right w:val="single" w:sz="8"/>
            </w:tcBorders>
            <w:tcMar>
              <w:left w:w="108" w:type="dxa"/>
              <w:right w:w="108" w:type="dxa"/>
            </w:tcMar>
            <w:vAlign w:val="top"/>
          </w:tcPr>
          <w:p w:rsidR="4C308338" w:rsidP="4C308338" w:rsidRDefault="4C308338" w14:paraId="4519AD3D" w14:textId="4960904D">
            <w:pPr>
              <w:spacing w:before="0" w:beforeAutospacing="off" w:after="0" w:afterAutospacing="off"/>
            </w:pPr>
            <w:r w:rsidRPr="4C308338" w:rsidR="4C308338">
              <w:rPr>
                <w:rFonts w:ascii="Cambria" w:hAnsi="Cambria" w:eastAsia="Cambria" w:cs="Cambria"/>
                <w:sz w:val="22"/>
                <w:szCs w:val="22"/>
                <w:lang w:val="en-US"/>
              </w:rPr>
              <w:t>Did the client signed off on the UAT Testing</w:t>
            </w:r>
            <w:r>
              <w:br/>
            </w:r>
            <w:r w:rsidRPr="4C308338" w:rsidR="4C308338">
              <w:rPr>
                <w:rFonts w:ascii="Cambria" w:hAnsi="Cambria" w:eastAsia="Cambria" w:cs="Cambria"/>
                <w:sz w:val="22"/>
                <w:szCs w:val="22"/>
                <w:lang w:val="en-US"/>
              </w:rPr>
              <w:t xml:space="preserve"> Date of the signoff:</w:t>
            </w:r>
            <w:r>
              <w:br/>
            </w:r>
            <w:r w:rsidRPr="4C308338" w:rsidR="4C308338">
              <w:rPr>
                <w:rFonts w:ascii="Cambria" w:hAnsi="Cambria" w:eastAsia="Cambria" w:cs="Cambria"/>
                <w:sz w:val="22"/>
                <w:szCs w:val="22"/>
                <w:lang w:val="en-US"/>
              </w:rPr>
              <w:t xml:space="preserve"> Name of the resource:</w:t>
            </w:r>
          </w:p>
        </w:tc>
        <w:tc>
          <w:tcPr>
            <w:tcW w:w="2775" w:type="dxa"/>
            <w:tcBorders>
              <w:top w:val="single" w:sz="8"/>
              <w:left w:val="single" w:sz="8"/>
              <w:bottom w:val="single" w:sz="8"/>
              <w:right w:val="single" w:sz="8"/>
            </w:tcBorders>
            <w:tcMar>
              <w:left w:w="108" w:type="dxa"/>
              <w:right w:w="108" w:type="dxa"/>
            </w:tcMar>
            <w:vAlign w:val="top"/>
          </w:tcPr>
          <w:p w:rsidR="4C308338" w:rsidP="4C308338" w:rsidRDefault="4C308338" w14:paraId="78C92D1E" w14:textId="5ABD39AD">
            <w:pPr>
              <w:spacing w:before="0" w:beforeAutospacing="off" w:after="0" w:afterAutospacing="off"/>
              <w:rPr>
                <w:rFonts w:ascii="Cambria" w:hAnsi="Cambria" w:eastAsia="Cambria" w:cs="Cambria"/>
                <w:sz w:val="22"/>
                <w:szCs w:val="22"/>
                <w:lang w:val="en-US"/>
              </w:rPr>
            </w:pPr>
          </w:p>
          <w:p w:rsidR="4C308338" w:rsidP="4C308338" w:rsidRDefault="4C308338" w14:paraId="5B59D0FD" w14:textId="68BD4B0C">
            <w:pPr>
              <w:spacing w:before="0" w:beforeAutospacing="off" w:after="0" w:afterAutospacing="off"/>
            </w:pPr>
            <w:r w:rsidRPr="4C308338" w:rsidR="4C308338">
              <w:rPr>
                <w:rFonts w:ascii="Cambria" w:hAnsi="Cambria" w:eastAsia="Cambria" w:cs="Cambria"/>
                <w:sz w:val="22"/>
                <w:szCs w:val="22"/>
                <w:lang w:val="en-US"/>
              </w:rPr>
              <w:t>1</w:t>
            </w:r>
            <w:r w:rsidRPr="4C308338" w:rsidR="01C83CC6">
              <w:rPr>
                <w:rFonts w:ascii="Cambria" w:hAnsi="Cambria" w:eastAsia="Cambria" w:cs="Cambria"/>
                <w:sz w:val="22"/>
                <w:szCs w:val="22"/>
                <w:lang w:val="en-US"/>
              </w:rPr>
              <w:t>8</w:t>
            </w:r>
            <w:r w:rsidRPr="4C308338" w:rsidR="4C308338">
              <w:rPr>
                <w:rFonts w:ascii="Cambria" w:hAnsi="Cambria" w:eastAsia="Cambria" w:cs="Cambria"/>
                <w:sz w:val="22"/>
                <w:szCs w:val="22"/>
                <w:lang w:val="en-US"/>
              </w:rPr>
              <w:t>th A</w:t>
            </w:r>
            <w:r w:rsidRPr="4C308338" w:rsidR="747502BE">
              <w:rPr>
                <w:rFonts w:ascii="Cambria" w:hAnsi="Cambria" w:eastAsia="Cambria" w:cs="Cambria"/>
                <w:sz w:val="22"/>
                <w:szCs w:val="22"/>
                <w:lang w:val="en-US"/>
              </w:rPr>
              <w:t>ugust 2</w:t>
            </w:r>
            <w:r w:rsidRPr="4C308338" w:rsidR="4C308338">
              <w:rPr>
                <w:rFonts w:ascii="Cambria" w:hAnsi="Cambria" w:eastAsia="Cambria" w:cs="Cambria"/>
                <w:sz w:val="22"/>
                <w:szCs w:val="22"/>
                <w:lang w:val="en-US"/>
              </w:rPr>
              <w:t>02</w:t>
            </w:r>
            <w:r w:rsidRPr="4C308338" w:rsidR="780EF25F">
              <w:rPr>
                <w:rFonts w:ascii="Cambria" w:hAnsi="Cambria" w:eastAsia="Cambria" w:cs="Cambria"/>
                <w:sz w:val="22"/>
                <w:szCs w:val="22"/>
                <w:lang w:val="en-US"/>
              </w:rPr>
              <w:t>5</w:t>
            </w:r>
            <w:r>
              <w:br/>
            </w:r>
            <w:r w:rsidRPr="4C308338" w:rsidR="4C308338">
              <w:rPr>
                <w:rFonts w:ascii="Cambria" w:hAnsi="Cambria" w:eastAsia="Cambria" w:cs="Cambria"/>
                <w:sz w:val="22"/>
                <w:szCs w:val="22"/>
                <w:lang w:val="en-US"/>
              </w:rPr>
              <w:t>Ms. Natalia</w:t>
            </w:r>
          </w:p>
        </w:tc>
      </w:tr>
      <w:tr w:rsidR="4C308338" w:rsidTr="4C308338" w14:paraId="0FC01859">
        <w:trPr>
          <w:trHeight w:val="300"/>
        </w:trPr>
        <w:tc>
          <w:tcPr>
            <w:tcW w:w="858" w:type="dxa"/>
            <w:tcBorders>
              <w:top w:val="single" w:sz="8"/>
              <w:left w:val="single" w:sz="8"/>
              <w:bottom w:val="single" w:sz="8"/>
              <w:right w:val="single" w:sz="8"/>
            </w:tcBorders>
            <w:tcMar>
              <w:left w:w="108" w:type="dxa"/>
              <w:right w:w="108" w:type="dxa"/>
            </w:tcMar>
            <w:vAlign w:val="top"/>
          </w:tcPr>
          <w:p w:rsidR="4C308338" w:rsidP="4C308338" w:rsidRDefault="4C308338" w14:paraId="79366E1D" w14:textId="1C5C1753">
            <w:pPr>
              <w:spacing w:before="0" w:beforeAutospacing="off" w:after="0" w:afterAutospacing="off"/>
            </w:pPr>
            <w:r w:rsidRPr="4C308338" w:rsidR="4C308338">
              <w:rPr>
                <w:rFonts w:ascii="Cambria" w:hAnsi="Cambria" w:eastAsia="Cambria" w:cs="Cambria"/>
                <w:sz w:val="22"/>
                <w:szCs w:val="22"/>
                <w:lang w:val="en-US"/>
              </w:rPr>
              <w:t>2</w:t>
            </w:r>
          </w:p>
        </w:tc>
        <w:tc>
          <w:tcPr>
            <w:tcW w:w="5498" w:type="dxa"/>
            <w:tcBorders>
              <w:top w:val="single" w:sz="8"/>
              <w:left w:val="single" w:sz="8"/>
              <w:bottom w:val="single" w:sz="8"/>
              <w:right w:val="single" w:sz="8"/>
            </w:tcBorders>
            <w:tcMar>
              <w:left w:w="108" w:type="dxa"/>
              <w:right w:w="108" w:type="dxa"/>
            </w:tcMar>
            <w:vAlign w:val="top"/>
          </w:tcPr>
          <w:p w:rsidR="4C308338" w:rsidP="4C308338" w:rsidRDefault="4C308338" w14:paraId="36F0206B" w14:textId="37876421">
            <w:pPr>
              <w:spacing w:before="0" w:beforeAutospacing="off" w:after="0" w:afterAutospacing="off"/>
            </w:pPr>
            <w:r w:rsidRPr="4C308338" w:rsidR="4C308338">
              <w:rPr>
                <w:rFonts w:ascii="Cambria" w:hAnsi="Cambria" w:eastAsia="Cambria" w:cs="Cambria"/>
                <w:sz w:val="22"/>
                <w:szCs w:val="22"/>
                <w:lang w:val="en-US"/>
              </w:rPr>
              <w:t>Objectives of the project</w:t>
            </w:r>
            <w:r>
              <w:br/>
            </w:r>
            <w:r w:rsidRPr="4C308338" w:rsidR="4C308338">
              <w:rPr>
                <w:rFonts w:ascii="Cambria" w:hAnsi="Cambria" w:eastAsia="Cambria" w:cs="Cambria"/>
                <w:sz w:val="22"/>
                <w:szCs w:val="22"/>
                <w:lang w:val="en-US"/>
              </w:rPr>
              <w:t xml:space="preserve"> - User friendliness</w:t>
            </w:r>
            <w:r>
              <w:br/>
            </w:r>
            <w:r w:rsidRPr="4C308338" w:rsidR="4C308338">
              <w:rPr>
                <w:rFonts w:ascii="Cambria" w:hAnsi="Cambria" w:eastAsia="Cambria" w:cs="Cambria"/>
                <w:sz w:val="22"/>
                <w:szCs w:val="22"/>
                <w:lang w:val="en-US"/>
              </w:rPr>
              <w:t xml:space="preserve"> - Customer satisfaction</w:t>
            </w:r>
            <w:r>
              <w:br/>
            </w:r>
            <w:r w:rsidRPr="4C308338" w:rsidR="4C308338">
              <w:rPr>
                <w:rFonts w:ascii="Cambria" w:hAnsi="Cambria" w:eastAsia="Cambria" w:cs="Cambria"/>
                <w:sz w:val="22"/>
                <w:szCs w:val="22"/>
                <w:lang w:val="en-US"/>
              </w:rPr>
              <w:t xml:space="preserve"> - More categories</w:t>
            </w:r>
          </w:p>
        </w:tc>
        <w:tc>
          <w:tcPr>
            <w:tcW w:w="2775" w:type="dxa"/>
            <w:tcBorders>
              <w:top w:val="single" w:sz="8"/>
              <w:left w:val="single" w:sz="8"/>
              <w:bottom w:val="single" w:sz="8"/>
              <w:right w:val="single" w:sz="8"/>
            </w:tcBorders>
            <w:tcMar>
              <w:left w:w="108" w:type="dxa"/>
              <w:right w:w="108" w:type="dxa"/>
            </w:tcMar>
            <w:vAlign w:val="top"/>
          </w:tcPr>
          <w:p w:rsidR="4C308338" w:rsidP="4C308338" w:rsidRDefault="4C308338" w14:paraId="7824678E" w14:textId="2B8864DB">
            <w:pPr>
              <w:spacing w:before="0" w:beforeAutospacing="off" w:after="0" w:afterAutospacing="off"/>
              <w:rPr>
                <w:rFonts w:ascii="Cambria" w:hAnsi="Cambria" w:eastAsia="Cambria" w:cs="Cambria"/>
                <w:sz w:val="22"/>
                <w:szCs w:val="22"/>
                <w:lang w:val="en-US"/>
              </w:rPr>
            </w:pPr>
          </w:p>
          <w:p w:rsidR="4C308338" w:rsidP="4C308338" w:rsidRDefault="4C308338" w14:paraId="5F3179AD" w14:textId="44CAE2C5">
            <w:pPr>
              <w:spacing w:before="0" w:beforeAutospacing="off" w:after="0" w:afterAutospacing="off"/>
            </w:pPr>
            <w:r w:rsidRPr="4C308338" w:rsidR="4C308338">
              <w:rPr>
                <w:rFonts w:ascii="Cambria" w:hAnsi="Cambria" w:eastAsia="Cambria" w:cs="Cambria"/>
                <w:sz w:val="22"/>
                <w:szCs w:val="22"/>
                <w:lang w:val="en-US"/>
              </w:rPr>
              <w:t>Achieved</w:t>
            </w:r>
            <w:r>
              <w:br/>
            </w:r>
            <w:r w:rsidRPr="4C308338" w:rsidR="4C308338">
              <w:rPr>
                <w:rFonts w:ascii="Cambria" w:hAnsi="Cambria" w:eastAsia="Cambria" w:cs="Cambria"/>
                <w:sz w:val="22"/>
                <w:szCs w:val="22"/>
                <w:lang w:val="en-US"/>
              </w:rPr>
              <w:t>ROI in 6 months</w:t>
            </w:r>
          </w:p>
          <w:p w:rsidR="4C308338" w:rsidP="4C308338" w:rsidRDefault="4C308338" w14:paraId="65922025" w14:textId="45259349">
            <w:pPr>
              <w:spacing w:before="0" w:beforeAutospacing="off" w:after="0" w:afterAutospacing="off"/>
            </w:pPr>
            <w:r w:rsidRPr="4C308338" w:rsidR="4C308338">
              <w:rPr>
                <w:rFonts w:ascii="Cambria" w:hAnsi="Cambria" w:eastAsia="Cambria" w:cs="Cambria"/>
                <w:sz w:val="22"/>
                <w:szCs w:val="22"/>
                <w:lang w:val="en-US"/>
              </w:rPr>
              <w:t>Achieved</w:t>
            </w:r>
          </w:p>
        </w:tc>
      </w:tr>
      <w:tr w:rsidR="4C308338" w:rsidTr="4C308338" w14:paraId="6BA264D0">
        <w:trPr>
          <w:trHeight w:val="300"/>
        </w:trPr>
        <w:tc>
          <w:tcPr>
            <w:tcW w:w="858" w:type="dxa"/>
            <w:tcBorders>
              <w:top w:val="single" w:sz="8"/>
              <w:left w:val="single" w:sz="8"/>
              <w:bottom w:val="single" w:sz="8"/>
              <w:right w:val="single" w:sz="8"/>
            </w:tcBorders>
            <w:tcMar>
              <w:left w:w="108" w:type="dxa"/>
              <w:right w:w="108" w:type="dxa"/>
            </w:tcMar>
            <w:vAlign w:val="top"/>
          </w:tcPr>
          <w:p w:rsidR="4C308338" w:rsidP="4C308338" w:rsidRDefault="4C308338" w14:paraId="621CA6AD" w14:textId="61D5F771">
            <w:pPr>
              <w:spacing w:before="0" w:beforeAutospacing="off" w:after="0" w:afterAutospacing="off"/>
            </w:pPr>
            <w:r w:rsidRPr="4C308338" w:rsidR="4C308338">
              <w:rPr>
                <w:rFonts w:ascii="Cambria" w:hAnsi="Cambria" w:eastAsia="Cambria" w:cs="Cambria"/>
                <w:sz w:val="22"/>
                <w:szCs w:val="22"/>
                <w:lang w:val="en-US"/>
              </w:rPr>
              <w:t>3</w:t>
            </w:r>
          </w:p>
        </w:tc>
        <w:tc>
          <w:tcPr>
            <w:tcW w:w="5498" w:type="dxa"/>
            <w:tcBorders>
              <w:top w:val="single" w:sz="8"/>
              <w:left w:val="single" w:sz="8"/>
              <w:bottom w:val="single" w:sz="8"/>
              <w:right w:val="single" w:sz="8"/>
            </w:tcBorders>
            <w:tcMar>
              <w:left w:w="108" w:type="dxa"/>
              <w:right w:w="108" w:type="dxa"/>
            </w:tcMar>
            <w:vAlign w:val="top"/>
          </w:tcPr>
          <w:p w:rsidR="4C308338" w:rsidP="4C308338" w:rsidRDefault="4C308338" w14:paraId="1547C8D5" w14:textId="7C0C6018">
            <w:pPr>
              <w:spacing w:before="0" w:beforeAutospacing="off" w:after="0" w:afterAutospacing="off"/>
            </w:pPr>
            <w:r w:rsidRPr="4C308338" w:rsidR="4C308338">
              <w:rPr>
                <w:rFonts w:ascii="Cambria" w:hAnsi="Cambria" w:eastAsia="Cambria" w:cs="Cambria"/>
                <w:sz w:val="22"/>
                <w:szCs w:val="22"/>
                <w:lang w:val="en-US"/>
              </w:rPr>
              <w:t>Functionalities worked on</w:t>
            </w:r>
            <w:r>
              <w:br/>
            </w:r>
            <w:r w:rsidRPr="4C308338" w:rsidR="4C308338">
              <w:rPr>
                <w:rFonts w:ascii="Cambria" w:hAnsi="Cambria" w:eastAsia="Cambria" w:cs="Cambria"/>
                <w:sz w:val="22"/>
                <w:szCs w:val="22"/>
                <w:lang w:val="en-US"/>
              </w:rPr>
              <w:t xml:space="preserve"> - Secure payment processing</w:t>
            </w:r>
            <w:r>
              <w:br/>
            </w:r>
            <w:r w:rsidRPr="4C308338" w:rsidR="4C308338">
              <w:rPr>
                <w:rFonts w:ascii="Cambria" w:hAnsi="Cambria" w:eastAsia="Cambria" w:cs="Cambria"/>
                <w:sz w:val="22"/>
                <w:szCs w:val="22"/>
                <w:lang w:val="en-US"/>
              </w:rPr>
              <w:t xml:space="preserve"> - Categories</w:t>
            </w:r>
          </w:p>
        </w:tc>
        <w:tc>
          <w:tcPr>
            <w:tcW w:w="2775" w:type="dxa"/>
            <w:tcBorders>
              <w:top w:val="single" w:sz="8"/>
              <w:left w:val="single" w:sz="8"/>
              <w:bottom w:val="single" w:sz="8"/>
              <w:right w:val="single" w:sz="8"/>
            </w:tcBorders>
            <w:tcMar>
              <w:left w:w="108" w:type="dxa"/>
              <w:right w:w="108" w:type="dxa"/>
            </w:tcMar>
            <w:vAlign w:val="top"/>
          </w:tcPr>
          <w:p w:rsidR="4C308338" w:rsidP="4C308338" w:rsidRDefault="4C308338" w14:paraId="0BE9F751" w14:textId="25616BAF">
            <w:pPr>
              <w:spacing w:before="0" w:beforeAutospacing="off" w:after="0" w:afterAutospacing="off"/>
              <w:rPr>
                <w:rFonts w:ascii="Cambria" w:hAnsi="Cambria" w:eastAsia="Cambria" w:cs="Cambria"/>
                <w:sz w:val="22"/>
                <w:szCs w:val="22"/>
                <w:lang w:val="en-US"/>
              </w:rPr>
            </w:pPr>
          </w:p>
          <w:p w:rsidR="4C308338" w:rsidP="4C308338" w:rsidRDefault="4C308338" w14:paraId="36C8079A" w14:textId="6EF5F9E4">
            <w:pPr>
              <w:spacing w:before="0" w:beforeAutospacing="off" w:after="0" w:afterAutospacing="off"/>
            </w:pPr>
            <w:r w:rsidRPr="4C308338" w:rsidR="4C308338">
              <w:rPr>
                <w:rFonts w:ascii="Cambria" w:hAnsi="Cambria" w:eastAsia="Cambria" w:cs="Cambria"/>
                <w:sz w:val="22"/>
                <w:szCs w:val="22"/>
                <w:lang w:val="en-US"/>
              </w:rPr>
              <w:t>Achieved</w:t>
            </w:r>
            <w:r>
              <w:br/>
            </w:r>
            <w:r w:rsidRPr="4C308338" w:rsidR="4C308338">
              <w:rPr>
                <w:rFonts w:ascii="Cambria" w:hAnsi="Cambria" w:eastAsia="Cambria" w:cs="Cambria"/>
                <w:sz w:val="22"/>
                <w:szCs w:val="22"/>
                <w:lang w:val="en-US"/>
              </w:rPr>
              <w:t>Achieved</w:t>
            </w:r>
          </w:p>
        </w:tc>
      </w:tr>
      <w:tr w:rsidR="4C308338" w:rsidTr="4C308338" w14:paraId="5F9A2678">
        <w:trPr>
          <w:trHeight w:val="300"/>
        </w:trPr>
        <w:tc>
          <w:tcPr>
            <w:tcW w:w="858" w:type="dxa"/>
            <w:tcBorders>
              <w:top w:val="single" w:sz="8"/>
              <w:left w:val="single" w:sz="8"/>
              <w:bottom w:val="single" w:sz="8"/>
              <w:right w:val="single" w:sz="8"/>
            </w:tcBorders>
            <w:tcMar>
              <w:left w:w="108" w:type="dxa"/>
              <w:right w:w="108" w:type="dxa"/>
            </w:tcMar>
            <w:vAlign w:val="top"/>
          </w:tcPr>
          <w:p w:rsidR="4C308338" w:rsidP="4C308338" w:rsidRDefault="4C308338" w14:paraId="5A1C83D5" w14:textId="5480DA2D">
            <w:pPr>
              <w:spacing w:before="0" w:beforeAutospacing="off" w:after="0" w:afterAutospacing="off"/>
            </w:pPr>
            <w:r w:rsidRPr="4C308338" w:rsidR="4C308338">
              <w:rPr>
                <w:rFonts w:ascii="Cambria" w:hAnsi="Cambria" w:eastAsia="Cambria" w:cs="Cambria"/>
                <w:sz w:val="22"/>
                <w:szCs w:val="22"/>
                <w:lang w:val="en-US"/>
              </w:rPr>
              <w:t>4</w:t>
            </w:r>
          </w:p>
        </w:tc>
        <w:tc>
          <w:tcPr>
            <w:tcW w:w="5498" w:type="dxa"/>
            <w:tcBorders>
              <w:top w:val="single" w:sz="8"/>
              <w:left w:val="single" w:sz="8"/>
              <w:bottom w:val="single" w:sz="8"/>
              <w:right w:val="single" w:sz="8"/>
            </w:tcBorders>
            <w:tcMar>
              <w:left w:w="108" w:type="dxa"/>
              <w:right w:w="108" w:type="dxa"/>
            </w:tcMar>
            <w:vAlign w:val="top"/>
          </w:tcPr>
          <w:p w:rsidR="4C308338" w:rsidP="4C308338" w:rsidRDefault="4C308338" w14:paraId="0C6AEA34" w14:textId="0889A775">
            <w:pPr>
              <w:spacing w:before="0" w:beforeAutospacing="off" w:after="0" w:afterAutospacing="off"/>
            </w:pPr>
            <w:r w:rsidRPr="4C308338" w:rsidR="4C308338">
              <w:rPr>
                <w:rFonts w:ascii="Cambria" w:hAnsi="Cambria" w:eastAsia="Cambria" w:cs="Cambria"/>
                <w:sz w:val="22"/>
                <w:szCs w:val="22"/>
                <w:lang w:val="en-US"/>
              </w:rPr>
              <w:t>Infrastructure</w:t>
            </w:r>
            <w:r>
              <w:br/>
            </w:r>
            <w:r w:rsidRPr="4C308338" w:rsidR="4C308338">
              <w:rPr>
                <w:rFonts w:ascii="Cambria" w:hAnsi="Cambria" w:eastAsia="Cambria" w:cs="Cambria"/>
                <w:sz w:val="22"/>
                <w:szCs w:val="22"/>
                <w:lang w:val="en-US"/>
              </w:rPr>
              <w:t xml:space="preserve"> - Softwares Installed</w:t>
            </w:r>
            <w:r>
              <w:br/>
            </w:r>
            <w:r w:rsidRPr="4C308338" w:rsidR="4C308338">
              <w:rPr>
                <w:rFonts w:ascii="Cambria" w:hAnsi="Cambria" w:eastAsia="Cambria" w:cs="Cambria"/>
                <w:sz w:val="22"/>
                <w:szCs w:val="22"/>
                <w:lang w:val="en-US"/>
              </w:rPr>
              <w:t xml:space="preserve"> - Laptops purchased</w:t>
            </w:r>
          </w:p>
        </w:tc>
        <w:tc>
          <w:tcPr>
            <w:tcW w:w="2775" w:type="dxa"/>
            <w:tcBorders>
              <w:top w:val="single" w:sz="8"/>
              <w:left w:val="single" w:sz="8"/>
              <w:bottom w:val="single" w:sz="8"/>
              <w:right w:val="single" w:sz="8"/>
            </w:tcBorders>
            <w:tcMar>
              <w:left w:w="108" w:type="dxa"/>
              <w:right w:w="108" w:type="dxa"/>
            </w:tcMar>
            <w:vAlign w:val="top"/>
          </w:tcPr>
          <w:p w:rsidR="4C308338" w:rsidP="4C308338" w:rsidRDefault="4C308338" w14:paraId="20E82E05" w14:textId="0E75FFB4">
            <w:pPr>
              <w:spacing w:before="0" w:beforeAutospacing="off" w:after="0" w:afterAutospacing="off"/>
              <w:rPr>
                <w:rFonts w:ascii="Cambria" w:hAnsi="Cambria" w:eastAsia="Cambria" w:cs="Cambria"/>
                <w:sz w:val="22"/>
                <w:szCs w:val="22"/>
                <w:lang w:val="en-US"/>
              </w:rPr>
            </w:pPr>
          </w:p>
          <w:p w:rsidR="4C308338" w:rsidP="4C308338" w:rsidRDefault="4C308338" w14:paraId="595B3818" w14:textId="6CB05CA3">
            <w:pPr>
              <w:spacing w:before="0" w:beforeAutospacing="off" w:after="0" w:afterAutospacing="off"/>
              <w:rPr>
                <w:rFonts w:ascii="Cambria" w:hAnsi="Cambria" w:eastAsia="Cambria" w:cs="Cambria"/>
                <w:sz w:val="22"/>
                <w:szCs w:val="22"/>
                <w:lang w:val="en-US"/>
              </w:rPr>
            </w:pPr>
            <w:r w:rsidRPr="4C308338" w:rsidR="4C308338">
              <w:rPr>
                <w:rFonts w:ascii="Cambria" w:hAnsi="Cambria" w:eastAsia="Cambria" w:cs="Cambria"/>
                <w:sz w:val="22"/>
                <w:szCs w:val="22"/>
                <w:lang w:val="en-US"/>
              </w:rPr>
              <w:t>Achieved</w:t>
            </w:r>
            <w:r>
              <w:br/>
            </w:r>
            <w:r w:rsidRPr="4C308338" w:rsidR="4C308338">
              <w:rPr>
                <w:rFonts w:ascii="Cambria" w:hAnsi="Cambria" w:eastAsia="Cambria" w:cs="Cambria"/>
                <w:sz w:val="22"/>
                <w:szCs w:val="22"/>
                <w:lang w:val="en-US"/>
              </w:rPr>
              <w:t>Achieved</w:t>
            </w:r>
          </w:p>
        </w:tc>
      </w:tr>
      <w:tr w:rsidR="4C308338" w:rsidTr="4C308338" w14:paraId="0EC87F76">
        <w:trPr>
          <w:trHeight w:val="300"/>
        </w:trPr>
        <w:tc>
          <w:tcPr>
            <w:tcW w:w="858" w:type="dxa"/>
            <w:tcBorders>
              <w:top w:val="single" w:sz="8"/>
              <w:left w:val="single" w:sz="8"/>
              <w:bottom w:val="single" w:sz="8"/>
              <w:right w:val="single" w:sz="8"/>
            </w:tcBorders>
            <w:tcMar>
              <w:left w:w="108" w:type="dxa"/>
              <w:right w:w="108" w:type="dxa"/>
            </w:tcMar>
            <w:vAlign w:val="top"/>
          </w:tcPr>
          <w:p w:rsidR="4C308338" w:rsidP="4C308338" w:rsidRDefault="4C308338" w14:paraId="66FAEC0F" w14:textId="649EBCC9">
            <w:pPr>
              <w:spacing w:before="0" w:beforeAutospacing="off" w:after="0" w:afterAutospacing="off"/>
            </w:pPr>
            <w:r w:rsidRPr="4C308338" w:rsidR="4C308338">
              <w:rPr>
                <w:rFonts w:ascii="Cambria" w:hAnsi="Cambria" w:eastAsia="Cambria" w:cs="Cambria"/>
                <w:sz w:val="22"/>
                <w:szCs w:val="22"/>
                <w:lang w:val="en-US"/>
              </w:rPr>
              <w:t>5</w:t>
            </w:r>
          </w:p>
        </w:tc>
        <w:tc>
          <w:tcPr>
            <w:tcW w:w="5498" w:type="dxa"/>
            <w:tcBorders>
              <w:top w:val="single" w:sz="8"/>
              <w:left w:val="single" w:sz="8"/>
              <w:bottom w:val="single" w:sz="8"/>
              <w:right w:val="single" w:sz="8"/>
            </w:tcBorders>
            <w:tcMar>
              <w:left w:w="108" w:type="dxa"/>
              <w:right w:w="108" w:type="dxa"/>
            </w:tcMar>
            <w:vAlign w:val="top"/>
          </w:tcPr>
          <w:p w:rsidR="4C308338" w:rsidP="4C308338" w:rsidRDefault="4C308338" w14:paraId="32BE6B2A" w14:textId="7A3E24F6">
            <w:pPr>
              <w:spacing w:before="0" w:beforeAutospacing="off" w:after="0" w:afterAutospacing="off"/>
            </w:pPr>
            <w:r w:rsidRPr="4C308338" w:rsidR="4C308338">
              <w:rPr>
                <w:rFonts w:ascii="Cambria" w:hAnsi="Cambria" w:eastAsia="Cambria" w:cs="Cambria"/>
                <w:sz w:val="22"/>
                <w:szCs w:val="22"/>
                <w:lang w:val="en-US"/>
              </w:rPr>
              <w:t>Funding</w:t>
            </w:r>
            <w:r>
              <w:br/>
            </w:r>
            <w:r w:rsidRPr="4C308338" w:rsidR="4C308338">
              <w:rPr>
                <w:rFonts w:ascii="Cambria" w:hAnsi="Cambria" w:eastAsia="Cambria" w:cs="Cambria"/>
                <w:sz w:val="22"/>
                <w:szCs w:val="22"/>
                <w:lang w:val="en-US"/>
              </w:rPr>
              <w:t xml:space="preserve"> - Amount approved</w:t>
            </w:r>
            <w:r>
              <w:br/>
            </w:r>
            <w:r w:rsidRPr="4C308338" w:rsidR="4C308338">
              <w:rPr>
                <w:rFonts w:ascii="Cambria" w:hAnsi="Cambria" w:eastAsia="Cambria" w:cs="Cambria"/>
                <w:sz w:val="22"/>
                <w:szCs w:val="22"/>
                <w:lang w:val="en-US"/>
              </w:rPr>
              <w:t xml:space="preserve"> - Amount used</w:t>
            </w:r>
          </w:p>
        </w:tc>
        <w:tc>
          <w:tcPr>
            <w:tcW w:w="2775" w:type="dxa"/>
            <w:tcBorders>
              <w:top w:val="single" w:sz="8"/>
              <w:left w:val="single" w:sz="8"/>
              <w:bottom w:val="single" w:sz="8"/>
              <w:right w:val="single" w:sz="8"/>
            </w:tcBorders>
            <w:tcMar>
              <w:left w:w="108" w:type="dxa"/>
              <w:right w:w="108" w:type="dxa"/>
            </w:tcMar>
            <w:vAlign w:val="top"/>
          </w:tcPr>
          <w:p w:rsidR="4C308338" w:rsidP="4C308338" w:rsidRDefault="4C308338" w14:paraId="5F02E742" w14:textId="67732A4B">
            <w:pPr>
              <w:spacing w:before="0" w:beforeAutospacing="off" w:after="0" w:afterAutospacing="off"/>
              <w:rPr>
                <w:rFonts w:ascii="Cambria" w:hAnsi="Cambria" w:eastAsia="Cambria" w:cs="Cambria"/>
                <w:sz w:val="22"/>
                <w:szCs w:val="22"/>
                <w:lang w:val="en-US"/>
              </w:rPr>
            </w:pPr>
          </w:p>
          <w:p w:rsidR="4C308338" w:rsidP="4C308338" w:rsidRDefault="4C308338" w14:paraId="15410576" w14:textId="329F22DA">
            <w:pPr>
              <w:spacing w:before="0" w:beforeAutospacing="off" w:after="0" w:afterAutospacing="off"/>
            </w:pPr>
            <w:r w:rsidRPr="4C308338" w:rsidR="4C308338">
              <w:rPr>
                <w:rFonts w:ascii="Cambria" w:hAnsi="Cambria" w:eastAsia="Cambria" w:cs="Cambria"/>
                <w:sz w:val="22"/>
                <w:szCs w:val="22"/>
                <w:lang w:val="en-US"/>
              </w:rPr>
              <w:t>Rs. 1 crore</w:t>
            </w:r>
          </w:p>
          <w:p w:rsidR="4C308338" w:rsidP="4C308338" w:rsidRDefault="4C308338" w14:paraId="2DD03F44" w14:textId="4B62BE5F">
            <w:pPr>
              <w:spacing w:before="0" w:beforeAutospacing="off" w:after="0" w:afterAutospacing="off"/>
            </w:pPr>
            <w:r w:rsidRPr="4C308338" w:rsidR="4C308338">
              <w:rPr>
                <w:rFonts w:ascii="Cambria" w:hAnsi="Cambria" w:eastAsia="Cambria" w:cs="Cambria"/>
                <w:sz w:val="22"/>
                <w:szCs w:val="22"/>
                <w:lang w:val="en-US"/>
              </w:rPr>
              <w:t>Rs. 95 Lakhs</w:t>
            </w:r>
          </w:p>
        </w:tc>
      </w:tr>
      <w:tr w:rsidR="4C308338" w:rsidTr="4C308338" w14:paraId="67AA7B6E">
        <w:trPr>
          <w:trHeight w:val="300"/>
        </w:trPr>
        <w:tc>
          <w:tcPr>
            <w:tcW w:w="858" w:type="dxa"/>
            <w:tcBorders>
              <w:top w:val="single" w:sz="8"/>
              <w:left w:val="single" w:sz="8"/>
              <w:bottom w:val="single" w:sz="8"/>
              <w:right w:val="single" w:sz="8"/>
            </w:tcBorders>
            <w:tcMar>
              <w:left w:w="108" w:type="dxa"/>
              <w:right w:w="108" w:type="dxa"/>
            </w:tcMar>
            <w:vAlign w:val="top"/>
          </w:tcPr>
          <w:p w:rsidR="4C308338" w:rsidP="4C308338" w:rsidRDefault="4C308338" w14:paraId="463EA959" w14:textId="2295D9D6">
            <w:pPr>
              <w:spacing w:before="0" w:beforeAutospacing="off" w:after="0" w:afterAutospacing="off"/>
            </w:pPr>
            <w:r w:rsidRPr="4C308338" w:rsidR="4C308338">
              <w:rPr>
                <w:rFonts w:ascii="Cambria" w:hAnsi="Cambria" w:eastAsia="Cambria" w:cs="Cambria"/>
                <w:sz w:val="22"/>
                <w:szCs w:val="22"/>
                <w:lang w:val="en-US"/>
              </w:rPr>
              <w:t>6</w:t>
            </w:r>
          </w:p>
        </w:tc>
        <w:tc>
          <w:tcPr>
            <w:tcW w:w="5498" w:type="dxa"/>
            <w:tcBorders>
              <w:top w:val="single" w:sz="8"/>
              <w:left w:val="single" w:sz="8"/>
              <w:bottom w:val="single" w:sz="8"/>
              <w:right w:val="single" w:sz="8"/>
            </w:tcBorders>
            <w:tcMar>
              <w:left w:w="108" w:type="dxa"/>
              <w:right w:w="108" w:type="dxa"/>
            </w:tcMar>
            <w:vAlign w:val="top"/>
          </w:tcPr>
          <w:p w:rsidR="4C308338" w:rsidP="4C308338" w:rsidRDefault="4C308338" w14:paraId="21ECA2D1" w14:textId="3FF0BD31">
            <w:pPr>
              <w:spacing w:before="0" w:beforeAutospacing="off" w:after="0" w:afterAutospacing="off"/>
            </w:pPr>
            <w:r w:rsidRPr="4C308338" w:rsidR="4C308338">
              <w:rPr>
                <w:rFonts w:ascii="Cambria" w:hAnsi="Cambria" w:eastAsia="Cambria" w:cs="Cambria"/>
                <w:sz w:val="22"/>
                <w:szCs w:val="22"/>
                <w:lang w:val="en-US"/>
              </w:rPr>
              <w:t>Overall project Information</w:t>
            </w:r>
            <w:r>
              <w:br/>
            </w:r>
            <w:r w:rsidRPr="4C308338" w:rsidR="4C308338">
              <w:rPr>
                <w:rFonts w:ascii="Cambria" w:hAnsi="Cambria" w:eastAsia="Cambria" w:cs="Cambria"/>
                <w:sz w:val="22"/>
                <w:szCs w:val="22"/>
                <w:lang w:val="en-US"/>
              </w:rPr>
              <w:t xml:space="preserve"> - Escalations</w:t>
            </w:r>
            <w:r>
              <w:br/>
            </w:r>
            <w:r w:rsidRPr="4C308338" w:rsidR="4C308338">
              <w:rPr>
                <w:rFonts w:ascii="Cambria" w:hAnsi="Cambria" w:eastAsia="Cambria" w:cs="Cambria"/>
                <w:sz w:val="22"/>
                <w:szCs w:val="22"/>
                <w:lang w:val="en-US"/>
              </w:rPr>
              <w:t xml:space="preserve"> - Customer satisfaction</w:t>
            </w:r>
          </w:p>
        </w:tc>
        <w:tc>
          <w:tcPr>
            <w:tcW w:w="2775" w:type="dxa"/>
            <w:tcBorders>
              <w:top w:val="single" w:sz="8"/>
              <w:left w:val="single" w:sz="8"/>
              <w:bottom w:val="single" w:sz="8"/>
              <w:right w:val="single" w:sz="8"/>
            </w:tcBorders>
            <w:tcMar>
              <w:left w:w="108" w:type="dxa"/>
              <w:right w:w="108" w:type="dxa"/>
            </w:tcMar>
            <w:vAlign w:val="top"/>
          </w:tcPr>
          <w:p w:rsidR="4C308338" w:rsidP="4C308338" w:rsidRDefault="4C308338" w14:paraId="47635C96" w14:textId="1AA70146">
            <w:pPr>
              <w:spacing w:before="0" w:beforeAutospacing="off" w:after="0" w:afterAutospacing="off"/>
              <w:rPr>
                <w:rFonts w:ascii="Cambria" w:hAnsi="Cambria" w:eastAsia="Cambria" w:cs="Cambria"/>
                <w:sz w:val="22"/>
                <w:szCs w:val="22"/>
                <w:lang w:val="en-US"/>
              </w:rPr>
            </w:pPr>
          </w:p>
          <w:p w:rsidR="4C308338" w:rsidP="4C308338" w:rsidRDefault="4C308338" w14:paraId="6D570396" w14:textId="1F54EC67">
            <w:pPr>
              <w:spacing w:before="0" w:beforeAutospacing="off" w:after="0" w:afterAutospacing="off"/>
            </w:pPr>
            <w:r w:rsidRPr="4C308338" w:rsidR="4C308338">
              <w:rPr>
                <w:rFonts w:ascii="Cambria" w:hAnsi="Cambria" w:eastAsia="Cambria" w:cs="Cambria"/>
                <w:sz w:val="22"/>
                <w:szCs w:val="22"/>
                <w:lang w:val="en-US"/>
              </w:rPr>
              <w:t>50</w:t>
            </w:r>
          </w:p>
          <w:p w:rsidR="4C308338" w:rsidP="4C308338" w:rsidRDefault="4C308338" w14:paraId="447F7577" w14:textId="6F8A5239">
            <w:pPr>
              <w:spacing w:before="0" w:beforeAutospacing="off" w:after="0" w:afterAutospacing="off"/>
            </w:pPr>
            <w:r w:rsidRPr="4C308338" w:rsidR="4C308338">
              <w:rPr>
                <w:rFonts w:ascii="Cambria" w:hAnsi="Cambria" w:eastAsia="Cambria" w:cs="Cambria"/>
                <w:sz w:val="22"/>
                <w:szCs w:val="22"/>
                <w:lang w:val="en-US"/>
              </w:rPr>
              <w:t>High</w:t>
            </w:r>
          </w:p>
        </w:tc>
      </w:tr>
      <w:tr w:rsidR="4C308338" w:rsidTr="4C308338" w14:paraId="0D46F262">
        <w:trPr>
          <w:trHeight w:val="300"/>
        </w:trPr>
        <w:tc>
          <w:tcPr>
            <w:tcW w:w="858" w:type="dxa"/>
            <w:tcBorders>
              <w:top w:val="single" w:sz="8"/>
              <w:left w:val="single" w:sz="8"/>
              <w:bottom w:val="single" w:sz="8"/>
              <w:right w:val="single" w:sz="8"/>
            </w:tcBorders>
            <w:tcMar>
              <w:left w:w="108" w:type="dxa"/>
              <w:right w:w="108" w:type="dxa"/>
            </w:tcMar>
            <w:vAlign w:val="top"/>
          </w:tcPr>
          <w:p w:rsidR="4C308338" w:rsidP="4C308338" w:rsidRDefault="4C308338" w14:paraId="7A595225" w14:textId="280F4ECF">
            <w:pPr>
              <w:bidi w:val="0"/>
              <w:spacing w:before="0" w:beforeAutospacing="off" w:after="0" w:afterAutospacing="off"/>
            </w:pPr>
            <w:r w:rsidRPr="4C308338" w:rsidR="4C308338">
              <w:rPr>
                <w:rFonts w:ascii="Cambria" w:hAnsi="Cambria" w:eastAsia="Cambria" w:cs="Cambria"/>
                <w:sz w:val="22"/>
                <w:szCs w:val="22"/>
                <w:lang w:val="en-US"/>
              </w:rPr>
              <w:t>7</w:t>
            </w:r>
          </w:p>
        </w:tc>
        <w:tc>
          <w:tcPr>
            <w:tcW w:w="5498" w:type="dxa"/>
            <w:tcBorders>
              <w:top w:val="single" w:sz="8"/>
              <w:left w:val="single" w:sz="8"/>
              <w:bottom w:val="single" w:sz="8"/>
              <w:right w:val="single" w:sz="8"/>
            </w:tcBorders>
            <w:tcMar>
              <w:left w:w="108" w:type="dxa"/>
              <w:right w:w="108" w:type="dxa"/>
            </w:tcMar>
            <w:vAlign w:val="top"/>
          </w:tcPr>
          <w:p w:rsidR="4C308338" w:rsidP="4C308338" w:rsidRDefault="4C308338" w14:paraId="3005F859" w14:textId="0D31B6B6">
            <w:pPr>
              <w:bidi w:val="0"/>
              <w:spacing w:before="0" w:beforeAutospacing="off" w:after="0" w:afterAutospacing="off"/>
            </w:pPr>
            <w:r w:rsidRPr="4C308338" w:rsidR="4C308338">
              <w:rPr>
                <w:rFonts w:ascii="Cambria" w:hAnsi="Cambria" w:eastAsia="Cambria" w:cs="Cambria"/>
                <w:sz w:val="22"/>
                <w:szCs w:val="22"/>
                <w:lang w:val="en-US"/>
              </w:rPr>
              <w:t>Value to the company</w:t>
            </w:r>
            <w:r>
              <w:br/>
            </w:r>
            <w:r w:rsidRPr="4C308338" w:rsidR="4C308338">
              <w:rPr>
                <w:rFonts w:ascii="Cambria" w:hAnsi="Cambria" w:eastAsia="Cambria" w:cs="Cambria"/>
                <w:sz w:val="22"/>
                <w:szCs w:val="22"/>
                <w:lang w:val="en-US"/>
              </w:rPr>
              <w:t xml:space="preserve"> Positive/Negative</w:t>
            </w:r>
          </w:p>
        </w:tc>
        <w:tc>
          <w:tcPr>
            <w:tcW w:w="2775" w:type="dxa"/>
            <w:tcBorders>
              <w:top w:val="single" w:sz="8"/>
              <w:left w:val="single" w:sz="8"/>
              <w:bottom w:val="single" w:sz="8"/>
              <w:right w:val="single" w:sz="8"/>
            </w:tcBorders>
            <w:tcMar>
              <w:left w:w="108" w:type="dxa"/>
              <w:right w:w="108" w:type="dxa"/>
            </w:tcMar>
            <w:vAlign w:val="top"/>
          </w:tcPr>
          <w:p w:rsidR="4C308338" w:rsidP="4C308338" w:rsidRDefault="4C308338" w14:paraId="6CE6C9F0" w14:textId="1BEF0992">
            <w:pPr>
              <w:bidi w:val="0"/>
              <w:spacing w:before="0" w:beforeAutospacing="off" w:after="0" w:afterAutospacing="off"/>
              <w:rPr>
                <w:rFonts w:ascii="Cambria" w:hAnsi="Cambria" w:eastAsia="Cambria" w:cs="Cambria"/>
                <w:sz w:val="22"/>
                <w:szCs w:val="22"/>
                <w:lang w:val="en-US"/>
              </w:rPr>
            </w:pPr>
          </w:p>
          <w:p w:rsidR="4C308338" w:rsidP="4C308338" w:rsidRDefault="4C308338" w14:paraId="6A3A7653" w14:textId="21A24DF6">
            <w:pPr>
              <w:bidi w:val="0"/>
              <w:spacing w:before="0" w:beforeAutospacing="off" w:after="0" w:afterAutospacing="off"/>
            </w:pPr>
            <w:r w:rsidRPr="4C308338" w:rsidR="4C308338">
              <w:rPr>
                <w:rFonts w:ascii="Cambria" w:hAnsi="Cambria" w:eastAsia="Cambria" w:cs="Cambria"/>
                <w:sz w:val="22"/>
                <w:szCs w:val="22"/>
                <w:lang w:val="en-US"/>
              </w:rPr>
              <w:t>Positive - 90%</w:t>
            </w:r>
            <w:r>
              <w:br/>
            </w:r>
            <w:r w:rsidRPr="4C308338" w:rsidR="4C308338">
              <w:rPr>
                <w:rFonts w:ascii="Cambria" w:hAnsi="Cambria" w:eastAsia="Cambria" w:cs="Cambria"/>
                <w:sz w:val="22"/>
                <w:szCs w:val="22"/>
                <w:lang w:val="en-US"/>
              </w:rPr>
              <w:t xml:space="preserve"> - Company has gained an edge over competitors</w:t>
            </w:r>
            <w:r>
              <w:br/>
            </w:r>
            <w:r w:rsidRPr="4C308338" w:rsidR="4C308338">
              <w:rPr>
                <w:rFonts w:ascii="Cambria" w:hAnsi="Cambria" w:eastAsia="Cambria" w:cs="Cambria"/>
                <w:sz w:val="22"/>
                <w:szCs w:val="22"/>
                <w:lang w:val="en-US"/>
              </w:rPr>
              <w:t xml:space="preserve"> - Increased clients</w:t>
            </w:r>
            <w:r>
              <w:br/>
            </w:r>
            <w:r w:rsidRPr="4C308338" w:rsidR="4C308338">
              <w:rPr>
                <w:rFonts w:ascii="Cambria" w:hAnsi="Cambria" w:eastAsia="Cambria" w:cs="Cambria"/>
                <w:sz w:val="22"/>
                <w:szCs w:val="22"/>
                <w:lang w:val="en-US"/>
              </w:rPr>
              <w:t xml:space="preserve"> - Trained employees</w:t>
            </w:r>
            <w:r>
              <w:br/>
            </w:r>
            <w:r w:rsidRPr="4C308338" w:rsidR="4C308338">
              <w:rPr>
                <w:rFonts w:ascii="Cambria" w:hAnsi="Cambria" w:eastAsia="Cambria" w:cs="Cambria"/>
                <w:sz w:val="22"/>
                <w:szCs w:val="22"/>
                <w:lang w:val="en-US"/>
              </w:rPr>
              <w:t xml:space="preserve"> - </w:t>
            </w:r>
            <w:r w:rsidRPr="4C308338" w:rsidR="47CB813C">
              <w:rPr>
                <w:rFonts w:ascii="Cambria" w:hAnsi="Cambria" w:eastAsia="Cambria" w:cs="Cambria"/>
                <w:sz w:val="22"/>
                <w:szCs w:val="22"/>
                <w:lang w:val="en-US"/>
              </w:rPr>
              <w:t>new</w:t>
            </w:r>
            <w:r w:rsidRPr="4C308338" w:rsidR="4C308338">
              <w:rPr>
                <w:rFonts w:ascii="Cambria" w:hAnsi="Cambria" w:eastAsia="Cambria" w:cs="Cambria"/>
                <w:sz w:val="22"/>
                <w:szCs w:val="22"/>
                <w:lang w:val="en-US"/>
              </w:rPr>
              <w:t xml:space="preserve"> project in pipeline</w:t>
            </w:r>
          </w:p>
        </w:tc>
      </w:tr>
    </w:tbl>
    <w:p w:rsidR="4C308338" w:rsidP="4C308338" w:rsidRDefault="4C308338" w14:paraId="662CB3A9" w14:textId="6E736D52">
      <w:pPr>
        <w:pStyle w:val="Normal"/>
        <w:spacing w:before="0" w:beforeAutospacing="off" w:after="0" w:afterAutospacing="off"/>
        <w:ind w:left="0"/>
        <w:rPr>
          <w:rFonts w:ascii="Aptos" w:hAnsi="Aptos" w:eastAsia="Aptos" w:cs="Aptos"/>
          <w:b w:val="0"/>
          <w:bCs w:val="0"/>
          <w:noProof w:val="0"/>
          <w:sz w:val="24"/>
          <w:szCs w:val="24"/>
          <w:lang w:val="en-GB"/>
        </w:rPr>
      </w:pPr>
    </w:p>
    <w:p w:rsidR="4C308338" w:rsidP="4C308338" w:rsidRDefault="4C308338" w14:paraId="719337E2" w14:textId="2092220E">
      <w:pPr>
        <w:spacing w:after="0" w:afterAutospacing="off"/>
        <w:rPr>
          <w:rFonts w:ascii="Aptos" w:hAnsi="Aptos" w:eastAsia="Aptos" w:cs="Aptos"/>
          <w:b w:val="1"/>
          <w:bCs w:val="1"/>
          <w:noProof w:val="0"/>
          <w:sz w:val="24"/>
          <w:szCs w:val="24"/>
          <w:lang w:val="en-GB"/>
        </w:rPr>
      </w:pPr>
    </w:p>
    <w:sectPr>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intelligence2.xml><?xml version="1.0" encoding="utf-8"?>
<int2:intelligence xmlns:int2="http://schemas.microsoft.com/office/intelligence/2020/intelligence">
  <int2:observations>
    <int2:textHash int2:hashCode="XNwufx6/NMUpw1" int2:id="qnag5Yrd">
      <int2:state int2:type="spell" int2:value="Rejected"/>
    </int2:textHash>
    <int2:textHash int2:hashCode="8cGac/zw63Lk6l" int2:id="JD8BGnTy">
      <int2:state int2:type="spell" int2:value="Rejected"/>
    </int2:textHash>
  </int2:observations>
  <int2:intelligenceSettings/>
</int2:intelligence>
</file>

<file path=word/numbering.xml><?xml version="1.0" encoding="utf-8"?>
<w:numbering xmlns:w="http://schemas.openxmlformats.org/wordprocessingml/2006/main">
  <w:abstractNum xmlns:w="http://schemas.openxmlformats.org/wordprocessingml/2006/main" w:abstractNumId="7">
    <w:nsid w:val="5828022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248afce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69bf5db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
    <w:nsid w:val="1d0da19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5036b70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3906c3b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1165883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EFEE7C1"/>
    <w:rsid w:val="00C97F08"/>
    <w:rsid w:val="01189052"/>
    <w:rsid w:val="0120C4F9"/>
    <w:rsid w:val="015928CE"/>
    <w:rsid w:val="01C83CC6"/>
    <w:rsid w:val="01FEEBE9"/>
    <w:rsid w:val="022710D8"/>
    <w:rsid w:val="02A7161A"/>
    <w:rsid w:val="0454CC72"/>
    <w:rsid w:val="04B45D6D"/>
    <w:rsid w:val="0619B54D"/>
    <w:rsid w:val="065950CF"/>
    <w:rsid w:val="0669E377"/>
    <w:rsid w:val="06A550DB"/>
    <w:rsid w:val="06B4E8CD"/>
    <w:rsid w:val="06CBE8D4"/>
    <w:rsid w:val="071E18C6"/>
    <w:rsid w:val="07A5DCB1"/>
    <w:rsid w:val="07CE1D14"/>
    <w:rsid w:val="07D6B329"/>
    <w:rsid w:val="08CE22B9"/>
    <w:rsid w:val="09377C1C"/>
    <w:rsid w:val="0A0A4C8D"/>
    <w:rsid w:val="0A18AFFA"/>
    <w:rsid w:val="0A945963"/>
    <w:rsid w:val="0ABCCE9C"/>
    <w:rsid w:val="0B49BF0A"/>
    <w:rsid w:val="0B9ADF58"/>
    <w:rsid w:val="0C1AFB7D"/>
    <w:rsid w:val="0C80EA0A"/>
    <w:rsid w:val="0C8B62FF"/>
    <w:rsid w:val="0DA631E4"/>
    <w:rsid w:val="0DE73DA3"/>
    <w:rsid w:val="0E6B160A"/>
    <w:rsid w:val="0FCA1301"/>
    <w:rsid w:val="10612A04"/>
    <w:rsid w:val="111A1828"/>
    <w:rsid w:val="111BC71E"/>
    <w:rsid w:val="111C50C5"/>
    <w:rsid w:val="11F29CB1"/>
    <w:rsid w:val="129045D3"/>
    <w:rsid w:val="12F7DA55"/>
    <w:rsid w:val="1364A2FE"/>
    <w:rsid w:val="13E06305"/>
    <w:rsid w:val="13F4900C"/>
    <w:rsid w:val="13F4900C"/>
    <w:rsid w:val="1405AA98"/>
    <w:rsid w:val="146DB70D"/>
    <w:rsid w:val="1486EF31"/>
    <w:rsid w:val="1493A72D"/>
    <w:rsid w:val="151C8182"/>
    <w:rsid w:val="1533DF02"/>
    <w:rsid w:val="1554F0D6"/>
    <w:rsid w:val="163FADAC"/>
    <w:rsid w:val="16C3BB0D"/>
    <w:rsid w:val="16E801B9"/>
    <w:rsid w:val="17179A32"/>
    <w:rsid w:val="172F6236"/>
    <w:rsid w:val="175B99CD"/>
    <w:rsid w:val="18809174"/>
    <w:rsid w:val="1882A220"/>
    <w:rsid w:val="1882A220"/>
    <w:rsid w:val="18866F22"/>
    <w:rsid w:val="192A3314"/>
    <w:rsid w:val="195CC6EF"/>
    <w:rsid w:val="196CAA96"/>
    <w:rsid w:val="1A4EA974"/>
    <w:rsid w:val="1B08C06F"/>
    <w:rsid w:val="1B9C9D3D"/>
    <w:rsid w:val="1BDC9180"/>
    <w:rsid w:val="1D4FFAEE"/>
    <w:rsid w:val="1D8C06B2"/>
    <w:rsid w:val="1DBBB96E"/>
    <w:rsid w:val="1DBC73A4"/>
    <w:rsid w:val="1E6F6C18"/>
    <w:rsid w:val="1EDF6D11"/>
    <w:rsid w:val="1EDF6D11"/>
    <w:rsid w:val="1EFEE7C1"/>
    <w:rsid w:val="1F48F7DC"/>
    <w:rsid w:val="1F54EF78"/>
    <w:rsid w:val="1F85CFAA"/>
    <w:rsid w:val="1F85CFAA"/>
    <w:rsid w:val="1FFBBB99"/>
    <w:rsid w:val="1FFBBB99"/>
    <w:rsid w:val="2046B6E6"/>
    <w:rsid w:val="20528196"/>
    <w:rsid w:val="205C8E3A"/>
    <w:rsid w:val="205C8E3A"/>
    <w:rsid w:val="20BAE44E"/>
    <w:rsid w:val="20CF93DC"/>
    <w:rsid w:val="215D4BBF"/>
    <w:rsid w:val="21914FC6"/>
    <w:rsid w:val="219F280D"/>
    <w:rsid w:val="2298CDE4"/>
    <w:rsid w:val="235992F3"/>
    <w:rsid w:val="23DF772E"/>
    <w:rsid w:val="24772E40"/>
    <w:rsid w:val="247BB73C"/>
    <w:rsid w:val="2511CADA"/>
    <w:rsid w:val="2597B632"/>
    <w:rsid w:val="259E59F2"/>
    <w:rsid w:val="25D531B9"/>
    <w:rsid w:val="25E20DF8"/>
    <w:rsid w:val="25F76D97"/>
    <w:rsid w:val="2699EF67"/>
    <w:rsid w:val="26C057FD"/>
    <w:rsid w:val="26D4ACD7"/>
    <w:rsid w:val="272D35AF"/>
    <w:rsid w:val="27483525"/>
    <w:rsid w:val="27FCF0B7"/>
    <w:rsid w:val="2875C0CF"/>
    <w:rsid w:val="28EF1F76"/>
    <w:rsid w:val="2918B7EE"/>
    <w:rsid w:val="29300EC0"/>
    <w:rsid w:val="29553050"/>
    <w:rsid w:val="29B39AC8"/>
    <w:rsid w:val="29F453CF"/>
    <w:rsid w:val="2A862BB5"/>
    <w:rsid w:val="2AF9363A"/>
    <w:rsid w:val="2B3826A5"/>
    <w:rsid w:val="2B407C32"/>
    <w:rsid w:val="2B517FB2"/>
    <w:rsid w:val="2CA64EDB"/>
    <w:rsid w:val="2CAEBD61"/>
    <w:rsid w:val="2D88BFCE"/>
    <w:rsid w:val="2DD33EDA"/>
    <w:rsid w:val="2E85CB10"/>
    <w:rsid w:val="2EFABDB5"/>
    <w:rsid w:val="2F0CEBAD"/>
    <w:rsid w:val="2F3B9A2B"/>
    <w:rsid w:val="2F3B9A2B"/>
    <w:rsid w:val="301D39C4"/>
    <w:rsid w:val="3063F358"/>
    <w:rsid w:val="3123F9BD"/>
    <w:rsid w:val="31804C78"/>
    <w:rsid w:val="31BAB965"/>
    <w:rsid w:val="3245C84E"/>
    <w:rsid w:val="32C2C3D5"/>
    <w:rsid w:val="33011007"/>
    <w:rsid w:val="337C43E9"/>
    <w:rsid w:val="337D214D"/>
    <w:rsid w:val="355F60BB"/>
    <w:rsid w:val="35925FBE"/>
    <w:rsid w:val="3633B926"/>
    <w:rsid w:val="3634F4D0"/>
    <w:rsid w:val="368D62B4"/>
    <w:rsid w:val="368EC33A"/>
    <w:rsid w:val="3757921A"/>
    <w:rsid w:val="379A1B74"/>
    <w:rsid w:val="37DD0968"/>
    <w:rsid w:val="37DD0968"/>
    <w:rsid w:val="38A66FE3"/>
    <w:rsid w:val="38D4C15D"/>
    <w:rsid w:val="391CFD63"/>
    <w:rsid w:val="393EE24B"/>
    <w:rsid w:val="3A52F7B2"/>
    <w:rsid w:val="3A5B5CA0"/>
    <w:rsid w:val="3C0BD527"/>
    <w:rsid w:val="3C684A1F"/>
    <w:rsid w:val="3D6DE25D"/>
    <w:rsid w:val="3D8DBB84"/>
    <w:rsid w:val="3DB66F15"/>
    <w:rsid w:val="3DE1E907"/>
    <w:rsid w:val="3E492566"/>
    <w:rsid w:val="3F9B8867"/>
    <w:rsid w:val="402B9015"/>
    <w:rsid w:val="409BE91E"/>
    <w:rsid w:val="40B99941"/>
    <w:rsid w:val="40B99941"/>
    <w:rsid w:val="418E65E7"/>
    <w:rsid w:val="41BBBAD0"/>
    <w:rsid w:val="41FE61B0"/>
    <w:rsid w:val="433371BC"/>
    <w:rsid w:val="437FB9DD"/>
    <w:rsid w:val="4384AE59"/>
    <w:rsid w:val="43E25382"/>
    <w:rsid w:val="444DC5C4"/>
    <w:rsid w:val="4471ACF3"/>
    <w:rsid w:val="450D6DE0"/>
    <w:rsid w:val="4565BDF2"/>
    <w:rsid w:val="4587FBBC"/>
    <w:rsid w:val="45E15BF8"/>
    <w:rsid w:val="4657E434"/>
    <w:rsid w:val="4687B91D"/>
    <w:rsid w:val="46A7D4A7"/>
    <w:rsid w:val="46E6D8AF"/>
    <w:rsid w:val="470D649D"/>
    <w:rsid w:val="47198420"/>
    <w:rsid w:val="47997917"/>
    <w:rsid w:val="4799E9B0"/>
    <w:rsid w:val="47A460D7"/>
    <w:rsid w:val="47AAD124"/>
    <w:rsid w:val="47B60FF2"/>
    <w:rsid w:val="47BB3AC2"/>
    <w:rsid w:val="47CB813C"/>
    <w:rsid w:val="47CF4187"/>
    <w:rsid w:val="486E15F6"/>
    <w:rsid w:val="48C78EBD"/>
    <w:rsid w:val="48C78EBD"/>
    <w:rsid w:val="4951555E"/>
    <w:rsid w:val="49588D04"/>
    <w:rsid w:val="49588D04"/>
    <w:rsid w:val="4A9B8A48"/>
    <w:rsid w:val="4A9D6A0C"/>
    <w:rsid w:val="4BA6BA14"/>
    <w:rsid w:val="4BA8344E"/>
    <w:rsid w:val="4BA8344E"/>
    <w:rsid w:val="4BD4DF29"/>
    <w:rsid w:val="4C308338"/>
    <w:rsid w:val="4D10007B"/>
    <w:rsid w:val="4DBD2E21"/>
    <w:rsid w:val="4DBD2E21"/>
    <w:rsid w:val="4E64BB5C"/>
    <w:rsid w:val="4EAFA42E"/>
    <w:rsid w:val="4EC6E8C6"/>
    <w:rsid w:val="4EF7DE23"/>
    <w:rsid w:val="4F43731B"/>
    <w:rsid w:val="4F85E367"/>
    <w:rsid w:val="4FFF8615"/>
    <w:rsid w:val="50451121"/>
    <w:rsid w:val="5050AE6D"/>
    <w:rsid w:val="5063CE6E"/>
    <w:rsid w:val="50E5AE13"/>
    <w:rsid w:val="50EAB1C5"/>
    <w:rsid w:val="5127C714"/>
    <w:rsid w:val="514D4923"/>
    <w:rsid w:val="51B13E02"/>
    <w:rsid w:val="51DBC27B"/>
    <w:rsid w:val="51FCC455"/>
    <w:rsid w:val="528CE830"/>
    <w:rsid w:val="52EF96CF"/>
    <w:rsid w:val="53814D23"/>
    <w:rsid w:val="5397063B"/>
    <w:rsid w:val="53C5316F"/>
    <w:rsid w:val="53D16837"/>
    <w:rsid w:val="548B2B1F"/>
    <w:rsid w:val="54A774C4"/>
    <w:rsid w:val="54C01197"/>
    <w:rsid w:val="553B553D"/>
    <w:rsid w:val="556ABF68"/>
    <w:rsid w:val="556ABF68"/>
    <w:rsid w:val="5607F873"/>
    <w:rsid w:val="56142B1C"/>
    <w:rsid w:val="567A7E71"/>
    <w:rsid w:val="578EC8D7"/>
    <w:rsid w:val="58F1B8D6"/>
    <w:rsid w:val="594F6574"/>
    <w:rsid w:val="59851BB8"/>
    <w:rsid w:val="59CDFA29"/>
    <w:rsid w:val="59D951C3"/>
    <w:rsid w:val="59DCBC23"/>
    <w:rsid w:val="5A649120"/>
    <w:rsid w:val="5A67012E"/>
    <w:rsid w:val="5A832A89"/>
    <w:rsid w:val="5B499485"/>
    <w:rsid w:val="5B61EFD5"/>
    <w:rsid w:val="5C55E451"/>
    <w:rsid w:val="5D8EC07C"/>
    <w:rsid w:val="5D99D505"/>
    <w:rsid w:val="5EB5986D"/>
    <w:rsid w:val="5EF42E90"/>
    <w:rsid w:val="5F5D12A1"/>
    <w:rsid w:val="5F69067E"/>
    <w:rsid w:val="5FEB8049"/>
    <w:rsid w:val="6009C0E8"/>
    <w:rsid w:val="60A4BA79"/>
    <w:rsid w:val="60E49473"/>
    <w:rsid w:val="60F3ED59"/>
    <w:rsid w:val="6167E7DF"/>
    <w:rsid w:val="6175BE5A"/>
    <w:rsid w:val="623C7808"/>
    <w:rsid w:val="623C7808"/>
    <w:rsid w:val="62D3E0B3"/>
    <w:rsid w:val="62E15915"/>
    <w:rsid w:val="634AED80"/>
    <w:rsid w:val="63BB9479"/>
    <w:rsid w:val="6434142D"/>
    <w:rsid w:val="657EEAFC"/>
    <w:rsid w:val="65870F73"/>
    <w:rsid w:val="65BA33A3"/>
    <w:rsid w:val="65CCC03F"/>
    <w:rsid w:val="65F24400"/>
    <w:rsid w:val="6670F417"/>
    <w:rsid w:val="6695A211"/>
    <w:rsid w:val="66990DC8"/>
    <w:rsid w:val="66DA57AA"/>
    <w:rsid w:val="671D0252"/>
    <w:rsid w:val="680AD0F1"/>
    <w:rsid w:val="690CBB78"/>
    <w:rsid w:val="6970DB18"/>
    <w:rsid w:val="69FD1B69"/>
    <w:rsid w:val="6AF32D21"/>
    <w:rsid w:val="6B53253C"/>
    <w:rsid w:val="6BB224B0"/>
    <w:rsid w:val="6BB6890F"/>
    <w:rsid w:val="6D45C17B"/>
    <w:rsid w:val="6D569663"/>
    <w:rsid w:val="6E001B95"/>
    <w:rsid w:val="6E43DF9F"/>
    <w:rsid w:val="6EAE750D"/>
    <w:rsid w:val="6EF20B28"/>
    <w:rsid w:val="6F0C128D"/>
    <w:rsid w:val="6F23285E"/>
    <w:rsid w:val="6F4B6392"/>
    <w:rsid w:val="6F89C8F2"/>
    <w:rsid w:val="705D3B5F"/>
    <w:rsid w:val="7085E4A7"/>
    <w:rsid w:val="7096D639"/>
    <w:rsid w:val="713E6AF6"/>
    <w:rsid w:val="7190515F"/>
    <w:rsid w:val="726AE7CD"/>
    <w:rsid w:val="72B78DDC"/>
    <w:rsid w:val="7336052F"/>
    <w:rsid w:val="7336052F"/>
    <w:rsid w:val="733B39C8"/>
    <w:rsid w:val="73794A7C"/>
    <w:rsid w:val="738A668C"/>
    <w:rsid w:val="738EA5C1"/>
    <w:rsid w:val="73D6362C"/>
    <w:rsid w:val="73F71A9B"/>
    <w:rsid w:val="747502BE"/>
    <w:rsid w:val="74AD474F"/>
    <w:rsid w:val="74D980D5"/>
    <w:rsid w:val="7556BF6A"/>
    <w:rsid w:val="75A4D682"/>
    <w:rsid w:val="76D069A5"/>
    <w:rsid w:val="77586EDE"/>
    <w:rsid w:val="77E128D9"/>
    <w:rsid w:val="780EF25F"/>
    <w:rsid w:val="7818E0CB"/>
    <w:rsid w:val="78F7A306"/>
    <w:rsid w:val="7A793B8D"/>
    <w:rsid w:val="7B2F958C"/>
    <w:rsid w:val="7B42EB6F"/>
    <w:rsid w:val="7B66576C"/>
    <w:rsid w:val="7C39BC4F"/>
    <w:rsid w:val="7DA55486"/>
    <w:rsid w:val="7DC71A6E"/>
    <w:rsid w:val="7E0789E1"/>
    <w:rsid w:val="7E21D474"/>
    <w:rsid w:val="7EE0A82A"/>
    <w:rsid w:val="7EE55F9D"/>
    <w:rsid w:val="7F3DA4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EE7C1"/>
  <w15:chartTrackingRefBased/>
  <w15:docId w15:val="{89B42BC2-E564-4EB5-8A78-CDD98BAE93C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uiPriority w:val="34"/>
    <w:name w:val="List Paragraph"/>
    <w:basedOn w:val="Normal"/>
    <w:qFormat/>
    <w:rsid w:val="58F1B8D6"/>
    <w:pPr>
      <w:spacing/>
      <w:ind w:left="720"/>
      <w:contextualSpacing/>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png" Id="rId406792823" /><Relationship Type="http://schemas.openxmlformats.org/officeDocument/2006/relationships/image" Target="/media/image2.png" Id="rId805306357" /><Relationship Type="http://schemas.openxmlformats.org/officeDocument/2006/relationships/image" Target="/media/image3.png" Id="rId753986681" /><Relationship Type="http://schemas.openxmlformats.org/officeDocument/2006/relationships/image" Target="/media/image4.png" Id="rId1030427681" /><Relationship Type="http://schemas.openxmlformats.org/officeDocument/2006/relationships/image" Target="/media/image5.png" Id="rId571441109" /><Relationship Type="http://schemas.openxmlformats.org/officeDocument/2006/relationships/image" Target="/media/image6.png" Id="rId1935233749" /><Relationship Type="http://schemas.openxmlformats.org/officeDocument/2006/relationships/image" Target="/media/image7.png" Id="rId1181826110" /><Relationship Type="http://schemas.openxmlformats.org/officeDocument/2006/relationships/image" Target="/media/image8.png" Id="rId732926827" /><Relationship Type="http://schemas.openxmlformats.org/officeDocument/2006/relationships/image" Target="/media/image9.png" Id="rId10427987" /><Relationship Type="http://schemas.openxmlformats.org/officeDocument/2006/relationships/image" Target="/media/imagea.png" Id="rId923673355" /><Relationship Type="http://schemas.openxmlformats.org/officeDocument/2006/relationships/image" Target="/media/imageb.png" Id="rId68992117" /><Relationship Type="http://schemas.openxmlformats.org/officeDocument/2006/relationships/image" Target="/media/imagec.png" Id="rId1621957198" /><Relationship Type="http://schemas.openxmlformats.org/officeDocument/2006/relationships/image" Target="/media/imaged.png" Id="rId513765790" /><Relationship Type="http://schemas.openxmlformats.org/officeDocument/2006/relationships/image" Target="/media/imagee.png" Id="rId19244670" /><Relationship Type="http://schemas.openxmlformats.org/officeDocument/2006/relationships/image" Target="/media/imagef.png" Id="rId1703612357" /><Relationship Type="http://schemas.openxmlformats.org/officeDocument/2006/relationships/image" Target="/media/image10.png" Id="rId1324316923" /><Relationship Type="http://schemas.microsoft.com/office/2020/10/relationships/intelligence" Target="/word/intelligence2.xml" Id="R677c95c285b44566" /><Relationship Type="http://schemas.openxmlformats.org/officeDocument/2006/relationships/numbering" Target="/word/numbering.xml" Id="R3037a5b666af4bf4" /><Relationship Type="http://schemas.openxmlformats.org/officeDocument/2006/relationships/image" Target="/media/image11.png" Id="rId763774571" /><Relationship Type="http://schemas.openxmlformats.org/officeDocument/2006/relationships/image" Target="/media/image.jpg" Id="rId1174630216"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gopi kolisetti</dc:creator>
  <keywords/>
  <dc:description/>
  <lastModifiedBy>gopi kolisetti</lastModifiedBy>
  <revision>4</revision>
  <dcterms:created xsi:type="dcterms:W3CDTF">2025-07-30T14:59:26.1543273Z</dcterms:created>
  <dcterms:modified xsi:type="dcterms:W3CDTF">2025-08-18T14:47:39.9317217Z</dcterms:modified>
</coreProperties>
</file>