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1B34A" w14:textId="5E9ACBD3" w:rsidR="006A4D55" w:rsidRPr="00103A22" w:rsidRDefault="006A4D55">
      <w:pPr>
        <w:rPr>
          <w:b/>
          <w:bCs/>
          <w:sz w:val="28"/>
          <w:szCs w:val="28"/>
        </w:rPr>
      </w:pPr>
      <w:r w:rsidRPr="00103A22">
        <w:rPr>
          <w:b/>
          <w:bCs/>
          <w:sz w:val="28"/>
          <w:szCs w:val="28"/>
        </w:rPr>
        <w:t>Document 1- Business case document template</w:t>
      </w:r>
    </w:p>
    <w:p w14:paraId="40DA3EBF" w14:textId="718B5AFF" w:rsidR="00912ACD" w:rsidRPr="00912ACD" w:rsidRDefault="006A4D55" w:rsidP="00912ACD">
      <w:pPr>
        <w:pStyle w:val="ListParagraph"/>
        <w:numPr>
          <w:ilvl w:val="0"/>
          <w:numId w:val="11"/>
        </w:numPr>
        <w:rPr>
          <w:b/>
          <w:bCs/>
        </w:rPr>
      </w:pPr>
      <w:r w:rsidRPr="00912ACD">
        <w:rPr>
          <w:b/>
          <w:bCs/>
        </w:rPr>
        <w:t xml:space="preserve">Why is this project initiated? </w:t>
      </w:r>
    </w:p>
    <w:p w14:paraId="5635079B" w14:textId="6C743320" w:rsidR="00912ACD" w:rsidRDefault="00912ACD" w:rsidP="00912ACD">
      <w:pPr>
        <w:pStyle w:val="ListParagraph"/>
        <w:numPr>
          <w:ilvl w:val="0"/>
          <w:numId w:val="2"/>
        </w:numPr>
      </w:pPr>
      <w:r>
        <w:t>To centralize all learning materials, videos, and evaluation processes in one platform.</w:t>
      </w:r>
    </w:p>
    <w:p w14:paraId="4B71A91D" w14:textId="575C4882" w:rsidR="00912ACD" w:rsidRDefault="00912ACD" w:rsidP="00912ACD">
      <w:pPr>
        <w:pStyle w:val="ListParagraph"/>
        <w:numPr>
          <w:ilvl w:val="0"/>
          <w:numId w:val="2"/>
        </w:numPr>
      </w:pPr>
      <w:r>
        <w:t>To reduce manual coordination between trainers and students for project slot bookings.</w:t>
      </w:r>
    </w:p>
    <w:p w14:paraId="62719546" w14:textId="5EB08827" w:rsidR="00912ACD" w:rsidRDefault="00912ACD" w:rsidP="00912ACD">
      <w:pPr>
        <w:pStyle w:val="ListParagraph"/>
        <w:numPr>
          <w:ilvl w:val="0"/>
          <w:numId w:val="2"/>
        </w:numPr>
      </w:pPr>
      <w:r>
        <w:t>To enable real-time course progress visibility for students and management.</w:t>
      </w:r>
    </w:p>
    <w:p w14:paraId="38401978" w14:textId="75D55BBF" w:rsidR="00912ACD" w:rsidRDefault="00912ACD" w:rsidP="00912ACD">
      <w:pPr>
        <w:pStyle w:val="ListParagraph"/>
        <w:numPr>
          <w:ilvl w:val="0"/>
          <w:numId w:val="2"/>
        </w:numPr>
      </w:pPr>
      <w:r>
        <w:t>To align with the institution’s digital learning initiative and improve student engagement.</w:t>
      </w:r>
    </w:p>
    <w:p w14:paraId="770868D7" w14:textId="77777777" w:rsidR="00912ACD" w:rsidRDefault="00912ACD" w:rsidP="00912ACD">
      <w:pPr>
        <w:pStyle w:val="NoSpacing"/>
        <w:ind w:left="360"/>
        <w:rPr>
          <w:rFonts w:ascii="Segoe UI Symbol" w:hAnsi="Segoe UI Symbol" w:cs="Segoe UI Symbol"/>
        </w:rPr>
      </w:pPr>
    </w:p>
    <w:p w14:paraId="5D852900" w14:textId="16CB4622" w:rsidR="00912ACD" w:rsidRPr="00912ACD" w:rsidRDefault="00912ACD" w:rsidP="00912ACD">
      <w:pPr>
        <w:pStyle w:val="NoSpacing"/>
        <w:numPr>
          <w:ilvl w:val="0"/>
          <w:numId w:val="11"/>
        </w:numPr>
        <w:spacing w:after="240"/>
        <w:rPr>
          <w:b/>
          <w:bCs/>
        </w:rPr>
      </w:pPr>
      <w:r w:rsidRPr="00912ACD">
        <w:rPr>
          <w:b/>
          <w:bCs/>
        </w:rPr>
        <w:t>What are the current problems?</w:t>
      </w:r>
    </w:p>
    <w:p w14:paraId="10AED5F3" w14:textId="152F9930" w:rsidR="00912ACD" w:rsidRDefault="00912ACD" w:rsidP="00912ACD">
      <w:pPr>
        <w:pStyle w:val="NoSpacing"/>
        <w:numPr>
          <w:ilvl w:val="0"/>
          <w:numId w:val="3"/>
        </w:numPr>
      </w:pPr>
      <w:r>
        <w:t>Students currently rely on multiple platforms (Google Drive, WhatsApp, YouTube, manual booking forms) for learning and submissions, leading to fragmented access.</w:t>
      </w:r>
    </w:p>
    <w:p w14:paraId="5E98FAFD" w14:textId="4928199F" w:rsidR="00912ACD" w:rsidRDefault="00912ACD" w:rsidP="00912ACD">
      <w:pPr>
        <w:pStyle w:val="NoSpacing"/>
        <w:numPr>
          <w:ilvl w:val="0"/>
          <w:numId w:val="2"/>
        </w:numPr>
      </w:pPr>
      <w:r>
        <w:t>Project evaluation slots are booked manually through calls or emails, creating scheduling conflicts and administrative delays.</w:t>
      </w:r>
    </w:p>
    <w:p w14:paraId="4628CB28" w14:textId="48B02296" w:rsidR="00912ACD" w:rsidRDefault="00912ACD" w:rsidP="00912ACD">
      <w:pPr>
        <w:pStyle w:val="NoSpacing"/>
        <w:numPr>
          <w:ilvl w:val="0"/>
          <w:numId w:val="2"/>
        </w:numPr>
      </w:pPr>
      <w:r>
        <w:t>There is no unified system to track course progress, pending modules, or completed evaluations.</w:t>
      </w:r>
    </w:p>
    <w:p w14:paraId="6828CF51" w14:textId="1754F116" w:rsidR="00912ACD" w:rsidRDefault="00912ACD" w:rsidP="00912ACD">
      <w:pPr>
        <w:pStyle w:val="NoSpacing"/>
        <w:numPr>
          <w:ilvl w:val="0"/>
          <w:numId w:val="2"/>
        </w:numPr>
      </w:pPr>
      <w:r>
        <w:t>Trainers face difficulty managing reports and evaluations efficiently due to lack of automation.</w:t>
      </w:r>
    </w:p>
    <w:p w14:paraId="7B09C7F2" w14:textId="00A6439A" w:rsidR="006A4D55" w:rsidRDefault="00912ACD" w:rsidP="00912ACD">
      <w:pPr>
        <w:pStyle w:val="NoSpacing"/>
        <w:numPr>
          <w:ilvl w:val="0"/>
          <w:numId w:val="2"/>
        </w:numPr>
      </w:pPr>
      <w:r>
        <w:t xml:space="preserve">Institutional management struggles to </w:t>
      </w:r>
      <w:proofErr w:type="spellStart"/>
      <w:r>
        <w:t>analyze</w:t>
      </w:r>
      <w:proofErr w:type="spellEnd"/>
      <w:r>
        <w:t xml:space="preserve"> student engagement and learning performance due to missing centralized analytics.</w:t>
      </w:r>
      <w:r w:rsidR="006A4D55">
        <w:br/>
      </w:r>
      <w:r w:rsidR="006A4D55">
        <w:br/>
      </w:r>
      <w:r w:rsidR="006A4D55">
        <w:br/>
      </w:r>
    </w:p>
    <w:p w14:paraId="09C9D987" w14:textId="08993B84" w:rsidR="00912ACD" w:rsidRPr="00912ACD" w:rsidRDefault="00912ACD" w:rsidP="00912ACD">
      <w:pPr>
        <w:pStyle w:val="ListParagraph"/>
        <w:numPr>
          <w:ilvl w:val="0"/>
          <w:numId w:val="11"/>
        </w:numPr>
        <w:rPr>
          <w:b/>
          <w:bCs/>
        </w:rPr>
      </w:pPr>
      <w:r w:rsidRPr="00912ACD">
        <w:rPr>
          <w:b/>
          <w:bCs/>
        </w:rPr>
        <w:t>With this project, how many problems could be solved?</w:t>
      </w:r>
    </w:p>
    <w:p w14:paraId="1FAACD56" w14:textId="77777777" w:rsidR="00912ACD" w:rsidRPr="00912ACD" w:rsidRDefault="00912ACD" w:rsidP="00912ACD">
      <w:pPr>
        <w:pStyle w:val="NoSpacing"/>
        <w:numPr>
          <w:ilvl w:val="0"/>
          <w:numId w:val="12"/>
        </w:numPr>
      </w:pPr>
      <w:r w:rsidRPr="00912ACD">
        <w:rPr>
          <w:b/>
          <w:bCs/>
        </w:rPr>
        <w:t>Centralized Platform:</w:t>
      </w:r>
      <w:r w:rsidRPr="00912ACD">
        <w:t xml:space="preserve"> All course materials, videos, and project resources will be accessible in one system.</w:t>
      </w:r>
    </w:p>
    <w:p w14:paraId="7694260B" w14:textId="77777777" w:rsidR="00912ACD" w:rsidRPr="00912ACD" w:rsidRDefault="00912ACD" w:rsidP="00912ACD">
      <w:pPr>
        <w:pStyle w:val="NoSpacing"/>
        <w:numPr>
          <w:ilvl w:val="0"/>
          <w:numId w:val="12"/>
        </w:numPr>
      </w:pPr>
      <w:r w:rsidRPr="00912ACD">
        <w:rPr>
          <w:b/>
          <w:bCs/>
        </w:rPr>
        <w:t>Automated Slot Booking:</w:t>
      </w:r>
      <w:r w:rsidRPr="00912ACD">
        <w:t xml:space="preserve"> Students can book project evaluation slots with trainers through the system, avoiding manual scheduling.</w:t>
      </w:r>
    </w:p>
    <w:p w14:paraId="2C8470FA" w14:textId="77777777" w:rsidR="00912ACD" w:rsidRPr="00912ACD" w:rsidRDefault="00912ACD" w:rsidP="00912ACD">
      <w:pPr>
        <w:pStyle w:val="NoSpacing"/>
        <w:numPr>
          <w:ilvl w:val="0"/>
          <w:numId w:val="12"/>
        </w:numPr>
      </w:pPr>
      <w:r w:rsidRPr="00912ACD">
        <w:rPr>
          <w:b/>
          <w:bCs/>
        </w:rPr>
        <w:t>Progress Dashboard:</w:t>
      </w:r>
      <w:r w:rsidRPr="00912ACD">
        <w:t xml:space="preserve"> Learners can easily view completed, ongoing, and pending tasks, promoting accountability.</w:t>
      </w:r>
    </w:p>
    <w:p w14:paraId="6FEEFFC2" w14:textId="77777777" w:rsidR="00912ACD" w:rsidRPr="00912ACD" w:rsidRDefault="00912ACD" w:rsidP="00912ACD">
      <w:pPr>
        <w:pStyle w:val="NoSpacing"/>
        <w:numPr>
          <w:ilvl w:val="0"/>
          <w:numId w:val="12"/>
        </w:numPr>
      </w:pPr>
      <w:r w:rsidRPr="00912ACD">
        <w:rPr>
          <w:b/>
          <w:bCs/>
        </w:rPr>
        <w:t>Improved Communication:</w:t>
      </w:r>
      <w:r w:rsidRPr="00912ACD">
        <w:t xml:space="preserve"> Automated notifications and updates improve interaction between students and trainers.</w:t>
      </w:r>
    </w:p>
    <w:p w14:paraId="4BC2E007" w14:textId="452A6DDE" w:rsidR="00912ACD" w:rsidRDefault="00912ACD" w:rsidP="00912ACD">
      <w:pPr>
        <w:pStyle w:val="NoSpacing"/>
        <w:numPr>
          <w:ilvl w:val="0"/>
          <w:numId w:val="12"/>
        </w:numPr>
      </w:pPr>
      <w:r w:rsidRPr="00912ACD">
        <w:rPr>
          <w:b/>
          <w:bCs/>
        </w:rPr>
        <w:t>Institutional Insight:</w:t>
      </w:r>
      <w:r w:rsidRPr="00912ACD">
        <w:t xml:space="preserve"> Management gains access to data-driven reports for student engagement and performance.</w:t>
      </w:r>
    </w:p>
    <w:p w14:paraId="47706455" w14:textId="77777777" w:rsidR="00912ACD" w:rsidRPr="00912ACD" w:rsidRDefault="00912ACD" w:rsidP="00912ACD">
      <w:pPr>
        <w:ind w:left="720"/>
      </w:pPr>
    </w:p>
    <w:p w14:paraId="0E194436" w14:textId="3676B55C" w:rsidR="00912ACD" w:rsidRPr="00912ACD" w:rsidRDefault="00912ACD" w:rsidP="00912ACD">
      <w:pPr>
        <w:pStyle w:val="ListParagraph"/>
        <w:numPr>
          <w:ilvl w:val="0"/>
          <w:numId w:val="11"/>
        </w:numPr>
        <w:rPr>
          <w:b/>
          <w:bCs/>
        </w:rPr>
      </w:pPr>
      <w:r w:rsidRPr="00912ACD">
        <w:rPr>
          <w:b/>
          <w:bCs/>
        </w:rPr>
        <w:t>. What are the resources required?</w:t>
      </w:r>
    </w:p>
    <w:p w14:paraId="7A5A9305" w14:textId="77777777" w:rsidR="00912ACD" w:rsidRPr="00912ACD" w:rsidRDefault="00912ACD" w:rsidP="00912ACD">
      <w:pPr>
        <w:pStyle w:val="NoSpacing"/>
        <w:numPr>
          <w:ilvl w:val="0"/>
          <w:numId w:val="14"/>
        </w:numPr>
      </w:pPr>
      <w:r w:rsidRPr="00912ACD">
        <w:rPr>
          <w:b/>
          <w:bCs/>
        </w:rPr>
        <w:t>People:</w:t>
      </w:r>
      <w:r w:rsidRPr="00912ACD">
        <w:t xml:space="preserve"> Business Analyst, Developers (Frontend/Backend), UI/UX Designer, QA Tester, Project Manager, Trainers, and Pilot Students.</w:t>
      </w:r>
    </w:p>
    <w:p w14:paraId="7FC72AFD" w14:textId="77777777" w:rsidR="00912ACD" w:rsidRPr="00912ACD" w:rsidRDefault="00912ACD" w:rsidP="00912ACD">
      <w:pPr>
        <w:pStyle w:val="NoSpacing"/>
        <w:numPr>
          <w:ilvl w:val="0"/>
          <w:numId w:val="14"/>
        </w:numPr>
      </w:pPr>
      <w:r w:rsidRPr="00912ACD">
        <w:rPr>
          <w:b/>
          <w:bCs/>
        </w:rPr>
        <w:t>Technology:</w:t>
      </w:r>
      <w:r w:rsidRPr="00912ACD">
        <w:t xml:space="preserve"> Web hosting server, database system (SQL/NoSQL), YouTube API integration, reporting and analytics tools.</w:t>
      </w:r>
    </w:p>
    <w:p w14:paraId="16C915A3" w14:textId="77777777" w:rsidR="00912ACD" w:rsidRPr="00912ACD" w:rsidRDefault="00912ACD" w:rsidP="00912ACD">
      <w:pPr>
        <w:pStyle w:val="NoSpacing"/>
        <w:numPr>
          <w:ilvl w:val="0"/>
          <w:numId w:val="14"/>
        </w:numPr>
      </w:pPr>
      <w:r w:rsidRPr="00912ACD">
        <w:rPr>
          <w:b/>
          <w:bCs/>
        </w:rPr>
        <w:t>Infrastructure:</w:t>
      </w:r>
      <w:r w:rsidRPr="00912ACD">
        <w:t xml:space="preserve"> Reliable internet connectivity, cloud storage, and user access devices.</w:t>
      </w:r>
    </w:p>
    <w:p w14:paraId="3B4FCD15" w14:textId="77777777" w:rsidR="00912ACD" w:rsidRPr="00912ACD" w:rsidRDefault="00912ACD" w:rsidP="00912ACD">
      <w:pPr>
        <w:pStyle w:val="NoSpacing"/>
        <w:numPr>
          <w:ilvl w:val="0"/>
          <w:numId w:val="14"/>
        </w:numPr>
      </w:pPr>
      <w:r w:rsidRPr="00912ACD">
        <w:rPr>
          <w:b/>
          <w:bCs/>
        </w:rPr>
        <w:t>Time:</w:t>
      </w:r>
      <w:r w:rsidRPr="00912ACD">
        <w:t xml:space="preserve"> Approximately 6–8 months across Waterfall phases — from requirement gathering to maintenance.</w:t>
      </w:r>
    </w:p>
    <w:p w14:paraId="7F7B6150" w14:textId="77777777" w:rsidR="00912ACD" w:rsidRPr="00912ACD" w:rsidRDefault="00912ACD" w:rsidP="00912ACD">
      <w:pPr>
        <w:pStyle w:val="NoSpacing"/>
        <w:numPr>
          <w:ilvl w:val="0"/>
          <w:numId w:val="14"/>
        </w:numPr>
      </w:pPr>
      <w:r w:rsidRPr="00912ACD">
        <w:rPr>
          <w:b/>
          <w:bCs/>
        </w:rPr>
        <w:lastRenderedPageBreak/>
        <w:t>Budget:</w:t>
      </w:r>
      <w:r w:rsidRPr="00912ACD">
        <w:t xml:space="preserve"> Estimated ₹18,00,000 covering development, hosting, training, and maintenance.</w:t>
      </w:r>
    </w:p>
    <w:p w14:paraId="3B512D3A" w14:textId="77777777" w:rsidR="00912ACD" w:rsidRPr="00912ACD" w:rsidRDefault="00912ACD" w:rsidP="00912ACD">
      <w:pPr>
        <w:pStyle w:val="NoSpacing"/>
        <w:numPr>
          <w:ilvl w:val="0"/>
          <w:numId w:val="14"/>
        </w:numPr>
      </w:pPr>
      <w:r w:rsidRPr="00912ACD">
        <w:rPr>
          <w:b/>
          <w:bCs/>
        </w:rPr>
        <w:t>Tools:</w:t>
      </w:r>
      <w:r w:rsidRPr="00912ACD">
        <w:t xml:space="preserve"> MS Word, Excel, Draw.io, and Jira (for documentation and tracking).</w:t>
      </w:r>
    </w:p>
    <w:p w14:paraId="3440EAF4" w14:textId="35CF5199" w:rsidR="00912ACD" w:rsidRPr="00912ACD" w:rsidRDefault="00912ACD" w:rsidP="00912ACD"/>
    <w:p w14:paraId="39826729" w14:textId="398F5144" w:rsidR="00912ACD" w:rsidRPr="00912ACD" w:rsidRDefault="00912ACD" w:rsidP="00912ACD">
      <w:pPr>
        <w:pStyle w:val="ListParagraph"/>
        <w:numPr>
          <w:ilvl w:val="0"/>
          <w:numId w:val="11"/>
        </w:numPr>
        <w:rPr>
          <w:b/>
          <w:bCs/>
        </w:rPr>
      </w:pPr>
      <w:r w:rsidRPr="00912ACD">
        <w:rPr>
          <w:b/>
          <w:bCs/>
        </w:rPr>
        <w:t>. How much organizational change is required to adopt this technology?</w:t>
      </w:r>
    </w:p>
    <w:p w14:paraId="5ABC6589" w14:textId="77777777" w:rsidR="00912ACD" w:rsidRPr="00912ACD" w:rsidRDefault="00912ACD" w:rsidP="00912ACD">
      <w:pPr>
        <w:pStyle w:val="NoSpacing"/>
        <w:numPr>
          <w:ilvl w:val="0"/>
          <w:numId w:val="15"/>
        </w:numPr>
      </w:pPr>
      <w:r w:rsidRPr="00912ACD">
        <w:t xml:space="preserve">The institution will undergo </w:t>
      </w:r>
      <w:r w:rsidRPr="00912ACD">
        <w:rPr>
          <w:b/>
          <w:bCs/>
        </w:rPr>
        <w:t>moderate-level change</w:t>
      </w:r>
      <w:r w:rsidRPr="00912ACD">
        <w:t>, as students and trainers must adapt to using the new digital system instead of manual processes.</w:t>
      </w:r>
    </w:p>
    <w:p w14:paraId="08902A37" w14:textId="77777777" w:rsidR="00912ACD" w:rsidRPr="00912ACD" w:rsidRDefault="00912ACD" w:rsidP="00912ACD">
      <w:pPr>
        <w:pStyle w:val="NoSpacing"/>
        <w:numPr>
          <w:ilvl w:val="0"/>
          <w:numId w:val="15"/>
        </w:numPr>
      </w:pPr>
      <w:r w:rsidRPr="00912ACD">
        <w:rPr>
          <w:b/>
          <w:bCs/>
        </w:rPr>
        <w:t>Training sessions</w:t>
      </w:r>
      <w:r w:rsidRPr="00912ACD">
        <w:t xml:space="preserve"> and </w:t>
      </w:r>
      <w:r w:rsidRPr="00912ACD">
        <w:rPr>
          <w:b/>
          <w:bCs/>
        </w:rPr>
        <w:t>user orientation workshops</w:t>
      </w:r>
      <w:r w:rsidRPr="00912ACD">
        <w:t xml:space="preserve"> will be needed for both students and faculty.</w:t>
      </w:r>
    </w:p>
    <w:p w14:paraId="1DB0339C" w14:textId="77777777" w:rsidR="00912ACD" w:rsidRPr="00912ACD" w:rsidRDefault="00912ACD" w:rsidP="00912ACD">
      <w:pPr>
        <w:pStyle w:val="NoSpacing"/>
        <w:numPr>
          <w:ilvl w:val="0"/>
          <w:numId w:val="15"/>
        </w:numPr>
      </w:pPr>
      <w:r w:rsidRPr="00912ACD">
        <w:t xml:space="preserve">The IT department will take on </w:t>
      </w:r>
      <w:r w:rsidRPr="00912ACD">
        <w:rPr>
          <w:b/>
          <w:bCs/>
        </w:rPr>
        <w:t>new responsibilities</w:t>
      </w:r>
      <w:r w:rsidRPr="00912ACD">
        <w:t xml:space="preserve"> such as system monitoring and user management.</w:t>
      </w:r>
    </w:p>
    <w:p w14:paraId="0BB8A0EC" w14:textId="77777777" w:rsidR="00912ACD" w:rsidRPr="00912ACD" w:rsidRDefault="00912ACD" w:rsidP="00912ACD">
      <w:pPr>
        <w:pStyle w:val="NoSpacing"/>
        <w:numPr>
          <w:ilvl w:val="0"/>
          <w:numId w:val="15"/>
        </w:numPr>
      </w:pPr>
      <w:r w:rsidRPr="00912ACD">
        <w:t xml:space="preserve">Existing learning workflows will remain the same, but with </w:t>
      </w:r>
      <w:r w:rsidRPr="00912ACD">
        <w:rPr>
          <w:b/>
          <w:bCs/>
        </w:rPr>
        <w:t>improved automation</w:t>
      </w:r>
      <w:r w:rsidRPr="00912ACD">
        <w:t>, minimizing disruption during adoption.</w:t>
      </w:r>
    </w:p>
    <w:p w14:paraId="45022885" w14:textId="78AB16BC" w:rsidR="00912ACD" w:rsidRPr="00912ACD" w:rsidRDefault="00912ACD" w:rsidP="00912ACD">
      <w:pPr>
        <w:rPr>
          <w:lang w:val="en-US"/>
        </w:rPr>
      </w:pPr>
    </w:p>
    <w:p w14:paraId="7ED9454A" w14:textId="288B367A" w:rsidR="00912ACD" w:rsidRPr="00912ACD" w:rsidRDefault="00912ACD" w:rsidP="00912ACD">
      <w:pPr>
        <w:pStyle w:val="ListParagraph"/>
        <w:numPr>
          <w:ilvl w:val="0"/>
          <w:numId w:val="11"/>
        </w:numPr>
        <w:rPr>
          <w:b/>
          <w:bCs/>
        </w:rPr>
      </w:pPr>
      <w:r w:rsidRPr="00912ACD">
        <w:rPr>
          <w:b/>
          <w:bCs/>
        </w:rPr>
        <w:t>. Time frame to recover ROI</w:t>
      </w:r>
    </w:p>
    <w:p w14:paraId="704412F4" w14:textId="77777777" w:rsidR="00912ACD" w:rsidRPr="00912ACD" w:rsidRDefault="00912ACD" w:rsidP="00912ACD">
      <w:pPr>
        <w:pStyle w:val="NoSpacing"/>
        <w:numPr>
          <w:ilvl w:val="0"/>
          <w:numId w:val="17"/>
        </w:numPr>
      </w:pPr>
      <w:r w:rsidRPr="00912ACD">
        <w:t xml:space="preserve">The estimated time to recover ROI is </w:t>
      </w:r>
      <w:r w:rsidRPr="00912ACD">
        <w:rPr>
          <w:b/>
          <w:bCs/>
        </w:rPr>
        <w:t>within 12 months</w:t>
      </w:r>
      <w:r w:rsidRPr="00912ACD">
        <w:t xml:space="preserve"> after full implementation.</w:t>
      </w:r>
    </w:p>
    <w:p w14:paraId="7E980A35" w14:textId="77777777" w:rsidR="00912ACD" w:rsidRPr="00912ACD" w:rsidRDefault="00912ACD" w:rsidP="00912ACD">
      <w:pPr>
        <w:pStyle w:val="NoSpacing"/>
        <w:numPr>
          <w:ilvl w:val="0"/>
          <w:numId w:val="17"/>
        </w:numPr>
      </w:pPr>
      <w:r w:rsidRPr="00912ACD">
        <w:t xml:space="preserve">The LMS will reduce </w:t>
      </w:r>
      <w:r w:rsidRPr="00912ACD">
        <w:rPr>
          <w:b/>
          <w:bCs/>
        </w:rPr>
        <w:t>80% of manual administrative tasks</w:t>
      </w:r>
      <w:r w:rsidRPr="00912ACD">
        <w:t>, leading to significant time and cost savings.</w:t>
      </w:r>
    </w:p>
    <w:p w14:paraId="29CC7EED" w14:textId="77777777" w:rsidR="00912ACD" w:rsidRPr="00912ACD" w:rsidRDefault="00912ACD" w:rsidP="00912ACD">
      <w:pPr>
        <w:pStyle w:val="NoSpacing"/>
        <w:numPr>
          <w:ilvl w:val="0"/>
          <w:numId w:val="17"/>
        </w:numPr>
      </w:pPr>
      <w:r w:rsidRPr="00912ACD">
        <w:t>Improved efficiency will allow trainers to handle more students effectively, increasing productivity.</w:t>
      </w:r>
    </w:p>
    <w:p w14:paraId="252E24B0" w14:textId="77777777" w:rsidR="00912ACD" w:rsidRPr="00912ACD" w:rsidRDefault="00912ACD" w:rsidP="00912ACD">
      <w:pPr>
        <w:pStyle w:val="NoSpacing"/>
        <w:numPr>
          <w:ilvl w:val="0"/>
          <w:numId w:val="17"/>
        </w:numPr>
      </w:pPr>
      <w:r w:rsidRPr="00912ACD">
        <w:t>Reduction in paper-based processes and manual coordination will lower operational costs for the institution.</w:t>
      </w:r>
    </w:p>
    <w:p w14:paraId="76423E90" w14:textId="2292E6C0" w:rsidR="00912ACD" w:rsidRPr="00912ACD" w:rsidRDefault="00912ACD" w:rsidP="00912ACD"/>
    <w:p w14:paraId="66671737" w14:textId="7FA8D70B" w:rsidR="00912ACD" w:rsidRPr="00912ACD" w:rsidRDefault="00912ACD" w:rsidP="00912ACD">
      <w:pPr>
        <w:pStyle w:val="ListParagraph"/>
        <w:numPr>
          <w:ilvl w:val="0"/>
          <w:numId w:val="11"/>
        </w:numPr>
        <w:rPr>
          <w:b/>
          <w:bCs/>
        </w:rPr>
      </w:pPr>
      <w:r w:rsidRPr="00912ACD">
        <w:rPr>
          <w:b/>
          <w:bCs/>
        </w:rPr>
        <w:t>. How to identify Stakeholders</w:t>
      </w:r>
    </w:p>
    <w:p w14:paraId="1BF29165" w14:textId="77777777" w:rsidR="00912ACD" w:rsidRPr="00912ACD" w:rsidRDefault="00912ACD" w:rsidP="00912ACD">
      <w:pPr>
        <w:numPr>
          <w:ilvl w:val="0"/>
          <w:numId w:val="8"/>
        </w:numPr>
      </w:pPr>
      <w:r w:rsidRPr="00912ACD">
        <w:rPr>
          <w:b/>
          <w:bCs/>
        </w:rPr>
        <w:t>Primary Stakeholders:</w:t>
      </w:r>
    </w:p>
    <w:p w14:paraId="43C07F32" w14:textId="77777777" w:rsidR="00912ACD" w:rsidRPr="00912ACD" w:rsidRDefault="00912ACD" w:rsidP="00912ACD">
      <w:pPr>
        <w:numPr>
          <w:ilvl w:val="1"/>
          <w:numId w:val="8"/>
        </w:numPr>
      </w:pPr>
      <w:r w:rsidRPr="00912ACD">
        <w:t>Students – main users who access courses, resources, and dashboards.</w:t>
      </w:r>
    </w:p>
    <w:p w14:paraId="4ADC8126" w14:textId="77777777" w:rsidR="00912ACD" w:rsidRPr="00912ACD" w:rsidRDefault="00912ACD" w:rsidP="00912ACD">
      <w:pPr>
        <w:numPr>
          <w:ilvl w:val="1"/>
          <w:numId w:val="8"/>
        </w:numPr>
      </w:pPr>
      <w:r w:rsidRPr="00912ACD">
        <w:t>Trainers – manage evaluations, upload materials, and monitor progress.</w:t>
      </w:r>
    </w:p>
    <w:p w14:paraId="08535C6F" w14:textId="77777777" w:rsidR="00912ACD" w:rsidRPr="00912ACD" w:rsidRDefault="00912ACD" w:rsidP="00912ACD">
      <w:pPr>
        <w:numPr>
          <w:ilvl w:val="1"/>
          <w:numId w:val="8"/>
        </w:numPr>
      </w:pPr>
      <w:r w:rsidRPr="00912ACD">
        <w:t>Admins – handle user access, reports, and scheduling.</w:t>
      </w:r>
    </w:p>
    <w:p w14:paraId="010DC8B3" w14:textId="77777777" w:rsidR="00912ACD" w:rsidRPr="00912ACD" w:rsidRDefault="00912ACD" w:rsidP="00912ACD">
      <w:pPr>
        <w:numPr>
          <w:ilvl w:val="0"/>
          <w:numId w:val="8"/>
        </w:numPr>
      </w:pPr>
      <w:r w:rsidRPr="00912ACD">
        <w:rPr>
          <w:b/>
          <w:bCs/>
        </w:rPr>
        <w:t>Secondary Stakeholders:</w:t>
      </w:r>
    </w:p>
    <w:p w14:paraId="08D91B40" w14:textId="77777777" w:rsidR="00912ACD" w:rsidRPr="00912ACD" w:rsidRDefault="00912ACD" w:rsidP="00912ACD">
      <w:pPr>
        <w:numPr>
          <w:ilvl w:val="1"/>
          <w:numId w:val="8"/>
        </w:numPr>
      </w:pPr>
      <w:r w:rsidRPr="00912ACD">
        <w:t>Institution Management – uses data for decisions and performance analysis.</w:t>
      </w:r>
    </w:p>
    <w:p w14:paraId="0BF71DC7" w14:textId="77777777" w:rsidR="00912ACD" w:rsidRPr="00912ACD" w:rsidRDefault="00912ACD" w:rsidP="00912ACD">
      <w:pPr>
        <w:numPr>
          <w:ilvl w:val="1"/>
          <w:numId w:val="8"/>
        </w:numPr>
      </w:pPr>
      <w:r w:rsidRPr="00912ACD">
        <w:t>IT Support Team – responsible for maintenance and technical support.</w:t>
      </w:r>
    </w:p>
    <w:p w14:paraId="223E0AC3" w14:textId="77777777" w:rsidR="00912ACD" w:rsidRPr="00912ACD" w:rsidRDefault="00912ACD" w:rsidP="00912ACD">
      <w:pPr>
        <w:numPr>
          <w:ilvl w:val="1"/>
          <w:numId w:val="8"/>
        </w:numPr>
      </w:pPr>
      <w:r w:rsidRPr="00912ACD">
        <w:t>External Tools/Integrations – YouTube API, hosting providers, or LMS vendors.</w:t>
      </w:r>
    </w:p>
    <w:p w14:paraId="412FA428" w14:textId="77777777" w:rsidR="00912ACD" w:rsidRPr="00912ACD" w:rsidRDefault="00912ACD" w:rsidP="00912ACD">
      <w:pPr>
        <w:numPr>
          <w:ilvl w:val="0"/>
          <w:numId w:val="8"/>
        </w:numPr>
      </w:pPr>
      <w:r w:rsidRPr="00912ACD">
        <w:t xml:space="preserve">Stakeholders were identified through </w:t>
      </w:r>
      <w:r w:rsidRPr="00912ACD">
        <w:rPr>
          <w:b/>
          <w:bCs/>
        </w:rPr>
        <w:t>stakeholder analysis techniques</w:t>
      </w:r>
      <w:r w:rsidRPr="00912ACD">
        <w:t xml:space="preserve"> such as brainstorming with academic departments, interviews, and observation of existing processes.</w:t>
      </w:r>
    </w:p>
    <w:p w14:paraId="6BB8C00B" w14:textId="77777777" w:rsidR="00947B91" w:rsidRDefault="00947B91" w:rsidP="00912ACD"/>
    <w:p w14:paraId="7AB76868" w14:textId="2012C6C2" w:rsidR="00947B91" w:rsidRPr="00103A22" w:rsidRDefault="00947B91" w:rsidP="00947B91">
      <w:pPr>
        <w:rPr>
          <w:b/>
          <w:bCs/>
          <w:sz w:val="28"/>
          <w:szCs w:val="28"/>
        </w:rPr>
      </w:pPr>
      <w:r w:rsidRPr="00103A22">
        <w:rPr>
          <w:b/>
          <w:bCs/>
          <w:sz w:val="28"/>
          <w:szCs w:val="28"/>
        </w:rPr>
        <w:lastRenderedPageBreak/>
        <w:t>Document 2 – BA Strategy</w:t>
      </w:r>
    </w:p>
    <w:p w14:paraId="692D45C8" w14:textId="3574897E" w:rsidR="00947B91" w:rsidRPr="0016295F" w:rsidRDefault="00947B91" w:rsidP="0016295F">
      <w:pPr>
        <w:pStyle w:val="NoSpacing"/>
        <w:numPr>
          <w:ilvl w:val="0"/>
          <w:numId w:val="18"/>
        </w:numPr>
        <w:rPr>
          <w:b/>
          <w:bCs/>
        </w:rPr>
      </w:pPr>
      <w:r w:rsidRPr="0016295F">
        <w:rPr>
          <w:b/>
          <w:bCs/>
        </w:rPr>
        <w:t>Purpose of the BA Strategy</w:t>
      </w:r>
    </w:p>
    <w:p w14:paraId="08DAE7FF" w14:textId="77777777" w:rsidR="00947B91" w:rsidRDefault="00947B91" w:rsidP="0016295F">
      <w:pPr>
        <w:pStyle w:val="NoSpacing"/>
      </w:pPr>
    </w:p>
    <w:p w14:paraId="5102C90C" w14:textId="77777777" w:rsidR="00947B91" w:rsidRDefault="00947B91" w:rsidP="0016295F">
      <w:pPr>
        <w:pStyle w:val="NoSpacing"/>
      </w:pPr>
      <w:r>
        <w:t>The purpose of this BA Strategy is to define the approach, tools, and methods the Business Analyst will use to identify, document, and manage the requirements for the Learning Management System (LMS) project.</w:t>
      </w:r>
    </w:p>
    <w:p w14:paraId="72E7C007" w14:textId="77777777" w:rsidR="00947B91" w:rsidRDefault="00947B91" w:rsidP="0016295F">
      <w:pPr>
        <w:pStyle w:val="NoSpacing"/>
      </w:pPr>
      <w:r>
        <w:t>It ensures that all stakeholders have a common understanding of the project objectives, deliverables, and expectations throughout the Waterfall lifecycle.</w:t>
      </w:r>
    </w:p>
    <w:p w14:paraId="3FBEB13F" w14:textId="77777777" w:rsidR="00947B91" w:rsidRDefault="00947B91" w:rsidP="0016295F">
      <w:pPr>
        <w:pStyle w:val="NoSpacing"/>
      </w:pPr>
    </w:p>
    <w:p w14:paraId="11A29C86" w14:textId="77777777" w:rsidR="00947B91" w:rsidRPr="0016295F" w:rsidRDefault="00947B91" w:rsidP="0016295F">
      <w:pPr>
        <w:pStyle w:val="NoSpacing"/>
        <w:numPr>
          <w:ilvl w:val="0"/>
          <w:numId w:val="18"/>
        </w:numPr>
        <w:rPr>
          <w:b/>
          <w:bCs/>
        </w:rPr>
      </w:pPr>
      <w:r w:rsidRPr="0016295F">
        <w:rPr>
          <w:b/>
          <w:bCs/>
        </w:rPr>
        <w:t>2. Business Analysis Approach</w:t>
      </w:r>
    </w:p>
    <w:p w14:paraId="265B83F8" w14:textId="77777777" w:rsidR="00947B91" w:rsidRDefault="00947B91" w:rsidP="0016295F">
      <w:pPr>
        <w:pStyle w:val="NoSpacing"/>
      </w:pPr>
    </w:p>
    <w:p w14:paraId="1FE278EB" w14:textId="77777777" w:rsidR="00947B91" w:rsidRDefault="00947B91" w:rsidP="0016295F">
      <w:pPr>
        <w:pStyle w:val="NoSpacing"/>
      </w:pPr>
      <w:r>
        <w:t>The project will follow the Waterfall Model, where each phase (Requirements, Design, Implementation, Testing, Deployment) is completed sequentially.</w:t>
      </w:r>
    </w:p>
    <w:p w14:paraId="4E458F36" w14:textId="77777777" w:rsidR="00947B91" w:rsidRDefault="00947B91" w:rsidP="0016295F">
      <w:pPr>
        <w:pStyle w:val="NoSpacing"/>
      </w:pPr>
    </w:p>
    <w:p w14:paraId="5D93DB2A" w14:textId="77777777" w:rsidR="00947B91" w:rsidRDefault="00947B91" w:rsidP="0016295F">
      <w:pPr>
        <w:pStyle w:val="NoSpacing"/>
      </w:pPr>
      <w:r>
        <w:t>The BA will play a key role in the Requirement Phase and will stay involved during testing and validation to ensure deliverables align with business needs.</w:t>
      </w:r>
    </w:p>
    <w:p w14:paraId="0C4BBE37" w14:textId="77777777" w:rsidR="00947B91" w:rsidRDefault="00947B91" w:rsidP="0016295F">
      <w:pPr>
        <w:pStyle w:val="NoSpacing"/>
      </w:pPr>
    </w:p>
    <w:p w14:paraId="50CD034B" w14:textId="77777777" w:rsidR="00947B91" w:rsidRDefault="00947B91" w:rsidP="0016295F">
      <w:pPr>
        <w:pStyle w:val="NoSpacing"/>
      </w:pPr>
      <w:r>
        <w:t>The focus will be on clear documentation, stakeholder validation, and traceability between requirements and outputs.</w:t>
      </w:r>
    </w:p>
    <w:p w14:paraId="640440BE" w14:textId="77777777" w:rsidR="00947B91" w:rsidRDefault="00947B91" w:rsidP="00947B91"/>
    <w:p w14:paraId="12349377" w14:textId="33E1B6BA" w:rsidR="00947B91" w:rsidRPr="0016295F" w:rsidRDefault="00947B91" w:rsidP="0016295F">
      <w:pPr>
        <w:pStyle w:val="ListParagraph"/>
        <w:numPr>
          <w:ilvl w:val="0"/>
          <w:numId w:val="18"/>
        </w:numPr>
        <w:rPr>
          <w:b/>
          <w:bCs/>
        </w:rPr>
      </w:pPr>
      <w:r w:rsidRPr="0016295F">
        <w:rPr>
          <w:b/>
          <w:bCs/>
        </w:rPr>
        <w:t>Stakeholder Identification and Analysis</w:t>
      </w:r>
    </w:p>
    <w:tbl>
      <w:tblPr>
        <w:tblStyle w:val="TableGrid"/>
        <w:tblW w:w="0" w:type="auto"/>
        <w:tblLook w:val="04A0" w:firstRow="1" w:lastRow="0" w:firstColumn="1" w:lastColumn="0" w:noHBand="0" w:noVBand="1"/>
      </w:tblPr>
      <w:tblGrid>
        <w:gridCol w:w="3005"/>
        <w:gridCol w:w="3005"/>
        <w:gridCol w:w="3006"/>
      </w:tblGrid>
      <w:tr w:rsidR="00947B91" w:rsidRPr="00947B91" w14:paraId="0086DE28" w14:textId="77777777">
        <w:tc>
          <w:tcPr>
            <w:tcW w:w="3005" w:type="dxa"/>
          </w:tcPr>
          <w:p w14:paraId="66594C3F" w14:textId="77777777" w:rsidR="00947B91" w:rsidRPr="00C05D1B" w:rsidRDefault="00947B91" w:rsidP="0096584E">
            <w:pPr>
              <w:rPr>
                <w:b/>
                <w:bCs/>
              </w:rPr>
            </w:pPr>
            <w:r w:rsidRPr="00C05D1B">
              <w:rPr>
                <w:b/>
                <w:bCs/>
              </w:rPr>
              <w:t>Stakeholder</w:t>
            </w:r>
          </w:p>
        </w:tc>
        <w:tc>
          <w:tcPr>
            <w:tcW w:w="3005" w:type="dxa"/>
          </w:tcPr>
          <w:p w14:paraId="0ACEF0D8" w14:textId="77777777" w:rsidR="00947B91" w:rsidRPr="00C05D1B" w:rsidRDefault="00947B91" w:rsidP="0096584E">
            <w:pPr>
              <w:rPr>
                <w:b/>
                <w:bCs/>
              </w:rPr>
            </w:pPr>
            <w:r w:rsidRPr="00C05D1B">
              <w:rPr>
                <w:b/>
                <w:bCs/>
              </w:rPr>
              <w:t>Role</w:t>
            </w:r>
          </w:p>
        </w:tc>
        <w:tc>
          <w:tcPr>
            <w:tcW w:w="3006" w:type="dxa"/>
          </w:tcPr>
          <w:p w14:paraId="3FFA4DC9" w14:textId="77777777" w:rsidR="00947B91" w:rsidRPr="00947B91" w:rsidRDefault="00947B91" w:rsidP="0096584E">
            <w:r w:rsidRPr="00C05D1B">
              <w:rPr>
                <w:b/>
                <w:bCs/>
              </w:rPr>
              <w:t>Interest</w:t>
            </w:r>
            <w:r w:rsidRPr="00947B91">
              <w:t xml:space="preserve"> </w:t>
            </w:r>
            <w:r w:rsidRPr="00C05D1B">
              <w:rPr>
                <w:b/>
                <w:bCs/>
              </w:rPr>
              <w:t>/ Involvement</w:t>
            </w:r>
          </w:p>
        </w:tc>
      </w:tr>
      <w:tr w:rsidR="00947B91" w:rsidRPr="00947B91" w14:paraId="55C9D179" w14:textId="77777777">
        <w:tc>
          <w:tcPr>
            <w:tcW w:w="3005" w:type="dxa"/>
          </w:tcPr>
          <w:p w14:paraId="5105589B" w14:textId="77777777" w:rsidR="00947B91" w:rsidRPr="00947B91" w:rsidRDefault="00947B91" w:rsidP="0096584E">
            <w:r w:rsidRPr="00947B91">
              <w:t>Students</w:t>
            </w:r>
          </w:p>
        </w:tc>
        <w:tc>
          <w:tcPr>
            <w:tcW w:w="3005" w:type="dxa"/>
          </w:tcPr>
          <w:p w14:paraId="5525155D" w14:textId="77777777" w:rsidR="00947B91" w:rsidRPr="00947B91" w:rsidRDefault="00947B91" w:rsidP="0096584E">
            <w:r w:rsidRPr="00947B91">
              <w:t>End-users of LMS</w:t>
            </w:r>
          </w:p>
        </w:tc>
        <w:tc>
          <w:tcPr>
            <w:tcW w:w="3006" w:type="dxa"/>
          </w:tcPr>
          <w:p w14:paraId="0AB17B09" w14:textId="77777777" w:rsidR="00947B91" w:rsidRPr="00947B91" w:rsidRDefault="00947B91" w:rsidP="0096584E">
            <w:r w:rsidRPr="00947B91">
              <w:t>Access courses, book slots, view progress</w:t>
            </w:r>
          </w:p>
        </w:tc>
      </w:tr>
      <w:tr w:rsidR="00947B91" w:rsidRPr="00947B91" w14:paraId="162467A5" w14:textId="77777777">
        <w:tc>
          <w:tcPr>
            <w:tcW w:w="3005" w:type="dxa"/>
          </w:tcPr>
          <w:p w14:paraId="3A75FA8E" w14:textId="77777777" w:rsidR="00947B91" w:rsidRPr="00947B91" w:rsidRDefault="00947B91" w:rsidP="0096584E">
            <w:r w:rsidRPr="00947B91">
              <w:t>Trainers</w:t>
            </w:r>
          </w:p>
        </w:tc>
        <w:tc>
          <w:tcPr>
            <w:tcW w:w="3005" w:type="dxa"/>
          </w:tcPr>
          <w:p w14:paraId="5B19ED21" w14:textId="77777777" w:rsidR="00947B91" w:rsidRPr="00947B91" w:rsidRDefault="00947B91" w:rsidP="0096584E">
            <w:r w:rsidRPr="00947B91">
              <w:t>Subject experts</w:t>
            </w:r>
          </w:p>
        </w:tc>
        <w:tc>
          <w:tcPr>
            <w:tcW w:w="3006" w:type="dxa"/>
          </w:tcPr>
          <w:p w14:paraId="0CAAF923" w14:textId="77777777" w:rsidR="00947B91" w:rsidRPr="00947B91" w:rsidRDefault="00947B91" w:rsidP="0096584E">
            <w:r w:rsidRPr="00947B91">
              <w:t>Upload materials, conduct evaluations</w:t>
            </w:r>
          </w:p>
        </w:tc>
      </w:tr>
      <w:tr w:rsidR="00947B91" w:rsidRPr="00947B91" w14:paraId="17F650EB" w14:textId="77777777">
        <w:tc>
          <w:tcPr>
            <w:tcW w:w="3005" w:type="dxa"/>
          </w:tcPr>
          <w:p w14:paraId="0DA8D3B3" w14:textId="77777777" w:rsidR="00947B91" w:rsidRPr="00947B91" w:rsidRDefault="00947B91" w:rsidP="0096584E">
            <w:r w:rsidRPr="00947B91">
              <w:t>Admin Staff</w:t>
            </w:r>
          </w:p>
        </w:tc>
        <w:tc>
          <w:tcPr>
            <w:tcW w:w="3005" w:type="dxa"/>
          </w:tcPr>
          <w:p w14:paraId="20CE3AB1" w14:textId="77777777" w:rsidR="00947B91" w:rsidRPr="00947B91" w:rsidRDefault="00947B91" w:rsidP="0096584E">
            <w:r w:rsidRPr="00947B91">
              <w:t>Support users</w:t>
            </w:r>
          </w:p>
        </w:tc>
        <w:tc>
          <w:tcPr>
            <w:tcW w:w="3006" w:type="dxa"/>
          </w:tcPr>
          <w:p w14:paraId="22AE68C7" w14:textId="77777777" w:rsidR="00947B91" w:rsidRPr="00947B91" w:rsidRDefault="00947B91" w:rsidP="0096584E">
            <w:r w:rsidRPr="00947B91">
              <w:t>Manage schedules, users, and reports</w:t>
            </w:r>
          </w:p>
        </w:tc>
      </w:tr>
      <w:tr w:rsidR="00947B91" w:rsidRPr="00947B91" w14:paraId="7337652D" w14:textId="77777777">
        <w:tc>
          <w:tcPr>
            <w:tcW w:w="3005" w:type="dxa"/>
          </w:tcPr>
          <w:p w14:paraId="5F8B0ACE" w14:textId="77777777" w:rsidR="00947B91" w:rsidRPr="00947B91" w:rsidRDefault="00947B91" w:rsidP="0096584E">
            <w:r w:rsidRPr="00947B91">
              <w:t>IT Team</w:t>
            </w:r>
          </w:p>
        </w:tc>
        <w:tc>
          <w:tcPr>
            <w:tcW w:w="3005" w:type="dxa"/>
          </w:tcPr>
          <w:p w14:paraId="742A6CF4" w14:textId="77777777" w:rsidR="00947B91" w:rsidRPr="00947B91" w:rsidRDefault="00947B91" w:rsidP="0096584E">
            <w:r w:rsidRPr="00947B91">
              <w:t>Technical support</w:t>
            </w:r>
          </w:p>
        </w:tc>
        <w:tc>
          <w:tcPr>
            <w:tcW w:w="3006" w:type="dxa"/>
          </w:tcPr>
          <w:p w14:paraId="1AA2D0F7" w14:textId="77777777" w:rsidR="00947B91" w:rsidRPr="00947B91" w:rsidRDefault="00947B91" w:rsidP="0096584E">
            <w:r w:rsidRPr="00947B91">
              <w:t>Maintain system, fix issues</w:t>
            </w:r>
          </w:p>
        </w:tc>
      </w:tr>
      <w:tr w:rsidR="00947B91" w:rsidRPr="00947B91" w14:paraId="1F191B59" w14:textId="77777777">
        <w:tc>
          <w:tcPr>
            <w:tcW w:w="3005" w:type="dxa"/>
          </w:tcPr>
          <w:p w14:paraId="2F315A32" w14:textId="77777777" w:rsidR="00947B91" w:rsidRPr="00947B91" w:rsidRDefault="00947B91" w:rsidP="0096584E">
            <w:r w:rsidRPr="00947B91">
              <w:t>Management</w:t>
            </w:r>
          </w:p>
        </w:tc>
        <w:tc>
          <w:tcPr>
            <w:tcW w:w="3005" w:type="dxa"/>
          </w:tcPr>
          <w:p w14:paraId="135E0AE8" w14:textId="77777777" w:rsidR="00947B91" w:rsidRPr="00947B91" w:rsidRDefault="00947B91" w:rsidP="0096584E">
            <w:r w:rsidRPr="00947B91">
              <w:t>Decision-makers</w:t>
            </w:r>
          </w:p>
        </w:tc>
        <w:tc>
          <w:tcPr>
            <w:tcW w:w="3006" w:type="dxa"/>
          </w:tcPr>
          <w:p w14:paraId="19D5187C" w14:textId="77777777" w:rsidR="00947B91" w:rsidRPr="00947B91" w:rsidRDefault="00947B91" w:rsidP="0096584E">
            <w:r w:rsidRPr="00947B91">
              <w:t xml:space="preserve">Track engagement, </w:t>
            </w:r>
            <w:proofErr w:type="spellStart"/>
            <w:r w:rsidRPr="00947B91">
              <w:t>analyze</w:t>
            </w:r>
            <w:proofErr w:type="spellEnd"/>
            <w:r w:rsidRPr="00947B91">
              <w:t xml:space="preserve"> performance</w:t>
            </w:r>
          </w:p>
        </w:tc>
      </w:tr>
    </w:tbl>
    <w:p w14:paraId="3D8FD3EC" w14:textId="77777777" w:rsidR="00947B91" w:rsidRDefault="00947B91" w:rsidP="00947B91"/>
    <w:p w14:paraId="51C1C7CB" w14:textId="77777777" w:rsidR="00947B91" w:rsidRDefault="00947B91" w:rsidP="0016295F">
      <w:pPr>
        <w:pStyle w:val="NoSpacing"/>
      </w:pPr>
      <w:r>
        <w:t>Approach:</w:t>
      </w:r>
    </w:p>
    <w:p w14:paraId="121AA664" w14:textId="77777777" w:rsidR="00947B91" w:rsidRDefault="00947B91" w:rsidP="0016295F">
      <w:pPr>
        <w:pStyle w:val="NoSpacing"/>
      </w:pPr>
      <w:r>
        <w:t>Stakeholders were identified using stakeholder analysis techniques such as observation, process walkthroughs, and departmental discussions.</w:t>
      </w:r>
    </w:p>
    <w:p w14:paraId="236E1688" w14:textId="77777777" w:rsidR="00947B91" w:rsidRDefault="00947B91" w:rsidP="0016295F">
      <w:pPr>
        <w:pStyle w:val="NoSpacing"/>
      </w:pPr>
    </w:p>
    <w:p w14:paraId="51632ED4" w14:textId="0BF43D56" w:rsidR="00947B91" w:rsidRPr="0016295F" w:rsidRDefault="00947B91" w:rsidP="0016295F">
      <w:pPr>
        <w:pStyle w:val="NoSpacing"/>
        <w:numPr>
          <w:ilvl w:val="0"/>
          <w:numId w:val="18"/>
        </w:numPr>
        <w:rPr>
          <w:b/>
          <w:bCs/>
        </w:rPr>
      </w:pPr>
      <w:r w:rsidRPr="0016295F">
        <w:rPr>
          <w:b/>
          <w:bCs/>
        </w:rPr>
        <w:t>Requirements Elicitation Approach</w:t>
      </w:r>
    </w:p>
    <w:p w14:paraId="65086988" w14:textId="77777777" w:rsidR="00947B91" w:rsidRDefault="00947B91" w:rsidP="0016295F">
      <w:pPr>
        <w:pStyle w:val="NoSpacing"/>
      </w:pPr>
    </w:p>
    <w:p w14:paraId="0EC5838A" w14:textId="77777777" w:rsidR="00947B91" w:rsidRDefault="00947B91" w:rsidP="0016295F">
      <w:pPr>
        <w:pStyle w:val="NoSpacing"/>
      </w:pPr>
      <w:r>
        <w:t>Conduct interviews and group discussions with students, trainers, and admins to understand their expectations.</w:t>
      </w:r>
    </w:p>
    <w:p w14:paraId="4A5405A5" w14:textId="77777777" w:rsidR="00947B91" w:rsidRDefault="00947B91" w:rsidP="0016295F">
      <w:pPr>
        <w:pStyle w:val="NoSpacing"/>
      </w:pPr>
    </w:p>
    <w:p w14:paraId="146973D8" w14:textId="77777777" w:rsidR="00947B91" w:rsidRDefault="00947B91" w:rsidP="0016295F">
      <w:pPr>
        <w:pStyle w:val="NoSpacing"/>
      </w:pPr>
      <w:r>
        <w:t>Review existing documentation (manual booking logs, course material storage) to identify gaps.</w:t>
      </w:r>
    </w:p>
    <w:p w14:paraId="2C8DE456" w14:textId="77777777" w:rsidR="00947B91" w:rsidRDefault="00947B91" w:rsidP="0016295F">
      <w:pPr>
        <w:pStyle w:val="NoSpacing"/>
      </w:pPr>
    </w:p>
    <w:p w14:paraId="5A7D79ED" w14:textId="77777777" w:rsidR="00947B91" w:rsidRDefault="00947B91" w:rsidP="0016295F">
      <w:pPr>
        <w:pStyle w:val="NoSpacing"/>
      </w:pPr>
      <w:r>
        <w:lastRenderedPageBreak/>
        <w:t>Perform process observation to understand pain points in the current system.</w:t>
      </w:r>
    </w:p>
    <w:p w14:paraId="1ABB6C44" w14:textId="77777777" w:rsidR="00947B91" w:rsidRDefault="00947B91" w:rsidP="0016295F">
      <w:pPr>
        <w:pStyle w:val="NoSpacing"/>
      </w:pPr>
    </w:p>
    <w:p w14:paraId="23352726" w14:textId="77777777" w:rsidR="00947B91" w:rsidRDefault="00947B91" w:rsidP="0016295F">
      <w:pPr>
        <w:pStyle w:val="NoSpacing"/>
      </w:pPr>
      <w:r>
        <w:t>Use questionnaires for gathering feedback from large student groups.</w:t>
      </w:r>
    </w:p>
    <w:p w14:paraId="492BAA5B" w14:textId="77777777" w:rsidR="00947B91" w:rsidRDefault="00947B91" w:rsidP="0016295F">
      <w:pPr>
        <w:pStyle w:val="NoSpacing"/>
      </w:pPr>
    </w:p>
    <w:p w14:paraId="2B333ED3" w14:textId="77777777" w:rsidR="00947B91" w:rsidRDefault="00947B91" w:rsidP="0016295F">
      <w:pPr>
        <w:pStyle w:val="NoSpacing"/>
      </w:pPr>
      <w:r>
        <w:t>Document all requirements clearly in BRD and validate through sign-off meetings.</w:t>
      </w:r>
    </w:p>
    <w:p w14:paraId="67FDEF5B" w14:textId="77777777" w:rsidR="00947B91" w:rsidRDefault="00947B91" w:rsidP="0016295F">
      <w:pPr>
        <w:pStyle w:val="NoSpacing"/>
      </w:pPr>
    </w:p>
    <w:p w14:paraId="13D45392" w14:textId="741CB262" w:rsidR="00947B91" w:rsidRPr="0016295F" w:rsidRDefault="00947B91" w:rsidP="0016295F">
      <w:pPr>
        <w:pStyle w:val="NoSpacing"/>
        <w:numPr>
          <w:ilvl w:val="0"/>
          <w:numId w:val="18"/>
        </w:numPr>
        <w:rPr>
          <w:b/>
          <w:bCs/>
        </w:rPr>
      </w:pPr>
      <w:r w:rsidRPr="0016295F">
        <w:rPr>
          <w:b/>
          <w:bCs/>
        </w:rPr>
        <w:t>Requirements Analysis and Documentation</w:t>
      </w:r>
    </w:p>
    <w:p w14:paraId="5396D5E4" w14:textId="77777777" w:rsidR="00947B91" w:rsidRDefault="00947B91" w:rsidP="0016295F">
      <w:pPr>
        <w:pStyle w:val="NoSpacing"/>
      </w:pPr>
    </w:p>
    <w:p w14:paraId="5C985B1A" w14:textId="77777777" w:rsidR="00947B91" w:rsidRDefault="00947B91" w:rsidP="0016295F">
      <w:pPr>
        <w:pStyle w:val="NoSpacing"/>
      </w:pPr>
      <w:r>
        <w:t>Categorize requirements into Functional (Login, Course Access, Booking) and Non-functional (Performance, Security, Scalability).</w:t>
      </w:r>
    </w:p>
    <w:p w14:paraId="5BEBD507" w14:textId="77777777" w:rsidR="00947B91" w:rsidRDefault="00947B91" w:rsidP="0016295F">
      <w:pPr>
        <w:pStyle w:val="NoSpacing"/>
      </w:pPr>
    </w:p>
    <w:p w14:paraId="01584C8E" w14:textId="3811DE3C" w:rsidR="00947B91" w:rsidRDefault="00947B91" w:rsidP="0016295F">
      <w:pPr>
        <w:pStyle w:val="NoSpacing"/>
      </w:pPr>
      <w:r>
        <w:t>Use Case Diagrams and Process Flow Charts for better clarity.</w:t>
      </w:r>
    </w:p>
    <w:p w14:paraId="337DA35A" w14:textId="77777777" w:rsidR="00947B91" w:rsidRDefault="00947B91" w:rsidP="0016295F">
      <w:pPr>
        <w:pStyle w:val="NoSpacing"/>
      </w:pPr>
    </w:p>
    <w:p w14:paraId="75F07D46" w14:textId="77777777" w:rsidR="00947B91" w:rsidRDefault="00947B91" w:rsidP="0016295F">
      <w:pPr>
        <w:pStyle w:val="NoSpacing"/>
      </w:pPr>
      <w:r>
        <w:t>Prepare the following deliverables:</w:t>
      </w:r>
    </w:p>
    <w:p w14:paraId="2602DA02" w14:textId="77777777" w:rsidR="00947B91" w:rsidRDefault="00947B91" w:rsidP="0016295F">
      <w:pPr>
        <w:pStyle w:val="NoSpacing"/>
      </w:pPr>
    </w:p>
    <w:p w14:paraId="56724C6D" w14:textId="77777777" w:rsidR="00947B91" w:rsidRDefault="00947B91" w:rsidP="0016295F">
      <w:pPr>
        <w:pStyle w:val="NoSpacing"/>
      </w:pPr>
      <w:r>
        <w:t>Business Requirement Document (BRD)</w:t>
      </w:r>
    </w:p>
    <w:p w14:paraId="79EAD94C" w14:textId="77777777" w:rsidR="00947B91" w:rsidRDefault="00947B91" w:rsidP="0016295F">
      <w:pPr>
        <w:pStyle w:val="NoSpacing"/>
      </w:pPr>
    </w:p>
    <w:p w14:paraId="419F216F" w14:textId="77777777" w:rsidR="00947B91" w:rsidRDefault="00947B91" w:rsidP="0016295F">
      <w:pPr>
        <w:pStyle w:val="NoSpacing"/>
      </w:pPr>
      <w:r>
        <w:t>Functional Requirement Specification (FRS)</w:t>
      </w:r>
    </w:p>
    <w:p w14:paraId="10D27DAA" w14:textId="77777777" w:rsidR="00947B91" w:rsidRDefault="00947B91" w:rsidP="0016295F">
      <w:pPr>
        <w:pStyle w:val="NoSpacing"/>
      </w:pPr>
    </w:p>
    <w:p w14:paraId="762B8A2B" w14:textId="77777777" w:rsidR="00947B91" w:rsidRDefault="00947B91" w:rsidP="0016295F">
      <w:pPr>
        <w:pStyle w:val="NoSpacing"/>
      </w:pPr>
      <w:r>
        <w:t>Requirement Traceability Matrix (RTM)</w:t>
      </w:r>
    </w:p>
    <w:p w14:paraId="7F608249" w14:textId="77777777" w:rsidR="00947B91" w:rsidRDefault="00947B91" w:rsidP="0016295F">
      <w:pPr>
        <w:pStyle w:val="NoSpacing"/>
      </w:pPr>
    </w:p>
    <w:p w14:paraId="347335AA" w14:textId="77777777" w:rsidR="00947B91" w:rsidRDefault="00947B91" w:rsidP="0016295F">
      <w:pPr>
        <w:pStyle w:val="NoSpacing"/>
      </w:pPr>
      <w:r>
        <w:t>Review each document with stakeholders before moving to the design phase.</w:t>
      </w:r>
    </w:p>
    <w:p w14:paraId="42DE7A13" w14:textId="77777777" w:rsidR="00947B91" w:rsidRDefault="00947B91" w:rsidP="0016295F">
      <w:pPr>
        <w:pStyle w:val="NoSpacing"/>
      </w:pPr>
    </w:p>
    <w:p w14:paraId="6BFDF108" w14:textId="77777777" w:rsidR="00947B91" w:rsidRPr="0016295F" w:rsidRDefault="00947B91" w:rsidP="0016295F">
      <w:pPr>
        <w:pStyle w:val="NoSpacing"/>
        <w:numPr>
          <w:ilvl w:val="0"/>
          <w:numId w:val="18"/>
        </w:numPr>
        <w:rPr>
          <w:b/>
          <w:bCs/>
        </w:rPr>
      </w:pPr>
      <w:r w:rsidRPr="0016295F">
        <w:rPr>
          <w:b/>
          <w:bCs/>
        </w:rPr>
        <w:t>6. Requirements Validation</w:t>
      </w:r>
    </w:p>
    <w:p w14:paraId="0814C0B6" w14:textId="77777777" w:rsidR="00947B91" w:rsidRDefault="00947B91" w:rsidP="0016295F">
      <w:pPr>
        <w:pStyle w:val="NoSpacing"/>
      </w:pPr>
    </w:p>
    <w:p w14:paraId="1F31C2E3" w14:textId="77777777" w:rsidR="00947B91" w:rsidRDefault="00947B91" w:rsidP="0016295F">
      <w:pPr>
        <w:pStyle w:val="NoSpacing"/>
      </w:pPr>
      <w:r>
        <w:t>Conduct review sessions and walkthroughs with stakeholders for requirement confirmation.</w:t>
      </w:r>
    </w:p>
    <w:p w14:paraId="530E3DDA" w14:textId="77777777" w:rsidR="00947B91" w:rsidRDefault="00947B91" w:rsidP="0016295F">
      <w:pPr>
        <w:pStyle w:val="NoSpacing"/>
      </w:pPr>
    </w:p>
    <w:p w14:paraId="6467C7A8" w14:textId="77777777" w:rsidR="00947B91" w:rsidRDefault="00947B91" w:rsidP="0016295F">
      <w:pPr>
        <w:pStyle w:val="NoSpacing"/>
      </w:pPr>
      <w:r>
        <w:t>Obtain formal sign-off from the Project Sponsor and key users before design begins.</w:t>
      </w:r>
    </w:p>
    <w:p w14:paraId="7C6374B5" w14:textId="77777777" w:rsidR="00947B91" w:rsidRDefault="00947B91" w:rsidP="0016295F">
      <w:pPr>
        <w:pStyle w:val="NoSpacing"/>
      </w:pPr>
    </w:p>
    <w:p w14:paraId="0E814D8D" w14:textId="77777777" w:rsidR="00947B91" w:rsidRDefault="00947B91" w:rsidP="0016295F">
      <w:pPr>
        <w:pStyle w:val="NoSpacing"/>
      </w:pPr>
      <w:r>
        <w:t>Use RTM to ensure each requirement is mapped to design and test cases.</w:t>
      </w:r>
    </w:p>
    <w:p w14:paraId="1188CF33" w14:textId="77777777" w:rsidR="00947B91" w:rsidRDefault="00947B91" w:rsidP="0016295F">
      <w:pPr>
        <w:pStyle w:val="NoSpacing"/>
      </w:pPr>
    </w:p>
    <w:p w14:paraId="48819B1D" w14:textId="77777777" w:rsidR="00947B91" w:rsidRPr="0016295F" w:rsidRDefault="00947B91" w:rsidP="0016295F">
      <w:pPr>
        <w:pStyle w:val="NoSpacing"/>
        <w:numPr>
          <w:ilvl w:val="0"/>
          <w:numId w:val="18"/>
        </w:numPr>
        <w:rPr>
          <w:b/>
          <w:bCs/>
        </w:rPr>
      </w:pPr>
      <w:r w:rsidRPr="0016295F">
        <w:rPr>
          <w:b/>
          <w:bCs/>
        </w:rPr>
        <w:t>7. Change Management Approach</w:t>
      </w:r>
    </w:p>
    <w:p w14:paraId="2F287B3B" w14:textId="77777777" w:rsidR="00947B91" w:rsidRDefault="00947B91" w:rsidP="0016295F">
      <w:pPr>
        <w:pStyle w:val="NoSpacing"/>
      </w:pPr>
    </w:p>
    <w:p w14:paraId="3F0C5C27" w14:textId="77777777" w:rsidR="00947B91" w:rsidRDefault="00947B91" w:rsidP="0016295F">
      <w:pPr>
        <w:pStyle w:val="NoSpacing"/>
      </w:pPr>
      <w:r>
        <w:t>Any change request post sign-off will be recorded in a Change Request Log.</w:t>
      </w:r>
    </w:p>
    <w:p w14:paraId="58381637" w14:textId="77777777" w:rsidR="00947B91" w:rsidRDefault="00947B91" w:rsidP="0016295F">
      <w:pPr>
        <w:pStyle w:val="NoSpacing"/>
      </w:pPr>
    </w:p>
    <w:p w14:paraId="7AB911D8" w14:textId="77777777" w:rsidR="00947B91" w:rsidRDefault="00947B91" w:rsidP="0016295F">
      <w:pPr>
        <w:pStyle w:val="NoSpacing"/>
      </w:pPr>
      <w:r>
        <w:t xml:space="preserve">Each change will be </w:t>
      </w:r>
      <w:proofErr w:type="spellStart"/>
      <w:r>
        <w:t>analyzed</w:t>
      </w:r>
      <w:proofErr w:type="spellEnd"/>
      <w:r>
        <w:t xml:space="preserve"> for impact (time, cost, scope) before approval.</w:t>
      </w:r>
    </w:p>
    <w:p w14:paraId="28EE91D1" w14:textId="77777777" w:rsidR="00947B91" w:rsidRDefault="00947B91" w:rsidP="0016295F">
      <w:pPr>
        <w:pStyle w:val="NoSpacing"/>
      </w:pPr>
    </w:p>
    <w:p w14:paraId="635CCCA0" w14:textId="77777777" w:rsidR="00947B91" w:rsidRDefault="00947B91" w:rsidP="0016295F">
      <w:pPr>
        <w:pStyle w:val="NoSpacing"/>
      </w:pPr>
      <w:r>
        <w:t>The Project Manager and Sponsor must authorize changes before implementation.</w:t>
      </w:r>
    </w:p>
    <w:p w14:paraId="7A22FDD3" w14:textId="77777777" w:rsidR="00947B91" w:rsidRDefault="00947B91" w:rsidP="0016295F">
      <w:pPr>
        <w:pStyle w:val="NoSpacing"/>
      </w:pPr>
    </w:p>
    <w:p w14:paraId="2B70707B" w14:textId="77777777" w:rsidR="00947B91" w:rsidRDefault="00947B91" w:rsidP="0016295F">
      <w:pPr>
        <w:pStyle w:val="NoSpacing"/>
      </w:pPr>
      <w:r>
        <w:t>Updated documents (BRD/FRS/RTM) will reflect approved changes with version control.</w:t>
      </w:r>
    </w:p>
    <w:p w14:paraId="1397D6A8" w14:textId="77777777" w:rsidR="00947B91" w:rsidRPr="0016295F" w:rsidRDefault="00947B91" w:rsidP="0016295F">
      <w:pPr>
        <w:rPr>
          <w:b/>
          <w:bCs/>
        </w:rPr>
      </w:pPr>
    </w:p>
    <w:p w14:paraId="4312B8CF" w14:textId="77777777" w:rsidR="00947B91" w:rsidRPr="0016295F" w:rsidRDefault="00947B91" w:rsidP="0016295F">
      <w:pPr>
        <w:pStyle w:val="ListParagraph"/>
        <w:numPr>
          <w:ilvl w:val="0"/>
          <w:numId w:val="18"/>
        </w:numPr>
        <w:rPr>
          <w:b/>
          <w:bCs/>
        </w:rPr>
      </w:pPr>
      <w:r w:rsidRPr="0016295F">
        <w:rPr>
          <w:b/>
          <w:bCs/>
        </w:rPr>
        <w:t>8. Communication Plan</w:t>
      </w:r>
    </w:p>
    <w:tbl>
      <w:tblPr>
        <w:tblStyle w:val="TableGrid"/>
        <w:tblW w:w="0" w:type="auto"/>
        <w:tblLook w:val="04A0" w:firstRow="1" w:lastRow="0" w:firstColumn="1" w:lastColumn="0" w:noHBand="0" w:noVBand="1"/>
      </w:tblPr>
      <w:tblGrid>
        <w:gridCol w:w="2254"/>
        <w:gridCol w:w="2254"/>
        <w:gridCol w:w="2254"/>
        <w:gridCol w:w="2254"/>
      </w:tblGrid>
      <w:tr w:rsidR="0016295F" w:rsidRPr="0016295F" w14:paraId="7E707E15" w14:textId="77777777">
        <w:tc>
          <w:tcPr>
            <w:tcW w:w="2254" w:type="dxa"/>
          </w:tcPr>
          <w:p w14:paraId="70B6D178" w14:textId="77777777" w:rsidR="0016295F" w:rsidRPr="0016295F" w:rsidRDefault="0016295F" w:rsidP="00C8432E">
            <w:r w:rsidRPr="0016295F">
              <w:t>Stakeholder</w:t>
            </w:r>
          </w:p>
        </w:tc>
        <w:tc>
          <w:tcPr>
            <w:tcW w:w="2254" w:type="dxa"/>
          </w:tcPr>
          <w:p w14:paraId="308EC9ED" w14:textId="77777777" w:rsidR="0016295F" w:rsidRPr="0016295F" w:rsidRDefault="0016295F" w:rsidP="00C8432E">
            <w:r w:rsidRPr="0016295F">
              <w:t>Mode of Communication</w:t>
            </w:r>
          </w:p>
        </w:tc>
        <w:tc>
          <w:tcPr>
            <w:tcW w:w="2254" w:type="dxa"/>
          </w:tcPr>
          <w:p w14:paraId="70E56123" w14:textId="77777777" w:rsidR="0016295F" w:rsidRPr="0016295F" w:rsidRDefault="0016295F" w:rsidP="00C8432E">
            <w:r w:rsidRPr="0016295F">
              <w:t>Frequency</w:t>
            </w:r>
          </w:p>
        </w:tc>
        <w:tc>
          <w:tcPr>
            <w:tcW w:w="2254" w:type="dxa"/>
          </w:tcPr>
          <w:p w14:paraId="2ACC65F7" w14:textId="77777777" w:rsidR="0016295F" w:rsidRPr="0016295F" w:rsidRDefault="0016295F" w:rsidP="00C8432E">
            <w:r w:rsidRPr="0016295F">
              <w:t>Purpose</w:t>
            </w:r>
          </w:p>
        </w:tc>
      </w:tr>
      <w:tr w:rsidR="0016295F" w:rsidRPr="0016295F" w14:paraId="5C364B28" w14:textId="77777777">
        <w:tc>
          <w:tcPr>
            <w:tcW w:w="2254" w:type="dxa"/>
          </w:tcPr>
          <w:p w14:paraId="3CA1E52A" w14:textId="77777777" w:rsidR="0016295F" w:rsidRPr="0016295F" w:rsidRDefault="0016295F" w:rsidP="00C8432E">
            <w:r w:rsidRPr="0016295F">
              <w:lastRenderedPageBreak/>
              <w:t>Students &amp; Trainers</w:t>
            </w:r>
          </w:p>
        </w:tc>
        <w:tc>
          <w:tcPr>
            <w:tcW w:w="2254" w:type="dxa"/>
          </w:tcPr>
          <w:p w14:paraId="29E147B6" w14:textId="77777777" w:rsidR="0016295F" w:rsidRPr="0016295F" w:rsidRDefault="0016295F" w:rsidP="00C8432E">
            <w:r w:rsidRPr="0016295F">
              <w:t>Emails, Workshops</w:t>
            </w:r>
          </w:p>
        </w:tc>
        <w:tc>
          <w:tcPr>
            <w:tcW w:w="2254" w:type="dxa"/>
          </w:tcPr>
          <w:p w14:paraId="4288E796" w14:textId="77777777" w:rsidR="0016295F" w:rsidRPr="0016295F" w:rsidRDefault="0016295F" w:rsidP="00C8432E">
            <w:r w:rsidRPr="0016295F">
              <w:t>Weekly</w:t>
            </w:r>
          </w:p>
        </w:tc>
        <w:tc>
          <w:tcPr>
            <w:tcW w:w="2254" w:type="dxa"/>
          </w:tcPr>
          <w:p w14:paraId="19293080" w14:textId="77777777" w:rsidR="0016295F" w:rsidRPr="0016295F" w:rsidRDefault="0016295F" w:rsidP="00C8432E">
            <w:r w:rsidRPr="0016295F">
              <w:t>Requirement updates and clarifications</w:t>
            </w:r>
          </w:p>
        </w:tc>
      </w:tr>
      <w:tr w:rsidR="0016295F" w:rsidRPr="0016295F" w14:paraId="156BA8F7" w14:textId="77777777">
        <w:tc>
          <w:tcPr>
            <w:tcW w:w="2254" w:type="dxa"/>
          </w:tcPr>
          <w:p w14:paraId="29EE2143" w14:textId="77777777" w:rsidR="0016295F" w:rsidRPr="0016295F" w:rsidRDefault="0016295F" w:rsidP="00C8432E">
            <w:r w:rsidRPr="0016295F">
              <w:t>Management</w:t>
            </w:r>
          </w:p>
        </w:tc>
        <w:tc>
          <w:tcPr>
            <w:tcW w:w="2254" w:type="dxa"/>
          </w:tcPr>
          <w:p w14:paraId="2F7ED81D" w14:textId="77777777" w:rsidR="0016295F" w:rsidRPr="0016295F" w:rsidRDefault="0016295F" w:rsidP="00C8432E">
            <w:r w:rsidRPr="0016295F">
              <w:t>Reports, Meetings</w:t>
            </w:r>
          </w:p>
        </w:tc>
        <w:tc>
          <w:tcPr>
            <w:tcW w:w="2254" w:type="dxa"/>
          </w:tcPr>
          <w:p w14:paraId="3035A308" w14:textId="77777777" w:rsidR="0016295F" w:rsidRPr="0016295F" w:rsidRDefault="0016295F" w:rsidP="00C8432E">
            <w:r w:rsidRPr="0016295F">
              <w:t>Bi-weekly</w:t>
            </w:r>
          </w:p>
        </w:tc>
        <w:tc>
          <w:tcPr>
            <w:tcW w:w="2254" w:type="dxa"/>
          </w:tcPr>
          <w:p w14:paraId="14BC4339" w14:textId="77777777" w:rsidR="0016295F" w:rsidRPr="0016295F" w:rsidRDefault="0016295F" w:rsidP="00C8432E">
            <w:r w:rsidRPr="0016295F">
              <w:t>Progress updates and approvals</w:t>
            </w:r>
          </w:p>
        </w:tc>
      </w:tr>
      <w:tr w:rsidR="0016295F" w:rsidRPr="0016295F" w14:paraId="31EA94D1" w14:textId="77777777">
        <w:tc>
          <w:tcPr>
            <w:tcW w:w="2254" w:type="dxa"/>
          </w:tcPr>
          <w:p w14:paraId="5E3DDB9A" w14:textId="77777777" w:rsidR="0016295F" w:rsidRPr="0016295F" w:rsidRDefault="0016295F" w:rsidP="00C8432E">
            <w:r w:rsidRPr="0016295F">
              <w:t>IT Team</w:t>
            </w:r>
          </w:p>
        </w:tc>
        <w:tc>
          <w:tcPr>
            <w:tcW w:w="2254" w:type="dxa"/>
          </w:tcPr>
          <w:p w14:paraId="061E94EA" w14:textId="77777777" w:rsidR="0016295F" w:rsidRPr="0016295F" w:rsidRDefault="0016295F" w:rsidP="00C8432E">
            <w:r w:rsidRPr="0016295F">
              <w:t>Internal meetings, Slack/Chat</w:t>
            </w:r>
          </w:p>
        </w:tc>
        <w:tc>
          <w:tcPr>
            <w:tcW w:w="2254" w:type="dxa"/>
          </w:tcPr>
          <w:p w14:paraId="5E43930C" w14:textId="77777777" w:rsidR="0016295F" w:rsidRPr="0016295F" w:rsidRDefault="0016295F" w:rsidP="00C8432E">
            <w:r w:rsidRPr="0016295F">
              <w:t>As required</w:t>
            </w:r>
          </w:p>
        </w:tc>
        <w:tc>
          <w:tcPr>
            <w:tcW w:w="2254" w:type="dxa"/>
          </w:tcPr>
          <w:p w14:paraId="616D1C7B" w14:textId="77777777" w:rsidR="0016295F" w:rsidRPr="0016295F" w:rsidRDefault="0016295F" w:rsidP="00C8432E">
            <w:r w:rsidRPr="0016295F">
              <w:t>Technical clarifications</w:t>
            </w:r>
          </w:p>
        </w:tc>
      </w:tr>
      <w:tr w:rsidR="0016295F" w:rsidRPr="0016295F" w14:paraId="5E3AE1BC" w14:textId="77777777">
        <w:tc>
          <w:tcPr>
            <w:tcW w:w="2254" w:type="dxa"/>
          </w:tcPr>
          <w:p w14:paraId="0F5BF29E" w14:textId="77777777" w:rsidR="0016295F" w:rsidRPr="0016295F" w:rsidRDefault="0016295F" w:rsidP="00C8432E">
            <w:r w:rsidRPr="0016295F">
              <w:t>Project Sponsor</w:t>
            </w:r>
          </w:p>
        </w:tc>
        <w:tc>
          <w:tcPr>
            <w:tcW w:w="2254" w:type="dxa"/>
          </w:tcPr>
          <w:p w14:paraId="55773EF6" w14:textId="77777777" w:rsidR="0016295F" w:rsidRPr="0016295F" w:rsidRDefault="0016295F" w:rsidP="00C8432E">
            <w:r w:rsidRPr="0016295F">
              <w:t>Email summary</w:t>
            </w:r>
          </w:p>
        </w:tc>
        <w:tc>
          <w:tcPr>
            <w:tcW w:w="2254" w:type="dxa"/>
          </w:tcPr>
          <w:p w14:paraId="5AB7399C" w14:textId="77777777" w:rsidR="0016295F" w:rsidRPr="0016295F" w:rsidRDefault="0016295F" w:rsidP="00C8432E">
            <w:r w:rsidRPr="0016295F">
              <w:t>Monthly</w:t>
            </w:r>
          </w:p>
        </w:tc>
        <w:tc>
          <w:tcPr>
            <w:tcW w:w="2254" w:type="dxa"/>
          </w:tcPr>
          <w:p w14:paraId="4229F222" w14:textId="77777777" w:rsidR="0016295F" w:rsidRPr="0016295F" w:rsidRDefault="0016295F" w:rsidP="00C8432E">
            <w:r w:rsidRPr="0016295F">
              <w:t>Review and status updates</w:t>
            </w:r>
          </w:p>
        </w:tc>
      </w:tr>
    </w:tbl>
    <w:p w14:paraId="0C7158E6" w14:textId="77777777" w:rsidR="00947B91" w:rsidRPr="0016295F" w:rsidRDefault="00947B91" w:rsidP="0016295F">
      <w:pPr>
        <w:pStyle w:val="NoSpacing"/>
        <w:numPr>
          <w:ilvl w:val="0"/>
          <w:numId w:val="18"/>
        </w:numPr>
        <w:rPr>
          <w:b/>
          <w:bCs/>
        </w:rPr>
      </w:pPr>
      <w:r w:rsidRPr="0016295F">
        <w:rPr>
          <w:b/>
          <w:bCs/>
        </w:rPr>
        <w:t>9. Tools and Techniques</w:t>
      </w:r>
    </w:p>
    <w:p w14:paraId="736C37DC" w14:textId="77777777" w:rsidR="00947B91" w:rsidRDefault="00947B91" w:rsidP="0016295F">
      <w:pPr>
        <w:pStyle w:val="NoSpacing"/>
      </w:pPr>
    </w:p>
    <w:p w14:paraId="19A7D7A1" w14:textId="77777777" w:rsidR="00947B91" w:rsidRDefault="00947B91" w:rsidP="0016295F">
      <w:pPr>
        <w:pStyle w:val="NoSpacing"/>
      </w:pPr>
      <w:r>
        <w:t>Tools Used: MS Word, Excel, Draw.io (for diagrams), Google Forms (for surveys), and MS Teams (for meetings).</w:t>
      </w:r>
    </w:p>
    <w:p w14:paraId="5707F3C2" w14:textId="77777777" w:rsidR="00947B91" w:rsidRDefault="00947B91" w:rsidP="0016295F">
      <w:pPr>
        <w:pStyle w:val="NoSpacing"/>
      </w:pPr>
    </w:p>
    <w:p w14:paraId="671F4320" w14:textId="77777777" w:rsidR="00947B91" w:rsidRDefault="00947B91" w:rsidP="0016295F">
      <w:pPr>
        <w:pStyle w:val="NoSpacing"/>
      </w:pPr>
      <w:r>
        <w:t xml:space="preserve">Techniques Applied: Stakeholder analysis, interviews, process </w:t>
      </w:r>
      <w:proofErr w:type="spellStart"/>
      <w:r>
        <w:t>modeling</w:t>
      </w:r>
      <w:proofErr w:type="spellEnd"/>
      <w:r>
        <w:t>, document analysis, requirement walkthroughs, and traceability mapping.</w:t>
      </w:r>
    </w:p>
    <w:p w14:paraId="355F00D0" w14:textId="77777777" w:rsidR="00947B91" w:rsidRDefault="00947B91" w:rsidP="0016295F">
      <w:pPr>
        <w:pStyle w:val="NoSpacing"/>
      </w:pPr>
    </w:p>
    <w:p w14:paraId="18AEEB67" w14:textId="77777777" w:rsidR="00947B91" w:rsidRPr="0016295F" w:rsidRDefault="00947B91" w:rsidP="0016295F">
      <w:pPr>
        <w:pStyle w:val="NoSpacing"/>
        <w:numPr>
          <w:ilvl w:val="0"/>
          <w:numId w:val="18"/>
        </w:numPr>
        <w:rPr>
          <w:b/>
          <w:bCs/>
        </w:rPr>
      </w:pPr>
      <w:r w:rsidRPr="0016295F">
        <w:rPr>
          <w:b/>
          <w:bCs/>
        </w:rPr>
        <w:t>10. BA Deliverables</w:t>
      </w:r>
    </w:p>
    <w:p w14:paraId="09899EF8" w14:textId="77777777" w:rsidR="00947B91" w:rsidRDefault="00947B91" w:rsidP="0016295F">
      <w:pPr>
        <w:pStyle w:val="NoSpacing"/>
      </w:pPr>
    </w:p>
    <w:p w14:paraId="7FA44DAE" w14:textId="77777777" w:rsidR="00947B91" w:rsidRDefault="00947B91" w:rsidP="0016295F">
      <w:pPr>
        <w:pStyle w:val="NoSpacing"/>
      </w:pPr>
      <w:r>
        <w:t>Business Case Document</w:t>
      </w:r>
    </w:p>
    <w:p w14:paraId="5D451840" w14:textId="77777777" w:rsidR="00947B91" w:rsidRDefault="00947B91" w:rsidP="0016295F">
      <w:pPr>
        <w:pStyle w:val="NoSpacing"/>
      </w:pPr>
    </w:p>
    <w:p w14:paraId="3EC03BD2" w14:textId="77777777" w:rsidR="00947B91" w:rsidRDefault="00947B91" w:rsidP="0016295F">
      <w:pPr>
        <w:pStyle w:val="NoSpacing"/>
      </w:pPr>
      <w:r>
        <w:t>Business Requirement Document (BRD)</w:t>
      </w:r>
    </w:p>
    <w:p w14:paraId="6FC3C8B1" w14:textId="77777777" w:rsidR="00947B91" w:rsidRDefault="00947B91" w:rsidP="0016295F">
      <w:pPr>
        <w:pStyle w:val="NoSpacing"/>
      </w:pPr>
    </w:p>
    <w:p w14:paraId="44F73399" w14:textId="77777777" w:rsidR="00947B91" w:rsidRDefault="00947B91" w:rsidP="0016295F">
      <w:pPr>
        <w:pStyle w:val="NoSpacing"/>
      </w:pPr>
      <w:r>
        <w:t>Functional Requirement Specification (FRS)</w:t>
      </w:r>
    </w:p>
    <w:p w14:paraId="5A8353D1" w14:textId="77777777" w:rsidR="00947B91" w:rsidRDefault="00947B91" w:rsidP="0016295F">
      <w:pPr>
        <w:pStyle w:val="NoSpacing"/>
      </w:pPr>
    </w:p>
    <w:p w14:paraId="7B334D97" w14:textId="77777777" w:rsidR="00947B91" w:rsidRDefault="00947B91" w:rsidP="0016295F">
      <w:pPr>
        <w:pStyle w:val="NoSpacing"/>
      </w:pPr>
      <w:r>
        <w:t>Requirement Traceability Matrix (RTM)</w:t>
      </w:r>
    </w:p>
    <w:p w14:paraId="7A34A3CC" w14:textId="77777777" w:rsidR="00947B91" w:rsidRDefault="00947B91" w:rsidP="0016295F">
      <w:pPr>
        <w:pStyle w:val="NoSpacing"/>
      </w:pPr>
    </w:p>
    <w:p w14:paraId="507CB262" w14:textId="77777777" w:rsidR="00947B91" w:rsidRDefault="00947B91" w:rsidP="0016295F">
      <w:pPr>
        <w:pStyle w:val="NoSpacing"/>
      </w:pPr>
      <w:r>
        <w:t>Test Case Validation Sheet</w:t>
      </w:r>
    </w:p>
    <w:p w14:paraId="5AD43B62" w14:textId="77777777" w:rsidR="00947B91" w:rsidRDefault="00947B91" w:rsidP="0016295F">
      <w:pPr>
        <w:pStyle w:val="NoSpacing"/>
      </w:pPr>
    </w:p>
    <w:p w14:paraId="1AF6FA04" w14:textId="77777777" w:rsidR="00947B91" w:rsidRDefault="00947B91" w:rsidP="0016295F">
      <w:pPr>
        <w:pStyle w:val="NoSpacing"/>
      </w:pPr>
      <w:r>
        <w:t>User Training Materials (optional for LMS rollout)</w:t>
      </w:r>
    </w:p>
    <w:p w14:paraId="0FE23603" w14:textId="77777777" w:rsidR="00947B91" w:rsidRDefault="00947B91" w:rsidP="0016295F">
      <w:pPr>
        <w:pStyle w:val="NoSpacing"/>
      </w:pPr>
    </w:p>
    <w:p w14:paraId="743EBA4C" w14:textId="77777777" w:rsidR="00947B91" w:rsidRPr="0016295F" w:rsidRDefault="00947B91" w:rsidP="0016295F">
      <w:pPr>
        <w:pStyle w:val="NoSpacing"/>
        <w:numPr>
          <w:ilvl w:val="0"/>
          <w:numId w:val="18"/>
        </w:numPr>
        <w:rPr>
          <w:b/>
          <w:bCs/>
        </w:rPr>
      </w:pPr>
      <w:r w:rsidRPr="0016295F">
        <w:rPr>
          <w:b/>
          <w:bCs/>
        </w:rPr>
        <w:t>11. Success Criteria for BA Activities</w:t>
      </w:r>
    </w:p>
    <w:p w14:paraId="257DF211" w14:textId="77777777" w:rsidR="00947B91" w:rsidRDefault="00947B91" w:rsidP="0016295F">
      <w:pPr>
        <w:pStyle w:val="NoSpacing"/>
      </w:pPr>
    </w:p>
    <w:p w14:paraId="6BBC44C6" w14:textId="77777777" w:rsidR="00947B91" w:rsidRDefault="00947B91" w:rsidP="0016295F">
      <w:pPr>
        <w:pStyle w:val="NoSpacing"/>
      </w:pPr>
      <w:r>
        <w:t>100% requirement coverage in RTM.</w:t>
      </w:r>
    </w:p>
    <w:p w14:paraId="30A74E86" w14:textId="77777777" w:rsidR="00947B91" w:rsidRDefault="00947B91" w:rsidP="0016295F">
      <w:pPr>
        <w:pStyle w:val="NoSpacing"/>
      </w:pPr>
    </w:p>
    <w:p w14:paraId="1D7C486B" w14:textId="77777777" w:rsidR="00947B91" w:rsidRDefault="00947B91" w:rsidP="0016295F">
      <w:pPr>
        <w:pStyle w:val="NoSpacing"/>
      </w:pPr>
      <w:r>
        <w:t>Clear stakeholder sign-off without rework.</w:t>
      </w:r>
    </w:p>
    <w:p w14:paraId="43F2ED43" w14:textId="77777777" w:rsidR="00947B91" w:rsidRDefault="00947B91" w:rsidP="0016295F">
      <w:pPr>
        <w:pStyle w:val="NoSpacing"/>
      </w:pPr>
    </w:p>
    <w:p w14:paraId="59850C9D" w14:textId="77777777" w:rsidR="00947B91" w:rsidRDefault="00947B91" w:rsidP="0016295F">
      <w:pPr>
        <w:pStyle w:val="NoSpacing"/>
      </w:pPr>
      <w:r>
        <w:t>Alignment between business goals and technical design.</w:t>
      </w:r>
    </w:p>
    <w:p w14:paraId="6041C4BD" w14:textId="77777777" w:rsidR="00947B91" w:rsidRDefault="00947B91" w:rsidP="0016295F">
      <w:pPr>
        <w:pStyle w:val="NoSpacing"/>
      </w:pPr>
    </w:p>
    <w:p w14:paraId="5186D624" w14:textId="56258177" w:rsidR="00947B91" w:rsidRDefault="00947B91" w:rsidP="0016295F">
      <w:pPr>
        <w:pStyle w:val="NoSpacing"/>
      </w:pPr>
      <w:r>
        <w:t>Positive feedback from pilot testing and UAT.</w:t>
      </w:r>
    </w:p>
    <w:p w14:paraId="12091478" w14:textId="77777777" w:rsidR="001126F6" w:rsidRDefault="001126F6" w:rsidP="0016295F">
      <w:pPr>
        <w:pStyle w:val="NoSpacing"/>
      </w:pPr>
    </w:p>
    <w:p w14:paraId="4BE00D8A" w14:textId="77777777" w:rsidR="001126F6" w:rsidRDefault="001126F6" w:rsidP="0016295F">
      <w:pPr>
        <w:pStyle w:val="NoSpacing"/>
      </w:pPr>
    </w:p>
    <w:p w14:paraId="62663E8C" w14:textId="77777777" w:rsidR="00F833CC" w:rsidRDefault="00F833CC" w:rsidP="001126F6">
      <w:pPr>
        <w:pStyle w:val="NoSpacing"/>
        <w:rPr>
          <w:b/>
          <w:bCs/>
          <w:sz w:val="28"/>
          <w:szCs w:val="28"/>
        </w:rPr>
      </w:pPr>
    </w:p>
    <w:p w14:paraId="01265AF4" w14:textId="77777777" w:rsidR="00F833CC" w:rsidRDefault="00F833CC" w:rsidP="001126F6">
      <w:pPr>
        <w:pStyle w:val="NoSpacing"/>
        <w:rPr>
          <w:b/>
          <w:bCs/>
          <w:sz w:val="28"/>
          <w:szCs w:val="28"/>
        </w:rPr>
      </w:pPr>
    </w:p>
    <w:p w14:paraId="2BAE96C7" w14:textId="77777777" w:rsidR="00F833CC" w:rsidRDefault="00F833CC" w:rsidP="001126F6">
      <w:pPr>
        <w:pStyle w:val="NoSpacing"/>
        <w:rPr>
          <w:b/>
          <w:bCs/>
          <w:sz w:val="28"/>
          <w:szCs w:val="28"/>
        </w:rPr>
      </w:pPr>
    </w:p>
    <w:p w14:paraId="672BEBB5" w14:textId="77777777" w:rsidR="00F833CC" w:rsidRDefault="00F833CC" w:rsidP="001126F6">
      <w:pPr>
        <w:pStyle w:val="NoSpacing"/>
        <w:rPr>
          <w:b/>
          <w:bCs/>
          <w:sz w:val="28"/>
          <w:szCs w:val="28"/>
        </w:rPr>
      </w:pPr>
    </w:p>
    <w:p w14:paraId="7E90230A" w14:textId="1C512028" w:rsidR="001126F6" w:rsidRDefault="001126F6" w:rsidP="001126F6">
      <w:pPr>
        <w:pStyle w:val="NoSpacing"/>
        <w:rPr>
          <w:b/>
          <w:bCs/>
          <w:sz w:val="28"/>
          <w:szCs w:val="28"/>
        </w:rPr>
      </w:pPr>
      <w:r w:rsidRPr="001126F6">
        <w:rPr>
          <w:b/>
          <w:bCs/>
          <w:sz w:val="28"/>
          <w:szCs w:val="28"/>
        </w:rPr>
        <w:lastRenderedPageBreak/>
        <w:t>Document 3 – Functional Specification (FRS)</w:t>
      </w:r>
      <w:r w:rsidR="00F833CC">
        <w:rPr>
          <w:b/>
          <w:bCs/>
          <w:sz w:val="28"/>
          <w:szCs w:val="28"/>
        </w:rPr>
        <w:t xml:space="preserve"> </w:t>
      </w:r>
      <w:r w:rsidRPr="001126F6">
        <w:rPr>
          <w:b/>
          <w:bCs/>
          <w:sz w:val="28"/>
          <w:szCs w:val="28"/>
        </w:rPr>
        <w:t>for LMS</w:t>
      </w:r>
    </w:p>
    <w:p w14:paraId="480F7C44" w14:textId="77777777" w:rsidR="00F833CC" w:rsidRPr="001126F6" w:rsidRDefault="00F833CC" w:rsidP="001126F6">
      <w:pPr>
        <w:pStyle w:val="NoSpacing"/>
        <w:rPr>
          <w:b/>
          <w:bCs/>
          <w:sz w:val="28"/>
          <w:szCs w:val="28"/>
        </w:rPr>
      </w:pPr>
    </w:p>
    <w:tbl>
      <w:tblPr>
        <w:tblStyle w:val="TableGrid"/>
        <w:tblW w:w="0" w:type="auto"/>
        <w:tblLook w:val="04A0" w:firstRow="1" w:lastRow="0" w:firstColumn="1" w:lastColumn="0" w:noHBand="0" w:noVBand="1"/>
      </w:tblPr>
      <w:tblGrid>
        <w:gridCol w:w="4508"/>
        <w:gridCol w:w="4508"/>
      </w:tblGrid>
      <w:tr w:rsidR="00F833CC" w14:paraId="3BFED277" w14:textId="77777777" w:rsidTr="00F833CC">
        <w:tc>
          <w:tcPr>
            <w:tcW w:w="4508" w:type="dxa"/>
          </w:tcPr>
          <w:p w14:paraId="46A2CE71" w14:textId="2AFE2CB4" w:rsidR="00F833CC" w:rsidRPr="00F833CC" w:rsidRDefault="00F833CC" w:rsidP="00F833CC">
            <w:pPr>
              <w:pStyle w:val="NoSpacing"/>
            </w:pPr>
            <w:r w:rsidRPr="001126F6">
              <w:t xml:space="preserve">Project Name: </w:t>
            </w:r>
          </w:p>
        </w:tc>
        <w:tc>
          <w:tcPr>
            <w:tcW w:w="4508" w:type="dxa"/>
          </w:tcPr>
          <w:p w14:paraId="6ED6A82E" w14:textId="7405AEDC" w:rsidR="00F833CC" w:rsidRPr="00F833CC" w:rsidRDefault="00F833CC" w:rsidP="00F833CC">
            <w:pPr>
              <w:pStyle w:val="NoSpacing"/>
            </w:pPr>
            <w:r w:rsidRPr="001126F6">
              <w:t>Learning Management System (LMS)</w:t>
            </w:r>
          </w:p>
        </w:tc>
      </w:tr>
      <w:tr w:rsidR="00F833CC" w14:paraId="386EE860" w14:textId="77777777" w:rsidTr="00F833CC">
        <w:tc>
          <w:tcPr>
            <w:tcW w:w="4508" w:type="dxa"/>
          </w:tcPr>
          <w:p w14:paraId="39DCEC7B" w14:textId="17BC119D" w:rsidR="00F833CC" w:rsidRPr="00F833CC" w:rsidRDefault="00F833CC" w:rsidP="00F833CC">
            <w:pPr>
              <w:pStyle w:val="NoSpacing"/>
            </w:pPr>
            <w:r w:rsidRPr="001126F6">
              <w:t xml:space="preserve">Customer Name: </w:t>
            </w:r>
          </w:p>
        </w:tc>
        <w:tc>
          <w:tcPr>
            <w:tcW w:w="4508" w:type="dxa"/>
          </w:tcPr>
          <w:p w14:paraId="6B690EEF" w14:textId="24FC73CD" w:rsidR="00F833CC" w:rsidRPr="00F833CC" w:rsidRDefault="00F833CC" w:rsidP="00F833CC">
            <w:pPr>
              <w:pStyle w:val="NoSpacing"/>
            </w:pPr>
            <w:r w:rsidRPr="001126F6">
              <w:t>COEPD Academic Institution</w:t>
            </w:r>
          </w:p>
        </w:tc>
      </w:tr>
      <w:tr w:rsidR="00F833CC" w14:paraId="7D3E4446" w14:textId="77777777" w:rsidTr="00F833CC">
        <w:tc>
          <w:tcPr>
            <w:tcW w:w="4508" w:type="dxa"/>
          </w:tcPr>
          <w:p w14:paraId="11D586F7" w14:textId="2EC04B7C" w:rsidR="00F833CC" w:rsidRPr="00F833CC" w:rsidRDefault="00F833CC" w:rsidP="00F833CC">
            <w:pPr>
              <w:pStyle w:val="NoSpacing"/>
            </w:pPr>
            <w:r w:rsidRPr="001126F6">
              <w:t xml:space="preserve">Version: </w:t>
            </w:r>
          </w:p>
        </w:tc>
        <w:tc>
          <w:tcPr>
            <w:tcW w:w="4508" w:type="dxa"/>
          </w:tcPr>
          <w:p w14:paraId="47A76E46" w14:textId="221C9DDA" w:rsidR="00F833CC" w:rsidRPr="00F833CC" w:rsidRDefault="00F833CC" w:rsidP="00F833CC">
            <w:pPr>
              <w:pStyle w:val="NoSpacing"/>
            </w:pPr>
            <w:r w:rsidRPr="001126F6">
              <w:t>1.0</w:t>
            </w:r>
          </w:p>
        </w:tc>
      </w:tr>
      <w:tr w:rsidR="00F833CC" w14:paraId="54E1CD5B" w14:textId="77777777" w:rsidTr="00F833CC">
        <w:tc>
          <w:tcPr>
            <w:tcW w:w="4508" w:type="dxa"/>
          </w:tcPr>
          <w:p w14:paraId="58CE3142" w14:textId="63FD78CB" w:rsidR="00F833CC" w:rsidRPr="00F833CC" w:rsidRDefault="00F833CC" w:rsidP="00F833CC">
            <w:pPr>
              <w:pStyle w:val="NoSpacing"/>
            </w:pPr>
            <w:r w:rsidRPr="001126F6">
              <w:t xml:space="preserve">Project Sponsor: </w:t>
            </w:r>
          </w:p>
        </w:tc>
        <w:tc>
          <w:tcPr>
            <w:tcW w:w="4508" w:type="dxa"/>
          </w:tcPr>
          <w:p w14:paraId="79448651" w14:textId="0E0FDFFC" w:rsidR="00F833CC" w:rsidRPr="00F833CC" w:rsidRDefault="00F833CC" w:rsidP="00F833CC">
            <w:pPr>
              <w:pStyle w:val="NoSpacing"/>
            </w:pPr>
            <w:r w:rsidRPr="001126F6">
              <w:t>Ravi Kiran</w:t>
            </w:r>
          </w:p>
        </w:tc>
      </w:tr>
      <w:tr w:rsidR="00F833CC" w14:paraId="5E9E141E" w14:textId="77777777" w:rsidTr="00F833CC">
        <w:tc>
          <w:tcPr>
            <w:tcW w:w="4508" w:type="dxa"/>
          </w:tcPr>
          <w:p w14:paraId="759006AE" w14:textId="4084DCD4" w:rsidR="00F833CC" w:rsidRPr="00F833CC" w:rsidRDefault="00F833CC" w:rsidP="00F833CC">
            <w:pPr>
              <w:pStyle w:val="NoSpacing"/>
            </w:pPr>
            <w:r w:rsidRPr="001126F6">
              <w:t xml:space="preserve">Project Manager: </w:t>
            </w:r>
          </w:p>
        </w:tc>
        <w:tc>
          <w:tcPr>
            <w:tcW w:w="4508" w:type="dxa"/>
          </w:tcPr>
          <w:p w14:paraId="315D2D42" w14:textId="44188C81" w:rsidR="00F833CC" w:rsidRPr="00F833CC" w:rsidRDefault="00F833CC" w:rsidP="00F833CC">
            <w:pPr>
              <w:pStyle w:val="NoSpacing"/>
            </w:pPr>
            <w:r w:rsidRPr="001126F6">
              <w:t>Atul Kumar</w:t>
            </w:r>
          </w:p>
        </w:tc>
      </w:tr>
      <w:tr w:rsidR="00F833CC" w14:paraId="549EAE75" w14:textId="77777777" w:rsidTr="00F833CC">
        <w:tc>
          <w:tcPr>
            <w:tcW w:w="4508" w:type="dxa"/>
          </w:tcPr>
          <w:p w14:paraId="7176A640" w14:textId="1DD87903" w:rsidR="00F833CC" w:rsidRPr="00F833CC" w:rsidRDefault="00F833CC" w:rsidP="00F833CC">
            <w:pPr>
              <w:pStyle w:val="NoSpacing"/>
            </w:pPr>
            <w:r w:rsidRPr="001126F6">
              <w:t xml:space="preserve">Initiation Date: </w:t>
            </w:r>
          </w:p>
        </w:tc>
        <w:tc>
          <w:tcPr>
            <w:tcW w:w="4508" w:type="dxa"/>
          </w:tcPr>
          <w:p w14:paraId="6FD4DFE8" w14:textId="14A73B0A" w:rsidR="00F833CC" w:rsidRPr="00F833CC" w:rsidRDefault="00F833CC" w:rsidP="00F833CC">
            <w:pPr>
              <w:pStyle w:val="NoSpacing"/>
            </w:pPr>
            <w:r w:rsidRPr="001126F6">
              <w:t>01-10-2025</w:t>
            </w:r>
          </w:p>
        </w:tc>
      </w:tr>
    </w:tbl>
    <w:p w14:paraId="7A8755EB" w14:textId="1ADEE1CE" w:rsidR="001126F6" w:rsidRPr="001126F6" w:rsidRDefault="001126F6" w:rsidP="001126F6">
      <w:pPr>
        <w:pStyle w:val="NoSpacing"/>
        <w:rPr>
          <w:sz w:val="28"/>
          <w:szCs w:val="28"/>
        </w:rPr>
      </w:pPr>
    </w:p>
    <w:p w14:paraId="34F81E1E" w14:textId="77777777" w:rsidR="001126F6" w:rsidRPr="001126F6" w:rsidRDefault="001126F6" w:rsidP="004B2A1D">
      <w:pPr>
        <w:pStyle w:val="NoSpacing"/>
        <w:spacing w:after="240"/>
        <w:rPr>
          <w:b/>
          <w:bCs/>
          <w:sz w:val="28"/>
          <w:szCs w:val="28"/>
        </w:rPr>
      </w:pPr>
      <w:r w:rsidRPr="001126F6">
        <w:rPr>
          <w:b/>
          <w:bCs/>
          <w:sz w:val="28"/>
          <w:szCs w:val="28"/>
        </w:rPr>
        <w:t>Functional Requirement Specifications</w:t>
      </w:r>
    </w:p>
    <w:tbl>
      <w:tblPr>
        <w:tblStyle w:val="TableGrid"/>
        <w:tblW w:w="0" w:type="auto"/>
        <w:tblLook w:val="04A0" w:firstRow="1" w:lastRow="0" w:firstColumn="1" w:lastColumn="0" w:noHBand="0" w:noVBand="1"/>
      </w:tblPr>
      <w:tblGrid>
        <w:gridCol w:w="1413"/>
        <w:gridCol w:w="2551"/>
        <w:gridCol w:w="3402"/>
        <w:gridCol w:w="1650"/>
      </w:tblGrid>
      <w:tr w:rsidR="00103A22" w:rsidRPr="00103A22" w14:paraId="384C537C" w14:textId="77777777" w:rsidTr="004B2A1D">
        <w:tc>
          <w:tcPr>
            <w:tcW w:w="1413" w:type="dxa"/>
          </w:tcPr>
          <w:p w14:paraId="49BDAEE2" w14:textId="77777777" w:rsidR="00103A22" w:rsidRPr="004B2A1D" w:rsidRDefault="00103A22" w:rsidP="004B2A1D">
            <w:pPr>
              <w:pStyle w:val="NoSpacing"/>
              <w:jc w:val="center"/>
              <w:rPr>
                <w:szCs w:val="24"/>
              </w:rPr>
            </w:pPr>
            <w:proofErr w:type="spellStart"/>
            <w:r w:rsidRPr="004B2A1D">
              <w:rPr>
                <w:szCs w:val="24"/>
              </w:rPr>
              <w:t>Req</w:t>
            </w:r>
            <w:proofErr w:type="spellEnd"/>
            <w:r w:rsidRPr="004B2A1D">
              <w:rPr>
                <w:szCs w:val="24"/>
              </w:rPr>
              <w:t xml:space="preserve"> ID</w:t>
            </w:r>
          </w:p>
        </w:tc>
        <w:tc>
          <w:tcPr>
            <w:tcW w:w="2551" w:type="dxa"/>
          </w:tcPr>
          <w:p w14:paraId="0CEAFD87" w14:textId="77777777" w:rsidR="00103A22" w:rsidRPr="004B2A1D" w:rsidRDefault="00103A22" w:rsidP="00E731C0">
            <w:pPr>
              <w:pStyle w:val="NoSpacing"/>
              <w:rPr>
                <w:szCs w:val="24"/>
              </w:rPr>
            </w:pPr>
            <w:r w:rsidRPr="004B2A1D">
              <w:rPr>
                <w:szCs w:val="24"/>
              </w:rPr>
              <w:t>Requirement Name</w:t>
            </w:r>
          </w:p>
        </w:tc>
        <w:tc>
          <w:tcPr>
            <w:tcW w:w="3402" w:type="dxa"/>
          </w:tcPr>
          <w:p w14:paraId="2E0CED53" w14:textId="77777777" w:rsidR="00103A22" w:rsidRPr="004B2A1D" w:rsidRDefault="00103A22" w:rsidP="00E731C0">
            <w:pPr>
              <w:pStyle w:val="NoSpacing"/>
              <w:rPr>
                <w:szCs w:val="24"/>
              </w:rPr>
            </w:pPr>
            <w:r w:rsidRPr="004B2A1D">
              <w:rPr>
                <w:szCs w:val="24"/>
              </w:rPr>
              <w:t>Requirement Description</w:t>
            </w:r>
          </w:p>
        </w:tc>
        <w:tc>
          <w:tcPr>
            <w:tcW w:w="1650" w:type="dxa"/>
          </w:tcPr>
          <w:p w14:paraId="40F9555B" w14:textId="77777777" w:rsidR="00103A22" w:rsidRPr="004B2A1D" w:rsidRDefault="00103A22" w:rsidP="004B2A1D">
            <w:pPr>
              <w:pStyle w:val="NoSpacing"/>
              <w:jc w:val="center"/>
              <w:rPr>
                <w:szCs w:val="24"/>
              </w:rPr>
            </w:pPr>
            <w:r w:rsidRPr="004B2A1D">
              <w:rPr>
                <w:szCs w:val="24"/>
              </w:rPr>
              <w:t>Priority (1–10)</w:t>
            </w:r>
          </w:p>
        </w:tc>
      </w:tr>
      <w:tr w:rsidR="00103A22" w:rsidRPr="00103A22" w14:paraId="79D176F0" w14:textId="77777777" w:rsidTr="004B2A1D">
        <w:tc>
          <w:tcPr>
            <w:tcW w:w="1413" w:type="dxa"/>
          </w:tcPr>
          <w:p w14:paraId="632B8433" w14:textId="77777777" w:rsidR="00103A22" w:rsidRPr="004B2A1D" w:rsidRDefault="00103A22" w:rsidP="004B2A1D">
            <w:pPr>
              <w:pStyle w:val="NoSpacing"/>
              <w:jc w:val="center"/>
              <w:rPr>
                <w:szCs w:val="24"/>
              </w:rPr>
            </w:pPr>
            <w:r w:rsidRPr="004B2A1D">
              <w:rPr>
                <w:szCs w:val="24"/>
              </w:rPr>
              <w:t>FR001</w:t>
            </w:r>
          </w:p>
        </w:tc>
        <w:tc>
          <w:tcPr>
            <w:tcW w:w="2551" w:type="dxa"/>
          </w:tcPr>
          <w:p w14:paraId="177B95A9" w14:textId="77777777" w:rsidR="00103A22" w:rsidRPr="004B2A1D" w:rsidRDefault="00103A22" w:rsidP="00E731C0">
            <w:pPr>
              <w:pStyle w:val="NoSpacing"/>
              <w:rPr>
                <w:szCs w:val="24"/>
              </w:rPr>
            </w:pPr>
            <w:r w:rsidRPr="004B2A1D">
              <w:rPr>
                <w:szCs w:val="24"/>
              </w:rPr>
              <w:t>User Login</w:t>
            </w:r>
          </w:p>
        </w:tc>
        <w:tc>
          <w:tcPr>
            <w:tcW w:w="3402" w:type="dxa"/>
          </w:tcPr>
          <w:p w14:paraId="7B2934E8" w14:textId="77777777" w:rsidR="00103A22" w:rsidRPr="004B2A1D" w:rsidRDefault="00103A22" w:rsidP="00E731C0">
            <w:pPr>
              <w:pStyle w:val="NoSpacing"/>
              <w:rPr>
                <w:szCs w:val="24"/>
              </w:rPr>
            </w:pPr>
            <w:r w:rsidRPr="004B2A1D">
              <w:rPr>
                <w:szCs w:val="24"/>
              </w:rPr>
              <w:t>The user (student/trainer/admin) should be able to securely log in using credentials to access the system.</w:t>
            </w:r>
          </w:p>
        </w:tc>
        <w:tc>
          <w:tcPr>
            <w:tcW w:w="1650" w:type="dxa"/>
          </w:tcPr>
          <w:p w14:paraId="76DF912E" w14:textId="77777777" w:rsidR="00103A22" w:rsidRPr="004B2A1D" w:rsidRDefault="00103A22" w:rsidP="004B2A1D">
            <w:pPr>
              <w:pStyle w:val="NoSpacing"/>
              <w:jc w:val="center"/>
              <w:rPr>
                <w:szCs w:val="24"/>
              </w:rPr>
            </w:pPr>
            <w:r w:rsidRPr="004B2A1D">
              <w:rPr>
                <w:szCs w:val="24"/>
              </w:rPr>
              <w:t>10</w:t>
            </w:r>
          </w:p>
        </w:tc>
      </w:tr>
      <w:tr w:rsidR="00103A22" w:rsidRPr="00103A22" w14:paraId="4AF95DEE" w14:textId="77777777" w:rsidTr="004B2A1D">
        <w:tc>
          <w:tcPr>
            <w:tcW w:w="1413" w:type="dxa"/>
          </w:tcPr>
          <w:p w14:paraId="73CCBE4F" w14:textId="77777777" w:rsidR="00103A22" w:rsidRPr="004B2A1D" w:rsidRDefault="00103A22" w:rsidP="004B2A1D">
            <w:pPr>
              <w:pStyle w:val="NoSpacing"/>
              <w:jc w:val="center"/>
              <w:rPr>
                <w:szCs w:val="24"/>
              </w:rPr>
            </w:pPr>
            <w:r w:rsidRPr="004B2A1D">
              <w:rPr>
                <w:szCs w:val="24"/>
              </w:rPr>
              <w:t>FR002</w:t>
            </w:r>
          </w:p>
        </w:tc>
        <w:tc>
          <w:tcPr>
            <w:tcW w:w="2551" w:type="dxa"/>
          </w:tcPr>
          <w:p w14:paraId="10ADD6E9" w14:textId="77777777" w:rsidR="00103A22" w:rsidRPr="004B2A1D" w:rsidRDefault="00103A22" w:rsidP="00E731C0">
            <w:pPr>
              <w:pStyle w:val="NoSpacing"/>
              <w:rPr>
                <w:szCs w:val="24"/>
              </w:rPr>
            </w:pPr>
            <w:r w:rsidRPr="004B2A1D">
              <w:rPr>
                <w:szCs w:val="24"/>
              </w:rPr>
              <w:t>Forgot Password</w:t>
            </w:r>
          </w:p>
        </w:tc>
        <w:tc>
          <w:tcPr>
            <w:tcW w:w="3402" w:type="dxa"/>
          </w:tcPr>
          <w:p w14:paraId="781A6602" w14:textId="77777777" w:rsidR="00103A22" w:rsidRPr="004B2A1D" w:rsidRDefault="00103A22" w:rsidP="00E731C0">
            <w:pPr>
              <w:pStyle w:val="NoSpacing"/>
              <w:rPr>
                <w:szCs w:val="24"/>
              </w:rPr>
            </w:pPr>
            <w:r w:rsidRPr="004B2A1D">
              <w:rPr>
                <w:szCs w:val="24"/>
              </w:rPr>
              <w:t>Users should be able to reset their password using a registered email or OTP verification.</w:t>
            </w:r>
          </w:p>
        </w:tc>
        <w:tc>
          <w:tcPr>
            <w:tcW w:w="1650" w:type="dxa"/>
          </w:tcPr>
          <w:p w14:paraId="27C851DD" w14:textId="77777777" w:rsidR="00103A22" w:rsidRPr="004B2A1D" w:rsidRDefault="00103A22" w:rsidP="004B2A1D">
            <w:pPr>
              <w:pStyle w:val="NoSpacing"/>
              <w:jc w:val="center"/>
              <w:rPr>
                <w:szCs w:val="24"/>
              </w:rPr>
            </w:pPr>
            <w:r w:rsidRPr="004B2A1D">
              <w:rPr>
                <w:szCs w:val="24"/>
              </w:rPr>
              <w:t>9</w:t>
            </w:r>
          </w:p>
        </w:tc>
      </w:tr>
      <w:tr w:rsidR="00103A22" w:rsidRPr="00103A22" w14:paraId="21E8FC9D" w14:textId="77777777" w:rsidTr="004B2A1D">
        <w:tc>
          <w:tcPr>
            <w:tcW w:w="1413" w:type="dxa"/>
          </w:tcPr>
          <w:p w14:paraId="5B955AB6" w14:textId="77777777" w:rsidR="00103A22" w:rsidRPr="004B2A1D" w:rsidRDefault="00103A22" w:rsidP="004B2A1D">
            <w:pPr>
              <w:pStyle w:val="NoSpacing"/>
              <w:jc w:val="center"/>
              <w:rPr>
                <w:szCs w:val="24"/>
              </w:rPr>
            </w:pPr>
            <w:r w:rsidRPr="004B2A1D">
              <w:rPr>
                <w:szCs w:val="24"/>
              </w:rPr>
              <w:t>FR003</w:t>
            </w:r>
          </w:p>
        </w:tc>
        <w:tc>
          <w:tcPr>
            <w:tcW w:w="2551" w:type="dxa"/>
          </w:tcPr>
          <w:p w14:paraId="0BC5DD80" w14:textId="77777777" w:rsidR="00103A22" w:rsidRPr="004B2A1D" w:rsidRDefault="00103A22" w:rsidP="00E731C0">
            <w:pPr>
              <w:pStyle w:val="NoSpacing"/>
              <w:rPr>
                <w:szCs w:val="24"/>
              </w:rPr>
            </w:pPr>
            <w:r w:rsidRPr="004B2A1D">
              <w:rPr>
                <w:szCs w:val="24"/>
              </w:rPr>
              <w:t>Course Access Module</w:t>
            </w:r>
          </w:p>
        </w:tc>
        <w:tc>
          <w:tcPr>
            <w:tcW w:w="3402" w:type="dxa"/>
          </w:tcPr>
          <w:p w14:paraId="40CF21C3" w14:textId="77777777" w:rsidR="00103A22" w:rsidRPr="004B2A1D" w:rsidRDefault="00103A22" w:rsidP="00E731C0">
            <w:pPr>
              <w:pStyle w:val="NoSpacing"/>
              <w:rPr>
                <w:szCs w:val="24"/>
              </w:rPr>
            </w:pPr>
            <w:r w:rsidRPr="004B2A1D">
              <w:rPr>
                <w:szCs w:val="24"/>
              </w:rPr>
              <w:t>Students should be able to view enrolled courses, lessons, and video lectures.</w:t>
            </w:r>
          </w:p>
        </w:tc>
        <w:tc>
          <w:tcPr>
            <w:tcW w:w="1650" w:type="dxa"/>
          </w:tcPr>
          <w:p w14:paraId="654EFA66" w14:textId="77777777" w:rsidR="00103A22" w:rsidRPr="004B2A1D" w:rsidRDefault="00103A22" w:rsidP="004B2A1D">
            <w:pPr>
              <w:pStyle w:val="NoSpacing"/>
              <w:jc w:val="center"/>
              <w:rPr>
                <w:szCs w:val="24"/>
              </w:rPr>
            </w:pPr>
            <w:r w:rsidRPr="004B2A1D">
              <w:rPr>
                <w:szCs w:val="24"/>
              </w:rPr>
              <w:t>10</w:t>
            </w:r>
          </w:p>
        </w:tc>
      </w:tr>
      <w:tr w:rsidR="00103A22" w:rsidRPr="00103A22" w14:paraId="131C0334" w14:textId="77777777" w:rsidTr="004B2A1D">
        <w:tc>
          <w:tcPr>
            <w:tcW w:w="1413" w:type="dxa"/>
          </w:tcPr>
          <w:p w14:paraId="022FD98C" w14:textId="77777777" w:rsidR="00103A22" w:rsidRPr="004B2A1D" w:rsidRDefault="00103A22" w:rsidP="004B2A1D">
            <w:pPr>
              <w:pStyle w:val="NoSpacing"/>
              <w:jc w:val="center"/>
              <w:rPr>
                <w:szCs w:val="24"/>
              </w:rPr>
            </w:pPr>
            <w:r w:rsidRPr="004B2A1D">
              <w:rPr>
                <w:szCs w:val="24"/>
              </w:rPr>
              <w:t>FR004</w:t>
            </w:r>
          </w:p>
        </w:tc>
        <w:tc>
          <w:tcPr>
            <w:tcW w:w="2551" w:type="dxa"/>
          </w:tcPr>
          <w:p w14:paraId="00B9806B" w14:textId="77777777" w:rsidR="00103A22" w:rsidRPr="004B2A1D" w:rsidRDefault="00103A22" w:rsidP="00E731C0">
            <w:pPr>
              <w:pStyle w:val="NoSpacing"/>
              <w:rPr>
                <w:szCs w:val="24"/>
              </w:rPr>
            </w:pPr>
            <w:r w:rsidRPr="004B2A1D">
              <w:rPr>
                <w:szCs w:val="24"/>
              </w:rPr>
              <w:t>YouTube Video Integration</w:t>
            </w:r>
          </w:p>
        </w:tc>
        <w:tc>
          <w:tcPr>
            <w:tcW w:w="3402" w:type="dxa"/>
          </w:tcPr>
          <w:p w14:paraId="678030F5" w14:textId="77777777" w:rsidR="00103A22" w:rsidRPr="004B2A1D" w:rsidRDefault="00103A22" w:rsidP="00E731C0">
            <w:pPr>
              <w:pStyle w:val="NoSpacing"/>
              <w:rPr>
                <w:szCs w:val="24"/>
              </w:rPr>
            </w:pPr>
            <w:r w:rsidRPr="004B2A1D">
              <w:rPr>
                <w:szCs w:val="24"/>
              </w:rPr>
              <w:t>The system should display embedded YouTube video lessons for each course module.</w:t>
            </w:r>
          </w:p>
        </w:tc>
        <w:tc>
          <w:tcPr>
            <w:tcW w:w="1650" w:type="dxa"/>
          </w:tcPr>
          <w:p w14:paraId="3BE31EA9" w14:textId="77777777" w:rsidR="00103A22" w:rsidRPr="004B2A1D" w:rsidRDefault="00103A22" w:rsidP="004B2A1D">
            <w:pPr>
              <w:pStyle w:val="NoSpacing"/>
              <w:jc w:val="center"/>
              <w:rPr>
                <w:szCs w:val="24"/>
              </w:rPr>
            </w:pPr>
            <w:r w:rsidRPr="004B2A1D">
              <w:rPr>
                <w:szCs w:val="24"/>
              </w:rPr>
              <w:t>8</w:t>
            </w:r>
          </w:p>
        </w:tc>
      </w:tr>
      <w:tr w:rsidR="00103A22" w:rsidRPr="00103A22" w14:paraId="75C5E592" w14:textId="77777777" w:rsidTr="004B2A1D">
        <w:tc>
          <w:tcPr>
            <w:tcW w:w="1413" w:type="dxa"/>
          </w:tcPr>
          <w:p w14:paraId="34B39225" w14:textId="77777777" w:rsidR="00103A22" w:rsidRPr="004B2A1D" w:rsidRDefault="00103A22" w:rsidP="004B2A1D">
            <w:pPr>
              <w:pStyle w:val="NoSpacing"/>
              <w:jc w:val="center"/>
              <w:rPr>
                <w:szCs w:val="24"/>
              </w:rPr>
            </w:pPr>
            <w:r w:rsidRPr="004B2A1D">
              <w:rPr>
                <w:szCs w:val="24"/>
              </w:rPr>
              <w:t>FR005</w:t>
            </w:r>
          </w:p>
        </w:tc>
        <w:tc>
          <w:tcPr>
            <w:tcW w:w="2551" w:type="dxa"/>
          </w:tcPr>
          <w:p w14:paraId="67FA6E61" w14:textId="77777777" w:rsidR="00103A22" w:rsidRPr="004B2A1D" w:rsidRDefault="00103A22" w:rsidP="00E731C0">
            <w:pPr>
              <w:pStyle w:val="NoSpacing"/>
              <w:rPr>
                <w:szCs w:val="24"/>
              </w:rPr>
            </w:pPr>
            <w:r w:rsidRPr="004B2A1D">
              <w:rPr>
                <w:szCs w:val="24"/>
              </w:rPr>
              <w:t>Resource Download</w:t>
            </w:r>
          </w:p>
        </w:tc>
        <w:tc>
          <w:tcPr>
            <w:tcW w:w="3402" w:type="dxa"/>
          </w:tcPr>
          <w:p w14:paraId="0D697062" w14:textId="77777777" w:rsidR="00103A22" w:rsidRPr="004B2A1D" w:rsidRDefault="00103A22" w:rsidP="00E731C0">
            <w:pPr>
              <w:pStyle w:val="NoSpacing"/>
              <w:rPr>
                <w:szCs w:val="24"/>
              </w:rPr>
            </w:pPr>
            <w:r w:rsidRPr="004B2A1D">
              <w:rPr>
                <w:szCs w:val="24"/>
              </w:rPr>
              <w:t>Students should be able to download notes, PDFs, and presentations related to each course.</w:t>
            </w:r>
          </w:p>
        </w:tc>
        <w:tc>
          <w:tcPr>
            <w:tcW w:w="1650" w:type="dxa"/>
          </w:tcPr>
          <w:p w14:paraId="21091DB8" w14:textId="77777777" w:rsidR="00103A22" w:rsidRPr="004B2A1D" w:rsidRDefault="00103A22" w:rsidP="004B2A1D">
            <w:pPr>
              <w:pStyle w:val="NoSpacing"/>
              <w:jc w:val="center"/>
              <w:rPr>
                <w:szCs w:val="24"/>
              </w:rPr>
            </w:pPr>
            <w:r w:rsidRPr="004B2A1D">
              <w:rPr>
                <w:szCs w:val="24"/>
              </w:rPr>
              <w:t>9</w:t>
            </w:r>
          </w:p>
        </w:tc>
      </w:tr>
      <w:tr w:rsidR="00103A22" w:rsidRPr="00103A22" w14:paraId="67690B55" w14:textId="77777777" w:rsidTr="004B2A1D">
        <w:tc>
          <w:tcPr>
            <w:tcW w:w="1413" w:type="dxa"/>
          </w:tcPr>
          <w:p w14:paraId="4405080D" w14:textId="77777777" w:rsidR="00103A22" w:rsidRPr="004B2A1D" w:rsidRDefault="00103A22" w:rsidP="004B2A1D">
            <w:pPr>
              <w:pStyle w:val="NoSpacing"/>
              <w:jc w:val="center"/>
              <w:rPr>
                <w:szCs w:val="24"/>
              </w:rPr>
            </w:pPr>
            <w:r w:rsidRPr="004B2A1D">
              <w:rPr>
                <w:szCs w:val="24"/>
              </w:rPr>
              <w:t>FR006</w:t>
            </w:r>
          </w:p>
        </w:tc>
        <w:tc>
          <w:tcPr>
            <w:tcW w:w="2551" w:type="dxa"/>
          </w:tcPr>
          <w:p w14:paraId="1012B7DD" w14:textId="77777777" w:rsidR="00103A22" w:rsidRPr="004B2A1D" w:rsidRDefault="00103A22" w:rsidP="00E731C0">
            <w:pPr>
              <w:pStyle w:val="NoSpacing"/>
              <w:rPr>
                <w:szCs w:val="24"/>
              </w:rPr>
            </w:pPr>
            <w:r w:rsidRPr="004B2A1D">
              <w:rPr>
                <w:szCs w:val="24"/>
              </w:rPr>
              <w:t>Project Evaluation Booking</w:t>
            </w:r>
          </w:p>
        </w:tc>
        <w:tc>
          <w:tcPr>
            <w:tcW w:w="3402" w:type="dxa"/>
          </w:tcPr>
          <w:p w14:paraId="3924444B" w14:textId="77777777" w:rsidR="00103A22" w:rsidRPr="004B2A1D" w:rsidRDefault="00103A22" w:rsidP="00E731C0">
            <w:pPr>
              <w:pStyle w:val="NoSpacing"/>
              <w:rPr>
                <w:szCs w:val="24"/>
              </w:rPr>
            </w:pPr>
            <w:r w:rsidRPr="004B2A1D">
              <w:rPr>
                <w:szCs w:val="24"/>
              </w:rPr>
              <w:t>Students should be able to book time slots with trainers for project evaluation sessions. Trainers should receive automated notifications.</w:t>
            </w:r>
          </w:p>
        </w:tc>
        <w:tc>
          <w:tcPr>
            <w:tcW w:w="1650" w:type="dxa"/>
          </w:tcPr>
          <w:p w14:paraId="3F5CD520" w14:textId="77777777" w:rsidR="00103A22" w:rsidRPr="004B2A1D" w:rsidRDefault="00103A22" w:rsidP="004B2A1D">
            <w:pPr>
              <w:pStyle w:val="NoSpacing"/>
              <w:jc w:val="center"/>
              <w:rPr>
                <w:szCs w:val="24"/>
              </w:rPr>
            </w:pPr>
            <w:r w:rsidRPr="004B2A1D">
              <w:rPr>
                <w:szCs w:val="24"/>
              </w:rPr>
              <w:t>10</w:t>
            </w:r>
          </w:p>
        </w:tc>
      </w:tr>
      <w:tr w:rsidR="00103A22" w:rsidRPr="00103A22" w14:paraId="382F5218" w14:textId="77777777" w:rsidTr="004B2A1D">
        <w:tc>
          <w:tcPr>
            <w:tcW w:w="1413" w:type="dxa"/>
          </w:tcPr>
          <w:p w14:paraId="43E4AC7F" w14:textId="77777777" w:rsidR="00103A22" w:rsidRPr="004B2A1D" w:rsidRDefault="00103A22" w:rsidP="004B2A1D">
            <w:pPr>
              <w:pStyle w:val="NoSpacing"/>
              <w:jc w:val="center"/>
              <w:rPr>
                <w:szCs w:val="24"/>
              </w:rPr>
            </w:pPr>
            <w:r w:rsidRPr="004B2A1D">
              <w:rPr>
                <w:szCs w:val="24"/>
              </w:rPr>
              <w:t>FR007</w:t>
            </w:r>
          </w:p>
        </w:tc>
        <w:tc>
          <w:tcPr>
            <w:tcW w:w="2551" w:type="dxa"/>
          </w:tcPr>
          <w:p w14:paraId="36BA5E34" w14:textId="77777777" w:rsidR="00103A22" w:rsidRPr="004B2A1D" w:rsidRDefault="00103A22" w:rsidP="00E731C0">
            <w:pPr>
              <w:pStyle w:val="NoSpacing"/>
              <w:rPr>
                <w:szCs w:val="24"/>
              </w:rPr>
            </w:pPr>
            <w:r w:rsidRPr="004B2A1D">
              <w:rPr>
                <w:szCs w:val="24"/>
              </w:rPr>
              <w:t>Trainer Evaluation Panel</w:t>
            </w:r>
          </w:p>
        </w:tc>
        <w:tc>
          <w:tcPr>
            <w:tcW w:w="3402" w:type="dxa"/>
          </w:tcPr>
          <w:p w14:paraId="26BCB11B" w14:textId="77777777" w:rsidR="00103A22" w:rsidRPr="004B2A1D" w:rsidRDefault="00103A22" w:rsidP="00E731C0">
            <w:pPr>
              <w:pStyle w:val="NoSpacing"/>
              <w:rPr>
                <w:szCs w:val="24"/>
              </w:rPr>
            </w:pPr>
            <w:r w:rsidRPr="004B2A1D">
              <w:rPr>
                <w:szCs w:val="24"/>
              </w:rPr>
              <w:t>Trainers should be able to view booked slots, approve or reschedule sessions, and mark project completion.</w:t>
            </w:r>
          </w:p>
        </w:tc>
        <w:tc>
          <w:tcPr>
            <w:tcW w:w="1650" w:type="dxa"/>
          </w:tcPr>
          <w:p w14:paraId="2FE325D6" w14:textId="77777777" w:rsidR="00103A22" w:rsidRPr="004B2A1D" w:rsidRDefault="00103A22" w:rsidP="004B2A1D">
            <w:pPr>
              <w:pStyle w:val="NoSpacing"/>
              <w:jc w:val="center"/>
              <w:rPr>
                <w:szCs w:val="24"/>
              </w:rPr>
            </w:pPr>
            <w:r w:rsidRPr="004B2A1D">
              <w:rPr>
                <w:szCs w:val="24"/>
              </w:rPr>
              <w:t>9</w:t>
            </w:r>
          </w:p>
        </w:tc>
      </w:tr>
      <w:tr w:rsidR="00103A22" w:rsidRPr="00103A22" w14:paraId="538B801E" w14:textId="77777777" w:rsidTr="004B2A1D">
        <w:tc>
          <w:tcPr>
            <w:tcW w:w="1413" w:type="dxa"/>
          </w:tcPr>
          <w:p w14:paraId="0A6D23E9" w14:textId="77777777" w:rsidR="00103A22" w:rsidRPr="004B2A1D" w:rsidRDefault="00103A22" w:rsidP="004B2A1D">
            <w:pPr>
              <w:pStyle w:val="NoSpacing"/>
              <w:jc w:val="center"/>
              <w:rPr>
                <w:szCs w:val="24"/>
              </w:rPr>
            </w:pPr>
            <w:r w:rsidRPr="004B2A1D">
              <w:rPr>
                <w:szCs w:val="24"/>
              </w:rPr>
              <w:t>FR008</w:t>
            </w:r>
          </w:p>
        </w:tc>
        <w:tc>
          <w:tcPr>
            <w:tcW w:w="2551" w:type="dxa"/>
          </w:tcPr>
          <w:p w14:paraId="1807562C" w14:textId="77777777" w:rsidR="00103A22" w:rsidRPr="004B2A1D" w:rsidRDefault="00103A22" w:rsidP="00E731C0">
            <w:pPr>
              <w:pStyle w:val="NoSpacing"/>
              <w:rPr>
                <w:szCs w:val="24"/>
              </w:rPr>
            </w:pPr>
            <w:r w:rsidRPr="004B2A1D">
              <w:rPr>
                <w:szCs w:val="24"/>
              </w:rPr>
              <w:t>Student Dashboard</w:t>
            </w:r>
          </w:p>
        </w:tc>
        <w:tc>
          <w:tcPr>
            <w:tcW w:w="3402" w:type="dxa"/>
          </w:tcPr>
          <w:p w14:paraId="6C81961F" w14:textId="77777777" w:rsidR="00103A22" w:rsidRPr="004B2A1D" w:rsidRDefault="00103A22" w:rsidP="00E731C0">
            <w:pPr>
              <w:pStyle w:val="NoSpacing"/>
              <w:rPr>
                <w:szCs w:val="24"/>
              </w:rPr>
            </w:pPr>
            <w:r w:rsidRPr="004B2A1D">
              <w:rPr>
                <w:szCs w:val="24"/>
              </w:rPr>
              <w:t>The system should display a dashboard showing course progress, completed modules, and pending tasks.</w:t>
            </w:r>
          </w:p>
        </w:tc>
        <w:tc>
          <w:tcPr>
            <w:tcW w:w="1650" w:type="dxa"/>
          </w:tcPr>
          <w:p w14:paraId="42690FAF" w14:textId="77777777" w:rsidR="00103A22" w:rsidRPr="004B2A1D" w:rsidRDefault="00103A22" w:rsidP="004B2A1D">
            <w:pPr>
              <w:pStyle w:val="NoSpacing"/>
              <w:jc w:val="center"/>
              <w:rPr>
                <w:szCs w:val="24"/>
              </w:rPr>
            </w:pPr>
            <w:r w:rsidRPr="004B2A1D">
              <w:rPr>
                <w:szCs w:val="24"/>
              </w:rPr>
              <w:t>10</w:t>
            </w:r>
          </w:p>
        </w:tc>
      </w:tr>
      <w:tr w:rsidR="00103A22" w:rsidRPr="00103A22" w14:paraId="30BB48FF" w14:textId="77777777" w:rsidTr="004B2A1D">
        <w:tc>
          <w:tcPr>
            <w:tcW w:w="1413" w:type="dxa"/>
          </w:tcPr>
          <w:p w14:paraId="29BEED0B" w14:textId="77777777" w:rsidR="00103A22" w:rsidRPr="004B2A1D" w:rsidRDefault="00103A22" w:rsidP="004B2A1D">
            <w:pPr>
              <w:pStyle w:val="NoSpacing"/>
              <w:jc w:val="center"/>
              <w:rPr>
                <w:szCs w:val="24"/>
              </w:rPr>
            </w:pPr>
            <w:r w:rsidRPr="004B2A1D">
              <w:rPr>
                <w:szCs w:val="24"/>
              </w:rPr>
              <w:t>FR009</w:t>
            </w:r>
          </w:p>
        </w:tc>
        <w:tc>
          <w:tcPr>
            <w:tcW w:w="2551" w:type="dxa"/>
          </w:tcPr>
          <w:p w14:paraId="1C98994A" w14:textId="77777777" w:rsidR="00103A22" w:rsidRPr="004B2A1D" w:rsidRDefault="00103A22" w:rsidP="00E731C0">
            <w:pPr>
              <w:pStyle w:val="NoSpacing"/>
              <w:rPr>
                <w:szCs w:val="24"/>
              </w:rPr>
            </w:pPr>
            <w:r w:rsidRPr="004B2A1D">
              <w:rPr>
                <w:szCs w:val="24"/>
              </w:rPr>
              <w:t>Admin Panel</w:t>
            </w:r>
          </w:p>
        </w:tc>
        <w:tc>
          <w:tcPr>
            <w:tcW w:w="3402" w:type="dxa"/>
          </w:tcPr>
          <w:p w14:paraId="253D5AA4" w14:textId="77777777" w:rsidR="00103A22" w:rsidRPr="004B2A1D" w:rsidRDefault="00103A22" w:rsidP="00E731C0">
            <w:pPr>
              <w:pStyle w:val="NoSpacing"/>
              <w:rPr>
                <w:szCs w:val="24"/>
              </w:rPr>
            </w:pPr>
            <w:r w:rsidRPr="004B2A1D">
              <w:rPr>
                <w:szCs w:val="24"/>
              </w:rPr>
              <w:t xml:space="preserve">Admin should manage users, course uploads, trainer </w:t>
            </w:r>
            <w:r w:rsidRPr="004B2A1D">
              <w:rPr>
                <w:szCs w:val="24"/>
              </w:rPr>
              <w:lastRenderedPageBreak/>
              <w:t>assignments, and generate performance reports.</w:t>
            </w:r>
          </w:p>
        </w:tc>
        <w:tc>
          <w:tcPr>
            <w:tcW w:w="1650" w:type="dxa"/>
          </w:tcPr>
          <w:p w14:paraId="3DCB063E" w14:textId="77777777" w:rsidR="00103A22" w:rsidRPr="004B2A1D" w:rsidRDefault="00103A22" w:rsidP="004B2A1D">
            <w:pPr>
              <w:pStyle w:val="NoSpacing"/>
              <w:jc w:val="center"/>
              <w:rPr>
                <w:szCs w:val="24"/>
              </w:rPr>
            </w:pPr>
            <w:r w:rsidRPr="004B2A1D">
              <w:rPr>
                <w:szCs w:val="24"/>
              </w:rPr>
              <w:lastRenderedPageBreak/>
              <w:t>8</w:t>
            </w:r>
          </w:p>
        </w:tc>
      </w:tr>
      <w:tr w:rsidR="00103A22" w:rsidRPr="00103A22" w14:paraId="498AD5CC" w14:textId="77777777" w:rsidTr="004B2A1D">
        <w:tc>
          <w:tcPr>
            <w:tcW w:w="1413" w:type="dxa"/>
          </w:tcPr>
          <w:p w14:paraId="1BEC3BA0" w14:textId="77777777" w:rsidR="00103A22" w:rsidRPr="004B2A1D" w:rsidRDefault="00103A22" w:rsidP="004B2A1D">
            <w:pPr>
              <w:pStyle w:val="NoSpacing"/>
              <w:jc w:val="center"/>
              <w:rPr>
                <w:szCs w:val="24"/>
              </w:rPr>
            </w:pPr>
            <w:r w:rsidRPr="004B2A1D">
              <w:rPr>
                <w:szCs w:val="24"/>
              </w:rPr>
              <w:t>FR010</w:t>
            </w:r>
          </w:p>
        </w:tc>
        <w:tc>
          <w:tcPr>
            <w:tcW w:w="2551" w:type="dxa"/>
          </w:tcPr>
          <w:p w14:paraId="50B82C8F" w14:textId="77777777" w:rsidR="00103A22" w:rsidRPr="004B2A1D" w:rsidRDefault="00103A22" w:rsidP="00E731C0">
            <w:pPr>
              <w:pStyle w:val="NoSpacing"/>
              <w:rPr>
                <w:szCs w:val="24"/>
              </w:rPr>
            </w:pPr>
            <w:r w:rsidRPr="004B2A1D">
              <w:rPr>
                <w:szCs w:val="24"/>
              </w:rPr>
              <w:t>Notification System</w:t>
            </w:r>
          </w:p>
        </w:tc>
        <w:tc>
          <w:tcPr>
            <w:tcW w:w="3402" w:type="dxa"/>
          </w:tcPr>
          <w:p w14:paraId="44925612" w14:textId="77777777" w:rsidR="00103A22" w:rsidRPr="004B2A1D" w:rsidRDefault="00103A22" w:rsidP="00E731C0">
            <w:pPr>
              <w:pStyle w:val="NoSpacing"/>
              <w:rPr>
                <w:szCs w:val="24"/>
              </w:rPr>
            </w:pPr>
            <w:r w:rsidRPr="004B2A1D">
              <w:rPr>
                <w:szCs w:val="24"/>
              </w:rPr>
              <w:t>The system should send automated notifications for bookings, upcoming deadlines, or trainer updates.</w:t>
            </w:r>
          </w:p>
        </w:tc>
        <w:tc>
          <w:tcPr>
            <w:tcW w:w="1650" w:type="dxa"/>
          </w:tcPr>
          <w:p w14:paraId="3CFCCE80" w14:textId="77777777" w:rsidR="00103A22" w:rsidRPr="004B2A1D" w:rsidRDefault="00103A22" w:rsidP="004B2A1D">
            <w:pPr>
              <w:pStyle w:val="NoSpacing"/>
              <w:jc w:val="center"/>
              <w:rPr>
                <w:szCs w:val="24"/>
              </w:rPr>
            </w:pPr>
            <w:r w:rsidRPr="004B2A1D">
              <w:rPr>
                <w:szCs w:val="24"/>
              </w:rPr>
              <w:t>8</w:t>
            </w:r>
          </w:p>
        </w:tc>
      </w:tr>
      <w:tr w:rsidR="00103A22" w:rsidRPr="00103A22" w14:paraId="55124E1A" w14:textId="77777777" w:rsidTr="004B2A1D">
        <w:tc>
          <w:tcPr>
            <w:tcW w:w="1413" w:type="dxa"/>
          </w:tcPr>
          <w:p w14:paraId="6E38D005" w14:textId="77777777" w:rsidR="00103A22" w:rsidRPr="004B2A1D" w:rsidRDefault="00103A22" w:rsidP="004B2A1D">
            <w:pPr>
              <w:pStyle w:val="NoSpacing"/>
              <w:jc w:val="center"/>
              <w:rPr>
                <w:szCs w:val="24"/>
              </w:rPr>
            </w:pPr>
            <w:r w:rsidRPr="004B2A1D">
              <w:rPr>
                <w:szCs w:val="24"/>
              </w:rPr>
              <w:t>FR011</w:t>
            </w:r>
          </w:p>
        </w:tc>
        <w:tc>
          <w:tcPr>
            <w:tcW w:w="2551" w:type="dxa"/>
          </w:tcPr>
          <w:p w14:paraId="149132A6" w14:textId="77777777" w:rsidR="00103A22" w:rsidRPr="004B2A1D" w:rsidRDefault="00103A22" w:rsidP="00E731C0">
            <w:pPr>
              <w:pStyle w:val="NoSpacing"/>
              <w:rPr>
                <w:szCs w:val="24"/>
              </w:rPr>
            </w:pPr>
            <w:r w:rsidRPr="004B2A1D">
              <w:rPr>
                <w:szCs w:val="24"/>
              </w:rPr>
              <w:t>Reports &amp; Analytics</w:t>
            </w:r>
          </w:p>
        </w:tc>
        <w:tc>
          <w:tcPr>
            <w:tcW w:w="3402" w:type="dxa"/>
          </w:tcPr>
          <w:p w14:paraId="2150D443" w14:textId="77777777" w:rsidR="00103A22" w:rsidRPr="004B2A1D" w:rsidRDefault="00103A22" w:rsidP="00E731C0">
            <w:pPr>
              <w:pStyle w:val="NoSpacing"/>
              <w:rPr>
                <w:szCs w:val="24"/>
              </w:rPr>
            </w:pPr>
            <w:r w:rsidRPr="004B2A1D">
              <w:rPr>
                <w:szCs w:val="24"/>
              </w:rPr>
              <w:t>The system should generate data-driven reports on student engagement, completion rates, and trainer evaluations.</w:t>
            </w:r>
          </w:p>
        </w:tc>
        <w:tc>
          <w:tcPr>
            <w:tcW w:w="1650" w:type="dxa"/>
          </w:tcPr>
          <w:p w14:paraId="34EBCC88" w14:textId="77777777" w:rsidR="00103A22" w:rsidRPr="004B2A1D" w:rsidRDefault="00103A22" w:rsidP="004B2A1D">
            <w:pPr>
              <w:pStyle w:val="NoSpacing"/>
              <w:jc w:val="center"/>
              <w:rPr>
                <w:szCs w:val="24"/>
              </w:rPr>
            </w:pPr>
            <w:r w:rsidRPr="004B2A1D">
              <w:rPr>
                <w:szCs w:val="24"/>
              </w:rPr>
              <w:t>7</w:t>
            </w:r>
          </w:p>
        </w:tc>
      </w:tr>
      <w:tr w:rsidR="00103A22" w:rsidRPr="00103A22" w14:paraId="6284DB7C" w14:textId="77777777" w:rsidTr="004B2A1D">
        <w:tc>
          <w:tcPr>
            <w:tcW w:w="1413" w:type="dxa"/>
          </w:tcPr>
          <w:p w14:paraId="3A4B2D56" w14:textId="77777777" w:rsidR="00103A22" w:rsidRPr="004B2A1D" w:rsidRDefault="00103A22" w:rsidP="004B2A1D">
            <w:pPr>
              <w:pStyle w:val="NoSpacing"/>
              <w:jc w:val="center"/>
              <w:rPr>
                <w:szCs w:val="24"/>
              </w:rPr>
            </w:pPr>
            <w:r w:rsidRPr="004B2A1D">
              <w:rPr>
                <w:szCs w:val="24"/>
              </w:rPr>
              <w:t>FR012</w:t>
            </w:r>
          </w:p>
        </w:tc>
        <w:tc>
          <w:tcPr>
            <w:tcW w:w="2551" w:type="dxa"/>
          </w:tcPr>
          <w:p w14:paraId="711719AD" w14:textId="77777777" w:rsidR="00103A22" w:rsidRPr="004B2A1D" w:rsidRDefault="00103A22" w:rsidP="00E731C0">
            <w:pPr>
              <w:pStyle w:val="NoSpacing"/>
              <w:rPr>
                <w:szCs w:val="24"/>
              </w:rPr>
            </w:pPr>
            <w:r w:rsidRPr="004B2A1D">
              <w:rPr>
                <w:szCs w:val="24"/>
              </w:rPr>
              <w:t>Security &amp; Access Control</w:t>
            </w:r>
          </w:p>
        </w:tc>
        <w:tc>
          <w:tcPr>
            <w:tcW w:w="3402" w:type="dxa"/>
          </w:tcPr>
          <w:p w14:paraId="1E40EF18" w14:textId="77777777" w:rsidR="00103A22" w:rsidRPr="004B2A1D" w:rsidRDefault="00103A22" w:rsidP="00E731C0">
            <w:pPr>
              <w:pStyle w:val="NoSpacing"/>
              <w:rPr>
                <w:szCs w:val="24"/>
              </w:rPr>
            </w:pPr>
            <w:r w:rsidRPr="004B2A1D">
              <w:rPr>
                <w:szCs w:val="24"/>
              </w:rPr>
              <w:t>The system should ensure secure access through role-based permissions (student, trainer, admin).</w:t>
            </w:r>
          </w:p>
        </w:tc>
        <w:tc>
          <w:tcPr>
            <w:tcW w:w="1650" w:type="dxa"/>
          </w:tcPr>
          <w:p w14:paraId="3C213F44" w14:textId="77777777" w:rsidR="00103A22" w:rsidRPr="004B2A1D" w:rsidRDefault="00103A22" w:rsidP="004B2A1D">
            <w:pPr>
              <w:pStyle w:val="NoSpacing"/>
              <w:jc w:val="center"/>
              <w:rPr>
                <w:szCs w:val="24"/>
              </w:rPr>
            </w:pPr>
            <w:r w:rsidRPr="004B2A1D">
              <w:rPr>
                <w:szCs w:val="24"/>
              </w:rPr>
              <w:t>10</w:t>
            </w:r>
          </w:p>
        </w:tc>
      </w:tr>
      <w:tr w:rsidR="00103A22" w:rsidRPr="00103A22" w14:paraId="4815D61B" w14:textId="77777777" w:rsidTr="004B2A1D">
        <w:tc>
          <w:tcPr>
            <w:tcW w:w="1413" w:type="dxa"/>
          </w:tcPr>
          <w:p w14:paraId="1DE4FE56" w14:textId="77777777" w:rsidR="00103A22" w:rsidRPr="004B2A1D" w:rsidRDefault="00103A22" w:rsidP="004B2A1D">
            <w:pPr>
              <w:pStyle w:val="NoSpacing"/>
              <w:jc w:val="center"/>
              <w:rPr>
                <w:szCs w:val="24"/>
              </w:rPr>
            </w:pPr>
            <w:r w:rsidRPr="004B2A1D">
              <w:rPr>
                <w:szCs w:val="24"/>
              </w:rPr>
              <w:t>FR013</w:t>
            </w:r>
          </w:p>
        </w:tc>
        <w:tc>
          <w:tcPr>
            <w:tcW w:w="2551" w:type="dxa"/>
          </w:tcPr>
          <w:p w14:paraId="74FDFE5C" w14:textId="77777777" w:rsidR="00103A22" w:rsidRPr="004B2A1D" w:rsidRDefault="00103A22" w:rsidP="00E731C0">
            <w:pPr>
              <w:pStyle w:val="NoSpacing"/>
              <w:rPr>
                <w:szCs w:val="24"/>
              </w:rPr>
            </w:pPr>
            <w:r w:rsidRPr="004B2A1D">
              <w:rPr>
                <w:szCs w:val="24"/>
              </w:rPr>
              <w:t>Feedback Module</w:t>
            </w:r>
          </w:p>
        </w:tc>
        <w:tc>
          <w:tcPr>
            <w:tcW w:w="3402" w:type="dxa"/>
          </w:tcPr>
          <w:p w14:paraId="4F13F673" w14:textId="77777777" w:rsidR="00103A22" w:rsidRPr="004B2A1D" w:rsidRDefault="00103A22" w:rsidP="00E731C0">
            <w:pPr>
              <w:pStyle w:val="NoSpacing"/>
              <w:rPr>
                <w:szCs w:val="24"/>
              </w:rPr>
            </w:pPr>
            <w:r w:rsidRPr="004B2A1D">
              <w:rPr>
                <w:szCs w:val="24"/>
              </w:rPr>
              <w:t>Students and trainers should be able to submit feedback after course or evaluation completion.</w:t>
            </w:r>
          </w:p>
        </w:tc>
        <w:tc>
          <w:tcPr>
            <w:tcW w:w="1650" w:type="dxa"/>
          </w:tcPr>
          <w:p w14:paraId="4BE26A53" w14:textId="77777777" w:rsidR="00103A22" w:rsidRPr="004B2A1D" w:rsidRDefault="00103A22" w:rsidP="004B2A1D">
            <w:pPr>
              <w:pStyle w:val="NoSpacing"/>
              <w:jc w:val="center"/>
              <w:rPr>
                <w:szCs w:val="24"/>
              </w:rPr>
            </w:pPr>
            <w:r w:rsidRPr="004B2A1D">
              <w:rPr>
                <w:szCs w:val="24"/>
              </w:rPr>
              <w:t>6</w:t>
            </w:r>
          </w:p>
        </w:tc>
      </w:tr>
      <w:tr w:rsidR="00103A22" w:rsidRPr="00103A22" w14:paraId="6DE99F85" w14:textId="77777777" w:rsidTr="004B2A1D">
        <w:tc>
          <w:tcPr>
            <w:tcW w:w="1413" w:type="dxa"/>
          </w:tcPr>
          <w:p w14:paraId="08C3AF7D" w14:textId="77777777" w:rsidR="00103A22" w:rsidRPr="004B2A1D" w:rsidRDefault="00103A22" w:rsidP="004B2A1D">
            <w:pPr>
              <w:pStyle w:val="NoSpacing"/>
              <w:jc w:val="center"/>
              <w:rPr>
                <w:szCs w:val="24"/>
              </w:rPr>
            </w:pPr>
            <w:r w:rsidRPr="004B2A1D">
              <w:rPr>
                <w:szCs w:val="24"/>
              </w:rPr>
              <w:t>FR014</w:t>
            </w:r>
          </w:p>
        </w:tc>
        <w:tc>
          <w:tcPr>
            <w:tcW w:w="2551" w:type="dxa"/>
          </w:tcPr>
          <w:p w14:paraId="5630148B" w14:textId="77777777" w:rsidR="00103A22" w:rsidRPr="004B2A1D" w:rsidRDefault="00103A22" w:rsidP="00E731C0">
            <w:pPr>
              <w:pStyle w:val="NoSpacing"/>
              <w:rPr>
                <w:szCs w:val="24"/>
              </w:rPr>
            </w:pPr>
            <w:r w:rsidRPr="004B2A1D">
              <w:rPr>
                <w:szCs w:val="24"/>
              </w:rPr>
              <w:t>Help &amp; support</w:t>
            </w:r>
          </w:p>
        </w:tc>
        <w:tc>
          <w:tcPr>
            <w:tcW w:w="3402" w:type="dxa"/>
          </w:tcPr>
          <w:p w14:paraId="0D90F2F0" w14:textId="77777777" w:rsidR="00103A22" w:rsidRPr="004B2A1D" w:rsidRDefault="00103A22" w:rsidP="00E731C0">
            <w:pPr>
              <w:pStyle w:val="NoSpacing"/>
              <w:rPr>
                <w:szCs w:val="24"/>
              </w:rPr>
            </w:pPr>
            <w:r w:rsidRPr="004B2A1D">
              <w:rPr>
                <w:szCs w:val="24"/>
              </w:rPr>
              <w:t>The system should have a section for FAQs and support requests for technical or course-related issues.</w:t>
            </w:r>
          </w:p>
        </w:tc>
        <w:tc>
          <w:tcPr>
            <w:tcW w:w="1650" w:type="dxa"/>
          </w:tcPr>
          <w:p w14:paraId="0CC49DE2" w14:textId="77777777" w:rsidR="00103A22" w:rsidRPr="004B2A1D" w:rsidRDefault="00103A22" w:rsidP="004B2A1D">
            <w:pPr>
              <w:pStyle w:val="NoSpacing"/>
              <w:jc w:val="center"/>
              <w:rPr>
                <w:szCs w:val="24"/>
              </w:rPr>
            </w:pPr>
            <w:r w:rsidRPr="004B2A1D">
              <w:rPr>
                <w:szCs w:val="24"/>
              </w:rPr>
              <w:t>5</w:t>
            </w:r>
          </w:p>
        </w:tc>
      </w:tr>
      <w:tr w:rsidR="00103A22" w:rsidRPr="00103A22" w14:paraId="7B19FFD8" w14:textId="77777777" w:rsidTr="004B2A1D">
        <w:tc>
          <w:tcPr>
            <w:tcW w:w="1413" w:type="dxa"/>
          </w:tcPr>
          <w:p w14:paraId="3699A8E7" w14:textId="77777777" w:rsidR="00103A22" w:rsidRPr="004B2A1D" w:rsidRDefault="00103A22" w:rsidP="004B2A1D">
            <w:pPr>
              <w:pStyle w:val="NoSpacing"/>
              <w:jc w:val="center"/>
              <w:rPr>
                <w:szCs w:val="24"/>
              </w:rPr>
            </w:pPr>
            <w:r w:rsidRPr="004B2A1D">
              <w:rPr>
                <w:szCs w:val="24"/>
              </w:rPr>
              <w:t>FR015</w:t>
            </w:r>
          </w:p>
        </w:tc>
        <w:tc>
          <w:tcPr>
            <w:tcW w:w="2551" w:type="dxa"/>
          </w:tcPr>
          <w:p w14:paraId="3FF17BDC" w14:textId="77777777" w:rsidR="00103A22" w:rsidRPr="004B2A1D" w:rsidRDefault="00103A22" w:rsidP="00E731C0">
            <w:pPr>
              <w:pStyle w:val="NoSpacing"/>
              <w:rPr>
                <w:szCs w:val="24"/>
              </w:rPr>
            </w:pPr>
            <w:r w:rsidRPr="004B2A1D">
              <w:rPr>
                <w:szCs w:val="24"/>
              </w:rPr>
              <w:t>Logout Functionality</w:t>
            </w:r>
          </w:p>
        </w:tc>
        <w:tc>
          <w:tcPr>
            <w:tcW w:w="3402" w:type="dxa"/>
          </w:tcPr>
          <w:p w14:paraId="2E298DE0" w14:textId="77777777" w:rsidR="00103A22" w:rsidRPr="004B2A1D" w:rsidRDefault="00103A22" w:rsidP="00E731C0">
            <w:pPr>
              <w:pStyle w:val="NoSpacing"/>
              <w:rPr>
                <w:szCs w:val="24"/>
              </w:rPr>
            </w:pPr>
            <w:r w:rsidRPr="004B2A1D">
              <w:rPr>
                <w:szCs w:val="24"/>
              </w:rPr>
              <w:t>The user should be able to safely log out of the LMS at any time.</w:t>
            </w:r>
          </w:p>
        </w:tc>
        <w:tc>
          <w:tcPr>
            <w:tcW w:w="1650" w:type="dxa"/>
          </w:tcPr>
          <w:p w14:paraId="0B3493E2" w14:textId="77777777" w:rsidR="00103A22" w:rsidRPr="004B2A1D" w:rsidRDefault="00103A22" w:rsidP="004B2A1D">
            <w:pPr>
              <w:pStyle w:val="NoSpacing"/>
              <w:jc w:val="center"/>
              <w:rPr>
                <w:szCs w:val="24"/>
              </w:rPr>
            </w:pPr>
            <w:r w:rsidRPr="004B2A1D">
              <w:rPr>
                <w:szCs w:val="24"/>
              </w:rPr>
              <w:t>10</w:t>
            </w:r>
          </w:p>
        </w:tc>
      </w:tr>
    </w:tbl>
    <w:p w14:paraId="12F44EF8" w14:textId="77777777" w:rsidR="00F833CC" w:rsidRPr="001126F6" w:rsidRDefault="00F833CC" w:rsidP="001126F6">
      <w:pPr>
        <w:pStyle w:val="NoSpacing"/>
        <w:rPr>
          <w:sz w:val="28"/>
          <w:szCs w:val="28"/>
        </w:rPr>
      </w:pPr>
    </w:p>
    <w:p w14:paraId="3C9D3980" w14:textId="77777777" w:rsidR="001126F6" w:rsidRPr="001126F6" w:rsidRDefault="001126F6" w:rsidP="004B2A1D">
      <w:pPr>
        <w:pStyle w:val="NoSpacing"/>
        <w:spacing w:after="240"/>
        <w:rPr>
          <w:b/>
          <w:bCs/>
          <w:sz w:val="28"/>
          <w:szCs w:val="28"/>
        </w:rPr>
      </w:pPr>
      <w:r w:rsidRPr="001126F6">
        <w:rPr>
          <w:b/>
          <w:bCs/>
          <w:sz w:val="28"/>
          <w:szCs w:val="28"/>
        </w:rPr>
        <w:t>Non-Functional Requirements (NFRs)</w:t>
      </w:r>
    </w:p>
    <w:tbl>
      <w:tblPr>
        <w:tblStyle w:val="TableGrid"/>
        <w:tblW w:w="0" w:type="auto"/>
        <w:tblLook w:val="04A0" w:firstRow="1" w:lastRow="0" w:firstColumn="1" w:lastColumn="0" w:noHBand="0" w:noVBand="1"/>
      </w:tblPr>
      <w:tblGrid>
        <w:gridCol w:w="2122"/>
        <w:gridCol w:w="2409"/>
        <w:gridCol w:w="4485"/>
      </w:tblGrid>
      <w:tr w:rsidR="004B2A1D" w:rsidRPr="004B2A1D" w14:paraId="1836EAC9" w14:textId="77777777" w:rsidTr="004B2A1D">
        <w:tc>
          <w:tcPr>
            <w:tcW w:w="2122" w:type="dxa"/>
          </w:tcPr>
          <w:p w14:paraId="1A414BB7" w14:textId="77777777" w:rsidR="004B2A1D" w:rsidRPr="004B2A1D" w:rsidRDefault="004B2A1D" w:rsidP="00BB1D64">
            <w:pPr>
              <w:pStyle w:val="NoSpacing"/>
              <w:rPr>
                <w:sz w:val="28"/>
                <w:szCs w:val="28"/>
              </w:rPr>
            </w:pPr>
            <w:r w:rsidRPr="004B2A1D">
              <w:rPr>
                <w:sz w:val="28"/>
                <w:szCs w:val="28"/>
              </w:rPr>
              <w:t>NFR ID</w:t>
            </w:r>
          </w:p>
        </w:tc>
        <w:tc>
          <w:tcPr>
            <w:tcW w:w="2409" w:type="dxa"/>
          </w:tcPr>
          <w:p w14:paraId="56025E95" w14:textId="77777777" w:rsidR="004B2A1D" w:rsidRPr="004B2A1D" w:rsidRDefault="004B2A1D" w:rsidP="00BB1D64">
            <w:pPr>
              <w:pStyle w:val="NoSpacing"/>
              <w:rPr>
                <w:sz w:val="28"/>
                <w:szCs w:val="28"/>
              </w:rPr>
            </w:pPr>
            <w:r w:rsidRPr="004B2A1D">
              <w:rPr>
                <w:sz w:val="28"/>
                <w:szCs w:val="28"/>
              </w:rPr>
              <w:t>Category</w:t>
            </w:r>
          </w:p>
        </w:tc>
        <w:tc>
          <w:tcPr>
            <w:tcW w:w="4485" w:type="dxa"/>
          </w:tcPr>
          <w:p w14:paraId="33F34F53" w14:textId="77777777" w:rsidR="004B2A1D" w:rsidRPr="004B2A1D" w:rsidRDefault="004B2A1D" w:rsidP="00BB1D64">
            <w:pPr>
              <w:pStyle w:val="NoSpacing"/>
              <w:rPr>
                <w:sz w:val="28"/>
                <w:szCs w:val="28"/>
              </w:rPr>
            </w:pPr>
            <w:r w:rsidRPr="004B2A1D">
              <w:rPr>
                <w:sz w:val="28"/>
                <w:szCs w:val="28"/>
              </w:rPr>
              <w:t>Description</w:t>
            </w:r>
          </w:p>
        </w:tc>
      </w:tr>
      <w:tr w:rsidR="004B2A1D" w:rsidRPr="004B2A1D" w14:paraId="29169D7A" w14:textId="77777777" w:rsidTr="004B2A1D">
        <w:tc>
          <w:tcPr>
            <w:tcW w:w="2122" w:type="dxa"/>
          </w:tcPr>
          <w:p w14:paraId="0DD9ED60" w14:textId="77777777" w:rsidR="004B2A1D" w:rsidRPr="004B2A1D" w:rsidRDefault="004B2A1D" w:rsidP="00BB1D64">
            <w:pPr>
              <w:pStyle w:val="NoSpacing"/>
              <w:rPr>
                <w:sz w:val="28"/>
                <w:szCs w:val="28"/>
              </w:rPr>
            </w:pPr>
            <w:r w:rsidRPr="004B2A1D">
              <w:rPr>
                <w:sz w:val="28"/>
                <w:szCs w:val="28"/>
              </w:rPr>
              <w:t>NFR001</w:t>
            </w:r>
          </w:p>
        </w:tc>
        <w:tc>
          <w:tcPr>
            <w:tcW w:w="2409" w:type="dxa"/>
          </w:tcPr>
          <w:p w14:paraId="7C7432DE" w14:textId="77777777" w:rsidR="004B2A1D" w:rsidRPr="004B2A1D" w:rsidRDefault="004B2A1D" w:rsidP="00BB1D64">
            <w:pPr>
              <w:pStyle w:val="NoSpacing"/>
              <w:rPr>
                <w:sz w:val="28"/>
                <w:szCs w:val="28"/>
              </w:rPr>
            </w:pPr>
            <w:r w:rsidRPr="004B2A1D">
              <w:rPr>
                <w:sz w:val="28"/>
                <w:szCs w:val="28"/>
              </w:rPr>
              <w:t>Performance</w:t>
            </w:r>
          </w:p>
        </w:tc>
        <w:tc>
          <w:tcPr>
            <w:tcW w:w="4485" w:type="dxa"/>
          </w:tcPr>
          <w:p w14:paraId="10D07B4B" w14:textId="77777777" w:rsidR="004B2A1D" w:rsidRPr="004B2A1D" w:rsidRDefault="004B2A1D" w:rsidP="00BB1D64">
            <w:pPr>
              <w:pStyle w:val="NoSpacing"/>
              <w:rPr>
                <w:sz w:val="28"/>
                <w:szCs w:val="28"/>
              </w:rPr>
            </w:pPr>
            <w:r w:rsidRPr="004B2A1D">
              <w:rPr>
                <w:sz w:val="28"/>
                <w:szCs w:val="28"/>
              </w:rPr>
              <w:t>The system should load any page within 3 seconds under normal load.</w:t>
            </w:r>
          </w:p>
        </w:tc>
      </w:tr>
      <w:tr w:rsidR="004B2A1D" w:rsidRPr="004B2A1D" w14:paraId="2AD6E6AA" w14:textId="77777777" w:rsidTr="004B2A1D">
        <w:tc>
          <w:tcPr>
            <w:tcW w:w="2122" w:type="dxa"/>
          </w:tcPr>
          <w:p w14:paraId="63A411C2" w14:textId="77777777" w:rsidR="004B2A1D" w:rsidRPr="004B2A1D" w:rsidRDefault="004B2A1D" w:rsidP="00BB1D64">
            <w:pPr>
              <w:pStyle w:val="NoSpacing"/>
              <w:rPr>
                <w:sz w:val="28"/>
                <w:szCs w:val="28"/>
              </w:rPr>
            </w:pPr>
            <w:r w:rsidRPr="004B2A1D">
              <w:rPr>
                <w:sz w:val="28"/>
                <w:szCs w:val="28"/>
              </w:rPr>
              <w:t>NFR002</w:t>
            </w:r>
          </w:p>
        </w:tc>
        <w:tc>
          <w:tcPr>
            <w:tcW w:w="2409" w:type="dxa"/>
          </w:tcPr>
          <w:p w14:paraId="284A2169" w14:textId="77777777" w:rsidR="004B2A1D" w:rsidRPr="004B2A1D" w:rsidRDefault="004B2A1D" w:rsidP="00BB1D64">
            <w:pPr>
              <w:pStyle w:val="NoSpacing"/>
              <w:rPr>
                <w:sz w:val="28"/>
                <w:szCs w:val="28"/>
              </w:rPr>
            </w:pPr>
            <w:r w:rsidRPr="004B2A1D">
              <w:rPr>
                <w:sz w:val="28"/>
                <w:szCs w:val="28"/>
              </w:rPr>
              <w:t>Scalability</w:t>
            </w:r>
          </w:p>
        </w:tc>
        <w:tc>
          <w:tcPr>
            <w:tcW w:w="4485" w:type="dxa"/>
          </w:tcPr>
          <w:p w14:paraId="3EF07C21" w14:textId="77777777" w:rsidR="004B2A1D" w:rsidRPr="004B2A1D" w:rsidRDefault="004B2A1D" w:rsidP="00BB1D64">
            <w:pPr>
              <w:pStyle w:val="NoSpacing"/>
              <w:rPr>
                <w:sz w:val="28"/>
                <w:szCs w:val="28"/>
              </w:rPr>
            </w:pPr>
            <w:r w:rsidRPr="004B2A1D">
              <w:rPr>
                <w:sz w:val="28"/>
                <w:szCs w:val="28"/>
              </w:rPr>
              <w:t>The LMS should support up to 10,000 concurrent users.</w:t>
            </w:r>
          </w:p>
        </w:tc>
      </w:tr>
      <w:tr w:rsidR="004B2A1D" w:rsidRPr="004B2A1D" w14:paraId="6F7761D6" w14:textId="77777777" w:rsidTr="004B2A1D">
        <w:tc>
          <w:tcPr>
            <w:tcW w:w="2122" w:type="dxa"/>
          </w:tcPr>
          <w:p w14:paraId="115BD816" w14:textId="77777777" w:rsidR="004B2A1D" w:rsidRPr="004B2A1D" w:rsidRDefault="004B2A1D" w:rsidP="00BB1D64">
            <w:pPr>
              <w:pStyle w:val="NoSpacing"/>
              <w:rPr>
                <w:sz w:val="28"/>
                <w:szCs w:val="28"/>
              </w:rPr>
            </w:pPr>
            <w:r w:rsidRPr="004B2A1D">
              <w:rPr>
                <w:sz w:val="28"/>
                <w:szCs w:val="28"/>
              </w:rPr>
              <w:t>NFR003</w:t>
            </w:r>
          </w:p>
        </w:tc>
        <w:tc>
          <w:tcPr>
            <w:tcW w:w="2409" w:type="dxa"/>
          </w:tcPr>
          <w:p w14:paraId="0B7D6CAF" w14:textId="77777777" w:rsidR="004B2A1D" w:rsidRPr="004B2A1D" w:rsidRDefault="004B2A1D" w:rsidP="00BB1D64">
            <w:pPr>
              <w:pStyle w:val="NoSpacing"/>
              <w:rPr>
                <w:sz w:val="28"/>
                <w:szCs w:val="28"/>
              </w:rPr>
            </w:pPr>
            <w:r w:rsidRPr="004B2A1D">
              <w:rPr>
                <w:sz w:val="28"/>
                <w:szCs w:val="28"/>
              </w:rPr>
              <w:t>Security</w:t>
            </w:r>
          </w:p>
        </w:tc>
        <w:tc>
          <w:tcPr>
            <w:tcW w:w="4485" w:type="dxa"/>
          </w:tcPr>
          <w:p w14:paraId="65BF1AE3" w14:textId="77777777" w:rsidR="004B2A1D" w:rsidRPr="004B2A1D" w:rsidRDefault="004B2A1D" w:rsidP="00BB1D64">
            <w:pPr>
              <w:pStyle w:val="NoSpacing"/>
              <w:rPr>
                <w:sz w:val="28"/>
                <w:szCs w:val="28"/>
              </w:rPr>
            </w:pPr>
            <w:r w:rsidRPr="004B2A1D">
              <w:rPr>
                <w:sz w:val="28"/>
                <w:szCs w:val="28"/>
              </w:rPr>
              <w:t>Data must be encrypted in transit and at rest; user credentials must be hashed.</w:t>
            </w:r>
          </w:p>
        </w:tc>
      </w:tr>
      <w:tr w:rsidR="004B2A1D" w:rsidRPr="004B2A1D" w14:paraId="31D11CB9" w14:textId="77777777" w:rsidTr="004B2A1D">
        <w:tc>
          <w:tcPr>
            <w:tcW w:w="2122" w:type="dxa"/>
          </w:tcPr>
          <w:p w14:paraId="51F133BF" w14:textId="77777777" w:rsidR="004B2A1D" w:rsidRPr="004B2A1D" w:rsidRDefault="004B2A1D" w:rsidP="00BB1D64">
            <w:pPr>
              <w:pStyle w:val="NoSpacing"/>
              <w:rPr>
                <w:sz w:val="28"/>
                <w:szCs w:val="28"/>
              </w:rPr>
            </w:pPr>
            <w:r w:rsidRPr="004B2A1D">
              <w:rPr>
                <w:sz w:val="28"/>
                <w:szCs w:val="28"/>
              </w:rPr>
              <w:t>NFR004</w:t>
            </w:r>
          </w:p>
        </w:tc>
        <w:tc>
          <w:tcPr>
            <w:tcW w:w="2409" w:type="dxa"/>
          </w:tcPr>
          <w:p w14:paraId="2D5AFA88" w14:textId="77777777" w:rsidR="004B2A1D" w:rsidRPr="004B2A1D" w:rsidRDefault="004B2A1D" w:rsidP="00BB1D64">
            <w:pPr>
              <w:pStyle w:val="NoSpacing"/>
              <w:rPr>
                <w:sz w:val="28"/>
                <w:szCs w:val="28"/>
              </w:rPr>
            </w:pPr>
            <w:r w:rsidRPr="004B2A1D">
              <w:rPr>
                <w:sz w:val="28"/>
                <w:szCs w:val="28"/>
              </w:rPr>
              <w:t>Availability</w:t>
            </w:r>
          </w:p>
        </w:tc>
        <w:tc>
          <w:tcPr>
            <w:tcW w:w="4485" w:type="dxa"/>
          </w:tcPr>
          <w:p w14:paraId="164A0C93" w14:textId="77777777" w:rsidR="004B2A1D" w:rsidRPr="004B2A1D" w:rsidRDefault="004B2A1D" w:rsidP="00BB1D64">
            <w:pPr>
              <w:pStyle w:val="NoSpacing"/>
              <w:rPr>
                <w:sz w:val="28"/>
                <w:szCs w:val="28"/>
              </w:rPr>
            </w:pPr>
            <w:r w:rsidRPr="004B2A1D">
              <w:rPr>
                <w:sz w:val="28"/>
                <w:szCs w:val="28"/>
              </w:rPr>
              <w:t>System uptime should be at least 95% during operational hours.</w:t>
            </w:r>
          </w:p>
        </w:tc>
      </w:tr>
      <w:tr w:rsidR="004B2A1D" w:rsidRPr="004B2A1D" w14:paraId="55DE222B" w14:textId="77777777" w:rsidTr="004B2A1D">
        <w:tc>
          <w:tcPr>
            <w:tcW w:w="2122" w:type="dxa"/>
          </w:tcPr>
          <w:p w14:paraId="3E47BD53" w14:textId="77777777" w:rsidR="004B2A1D" w:rsidRPr="004B2A1D" w:rsidRDefault="004B2A1D" w:rsidP="00BB1D64">
            <w:pPr>
              <w:pStyle w:val="NoSpacing"/>
              <w:rPr>
                <w:sz w:val="28"/>
                <w:szCs w:val="28"/>
              </w:rPr>
            </w:pPr>
            <w:r w:rsidRPr="004B2A1D">
              <w:rPr>
                <w:sz w:val="28"/>
                <w:szCs w:val="28"/>
              </w:rPr>
              <w:t>NFR005</w:t>
            </w:r>
          </w:p>
        </w:tc>
        <w:tc>
          <w:tcPr>
            <w:tcW w:w="2409" w:type="dxa"/>
          </w:tcPr>
          <w:p w14:paraId="6136E401" w14:textId="77777777" w:rsidR="004B2A1D" w:rsidRPr="004B2A1D" w:rsidRDefault="004B2A1D" w:rsidP="00BB1D64">
            <w:pPr>
              <w:pStyle w:val="NoSpacing"/>
              <w:rPr>
                <w:sz w:val="28"/>
                <w:szCs w:val="28"/>
              </w:rPr>
            </w:pPr>
            <w:r w:rsidRPr="004B2A1D">
              <w:rPr>
                <w:sz w:val="28"/>
                <w:szCs w:val="28"/>
              </w:rPr>
              <w:t>Usability</w:t>
            </w:r>
          </w:p>
        </w:tc>
        <w:tc>
          <w:tcPr>
            <w:tcW w:w="4485" w:type="dxa"/>
          </w:tcPr>
          <w:p w14:paraId="11D5E5D0" w14:textId="77777777" w:rsidR="004B2A1D" w:rsidRPr="004B2A1D" w:rsidRDefault="004B2A1D" w:rsidP="00BB1D64">
            <w:pPr>
              <w:pStyle w:val="NoSpacing"/>
              <w:rPr>
                <w:sz w:val="28"/>
                <w:szCs w:val="28"/>
              </w:rPr>
            </w:pPr>
            <w:r w:rsidRPr="004B2A1D">
              <w:rPr>
                <w:sz w:val="28"/>
                <w:szCs w:val="28"/>
              </w:rPr>
              <w:t>Interface should be simple, responsive, and mobile-friendly.</w:t>
            </w:r>
          </w:p>
        </w:tc>
      </w:tr>
      <w:tr w:rsidR="004B2A1D" w:rsidRPr="004B2A1D" w14:paraId="4D5F0429" w14:textId="77777777" w:rsidTr="004B2A1D">
        <w:tc>
          <w:tcPr>
            <w:tcW w:w="2122" w:type="dxa"/>
          </w:tcPr>
          <w:p w14:paraId="45D1C202" w14:textId="77777777" w:rsidR="004B2A1D" w:rsidRPr="004B2A1D" w:rsidRDefault="004B2A1D" w:rsidP="00BB1D64">
            <w:pPr>
              <w:pStyle w:val="NoSpacing"/>
              <w:rPr>
                <w:sz w:val="28"/>
                <w:szCs w:val="28"/>
              </w:rPr>
            </w:pPr>
            <w:r w:rsidRPr="004B2A1D">
              <w:rPr>
                <w:sz w:val="28"/>
                <w:szCs w:val="28"/>
              </w:rPr>
              <w:t>NFR006</w:t>
            </w:r>
          </w:p>
        </w:tc>
        <w:tc>
          <w:tcPr>
            <w:tcW w:w="2409" w:type="dxa"/>
          </w:tcPr>
          <w:p w14:paraId="1B0CA045" w14:textId="77777777" w:rsidR="004B2A1D" w:rsidRPr="004B2A1D" w:rsidRDefault="004B2A1D" w:rsidP="00BB1D64">
            <w:pPr>
              <w:pStyle w:val="NoSpacing"/>
              <w:rPr>
                <w:sz w:val="28"/>
                <w:szCs w:val="28"/>
              </w:rPr>
            </w:pPr>
            <w:r w:rsidRPr="004B2A1D">
              <w:rPr>
                <w:sz w:val="28"/>
                <w:szCs w:val="28"/>
              </w:rPr>
              <w:t>Maintainability</w:t>
            </w:r>
          </w:p>
        </w:tc>
        <w:tc>
          <w:tcPr>
            <w:tcW w:w="4485" w:type="dxa"/>
          </w:tcPr>
          <w:p w14:paraId="4E6D2CDD" w14:textId="77777777" w:rsidR="004B2A1D" w:rsidRPr="004B2A1D" w:rsidRDefault="004B2A1D" w:rsidP="00BB1D64">
            <w:pPr>
              <w:pStyle w:val="NoSpacing"/>
              <w:rPr>
                <w:sz w:val="28"/>
                <w:szCs w:val="28"/>
              </w:rPr>
            </w:pPr>
            <w:r w:rsidRPr="004B2A1D">
              <w:rPr>
                <w:sz w:val="28"/>
                <w:szCs w:val="28"/>
              </w:rPr>
              <w:t>The system should allow easy updates and version upgrades with minimal downtime.</w:t>
            </w:r>
          </w:p>
        </w:tc>
      </w:tr>
      <w:tr w:rsidR="004B2A1D" w:rsidRPr="00E1654B" w14:paraId="1D8685CA" w14:textId="77777777" w:rsidTr="004B2A1D">
        <w:tc>
          <w:tcPr>
            <w:tcW w:w="2122" w:type="dxa"/>
          </w:tcPr>
          <w:p w14:paraId="512F659F" w14:textId="77777777" w:rsidR="004B2A1D" w:rsidRPr="004B2A1D" w:rsidRDefault="004B2A1D" w:rsidP="00BB1D64">
            <w:pPr>
              <w:pStyle w:val="NoSpacing"/>
              <w:rPr>
                <w:sz w:val="28"/>
                <w:szCs w:val="28"/>
              </w:rPr>
            </w:pPr>
            <w:r w:rsidRPr="004B2A1D">
              <w:rPr>
                <w:sz w:val="28"/>
                <w:szCs w:val="28"/>
              </w:rPr>
              <w:lastRenderedPageBreak/>
              <w:t>NFR007</w:t>
            </w:r>
          </w:p>
        </w:tc>
        <w:tc>
          <w:tcPr>
            <w:tcW w:w="2409" w:type="dxa"/>
          </w:tcPr>
          <w:p w14:paraId="225A5E9A" w14:textId="77777777" w:rsidR="004B2A1D" w:rsidRPr="004B2A1D" w:rsidRDefault="004B2A1D" w:rsidP="00BB1D64">
            <w:pPr>
              <w:pStyle w:val="NoSpacing"/>
              <w:rPr>
                <w:sz w:val="28"/>
                <w:szCs w:val="28"/>
              </w:rPr>
            </w:pPr>
            <w:r w:rsidRPr="004B2A1D">
              <w:rPr>
                <w:sz w:val="28"/>
                <w:szCs w:val="28"/>
              </w:rPr>
              <w:t>Compatibility</w:t>
            </w:r>
          </w:p>
        </w:tc>
        <w:tc>
          <w:tcPr>
            <w:tcW w:w="4485" w:type="dxa"/>
          </w:tcPr>
          <w:p w14:paraId="7FEC0B9D" w14:textId="465A6032" w:rsidR="004B2A1D" w:rsidRPr="00E1654B" w:rsidRDefault="004B2A1D" w:rsidP="00BB1D64">
            <w:pPr>
              <w:pStyle w:val="NoSpacing"/>
              <w:rPr>
                <w:sz w:val="28"/>
                <w:szCs w:val="28"/>
              </w:rPr>
            </w:pPr>
            <w:r w:rsidRPr="004B2A1D">
              <w:rPr>
                <w:sz w:val="28"/>
                <w:szCs w:val="28"/>
              </w:rPr>
              <w:t>Should support latest Chrome, Edge, and Safar</w:t>
            </w:r>
            <w:r>
              <w:rPr>
                <w:sz w:val="28"/>
                <w:szCs w:val="28"/>
              </w:rPr>
              <w:t>i browsers</w:t>
            </w:r>
          </w:p>
        </w:tc>
      </w:tr>
    </w:tbl>
    <w:p w14:paraId="11BC1B52" w14:textId="5D4FA898" w:rsidR="00E1654B" w:rsidRPr="00E1654B" w:rsidRDefault="001126F6" w:rsidP="004B2A1D">
      <w:pPr>
        <w:pStyle w:val="NoSpacing"/>
        <w:rPr>
          <w:sz w:val="28"/>
          <w:szCs w:val="28"/>
        </w:rPr>
      </w:pPr>
      <w:r w:rsidRPr="001126F6">
        <w:rPr>
          <w:sz w:val="28"/>
          <w:szCs w:val="28"/>
        </w:rPr>
        <w:br/>
      </w:r>
    </w:p>
    <w:p w14:paraId="31BDC23F" w14:textId="0465720C" w:rsidR="00D53E5E" w:rsidRPr="00D53E5E" w:rsidRDefault="00D53E5E" w:rsidP="00D53E5E">
      <w:pPr>
        <w:pStyle w:val="NoSpacing"/>
        <w:rPr>
          <w:rFonts w:cs="Gautami"/>
          <w:b/>
          <w:bCs/>
          <w:sz w:val="28"/>
          <w:szCs w:val="28"/>
          <w:lang w:bidi="te-IN"/>
        </w:rPr>
      </w:pPr>
      <w:r w:rsidRPr="00D53E5E">
        <w:rPr>
          <w:rFonts w:cs="Gautami"/>
          <w:b/>
          <w:bCs/>
          <w:sz w:val="28"/>
          <w:szCs w:val="28"/>
          <w:lang w:bidi="te-IN"/>
        </w:rPr>
        <w:t>Document 4 – Requirement Traceability Matrix (RTM)</w:t>
      </w:r>
    </w:p>
    <w:p w14:paraId="57D1ABD9" w14:textId="77777777" w:rsidR="00D53E5E" w:rsidRPr="00D53E5E" w:rsidRDefault="00D53E5E" w:rsidP="00D53E5E">
      <w:pPr>
        <w:pStyle w:val="NoSpacing"/>
        <w:rPr>
          <w:rFonts w:cs="Gautami"/>
          <w:sz w:val="28"/>
          <w:szCs w:val="28"/>
          <w:lang w:bidi="te-IN"/>
        </w:rPr>
      </w:pPr>
    </w:p>
    <w:p w14:paraId="21BA902E" w14:textId="77777777" w:rsidR="00D53E5E" w:rsidRPr="00D53E5E" w:rsidRDefault="00D53E5E" w:rsidP="00D53E5E">
      <w:pPr>
        <w:pStyle w:val="NoSpacing"/>
        <w:rPr>
          <w:rFonts w:cs="Gautami"/>
          <w:szCs w:val="24"/>
          <w:lang w:bidi="te-IN"/>
        </w:rPr>
      </w:pPr>
      <w:r w:rsidRPr="00D53E5E">
        <w:rPr>
          <w:rFonts w:cs="Gautami"/>
          <w:szCs w:val="24"/>
          <w:lang w:bidi="te-IN"/>
        </w:rPr>
        <w:t>Project Name: Learning Management System (LMS)</w:t>
      </w:r>
    </w:p>
    <w:p w14:paraId="0D3A0137" w14:textId="1ED51856" w:rsidR="00D53E5E" w:rsidRPr="00D53E5E" w:rsidRDefault="00D53E5E" w:rsidP="00D53E5E">
      <w:pPr>
        <w:pStyle w:val="NoSpacing"/>
        <w:rPr>
          <w:rFonts w:cs="Gautami"/>
          <w:szCs w:val="24"/>
          <w:lang w:bidi="te-IN"/>
        </w:rPr>
      </w:pPr>
      <w:r w:rsidRPr="00D53E5E">
        <w:rPr>
          <w:rFonts w:cs="Gautami"/>
          <w:szCs w:val="24"/>
          <w:lang w:bidi="te-IN"/>
        </w:rPr>
        <w:t xml:space="preserve">Version: </w:t>
      </w:r>
      <w:r w:rsidR="004A4276">
        <w:rPr>
          <w:rFonts w:cs="Gautami"/>
          <w:szCs w:val="24"/>
          <w:lang w:bidi="te-IN"/>
        </w:rPr>
        <w:t>0</w:t>
      </w:r>
      <w:r w:rsidRPr="00D53E5E">
        <w:rPr>
          <w:rFonts w:cs="Gautami"/>
          <w:szCs w:val="24"/>
          <w:lang w:bidi="te-IN"/>
        </w:rPr>
        <w:t>.</w:t>
      </w:r>
      <w:r w:rsidR="004A4276">
        <w:rPr>
          <w:rFonts w:cs="Gautami"/>
          <w:szCs w:val="24"/>
          <w:lang w:bidi="te-IN"/>
        </w:rPr>
        <w:t>1</w:t>
      </w:r>
    </w:p>
    <w:p w14:paraId="72D90D16" w14:textId="054D5FEB" w:rsidR="001126F6" w:rsidRPr="00D53E5E" w:rsidRDefault="00D53E5E" w:rsidP="00D53E5E">
      <w:pPr>
        <w:pStyle w:val="NoSpacing"/>
        <w:rPr>
          <w:rFonts w:cs="Gautami"/>
          <w:szCs w:val="24"/>
          <w:cs/>
          <w:lang w:bidi="te-IN"/>
        </w:rPr>
      </w:pPr>
      <w:r w:rsidRPr="00D53E5E">
        <w:rPr>
          <w:rFonts w:cs="Gautami"/>
          <w:szCs w:val="24"/>
          <w:lang w:bidi="te-IN"/>
        </w:rPr>
        <w:t>Date: 05-10-2025</w:t>
      </w:r>
    </w:p>
    <w:p w14:paraId="51D42D1A" w14:textId="77777777" w:rsidR="00D53E5E" w:rsidRPr="00DD5188" w:rsidRDefault="00D53E5E" w:rsidP="00D53E5E">
      <w:pPr>
        <w:pStyle w:val="NoSpacing"/>
        <w:rPr>
          <w:rFonts w:cs="Gautami"/>
          <w:szCs w:val="24"/>
          <w:lang w:bidi="te-IN"/>
        </w:rPr>
      </w:pPr>
      <w:r>
        <w:rPr>
          <w:rFonts w:cs="Gautami"/>
          <w:szCs w:val="24"/>
          <w:lang w:bidi="te-IN"/>
        </w:rPr>
        <w:br/>
      </w:r>
    </w:p>
    <w:tbl>
      <w:tblPr>
        <w:tblStyle w:val="TableGrid"/>
        <w:tblW w:w="9493" w:type="dxa"/>
        <w:tblLayout w:type="fixed"/>
        <w:tblLook w:val="04A0" w:firstRow="1" w:lastRow="0" w:firstColumn="1" w:lastColumn="0" w:noHBand="0" w:noVBand="1"/>
      </w:tblPr>
      <w:tblGrid>
        <w:gridCol w:w="846"/>
        <w:gridCol w:w="1134"/>
        <w:gridCol w:w="1559"/>
        <w:gridCol w:w="851"/>
        <w:gridCol w:w="708"/>
        <w:gridCol w:w="851"/>
        <w:gridCol w:w="992"/>
        <w:gridCol w:w="1276"/>
        <w:gridCol w:w="1276"/>
      </w:tblGrid>
      <w:tr w:rsidR="00DD5188" w:rsidRPr="00DD5188" w14:paraId="31040718" w14:textId="77777777" w:rsidTr="00DD5188">
        <w:tc>
          <w:tcPr>
            <w:tcW w:w="846" w:type="dxa"/>
          </w:tcPr>
          <w:p w14:paraId="0C96B425" w14:textId="77777777" w:rsidR="00D53E5E" w:rsidRPr="00DD5188" w:rsidRDefault="00D53E5E" w:rsidP="00261EFB">
            <w:pPr>
              <w:pStyle w:val="NoSpacing"/>
              <w:rPr>
                <w:rFonts w:cs="Gautami"/>
                <w:b/>
                <w:bCs/>
                <w:sz w:val="20"/>
                <w:szCs w:val="20"/>
                <w:lang w:bidi="te-IN"/>
              </w:rPr>
            </w:pPr>
            <w:proofErr w:type="spellStart"/>
            <w:r w:rsidRPr="00DD5188">
              <w:rPr>
                <w:rFonts w:cs="Gautami"/>
                <w:b/>
                <w:bCs/>
                <w:sz w:val="20"/>
                <w:szCs w:val="20"/>
                <w:lang w:bidi="te-IN"/>
              </w:rPr>
              <w:t>Req</w:t>
            </w:r>
            <w:proofErr w:type="spellEnd"/>
            <w:r w:rsidRPr="00DD5188">
              <w:rPr>
                <w:rFonts w:cs="Gautami"/>
                <w:b/>
                <w:bCs/>
                <w:sz w:val="20"/>
                <w:szCs w:val="20"/>
                <w:lang w:bidi="te-IN"/>
              </w:rPr>
              <w:t xml:space="preserve"> ID</w:t>
            </w:r>
          </w:p>
        </w:tc>
        <w:tc>
          <w:tcPr>
            <w:tcW w:w="1134" w:type="dxa"/>
          </w:tcPr>
          <w:p w14:paraId="0C899BF4" w14:textId="77777777" w:rsidR="00D53E5E" w:rsidRPr="00DD5188" w:rsidRDefault="00D53E5E" w:rsidP="00261EFB">
            <w:pPr>
              <w:pStyle w:val="NoSpacing"/>
              <w:rPr>
                <w:rFonts w:cs="Gautami"/>
                <w:b/>
                <w:bCs/>
                <w:sz w:val="20"/>
                <w:szCs w:val="20"/>
                <w:lang w:bidi="te-IN"/>
              </w:rPr>
            </w:pPr>
            <w:r w:rsidRPr="00DD5188">
              <w:rPr>
                <w:rFonts w:cs="Gautami"/>
                <w:b/>
                <w:bCs/>
                <w:sz w:val="20"/>
                <w:szCs w:val="20"/>
                <w:lang w:bidi="te-IN"/>
              </w:rPr>
              <w:t>Requirement Name</w:t>
            </w:r>
          </w:p>
        </w:tc>
        <w:tc>
          <w:tcPr>
            <w:tcW w:w="1559" w:type="dxa"/>
          </w:tcPr>
          <w:p w14:paraId="16308F13" w14:textId="77777777" w:rsidR="00D53E5E" w:rsidRPr="00DD5188" w:rsidRDefault="00D53E5E" w:rsidP="00261EFB">
            <w:pPr>
              <w:pStyle w:val="NoSpacing"/>
              <w:rPr>
                <w:rFonts w:cs="Gautami"/>
                <w:b/>
                <w:bCs/>
                <w:sz w:val="20"/>
                <w:szCs w:val="20"/>
                <w:lang w:bidi="te-IN"/>
              </w:rPr>
            </w:pPr>
            <w:r w:rsidRPr="00DD5188">
              <w:rPr>
                <w:rFonts w:cs="Gautami"/>
                <w:b/>
                <w:bCs/>
                <w:sz w:val="20"/>
                <w:szCs w:val="20"/>
                <w:lang w:bidi="te-IN"/>
              </w:rPr>
              <w:t>Requirement Description</w:t>
            </w:r>
          </w:p>
        </w:tc>
        <w:tc>
          <w:tcPr>
            <w:tcW w:w="851" w:type="dxa"/>
          </w:tcPr>
          <w:p w14:paraId="5FED7E8D" w14:textId="77777777" w:rsidR="00D53E5E" w:rsidRPr="00DD5188" w:rsidRDefault="00D53E5E" w:rsidP="00261EFB">
            <w:pPr>
              <w:pStyle w:val="NoSpacing"/>
              <w:rPr>
                <w:rFonts w:cs="Gautami"/>
                <w:b/>
                <w:bCs/>
                <w:sz w:val="20"/>
                <w:szCs w:val="20"/>
                <w:lang w:bidi="te-IN"/>
              </w:rPr>
            </w:pPr>
            <w:r w:rsidRPr="00DD5188">
              <w:rPr>
                <w:rFonts w:cs="Gautami"/>
                <w:b/>
                <w:bCs/>
                <w:sz w:val="20"/>
                <w:szCs w:val="20"/>
                <w:lang w:bidi="te-IN"/>
              </w:rPr>
              <w:t>Design (D1)</w:t>
            </w:r>
          </w:p>
        </w:tc>
        <w:tc>
          <w:tcPr>
            <w:tcW w:w="708" w:type="dxa"/>
          </w:tcPr>
          <w:p w14:paraId="351CDF55" w14:textId="77777777" w:rsidR="00D53E5E" w:rsidRPr="00DD5188" w:rsidRDefault="00D53E5E" w:rsidP="00261EFB">
            <w:pPr>
              <w:pStyle w:val="NoSpacing"/>
              <w:rPr>
                <w:rFonts w:cs="Gautami"/>
                <w:b/>
                <w:bCs/>
                <w:sz w:val="20"/>
                <w:szCs w:val="20"/>
                <w:lang w:bidi="te-IN"/>
              </w:rPr>
            </w:pPr>
            <w:r w:rsidRPr="00DD5188">
              <w:rPr>
                <w:rFonts w:cs="Gautami"/>
                <w:b/>
                <w:bCs/>
                <w:sz w:val="20"/>
                <w:szCs w:val="20"/>
                <w:lang w:bidi="te-IN"/>
              </w:rPr>
              <w:t>Test Case (T1)</w:t>
            </w:r>
          </w:p>
        </w:tc>
        <w:tc>
          <w:tcPr>
            <w:tcW w:w="851" w:type="dxa"/>
          </w:tcPr>
          <w:p w14:paraId="2FB0A03D" w14:textId="77777777" w:rsidR="00D53E5E" w:rsidRPr="00DD5188" w:rsidRDefault="00D53E5E" w:rsidP="00261EFB">
            <w:pPr>
              <w:pStyle w:val="NoSpacing"/>
              <w:rPr>
                <w:rFonts w:cs="Gautami"/>
                <w:b/>
                <w:bCs/>
                <w:sz w:val="20"/>
                <w:szCs w:val="20"/>
                <w:lang w:bidi="te-IN"/>
              </w:rPr>
            </w:pPr>
            <w:r w:rsidRPr="00DD5188">
              <w:rPr>
                <w:rFonts w:cs="Gautami"/>
                <w:b/>
                <w:bCs/>
                <w:sz w:val="20"/>
                <w:szCs w:val="20"/>
                <w:lang w:bidi="te-IN"/>
              </w:rPr>
              <w:t>Design Review (D2)</w:t>
            </w:r>
          </w:p>
        </w:tc>
        <w:tc>
          <w:tcPr>
            <w:tcW w:w="992" w:type="dxa"/>
          </w:tcPr>
          <w:p w14:paraId="26000E44" w14:textId="77777777" w:rsidR="00D53E5E" w:rsidRPr="00DD5188" w:rsidRDefault="00D53E5E" w:rsidP="00261EFB">
            <w:pPr>
              <w:pStyle w:val="NoSpacing"/>
              <w:rPr>
                <w:rFonts w:cs="Gautami"/>
                <w:b/>
                <w:bCs/>
                <w:sz w:val="20"/>
                <w:szCs w:val="20"/>
                <w:lang w:bidi="te-IN"/>
              </w:rPr>
            </w:pPr>
            <w:r w:rsidRPr="00DD5188">
              <w:rPr>
                <w:rFonts w:cs="Gautami"/>
                <w:b/>
                <w:bCs/>
                <w:sz w:val="20"/>
                <w:szCs w:val="20"/>
                <w:lang w:bidi="te-IN"/>
              </w:rPr>
              <w:t>Testing Review (T2)</w:t>
            </w:r>
          </w:p>
        </w:tc>
        <w:tc>
          <w:tcPr>
            <w:tcW w:w="1276" w:type="dxa"/>
          </w:tcPr>
          <w:p w14:paraId="6B3012D4" w14:textId="77777777" w:rsidR="00D53E5E" w:rsidRPr="00DD5188" w:rsidRDefault="00D53E5E" w:rsidP="00261EFB">
            <w:pPr>
              <w:pStyle w:val="NoSpacing"/>
              <w:rPr>
                <w:rFonts w:cs="Gautami"/>
                <w:b/>
                <w:bCs/>
                <w:sz w:val="20"/>
                <w:szCs w:val="20"/>
                <w:lang w:bidi="te-IN"/>
              </w:rPr>
            </w:pPr>
            <w:r w:rsidRPr="00DD5188">
              <w:rPr>
                <w:rFonts w:cs="Gautami"/>
                <w:b/>
                <w:bCs/>
                <w:sz w:val="20"/>
                <w:szCs w:val="20"/>
                <w:lang w:bidi="te-IN"/>
              </w:rPr>
              <w:t>UAT (User Acceptance Testing)</w:t>
            </w:r>
          </w:p>
        </w:tc>
        <w:tc>
          <w:tcPr>
            <w:tcW w:w="1276" w:type="dxa"/>
          </w:tcPr>
          <w:p w14:paraId="2E4F3DD6" w14:textId="77777777" w:rsidR="00D53E5E" w:rsidRPr="00DD5188" w:rsidRDefault="00D53E5E" w:rsidP="00261EFB">
            <w:pPr>
              <w:pStyle w:val="NoSpacing"/>
              <w:rPr>
                <w:rFonts w:cs="Gautami"/>
                <w:b/>
                <w:bCs/>
                <w:sz w:val="20"/>
                <w:szCs w:val="20"/>
                <w:lang w:bidi="te-IN"/>
              </w:rPr>
            </w:pPr>
            <w:r w:rsidRPr="00DD5188">
              <w:rPr>
                <w:rFonts w:cs="Gautami"/>
                <w:b/>
                <w:bCs/>
                <w:sz w:val="20"/>
                <w:szCs w:val="20"/>
                <w:lang w:bidi="te-IN"/>
              </w:rPr>
              <w:t>Status</w:t>
            </w:r>
          </w:p>
        </w:tc>
      </w:tr>
      <w:tr w:rsidR="00DD5188" w:rsidRPr="00DD5188" w14:paraId="22BCBC81" w14:textId="77777777" w:rsidTr="00DD5188">
        <w:tc>
          <w:tcPr>
            <w:tcW w:w="846" w:type="dxa"/>
          </w:tcPr>
          <w:p w14:paraId="02910115"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FR001</w:t>
            </w:r>
          </w:p>
        </w:tc>
        <w:tc>
          <w:tcPr>
            <w:tcW w:w="1134" w:type="dxa"/>
          </w:tcPr>
          <w:p w14:paraId="0FE3428C"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User Login</w:t>
            </w:r>
          </w:p>
        </w:tc>
        <w:tc>
          <w:tcPr>
            <w:tcW w:w="1559" w:type="dxa"/>
          </w:tcPr>
          <w:p w14:paraId="1C7CA604"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Users must log in securely to access LMS modules.</w:t>
            </w:r>
          </w:p>
        </w:tc>
        <w:tc>
          <w:tcPr>
            <w:tcW w:w="851" w:type="dxa"/>
          </w:tcPr>
          <w:p w14:paraId="74F9B7EC"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Yes</w:t>
            </w:r>
          </w:p>
        </w:tc>
        <w:tc>
          <w:tcPr>
            <w:tcW w:w="708" w:type="dxa"/>
          </w:tcPr>
          <w:p w14:paraId="2B11DC16"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Yes</w:t>
            </w:r>
          </w:p>
        </w:tc>
        <w:tc>
          <w:tcPr>
            <w:tcW w:w="851" w:type="dxa"/>
          </w:tcPr>
          <w:p w14:paraId="6734FB80"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Yes</w:t>
            </w:r>
          </w:p>
        </w:tc>
        <w:tc>
          <w:tcPr>
            <w:tcW w:w="992" w:type="dxa"/>
          </w:tcPr>
          <w:p w14:paraId="76A15096"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Yes</w:t>
            </w:r>
          </w:p>
        </w:tc>
        <w:tc>
          <w:tcPr>
            <w:tcW w:w="1276" w:type="dxa"/>
          </w:tcPr>
          <w:p w14:paraId="259D8AB2"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Yes</w:t>
            </w:r>
          </w:p>
        </w:tc>
        <w:tc>
          <w:tcPr>
            <w:tcW w:w="1276" w:type="dxa"/>
          </w:tcPr>
          <w:p w14:paraId="27DEA06A"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Completed</w:t>
            </w:r>
          </w:p>
        </w:tc>
      </w:tr>
      <w:tr w:rsidR="00DD5188" w:rsidRPr="00DD5188" w14:paraId="40DB62BB" w14:textId="77777777" w:rsidTr="00DD5188">
        <w:tc>
          <w:tcPr>
            <w:tcW w:w="846" w:type="dxa"/>
          </w:tcPr>
          <w:p w14:paraId="3D986AF8"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FR002</w:t>
            </w:r>
          </w:p>
        </w:tc>
        <w:tc>
          <w:tcPr>
            <w:tcW w:w="1134" w:type="dxa"/>
          </w:tcPr>
          <w:p w14:paraId="1B4C7839"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Forgot Password</w:t>
            </w:r>
          </w:p>
        </w:tc>
        <w:tc>
          <w:tcPr>
            <w:tcW w:w="1559" w:type="dxa"/>
          </w:tcPr>
          <w:p w14:paraId="5FACEB29"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Allow users to reset passwords using OTP/email verification.</w:t>
            </w:r>
          </w:p>
        </w:tc>
        <w:tc>
          <w:tcPr>
            <w:tcW w:w="851" w:type="dxa"/>
          </w:tcPr>
          <w:p w14:paraId="07C6768A"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Yes</w:t>
            </w:r>
          </w:p>
        </w:tc>
        <w:tc>
          <w:tcPr>
            <w:tcW w:w="708" w:type="dxa"/>
          </w:tcPr>
          <w:p w14:paraId="63BE3C29"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Yes</w:t>
            </w:r>
          </w:p>
        </w:tc>
        <w:tc>
          <w:tcPr>
            <w:tcW w:w="851" w:type="dxa"/>
          </w:tcPr>
          <w:p w14:paraId="1416DB4C"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Yes</w:t>
            </w:r>
          </w:p>
        </w:tc>
        <w:tc>
          <w:tcPr>
            <w:tcW w:w="992" w:type="dxa"/>
          </w:tcPr>
          <w:p w14:paraId="4BE7A363"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Yes</w:t>
            </w:r>
          </w:p>
        </w:tc>
        <w:tc>
          <w:tcPr>
            <w:tcW w:w="1276" w:type="dxa"/>
          </w:tcPr>
          <w:p w14:paraId="1073F053"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Yes</w:t>
            </w:r>
          </w:p>
        </w:tc>
        <w:tc>
          <w:tcPr>
            <w:tcW w:w="1276" w:type="dxa"/>
          </w:tcPr>
          <w:p w14:paraId="4AD74E15"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Completed</w:t>
            </w:r>
          </w:p>
        </w:tc>
      </w:tr>
      <w:tr w:rsidR="00DD5188" w:rsidRPr="00DD5188" w14:paraId="4A7ACB24" w14:textId="77777777" w:rsidTr="00DD5188">
        <w:tc>
          <w:tcPr>
            <w:tcW w:w="846" w:type="dxa"/>
          </w:tcPr>
          <w:p w14:paraId="3B677760"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FR003</w:t>
            </w:r>
          </w:p>
        </w:tc>
        <w:tc>
          <w:tcPr>
            <w:tcW w:w="1134" w:type="dxa"/>
          </w:tcPr>
          <w:p w14:paraId="0B5B76BE"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Course Access Module</w:t>
            </w:r>
          </w:p>
        </w:tc>
        <w:tc>
          <w:tcPr>
            <w:tcW w:w="1559" w:type="dxa"/>
          </w:tcPr>
          <w:p w14:paraId="4EE71AD5"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Students view and access enrolled courses and materials.</w:t>
            </w:r>
          </w:p>
        </w:tc>
        <w:tc>
          <w:tcPr>
            <w:tcW w:w="851" w:type="dxa"/>
          </w:tcPr>
          <w:p w14:paraId="12FD45FB"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Yes</w:t>
            </w:r>
          </w:p>
        </w:tc>
        <w:tc>
          <w:tcPr>
            <w:tcW w:w="708" w:type="dxa"/>
          </w:tcPr>
          <w:p w14:paraId="1972778B"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Yes</w:t>
            </w:r>
          </w:p>
        </w:tc>
        <w:tc>
          <w:tcPr>
            <w:tcW w:w="851" w:type="dxa"/>
          </w:tcPr>
          <w:p w14:paraId="5760BC4D"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Yes</w:t>
            </w:r>
          </w:p>
        </w:tc>
        <w:tc>
          <w:tcPr>
            <w:tcW w:w="992" w:type="dxa"/>
          </w:tcPr>
          <w:p w14:paraId="3524C7A4"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Pending</w:t>
            </w:r>
          </w:p>
        </w:tc>
        <w:tc>
          <w:tcPr>
            <w:tcW w:w="1276" w:type="dxa"/>
          </w:tcPr>
          <w:p w14:paraId="5F0BA71B"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Yes</w:t>
            </w:r>
          </w:p>
        </w:tc>
        <w:tc>
          <w:tcPr>
            <w:tcW w:w="1276" w:type="dxa"/>
          </w:tcPr>
          <w:p w14:paraId="5D16B06A"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In Progress</w:t>
            </w:r>
          </w:p>
        </w:tc>
      </w:tr>
      <w:tr w:rsidR="00DD5188" w:rsidRPr="00DD5188" w14:paraId="4475333C" w14:textId="77777777" w:rsidTr="00DD5188">
        <w:tc>
          <w:tcPr>
            <w:tcW w:w="846" w:type="dxa"/>
          </w:tcPr>
          <w:p w14:paraId="63D00ED9"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FR004</w:t>
            </w:r>
          </w:p>
        </w:tc>
        <w:tc>
          <w:tcPr>
            <w:tcW w:w="1134" w:type="dxa"/>
          </w:tcPr>
          <w:p w14:paraId="3FD694D1"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YouTube Video Integration</w:t>
            </w:r>
          </w:p>
        </w:tc>
        <w:tc>
          <w:tcPr>
            <w:tcW w:w="1559" w:type="dxa"/>
          </w:tcPr>
          <w:p w14:paraId="2617E4AD"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Embed YouTube videos for course content.</w:t>
            </w:r>
          </w:p>
        </w:tc>
        <w:tc>
          <w:tcPr>
            <w:tcW w:w="851" w:type="dxa"/>
          </w:tcPr>
          <w:p w14:paraId="7DAC9703"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Yes</w:t>
            </w:r>
          </w:p>
        </w:tc>
        <w:tc>
          <w:tcPr>
            <w:tcW w:w="708" w:type="dxa"/>
          </w:tcPr>
          <w:p w14:paraId="612A49F2"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Yes</w:t>
            </w:r>
          </w:p>
        </w:tc>
        <w:tc>
          <w:tcPr>
            <w:tcW w:w="851" w:type="dxa"/>
          </w:tcPr>
          <w:p w14:paraId="2E63AC7F"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Yes</w:t>
            </w:r>
          </w:p>
        </w:tc>
        <w:tc>
          <w:tcPr>
            <w:tcW w:w="992" w:type="dxa"/>
          </w:tcPr>
          <w:p w14:paraId="40DD46F9"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Yes</w:t>
            </w:r>
          </w:p>
        </w:tc>
        <w:tc>
          <w:tcPr>
            <w:tcW w:w="1276" w:type="dxa"/>
          </w:tcPr>
          <w:p w14:paraId="03F89933"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Yes</w:t>
            </w:r>
          </w:p>
        </w:tc>
        <w:tc>
          <w:tcPr>
            <w:tcW w:w="1276" w:type="dxa"/>
          </w:tcPr>
          <w:p w14:paraId="7319EBBA"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Completed</w:t>
            </w:r>
          </w:p>
        </w:tc>
      </w:tr>
      <w:tr w:rsidR="00DD5188" w:rsidRPr="00DD5188" w14:paraId="60FEA81A" w14:textId="77777777" w:rsidTr="00DD5188">
        <w:tc>
          <w:tcPr>
            <w:tcW w:w="846" w:type="dxa"/>
          </w:tcPr>
          <w:p w14:paraId="5F3B5797"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FR005</w:t>
            </w:r>
          </w:p>
        </w:tc>
        <w:tc>
          <w:tcPr>
            <w:tcW w:w="1134" w:type="dxa"/>
          </w:tcPr>
          <w:p w14:paraId="029C310C"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Resource Download</w:t>
            </w:r>
          </w:p>
        </w:tc>
        <w:tc>
          <w:tcPr>
            <w:tcW w:w="1559" w:type="dxa"/>
          </w:tcPr>
          <w:p w14:paraId="3D125022"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Students can download notes, PPTs, and PDFs.</w:t>
            </w:r>
          </w:p>
        </w:tc>
        <w:tc>
          <w:tcPr>
            <w:tcW w:w="851" w:type="dxa"/>
          </w:tcPr>
          <w:p w14:paraId="0298F9BB"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Yes</w:t>
            </w:r>
          </w:p>
        </w:tc>
        <w:tc>
          <w:tcPr>
            <w:tcW w:w="708" w:type="dxa"/>
          </w:tcPr>
          <w:p w14:paraId="41B12917"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Yes</w:t>
            </w:r>
          </w:p>
        </w:tc>
        <w:tc>
          <w:tcPr>
            <w:tcW w:w="851" w:type="dxa"/>
          </w:tcPr>
          <w:p w14:paraId="44822D00"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Yes</w:t>
            </w:r>
          </w:p>
        </w:tc>
        <w:tc>
          <w:tcPr>
            <w:tcW w:w="992" w:type="dxa"/>
          </w:tcPr>
          <w:p w14:paraId="51053B15"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Yes</w:t>
            </w:r>
          </w:p>
        </w:tc>
        <w:tc>
          <w:tcPr>
            <w:tcW w:w="1276" w:type="dxa"/>
          </w:tcPr>
          <w:p w14:paraId="50B8658D"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Yes</w:t>
            </w:r>
          </w:p>
        </w:tc>
        <w:tc>
          <w:tcPr>
            <w:tcW w:w="1276" w:type="dxa"/>
          </w:tcPr>
          <w:p w14:paraId="4D1CB2A8"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Completed</w:t>
            </w:r>
          </w:p>
        </w:tc>
      </w:tr>
      <w:tr w:rsidR="00DD5188" w:rsidRPr="00DD5188" w14:paraId="3401790D" w14:textId="77777777" w:rsidTr="00DD5188">
        <w:tc>
          <w:tcPr>
            <w:tcW w:w="846" w:type="dxa"/>
          </w:tcPr>
          <w:p w14:paraId="2483DBD1"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FR006</w:t>
            </w:r>
          </w:p>
        </w:tc>
        <w:tc>
          <w:tcPr>
            <w:tcW w:w="1134" w:type="dxa"/>
          </w:tcPr>
          <w:p w14:paraId="7194A9C1"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Project Evaluation Booking</w:t>
            </w:r>
          </w:p>
        </w:tc>
        <w:tc>
          <w:tcPr>
            <w:tcW w:w="1559" w:type="dxa"/>
          </w:tcPr>
          <w:p w14:paraId="6F41403B"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Students book slots with trainers; trainers get alerts.</w:t>
            </w:r>
          </w:p>
        </w:tc>
        <w:tc>
          <w:tcPr>
            <w:tcW w:w="851" w:type="dxa"/>
          </w:tcPr>
          <w:p w14:paraId="3549FFA9"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Yes</w:t>
            </w:r>
          </w:p>
        </w:tc>
        <w:tc>
          <w:tcPr>
            <w:tcW w:w="708" w:type="dxa"/>
          </w:tcPr>
          <w:p w14:paraId="72E1C358"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Yes</w:t>
            </w:r>
          </w:p>
        </w:tc>
        <w:tc>
          <w:tcPr>
            <w:tcW w:w="851" w:type="dxa"/>
          </w:tcPr>
          <w:p w14:paraId="5A0FF5B6"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Yes</w:t>
            </w:r>
          </w:p>
        </w:tc>
        <w:tc>
          <w:tcPr>
            <w:tcW w:w="992" w:type="dxa"/>
          </w:tcPr>
          <w:p w14:paraId="315232F1"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Yes</w:t>
            </w:r>
          </w:p>
        </w:tc>
        <w:tc>
          <w:tcPr>
            <w:tcW w:w="1276" w:type="dxa"/>
          </w:tcPr>
          <w:p w14:paraId="397909A3"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Yes</w:t>
            </w:r>
          </w:p>
        </w:tc>
        <w:tc>
          <w:tcPr>
            <w:tcW w:w="1276" w:type="dxa"/>
          </w:tcPr>
          <w:p w14:paraId="737393FE"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Completed</w:t>
            </w:r>
          </w:p>
        </w:tc>
      </w:tr>
      <w:tr w:rsidR="00DD5188" w:rsidRPr="00DD5188" w14:paraId="734C7281" w14:textId="77777777" w:rsidTr="00DD5188">
        <w:tc>
          <w:tcPr>
            <w:tcW w:w="846" w:type="dxa"/>
          </w:tcPr>
          <w:p w14:paraId="378DB247"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FR007</w:t>
            </w:r>
          </w:p>
        </w:tc>
        <w:tc>
          <w:tcPr>
            <w:tcW w:w="1134" w:type="dxa"/>
          </w:tcPr>
          <w:p w14:paraId="51FD1D5E"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Trainer Evaluation Panel</w:t>
            </w:r>
          </w:p>
        </w:tc>
        <w:tc>
          <w:tcPr>
            <w:tcW w:w="1559" w:type="dxa"/>
          </w:tcPr>
          <w:p w14:paraId="765C753D"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Trainers view and manage booked sessions.</w:t>
            </w:r>
          </w:p>
        </w:tc>
        <w:tc>
          <w:tcPr>
            <w:tcW w:w="851" w:type="dxa"/>
          </w:tcPr>
          <w:p w14:paraId="540A9A0C"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Yes</w:t>
            </w:r>
          </w:p>
        </w:tc>
        <w:tc>
          <w:tcPr>
            <w:tcW w:w="708" w:type="dxa"/>
          </w:tcPr>
          <w:p w14:paraId="35C4A5FC"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Yes</w:t>
            </w:r>
          </w:p>
        </w:tc>
        <w:tc>
          <w:tcPr>
            <w:tcW w:w="851" w:type="dxa"/>
          </w:tcPr>
          <w:p w14:paraId="54209667"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Yes</w:t>
            </w:r>
          </w:p>
        </w:tc>
        <w:tc>
          <w:tcPr>
            <w:tcW w:w="992" w:type="dxa"/>
          </w:tcPr>
          <w:p w14:paraId="0136CFCE"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Pending</w:t>
            </w:r>
          </w:p>
        </w:tc>
        <w:tc>
          <w:tcPr>
            <w:tcW w:w="1276" w:type="dxa"/>
          </w:tcPr>
          <w:p w14:paraId="2ECEB1E8"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Yes</w:t>
            </w:r>
          </w:p>
        </w:tc>
        <w:tc>
          <w:tcPr>
            <w:tcW w:w="1276" w:type="dxa"/>
          </w:tcPr>
          <w:p w14:paraId="4A8BE13B"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In Progress</w:t>
            </w:r>
          </w:p>
        </w:tc>
      </w:tr>
      <w:tr w:rsidR="00DD5188" w:rsidRPr="00DD5188" w14:paraId="0F6C865D" w14:textId="77777777" w:rsidTr="00DD5188">
        <w:tc>
          <w:tcPr>
            <w:tcW w:w="846" w:type="dxa"/>
          </w:tcPr>
          <w:p w14:paraId="56D1ADC2"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FR008</w:t>
            </w:r>
          </w:p>
        </w:tc>
        <w:tc>
          <w:tcPr>
            <w:tcW w:w="1134" w:type="dxa"/>
          </w:tcPr>
          <w:p w14:paraId="4503BEB9"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Student Dashboard</w:t>
            </w:r>
          </w:p>
        </w:tc>
        <w:tc>
          <w:tcPr>
            <w:tcW w:w="1559" w:type="dxa"/>
          </w:tcPr>
          <w:p w14:paraId="3BB8917B"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Dashboard displays progress, completed &amp; pending modules.</w:t>
            </w:r>
          </w:p>
        </w:tc>
        <w:tc>
          <w:tcPr>
            <w:tcW w:w="851" w:type="dxa"/>
          </w:tcPr>
          <w:p w14:paraId="32B1E018"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Yes</w:t>
            </w:r>
          </w:p>
        </w:tc>
        <w:tc>
          <w:tcPr>
            <w:tcW w:w="708" w:type="dxa"/>
          </w:tcPr>
          <w:p w14:paraId="6CEECC56"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Yes</w:t>
            </w:r>
          </w:p>
        </w:tc>
        <w:tc>
          <w:tcPr>
            <w:tcW w:w="851" w:type="dxa"/>
          </w:tcPr>
          <w:p w14:paraId="2021F45B"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Yes</w:t>
            </w:r>
          </w:p>
        </w:tc>
        <w:tc>
          <w:tcPr>
            <w:tcW w:w="992" w:type="dxa"/>
          </w:tcPr>
          <w:p w14:paraId="51A81D4D"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Yes</w:t>
            </w:r>
          </w:p>
        </w:tc>
        <w:tc>
          <w:tcPr>
            <w:tcW w:w="1276" w:type="dxa"/>
          </w:tcPr>
          <w:p w14:paraId="3978EF6F"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Yes</w:t>
            </w:r>
          </w:p>
        </w:tc>
        <w:tc>
          <w:tcPr>
            <w:tcW w:w="1276" w:type="dxa"/>
          </w:tcPr>
          <w:p w14:paraId="6F8654B5"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Completed</w:t>
            </w:r>
          </w:p>
        </w:tc>
      </w:tr>
      <w:tr w:rsidR="00DD5188" w:rsidRPr="00DD5188" w14:paraId="3E582DCA" w14:textId="77777777" w:rsidTr="00DD5188">
        <w:tc>
          <w:tcPr>
            <w:tcW w:w="846" w:type="dxa"/>
          </w:tcPr>
          <w:p w14:paraId="516B52C2"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FR009</w:t>
            </w:r>
          </w:p>
        </w:tc>
        <w:tc>
          <w:tcPr>
            <w:tcW w:w="1134" w:type="dxa"/>
          </w:tcPr>
          <w:p w14:paraId="1D52C66D"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Admin Panel</w:t>
            </w:r>
          </w:p>
        </w:tc>
        <w:tc>
          <w:tcPr>
            <w:tcW w:w="1559" w:type="dxa"/>
          </w:tcPr>
          <w:p w14:paraId="0B93174C"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Admin manages users, courses, and reports.</w:t>
            </w:r>
          </w:p>
        </w:tc>
        <w:tc>
          <w:tcPr>
            <w:tcW w:w="851" w:type="dxa"/>
          </w:tcPr>
          <w:p w14:paraId="24F16DF7"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Yes</w:t>
            </w:r>
          </w:p>
        </w:tc>
        <w:tc>
          <w:tcPr>
            <w:tcW w:w="708" w:type="dxa"/>
          </w:tcPr>
          <w:p w14:paraId="5D146EC7"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Yes</w:t>
            </w:r>
          </w:p>
        </w:tc>
        <w:tc>
          <w:tcPr>
            <w:tcW w:w="851" w:type="dxa"/>
          </w:tcPr>
          <w:p w14:paraId="73EA9E28"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Yes</w:t>
            </w:r>
          </w:p>
        </w:tc>
        <w:tc>
          <w:tcPr>
            <w:tcW w:w="992" w:type="dxa"/>
          </w:tcPr>
          <w:p w14:paraId="0AC26AE2"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Yes</w:t>
            </w:r>
          </w:p>
        </w:tc>
        <w:tc>
          <w:tcPr>
            <w:tcW w:w="1276" w:type="dxa"/>
          </w:tcPr>
          <w:p w14:paraId="5F8B0770"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Yes</w:t>
            </w:r>
          </w:p>
        </w:tc>
        <w:tc>
          <w:tcPr>
            <w:tcW w:w="1276" w:type="dxa"/>
          </w:tcPr>
          <w:p w14:paraId="73A93B63"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Completed</w:t>
            </w:r>
          </w:p>
        </w:tc>
      </w:tr>
      <w:tr w:rsidR="00DD5188" w:rsidRPr="00DD5188" w14:paraId="601976AA" w14:textId="77777777" w:rsidTr="00DD5188">
        <w:tc>
          <w:tcPr>
            <w:tcW w:w="846" w:type="dxa"/>
          </w:tcPr>
          <w:p w14:paraId="57E17CB7"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FR010</w:t>
            </w:r>
          </w:p>
        </w:tc>
        <w:tc>
          <w:tcPr>
            <w:tcW w:w="1134" w:type="dxa"/>
          </w:tcPr>
          <w:p w14:paraId="007A6CA0"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Notification System</w:t>
            </w:r>
          </w:p>
        </w:tc>
        <w:tc>
          <w:tcPr>
            <w:tcW w:w="1559" w:type="dxa"/>
          </w:tcPr>
          <w:p w14:paraId="73A5D811"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 xml:space="preserve">Send alerts for bookings, </w:t>
            </w:r>
            <w:r w:rsidRPr="00DD5188">
              <w:rPr>
                <w:rFonts w:cs="Gautami"/>
                <w:sz w:val="20"/>
                <w:szCs w:val="20"/>
                <w:lang w:bidi="te-IN"/>
              </w:rPr>
              <w:lastRenderedPageBreak/>
              <w:t>reminders, and feedback.</w:t>
            </w:r>
          </w:p>
        </w:tc>
        <w:tc>
          <w:tcPr>
            <w:tcW w:w="851" w:type="dxa"/>
          </w:tcPr>
          <w:p w14:paraId="3C5EE8E2" w14:textId="77777777" w:rsidR="00D53E5E" w:rsidRPr="00DD5188" w:rsidRDefault="00D53E5E" w:rsidP="00261EFB">
            <w:pPr>
              <w:pStyle w:val="NoSpacing"/>
              <w:rPr>
                <w:rFonts w:cs="Gautami"/>
                <w:sz w:val="20"/>
                <w:szCs w:val="20"/>
                <w:lang w:bidi="te-IN"/>
              </w:rPr>
            </w:pPr>
            <w:r w:rsidRPr="00DD5188">
              <w:rPr>
                <w:rFonts w:cs="Gautami"/>
                <w:sz w:val="20"/>
                <w:szCs w:val="20"/>
                <w:lang w:bidi="te-IN"/>
              </w:rPr>
              <w:lastRenderedPageBreak/>
              <w:t>Yes</w:t>
            </w:r>
          </w:p>
        </w:tc>
        <w:tc>
          <w:tcPr>
            <w:tcW w:w="708" w:type="dxa"/>
          </w:tcPr>
          <w:p w14:paraId="2018E9EA"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Yes</w:t>
            </w:r>
          </w:p>
        </w:tc>
        <w:tc>
          <w:tcPr>
            <w:tcW w:w="851" w:type="dxa"/>
          </w:tcPr>
          <w:p w14:paraId="76D2783E"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Yes</w:t>
            </w:r>
          </w:p>
        </w:tc>
        <w:tc>
          <w:tcPr>
            <w:tcW w:w="992" w:type="dxa"/>
          </w:tcPr>
          <w:p w14:paraId="035BD23F"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Pending</w:t>
            </w:r>
          </w:p>
        </w:tc>
        <w:tc>
          <w:tcPr>
            <w:tcW w:w="1276" w:type="dxa"/>
          </w:tcPr>
          <w:p w14:paraId="749D67C4"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Yes</w:t>
            </w:r>
          </w:p>
        </w:tc>
        <w:tc>
          <w:tcPr>
            <w:tcW w:w="1276" w:type="dxa"/>
          </w:tcPr>
          <w:p w14:paraId="55A2C2D6"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In Progress</w:t>
            </w:r>
          </w:p>
        </w:tc>
      </w:tr>
      <w:tr w:rsidR="00DD5188" w:rsidRPr="00DD5188" w14:paraId="1FADA95A" w14:textId="77777777" w:rsidTr="00DD5188">
        <w:tc>
          <w:tcPr>
            <w:tcW w:w="846" w:type="dxa"/>
          </w:tcPr>
          <w:p w14:paraId="4BEA3950"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FR011</w:t>
            </w:r>
          </w:p>
        </w:tc>
        <w:tc>
          <w:tcPr>
            <w:tcW w:w="1134" w:type="dxa"/>
          </w:tcPr>
          <w:p w14:paraId="73A59EEE"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Reports &amp; Analytics</w:t>
            </w:r>
          </w:p>
        </w:tc>
        <w:tc>
          <w:tcPr>
            <w:tcW w:w="1559" w:type="dxa"/>
          </w:tcPr>
          <w:p w14:paraId="33CF0DBE"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Generate institutional reports and data insights.</w:t>
            </w:r>
          </w:p>
        </w:tc>
        <w:tc>
          <w:tcPr>
            <w:tcW w:w="851" w:type="dxa"/>
          </w:tcPr>
          <w:p w14:paraId="294F007A"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Yes</w:t>
            </w:r>
          </w:p>
        </w:tc>
        <w:tc>
          <w:tcPr>
            <w:tcW w:w="708" w:type="dxa"/>
          </w:tcPr>
          <w:p w14:paraId="56D2029D"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Yes</w:t>
            </w:r>
          </w:p>
        </w:tc>
        <w:tc>
          <w:tcPr>
            <w:tcW w:w="851" w:type="dxa"/>
          </w:tcPr>
          <w:p w14:paraId="51BB2703"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Yes</w:t>
            </w:r>
          </w:p>
        </w:tc>
        <w:tc>
          <w:tcPr>
            <w:tcW w:w="992" w:type="dxa"/>
          </w:tcPr>
          <w:p w14:paraId="13D48019"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Pending</w:t>
            </w:r>
          </w:p>
        </w:tc>
        <w:tc>
          <w:tcPr>
            <w:tcW w:w="1276" w:type="dxa"/>
          </w:tcPr>
          <w:p w14:paraId="5A430909"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Pending</w:t>
            </w:r>
          </w:p>
        </w:tc>
        <w:tc>
          <w:tcPr>
            <w:tcW w:w="1276" w:type="dxa"/>
          </w:tcPr>
          <w:p w14:paraId="58BE82D2"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In Progress</w:t>
            </w:r>
          </w:p>
        </w:tc>
      </w:tr>
      <w:tr w:rsidR="00DD5188" w:rsidRPr="00DD5188" w14:paraId="19A6AFC5" w14:textId="77777777" w:rsidTr="00DD5188">
        <w:tc>
          <w:tcPr>
            <w:tcW w:w="846" w:type="dxa"/>
          </w:tcPr>
          <w:p w14:paraId="6446AD39"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FR012</w:t>
            </w:r>
          </w:p>
        </w:tc>
        <w:tc>
          <w:tcPr>
            <w:tcW w:w="1134" w:type="dxa"/>
          </w:tcPr>
          <w:p w14:paraId="06704125"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Security &amp; Access Control</w:t>
            </w:r>
          </w:p>
        </w:tc>
        <w:tc>
          <w:tcPr>
            <w:tcW w:w="1559" w:type="dxa"/>
          </w:tcPr>
          <w:p w14:paraId="1B7FEF53"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Provide role-based permissions for users.</w:t>
            </w:r>
          </w:p>
        </w:tc>
        <w:tc>
          <w:tcPr>
            <w:tcW w:w="851" w:type="dxa"/>
          </w:tcPr>
          <w:p w14:paraId="160D168D"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Yes</w:t>
            </w:r>
          </w:p>
        </w:tc>
        <w:tc>
          <w:tcPr>
            <w:tcW w:w="708" w:type="dxa"/>
          </w:tcPr>
          <w:p w14:paraId="0F26D912"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Yes</w:t>
            </w:r>
          </w:p>
        </w:tc>
        <w:tc>
          <w:tcPr>
            <w:tcW w:w="851" w:type="dxa"/>
          </w:tcPr>
          <w:p w14:paraId="606243B4"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Yes</w:t>
            </w:r>
          </w:p>
        </w:tc>
        <w:tc>
          <w:tcPr>
            <w:tcW w:w="992" w:type="dxa"/>
          </w:tcPr>
          <w:p w14:paraId="34CC4B20"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Yes</w:t>
            </w:r>
          </w:p>
        </w:tc>
        <w:tc>
          <w:tcPr>
            <w:tcW w:w="1276" w:type="dxa"/>
          </w:tcPr>
          <w:p w14:paraId="1C6AD255"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Yes</w:t>
            </w:r>
          </w:p>
        </w:tc>
        <w:tc>
          <w:tcPr>
            <w:tcW w:w="1276" w:type="dxa"/>
          </w:tcPr>
          <w:p w14:paraId="4913DA33"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Completed</w:t>
            </w:r>
          </w:p>
        </w:tc>
      </w:tr>
      <w:tr w:rsidR="00DD5188" w:rsidRPr="00DD5188" w14:paraId="40F70B5A" w14:textId="77777777" w:rsidTr="00DD5188">
        <w:tc>
          <w:tcPr>
            <w:tcW w:w="846" w:type="dxa"/>
          </w:tcPr>
          <w:p w14:paraId="2AB1D8DB"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FR013</w:t>
            </w:r>
          </w:p>
        </w:tc>
        <w:tc>
          <w:tcPr>
            <w:tcW w:w="1134" w:type="dxa"/>
          </w:tcPr>
          <w:p w14:paraId="03D91D8F"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Feedback Module</w:t>
            </w:r>
          </w:p>
        </w:tc>
        <w:tc>
          <w:tcPr>
            <w:tcW w:w="1559" w:type="dxa"/>
          </w:tcPr>
          <w:p w14:paraId="3B4F9BD1"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Collect feedback from students/</w:t>
            </w:r>
            <w:proofErr w:type="gramStart"/>
            <w:r w:rsidRPr="00DD5188">
              <w:rPr>
                <w:rFonts w:cs="Gautami"/>
                <w:sz w:val="20"/>
                <w:szCs w:val="20"/>
                <w:lang w:bidi="te-IN"/>
              </w:rPr>
              <w:t>trainers</w:t>
            </w:r>
            <w:proofErr w:type="gramEnd"/>
            <w:r w:rsidRPr="00DD5188">
              <w:rPr>
                <w:rFonts w:cs="Gautami"/>
                <w:sz w:val="20"/>
                <w:szCs w:val="20"/>
                <w:lang w:bidi="te-IN"/>
              </w:rPr>
              <w:t xml:space="preserve"> post-evaluation.</w:t>
            </w:r>
          </w:p>
        </w:tc>
        <w:tc>
          <w:tcPr>
            <w:tcW w:w="851" w:type="dxa"/>
          </w:tcPr>
          <w:p w14:paraId="7819627C"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Yes</w:t>
            </w:r>
          </w:p>
        </w:tc>
        <w:tc>
          <w:tcPr>
            <w:tcW w:w="708" w:type="dxa"/>
          </w:tcPr>
          <w:p w14:paraId="00E42CC8"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Yes</w:t>
            </w:r>
          </w:p>
        </w:tc>
        <w:tc>
          <w:tcPr>
            <w:tcW w:w="851" w:type="dxa"/>
          </w:tcPr>
          <w:p w14:paraId="4C96A057"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Yes</w:t>
            </w:r>
          </w:p>
        </w:tc>
        <w:tc>
          <w:tcPr>
            <w:tcW w:w="992" w:type="dxa"/>
          </w:tcPr>
          <w:p w14:paraId="4991FF79"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Yes</w:t>
            </w:r>
          </w:p>
        </w:tc>
        <w:tc>
          <w:tcPr>
            <w:tcW w:w="1276" w:type="dxa"/>
          </w:tcPr>
          <w:p w14:paraId="0102B069"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Yes</w:t>
            </w:r>
          </w:p>
        </w:tc>
        <w:tc>
          <w:tcPr>
            <w:tcW w:w="1276" w:type="dxa"/>
          </w:tcPr>
          <w:p w14:paraId="5F364B63"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Completed</w:t>
            </w:r>
          </w:p>
        </w:tc>
      </w:tr>
      <w:tr w:rsidR="00DD5188" w:rsidRPr="00DD5188" w14:paraId="2EDAF3B7" w14:textId="77777777" w:rsidTr="00DD5188">
        <w:tc>
          <w:tcPr>
            <w:tcW w:w="846" w:type="dxa"/>
          </w:tcPr>
          <w:p w14:paraId="607B60B2"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FR014</w:t>
            </w:r>
          </w:p>
        </w:tc>
        <w:tc>
          <w:tcPr>
            <w:tcW w:w="1134" w:type="dxa"/>
          </w:tcPr>
          <w:p w14:paraId="7839872B"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 xml:space="preserve">Help &amp; </w:t>
            </w:r>
            <w:proofErr w:type="gramStart"/>
            <w:r w:rsidRPr="00DD5188">
              <w:rPr>
                <w:rFonts w:cs="Gautami"/>
                <w:sz w:val="20"/>
                <w:szCs w:val="20"/>
                <w:lang w:bidi="te-IN"/>
              </w:rPr>
              <w:t>Support</w:t>
            </w:r>
            <w:proofErr w:type="gramEnd"/>
          </w:p>
        </w:tc>
        <w:tc>
          <w:tcPr>
            <w:tcW w:w="1559" w:type="dxa"/>
          </w:tcPr>
          <w:p w14:paraId="52037C26"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Provide FAQs and contact form for user assistance.</w:t>
            </w:r>
          </w:p>
        </w:tc>
        <w:tc>
          <w:tcPr>
            <w:tcW w:w="851" w:type="dxa"/>
          </w:tcPr>
          <w:p w14:paraId="6ABE9DA3"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Yes</w:t>
            </w:r>
          </w:p>
        </w:tc>
        <w:tc>
          <w:tcPr>
            <w:tcW w:w="708" w:type="dxa"/>
          </w:tcPr>
          <w:p w14:paraId="2DB25C45"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Yes</w:t>
            </w:r>
          </w:p>
        </w:tc>
        <w:tc>
          <w:tcPr>
            <w:tcW w:w="851" w:type="dxa"/>
          </w:tcPr>
          <w:p w14:paraId="2E8A85AE"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Yes</w:t>
            </w:r>
          </w:p>
        </w:tc>
        <w:tc>
          <w:tcPr>
            <w:tcW w:w="992" w:type="dxa"/>
          </w:tcPr>
          <w:p w14:paraId="13372A0C"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Yes</w:t>
            </w:r>
          </w:p>
        </w:tc>
        <w:tc>
          <w:tcPr>
            <w:tcW w:w="1276" w:type="dxa"/>
          </w:tcPr>
          <w:p w14:paraId="4654CCED"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Yes</w:t>
            </w:r>
          </w:p>
        </w:tc>
        <w:tc>
          <w:tcPr>
            <w:tcW w:w="1276" w:type="dxa"/>
          </w:tcPr>
          <w:p w14:paraId="3E466D46"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Completed</w:t>
            </w:r>
          </w:p>
        </w:tc>
      </w:tr>
      <w:tr w:rsidR="00DD5188" w:rsidRPr="00DD5188" w14:paraId="6DB6344A" w14:textId="77777777" w:rsidTr="00DD5188">
        <w:tc>
          <w:tcPr>
            <w:tcW w:w="846" w:type="dxa"/>
          </w:tcPr>
          <w:p w14:paraId="20C492CB"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FR015</w:t>
            </w:r>
          </w:p>
        </w:tc>
        <w:tc>
          <w:tcPr>
            <w:tcW w:w="1134" w:type="dxa"/>
          </w:tcPr>
          <w:p w14:paraId="30402B05"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Logout Functionality</w:t>
            </w:r>
          </w:p>
        </w:tc>
        <w:tc>
          <w:tcPr>
            <w:tcW w:w="1559" w:type="dxa"/>
          </w:tcPr>
          <w:p w14:paraId="28BF3E47"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Users should safely log out after use.</w:t>
            </w:r>
          </w:p>
        </w:tc>
        <w:tc>
          <w:tcPr>
            <w:tcW w:w="851" w:type="dxa"/>
          </w:tcPr>
          <w:p w14:paraId="4BC4ED01"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Yes</w:t>
            </w:r>
          </w:p>
        </w:tc>
        <w:tc>
          <w:tcPr>
            <w:tcW w:w="708" w:type="dxa"/>
          </w:tcPr>
          <w:p w14:paraId="5CC51694"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Yes</w:t>
            </w:r>
          </w:p>
        </w:tc>
        <w:tc>
          <w:tcPr>
            <w:tcW w:w="851" w:type="dxa"/>
          </w:tcPr>
          <w:p w14:paraId="10001618"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Yes</w:t>
            </w:r>
          </w:p>
        </w:tc>
        <w:tc>
          <w:tcPr>
            <w:tcW w:w="992" w:type="dxa"/>
          </w:tcPr>
          <w:p w14:paraId="6E5C4087" w14:textId="77777777" w:rsidR="00D53E5E" w:rsidRPr="00DD5188" w:rsidRDefault="00D53E5E" w:rsidP="00261EFB">
            <w:pPr>
              <w:pStyle w:val="NoSpacing"/>
              <w:rPr>
                <w:rFonts w:cs="Gautami"/>
                <w:sz w:val="20"/>
                <w:szCs w:val="20"/>
                <w:lang w:bidi="te-IN"/>
              </w:rPr>
            </w:pPr>
            <w:r w:rsidRPr="00DD5188">
              <w:rPr>
                <w:rFonts w:cs="Gautami"/>
                <w:sz w:val="20"/>
                <w:szCs w:val="20"/>
                <w:lang w:bidi="te-IN"/>
              </w:rPr>
              <w:t>Yes</w:t>
            </w:r>
          </w:p>
        </w:tc>
        <w:tc>
          <w:tcPr>
            <w:tcW w:w="1276" w:type="dxa"/>
          </w:tcPr>
          <w:p w14:paraId="64246284" w14:textId="42AC162C" w:rsidR="00D53E5E" w:rsidRPr="00DD5188" w:rsidRDefault="00DD5188" w:rsidP="00261EFB">
            <w:pPr>
              <w:pStyle w:val="NoSpacing"/>
              <w:rPr>
                <w:rFonts w:cs="Gautami"/>
                <w:sz w:val="20"/>
                <w:szCs w:val="20"/>
                <w:lang w:bidi="te-IN"/>
              </w:rPr>
            </w:pPr>
            <w:r>
              <w:rPr>
                <w:rFonts w:cs="Gautami"/>
                <w:sz w:val="20"/>
                <w:szCs w:val="20"/>
                <w:lang w:bidi="te-IN"/>
              </w:rPr>
              <w:t>Yes</w:t>
            </w:r>
          </w:p>
        </w:tc>
        <w:tc>
          <w:tcPr>
            <w:tcW w:w="1276" w:type="dxa"/>
          </w:tcPr>
          <w:p w14:paraId="62E45C4F" w14:textId="3DF16139" w:rsidR="00D53E5E" w:rsidRPr="00DD5188" w:rsidRDefault="00DD5188" w:rsidP="00261EFB">
            <w:pPr>
              <w:pStyle w:val="NoSpacing"/>
              <w:rPr>
                <w:rFonts w:cs="Gautami"/>
                <w:sz w:val="20"/>
                <w:szCs w:val="20"/>
                <w:lang w:bidi="te-IN"/>
              </w:rPr>
            </w:pPr>
            <w:r>
              <w:rPr>
                <w:rFonts w:cs="Gautami"/>
                <w:sz w:val="20"/>
                <w:szCs w:val="20"/>
                <w:lang w:bidi="te-IN"/>
              </w:rPr>
              <w:t>Completed</w:t>
            </w:r>
          </w:p>
        </w:tc>
      </w:tr>
    </w:tbl>
    <w:p w14:paraId="6DC0C3AC" w14:textId="77777777" w:rsidR="00162024" w:rsidRPr="00162024" w:rsidRDefault="00162024" w:rsidP="00162024">
      <w:pPr>
        <w:pStyle w:val="NoSpacing"/>
        <w:rPr>
          <w:rFonts w:cs="Gautami"/>
          <w:b/>
          <w:bCs/>
          <w:sz w:val="28"/>
          <w:szCs w:val="28"/>
          <w:lang w:bidi="te-IN"/>
        </w:rPr>
      </w:pPr>
      <w:r>
        <w:rPr>
          <w:rFonts w:cs="Gautami"/>
          <w:szCs w:val="24"/>
          <w:lang w:bidi="te-IN"/>
        </w:rPr>
        <w:br/>
      </w:r>
      <w:r w:rsidRPr="00162024">
        <w:rPr>
          <w:rFonts w:cs="Gautami"/>
          <w:b/>
          <w:bCs/>
          <w:sz w:val="28"/>
          <w:szCs w:val="28"/>
          <w:lang w:bidi="te-IN"/>
        </w:rPr>
        <w:t>Explanation of Columns:</w:t>
      </w:r>
    </w:p>
    <w:tbl>
      <w:tblPr>
        <w:tblStyle w:val="TableGrid"/>
        <w:tblW w:w="0" w:type="auto"/>
        <w:tblLook w:val="04A0" w:firstRow="1" w:lastRow="0" w:firstColumn="1" w:lastColumn="0" w:noHBand="0" w:noVBand="1"/>
      </w:tblPr>
      <w:tblGrid>
        <w:gridCol w:w="2830"/>
        <w:gridCol w:w="5238"/>
      </w:tblGrid>
      <w:tr w:rsidR="00162024" w:rsidRPr="00162024" w14:paraId="41DC0B20" w14:textId="77777777" w:rsidTr="00162024">
        <w:trPr>
          <w:trHeight w:val="264"/>
        </w:trPr>
        <w:tc>
          <w:tcPr>
            <w:tcW w:w="2830" w:type="dxa"/>
          </w:tcPr>
          <w:p w14:paraId="1F1772CF" w14:textId="77777777" w:rsidR="00162024" w:rsidRPr="00162024" w:rsidRDefault="00162024" w:rsidP="00655D86">
            <w:pPr>
              <w:pStyle w:val="NoSpacing"/>
              <w:rPr>
                <w:rFonts w:cs="Gautami"/>
                <w:szCs w:val="24"/>
                <w:lang w:bidi="te-IN"/>
              </w:rPr>
            </w:pPr>
            <w:r w:rsidRPr="00162024">
              <w:rPr>
                <w:rFonts w:cs="Gautami"/>
                <w:szCs w:val="24"/>
                <w:lang w:bidi="te-IN"/>
              </w:rPr>
              <w:t>Column</w:t>
            </w:r>
          </w:p>
        </w:tc>
        <w:tc>
          <w:tcPr>
            <w:tcW w:w="5238" w:type="dxa"/>
          </w:tcPr>
          <w:p w14:paraId="619C3CF9" w14:textId="77777777" w:rsidR="00162024" w:rsidRPr="00162024" w:rsidRDefault="00162024" w:rsidP="00655D86">
            <w:pPr>
              <w:pStyle w:val="NoSpacing"/>
              <w:rPr>
                <w:rFonts w:cs="Gautami"/>
                <w:szCs w:val="24"/>
                <w:lang w:bidi="te-IN"/>
              </w:rPr>
            </w:pPr>
            <w:r w:rsidRPr="00162024">
              <w:rPr>
                <w:rFonts w:cs="Gautami"/>
                <w:szCs w:val="24"/>
                <w:lang w:bidi="te-IN"/>
              </w:rPr>
              <w:t>Meaning / What to Think Before Filling</w:t>
            </w:r>
          </w:p>
        </w:tc>
      </w:tr>
      <w:tr w:rsidR="00162024" w:rsidRPr="00162024" w14:paraId="1D678375" w14:textId="77777777" w:rsidTr="00162024">
        <w:trPr>
          <w:trHeight w:val="540"/>
        </w:trPr>
        <w:tc>
          <w:tcPr>
            <w:tcW w:w="2830" w:type="dxa"/>
          </w:tcPr>
          <w:p w14:paraId="31A3AF54" w14:textId="77777777" w:rsidR="00162024" w:rsidRPr="00162024" w:rsidRDefault="00162024" w:rsidP="00655D86">
            <w:pPr>
              <w:pStyle w:val="NoSpacing"/>
              <w:rPr>
                <w:rFonts w:cs="Gautami"/>
                <w:szCs w:val="24"/>
                <w:lang w:bidi="te-IN"/>
              </w:rPr>
            </w:pPr>
            <w:proofErr w:type="spellStart"/>
            <w:r w:rsidRPr="00162024">
              <w:rPr>
                <w:rFonts w:cs="Gautami"/>
                <w:szCs w:val="24"/>
                <w:lang w:bidi="te-IN"/>
              </w:rPr>
              <w:t>Req</w:t>
            </w:r>
            <w:proofErr w:type="spellEnd"/>
            <w:r w:rsidRPr="00162024">
              <w:rPr>
                <w:rFonts w:cs="Gautami"/>
                <w:szCs w:val="24"/>
                <w:lang w:bidi="te-IN"/>
              </w:rPr>
              <w:t xml:space="preserve"> ID</w:t>
            </w:r>
          </w:p>
        </w:tc>
        <w:tc>
          <w:tcPr>
            <w:tcW w:w="5238" w:type="dxa"/>
          </w:tcPr>
          <w:p w14:paraId="6F8A0826" w14:textId="77777777" w:rsidR="00162024" w:rsidRPr="00162024" w:rsidRDefault="00162024" w:rsidP="00655D86">
            <w:pPr>
              <w:pStyle w:val="NoSpacing"/>
              <w:rPr>
                <w:rFonts w:cs="Gautami"/>
                <w:szCs w:val="24"/>
                <w:lang w:bidi="te-IN"/>
              </w:rPr>
            </w:pPr>
            <w:r w:rsidRPr="00162024">
              <w:rPr>
                <w:rFonts w:cs="Gautami"/>
                <w:szCs w:val="24"/>
                <w:lang w:bidi="te-IN"/>
              </w:rPr>
              <w:t>Take directly from your FRS (FR001, FR002, etc.).</w:t>
            </w:r>
          </w:p>
        </w:tc>
      </w:tr>
      <w:tr w:rsidR="00162024" w:rsidRPr="00162024" w14:paraId="5CFD5463" w14:textId="77777777" w:rsidTr="00162024">
        <w:trPr>
          <w:trHeight w:val="264"/>
        </w:trPr>
        <w:tc>
          <w:tcPr>
            <w:tcW w:w="2830" w:type="dxa"/>
          </w:tcPr>
          <w:p w14:paraId="272AD77A" w14:textId="77777777" w:rsidR="00162024" w:rsidRPr="00162024" w:rsidRDefault="00162024" w:rsidP="00655D86">
            <w:pPr>
              <w:pStyle w:val="NoSpacing"/>
              <w:rPr>
                <w:rFonts w:cs="Gautami"/>
                <w:szCs w:val="24"/>
                <w:lang w:bidi="te-IN"/>
              </w:rPr>
            </w:pPr>
            <w:proofErr w:type="spellStart"/>
            <w:r w:rsidRPr="00162024">
              <w:rPr>
                <w:rFonts w:cs="Gautami"/>
                <w:szCs w:val="24"/>
                <w:lang w:bidi="te-IN"/>
              </w:rPr>
              <w:t>Req</w:t>
            </w:r>
            <w:proofErr w:type="spellEnd"/>
            <w:r w:rsidRPr="00162024">
              <w:rPr>
                <w:rFonts w:cs="Gautami"/>
                <w:szCs w:val="24"/>
                <w:lang w:bidi="te-IN"/>
              </w:rPr>
              <w:t xml:space="preserve"> Name</w:t>
            </w:r>
          </w:p>
        </w:tc>
        <w:tc>
          <w:tcPr>
            <w:tcW w:w="5238" w:type="dxa"/>
          </w:tcPr>
          <w:p w14:paraId="31993119" w14:textId="77777777" w:rsidR="00162024" w:rsidRPr="00162024" w:rsidRDefault="00162024" w:rsidP="00655D86">
            <w:pPr>
              <w:pStyle w:val="NoSpacing"/>
              <w:rPr>
                <w:rFonts w:cs="Gautami"/>
                <w:szCs w:val="24"/>
                <w:lang w:bidi="te-IN"/>
              </w:rPr>
            </w:pPr>
            <w:r w:rsidRPr="00162024">
              <w:rPr>
                <w:rFonts w:cs="Gautami"/>
                <w:szCs w:val="24"/>
                <w:lang w:bidi="te-IN"/>
              </w:rPr>
              <w:t>Short name of the functionality.</w:t>
            </w:r>
          </w:p>
        </w:tc>
      </w:tr>
      <w:tr w:rsidR="00162024" w:rsidRPr="00162024" w14:paraId="2C8349D7" w14:textId="77777777" w:rsidTr="00162024">
        <w:trPr>
          <w:trHeight w:val="264"/>
        </w:trPr>
        <w:tc>
          <w:tcPr>
            <w:tcW w:w="2830" w:type="dxa"/>
          </w:tcPr>
          <w:p w14:paraId="7D9B3EAA" w14:textId="77777777" w:rsidR="00162024" w:rsidRPr="00162024" w:rsidRDefault="00162024" w:rsidP="00655D86">
            <w:pPr>
              <w:pStyle w:val="NoSpacing"/>
              <w:rPr>
                <w:rFonts w:cs="Gautami"/>
                <w:szCs w:val="24"/>
                <w:lang w:bidi="te-IN"/>
              </w:rPr>
            </w:pPr>
            <w:r w:rsidRPr="00162024">
              <w:rPr>
                <w:rFonts w:cs="Gautami"/>
                <w:szCs w:val="24"/>
                <w:lang w:bidi="te-IN"/>
              </w:rPr>
              <w:t>Description</w:t>
            </w:r>
          </w:p>
        </w:tc>
        <w:tc>
          <w:tcPr>
            <w:tcW w:w="5238" w:type="dxa"/>
          </w:tcPr>
          <w:p w14:paraId="47C004C1" w14:textId="77777777" w:rsidR="00162024" w:rsidRPr="00162024" w:rsidRDefault="00162024" w:rsidP="00655D86">
            <w:pPr>
              <w:pStyle w:val="NoSpacing"/>
              <w:rPr>
                <w:rFonts w:cs="Gautami"/>
                <w:szCs w:val="24"/>
                <w:lang w:bidi="te-IN"/>
              </w:rPr>
            </w:pPr>
            <w:r w:rsidRPr="00162024">
              <w:rPr>
                <w:rFonts w:cs="Gautami"/>
                <w:szCs w:val="24"/>
                <w:lang w:bidi="te-IN"/>
              </w:rPr>
              <w:t>What the system does (from FRS).</w:t>
            </w:r>
          </w:p>
        </w:tc>
      </w:tr>
      <w:tr w:rsidR="00162024" w:rsidRPr="00162024" w14:paraId="2952685B" w14:textId="77777777" w:rsidTr="00162024">
        <w:trPr>
          <w:trHeight w:val="805"/>
        </w:trPr>
        <w:tc>
          <w:tcPr>
            <w:tcW w:w="2830" w:type="dxa"/>
          </w:tcPr>
          <w:p w14:paraId="43B47BE5" w14:textId="77777777" w:rsidR="00162024" w:rsidRPr="00162024" w:rsidRDefault="00162024" w:rsidP="00655D86">
            <w:pPr>
              <w:pStyle w:val="NoSpacing"/>
              <w:rPr>
                <w:rFonts w:cs="Gautami"/>
                <w:szCs w:val="24"/>
                <w:lang w:bidi="te-IN"/>
              </w:rPr>
            </w:pPr>
            <w:r w:rsidRPr="00162024">
              <w:rPr>
                <w:rFonts w:cs="Gautami"/>
                <w:szCs w:val="24"/>
                <w:lang w:bidi="te-IN"/>
              </w:rPr>
              <w:t>Design (D1)</w:t>
            </w:r>
          </w:p>
        </w:tc>
        <w:tc>
          <w:tcPr>
            <w:tcW w:w="5238" w:type="dxa"/>
          </w:tcPr>
          <w:p w14:paraId="7E01E245" w14:textId="77777777" w:rsidR="00162024" w:rsidRPr="00162024" w:rsidRDefault="00162024" w:rsidP="00655D86">
            <w:pPr>
              <w:pStyle w:val="NoSpacing"/>
              <w:rPr>
                <w:rFonts w:cs="Gautami"/>
                <w:szCs w:val="24"/>
                <w:lang w:bidi="te-IN"/>
              </w:rPr>
            </w:pPr>
            <w:r w:rsidRPr="00162024">
              <w:rPr>
                <w:rFonts w:cs="Gautami"/>
                <w:szCs w:val="24"/>
                <w:lang w:bidi="te-IN"/>
              </w:rPr>
              <w:t xml:space="preserve">Has the requirement been incorporated into system design (UI </w:t>
            </w:r>
            <w:proofErr w:type="spellStart"/>
            <w:r w:rsidRPr="00162024">
              <w:rPr>
                <w:rFonts w:cs="Gautami"/>
                <w:szCs w:val="24"/>
                <w:lang w:bidi="te-IN"/>
              </w:rPr>
              <w:t>mockups</w:t>
            </w:r>
            <w:proofErr w:type="spellEnd"/>
            <w:r w:rsidRPr="00162024">
              <w:rPr>
                <w:rFonts w:cs="Gautami"/>
                <w:szCs w:val="24"/>
                <w:lang w:bidi="te-IN"/>
              </w:rPr>
              <w:t>, architecture)?</w:t>
            </w:r>
          </w:p>
        </w:tc>
      </w:tr>
      <w:tr w:rsidR="00162024" w:rsidRPr="00162024" w14:paraId="1CAD11D2" w14:textId="77777777" w:rsidTr="00162024">
        <w:trPr>
          <w:trHeight w:val="275"/>
        </w:trPr>
        <w:tc>
          <w:tcPr>
            <w:tcW w:w="2830" w:type="dxa"/>
          </w:tcPr>
          <w:p w14:paraId="597A2520" w14:textId="77777777" w:rsidR="00162024" w:rsidRPr="00162024" w:rsidRDefault="00162024" w:rsidP="00655D86">
            <w:pPr>
              <w:pStyle w:val="NoSpacing"/>
              <w:rPr>
                <w:rFonts w:cs="Gautami"/>
                <w:szCs w:val="24"/>
                <w:lang w:bidi="te-IN"/>
              </w:rPr>
            </w:pPr>
            <w:r w:rsidRPr="00162024">
              <w:rPr>
                <w:rFonts w:cs="Gautami"/>
                <w:szCs w:val="24"/>
                <w:lang w:bidi="te-IN"/>
              </w:rPr>
              <w:t>Test Case (T1)</w:t>
            </w:r>
          </w:p>
        </w:tc>
        <w:tc>
          <w:tcPr>
            <w:tcW w:w="5238" w:type="dxa"/>
          </w:tcPr>
          <w:p w14:paraId="3DEF3410" w14:textId="77777777" w:rsidR="00162024" w:rsidRPr="00162024" w:rsidRDefault="00162024" w:rsidP="00655D86">
            <w:pPr>
              <w:pStyle w:val="NoSpacing"/>
              <w:rPr>
                <w:rFonts w:cs="Gautami"/>
                <w:szCs w:val="24"/>
                <w:lang w:bidi="te-IN"/>
              </w:rPr>
            </w:pPr>
            <w:r w:rsidRPr="00162024">
              <w:rPr>
                <w:rFonts w:cs="Gautami"/>
                <w:szCs w:val="24"/>
                <w:lang w:bidi="te-IN"/>
              </w:rPr>
              <w:t>Are test cases written for this requirement?</w:t>
            </w:r>
          </w:p>
        </w:tc>
      </w:tr>
      <w:tr w:rsidR="00162024" w:rsidRPr="00162024" w14:paraId="4F1BD59A" w14:textId="77777777" w:rsidTr="00162024">
        <w:trPr>
          <w:trHeight w:val="529"/>
        </w:trPr>
        <w:tc>
          <w:tcPr>
            <w:tcW w:w="2830" w:type="dxa"/>
          </w:tcPr>
          <w:p w14:paraId="36916E1F" w14:textId="77777777" w:rsidR="00162024" w:rsidRPr="00162024" w:rsidRDefault="00162024" w:rsidP="00655D86">
            <w:pPr>
              <w:pStyle w:val="NoSpacing"/>
              <w:rPr>
                <w:rFonts w:cs="Gautami"/>
                <w:szCs w:val="24"/>
                <w:lang w:bidi="te-IN"/>
              </w:rPr>
            </w:pPr>
            <w:r w:rsidRPr="00162024">
              <w:rPr>
                <w:rFonts w:cs="Gautami"/>
                <w:szCs w:val="24"/>
                <w:lang w:bidi="te-IN"/>
              </w:rPr>
              <w:t>Design Review (D2)</w:t>
            </w:r>
          </w:p>
        </w:tc>
        <w:tc>
          <w:tcPr>
            <w:tcW w:w="5238" w:type="dxa"/>
          </w:tcPr>
          <w:p w14:paraId="043A6405" w14:textId="77777777" w:rsidR="00162024" w:rsidRPr="00162024" w:rsidRDefault="00162024" w:rsidP="00655D86">
            <w:pPr>
              <w:pStyle w:val="NoSpacing"/>
              <w:rPr>
                <w:rFonts w:cs="Gautami"/>
                <w:szCs w:val="24"/>
                <w:lang w:bidi="te-IN"/>
              </w:rPr>
            </w:pPr>
            <w:r w:rsidRPr="00162024">
              <w:rPr>
                <w:rFonts w:cs="Gautami"/>
                <w:szCs w:val="24"/>
                <w:lang w:bidi="te-IN"/>
              </w:rPr>
              <w:t>Has design been reviewed/approved after first draft?</w:t>
            </w:r>
          </w:p>
        </w:tc>
      </w:tr>
      <w:tr w:rsidR="00162024" w:rsidRPr="00162024" w14:paraId="522B8ECB" w14:textId="77777777" w:rsidTr="00162024">
        <w:trPr>
          <w:trHeight w:val="540"/>
        </w:trPr>
        <w:tc>
          <w:tcPr>
            <w:tcW w:w="2830" w:type="dxa"/>
          </w:tcPr>
          <w:p w14:paraId="79DE6137" w14:textId="77777777" w:rsidR="00162024" w:rsidRPr="00162024" w:rsidRDefault="00162024" w:rsidP="00655D86">
            <w:pPr>
              <w:pStyle w:val="NoSpacing"/>
              <w:rPr>
                <w:rFonts w:cs="Gautami"/>
                <w:szCs w:val="24"/>
                <w:lang w:bidi="te-IN"/>
              </w:rPr>
            </w:pPr>
            <w:r w:rsidRPr="00162024">
              <w:rPr>
                <w:rFonts w:cs="Gautami"/>
                <w:szCs w:val="24"/>
                <w:lang w:bidi="te-IN"/>
              </w:rPr>
              <w:t>Testing Review (T2)</w:t>
            </w:r>
          </w:p>
        </w:tc>
        <w:tc>
          <w:tcPr>
            <w:tcW w:w="5238" w:type="dxa"/>
          </w:tcPr>
          <w:p w14:paraId="634466E0" w14:textId="77777777" w:rsidR="00162024" w:rsidRPr="00162024" w:rsidRDefault="00162024" w:rsidP="00655D86">
            <w:pPr>
              <w:pStyle w:val="NoSpacing"/>
              <w:rPr>
                <w:rFonts w:cs="Gautami"/>
                <w:szCs w:val="24"/>
                <w:lang w:bidi="te-IN"/>
              </w:rPr>
            </w:pPr>
            <w:r w:rsidRPr="00162024">
              <w:rPr>
                <w:rFonts w:cs="Gautami"/>
                <w:szCs w:val="24"/>
                <w:lang w:bidi="te-IN"/>
              </w:rPr>
              <w:t>Have test results been verified and validated?</w:t>
            </w:r>
          </w:p>
        </w:tc>
      </w:tr>
      <w:tr w:rsidR="00162024" w:rsidRPr="00162024" w14:paraId="19E8CC26" w14:textId="77777777" w:rsidTr="00162024">
        <w:trPr>
          <w:trHeight w:val="540"/>
        </w:trPr>
        <w:tc>
          <w:tcPr>
            <w:tcW w:w="2830" w:type="dxa"/>
          </w:tcPr>
          <w:p w14:paraId="6C11DF67" w14:textId="77777777" w:rsidR="00162024" w:rsidRPr="00162024" w:rsidRDefault="00162024" w:rsidP="00655D86">
            <w:pPr>
              <w:pStyle w:val="NoSpacing"/>
              <w:rPr>
                <w:rFonts w:cs="Gautami"/>
                <w:szCs w:val="24"/>
                <w:lang w:bidi="te-IN"/>
              </w:rPr>
            </w:pPr>
            <w:r w:rsidRPr="00162024">
              <w:rPr>
                <w:rFonts w:cs="Gautami"/>
                <w:szCs w:val="24"/>
                <w:lang w:bidi="te-IN"/>
              </w:rPr>
              <w:t>UAT</w:t>
            </w:r>
          </w:p>
        </w:tc>
        <w:tc>
          <w:tcPr>
            <w:tcW w:w="5238" w:type="dxa"/>
          </w:tcPr>
          <w:p w14:paraId="04B47493" w14:textId="77777777" w:rsidR="00162024" w:rsidRPr="00162024" w:rsidRDefault="00162024" w:rsidP="00655D86">
            <w:pPr>
              <w:pStyle w:val="NoSpacing"/>
              <w:rPr>
                <w:rFonts w:cs="Gautami"/>
                <w:szCs w:val="24"/>
                <w:lang w:bidi="te-IN"/>
              </w:rPr>
            </w:pPr>
            <w:r w:rsidRPr="00162024">
              <w:rPr>
                <w:rFonts w:cs="Gautami"/>
                <w:szCs w:val="24"/>
                <w:lang w:bidi="te-IN"/>
              </w:rPr>
              <w:t>Has the stakeholder accepted it during user testing?</w:t>
            </w:r>
          </w:p>
        </w:tc>
      </w:tr>
      <w:tr w:rsidR="00162024" w:rsidRPr="00DD5188" w14:paraId="4CC60B4D" w14:textId="77777777" w:rsidTr="00162024">
        <w:trPr>
          <w:trHeight w:val="529"/>
        </w:trPr>
        <w:tc>
          <w:tcPr>
            <w:tcW w:w="2830" w:type="dxa"/>
          </w:tcPr>
          <w:p w14:paraId="12EC8FBF" w14:textId="77777777" w:rsidR="00162024" w:rsidRPr="00162024" w:rsidRDefault="00162024" w:rsidP="00655D86">
            <w:pPr>
              <w:pStyle w:val="NoSpacing"/>
              <w:rPr>
                <w:rFonts w:cs="Gautami"/>
                <w:szCs w:val="24"/>
                <w:lang w:bidi="te-IN"/>
              </w:rPr>
            </w:pPr>
            <w:r w:rsidRPr="00162024">
              <w:rPr>
                <w:rFonts w:cs="Gautami"/>
                <w:szCs w:val="24"/>
                <w:lang w:bidi="te-IN"/>
              </w:rPr>
              <w:t>Status</w:t>
            </w:r>
          </w:p>
        </w:tc>
        <w:tc>
          <w:tcPr>
            <w:tcW w:w="5238" w:type="dxa"/>
          </w:tcPr>
          <w:p w14:paraId="18533FDF" w14:textId="77777777" w:rsidR="00162024" w:rsidRPr="00DD5188" w:rsidRDefault="00162024" w:rsidP="00655D86">
            <w:pPr>
              <w:pStyle w:val="NoSpacing"/>
              <w:rPr>
                <w:rFonts w:cs="Gautami"/>
                <w:szCs w:val="24"/>
                <w:lang w:bidi="te-IN"/>
              </w:rPr>
            </w:pPr>
            <w:r w:rsidRPr="00162024">
              <w:rPr>
                <w:rFonts w:cs="Gautami"/>
                <w:szCs w:val="24"/>
                <w:lang w:bidi="te-IN"/>
              </w:rPr>
              <w:t>Overall stage: Pending / In Progress / Completed.</w:t>
            </w:r>
          </w:p>
        </w:tc>
      </w:tr>
    </w:tbl>
    <w:p w14:paraId="6967C452" w14:textId="77777777" w:rsidR="00FC57C6" w:rsidRDefault="00FC57C6" w:rsidP="007127EC">
      <w:pPr>
        <w:pStyle w:val="NoSpacing"/>
        <w:spacing w:after="240"/>
        <w:rPr>
          <w:rFonts w:cs="Gautami"/>
          <w:szCs w:val="24"/>
          <w:lang w:bidi="te-IN"/>
        </w:rPr>
      </w:pPr>
    </w:p>
    <w:p w14:paraId="4D76B5AE" w14:textId="77777777" w:rsidR="00FC57C6" w:rsidRDefault="00FC57C6" w:rsidP="007127EC">
      <w:pPr>
        <w:pStyle w:val="NoSpacing"/>
        <w:spacing w:after="240"/>
        <w:rPr>
          <w:rFonts w:cs="Gautami"/>
          <w:szCs w:val="24"/>
          <w:lang w:bidi="te-IN"/>
        </w:rPr>
      </w:pPr>
    </w:p>
    <w:p w14:paraId="3FA920BB" w14:textId="77777777" w:rsidR="00FC57C6" w:rsidRDefault="00FC57C6" w:rsidP="007127EC">
      <w:pPr>
        <w:pStyle w:val="NoSpacing"/>
        <w:spacing w:after="240"/>
        <w:rPr>
          <w:rFonts w:cs="Gautami"/>
          <w:szCs w:val="24"/>
          <w:lang w:bidi="te-IN"/>
        </w:rPr>
      </w:pPr>
    </w:p>
    <w:p w14:paraId="222B3E1D" w14:textId="77777777" w:rsidR="00FC57C6" w:rsidRDefault="00FC57C6" w:rsidP="007127EC">
      <w:pPr>
        <w:pStyle w:val="NoSpacing"/>
        <w:spacing w:after="240"/>
        <w:rPr>
          <w:rFonts w:cs="Gautami"/>
          <w:szCs w:val="24"/>
          <w:lang w:bidi="te-IN"/>
        </w:rPr>
      </w:pPr>
    </w:p>
    <w:p w14:paraId="64578270" w14:textId="77777777" w:rsidR="00FC57C6" w:rsidRDefault="00FC57C6" w:rsidP="007127EC">
      <w:pPr>
        <w:pStyle w:val="NoSpacing"/>
        <w:spacing w:after="240"/>
        <w:rPr>
          <w:rFonts w:cs="Gautami"/>
          <w:szCs w:val="24"/>
          <w:lang w:bidi="te-IN"/>
        </w:rPr>
      </w:pPr>
    </w:p>
    <w:p w14:paraId="49B433E2" w14:textId="77777777" w:rsidR="00FC57C6" w:rsidRDefault="00FC57C6" w:rsidP="007127EC">
      <w:pPr>
        <w:pStyle w:val="NoSpacing"/>
        <w:spacing w:after="240"/>
        <w:rPr>
          <w:rFonts w:cs="Gautami"/>
          <w:szCs w:val="24"/>
          <w:lang w:bidi="te-IN"/>
        </w:rPr>
      </w:pPr>
    </w:p>
    <w:p w14:paraId="59584813" w14:textId="40EFC70E" w:rsidR="007127EC" w:rsidRPr="00FC57C6" w:rsidRDefault="007127EC" w:rsidP="00FC57C6">
      <w:pPr>
        <w:pStyle w:val="NoSpacing"/>
        <w:spacing w:after="240"/>
        <w:jc w:val="center"/>
        <w:rPr>
          <w:rFonts w:cs="Gautami"/>
          <w:b/>
          <w:bCs/>
          <w:sz w:val="36"/>
          <w:szCs w:val="36"/>
          <w:lang w:bidi="te-IN"/>
        </w:rPr>
      </w:pPr>
      <w:r w:rsidRPr="00FC57C6">
        <w:rPr>
          <w:rFonts w:cs="Gautami"/>
          <w:b/>
          <w:bCs/>
          <w:sz w:val="36"/>
          <w:szCs w:val="36"/>
          <w:lang w:bidi="te-IN"/>
        </w:rPr>
        <w:lastRenderedPageBreak/>
        <w:t>Document 5 – Business Requirement Document (BRD)</w:t>
      </w:r>
    </w:p>
    <w:p w14:paraId="2AD1F019" w14:textId="77777777" w:rsidR="007127EC" w:rsidRPr="00FC57C6" w:rsidRDefault="007127EC" w:rsidP="00FC57C6">
      <w:pPr>
        <w:jc w:val="center"/>
        <w:rPr>
          <w:sz w:val="28"/>
          <w:szCs w:val="28"/>
          <w:lang w:bidi="te-IN"/>
        </w:rPr>
      </w:pPr>
      <w:r w:rsidRPr="00FC57C6">
        <w:rPr>
          <w:b/>
          <w:bCs/>
          <w:sz w:val="28"/>
          <w:szCs w:val="28"/>
          <w:lang w:bidi="te-IN"/>
        </w:rPr>
        <w:t>Project Title:</w:t>
      </w:r>
      <w:r w:rsidRPr="00FC57C6">
        <w:rPr>
          <w:sz w:val="28"/>
          <w:szCs w:val="28"/>
          <w:lang w:bidi="te-IN"/>
        </w:rPr>
        <w:t xml:space="preserve"> Learning Management System (LMS)</w:t>
      </w:r>
    </w:p>
    <w:p w14:paraId="52F4B7D6" w14:textId="77777777" w:rsidR="007127EC" w:rsidRPr="00FC57C6" w:rsidRDefault="007127EC" w:rsidP="00FC57C6">
      <w:pPr>
        <w:jc w:val="center"/>
        <w:rPr>
          <w:sz w:val="28"/>
          <w:szCs w:val="28"/>
          <w:lang w:bidi="te-IN"/>
        </w:rPr>
      </w:pPr>
      <w:r w:rsidRPr="00FC57C6">
        <w:rPr>
          <w:b/>
          <w:bCs/>
          <w:sz w:val="28"/>
          <w:szCs w:val="28"/>
          <w:lang w:bidi="te-IN"/>
        </w:rPr>
        <w:t>Project ID:</w:t>
      </w:r>
      <w:r w:rsidRPr="00FC57C6">
        <w:rPr>
          <w:sz w:val="28"/>
          <w:szCs w:val="28"/>
          <w:lang w:bidi="te-IN"/>
        </w:rPr>
        <w:t xml:space="preserve"> LMS/COEPD/2025</w:t>
      </w:r>
    </w:p>
    <w:p w14:paraId="113D74E5" w14:textId="4954ABCC" w:rsidR="007127EC" w:rsidRPr="00FC57C6" w:rsidRDefault="007127EC" w:rsidP="00FC57C6">
      <w:pPr>
        <w:jc w:val="center"/>
        <w:rPr>
          <w:sz w:val="28"/>
          <w:szCs w:val="28"/>
          <w:lang w:bidi="te-IN"/>
        </w:rPr>
      </w:pPr>
      <w:r w:rsidRPr="00FC57C6">
        <w:rPr>
          <w:b/>
          <w:bCs/>
          <w:sz w:val="28"/>
          <w:szCs w:val="28"/>
          <w:lang w:bidi="te-IN"/>
        </w:rPr>
        <w:t>Version:</w:t>
      </w:r>
      <w:r w:rsidRPr="00FC57C6">
        <w:rPr>
          <w:sz w:val="28"/>
          <w:szCs w:val="28"/>
          <w:lang w:bidi="te-IN"/>
        </w:rPr>
        <w:t xml:space="preserve"> </w:t>
      </w:r>
      <w:r w:rsidR="00BC76CE">
        <w:rPr>
          <w:sz w:val="28"/>
          <w:szCs w:val="28"/>
          <w:lang w:bidi="te-IN"/>
        </w:rPr>
        <w:t>0.</w:t>
      </w:r>
      <w:r w:rsidR="005351CF">
        <w:rPr>
          <w:sz w:val="28"/>
          <w:szCs w:val="28"/>
          <w:lang w:bidi="te-IN"/>
        </w:rPr>
        <w:t>0.3</w:t>
      </w:r>
    </w:p>
    <w:p w14:paraId="7DBA3B19" w14:textId="77777777" w:rsidR="007127EC" w:rsidRPr="00FC57C6" w:rsidRDefault="007127EC" w:rsidP="00FC57C6">
      <w:pPr>
        <w:jc w:val="center"/>
        <w:rPr>
          <w:sz w:val="28"/>
          <w:szCs w:val="28"/>
          <w:lang w:bidi="te-IN"/>
        </w:rPr>
      </w:pPr>
      <w:r w:rsidRPr="00FC57C6">
        <w:rPr>
          <w:b/>
          <w:bCs/>
          <w:sz w:val="28"/>
          <w:szCs w:val="28"/>
          <w:lang w:bidi="te-IN"/>
        </w:rPr>
        <w:t>Author:</w:t>
      </w:r>
      <w:r w:rsidRPr="00FC57C6">
        <w:rPr>
          <w:sz w:val="28"/>
          <w:szCs w:val="28"/>
          <w:lang w:bidi="te-IN"/>
        </w:rPr>
        <w:t xml:space="preserve"> Ch. Pavan Kumar</w:t>
      </w:r>
    </w:p>
    <w:p w14:paraId="6C7A19FA" w14:textId="77777777" w:rsidR="007127EC" w:rsidRPr="00FC57C6" w:rsidRDefault="007127EC" w:rsidP="00FC57C6">
      <w:pPr>
        <w:jc w:val="center"/>
        <w:rPr>
          <w:sz w:val="28"/>
          <w:szCs w:val="28"/>
          <w:lang w:bidi="te-IN"/>
        </w:rPr>
      </w:pPr>
      <w:r w:rsidRPr="00FC57C6">
        <w:rPr>
          <w:b/>
          <w:bCs/>
          <w:sz w:val="28"/>
          <w:szCs w:val="28"/>
          <w:lang w:bidi="te-IN"/>
        </w:rPr>
        <w:t>Date:</w:t>
      </w:r>
      <w:r w:rsidRPr="00FC57C6">
        <w:rPr>
          <w:sz w:val="28"/>
          <w:szCs w:val="28"/>
          <w:lang w:bidi="te-IN"/>
        </w:rPr>
        <w:t xml:space="preserve"> 05-10-2025</w:t>
      </w:r>
    </w:p>
    <w:p w14:paraId="74B6D7DD" w14:textId="77777777" w:rsidR="00103A22" w:rsidRDefault="00103A22" w:rsidP="007127EC">
      <w:pPr>
        <w:rPr>
          <w:lang w:bidi="te-IN"/>
        </w:rPr>
      </w:pPr>
    </w:p>
    <w:p w14:paraId="5B4AA7D2" w14:textId="77777777" w:rsidR="00FC57C6" w:rsidRDefault="00FC57C6" w:rsidP="007127EC">
      <w:pPr>
        <w:rPr>
          <w:lang w:bidi="te-IN"/>
        </w:rPr>
      </w:pPr>
    </w:p>
    <w:p w14:paraId="72BE26F8" w14:textId="77777777" w:rsidR="00FC57C6" w:rsidRDefault="00FC57C6" w:rsidP="007127EC">
      <w:pPr>
        <w:rPr>
          <w:lang w:bidi="te-IN"/>
        </w:rPr>
      </w:pPr>
    </w:p>
    <w:p w14:paraId="3DA8BE3E" w14:textId="77777777" w:rsidR="00FC57C6" w:rsidRDefault="00FC57C6" w:rsidP="007127EC">
      <w:pPr>
        <w:rPr>
          <w:lang w:bidi="te-IN"/>
        </w:rPr>
      </w:pPr>
    </w:p>
    <w:p w14:paraId="79F67254" w14:textId="77777777" w:rsidR="00FC57C6" w:rsidRDefault="00FC57C6" w:rsidP="007127EC">
      <w:pPr>
        <w:rPr>
          <w:lang w:bidi="te-IN"/>
        </w:rPr>
      </w:pPr>
    </w:p>
    <w:p w14:paraId="7E98B03F" w14:textId="77777777" w:rsidR="00FC57C6" w:rsidRDefault="00FC57C6" w:rsidP="007127EC">
      <w:pPr>
        <w:rPr>
          <w:lang w:bidi="te-IN"/>
        </w:rPr>
      </w:pPr>
    </w:p>
    <w:p w14:paraId="34401E97" w14:textId="77777777" w:rsidR="00FC57C6" w:rsidRDefault="00FC57C6" w:rsidP="007127EC">
      <w:pPr>
        <w:rPr>
          <w:lang w:bidi="te-IN"/>
        </w:rPr>
      </w:pPr>
    </w:p>
    <w:p w14:paraId="77B314B5" w14:textId="77777777" w:rsidR="00FC57C6" w:rsidRDefault="00FC57C6" w:rsidP="007127EC">
      <w:pPr>
        <w:rPr>
          <w:lang w:bidi="te-IN"/>
        </w:rPr>
      </w:pPr>
    </w:p>
    <w:p w14:paraId="0847FC00" w14:textId="77777777" w:rsidR="00FC57C6" w:rsidRDefault="00FC57C6" w:rsidP="007127EC">
      <w:pPr>
        <w:rPr>
          <w:lang w:bidi="te-IN"/>
        </w:rPr>
      </w:pPr>
    </w:p>
    <w:p w14:paraId="7DD2FAFA" w14:textId="77777777" w:rsidR="00FC57C6" w:rsidRDefault="00FC57C6" w:rsidP="007127EC">
      <w:pPr>
        <w:rPr>
          <w:lang w:bidi="te-IN"/>
        </w:rPr>
      </w:pPr>
    </w:p>
    <w:p w14:paraId="0BC12E50" w14:textId="77777777" w:rsidR="00FC57C6" w:rsidRDefault="00FC57C6" w:rsidP="007127EC">
      <w:pPr>
        <w:rPr>
          <w:lang w:bidi="te-IN"/>
        </w:rPr>
      </w:pPr>
    </w:p>
    <w:p w14:paraId="4BAE0D58" w14:textId="77777777" w:rsidR="00FC57C6" w:rsidRDefault="00FC57C6" w:rsidP="007127EC">
      <w:pPr>
        <w:rPr>
          <w:lang w:bidi="te-IN"/>
        </w:rPr>
      </w:pPr>
    </w:p>
    <w:p w14:paraId="6F5DAF30" w14:textId="77777777" w:rsidR="00FC57C6" w:rsidRDefault="00FC57C6" w:rsidP="007127EC">
      <w:pPr>
        <w:rPr>
          <w:lang w:bidi="te-IN"/>
        </w:rPr>
      </w:pPr>
    </w:p>
    <w:p w14:paraId="1A2CB43A" w14:textId="77777777" w:rsidR="00FC57C6" w:rsidRDefault="00FC57C6" w:rsidP="007127EC">
      <w:pPr>
        <w:rPr>
          <w:lang w:bidi="te-IN"/>
        </w:rPr>
      </w:pPr>
    </w:p>
    <w:p w14:paraId="7BB35263" w14:textId="77777777" w:rsidR="00FC57C6" w:rsidRDefault="00FC57C6" w:rsidP="007127EC">
      <w:pPr>
        <w:rPr>
          <w:lang w:bidi="te-IN"/>
        </w:rPr>
      </w:pPr>
    </w:p>
    <w:p w14:paraId="45273BF1" w14:textId="77777777" w:rsidR="00FC57C6" w:rsidRDefault="00FC57C6" w:rsidP="007127EC">
      <w:pPr>
        <w:rPr>
          <w:lang w:bidi="te-IN"/>
        </w:rPr>
      </w:pPr>
    </w:p>
    <w:p w14:paraId="0581D7CF" w14:textId="77777777" w:rsidR="00FC57C6" w:rsidRDefault="00FC57C6" w:rsidP="007127EC">
      <w:pPr>
        <w:rPr>
          <w:lang w:bidi="te-IN"/>
        </w:rPr>
      </w:pPr>
    </w:p>
    <w:p w14:paraId="0F80FFF6" w14:textId="77777777" w:rsidR="00FC57C6" w:rsidRDefault="00FC57C6" w:rsidP="007127EC">
      <w:pPr>
        <w:rPr>
          <w:lang w:bidi="te-IN"/>
        </w:rPr>
      </w:pPr>
    </w:p>
    <w:p w14:paraId="0338FEB4" w14:textId="77777777" w:rsidR="00FC57C6" w:rsidRDefault="00FC57C6" w:rsidP="007127EC">
      <w:pPr>
        <w:rPr>
          <w:lang w:bidi="te-IN"/>
        </w:rPr>
      </w:pPr>
    </w:p>
    <w:p w14:paraId="77963524" w14:textId="77777777" w:rsidR="00FC57C6" w:rsidRDefault="00FC57C6" w:rsidP="007127EC">
      <w:pPr>
        <w:rPr>
          <w:lang w:bidi="te-IN"/>
        </w:rPr>
      </w:pPr>
    </w:p>
    <w:p w14:paraId="2FC3D3F4" w14:textId="2D68F31F" w:rsidR="00CF5EFE" w:rsidRDefault="00FC57C6" w:rsidP="00CF5EFE">
      <w:r w:rsidRPr="008E738B">
        <w:rPr>
          <w:b/>
          <w:bCs/>
          <w:sz w:val="28"/>
          <w:szCs w:val="28"/>
        </w:rPr>
        <w:lastRenderedPageBreak/>
        <w:t xml:space="preserve">Table of </w:t>
      </w:r>
      <w:r w:rsidR="00103A22" w:rsidRPr="008E738B">
        <w:rPr>
          <w:b/>
          <w:bCs/>
          <w:sz w:val="28"/>
          <w:szCs w:val="28"/>
        </w:rPr>
        <w:t>Contents</w:t>
      </w:r>
      <w:r w:rsidR="00103A22">
        <w:t xml:space="preserve"> </w:t>
      </w:r>
      <w:r w:rsidR="00CF5EFE">
        <w:t>Revisions..............................................................................................................................1</w:t>
      </w:r>
    </w:p>
    <w:p w14:paraId="06A6F4C9" w14:textId="7A426A00" w:rsidR="00CF5EFE" w:rsidRDefault="00CF5EFE" w:rsidP="00CF5EFE">
      <w:r>
        <w:t>2. Approvals.........................................................................................................................1</w:t>
      </w:r>
    </w:p>
    <w:p w14:paraId="4E097EE3" w14:textId="1EE21A45" w:rsidR="00CF5EFE" w:rsidRDefault="00CF5EFE" w:rsidP="00CF5EFE">
      <w:r>
        <w:t>3. RASCI Chart for This Document.......................................................................................2</w:t>
      </w:r>
    </w:p>
    <w:p w14:paraId="5D55A953" w14:textId="7954F246" w:rsidR="00CF5EFE" w:rsidRDefault="00CF5EFE" w:rsidP="00CF5EFE">
      <w:r>
        <w:t>Codes Used in RASCI Chart..................................................................................................2</w:t>
      </w:r>
    </w:p>
    <w:p w14:paraId="3A4DAD58" w14:textId="23E67126" w:rsidR="00CF5EFE" w:rsidRDefault="00CF5EFE" w:rsidP="00CF5EFE">
      <w:r>
        <w:t>RASCI Chart..........................................................................................................................2</w:t>
      </w:r>
    </w:p>
    <w:p w14:paraId="50FFDACA" w14:textId="2DFF9A59" w:rsidR="00CF5EFE" w:rsidRDefault="00CF5EFE" w:rsidP="00CF5EFE">
      <w:r>
        <w:t>4. Introduction.....................................................................................................................3</w:t>
      </w:r>
    </w:p>
    <w:p w14:paraId="02795EB7" w14:textId="1391AEF9" w:rsidR="00CF5EFE" w:rsidRDefault="00CF5EFE" w:rsidP="00CF5EFE">
      <w:r>
        <w:t>4.1. Business Goals..............................................................................................................3</w:t>
      </w:r>
    </w:p>
    <w:p w14:paraId="0533321B" w14:textId="52CD46EC" w:rsidR="00CF5EFE" w:rsidRDefault="00CF5EFE" w:rsidP="00CF5EFE">
      <w:r>
        <w:t>4.2. Business Objectives......................................................................................................3</w:t>
      </w:r>
    </w:p>
    <w:p w14:paraId="1815DBF4" w14:textId="57EB8D85" w:rsidR="00CF5EFE" w:rsidRDefault="00CF5EFE" w:rsidP="00CF5EFE">
      <w:r>
        <w:t>4.3. Business Rules..............................................................................................................4</w:t>
      </w:r>
    </w:p>
    <w:p w14:paraId="19A3D535" w14:textId="3D84E97D" w:rsidR="00CF5EFE" w:rsidRDefault="00CF5EFE" w:rsidP="00CF5EFE">
      <w:r>
        <w:t>4.4. Background..................................................................................................................4</w:t>
      </w:r>
    </w:p>
    <w:p w14:paraId="3D3717FA" w14:textId="2B60EBCB" w:rsidR="00CF5EFE" w:rsidRDefault="00CF5EFE" w:rsidP="00CF5EFE">
      <w:r>
        <w:t>4.5. Project Objective..........................................................................................................4</w:t>
      </w:r>
    </w:p>
    <w:p w14:paraId="059F991E" w14:textId="5F1E9F57" w:rsidR="00CF5EFE" w:rsidRDefault="00CF5EFE" w:rsidP="00CF5EFE">
      <w:r>
        <w:t>4.6. Project Scope.........................................................................................</w:t>
      </w:r>
      <w:r w:rsidR="008E738B">
        <w:t>.</w:t>
      </w:r>
      <w:r>
        <w:t>......................5</w:t>
      </w:r>
    </w:p>
    <w:p w14:paraId="56C1D409" w14:textId="34D3B0EF" w:rsidR="00CF5EFE" w:rsidRDefault="00CF5EFE" w:rsidP="00CF5EFE">
      <w:r>
        <w:t>4.6.1. In Scope Functionality............................................................................</w:t>
      </w:r>
      <w:r w:rsidR="008E738B">
        <w:t>.</w:t>
      </w:r>
      <w:r>
        <w:t>...................5</w:t>
      </w:r>
    </w:p>
    <w:p w14:paraId="64F049B0" w14:textId="3837A2FB" w:rsidR="00CF5EFE" w:rsidRDefault="00CF5EFE" w:rsidP="00CF5EFE">
      <w:r>
        <w:t>4.6.2. Out Scope Functionality..........................................................................</w:t>
      </w:r>
      <w:r w:rsidR="008E738B">
        <w:t>.</w:t>
      </w:r>
      <w:r>
        <w:t>..................5</w:t>
      </w:r>
    </w:p>
    <w:p w14:paraId="7147DEC5" w14:textId="49744F13" w:rsidR="00CF5EFE" w:rsidRDefault="00CF5EFE" w:rsidP="00CF5EFE">
      <w:r>
        <w:t>5. Assumptions...................................................................................................</w:t>
      </w:r>
      <w:r w:rsidR="008E738B">
        <w:t>.</w:t>
      </w:r>
      <w:r>
        <w:t>................6</w:t>
      </w:r>
    </w:p>
    <w:p w14:paraId="6D3A12BE" w14:textId="5EF15B72" w:rsidR="00CF5EFE" w:rsidRDefault="00CF5EFE" w:rsidP="00CF5EFE">
      <w:r>
        <w:t>6. Constraints.......................................................................................................</w:t>
      </w:r>
      <w:r w:rsidR="008E738B">
        <w:t>.</w:t>
      </w:r>
      <w:r>
        <w:t>..............6</w:t>
      </w:r>
    </w:p>
    <w:p w14:paraId="67EDE182" w14:textId="073C93FF" w:rsidR="00CF5EFE" w:rsidRDefault="00CF5EFE" w:rsidP="00CF5EFE">
      <w:r>
        <w:t>7. Risks...................................................................................................................</w:t>
      </w:r>
      <w:r w:rsidR="008E738B">
        <w:t>..</w:t>
      </w:r>
      <w:r>
        <w:t>............7</w:t>
      </w:r>
    </w:p>
    <w:p w14:paraId="2BF11404" w14:textId="1EE41CE6" w:rsidR="00CF5EFE" w:rsidRDefault="00CF5EFE" w:rsidP="00CF5EFE">
      <w:r>
        <w:t>Technological Risks..................................................................................................</w:t>
      </w:r>
      <w:r w:rsidR="008E738B">
        <w:t>..</w:t>
      </w:r>
      <w:r>
        <w:t>..........7</w:t>
      </w:r>
    </w:p>
    <w:p w14:paraId="5A99A47C" w14:textId="0D74B040" w:rsidR="00CF5EFE" w:rsidRDefault="00CF5EFE" w:rsidP="00CF5EFE">
      <w:r>
        <w:t>Skills Risks...................................................................................................................</w:t>
      </w:r>
      <w:r w:rsidR="008E738B">
        <w:t>..</w:t>
      </w:r>
      <w:r>
        <w:t>.......7</w:t>
      </w:r>
    </w:p>
    <w:p w14:paraId="53480A61" w14:textId="10D87D49" w:rsidR="00CF5EFE" w:rsidRDefault="00CF5EFE" w:rsidP="00CF5EFE">
      <w:r>
        <w:t>Political Risks................................................................................................................</w:t>
      </w:r>
      <w:r w:rsidR="008E738B">
        <w:t>.</w:t>
      </w:r>
      <w:r>
        <w:t>......7</w:t>
      </w:r>
    </w:p>
    <w:p w14:paraId="0DC30335" w14:textId="4691C08F" w:rsidR="00CF5EFE" w:rsidRDefault="00CF5EFE" w:rsidP="00CF5EFE">
      <w:r>
        <w:t>Business Risks................................................................................................................</w:t>
      </w:r>
      <w:r w:rsidR="008E738B">
        <w:t>..</w:t>
      </w:r>
      <w:r>
        <w:t>....7</w:t>
      </w:r>
    </w:p>
    <w:p w14:paraId="0D5EC52D" w14:textId="76E28F40" w:rsidR="00CF5EFE" w:rsidRDefault="00CF5EFE" w:rsidP="00CF5EFE">
      <w:r>
        <w:t>Requirements Risks..........................................................................................................</w:t>
      </w:r>
      <w:r w:rsidR="008E738B">
        <w:t>..</w:t>
      </w:r>
      <w:r>
        <w:t>.7</w:t>
      </w:r>
    </w:p>
    <w:p w14:paraId="07BEF650" w14:textId="4F9DCA76" w:rsidR="00CF5EFE" w:rsidRDefault="00CF5EFE" w:rsidP="00CF5EFE">
      <w:r>
        <w:t>Other Risks.......................................................................................................................</w:t>
      </w:r>
      <w:r w:rsidR="008E738B">
        <w:t>..</w:t>
      </w:r>
      <w:r>
        <w:t>.7</w:t>
      </w:r>
    </w:p>
    <w:p w14:paraId="43FC1FEC" w14:textId="46C3242C" w:rsidR="00CF5EFE" w:rsidRDefault="00CF5EFE" w:rsidP="00CF5EFE">
      <w:r>
        <w:t>8. Business Process Overview...........................................................................................</w:t>
      </w:r>
      <w:r w:rsidR="008E738B">
        <w:t>..</w:t>
      </w:r>
      <w:r>
        <w:t>8</w:t>
      </w:r>
    </w:p>
    <w:p w14:paraId="3A6177CD" w14:textId="7614430C" w:rsidR="00CF5EFE" w:rsidRDefault="00CF5EFE" w:rsidP="00CF5EFE">
      <w:r>
        <w:t>8.1. Legacy System (AS-</w:t>
      </w:r>
      <w:proofErr w:type="gramStart"/>
      <w:r>
        <w:t>IS).............................................................................................</w:t>
      </w:r>
      <w:r w:rsidR="008E738B">
        <w:t>...</w:t>
      </w:r>
      <w:r>
        <w:t>...</w:t>
      </w:r>
      <w:proofErr w:type="gramEnd"/>
      <w:r>
        <w:t>8</w:t>
      </w:r>
    </w:p>
    <w:p w14:paraId="483DCFDC" w14:textId="006FB1BA" w:rsidR="00CF5EFE" w:rsidRDefault="00CF5EFE" w:rsidP="00CF5EFE">
      <w:r>
        <w:t>8.2. Proposed Recommendations (TO-</w:t>
      </w:r>
      <w:proofErr w:type="gramStart"/>
      <w:r>
        <w:t>BE)..................................................................</w:t>
      </w:r>
      <w:r w:rsidR="008E738B">
        <w:t>...</w:t>
      </w:r>
      <w:r>
        <w:t>.....</w:t>
      </w:r>
      <w:proofErr w:type="gramEnd"/>
      <w:r>
        <w:t>8</w:t>
      </w:r>
    </w:p>
    <w:p w14:paraId="065C0357" w14:textId="149540E9" w:rsidR="00CF5EFE" w:rsidRDefault="00CF5EFE" w:rsidP="00CF5EFE">
      <w:r>
        <w:t>9. Business Requirements.............................................................................................</w:t>
      </w:r>
      <w:r w:rsidR="008E738B">
        <w:t>...</w:t>
      </w:r>
      <w:r>
        <w:t>...9</w:t>
      </w:r>
    </w:p>
    <w:p w14:paraId="12F8E0F9" w14:textId="4E2496FA" w:rsidR="00CF5EFE" w:rsidRDefault="00CF5EFE" w:rsidP="00CF5EFE">
      <w:r>
        <w:lastRenderedPageBreak/>
        <w:t>10. Appendices...............................................................................................................</w:t>
      </w:r>
      <w:r w:rsidR="008E738B">
        <w:t>..</w:t>
      </w:r>
      <w:r>
        <w:t>.10</w:t>
      </w:r>
    </w:p>
    <w:p w14:paraId="70DB650E" w14:textId="7660462A" w:rsidR="00CF5EFE" w:rsidRDefault="00CF5EFE" w:rsidP="00CF5EFE">
      <w:r>
        <w:t>10.1. List of Acronyms......................................................................................</w:t>
      </w:r>
      <w:r w:rsidR="008E738B">
        <w:t>..</w:t>
      </w:r>
      <w:r>
        <w:t>...............10</w:t>
      </w:r>
    </w:p>
    <w:p w14:paraId="2BC0B78F" w14:textId="0EC6C756" w:rsidR="00CF5EFE" w:rsidRDefault="00CF5EFE" w:rsidP="00CF5EFE">
      <w:r>
        <w:t>10.2. Glossary of Terms......................................................................................</w:t>
      </w:r>
      <w:r w:rsidR="008E738B">
        <w:t>..</w:t>
      </w:r>
      <w:r>
        <w:t>.............10</w:t>
      </w:r>
    </w:p>
    <w:p w14:paraId="63BFC02C" w14:textId="7D103478" w:rsidR="00CF5EFE" w:rsidRDefault="00CF5EFE" w:rsidP="00CF5EFE">
      <w:r>
        <w:t>10.3. Related Documents.....................................................................................</w:t>
      </w:r>
      <w:r w:rsidR="008E738B">
        <w:t>.</w:t>
      </w:r>
      <w:r>
        <w:t>............10</w:t>
      </w:r>
    </w:p>
    <w:p w14:paraId="040DE6A7" w14:textId="77777777" w:rsidR="00103A22" w:rsidRDefault="00103A22" w:rsidP="007127EC"/>
    <w:p w14:paraId="002871AB" w14:textId="77777777" w:rsidR="00FC57C6" w:rsidRDefault="00FC57C6" w:rsidP="00103A22">
      <w:pPr>
        <w:pStyle w:val="NoSpacing"/>
        <w:spacing w:after="240"/>
        <w:rPr>
          <w:rFonts w:cs="Gautami"/>
          <w:b/>
          <w:bCs/>
          <w:sz w:val="28"/>
          <w:szCs w:val="28"/>
          <w:lang w:bidi="te-IN"/>
        </w:rPr>
      </w:pPr>
    </w:p>
    <w:p w14:paraId="705958BB" w14:textId="77777777" w:rsidR="00FC57C6" w:rsidRDefault="00FC57C6" w:rsidP="00103A22">
      <w:pPr>
        <w:pStyle w:val="NoSpacing"/>
        <w:spacing w:after="240"/>
        <w:rPr>
          <w:rFonts w:cs="Gautami"/>
          <w:b/>
          <w:bCs/>
          <w:sz w:val="28"/>
          <w:szCs w:val="28"/>
          <w:lang w:bidi="te-IN"/>
        </w:rPr>
      </w:pPr>
    </w:p>
    <w:p w14:paraId="6140D5D0" w14:textId="77777777" w:rsidR="00FC57C6" w:rsidRDefault="00FC57C6" w:rsidP="00103A22">
      <w:pPr>
        <w:pStyle w:val="NoSpacing"/>
        <w:spacing w:after="240"/>
        <w:rPr>
          <w:rFonts w:cs="Gautami"/>
          <w:b/>
          <w:bCs/>
          <w:sz w:val="28"/>
          <w:szCs w:val="28"/>
          <w:lang w:bidi="te-IN"/>
        </w:rPr>
      </w:pPr>
    </w:p>
    <w:p w14:paraId="27876903" w14:textId="77777777" w:rsidR="00FC57C6" w:rsidRDefault="00FC57C6" w:rsidP="00103A22">
      <w:pPr>
        <w:pStyle w:val="NoSpacing"/>
        <w:spacing w:after="240"/>
        <w:rPr>
          <w:rFonts w:cs="Gautami"/>
          <w:b/>
          <w:bCs/>
          <w:sz w:val="28"/>
          <w:szCs w:val="28"/>
          <w:lang w:bidi="te-IN"/>
        </w:rPr>
      </w:pPr>
    </w:p>
    <w:p w14:paraId="23437B3E" w14:textId="0F5769ED" w:rsidR="007127EC" w:rsidRPr="007127EC" w:rsidRDefault="007127EC" w:rsidP="00103A22">
      <w:pPr>
        <w:pStyle w:val="NoSpacing"/>
        <w:spacing w:after="240"/>
        <w:rPr>
          <w:rFonts w:cs="Gautami"/>
          <w:b/>
          <w:bCs/>
          <w:sz w:val="28"/>
          <w:szCs w:val="28"/>
          <w:lang w:bidi="te-IN"/>
        </w:rPr>
      </w:pPr>
      <w:r w:rsidRPr="007127EC">
        <w:rPr>
          <w:rFonts w:cs="Gautami"/>
          <w:b/>
          <w:bCs/>
          <w:sz w:val="28"/>
          <w:szCs w:val="28"/>
          <w:lang w:bidi="te-IN"/>
        </w:rPr>
        <w:t>1. Document Revision History</w:t>
      </w:r>
    </w:p>
    <w:tbl>
      <w:tblPr>
        <w:tblStyle w:val="TableGrid"/>
        <w:tblW w:w="0" w:type="auto"/>
        <w:tblLook w:val="04A0" w:firstRow="1" w:lastRow="0" w:firstColumn="1" w:lastColumn="0" w:noHBand="0" w:noVBand="1"/>
      </w:tblPr>
      <w:tblGrid>
        <w:gridCol w:w="2254"/>
        <w:gridCol w:w="2254"/>
        <w:gridCol w:w="2254"/>
        <w:gridCol w:w="2254"/>
      </w:tblGrid>
      <w:tr w:rsidR="007127EC" w:rsidRPr="007127EC" w14:paraId="0B040B24" w14:textId="77777777">
        <w:tc>
          <w:tcPr>
            <w:tcW w:w="2254" w:type="dxa"/>
          </w:tcPr>
          <w:p w14:paraId="1018374E" w14:textId="77777777" w:rsidR="007127EC" w:rsidRPr="007127EC" w:rsidRDefault="007127EC" w:rsidP="00F0688C">
            <w:pPr>
              <w:pStyle w:val="NoSpacing"/>
              <w:rPr>
                <w:rFonts w:cs="Gautami"/>
                <w:szCs w:val="24"/>
                <w:lang w:bidi="te-IN"/>
              </w:rPr>
            </w:pPr>
            <w:r w:rsidRPr="007127EC">
              <w:rPr>
                <w:rFonts w:cs="Gautami"/>
                <w:szCs w:val="24"/>
                <w:lang w:bidi="te-IN"/>
              </w:rPr>
              <w:t>Date</w:t>
            </w:r>
          </w:p>
        </w:tc>
        <w:tc>
          <w:tcPr>
            <w:tcW w:w="2254" w:type="dxa"/>
          </w:tcPr>
          <w:p w14:paraId="0C0E60D7" w14:textId="77777777" w:rsidR="007127EC" w:rsidRPr="007127EC" w:rsidRDefault="007127EC" w:rsidP="00F0688C">
            <w:pPr>
              <w:pStyle w:val="NoSpacing"/>
              <w:rPr>
                <w:rFonts w:cs="Gautami"/>
                <w:szCs w:val="24"/>
                <w:lang w:bidi="te-IN"/>
              </w:rPr>
            </w:pPr>
            <w:r w:rsidRPr="007127EC">
              <w:rPr>
                <w:rFonts w:cs="Gautami"/>
                <w:szCs w:val="24"/>
                <w:lang w:bidi="te-IN"/>
              </w:rPr>
              <w:t>Version</w:t>
            </w:r>
          </w:p>
        </w:tc>
        <w:tc>
          <w:tcPr>
            <w:tcW w:w="2254" w:type="dxa"/>
          </w:tcPr>
          <w:p w14:paraId="1EA5BFBF" w14:textId="77777777" w:rsidR="007127EC" w:rsidRPr="007127EC" w:rsidRDefault="007127EC" w:rsidP="00F0688C">
            <w:pPr>
              <w:pStyle w:val="NoSpacing"/>
              <w:rPr>
                <w:rFonts w:cs="Gautami"/>
                <w:szCs w:val="24"/>
                <w:lang w:bidi="te-IN"/>
              </w:rPr>
            </w:pPr>
            <w:r w:rsidRPr="007127EC">
              <w:rPr>
                <w:rFonts w:cs="Gautami"/>
                <w:szCs w:val="24"/>
                <w:lang w:bidi="te-IN"/>
              </w:rPr>
              <w:t>Description</w:t>
            </w:r>
          </w:p>
        </w:tc>
        <w:tc>
          <w:tcPr>
            <w:tcW w:w="2254" w:type="dxa"/>
          </w:tcPr>
          <w:p w14:paraId="57B9B93C" w14:textId="77777777" w:rsidR="007127EC" w:rsidRPr="007127EC" w:rsidRDefault="007127EC" w:rsidP="00F0688C">
            <w:pPr>
              <w:pStyle w:val="NoSpacing"/>
              <w:rPr>
                <w:rFonts w:cs="Gautami"/>
                <w:szCs w:val="24"/>
                <w:lang w:bidi="te-IN"/>
              </w:rPr>
            </w:pPr>
            <w:r w:rsidRPr="007127EC">
              <w:rPr>
                <w:rFonts w:cs="Gautami"/>
                <w:szCs w:val="24"/>
                <w:lang w:bidi="te-IN"/>
              </w:rPr>
              <w:t>Author</w:t>
            </w:r>
          </w:p>
        </w:tc>
      </w:tr>
      <w:tr w:rsidR="007127EC" w:rsidRPr="007127EC" w14:paraId="5B3021C7" w14:textId="77777777">
        <w:tc>
          <w:tcPr>
            <w:tcW w:w="2254" w:type="dxa"/>
          </w:tcPr>
          <w:p w14:paraId="352C1D79" w14:textId="77777777" w:rsidR="007127EC" w:rsidRPr="007127EC" w:rsidRDefault="007127EC" w:rsidP="00F0688C">
            <w:pPr>
              <w:pStyle w:val="NoSpacing"/>
              <w:rPr>
                <w:rFonts w:cs="Gautami"/>
                <w:szCs w:val="24"/>
                <w:lang w:bidi="te-IN"/>
              </w:rPr>
            </w:pPr>
            <w:r w:rsidRPr="007127EC">
              <w:rPr>
                <w:rFonts w:cs="Gautami"/>
                <w:szCs w:val="24"/>
                <w:lang w:bidi="te-IN"/>
              </w:rPr>
              <w:t>05/10/2025</w:t>
            </w:r>
          </w:p>
        </w:tc>
        <w:tc>
          <w:tcPr>
            <w:tcW w:w="2254" w:type="dxa"/>
          </w:tcPr>
          <w:p w14:paraId="78738A0A" w14:textId="1855A9A6" w:rsidR="007127EC" w:rsidRPr="007127EC" w:rsidRDefault="00BC76CE" w:rsidP="00F0688C">
            <w:pPr>
              <w:pStyle w:val="NoSpacing"/>
              <w:rPr>
                <w:rFonts w:cs="Gautami"/>
                <w:szCs w:val="24"/>
                <w:lang w:bidi="te-IN"/>
              </w:rPr>
            </w:pPr>
            <w:r>
              <w:rPr>
                <w:rFonts w:cs="Gautami"/>
                <w:szCs w:val="24"/>
                <w:lang w:bidi="te-IN"/>
              </w:rPr>
              <w:t>0.</w:t>
            </w:r>
            <w:r w:rsidR="007127EC" w:rsidRPr="007127EC">
              <w:rPr>
                <w:rFonts w:cs="Gautami"/>
                <w:szCs w:val="24"/>
                <w:lang w:bidi="te-IN"/>
              </w:rPr>
              <w:t>0.1</w:t>
            </w:r>
          </w:p>
        </w:tc>
        <w:tc>
          <w:tcPr>
            <w:tcW w:w="2254" w:type="dxa"/>
          </w:tcPr>
          <w:p w14:paraId="03838EBB" w14:textId="77777777" w:rsidR="007127EC" w:rsidRPr="007127EC" w:rsidRDefault="007127EC" w:rsidP="00F0688C">
            <w:pPr>
              <w:pStyle w:val="NoSpacing"/>
              <w:rPr>
                <w:rFonts w:cs="Gautami"/>
                <w:szCs w:val="24"/>
                <w:lang w:bidi="te-IN"/>
              </w:rPr>
            </w:pPr>
            <w:r w:rsidRPr="007127EC">
              <w:rPr>
                <w:rFonts w:cs="Gautami"/>
                <w:szCs w:val="24"/>
                <w:lang w:bidi="te-IN"/>
              </w:rPr>
              <w:t>Initial Draft</w:t>
            </w:r>
          </w:p>
        </w:tc>
        <w:tc>
          <w:tcPr>
            <w:tcW w:w="2254" w:type="dxa"/>
          </w:tcPr>
          <w:p w14:paraId="69076164" w14:textId="77777777" w:rsidR="007127EC" w:rsidRPr="007127EC" w:rsidRDefault="007127EC" w:rsidP="00F0688C">
            <w:pPr>
              <w:pStyle w:val="NoSpacing"/>
              <w:rPr>
                <w:rFonts w:cs="Gautami"/>
                <w:szCs w:val="24"/>
                <w:lang w:bidi="te-IN"/>
              </w:rPr>
            </w:pPr>
            <w:r w:rsidRPr="007127EC">
              <w:rPr>
                <w:rFonts w:cs="Gautami"/>
                <w:szCs w:val="24"/>
                <w:lang w:bidi="te-IN"/>
              </w:rPr>
              <w:t>Pavan Kumar</w:t>
            </w:r>
          </w:p>
        </w:tc>
      </w:tr>
      <w:tr w:rsidR="007127EC" w:rsidRPr="007127EC" w14:paraId="2F103E92" w14:textId="77777777">
        <w:tc>
          <w:tcPr>
            <w:tcW w:w="2254" w:type="dxa"/>
          </w:tcPr>
          <w:p w14:paraId="608CB113" w14:textId="0E604D3E" w:rsidR="007127EC" w:rsidRPr="007127EC" w:rsidRDefault="00C670DD" w:rsidP="00F0688C">
            <w:pPr>
              <w:pStyle w:val="NoSpacing"/>
              <w:rPr>
                <w:rFonts w:cs="Gautami"/>
                <w:szCs w:val="24"/>
                <w:lang w:bidi="te-IN"/>
              </w:rPr>
            </w:pPr>
            <w:r>
              <w:rPr>
                <w:rFonts w:cs="Gautami"/>
                <w:szCs w:val="24"/>
                <w:lang w:bidi="te-IN"/>
              </w:rPr>
              <w:t>10</w:t>
            </w:r>
            <w:r w:rsidR="007127EC" w:rsidRPr="007127EC">
              <w:rPr>
                <w:rFonts w:cs="Gautami"/>
                <w:szCs w:val="24"/>
                <w:lang w:bidi="te-IN"/>
              </w:rPr>
              <w:t>/10/2025</w:t>
            </w:r>
          </w:p>
        </w:tc>
        <w:tc>
          <w:tcPr>
            <w:tcW w:w="2254" w:type="dxa"/>
          </w:tcPr>
          <w:p w14:paraId="10720151" w14:textId="7C5EFA2D" w:rsidR="007127EC" w:rsidRPr="007127EC" w:rsidRDefault="00BC76CE" w:rsidP="00F0688C">
            <w:pPr>
              <w:pStyle w:val="NoSpacing"/>
              <w:rPr>
                <w:rFonts w:cs="Gautami"/>
                <w:szCs w:val="24"/>
                <w:lang w:bidi="te-IN"/>
              </w:rPr>
            </w:pPr>
            <w:r>
              <w:rPr>
                <w:rFonts w:cs="Gautami"/>
                <w:szCs w:val="24"/>
                <w:lang w:bidi="te-IN"/>
              </w:rPr>
              <w:t>0.</w:t>
            </w:r>
            <w:r w:rsidR="00C670DD">
              <w:rPr>
                <w:rFonts w:cs="Gautami"/>
                <w:szCs w:val="24"/>
                <w:lang w:bidi="te-IN"/>
              </w:rPr>
              <w:t>0.2</w:t>
            </w:r>
          </w:p>
        </w:tc>
        <w:tc>
          <w:tcPr>
            <w:tcW w:w="2254" w:type="dxa"/>
          </w:tcPr>
          <w:p w14:paraId="00A94AFC" w14:textId="5433A044" w:rsidR="007127EC" w:rsidRPr="007127EC" w:rsidRDefault="00C670DD" w:rsidP="00F0688C">
            <w:pPr>
              <w:pStyle w:val="NoSpacing"/>
              <w:rPr>
                <w:rFonts w:cs="Gautami"/>
                <w:szCs w:val="24"/>
                <w:lang w:bidi="te-IN"/>
              </w:rPr>
            </w:pPr>
            <w:r>
              <w:rPr>
                <w:rFonts w:cs="Gautami"/>
                <w:szCs w:val="24"/>
                <w:lang w:bidi="te-IN"/>
              </w:rPr>
              <w:t>Revised by Stakeholder Draft</w:t>
            </w:r>
          </w:p>
        </w:tc>
        <w:tc>
          <w:tcPr>
            <w:tcW w:w="2254" w:type="dxa"/>
          </w:tcPr>
          <w:p w14:paraId="79AE4EC1" w14:textId="5BE83756" w:rsidR="007127EC" w:rsidRPr="007127EC" w:rsidRDefault="00C670DD" w:rsidP="00F0688C">
            <w:pPr>
              <w:pStyle w:val="NoSpacing"/>
              <w:rPr>
                <w:rFonts w:cs="Gautami"/>
                <w:szCs w:val="24"/>
                <w:lang w:bidi="te-IN"/>
              </w:rPr>
            </w:pPr>
            <w:r>
              <w:rPr>
                <w:rFonts w:cs="Gautami"/>
                <w:szCs w:val="24"/>
                <w:lang w:bidi="te-IN"/>
              </w:rPr>
              <w:t>Review Team</w:t>
            </w:r>
          </w:p>
        </w:tc>
      </w:tr>
      <w:tr w:rsidR="00FC57C6" w:rsidRPr="007127EC" w14:paraId="14794960" w14:textId="77777777">
        <w:tc>
          <w:tcPr>
            <w:tcW w:w="2254" w:type="dxa"/>
          </w:tcPr>
          <w:p w14:paraId="0A34E15F" w14:textId="317A535B" w:rsidR="00FC57C6" w:rsidRPr="007127EC" w:rsidRDefault="00C670DD" w:rsidP="00F0688C">
            <w:pPr>
              <w:pStyle w:val="NoSpacing"/>
              <w:rPr>
                <w:rFonts w:cs="Gautami"/>
                <w:szCs w:val="24"/>
                <w:lang w:bidi="te-IN"/>
              </w:rPr>
            </w:pPr>
            <w:r>
              <w:rPr>
                <w:rFonts w:cs="Gautami"/>
                <w:szCs w:val="24"/>
                <w:lang w:bidi="te-IN"/>
              </w:rPr>
              <w:t>12/10/2025</w:t>
            </w:r>
          </w:p>
        </w:tc>
        <w:tc>
          <w:tcPr>
            <w:tcW w:w="2254" w:type="dxa"/>
          </w:tcPr>
          <w:p w14:paraId="29B6A2F3" w14:textId="2BEB1448" w:rsidR="00FC57C6" w:rsidRPr="007127EC" w:rsidRDefault="00BC76CE" w:rsidP="00F0688C">
            <w:pPr>
              <w:pStyle w:val="NoSpacing"/>
              <w:rPr>
                <w:rFonts w:cs="Gautami"/>
                <w:szCs w:val="24"/>
                <w:lang w:bidi="te-IN"/>
              </w:rPr>
            </w:pPr>
            <w:r>
              <w:rPr>
                <w:rFonts w:cs="Gautami"/>
                <w:szCs w:val="24"/>
                <w:lang w:bidi="te-IN"/>
              </w:rPr>
              <w:t>0.</w:t>
            </w:r>
            <w:r w:rsidR="00C670DD">
              <w:rPr>
                <w:rFonts w:cs="Gautami"/>
                <w:szCs w:val="24"/>
                <w:lang w:bidi="te-IN"/>
              </w:rPr>
              <w:t>0.3</w:t>
            </w:r>
          </w:p>
        </w:tc>
        <w:tc>
          <w:tcPr>
            <w:tcW w:w="2254" w:type="dxa"/>
          </w:tcPr>
          <w:p w14:paraId="5E9608E9" w14:textId="715E3CDE" w:rsidR="00FC57C6" w:rsidRPr="007127EC" w:rsidRDefault="00C670DD" w:rsidP="00F0688C">
            <w:pPr>
              <w:pStyle w:val="NoSpacing"/>
              <w:rPr>
                <w:rFonts w:cs="Gautami"/>
                <w:szCs w:val="24"/>
                <w:lang w:bidi="te-IN"/>
              </w:rPr>
            </w:pPr>
            <w:r>
              <w:rPr>
                <w:rFonts w:cs="Gautami"/>
                <w:szCs w:val="24"/>
                <w:lang w:bidi="te-IN"/>
              </w:rPr>
              <w:t>Final Version Draft</w:t>
            </w:r>
          </w:p>
        </w:tc>
        <w:tc>
          <w:tcPr>
            <w:tcW w:w="2254" w:type="dxa"/>
          </w:tcPr>
          <w:p w14:paraId="3CE0BB2C" w14:textId="33C5FDFB" w:rsidR="00FC57C6" w:rsidRPr="007127EC" w:rsidRDefault="00C670DD" w:rsidP="00F0688C">
            <w:pPr>
              <w:pStyle w:val="NoSpacing"/>
              <w:rPr>
                <w:rFonts w:cs="Gautami"/>
                <w:szCs w:val="24"/>
                <w:lang w:bidi="te-IN"/>
              </w:rPr>
            </w:pPr>
            <w:r>
              <w:rPr>
                <w:rFonts w:cs="Gautami"/>
                <w:szCs w:val="24"/>
                <w:lang w:bidi="te-IN"/>
              </w:rPr>
              <w:t>Project Manager</w:t>
            </w:r>
          </w:p>
        </w:tc>
      </w:tr>
      <w:tr w:rsidR="00FC57C6" w:rsidRPr="007127EC" w14:paraId="03F073E9" w14:textId="77777777">
        <w:tc>
          <w:tcPr>
            <w:tcW w:w="2254" w:type="dxa"/>
          </w:tcPr>
          <w:p w14:paraId="1B0F71A0" w14:textId="77777777" w:rsidR="00FC57C6" w:rsidRPr="007127EC" w:rsidRDefault="00FC57C6" w:rsidP="00F0688C">
            <w:pPr>
              <w:pStyle w:val="NoSpacing"/>
              <w:rPr>
                <w:rFonts w:cs="Gautami"/>
                <w:szCs w:val="24"/>
                <w:lang w:bidi="te-IN"/>
              </w:rPr>
            </w:pPr>
          </w:p>
        </w:tc>
        <w:tc>
          <w:tcPr>
            <w:tcW w:w="2254" w:type="dxa"/>
          </w:tcPr>
          <w:p w14:paraId="3A86CD8F" w14:textId="77777777" w:rsidR="00FC57C6" w:rsidRPr="007127EC" w:rsidRDefault="00FC57C6" w:rsidP="00F0688C">
            <w:pPr>
              <w:pStyle w:val="NoSpacing"/>
              <w:rPr>
                <w:rFonts w:cs="Gautami"/>
                <w:szCs w:val="24"/>
                <w:lang w:bidi="te-IN"/>
              </w:rPr>
            </w:pPr>
          </w:p>
        </w:tc>
        <w:tc>
          <w:tcPr>
            <w:tcW w:w="2254" w:type="dxa"/>
          </w:tcPr>
          <w:p w14:paraId="6088B6E5" w14:textId="77777777" w:rsidR="00FC57C6" w:rsidRPr="007127EC" w:rsidRDefault="00FC57C6" w:rsidP="00F0688C">
            <w:pPr>
              <w:pStyle w:val="NoSpacing"/>
              <w:rPr>
                <w:rFonts w:cs="Gautami"/>
                <w:szCs w:val="24"/>
                <w:lang w:bidi="te-IN"/>
              </w:rPr>
            </w:pPr>
          </w:p>
        </w:tc>
        <w:tc>
          <w:tcPr>
            <w:tcW w:w="2254" w:type="dxa"/>
          </w:tcPr>
          <w:p w14:paraId="77DD681F" w14:textId="77777777" w:rsidR="00FC57C6" w:rsidRPr="007127EC" w:rsidRDefault="00FC57C6" w:rsidP="00F0688C">
            <w:pPr>
              <w:pStyle w:val="NoSpacing"/>
              <w:rPr>
                <w:rFonts w:cs="Gautami"/>
                <w:szCs w:val="24"/>
                <w:lang w:bidi="te-IN"/>
              </w:rPr>
            </w:pPr>
          </w:p>
        </w:tc>
      </w:tr>
      <w:tr w:rsidR="00FC57C6" w:rsidRPr="007127EC" w14:paraId="2973E30D" w14:textId="77777777">
        <w:tc>
          <w:tcPr>
            <w:tcW w:w="2254" w:type="dxa"/>
          </w:tcPr>
          <w:p w14:paraId="5237BEA1" w14:textId="77777777" w:rsidR="00FC57C6" w:rsidRPr="007127EC" w:rsidRDefault="00FC57C6" w:rsidP="00F0688C">
            <w:pPr>
              <w:pStyle w:val="NoSpacing"/>
              <w:rPr>
                <w:rFonts w:cs="Gautami"/>
                <w:szCs w:val="24"/>
                <w:lang w:bidi="te-IN"/>
              </w:rPr>
            </w:pPr>
          </w:p>
        </w:tc>
        <w:tc>
          <w:tcPr>
            <w:tcW w:w="2254" w:type="dxa"/>
          </w:tcPr>
          <w:p w14:paraId="3F98FC82" w14:textId="77777777" w:rsidR="00FC57C6" w:rsidRPr="007127EC" w:rsidRDefault="00FC57C6" w:rsidP="00F0688C">
            <w:pPr>
              <w:pStyle w:val="NoSpacing"/>
              <w:rPr>
                <w:rFonts w:cs="Gautami"/>
                <w:szCs w:val="24"/>
                <w:lang w:bidi="te-IN"/>
              </w:rPr>
            </w:pPr>
          </w:p>
        </w:tc>
        <w:tc>
          <w:tcPr>
            <w:tcW w:w="2254" w:type="dxa"/>
          </w:tcPr>
          <w:p w14:paraId="6B1BCEC8" w14:textId="77777777" w:rsidR="00FC57C6" w:rsidRPr="007127EC" w:rsidRDefault="00FC57C6" w:rsidP="00F0688C">
            <w:pPr>
              <w:pStyle w:val="NoSpacing"/>
              <w:rPr>
                <w:rFonts w:cs="Gautami"/>
                <w:szCs w:val="24"/>
                <w:lang w:bidi="te-IN"/>
              </w:rPr>
            </w:pPr>
          </w:p>
        </w:tc>
        <w:tc>
          <w:tcPr>
            <w:tcW w:w="2254" w:type="dxa"/>
          </w:tcPr>
          <w:p w14:paraId="24D8BA68" w14:textId="77777777" w:rsidR="00FC57C6" w:rsidRPr="007127EC" w:rsidRDefault="00FC57C6" w:rsidP="00F0688C">
            <w:pPr>
              <w:pStyle w:val="NoSpacing"/>
              <w:rPr>
                <w:rFonts w:cs="Gautami"/>
                <w:szCs w:val="24"/>
                <w:lang w:bidi="te-IN"/>
              </w:rPr>
            </w:pPr>
          </w:p>
        </w:tc>
      </w:tr>
      <w:tr w:rsidR="00FC57C6" w:rsidRPr="007127EC" w14:paraId="05099761" w14:textId="77777777">
        <w:tc>
          <w:tcPr>
            <w:tcW w:w="2254" w:type="dxa"/>
          </w:tcPr>
          <w:p w14:paraId="5DDA3732" w14:textId="77777777" w:rsidR="00FC57C6" w:rsidRPr="007127EC" w:rsidRDefault="00FC57C6" w:rsidP="00F0688C">
            <w:pPr>
              <w:pStyle w:val="NoSpacing"/>
              <w:rPr>
                <w:rFonts w:cs="Gautami"/>
                <w:szCs w:val="24"/>
                <w:lang w:bidi="te-IN"/>
              </w:rPr>
            </w:pPr>
          </w:p>
        </w:tc>
        <w:tc>
          <w:tcPr>
            <w:tcW w:w="2254" w:type="dxa"/>
          </w:tcPr>
          <w:p w14:paraId="17847253" w14:textId="77777777" w:rsidR="00FC57C6" w:rsidRPr="007127EC" w:rsidRDefault="00FC57C6" w:rsidP="00F0688C">
            <w:pPr>
              <w:pStyle w:val="NoSpacing"/>
              <w:rPr>
                <w:rFonts w:cs="Gautami"/>
                <w:szCs w:val="24"/>
                <w:lang w:bidi="te-IN"/>
              </w:rPr>
            </w:pPr>
          </w:p>
        </w:tc>
        <w:tc>
          <w:tcPr>
            <w:tcW w:w="2254" w:type="dxa"/>
          </w:tcPr>
          <w:p w14:paraId="4F22A8FA" w14:textId="77777777" w:rsidR="00FC57C6" w:rsidRPr="007127EC" w:rsidRDefault="00FC57C6" w:rsidP="00F0688C">
            <w:pPr>
              <w:pStyle w:val="NoSpacing"/>
              <w:rPr>
                <w:rFonts w:cs="Gautami"/>
                <w:szCs w:val="24"/>
                <w:lang w:bidi="te-IN"/>
              </w:rPr>
            </w:pPr>
          </w:p>
        </w:tc>
        <w:tc>
          <w:tcPr>
            <w:tcW w:w="2254" w:type="dxa"/>
          </w:tcPr>
          <w:p w14:paraId="7FB95BF4" w14:textId="77777777" w:rsidR="00FC57C6" w:rsidRPr="007127EC" w:rsidRDefault="00FC57C6" w:rsidP="00F0688C">
            <w:pPr>
              <w:pStyle w:val="NoSpacing"/>
              <w:rPr>
                <w:rFonts w:cs="Gautami"/>
                <w:szCs w:val="24"/>
                <w:lang w:bidi="te-IN"/>
              </w:rPr>
            </w:pPr>
          </w:p>
        </w:tc>
      </w:tr>
      <w:tr w:rsidR="00FC57C6" w:rsidRPr="007127EC" w14:paraId="0FB62B06" w14:textId="77777777">
        <w:tc>
          <w:tcPr>
            <w:tcW w:w="2254" w:type="dxa"/>
          </w:tcPr>
          <w:p w14:paraId="2D95B649" w14:textId="77777777" w:rsidR="00FC57C6" w:rsidRPr="007127EC" w:rsidRDefault="00FC57C6" w:rsidP="00F0688C">
            <w:pPr>
              <w:pStyle w:val="NoSpacing"/>
              <w:rPr>
                <w:rFonts w:cs="Gautami"/>
                <w:szCs w:val="24"/>
                <w:lang w:bidi="te-IN"/>
              </w:rPr>
            </w:pPr>
          </w:p>
        </w:tc>
        <w:tc>
          <w:tcPr>
            <w:tcW w:w="2254" w:type="dxa"/>
          </w:tcPr>
          <w:p w14:paraId="637ED8B2" w14:textId="77777777" w:rsidR="00FC57C6" w:rsidRPr="007127EC" w:rsidRDefault="00FC57C6" w:rsidP="00F0688C">
            <w:pPr>
              <w:pStyle w:val="NoSpacing"/>
              <w:rPr>
                <w:rFonts w:cs="Gautami"/>
                <w:szCs w:val="24"/>
                <w:lang w:bidi="te-IN"/>
              </w:rPr>
            </w:pPr>
          </w:p>
        </w:tc>
        <w:tc>
          <w:tcPr>
            <w:tcW w:w="2254" w:type="dxa"/>
          </w:tcPr>
          <w:p w14:paraId="144C1E20" w14:textId="77777777" w:rsidR="00FC57C6" w:rsidRPr="007127EC" w:rsidRDefault="00FC57C6" w:rsidP="00F0688C">
            <w:pPr>
              <w:pStyle w:val="NoSpacing"/>
              <w:rPr>
                <w:rFonts w:cs="Gautami"/>
                <w:szCs w:val="24"/>
                <w:lang w:bidi="te-IN"/>
              </w:rPr>
            </w:pPr>
          </w:p>
        </w:tc>
        <w:tc>
          <w:tcPr>
            <w:tcW w:w="2254" w:type="dxa"/>
          </w:tcPr>
          <w:p w14:paraId="472C75F6" w14:textId="77777777" w:rsidR="00FC57C6" w:rsidRPr="007127EC" w:rsidRDefault="00FC57C6" w:rsidP="00F0688C">
            <w:pPr>
              <w:pStyle w:val="NoSpacing"/>
              <w:rPr>
                <w:rFonts w:cs="Gautami"/>
                <w:szCs w:val="24"/>
                <w:lang w:bidi="te-IN"/>
              </w:rPr>
            </w:pPr>
          </w:p>
        </w:tc>
      </w:tr>
      <w:tr w:rsidR="00FC57C6" w:rsidRPr="007127EC" w14:paraId="1D0CEA8A" w14:textId="77777777">
        <w:tc>
          <w:tcPr>
            <w:tcW w:w="2254" w:type="dxa"/>
          </w:tcPr>
          <w:p w14:paraId="5A9D31B0" w14:textId="77777777" w:rsidR="00FC57C6" w:rsidRPr="007127EC" w:rsidRDefault="00FC57C6" w:rsidP="00F0688C">
            <w:pPr>
              <w:pStyle w:val="NoSpacing"/>
              <w:rPr>
                <w:rFonts w:cs="Gautami"/>
                <w:szCs w:val="24"/>
                <w:lang w:bidi="te-IN"/>
              </w:rPr>
            </w:pPr>
          </w:p>
        </w:tc>
        <w:tc>
          <w:tcPr>
            <w:tcW w:w="2254" w:type="dxa"/>
          </w:tcPr>
          <w:p w14:paraId="5B8802BB" w14:textId="77777777" w:rsidR="00FC57C6" w:rsidRPr="007127EC" w:rsidRDefault="00FC57C6" w:rsidP="00F0688C">
            <w:pPr>
              <w:pStyle w:val="NoSpacing"/>
              <w:rPr>
                <w:rFonts w:cs="Gautami"/>
                <w:szCs w:val="24"/>
                <w:lang w:bidi="te-IN"/>
              </w:rPr>
            </w:pPr>
          </w:p>
        </w:tc>
        <w:tc>
          <w:tcPr>
            <w:tcW w:w="2254" w:type="dxa"/>
          </w:tcPr>
          <w:p w14:paraId="0BDD98F4" w14:textId="77777777" w:rsidR="00FC57C6" w:rsidRPr="007127EC" w:rsidRDefault="00FC57C6" w:rsidP="00F0688C">
            <w:pPr>
              <w:pStyle w:val="NoSpacing"/>
              <w:rPr>
                <w:rFonts w:cs="Gautami"/>
                <w:szCs w:val="24"/>
                <w:lang w:bidi="te-IN"/>
              </w:rPr>
            </w:pPr>
          </w:p>
        </w:tc>
        <w:tc>
          <w:tcPr>
            <w:tcW w:w="2254" w:type="dxa"/>
          </w:tcPr>
          <w:p w14:paraId="4F417406" w14:textId="77777777" w:rsidR="00FC57C6" w:rsidRPr="007127EC" w:rsidRDefault="00FC57C6" w:rsidP="00F0688C">
            <w:pPr>
              <w:pStyle w:val="NoSpacing"/>
              <w:rPr>
                <w:rFonts w:cs="Gautami"/>
                <w:szCs w:val="24"/>
                <w:lang w:bidi="te-IN"/>
              </w:rPr>
            </w:pPr>
          </w:p>
        </w:tc>
      </w:tr>
    </w:tbl>
    <w:p w14:paraId="6D6F041F" w14:textId="77777777" w:rsidR="00103A22" w:rsidRDefault="00103A22" w:rsidP="007127EC">
      <w:pPr>
        <w:pStyle w:val="NoSpacing"/>
        <w:rPr>
          <w:rFonts w:cs="Gautami"/>
          <w:b/>
          <w:bCs/>
          <w:sz w:val="28"/>
          <w:szCs w:val="28"/>
          <w:lang w:bidi="te-IN"/>
        </w:rPr>
      </w:pPr>
    </w:p>
    <w:p w14:paraId="6225A6F5" w14:textId="3A9E7EB0" w:rsidR="007127EC" w:rsidRPr="007127EC" w:rsidRDefault="007127EC" w:rsidP="00103A22">
      <w:pPr>
        <w:pStyle w:val="NoSpacing"/>
        <w:spacing w:after="240"/>
        <w:rPr>
          <w:rFonts w:cs="Gautami"/>
          <w:b/>
          <w:bCs/>
          <w:sz w:val="28"/>
          <w:szCs w:val="28"/>
          <w:lang w:bidi="te-IN"/>
        </w:rPr>
      </w:pPr>
      <w:r w:rsidRPr="007127EC">
        <w:rPr>
          <w:rFonts w:cs="Gautami"/>
          <w:b/>
          <w:bCs/>
          <w:sz w:val="28"/>
          <w:szCs w:val="28"/>
          <w:lang w:bidi="te-IN"/>
        </w:rPr>
        <w:t>2. Approvals</w:t>
      </w:r>
    </w:p>
    <w:tbl>
      <w:tblPr>
        <w:tblStyle w:val="TableGrid"/>
        <w:tblW w:w="0" w:type="auto"/>
        <w:tblLook w:val="04A0" w:firstRow="1" w:lastRow="0" w:firstColumn="1" w:lastColumn="0" w:noHBand="0" w:noVBand="1"/>
      </w:tblPr>
      <w:tblGrid>
        <w:gridCol w:w="1803"/>
        <w:gridCol w:w="1803"/>
        <w:gridCol w:w="1803"/>
        <w:gridCol w:w="1803"/>
        <w:gridCol w:w="1804"/>
      </w:tblGrid>
      <w:tr w:rsidR="007127EC" w:rsidRPr="007127EC" w14:paraId="162432E7" w14:textId="77777777">
        <w:tc>
          <w:tcPr>
            <w:tcW w:w="1803" w:type="dxa"/>
          </w:tcPr>
          <w:p w14:paraId="0CF6D517" w14:textId="77777777" w:rsidR="007127EC" w:rsidRPr="007127EC" w:rsidRDefault="007127EC" w:rsidP="004E3ADE">
            <w:pPr>
              <w:pStyle w:val="NoSpacing"/>
              <w:rPr>
                <w:rFonts w:cs="Gautami"/>
                <w:szCs w:val="24"/>
                <w:lang w:bidi="te-IN"/>
              </w:rPr>
            </w:pPr>
            <w:r w:rsidRPr="007127EC">
              <w:rPr>
                <w:rFonts w:cs="Gautami"/>
                <w:szCs w:val="24"/>
                <w:lang w:bidi="te-IN"/>
              </w:rPr>
              <w:t>Role</w:t>
            </w:r>
          </w:p>
        </w:tc>
        <w:tc>
          <w:tcPr>
            <w:tcW w:w="1803" w:type="dxa"/>
          </w:tcPr>
          <w:p w14:paraId="74599477" w14:textId="77777777" w:rsidR="007127EC" w:rsidRPr="007127EC" w:rsidRDefault="007127EC" w:rsidP="004E3ADE">
            <w:pPr>
              <w:pStyle w:val="NoSpacing"/>
              <w:rPr>
                <w:rFonts w:cs="Gautami"/>
                <w:szCs w:val="24"/>
                <w:lang w:bidi="te-IN"/>
              </w:rPr>
            </w:pPr>
            <w:r w:rsidRPr="007127EC">
              <w:rPr>
                <w:rFonts w:cs="Gautami"/>
                <w:szCs w:val="24"/>
                <w:lang w:bidi="te-IN"/>
              </w:rPr>
              <w:t>Name</w:t>
            </w:r>
          </w:p>
        </w:tc>
        <w:tc>
          <w:tcPr>
            <w:tcW w:w="1803" w:type="dxa"/>
          </w:tcPr>
          <w:p w14:paraId="2BA19384" w14:textId="77777777" w:rsidR="007127EC" w:rsidRPr="007127EC" w:rsidRDefault="007127EC" w:rsidP="004E3ADE">
            <w:pPr>
              <w:pStyle w:val="NoSpacing"/>
              <w:rPr>
                <w:rFonts w:cs="Gautami"/>
                <w:szCs w:val="24"/>
                <w:lang w:bidi="te-IN"/>
              </w:rPr>
            </w:pPr>
            <w:r w:rsidRPr="007127EC">
              <w:rPr>
                <w:rFonts w:cs="Gautami"/>
                <w:szCs w:val="24"/>
                <w:lang w:bidi="te-IN"/>
              </w:rPr>
              <w:t>Title</w:t>
            </w:r>
          </w:p>
        </w:tc>
        <w:tc>
          <w:tcPr>
            <w:tcW w:w="1803" w:type="dxa"/>
          </w:tcPr>
          <w:p w14:paraId="70A4F336" w14:textId="77777777" w:rsidR="007127EC" w:rsidRPr="007127EC" w:rsidRDefault="007127EC" w:rsidP="004E3ADE">
            <w:pPr>
              <w:pStyle w:val="NoSpacing"/>
              <w:rPr>
                <w:rFonts w:cs="Gautami"/>
                <w:szCs w:val="24"/>
                <w:lang w:bidi="te-IN"/>
              </w:rPr>
            </w:pPr>
            <w:r w:rsidRPr="007127EC">
              <w:rPr>
                <w:rFonts w:cs="Gautami"/>
                <w:szCs w:val="24"/>
                <w:lang w:bidi="te-IN"/>
              </w:rPr>
              <w:t>Signature</w:t>
            </w:r>
          </w:p>
        </w:tc>
        <w:tc>
          <w:tcPr>
            <w:tcW w:w="1804" w:type="dxa"/>
          </w:tcPr>
          <w:p w14:paraId="03134AAB" w14:textId="77777777" w:rsidR="007127EC" w:rsidRPr="007127EC" w:rsidRDefault="007127EC" w:rsidP="004E3ADE">
            <w:pPr>
              <w:pStyle w:val="NoSpacing"/>
              <w:rPr>
                <w:rFonts w:cs="Gautami"/>
                <w:szCs w:val="24"/>
                <w:lang w:bidi="te-IN"/>
              </w:rPr>
            </w:pPr>
            <w:r w:rsidRPr="007127EC">
              <w:rPr>
                <w:rFonts w:cs="Gautami"/>
                <w:szCs w:val="24"/>
                <w:lang w:bidi="te-IN"/>
              </w:rPr>
              <w:t>Date</w:t>
            </w:r>
          </w:p>
        </w:tc>
      </w:tr>
      <w:tr w:rsidR="007127EC" w:rsidRPr="007127EC" w14:paraId="17A61EBF" w14:textId="77777777">
        <w:tc>
          <w:tcPr>
            <w:tcW w:w="1803" w:type="dxa"/>
          </w:tcPr>
          <w:p w14:paraId="05C184EA" w14:textId="77777777" w:rsidR="007127EC" w:rsidRPr="007127EC" w:rsidRDefault="007127EC" w:rsidP="004E3ADE">
            <w:pPr>
              <w:pStyle w:val="NoSpacing"/>
              <w:rPr>
                <w:rFonts w:cs="Gautami"/>
                <w:szCs w:val="24"/>
                <w:lang w:bidi="te-IN"/>
              </w:rPr>
            </w:pPr>
            <w:r w:rsidRPr="007127EC">
              <w:rPr>
                <w:rFonts w:cs="Gautami"/>
                <w:szCs w:val="24"/>
                <w:lang w:bidi="te-IN"/>
              </w:rPr>
              <w:t>Project Sponsor</w:t>
            </w:r>
          </w:p>
        </w:tc>
        <w:tc>
          <w:tcPr>
            <w:tcW w:w="1803" w:type="dxa"/>
          </w:tcPr>
          <w:p w14:paraId="6C14C9F1" w14:textId="77777777" w:rsidR="007127EC" w:rsidRPr="007127EC" w:rsidRDefault="007127EC" w:rsidP="004E3ADE">
            <w:pPr>
              <w:pStyle w:val="NoSpacing"/>
              <w:rPr>
                <w:rFonts w:cs="Gautami"/>
                <w:szCs w:val="24"/>
                <w:lang w:bidi="te-IN"/>
              </w:rPr>
            </w:pPr>
            <w:r w:rsidRPr="007127EC">
              <w:rPr>
                <w:rFonts w:cs="Gautami"/>
                <w:szCs w:val="24"/>
                <w:lang w:bidi="te-IN"/>
              </w:rPr>
              <w:t>Ravi Kiran</w:t>
            </w:r>
          </w:p>
        </w:tc>
        <w:tc>
          <w:tcPr>
            <w:tcW w:w="1803" w:type="dxa"/>
          </w:tcPr>
          <w:p w14:paraId="74940095" w14:textId="77777777" w:rsidR="007127EC" w:rsidRPr="007127EC" w:rsidRDefault="007127EC" w:rsidP="004E3ADE">
            <w:pPr>
              <w:pStyle w:val="NoSpacing"/>
              <w:rPr>
                <w:rFonts w:cs="Gautami"/>
                <w:szCs w:val="24"/>
                <w:lang w:bidi="te-IN"/>
              </w:rPr>
            </w:pPr>
            <w:r w:rsidRPr="007127EC">
              <w:rPr>
                <w:rFonts w:cs="Gautami"/>
                <w:szCs w:val="24"/>
                <w:lang w:bidi="te-IN"/>
              </w:rPr>
              <w:t>Academic Director</w:t>
            </w:r>
          </w:p>
        </w:tc>
        <w:tc>
          <w:tcPr>
            <w:tcW w:w="1803" w:type="dxa"/>
          </w:tcPr>
          <w:p w14:paraId="6CE752D5" w14:textId="77777777" w:rsidR="007127EC" w:rsidRPr="007127EC" w:rsidRDefault="007127EC" w:rsidP="004E3ADE">
            <w:pPr>
              <w:pStyle w:val="NoSpacing"/>
              <w:rPr>
                <w:rFonts w:cs="Gautami"/>
                <w:szCs w:val="24"/>
                <w:lang w:bidi="te-IN"/>
              </w:rPr>
            </w:pPr>
            <w:r w:rsidRPr="007127EC">
              <w:rPr>
                <w:rFonts w:cs="Gautami"/>
                <w:szCs w:val="24"/>
                <w:lang w:bidi="te-IN"/>
              </w:rPr>
              <w:t>—</w:t>
            </w:r>
          </w:p>
        </w:tc>
        <w:tc>
          <w:tcPr>
            <w:tcW w:w="1804" w:type="dxa"/>
          </w:tcPr>
          <w:p w14:paraId="01619537" w14:textId="77777777" w:rsidR="007127EC" w:rsidRPr="007127EC" w:rsidRDefault="007127EC" w:rsidP="004E3ADE">
            <w:pPr>
              <w:pStyle w:val="NoSpacing"/>
              <w:rPr>
                <w:rFonts w:cs="Gautami"/>
                <w:szCs w:val="24"/>
                <w:lang w:bidi="te-IN"/>
              </w:rPr>
            </w:pPr>
            <w:r w:rsidRPr="007127EC">
              <w:rPr>
                <w:rFonts w:cs="Gautami"/>
                <w:szCs w:val="24"/>
                <w:lang w:bidi="te-IN"/>
              </w:rPr>
              <w:t>—</w:t>
            </w:r>
          </w:p>
        </w:tc>
      </w:tr>
      <w:tr w:rsidR="007127EC" w:rsidRPr="007127EC" w14:paraId="51354A3E" w14:textId="77777777">
        <w:tc>
          <w:tcPr>
            <w:tcW w:w="1803" w:type="dxa"/>
          </w:tcPr>
          <w:p w14:paraId="5AF64EF7" w14:textId="77777777" w:rsidR="007127EC" w:rsidRPr="007127EC" w:rsidRDefault="007127EC" w:rsidP="004E3ADE">
            <w:pPr>
              <w:pStyle w:val="NoSpacing"/>
              <w:rPr>
                <w:rFonts w:cs="Gautami"/>
                <w:szCs w:val="24"/>
                <w:lang w:bidi="te-IN"/>
              </w:rPr>
            </w:pPr>
            <w:r w:rsidRPr="007127EC">
              <w:rPr>
                <w:rFonts w:cs="Gautami"/>
                <w:szCs w:val="24"/>
                <w:lang w:bidi="te-IN"/>
              </w:rPr>
              <w:t>Project Manager</w:t>
            </w:r>
          </w:p>
        </w:tc>
        <w:tc>
          <w:tcPr>
            <w:tcW w:w="1803" w:type="dxa"/>
          </w:tcPr>
          <w:p w14:paraId="36404D4F" w14:textId="77777777" w:rsidR="007127EC" w:rsidRPr="007127EC" w:rsidRDefault="007127EC" w:rsidP="004E3ADE">
            <w:pPr>
              <w:pStyle w:val="NoSpacing"/>
              <w:rPr>
                <w:rFonts w:cs="Gautami"/>
                <w:szCs w:val="24"/>
                <w:lang w:bidi="te-IN"/>
              </w:rPr>
            </w:pPr>
            <w:r w:rsidRPr="007127EC">
              <w:rPr>
                <w:rFonts w:cs="Gautami"/>
                <w:szCs w:val="24"/>
                <w:lang w:bidi="te-IN"/>
              </w:rPr>
              <w:t>Atul Kumar</w:t>
            </w:r>
          </w:p>
        </w:tc>
        <w:tc>
          <w:tcPr>
            <w:tcW w:w="1803" w:type="dxa"/>
          </w:tcPr>
          <w:p w14:paraId="5BE29D53" w14:textId="77777777" w:rsidR="007127EC" w:rsidRPr="007127EC" w:rsidRDefault="007127EC" w:rsidP="004E3ADE">
            <w:pPr>
              <w:pStyle w:val="NoSpacing"/>
              <w:rPr>
                <w:rFonts w:cs="Gautami"/>
                <w:szCs w:val="24"/>
                <w:lang w:bidi="te-IN"/>
              </w:rPr>
            </w:pPr>
            <w:r w:rsidRPr="007127EC">
              <w:rPr>
                <w:rFonts w:cs="Gautami"/>
                <w:szCs w:val="24"/>
                <w:lang w:bidi="te-IN"/>
              </w:rPr>
              <w:t>Implementation Lead</w:t>
            </w:r>
          </w:p>
        </w:tc>
        <w:tc>
          <w:tcPr>
            <w:tcW w:w="1803" w:type="dxa"/>
          </w:tcPr>
          <w:p w14:paraId="1FBA59E3" w14:textId="77777777" w:rsidR="007127EC" w:rsidRPr="007127EC" w:rsidRDefault="007127EC" w:rsidP="004E3ADE">
            <w:pPr>
              <w:pStyle w:val="NoSpacing"/>
              <w:rPr>
                <w:rFonts w:cs="Gautami"/>
                <w:szCs w:val="24"/>
                <w:lang w:bidi="te-IN"/>
              </w:rPr>
            </w:pPr>
            <w:r w:rsidRPr="007127EC">
              <w:rPr>
                <w:rFonts w:cs="Gautami"/>
                <w:szCs w:val="24"/>
                <w:lang w:bidi="te-IN"/>
              </w:rPr>
              <w:t>—</w:t>
            </w:r>
          </w:p>
        </w:tc>
        <w:tc>
          <w:tcPr>
            <w:tcW w:w="1804" w:type="dxa"/>
          </w:tcPr>
          <w:p w14:paraId="4B17200C" w14:textId="77777777" w:rsidR="007127EC" w:rsidRPr="007127EC" w:rsidRDefault="007127EC" w:rsidP="004E3ADE">
            <w:pPr>
              <w:pStyle w:val="NoSpacing"/>
              <w:rPr>
                <w:rFonts w:cs="Gautami"/>
                <w:szCs w:val="24"/>
                <w:lang w:bidi="te-IN"/>
              </w:rPr>
            </w:pPr>
            <w:r w:rsidRPr="007127EC">
              <w:rPr>
                <w:rFonts w:cs="Gautami"/>
                <w:szCs w:val="24"/>
                <w:lang w:bidi="te-IN"/>
              </w:rPr>
              <w:t>—</w:t>
            </w:r>
          </w:p>
        </w:tc>
      </w:tr>
      <w:tr w:rsidR="007127EC" w:rsidRPr="007127EC" w14:paraId="75F2BB6F" w14:textId="77777777">
        <w:tc>
          <w:tcPr>
            <w:tcW w:w="1803" w:type="dxa"/>
          </w:tcPr>
          <w:p w14:paraId="046E1D38" w14:textId="77777777" w:rsidR="007127EC" w:rsidRPr="007127EC" w:rsidRDefault="007127EC" w:rsidP="004E3ADE">
            <w:pPr>
              <w:pStyle w:val="NoSpacing"/>
              <w:rPr>
                <w:rFonts w:cs="Gautami"/>
                <w:szCs w:val="24"/>
                <w:lang w:bidi="te-IN"/>
              </w:rPr>
            </w:pPr>
            <w:r w:rsidRPr="007127EC">
              <w:rPr>
                <w:rFonts w:cs="Gautami"/>
                <w:szCs w:val="24"/>
                <w:lang w:bidi="te-IN"/>
              </w:rPr>
              <w:t>Business Analyst</w:t>
            </w:r>
          </w:p>
        </w:tc>
        <w:tc>
          <w:tcPr>
            <w:tcW w:w="1803" w:type="dxa"/>
          </w:tcPr>
          <w:p w14:paraId="0F63A804" w14:textId="77777777" w:rsidR="007127EC" w:rsidRPr="007127EC" w:rsidRDefault="007127EC" w:rsidP="004E3ADE">
            <w:pPr>
              <w:pStyle w:val="NoSpacing"/>
              <w:rPr>
                <w:rFonts w:cs="Gautami"/>
                <w:szCs w:val="24"/>
                <w:lang w:bidi="te-IN"/>
              </w:rPr>
            </w:pPr>
            <w:r w:rsidRPr="007127EC">
              <w:rPr>
                <w:rFonts w:cs="Gautami"/>
                <w:szCs w:val="24"/>
                <w:lang w:bidi="te-IN"/>
              </w:rPr>
              <w:t>Pavan Kumar</w:t>
            </w:r>
          </w:p>
        </w:tc>
        <w:tc>
          <w:tcPr>
            <w:tcW w:w="1803" w:type="dxa"/>
          </w:tcPr>
          <w:p w14:paraId="7D315D8B" w14:textId="76B989F1" w:rsidR="007127EC" w:rsidRPr="007127EC" w:rsidRDefault="007127EC" w:rsidP="004E3ADE">
            <w:pPr>
              <w:pStyle w:val="NoSpacing"/>
              <w:rPr>
                <w:rFonts w:cs="Gautami"/>
                <w:szCs w:val="24"/>
                <w:lang w:bidi="te-IN"/>
              </w:rPr>
            </w:pPr>
            <w:r w:rsidRPr="007127EC">
              <w:rPr>
                <w:rFonts w:cs="Gautami"/>
                <w:szCs w:val="24"/>
                <w:lang w:bidi="te-IN"/>
              </w:rPr>
              <w:t>B</w:t>
            </w:r>
            <w:r w:rsidR="0032593D">
              <w:rPr>
                <w:rFonts w:cs="Gautami"/>
                <w:szCs w:val="24"/>
                <w:lang w:bidi="te-IN"/>
              </w:rPr>
              <w:t>usiness Analyst</w:t>
            </w:r>
          </w:p>
        </w:tc>
        <w:tc>
          <w:tcPr>
            <w:tcW w:w="1803" w:type="dxa"/>
          </w:tcPr>
          <w:p w14:paraId="69DE9142" w14:textId="77777777" w:rsidR="007127EC" w:rsidRPr="007127EC" w:rsidRDefault="007127EC" w:rsidP="004E3ADE">
            <w:pPr>
              <w:pStyle w:val="NoSpacing"/>
              <w:rPr>
                <w:rFonts w:cs="Gautami"/>
                <w:szCs w:val="24"/>
                <w:lang w:bidi="te-IN"/>
              </w:rPr>
            </w:pPr>
            <w:r w:rsidRPr="007127EC">
              <w:rPr>
                <w:rFonts w:cs="Gautami"/>
                <w:szCs w:val="24"/>
                <w:lang w:bidi="te-IN"/>
              </w:rPr>
              <w:t>—</w:t>
            </w:r>
          </w:p>
        </w:tc>
        <w:tc>
          <w:tcPr>
            <w:tcW w:w="1804" w:type="dxa"/>
          </w:tcPr>
          <w:p w14:paraId="1A77833F" w14:textId="77777777" w:rsidR="007127EC" w:rsidRPr="007127EC" w:rsidRDefault="007127EC" w:rsidP="004E3ADE">
            <w:pPr>
              <w:pStyle w:val="NoSpacing"/>
              <w:rPr>
                <w:rFonts w:cs="Gautami"/>
                <w:szCs w:val="24"/>
                <w:lang w:bidi="te-IN"/>
              </w:rPr>
            </w:pPr>
            <w:r w:rsidRPr="007127EC">
              <w:rPr>
                <w:rFonts w:cs="Gautami"/>
                <w:szCs w:val="24"/>
                <w:lang w:bidi="te-IN"/>
              </w:rPr>
              <w:t>—</w:t>
            </w:r>
          </w:p>
        </w:tc>
      </w:tr>
      <w:tr w:rsidR="007127EC" w:rsidRPr="007127EC" w14:paraId="6115CC0D" w14:textId="77777777">
        <w:tc>
          <w:tcPr>
            <w:tcW w:w="1803" w:type="dxa"/>
          </w:tcPr>
          <w:p w14:paraId="7C0D9053" w14:textId="77777777" w:rsidR="007127EC" w:rsidRPr="007127EC" w:rsidRDefault="007127EC" w:rsidP="004E3ADE">
            <w:pPr>
              <w:pStyle w:val="NoSpacing"/>
              <w:rPr>
                <w:rFonts w:cs="Gautami"/>
                <w:szCs w:val="24"/>
                <w:lang w:bidi="te-IN"/>
              </w:rPr>
            </w:pPr>
            <w:r w:rsidRPr="007127EC">
              <w:rPr>
                <w:rFonts w:cs="Gautami"/>
                <w:szCs w:val="24"/>
                <w:lang w:bidi="te-IN"/>
              </w:rPr>
              <w:t>System Architect</w:t>
            </w:r>
          </w:p>
        </w:tc>
        <w:tc>
          <w:tcPr>
            <w:tcW w:w="1803" w:type="dxa"/>
          </w:tcPr>
          <w:p w14:paraId="2F66BBDC" w14:textId="77777777" w:rsidR="007127EC" w:rsidRPr="007127EC" w:rsidRDefault="007127EC" w:rsidP="004E3ADE">
            <w:pPr>
              <w:pStyle w:val="NoSpacing"/>
              <w:rPr>
                <w:rFonts w:cs="Gautami"/>
                <w:szCs w:val="24"/>
                <w:lang w:bidi="te-IN"/>
              </w:rPr>
            </w:pPr>
            <w:r w:rsidRPr="007127EC">
              <w:rPr>
                <w:rFonts w:cs="Gautami"/>
                <w:szCs w:val="24"/>
                <w:lang w:bidi="te-IN"/>
              </w:rPr>
              <w:t>Abhishek</w:t>
            </w:r>
          </w:p>
        </w:tc>
        <w:tc>
          <w:tcPr>
            <w:tcW w:w="1803" w:type="dxa"/>
          </w:tcPr>
          <w:p w14:paraId="1341BC91" w14:textId="77777777" w:rsidR="007127EC" w:rsidRPr="007127EC" w:rsidRDefault="007127EC" w:rsidP="004E3ADE">
            <w:pPr>
              <w:pStyle w:val="NoSpacing"/>
              <w:rPr>
                <w:rFonts w:cs="Gautami"/>
                <w:szCs w:val="24"/>
                <w:lang w:bidi="te-IN"/>
              </w:rPr>
            </w:pPr>
            <w:r w:rsidRPr="007127EC">
              <w:rPr>
                <w:rFonts w:cs="Gautami"/>
                <w:szCs w:val="24"/>
                <w:lang w:bidi="te-IN"/>
              </w:rPr>
              <w:t xml:space="preserve">Tech </w:t>
            </w:r>
            <w:proofErr w:type="gramStart"/>
            <w:r w:rsidRPr="007127EC">
              <w:rPr>
                <w:rFonts w:cs="Gautami"/>
                <w:szCs w:val="24"/>
                <w:lang w:bidi="te-IN"/>
              </w:rPr>
              <w:t>Lead</w:t>
            </w:r>
            <w:proofErr w:type="gramEnd"/>
          </w:p>
        </w:tc>
        <w:tc>
          <w:tcPr>
            <w:tcW w:w="1803" w:type="dxa"/>
          </w:tcPr>
          <w:p w14:paraId="5BEBD1C1" w14:textId="77777777" w:rsidR="007127EC" w:rsidRPr="007127EC" w:rsidRDefault="007127EC" w:rsidP="004E3ADE">
            <w:pPr>
              <w:pStyle w:val="NoSpacing"/>
              <w:rPr>
                <w:rFonts w:cs="Gautami"/>
                <w:szCs w:val="24"/>
                <w:lang w:bidi="te-IN"/>
              </w:rPr>
            </w:pPr>
            <w:r w:rsidRPr="007127EC">
              <w:rPr>
                <w:rFonts w:cs="Gautami"/>
                <w:szCs w:val="24"/>
                <w:lang w:bidi="te-IN"/>
              </w:rPr>
              <w:t>—</w:t>
            </w:r>
          </w:p>
        </w:tc>
        <w:tc>
          <w:tcPr>
            <w:tcW w:w="1804" w:type="dxa"/>
          </w:tcPr>
          <w:p w14:paraId="40CA6D24" w14:textId="77777777" w:rsidR="007127EC" w:rsidRDefault="007127EC" w:rsidP="004E3ADE">
            <w:pPr>
              <w:pStyle w:val="NoSpacing"/>
              <w:rPr>
                <w:rFonts w:cs="Gautami"/>
                <w:szCs w:val="24"/>
                <w:lang w:bidi="te-IN"/>
              </w:rPr>
            </w:pPr>
            <w:r w:rsidRPr="007127EC">
              <w:rPr>
                <w:rFonts w:cs="Gautami"/>
                <w:szCs w:val="24"/>
                <w:lang w:bidi="te-IN"/>
              </w:rPr>
              <w:t>—</w:t>
            </w:r>
          </w:p>
          <w:p w14:paraId="00DAB31B" w14:textId="77777777" w:rsidR="00FC57C6" w:rsidRPr="007127EC" w:rsidRDefault="00FC57C6" w:rsidP="004E3ADE">
            <w:pPr>
              <w:pStyle w:val="NoSpacing"/>
              <w:rPr>
                <w:rFonts w:cs="Gautami"/>
                <w:szCs w:val="24"/>
                <w:lang w:bidi="te-IN"/>
              </w:rPr>
            </w:pPr>
          </w:p>
        </w:tc>
      </w:tr>
      <w:tr w:rsidR="00C670DD" w:rsidRPr="007127EC" w14:paraId="052F18C6" w14:textId="77777777">
        <w:tc>
          <w:tcPr>
            <w:tcW w:w="1803" w:type="dxa"/>
          </w:tcPr>
          <w:p w14:paraId="42AB7309" w14:textId="77777777" w:rsidR="00C670DD" w:rsidRPr="00FC57C6" w:rsidRDefault="00C670DD" w:rsidP="00C670DD">
            <w:pPr>
              <w:pStyle w:val="NoSpacing"/>
              <w:rPr>
                <w:rFonts w:cs="Gautami"/>
                <w:szCs w:val="24"/>
                <w:lang w:bidi="te-IN"/>
              </w:rPr>
            </w:pPr>
            <w:r w:rsidRPr="00FC57C6">
              <w:rPr>
                <w:rFonts w:cs="Gautami"/>
                <w:szCs w:val="24"/>
                <w:lang w:bidi="te-IN"/>
              </w:rPr>
              <w:t>Development</w:t>
            </w:r>
          </w:p>
          <w:p w14:paraId="3C1C1DF2" w14:textId="62DDCE7C" w:rsidR="00C670DD" w:rsidRPr="007127EC" w:rsidRDefault="00C670DD" w:rsidP="00C670DD">
            <w:pPr>
              <w:pStyle w:val="NoSpacing"/>
              <w:rPr>
                <w:rFonts w:cs="Gautami"/>
                <w:szCs w:val="24"/>
                <w:lang w:bidi="te-IN"/>
              </w:rPr>
            </w:pPr>
            <w:r w:rsidRPr="00FC57C6">
              <w:rPr>
                <w:rFonts w:cs="Gautami"/>
                <w:szCs w:val="24"/>
                <w:lang w:bidi="te-IN"/>
              </w:rPr>
              <w:t>Lead</w:t>
            </w:r>
          </w:p>
        </w:tc>
        <w:tc>
          <w:tcPr>
            <w:tcW w:w="1803" w:type="dxa"/>
          </w:tcPr>
          <w:p w14:paraId="1DB59D51" w14:textId="0333D8FF" w:rsidR="00C670DD" w:rsidRPr="007127EC" w:rsidRDefault="00C670DD" w:rsidP="00C670DD">
            <w:pPr>
              <w:pStyle w:val="NoSpacing"/>
              <w:rPr>
                <w:rFonts w:cs="Gautami"/>
                <w:szCs w:val="24"/>
                <w:lang w:bidi="te-IN"/>
              </w:rPr>
            </w:pPr>
            <w:r>
              <w:rPr>
                <w:rFonts w:cs="Gautami"/>
                <w:szCs w:val="24"/>
                <w:lang w:bidi="te-IN"/>
              </w:rPr>
              <w:t>Charan</w:t>
            </w:r>
          </w:p>
        </w:tc>
        <w:tc>
          <w:tcPr>
            <w:tcW w:w="1803" w:type="dxa"/>
          </w:tcPr>
          <w:p w14:paraId="5B60DC14" w14:textId="3DA68440" w:rsidR="00C670DD" w:rsidRPr="007127EC" w:rsidRDefault="00C670DD" w:rsidP="00C670DD">
            <w:pPr>
              <w:pStyle w:val="NoSpacing"/>
              <w:rPr>
                <w:rFonts w:cs="Gautami"/>
                <w:szCs w:val="24"/>
                <w:lang w:bidi="te-IN"/>
              </w:rPr>
            </w:pPr>
            <w:r>
              <w:rPr>
                <w:rFonts w:cs="Gautami"/>
                <w:szCs w:val="24"/>
                <w:lang w:bidi="te-IN"/>
              </w:rPr>
              <w:t>Project Manager</w:t>
            </w:r>
          </w:p>
        </w:tc>
        <w:tc>
          <w:tcPr>
            <w:tcW w:w="1803" w:type="dxa"/>
          </w:tcPr>
          <w:p w14:paraId="2DE7D930" w14:textId="0D33A401" w:rsidR="00C670DD" w:rsidRPr="007127EC" w:rsidRDefault="00C670DD" w:rsidP="00C670DD">
            <w:pPr>
              <w:pStyle w:val="NoSpacing"/>
              <w:rPr>
                <w:rFonts w:cs="Gautami"/>
                <w:szCs w:val="24"/>
                <w:lang w:bidi="te-IN"/>
              </w:rPr>
            </w:pPr>
            <w:r w:rsidRPr="007127EC">
              <w:rPr>
                <w:rFonts w:cs="Gautami"/>
                <w:szCs w:val="24"/>
                <w:lang w:bidi="te-IN"/>
              </w:rPr>
              <w:t>—</w:t>
            </w:r>
          </w:p>
        </w:tc>
        <w:tc>
          <w:tcPr>
            <w:tcW w:w="1804" w:type="dxa"/>
          </w:tcPr>
          <w:p w14:paraId="3283CBD2" w14:textId="1127684C" w:rsidR="00C670DD" w:rsidRPr="007127EC" w:rsidRDefault="00C670DD" w:rsidP="00C670DD">
            <w:pPr>
              <w:pStyle w:val="NoSpacing"/>
              <w:rPr>
                <w:rFonts w:cs="Gautami"/>
                <w:szCs w:val="24"/>
                <w:lang w:bidi="te-IN"/>
              </w:rPr>
            </w:pPr>
            <w:r w:rsidRPr="007127EC">
              <w:rPr>
                <w:rFonts w:cs="Gautami"/>
                <w:szCs w:val="24"/>
                <w:lang w:bidi="te-IN"/>
              </w:rPr>
              <w:t>—</w:t>
            </w:r>
          </w:p>
        </w:tc>
      </w:tr>
      <w:tr w:rsidR="00C670DD" w:rsidRPr="007127EC" w14:paraId="74127C47" w14:textId="77777777" w:rsidTr="00FC57C6">
        <w:trPr>
          <w:trHeight w:val="375"/>
        </w:trPr>
        <w:tc>
          <w:tcPr>
            <w:tcW w:w="1803" w:type="dxa"/>
          </w:tcPr>
          <w:p w14:paraId="743D1CCF" w14:textId="77777777" w:rsidR="00C670DD" w:rsidRPr="00FC57C6" w:rsidRDefault="00C670DD" w:rsidP="00C670DD">
            <w:pPr>
              <w:pStyle w:val="NoSpacing"/>
              <w:rPr>
                <w:rFonts w:cs="Gautami"/>
                <w:szCs w:val="24"/>
                <w:lang w:bidi="te-IN"/>
              </w:rPr>
            </w:pPr>
            <w:r w:rsidRPr="00FC57C6">
              <w:rPr>
                <w:rFonts w:cs="Gautami"/>
                <w:szCs w:val="24"/>
                <w:lang w:bidi="te-IN"/>
              </w:rPr>
              <w:t>User Experience</w:t>
            </w:r>
          </w:p>
          <w:p w14:paraId="2B0C646D" w14:textId="09F6F9E7" w:rsidR="00C670DD" w:rsidRPr="007127EC" w:rsidRDefault="00C670DD" w:rsidP="00C670DD">
            <w:pPr>
              <w:pStyle w:val="NoSpacing"/>
              <w:rPr>
                <w:rFonts w:cs="Gautami"/>
                <w:szCs w:val="24"/>
                <w:lang w:bidi="te-IN"/>
              </w:rPr>
            </w:pPr>
            <w:r w:rsidRPr="00FC57C6">
              <w:rPr>
                <w:rFonts w:cs="Gautami"/>
                <w:szCs w:val="24"/>
                <w:lang w:bidi="te-IN"/>
              </w:rPr>
              <w:t>Lead</w:t>
            </w:r>
          </w:p>
        </w:tc>
        <w:tc>
          <w:tcPr>
            <w:tcW w:w="1803" w:type="dxa"/>
          </w:tcPr>
          <w:p w14:paraId="157581A4" w14:textId="5287A6A7" w:rsidR="00C670DD" w:rsidRPr="007127EC" w:rsidRDefault="00C670DD" w:rsidP="00C670DD">
            <w:pPr>
              <w:pStyle w:val="NoSpacing"/>
              <w:rPr>
                <w:rFonts w:cs="Gautami"/>
                <w:szCs w:val="24"/>
                <w:lang w:bidi="te-IN"/>
              </w:rPr>
            </w:pPr>
            <w:r>
              <w:rPr>
                <w:rFonts w:cs="Gautami"/>
                <w:szCs w:val="24"/>
                <w:lang w:bidi="te-IN"/>
              </w:rPr>
              <w:t>Ramana</w:t>
            </w:r>
          </w:p>
        </w:tc>
        <w:tc>
          <w:tcPr>
            <w:tcW w:w="1803" w:type="dxa"/>
          </w:tcPr>
          <w:p w14:paraId="57FB3476" w14:textId="31B43B6B" w:rsidR="00C670DD" w:rsidRPr="007127EC" w:rsidRDefault="00C670DD" w:rsidP="00C670DD">
            <w:pPr>
              <w:pStyle w:val="NoSpacing"/>
              <w:rPr>
                <w:rFonts w:cs="Gautami"/>
                <w:szCs w:val="24"/>
                <w:lang w:bidi="te-IN"/>
              </w:rPr>
            </w:pPr>
            <w:r>
              <w:rPr>
                <w:rFonts w:cs="Gautami"/>
                <w:szCs w:val="24"/>
                <w:lang w:bidi="te-IN"/>
              </w:rPr>
              <w:t>UI engineer</w:t>
            </w:r>
          </w:p>
        </w:tc>
        <w:tc>
          <w:tcPr>
            <w:tcW w:w="1803" w:type="dxa"/>
          </w:tcPr>
          <w:p w14:paraId="5B18826F" w14:textId="2FD8EC59" w:rsidR="00C670DD" w:rsidRPr="007127EC" w:rsidRDefault="00C670DD" w:rsidP="00C670DD">
            <w:pPr>
              <w:pStyle w:val="NoSpacing"/>
              <w:rPr>
                <w:rFonts w:cs="Gautami"/>
                <w:szCs w:val="24"/>
                <w:lang w:bidi="te-IN"/>
              </w:rPr>
            </w:pPr>
            <w:r w:rsidRPr="007127EC">
              <w:rPr>
                <w:rFonts w:cs="Gautami"/>
                <w:szCs w:val="24"/>
                <w:lang w:bidi="te-IN"/>
              </w:rPr>
              <w:t>—</w:t>
            </w:r>
          </w:p>
        </w:tc>
        <w:tc>
          <w:tcPr>
            <w:tcW w:w="1804" w:type="dxa"/>
          </w:tcPr>
          <w:p w14:paraId="5650C7EC" w14:textId="2FEFE9C6" w:rsidR="00C670DD" w:rsidRPr="007127EC" w:rsidRDefault="00C670DD" w:rsidP="00C670DD">
            <w:pPr>
              <w:pStyle w:val="NoSpacing"/>
              <w:rPr>
                <w:rFonts w:cs="Gautami"/>
                <w:szCs w:val="24"/>
                <w:lang w:bidi="te-IN"/>
              </w:rPr>
            </w:pPr>
            <w:r w:rsidRPr="007127EC">
              <w:rPr>
                <w:rFonts w:cs="Gautami"/>
                <w:szCs w:val="24"/>
                <w:lang w:bidi="te-IN"/>
              </w:rPr>
              <w:t>—</w:t>
            </w:r>
          </w:p>
        </w:tc>
      </w:tr>
      <w:tr w:rsidR="00C670DD" w:rsidRPr="007127EC" w14:paraId="562689C1" w14:textId="77777777" w:rsidTr="00FC57C6">
        <w:trPr>
          <w:trHeight w:val="375"/>
        </w:trPr>
        <w:tc>
          <w:tcPr>
            <w:tcW w:w="1803" w:type="dxa"/>
          </w:tcPr>
          <w:p w14:paraId="43E9370C" w14:textId="77777777" w:rsidR="00C670DD" w:rsidRPr="00FC57C6" w:rsidRDefault="00C670DD" w:rsidP="00C670DD">
            <w:pPr>
              <w:pStyle w:val="NoSpacing"/>
              <w:rPr>
                <w:rFonts w:cs="Gautami"/>
                <w:szCs w:val="24"/>
                <w:lang w:bidi="te-IN"/>
              </w:rPr>
            </w:pPr>
            <w:r w:rsidRPr="00FC57C6">
              <w:rPr>
                <w:rFonts w:cs="Gautami"/>
                <w:szCs w:val="24"/>
                <w:lang w:bidi="te-IN"/>
              </w:rPr>
              <w:t>Quality Lead</w:t>
            </w:r>
          </w:p>
          <w:p w14:paraId="08E758E2" w14:textId="04C68FF7" w:rsidR="00C670DD" w:rsidRPr="007127EC" w:rsidRDefault="00C670DD" w:rsidP="00C670DD">
            <w:pPr>
              <w:pStyle w:val="NoSpacing"/>
              <w:rPr>
                <w:rFonts w:cs="Gautami"/>
                <w:szCs w:val="24"/>
                <w:lang w:bidi="te-IN"/>
              </w:rPr>
            </w:pPr>
          </w:p>
        </w:tc>
        <w:tc>
          <w:tcPr>
            <w:tcW w:w="1803" w:type="dxa"/>
          </w:tcPr>
          <w:p w14:paraId="2E498528" w14:textId="6D120103" w:rsidR="00C670DD" w:rsidRPr="007127EC" w:rsidRDefault="00C670DD" w:rsidP="00C670DD">
            <w:pPr>
              <w:pStyle w:val="NoSpacing"/>
              <w:rPr>
                <w:rFonts w:cs="Gautami"/>
                <w:szCs w:val="24"/>
                <w:lang w:bidi="te-IN"/>
              </w:rPr>
            </w:pPr>
            <w:r>
              <w:rPr>
                <w:rFonts w:cs="Gautami"/>
                <w:szCs w:val="24"/>
                <w:lang w:bidi="te-IN"/>
              </w:rPr>
              <w:t>Jinal Joshi</w:t>
            </w:r>
          </w:p>
        </w:tc>
        <w:tc>
          <w:tcPr>
            <w:tcW w:w="1803" w:type="dxa"/>
          </w:tcPr>
          <w:p w14:paraId="55862C11" w14:textId="16D6CFDB" w:rsidR="00C670DD" w:rsidRPr="007127EC" w:rsidRDefault="00C670DD" w:rsidP="00C670DD">
            <w:pPr>
              <w:pStyle w:val="NoSpacing"/>
              <w:rPr>
                <w:rFonts w:cs="Gautami"/>
                <w:szCs w:val="24"/>
                <w:lang w:bidi="te-IN"/>
              </w:rPr>
            </w:pPr>
            <w:r>
              <w:rPr>
                <w:rFonts w:cs="Gautami"/>
                <w:szCs w:val="24"/>
                <w:lang w:bidi="te-IN"/>
              </w:rPr>
              <w:t>Quality Analyst</w:t>
            </w:r>
          </w:p>
        </w:tc>
        <w:tc>
          <w:tcPr>
            <w:tcW w:w="1803" w:type="dxa"/>
          </w:tcPr>
          <w:p w14:paraId="17556E88" w14:textId="21E829CC" w:rsidR="00C670DD" w:rsidRPr="007127EC" w:rsidRDefault="00C670DD" w:rsidP="00C670DD">
            <w:pPr>
              <w:pStyle w:val="NoSpacing"/>
              <w:rPr>
                <w:rFonts w:cs="Gautami"/>
                <w:szCs w:val="24"/>
                <w:lang w:bidi="te-IN"/>
              </w:rPr>
            </w:pPr>
            <w:r w:rsidRPr="007127EC">
              <w:rPr>
                <w:rFonts w:cs="Gautami"/>
                <w:szCs w:val="24"/>
                <w:lang w:bidi="te-IN"/>
              </w:rPr>
              <w:t>—</w:t>
            </w:r>
          </w:p>
        </w:tc>
        <w:tc>
          <w:tcPr>
            <w:tcW w:w="1804" w:type="dxa"/>
          </w:tcPr>
          <w:p w14:paraId="437E0F87" w14:textId="62983AEB" w:rsidR="00C670DD" w:rsidRPr="007127EC" w:rsidRDefault="00C670DD" w:rsidP="00C670DD">
            <w:pPr>
              <w:pStyle w:val="NoSpacing"/>
              <w:rPr>
                <w:rFonts w:cs="Gautami"/>
                <w:szCs w:val="24"/>
                <w:lang w:bidi="te-IN"/>
              </w:rPr>
            </w:pPr>
            <w:r w:rsidRPr="007127EC">
              <w:rPr>
                <w:rFonts w:cs="Gautami"/>
                <w:szCs w:val="24"/>
                <w:lang w:bidi="te-IN"/>
              </w:rPr>
              <w:t>—</w:t>
            </w:r>
          </w:p>
        </w:tc>
      </w:tr>
      <w:tr w:rsidR="00C670DD" w:rsidRPr="007127EC" w14:paraId="07B51B12" w14:textId="77777777" w:rsidTr="00FC57C6">
        <w:trPr>
          <w:trHeight w:val="375"/>
        </w:trPr>
        <w:tc>
          <w:tcPr>
            <w:tcW w:w="1803" w:type="dxa"/>
          </w:tcPr>
          <w:p w14:paraId="1F7F978B" w14:textId="508DA064" w:rsidR="00C670DD" w:rsidRPr="007127EC" w:rsidRDefault="00C670DD" w:rsidP="00C670DD">
            <w:pPr>
              <w:pStyle w:val="NoSpacing"/>
              <w:rPr>
                <w:rFonts w:cs="Gautami"/>
                <w:szCs w:val="24"/>
                <w:lang w:bidi="te-IN"/>
              </w:rPr>
            </w:pPr>
            <w:r w:rsidRPr="00FC57C6">
              <w:rPr>
                <w:rFonts w:cs="Gautami"/>
                <w:szCs w:val="24"/>
                <w:lang w:bidi="te-IN"/>
              </w:rPr>
              <w:lastRenderedPageBreak/>
              <w:t>Content Lead</w:t>
            </w:r>
          </w:p>
        </w:tc>
        <w:tc>
          <w:tcPr>
            <w:tcW w:w="1803" w:type="dxa"/>
          </w:tcPr>
          <w:p w14:paraId="7CE56E95" w14:textId="0FF4900A" w:rsidR="00C670DD" w:rsidRPr="007127EC" w:rsidRDefault="00C670DD" w:rsidP="00C670DD">
            <w:pPr>
              <w:pStyle w:val="NoSpacing"/>
              <w:rPr>
                <w:rFonts w:cs="Gautami"/>
                <w:szCs w:val="24"/>
                <w:lang w:bidi="te-IN"/>
              </w:rPr>
            </w:pPr>
            <w:r>
              <w:rPr>
                <w:rFonts w:cs="Gautami"/>
                <w:szCs w:val="24"/>
                <w:lang w:bidi="te-IN"/>
              </w:rPr>
              <w:t>Ayush</w:t>
            </w:r>
          </w:p>
        </w:tc>
        <w:tc>
          <w:tcPr>
            <w:tcW w:w="1803" w:type="dxa"/>
          </w:tcPr>
          <w:p w14:paraId="08D04816" w14:textId="2A6E47DF" w:rsidR="00C670DD" w:rsidRPr="007127EC" w:rsidRDefault="00C670DD" w:rsidP="00C670DD">
            <w:pPr>
              <w:pStyle w:val="NoSpacing"/>
              <w:rPr>
                <w:rFonts w:cs="Gautami"/>
                <w:szCs w:val="24"/>
                <w:lang w:bidi="te-IN"/>
              </w:rPr>
            </w:pPr>
            <w:r>
              <w:rPr>
                <w:rFonts w:cs="Gautami"/>
                <w:szCs w:val="24"/>
                <w:lang w:bidi="te-IN"/>
              </w:rPr>
              <w:t>SME</w:t>
            </w:r>
          </w:p>
        </w:tc>
        <w:tc>
          <w:tcPr>
            <w:tcW w:w="1803" w:type="dxa"/>
          </w:tcPr>
          <w:p w14:paraId="396A3482" w14:textId="051931FA" w:rsidR="00C670DD" w:rsidRPr="007127EC" w:rsidRDefault="00C670DD" w:rsidP="00C670DD">
            <w:pPr>
              <w:pStyle w:val="NoSpacing"/>
              <w:rPr>
                <w:rFonts w:cs="Gautami"/>
                <w:szCs w:val="24"/>
                <w:lang w:bidi="te-IN"/>
              </w:rPr>
            </w:pPr>
            <w:r w:rsidRPr="007127EC">
              <w:rPr>
                <w:rFonts w:cs="Gautami"/>
                <w:szCs w:val="24"/>
                <w:lang w:bidi="te-IN"/>
              </w:rPr>
              <w:t>—</w:t>
            </w:r>
          </w:p>
        </w:tc>
        <w:tc>
          <w:tcPr>
            <w:tcW w:w="1804" w:type="dxa"/>
          </w:tcPr>
          <w:p w14:paraId="329EE6D0" w14:textId="77777777" w:rsidR="00C670DD" w:rsidRDefault="00C670DD" w:rsidP="00C670DD">
            <w:pPr>
              <w:pStyle w:val="NoSpacing"/>
              <w:rPr>
                <w:rFonts w:cs="Gautami"/>
                <w:szCs w:val="24"/>
                <w:lang w:bidi="te-IN"/>
              </w:rPr>
            </w:pPr>
            <w:r w:rsidRPr="007127EC">
              <w:rPr>
                <w:rFonts w:cs="Gautami"/>
                <w:szCs w:val="24"/>
                <w:lang w:bidi="te-IN"/>
              </w:rPr>
              <w:t>—</w:t>
            </w:r>
          </w:p>
          <w:p w14:paraId="3A6D21C3" w14:textId="77777777" w:rsidR="00C670DD" w:rsidRPr="007127EC" w:rsidRDefault="00C670DD" w:rsidP="00C670DD">
            <w:pPr>
              <w:pStyle w:val="NoSpacing"/>
              <w:rPr>
                <w:rFonts w:cs="Gautami"/>
                <w:szCs w:val="24"/>
                <w:lang w:bidi="te-IN"/>
              </w:rPr>
            </w:pPr>
          </w:p>
        </w:tc>
      </w:tr>
    </w:tbl>
    <w:p w14:paraId="77AC7A41" w14:textId="77777777" w:rsidR="00103A22" w:rsidRDefault="00103A22" w:rsidP="007127EC">
      <w:pPr>
        <w:pStyle w:val="NoSpacing"/>
        <w:rPr>
          <w:rFonts w:cs="Gautami"/>
          <w:b/>
          <w:bCs/>
          <w:sz w:val="28"/>
          <w:szCs w:val="28"/>
          <w:lang w:bidi="te-IN"/>
        </w:rPr>
      </w:pPr>
    </w:p>
    <w:p w14:paraId="46F65045" w14:textId="58BA061C" w:rsidR="007127EC" w:rsidRDefault="007127EC" w:rsidP="00C8790F">
      <w:pPr>
        <w:pStyle w:val="NoSpacing"/>
        <w:numPr>
          <w:ilvl w:val="0"/>
          <w:numId w:val="8"/>
        </w:numPr>
        <w:spacing w:after="240"/>
        <w:rPr>
          <w:rFonts w:cs="Gautami"/>
          <w:b/>
          <w:bCs/>
          <w:sz w:val="28"/>
          <w:szCs w:val="28"/>
          <w:lang w:bidi="te-IN"/>
        </w:rPr>
      </w:pPr>
      <w:r w:rsidRPr="007127EC">
        <w:rPr>
          <w:rFonts w:cs="Gautami"/>
          <w:b/>
          <w:bCs/>
          <w:sz w:val="28"/>
          <w:szCs w:val="28"/>
          <w:lang w:bidi="te-IN"/>
        </w:rPr>
        <w:t>RACI Chart</w:t>
      </w:r>
    </w:p>
    <w:p w14:paraId="12E85BBD" w14:textId="0407EC91" w:rsidR="00C8790F" w:rsidRPr="00C8790F" w:rsidRDefault="00C8790F" w:rsidP="00936420">
      <w:pPr>
        <w:pStyle w:val="NoSpacing"/>
        <w:spacing w:line="276" w:lineRule="auto"/>
        <w:rPr>
          <w:rFonts w:cs="Gautami"/>
          <w:szCs w:val="24"/>
          <w:lang w:bidi="te-IN"/>
        </w:rPr>
      </w:pPr>
      <w:r>
        <w:rPr>
          <w:rFonts w:cs="Gautami"/>
          <w:sz w:val="28"/>
          <w:szCs w:val="28"/>
          <w:lang w:bidi="te-IN"/>
        </w:rPr>
        <w:t>RACI stands for Responsible, Accountable, Consulted and Informed. These are the main codes that appear in a RACI chart, used here to describe the roles played by team members and stakeholders in the production of the BRD. The following table describes the full list of codes used in the table:</w:t>
      </w:r>
      <w:r>
        <w:rPr>
          <w:rFonts w:cs="Gautami"/>
          <w:sz w:val="28"/>
          <w:szCs w:val="28"/>
          <w:lang w:bidi="te-IN"/>
        </w:rPr>
        <w:br/>
      </w:r>
      <w:r>
        <w:rPr>
          <w:rFonts w:cs="Gautami"/>
          <w:sz w:val="28"/>
          <w:szCs w:val="28"/>
          <w:lang w:bidi="te-IN"/>
        </w:rPr>
        <w:br/>
      </w:r>
      <w:r w:rsidRPr="00C8790F">
        <w:rPr>
          <w:rFonts w:cs="Gautami"/>
          <w:szCs w:val="24"/>
          <w:lang w:bidi="te-IN"/>
        </w:rPr>
        <w:t xml:space="preserve">* </w:t>
      </w:r>
      <w:r>
        <w:rPr>
          <w:rFonts w:cs="Gautami"/>
          <w:szCs w:val="24"/>
          <w:lang w:bidi="te-IN"/>
        </w:rPr>
        <w:t xml:space="preserve">    </w:t>
      </w:r>
      <w:r w:rsidRPr="00C8790F">
        <w:rPr>
          <w:rFonts w:cs="Gautami"/>
          <w:b/>
          <w:bCs/>
          <w:szCs w:val="24"/>
          <w:lang w:bidi="te-IN"/>
        </w:rPr>
        <w:t>Authorize</w:t>
      </w:r>
      <w:r w:rsidRPr="00C8790F">
        <w:rPr>
          <w:rFonts w:cs="Gautami"/>
          <w:szCs w:val="24"/>
          <w:lang w:bidi="te-IN"/>
        </w:rPr>
        <w:t xml:space="preserve">       </w:t>
      </w:r>
      <w:r w:rsidR="00207374">
        <w:rPr>
          <w:rFonts w:cs="Gautami"/>
          <w:szCs w:val="24"/>
          <w:lang w:bidi="te-IN"/>
        </w:rPr>
        <w:t xml:space="preserve">  </w:t>
      </w:r>
      <w:r w:rsidRPr="00C8790F">
        <w:rPr>
          <w:rFonts w:cs="Gautami"/>
          <w:szCs w:val="24"/>
          <w:lang w:bidi="te-IN"/>
        </w:rPr>
        <w:t xml:space="preserve">Has ultimate signing authority for any changes to the document </w:t>
      </w:r>
    </w:p>
    <w:p w14:paraId="7474768C" w14:textId="3C2DAA73" w:rsidR="00C8790F" w:rsidRDefault="00C8790F" w:rsidP="00936420">
      <w:pPr>
        <w:pStyle w:val="NoSpacing"/>
        <w:spacing w:line="276" w:lineRule="auto"/>
        <w:rPr>
          <w:rFonts w:cs="Gautami"/>
          <w:szCs w:val="24"/>
          <w:lang w:bidi="te-IN"/>
        </w:rPr>
      </w:pPr>
      <w:r>
        <w:rPr>
          <w:rFonts w:cs="Gautami"/>
          <w:b/>
          <w:bCs/>
          <w:szCs w:val="24"/>
          <w:lang w:bidi="te-IN"/>
        </w:rPr>
        <w:t xml:space="preserve">R     Responsible    </w:t>
      </w:r>
      <w:proofErr w:type="spellStart"/>
      <w:r>
        <w:rPr>
          <w:rFonts w:cs="Gautami"/>
          <w:szCs w:val="24"/>
          <w:lang w:bidi="te-IN"/>
        </w:rPr>
        <w:t>Responsible</w:t>
      </w:r>
      <w:proofErr w:type="spellEnd"/>
      <w:r>
        <w:rPr>
          <w:rFonts w:cs="Gautami"/>
          <w:szCs w:val="24"/>
          <w:lang w:bidi="te-IN"/>
        </w:rPr>
        <w:t xml:space="preserve"> for creating this document.</w:t>
      </w:r>
    </w:p>
    <w:p w14:paraId="3ECE2D79" w14:textId="71D3AB2A" w:rsidR="00C8790F" w:rsidRPr="00C8790F" w:rsidRDefault="00C8790F" w:rsidP="00936420">
      <w:pPr>
        <w:pStyle w:val="NoSpacing"/>
        <w:spacing w:line="276" w:lineRule="auto"/>
        <w:rPr>
          <w:rFonts w:cs="Gautami"/>
          <w:szCs w:val="24"/>
          <w:lang w:bidi="te-IN"/>
        </w:rPr>
      </w:pPr>
      <w:proofErr w:type="gramStart"/>
      <w:r>
        <w:rPr>
          <w:rFonts w:cs="Gautami"/>
          <w:b/>
          <w:bCs/>
          <w:szCs w:val="24"/>
          <w:lang w:bidi="te-IN"/>
        </w:rPr>
        <w:t>A</w:t>
      </w:r>
      <w:proofErr w:type="gramEnd"/>
      <w:r>
        <w:rPr>
          <w:rFonts w:cs="Gautami"/>
          <w:b/>
          <w:bCs/>
          <w:szCs w:val="24"/>
          <w:lang w:bidi="te-IN"/>
        </w:rPr>
        <w:t xml:space="preserve">    </w:t>
      </w:r>
      <w:r w:rsidR="00207374">
        <w:rPr>
          <w:rFonts w:cs="Gautami"/>
          <w:b/>
          <w:bCs/>
          <w:szCs w:val="24"/>
          <w:lang w:bidi="te-IN"/>
        </w:rPr>
        <w:t xml:space="preserve"> </w:t>
      </w:r>
      <w:r>
        <w:rPr>
          <w:rFonts w:cs="Gautami"/>
          <w:b/>
          <w:bCs/>
          <w:szCs w:val="24"/>
          <w:lang w:bidi="te-IN"/>
        </w:rPr>
        <w:t xml:space="preserve">Accountable    </w:t>
      </w:r>
      <w:proofErr w:type="spellStart"/>
      <w:r>
        <w:rPr>
          <w:rFonts w:cs="Gautami"/>
          <w:szCs w:val="24"/>
          <w:lang w:bidi="te-IN"/>
        </w:rPr>
        <w:t>Accountable</w:t>
      </w:r>
      <w:proofErr w:type="spellEnd"/>
      <w:r>
        <w:rPr>
          <w:rFonts w:cs="Gautami"/>
          <w:szCs w:val="24"/>
          <w:lang w:bidi="te-IN"/>
        </w:rPr>
        <w:t xml:space="preserve"> for accuracy of this document (for ex, the project manager)</w:t>
      </w:r>
    </w:p>
    <w:p w14:paraId="4D881B20" w14:textId="33A5D2B3" w:rsidR="00C8790F" w:rsidRPr="00C8790F" w:rsidRDefault="00C8790F" w:rsidP="00936420">
      <w:pPr>
        <w:pStyle w:val="NoSpacing"/>
        <w:spacing w:line="276" w:lineRule="auto"/>
        <w:rPr>
          <w:rFonts w:cs="Gautami"/>
          <w:szCs w:val="24"/>
          <w:lang w:bidi="te-IN"/>
        </w:rPr>
      </w:pPr>
      <w:r>
        <w:rPr>
          <w:rFonts w:cs="Gautami"/>
          <w:b/>
          <w:bCs/>
          <w:szCs w:val="24"/>
          <w:lang w:bidi="te-IN"/>
        </w:rPr>
        <w:t xml:space="preserve">S     </w:t>
      </w:r>
      <w:r w:rsidR="00207374">
        <w:rPr>
          <w:rFonts w:cs="Gautami"/>
          <w:b/>
          <w:bCs/>
          <w:szCs w:val="24"/>
          <w:lang w:bidi="te-IN"/>
        </w:rPr>
        <w:t xml:space="preserve"> </w:t>
      </w:r>
      <w:r>
        <w:rPr>
          <w:rFonts w:cs="Gautami"/>
          <w:b/>
          <w:bCs/>
          <w:szCs w:val="24"/>
          <w:lang w:bidi="te-IN"/>
        </w:rPr>
        <w:t xml:space="preserve">Supports          </w:t>
      </w:r>
      <w:r>
        <w:rPr>
          <w:rFonts w:cs="Gautami"/>
          <w:szCs w:val="24"/>
          <w:lang w:bidi="te-IN"/>
        </w:rPr>
        <w:t xml:space="preserve">Provides supporting services in the production of this </w:t>
      </w:r>
      <w:r w:rsidR="00936420">
        <w:rPr>
          <w:rFonts w:cs="Gautami"/>
          <w:szCs w:val="24"/>
          <w:lang w:bidi="te-IN"/>
        </w:rPr>
        <w:t>document</w:t>
      </w:r>
    </w:p>
    <w:p w14:paraId="5C7839E8" w14:textId="27C209D8" w:rsidR="00C8790F" w:rsidRDefault="00C8790F" w:rsidP="00936420">
      <w:pPr>
        <w:pStyle w:val="NoSpacing"/>
        <w:spacing w:line="276" w:lineRule="auto"/>
        <w:rPr>
          <w:rFonts w:cs="Gautami"/>
          <w:szCs w:val="24"/>
          <w:lang w:bidi="te-IN"/>
        </w:rPr>
      </w:pPr>
      <w:r>
        <w:rPr>
          <w:rFonts w:cs="Gautami"/>
          <w:b/>
          <w:bCs/>
          <w:szCs w:val="24"/>
          <w:lang w:bidi="te-IN"/>
        </w:rPr>
        <w:t xml:space="preserve">C   </w:t>
      </w:r>
      <w:r w:rsidR="00207374">
        <w:rPr>
          <w:rFonts w:cs="Gautami"/>
          <w:b/>
          <w:bCs/>
          <w:szCs w:val="24"/>
          <w:lang w:bidi="te-IN"/>
        </w:rPr>
        <w:t xml:space="preserve"> </w:t>
      </w:r>
      <w:r>
        <w:rPr>
          <w:rFonts w:cs="Gautami"/>
          <w:b/>
          <w:bCs/>
          <w:szCs w:val="24"/>
          <w:lang w:bidi="te-IN"/>
        </w:rPr>
        <w:t xml:space="preserve"> Consulted        </w:t>
      </w:r>
      <w:r w:rsidR="00207374">
        <w:rPr>
          <w:rFonts w:cs="Gautami"/>
          <w:b/>
          <w:bCs/>
          <w:szCs w:val="24"/>
          <w:lang w:bidi="te-IN"/>
        </w:rPr>
        <w:t xml:space="preserve"> </w:t>
      </w:r>
      <w:r>
        <w:rPr>
          <w:rFonts w:cs="Gautami"/>
          <w:szCs w:val="24"/>
          <w:lang w:bidi="te-IN"/>
        </w:rPr>
        <w:t xml:space="preserve">Provides </w:t>
      </w:r>
      <w:r w:rsidR="00936420">
        <w:rPr>
          <w:rFonts w:cs="Gautami"/>
          <w:szCs w:val="24"/>
          <w:lang w:bidi="te-IN"/>
        </w:rPr>
        <w:t>input</w:t>
      </w:r>
      <w:r>
        <w:rPr>
          <w:rFonts w:cs="Gautami"/>
          <w:szCs w:val="24"/>
          <w:lang w:bidi="te-IN"/>
        </w:rPr>
        <w:t xml:space="preserve"> (such as an interviewee).</w:t>
      </w:r>
      <w:r>
        <w:rPr>
          <w:rFonts w:cs="Gautami"/>
          <w:b/>
          <w:bCs/>
          <w:szCs w:val="24"/>
          <w:lang w:bidi="te-IN"/>
        </w:rPr>
        <w:br/>
        <w:t xml:space="preserve">I     </w:t>
      </w:r>
      <w:r w:rsidR="00207374">
        <w:rPr>
          <w:rFonts w:cs="Gautami"/>
          <w:b/>
          <w:bCs/>
          <w:szCs w:val="24"/>
          <w:lang w:bidi="te-IN"/>
        </w:rPr>
        <w:t xml:space="preserve"> </w:t>
      </w:r>
      <w:r>
        <w:rPr>
          <w:rFonts w:cs="Gautami"/>
          <w:b/>
          <w:bCs/>
          <w:szCs w:val="24"/>
          <w:lang w:bidi="te-IN"/>
        </w:rPr>
        <w:t xml:space="preserve">Informed         </w:t>
      </w:r>
      <w:r w:rsidR="00207374">
        <w:rPr>
          <w:rFonts w:cs="Gautami"/>
          <w:b/>
          <w:bCs/>
          <w:szCs w:val="24"/>
          <w:lang w:bidi="te-IN"/>
        </w:rPr>
        <w:t xml:space="preserve"> </w:t>
      </w:r>
      <w:r w:rsidRPr="00C8790F">
        <w:rPr>
          <w:rFonts w:cs="Gautami"/>
          <w:szCs w:val="24"/>
          <w:lang w:bidi="te-IN"/>
        </w:rPr>
        <w:t>Must be informed of any changes</w:t>
      </w:r>
    </w:p>
    <w:p w14:paraId="59C22D42" w14:textId="77777777" w:rsidR="00936420" w:rsidRPr="00C8790F" w:rsidRDefault="00936420" w:rsidP="00936420">
      <w:pPr>
        <w:pStyle w:val="NoSpacing"/>
        <w:spacing w:line="276" w:lineRule="auto"/>
        <w:rPr>
          <w:rFonts w:cs="Gautami"/>
          <w:b/>
          <w:bCs/>
          <w:szCs w:val="24"/>
          <w:lang w:bidi="te-IN"/>
        </w:rPr>
      </w:pP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7127EC" w:rsidRPr="007127EC" w14:paraId="20CE9840" w14:textId="77777777">
        <w:tc>
          <w:tcPr>
            <w:tcW w:w="1502" w:type="dxa"/>
          </w:tcPr>
          <w:p w14:paraId="6FE803EA" w14:textId="77777777" w:rsidR="007127EC" w:rsidRPr="007127EC" w:rsidRDefault="007127EC" w:rsidP="00461060">
            <w:pPr>
              <w:pStyle w:val="NoSpacing"/>
              <w:rPr>
                <w:rFonts w:cs="Gautami"/>
                <w:szCs w:val="24"/>
                <w:lang w:bidi="te-IN"/>
              </w:rPr>
            </w:pPr>
            <w:r w:rsidRPr="007127EC">
              <w:rPr>
                <w:rFonts w:cs="Gautami"/>
                <w:szCs w:val="24"/>
                <w:lang w:bidi="te-IN"/>
              </w:rPr>
              <w:t>Role</w:t>
            </w:r>
          </w:p>
        </w:tc>
        <w:tc>
          <w:tcPr>
            <w:tcW w:w="1502" w:type="dxa"/>
          </w:tcPr>
          <w:p w14:paraId="32EB273D" w14:textId="77777777" w:rsidR="007127EC" w:rsidRPr="007127EC" w:rsidRDefault="007127EC" w:rsidP="00461060">
            <w:pPr>
              <w:pStyle w:val="NoSpacing"/>
              <w:rPr>
                <w:rFonts w:cs="Gautami"/>
                <w:szCs w:val="24"/>
                <w:lang w:bidi="te-IN"/>
              </w:rPr>
            </w:pPr>
            <w:r w:rsidRPr="007127EC">
              <w:rPr>
                <w:rFonts w:cs="Gautami"/>
                <w:szCs w:val="24"/>
                <w:lang w:bidi="te-IN"/>
              </w:rPr>
              <w:t>R</w:t>
            </w:r>
          </w:p>
        </w:tc>
        <w:tc>
          <w:tcPr>
            <w:tcW w:w="1503" w:type="dxa"/>
          </w:tcPr>
          <w:p w14:paraId="024D1320" w14:textId="77777777" w:rsidR="007127EC" w:rsidRPr="007127EC" w:rsidRDefault="007127EC" w:rsidP="00461060">
            <w:pPr>
              <w:pStyle w:val="NoSpacing"/>
              <w:rPr>
                <w:rFonts w:cs="Gautami"/>
                <w:szCs w:val="24"/>
                <w:lang w:bidi="te-IN"/>
              </w:rPr>
            </w:pPr>
            <w:r w:rsidRPr="007127EC">
              <w:rPr>
                <w:rFonts w:cs="Gautami"/>
                <w:szCs w:val="24"/>
                <w:lang w:bidi="te-IN"/>
              </w:rPr>
              <w:t>A</w:t>
            </w:r>
          </w:p>
        </w:tc>
        <w:tc>
          <w:tcPr>
            <w:tcW w:w="1503" w:type="dxa"/>
          </w:tcPr>
          <w:p w14:paraId="61E35C6F" w14:textId="77777777" w:rsidR="007127EC" w:rsidRPr="007127EC" w:rsidRDefault="007127EC" w:rsidP="00461060">
            <w:pPr>
              <w:pStyle w:val="NoSpacing"/>
              <w:rPr>
                <w:rFonts w:cs="Gautami"/>
                <w:szCs w:val="24"/>
                <w:lang w:bidi="te-IN"/>
              </w:rPr>
            </w:pPr>
            <w:r w:rsidRPr="007127EC">
              <w:rPr>
                <w:rFonts w:cs="Gautami"/>
                <w:szCs w:val="24"/>
                <w:lang w:bidi="te-IN"/>
              </w:rPr>
              <w:t>S</w:t>
            </w:r>
          </w:p>
        </w:tc>
        <w:tc>
          <w:tcPr>
            <w:tcW w:w="1503" w:type="dxa"/>
          </w:tcPr>
          <w:p w14:paraId="6A5DF5CD" w14:textId="77777777" w:rsidR="007127EC" w:rsidRPr="007127EC" w:rsidRDefault="007127EC" w:rsidP="00461060">
            <w:pPr>
              <w:pStyle w:val="NoSpacing"/>
              <w:rPr>
                <w:rFonts w:cs="Gautami"/>
                <w:szCs w:val="24"/>
                <w:lang w:bidi="te-IN"/>
              </w:rPr>
            </w:pPr>
            <w:r w:rsidRPr="007127EC">
              <w:rPr>
                <w:rFonts w:cs="Gautami"/>
                <w:szCs w:val="24"/>
                <w:lang w:bidi="te-IN"/>
              </w:rPr>
              <w:t>C</w:t>
            </w:r>
          </w:p>
        </w:tc>
        <w:tc>
          <w:tcPr>
            <w:tcW w:w="1503" w:type="dxa"/>
          </w:tcPr>
          <w:p w14:paraId="31ABA466" w14:textId="77777777" w:rsidR="007127EC" w:rsidRPr="007127EC" w:rsidRDefault="007127EC" w:rsidP="00461060">
            <w:pPr>
              <w:pStyle w:val="NoSpacing"/>
              <w:rPr>
                <w:rFonts w:cs="Gautami"/>
                <w:szCs w:val="24"/>
                <w:lang w:bidi="te-IN"/>
              </w:rPr>
            </w:pPr>
            <w:r w:rsidRPr="007127EC">
              <w:rPr>
                <w:rFonts w:cs="Gautami"/>
                <w:szCs w:val="24"/>
                <w:lang w:bidi="te-IN"/>
              </w:rPr>
              <w:t>I</w:t>
            </w:r>
          </w:p>
        </w:tc>
      </w:tr>
      <w:tr w:rsidR="007127EC" w:rsidRPr="007127EC" w14:paraId="0C16E3D9" w14:textId="77777777">
        <w:tc>
          <w:tcPr>
            <w:tcW w:w="1502" w:type="dxa"/>
          </w:tcPr>
          <w:p w14:paraId="30B395C2" w14:textId="77777777" w:rsidR="007127EC" w:rsidRPr="007127EC" w:rsidRDefault="007127EC" w:rsidP="00461060">
            <w:pPr>
              <w:pStyle w:val="NoSpacing"/>
              <w:rPr>
                <w:rFonts w:cs="Gautami"/>
                <w:szCs w:val="24"/>
                <w:lang w:bidi="te-IN"/>
              </w:rPr>
            </w:pPr>
            <w:r w:rsidRPr="007127EC">
              <w:rPr>
                <w:rFonts w:cs="Gautami"/>
                <w:szCs w:val="24"/>
                <w:lang w:bidi="te-IN"/>
              </w:rPr>
              <w:t>Business Analyst</w:t>
            </w:r>
          </w:p>
        </w:tc>
        <w:tc>
          <w:tcPr>
            <w:tcW w:w="1502" w:type="dxa"/>
          </w:tcPr>
          <w:p w14:paraId="74850A64" w14:textId="77777777" w:rsidR="007127EC" w:rsidRPr="007127EC" w:rsidRDefault="007127EC" w:rsidP="00461060">
            <w:pPr>
              <w:pStyle w:val="NoSpacing"/>
              <w:rPr>
                <w:rFonts w:cs="Gautami"/>
                <w:szCs w:val="24"/>
                <w:lang w:bidi="te-IN"/>
              </w:rPr>
            </w:pPr>
            <w:r w:rsidRPr="007127EC">
              <w:rPr>
                <w:rFonts w:ascii="Segoe UI Symbol" w:hAnsi="Segoe UI Symbol" w:cs="Segoe UI Symbol"/>
                <w:szCs w:val="24"/>
                <w:lang w:bidi="te-IN"/>
              </w:rPr>
              <w:t>✔</w:t>
            </w:r>
          </w:p>
        </w:tc>
        <w:tc>
          <w:tcPr>
            <w:tcW w:w="1503" w:type="dxa"/>
          </w:tcPr>
          <w:p w14:paraId="2EEC9325" w14:textId="77777777" w:rsidR="007127EC" w:rsidRPr="007127EC" w:rsidRDefault="007127EC" w:rsidP="00461060">
            <w:pPr>
              <w:pStyle w:val="NoSpacing"/>
              <w:rPr>
                <w:rFonts w:cs="Gautami"/>
                <w:szCs w:val="24"/>
                <w:lang w:bidi="te-IN"/>
              </w:rPr>
            </w:pPr>
          </w:p>
        </w:tc>
        <w:tc>
          <w:tcPr>
            <w:tcW w:w="1503" w:type="dxa"/>
          </w:tcPr>
          <w:p w14:paraId="44D5ACD0" w14:textId="77777777" w:rsidR="007127EC" w:rsidRPr="007127EC" w:rsidRDefault="007127EC" w:rsidP="00461060">
            <w:pPr>
              <w:pStyle w:val="NoSpacing"/>
              <w:rPr>
                <w:rFonts w:cs="Gautami"/>
                <w:szCs w:val="24"/>
                <w:lang w:bidi="te-IN"/>
              </w:rPr>
            </w:pPr>
          </w:p>
        </w:tc>
        <w:tc>
          <w:tcPr>
            <w:tcW w:w="1503" w:type="dxa"/>
          </w:tcPr>
          <w:p w14:paraId="54536E25" w14:textId="77777777" w:rsidR="007127EC" w:rsidRPr="007127EC" w:rsidRDefault="007127EC" w:rsidP="00461060">
            <w:pPr>
              <w:pStyle w:val="NoSpacing"/>
              <w:rPr>
                <w:rFonts w:cs="Gautami"/>
                <w:szCs w:val="24"/>
                <w:lang w:bidi="te-IN"/>
              </w:rPr>
            </w:pPr>
          </w:p>
        </w:tc>
        <w:tc>
          <w:tcPr>
            <w:tcW w:w="1503" w:type="dxa"/>
          </w:tcPr>
          <w:p w14:paraId="1FB55F54" w14:textId="77777777" w:rsidR="007127EC" w:rsidRPr="007127EC" w:rsidRDefault="007127EC" w:rsidP="00461060">
            <w:pPr>
              <w:pStyle w:val="NoSpacing"/>
              <w:rPr>
                <w:rFonts w:cs="Gautami"/>
                <w:szCs w:val="24"/>
                <w:lang w:bidi="te-IN"/>
              </w:rPr>
            </w:pPr>
          </w:p>
        </w:tc>
      </w:tr>
      <w:tr w:rsidR="007127EC" w:rsidRPr="007127EC" w14:paraId="7F0AB5FD" w14:textId="77777777">
        <w:tc>
          <w:tcPr>
            <w:tcW w:w="1502" w:type="dxa"/>
          </w:tcPr>
          <w:p w14:paraId="652FB680" w14:textId="77777777" w:rsidR="007127EC" w:rsidRPr="007127EC" w:rsidRDefault="007127EC" w:rsidP="00461060">
            <w:pPr>
              <w:pStyle w:val="NoSpacing"/>
              <w:rPr>
                <w:rFonts w:cs="Gautami"/>
                <w:szCs w:val="24"/>
                <w:lang w:bidi="te-IN"/>
              </w:rPr>
            </w:pPr>
            <w:r w:rsidRPr="007127EC">
              <w:rPr>
                <w:rFonts w:cs="Gautami"/>
                <w:szCs w:val="24"/>
                <w:lang w:bidi="te-IN"/>
              </w:rPr>
              <w:t>Project Manager</w:t>
            </w:r>
          </w:p>
        </w:tc>
        <w:tc>
          <w:tcPr>
            <w:tcW w:w="1502" w:type="dxa"/>
          </w:tcPr>
          <w:p w14:paraId="72792EF4" w14:textId="77777777" w:rsidR="007127EC" w:rsidRPr="007127EC" w:rsidRDefault="007127EC" w:rsidP="00461060">
            <w:pPr>
              <w:pStyle w:val="NoSpacing"/>
              <w:rPr>
                <w:rFonts w:cs="Gautami"/>
                <w:szCs w:val="24"/>
                <w:lang w:bidi="te-IN"/>
              </w:rPr>
            </w:pPr>
          </w:p>
        </w:tc>
        <w:tc>
          <w:tcPr>
            <w:tcW w:w="1503" w:type="dxa"/>
          </w:tcPr>
          <w:p w14:paraId="2E0B3A68" w14:textId="77777777" w:rsidR="007127EC" w:rsidRPr="007127EC" w:rsidRDefault="007127EC" w:rsidP="00461060">
            <w:pPr>
              <w:pStyle w:val="NoSpacing"/>
              <w:rPr>
                <w:rFonts w:cs="Gautami"/>
                <w:szCs w:val="24"/>
                <w:lang w:bidi="te-IN"/>
              </w:rPr>
            </w:pPr>
            <w:r w:rsidRPr="007127EC">
              <w:rPr>
                <w:rFonts w:ascii="Segoe UI Symbol" w:hAnsi="Segoe UI Symbol" w:cs="Segoe UI Symbol"/>
                <w:szCs w:val="24"/>
                <w:lang w:bidi="te-IN"/>
              </w:rPr>
              <w:t>✔</w:t>
            </w:r>
          </w:p>
        </w:tc>
        <w:tc>
          <w:tcPr>
            <w:tcW w:w="1503" w:type="dxa"/>
          </w:tcPr>
          <w:p w14:paraId="7FCC73AE" w14:textId="77777777" w:rsidR="007127EC" w:rsidRPr="007127EC" w:rsidRDefault="007127EC" w:rsidP="00461060">
            <w:pPr>
              <w:pStyle w:val="NoSpacing"/>
              <w:rPr>
                <w:rFonts w:cs="Gautami"/>
                <w:szCs w:val="24"/>
                <w:lang w:bidi="te-IN"/>
              </w:rPr>
            </w:pPr>
            <w:r w:rsidRPr="007127EC">
              <w:rPr>
                <w:rFonts w:ascii="Segoe UI Symbol" w:hAnsi="Segoe UI Symbol" w:cs="Segoe UI Symbol"/>
                <w:szCs w:val="24"/>
                <w:lang w:bidi="te-IN"/>
              </w:rPr>
              <w:t>✔</w:t>
            </w:r>
          </w:p>
        </w:tc>
        <w:tc>
          <w:tcPr>
            <w:tcW w:w="1503" w:type="dxa"/>
          </w:tcPr>
          <w:p w14:paraId="617EDA7D" w14:textId="77777777" w:rsidR="007127EC" w:rsidRPr="007127EC" w:rsidRDefault="007127EC" w:rsidP="00461060">
            <w:pPr>
              <w:pStyle w:val="NoSpacing"/>
              <w:rPr>
                <w:rFonts w:cs="Gautami"/>
                <w:szCs w:val="24"/>
                <w:lang w:bidi="te-IN"/>
              </w:rPr>
            </w:pPr>
          </w:p>
        </w:tc>
        <w:tc>
          <w:tcPr>
            <w:tcW w:w="1503" w:type="dxa"/>
          </w:tcPr>
          <w:p w14:paraId="5A90C60D" w14:textId="77777777" w:rsidR="007127EC" w:rsidRPr="007127EC" w:rsidRDefault="007127EC" w:rsidP="00461060">
            <w:pPr>
              <w:pStyle w:val="NoSpacing"/>
              <w:rPr>
                <w:rFonts w:cs="Gautami"/>
                <w:szCs w:val="24"/>
                <w:lang w:bidi="te-IN"/>
              </w:rPr>
            </w:pPr>
            <w:r w:rsidRPr="007127EC">
              <w:rPr>
                <w:rFonts w:ascii="Segoe UI Symbol" w:hAnsi="Segoe UI Symbol" w:cs="Segoe UI Symbol"/>
                <w:szCs w:val="24"/>
                <w:lang w:bidi="te-IN"/>
              </w:rPr>
              <w:t>✔</w:t>
            </w:r>
          </w:p>
        </w:tc>
      </w:tr>
      <w:tr w:rsidR="007127EC" w:rsidRPr="007127EC" w14:paraId="415463DB" w14:textId="77777777">
        <w:tc>
          <w:tcPr>
            <w:tcW w:w="1502" w:type="dxa"/>
          </w:tcPr>
          <w:p w14:paraId="58F49FDF" w14:textId="77777777" w:rsidR="007127EC" w:rsidRPr="007127EC" w:rsidRDefault="007127EC" w:rsidP="00461060">
            <w:pPr>
              <w:pStyle w:val="NoSpacing"/>
              <w:rPr>
                <w:rFonts w:cs="Gautami"/>
                <w:szCs w:val="24"/>
                <w:lang w:bidi="te-IN"/>
              </w:rPr>
            </w:pPr>
            <w:r w:rsidRPr="007127EC">
              <w:rPr>
                <w:rFonts w:cs="Gautami"/>
                <w:szCs w:val="24"/>
                <w:lang w:bidi="te-IN"/>
              </w:rPr>
              <w:t>Developers</w:t>
            </w:r>
          </w:p>
        </w:tc>
        <w:tc>
          <w:tcPr>
            <w:tcW w:w="1502" w:type="dxa"/>
          </w:tcPr>
          <w:p w14:paraId="3BA61CAE" w14:textId="77777777" w:rsidR="007127EC" w:rsidRPr="007127EC" w:rsidRDefault="007127EC" w:rsidP="00461060">
            <w:pPr>
              <w:pStyle w:val="NoSpacing"/>
              <w:rPr>
                <w:rFonts w:cs="Gautami"/>
                <w:szCs w:val="24"/>
                <w:lang w:bidi="te-IN"/>
              </w:rPr>
            </w:pPr>
          </w:p>
        </w:tc>
        <w:tc>
          <w:tcPr>
            <w:tcW w:w="1503" w:type="dxa"/>
          </w:tcPr>
          <w:p w14:paraId="6EA723E9" w14:textId="77777777" w:rsidR="007127EC" w:rsidRPr="007127EC" w:rsidRDefault="007127EC" w:rsidP="00461060">
            <w:pPr>
              <w:pStyle w:val="NoSpacing"/>
              <w:rPr>
                <w:rFonts w:cs="Gautami"/>
                <w:szCs w:val="24"/>
                <w:lang w:bidi="te-IN"/>
              </w:rPr>
            </w:pPr>
          </w:p>
        </w:tc>
        <w:tc>
          <w:tcPr>
            <w:tcW w:w="1503" w:type="dxa"/>
          </w:tcPr>
          <w:p w14:paraId="1D19A6A5" w14:textId="77777777" w:rsidR="007127EC" w:rsidRPr="007127EC" w:rsidRDefault="007127EC" w:rsidP="00461060">
            <w:pPr>
              <w:pStyle w:val="NoSpacing"/>
              <w:rPr>
                <w:rFonts w:cs="Gautami"/>
                <w:szCs w:val="24"/>
                <w:lang w:bidi="te-IN"/>
              </w:rPr>
            </w:pPr>
            <w:r w:rsidRPr="007127EC">
              <w:rPr>
                <w:rFonts w:ascii="Segoe UI Symbol" w:hAnsi="Segoe UI Symbol" w:cs="Segoe UI Symbol"/>
                <w:szCs w:val="24"/>
                <w:lang w:bidi="te-IN"/>
              </w:rPr>
              <w:t>✔</w:t>
            </w:r>
          </w:p>
        </w:tc>
        <w:tc>
          <w:tcPr>
            <w:tcW w:w="1503" w:type="dxa"/>
          </w:tcPr>
          <w:p w14:paraId="7C1ACB4C" w14:textId="77777777" w:rsidR="007127EC" w:rsidRPr="007127EC" w:rsidRDefault="007127EC" w:rsidP="00461060">
            <w:pPr>
              <w:pStyle w:val="NoSpacing"/>
              <w:rPr>
                <w:rFonts w:cs="Gautami"/>
                <w:szCs w:val="24"/>
                <w:lang w:bidi="te-IN"/>
              </w:rPr>
            </w:pPr>
            <w:r w:rsidRPr="007127EC">
              <w:rPr>
                <w:rFonts w:ascii="Segoe UI Symbol" w:hAnsi="Segoe UI Symbol" w:cs="Segoe UI Symbol"/>
                <w:szCs w:val="24"/>
                <w:lang w:bidi="te-IN"/>
              </w:rPr>
              <w:t>✔</w:t>
            </w:r>
          </w:p>
        </w:tc>
        <w:tc>
          <w:tcPr>
            <w:tcW w:w="1503" w:type="dxa"/>
          </w:tcPr>
          <w:p w14:paraId="2AF62E21" w14:textId="77777777" w:rsidR="007127EC" w:rsidRPr="007127EC" w:rsidRDefault="007127EC" w:rsidP="00461060">
            <w:pPr>
              <w:pStyle w:val="NoSpacing"/>
              <w:rPr>
                <w:rFonts w:cs="Gautami"/>
                <w:szCs w:val="24"/>
                <w:lang w:bidi="te-IN"/>
              </w:rPr>
            </w:pPr>
          </w:p>
        </w:tc>
      </w:tr>
      <w:tr w:rsidR="007127EC" w:rsidRPr="007127EC" w14:paraId="4DB77872" w14:textId="77777777">
        <w:tc>
          <w:tcPr>
            <w:tcW w:w="1502" w:type="dxa"/>
          </w:tcPr>
          <w:p w14:paraId="5D87A76B" w14:textId="77777777" w:rsidR="007127EC" w:rsidRPr="007127EC" w:rsidRDefault="007127EC" w:rsidP="00461060">
            <w:pPr>
              <w:pStyle w:val="NoSpacing"/>
              <w:rPr>
                <w:rFonts w:cs="Gautami"/>
                <w:szCs w:val="24"/>
                <w:lang w:bidi="te-IN"/>
              </w:rPr>
            </w:pPr>
            <w:r w:rsidRPr="007127EC">
              <w:rPr>
                <w:rFonts w:cs="Gautami"/>
                <w:szCs w:val="24"/>
                <w:lang w:bidi="te-IN"/>
              </w:rPr>
              <w:t>Testers</w:t>
            </w:r>
          </w:p>
        </w:tc>
        <w:tc>
          <w:tcPr>
            <w:tcW w:w="1502" w:type="dxa"/>
          </w:tcPr>
          <w:p w14:paraId="382E8C10" w14:textId="77777777" w:rsidR="007127EC" w:rsidRPr="007127EC" w:rsidRDefault="007127EC" w:rsidP="00461060">
            <w:pPr>
              <w:pStyle w:val="NoSpacing"/>
              <w:rPr>
                <w:rFonts w:cs="Gautami"/>
                <w:szCs w:val="24"/>
                <w:lang w:bidi="te-IN"/>
              </w:rPr>
            </w:pPr>
          </w:p>
        </w:tc>
        <w:tc>
          <w:tcPr>
            <w:tcW w:w="1503" w:type="dxa"/>
          </w:tcPr>
          <w:p w14:paraId="6CC013A2" w14:textId="77777777" w:rsidR="007127EC" w:rsidRPr="007127EC" w:rsidRDefault="007127EC" w:rsidP="00461060">
            <w:pPr>
              <w:pStyle w:val="NoSpacing"/>
              <w:rPr>
                <w:rFonts w:cs="Gautami"/>
                <w:szCs w:val="24"/>
                <w:lang w:bidi="te-IN"/>
              </w:rPr>
            </w:pPr>
          </w:p>
        </w:tc>
        <w:tc>
          <w:tcPr>
            <w:tcW w:w="1503" w:type="dxa"/>
          </w:tcPr>
          <w:p w14:paraId="1FBE152E" w14:textId="77777777" w:rsidR="007127EC" w:rsidRPr="007127EC" w:rsidRDefault="007127EC" w:rsidP="00461060">
            <w:pPr>
              <w:pStyle w:val="NoSpacing"/>
              <w:rPr>
                <w:rFonts w:cs="Gautami"/>
                <w:szCs w:val="24"/>
                <w:lang w:bidi="te-IN"/>
              </w:rPr>
            </w:pPr>
          </w:p>
        </w:tc>
        <w:tc>
          <w:tcPr>
            <w:tcW w:w="1503" w:type="dxa"/>
          </w:tcPr>
          <w:p w14:paraId="5A3F4BC5" w14:textId="77777777" w:rsidR="007127EC" w:rsidRPr="007127EC" w:rsidRDefault="007127EC" w:rsidP="00461060">
            <w:pPr>
              <w:pStyle w:val="NoSpacing"/>
              <w:rPr>
                <w:rFonts w:cs="Gautami"/>
                <w:szCs w:val="24"/>
                <w:lang w:bidi="te-IN"/>
              </w:rPr>
            </w:pPr>
            <w:r w:rsidRPr="007127EC">
              <w:rPr>
                <w:rFonts w:ascii="Segoe UI Symbol" w:hAnsi="Segoe UI Symbol" w:cs="Segoe UI Symbol"/>
                <w:szCs w:val="24"/>
                <w:lang w:bidi="te-IN"/>
              </w:rPr>
              <w:t>✔</w:t>
            </w:r>
          </w:p>
        </w:tc>
        <w:tc>
          <w:tcPr>
            <w:tcW w:w="1503" w:type="dxa"/>
          </w:tcPr>
          <w:p w14:paraId="494A9809" w14:textId="77777777" w:rsidR="007127EC" w:rsidRPr="007127EC" w:rsidRDefault="007127EC" w:rsidP="00461060">
            <w:pPr>
              <w:pStyle w:val="NoSpacing"/>
              <w:rPr>
                <w:rFonts w:cs="Gautami"/>
                <w:szCs w:val="24"/>
                <w:lang w:bidi="te-IN"/>
              </w:rPr>
            </w:pPr>
            <w:r w:rsidRPr="007127EC">
              <w:rPr>
                <w:rFonts w:ascii="Segoe UI Symbol" w:hAnsi="Segoe UI Symbol" w:cs="Segoe UI Symbol"/>
                <w:szCs w:val="24"/>
                <w:lang w:bidi="te-IN"/>
              </w:rPr>
              <w:t>✔</w:t>
            </w:r>
          </w:p>
        </w:tc>
      </w:tr>
      <w:tr w:rsidR="007127EC" w:rsidRPr="007127EC" w14:paraId="0EEFD705" w14:textId="77777777">
        <w:tc>
          <w:tcPr>
            <w:tcW w:w="1502" w:type="dxa"/>
          </w:tcPr>
          <w:p w14:paraId="12948BD4" w14:textId="77777777" w:rsidR="007127EC" w:rsidRPr="007127EC" w:rsidRDefault="007127EC" w:rsidP="00461060">
            <w:pPr>
              <w:pStyle w:val="NoSpacing"/>
              <w:rPr>
                <w:rFonts w:cs="Gautami"/>
                <w:szCs w:val="24"/>
                <w:lang w:bidi="te-IN"/>
              </w:rPr>
            </w:pPr>
            <w:r w:rsidRPr="007127EC">
              <w:rPr>
                <w:rFonts w:cs="Gautami"/>
                <w:szCs w:val="24"/>
                <w:lang w:bidi="te-IN"/>
              </w:rPr>
              <w:t>Trainers</w:t>
            </w:r>
          </w:p>
        </w:tc>
        <w:tc>
          <w:tcPr>
            <w:tcW w:w="1502" w:type="dxa"/>
          </w:tcPr>
          <w:p w14:paraId="67C4F265" w14:textId="77777777" w:rsidR="007127EC" w:rsidRPr="007127EC" w:rsidRDefault="007127EC" w:rsidP="00461060">
            <w:pPr>
              <w:pStyle w:val="NoSpacing"/>
              <w:rPr>
                <w:rFonts w:cs="Gautami"/>
                <w:szCs w:val="24"/>
                <w:lang w:bidi="te-IN"/>
              </w:rPr>
            </w:pPr>
          </w:p>
        </w:tc>
        <w:tc>
          <w:tcPr>
            <w:tcW w:w="1503" w:type="dxa"/>
          </w:tcPr>
          <w:p w14:paraId="0993F73E" w14:textId="77777777" w:rsidR="007127EC" w:rsidRPr="007127EC" w:rsidRDefault="007127EC" w:rsidP="00461060">
            <w:pPr>
              <w:pStyle w:val="NoSpacing"/>
              <w:rPr>
                <w:rFonts w:cs="Gautami"/>
                <w:szCs w:val="24"/>
                <w:lang w:bidi="te-IN"/>
              </w:rPr>
            </w:pPr>
          </w:p>
        </w:tc>
        <w:tc>
          <w:tcPr>
            <w:tcW w:w="1503" w:type="dxa"/>
          </w:tcPr>
          <w:p w14:paraId="0C80C43E" w14:textId="77777777" w:rsidR="007127EC" w:rsidRPr="007127EC" w:rsidRDefault="007127EC" w:rsidP="00461060">
            <w:pPr>
              <w:pStyle w:val="NoSpacing"/>
              <w:rPr>
                <w:rFonts w:cs="Gautami"/>
                <w:szCs w:val="24"/>
                <w:lang w:bidi="te-IN"/>
              </w:rPr>
            </w:pPr>
          </w:p>
        </w:tc>
        <w:tc>
          <w:tcPr>
            <w:tcW w:w="1503" w:type="dxa"/>
          </w:tcPr>
          <w:p w14:paraId="42F53346" w14:textId="77777777" w:rsidR="007127EC" w:rsidRPr="007127EC" w:rsidRDefault="007127EC" w:rsidP="00461060">
            <w:pPr>
              <w:pStyle w:val="NoSpacing"/>
              <w:rPr>
                <w:rFonts w:cs="Gautami"/>
                <w:szCs w:val="24"/>
                <w:lang w:bidi="te-IN"/>
              </w:rPr>
            </w:pPr>
            <w:r w:rsidRPr="007127EC">
              <w:rPr>
                <w:rFonts w:ascii="Segoe UI Symbol" w:hAnsi="Segoe UI Symbol" w:cs="Segoe UI Symbol"/>
                <w:szCs w:val="24"/>
                <w:lang w:bidi="te-IN"/>
              </w:rPr>
              <w:t>✔</w:t>
            </w:r>
          </w:p>
        </w:tc>
        <w:tc>
          <w:tcPr>
            <w:tcW w:w="1503" w:type="dxa"/>
          </w:tcPr>
          <w:p w14:paraId="53BCD979" w14:textId="77777777" w:rsidR="007127EC" w:rsidRPr="007127EC" w:rsidRDefault="007127EC" w:rsidP="00461060">
            <w:pPr>
              <w:pStyle w:val="NoSpacing"/>
              <w:rPr>
                <w:rFonts w:cs="Gautami"/>
                <w:szCs w:val="24"/>
                <w:lang w:bidi="te-IN"/>
              </w:rPr>
            </w:pPr>
            <w:r w:rsidRPr="007127EC">
              <w:rPr>
                <w:rFonts w:ascii="Segoe UI Symbol" w:hAnsi="Segoe UI Symbol" w:cs="Segoe UI Symbol"/>
                <w:szCs w:val="24"/>
                <w:lang w:bidi="te-IN"/>
              </w:rPr>
              <w:t>✔</w:t>
            </w:r>
          </w:p>
        </w:tc>
      </w:tr>
      <w:tr w:rsidR="007127EC" w:rsidRPr="007127EC" w14:paraId="7D2052C1" w14:textId="77777777">
        <w:tc>
          <w:tcPr>
            <w:tcW w:w="1502" w:type="dxa"/>
          </w:tcPr>
          <w:p w14:paraId="2218890D" w14:textId="77777777" w:rsidR="007127EC" w:rsidRPr="007127EC" w:rsidRDefault="007127EC" w:rsidP="00461060">
            <w:pPr>
              <w:pStyle w:val="NoSpacing"/>
              <w:rPr>
                <w:rFonts w:cs="Gautami"/>
                <w:szCs w:val="24"/>
                <w:lang w:bidi="te-IN"/>
              </w:rPr>
            </w:pPr>
            <w:r w:rsidRPr="007127EC">
              <w:rPr>
                <w:rFonts w:cs="Gautami"/>
                <w:szCs w:val="24"/>
                <w:lang w:bidi="te-IN"/>
              </w:rPr>
              <w:t>Students</w:t>
            </w:r>
          </w:p>
        </w:tc>
        <w:tc>
          <w:tcPr>
            <w:tcW w:w="1502" w:type="dxa"/>
          </w:tcPr>
          <w:p w14:paraId="224E6DF9" w14:textId="77777777" w:rsidR="007127EC" w:rsidRPr="007127EC" w:rsidRDefault="007127EC" w:rsidP="00461060">
            <w:pPr>
              <w:pStyle w:val="NoSpacing"/>
              <w:rPr>
                <w:rFonts w:cs="Gautami"/>
                <w:szCs w:val="24"/>
                <w:lang w:bidi="te-IN"/>
              </w:rPr>
            </w:pPr>
          </w:p>
        </w:tc>
        <w:tc>
          <w:tcPr>
            <w:tcW w:w="1503" w:type="dxa"/>
          </w:tcPr>
          <w:p w14:paraId="35DDB06A" w14:textId="77777777" w:rsidR="007127EC" w:rsidRPr="007127EC" w:rsidRDefault="007127EC" w:rsidP="00461060">
            <w:pPr>
              <w:pStyle w:val="NoSpacing"/>
              <w:rPr>
                <w:rFonts w:cs="Gautami"/>
                <w:szCs w:val="24"/>
                <w:lang w:bidi="te-IN"/>
              </w:rPr>
            </w:pPr>
          </w:p>
        </w:tc>
        <w:tc>
          <w:tcPr>
            <w:tcW w:w="1503" w:type="dxa"/>
          </w:tcPr>
          <w:p w14:paraId="14C5ACE0" w14:textId="77777777" w:rsidR="007127EC" w:rsidRPr="007127EC" w:rsidRDefault="007127EC" w:rsidP="00461060">
            <w:pPr>
              <w:pStyle w:val="NoSpacing"/>
              <w:rPr>
                <w:rFonts w:cs="Gautami"/>
                <w:szCs w:val="24"/>
                <w:lang w:bidi="te-IN"/>
              </w:rPr>
            </w:pPr>
          </w:p>
        </w:tc>
        <w:tc>
          <w:tcPr>
            <w:tcW w:w="1503" w:type="dxa"/>
          </w:tcPr>
          <w:p w14:paraId="7E85C318" w14:textId="77777777" w:rsidR="007127EC" w:rsidRPr="007127EC" w:rsidRDefault="007127EC" w:rsidP="00461060">
            <w:pPr>
              <w:pStyle w:val="NoSpacing"/>
              <w:rPr>
                <w:rFonts w:cs="Gautami"/>
                <w:szCs w:val="24"/>
                <w:lang w:bidi="te-IN"/>
              </w:rPr>
            </w:pPr>
            <w:r w:rsidRPr="007127EC">
              <w:rPr>
                <w:rFonts w:ascii="Segoe UI Symbol" w:hAnsi="Segoe UI Symbol" w:cs="Segoe UI Symbol"/>
                <w:szCs w:val="24"/>
                <w:lang w:bidi="te-IN"/>
              </w:rPr>
              <w:t>✔</w:t>
            </w:r>
          </w:p>
        </w:tc>
        <w:tc>
          <w:tcPr>
            <w:tcW w:w="1503" w:type="dxa"/>
          </w:tcPr>
          <w:p w14:paraId="6C9A78FC" w14:textId="77777777" w:rsidR="007127EC" w:rsidRPr="007127EC" w:rsidRDefault="007127EC" w:rsidP="00461060">
            <w:pPr>
              <w:pStyle w:val="NoSpacing"/>
              <w:rPr>
                <w:rFonts w:cs="Gautami"/>
                <w:szCs w:val="24"/>
                <w:lang w:bidi="te-IN"/>
              </w:rPr>
            </w:pPr>
            <w:r w:rsidRPr="007127EC">
              <w:rPr>
                <w:rFonts w:ascii="Segoe UI Symbol" w:hAnsi="Segoe UI Symbol" w:cs="Segoe UI Symbol"/>
                <w:szCs w:val="24"/>
                <w:lang w:bidi="te-IN"/>
              </w:rPr>
              <w:t>✔</w:t>
            </w:r>
          </w:p>
        </w:tc>
      </w:tr>
    </w:tbl>
    <w:p w14:paraId="132A4AF1" w14:textId="77777777" w:rsidR="007127EC" w:rsidRPr="007127EC" w:rsidRDefault="007127EC" w:rsidP="007127EC">
      <w:pPr>
        <w:pStyle w:val="NoSpacing"/>
        <w:rPr>
          <w:rFonts w:cs="Gautami"/>
          <w:szCs w:val="24"/>
          <w:lang w:bidi="te-IN"/>
        </w:rPr>
      </w:pPr>
    </w:p>
    <w:p w14:paraId="38914397" w14:textId="77777777" w:rsidR="007127EC" w:rsidRPr="007127EC" w:rsidRDefault="007127EC" w:rsidP="007127EC">
      <w:pPr>
        <w:pStyle w:val="NoSpacing"/>
        <w:rPr>
          <w:rFonts w:cs="Gautami"/>
          <w:szCs w:val="24"/>
          <w:lang w:bidi="te-IN"/>
        </w:rPr>
      </w:pPr>
    </w:p>
    <w:p w14:paraId="37DAD3F1" w14:textId="0E80EDB6" w:rsidR="007127EC" w:rsidRPr="007127EC" w:rsidRDefault="007127EC" w:rsidP="0003708C">
      <w:pPr>
        <w:pStyle w:val="NoSpacing"/>
        <w:spacing w:after="240" w:line="276" w:lineRule="auto"/>
        <w:rPr>
          <w:rFonts w:cs="Gautami"/>
          <w:b/>
          <w:bCs/>
          <w:sz w:val="28"/>
          <w:szCs w:val="28"/>
          <w:lang w:bidi="te-IN"/>
        </w:rPr>
      </w:pPr>
      <w:r w:rsidRPr="007127EC">
        <w:rPr>
          <w:rFonts w:cs="Gautami"/>
          <w:b/>
          <w:bCs/>
          <w:sz w:val="28"/>
          <w:szCs w:val="28"/>
          <w:lang w:bidi="te-IN"/>
        </w:rPr>
        <w:t>4. Introduction</w:t>
      </w:r>
      <w:r w:rsidR="0003708C">
        <w:rPr>
          <w:rFonts w:cs="Gautami"/>
          <w:b/>
          <w:bCs/>
          <w:sz w:val="28"/>
          <w:szCs w:val="28"/>
          <w:lang w:bidi="te-IN"/>
        </w:rPr>
        <w:br/>
      </w:r>
      <w:r w:rsidR="0003708C">
        <w:t>The Learning Management System (LMS) project aims to develop a comprehensive digital platform that enables efficient creation, management, and delivery of educational content. It is designed to streamline learning processes for students and instructors by providing features such as course management, progress tracking, assessments, and feedback. The system will enhance accessibility, engagement, and performance by integrating user-friendly interfaces, data analytics, and automated reporting, ultimately supporting a more effective and interactive learning experience.</w:t>
      </w:r>
    </w:p>
    <w:p w14:paraId="6101A774" w14:textId="77777777" w:rsidR="007127EC" w:rsidRPr="007127EC" w:rsidRDefault="007127EC" w:rsidP="00103A22">
      <w:pPr>
        <w:pStyle w:val="NoSpacing"/>
        <w:rPr>
          <w:rFonts w:cs="Gautami"/>
          <w:b/>
          <w:bCs/>
          <w:sz w:val="28"/>
          <w:szCs w:val="28"/>
          <w:lang w:bidi="te-IN"/>
        </w:rPr>
      </w:pPr>
      <w:r w:rsidRPr="007127EC">
        <w:rPr>
          <w:rFonts w:cs="Gautami"/>
          <w:b/>
          <w:bCs/>
          <w:sz w:val="28"/>
          <w:szCs w:val="28"/>
          <w:lang w:bidi="te-IN"/>
        </w:rPr>
        <w:t>4.1 Business Goals</w:t>
      </w:r>
    </w:p>
    <w:p w14:paraId="1782045B" w14:textId="77777777" w:rsidR="007127EC" w:rsidRPr="007127EC" w:rsidRDefault="007127EC" w:rsidP="007127EC">
      <w:pPr>
        <w:pStyle w:val="NoSpacing"/>
        <w:rPr>
          <w:rFonts w:cs="Gautami"/>
          <w:szCs w:val="24"/>
          <w:lang w:bidi="te-IN"/>
        </w:rPr>
      </w:pPr>
    </w:p>
    <w:p w14:paraId="71EDCA28" w14:textId="77777777" w:rsidR="007127EC" w:rsidRPr="007127EC" w:rsidRDefault="007127EC" w:rsidP="00936420">
      <w:pPr>
        <w:pStyle w:val="NoSpacing"/>
        <w:numPr>
          <w:ilvl w:val="0"/>
          <w:numId w:val="25"/>
        </w:numPr>
        <w:rPr>
          <w:rFonts w:cs="Gautami"/>
          <w:szCs w:val="24"/>
          <w:lang w:bidi="te-IN"/>
        </w:rPr>
      </w:pPr>
      <w:r w:rsidRPr="007127EC">
        <w:rPr>
          <w:rFonts w:cs="Gautami"/>
          <w:szCs w:val="24"/>
          <w:lang w:bidi="te-IN"/>
        </w:rPr>
        <w:t>Provide a single digital platform where students can access all course materials, YouTube lectures, and evaluations.</w:t>
      </w:r>
    </w:p>
    <w:p w14:paraId="4A715C16" w14:textId="77777777" w:rsidR="007127EC" w:rsidRPr="007127EC" w:rsidRDefault="007127EC" w:rsidP="007127EC">
      <w:pPr>
        <w:pStyle w:val="NoSpacing"/>
        <w:rPr>
          <w:rFonts w:cs="Gautami"/>
          <w:szCs w:val="24"/>
          <w:lang w:bidi="te-IN"/>
        </w:rPr>
      </w:pPr>
    </w:p>
    <w:p w14:paraId="79E6A60F" w14:textId="77777777" w:rsidR="007127EC" w:rsidRPr="007127EC" w:rsidRDefault="007127EC" w:rsidP="00936420">
      <w:pPr>
        <w:pStyle w:val="NoSpacing"/>
        <w:numPr>
          <w:ilvl w:val="0"/>
          <w:numId w:val="25"/>
        </w:numPr>
        <w:rPr>
          <w:rFonts w:cs="Gautami"/>
          <w:szCs w:val="24"/>
          <w:lang w:bidi="te-IN"/>
        </w:rPr>
      </w:pPr>
      <w:r w:rsidRPr="007127EC">
        <w:rPr>
          <w:rFonts w:cs="Gautami"/>
          <w:szCs w:val="24"/>
          <w:lang w:bidi="te-IN"/>
        </w:rPr>
        <w:lastRenderedPageBreak/>
        <w:t>Automate project evaluation slot bookings and reduce manual trainer coordination.</w:t>
      </w:r>
    </w:p>
    <w:p w14:paraId="207D8723" w14:textId="77777777" w:rsidR="007127EC" w:rsidRPr="007127EC" w:rsidRDefault="007127EC" w:rsidP="007127EC">
      <w:pPr>
        <w:pStyle w:val="NoSpacing"/>
        <w:rPr>
          <w:rFonts w:cs="Gautami"/>
          <w:szCs w:val="24"/>
          <w:lang w:bidi="te-IN"/>
        </w:rPr>
      </w:pPr>
    </w:p>
    <w:p w14:paraId="0AB5FC98" w14:textId="77777777" w:rsidR="007127EC" w:rsidRPr="007127EC" w:rsidRDefault="007127EC" w:rsidP="00936420">
      <w:pPr>
        <w:pStyle w:val="NoSpacing"/>
        <w:numPr>
          <w:ilvl w:val="0"/>
          <w:numId w:val="25"/>
        </w:numPr>
        <w:rPr>
          <w:rFonts w:cs="Gautami"/>
          <w:szCs w:val="24"/>
          <w:lang w:bidi="te-IN"/>
        </w:rPr>
      </w:pPr>
      <w:r w:rsidRPr="007127EC">
        <w:rPr>
          <w:rFonts w:cs="Gautami"/>
          <w:szCs w:val="24"/>
          <w:lang w:bidi="te-IN"/>
        </w:rPr>
        <w:t>Improve learning transparency through dashboards showing course progress.</w:t>
      </w:r>
    </w:p>
    <w:p w14:paraId="02A81383" w14:textId="77777777" w:rsidR="007127EC" w:rsidRPr="007127EC" w:rsidRDefault="007127EC" w:rsidP="007127EC">
      <w:pPr>
        <w:pStyle w:val="NoSpacing"/>
        <w:rPr>
          <w:rFonts w:cs="Gautami"/>
          <w:szCs w:val="24"/>
          <w:lang w:bidi="te-IN"/>
        </w:rPr>
      </w:pPr>
    </w:p>
    <w:p w14:paraId="0501363A" w14:textId="77777777" w:rsidR="007127EC" w:rsidRPr="007127EC" w:rsidRDefault="007127EC" w:rsidP="00936420">
      <w:pPr>
        <w:pStyle w:val="NoSpacing"/>
        <w:numPr>
          <w:ilvl w:val="0"/>
          <w:numId w:val="25"/>
        </w:numPr>
        <w:rPr>
          <w:rFonts w:cs="Gautami"/>
          <w:szCs w:val="24"/>
          <w:lang w:bidi="te-IN"/>
        </w:rPr>
      </w:pPr>
      <w:r w:rsidRPr="007127EC">
        <w:rPr>
          <w:rFonts w:cs="Gautami"/>
          <w:szCs w:val="24"/>
          <w:lang w:bidi="te-IN"/>
        </w:rPr>
        <w:t>Enable management to make data-driven academic decisions with LMS reports.</w:t>
      </w:r>
    </w:p>
    <w:p w14:paraId="1A89F3F1" w14:textId="77777777" w:rsidR="007127EC" w:rsidRPr="007127EC" w:rsidRDefault="007127EC" w:rsidP="007127EC">
      <w:pPr>
        <w:pStyle w:val="NoSpacing"/>
        <w:rPr>
          <w:rFonts w:cs="Gautami"/>
          <w:szCs w:val="24"/>
          <w:lang w:bidi="te-IN"/>
        </w:rPr>
      </w:pPr>
    </w:p>
    <w:p w14:paraId="396016BE" w14:textId="77777777" w:rsidR="007127EC" w:rsidRPr="007127EC" w:rsidRDefault="007127EC" w:rsidP="007127EC">
      <w:pPr>
        <w:pStyle w:val="NoSpacing"/>
        <w:rPr>
          <w:rFonts w:cs="Gautami"/>
          <w:b/>
          <w:bCs/>
          <w:sz w:val="28"/>
          <w:szCs w:val="28"/>
          <w:lang w:bidi="te-IN"/>
        </w:rPr>
      </w:pPr>
      <w:r w:rsidRPr="007127EC">
        <w:rPr>
          <w:rFonts w:cs="Gautami"/>
          <w:b/>
          <w:bCs/>
          <w:sz w:val="28"/>
          <w:szCs w:val="28"/>
          <w:lang w:bidi="te-IN"/>
        </w:rPr>
        <w:t>4.2 Business Objectives</w:t>
      </w:r>
    </w:p>
    <w:p w14:paraId="36555C71" w14:textId="77777777" w:rsidR="007127EC" w:rsidRPr="007127EC" w:rsidRDefault="007127EC" w:rsidP="007127EC">
      <w:pPr>
        <w:pStyle w:val="NoSpacing"/>
        <w:rPr>
          <w:rFonts w:cs="Gautami"/>
          <w:szCs w:val="24"/>
          <w:lang w:bidi="te-IN"/>
        </w:rPr>
      </w:pPr>
    </w:p>
    <w:p w14:paraId="10E48C2A" w14:textId="77777777" w:rsidR="0003708C" w:rsidRPr="0003708C" w:rsidRDefault="0003708C" w:rsidP="0032593D">
      <w:pPr>
        <w:pStyle w:val="NoSpacing"/>
        <w:spacing w:after="240"/>
        <w:rPr>
          <w:rFonts w:cs="Gautami"/>
          <w:szCs w:val="24"/>
          <w:lang w:bidi="te-IN"/>
        </w:rPr>
      </w:pPr>
      <w:r w:rsidRPr="0003708C">
        <w:rPr>
          <w:rFonts w:cs="Gautami"/>
          <w:szCs w:val="24"/>
          <w:lang w:bidi="te-IN"/>
        </w:rPr>
        <w:t xml:space="preserve">The objective of this project is to develop an </w:t>
      </w:r>
      <w:r w:rsidRPr="0003708C">
        <w:rPr>
          <w:rFonts w:cs="Gautami"/>
          <w:b/>
          <w:bCs/>
          <w:szCs w:val="24"/>
          <w:lang w:bidi="te-IN"/>
        </w:rPr>
        <w:t>E-Learning Management System (LMS)</w:t>
      </w:r>
      <w:r w:rsidRPr="0003708C">
        <w:rPr>
          <w:rFonts w:cs="Gautami"/>
          <w:szCs w:val="24"/>
          <w:lang w:bidi="te-IN"/>
        </w:rPr>
        <w:t xml:space="preserve"> that provides a complete IT solution for online education and training. The system will be accessible through both </w:t>
      </w:r>
      <w:r w:rsidRPr="0003708C">
        <w:rPr>
          <w:rFonts w:cs="Gautami"/>
          <w:b/>
          <w:bCs/>
          <w:szCs w:val="24"/>
          <w:lang w:bidi="te-IN"/>
        </w:rPr>
        <w:t>Android and iOS mobile applications</w:t>
      </w:r>
      <w:r w:rsidRPr="0003708C">
        <w:rPr>
          <w:rFonts w:cs="Gautami"/>
          <w:szCs w:val="24"/>
          <w:lang w:bidi="te-IN"/>
        </w:rPr>
        <w:t>, ensuring flexibility and ease of use for learners and instructors.</w:t>
      </w:r>
    </w:p>
    <w:p w14:paraId="2AE1E91F" w14:textId="77777777" w:rsidR="0003708C" w:rsidRPr="0003708C" w:rsidRDefault="0003708C" w:rsidP="0003708C">
      <w:pPr>
        <w:pStyle w:val="NoSpacing"/>
        <w:spacing w:line="360" w:lineRule="auto"/>
        <w:rPr>
          <w:rFonts w:cs="Gautami"/>
          <w:szCs w:val="24"/>
          <w:lang w:bidi="te-IN"/>
        </w:rPr>
      </w:pPr>
      <w:r w:rsidRPr="0003708C">
        <w:rPr>
          <w:rFonts w:cs="Gautami"/>
          <w:szCs w:val="24"/>
          <w:lang w:bidi="te-IN"/>
        </w:rPr>
        <w:t>The key functionalities to be developed in the software include:</w:t>
      </w:r>
    </w:p>
    <w:p w14:paraId="37B91724" w14:textId="77777777" w:rsidR="0003708C" w:rsidRPr="0003708C" w:rsidRDefault="0003708C" w:rsidP="0003708C">
      <w:pPr>
        <w:pStyle w:val="NoSpacing"/>
        <w:numPr>
          <w:ilvl w:val="0"/>
          <w:numId w:val="33"/>
        </w:numPr>
        <w:rPr>
          <w:rFonts w:cs="Gautami"/>
          <w:szCs w:val="24"/>
          <w:lang w:bidi="te-IN"/>
        </w:rPr>
      </w:pPr>
      <w:r w:rsidRPr="0003708C">
        <w:rPr>
          <w:rFonts w:cs="Gautami"/>
          <w:b/>
          <w:bCs/>
          <w:szCs w:val="24"/>
          <w:lang w:bidi="te-IN"/>
        </w:rPr>
        <w:t>User Registration and Authentication</w:t>
      </w:r>
      <w:r w:rsidRPr="0003708C">
        <w:rPr>
          <w:rFonts w:cs="Gautami"/>
          <w:szCs w:val="24"/>
          <w:lang w:bidi="te-IN"/>
        </w:rPr>
        <w:t xml:space="preserve"> – Secure login and role-based access for students, instructors, and administrators.</w:t>
      </w:r>
    </w:p>
    <w:p w14:paraId="52B9817D" w14:textId="77777777" w:rsidR="0003708C" w:rsidRPr="0003708C" w:rsidRDefault="0003708C" w:rsidP="0003708C">
      <w:pPr>
        <w:pStyle w:val="NoSpacing"/>
        <w:numPr>
          <w:ilvl w:val="0"/>
          <w:numId w:val="33"/>
        </w:numPr>
        <w:rPr>
          <w:rFonts w:cs="Gautami"/>
          <w:szCs w:val="24"/>
          <w:lang w:bidi="te-IN"/>
        </w:rPr>
      </w:pPr>
      <w:r w:rsidRPr="0003708C">
        <w:rPr>
          <w:rFonts w:cs="Gautami"/>
          <w:b/>
          <w:bCs/>
          <w:szCs w:val="24"/>
          <w:lang w:bidi="te-IN"/>
        </w:rPr>
        <w:t>Course Management</w:t>
      </w:r>
      <w:r w:rsidRPr="0003708C">
        <w:rPr>
          <w:rFonts w:cs="Gautami"/>
          <w:szCs w:val="24"/>
          <w:lang w:bidi="te-IN"/>
        </w:rPr>
        <w:t xml:space="preserve"> – Creation, organization, and management of courses, lessons, and learning materials.</w:t>
      </w:r>
    </w:p>
    <w:p w14:paraId="31A98834" w14:textId="77777777" w:rsidR="0003708C" w:rsidRPr="0003708C" w:rsidRDefault="0003708C" w:rsidP="0003708C">
      <w:pPr>
        <w:pStyle w:val="NoSpacing"/>
        <w:numPr>
          <w:ilvl w:val="0"/>
          <w:numId w:val="33"/>
        </w:numPr>
        <w:rPr>
          <w:rFonts w:cs="Gautami"/>
          <w:szCs w:val="24"/>
          <w:lang w:bidi="te-IN"/>
        </w:rPr>
      </w:pPr>
      <w:r w:rsidRPr="0003708C">
        <w:rPr>
          <w:rFonts w:cs="Gautami"/>
          <w:b/>
          <w:bCs/>
          <w:szCs w:val="24"/>
          <w:lang w:bidi="te-IN"/>
        </w:rPr>
        <w:t>Content Delivery</w:t>
      </w:r>
      <w:r w:rsidRPr="0003708C">
        <w:rPr>
          <w:rFonts w:cs="Gautami"/>
          <w:szCs w:val="24"/>
          <w:lang w:bidi="te-IN"/>
        </w:rPr>
        <w:t xml:space="preserve"> – Support for multimedia content such as videos, PDFs, and quizzes.</w:t>
      </w:r>
    </w:p>
    <w:p w14:paraId="4FDB0D07" w14:textId="77777777" w:rsidR="0003708C" w:rsidRPr="0003708C" w:rsidRDefault="0003708C" w:rsidP="0003708C">
      <w:pPr>
        <w:pStyle w:val="NoSpacing"/>
        <w:numPr>
          <w:ilvl w:val="0"/>
          <w:numId w:val="33"/>
        </w:numPr>
        <w:rPr>
          <w:rFonts w:cs="Gautami"/>
          <w:szCs w:val="24"/>
          <w:lang w:bidi="te-IN"/>
        </w:rPr>
      </w:pPr>
      <w:r w:rsidRPr="0003708C">
        <w:rPr>
          <w:rFonts w:cs="Gautami"/>
          <w:b/>
          <w:bCs/>
          <w:szCs w:val="24"/>
          <w:lang w:bidi="te-IN"/>
        </w:rPr>
        <w:t>Assessment and Evaluation</w:t>
      </w:r>
      <w:r w:rsidRPr="0003708C">
        <w:rPr>
          <w:rFonts w:cs="Gautami"/>
          <w:szCs w:val="24"/>
          <w:lang w:bidi="te-IN"/>
        </w:rPr>
        <w:t xml:space="preserve"> – Online tests, assignments, and grading system for performance tracking.</w:t>
      </w:r>
    </w:p>
    <w:p w14:paraId="218FB317" w14:textId="77777777" w:rsidR="0003708C" w:rsidRPr="0003708C" w:rsidRDefault="0003708C" w:rsidP="0003708C">
      <w:pPr>
        <w:pStyle w:val="NoSpacing"/>
        <w:numPr>
          <w:ilvl w:val="0"/>
          <w:numId w:val="33"/>
        </w:numPr>
        <w:rPr>
          <w:rFonts w:cs="Gautami"/>
          <w:szCs w:val="24"/>
          <w:lang w:bidi="te-IN"/>
        </w:rPr>
      </w:pPr>
      <w:r w:rsidRPr="0003708C">
        <w:rPr>
          <w:rFonts w:cs="Gautami"/>
          <w:b/>
          <w:bCs/>
          <w:szCs w:val="24"/>
          <w:lang w:bidi="te-IN"/>
        </w:rPr>
        <w:t>Progress Tracking and Reports</w:t>
      </w:r>
      <w:r w:rsidRPr="0003708C">
        <w:rPr>
          <w:rFonts w:cs="Gautami"/>
          <w:szCs w:val="24"/>
          <w:lang w:bidi="te-IN"/>
        </w:rPr>
        <w:t xml:space="preserve"> – Real-time tracking of learner progress and automated report generation.</w:t>
      </w:r>
    </w:p>
    <w:p w14:paraId="20D64243" w14:textId="77777777" w:rsidR="0003708C" w:rsidRPr="0003708C" w:rsidRDefault="0003708C" w:rsidP="0003708C">
      <w:pPr>
        <w:pStyle w:val="NoSpacing"/>
        <w:numPr>
          <w:ilvl w:val="0"/>
          <w:numId w:val="33"/>
        </w:numPr>
        <w:rPr>
          <w:rFonts w:cs="Gautami"/>
          <w:szCs w:val="24"/>
          <w:lang w:bidi="te-IN"/>
        </w:rPr>
      </w:pPr>
      <w:r w:rsidRPr="0003708C">
        <w:rPr>
          <w:rFonts w:cs="Gautami"/>
          <w:b/>
          <w:bCs/>
          <w:szCs w:val="24"/>
          <w:lang w:bidi="te-IN"/>
        </w:rPr>
        <w:t>Notifications and Announcements</w:t>
      </w:r>
      <w:r w:rsidRPr="0003708C">
        <w:rPr>
          <w:rFonts w:cs="Gautami"/>
          <w:szCs w:val="24"/>
          <w:lang w:bidi="te-IN"/>
        </w:rPr>
        <w:t xml:space="preserve"> – In-app alerts for deadlines, new courses, and updates.</w:t>
      </w:r>
    </w:p>
    <w:p w14:paraId="56B8D410" w14:textId="77777777" w:rsidR="0003708C" w:rsidRPr="0003708C" w:rsidRDefault="0003708C" w:rsidP="0003708C">
      <w:pPr>
        <w:pStyle w:val="NoSpacing"/>
        <w:numPr>
          <w:ilvl w:val="0"/>
          <w:numId w:val="33"/>
        </w:numPr>
        <w:rPr>
          <w:rFonts w:cs="Gautami"/>
          <w:szCs w:val="24"/>
          <w:lang w:bidi="te-IN"/>
        </w:rPr>
      </w:pPr>
      <w:r w:rsidRPr="0003708C">
        <w:rPr>
          <w:rFonts w:cs="Gautami"/>
          <w:b/>
          <w:bCs/>
          <w:szCs w:val="24"/>
          <w:lang w:bidi="te-IN"/>
        </w:rPr>
        <w:t>Discussion Forums and Messaging</w:t>
      </w:r>
      <w:r w:rsidRPr="0003708C">
        <w:rPr>
          <w:rFonts w:cs="Gautami"/>
          <w:szCs w:val="24"/>
          <w:lang w:bidi="te-IN"/>
        </w:rPr>
        <w:t xml:space="preserve"> – Interactive communication channels between learners and instructors.</w:t>
      </w:r>
    </w:p>
    <w:p w14:paraId="0BAC4DD8" w14:textId="77777777" w:rsidR="0003708C" w:rsidRPr="0003708C" w:rsidRDefault="0003708C" w:rsidP="0003708C">
      <w:pPr>
        <w:pStyle w:val="NoSpacing"/>
        <w:numPr>
          <w:ilvl w:val="0"/>
          <w:numId w:val="33"/>
        </w:numPr>
        <w:rPr>
          <w:rFonts w:cs="Gautami"/>
          <w:szCs w:val="24"/>
          <w:lang w:bidi="te-IN"/>
        </w:rPr>
      </w:pPr>
      <w:r w:rsidRPr="0003708C">
        <w:rPr>
          <w:rFonts w:cs="Gautami"/>
          <w:b/>
          <w:bCs/>
          <w:szCs w:val="24"/>
          <w:lang w:bidi="te-IN"/>
        </w:rPr>
        <w:t>Admin Dashboard</w:t>
      </w:r>
      <w:r w:rsidRPr="0003708C">
        <w:rPr>
          <w:rFonts w:cs="Gautami"/>
          <w:szCs w:val="24"/>
          <w:lang w:bidi="te-IN"/>
        </w:rPr>
        <w:t xml:space="preserve"> – Centralized control for managing users, courses, and analytics.</w:t>
      </w:r>
    </w:p>
    <w:p w14:paraId="762A8DB0" w14:textId="77777777" w:rsidR="007127EC" w:rsidRPr="007127EC" w:rsidRDefault="007127EC" w:rsidP="007127EC">
      <w:pPr>
        <w:pStyle w:val="NoSpacing"/>
        <w:rPr>
          <w:rFonts w:cs="Gautami"/>
          <w:szCs w:val="24"/>
          <w:lang w:bidi="te-IN"/>
        </w:rPr>
      </w:pPr>
    </w:p>
    <w:p w14:paraId="598AA14E" w14:textId="77777777" w:rsidR="007127EC" w:rsidRPr="007127EC" w:rsidRDefault="007127EC" w:rsidP="007127EC">
      <w:pPr>
        <w:pStyle w:val="NoSpacing"/>
        <w:rPr>
          <w:rFonts w:cs="Gautami"/>
          <w:b/>
          <w:bCs/>
          <w:sz w:val="28"/>
          <w:szCs w:val="28"/>
          <w:lang w:bidi="te-IN"/>
        </w:rPr>
      </w:pPr>
      <w:r w:rsidRPr="007127EC">
        <w:rPr>
          <w:rFonts w:cs="Gautami"/>
          <w:b/>
          <w:bCs/>
          <w:sz w:val="28"/>
          <w:szCs w:val="28"/>
          <w:lang w:bidi="te-IN"/>
        </w:rPr>
        <w:t>4.3 Business Rules</w:t>
      </w:r>
    </w:p>
    <w:p w14:paraId="365B1DA8" w14:textId="77777777" w:rsidR="007127EC" w:rsidRPr="007127EC" w:rsidRDefault="007127EC" w:rsidP="007127EC">
      <w:pPr>
        <w:pStyle w:val="NoSpacing"/>
        <w:rPr>
          <w:rFonts w:cs="Gautami"/>
          <w:szCs w:val="24"/>
          <w:lang w:bidi="te-IN"/>
        </w:rPr>
      </w:pPr>
    </w:p>
    <w:p w14:paraId="7536A840" w14:textId="77777777" w:rsidR="00D77C18" w:rsidRPr="00D77C18" w:rsidRDefault="00D77C18" w:rsidP="00D77C18">
      <w:pPr>
        <w:pStyle w:val="NoSpacing"/>
        <w:rPr>
          <w:rFonts w:cs="Gautami"/>
          <w:szCs w:val="24"/>
          <w:lang w:bidi="te-IN"/>
        </w:rPr>
      </w:pPr>
      <w:r w:rsidRPr="00D77C18">
        <w:rPr>
          <w:rFonts w:cs="Gautami"/>
          <w:szCs w:val="24"/>
          <w:lang w:bidi="te-IN"/>
        </w:rPr>
        <w:t xml:space="preserve">The development and operation of the </w:t>
      </w:r>
      <w:r w:rsidRPr="00D77C18">
        <w:rPr>
          <w:rFonts w:cs="Gautami"/>
          <w:b/>
          <w:bCs/>
          <w:szCs w:val="24"/>
          <w:lang w:bidi="te-IN"/>
        </w:rPr>
        <w:t>E-Learning Management System (LMS)</w:t>
      </w:r>
      <w:r w:rsidRPr="00D77C18">
        <w:rPr>
          <w:rFonts w:cs="Gautami"/>
          <w:szCs w:val="24"/>
          <w:lang w:bidi="te-IN"/>
        </w:rPr>
        <w:t xml:space="preserve"> will follow the organization’s established </w:t>
      </w:r>
      <w:r w:rsidRPr="00D77C18">
        <w:rPr>
          <w:rFonts w:cs="Gautami"/>
          <w:b/>
          <w:bCs/>
          <w:szCs w:val="24"/>
          <w:lang w:bidi="te-IN"/>
        </w:rPr>
        <w:t>policies, procedures, and regulations</w:t>
      </w:r>
      <w:r w:rsidRPr="00D77C18">
        <w:rPr>
          <w:rFonts w:cs="Gautami"/>
          <w:szCs w:val="24"/>
          <w:lang w:bidi="te-IN"/>
        </w:rPr>
        <w:t xml:space="preserve"> to ensure data integrity, user privacy, and effective system management.</w:t>
      </w:r>
    </w:p>
    <w:p w14:paraId="4CE195F0" w14:textId="77777777" w:rsidR="00D77C18" w:rsidRPr="00D77C18" w:rsidRDefault="00D77C18" w:rsidP="00D77C18">
      <w:pPr>
        <w:pStyle w:val="NoSpacing"/>
        <w:spacing w:before="240" w:after="240"/>
        <w:rPr>
          <w:rFonts w:cs="Gautami"/>
          <w:szCs w:val="24"/>
          <w:lang w:bidi="te-IN"/>
        </w:rPr>
      </w:pPr>
      <w:r w:rsidRPr="00D77C18">
        <w:rPr>
          <w:rFonts w:cs="Gautami"/>
          <w:szCs w:val="24"/>
          <w:lang w:bidi="te-IN"/>
        </w:rPr>
        <w:t>The following business rules will apply:</w:t>
      </w:r>
    </w:p>
    <w:p w14:paraId="0541E73E" w14:textId="77777777" w:rsidR="00D77C18" w:rsidRPr="00D77C18" w:rsidRDefault="00D77C18" w:rsidP="00D77C18">
      <w:pPr>
        <w:pStyle w:val="NoSpacing"/>
        <w:numPr>
          <w:ilvl w:val="0"/>
          <w:numId w:val="34"/>
        </w:numPr>
        <w:rPr>
          <w:rFonts w:cs="Gautami"/>
          <w:szCs w:val="24"/>
          <w:lang w:bidi="te-IN"/>
        </w:rPr>
      </w:pPr>
      <w:r w:rsidRPr="00D77C18">
        <w:rPr>
          <w:rFonts w:cs="Gautami"/>
          <w:b/>
          <w:bCs/>
          <w:szCs w:val="24"/>
          <w:lang w:bidi="te-IN"/>
        </w:rPr>
        <w:t>User Access Control:</w:t>
      </w:r>
    </w:p>
    <w:p w14:paraId="4C50DAD6" w14:textId="77777777" w:rsidR="00D77C18" w:rsidRPr="00D77C18" w:rsidRDefault="00D77C18" w:rsidP="00D77C18">
      <w:pPr>
        <w:pStyle w:val="NoSpacing"/>
        <w:numPr>
          <w:ilvl w:val="1"/>
          <w:numId w:val="34"/>
        </w:numPr>
        <w:rPr>
          <w:rFonts w:cs="Gautami"/>
          <w:szCs w:val="24"/>
          <w:lang w:bidi="te-IN"/>
        </w:rPr>
      </w:pPr>
      <w:r w:rsidRPr="00D77C18">
        <w:rPr>
          <w:rFonts w:cs="Gautami"/>
          <w:szCs w:val="24"/>
          <w:lang w:bidi="te-IN"/>
        </w:rPr>
        <w:t>Only registered users with valid credentials can access the system.</w:t>
      </w:r>
    </w:p>
    <w:p w14:paraId="54E82F1D" w14:textId="77777777" w:rsidR="00D77C18" w:rsidRPr="00D77C18" w:rsidRDefault="00D77C18" w:rsidP="00D77C18">
      <w:pPr>
        <w:pStyle w:val="NoSpacing"/>
        <w:numPr>
          <w:ilvl w:val="1"/>
          <w:numId w:val="34"/>
        </w:numPr>
        <w:rPr>
          <w:rFonts w:cs="Gautami"/>
          <w:szCs w:val="24"/>
          <w:lang w:bidi="te-IN"/>
        </w:rPr>
      </w:pPr>
      <w:r w:rsidRPr="00D77C18">
        <w:rPr>
          <w:rFonts w:cs="Gautami"/>
          <w:szCs w:val="24"/>
          <w:lang w:bidi="te-IN"/>
        </w:rPr>
        <w:t>Role-based permissions will be implemented for students, instructors, and administrators.</w:t>
      </w:r>
    </w:p>
    <w:p w14:paraId="6A645089" w14:textId="77777777" w:rsidR="00D77C18" w:rsidRPr="00D77C18" w:rsidRDefault="00D77C18" w:rsidP="00D77C18">
      <w:pPr>
        <w:pStyle w:val="NoSpacing"/>
        <w:numPr>
          <w:ilvl w:val="0"/>
          <w:numId w:val="34"/>
        </w:numPr>
        <w:rPr>
          <w:rFonts w:cs="Gautami"/>
          <w:szCs w:val="24"/>
          <w:lang w:bidi="te-IN"/>
        </w:rPr>
      </w:pPr>
      <w:r w:rsidRPr="00D77C18">
        <w:rPr>
          <w:rFonts w:cs="Gautami"/>
          <w:b/>
          <w:bCs/>
          <w:szCs w:val="24"/>
          <w:lang w:bidi="te-IN"/>
        </w:rPr>
        <w:t>Data Security and Privacy:</w:t>
      </w:r>
    </w:p>
    <w:p w14:paraId="25729247" w14:textId="77777777" w:rsidR="00D77C18" w:rsidRPr="00D77C18" w:rsidRDefault="00D77C18" w:rsidP="00D77C18">
      <w:pPr>
        <w:pStyle w:val="NoSpacing"/>
        <w:numPr>
          <w:ilvl w:val="1"/>
          <w:numId w:val="34"/>
        </w:numPr>
        <w:rPr>
          <w:rFonts w:cs="Gautami"/>
          <w:szCs w:val="24"/>
          <w:lang w:bidi="te-IN"/>
        </w:rPr>
      </w:pPr>
      <w:r w:rsidRPr="00D77C18">
        <w:rPr>
          <w:rFonts w:cs="Gautami"/>
          <w:szCs w:val="24"/>
          <w:lang w:bidi="te-IN"/>
        </w:rPr>
        <w:t>All user data and learning materials will be stored securely following organization and IT security policies.</w:t>
      </w:r>
    </w:p>
    <w:p w14:paraId="376286F5" w14:textId="77777777" w:rsidR="00D77C18" w:rsidRPr="00D77C18" w:rsidRDefault="00D77C18" w:rsidP="00D77C18">
      <w:pPr>
        <w:pStyle w:val="NoSpacing"/>
        <w:numPr>
          <w:ilvl w:val="1"/>
          <w:numId w:val="34"/>
        </w:numPr>
        <w:rPr>
          <w:rFonts w:cs="Gautami"/>
          <w:szCs w:val="24"/>
          <w:lang w:bidi="te-IN"/>
        </w:rPr>
      </w:pPr>
      <w:r w:rsidRPr="00D77C18">
        <w:rPr>
          <w:rFonts w:cs="Gautami"/>
          <w:szCs w:val="24"/>
          <w:lang w:bidi="te-IN"/>
        </w:rPr>
        <w:t>Personal information will not be shared with third parties without consent.</w:t>
      </w:r>
    </w:p>
    <w:p w14:paraId="59E044B0" w14:textId="77777777" w:rsidR="00D77C18" w:rsidRPr="00D77C18" w:rsidRDefault="00D77C18" w:rsidP="00D77C18">
      <w:pPr>
        <w:pStyle w:val="NoSpacing"/>
        <w:numPr>
          <w:ilvl w:val="0"/>
          <w:numId w:val="34"/>
        </w:numPr>
        <w:rPr>
          <w:rFonts w:cs="Gautami"/>
          <w:szCs w:val="24"/>
          <w:lang w:bidi="te-IN"/>
        </w:rPr>
      </w:pPr>
      <w:r w:rsidRPr="00D77C18">
        <w:rPr>
          <w:rFonts w:cs="Gautami"/>
          <w:b/>
          <w:bCs/>
          <w:szCs w:val="24"/>
          <w:lang w:bidi="te-IN"/>
        </w:rPr>
        <w:t>Course and Content Management:</w:t>
      </w:r>
    </w:p>
    <w:p w14:paraId="0BB7EC0F" w14:textId="77777777" w:rsidR="00D77C18" w:rsidRPr="00D77C18" w:rsidRDefault="00D77C18" w:rsidP="00D77C18">
      <w:pPr>
        <w:pStyle w:val="NoSpacing"/>
        <w:numPr>
          <w:ilvl w:val="1"/>
          <w:numId w:val="34"/>
        </w:numPr>
        <w:rPr>
          <w:rFonts w:cs="Gautami"/>
          <w:szCs w:val="24"/>
          <w:lang w:bidi="te-IN"/>
        </w:rPr>
      </w:pPr>
      <w:r w:rsidRPr="00D77C18">
        <w:rPr>
          <w:rFonts w:cs="Gautami"/>
          <w:szCs w:val="24"/>
          <w:lang w:bidi="te-IN"/>
        </w:rPr>
        <w:lastRenderedPageBreak/>
        <w:t>Only authorized instructors or admins can create, edit, or delete courses and content.</w:t>
      </w:r>
    </w:p>
    <w:p w14:paraId="29E79FF1" w14:textId="77777777" w:rsidR="00D77C18" w:rsidRPr="00D77C18" w:rsidRDefault="00D77C18" w:rsidP="00D77C18">
      <w:pPr>
        <w:pStyle w:val="NoSpacing"/>
        <w:numPr>
          <w:ilvl w:val="1"/>
          <w:numId w:val="34"/>
        </w:numPr>
        <w:rPr>
          <w:rFonts w:cs="Gautami"/>
          <w:szCs w:val="24"/>
          <w:lang w:bidi="te-IN"/>
        </w:rPr>
      </w:pPr>
      <w:r w:rsidRPr="00D77C18">
        <w:rPr>
          <w:rFonts w:cs="Gautami"/>
          <w:szCs w:val="24"/>
          <w:lang w:bidi="te-IN"/>
        </w:rPr>
        <w:t>All uploaded materials must comply with copyright and content guidelines.</w:t>
      </w:r>
    </w:p>
    <w:p w14:paraId="35EFA5A3" w14:textId="77777777" w:rsidR="00D77C18" w:rsidRPr="00D77C18" w:rsidRDefault="00D77C18" w:rsidP="00D77C18">
      <w:pPr>
        <w:pStyle w:val="NoSpacing"/>
        <w:numPr>
          <w:ilvl w:val="0"/>
          <w:numId w:val="34"/>
        </w:numPr>
        <w:rPr>
          <w:rFonts w:cs="Gautami"/>
          <w:szCs w:val="24"/>
          <w:lang w:bidi="te-IN"/>
        </w:rPr>
      </w:pPr>
      <w:r w:rsidRPr="00D77C18">
        <w:rPr>
          <w:rFonts w:cs="Gautami"/>
          <w:b/>
          <w:bCs/>
          <w:szCs w:val="24"/>
          <w:lang w:bidi="te-IN"/>
        </w:rPr>
        <w:t>Assessment and Grading:</w:t>
      </w:r>
    </w:p>
    <w:p w14:paraId="45B223D3" w14:textId="77777777" w:rsidR="00D77C18" w:rsidRPr="00D77C18" w:rsidRDefault="00D77C18" w:rsidP="00D77C18">
      <w:pPr>
        <w:pStyle w:val="NoSpacing"/>
        <w:numPr>
          <w:ilvl w:val="1"/>
          <w:numId w:val="34"/>
        </w:numPr>
        <w:rPr>
          <w:rFonts w:cs="Gautami"/>
          <w:szCs w:val="24"/>
          <w:lang w:bidi="te-IN"/>
        </w:rPr>
      </w:pPr>
      <w:r w:rsidRPr="00D77C18">
        <w:rPr>
          <w:rFonts w:cs="Gautami"/>
          <w:szCs w:val="24"/>
          <w:lang w:bidi="te-IN"/>
        </w:rPr>
        <w:t>Evaluation criteria and grading systems will be predefined and consistent across courses.</w:t>
      </w:r>
    </w:p>
    <w:p w14:paraId="5E1525AD" w14:textId="77777777" w:rsidR="00D77C18" w:rsidRPr="00D77C18" w:rsidRDefault="00D77C18" w:rsidP="00D77C18">
      <w:pPr>
        <w:pStyle w:val="NoSpacing"/>
        <w:numPr>
          <w:ilvl w:val="1"/>
          <w:numId w:val="34"/>
        </w:numPr>
        <w:rPr>
          <w:rFonts w:cs="Gautami"/>
          <w:szCs w:val="24"/>
          <w:lang w:bidi="te-IN"/>
        </w:rPr>
      </w:pPr>
      <w:r w:rsidRPr="00D77C18">
        <w:rPr>
          <w:rFonts w:cs="Gautami"/>
          <w:szCs w:val="24"/>
          <w:lang w:bidi="te-IN"/>
        </w:rPr>
        <w:t>Once published, grades can only be modified by authorized personnel.</w:t>
      </w:r>
    </w:p>
    <w:p w14:paraId="6C533762" w14:textId="77777777" w:rsidR="00D77C18" w:rsidRPr="00D77C18" w:rsidRDefault="00D77C18" w:rsidP="00D77C18">
      <w:pPr>
        <w:pStyle w:val="NoSpacing"/>
        <w:numPr>
          <w:ilvl w:val="0"/>
          <w:numId w:val="34"/>
        </w:numPr>
        <w:rPr>
          <w:rFonts w:cs="Gautami"/>
          <w:szCs w:val="24"/>
          <w:lang w:bidi="te-IN"/>
        </w:rPr>
      </w:pPr>
      <w:r w:rsidRPr="00D77C18">
        <w:rPr>
          <w:rFonts w:cs="Gautami"/>
          <w:b/>
          <w:bCs/>
          <w:szCs w:val="24"/>
          <w:lang w:bidi="te-IN"/>
        </w:rPr>
        <w:t>System Maintenance:</w:t>
      </w:r>
    </w:p>
    <w:p w14:paraId="4F80AD20" w14:textId="77777777" w:rsidR="00D77C18" w:rsidRPr="00D77C18" w:rsidRDefault="00D77C18" w:rsidP="00D77C18">
      <w:pPr>
        <w:pStyle w:val="NoSpacing"/>
        <w:numPr>
          <w:ilvl w:val="1"/>
          <w:numId w:val="34"/>
        </w:numPr>
        <w:rPr>
          <w:rFonts w:cs="Gautami"/>
          <w:szCs w:val="24"/>
          <w:lang w:bidi="te-IN"/>
        </w:rPr>
      </w:pPr>
      <w:r w:rsidRPr="00D77C18">
        <w:rPr>
          <w:rFonts w:cs="Gautami"/>
          <w:szCs w:val="24"/>
          <w:lang w:bidi="te-IN"/>
        </w:rPr>
        <w:t>Regular system backups and updates will be scheduled to ensure smooth operation.</w:t>
      </w:r>
    </w:p>
    <w:p w14:paraId="167E8EA7" w14:textId="77777777" w:rsidR="00D77C18" w:rsidRPr="00D77C18" w:rsidRDefault="00D77C18" w:rsidP="00D77C18">
      <w:pPr>
        <w:pStyle w:val="NoSpacing"/>
        <w:numPr>
          <w:ilvl w:val="1"/>
          <w:numId w:val="34"/>
        </w:numPr>
        <w:rPr>
          <w:rFonts w:cs="Gautami"/>
          <w:szCs w:val="24"/>
          <w:lang w:bidi="te-IN"/>
        </w:rPr>
      </w:pPr>
      <w:r w:rsidRPr="00D77C18">
        <w:rPr>
          <w:rFonts w:cs="Gautami"/>
          <w:szCs w:val="24"/>
          <w:lang w:bidi="te-IN"/>
        </w:rPr>
        <w:t>Any downtime or technical maintenance will be communicated to users in advance.</w:t>
      </w:r>
    </w:p>
    <w:p w14:paraId="103350F9" w14:textId="77777777" w:rsidR="00D77C18" w:rsidRPr="00D77C18" w:rsidRDefault="00D77C18" w:rsidP="00D77C18">
      <w:pPr>
        <w:pStyle w:val="NoSpacing"/>
        <w:numPr>
          <w:ilvl w:val="0"/>
          <w:numId w:val="34"/>
        </w:numPr>
        <w:rPr>
          <w:rFonts w:cs="Gautami"/>
          <w:szCs w:val="24"/>
          <w:lang w:bidi="te-IN"/>
        </w:rPr>
      </w:pPr>
      <w:r w:rsidRPr="00D77C18">
        <w:rPr>
          <w:rFonts w:cs="Gautami"/>
          <w:b/>
          <w:bCs/>
          <w:szCs w:val="24"/>
          <w:lang w:bidi="te-IN"/>
        </w:rPr>
        <w:t>Compliance and Ethics:</w:t>
      </w:r>
    </w:p>
    <w:p w14:paraId="1BB60BB1" w14:textId="77777777" w:rsidR="00D77C18" w:rsidRPr="00D77C18" w:rsidRDefault="00D77C18" w:rsidP="00D77C18">
      <w:pPr>
        <w:pStyle w:val="NoSpacing"/>
        <w:numPr>
          <w:ilvl w:val="1"/>
          <w:numId w:val="34"/>
        </w:numPr>
        <w:rPr>
          <w:rFonts w:cs="Gautami"/>
          <w:szCs w:val="24"/>
          <w:lang w:bidi="te-IN"/>
        </w:rPr>
      </w:pPr>
      <w:r w:rsidRPr="00D77C18">
        <w:rPr>
          <w:rFonts w:cs="Gautami"/>
          <w:szCs w:val="24"/>
          <w:lang w:bidi="te-IN"/>
        </w:rPr>
        <w:t>The LMS will comply with institutional policies, academic integrity standards, and applicable data protection laws.</w:t>
      </w:r>
    </w:p>
    <w:p w14:paraId="6DAD4122" w14:textId="77777777" w:rsidR="007127EC" w:rsidRPr="007127EC" w:rsidRDefault="007127EC" w:rsidP="007127EC">
      <w:pPr>
        <w:pStyle w:val="NoSpacing"/>
        <w:rPr>
          <w:rFonts w:cs="Gautami"/>
          <w:szCs w:val="24"/>
          <w:lang w:bidi="te-IN"/>
        </w:rPr>
      </w:pPr>
    </w:p>
    <w:p w14:paraId="2AA8AF0A" w14:textId="77777777" w:rsidR="007127EC" w:rsidRPr="007127EC" w:rsidRDefault="007127EC" w:rsidP="007127EC">
      <w:pPr>
        <w:pStyle w:val="NoSpacing"/>
        <w:rPr>
          <w:rFonts w:cs="Gautami"/>
          <w:b/>
          <w:bCs/>
          <w:sz w:val="28"/>
          <w:szCs w:val="28"/>
          <w:lang w:bidi="te-IN"/>
        </w:rPr>
      </w:pPr>
      <w:r w:rsidRPr="007127EC">
        <w:rPr>
          <w:rFonts w:cs="Gautami"/>
          <w:b/>
          <w:bCs/>
          <w:sz w:val="28"/>
          <w:szCs w:val="28"/>
          <w:lang w:bidi="te-IN"/>
        </w:rPr>
        <w:t>4.4 Background</w:t>
      </w:r>
    </w:p>
    <w:p w14:paraId="244FD34C" w14:textId="77777777" w:rsidR="007127EC" w:rsidRPr="007127EC" w:rsidRDefault="007127EC" w:rsidP="007127EC">
      <w:pPr>
        <w:pStyle w:val="NoSpacing"/>
        <w:rPr>
          <w:rFonts w:cs="Gautami"/>
          <w:szCs w:val="24"/>
          <w:lang w:bidi="te-IN"/>
        </w:rPr>
      </w:pPr>
    </w:p>
    <w:p w14:paraId="5DDAB77F" w14:textId="77777777" w:rsidR="00B83959" w:rsidRPr="00B83959" w:rsidRDefault="00B83959" w:rsidP="00B83959">
      <w:pPr>
        <w:pStyle w:val="NoSpacing"/>
        <w:rPr>
          <w:rFonts w:cs="Gautami"/>
          <w:szCs w:val="24"/>
          <w:lang w:bidi="te-IN"/>
        </w:rPr>
      </w:pPr>
      <w:r w:rsidRPr="00B83959">
        <w:rPr>
          <w:rFonts w:cs="Gautami"/>
          <w:szCs w:val="24"/>
          <w:lang w:bidi="te-IN"/>
        </w:rPr>
        <w:t>The E-Learning Management System (LMS) project was proposed to address the growing need for a digital platform that simplifies the process of delivering, managing, and tracking educational content. With the increasing adoption of online learning across schools, colleges, and training institutions, the absence of a centralized and interactive system was identified as a key challenge.</w:t>
      </w:r>
    </w:p>
    <w:p w14:paraId="2ABE7E78" w14:textId="77777777" w:rsidR="00B83959" w:rsidRPr="00B83959" w:rsidRDefault="00B83959" w:rsidP="00B83959">
      <w:pPr>
        <w:pStyle w:val="NoSpacing"/>
        <w:rPr>
          <w:rFonts w:cs="Gautami"/>
          <w:szCs w:val="24"/>
          <w:lang w:bidi="te-IN"/>
        </w:rPr>
      </w:pPr>
    </w:p>
    <w:p w14:paraId="69069AAE" w14:textId="77777777" w:rsidR="00B83959" w:rsidRPr="00B83959" w:rsidRDefault="00B83959" w:rsidP="00B83959">
      <w:pPr>
        <w:pStyle w:val="NoSpacing"/>
        <w:rPr>
          <w:rFonts w:cs="Gautami"/>
          <w:szCs w:val="24"/>
          <w:lang w:bidi="te-IN"/>
        </w:rPr>
      </w:pPr>
      <w:r w:rsidRPr="00B83959">
        <w:rPr>
          <w:rFonts w:cs="Gautami"/>
          <w:szCs w:val="24"/>
          <w:lang w:bidi="te-IN"/>
        </w:rPr>
        <w:t>Traditional learning environments often face issues such as limited accessibility, manual progress tracking, and lack of real-time feedback. To overcome these limitations, the organization decided to initiate the development of an LMS that provides a seamless and scalable solution for learners and instructors alike.</w:t>
      </w:r>
    </w:p>
    <w:p w14:paraId="3D69044A" w14:textId="77777777" w:rsidR="00B83959" w:rsidRPr="00B83959" w:rsidRDefault="00B83959" w:rsidP="00B83959">
      <w:pPr>
        <w:pStyle w:val="NoSpacing"/>
        <w:rPr>
          <w:rFonts w:cs="Gautami"/>
          <w:szCs w:val="24"/>
          <w:lang w:bidi="te-IN"/>
        </w:rPr>
      </w:pPr>
    </w:p>
    <w:p w14:paraId="5E3E6080" w14:textId="00D66720" w:rsidR="007127EC" w:rsidRPr="007127EC" w:rsidRDefault="00B83959" w:rsidP="00B83959">
      <w:pPr>
        <w:pStyle w:val="NoSpacing"/>
        <w:spacing w:after="240"/>
        <w:rPr>
          <w:rFonts w:cs="Gautami"/>
          <w:szCs w:val="24"/>
          <w:lang w:bidi="te-IN"/>
        </w:rPr>
      </w:pPr>
      <w:r w:rsidRPr="00B83959">
        <w:rPr>
          <w:rFonts w:cs="Gautami"/>
          <w:szCs w:val="24"/>
          <w:lang w:bidi="te-IN"/>
        </w:rPr>
        <w:t>The expected benefits of implementing this project include improved accessibility to educational resources, efficient course management, enhanced learner engagement, and data-driven insights for performance evaluation. The system aims to create a more flexible, interactive, and efficient learning experience for all stakeholders.</w:t>
      </w:r>
    </w:p>
    <w:p w14:paraId="1A08EC76" w14:textId="77777777" w:rsidR="007127EC" w:rsidRPr="007127EC" w:rsidRDefault="007127EC" w:rsidP="007127EC">
      <w:pPr>
        <w:pStyle w:val="NoSpacing"/>
        <w:rPr>
          <w:rFonts w:cs="Gautami"/>
          <w:b/>
          <w:bCs/>
          <w:sz w:val="28"/>
          <w:szCs w:val="28"/>
          <w:lang w:bidi="te-IN"/>
        </w:rPr>
      </w:pPr>
      <w:r w:rsidRPr="007127EC">
        <w:rPr>
          <w:rFonts w:cs="Gautami"/>
          <w:b/>
          <w:bCs/>
          <w:sz w:val="28"/>
          <w:szCs w:val="28"/>
          <w:lang w:bidi="te-IN"/>
        </w:rPr>
        <w:t>4.5 Project Objective</w:t>
      </w:r>
    </w:p>
    <w:p w14:paraId="63643C2A" w14:textId="77777777" w:rsidR="007127EC" w:rsidRPr="007127EC" w:rsidRDefault="007127EC" w:rsidP="007127EC">
      <w:pPr>
        <w:pStyle w:val="NoSpacing"/>
        <w:rPr>
          <w:rFonts w:cs="Gautami"/>
          <w:szCs w:val="24"/>
          <w:lang w:bidi="te-IN"/>
        </w:rPr>
      </w:pPr>
    </w:p>
    <w:p w14:paraId="1764F42C" w14:textId="77777777" w:rsidR="007127EC" w:rsidRPr="007127EC" w:rsidRDefault="007127EC" w:rsidP="007127EC">
      <w:pPr>
        <w:pStyle w:val="NoSpacing"/>
        <w:rPr>
          <w:rFonts w:cs="Gautami"/>
          <w:szCs w:val="24"/>
          <w:lang w:bidi="te-IN"/>
        </w:rPr>
      </w:pPr>
      <w:r w:rsidRPr="007127EC">
        <w:rPr>
          <w:rFonts w:cs="Gautami"/>
          <w:szCs w:val="24"/>
          <w:lang w:bidi="te-IN"/>
        </w:rPr>
        <w:t>To design and implement a Learning Management System that enables course access, automated slot booking, progress tracking, and institutional analytics — ensuring smooth communication between students, trainers, and administration.</w:t>
      </w:r>
    </w:p>
    <w:p w14:paraId="16F7F874" w14:textId="77777777" w:rsidR="007127EC" w:rsidRPr="007127EC" w:rsidRDefault="007127EC" w:rsidP="007127EC">
      <w:pPr>
        <w:pStyle w:val="NoSpacing"/>
        <w:rPr>
          <w:rFonts w:cs="Gautami"/>
          <w:szCs w:val="24"/>
          <w:lang w:bidi="te-IN"/>
        </w:rPr>
      </w:pPr>
    </w:p>
    <w:p w14:paraId="42034405" w14:textId="3A91556E" w:rsidR="007127EC" w:rsidRPr="007127EC" w:rsidRDefault="007127EC" w:rsidP="0032593D">
      <w:pPr>
        <w:pStyle w:val="NoSpacing"/>
        <w:spacing w:after="240"/>
        <w:rPr>
          <w:rFonts w:cs="Gautami"/>
          <w:b/>
          <w:bCs/>
          <w:sz w:val="28"/>
          <w:szCs w:val="28"/>
          <w:lang w:bidi="te-IN"/>
        </w:rPr>
      </w:pPr>
      <w:r w:rsidRPr="007127EC">
        <w:rPr>
          <w:rFonts w:cs="Gautami"/>
          <w:b/>
          <w:bCs/>
          <w:sz w:val="28"/>
          <w:szCs w:val="28"/>
          <w:lang w:bidi="te-IN"/>
        </w:rPr>
        <w:t>4.6 Project Scope</w:t>
      </w:r>
      <w:r w:rsidR="0032593D">
        <w:rPr>
          <w:rFonts w:cs="Gautami"/>
          <w:b/>
          <w:bCs/>
          <w:sz w:val="28"/>
          <w:szCs w:val="28"/>
          <w:lang w:bidi="te-IN"/>
        </w:rPr>
        <w:br/>
      </w:r>
      <w:r w:rsidR="0032593D">
        <w:t xml:space="preserve">The </w:t>
      </w:r>
      <w:r w:rsidR="0032593D">
        <w:rPr>
          <w:rStyle w:val="Strong"/>
        </w:rPr>
        <w:t>E-Learning Management System (LMS)</w:t>
      </w:r>
      <w:r w:rsidR="0032593D">
        <w:t xml:space="preserve"> project aims to design and develop a mobile-based application (for both Android and iOS) that supports online learning, course delivery, and student management. The project focuses on creating a user-friendly and secure platform to enhance digital education and communication between learners and instructors.</w:t>
      </w:r>
    </w:p>
    <w:p w14:paraId="6E20B13C" w14:textId="0FBC4BF6" w:rsidR="007127EC" w:rsidRPr="00B83959" w:rsidRDefault="007127EC" w:rsidP="007127EC">
      <w:pPr>
        <w:pStyle w:val="NoSpacing"/>
        <w:rPr>
          <w:rFonts w:cs="Gautami"/>
          <w:b/>
          <w:bCs/>
          <w:sz w:val="28"/>
          <w:szCs w:val="28"/>
          <w:lang w:bidi="te-IN"/>
        </w:rPr>
      </w:pPr>
      <w:r w:rsidRPr="007127EC">
        <w:rPr>
          <w:rFonts w:cs="Gautami"/>
          <w:b/>
          <w:bCs/>
          <w:sz w:val="28"/>
          <w:szCs w:val="28"/>
          <w:lang w:bidi="te-IN"/>
        </w:rPr>
        <w:lastRenderedPageBreak/>
        <w:t>4.6.1 In-Scope Functionality</w:t>
      </w:r>
      <w:r w:rsidR="00B83959">
        <w:rPr>
          <w:rFonts w:cs="Gautami"/>
          <w:b/>
          <w:bCs/>
          <w:sz w:val="28"/>
          <w:szCs w:val="28"/>
          <w:lang w:bidi="te-IN"/>
        </w:rPr>
        <w:br/>
      </w:r>
      <w:r w:rsidR="00B83959">
        <w:t>The following functionalities are included within the scope of this project:</w:t>
      </w:r>
    </w:p>
    <w:p w14:paraId="6A15FED0" w14:textId="67C2B7FC" w:rsidR="00B83959" w:rsidRDefault="00B83959" w:rsidP="0032593D">
      <w:pPr>
        <w:pStyle w:val="NormalWeb"/>
      </w:pPr>
      <w:r>
        <w:rPr>
          <w:rFonts w:hAnsi="Symbol"/>
        </w:rPr>
        <w:t></w:t>
      </w:r>
      <w:r>
        <w:t xml:space="preserve"> User registration, authentication, and profile management.</w:t>
      </w:r>
    </w:p>
    <w:p w14:paraId="68DD646D" w14:textId="34193250" w:rsidR="00B83959" w:rsidRDefault="00B83959" w:rsidP="0032593D">
      <w:pPr>
        <w:pStyle w:val="NormalWeb"/>
      </w:pPr>
      <w:r>
        <w:rPr>
          <w:rFonts w:hAnsi="Symbol"/>
        </w:rPr>
        <w:t></w:t>
      </w:r>
      <w:r>
        <w:t xml:space="preserve"> Course creation, </w:t>
      </w:r>
      <w:proofErr w:type="spellStart"/>
      <w:r>
        <w:t>enrollment</w:t>
      </w:r>
      <w:proofErr w:type="spellEnd"/>
      <w:r>
        <w:t>, and content upload by instructors.</w:t>
      </w:r>
    </w:p>
    <w:p w14:paraId="106294E6" w14:textId="45ABF2E4" w:rsidR="00B83959" w:rsidRDefault="00B83959" w:rsidP="0032593D">
      <w:pPr>
        <w:pStyle w:val="NormalWeb"/>
      </w:pPr>
      <w:r>
        <w:rPr>
          <w:rFonts w:hAnsi="Symbol"/>
        </w:rPr>
        <w:t></w:t>
      </w:r>
      <w:r>
        <w:t xml:space="preserve"> Access to video lectures, reading materials, and assignments.</w:t>
      </w:r>
    </w:p>
    <w:p w14:paraId="30F6F33A" w14:textId="7091E7C5" w:rsidR="00B83959" w:rsidRDefault="00B83959" w:rsidP="0032593D">
      <w:pPr>
        <w:pStyle w:val="NormalWeb"/>
      </w:pPr>
      <w:r>
        <w:rPr>
          <w:rFonts w:hAnsi="Symbol"/>
        </w:rPr>
        <w:t></w:t>
      </w:r>
      <w:r>
        <w:t xml:space="preserve"> Online assessments, quizzes, and automated grading.</w:t>
      </w:r>
    </w:p>
    <w:p w14:paraId="0CDDD057" w14:textId="287573B1" w:rsidR="00B83959" w:rsidRDefault="00B83959" w:rsidP="0032593D">
      <w:pPr>
        <w:pStyle w:val="NormalWeb"/>
      </w:pPr>
      <w:r>
        <w:rPr>
          <w:rFonts w:hAnsi="Symbol"/>
        </w:rPr>
        <w:t></w:t>
      </w:r>
      <w:r>
        <w:t xml:space="preserve"> Progress tracking and performance reports for learners.</w:t>
      </w:r>
    </w:p>
    <w:p w14:paraId="348E4C09" w14:textId="3CE42258" w:rsidR="00B83959" w:rsidRDefault="00B83959" w:rsidP="0032593D">
      <w:pPr>
        <w:pStyle w:val="NormalWeb"/>
      </w:pPr>
      <w:r>
        <w:rPr>
          <w:rFonts w:hAnsi="Symbol"/>
        </w:rPr>
        <w:t></w:t>
      </w:r>
      <w:r>
        <w:t xml:space="preserve"> Notifications and announcements for new courses and updates.</w:t>
      </w:r>
    </w:p>
    <w:p w14:paraId="5207B21C" w14:textId="17066A08" w:rsidR="00B83959" w:rsidRDefault="00B83959" w:rsidP="0032593D">
      <w:pPr>
        <w:pStyle w:val="NormalWeb"/>
      </w:pPr>
      <w:r>
        <w:rPr>
          <w:rFonts w:hAnsi="Symbol"/>
        </w:rPr>
        <w:t></w:t>
      </w:r>
      <w:r>
        <w:t xml:space="preserve"> Discussion forums or chat modules for communication.</w:t>
      </w:r>
    </w:p>
    <w:p w14:paraId="0C48C8E5" w14:textId="6C1E6322" w:rsidR="00B83959" w:rsidRDefault="00B83959" w:rsidP="0032593D">
      <w:pPr>
        <w:pStyle w:val="NormalWeb"/>
      </w:pPr>
      <w:r>
        <w:rPr>
          <w:rFonts w:hAnsi="Symbol"/>
        </w:rPr>
        <w:t></w:t>
      </w:r>
      <w:r>
        <w:t xml:space="preserve"> Admin dashboard for managing users, content, and reports.</w:t>
      </w:r>
    </w:p>
    <w:p w14:paraId="5F4FC22C" w14:textId="1734946A" w:rsidR="00B83959" w:rsidRDefault="00B83959" w:rsidP="0032593D">
      <w:pPr>
        <w:pStyle w:val="NormalWeb"/>
      </w:pPr>
      <w:r>
        <w:rPr>
          <w:rFonts w:hAnsi="Symbol"/>
        </w:rPr>
        <w:t></w:t>
      </w:r>
      <w:r>
        <w:t xml:space="preserve"> Secure database management and data backup system.</w:t>
      </w:r>
    </w:p>
    <w:p w14:paraId="11D8E8AE" w14:textId="572E6A9E" w:rsidR="00B83959" w:rsidRDefault="00B83959" w:rsidP="0032593D">
      <w:pPr>
        <w:pStyle w:val="NormalWeb"/>
      </w:pPr>
      <w:r>
        <w:rPr>
          <w:rFonts w:hAnsi="Symbol"/>
        </w:rPr>
        <w:t></w:t>
      </w:r>
      <w:r>
        <w:t xml:space="preserve"> Mobile application interface for both Android and iOS platforms.</w:t>
      </w:r>
    </w:p>
    <w:p w14:paraId="538DF901" w14:textId="77777777" w:rsidR="007127EC" w:rsidRPr="007127EC" w:rsidRDefault="007127EC" w:rsidP="007127EC">
      <w:pPr>
        <w:pStyle w:val="NoSpacing"/>
        <w:rPr>
          <w:rFonts w:cs="Gautami"/>
          <w:szCs w:val="24"/>
          <w:lang w:bidi="te-IN"/>
        </w:rPr>
      </w:pPr>
    </w:p>
    <w:p w14:paraId="08968EFB" w14:textId="77777777" w:rsidR="007127EC" w:rsidRPr="007127EC" w:rsidRDefault="007127EC" w:rsidP="007127EC">
      <w:pPr>
        <w:pStyle w:val="NoSpacing"/>
        <w:rPr>
          <w:rFonts w:cs="Gautami"/>
          <w:b/>
          <w:bCs/>
          <w:sz w:val="28"/>
          <w:szCs w:val="28"/>
          <w:lang w:bidi="te-IN"/>
        </w:rPr>
      </w:pPr>
      <w:r w:rsidRPr="007127EC">
        <w:rPr>
          <w:rFonts w:cs="Gautami"/>
          <w:b/>
          <w:bCs/>
          <w:sz w:val="28"/>
          <w:szCs w:val="28"/>
          <w:lang w:bidi="te-IN"/>
        </w:rPr>
        <w:t>4.6.2 Out-of-Scope Functionality</w:t>
      </w:r>
    </w:p>
    <w:p w14:paraId="12F7F114" w14:textId="77777777" w:rsidR="007127EC" w:rsidRPr="007127EC" w:rsidRDefault="007127EC" w:rsidP="007127EC">
      <w:pPr>
        <w:pStyle w:val="NoSpacing"/>
        <w:rPr>
          <w:rFonts w:cs="Gautami"/>
          <w:szCs w:val="24"/>
          <w:lang w:bidi="te-IN"/>
        </w:rPr>
      </w:pPr>
    </w:p>
    <w:p w14:paraId="083B95EA" w14:textId="77777777" w:rsidR="00B83959" w:rsidRPr="00B83959" w:rsidRDefault="00B83959" w:rsidP="00B83959">
      <w:pPr>
        <w:pStyle w:val="NoSpacing"/>
        <w:spacing w:after="240"/>
        <w:rPr>
          <w:rFonts w:cs="Gautami"/>
          <w:szCs w:val="24"/>
          <w:lang w:bidi="te-IN"/>
        </w:rPr>
      </w:pPr>
      <w:r w:rsidRPr="00B83959">
        <w:rPr>
          <w:rFonts w:cs="Gautami"/>
          <w:szCs w:val="24"/>
          <w:lang w:bidi="te-IN"/>
        </w:rPr>
        <w:t>The following functionalities are not included in the current project phase:</w:t>
      </w:r>
    </w:p>
    <w:p w14:paraId="70F2D7FE" w14:textId="77777777" w:rsidR="00B83959" w:rsidRPr="00B83959" w:rsidRDefault="00B83959" w:rsidP="00B83959">
      <w:pPr>
        <w:pStyle w:val="NoSpacing"/>
        <w:numPr>
          <w:ilvl w:val="0"/>
          <w:numId w:val="35"/>
        </w:numPr>
        <w:spacing w:line="360" w:lineRule="auto"/>
        <w:rPr>
          <w:rFonts w:cs="Gautami"/>
          <w:szCs w:val="24"/>
          <w:lang w:bidi="te-IN"/>
        </w:rPr>
      </w:pPr>
      <w:r w:rsidRPr="00B83959">
        <w:rPr>
          <w:rFonts w:cs="Gautami"/>
          <w:szCs w:val="24"/>
          <w:lang w:bidi="te-IN"/>
        </w:rPr>
        <w:t>Integration with third-party payment gateways or e-commerce systems.</w:t>
      </w:r>
    </w:p>
    <w:p w14:paraId="2F552F00" w14:textId="77777777" w:rsidR="00B83959" w:rsidRPr="00B83959" w:rsidRDefault="00B83959" w:rsidP="00B83959">
      <w:pPr>
        <w:pStyle w:val="NoSpacing"/>
        <w:numPr>
          <w:ilvl w:val="0"/>
          <w:numId w:val="35"/>
        </w:numPr>
        <w:spacing w:line="360" w:lineRule="auto"/>
        <w:rPr>
          <w:rFonts w:cs="Gautami"/>
          <w:szCs w:val="24"/>
          <w:lang w:bidi="te-IN"/>
        </w:rPr>
      </w:pPr>
      <w:r w:rsidRPr="00B83959">
        <w:rPr>
          <w:rFonts w:cs="Gautami"/>
          <w:szCs w:val="24"/>
          <w:lang w:bidi="te-IN"/>
        </w:rPr>
        <w:t>Advanced AI-based personalized learning recommendations.</w:t>
      </w:r>
    </w:p>
    <w:p w14:paraId="71F8D310" w14:textId="77777777" w:rsidR="00B83959" w:rsidRPr="00B83959" w:rsidRDefault="00B83959" w:rsidP="00B83959">
      <w:pPr>
        <w:pStyle w:val="NoSpacing"/>
        <w:numPr>
          <w:ilvl w:val="0"/>
          <w:numId w:val="35"/>
        </w:numPr>
        <w:spacing w:line="360" w:lineRule="auto"/>
        <w:rPr>
          <w:rFonts w:cs="Gautami"/>
          <w:szCs w:val="24"/>
          <w:lang w:bidi="te-IN"/>
        </w:rPr>
      </w:pPr>
      <w:r w:rsidRPr="00B83959">
        <w:rPr>
          <w:rFonts w:cs="Gautami"/>
          <w:szCs w:val="24"/>
          <w:lang w:bidi="te-IN"/>
        </w:rPr>
        <w:t>Integration with external LMS platforms or institutional ERP systems.</w:t>
      </w:r>
    </w:p>
    <w:p w14:paraId="71C5F243" w14:textId="77777777" w:rsidR="00B83959" w:rsidRPr="00B83959" w:rsidRDefault="00B83959" w:rsidP="00B83959">
      <w:pPr>
        <w:pStyle w:val="NoSpacing"/>
        <w:numPr>
          <w:ilvl w:val="0"/>
          <w:numId w:val="35"/>
        </w:numPr>
        <w:spacing w:line="360" w:lineRule="auto"/>
        <w:rPr>
          <w:rFonts w:cs="Gautami"/>
          <w:szCs w:val="24"/>
          <w:lang w:bidi="te-IN"/>
        </w:rPr>
      </w:pPr>
      <w:r w:rsidRPr="00B83959">
        <w:rPr>
          <w:rFonts w:cs="Gautami"/>
          <w:szCs w:val="24"/>
          <w:lang w:bidi="te-IN"/>
        </w:rPr>
        <w:t>Offline access to course content without internet connectivity.</w:t>
      </w:r>
    </w:p>
    <w:p w14:paraId="51EBF272" w14:textId="77777777" w:rsidR="00B83959" w:rsidRPr="00B83959" w:rsidRDefault="00B83959" w:rsidP="00B83959">
      <w:pPr>
        <w:pStyle w:val="NoSpacing"/>
        <w:numPr>
          <w:ilvl w:val="0"/>
          <w:numId w:val="35"/>
        </w:numPr>
        <w:spacing w:line="360" w:lineRule="auto"/>
        <w:rPr>
          <w:rFonts w:cs="Gautami"/>
          <w:szCs w:val="24"/>
          <w:lang w:bidi="te-IN"/>
        </w:rPr>
      </w:pPr>
      <w:r w:rsidRPr="00B83959">
        <w:rPr>
          <w:rFonts w:cs="Gautami"/>
          <w:szCs w:val="24"/>
          <w:lang w:bidi="te-IN"/>
        </w:rPr>
        <w:t>Voice recognition or virtual classroom (live video conferencing) features.</w:t>
      </w:r>
    </w:p>
    <w:p w14:paraId="63C0CDDD" w14:textId="77777777" w:rsidR="00B83959" w:rsidRPr="00B83959" w:rsidRDefault="00B83959" w:rsidP="00B83959">
      <w:pPr>
        <w:pStyle w:val="NoSpacing"/>
        <w:numPr>
          <w:ilvl w:val="0"/>
          <w:numId w:val="35"/>
        </w:numPr>
        <w:spacing w:line="360" w:lineRule="auto"/>
        <w:rPr>
          <w:rFonts w:cs="Gautami"/>
          <w:szCs w:val="24"/>
          <w:lang w:bidi="te-IN"/>
        </w:rPr>
      </w:pPr>
      <w:r w:rsidRPr="00B83959">
        <w:rPr>
          <w:rFonts w:cs="Gautami"/>
          <w:szCs w:val="24"/>
          <w:lang w:bidi="te-IN"/>
        </w:rPr>
        <w:t>Multi-language support (only English version included initially).</w:t>
      </w:r>
    </w:p>
    <w:p w14:paraId="570C7C5E" w14:textId="77777777" w:rsidR="007127EC" w:rsidRPr="007127EC" w:rsidRDefault="007127EC" w:rsidP="007127EC">
      <w:pPr>
        <w:pStyle w:val="NoSpacing"/>
        <w:rPr>
          <w:rFonts w:cs="Gautami"/>
          <w:szCs w:val="24"/>
          <w:lang w:bidi="te-IN"/>
        </w:rPr>
      </w:pPr>
    </w:p>
    <w:p w14:paraId="150C0D60" w14:textId="77777777" w:rsidR="007127EC" w:rsidRPr="007127EC" w:rsidRDefault="007127EC" w:rsidP="007127EC">
      <w:pPr>
        <w:pStyle w:val="NoSpacing"/>
        <w:rPr>
          <w:rFonts w:cs="Gautami"/>
          <w:b/>
          <w:bCs/>
          <w:sz w:val="28"/>
          <w:szCs w:val="28"/>
          <w:lang w:bidi="te-IN"/>
        </w:rPr>
      </w:pPr>
      <w:r w:rsidRPr="007127EC">
        <w:rPr>
          <w:rFonts w:cs="Gautami"/>
          <w:b/>
          <w:bCs/>
          <w:sz w:val="28"/>
          <w:szCs w:val="28"/>
          <w:lang w:bidi="te-IN"/>
        </w:rPr>
        <w:t>5. Assumptions</w:t>
      </w:r>
    </w:p>
    <w:p w14:paraId="0A69CC95" w14:textId="77777777" w:rsidR="007127EC" w:rsidRPr="007127EC" w:rsidRDefault="007127EC" w:rsidP="007127EC">
      <w:pPr>
        <w:pStyle w:val="NoSpacing"/>
        <w:rPr>
          <w:rFonts w:cs="Gautami"/>
          <w:szCs w:val="24"/>
          <w:lang w:bidi="te-IN"/>
        </w:rPr>
      </w:pPr>
    </w:p>
    <w:p w14:paraId="6308BEAC" w14:textId="77777777" w:rsidR="00B83959" w:rsidRPr="00B83959" w:rsidRDefault="00B83959" w:rsidP="00B83959">
      <w:pPr>
        <w:pStyle w:val="NoSpacing"/>
        <w:spacing w:after="240"/>
        <w:rPr>
          <w:rFonts w:cs="Gautami"/>
          <w:szCs w:val="24"/>
          <w:lang w:bidi="te-IN"/>
        </w:rPr>
      </w:pPr>
      <w:r w:rsidRPr="00B83959">
        <w:rPr>
          <w:rFonts w:cs="Gautami"/>
          <w:szCs w:val="24"/>
          <w:lang w:bidi="te-IN"/>
        </w:rPr>
        <w:t xml:space="preserve">The following assumptions have been made during the planning and development of the </w:t>
      </w:r>
      <w:r w:rsidRPr="00B83959">
        <w:rPr>
          <w:rFonts w:cs="Gautami"/>
          <w:b/>
          <w:bCs/>
          <w:szCs w:val="24"/>
          <w:lang w:bidi="te-IN"/>
        </w:rPr>
        <w:t>E-Learning Management System (LMS)</w:t>
      </w:r>
      <w:r w:rsidRPr="00B83959">
        <w:rPr>
          <w:rFonts w:cs="Gautami"/>
          <w:szCs w:val="24"/>
          <w:lang w:bidi="te-IN"/>
        </w:rPr>
        <w:t xml:space="preserve"> project:</w:t>
      </w:r>
    </w:p>
    <w:p w14:paraId="6187BE39" w14:textId="77777777" w:rsidR="00B83959" w:rsidRPr="00B83959" w:rsidRDefault="00B83959" w:rsidP="00B83959">
      <w:pPr>
        <w:pStyle w:val="NoSpacing"/>
        <w:numPr>
          <w:ilvl w:val="0"/>
          <w:numId w:val="36"/>
        </w:numPr>
        <w:spacing w:line="360" w:lineRule="auto"/>
        <w:rPr>
          <w:rFonts w:cs="Gautami"/>
          <w:szCs w:val="24"/>
          <w:lang w:bidi="te-IN"/>
        </w:rPr>
      </w:pPr>
      <w:r w:rsidRPr="00B83959">
        <w:rPr>
          <w:rFonts w:cs="Gautami"/>
          <w:szCs w:val="24"/>
          <w:lang w:bidi="te-IN"/>
        </w:rPr>
        <w:t>All users (students, instructors, and administrators) will have access to stable internet connectivity.</w:t>
      </w:r>
    </w:p>
    <w:p w14:paraId="2F998692" w14:textId="77777777" w:rsidR="00B83959" w:rsidRPr="00B83959" w:rsidRDefault="00B83959" w:rsidP="00B83959">
      <w:pPr>
        <w:pStyle w:val="NoSpacing"/>
        <w:numPr>
          <w:ilvl w:val="0"/>
          <w:numId w:val="36"/>
        </w:numPr>
        <w:spacing w:line="360" w:lineRule="auto"/>
        <w:rPr>
          <w:rFonts w:cs="Gautami"/>
          <w:szCs w:val="24"/>
          <w:lang w:bidi="te-IN"/>
        </w:rPr>
      </w:pPr>
      <w:r w:rsidRPr="00B83959">
        <w:rPr>
          <w:rFonts w:cs="Gautami"/>
          <w:szCs w:val="24"/>
          <w:lang w:bidi="te-IN"/>
        </w:rPr>
        <w:t>The LMS will be developed primarily for Android and iOS mobile platforms.</w:t>
      </w:r>
    </w:p>
    <w:p w14:paraId="2FCC5E2A" w14:textId="77777777" w:rsidR="00B83959" w:rsidRPr="00B83959" w:rsidRDefault="00B83959" w:rsidP="00B83959">
      <w:pPr>
        <w:pStyle w:val="NoSpacing"/>
        <w:numPr>
          <w:ilvl w:val="0"/>
          <w:numId w:val="36"/>
        </w:numPr>
        <w:spacing w:line="360" w:lineRule="auto"/>
        <w:rPr>
          <w:rFonts w:cs="Gautami"/>
          <w:szCs w:val="24"/>
          <w:lang w:bidi="te-IN"/>
        </w:rPr>
      </w:pPr>
      <w:r w:rsidRPr="00B83959">
        <w:rPr>
          <w:rFonts w:cs="Gautami"/>
          <w:szCs w:val="24"/>
          <w:lang w:bidi="te-IN"/>
        </w:rPr>
        <w:lastRenderedPageBreak/>
        <w:t>The organization will provide the necessary hardware, software tools, and resources for development and testing.</w:t>
      </w:r>
    </w:p>
    <w:p w14:paraId="4E4543E7" w14:textId="77777777" w:rsidR="00B83959" w:rsidRPr="00B83959" w:rsidRDefault="00B83959" w:rsidP="00B83959">
      <w:pPr>
        <w:pStyle w:val="NoSpacing"/>
        <w:numPr>
          <w:ilvl w:val="0"/>
          <w:numId w:val="36"/>
        </w:numPr>
        <w:spacing w:line="360" w:lineRule="auto"/>
        <w:rPr>
          <w:rFonts w:cs="Gautami"/>
          <w:szCs w:val="24"/>
          <w:lang w:bidi="te-IN"/>
        </w:rPr>
      </w:pPr>
      <w:r w:rsidRPr="00B83959">
        <w:rPr>
          <w:rFonts w:cs="Gautami"/>
          <w:szCs w:val="24"/>
          <w:lang w:bidi="te-IN"/>
        </w:rPr>
        <w:t>Course content and materials will be created and uploaded by instructors or administrators.</w:t>
      </w:r>
    </w:p>
    <w:p w14:paraId="524ADC2B" w14:textId="77777777" w:rsidR="00B83959" w:rsidRPr="00B83959" w:rsidRDefault="00B83959" w:rsidP="00B83959">
      <w:pPr>
        <w:pStyle w:val="NoSpacing"/>
        <w:numPr>
          <w:ilvl w:val="0"/>
          <w:numId w:val="36"/>
        </w:numPr>
        <w:spacing w:line="360" w:lineRule="auto"/>
        <w:rPr>
          <w:rFonts w:cs="Gautami"/>
          <w:szCs w:val="24"/>
          <w:lang w:bidi="te-IN"/>
        </w:rPr>
      </w:pPr>
      <w:r w:rsidRPr="00B83959">
        <w:rPr>
          <w:rFonts w:cs="Gautami"/>
          <w:szCs w:val="24"/>
          <w:lang w:bidi="te-IN"/>
        </w:rPr>
        <w:t>User data and course information will be stored securely in a centralized cloud-based database.</w:t>
      </w:r>
    </w:p>
    <w:p w14:paraId="1CED4300" w14:textId="77777777" w:rsidR="00B83959" w:rsidRPr="00B83959" w:rsidRDefault="00B83959" w:rsidP="00B83959">
      <w:pPr>
        <w:pStyle w:val="NoSpacing"/>
        <w:numPr>
          <w:ilvl w:val="0"/>
          <w:numId w:val="36"/>
        </w:numPr>
        <w:spacing w:line="360" w:lineRule="auto"/>
        <w:rPr>
          <w:rFonts w:cs="Gautami"/>
          <w:szCs w:val="24"/>
          <w:lang w:bidi="te-IN"/>
        </w:rPr>
      </w:pPr>
      <w:r w:rsidRPr="00B83959">
        <w:rPr>
          <w:rFonts w:cs="Gautami"/>
          <w:szCs w:val="24"/>
          <w:lang w:bidi="te-IN"/>
        </w:rPr>
        <w:t>The project will follow the agreed timeline, and any major changes in requirements will be communicated in advance.</w:t>
      </w:r>
    </w:p>
    <w:p w14:paraId="5530279F" w14:textId="77777777" w:rsidR="00B83959" w:rsidRPr="00B83959" w:rsidRDefault="00B83959" w:rsidP="00B83959">
      <w:pPr>
        <w:pStyle w:val="NoSpacing"/>
        <w:numPr>
          <w:ilvl w:val="0"/>
          <w:numId w:val="36"/>
        </w:numPr>
        <w:spacing w:line="360" w:lineRule="auto"/>
        <w:rPr>
          <w:rFonts w:cs="Gautami"/>
          <w:szCs w:val="24"/>
          <w:lang w:bidi="te-IN"/>
        </w:rPr>
      </w:pPr>
      <w:r w:rsidRPr="00B83959">
        <w:rPr>
          <w:rFonts w:cs="Gautami"/>
          <w:szCs w:val="24"/>
          <w:lang w:bidi="te-IN"/>
        </w:rPr>
        <w:t>End-users will receive basic training or user manuals to understand the system’s functionality.</w:t>
      </w:r>
    </w:p>
    <w:p w14:paraId="336CE9AF" w14:textId="77777777" w:rsidR="00B83959" w:rsidRPr="00B83959" w:rsidRDefault="00B83959" w:rsidP="00B83959">
      <w:pPr>
        <w:pStyle w:val="NoSpacing"/>
        <w:numPr>
          <w:ilvl w:val="0"/>
          <w:numId w:val="36"/>
        </w:numPr>
        <w:spacing w:line="360" w:lineRule="auto"/>
        <w:rPr>
          <w:rFonts w:cs="Gautami"/>
          <w:szCs w:val="24"/>
          <w:lang w:bidi="te-IN"/>
        </w:rPr>
      </w:pPr>
      <w:r w:rsidRPr="00B83959">
        <w:rPr>
          <w:rFonts w:cs="Gautami"/>
          <w:szCs w:val="24"/>
          <w:lang w:bidi="te-IN"/>
        </w:rPr>
        <w:t>Regular maintenance and updates will be performed after the initial deployment phase.</w:t>
      </w:r>
    </w:p>
    <w:p w14:paraId="744DC021" w14:textId="77777777" w:rsidR="00B83959" w:rsidRPr="00B83959" w:rsidRDefault="00B83959" w:rsidP="00B83959">
      <w:pPr>
        <w:pStyle w:val="NoSpacing"/>
        <w:numPr>
          <w:ilvl w:val="0"/>
          <w:numId w:val="36"/>
        </w:numPr>
        <w:spacing w:line="360" w:lineRule="auto"/>
        <w:rPr>
          <w:rFonts w:cs="Gautami"/>
          <w:szCs w:val="24"/>
          <w:lang w:bidi="te-IN"/>
        </w:rPr>
      </w:pPr>
      <w:r w:rsidRPr="00B83959">
        <w:rPr>
          <w:rFonts w:cs="Gautami"/>
          <w:szCs w:val="24"/>
          <w:lang w:bidi="te-IN"/>
        </w:rPr>
        <w:t>The LMS will support only the English language in the first release.</w:t>
      </w:r>
    </w:p>
    <w:p w14:paraId="65D09EDB" w14:textId="77777777" w:rsidR="00B83959" w:rsidRPr="00B83959" w:rsidRDefault="00B83959" w:rsidP="00B83959">
      <w:pPr>
        <w:pStyle w:val="NoSpacing"/>
        <w:numPr>
          <w:ilvl w:val="0"/>
          <w:numId w:val="36"/>
        </w:numPr>
        <w:spacing w:line="360" w:lineRule="auto"/>
        <w:rPr>
          <w:rFonts w:cs="Gautami"/>
          <w:szCs w:val="24"/>
          <w:lang w:bidi="te-IN"/>
        </w:rPr>
      </w:pPr>
      <w:r w:rsidRPr="00B83959">
        <w:rPr>
          <w:rFonts w:cs="Gautami"/>
          <w:szCs w:val="24"/>
          <w:lang w:bidi="te-IN"/>
        </w:rPr>
        <w:t>The system will comply with organizational IT policies and data privacy standards.</w:t>
      </w:r>
    </w:p>
    <w:p w14:paraId="5ADFE786" w14:textId="77777777" w:rsidR="007127EC" w:rsidRPr="007127EC" w:rsidRDefault="007127EC" w:rsidP="007127EC">
      <w:pPr>
        <w:pStyle w:val="NoSpacing"/>
        <w:rPr>
          <w:rFonts w:cs="Gautami"/>
          <w:szCs w:val="24"/>
          <w:lang w:bidi="te-IN"/>
        </w:rPr>
      </w:pPr>
    </w:p>
    <w:p w14:paraId="1E6E19D4" w14:textId="77777777" w:rsidR="00F22805" w:rsidRDefault="00F22805" w:rsidP="007127EC">
      <w:pPr>
        <w:pStyle w:val="NoSpacing"/>
        <w:rPr>
          <w:rFonts w:cs="Gautami"/>
          <w:b/>
          <w:bCs/>
          <w:sz w:val="28"/>
          <w:szCs w:val="28"/>
          <w:lang w:bidi="te-IN"/>
        </w:rPr>
      </w:pPr>
    </w:p>
    <w:p w14:paraId="5AC1D89E" w14:textId="66D898E3" w:rsidR="007127EC" w:rsidRPr="007127EC" w:rsidRDefault="007127EC" w:rsidP="00F22805">
      <w:pPr>
        <w:pStyle w:val="NoSpacing"/>
        <w:spacing w:after="240"/>
        <w:rPr>
          <w:rFonts w:cs="Gautami"/>
          <w:b/>
          <w:bCs/>
          <w:sz w:val="28"/>
          <w:szCs w:val="28"/>
          <w:lang w:bidi="te-IN"/>
        </w:rPr>
      </w:pPr>
      <w:r w:rsidRPr="007127EC">
        <w:rPr>
          <w:rFonts w:cs="Gautami"/>
          <w:b/>
          <w:bCs/>
          <w:sz w:val="28"/>
          <w:szCs w:val="28"/>
          <w:lang w:bidi="te-IN"/>
        </w:rPr>
        <w:t>6. Constraints</w:t>
      </w:r>
    </w:p>
    <w:p w14:paraId="0D3BF0D2" w14:textId="77777777" w:rsidR="00F22805" w:rsidRPr="00F22805" w:rsidRDefault="00F22805" w:rsidP="00F22805">
      <w:pPr>
        <w:pStyle w:val="NoSpacing"/>
        <w:spacing w:after="240"/>
        <w:rPr>
          <w:rFonts w:cs="Gautami"/>
          <w:szCs w:val="24"/>
          <w:lang w:bidi="te-IN"/>
        </w:rPr>
      </w:pPr>
      <w:r w:rsidRPr="00F22805">
        <w:rPr>
          <w:rFonts w:cs="Gautami"/>
          <w:szCs w:val="24"/>
          <w:lang w:bidi="te-IN"/>
        </w:rPr>
        <w:t xml:space="preserve">The following constraints have been identified for the </w:t>
      </w:r>
      <w:r w:rsidRPr="00F22805">
        <w:rPr>
          <w:rFonts w:cs="Gautami"/>
          <w:b/>
          <w:bCs/>
          <w:szCs w:val="24"/>
          <w:lang w:bidi="te-IN"/>
        </w:rPr>
        <w:t>E-Learning Management System (LMS)</w:t>
      </w:r>
      <w:r w:rsidRPr="00F22805">
        <w:rPr>
          <w:rFonts w:cs="Gautami"/>
          <w:szCs w:val="24"/>
          <w:lang w:bidi="te-IN"/>
        </w:rPr>
        <w:t xml:space="preserve"> project:</w:t>
      </w:r>
    </w:p>
    <w:p w14:paraId="4F92661B" w14:textId="77777777" w:rsidR="00F22805" w:rsidRPr="00F22805" w:rsidRDefault="00F22805" w:rsidP="00F22805">
      <w:pPr>
        <w:pStyle w:val="NoSpacing"/>
        <w:numPr>
          <w:ilvl w:val="0"/>
          <w:numId w:val="37"/>
        </w:numPr>
        <w:spacing w:line="360" w:lineRule="auto"/>
        <w:rPr>
          <w:rFonts w:cs="Gautami"/>
          <w:szCs w:val="24"/>
          <w:lang w:bidi="te-IN"/>
        </w:rPr>
      </w:pPr>
      <w:r w:rsidRPr="00F22805">
        <w:rPr>
          <w:rFonts w:cs="Gautami"/>
          <w:b/>
          <w:bCs/>
          <w:szCs w:val="24"/>
          <w:lang w:bidi="te-IN"/>
        </w:rPr>
        <w:t>Budget Constraint:</w:t>
      </w:r>
      <w:r w:rsidRPr="00F22805">
        <w:rPr>
          <w:rFonts w:cs="Gautami"/>
          <w:szCs w:val="24"/>
          <w:lang w:bidi="te-IN"/>
        </w:rPr>
        <w:t xml:space="preserve"> The total project budget is capped at </w:t>
      </w:r>
      <w:r w:rsidRPr="00F22805">
        <w:rPr>
          <w:rFonts w:cs="Gautami"/>
          <w:b/>
          <w:bCs/>
          <w:szCs w:val="24"/>
          <w:lang w:bidi="te-IN"/>
        </w:rPr>
        <w:t>₹18,00,000</w:t>
      </w:r>
      <w:r w:rsidRPr="00F22805">
        <w:rPr>
          <w:rFonts w:cs="Gautami"/>
          <w:szCs w:val="24"/>
          <w:lang w:bidi="te-IN"/>
        </w:rPr>
        <w:t>, which includes design, development, testing, and deployment costs.</w:t>
      </w:r>
    </w:p>
    <w:p w14:paraId="3E63EE07" w14:textId="77777777" w:rsidR="00F22805" w:rsidRPr="00F22805" w:rsidRDefault="00F22805" w:rsidP="00F22805">
      <w:pPr>
        <w:pStyle w:val="NoSpacing"/>
        <w:numPr>
          <w:ilvl w:val="0"/>
          <w:numId w:val="37"/>
        </w:numPr>
        <w:spacing w:line="360" w:lineRule="auto"/>
        <w:rPr>
          <w:rFonts w:cs="Gautami"/>
          <w:szCs w:val="24"/>
          <w:lang w:bidi="te-IN"/>
        </w:rPr>
      </w:pPr>
      <w:r w:rsidRPr="00F22805">
        <w:rPr>
          <w:rFonts w:cs="Gautami"/>
          <w:b/>
          <w:bCs/>
          <w:szCs w:val="24"/>
          <w:lang w:bidi="te-IN"/>
        </w:rPr>
        <w:t>Time Constraint:</w:t>
      </w:r>
      <w:r w:rsidRPr="00F22805">
        <w:rPr>
          <w:rFonts w:cs="Gautami"/>
          <w:szCs w:val="24"/>
          <w:lang w:bidi="te-IN"/>
        </w:rPr>
        <w:t xml:space="preserve"> The project must be </w:t>
      </w:r>
      <w:r w:rsidRPr="00F22805">
        <w:rPr>
          <w:rFonts w:cs="Gautami"/>
          <w:b/>
          <w:bCs/>
          <w:szCs w:val="24"/>
          <w:lang w:bidi="te-IN"/>
        </w:rPr>
        <w:t>completed within 6–8 months</w:t>
      </w:r>
      <w:r w:rsidRPr="00F22805">
        <w:rPr>
          <w:rFonts w:cs="Gautami"/>
          <w:szCs w:val="24"/>
          <w:lang w:bidi="te-IN"/>
        </w:rPr>
        <w:t>, including all development and evaluation phases.</w:t>
      </w:r>
    </w:p>
    <w:p w14:paraId="1AAF62AE" w14:textId="77777777" w:rsidR="00F22805" w:rsidRPr="00F22805" w:rsidRDefault="00F22805" w:rsidP="00F22805">
      <w:pPr>
        <w:pStyle w:val="NoSpacing"/>
        <w:numPr>
          <w:ilvl w:val="0"/>
          <w:numId w:val="37"/>
        </w:numPr>
        <w:spacing w:line="360" w:lineRule="auto"/>
        <w:rPr>
          <w:rFonts w:cs="Gautami"/>
          <w:szCs w:val="24"/>
          <w:lang w:bidi="te-IN"/>
        </w:rPr>
      </w:pPr>
      <w:r w:rsidRPr="00F22805">
        <w:rPr>
          <w:rFonts w:cs="Gautami"/>
          <w:b/>
          <w:bCs/>
          <w:szCs w:val="24"/>
          <w:lang w:bidi="te-IN"/>
        </w:rPr>
        <w:t>Resource Constraint:</w:t>
      </w:r>
      <w:r w:rsidRPr="00F22805">
        <w:rPr>
          <w:rFonts w:cs="Gautami"/>
          <w:szCs w:val="24"/>
          <w:lang w:bidi="te-IN"/>
        </w:rPr>
        <w:t xml:space="preserve"> Limited availability of internal IT staff for system maintenance and post-deployment support.</w:t>
      </w:r>
    </w:p>
    <w:p w14:paraId="55696269" w14:textId="77777777" w:rsidR="00F22805" w:rsidRPr="00F22805" w:rsidRDefault="00F22805" w:rsidP="00F22805">
      <w:pPr>
        <w:pStyle w:val="NoSpacing"/>
        <w:numPr>
          <w:ilvl w:val="0"/>
          <w:numId w:val="37"/>
        </w:numPr>
        <w:spacing w:line="360" w:lineRule="auto"/>
        <w:rPr>
          <w:rFonts w:cs="Gautami"/>
          <w:szCs w:val="24"/>
          <w:lang w:bidi="te-IN"/>
        </w:rPr>
      </w:pPr>
      <w:r w:rsidRPr="00F22805">
        <w:rPr>
          <w:rFonts w:cs="Gautami"/>
          <w:b/>
          <w:bCs/>
          <w:szCs w:val="24"/>
          <w:lang w:bidi="te-IN"/>
        </w:rPr>
        <w:t>Compliance Constraint:</w:t>
      </w:r>
      <w:r w:rsidRPr="00F22805">
        <w:rPr>
          <w:rFonts w:cs="Gautami"/>
          <w:szCs w:val="24"/>
          <w:lang w:bidi="te-IN"/>
        </w:rPr>
        <w:t xml:space="preserve"> The system must strictly adhere to </w:t>
      </w:r>
      <w:r w:rsidRPr="00F22805">
        <w:rPr>
          <w:rFonts w:cs="Gautami"/>
          <w:b/>
          <w:bCs/>
          <w:szCs w:val="24"/>
          <w:lang w:bidi="te-IN"/>
        </w:rPr>
        <w:t>data security, privacy, and institutional IT policy standards</w:t>
      </w:r>
      <w:r w:rsidRPr="00F22805">
        <w:rPr>
          <w:rFonts w:cs="Gautami"/>
          <w:szCs w:val="24"/>
          <w:lang w:bidi="te-IN"/>
        </w:rPr>
        <w:t>.</w:t>
      </w:r>
    </w:p>
    <w:p w14:paraId="46F12EA2" w14:textId="77777777" w:rsidR="00F22805" w:rsidRPr="00F22805" w:rsidRDefault="00F22805" w:rsidP="00F22805">
      <w:pPr>
        <w:pStyle w:val="NoSpacing"/>
        <w:numPr>
          <w:ilvl w:val="0"/>
          <w:numId w:val="37"/>
        </w:numPr>
        <w:spacing w:line="360" w:lineRule="auto"/>
        <w:rPr>
          <w:rFonts w:cs="Gautami"/>
          <w:szCs w:val="24"/>
          <w:lang w:bidi="te-IN"/>
        </w:rPr>
      </w:pPr>
      <w:r w:rsidRPr="00F22805">
        <w:rPr>
          <w:rFonts w:cs="Gautami"/>
          <w:b/>
          <w:bCs/>
          <w:szCs w:val="24"/>
          <w:lang w:bidi="te-IN"/>
        </w:rPr>
        <w:t>Platform Constraint:</w:t>
      </w:r>
      <w:r w:rsidRPr="00F22805">
        <w:rPr>
          <w:rFonts w:cs="Gautami"/>
          <w:szCs w:val="24"/>
          <w:lang w:bidi="te-IN"/>
        </w:rPr>
        <w:t xml:space="preserve"> The LMS will be developed only for </w:t>
      </w:r>
      <w:r w:rsidRPr="00F22805">
        <w:rPr>
          <w:rFonts w:cs="Gautami"/>
          <w:b/>
          <w:bCs/>
          <w:szCs w:val="24"/>
          <w:lang w:bidi="te-IN"/>
        </w:rPr>
        <w:t>Android and iOS mobile platforms</w:t>
      </w:r>
      <w:r w:rsidRPr="00F22805">
        <w:rPr>
          <w:rFonts w:cs="Gautami"/>
          <w:szCs w:val="24"/>
          <w:lang w:bidi="te-IN"/>
        </w:rPr>
        <w:t xml:space="preserve"> in the initial phase.</w:t>
      </w:r>
    </w:p>
    <w:p w14:paraId="2D96EA8C" w14:textId="77777777" w:rsidR="00F22805" w:rsidRDefault="00F22805" w:rsidP="00F22805">
      <w:pPr>
        <w:pStyle w:val="NoSpacing"/>
        <w:numPr>
          <w:ilvl w:val="0"/>
          <w:numId w:val="37"/>
        </w:numPr>
        <w:spacing w:line="360" w:lineRule="auto"/>
        <w:rPr>
          <w:rFonts w:cs="Gautami"/>
          <w:szCs w:val="24"/>
          <w:lang w:bidi="te-IN"/>
        </w:rPr>
      </w:pPr>
      <w:r w:rsidRPr="00F22805">
        <w:rPr>
          <w:rFonts w:cs="Gautami"/>
          <w:b/>
          <w:bCs/>
          <w:szCs w:val="24"/>
          <w:lang w:bidi="te-IN"/>
        </w:rPr>
        <w:t>Language Constraint:</w:t>
      </w:r>
      <w:r w:rsidRPr="00F22805">
        <w:rPr>
          <w:rFonts w:cs="Gautami"/>
          <w:szCs w:val="24"/>
          <w:lang w:bidi="te-IN"/>
        </w:rPr>
        <w:t xml:space="preserve"> The initial release will support only the </w:t>
      </w:r>
      <w:r w:rsidRPr="00F22805">
        <w:rPr>
          <w:rFonts w:cs="Gautami"/>
          <w:b/>
          <w:bCs/>
          <w:szCs w:val="24"/>
          <w:lang w:bidi="te-IN"/>
        </w:rPr>
        <w:t>English language</w:t>
      </w:r>
      <w:r w:rsidRPr="00F22805">
        <w:rPr>
          <w:rFonts w:cs="Gautami"/>
          <w:szCs w:val="24"/>
          <w:lang w:bidi="te-IN"/>
        </w:rPr>
        <w:t>.</w:t>
      </w:r>
    </w:p>
    <w:p w14:paraId="2971F217" w14:textId="77777777" w:rsidR="0032593D" w:rsidRPr="00F22805" w:rsidRDefault="0032593D" w:rsidP="0032593D">
      <w:pPr>
        <w:pStyle w:val="NoSpacing"/>
        <w:spacing w:line="360" w:lineRule="auto"/>
        <w:ind w:left="360"/>
        <w:rPr>
          <w:rFonts w:cs="Gautami"/>
          <w:szCs w:val="24"/>
          <w:lang w:bidi="te-IN"/>
        </w:rPr>
      </w:pPr>
    </w:p>
    <w:p w14:paraId="66439810" w14:textId="77777777" w:rsidR="007127EC" w:rsidRPr="007127EC" w:rsidRDefault="007127EC" w:rsidP="007127EC">
      <w:pPr>
        <w:pStyle w:val="NoSpacing"/>
        <w:rPr>
          <w:rFonts w:cs="Gautami"/>
          <w:szCs w:val="24"/>
          <w:lang w:bidi="te-IN"/>
        </w:rPr>
      </w:pPr>
    </w:p>
    <w:p w14:paraId="4A2D78A0" w14:textId="77777777" w:rsidR="007127EC" w:rsidRDefault="007127EC" w:rsidP="007127EC">
      <w:pPr>
        <w:pStyle w:val="NoSpacing"/>
        <w:rPr>
          <w:rFonts w:cs="Gautami"/>
          <w:b/>
          <w:bCs/>
          <w:sz w:val="28"/>
          <w:szCs w:val="28"/>
          <w:lang w:bidi="te-IN"/>
        </w:rPr>
      </w:pPr>
      <w:r w:rsidRPr="007127EC">
        <w:rPr>
          <w:rFonts w:cs="Gautami"/>
          <w:b/>
          <w:bCs/>
          <w:sz w:val="28"/>
          <w:szCs w:val="28"/>
          <w:lang w:bidi="te-IN"/>
        </w:rPr>
        <w:lastRenderedPageBreak/>
        <w:t>7. Risks</w:t>
      </w:r>
    </w:p>
    <w:tbl>
      <w:tblPr>
        <w:tblStyle w:val="TableGrid"/>
        <w:tblW w:w="9252" w:type="dxa"/>
        <w:tblLook w:val="04A0" w:firstRow="1" w:lastRow="0" w:firstColumn="1" w:lastColumn="0" w:noHBand="0" w:noVBand="1"/>
      </w:tblPr>
      <w:tblGrid>
        <w:gridCol w:w="1786"/>
        <w:gridCol w:w="2662"/>
        <w:gridCol w:w="1396"/>
        <w:gridCol w:w="1166"/>
        <w:gridCol w:w="2242"/>
      </w:tblGrid>
      <w:tr w:rsidR="00A92261" w:rsidRPr="00A92261" w14:paraId="69032A04" w14:textId="77777777" w:rsidTr="00A92261">
        <w:tc>
          <w:tcPr>
            <w:tcW w:w="1786" w:type="dxa"/>
          </w:tcPr>
          <w:p w14:paraId="6A03B63C" w14:textId="77777777" w:rsidR="00A92261" w:rsidRPr="00A92261" w:rsidRDefault="00A92261" w:rsidP="006C05E6">
            <w:pPr>
              <w:pStyle w:val="NoSpacing"/>
              <w:rPr>
                <w:rFonts w:cs="Gautami"/>
                <w:b/>
                <w:bCs/>
                <w:szCs w:val="24"/>
                <w:lang w:bidi="te-IN"/>
              </w:rPr>
            </w:pPr>
            <w:r w:rsidRPr="00A92261">
              <w:rPr>
                <w:rFonts w:cs="Gautami"/>
                <w:b/>
                <w:bCs/>
                <w:szCs w:val="24"/>
                <w:lang w:bidi="te-IN"/>
              </w:rPr>
              <w:t>Category</w:t>
            </w:r>
          </w:p>
        </w:tc>
        <w:tc>
          <w:tcPr>
            <w:tcW w:w="2662" w:type="dxa"/>
          </w:tcPr>
          <w:p w14:paraId="2B730081" w14:textId="77777777" w:rsidR="00A92261" w:rsidRPr="00A92261" w:rsidRDefault="00A92261" w:rsidP="006C05E6">
            <w:pPr>
              <w:pStyle w:val="NoSpacing"/>
              <w:rPr>
                <w:rFonts w:cs="Gautami"/>
                <w:b/>
                <w:bCs/>
                <w:szCs w:val="24"/>
                <w:lang w:bidi="te-IN"/>
              </w:rPr>
            </w:pPr>
            <w:r w:rsidRPr="00A92261">
              <w:rPr>
                <w:rFonts w:cs="Gautami"/>
                <w:b/>
                <w:bCs/>
                <w:szCs w:val="24"/>
                <w:lang w:bidi="te-IN"/>
              </w:rPr>
              <w:t>Risk Description</w:t>
            </w:r>
          </w:p>
        </w:tc>
        <w:tc>
          <w:tcPr>
            <w:tcW w:w="1396" w:type="dxa"/>
          </w:tcPr>
          <w:p w14:paraId="75E70D22" w14:textId="77777777" w:rsidR="00A92261" w:rsidRPr="00A92261" w:rsidRDefault="00A92261" w:rsidP="006C05E6">
            <w:pPr>
              <w:pStyle w:val="NoSpacing"/>
              <w:rPr>
                <w:rFonts w:cs="Gautami"/>
                <w:b/>
                <w:bCs/>
                <w:szCs w:val="24"/>
                <w:lang w:bidi="te-IN"/>
              </w:rPr>
            </w:pPr>
            <w:r w:rsidRPr="00A92261">
              <w:rPr>
                <w:rFonts w:cs="Gautami"/>
                <w:b/>
                <w:bCs/>
                <w:szCs w:val="24"/>
                <w:lang w:bidi="te-IN"/>
              </w:rPr>
              <w:t>Likelihood</w:t>
            </w:r>
          </w:p>
        </w:tc>
        <w:tc>
          <w:tcPr>
            <w:tcW w:w="1166" w:type="dxa"/>
          </w:tcPr>
          <w:p w14:paraId="3BEFBB00" w14:textId="77777777" w:rsidR="00A92261" w:rsidRPr="00A92261" w:rsidRDefault="00A92261" w:rsidP="006C05E6">
            <w:pPr>
              <w:pStyle w:val="NoSpacing"/>
              <w:rPr>
                <w:rFonts w:cs="Gautami"/>
                <w:b/>
                <w:bCs/>
                <w:szCs w:val="24"/>
                <w:lang w:bidi="te-IN"/>
              </w:rPr>
            </w:pPr>
            <w:r w:rsidRPr="00A92261">
              <w:rPr>
                <w:rFonts w:cs="Gautami"/>
                <w:b/>
                <w:bCs/>
                <w:szCs w:val="24"/>
                <w:lang w:bidi="te-IN"/>
              </w:rPr>
              <w:t>Impact</w:t>
            </w:r>
          </w:p>
        </w:tc>
        <w:tc>
          <w:tcPr>
            <w:tcW w:w="2242" w:type="dxa"/>
          </w:tcPr>
          <w:p w14:paraId="76E5CD55" w14:textId="77777777" w:rsidR="00A92261" w:rsidRPr="00A92261" w:rsidRDefault="00A92261" w:rsidP="006C05E6">
            <w:pPr>
              <w:pStyle w:val="NoSpacing"/>
              <w:rPr>
                <w:rFonts w:cs="Gautami"/>
                <w:b/>
                <w:bCs/>
                <w:szCs w:val="24"/>
                <w:lang w:bidi="te-IN"/>
              </w:rPr>
            </w:pPr>
            <w:r w:rsidRPr="00A92261">
              <w:rPr>
                <w:rFonts w:cs="Gautami"/>
                <w:b/>
                <w:bCs/>
                <w:szCs w:val="24"/>
                <w:lang w:bidi="te-IN"/>
              </w:rPr>
              <w:t>Mitigation / Strategy</w:t>
            </w:r>
          </w:p>
        </w:tc>
      </w:tr>
      <w:tr w:rsidR="00A92261" w:rsidRPr="00A92261" w14:paraId="06BD0D3F" w14:textId="77777777" w:rsidTr="00A92261">
        <w:tc>
          <w:tcPr>
            <w:tcW w:w="1786" w:type="dxa"/>
          </w:tcPr>
          <w:p w14:paraId="396FCA46" w14:textId="77777777" w:rsidR="00A92261" w:rsidRPr="00A92261" w:rsidRDefault="00A92261" w:rsidP="006C05E6">
            <w:pPr>
              <w:pStyle w:val="NoSpacing"/>
              <w:rPr>
                <w:rFonts w:cs="Gautami"/>
                <w:szCs w:val="24"/>
                <w:lang w:bidi="te-IN"/>
              </w:rPr>
            </w:pPr>
            <w:r w:rsidRPr="00A92261">
              <w:rPr>
                <w:rFonts w:cs="Gautami"/>
                <w:szCs w:val="24"/>
                <w:lang w:bidi="te-IN"/>
              </w:rPr>
              <w:t>Technological Risks</w:t>
            </w:r>
          </w:p>
        </w:tc>
        <w:tc>
          <w:tcPr>
            <w:tcW w:w="2662" w:type="dxa"/>
          </w:tcPr>
          <w:p w14:paraId="10AFABB6" w14:textId="77777777" w:rsidR="00A92261" w:rsidRPr="00A92261" w:rsidRDefault="00A92261" w:rsidP="006C05E6">
            <w:pPr>
              <w:pStyle w:val="NoSpacing"/>
              <w:rPr>
                <w:rFonts w:cs="Gautami"/>
                <w:szCs w:val="24"/>
                <w:lang w:bidi="te-IN"/>
              </w:rPr>
            </w:pPr>
            <w:r w:rsidRPr="00A92261">
              <w:rPr>
                <w:rFonts w:cs="Gautami"/>
                <w:szCs w:val="24"/>
                <w:lang w:bidi="te-IN"/>
              </w:rPr>
              <w:t>Integration issues between mobile platforms (Android &amp; iOS)</w:t>
            </w:r>
          </w:p>
        </w:tc>
        <w:tc>
          <w:tcPr>
            <w:tcW w:w="1396" w:type="dxa"/>
          </w:tcPr>
          <w:p w14:paraId="3E5B1526" w14:textId="77777777" w:rsidR="00A92261" w:rsidRPr="00A92261" w:rsidRDefault="00A92261" w:rsidP="006C05E6">
            <w:pPr>
              <w:pStyle w:val="NoSpacing"/>
              <w:rPr>
                <w:rFonts w:cs="Gautami"/>
                <w:szCs w:val="24"/>
                <w:lang w:bidi="te-IN"/>
              </w:rPr>
            </w:pPr>
            <w:r w:rsidRPr="00A92261">
              <w:rPr>
                <w:rFonts w:cs="Gautami"/>
                <w:szCs w:val="24"/>
                <w:lang w:bidi="te-IN"/>
              </w:rPr>
              <w:t>Medium</w:t>
            </w:r>
          </w:p>
        </w:tc>
        <w:tc>
          <w:tcPr>
            <w:tcW w:w="1166" w:type="dxa"/>
          </w:tcPr>
          <w:p w14:paraId="474716D7" w14:textId="77777777" w:rsidR="00A92261" w:rsidRPr="00A92261" w:rsidRDefault="00A92261" w:rsidP="006C05E6">
            <w:pPr>
              <w:pStyle w:val="NoSpacing"/>
              <w:rPr>
                <w:rFonts w:cs="Gautami"/>
                <w:szCs w:val="24"/>
                <w:lang w:bidi="te-IN"/>
              </w:rPr>
            </w:pPr>
            <w:r w:rsidRPr="00A92261">
              <w:rPr>
                <w:rFonts w:cs="Gautami"/>
                <w:szCs w:val="24"/>
                <w:lang w:bidi="te-IN"/>
              </w:rPr>
              <w:t>High</w:t>
            </w:r>
          </w:p>
        </w:tc>
        <w:tc>
          <w:tcPr>
            <w:tcW w:w="2242" w:type="dxa"/>
          </w:tcPr>
          <w:p w14:paraId="0D440D40" w14:textId="77777777" w:rsidR="00A92261" w:rsidRPr="00A92261" w:rsidRDefault="00A92261" w:rsidP="006C05E6">
            <w:pPr>
              <w:pStyle w:val="NoSpacing"/>
              <w:rPr>
                <w:rFonts w:cs="Gautami"/>
                <w:szCs w:val="24"/>
                <w:lang w:bidi="te-IN"/>
              </w:rPr>
            </w:pPr>
            <w:r w:rsidRPr="00A92261">
              <w:rPr>
                <w:rFonts w:cs="Gautami"/>
                <w:szCs w:val="24"/>
                <w:lang w:bidi="te-IN"/>
              </w:rPr>
              <w:t>Conduct early testing and platform compatibility checks.</w:t>
            </w:r>
          </w:p>
        </w:tc>
      </w:tr>
      <w:tr w:rsidR="00A92261" w:rsidRPr="00A92261" w14:paraId="1E3CD907" w14:textId="77777777" w:rsidTr="00A92261">
        <w:tc>
          <w:tcPr>
            <w:tcW w:w="1786" w:type="dxa"/>
          </w:tcPr>
          <w:p w14:paraId="1DB1D7D2" w14:textId="77777777" w:rsidR="00A92261" w:rsidRPr="00A92261" w:rsidRDefault="00A92261" w:rsidP="006C05E6">
            <w:pPr>
              <w:pStyle w:val="NoSpacing"/>
              <w:rPr>
                <w:rFonts w:cs="Gautami"/>
                <w:szCs w:val="24"/>
                <w:lang w:bidi="te-IN"/>
              </w:rPr>
            </w:pPr>
          </w:p>
        </w:tc>
        <w:tc>
          <w:tcPr>
            <w:tcW w:w="2662" w:type="dxa"/>
          </w:tcPr>
          <w:p w14:paraId="4AB15407" w14:textId="77777777" w:rsidR="00A92261" w:rsidRPr="00A92261" w:rsidRDefault="00A92261" w:rsidP="006C05E6">
            <w:pPr>
              <w:pStyle w:val="NoSpacing"/>
              <w:rPr>
                <w:rFonts w:cs="Gautami"/>
                <w:szCs w:val="24"/>
                <w:lang w:bidi="te-IN"/>
              </w:rPr>
            </w:pPr>
            <w:r w:rsidRPr="00A92261">
              <w:rPr>
                <w:rFonts w:cs="Gautami"/>
                <w:szCs w:val="24"/>
                <w:lang w:bidi="te-IN"/>
              </w:rPr>
              <w:t>Data security vulnerabilities during cloud deployment</w:t>
            </w:r>
          </w:p>
        </w:tc>
        <w:tc>
          <w:tcPr>
            <w:tcW w:w="1396" w:type="dxa"/>
          </w:tcPr>
          <w:p w14:paraId="0FF167FD" w14:textId="77777777" w:rsidR="00A92261" w:rsidRPr="00A92261" w:rsidRDefault="00A92261" w:rsidP="006C05E6">
            <w:pPr>
              <w:pStyle w:val="NoSpacing"/>
              <w:rPr>
                <w:rFonts w:cs="Gautami"/>
                <w:szCs w:val="24"/>
                <w:lang w:bidi="te-IN"/>
              </w:rPr>
            </w:pPr>
            <w:r w:rsidRPr="00A92261">
              <w:rPr>
                <w:rFonts w:cs="Gautami"/>
                <w:szCs w:val="24"/>
                <w:lang w:bidi="te-IN"/>
              </w:rPr>
              <w:t>Low</w:t>
            </w:r>
          </w:p>
        </w:tc>
        <w:tc>
          <w:tcPr>
            <w:tcW w:w="1166" w:type="dxa"/>
          </w:tcPr>
          <w:p w14:paraId="3B2F076A" w14:textId="77777777" w:rsidR="00A92261" w:rsidRPr="00A92261" w:rsidRDefault="00A92261" w:rsidP="006C05E6">
            <w:pPr>
              <w:pStyle w:val="NoSpacing"/>
              <w:rPr>
                <w:rFonts w:cs="Gautami"/>
                <w:szCs w:val="24"/>
                <w:lang w:bidi="te-IN"/>
              </w:rPr>
            </w:pPr>
            <w:r w:rsidRPr="00A92261">
              <w:rPr>
                <w:rFonts w:cs="Gautami"/>
                <w:szCs w:val="24"/>
                <w:lang w:bidi="te-IN"/>
              </w:rPr>
              <w:t>High</w:t>
            </w:r>
          </w:p>
        </w:tc>
        <w:tc>
          <w:tcPr>
            <w:tcW w:w="2242" w:type="dxa"/>
          </w:tcPr>
          <w:p w14:paraId="163C3152" w14:textId="77777777" w:rsidR="00A92261" w:rsidRPr="00A92261" w:rsidRDefault="00A92261" w:rsidP="006C05E6">
            <w:pPr>
              <w:pStyle w:val="NoSpacing"/>
              <w:rPr>
                <w:rFonts w:cs="Gautami"/>
                <w:szCs w:val="24"/>
                <w:lang w:bidi="te-IN"/>
              </w:rPr>
            </w:pPr>
            <w:r w:rsidRPr="00A92261">
              <w:rPr>
                <w:rFonts w:cs="Gautami"/>
                <w:szCs w:val="24"/>
                <w:lang w:bidi="te-IN"/>
              </w:rPr>
              <w:t>Implement encryption, secure APIs, and follow best data protection practices.</w:t>
            </w:r>
          </w:p>
        </w:tc>
      </w:tr>
      <w:tr w:rsidR="00A92261" w:rsidRPr="00A92261" w14:paraId="0065E752" w14:textId="77777777" w:rsidTr="00A92261">
        <w:tc>
          <w:tcPr>
            <w:tcW w:w="1786" w:type="dxa"/>
          </w:tcPr>
          <w:p w14:paraId="1F5EAAE6" w14:textId="77777777" w:rsidR="00A92261" w:rsidRPr="00A92261" w:rsidRDefault="00A92261" w:rsidP="006C05E6">
            <w:pPr>
              <w:pStyle w:val="NoSpacing"/>
              <w:rPr>
                <w:rFonts w:cs="Gautami"/>
                <w:szCs w:val="24"/>
                <w:lang w:bidi="te-IN"/>
              </w:rPr>
            </w:pPr>
          </w:p>
        </w:tc>
        <w:tc>
          <w:tcPr>
            <w:tcW w:w="2662" w:type="dxa"/>
          </w:tcPr>
          <w:p w14:paraId="0DCF0CBA" w14:textId="77777777" w:rsidR="00A92261" w:rsidRPr="00A92261" w:rsidRDefault="00A92261" w:rsidP="006C05E6">
            <w:pPr>
              <w:pStyle w:val="NoSpacing"/>
              <w:rPr>
                <w:rFonts w:cs="Gautami"/>
                <w:szCs w:val="24"/>
                <w:lang w:bidi="te-IN"/>
              </w:rPr>
            </w:pPr>
            <w:r w:rsidRPr="00A92261">
              <w:rPr>
                <w:rFonts w:cs="Gautami"/>
                <w:szCs w:val="24"/>
                <w:lang w:bidi="te-IN"/>
              </w:rPr>
              <w:t>System downtime due to hosting/server failure</w:t>
            </w:r>
          </w:p>
        </w:tc>
        <w:tc>
          <w:tcPr>
            <w:tcW w:w="1396" w:type="dxa"/>
          </w:tcPr>
          <w:p w14:paraId="5B2806DF" w14:textId="77777777" w:rsidR="00A92261" w:rsidRPr="00A92261" w:rsidRDefault="00A92261" w:rsidP="006C05E6">
            <w:pPr>
              <w:pStyle w:val="NoSpacing"/>
              <w:rPr>
                <w:rFonts w:cs="Gautami"/>
                <w:szCs w:val="24"/>
                <w:lang w:bidi="te-IN"/>
              </w:rPr>
            </w:pPr>
            <w:r w:rsidRPr="00A92261">
              <w:rPr>
                <w:rFonts w:cs="Gautami"/>
                <w:szCs w:val="24"/>
                <w:lang w:bidi="te-IN"/>
              </w:rPr>
              <w:t>Medium</w:t>
            </w:r>
          </w:p>
        </w:tc>
        <w:tc>
          <w:tcPr>
            <w:tcW w:w="1166" w:type="dxa"/>
          </w:tcPr>
          <w:p w14:paraId="299C87E8" w14:textId="77777777" w:rsidR="00A92261" w:rsidRPr="00A92261" w:rsidRDefault="00A92261" w:rsidP="006C05E6">
            <w:pPr>
              <w:pStyle w:val="NoSpacing"/>
              <w:rPr>
                <w:rFonts w:cs="Gautami"/>
                <w:szCs w:val="24"/>
                <w:lang w:bidi="te-IN"/>
              </w:rPr>
            </w:pPr>
            <w:r w:rsidRPr="00A92261">
              <w:rPr>
                <w:rFonts w:cs="Gautami"/>
                <w:szCs w:val="24"/>
                <w:lang w:bidi="te-IN"/>
              </w:rPr>
              <w:t>Medium</w:t>
            </w:r>
          </w:p>
        </w:tc>
        <w:tc>
          <w:tcPr>
            <w:tcW w:w="2242" w:type="dxa"/>
          </w:tcPr>
          <w:p w14:paraId="7516A286" w14:textId="77777777" w:rsidR="00A92261" w:rsidRPr="00A92261" w:rsidRDefault="00A92261" w:rsidP="006C05E6">
            <w:pPr>
              <w:pStyle w:val="NoSpacing"/>
              <w:rPr>
                <w:rFonts w:cs="Gautami"/>
                <w:szCs w:val="24"/>
                <w:lang w:bidi="te-IN"/>
              </w:rPr>
            </w:pPr>
            <w:r w:rsidRPr="00A92261">
              <w:rPr>
                <w:rFonts w:cs="Gautami"/>
                <w:szCs w:val="24"/>
                <w:lang w:bidi="te-IN"/>
              </w:rPr>
              <w:t>Use reliable cloud service providers with uptime guarantees.</w:t>
            </w:r>
          </w:p>
        </w:tc>
      </w:tr>
      <w:tr w:rsidR="00A92261" w:rsidRPr="00A92261" w14:paraId="3621D976" w14:textId="77777777" w:rsidTr="00A92261">
        <w:tc>
          <w:tcPr>
            <w:tcW w:w="1786" w:type="dxa"/>
          </w:tcPr>
          <w:p w14:paraId="6067D2FC" w14:textId="77777777" w:rsidR="00A92261" w:rsidRPr="00A92261" w:rsidRDefault="00A92261" w:rsidP="006C05E6">
            <w:pPr>
              <w:pStyle w:val="NoSpacing"/>
              <w:rPr>
                <w:rFonts w:cs="Gautami"/>
                <w:szCs w:val="24"/>
                <w:lang w:bidi="te-IN"/>
              </w:rPr>
            </w:pPr>
            <w:r w:rsidRPr="00A92261">
              <w:rPr>
                <w:rFonts w:cs="Gautami"/>
                <w:szCs w:val="24"/>
                <w:lang w:bidi="te-IN"/>
              </w:rPr>
              <w:t>Skills Risks</w:t>
            </w:r>
          </w:p>
        </w:tc>
        <w:tc>
          <w:tcPr>
            <w:tcW w:w="2662" w:type="dxa"/>
          </w:tcPr>
          <w:p w14:paraId="0A15EF1C" w14:textId="77777777" w:rsidR="00A92261" w:rsidRPr="00A92261" w:rsidRDefault="00A92261" w:rsidP="006C05E6">
            <w:pPr>
              <w:pStyle w:val="NoSpacing"/>
              <w:rPr>
                <w:rFonts w:cs="Gautami"/>
                <w:szCs w:val="24"/>
                <w:lang w:bidi="te-IN"/>
              </w:rPr>
            </w:pPr>
            <w:r w:rsidRPr="00A92261">
              <w:rPr>
                <w:rFonts w:cs="Gautami"/>
                <w:szCs w:val="24"/>
                <w:lang w:bidi="te-IN"/>
              </w:rPr>
              <w:t>Lack of experienced developers in LMS technologies</w:t>
            </w:r>
          </w:p>
        </w:tc>
        <w:tc>
          <w:tcPr>
            <w:tcW w:w="1396" w:type="dxa"/>
          </w:tcPr>
          <w:p w14:paraId="0682B3B5" w14:textId="77777777" w:rsidR="00A92261" w:rsidRPr="00A92261" w:rsidRDefault="00A92261" w:rsidP="006C05E6">
            <w:pPr>
              <w:pStyle w:val="NoSpacing"/>
              <w:rPr>
                <w:rFonts w:cs="Gautami"/>
                <w:szCs w:val="24"/>
                <w:lang w:bidi="te-IN"/>
              </w:rPr>
            </w:pPr>
            <w:r w:rsidRPr="00A92261">
              <w:rPr>
                <w:rFonts w:cs="Gautami"/>
                <w:szCs w:val="24"/>
                <w:lang w:bidi="te-IN"/>
              </w:rPr>
              <w:t>Medium</w:t>
            </w:r>
          </w:p>
        </w:tc>
        <w:tc>
          <w:tcPr>
            <w:tcW w:w="1166" w:type="dxa"/>
          </w:tcPr>
          <w:p w14:paraId="5F34D283" w14:textId="77777777" w:rsidR="00A92261" w:rsidRPr="00A92261" w:rsidRDefault="00A92261" w:rsidP="006C05E6">
            <w:pPr>
              <w:pStyle w:val="NoSpacing"/>
              <w:rPr>
                <w:rFonts w:cs="Gautami"/>
                <w:szCs w:val="24"/>
                <w:lang w:bidi="te-IN"/>
              </w:rPr>
            </w:pPr>
            <w:r w:rsidRPr="00A92261">
              <w:rPr>
                <w:rFonts w:cs="Gautami"/>
                <w:szCs w:val="24"/>
                <w:lang w:bidi="te-IN"/>
              </w:rPr>
              <w:t>High</w:t>
            </w:r>
          </w:p>
        </w:tc>
        <w:tc>
          <w:tcPr>
            <w:tcW w:w="2242" w:type="dxa"/>
          </w:tcPr>
          <w:p w14:paraId="087CC86E" w14:textId="77777777" w:rsidR="00A92261" w:rsidRPr="00A92261" w:rsidRDefault="00A92261" w:rsidP="006C05E6">
            <w:pPr>
              <w:pStyle w:val="NoSpacing"/>
              <w:rPr>
                <w:rFonts w:cs="Gautami"/>
                <w:szCs w:val="24"/>
                <w:lang w:bidi="te-IN"/>
              </w:rPr>
            </w:pPr>
            <w:r w:rsidRPr="00A92261">
              <w:rPr>
                <w:rFonts w:cs="Gautami"/>
                <w:szCs w:val="24"/>
                <w:lang w:bidi="te-IN"/>
              </w:rPr>
              <w:t>Arrange training sessions or hire contract specialists.</w:t>
            </w:r>
          </w:p>
        </w:tc>
      </w:tr>
      <w:tr w:rsidR="00A92261" w:rsidRPr="00A92261" w14:paraId="1C921619" w14:textId="77777777" w:rsidTr="00A92261">
        <w:tc>
          <w:tcPr>
            <w:tcW w:w="1786" w:type="dxa"/>
          </w:tcPr>
          <w:p w14:paraId="4BA051DE" w14:textId="77777777" w:rsidR="00A92261" w:rsidRPr="00A92261" w:rsidRDefault="00A92261" w:rsidP="006C05E6">
            <w:pPr>
              <w:pStyle w:val="NoSpacing"/>
              <w:rPr>
                <w:rFonts w:cs="Gautami"/>
                <w:szCs w:val="24"/>
                <w:lang w:bidi="te-IN"/>
              </w:rPr>
            </w:pPr>
          </w:p>
        </w:tc>
        <w:tc>
          <w:tcPr>
            <w:tcW w:w="2662" w:type="dxa"/>
          </w:tcPr>
          <w:p w14:paraId="60718EDC" w14:textId="77777777" w:rsidR="00A92261" w:rsidRPr="00A92261" w:rsidRDefault="00A92261" w:rsidP="006C05E6">
            <w:pPr>
              <w:pStyle w:val="NoSpacing"/>
              <w:rPr>
                <w:rFonts w:cs="Gautami"/>
                <w:szCs w:val="24"/>
                <w:lang w:bidi="te-IN"/>
              </w:rPr>
            </w:pPr>
            <w:r w:rsidRPr="00A92261">
              <w:rPr>
                <w:rFonts w:cs="Gautami"/>
                <w:szCs w:val="24"/>
                <w:lang w:bidi="te-IN"/>
              </w:rPr>
              <w:t>Limited internal IT staff for post-deployment maintenance</w:t>
            </w:r>
          </w:p>
        </w:tc>
        <w:tc>
          <w:tcPr>
            <w:tcW w:w="1396" w:type="dxa"/>
          </w:tcPr>
          <w:p w14:paraId="7F826642" w14:textId="77777777" w:rsidR="00A92261" w:rsidRPr="00A92261" w:rsidRDefault="00A92261" w:rsidP="006C05E6">
            <w:pPr>
              <w:pStyle w:val="NoSpacing"/>
              <w:rPr>
                <w:rFonts w:cs="Gautami"/>
                <w:szCs w:val="24"/>
                <w:lang w:bidi="te-IN"/>
              </w:rPr>
            </w:pPr>
            <w:r w:rsidRPr="00A92261">
              <w:rPr>
                <w:rFonts w:cs="Gautami"/>
                <w:szCs w:val="24"/>
                <w:lang w:bidi="te-IN"/>
              </w:rPr>
              <w:t>High</w:t>
            </w:r>
          </w:p>
        </w:tc>
        <w:tc>
          <w:tcPr>
            <w:tcW w:w="1166" w:type="dxa"/>
          </w:tcPr>
          <w:p w14:paraId="4899F819" w14:textId="77777777" w:rsidR="00A92261" w:rsidRPr="00A92261" w:rsidRDefault="00A92261" w:rsidP="006C05E6">
            <w:pPr>
              <w:pStyle w:val="NoSpacing"/>
              <w:rPr>
                <w:rFonts w:cs="Gautami"/>
                <w:szCs w:val="24"/>
                <w:lang w:bidi="te-IN"/>
              </w:rPr>
            </w:pPr>
            <w:r w:rsidRPr="00A92261">
              <w:rPr>
                <w:rFonts w:cs="Gautami"/>
                <w:szCs w:val="24"/>
                <w:lang w:bidi="te-IN"/>
              </w:rPr>
              <w:t>Medium</w:t>
            </w:r>
          </w:p>
        </w:tc>
        <w:tc>
          <w:tcPr>
            <w:tcW w:w="2242" w:type="dxa"/>
          </w:tcPr>
          <w:p w14:paraId="55CFB651" w14:textId="77777777" w:rsidR="00A92261" w:rsidRPr="00A92261" w:rsidRDefault="00A92261" w:rsidP="006C05E6">
            <w:pPr>
              <w:pStyle w:val="NoSpacing"/>
              <w:rPr>
                <w:rFonts w:cs="Gautami"/>
                <w:szCs w:val="24"/>
                <w:lang w:bidi="te-IN"/>
              </w:rPr>
            </w:pPr>
            <w:r w:rsidRPr="00A92261">
              <w:rPr>
                <w:rFonts w:cs="Gautami"/>
                <w:szCs w:val="24"/>
                <w:lang w:bidi="te-IN"/>
              </w:rPr>
              <w:t>Outsource maintenance or support temporarily.</w:t>
            </w:r>
          </w:p>
        </w:tc>
      </w:tr>
      <w:tr w:rsidR="00A92261" w:rsidRPr="00A92261" w14:paraId="59FB273A" w14:textId="77777777" w:rsidTr="00A92261">
        <w:tc>
          <w:tcPr>
            <w:tcW w:w="1786" w:type="dxa"/>
          </w:tcPr>
          <w:p w14:paraId="2B667A4D" w14:textId="77777777" w:rsidR="00A92261" w:rsidRPr="00A92261" w:rsidRDefault="00A92261" w:rsidP="006C05E6">
            <w:pPr>
              <w:pStyle w:val="NoSpacing"/>
              <w:rPr>
                <w:rFonts w:cs="Gautami"/>
                <w:szCs w:val="24"/>
                <w:lang w:bidi="te-IN"/>
              </w:rPr>
            </w:pPr>
            <w:r w:rsidRPr="00A92261">
              <w:rPr>
                <w:rFonts w:cs="Gautami"/>
                <w:szCs w:val="24"/>
                <w:lang w:bidi="te-IN"/>
              </w:rPr>
              <w:t>Political Risks</w:t>
            </w:r>
          </w:p>
        </w:tc>
        <w:tc>
          <w:tcPr>
            <w:tcW w:w="2662" w:type="dxa"/>
          </w:tcPr>
          <w:p w14:paraId="156E9ED0" w14:textId="77777777" w:rsidR="00A92261" w:rsidRPr="00A92261" w:rsidRDefault="00A92261" w:rsidP="006C05E6">
            <w:pPr>
              <w:pStyle w:val="NoSpacing"/>
              <w:rPr>
                <w:rFonts w:cs="Gautami"/>
                <w:szCs w:val="24"/>
                <w:lang w:bidi="te-IN"/>
              </w:rPr>
            </w:pPr>
            <w:r w:rsidRPr="00A92261">
              <w:rPr>
                <w:rFonts w:cs="Gautami"/>
                <w:szCs w:val="24"/>
                <w:lang w:bidi="te-IN"/>
              </w:rPr>
              <w:t>Policy or management changes delaying approvals</w:t>
            </w:r>
          </w:p>
        </w:tc>
        <w:tc>
          <w:tcPr>
            <w:tcW w:w="1396" w:type="dxa"/>
          </w:tcPr>
          <w:p w14:paraId="4FCF45F0" w14:textId="77777777" w:rsidR="00A92261" w:rsidRPr="00A92261" w:rsidRDefault="00A92261" w:rsidP="006C05E6">
            <w:pPr>
              <w:pStyle w:val="NoSpacing"/>
              <w:rPr>
                <w:rFonts w:cs="Gautami"/>
                <w:szCs w:val="24"/>
                <w:lang w:bidi="te-IN"/>
              </w:rPr>
            </w:pPr>
            <w:r w:rsidRPr="00A92261">
              <w:rPr>
                <w:rFonts w:cs="Gautami"/>
                <w:szCs w:val="24"/>
                <w:lang w:bidi="te-IN"/>
              </w:rPr>
              <w:t>Medium</w:t>
            </w:r>
          </w:p>
        </w:tc>
        <w:tc>
          <w:tcPr>
            <w:tcW w:w="1166" w:type="dxa"/>
          </w:tcPr>
          <w:p w14:paraId="5DBAE0C0" w14:textId="77777777" w:rsidR="00A92261" w:rsidRPr="00A92261" w:rsidRDefault="00A92261" w:rsidP="006C05E6">
            <w:pPr>
              <w:pStyle w:val="NoSpacing"/>
              <w:rPr>
                <w:rFonts w:cs="Gautami"/>
                <w:szCs w:val="24"/>
                <w:lang w:bidi="te-IN"/>
              </w:rPr>
            </w:pPr>
            <w:r w:rsidRPr="00A92261">
              <w:rPr>
                <w:rFonts w:cs="Gautami"/>
                <w:szCs w:val="24"/>
                <w:lang w:bidi="te-IN"/>
              </w:rPr>
              <w:t>Medium</w:t>
            </w:r>
          </w:p>
        </w:tc>
        <w:tc>
          <w:tcPr>
            <w:tcW w:w="2242" w:type="dxa"/>
          </w:tcPr>
          <w:p w14:paraId="654D1A69" w14:textId="77777777" w:rsidR="00A92261" w:rsidRPr="00A92261" w:rsidRDefault="00A92261" w:rsidP="006C05E6">
            <w:pPr>
              <w:pStyle w:val="NoSpacing"/>
              <w:rPr>
                <w:rFonts w:cs="Gautami"/>
                <w:szCs w:val="24"/>
                <w:lang w:bidi="te-IN"/>
              </w:rPr>
            </w:pPr>
            <w:r w:rsidRPr="00A92261">
              <w:rPr>
                <w:rFonts w:cs="Gautami"/>
                <w:szCs w:val="24"/>
                <w:lang w:bidi="te-IN"/>
              </w:rPr>
              <w:t>Maintain transparent communication and documentation.</w:t>
            </w:r>
          </w:p>
        </w:tc>
      </w:tr>
      <w:tr w:rsidR="00A92261" w:rsidRPr="00A92261" w14:paraId="5E8C9056" w14:textId="77777777" w:rsidTr="00A92261">
        <w:tc>
          <w:tcPr>
            <w:tcW w:w="1786" w:type="dxa"/>
          </w:tcPr>
          <w:p w14:paraId="131CCA4B" w14:textId="77777777" w:rsidR="00A92261" w:rsidRPr="00A92261" w:rsidRDefault="00A92261" w:rsidP="006C05E6">
            <w:pPr>
              <w:pStyle w:val="NoSpacing"/>
              <w:rPr>
                <w:rFonts w:cs="Gautami"/>
                <w:szCs w:val="24"/>
                <w:lang w:bidi="te-IN"/>
              </w:rPr>
            </w:pPr>
          </w:p>
        </w:tc>
        <w:tc>
          <w:tcPr>
            <w:tcW w:w="2662" w:type="dxa"/>
          </w:tcPr>
          <w:p w14:paraId="52895A24" w14:textId="77777777" w:rsidR="00A92261" w:rsidRPr="00A92261" w:rsidRDefault="00A92261" w:rsidP="006C05E6">
            <w:pPr>
              <w:pStyle w:val="NoSpacing"/>
              <w:rPr>
                <w:rFonts w:cs="Gautami"/>
                <w:szCs w:val="24"/>
                <w:lang w:bidi="te-IN"/>
              </w:rPr>
            </w:pPr>
            <w:r w:rsidRPr="00A92261">
              <w:rPr>
                <w:rFonts w:cs="Gautami"/>
                <w:szCs w:val="24"/>
                <w:lang w:bidi="te-IN"/>
              </w:rPr>
              <w:t>Changes in educational regulations or digital policies</w:t>
            </w:r>
          </w:p>
        </w:tc>
        <w:tc>
          <w:tcPr>
            <w:tcW w:w="1396" w:type="dxa"/>
          </w:tcPr>
          <w:p w14:paraId="7A53E813" w14:textId="77777777" w:rsidR="00A92261" w:rsidRPr="00A92261" w:rsidRDefault="00A92261" w:rsidP="006C05E6">
            <w:pPr>
              <w:pStyle w:val="NoSpacing"/>
              <w:rPr>
                <w:rFonts w:cs="Gautami"/>
                <w:szCs w:val="24"/>
                <w:lang w:bidi="te-IN"/>
              </w:rPr>
            </w:pPr>
            <w:r w:rsidRPr="00A92261">
              <w:rPr>
                <w:rFonts w:cs="Gautami"/>
                <w:szCs w:val="24"/>
                <w:lang w:bidi="te-IN"/>
              </w:rPr>
              <w:t>Low</w:t>
            </w:r>
          </w:p>
        </w:tc>
        <w:tc>
          <w:tcPr>
            <w:tcW w:w="1166" w:type="dxa"/>
          </w:tcPr>
          <w:p w14:paraId="7FFB084D" w14:textId="77777777" w:rsidR="00A92261" w:rsidRPr="00A92261" w:rsidRDefault="00A92261" w:rsidP="006C05E6">
            <w:pPr>
              <w:pStyle w:val="NoSpacing"/>
              <w:rPr>
                <w:rFonts w:cs="Gautami"/>
                <w:szCs w:val="24"/>
                <w:lang w:bidi="te-IN"/>
              </w:rPr>
            </w:pPr>
            <w:r w:rsidRPr="00A92261">
              <w:rPr>
                <w:rFonts w:cs="Gautami"/>
                <w:szCs w:val="24"/>
                <w:lang w:bidi="te-IN"/>
              </w:rPr>
              <w:t>High</w:t>
            </w:r>
          </w:p>
        </w:tc>
        <w:tc>
          <w:tcPr>
            <w:tcW w:w="2242" w:type="dxa"/>
          </w:tcPr>
          <w:p w14:paraId="5C7A6549" w14:textId="77777777" w:rsidR="00A92261" w:rsidRPr="00A92261" w:rsidRDefault="00A92261" w:rsidP="006C05E6">
            <w:pPr>
              <w:pStyle w:val="NoSpacing"/>
              <w:rPr>
                <w:rFonts w:cs="Gautami"/>
                <w:szCs w:val="24"/>
                <w:lang w:bidi="te-IN"/>
              </w:rPr>
            </w:pPr>
            <w:r w:rsidRPr="00A92261">
              <w:rPr>
                <w:rFonts w:cs="Gautami"/>
                <w:szCs w:val="24"/>
                <w:lang w:bidi="te-IN"/>
              </w:rPr>
              <w:t>Review and adjust compliance requirements when necessary.</w:t>
            </w:r>
          </w:p>
        </w:tc>
      </w:tr>
      <w:tr w:rsidR="00A92261" w:rsidRPr="00A92261" w14:paraId="1143FF7B" w14:textId="77777777" w:rsidTr="00A92261">
        <w:tc>
          <w:tcPr>
            <w:tcW w:w="1786" w:type="dxa"/>
          </w:tcPr>
          <w:p w14:paraId="518A25E2" w14:textId="77777777" w:rsidR="00A92261" w:rsidRPr="00A92261" w:rsidRDefault="00A92261" w:rsidP="006C05E6">
            <w:pPr>
              <w:pStyle w:val="NoSpacing"/>
              <w:rPr>
                <w:rFonts w:cs="Gautami"/>
                <w:szCs w:val="24"/>
                <w:lang w:bidi="te-IN"/>
              </w:rPr>
            </w:pPr>
            <w:r w:rsidRPr="00A92261">
              <w:rPr>
                <w:rFonts w:cs="Gautami"/>
                <w:szCs w:val="24"/>
                <w:lang w:bidi="te-IN"/>
              </w:rPr>
              <w:t>Business Risks</w:t>
            </w:r>
          </w:p>
        </w:tc>
        <w:tc>
          <w:tcPr>
            <w:tcW w:w="2662" w:type="dxa"/>
          </w:tcPr>
          <w:p w14:paraId="3BDC257F" w14:textId="77777777" w:rsidR="00A92261" w:rsidRPr="00A92261" w:rsidRDefault="00A92261" w:rsidP="006C05E6">
            <w:pPr>
              <w:pStyle w:val="NoSpacing"/>
              <w:rPr>
                <w:rFonts w:cs="Gautami"/>
                <w:szCs w:val="24"/>
                <w:lang w:bidi="te-IN"/>
              </w:rPr>
            </w:pPr>
            <w:r w:rsidRPr="00A92261">
              <w:rPr>
                <w:rFonts w:cs="Gautami"/>
                <w:szCs w:val="24"/>
                <w:lang w:bidi="te-IN"/>
              </w:rPr>
              <w:t>Project cancellation due to budget reallocation</w:t>
            </w:r>
          </w:p>
        </w:tc>
        <w:tc>
          <w:tcPr>
            <w:tcW w:w="1396" w:type="dxa"/>
          </w:tcPr>
          <w:p w14:paraId="07973D2D" w14:textId="77777777" w:rsidR="00A92261" w:rsidRPr="00A92261" w:rsidRDefault="00A92261" w:rsidP="006C05E6">
            <w:pPr>
              <w:pStyle w:val="NoSpacing"/>
              <w:rPr>
                <w:rFonts w:cs="Gautami"/>
                <w:szCs w:val="24"/>
                <w:lang w:bidi="te-IN"/>
              </w:rPr>
            </w:pPr>
            <w:r w:rsidRPr="00A92261">
              <w:rPr>
                <w:rFonts w:cs="Gautami"/>
                <w:szCs w:val="24"/>
                <w:lang w:bidi="te-IN"/>
              </w:rPr>
              <w:t>Low</w:t>
            </w:r>
          </w:p>
        </w:tc>
        <w:tc>
          <w:tcPr>
            <w:tcW w:w="1166" w:type="dxa"/>
          </w:tcPr>
          <w:p w14:paraId="50129820" w14:textId="77777777" w:rsidR="00A92261" w:rsidRPr="00A92261" w:rsidRDefault="00A92261" w:rsidP="006C05E6">
            <w:pPr>
              <w:pStyle w:val="NoSpacing"/>
              <w:rPr>
                <w:rFonts w:cs="Gautami"/>
                <w:szCs w:val="24"/>
                <w:lang w:bidi="te-IN"/>
              </w:rPr>
            </w:pPr>
            <w:r w:rsidRPr="00A92261">
              <w:rPr>
                <w:rFonts w:cs="Gautami"/>
                <w:szCs w:val="24"/>
                <w:lang w:bidi="te-IN"/>
              </w:rPr>
              <w:t>High</w:t>
            </w:r>
          </w:p>
        </w:tc>
        <w:tc>
          <w:tcPr>
            <w:tcW w:w="2242" w:type="dxa"/>
          </w:tcPr>
          <w:p w14:paraId="7462E6FA" w14:textId="77777777" w:rsidR="00A92261" w:rsidRPr="00A92261" w:rsidRDefault="00A92261" w:rsidP="006C05E6">
            <w:pPr>
              <w:pStyle w:val="NoSpacing"/>
              <w:rPr>
                <w:rFonts w:cs="Gautami"/>
                <w:szCs w:val="24"/>
                <w:lang w:bidi="te-IN"/>
              </w:rPr>
            </w:pPr>
            <w:r w:rsidRPr="00A92261">
              <w:rPr>
                <w:rFonts w:cs="Gautami"/>
                <w:szCs w:val="24"/>
                <w:lang w:bidi="te-IN"/>
              </w:rPr>
              <w:t>Secure written budget commitment from stakeholders.</w:t>
            </w:r>
          </w:p>
        </w:tc>
      </w:tr>
      <w:tr w:rsidR="00A92261" w:rsidRPr="00A92261" w14:paraId="38111D4F" w14:textId="77777777" w:rsidTr="00A92261">
        <w:tc>
          <w:tcPr>
            <w:tcW w:w="1786" w:type="dxa"/>
          </w:tcPr>
          <w:p w14:paraId="78ACD27E" w14:textId="77777777" w:rsidR="00A92261" w:rsidRPr="00A92261" w:rsidRDefault="00A92261" w:rsidP="006C05E6">
            <w:pPr>
              <w:pStyle w:val="NoSpacing"/>
              <w:rPr>
                <w:rFonts w:cs="Gautami"/>
                <w:szCs w:val="24"/>
                <w:lang w:bidi="te-IN"/>
              </w:rPr>
            </w:pPr>
          </w:p>
        </w:tc>
        <w:tc>
          <w:tcPr>
            <w:tcW w:w="2662" w:type="dxa"/>
          </w:tcPr>
          <w:p w14:paraId="1914308D" w14:textId="77777777" w:rsidR="00A92261" w:rsidRPr="00A92261" w:rsidRDefault="00A92261" w:rsidP="006C05E6">
            <w:pPr>
              <w:pStyle w:val="NoSpacing"/>
              <w:rPr>
                <w:rFonts w:cs="Gautami"/>
                <w:szCs w:val="24"/>
                <w:lang w:bidi="te-IN"/>
              </w:rPr>
            </w:pPr>
            <w:r w:rsidRPr="00A92261">
              <w:rPr>
                <w:rFonts w:cs="Gautami"/>
                <w:szCs w:val="24"/>
                <w:lang w:bidi="te-IN"/>
              </w:rPr>
              <w:t>Low adoption by end-users (students/instructors)</w:t>
            </w:r>
          </w:p>
        </w:tc>
        <w:tc>
          <w:tcPr>
            <w:tcW w:w="1396" w:type="dxa"/>
          </w:tcPr>
          <w:p w14:paraId="36973F9B" w14:textId="77777777" w:rsidR="00A92261" w:rsidRPr="00A92261" w:rsidRDefault="00A92261" w:rsidP="006C05E6">
            <w:pPr>
              <w:pStyle w:val="NoSpacing"/>
              <w:rPr>
                <w:rFonts w:cs="Gautami"/>
                <w:szCs w:val="24"/>
                <w:lang w:bidi="te-IN"/>
              </w:rPr>
            </w:pPr>
            <w:r w:rsidRPr="00A92261">
              <w:rPr>
                <w:rFonts w:cs="Gautami"/>
                <w:szCs w:val="24"/>
                <w:lang w:bidi="te-IN"/>
              </w:rPr>
              <w:t>Medium</w:t>
            </w:r>
          </w:p>
        </w:tc>
        <w:tc>
          <w:tcPr>
            <w:tcW w:w="1166" w:type="dxa"/>
          </w:tcPr>
          <w:p w14:paraId="636FE17E" w14:textId="77777777" w:rsidR="00A92261" w:rsidRPr="00A92261" w:rsidRDefault="00A92261" w:rsidP="006C05E6">
            <w:pPr>
              <w:pStyle w:val="NoSpacing"/>
              <w:rPr>
                <w:rFonts w:cs="Gautami"/>
                <w:szCs w:val="24"/>
                <w:lang w:bidi="te-IN"/>
              </w:rPr>
            </w:pPr>
            <w:r w:rsidRPr="00A92261">
              <w:rPr>
                <w:rFonts w:cs="Gautami"/>
                <w:szCs w:val="24"/>
                <w:lang w:bidi="te-IN"/>
              </w:rPr>
              <w:t>Medium</w:t>
            </w:r>
          </w:p>
        </w:tc>
        <w:tc>
          <w:tcPr>
            <w:tcW w:w="2242" w:type="dxa"/>
          </w:tcPr>
          <w:p w14:paraId="562A83DA" w14:textId="77777777" w:rsidR="00A92261" w:rsidRPr="00A92261" w:rsidRDefault="00A92261" w:rsidP="006C05E6">
            <w:pPr>
              <w:pStyle w:val="NoSpacing"/>
              <w:rPr>
                <w:rFonts w:cs="Gautami"/>
                <w:szCs w:val="24"/>
                <w:lang w:bidi="te-IN"/>
              </w:rPr>
            </w:pPr>
            <w:r w:rsidRPr="00A92261">
              <w:rPr>
                <w:rFonts w:cs="Gautami"/>
                <w:szCs w:val="24"/>
                <w:lang w:bidi="te-IN"/>
              </w:rPr>
              <w:t>Conduct awareness programs and provide user training.</w:t>
            </w:r>
          </w:p>
        </w:tc>
      </w:tr>
      <w:tr w:rsidR="00A92261" w:rsidRPr="00A92261" w14:paraId="7553D7BF" w14:textId="77777777" w:rsidTr="00A92261">
        <w:tc>
          <w:tcPr>
            <w:tcW w:w="1786" w:type="dxa"/>
          </w:tcPr>
          <w:p w14:paraId="039E34BF" w14:textId="77777777" w:rsidR="00A92261" w:rsidRPr="00A92261" w:rsidRDefault="00A92261" w:rsidP="006C05E6">
            <w:pPr>
              <w:pStyle w:val="NoSpacing"/>
              <w:rPr>
                <w:rFonts w:cs="Gautami"/>
                <w:szCs w:val="24"/>
                <w:lang w:bidi="te-IN"/>
              </w:rPr>
            </w:pPr>
            <w:r w:rsidRPr="00A92261">
              <w:rPr>
                <w:rFonts w:cs="Gautami"/>
                <w:szCs w:val="24"/>
                <w:lang w:bidi="te-IN"/>
              </w:rPr>
              <w:t>Requirements Risks</w:t>
            </w:r>
          </w:p>
        </w:tc>
        <w:tc>
          <w:tcPr>
            <w:tcW w:w="2662" w:type="dxa"/>
          </w:tcPr>
          <w:p w14:paraId="675A3D14" w14:textId="77777777" w:rsidR="00A92261" w:rsidRPr="00A92261" w:rsidRDefault="00A92261" w:rsidP="006C05E6">
            <w:pPr>
              <w:pStyle w:val="NoSpacing"/>
              <w:rPr>
                <w:rFonts w:cs="Gautami"/>
                <w:szCs w:val="24"/>
                <w:lang w:bidi="te-IN"/>
              </w:rPr>
            </w:pPr>
            <w:r w:rsidRPr="00A92261">
              <w:rPr>
                <w:rFonts w:cs="Gautami"/>
                <w:szCs w:val="24"/>
                <w:lang w:bidi="te-IN"/>
              </w:rPr>
              <w:t>Incomplete or unclear requirements in early stages</w:t>
            </w:r>
          </w:p>
        </w:tc>
        <w:tc>
          <w:tcPr>
            <w:tcW w:w="1396" w:type="dxa"/>
          </w:tcPr>
          <w:p w14:paraId="0BE6233A" w14:textId="77777777" w:rsidR="00A92261" w:rsidRPr="00A92261" w:rsidRDefault="00A92261" w:rsidP="006C05E6">
            <w:pPr>
              <w:pStyle w:val="NoSpacing"/>
              <w:rPr>
                <w:rFonts w:cs="Gautami"/>
                <w:szCs w:val="24"/>
                <w:lang w:bidi="te-IN"/>
              </w:rPr>
            </w:pPr>
            <w:r w:rsidRPr="00A92261">
              <w:rPr>
                <w:rFonts w:cs="Gautami"/>
                <w:szCs w:val="24"/>
                <w:lang w:bidi="te-IN"/>
              </w:rPr>
              <w:t>High</w:t>
            </w:r>
          </w:p>
        </w:tc>
        <w:tc>
          <w:tcPr>
            <w:tcW w:w="1166" w:type="dxa"/>
          </w:tcPr>
          <w:p w14:paraId="16E21E52" w14:textId="77777777" w:rsidR="00A92261" w:rsidRPr="00A92261" w:rsidRDefault="00A92261" w:rsidP="006C05E6">
            <w:pPr>
              <w:pStyle w:val="NoSpacing"/>
              <w:rPr>
                <w:rFonts w:cs="Gautami"/>
                <w:szCs w:val="24"/>
                <w:lang w:bidi="te-IN"/>
              </w:rPr>
            </w:pPr>
            <w:r w:rsidRPr="00A92261">
              <w:rPr>
                <w:rFonts w:cs="Gautami"/>
                <w:szCs w:val="24"/>
                <w:lang w:bidi="te-IN"/>
              </w:rPr>
              <w:t>High</w:t>
            </w:r>
          </w:p>
        </w:tc>
        <w:tc>
          <w:tcPr>
            <w:tcW w:w="2242" w:type="dxa"/>
          </w:tcPr>
          <w:p w14:paraId="7BB1F6BE" w14:textId="77777777" w:rsidR="00A92261" w:rsidRPr="00A92261" w:rsidRDefault="00A92261" w:rsidP="006C05E6">
            <w:pPr>
              <w:pStyle w:val="NoSpacing"/>
              <w:rPr>
                <w:rFonts w:cs="Gautami"/>
                <w:szCs w:val="24"/>
                <w:lang w:bidi="te-IN"/>
              </w:rPr>
            </w:pPr>
            <w:r w:rsidRPr="00A92261">
              <w:rPr>
                <w:rFonts w:cs="Gautami"/>
                <w:szCs w:val="24"/>
                <w:lang w:bidi="te-IN"/>
              </w:rPr>
              <w:t>Conduct requirement validation sessions with stakeholders.</w:t>
            </w:r>
          </w:p>
        </w:tc>
      </w:tr>
      <w:tr w:rsidR="00A92261" w:rsidRPr="00A92261" w14:paraId="3E02CB2C" w14:textId="77777777" w:rsidTr="00A92261">
        <w:tc>
          <w:tcPr>
            <w:tcW w:w="1786" w:type="dxa"/>
          </w:tcPr>
          <w:p w14:paraId="2C88BCFD" w14:textId="77777777" w:rsidR="00A92261" w:rsidRPr="00A92261" w:rsidRDefault="00A92261" w:rsidP="006C05E6">
            <w:pPr>
              <w:pStyle w:val="NoSpacing"/>
              <w:rPr>
                <w:rFonts w:cs="Gautami"/>
                <w:szCs w:val="24"/>
                <w:lang w:bidi="te-IN"/>
              </w:rPr>
            </w:pPr>
          </w:p>
        </w:tc>
        <w:tc>
          <w:tcPr>
            <w:tcW w:w="2662" w:type="dxa"/>
          </w:tcPr>
          <w:p w14:paraId="14C70077" w14:textId="77777777" w:rsidR="00A92261" w:rsidRPr="00A92261" w:rsidRDefault="00A92261" w:rsidP="006C05E6">
            <w:pPr>
              <w:pStyle w:val="NoSpacing"/>
              <w:rPr>
                <w:rFonts w:cs="Gautami"/>
                <w:szCs w:val="24"/>
                <w:lang w:bidi="te-IN"/>
              </w:rPr>
            </w:pPr>
            <w:r w:rsidRPr="00A92261">
              <w:rPr>
                <w:rFonts w:cs="Gautami"/>
                <w:szCs w:val="24"/>
                <w:lang w:bidi="te-IN"/>
              </w:rPr>
              <w:t>Frequent changes in requirements during development</w:t>
            </w:r>
          </w:p>
        </w:tc>
        <w:tc>
          <w:tcPr>
            <w:tcW w:w="1396" w:type="dxa"/>
          </w:tcPr>
          <w:p w14:paraId="3169A4CE" w14:textId="77777777" w:rsidR="00A92261" w:rsidRPr="00A92261" w:rsidRDefault="00A92261" w:rsidP="006C05E6">
            <w:pPr>
              <w:pStyle w:val="NoSpacing"/>
              <w:rPr>
                <w:rFonts w:cs="Gautami"/>
                <w:szCs w:val="24"/>
                <w:lang w:bidi="te-IN"/>
              </w:rPr>
            </w:pPr>
            <w:r w:rsidRPr="00A92261">
              <w:rPr>
                <w:rFonts w:cs="Gautami"/>
                <w:szCs w:val="24"/>
                <w:lang w:bidi="te-IN"/>
              </w:rPr>
              <w:t>Medium</w:t>
            </w:r>
          </w:p>
        </w:tc>
        <w:tc>
          <w:tcPr>
            <w:tcW w:w="1166" w:type="dxa"/>
          </w:tcPr>
          <w:p w14:paraId="3CE448EE" w14:textId="77777777" w:rsidR="00A92261" w:rsidRPr="00A92261" w:rsidRDefault="00A92261" w:rsidP="006C05E6">
            <w:pPr>
              <w:pStyle w:val="NoSpacing"/>
              <w:rPr>
                <w:rFonts w:cs="Gautami"/>
                <w:szCs w:val="24"/>
                <w:lang w:bidi="te-IN"/>
              </w:rPr>
            </w:pPr>
            <w:r w:rsidRPr="00A92261">
              <w:rPr>
                <w:rFonts w:cs="Gautami"/>
                <w:szCs w:val="24"/>
                <w:lang w:bidi="te-IN"/>
              </w:rPr>
              <w:t>High</w:t>
            </w:r>
          </w:p>
        </w:tc>
        <w:tc>
          <w:tcPr>
            <w:tcW w:w="2242" w:type="dxa"/>
          </w:tcPr>
          <w:p w14:paraId="1CCEA0FD" w14:textId="77777777" w:rsidR="00A92261" w:rsidRPr="00A92261" w:rsidRDefault="00A92261" w:rsidP="006C05E6">
            <w:pPr>
              <w:pStyle w:val="NoSpacing"/>
              <w:rPr>
                <w:rFonts w:cs="Gautami"/>
                <w:szCs w:val="24"/>
                <w:lang w:bidi="te-IN"/>
              </w:rPr>
            </w:pPr>
            <w:r w:rsidRPr="00A92261">
              <w:rPr>
                <w:rFonts w:cs="Gautami"/>
                <w:szCs w:val="24"/>
                <w:lang w:bidi="te-IN"/>
              </w:rPr>
              <w:t>Freeze scope after approval and manage changes via CR process.</w:t>
            </w:r>
          </w:p>
        </w:tc>
      </w:tr>
      <w:tr w:rsidR="00A92261" w:rsidRPr="00A92261" w14:paraId="33511356" w14:textId="77777777" w:rsidTr="00A92261">
        <w:tc>
          <w:tcPr>
            <w:tcW w:w="1786" w:type="dxa"/>
          </w:tcPr>
          <w:p w14:paraId="0C3938D8" w14:textId="77777777" w:rsidR="00A92261" w:rsidRPr="00A92261" w:rsidRDefault="00A92261" w:rsidP="006C05E6">
            <w:pPr>
              <w:pStyle w:val="NoSpacing"/>
              <w:rPr>
                <w:rFonts w:cs="Gautami"/>
                <w:szCs w:val="24"/>
                <w:lang w:bidi="te-IN"/>
              </w:rPr>
            </w:pPr>
            <w:r w:rsidRPr="00A92261">
              <w:rPr>
                <w:rFonts w:cs="Gautami"/>
                <w:szCs w:val="24"/>
                <w:lang w:bidi="te-IN"/>
              </w:rPr>
              <w:lastRenderedPageBreak/>
              <w:t>Other Risks</w:t>
            </w:r>
          </w:p>
        </w:tc>
        <w:tc>
          <w:tcPr>
            <w:tcW w:w="2662" w:type="dxa"/>
          </w:tcPr>
          <w:p w14:paraId="0A46727D" w14:textId="77777777" w:rsidR="00A92261" w:rsidRPr="00A92261" w:rsidRDefault="00A92261" w:rsidP="006C05E6">
            <w:pPr>
              <w:pStyle w:val="NoSpacing"/>
              <w:rPr>
                <w:rFonts w:cs="Gautami"/>
                <w:szCs w:val="24"/>
                <w:cs/>
                <w:lang w:bidi="te-IN"/>
              </w:rPr>
            </w:pPr>
            <w:r w:rsidRPr="00A92261">
              <w:rPr>
                <w:rFonts w:cs="Gautami"/>
                <w:szCs w:val="24"/>
                <w:lang w:bidi="te-IN"/>
              </w:rPr>
              <w:t>Delay in content preparation from instructors</w:t>
            </w:r>
          </w:p>
        </w:tc>
        <w:tc>
          <w:tcPr>
            <w:tcW w:w="1396" w:type="dxa"/>
          </w:tcPr>
          <w:p w14:paraId="4BA2EBD8" w14:textId="77777777" w:rsidR="00A92261" w:rsidRPr="00A92261" w:rsidRDefault="00A92261" w:rsidP="006C05E6">
            <w:pPr>
              <w:pStyle w:val="NoSpacing"/>
              <w:rPr>
                <w:rFonts w:cs="Gautami"/>
                <w:szCs w:val="24"/>
                <w:lang w:bidi="te-IN"/>
              </w:rPr>
            </w:pPr>
            <w:r w:rsidRPr="00A92261">
              <w:rPr>
                <w:rFonts w:cs="Gautami"/>
                <w:szCs w:val="24"/>
                <w:lang w:bidi="te-IN"/>
              </w:rPr>
              <w:t>Medium</w:t>
            </w:r>
          </w:p>
        </w:tc>
        <w:tc>
          <w:tcPr>
            <w:tcW w:w="1166" w:type="dxa"/>
          </w:tcPr>
          <w:p w14:paraId="443E8D6B" w14:textId="77777777" w:rsidR="00A92261" w:rsidRPr="00A92261" w:rsidRDefault="00A92261" w:rsidP="006C05E6">
            <w:pPr>
              <w:pStyle w:val="NoSpacing"/>
              <w:rPr>
                <w:rFonts w:cs="Gautami"/>
                <w:szCs w:val="24"/>
                <w:lang w:bidi="te-IN"/>
              </w:rPr>
            </w:pPr>
            <w:r w:rsidRPr="00A92261">
              <w:rPr>
                <w:rFonts w:cs="Gautami"/>
                <w:szCs w:val="24"/>
                <w:lang w:bidi="te-IN"/>
              </w:rPr>
              <w:t>Medium</w:t>
            </w:r>
          </w:p>
        </w:tc>
        <w:tc>
          <w:tcPr>
            <w:tcW w:w="2242" w:type="dxa"/>
          </w:tcPr>
          <w:p w14:paraId="2EC41472" w14:textId="77777777" w:rsidR="00A92261" w:rsidRPr="00A92261" w:rsidRDefault="00A92261" w:rsidP="006C05E6">
            <w:pPr>
              <w:pStyle w:val="NoSpacing"/>
              <w:rPr>
                <w:rFonts w:cs="Gautami"/>
                <w:szCs w:val="24"/>
                <w:lang w:bidi="te-IN"/>
              </w:rPr>
            </w:pPr>
            <w:r w:rsidRPr="00A92261">
              <w:rPr>
                <w:rFonts w:cs="Gautami"/>
                <w:szCs w:val="24"/>
                <w:lang w:bidi="te-IN"/>
              </w:rPr>
              <w:t>Set clear content delivery timelines and reminders.</w:t>
            </w:r>
          </w:p>
        </w:tc>
      </w:tr>
      <w:tr w:rsidR="00A92261" w:rsidRPr="00A92261" w14:paraId="44A317CB" w14:textId="77777777" w:rsidTr="00A92261">
        <w:tc>
          <w:tcPr>
            <w:tcW w:w="1786" w:type="dxa"/>
          </w:tcPr>
          <w:p w14:paraId="485F8D61" w14:textId="77777777" w:rsidR="00A92261" w:rsidRPr="00A92261" w:rsidRDefault="00A92261" w:rsidP="006C05E6">
            <w:pPr>
              <w:pStyle w:val="NoSpacing"/>
              <w:rPr>
                <w:rFonts w:cs="Gautami"/>
                <w:szCs w:val="24"/>
                <w:lang w:bidi="te-IN"/>
              </w:rPr>
            </w:pPr>
          </w:p>
        </w:tc>
        <w:tc>
          <w:tcPr>
            <w:tcW w:w="2662" w:type="dxa"/>
          </w:tcPr>
          <w:p w14:paraId="14BF927D" w14:textId="77777777" w:rsidR="00A92261" w:rsidRPr="00A92261" w:rsidRDefault="00A92261" w:rsidP="006C05E6">
            <w:pPr>
              <w:pStyle w:val="NoSpacing"/>
              <w:rPr>
                <w:rFonts w:cs="Gautami"/>
                <w:szCs w:val="24"/>
                <w:lang w:bidi="te-IN"/>
              </w:rPr>
            </w:pPr>
            <w:r w:rsidRPr="00A92261">
              <w:rPr>
                <w:rFonts w:cs="Gautami"/>
                <w:szCs w:val="24"/>
                <w:lang w:bidi="te-IN"/>
              </w:rPr>
              <w:t>End-user resistance to adopting the new system</w:t>
            </w:r>
          </w:p>
        </w:tc>
        <w:tc>
          <w:tcPr>
            <w:tcW w:w="1396" w:type="dxa"/>
          </w:tcPr>
          <w:p w14:paraId="14638D7F" w14:textId="77777777" w:rsidR="00A92261" w:rsidRPr="00A92261" w:rsidRDefault="00A92261" w:rsidP="006C05E6">
            <w:pPr>
              <w:pStyle w:val="NoSpacing"/>
              <w:rPr>
                <w:rFonts w:cs="Gautami"/>
                <w:szCs w:val="24"/>
                <w:lang w:bidi="te-IN"/>
              </w:rPr>
            </w:pPr>
            <w:r w:rsidRPr="00A92261">
              <w:rPr>
                <w:rFonts w:cs="Gautami"/>
                <w:szCs w:val="24"/>
                <w:lang w:bidi="te-IN"/>
              </w:rPr>
              <w:t>Medium</w:t>
            </w:r>
          </w:p>
        </w:tc>
        <w:tc>
          <w:tcPr>
            <w:tcW w:w="1166" w:type="dxa"/>
          </w:tcPr>
          <w:p w14:paraId="4A37EA92" w14:textId="77777777" w:rsidR="00A92261" w:rsidRPr="00A92261" w:rsidRDefault="00A92261" w:rsidP="006C05E6">
            <w:pPr>
              <w:pStyle w:val="NoSpacing"/>
              <w:rPr>
                <w:rFonts w:cs="Gautami"/>
                <w:szCs w:val="24"/>
                <w:lang w:bidi="te-IN"/>
              </w:rPr>
            </w:pPr>
            <w:r w:rsidRPr="00A92261">
              <w:rPr>
                <w:rFonts w:cs="Gautami"/>
                <w:szCs w:val="24"/>
                <w:lang w:bidi="te-IN"/>
              </w:rPr>
              <w:t>Medium</w:t>
            </w:r>
          </w:p>
        </w:tc>
        <w:tc>
          <w:tcPr>
            <w:tcW w:w="2242" w:type="dxa"/>
          </w:tcPr>
          <w:p w14:paraId="5E2ECE09" w14:textId="77777777" w:rsidR="00A92261" w:rsidRPr="00A92261" w:rsidRDefault="00A92261" w:rsidP="006C05E6">
            <w:pPr>
              <w:pStyle w:val="NoSpacing"/>
              <w:rPr>
                <w:rFonts w:cs="Gautami"/>
                <w:szCs w:val="24"/>
                <w:lang w:bidi="te-IN"/>
              </w:rPr>
            </w:pPr>
            <w:r w:rsidRPr="00A92261">
              <w:rPr>
                <w:rFonts w:cs="Gautami"/>
                <w:szCs w:val="24"/>
                <w:lang w:bidi="te-IN"/>
              </w:rPr>
              <w:t>Provide user manuals, demos, and feedback sessions.</w:t>
            </w:r>
          </w:p>
        </w:tc>
      </w:tr>
    </w:tbl>
    <w:p w14:paraId="005E97D4" w14:textId="77777777" w:rsidR="007127EC" w:rsidRDefault="007127EC" w:rsidP="00103A22">
      <w:pPr>
        <w:pStyle w:val="NoSpacing"/>
        <w:spacing w:before="240" w:after="240"/>
        <w:rPr>
          <w:rFonts w:cs="Gautami"/>
          <w:b/>
          <w:bCs/>
          <w:sz w:val="28"/>
          <w:szCs w:val="28"/>
          <w:lang w:bidi="te-IN"/>
        </w:rPr>
      </w:pPr>
      <w:r w:rsidRPr="007127EC">
        <w:rPr>
          <w:rFonts w:cs="Gautami"/>
          <w:b/>
          <w:bCs/>
          <w:sz w:val="28"/>
          <w:szCs w:val="28"/>
          <w:lang w:bidi="te-IN"/>
        </w:rPr>
        <w:t>8. Business Process Overview</w:t>
      </w:r>
    </w:p>
    <w:p w14:paraId="6CD73FDA" w14:textId="77777777" w:rsidR="00BF5BD7" w:rsidRPr="00BF5BD7" w:rsidRDefault="00BF5BD7" w:rsidP="00BF5BD7">
      <w:pPr>
        <w:pStyle w:val="NormalWeb"/>
        <w:rPr>
          <w:rFonts w:asciiTheme="minorHAnsi" w:hAnsiTheme="minorHAnsi" w:cstheme="minorHAnsi"/>
        </w:rPr>
      </w:pPr>
      <w:r w:rsidRPr="00BF5BD7">
        <w:rPr>
          <w:rFonts w:asciiTheme="minorHAnsi" w:hAnsiTheme="minorHAnsi" w:cstheme="minorHAnsi"/>
        </w:rPr>
        <w:t>The current system requires students to access learning materials from multiple sources such as YouTube, shared drives, or manual notes, making it difficult to track progress. Trainers manually manage evaluation slots via Excel or calls, which often leads to scheduling conflicts. Management and admins lack visibility into student performance and engagement, limiting data-driven decision-making.</w:t>
      </w:r>
    </w:p>
    <w:p w14:paraId="18B98E40" w14:textId="77777777" w:rsidR="00BF5BD7" w:rsidRPr="00BF5BD7" w:rsidRDefault="00BF5BD7" w:rsidP="00BF5BD7">
      <w:pPr>
        <w:pStyle w:val="NormalWeb"/>
        <w:rPr>
          <w:rFonts w:asciiTheme="minorHAnsi" w:hAnsiTheme="minorHAnsi" w:cstheme="minorHAnsi"/>
        </w:rPr>
      </w:pPr>
      <w:r w:rsidRPr="00BF5BD7">
        <w:rPr>
          <w:rFonts w:asciiTheme="minorHAnsi" w:hAnsiTheme="minorHAnsi" w:cstheme="minorHAnsi"/>
        </w:rPr>
        <w:t>The proposed LMS streamlines the entire process:</w:t>
      </w:r>
    </w:p>
    <w:p w14:paraId="2192F110" w14:textId="77777777" w:rsidR="00BF5BD7" w:rsidRPr="00BF5BD7" w:rsidRDefault="00BF5BD7" w:rsidP="00BF5BD7">
      <w:pPr>
        <w:pStyle w:val="NormalWeb"/>
        <w:numPr>
          <w:ilvl w:val="0"/>
          <w:numId w:val="38"/>
        </w:numPr>
        <w:rPr>
          <w:rFonts w:asciiTheme="minorHAnsi" w:hAnsiTheme="minorHAnsi" w:cstheme="minorHAnsi"/>
        </w:rPr>
      </w:pPr>
      <w:r w:rsidRPr="00BF5BD7">
        <w:rPr>
          <w:rFonts w:asciiTheme="minorHAnsi" w:hAnsiTheme="minorHAnsi" w:cstheme="minorHAnsi"/>
        </w:rPr>
        <w:t>Students log in to a single platform to access courses, videos, assignments, and resources.</w:t>
      </w:r>
    </w:p>
    <w:p w14:paraId="1D36B50D" w14:textId="77777777" w:rsidR="00BF5BD7" w:rsidRPr="00BF5BD7" w:rsidRDefault="00BF5BD7" w:rsidP="00BF5BD7">
      <w:pPr>
        <w:pStyle w:val="NormalWeb"/>
        <w:numPr>
          <w:ilvl w:val="0"/>
          <w:numId w:val="38"/>
        </w:numPr>
        <w:rPr>
          <w:rFonts w:asciiTheme="minorHAnsi" w:hAnsiTheme="minorHAnsi" w:cstheme="minorHAnsi"/>
        </w:rPr>
      </w:pPr>
      <w:r w:rsidRPr="00BF5BD7">
        <w:rPr>
          <w:rFonts w:asciiTheme="minorHAnsi" w:hAnsiTheme="minorHAnsi" w:cstheme="minorHAnsi"/>
        </w:rPr>
        <w:t>Project and evaluation slots are booked online and synced automatically with trainer calendars.</w:t>
      </w:r>
    </w:p>
    <w:p w14:paraId="56CC7D14" w14:textId="77777777" w:rsidR="00BF5BD7" w:rsidRPr="00BF5BD7" w:rsidRDefault="00BF5BD7" w:rsidP="00BF5BD7">
      <w:pPr>
        <w:pStyle w:val="NormalWeb"/>
        <w:numPr>
          <w:ilvl w:val="0"/>
          <w:numId w:val="38"/>
        </w:numPr>
        <w:rPr>
          <w:rFonts w:asciiTheme="minorHAnsi" w:hAnsiTheme="minorHAnsi" w:cstheme="minorHAnsi"/>
        </w:rPr>
      </w:pPr>
      <w:r w:rsidRPr="00BF5BD7">
        <w:rPr>
          <w:rFonts w:asciiTheme="minorHAnsi" w:hAnsiTheme="minorHAnsi" w:cstheme="minorHAnsi"/>
        </w:rPr>
        <w:t>Trainers manage schedules, evaluations, and feedback digitally, reducing manual work.</w:t>
      </w:r>
    </w:p>
    <w:p w14:paraId="7DE73B6F" w14:textId="77777777" w:rsidR="00BF5BD7" w:rsidRPr="00BF5BD7" w:rsidRDefault="00BF5BD7" w:rsidP="00BF5BD7">
      <w:pPr>
        <w:pStyle w:val="NormalWeb"/>
        <w:numPr>
          <w:ilvl w:val="0"/>
          <w:numId w:val="38"/>
        </w:numPr>
        <w:rPr>
          <w:rFonts w:asciiTheme="minorHAnsi" w:hAnsiTheme="minorHAnsi" w:cstheme="minorHAnsi"/>
        </w:rPr>
      </w:pPr>
      <w:r w:rsidRPr="00BF5BD7">
        <w:rPr>
          <w:rFonts w:asciiTheme="minorHAnsi" w:hAnsiTheme="minorHAnsi" w:cstheme="minorHAnsi"/>
        </w:rPr>
        <w:t>Real-time dashboards provide insights into student progress, course engagement, and trainer performance.</w:t>
      </w:r>
    </w:p>
    <w:p w14:paraId="2AE002FE" w14:textId="77777777" w:rsidR="00BF5BD7" w:rsidRPr="00BF5BD7" w:rsidRDefault="00BF5BD7" w:rsidP="00BF5BD7">
      <w:pPr>
        <w:pStyle w:val="NormalWeb"/>
        <w:numPr>
          <w:ilvl w:val="0"/>
          <w:numId w:val="38"/>
        </w:numPr>
        <w:rPr>
          <w:rFonts w:asciiTheme="minorHAnsi" w:hAnsiTheme="minorHAnsi" w:cstheme="minorHAnsi"/>
        </w:rPr>
      </w:pPr>
      <w:r w:rsidRPr="00BF5BD7">
        <w:rPr>
          <w:rFonts w:asciiTheme="minorHAnsi" w:hAnsiTheme="minorHAnsi" w:cstheme="minorHAnsi"/>
        </w:rPr>
        <w:t>Admins and management can monitor reports to make faster, data-driven decisions and ensure policy compliance.</w:t>
      </w:r>
    </w:p>
    <w:p w14:paraId="11020729" w14:textId="127498D5" w:rsidR="00BF5BD7" w:rsidRPr="0032593D" w:rsidRDefault="00BF5BD7" w:rsidP="0032593D">
      <w:pPr>
        <w:pStyle w:val="NormalWeb"/>
        <w:rPr>
          <w:rFonts w:asciiTheme="minorHAnsi" w:hAnsiTheme="minorHAnsi" w:cstheme="minorHAnsi"/>
        </w:rPr>
      </w:pPr>
      <w:r w:rsidRPr="00BF5BD7">
        <w:rPr>
          <w:rFonts w:asciiTheme="minorHAnsi" w:hAnsiTheme="minorHAnsi" w:cstheme="minorHAnsi"/>
        </w:rPr>
        <w:t>Overall, the LMS centralizes learning, improves scheduling efficiency, enhances visibility, and enables better outcomes for students, trainers, and management.</w:t>
      </w:r>
    </w:p>
    <w:p w14:paraId="72F3DA93" w14:textId="4553DDE4" w:rsidR="00113A89" w:rsidRDefault="007127EC" w:rsidP="007127EC">
      <w:pPr>
        <w:pStyle w:val="NoSpacing"/>
        <w:rPr>
          <w:rFonts w:cs="Gautami"/>
          <w:b/>
          <w:bCs/>
          <w:sz w:val="28"/>
          <w:szCs w:val="28"/>
          <w:lang w:bidi="te-IN"/>
        </w:rPr>
      </w:pPr>
      <w:r w:rsidRPr="007127EC">
        <w:rPr>
          <w:rFonts w:cs="Gautami"/>
          <w:b/>
          <w:bCs/>
          <w:sz w:val="28"/>
          <w:szCs w:val="28"/>
          <w:lang w:bidi="te-IN"/>
        </w:rPr>
        <w:t>8.1 Legacy System (AS-IS)</w:t>
      </w:r>
    </w:p>
    <w:p w14:paraId="19F6798F" w14:textId="23D7EE15" w:rsidR="00113A89" w:rsidRPr="0032593D" w:rsidRDefault="00113A89" w:rsidP="00113A89">
      <w:pPr>
        <w:pStyle w:val="NoSpacing"/>
        <w:jc w:val="center"/>
        <w:rPr>
          <w:rFonts w:cs="Gautami"/>
          <w:b/>
          <w:bCs/>
          <w:sz w:val="28"/>
          <w:szCs w:val="28"/>
          <w:lang w:bidi="te-IN"/>
        </w:rPr>
      </w:pPr>
      <w:r>
        <w:object w:dxaOrig="1780" w:dyaOrig="11281" w14:anchorId="6A0570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73.8pt;height:469.2pt" o:ole="">
            <v:imagedata r:id="rId6" o:title=""/>
          </v:shape>
          <o:OLEObject Type="Embed" ProgID="Visio.Drawing.11" ShapeID="_x0000_i1031" DrawAspect="Content" ObjectID="_1821700838" r:id="rId7"/>
        </w:object>
      </w:r>
    </w:p>
    <w:p w14:paraId="48F7B0FE" w14:textId="53BB6298" w:rsidR="00BF5BD7" w:rsidRPr="00BF5BD7" w:rsidRDefault="00BF5BD7" w:rsidP="00BF5BD7">
      <w:pPr>
        <w:pStyle w:val="NormalWeb"/>
        <w:numPr>
          <w:ilvl w:val="0"/>
          <w:numId w:val="40"/>
        </w:numPr>
        <w:spacing w:line="276" w:lineRule="auto"/>
        <w:rPr>
          <w:rFonts w:asciiTheme="minorHAnsi" w:hAnsiTheme="minorHAnsi" w:cstheme="minorHAnsi"/>
        </w:rPr>
      </w:pPr>
      <w:r w:rsidRPr="00BF5BD7">
        <w:rPr>
          <w:rFonts w:asciiTheme="minorHAnsi" w:hAnsiTheme="minorHAnsi" w:cstheme="minorHAnsi"/>
        </w:rPr>
        <w:t>Students access learning materials through multiple disconnected sources like YouTube, shared drives, or manual notes.</w:t>
      </w:r>
    </w:p>
    <w:p w14:paraId="614DCE7F" w14:textId="56C24F70" w:rsidR="00BF5BD7" w:rsidRPr="00BF5BD7" w:rsidRDefault="00BF5BD7" w:rsidP="00BF5BD7">
      <w:pPr>
        <w:pStyle w:val="NormalWeb"/>
        <w:numPr>
          <w:ilvl w:val="0"/>
          <w:numId w:val="40"/>
        </w:numPr>
        <w:spacing w:line="276" w:lineRule="auto"/>
        <w:rPr>
          <w:rFonts w:asciiTheme="minorHAnsi" w:hAnsiTheme="minorHAnsi" w:cstheme="minorHAnsi"/>
        </w:rPr>
      </w:pPr>
      <w:r w:rsidRPr="00BF5BD7">
        <w:rPr>
          <w:rFonts w:asciiTheme="minorHAnsi" w:hAnsiTheme="minorHAnsi" w:cstheme="minorHAnsi"/>
        </w:rPr>
        <w:t>There is no centralized platform to track course progress or completion.</w:t>
      </w:r>
    </w:p>
    <w:p w14:paraId="00F7D042" w14:textId="776E5CF1" w:rsidR="00BF5BD7" w:rsidRPr="00BF5BD7" w:rsidRDefault="00BF5BD7" w:rsidP="00BF5BD7">
      <w:pPr>
        <w:pStyle w:val="NormalWeb"/>
        <w:numPr>
          <w:ilvl w:val="0"/>
          <w:numId w:val="40"/>
        </w:numPr>
        <w:spacing w:line="276" w:lineRule="auto"/>
        <w:rPr>
          <w:rFonts w:asciiTheme="minorHAnsi" w:hAnsiTheme="minorHAnsi" w:cstheme="minorHAnsi"/>
        </w:rPr>
      </w:pPr>
      <w:r w:rsidRPr="00BF5BD7">
        <w:rPr>
          <w:rFonts w:asciiTheme="minorHAnsi" w:hAnsiTheme="minorHAnsi" w:cstheme="minorHAnsi"/>
        </w:rPr>
        <w:t>Students often miss updates or struggle to find correct learning resources.</w:t>
      </w:r>
    </w:p>
    <w:p w14:paraId="3DFD1997" w14:textId="5FF080E9" w:rsidR="00BF5BD7" w:rsidRPr="00BF5BD7" w:rsidRDefault="00BF5BD7" w:rsidP="00BF5BD7">
      <w:pPr>
        <w:pStyle w:val="NormalWeb"/>
        <w:numPr>
          <w:ilvl w:val="0"/>
          <w:numId w:val="40"/>
        </w:numPr>
        <w:spacing w:line="276" w:lineRule="auto"/>
        <w:rPr>
          <w:rFonts w:asciiTheme="minorHAnsi" w:hAnsiTheme="minorHAnsi" w:cstheme="minorHAnsi"/>
        </w:rPr>
      </w:pPr>
      <w:r w:rsidRPr="00BF5BD7">
        <w:rPr>
          <w:rFonts w:asciiTheme="minorHAnsi" w:hAnsiTheme="minorHAnsi" w:cstheme="minorHAnsi"/>
        </w:rPr>
        <w:t>Trainers manage evaluation slots manually using Excel sheets, phone calls, or emails.</w:t>
      </w:r>
    </w:p>
    <w:p w14:paraId="31CB96BD" w14:textId="288E521F" w:rsidR="00BF5BD7" w:rsidRPr="00BF5BD7" w:rsidRDefault="00BF5BD7" w:rsidP="00BF5BD7">
      <w:pPr>
        <w:pStyle w:val="NormalWeb"/>
        <w:numPr>
          <w:ilvl w:val="0"/>
          <w:numId w:val="40"/>
        </w:numPr>
        <w:spacing w:line="276" w:lineRule="auto"/>
        <w:rPr>
          <w:rFonts w:asciiTheme="minorHAnsi" w:hAnsiTheme="minorHAnsi" w:cstheme="minorHAnsi"/>
        </w:rPr>
      </w:pPr>
      <w:r w:rsidRPr="00BF5BD7">
        <w:rPr>
          <w:rFonts w:asciiTheme="minorHAnsi" w:hAnsiTheme="minorHAnsi" w:cstheme="minorHAnsi"/>
        </w:rPr>
        <w:t>Scheduling conflicts occur due to lack of real-time visibility.</w:t>
      </w:r>
    </w:p>
    <w:p w14:paraId="6A62B0A4" w14:textId="76F1432E" w:rsidR="00BF5BD7" w:rsidRPr="00BF5BD7" w:rsidRDefault="00BF5BD7" w:rsidP="00BF5BD7">
      <w:pPr>
        <w:pStyle w:val="NormalWeb"/>
        <w:numPr>
          <w:ilvl w:val="0"/>
          <w:numId w:val="40"/>
        </w:numPr>
        <w:spacing w:line="276" w:lineRule="auto"/>
        <w:rPr>
          <w:rFonts w:asciiTheme="minorHAnsi" w:hAnsiTheme="minorHAnsi" w:cstheme="minorHAnsi"/>
        </w:rPr>
      </w:pPr>
      <w:r w:rsidRPr="00BF5BD7">
        <w:rPr>
          <w:rFonts w:asciiTheme="minorHAnsi" w:hAnsiTheme="minorHAnsi" w:cstheme="minorHAnsi"/>
        </w:rPr>
        <w:t>Performance tracking and feedback collection is manual and error-prone.</w:t>
      </w:r>
    </w:p>
    <w:p w14:paraId="671F7791" w14:textId="20AB2656" w:rsidR="00BF5BD7" w:rsidRPr="00BF5BD7" w:rsidRDefault="00BF5BD7" w:rsidP="00BF5BD7">
      <w:pPr>
        <w:pStyle w:val="NormalWeb"/>
        <w:numPr>
          <w:ilvl w:val="0"/>
          <w:numId w:val="40"/>
        </w:numPr>
        <w:spacing w:line="276" w:lineRule="auto"/>
        <w:rPr>
          <w:rFonts w:asciiTheme="minorHAnsi" w:hAnsiTheme="minorHAnsi" w:cstheme="minorHAnsi"/>
        </w:rPr>
      </w:pPr>
      <w:r w:rsidRPr="00BF5BD7">
        <w:rPr>
          <w:rFonts w:asciiTheme="minorHAnsi" w:hAnsiTheme="minorHAnsi" w:cstheme="minorHAnsi"/>
        </w:rPr>
        <w:t>Management and admins have no consolidated view of student progress or trainer performance.</w:t>
      </w:r>
    </w:p>
    <w:p w14:paraId="3D3AD669" w14:textId="60EA7700" w:rsidR="00BF5BD7" w:rsidRPr="00BF5BD7" w:rsidRDefault="00BF5BD7" w:rsidP="00BF5BD7">
      <w:pPr>
        <w:pStyle w:val="NormalWeb"/>
        <w:numPr>
          <w:ilvl w:val="0"/>
          <w:numId w:val="40"/>
        </w:numPr>
        <w:spacing w:line="276" w:lineRule="auto"/>
        <w:rPr>
          <w:rFonts w:asciiTheme="minorHAnsi" w:hAnsiTheme="minorHAnsi" w:cstheme="minorHAnsi"/>
        </w:rPr>
      </w:pPr>
      <w:r w:rsidRPr="00BF5BD7">
        <w:rPr>
          <w:rFonts w:asciiTheme="minorHAnsi" w:hAnsiTheme="minorHAnsi" w:cstheme="minorHAnsi"/>
        </w:rPr>
        <w:t>Decisions on content improvement or resource allocation are delayed due to lack of analytics.</w:t>
      </w:r>
    </w:p>
    <w:p w14:paraId="7ADADCF3" w14:textId="77777777" w:rsidR="00103A22" w:rsidRDefault="00103A22" w:rsidP="007127EC">
      <w:pPr>
        <w:pStyle w:val="NoSpacing"/>
        <w:rPr>
          <w:rFonts w:cs="Gautami"/>
          <w:b/>
          <w:bCs/>
          <w:sz w:val="28"/>
          <w:szCs w:val="28"/>
          <w:lang w:bidi="te-IN"/>
        </w:rPr>
      </w:pPr>
    </w:p>
    <w:p w14:paraId="4DB1C228" w14:textId="18CFE6ED" w:rsidR="007127EC" w:rsidRDefault="007127EC" w:rsidP="007127EC">
      <w:pPr>
        <w:pStyle w:val="NoSpacing"/>
        <w:rPr>
          <w:rFonts w:cs="Gautami"/>
          <w:b/>
          <w:bCs/>
          <w:sz w:val="28"/>
          <w:szCs w:val="28"/>
          <w:lang w:bidi="te-IN"/>
        </w:rPr>
      </w:pPr>
      <w:r w:rsidRPr="007127EC">
        <w:rPr>
          <w:rFonts w:cs="Gautami"/>
          <w:b/>
          <w:bCs/>
          <w:sz w:val="28"/>
          <w:szCs w:val="28"/>
          <w:lang w:bidi="te-IN"/>
        </w:rPr>
        <w:t>8.2 Proposed Process (TO-BE)</w:t>
      </w:r>
    </w:p>
    <w:p w14:paraId="5A2F0422" w14:textId="47E129DB" w:rsidR="00113A89" w:rsidRPr="007127EC" w:rsidRDefault="00113A89" w:rsidP="00113A89">
      <w:pPr>
        <w:pStyle w:val="NoSpacing"/>
        <w:jc w:val="center"/>
        <w:rPr>
          <w:rFonts w:cs="Gautami"/>
          <w:b/>
          <w:bCs/>
          <w:sz w:val="28"/>
          <w:szCs w:val="28"/>
          <w:lang w:bidi="te-IN"/>
        </w:rPr>
      </w:pPr>
      <w:r>
        <w:object w:dxaOrig="1473" w:dyaOrig="10147" w14:anchorId="487D3E61">
          <v:shape id="_x0000_i1028" type="#_x0000_t75" style="width:65.4pt;height:450.6pt" o:ole="">
            <v:imagedata r:id="rId8" o:title=""/>
          </v:shape>
          <o:OLEObject Type="Embed" ProgID="Visio.Drawing.11" ShapeID="_x0000_i1028" DrawAspect="Content" ObjectID="_1821700839" r:id="rId9"/>
        </w:object>
      </w:r>
    </w:p>
    <w:p w14:paraId="37725717" w14:textId="77777777" w:rsidR="007127EC" w:rsidRPr="007127EC" w:rsidRDefault="007127EC" w:rsidP="007127EC">
      <w:pPr>
        <w:pStyle w:val="NoSpacing"/>
        <w:rPr>
          <w:rFonts w:cs="Gautami"/>
          <w:szCs w:val="24"/>
          <w:lang w:bidi="te-IN"/>
        </w:rPr>
      </w:pPr>
    </w:p>
    <w:p w14:paraId="51702A11" w14:textId="1260C75B" w:rsidR="00BF5BD7" w:rsidRPr="00BF5BD7" w:rsidRDefault="00BF5BD7" w:rsidP="00BF5BD7">
      <w:pPr>
        <w:pStyle w:val="NormalWeb"/>
        <w:numPr>
          <w:ilvl w:val="0"/>
          <w:numId w:val="42"/>
        </w:numPr>
        <w:spacing w:line="276" w:lineRule="auto"/>
        <w:rPr>
          <w:rFonts w:asciiTheme="minorHAnsi" w:hAnsiTheme="minorHAnsi" w:cstheme="minorHAnsi"/>
        </w:rPr>
      </w:pPr>
      <w:r w:rsidRPr="00BF5BD7">
        <w:rPr>
          <w:rFonts w:asciiTheme="minorHAnsi" w:hAnsiTheme="minorHAnsi" w:cstheme="minorHAnsi"/>
        </w:rPr>
        <w:t>Students log in to a single LMS platform to access all courses, videos, assignments, and resources.</w:t>
      </w:r>
    </w:p>
    <w:p w14:paraId="570AA88A" w14:textId="25CCAAD4" w:rsidR="00BF5BD7" w:rsidRPr="00BF5BD7" w:rsidRDefault="00BF5BD7" w:rsidP="00BF5BD7">
      <w:pPr>
        <w:pStyle w:val="NormalWeb"/>
        <w:numPr>
          <w:ilvl w:val="0"/>
          <w:numId w:val="42"/>
        </w:numPr>
        <w:spacing w:line="276" w:lineRule="auto"/>
        <w:rPr>
          <w:rFonts w:asciiTheme="minorHAnsi" w:hAnsiTheme="minorHAnsi" w:cstheme="minorHAnsi"/>
        </w:rPr>
      </w:pPr>
      <w:r w:rsidRPr="00BF5BD7">
        <w:rPr>
          <w:rFonts w:asciiTheme="minorHAnsi" w:hAnsiTheme="minorHAnsi" w:cstheme="minorHAnsi"/>
        </w:rPr>
        <w:t>Personalized dashboards display course progress, pending tasks, and performance metrics.</w:t>
      </w:r>
    </w:p>
    <w:p w14:paraId="4EF09238" w14:textId="37C24668" w:rsidR="00BF5BD7" w:rsidRPr="00BF5BD7" w:rsidRDefault="00BF5BD7" w:rsidP="00BF5BD7">
      <w:pPr>
        <w:pStyle w:val="NormalWeb"/>
        <w:numPr>
          <w:ilvl w:val="0"/>
          <w:numId w:val="42"/>
        </w:numPr>
        <w:spacing w:line="276" w:lineRule="auto"/>
        <w:rPr>
          <w:rFonts w:asciiTheme="minorHAnsi" w:hAnsiTheme="minorHAnsi" w:cstheme="minorHAnsi"/>
        </w:rPr>
      </w:pPr>
      <w:r w:rsidRPr="00BF5BD7">
        <w:rPr>
          <w:rFonts w:asciiTheme="minorHAnsi" w:hAnsiTheme="minorHAnsi" w:cstheme="minorHAnsi"/>
        </w:rPr>
        <w:t>Students can book project or evaluation slots online, automatically syncing with trainer calendars.</w:t>
      </w:r>
    </w:p>
    <w:p w14:paraId="7E26513F" w14:textId="3313D0E2" w:rsidR="00BF5BD7" w:rsidRPr="00BF5BD7" w:rsidRDefault="00BF5BD7" w:rsidP="00BF5BD7">
      <w:pPr>
        <w:pStyle w:val="NormalWeb"/>
        <w:numPr>
          <w:ilvl w:val="0"/>
          <w:numId w:val="42"/>
        </w:numPr>
        <w:spacing w:line="276" w:lineRule="auto"/>
        <w:rPr>
          <w:rFonts w:asciiTheme="minorHAnsi" w:hAnsiTheme="minorHAnsi" w:cstheme="minorHAnsi"/>
        </w:rPr>
      </w:pPr>
      <w:r w:rsidRPr="00BF5BD7">
        <w:rPr>
          <w:rFonts w:asciiTheme="minorHAnsi" w:hAnsiTheme="minorHAnsi" w:cstheme="minorHAnsi"/>
        </w:rPr>
        <w:t>Trainers receive real-time notifications for bookings and can manage schedules efficiently.</w:t>
      </w:r>
    </w:p>
    <w:p w14:paraId="1F07D51A" w14:textId="1A41446C" w:rsidR="00BF5BD7" w:rsidRPr="00BF5BD7" w:rsidRDefault="00BF5BD7" w:rsidP="00BF5BD7">
      <w:pPr>
        <w:pStyle w:val="NormalWeb"/>
        <w:numPr>
          <w:ilvl w:val="0"/>
          <w:numId w:val="42"/>
        </w:numPr>
        <w:spacing w:line="276" w:lineRule="auto"/>
        <w:rPr>
          <w:rFonts w:asciiTheme="minorHAnsi" w:hAnsiTheme="minorHAnsi" w:cstheme="minorHAnsi"/>
        </w:rPr>
      </w:pPr>
      <w:r w:rsidRPr="00BF5BD7">
        <w:rPr>
          <w:rFonts w:asciiTheme="minorHAnsi" w:hAnsiTheme="minorHAnsi" w:cstheme="minorHAnsi"/>
        </w:rPr>
        <w:t>Evaluation, grading, and feedback processes are integrated into the platform, reducing manual work.</w:t>
      </w:r>
    </w:p>
    <w:p w14:paraId="0A86F9A0" w14:textId="54EAA04D" w:rsidR="00BF5BD7" w:rsidRPr="00BF5BD7" w:rsidRDefault="00BF5BD7" w:rsidP="00BF5BD7">
      <w:pPr>
        <w:pStyle w:val="NormalWeb"/>
        <w:numPr>
          <w:ilvl w:val="0"/>
          <w:numId w:val="42"/>
        </w:numPr>
        <w:spacing w:line="276" w:lineRule="auto"/>
        <w:rPr>
          <w:rFonts w:asciiTheme="minorHAnsi" w:hAnsiTheme="minorHAnsi" w:cstheme="minorHAnsi"/>
        </w:rPr>
      </w:pPr>
      <w:r w:rsidRPr="00BF5BD7">
        <w:rPr>
          <w:rFonts w:asciiTheme="minorHAnsi" w:hAnsiTheme="minorHAnsi" w:cstheme="minorHAnsi"/>
        </w:rPr>
        <w:lastRenderedPageBreak/>
        <w:t>Trainer dashboards provide analytics on student engagement and learning outcomes.</w:t>
      </w:r>
    </w:p>
    <w:p w14:paraId="772324EC" w14:textId="4814853C" w:rsidR="00BF5BD7" w:rsidRPr="00BF5BD7" w:rsidRDefault="00BF5BD7" w:rsidP="00BF5BD7">
      <w:pPr>
        <w:pStyle w:val="NormalWeb"/>
        <w:numPr>
          <w:ilvl w:val="0"/>
          <w:numId w:val="42"/>
        </w:numPr>
        <w:spacing w:line="276" w:lineRule="auto"/>
        <w:rPr>
          <w:rFonts w:asciiTheme="minorHAnsi" w:hAnsiTheme="minorHAnsi" w:cstheme="minorHAnsi"/>
        </w:rPr>
      </w:pPr>
      <w:r w:rsidRPr="00BF5BD7">
        <w:rPr>
          <w:rFonts w:asciiTheme="minorHAnsi" w:hAnsiTheme="minorHAnsi" w:cstheme="minorHAnsi"/>
        </w:rPr>
        <w:t>Admins and management can view real-time reports on course completion, student performance, and trainer effectiveness.</w:t>
      </w:r>
    </w:p>
    <w:p w14:paraId="1A4C5B9C" w14:textId="564831C7" w:rsidR="00BF5BD7" w:rsidRPr="00BF5BD7" w:rsidRDefault="00BF5BD7" w:rsidP="00BF5BD7">
      <w:pPr>
        <w:pStyle w:val="NormalWeb"/>
        <w:numPr>
          <w:ilvl w:val="0"/>
          <w:numId w:val="42"/>
        </w:numPr>
        <w:spacing w:line="276" w:lineRule="auto"/>
        <w:rPr>
          <w:rFonts w:asciiTheme="minorHAnsi" w:hAnsiTheme="minorHAnsi" w:cstheme="minorHAnsi"/>
        </w:rPr>
      </w:pPr>
      <w:r w:rsidRPr="00BF5BD7">
        <w:rPr>
          <w:rFonts w:asciiTheme="minorHAnsi" w:hAnsiTheme="minorHAnsi" w:cstheme="minorHAnsi"/>
        </w:rPr>
        <w:t>Decision-making for content updates, interventions, and resource allocation is faster and data-driven.</w:t>
      </w:r>
    </w:p>
    <w:p w14:paraId="7E633C78" w14:textId="2AAA771C" w:rsidR="00BF5BD7" w:rsidRPr="00BF5BD7" w:rsidRDefault="00BF5BD7" w:rsidP="00BF5BD7">
      <w:pPr>
        <w:pStyle w:val="NormalWeb"/>
        <w:numPr>
          <w:ilvl w:val="0"/>
          <w:numId w:val="42"/>
        </w:numPr>
        <w:spacing w:line="276" w:lineRule="auto"/>
        <w:rPr>
          <w:rFonts w:asciiTheme="minorHAnsi" w:hAnsiTheme="minorHAnsi" w:cstheme="minorHAnsi"/>
        </w:rPr>
      </w:pPr>
      <w:r w:rsidRPr="00BF5BD7">
        <w:rPr>
          <w:rFonts w:asciiTheme="minorHAnsi" w:hAnsiTheme="minorHAnsi" w:cstheme="minorHAnsi"/>
        </w:rPr>
        <w:t>The system ensures compliance with academic policies and simplifies reporting to stakeholders.</w:t>
      </w:r>
    </w:p>
    <w:p w14:paraId="15C22831" w14:textId="77777777" w:rsidR="007127EC" w:rsidRPr="007127EC" w:rsidRDefault="007127EC" w:rsidP="007127EC">
      <w:pPr>
        <w:pStyle w:val="NoSpacing"/>
        <w:rPr>
          <w:rFonts w:cs="Gautami"/>
          <w:szCs w:val="24"/>
          <w:lang w:bidi="te-IN"/>
        </w:rPr>
      </w:pPr>
    </w:p>
    <w:p w14:paraId="548C9B11" w14:textId="77777777" w:rsidR="007127EC" w:rsidRPr="007127EC" w:rsidRDefault="007127EC" w:rsidP="007127EC">
      <w:pPr>
        <w:pStyle w:val="NoSpacing"/>
        <w:rPr>
          <w:rFonts w:cs="Gautami"/>
          <w:b/>
          <w:bCs/>
          <w:sz w:val="28"/>
          <w:szCs w:val="28"/>
          <w:lang w:bidi="te-IN"/>
        </w:rPr>
      </w:pPr>
      <w:r w:rsidRPr="007127EC">
        <w:rPr>
          <w:rFonts w:cs="Gautami"/>
          <w:b/>
          <w:bCs/>
          <w:sz w:val="28"/>
          <w:szCs w:val="28"/>
          <w:lang w:bidi="te-IN"/>
        </w:rPr>
        <w:t>9. Business Requirements</w:t>
      </w:r>
    </w:p>
    <w:p w14:paraId="28EC44C0" w14:textId="0563CEFD" w:rsidR="00607C0A" w:rsidRPr="00607C0A" w:rsidRDefault="00607C0A" w:rsidP="00607C0A">
      <w:pPr>
        <w:pStyle w:val="NoSpacing"/>
        <w:spacing w:before="240" w:after="240"/>
        <w:rPr>
          <w:rFonts w:cs="Gautami"/>
          <w:b/>
          <w:bCs/>
          <w:sz w:val="28"/>
          <w:szCs w:val="28"/>
          <w:lang w:bidi="te-IN"/>
        </w:rPr>
      </w:pPr>
      <w:r>
        <w:rPr>
          <w:rFonts w:cs="Gautami"/>
          <w:b/>
          <w:bCs/>
          <w:sz w:val="28"/>
          <w:szCs w:val="28"/>
          <w:lang w:bidi="te-IN"/>
        </w:rPr>
        <w:t>9</w:t>
      </w:r>
      <w:r w:rsidRPr="00607C0A">
        <w:rPr>
          <w:rFonts w:cs="Gautami"/>
          <w:b/>
          <w:bCs/>
          <w:sz w:val="28"/>
          <w:szCs w:val="28"/>
          <w:lang w:bidi="te-IN"/>
        </w:rPr>
        <w:t>.1 Functional Requirements</w:t>
      </w:r>
    </w:p>
    <w:tbl>
      <w:tblPr>
        <w:tblStyle w:val="TableGrid"/>
        <w:tblW w:w="0" w:type="auto"/>
        <w:tblLook w:val="04A0" w:firstRow="1" w:lastRow="0" w:firstColumn="1" w:lastColumn="0" w:noHBand="0" w:noVBand="1"/>
      </w:tblPr>
      <w:tblGrid>
        <w:gridCol w:w="988"/>
        <w:gridCol w:w="4078"/>
        <w:gridCol w:w="1040"/>
        <w:gridCol w:w="2910"/>
      </w:tblGrid>
      <w:tr w:rsidR="00607C0A" w:rsidRPr="00607C0A" w14:paraId="655CF98B" w14:textId="77777777" w:rsidTr="00607C0A">
        <w:tc>
          <w:tcPr>
            <w:tcW w:w="988" w:type="dxa"/>
          </w:tcPr>
          <w:p w14:paraId="3C94459B" w14:textId="77777777" w:rsidR="00607C0A" w:rsidRPr="00607C0A" w:rsidRDefault="00607C0A" w:rsidP="002F0F5E">
            <w:pPr>
              <w:pStyle w:val="NoSpacing"/>
              <w:spacing w:before="240" w:after="240"/>
              <w:rPr>
                <w:rFonts w:cs="Gautami"/>
                <w:b/>
                <w:bCs/>
                <w:szCs w:val="24"/>
                <w:lang w:bidi="te-IN"/>
              </w:rPr>
            </w:pPr>
            <w:r w:rsidRPr="00607C0A">
              <w:rPr>
                <w:rFonts w:cs="Gautami"/>
                <w:b/>
                <w:bCs/>
                <w:szCs w:val="24"/>
                <w:lang w:bidi="te-IN"/>
              </w:rPr>
              <w:t>ID</w:t>
            </w:r>
          </w:p>
        </w:tc>
        <w:tc>
          <w:tcPr>
            <w:tcW w:w="4078" w:type="dxa"/>
          </w:tcPr>
          <w:p w14:paraId="1F3F14F7" w14:textId="77777777" w:rsidR="00607C0A" w:rsidRPr="00113A89" w:rsidRDefault="00607C0A" w:rsidP="002F0F5E">
            <w:pPr>
              <w:pStyle w:val="NoSpacing"/>
              <w:spacing w:before="240" w:after="240"/>
              <w:rPr>
                <w:rFonts w:cs="Gautami"/>
                <w:b/>
                <w:bCs/>
                <w:szCs w:val="24"/>
                <w:lang w:val="en-US" w:bidi="te-IN"/>
              </w:rPr>
            </w:pPr>
            <w:r w:rsidRPr="00607C0A">
              <w:rPr>
                <w:rFonts w:cs="Gautami"/>
                <w:b/>
                <w:bCs/>
                <w:szCs w:val="24"/>
                <w:lang w:bidi="te-IN"/>
              </w:rPr>
              <w:t>Requirement</w:t>
            </w:r>
          </w:p>
        </w:tc>
        <w:tc>
          <w:tcPr>
            <w:tcW w:w="1040" w:type="dxa"/>
          </w:tcPr>
          <w:p w14:paraId="52141069" w14:textId="77777777" w:rsidR="00607C0A" w:rsidRPr="00607C0A" w:rsidRDefault="00607C0A" w:rsidP="002F0F5E">
            <w:pPr>
              <w:pStyle w:val="NoSpacing"/>
              <w:spacing w:before="240" w:after="240"/>
              <w:rPr>
                <w:rFonts w:cs="Gautami"/>
                <w:b/>
                <w:bCs/>
                <w:szCs w:val="24"/>
                <w:lang w:bidi="te-IN"/>
              </w:rPr>
            </w:pPr>
            <w:r w:rsidRPr="00607C0A">
              <w:rPr>
                <w:rFonts w:cs="Gautami"/>
                <w:b/>
                <w:bCs/>
                <w:szCs w:val="24"/>
                <w:lang w:bidi="te-IN"/>
              </w:rPr>
              <w:t>Priority</w:t>
            </w:r>
          </w:p>
        </w:tc>
        <w:tc>
          <w:tcPr>
            <w:tcW w:w="2910" w:type="dxa"/>
          </w:tcPr>
          <w:p w14:paraId="66C66D53" w14:textId="77777777" w:rsidR="00607C0A" w:rsidRPr="00607C0A" w:rsidRDefault="00607C0A" w:rsidP="002F0F5E">
            <w:pPr>
              <w:pStyle w:val="NoSpacing"/>
              <w:spacing w:before="240" w:after="240"/>
              <w:rPr>
                <w:rFonts w:cs="Gautami"/>
                <w:b/>
                <w:bCs/>
                <w:szCs w:val="24"/>
                <w:lang w:bidi="te-IN"/>
              </w:rPr>
            </w:pPr>
            <w:r w:rsidRPr="00607C0A">
              <w:rPr>
                <w:rFonts w:cs="Gautami"/>
                <w:b/>
                <w:bCs/>
                <w:szCs w:val="24"/>
                <w:lang w:bidi="te-IN"/>
              </w:rPr>
              <w:t>Reference / Notes</w:t>
            </w:r>
          </w:p>
        </w:tc>
      </w:tr>
      <w:tr w:rsidR="00607C0A" w:rsidRPr="00607C0A" w14:paraId="179EEB98" w14:textId="77777777" w:rsidTr="00607C0A">
        <w:tc>
          <w:tcPr>
            <w:tcW w:w="988" w:type="dxa"/>
          </w:tcPr>
          <w:p w14:paraId="792F19E4" w14:textId="77777777" w:rsidR="00607C0A" w:rsidRPr="00607C0A" w:rsidRDefault="00607C0A" w:rsidP="00A307F5">
            <w:pPr>
              <w:pStyle w:val="NoSpacing"/>
              <w:spacing w:before="240" w:after="240"/>
              <w:rPr>
                <w:rFonts w:cs="Gautami"/>
                <w:szCs w:val="24"/>
                <w:lang w:bidi="te-IN"/>
              </w:rPr>
            </w:pPr>
            <w:r w:rsidRPr="00607C0A">
              <w:rPr>
                <w:rFonts w:cs="Gautami"/>
                <w:szCs w:val="24"/>
                <w:lang w:bidi="te-IN"/>
              </w:rPr>
              <w:t>FR-01</w:t>
            </w:r>
          </w:p>
        </w:tc>
        <w:tc>
          <w:tcPr>
            <w:tcW w:w="4078" w:type="dxa"/>
          </w:tcPr>
          <w:p w14:paraId="1F014BCC" w14:textId="77777777" w:rsidR="00607C0A" w:rsidRPr="00607C0A" w:rsidRDefault="00607C0A" w:rsidP="00A307F5">
            <w:pPr>
              <w:pStyle w:val="NoSpacing"/>
              <w:spacing w:before="240" w:after="240"/>
              <w:rPr>
                <w:rFonts w:cs="Gautami"/>
                <w:szCs w:val="24"/>
                <w:lang w:bidi="te-IN"/>
              </w:rPr>
            </w:pPr>
            <w:r w:rsidRPr="00607C0A">
              <w:rPr>
                <w:rFonts w:cs="Gautami"/>
                <w:szCs w:val="24"/>
                <w:lang w:bidi="te-IN"/>
              </w:rPr>
              <w:t>User registration and secure login with role-based access (student, instructor, admin)</w:t>
            </w:r>
          </w:p>
        </w:tc>
        <w:tc>
          <w:tcPr>
            <w:tcW w:w="1040" w:type="dxa"/>
          </w:tcPr>
          <w:p w14:paraId="0FC59047" w14:textId="77777777" w:rsidR="00607C0A" w:rsidRPr="00607C0A" w:rsidRDefault="00607C0A" w:rsidP="00A307F5">
            <w:pPr>
              <w:pStyle w:val="NoSpacing"/>
              <w:spacing w:before="240" w:after="240"/>
              <w:rPr>
                <w:rFonts w:cs="Gautami"/>
                <w:szCs w:val="24"/>
                <w:lang w:bidi="te-IN"/>
              </w:rPr>
            </w:pPr>
            <w:r w:rsidRPr="00607C0A">
              <w:rPr>
                <w:rFonts w:cs="Gautami"/>
                <w:szCs w:val="24"/>
                <w:lang w:bidi="te-IN"/>
              </w:rPr>
              <w:t>High</w:t>
            </w:r>
          </w:p>
        </w:tc>
        <w:tc>
          <w:tcPr>
            <w:tcW w:w="2910" w:type="dxa"/>
          </w:tcPr>
          <w:p w14:paraId="293CABFE" w14:textId="77777777" w:rsidR="00607C0A" w:rsidRPr="00607C0A" w:rsidRDefault="00607C0A" w:rsidP="00A307F5">
            <w:pPr>
              <w:pStyle w:val="NoSpacing"/>
              <w:spacing w:before="240" w:after="240"/>
              <w:rPr>
                <w:rFonts w:cs="Gautami"/>
                <w:szCs w:val="24"/>
                <w:lang w:bidi="te-IN"/>
              </w:rPr>
            </w:pPr>
            <w:r w:rsidRPr="00607C0A">
              <w:rPr>
                <w:rFonts w:cs="Gautami"/>
                <w:szCs w:val="24"/>
                <w:lang w:bidi="te-IN"/>
              </w:rPr>
              <w:t>Use case: User Authentication</w:t>
            </w:r>
          </w:p>
        </w:tc>
      </w:tr>
      <w:tr w:rsidR="00607C0A" w:rsidRPr="00607C0A" w14:paraId="27A17775" w14:textId="77777777" w:rsidTr="00607C0A">
        <w:tc>
          <w:tcPr>
            <w:tcW w:w="988" w:type="dxa"/>
          </w:tcPr>
          <w:p w14:paraId="46C0E229" w14:textId="77777777" w:rsidR="00607C0A" w:rsidRPr="00607C0A" w:rsidRDefault="00607C0A" w:rsidP="00A307F5">
            <w:pPr>
              <w:pStyle w:val="NoSpacing"/>
              <w:spacing w:before="240" w:after="240"/>
              <w:rPr>
                <w:rFonts w:cs="Gautami"/>
                <w:szCs w:val="24"/>
                <w:lang w:bidi="te-IN"/>
              </w:rPr>
            </w:pPr>
            <w:r w:rsidRPr="00607C0A">
              <w:rPr>
                <w:rFonts w:cs="Gautami"/>
                <w:szCs w:val="24"/>
                <w:lang w:bidi="te-IN"/>
              </w:rPr>
              <w:t>FR-02</w:t>
            </w:r>
          </w:p>
        </w:tc>
        <w:tc>
          <w:tcPr>
            <w:tcW w:w="4078" w:type="dxa"/>
          </w:tcPr>
          <w:p w14:paraId="70B124B8" w14:textId="77777777" w:rsidR="00607C0A" w:rsidRPr="00607C0A" w:rsidRDefault="00607C0A" w:rsidP="00A307F5">
            <w:pPr>
              <w:pStyle w:val="NoSpacing"/>
              <w:spacing w:before="240" w:after="240"/>
              <w:rPr>
                <w:rFonts w:cs="Gautami"/>
                <w:szCs w:val="24"/>
                <w:lang w:bidi="te-IN"/>
              </w:rPr>
            </w:pPr>
            <w:r w:rsidRPr="00607C0A">
              <w:rPr>
                <w:rFonts w:cs="Gautami"/>
                <w:szCs w:val="24"/>
                <w:lang w:bidi="te-IN"/>
              </w:rPr>
              <w:t>Creation, organization, and management of courses by instructors</w:t>
            </w:r>
          </w:p>
        </w:tc>
        <w:tc>
          <w:tcPr>
            <w:tcW w:w="1040" w:type="dxa"/>
          </w:tcPr>
          <w:p w14:paraId="56DAA147" w14:textId="77777777" w:rsidR="00607C0A" w:rsidRPr="00607C0A" w:rsidRDefault="00607C0A" w:rsidP="00A307F5">
            <w:pPr>
              <w:pStyle w:val="NoSpacing"/>
              <w:spacing w:before="240" w:after="240"/>
              <w:rPr>
                <w:rFonts w:cs="Gautami"/>
                <w:szCs w:val="24"/>
                <w:lang w:bidi="te-IN"/>
              </w:rPr>
            </w:pPr>
            <w:r w:rsidRPr="00607C0A">
              <w:rPr>
                <w:rFonts w:cs="Gautami"/>
                <w:szCs w:val="24"/>
                <w:lang w:bidi="te-IN"/>
              </w:rPr>
              <w:t>High</w:t>
            </w:r>
          </w:p>
        </w:tc>
        <w:tc>
          <w:tcPr>
            <w:tcW w:w="2910" w:type="dxa"/>
          </w:tcPr>
          <w:p w14:paraId="1C69F324" w14:textId="77777777" w:rsidR="00607C0A" w:rsidRPr="00607C0A" w:rsidRDefault="00607C0A" w:rsidP="00A307F5">
            <w:pPr>
              <w:pStyle w:val="NoSpacing"/>
              <w:spacing w:before="240" w:after="240"/>
              <w:rPr>
                <w:rFonts w:cs="Gautami"/>
                <w:szCs w:val="24"/>
                <w:lang w:bidi="te-IN"/>
              </w:rPr>
            </w:pPr>
            <w:r w:rsidRPr="00607C0A">
              <w:rPr>
                <w:rFonts w:cs="Gautami"/>
                <w:szCs w:val="24"/>
                <w:lang w:bidi="te-IN"/>
              </w:rPr>
              <w:t>Linked to Course Management Use Case</w:t>
            </w:r>
          </w:p>
        </w:tc>
      </w:tr>
      <w:tr w:rsidR="00607C0A" w:rsidRPr="00607C0A" w14:paraId="47DF129F" w14:textId="77777777" w:rsidTr="00607C0A">
        <w:tc>
          <w:tcPr>
            <w:tcW w:w="988" w:type="dxa"/>
          </w:tcPr>
          <w:p w14:paraId="78709300" w14:textId="77777777" w:rsidR="00607C0A" w:rsidRPr="00607C0A" w:rsidRDefault="00607C0A" w:rsidP="00A307F5">
            <w:pPr>
              <w:pStyle w:val="NoSpacing"/>
              <w:spacing w:before="240" w:after="240"/>
              <w:rPr>
                <w:rFonts w:cs="Gautami"/>
                <w:szCs w:val="24"/>
                <w:lang w:bidi="te-IN"/>
              </w:rPr>
            </w:pPr>
            <w:r w:rsidRPr="00607C0A">
              <w:rPr>
                <w:rFonts w:cs="Gautami"/>
                <w:szCs w:val="24"/>
                <w:lang w:bidi="te-IN"/>
              </w:rPr>
              <w:t>FR-03</w:t>
            </w:r>
          </w:p>
        </w:tc>
        <w:tc>
          <w:tcPr>
            <w:tcW w:w="4078" w:type="dxa"/>
          </w:tcPr>
          <w:p w14:paraId="11C45C7E" w14:textId="77777777" w:rsidR="00607C0A" w:rsidRPr="00607C0A" w:rsidRDefault="00607C0A" w:rsidP="00A307F5">
            <w:pPr>
              <w:pStyle w:val="NoSpacing"/>
              <w:spacing w:before="240" w:after="240"/>
              <w:rPr>
                <w:rFonts w:cs="Gautami"/>
                <w:szCs w:val="24"/>
                <w:lang w:bidi="te-IN"/>
              </w:rPr>
            </w:pPr>
            <w:r w:rsidRPr="00607C0A">
              <w:rPr>
                <w:rFonts w:cs="Gautami"/>
                <w:szCs w:val="24"/>
                <w:lang w:bidi="te-IN"/>
              </w:rPr>
              <w:t>Upload and delivery of learning content (videos, PDFs, quizzes)</w:t>
            </w:r>
          </w:p>
        </w:tc>
        <w:tc>
          <w:tcPr>
            <w:tcW w:w="1040" w:type="dxa"/>
          </w:tcPr>
          <w:p w14:paraId="351CFA0F" w14:textId="77777777" w:rsidR="00607C0A" w:rsidRPr="00607C0A" w:rsidRDefault="00607C0A" w:rsidP="00A307F5">
            <w:pPr>
              <w:pStyle w:val="NoSpacing"/>
              <w:spacing w:before="240" w:after="240"/>
              <w:rPr>
                <w:rFonts w:cs="Gautami"/>
                <w:szCs w:val="24"/>
                <w:lang w:bidi="te-IN"/>
              </w:rPr>
            </w:pPr>
            <w:r w:rsidRPr="00607C0A">
              <w:rPr>
                <w:rFonts w:cs="Gautami"/>
                <w:szCs w:val="24"/>
                <w:lang w:bidi="te-IN"/>
              </w:rPr>
              <w:t>High</w:t>
            </w:r>
          </w:p>
        </w:tc>
        <w:tc>
          <w:tcPr>
            <w:tcW w:w="2910" w:type="dxa"/>
          </w:tcPr>
          <w:p w14:paraId="33B1D257" w14:textId="77777777" w:rsidR="00607C0A" w:rsidRPr="00607C0A" w:rsidRDefault="00607C0A" w:rsidP="00A307F5">
            <w:pPr>
              <w:pStyle w:val="NoSpacing"/>
              <w:spacing w:before="240" w:after="240"/>
              <w:rPr>
                <w:rFonts w:cs="Gautami"/>
                <w:szCs w:val="24"/>
                <w:lang w:bidi="te-IN"/>
              </w:rPr>
            </w:pPr>
            <w:r w:rsidRPr="00607C0A">
              <w:rPr>
                <w:rFonts w:cs="Gautami"/>
                <w:szCs w:val="24"/>
                <w:lang w:bidi="te-IN"/>
              </w:rPr>
              <w:t>Content Management Use Case</w:t>
            </w:r>
          </w:p>
        </w:tc>
      </w:tr>
      <w:tr w:rsidR="00607C0A" w:rsidRPr="00607C0A" w14:paraId="62D8EEC7" w14:textId="77777777" w:rsidTr="00607C0A">
        <w:tc>
          <w:tcPr>
            <w:tcW w:w="988" w:type="dxa"/>
          </w:tcPr>
          <w:p w14:paraId="53DA2E62" w14:textId="77777777" w:rsidR="00607C0A" w:rsidRPr="00607C0A" w:rsidRDefault="00607C0A" w:rsidP="00A307F5">
            <w:pPr>
              <w:pStyle w:val="NoSpacing"/>
              <w:spacing w:before="240" w:after="240"/>
              <w:rPr>
                <w:rFonts w:cs="Gautami"/>
                <w:szCs w:val="24"/>
                <w:lang w:bidi="te-IN"/>
              </w:rPr>
            </w:pPr>
            <w:r w:rsidRPr="00607C0A">
              <w:rPr>
                <w:rFonts w:cs="Gautami"/>
                <w:szCs w:val="24"/>
                <w:lang w:bidi="te-IN"/>
              </w:rPr>
              <w:t>FR-04</w:t>
            </w:r>
          </w:p>
        </w:tc>
        <w:tc>
          <w:tcPr>
            <w:tcW w:w="4078" w:type="dxa"/>
          </w:tcPr>
          <w:p w14:paraId="74325085" w14:textId="77777777" w:rsidR="00607C0A" w:rsidRPr="00607C0A" w:rsidRDefault="00607C0A" w:rsidP="00A307F5">
            <w:pPr>
              <w:pStyle w:val="NoSpacing"/>
              <w:spacing w:before="240" w:after="240"/>
              <w:rPr>
                <w:rFonts w:cs="Gautami"/>
                <w:szCs w:val="24"/>
                <w:lang w:bidi="te-IN"/>
              </w:rPr>
            </w:pPr>
            <w:r w:rsidRPr="00607C0A">
              <w:rPr>
                <w:rFonts w:cs="Gautami"/>
                <w:szCs w:val="24"/>
                <w:lang w:bidi="te-IN"/>
              </w:rPr>
              <w:t>Online assessment and automated grading system</w:t>
            </w:r>
          </w:p>
        </w:tc>
        <w:tc>
          <w:tcPr>
            <w:tcW w:w="1040" w:type="dxa"/>
          </w:tcPr>
          <w:p w14:paraId="4948063C" w14:textId="77777777" w:rsidR="00607C0A" w:rsidRPr="00607C0A" w:rsidRDefault="00607C0A" w:rsidP="00A307F5">
            <w:pPr>
              <w:pStyle w:val="NoSpacing"/>
              <w:spacing w:before="240" w:after="240"/>
              <w:rPr>
                <w:rFonts w:cs="Gautami"/>
                <w:szCs w:val="24"/>
                <w:lang w:bidi="te-IN"/>
              </w:rPr>
            </w:pPr>
            <w:r w:rsidRPr="00607C0A">
              <w:rPr>
                <w:rFonts w:cs="Gautami"/>
                <w:szCs w:val="24"/>
                <w:lang w:bidi="te-IN"/>
              </w:rPr>
              <w:t>High</w:t>
            </w:r>
          </w:p>
        </w:tc>
        <w:tc>
          <w:tcPr>
            <w:tcW w:w="2910" w:type="dxa"/>
          </w:tcPr>
          <w:p w14:paraId="6B2418D1" w14:textId="77777777" w:rsidR="00607C0A" w:rsidRPr="00607C0A" w:rsidRDefault="00607C0A" w:rsidP="00A307F5">
            <w:pPr>
              <w:pStyle w:val="NoSpacing"/>
              <w:spacing w:before="240" w:after="240"/>
              <w:rPr>
                <w:rFonts w:cs="Gautami"/>
                <w:szCs w:val="24"/>
                <w:lang w:bidi="te-IN"/>
              </w:rPr>
            </w:pPr>
            <w:r w:rsidRPr="00607C0A">
              <w:rPr>
                <w:rFonts w:cs="Gautami"/>
                <w:szCs w:val="24"/>
                <w:lang w:bidi="te-IN"/>
              </w:rPr>
              <w:t>Assessment Use Case</w:t>
            </w:r>
          </w:p>
        </w:tc>
      </w:tr>
      <w:tr w:rsidR="00607C0A" w:rsidRPr="00607C0A" w14:paraId="5A9CDB71" w14:textId="77777777" w:rsidTr="00607C0A">
        <w:tc>
          <w:tcPr>
            <w:tcW w:w="988" w:type="dxa"/>
          </w:tcPr>
          <w:p w14:paraId="374D3504" w14:textId="77777777" w:rsidR="00607C0A" w:rsidRPr="00607C0A" w:rsidRDefault="00607C0A" w:rsidP="00A307F5">
            <w:pPr>
              <w:pStyle w:val="NoSpacing"/>
              <w:spacing w:before="240" w:after="240"/>
              <w:rPr>
                <w:rFonts w:cs="Gautami"/>
                <w:szCs w:val="24"/>
                <w:lang w:bidi="te-IN"/>
              </w:rPr>
            </w:pPr>
            <w:r w:rsidRPr="00607C0A">
              <w:rPr>
                <w:rFonts w:cs="Gautami"/>
                <w:szCs w:val="24"/>
                <w:lang w:bidi="te-IN"/>
              </w:rPr>
              <w:t>FR-05</w:t>
            </w:r>
          </w:p>
        </w:tc>
        <w:tc>
          <w:tcPr>
            <w:tcW w:w="4078" w:type="dxa"/>
          </w:tcPr>
          <w:p w14:paraId="27F7A36F" w14:textId="77777777" w:rsidR="00607C0A" w:rsidRPr="00607C0A" w:rsidRDefault="00607C0A" w:rsidP="00A307F5">
            <w:pPr>
              <w:pStyle w:val="NoSpacing"/>
              <w:spacing w:before="240" w:after="240"/>
              <w:rPr>
                <w:rFonts w:cs="Gautami"/>
                <w:szCs w:val="24"/>
                <w:lang w:bidi="te-IN"/>
              </w:rPr>
            </w:pPr>
            <w:r w:rsidRPr="00607C0A">
              <w:rPr>
                <w:rFonts w:cs="Gautami"/>
                <w:szCs w:val="24"/>
                <w:lang w:bidi="te-IN"/>
              </w:rPr>
              <w:t>Progress tracking and performance reporting for learners</w:t>
            </w:r>
          </w:p>
        </w:tc>
        <w:tc>
          <w:tcPr>
            <w:tcW w:w="1040" w:type="dxa"/>
          </w:tcPr>
          <w:p w14:paraId="6245B004" w14:textId="77777777" w:rsidR="00607C0A" w:rsidRPr="00607C0A" w:rsidRDefault="00607C0A" w:rsidP="00A307F5">
            <w:pPr>
              <w:pStyle w:val="NoSpacing"/>
              <w:spacing w:before="240" w:after="240"/>
              <w:rPr>
                <w:rFonts w:cs="Gautami"/>
                <w:szCs w:val="24"/>
                <w:lang w:bidi="te-IN"/>
              </w:rPr>
            </w:pPr>
            <w:r w:rsidRPr="00607C0A">
              <w:rPr>
                <w:rFonts w:cs="Gautami"/>
                <w:szCs w:val="24"/>
                <w:lang w:bidi="te-IN"/>
              </w:rPr>
              <w:t>Medium</w:t>
            </w:r>
          </w:p>
        </w:tc>
        <w:tc>
          <w:tcPr>
            <w:tcW w:w="2910" w:type="dxa"/>
          </w:tcPr>
          <w:p w14:paraId="267E695D" w14:textId="77777777" w:rsidR="00607C0A" w:rsidRPr="00607C0A" w:rsidRDefault="00607C0A" w:rsidP="00A307F5">
            <w:pPr>
              <w:pStyle w:val="NoSpacing"/>
              <w:spacing w:before="240" w:after="240"/>
              <w:rPr>
                <w:rFonts w:cs="Gautami"/>
                <w:szCs w:val="24"/>
                <w:lang w:bidi="te-IN"/>
              </w:rPr>
            </w:pPr>
            <w:r w:rsidRPr="00607C0A">
              <w:rPr>
                <w:rFonts w:cs="Gautami"/>
                <w:szCs w:val="24"/>
                <w:lang w:bidi="te-IN"/>
              </w:rPr>
              <w:t>Reporting Use Case</w:t>
            </w:r>
          </w:p>
        </w:tc>
      </w:tr>
      <w:tr w:rsidR="00607C0A" w:rsidRPr="00607C0A" w14:paraId="6A5F7714" w14:textId="77777777" w:rsidTr="00607C0A">
        <w:tc>
          <w:tcPr>
            <w:tcW w:w="988" w:type="dxa"/>
          </w:tcPr>
          <w:p w14:paraId="4E9B62E7" w14:textId="77777777" w:rsidR="00607C0A" w:rsidRPr="00607C0A" w:rsidRDefault="00607C0A" w:rsidP="00A307F5">
            <w:pPr>
              <w:pStyle w:val="NoSpacing"/>
              <w:spacing w:before="240" w:after="240"/>
              <w:rPr>
                <w:rFonts w:cs="Gautami"/>
                <w:szCs w:val="24"/>
                <w:lang w:bidi="te-IN"/>
              </w:rPr>
            </w:pPr>
            <w:r w:rsidRPr="00607C0A">
              <w:rPr>
                <w:rFonts w:cs="Gautami"/>
                <w:szCs w:val="24"/>
                <w:lang w:bidi="te-IN"/>
              </w:rPr>
              <w:t>FR-06</w:t>
            </w:r>
          </w:p>
        </w:tc>
        <w:tc>
          <w:tcPr>
            <w:tcW w:w="4078" w:type="dxa"/>
          </w:tcPr>
          <w:p w14:paraId="3A2E247D" w14:textId="77777777" w:rsidR="00607C0A" w:rsidRPr="00607C0A" w:rsidRDefault="00607C0A" w:rsidP="00A307F5">
            <w:pPr>
              <w:pStyle w:val="NoSpacing"/>
              <w:spacing w:before="240" w:after="240"/>
              <w:rPr>
                <w:rFonts w:cs="Gautami"/>
                <w:szCs w:val="24"/>
                <w:lang w:bidi="te-IN"/>
              </w:rPr>
            </w:pPr>
            <w:r w:rsidRPr="00607C0A">
              <w:rPr>
                <w:rFonts w:cs="Gautami"/>
                <w:szCs w:val="24"/>
                <w:lang w:bidi="te-IN"/>
              </w:rPr>
              <w:t>Notifications for course updates, deadlines, and announcements</w:t>
            </w:r>
          </w:p>
        </w:tc>
        <w:tc>
          <w:tcPr>
            <w:tcW w:w="1040" w:type="dxa"/>
          </w:tcPr>
          <w:p w14:paraId="173AB0D2" w14:textId="77777777" w:rsidR="00607C0A" w:rsidRPr="00607C0A" w:rsidRDefault="00607C0A" w:rsidP="00A307F5">
            <w:pPr>
              <w:pStyle w:val="NoSpacing"/>
              <w:spacing w:before="240" w:after="240"/>
              <w:rPr>
                <w:rFonts w:cs="Gautami"/>
                <w:szCs w:val="24"/>
                <w:lang w:bidi="te-IN"/>
              </w:rPr>
            </w:pPr>
            <w:r w:rsidRPr="00607C0A">
              <w:rPr>
                <w:rFonts w:cs="Gautami"/>
                <w:szCs w:val="24"/>
                <w:lang w:bidi="te-IN"/>
              </w:rPr>
              <w:t>Medium</w:t>
            </w:r>
          </w:p>
        </w:tc>
        <w:tc>
          <w:tcPr>
            <w:tcW w:w="2910" w:type="dxa"/>
          </w:tcPr>
          <w:p w14:paraId="419E20DC" w14:textId="77777777" w:rsidR="00607C0A" w:rsidRPr="00607C0A" w:rsidRDefault="00607C0A" w:rsidP="00A307F5">
            <w:pPr>
              <w:pStyle w:val="NoSpacing"/>
              <w:spacing w:before="240" w:after="240"/>
              <w:rPr>
                <w:rFonts w:cs="Gautami"/>
                <w:szCs w:val="24"/>
                <w:lang w:bidi="te-IN"/>
              </w:rPr>
            </w:pPr>
            <w:r w:rsidRPr="00607C0A">
              <w:rPr>
                <w:rFonts w:cs="Gautami"/>
                <w:szCs w:val="24"/>
                <w:lang w:bidi="te-IN"/>
              </w:rPr>
              <w:t>Notification Use Case</w:t>
            </w:r>
          </w:p>
        </w:tc>
      </w:tr>
      <w:tr w:rsidR="00607C0A" w:rsidRPr="00607C0A" w14:paraId="592A08E3" w14:textId="77777777" w:rsidTr="00607C0A">
        <w:tc>
          <w:tcPr>
            <w:tcW w:w="988" w:type="dxa"/>
          </w:tcPr>
          <w:p w14:paraId="6B682E54" w14:textId="77777777" w:rsidR="00607C0A" w:rsidRPr="00607C0A" w:rsidRDefault="00607C0A" w:rsidP="00A307F5">
            <w:pPr>
              <w:pStyle w:val="NoSpacing"/>
              <w:spacing w:before="240" w:after="240"/>
              <w:rPr>
                <w:rFonts w:cs="Gautami"/>
                <w:szCs w:val="24"/>
                <w:lang w:bidi="te-IN"/>
              </w:rPr>
            </w:pPr>
            <w:r w:rsidRPr="00607C0A">
              <w:rPr>
                <w:rFonts w:cs="Gautami"/>
                <w:szCs w:val="24"/>
                <w:lang w:bidi="te-IN"/>
              </w:rPr>
              <w:t>FR-07</w:t>
            </w:r>
          </w:p>
        </w:tc>
        <w:tc>
          <w:tcPr>
            <w:tcW w:w="4078" w:type="dxa"/>
          </w:tcPr>
          <w:p w14:paraId="16C63438" w14:textId="77777777" w:rsidR="00607C0A" w:rsidRPr="00607C0A" w:rsidRDefault="00607C0A" w:rsidP="00A307F5">
            <w:pPr>
              <w:pStyle w:val="NoSpacing"/>
              <w:spacing w:before="240" w:after="240"/>
              <w:rPr>
                <w:rFonts w:cs="Gautami"/>
                <w:szCs w:val="24"/>
                <w:lang w:bidi="te-IN"/>
              </w:rPr>
            </w:pPr>
            <w:r w:rsidRPr="00607C0A">
              <w:rPr>
                <w:rFonts w:cs="Gautami"/>
                <w:szCs w:val="24"/>
                <w:lang w:bidi="te-IN"/>
              </w:rPr>
              <w:t>Discussion forums or messaging system for learner-instructor interaction</w:t>
            </w:r>
          </w:p>
        </w:tc>
        <w:tc>
          <w:tcPr>
            <w:tcW w:w="1040" w:type="dxa"/>
          </w:tcPr>
          <w:p w14:paraId="4CCE0ACE" w14:textId="77777777" w:rsidR="00607C0A" w:rsidRPr="00607C0A" w:rsidRDefault="00607C0A" w:rsidP="00A307F5">
            <w:pPr>
              <w:pStyle w:val="NoSpacing"/>
              <w:spacing w:before="240" w:after="240"/>
              <w:rPr>
                <w:rFonts w:cs="Gautami"/>
                <w:szCs w:val="24"/>
                <w:lang w:bidi="te-IN"/>
              </w:rPr>
            </w:pPr>
            <w:r w:rsidRPr="00607C0A">
              <w:rPr>
                <w:rFonts w:cs="Gautami"/>
                <w:szCs w:val="24"/>
                <w:lang w:bidi="te-IN"/>
              </w:rPr>
              <w:t>Low</w:t>
            </w:r>
          </w:p>
        </w:tc>
        <w:tc>
          <w:tcPr>
            <w:tcW w:w="2910" w:type="dxa"/>
          </w:tcPr>
          <w:p w14:paraId="17815F19" w14:textId="77777777" w:rsidR="00607C0A" w:rsidRPr="00607C0A" w:rsidRDefault="00607C0A" w:rsidP="00A307F5">
            <w:pPr>
              <w:pStyle w:val="NoSpacing"/>
              <w:spacing w:before="240" w:after="240"/>
              <w:rPr>
                <w:rFonts w:cs="Gautami"/>
                <w:szCs w:val="24"/>
                <w:lang w:bidi="te-IN"/>
              </w:rPr>
            </w:pPr>
            <w:r w:rsidRPr="00607C0A">
              <w:rPr>
                <w:rFonts w:cs="Gautami"/>
                <w:szCs w:val="24"/>
                <w:lang w:bidi="te-IN"/>
              </w:rPr>
              <w:t>Collaboration Use Case</w:t>
            </w:r>
          </w:p>
        </w:tc>
      </w:tr>
      <w:tr w:rsidR="00607C0A" w:rsidRPr="00607C0A" w14:paraId="66D07BFE" w14:textId="77777777" w:rsidTr="00607C0A">
        <w:tc>
          <w:tcPr>
            <w:tcW w:w="988" w:type="dxa"/>
          </w:tcPr>
          <w:p w14:paraId="3CA3DF41" w14:textId="77777777" w:rsidR="00607C0A" w:rsidRPr="00607C0A" w:rsidRDefault="00607C0A" w:rsidP="00A307F5">
            <w:pPr>
              <w:pStyle w:val="NoSpacing"/>
              <w:spacing w:before="240" w:after="240"/>
              <w:rPr>
                <w:rFonts w:cs="Gautami"/>
                <w:szCs w:val="24"/>
                <w:lang w:bidi="te-IN"/>
              </w:rPr>
            </w:pPr>
            <w:r w:rsidRPr="00607C0A">
              <w:rPr>
                <w:rFonts w:cs="Gautami"/>
                <w:szCs w:val="24"/>
                <w:lang w:bidi="te-IN"/>
              </w:rPr>
              <w:t>FR-08</w:t>
            </w:r>
          </w:p>
        </w:tc>
        <w:tc>
          <w:tcPr>
            <w:tcW w:w="4078" w:type="dxa"/>
          </w:tcPr>
          <w:p w14:paraId="75B8A4F0" w14:textId="77777777" w:rsidR="00607C0A" w:rsidRPr="00607C0A" w:rsidRDefault="00607C0A" w:rsidP="00A307F5">
            <w:pPr>
              <w:pStyle w:val="NoSpacing"/>
              <w:spacing w:before="240" w:after="240"/>
              <w:rPr>
                <w:rFonts w:cs="Gautami"/>
                <w:szCs w:val="24"/>
                <w:lang w:bidi="te-IN"/>
              </w:rPr>
            </w:pPr>
            <w:r w:rsidRPr="00607C0A">
              <w:rPr>
                <w:rFonts w:cs="Gautami"/>
                <w:szCs w:val="24"/>
                <w:lang w:bidi="te-IN"/>
              </w:rPr>
              <w:t>Admin dashboard to manage users, courses, and analytics</w:t>
            </w:r>
          </w:p>
        </w:tc>
        <w:tc>
          <w:tcPr>
            <w:tcW w:w="1040" w:type="dxa"/>
          </w:tcPr>
          <w:p w14:paraId="479C93B5" w14:textId="77777777" w:rsidR="00607C0A" w:rsidRPr="00607C0A" w:rsidRDefault="00607C0A" w:rsidP="00A307F5">
            <w:pPr>
              <w:pStyle w:val="NoSpacing"/>
              <w:spacing w:before="240" w:after="240"/>
              <w:rPr>
                <w:rFonts w:cs="Gautami"/>
                <w:szCs w:val="24"/>
                <w:lang w:bidi="te-IN"/>
              </w:rPr>
            </w:pPr>
            <w:r w:rsidRPr="00607C0A">
              <w:rPr>
                <w:rFonts w:cs="Gautami"/>
                <w:szCs w:val="24"/>
                <w:lang w:bidi="te-IN"/>
              </w:rPr>
              <w:t>High</w:t>
            </w:r>
          </w:p>
        </w:tc>
        <w:tc>
          <w:tcPr>
            <w:tcW w:w="2910" w:type="dxa"/>
          </w:tcPr>
          <w:p w14:paraId="5CDB5ECB" w14:textId="77777777" w:rsidR="00607C0A" w:rsidRPr="00607C0A" w:rsidRDefault="00607C0A" w:rsidP="00A307F5">
            <w:pPr>
              <w:pStyle w:val="NoSpacing"/>
              <w:spacing w:before="240" w:after="240"/>
              <w:rPr>
                <w:rFonts w:cs="Gautami"/>
                <w:szCs w:val="24"/>
                <w:lang w:bidi="te-IN"/>
              </w:rPr>
            </w:pPr>
            <w:r w:rsidRPr="00607C0A">
              <w:rPr>
                <w:rFonts w:cs="Gautami"/>
                <w:szCs w:val="24"/>
                <w:lang w:bidi="te-IN"/>
              </w:rPr>
              <w:t>Admin Management Use Case</w:t>
            </w:r>
          </w:p>
        </w:tc>
      </w:tr>
    </w:tbl>
    <w:p w14:paraId="69BD3D2A" w14:textId="08A545E6" w:rsidR="00607C0A" w:rsidRPr="00607C0A" w:rsidRDefault="00607C0A" w:rsidP="00607C0A">
      <w:pPr>
        <w:pStyle w:val="NoSpacing"/>
        <w:spacing w:before="240" w:after="240"/>
        <w:rPr>
          <w:rFonts w:cs="Gautami"/>
          <w:b/>
          <w:bCs/>
          <w:sz w:val="28"/>
          <w:szCs w:val="28"/>
          <w:lang w:bidi="te-IN"/>
        </w:rPr>
      </w:pPr>
      <w:r>
        <w:rPr>
          <w:rFonts w:cs="Gautami"/>
          <w:b/>
          <w:bCs/>
          <w:sz w:val="28"/>
          <w:szCs w:val="28"/>
          <w:lang w:bidi="te-IN"/>
        </w:rPr>
        <w:lastRenderedPageBreak/>
        <w:t>9</w:t>
      </w:r>
      <w:r w:rsidRPr="00607C0A">
        <w:rPr>
          <w:rFonts w:cs="Gautami"/>
          <w:b/>
          <w:bCs/>
          <w:sz w:val="28"/>
          <w:szCs w:val="28"/>
          <w:lang w:bidi="te-IN"/>
        </w:rPr>
        <w:t>.2 Non-Functional Requirements</w:t>
      </w:r>
    </w:p>
    <w:tbl>
      <w:tblPr>
        <w:tblStyle w:val="TableGrid"/>
        <w:tblW w:w="0" w:type="auto"/>
        <w:tblLook w:val="04A0" w:firstRow="1" w:lastRow="0" w:firstColumn="1" w:lastColumn="0" w:noHBand="0" w:noVBand="1"/>
      </w:tblPr>
      <w:tblGrid>
        <w:gridCol w:w="1129"/>
        <w:gridCol w:w="3379"/>
        <w:gridCol w:w="1583"/>
        <w:gridCol w:w="2925"/>
      </w:tblGrid>
      <w:tr w:rsidR="00607C0A" w:rsidRPr="00607C0A" w14:paraId="5B9B5912" w14:textId="77777777" w:rsidTr="00607C0A">
        <w:tc>
          <w:tcPr>
            <w:tcW w:w="1129" w:type="dxa"/>
          </w:tcPr>
          <w:p w14:paraId="01CEEACF" w14:textId="77777777" w:rsidR="00607C0A" w:rsidRPr="00607C0A" w:rsidRDefault="00607C0A" w:rsidP="00430CA7">
            <w:pPr>
              <w:pStyle w:val="NoSpacing"/>
              <w:spacing w:before="240" w:after="240"/>
              <w:rPr>
                <w:rFonts w:cs="Gautami"/>
                <w:b/>
                <w:bCs/>
                <w:szCs w:val="24"/>
                <w:lang w:bidi="te-IN"/>
              </w:rPr>
            </w:pPr>
            <w:r w:rsidRPr="00607C0A">
              <w:rPr>
                <w:rFonts w:cs="Gautami"/>
                <w:b/>
                <w:bCs/>
                <w:szCs w:val="24"/>
                <w:lang w:bidi="te-IN"/>
              </w:rPr>
              <w:t>ID</w:t>
            </w:r>
          </w:p>
        </w:tc>
        <w:tc>
          <w:tcPr>
            <w:tcW w:w="3379" w:type="dxa"/>
          </w:tcPr>
          <w:p w14:paraId="7A12C383" w14:textId="77777777" w:rsidR="00607C0A" w:rsidRPr="00607C0A" w:rsidRDefault="00607C0A" w:rsidP="00430CA7">
            <w:pPr>
              <w:pStyle w:val="NoSpacing"/>
              <w:spacing w:before="240" w:after="240"/>
              <w:rPr>
                <w:rFonts w:cs="Gautami"/>
                <w:b/>
                <w:bCs/>
                <w:szCs w:val="24"/>
                <w:lang w:bidi="te-IN"/>
              </w:rPr>
            </w:pPr>
            <w:r w:rsidRPr="00607C0A">
              <w:rPr>
                <w:rFonts w:cs="Gautami"/>
                <w:b/>
                <w:bCs/>
                <w:szCs w:val="24"/>
                <w:lang w:bidi="te-IN"/>
              </w:rPr>
              <w:t>Requirement</w:t>
            </w:r>
          </w:p>
        </w:tc>
        <w:tc>
          <w:tcPr>
            <w:tcW w:w="1583" w:type="dxa"/>
          </w:tcPr>
          <w:p w14:paraId="3CE38143" w14:textId="77777777" w:rsidR="00607C0A" w:rsidRPr="00607C0A" w:rsidRDefault="00607C0A" w:rsidP="00430CA7">
            <w:pPr>
              <w:pStyle w:val="NoSpacing"/>
              <w:spacing w:before="240" w:after="240"/>
              <w:rPr>
                <w:rFonts w:cs="Gautami"/>
                <w:b/>
                <w:bCs/>
                <w:szCs w:val="24"/>
                <w:lang w:bidi="te-IN"/>
              </w:rPr>
            </w:pPr>
            <w:r w:rsidRPr="00607C0A">
              <w:rPr>
                <w:rFonts w:cs="Gautami"/>
                <w:b/>
                <w:bCs/>
                <w:szCs w:val="24"/>
                <w:lang w:bidi="te-IN"/>
              </w:rPr>
              <w:t>Priority</w:t>
            </w:r>
          </w:p>
        </w:tc>
        <w:tc>
          <w:tcPr>
            <w:tcW w:w="2925" w:type="dxa"/>
          </w:tcPr>
          <w:p w14:paraId="7EE2BDE1" w14:textId="77777777" w:rsidR="00607C0A" w:rsidRPr="00607C0A" w:rsidRDefault="00607C0A" w:rsidP="00430CA7">
            <w:pPr>
              <w:pStyle w:val="NoSpacing"/>
              <w:spacing w:before="240" w:after="240"/>
              <w:rPr>
                <w:rFonts w:cs="Gautami"/>
                <w:b/>
                <w:bCs/>
                <w:szCs w:val="24"/>
                <w:lang w:bidi="te-IN"/>
              </w:rPr>
            </w:pPr>
            <w:r w:rsidRPr="00607C0A">
              <w:rPr>
                <w:rFonts w:cs="Gautami"/>
                <w:b/>
                <w:bCs/>
                <w:szCs w:val="24"/>
                <w:lang w:bidi="te-IN"/>
              </w:rPr>
              <w:t>Reference / Notes</w:t>
            </w:r>
          </w:p>
        </w:tc>
      </w:tr>
      <w:tr w:rsidR="00607C0A" w:rsidRPr="00607C0A" w14:paraId="1410C177" w14:textId="77777777" w:rsidTr="00607C0A">
        <w:tc>
          <w:tcPr>
            <w:tcW w:w="1129" w:type="dxa"/>
          </w:tcPr>
          <w:p w14:paraId="71B4FCF3" w14:textId="77777777" w:rsidR="00607C0A" w:rsidRPr="00607C0A" w:rsidRDefault="00607C0A" w:rsidP="00430CA7">
            <w:pPr>
              <w:pStyle w:val="NoSpacing"/>
              <w:spacing w:before="240" w:after="240"/>
              <w:rPr>
                <w:rFonts w:cs="Gautami"/>
                <w:szCs w:val="24"/>
                <w:lang w:bidi="te-IN"/>
              </w:rPr>
            </w:pPr>
            <w:r w:rsidRPr="00607C0A">
              <w:rPr>
                <w:rFonts w:cs="Gautami"/>
                <w:szCs w:val="24"/>
                <w:lang w:bidi="te-IN"/>
              </w:rPr>
              <w:t>NFR-01</w:t>
            </w:r>
          </w:p>
        </w:tc>
        <w:tc>
          <w:tcPr>
            <w:tcW w:w="3379" w:type="dxa"/>
          </w:tcPr>
          <w:p w14:paraId="4758E851" w14:textId="77777777" w:rsidR="00607C0A" w:rsidRPr="00607C0A" w:rsidRDefault="00607C0A" w:rsidP="00430CA7">
            <w:pPr>
              <w:pStyle w:val="NoSpacing"/>
              <w:spacing w:before="240" w:after="240"/>
              <w:rPr>
                <w:rFonts w:cs="Gautami"/>
                <w:szCs w:val="24"/>
                <w:lang w:bidi="te-IN"/>
              </w:rPr>
            </w:pPr>
            <w:r w:rsidRPr="00607C0A">
              <w:rPr>
                <w:rFonts w:cs="Gautami"/>
                <w:szCs w:val="24"/>
                <w:lang w:bidi="te-IN"/>
              </w:rPr>
              <w:t>Mobile application must support Android and iOS platforms</w:t>
            </w:r>
          </w:p>
        </w:tc>
        <w:tc>
          <w:tcPr>
            <w:tcW w:w="1583" w:type="dxa"/>
          </w:tcPr>
          <w:p w14:paraId="38D556F3" w14:textId="77777777" w:rsidR="00607C0A" w:rsidRPr="00607C0A" w:rsidRDefault="00607C0A" w:rsidP="00430CA7">
            <w:pPr>
              <w:pStyle w:val="NoSpacing"/>
              <w:spacing w:before="240" w:after="240"/>
              <w:rPr>
                <w:rFonts w:cs="Gautami"/>
                <w:szCs w:val="24"/>
                <w:lang w:bidi="te-IN"/>
              </w:rPr>
            </w:pPr>
            <w:r w:rsidRPr="00607C0A">
              <w:rPr>
                <w:rFonts w:cs="Gautami"/>
                <w:szCs w:val="24"/>
                <w:lang w:bidi="te-IN"/>
              </w:rPr>
              <w:t>High</w:t>
            </w:r>
          </w:p>
        </w:tc>
        <w:tc>
          <w:tcPr>
            <w:tcW w:w="2925" w:type="dxa"/>
          </w:tcPr>
          <w:p w14:paraId="6B7574DA" w14:textId="77777777" w:rsidR="00607C0A" w:rsidRPr="00607C0A" w:rsidRDefault="00607C0A" w:rsidP="00430CA7">
            <w:pPr>
              <w:pStyle w:val="NoSpacing"/>
              <w:spacing w:before="240" w:after="240"/>
              <w:rPr>
                <w:rFonts w:cs="Gautami"/>
                <w:szCs w:val="24"/>
                <w:lang w:bidi="te-IN"/>
              </w:rPr>
            </w:pPr>
            <w:r w:rsidRPr="00607C0A">
              <w:rPr>
                <w:rFonts w:cs="Gautami"/>
                <w:szCs w:val="24"/>
                <w:lang w:bidi="te-IN"/>
              </w:rPr>
              <w:t>Platform Requirement</w:t>
            </w:r>
          </w:p>
        </w:tc>
      </w:tr>
      <w:tr w:rsidR="00607C0A" w:rsidRPr="00607C0A" w14:paraId="12E31935" w14:textId="77777777" w:rsidTr="00607C0A">
        <w:tc>
          <w:tcPr>
            <w:tcW w:w="1129" w:type="dxa"/>
          </w:tcPr>
          <w:p w14:paraId="61DAA5DB" w14:textId="77777777" w:rsidR="00607C0A" w:rsidRPr="00607C0A" w:rsidRDefault="00607C0A" w:rsidP="00430CA7">
            <w:pPr>
              <w:pStyle w:val="NoSpacing"/>
              <w:spacing w:before="240" w:after="240"/>
              <w:rPr>
                <w:rFonts w:cs="Gautami"/>
                <w:szCs w:val="24"/>
                <w:lang w:bidi="te-IN"/>
              </w:rPr>
            </w:pPr>
            <w:r w:rsidRPr="00607C0A">
              <w:rPr>
                <w:rFonts w:cs="Gautami"/>
                <w:szCs w:val="24"/>
                <w:lang w:bidi="te-IN"/>
              </w:rPr>
              <w:t>NFR-02</w:t>
            </w:r>
          </w:p>
        </w:tc>
        <w:tc>
          <w:tcPr>
            <w:tcW w:w="3379" w:type="dxa"/>
          </w:tcPr>
          <w:p w14:paraId="1C19A22B" w14:textId="77777777" w:rsidR="00607C0A" w:rsidRPr="00607C0A" w:rsidRDefault="00607C0A" w:rsidP="00430CA7">
            <w:pPr>
              <w:pStyle w:val="NoSpacing"/>
              <w:spacing w:before="240" w:after="240"/>
              <w:rPr>
                <w:rFonts w:cs="Gautami"/>
                <w:szCs w:val="24"/>
                <w:lang w:bidi="te-IN"/>
              </w:rPr>
            </w:pPr>
            <w:r w:rsidRPr="00607C0A">
              <w:rPr>
                <w:rFonts w:cs="Gautami"/>
                <w:szCs w:val="24"/>
                <w:lang w:bidi="te-IN"/>
              </w:rPr>
              <w:t>System response time for user actions should be under 3 seconds</w:t>
            </w:r>
          </w:p>
        </w:tc>
        <w:tc>
          <w:tcPr>
            <w:tcW w:w="1583" w:type="dxa"/>
          </w:tcPr>
          <w:p w14:paraId="1E6F1CC5" w14:textId="77777777" w:rsidR="00607C0A" w:rsidRPr="00607C0A" w:rsidRDefault="00607C0A" w:rsidP="00430CA7">
            <w:pPr>
              <w:pStyle w:val="NoSpacing"/>
              <w:spacing w:before="240" w:after="240"/>
              <w:rPr>
                <w:rFonts w:cs="Gautami"/>
                <w:szCs w:val="24"/>
                <w:lang w:bidi="te-IN"/>
              </w:rPr>
            </w:pPr>
            <w:r w:rsidRPr="00607C0A">
              <w:rPr>
                <w:rFonts w:cs="Gautami"/>
                <w:szCs w:val="24"/>
                <w:lang w:bidi="te-IN"/>
              </w:rPr>
              <w:t>Medium</w:t>
            </w:r>
          </w:p>
        </w:tc>
        <w:tc>
          <w:tcPr>
            <w:tcW w:w="2925" w:type="dxa"/>
          </w:tcPr>
          <w:p w14:paraId="27AF808B" w14:textId="77777777" w:rsidR="00607C0A" w:rsidRPr="00607C0A" w:rsidRDefault="00607C0A" w:rsidP="00430CA7">
            <w:pPr>
              <w:pStyle w:val="NoSpacing"/>
              <w:spacing w:before="240" w:after="240"/>
              <w:rPr>
                <w:rFonts w:cs="Gautami"/>
                <w:szCs w:val="24"/>
                <w:lang w:bidi="te-IN"/>
              </w:rPr>
            </w:pPr>
            <w:r w:rsidRPr="00607C0A">
              <w:rPr>
                <w:rFonts w:cs="Gautami"/>
                <w:szCs w:val="24"/>
                <w:lang w:bidi="te-IN"/>
              </w:rPr>
              <w:t>Performance Requirement</w:t>
            </w:r>
          </w:p>
        </w:tc>
      </w:tr>
      <w:tr w:rsidR="00607C0A" w:rsidRPr="00607C0A" w14:paraId="43834F01" w14:textId="77777777" w:rsidTr="00607C0A">
        <w:tc>
          <w:tcPr>
            <w:tcW w:w="1129" w:type="dxa"/>
          </w:tcPr>
          <w:p w14:paraId="2D4ACF63" w14:textId="77777777" w:rsidR="00607C0A" w:rsidRPr="00607C0A" w:rsidRDefault="00607C0A" w:rsidP="00430CA7">
            <w:pPr>
              <w:pStyle w:val="NoSpacing"/>
              <w:spacing w:before="240" w:after="240"/>
              <w:rPr>
                <w:rFonts w:cs="Gautami"/>
                <w:szCs w:val="24"/>
                <w:lang w:bidi="te-IN"/>
              </w:rPr>
            </w:pPr>
            <w:r w:rsidRPr="00607C0A">
              <w:rPr>
                <w:rFonts w:cs="Gautami"/>
                <w:szCs w:val="24"/>
                <w:lang w:bidi="te-IN"/>
              </w:rPr>
              <w:t>NFR-03</w:t>
            </w:r>
          </w:p>
        </w:tc>
        <w:tc>
          <w:tcPr>
            <w:tcW w:w="3379" w:type="dxa"/>
          </w:tcPr>
          <w:p w14:paraId="2A02C73B" w14:textId="77777777" w:rsidR="00607C0A" w:rsidRPr="00607C0A" w:rsidRDefault="00607C0A" w:rsidP="00430CA7">
            <w:pPr>
              <w:pStyle w:val="NoSpacing"/>
              <w:spacing w:before="240" w:after="240"/>
              <w:rPr>
                <w:rFonts w:cs="Gautami"/>
                <w:szCs w:val="24"/>
                <w:lang w:bidi="te-IN"/>
              </w:rPr>
            </w:pPr>
            <w:r w:rsidRPr="00607C0A">
              <w:rPr>
                <w:rFonts w:cs="Gautami"/>
                <w:szCs w:val="24"/>
                <w:lang w:bidi="te-IN"/>
              </w:rPr>
              <w:t>Data must be encrypted and comply with organizational security policies</w:t>
            </w:r>
          </w:p>
        </w:tc>
        <w:tc>
          <w:tcPr>
            <w:tcW w:w="1583" w:type="dxa"/>
          </w:tcPr>
          <w:p w14:paraId="47A1FA19" w14:textId="77777777" w:rsidR="00607C0A" w:rsidRPr="00607C0A" w:rsidRDefault="00607C0A" w:rsidP="00430CA7">
            <w:pPr>
              <w:pStyle w:val="NoSpacing"/>
              <w:spacing w:before="240" w:after="240"/>
              <w:rPr>
                <w:rFonts w:cs="Gautami"/>
                <w:szCs w:val="24"/>
                <w:lang w:bidi="te-IN"/>
              </w:rPr>
            </w:pPr>
            <w:r w:rsidRPr="00607C0A">
              <w:rPr>
                <w:rFonts w:cs="Gautami"/>
                <w:szCs w:val="24"/>
                <w:lang w:bidi="te-IN"/>
              </w:rPr>
              <w:t>High</w:t>
            </w:r>
          </w:p>
        </w:tc>
        <w:tc>
          <w:tcPr>
            <w:tcW w:w="2925" w:type="dxa"/>
          </w:tcPr>
          <w:p w14:paraId="2C047EDB" w14:textId="77777777" w:rsidR="00607C0A" w:rsidRPr="00607C0A" w:rsidRDefault="00607C0A" w:rsidP="00430CA7">
            <w:pPr>
              <w:pStyle w:val="NoSpacing"/>
              <w:spacing w:before="240" w:after="240"/>
              <w:rPr>
                <w:rFonts w:cs="Gautami"/>
                <w:szCs w:val="24"/>
                <w:lang w:bidi="te-IN"/>
              </w:rPr>
            </w:pPr>
            <w:r w:rsidRPr="00607C0A">
              <w:rPr>
                <w:rFonts w:cs="Gautami"/>
                <w:szCs w:val="24"/>
                <w:lang w:bidi="te-IN"/>
              </w:rPr>
              <w:t>Security Requirement</w:t>
            </w:r>
          </w:p>
        </w:tc>
      </w:tr>
      <w:tr w:rsidR="00607C0A" w:rsidRPr="00607C0A" w14:paraId="0F4CE262" w14:textId="77777777" w:rsidTr="00607C0A">
        <w:tc>
          <w:tcPr>
            <w:tcW w:w="1129" w:type="dxa"/>
          </w:tcPr>
          <w:p w14:paraId="1F7AC317" w14:textId="77777777" w:rsidR="00607C0A" w:rsidRPr="00607C0A" w:rsidRDefault="00607C0A" w:rsidP="00430CA7">
            <w:pPr>
              <w:pStyle w:val="NoSpacing"/>
              <w:spacing w:before="240" w:after="240"/>
              <w:rPr>
                <w:rFonts w:cs="Gautami"/>
                <w:szCs w:val="24"/>
                <w:lang w:bidi="te-IN"/>
              </w:rPr>
            </w:pPr>
            <w:r w:rsidRPr="00607C0A">
              <w:rPr>
                <w:rFonts w:cs="Gautami"/>
                <w:szCs w:val="24"/>
                <w:lang w:bidi="te-IN"/>
              </w:rPr>
              <w:t>NFR-04</w:t>
            </w:r>
          </w:p>
        </w:tc>
        <w:tc>
          <w:tcPr>
            <w:tcW w:w="3379" w:type="dxa"/>
          </w:tcPr>
          <w:p w14:paraId="439B0825" w14:textId="77777777" w:rsidR="00607C0A" w:rsidRPr="00607C0A" w:rsidRDefault="00607C0A" w:rsidP="00430CA7">
            <w:pPr>
              <w:pStyle w:val="NoSpacing"/>
              <w:spacing w:before="240" w:after="240"/>
              <w:rPr>
                <w:rFonts w:cs="Gautami"/>
                <w:szCs w:val="24"/>
                <w:lang w:bidi="te-IN"/>
              </w:rPr>
            </w:pPr>
            <w:r w:rsidRPr="00607C0A">
              <w:rPr>
                <w:rFonts w:cs="Gautami"/>
                <w:szCs w:val="24"/>
                <w:lang w:bidi="te-IN"/>
              </w:rPr>
              <w:t>System uptime should be at least 99.5%</w:t>
            </w:r>
          </w:p>
        </w:tc>
        <w:tc>
          <w:tcPr>
            <w:tcW w:w="1583" w:type="dxa"/>
          </w:tcPr>
          <w:p w14:paraId="2D945586" w14:textId="77777777" w:rsidR="00607C0A" w:rsidRPr="00607C0A" w:rsidRDefault="00607C0A" w:rsidP="00430CA7">
            <w:pPr>
              <w:pStyle w:val="NoSpacing"/>
              <w:spacing w:before="240" w:after="240"/>
              <w:rPr>
                <w:rFonts w:cs="Gautami"/>
                <w:szCs w:val="24"/>
                <w:lang w:bidi="te-IN"/>
              </w:rPr>
            </w:pPr>
            <w:r w:rsidRPr="00607C0A">
              <w:rPr>
                <w:rFonts w:cs="Gautami"/>
                <w:szCs w:val="24"/>
                <w:lang w:bidi="te-IN"/>
              </w:rPr>
              <w:t>High</w:t>
            </w:r>
          </w:p>
        </w:tc>
        <w:tc>
          <w:tcPr>
            <w:tcW w:w="2925" w:type="dxa"/>
          </w:tcPr>
          <w:p w14:paraId="2EA1C69B" w14:textId="77777777" w:rsidR="00607C0A" w:rsidRPr="00607C0A" w:rsidRDefault="00607C0A" w:rsidP="00430CA7">
            <w:pPr>
              <w:pStyle w:val="NoSpacing"/>
              <w:spacing w:before="240" w:after="240"/>
              <w:rPr>
                <w:rFonts w:cs="Gautami"/>
                <w:szCs w:val="24"/>
                <w:lang w:bidi="te-IN"/>
              </w:rPr>
            </w:pPr>
            <w:r w:rsidRPr="00607C0A">
              <w:rPr>
                <w:rFonts w:cs="Gautami"/>
                <w:szCs w:val="24"/>
                <w:lang w:bidi="te-IN"/>
              </w:rPr>
              <w:t>Reliability Requirement</w:t>
            </w:r>
          </w:p>
        </w:tc>
      </w:tr>
      <w:tr w:rsidR="00607C0A" w:rsidRPr="00607C0A" w14:paraId="47B009DA" w14:textId="77777777" w:rsidTr="00607C0A">
        <w:tc>
          <w:tcPr>
            <w:tcW w:w="1129" w:type="dxa"/>
          </w:tcPr>
          <w:p w14:paraId="13957450" w14:textId="77777777" w:rsidR="00607C0A" w:rsidRPr="00607C0A" w:rsidRDefault="00607C0A" w:rsidP="00430CA7">
            <w:pPr>
              <w:pStyle w:val="NoSpacing"/>
              <w:spacing w:before="240" w:after="240"/>
              <w:rPr>
                <w:rFonts w:cs="Gautami"/>
                <w:szCs w:val="24"/>
                <w:lang w:bidi="te-IN"/>
              </w:rPr>
            </w:pPr>
            <w:r w:rsidRPr="00607C0A">
              <w:rPr>
                <w:rFonts w:cs="Gautami"/>
                <w:szCs w:val="24"/>
                <w:lang w:bidi="te-IN"/>
              </w:rPr>
              <w:t>NFR-05</w:t>
            </w:r>
          </w:p>
        </w:tc>
        <w:tc>
          <w:tcPr>
            <w:tcW w:w="3379" w:type="dxa"/>
          </w:tcPr>
          <w:p w14:paraId="679BE911" w14:textId="77777777" w:rsidR="00607C0A" w:rsidRPr="00607C0A" w:rsidRDefault="00607C0A" w:rsidP="00430CA7">
            <w:pPr>
              <w:pStyle w:val="NoSpacing"/>
              <w:spacing w:before="240" w:after="240"/>
              <w:rPr>
                <w:rFonts w:cs="Gautami"/>
                <w:szCs w:val="24"/>
                <w:lang w:bidi="te-IN"/>
              </w:rPr>
            </w:pPr>
            <w:r w:rsidRPr="00607C0A">
              <w:rPr>
                <w:rFonts w:cs="Gautami"/>
                <w:szCs w:val="24"/>
                <w:lang w:bidi="te-IN"/>
              </w:rPr>
              <w:t>User interface should be intuitive and easy to navigate</w:t>
            </w:r>
          </w:p>
        </w:tc>
        <w:tc>
          <w:tcPr>
            <w:tcW w:w="1583" w:type="dxa"/>
          </w:tcPr>
          <w:p w14:paraId="6349205E" w14:textId="77777777" w:rsidR="00607C0A" w:rsidRPr="00607C0A" w:rsidRDefault="00607C0A" w:rsidP="00430CA7">
            <w:pPr>
              <w:pStyle w:val="NoSpacing"/>
              <w:spacing w:before="240" w:after="240"/>
              <w:rPr>
                <w:rFonts w:cs="Gautami"/>
                <w:szCs w:val="24"/>
                <w:lang w:bidi="te-IN"/>
              </w:rPr>
            </w:pPr>
            <w:r w:rsidRPr="00607C0A">
              <w:rPr>
                <w:rFonts w:cs="Gautami"/>
                <w:szCs w:val="24"/>
                <w:lang w:bidi="te-IN"/>
              </w:rPr>
              <w:t>Medium</w:t>
            </w:r>
          </w:p>
        </w:tc>
        <w:tc>
          <w:tcPr>
            <w:tcW w:w="2925" w:type="dxa"/>
          </w:tcPr>
          <w:p w14:paraId="076BA545" w14:textId="77777777" w:rsidR="00607C0A" w:rsidRPr="00607C0A" w:rsidRDefault="00607C0A" w:rsidP="00430CA7">
            <w:pPr>
              <w:pStyle w:val="NoSpacing"/>
              <w:spacing w:before="240" w:after="240"/>
              <w:rPr>
                <w:rFonts w:cs="Gautami"/>
                <w:szCs w:val="24"/>
                <w:lang w:bidi="te-IN"/>
              </w:rPr>
            </w:pPr>
            <w:r w:rsidRPr="00607C0A">
              <w:rPr>
                <w:rFonts w:cs="Gautami"/>
                <w:szCs w:val="24"/>
                <w:lang w:bidi="te-IN"/>
              </w:rPr>
              <w:t>Usability Requirement</w:t>
            </w:r>
          </w:p>
        </w:tc>
      </w:tr>
      <w:tr w:rsidR="00607C0A" w:rsidRPr="00607C0A" w14:paraId="3FC7D3D2" w14:textId="77777777" w:rsidTr="00607C0A">
        <w:tc>
          <w:tcPr>
            <w:tcW w:w="1129" w:type="dxa"/>
          </w:tcPr>
          <w:p w14:paraId="4776DC77" w14:textId="77777777" w:rsidR="00607C0A" w:rsidRPr="00607C0A" w:rsidRDefault="00607C0A" w:rsidP="00430CA7">
            <w:pPr>
              <w:pStyle w:val="NoSpacing"/>
              <w:spacing w:before="240" w:after="240"/>
              <w:rPr>
                <w:rFonts w:cs="Gautami"/>
                <w:szCs w:val="24"/>
                <w:lang w:bidi="te-IN"/>
              </w:rPr>
            </w:pPr>
            <w:r w:rsidRPr="00607C0A">
              <w:rPr>
                <w:rFonts w:cs="Gautami"/>
                <w:szCs w:val="24"/>
                <w:lang w:bidi="te-IN"/>
              </w:rPr>
              <w:t>NFR-06</w:t>
            </w:r>
          </w:p>
        </w:tc>
        <w:tc>
          <w:tcPr>
            <w:tcW w:w="3379" w:type="dxa"/>
          </w:tcPr>
          <w:p w14:paraId="35F4AD21" w14:textId="77777777" w:rsidR="00607C0A" w:rsidRPr="00607C0A" w:rsidRDefault="00607C0A" w:rsidP="00430CA7">
            <w:pPr>
              <w:pStyle w:val="NoSpacing"/>
              <w:spacing w:before="240" w:after="240"/>
              <w:rPr>
                <w:rFonts w:cs="Gautami"/>
                <w:szCs w:val="24"/>
                <w:lang w:bidi="te-IN"/>
              </w:rPr>
            </w:pPr>
            <w:r w:rsidRPr="00607C0A">
              <w:rPr>
                <w:rFonts w:cs="Gautami"/>
                <w:szCs w:val="24"/>
                <w:lang w:bidi="te-IN"/>
              </w:rPr>
              <w:t>System must be scalable to support up to 10,000 concurrent users</w:t>
            </w:r>
          </w:p>
        </w:tc>
        <w:tc>
          <w:tcPr>
            <w:tcW w:w="1583" w:type="dxa"/>
          </w:tcPr>
          <w:p w14:paraId="06A2940C" w14:textId="77777777" w:rsidR="00607C0A" w:rsidRPr="00607C0A" w:rsidRDefault="00607C0A" w:rsidP="00430CA7">
            <w:pPr>
              <w:pStyle w:val="NoSpacing"/>
              <w:spacing w:before="240" w:after="240"/>
              <w:rPr>
                <w:rFonts w:cs="Gautami"/>
                <w:szCs w:val="24"/>
                <w:lang w:bidi="te-IN"/>
              </w:rPr>
            </w:pPr>
            <w:r w:rsidRPr="00607C0A">
              <w:rPr>
                <w:rFonts w:cs="Gautami"/>
                <w:szCs w:val="24"/>
                <w:lang w:bidi="te-IN"/>
              </w:rPr>
              <w:t>Medium</w:t>
            </w:r>
          </w:p>
        </w:tc>
        <w:tc>
          <w:tcPr>
            <w:tcW w:w="2925" w:type="dxa"/>
          </w:tcPr>
          <w:p w14:paraId="261647A9" w14:textId="77777777" w:rsidR="00607C0A" w:rsidRPr="00607C0A" w:rsidRDefault="00607C0A" w:rsidP="00430CA7">
            <w:pPr>
              <w:pStyle w:val="NoSpacing"/>
              <w:spacing w:before="240" w:after="240"/>
              <w:rPr>
                <w:rFonts w:cs="Gautami"/>
                <w:szCs w:val="24"/>
                <w:lang w:bidi="te-IN"/>
              </w:rPr>
            </w:pPr>
            <w:r w:rsidRPr="00607C0A">
              <w:rPr>
                <w:rFonts w:cs="Gautami"/>
                <w:szCs w:val="24"/>
                <w:lang w:bidi="te-IN"/>
              </w:rPr>
              <w:t>Scalability Requirement</w:t>
            </w:r>
          </w:p>
        </w:tc>
      </w:tr>
    </w:tbl>
    <w:p w14:paraId="17CC77CA" w14:textId="610873D5" w:rsidR="007127EC" w:rsidRPr="007127EC" w:rsidRDefault="007127EC" w:rsidP="00103A22">
      <w:pPr>
        <w:pStyle w:val="NoSpacing"/>
        <w:spacing w:before="240" w:after="240"/>
        <w:rPr>
          <w:rFonts w:cs="Gautami"/>
          <w:b/>
          <w:bCs/>
          <w:sz w:val="28"/>
          <w:szCs w:val="28"/>
          <w:lang w:bidi="te-IN"/>
        </w:rPr>
      </w:pPr>
      <w:r w:rsidRPr="007127EC">
        <w:rPr>
          <w:rFonts w:cs="Gautami"/>
          <w:b/>
          <w:bCs/>
          <w:sz w:val="28"/>
          <w:szCs w:val="28"/>
          <w:lang w:bidi="te-IN"/>
        </w:rPr>
        <w:t>10. Appendices</w:t>
      </w:r>
    </w:p>
    <w:p w14:paraId="1A1C4099" w14:textId="77777777" w:rsidR="007127EC" w:rsidRPr="007127EC" w:rsidRDefault="007127EC" w:rsidP="007127EC">
      <w:pPr>
        <w:pStyle w:val="NoSpacing"/>
        <w:rPr>
          <w:rFonts w:cs="Gautami"/>
          <w:b/>
          <w:bCs/>
          <w:sz w:val="28"/>
          <w:szCs w:val="28"/>
          <w:lang w:bidi="te-IN"/>
        </w:rPr>
      </w:pPr>
      <w:r w:rsidRPr="007127EC">
        <w:rPr>
          <w:rFonts w:cs="Gautami"/>
          <w:b/>
          <w:bCs/>
          <w:sz w:val="28"/>
          <w:szCs w:val="28"/>
          <w:lang w:bidi="te-IN"/>
        </w:rPr>
        <w:t>10.1 List of Acronyms</w:t>
      </w:r>
    </w:p>
    <w:p w14:paraId="48E6FA9C" w14:textId="77777777" w:rsidR="007127EC" w:rsidRPr="007127EC" w:rsidRDefault="007127EC" w:rsidP="007127EC">
      <w:pPr>
        <w:pStyle w:val="NoSpacing"/>
        <w:rPr>
          <w:rFonts w:cs="Gautami"/>
          <w:szCs w:val="24"/>
          <w:lang w:bidi="te-IN"/>
        </w:rPr>
      </w:pPr>
    </w:p>
    <w:p w14:paraId="0E7D04FE" w14:textId="77777777" w:rsidR="00E9203C" w:rsidRDefault="00E9203C" w:rsidP="00607C0A">
      <w:pPr>
        <w:pStyle w:val="NoSpacing"/>
        <w:spacing w:line="360" w:lineRule="auto"/>
        <w:rPr>
          <w:rFonts w:cs="Gautami"/>
          <w:szCs w:val="24"/>
          <w:lang w:bidi="te-IN"/>
        </w:rPr>
        <w:sectPr w:rsidR="00E9203C">
          <w:pgSz w:w="11906" w:h="16838"/>
          <w:pgMar w:top="1440" w:right="1440" w:bottom="1440" w:left="1440" w:header="708" w:footer="708" w:gutter="0"/>
          <w:cols w:space="708"/>
          <w:docGrid w:linePitch="360"/>
        </w:sectPr>
      </w:pPr>
    </w:p>
    <w:p w14:paraId="203F615F" w14:textId="4D7DC2F1" w:rsidR="007127EC" w:rsidRPr="007127EC" w:rsidRDefault="007127EC" w:rsidP="00607C0A">
      <w:pPr>
        <w:pStyle w:val="NoSpacing"/>
        <w:spacing w:line="360" w:lineRule="auto"/>
        <w:rPr>
          <w:rFonts w:cs="Gautami"/>
          <w:szCs w:val="24"/>
          <w:lang w:bidi="te-IN"/>
        </w:rPr>
      </w:pPr>
      <w:r w:rsidRPr="007127EC">
        <w:rPr>
          <w:rFonts w:cs="Gautami"/>
          <w:szCs w:val="24"/>
          <w:lang w:bidi="te-IN"/>
        </w:rPr>
        <w:t>LMS – Learning Management System</w:t>
      </w:r>
    </w:p>
    <w:p w14:paraId="6EFDF5C5" w14:textId="6CAC7BE1" w:rsidR="007127EC" w:rsidRPr="007127EC" w:rsidRDefault="007127EC" w:rsidP="00607C0A">
      <w:pPr>
        <w:pStyle w:val="NoSpacing"/>
        <w:spacing w:line="360" w:lineRule="auto"/>
        <w:rPr>
          <w:rFonts w:cs="Gautami"/>
          <w:szCs w:val="24"/>
          <w:lang w:bidi="te-IN"/>
        </w:rPr>
      </w:pPr>
      <w:r w:rsidRPr="007127EC">
        <w:rPr>
          <w:rFonts w:cs="Gautami"/>
          <w:szCs w:val="24"/>
          <w:lang w:bidi="te-IN"/>
        </w:rPr>
        <w:t>BA – Business Analyst</w:t>
      </w:r>
    </w:p>
    <w:p w14:paraId="34AA2775" w14:textId="301948E5" w:rsidR="007127EC" w:rsidRPr="007127EC" w:rsidRDefault="007127EC" w:rsidP="00607C0A">
      <w:pPr>
        <w:pStyle w:val="NoSpacing"/>
        <w:spacing w:line="360" w:lineRule="auto"/>
        <w:rPr>
          <w:rFonts w:cs="Gautami"/>
          <w:szCs w:val="24"/>
          <w:lang w:bidi="te-IN"/>
        </w:rPr>
      </w:pPr>
      <w:r w:rsidRPr="007127EC">
        <w:rPr>
          <w:rFonts w:cs="Gautami"/>
          <w:szCs w:val="24"/>
          <w:lang w:bidi="te-IN"/>
        </w:rPr>
        <w:t>FRS – Functional Requirement Specification</w:t>
      </w:r>
    </w:p>
    <w:p w14:paraId="065E79D0" w14:textId="550E513B" w:rsidR="007127EC" w:rsidRPr="007127EC" w:rsidRDefault="007127EC" w:rsidP="00607C0A">
      <w:pPr>
        <w:pStyle w:val="NoSpacing"/>
        <w:spacing w:line="360" w:lineRule="auto"/>
        <w:rPr>
          <w:rFonts w:cs="Gautami"/>
          <w:szCs w:val="24"/>
          <w:lang w:bidi="te-IN"/>
        </w:rPr>
      </w:pPr>
      <w:r w:rsidRPr="007127EC">
        <w:rPr>
          <w:rFonts w:cs="Gautami"/>
          <w:szCs w:val="24"/>
          <w:lang w:bidi="te-IN"/>
        </w:rPr>
        <w:t>RTM – Requirement Traceability Matrix</w:t>
      </w:r>
    </w:p>
    <w:p w14:paraId="3084B4D8" w14:textId="214F2EAF" w:rsidR="00607C0A" w:rsidRDefault="007127EC" w:rsidP="00607C0A">
      <w:pPr>
        <w:pStyle w:val="NoSpacing"/>
        <w:spacing w:line="360" w:lineRule="auto"/>
        <w:rPr>
          <w:rFonts w:cs="Gautami"/>
          <w:szCs w:val="24"/>
          <w:lang w:bidi="te-IN"/>
        </w:rPr>
      </w:pPr>
      <w:r w:rsidRPr="007127EC">
        <w:rPr>
          <w:rFonts w:cs="Gautami"/>
          <w:szCs w:val="24"/>
          <w:lang w:bidi="te-IN"/>
        </w:rPr>
        <w:t>UAT – User Acceptance Testing</w:t>
      </w:r>
    </w:p>
    <w:p w14:paraId="28CB53DB" w14:textId="4D1910F7" w:rsidR="00607C0A" w:rsidRPr="00607C0A" w:rsidRDefault="00607C0A" w:rsidP="00607C0A">
      <w:pPr>
        <w:pStyle w:val="NoSpacing"/>
        <w:spacing w:line="360" w:lineRule="auto"/>
        <w:rPr>
          <w:rFonts w:cs="Gautami"/>
          <w:szCs w:val="24"/>
          <w:lang w:bidi="te-IN"/>
        </w:rPr>
      </w:pPr>
      <w:r w:rsidRPr="00607C0A">
        <w:rPr>
          <w:rFonts w:cs="Gautami"/>
          <w:szCs w:val="24"/>
          <w:lang w:bidi="te-IN"/>
        </w:rPr>
        <w:t>U</w:t>
      </w:r>
      <w:r>
        <w:rPr>
          <w:rFonts w:cs="Gautami"/>
          <w:szCs w:val="24"/>
          <w:lang w:bidi="te-IN"/>
        </w:rPr>
        <w:t xml:space="preserve">i </w:t>
      </w:r>
      <w:r w:rsidRPr="007127EC">
        <w:rPr>
          <w:rFonts w:cs="Gautami"/>
          <w:szCs w:val="24"/>
          <w:lang w:bidi="te-IN"/>
        </w:rPr>
        <w:t xml:space="preserve">– </w:t>
      </w:r>
      <w:r w:rsidRPr="00607C0A">
        <w:rPr>
          <w:rFonts w:cs="Gautami"/>
          <w:szCs w:val="24"/>
          <w:lang w:bidi="te-IN"/>
        </w:rPr>
        <w:t>User Interface</w:t>
      </w:r>
    </w:p>
    <w:p w14:paraId="228179E4" w14:textId="656E11C3" w:rsidR="00607C0A" w:rsidRPr="00607C0A" w:rsidRDefault="00607C0A" w:rsidP="00607C0A">
      <w:pPr>
        <w:pStyle w:val="NoSpacing"/>
        <w:spacing w:line="360" w:lineRule="auto"/>
        <w:rPr>
          <w:rFonts w:cs="Gautami"/>
          <w:szCs w:val="24"/>
          <w:lang w:bidi="te-IN"/>
        </w:rPr>
      </w:pPr>
      <w:r w:rsidRPr="00607C0A">
        <w:rPr>
          <w:rFonts w:cs="Gautami"/>
          <w:szCs w:val="24"/>
          <w:lang w:bidi="te-IN"/>
        </w:rPr>
        <w:t>API</w:t>
      </w:r>
      <w:r>
        <w:rPr>
          <w:rFonts w:cs="Gautami"/>
          <w:szCs w:val="24"/>
          <w:lang w:bidi="te-IN"/>
        </w:rPr>
        <w:t xml:space="preserve"> </w:t>
      </w:r>
      <w:r w:rsidRPr="007127EC">
        <w:rPr>
          <w:rFonts w:cs="Gautami"/>
          <w:szCs w:val="24"/>
          <w:lang w:bidi="te-IN"/>
        </w:rPr>
        <w:t>–</w:t>
      </w:r>
      <w:r>
        <w:rPr>
          <w:rFonts w:cs="Gautami"/>
          <w:szCs w:val="24"/>
          <w:lang w:bidi="te-IN"/>
        </w:rPr>
        <w:t xml:space="preserve"> </w:t>
      </w:r>
      <w:r w:rsidRPr="00607C0A">
        <w:rPr>
          <w:rFonts w:cs="Gautami"/>
          <w:szCs w:val="24"/>
          <w:lang w:bidi="te-IN"/>
        </w:rPr>
        <w:t>Application Programming Interface</w:t>
      </w:r>
    </w:p>
    <w:p w14:paraId="65C820BB" w14:textId="2CC658B8" w:rsidR="00607C0A" w:rsidRPr="00607C0A" w:rsidRDefault="00607C0A" w:rsidP="00607C0A">
      <w:pPr>
        <w:pStyle w:val="NoSpacing"/>
        <w:spacing w:line="360" w:lineRule="auto"/>
        <w:rPr>
          <w:rFonts w:cs="Gautami"/>
          <w:szCs w:val="24"/>
          <w:lang w:bidi="te-IN"/>
        </w:rPr>
      </w:pPr>
      <w:r w:rsidRPr="00607C0A">
        <w:rPr>
          <w:rFonts w:cs="Gautami"/>
          <w:szCs w:val="24"/>
          <w:lang w:bidi="te-IN"/>
        </w:rPr>
        <w:t>NFR</w:t>
      </w:r>
      <w:r>
        <w:rPr>
          <w:rFonts w:cs="Gautami"/>
          <w:szCs w:val="24"/>
          <w:lang w:bidi="te-IN"/>
        </w:rPr>
        <w:t xml:space="preserve"> </w:t>
      </w:r>
      <w:r w:rsidRPr="007127EC">
        <w:rPr>
          <w:rFonts w:cs="Gautami"/>
          <w:szCs w:val="24"/>
          <w:lang w:bidi="te-IN"/>
        </w:rPr>
        <w:t xml:space="preserve">– </w:t>
      </w:r>
      <w:r w:rsidRPr="00607C0A">
        <w:rPr>
          <w:rFonts w:cs="Gautami"/>
          <w:szCs w:val="24"/>
          <w:lang w:bidi="te-IN"/>
        </w:rPr>
        <w:t>Non-Functional Requirement</w:t>
      </w:r>
    </w:p>
    <w:p w14:paraId="1485591B" w14:textId="50465CE4" w:rsidR="00607C0A" w:rsidRDefault="00607C0A" w:rsidP="00607C0A">
      <w:pPr>
        <w:pStyle w:val="NoSpacing"/>
        <w:spacing w:line="360" w:lineRule="auto"/>
        <w:rPr>
          <w:rFonts w:cs="Gautami"/>
          <w:szCs w:val="24"/>
          <w:lang w:bidi="te-IN"/>
        </w:rPr>
      </w:pPr>
      <w:r w:rsidRPr="00607C0A">
        <w:rPr>
          <w:rFonts w:cs="Gautami"/>
          <w:szCs w:val="24"/>
          <w:lang w:bidi="te-IN"/>
        </w:rPr>
        <w:t>FR</w:t>
      </w:r>
      <w:r>
        <w:rPr>
          <w:rFonts w:cs="Gautami"/>
          <w:szCs w:val="24"/>
          <w:lang w:bidi="te-IN"/>
        </w:rPr>
        <w:t xml:space="preserve"> </w:t>
      </w:r>
      <w:r w:rsidRPr="007127EC">
        <w:rPr>
          <w:rFonts w:cs="Gautami"/>
          <w:szCs w:val="24"/>
          <w:lang w:bidi="te-IN"/>
        </w:rPr>
        <w:t>–</w:t>
      </w:r>
      <w:r>
        <w:rPr>
          <w:rFonts w:cs="Gautami"/>
          <w:szCs w:val="24"/>
          <w:lang w:bidi="te-IN"/>
        </w:rPr>
        <w:t xml:space="preserve"> </w:t>
      </w:r>
      <w:r w:rsidRPr="00607C0A">
        <w:rPr>
          <w:rFonts w:cs="Gautami"/>
          <w:szCs w:val="24"/>
          <w:lang w:bidi="te-IN"/>
        </w:rPr>
        <w:t>Functional Requirement</w:t>
      </w:r>
    </w:p>
    <w:p w14:paraId="618A963A" w14:textId="36666CB2" w:rsidR="00607C0A" w:rsidRDefault="00607C0A" w:rsidP="00607C0A">
      <w:pPr>
        <w:pStyle w:val="NoSpacing"/>
        <w:spacing w:line="360" w:lineRule="auto"/>
        <w:rPr>
          <w:rFonts w:cs="Gautami"/>
          <w:szCs w:val="24"/>
          <w:lang w:bidi="te-IN"/>
        </w:rPr>
      </w:pPr>
      <w:r w:rsidRPr="00607C0A">
        <w:rPr>
          <w:rFonts w:cs="Gautami"/>
          <w:szCs w:val="24"/>
          <w:lang w:bidi="te-IN"/>
        </w:rPr>
        <w:t>DB</w:t>
      </w:r>
      <w:r>
        <w:rPr>
          <w:rFonts w:cs="Gautami"/>
          <w:szCs w:val="24"/>
          <w:lang w:bidi="te-IN"/>
        </w:rPr>
        <w:t xml:space="preserve"> </w:t>
      </w:r>
      <w:r w:rsidRPr="007127EC">
        <w:rPr>
          <w:rFonts w:cs="Gautami"/>
          <w:szCs w:val="24"/>
          <w:lang w:bidi="te-IN"/>
        </w:rPr>
        <w:t xml:space="preserve">– </w:t>
      </w:r>
      <w:r w:rsidRPr="00607C0A">
        <w:rPr>
          <w:rFonts w:cs="Gautami"/>
          <w:szCs w:val="24"/>
          <w:lang w:bidi="te-IN"/>
        </w:rPr>
        <w:t>Database</w:t>
      </w:r>
    </w:p>
    <w:p w14:paraId="40DE0F7D" w14:textId="50B89075" w:rsidR="00607C0A" w:rsidRPr="007127EC" w:rsidRDefault="00607C0A" w:rsidP="00607C0A">
      <w:pPr>
        <w:pStyle w:val="NoSpacing"/>
        <w:spacing w:line="360" w:lineRule="auto"/>
        <w:rPr>
          <w:rFonts w:cs="Gautami"/>
          <w:szCs w:val="24"/>
          <w:lang w:bidi="te-IN"/>
        </w:rPr>
      </w:pPr>
      <w:r w:rsidRPr="00607C0A">
        <w:rPr>
          <w:rFonts w:cs="Gautami"/>
          <w:szCs w:val="24"/>
          <w:lang w:bidi="te-IN"/>
        </w:rPr>
        <w:t>CRM</w:t>
      </w:r>
      <w:r>
        <w:rPr>
          <w:rFonts w:cs="Gautami"/>
          <w:szCs w:val="24"/>
          <w:lang w:bidi="te-IN"/>
        </w:rPr>
        <w:t xml:space="preserve"> </w:t>
      </w:r>
      <w:r w:rsidRPr="007127EC">
        <w:rPr>
          <w:rFonts w:cs="Gautami"/>
          <w:szCs w:val="24"/>
          <w:lang w:bidi="te-IN"/>
        </w:rPr>
        <w:t xml:space="preserve">– </w:t>
      </w:r>
      <w:r w:rsidRPr="00607C0A">
        <w:rPr>
          <w:rFonts w:cs="Gautami"/>
          <w:szCs w:val="24"/>
          <w:lang w:bidi="te-IN"/>
        </w:rPr>
        <w:t>Customer Relationship</w:t>
      </w:r>
      <w:r w:rsidR="00E9203C">
        <w:rPr>
          <w:rFonts w:cs="Gautami"/>
          <w:szCs w:val="24"/>
          <w:lang w:bidi="te-IN"/>
        </w:rPr>
        <w:t xml:space="preserve"> </w:t>
      </w:r>
      <w:r w:rsidRPr="00607C0A">
        <w:rPr>
          <w:rFonts w:cs="Gautami"/>
          <w:szCs w:val="24"/>
          <w:lang w:bidi="te-IN"/>
        </w:rPr>
        <w:t>Management</w:t>
      </w:r>
    </w:p>
    <w:p w14:paraId="6D3533DA" w14:textId="77777777" w:rsidR="00E9203C" w:rsidRDefault="00E9203C" w:rsidP="007127EC">
      <w:pPr>
        <w:pStyle w:val="NoSpacing"/>
        <w:rPr>
          <w:rFonts w:cs="Gautami"/>
          <w:szCs w:val="24"/>
          <w:lang w:bidi="te-IN"/>
        </w:rPr>
        <w:sectPr w:rsidR="00E9203C" w:rsidSect="00E9203C">
          <w:type w:val="continuous"/>
          <w:pgSz w:w="11906" w:h="16838"/>
          <w:pgMar w:top="1440" w:right="1440" w:bottom="1440" w:left="1440" w:header="708" w:footer="708" w:gutter="0"/>
          <w:cols w:num="2" w:space="708"/>
          <w:docGrid w:linePitch="360"/>
        </w:sectPr>
      </w:pPr>
    </w:p>
    <w:p w14:paraId="02E81D54" w14:textId="77777777" w:rsidR="007127EC" w:rsidRPr="007127EC" w:rsidRDefault="007127EC" w:rsidP="007127EC">
      <w:pPr>
        <w:pStyle w:val="NoSpacing"/>
        <w:rPr>
          <w:rFonts w:cs="Gautami"/>
          <w:szCs w:val="24"/>
          <w:lang w:bidi="te-IN"/>
        </w:rPr>
      </w:pPr>
    </w:p>
    <w:p w14:paraId="1DB9C582" w14:textId="77777777" w:rsidR="007127EC" w:rsidRPr="007127EC" w:rsidRDefault="007127EC" w:rsidP="007127EC">
      <w:pPr>
        <w:pStyle w:val="NoSpacing"/>
        <w:rPr>
          <w:rFonts w:cs="Gautami"/>
          <w:b/>
          <w:bCs/>
          <w:sz w:val="28"/>
          <w:szCs w:val="28"/>
          <w:lang w:bidi="te-IN"/>
        </w:rPr>
      </w:pPr>
      <w:r w:rsidRPr="007127EC">
        <w:rPr>
          <w:rFonts w:cs="Gautami"/>
          <w:b/>
          <w:bCs/>
          <w:sz w:val="28"/>
          <w:szCs w:val="28"/>
          <w:lang w:bidi="te-IN"/>
        </w:rPr>
        <w:lastRenderedPageBreak/>
        <w:t>10.2 Glossary of Terms</w:t>
      </w:r>
    </w:p>
    <w:p w14:paraId="7ADAC339" w14:textId="77777777" w:rsidR="007127EC" w:rsidRPr="007127EC" w:rsidRDefault="007127EC" w:rsidP="007127EC">
      <w:pPr>
        <w:pStyle w:val="NoSpacing"/>
        <w:rPr>
          <w:rFonts w:cs="Gautami"/>
          <w:szCs w:val="24"/>
          <w:lang w:bidi="te-IN"/>
        </w:rPr>
      </w:pPr>
    </w:p>
    <w:tbl>
      <w:tblPr>
        <w:tblStyle w:val="TableGrid"/>
        <w:tblW w:w="0" w:type="auto"/>
        <w:tblLook w:val="04A0" w:firstRow="1" w:lastRow="0" w:firstColumn="1" w:lastColumn="0" w:noHBand="0" w:noVBand="1"/>
      </w:tblPr>
      <w:tblGrid>
        <w:gridCol w:w="4508"/>
        <w:gridCol w:w="4508"/>
      </w:tblGrid>
      <w:tr w:rsidR="00E9203C" w:rsidRPr="00E9203C" w14:paraId="2FEE7CE7" w14:textId="77777777">
        <w:tc>
          <w:tcPr>
            <w:tcW w:w="4508" w:type="dxa"/>
          </w:tcPr>
          <w:p w14:paraId="3A5ACA23" w14:textId="77777777" w:rsidR="00E9203C" w:rsidRPr="00E9203C" w:rsidRDefault="00E9203C" w:rsidP="002A4CDF">
            <w:pPr>
              <w:pStyle w:val="NoSpacing"/>
              <w:rPr>
                <w:rFonts w:cs="Gautami"/>
                <w:b/>
                <w:bCs/>
                <w:szCs w:val="24"/>
                <w:lang w:bidi="te-IN"/>
              </w:rPr>
            </w:pPr>
            <w:r w:rsidRPr="00E9203C">
              <w:rPr>
                <w:rFonts w:cs="Gautami"/>
                <w:b/>
                <w:bCs/>
                <w:szCs w:val="24"/>
                <w:lang w:bidi="te-IN"/>
              </w:rPr>
              <w:t>Term</w:t>
            </w:r>
          </w:p>
        </w:tc>
        <w:tc>
          <w:tcPr>
            <w:tcW w:w="4508" w:type="dxa"/>
          </w:tcPr>
          <w:p w14:paraId="480982DF" w14:textId="77777777" w:rsidR="00E9203C" w:rsidRPr="00E9203C" w:rsidRDefault="00E9203C" w:rsidP="002A4CDF">
            <w:pPr>
              <w:pStyle w:val="NoSpacing"/>
              <w:rPr>
                <w:rFonts w:cs="Gautami"/>
                <w:b/>
                <w:bCs/>
                <w:szCs w:val="24"/>
                <w:lang w:bidi="te-IN"/>
              </w:rPr>
            </w:pPr>
            <w:r w:rsidRPr="00E9203C">
              <w:rPr>
                <w:rFonts w:cs="Gautami"/>
                <w:b/>
                <w:bCs/>
                <w:szCs w:val="24"/>
                <w:lang w:bidi="te-IN"/>
              </w:rPr>
              <w:t>Definition</w:t>
            </w:r>
          </w:p>
        </w:tc>
      </w:tr>
      <w:tr w:rsidR="00E9203C" w:rsidRPr="00E9203C" w14:paraId="08DDE0AA" w14:textId="77777777">
        <w:tc>
          <w:tcPr>
            <w:tcW w:w="4508" w:type="dxa"/>
          </w:tcPr>
          <w:p w14:paraId="6B3A863A" w14:textId="77777777" w:rsidR="00E9203C" w:rsidRPr="00E9203C" w:rsidRDefault="00E9203C" w:rsidP="002A4CDF">
            <w:pPr>
              <w:pStyle w:val="NoSpacing"/>
              <w:rPr>
                <w:rFonts w:cs="Gautami"/>
                <w:szCs w:val="24"/>
                <w:lang w:bidi="te-IN"/>
              </w:rPr>
            </w:pPr>
            <w:r w:rsidRPr="00E9203C">
              <w:rPr>
                <w:rFonts w:cs="Gautami"/>
                <w:szCs w:val="24"/>
                <w:lang w:bidi="te-IN"/>
              </w:rPr>
              <w:t>Course</w:t>
            </w:r>
          </w:p>
        </w:tc>
        <w:tc>
          <w:tcPr>
            <w:tcW w:w="4508" w:type="dxa"/>
          </w:tcPr>
          <w:p w14:paraId="3F3C56E2" w14:textId="77777777" w:rsidR="00E9203C" w:rsidRPr="00E9203C" w:rsidRDefault="00E9203C" w:rsidP="002A4CDF">
            <w:pPr>
              <w:pStyle w:val="NoSpacing"/>
              <w:rPr>
                <w:rFonts w:cs="Gautami"/>
                <w:szCs w:val="24"/>
                <w:lang w:bidi="te-IN"/>
              </w:rPr>
            </w:pPr>
            <w:r w:rsidRPr="00E9203C">
              <w:rPr>
                <w:rFonts w:cs="Gautami"/>
                <w:szCs w:val="24"/>
                <w:lang w:bidi="te-IN"/>
              </w:rPr>
              <w:t>A structured set of learning materials or lessons on a particular topic.</w:t>
            </w:r>
          </w:p>
        </w:tc>
      </w:tr>
      <w:tr w:rsidR="00E9203C" w:rsidRPr="00E9203C" w14:paraId="43A157B9" w14:textId="77777777">
        <w:tc>
          <w:tcPr>
            <w:tcW w:w="4508" w:type="dxa"/>
          </w:tcPr>
          <w:p w14:paraId="430094F4" w14:textId="77777777" w:rsidR="00E9203C" w:rsidRPr="00E9203C" w:rsidRDefault="00E9203C" w:rsidP="002A4CDF">
            <w:pPr>
              <w:pStyle w:val="NoSpacing"/>
              <w:rPr>
                <w:rFonts w:cs="Gautami"/>
                <w:szCs w:val="24"/>
                <w:lang w:bidi="te-IN"/>
              </w:rPr>
            </w:pPr>
            <w:r w:rsidRPr="00E9203C">
              <w:rPr>
                <w:rFonts w:cs="Gautami"/>
                <w:szCs w:val="24"/>
                <w:lang w:bidi="te-IN"/>
              </w:rPr>
              <w:t>Learner</w:t>
            </w:r>
          </w:p>
        </w:tc>
        <w:tc>
          <w:tcPr>
            <w:tcW w:w="4508" w:type="dxa"/>
          </w:tcPr>
          <w:p w14:paraId="085F1B27" w14:textId="77777777" w:rsidR="00E9203C" w:rsidRPr="00E9203C" w:rsidRDefault="00E9203C" w:rsidP="002A4CDF">
            <w:pPr>
              <w:pStyle w:val="NoSpacing"/>
              <w:rPr>
                <w:rFonts w:cs="Gautami"/>
                <w:szCs w:val="24"/>
                <w:lang w:bidi="te-IN"/>
              </w:rPr>
            </w:pPr>
            <w:r w:rsidRPr="00E9203C">
              <w:rPr>
                <w:rFonts w:cs="Gautami"/>
                <w:szCs w:val="24"/>
                <w:lang w:bidi="te-IN"/>
              </w:rPr>
              <w:t>A student or user enrolled in the LMS to access courses and assessments.</w:t>
            </w:r>
          </w:p>
        </w:tc>
      </w:tr>
      <w:tr w:rsidR="00E9203C" w:rsidRPr="00E9203C" w14:paraId="2883B0EB" w14:textId="77777777">
        <w:tc>
          <w:tcPr>
            <w:tcW w:w="4508" w:type="dxa"/>
          </w:tcPr>
          <w:p w14:paraId="1FAF22A9" w14:textId="77777777" w:rsidR="00E9203C" w:rsidRPr="00E9203C" w:rsidRDefault="00E9203C" w:rsidP="002A4CDF">
            <w:pPr>
              <w:pStyle w:val="NoSpacing"/>
              <w:rPr>
                <w:rFonts w:cs="Gautami"/>
                <w:szCs w:val="24"/>
                <w:lang w:bidi="te-IN"/>
              </w:rPr>
            </w:pPr>
            <w:r w:rsidRPr="00E9203C">
              <w:rPr>
                <w:rFonts w:cs="Gautami"/>
                <w:szCs w:val="24"/>
                <w:lang w:bidi="te-IN"/>
              </w:rPr>
              <w:t>Instructor</w:t>
            </w:r>
          </w:p>
        </w:tc>
        <w:tc>
          <w:tcPr>
            <w:tcW w:w="4508" w:type="dxa"/>
          </w:tcPr>
          <w:p w14:paraId="1CD167B1" w14:textId="77777777" w:rsidR="00E9203C" w:rsidRPr="00E9203C" w:rsidRDefault="00E9203C" w:rsidP="002A4CDF">
            <w:pPr>
              <w:pStyle w:val="NoSpacing"/>
              <w:rPr>
                <w:rFonts w:cs="Gautami"/>
                <w:szCs w:val="24"/>
                <w:lang w:bidi="te-IN"/>
              </w:rPr>
            </w:pPr>
            <w:r w:rsidRPr="00E9203C">
              <w:rPr>
                <w:rFonts w:cs="Gautami"/>
                <w:szCs w:val="24"/>
                <w:lang w:bidi="te-IN"/>
              </w:rPr>
              <w:t>A user who creates, manages, and delivers course content in the LMS.</w:t>
            </w:r>
          </w:p>
        </w:tc>
      </w:tr>
      <w:tr w:rsidR="00E9203C" w:rsidRPr="00E9203C" w14:paraId="33CAAC56" w14:textId="77777777">
        <w:tc>
          <w:tcPr>
            <w:tcW w:w="4508" w:type="dxa"/>
          </w:tcPr>
          <w:p w14:paraId="5F26E303" w14:textId="77777777" w:rsidR="00E9203C" w:rsidRPr="00E9203C" w:rsidRDefault="00E9203C" w:rsidP="002A4CDF">
            <w:pPr>
              <w:pStyle w:val="NoSpacing"/>
              <w:rPr>
                <w:rFonts w:cs="Gautami"/>
                <w:szCs w:val="24"/>
                <w:lang w:bidi="te-IN"/>
              </w:rPr>
            </w:pPr>
            <w:r w:rsidRPr="00E9203C">
              <w:rPr>
                <w:rFonts w:cs="Gautami"/>
                <w:szCs w:val="24"/>
                <w:lang w:bidi="te-IN"/>
              </w:rPr>
              <w:t>Admin</w:t>
            </w:r>
          </w:p>
        </w:tc>
        <w:tc>
          <w:tcPr>
            <w:tcW w:w="4508" w:type="dxa"/>
          </w:tcPr>
          <w:p w14:paraId="71DFDA68" w14:textId="77777777" w:rsidR="00E9203C" w:rsidRPr="00E9203C" w:rsidRDefault="00E9203C" w:rsidP="002A4CDF">
            <w:pPr>
              <w:pStyle w:val="NoSpacing"/>
              <w:rPr>
                <w:rFonts w:cs="Gautami"/>
                <w:szCs w:val="24"/>
                <w:lang w:bidi="te-IN"/>
              </w:rPr>
            </w:pPr>
            <w:r w:rsidRPr="00E9203C">
              <w:rPr>
                <w:rFonts w:cs="Gautami"/>
                <w:szCs w:val="24"/>
                <w:lang w:bidi="te-IN"/>
              </w:rPr>
              <w:t>Administrator responsible for managing users, courses, and system settings.</w:t>
            </w:r>
          </w:p>
        </w:tc>
      </w:tr>
      <w:tr w:rsidR="00E9203C" w:rsidRPr="00E9203C" w14:paraId="05A13C7D" w14:textId="77777777">
        <w:tc>
          <w:tcPr>
            <w:tcW w:w="4508" w:type="dxa"/>
          </w:tcPr>
          <w:p w14:paraId="01423018" w14:textId="77777777" w:rsidR="00E9203C" w:rsidRPr="00E9203C" w:rsidRDefault="00E9203C" w:rsidP="002A4CDF">
            <w:pPr>
              <w:pStyle w:val="NoSpacing"/>
              <w:rPr>
                <w:rFonts w:cs="Gautami"/>
                <w:szCs w:val="24"/>
                <w:lang w:bidi="te-IN"/>
              </w:rPr>
            </w:pPr>
            <w:r w:rsidRPr="00E9203C">
              <w:rPr>
                <w:rFonts w:cs="Gautami"/>
                <w:szCs w:val="24"/>
                <w:lang w:bidi="te-IN"/>
              </w:rPr>
              <w:t>Assessment</w:t>
            </w:r>
          </w:p>
        </w:tc>
        <w:tc>
          <w:tcPr>
            <w:tcW w:w="4508" w:type="dxa"/>
          </w:tcPr>
          <w:p w14:paraId="633BBBD1" w14:textId="77777777" w:rsidR="00E9203C" w:rsidRPr="00E9203C" w:rsidRDefault="00E9203C" w:rsidP="002A4CDF">
            <w:pPr>
              <w:pStyle w:val="NoSpacing"/>
              <w:rPr>
                <w:rFonts w:cs="Gautami"/>
                <w:szCs w:val="24"/>
                <w:lang w:bidi="te-IN"/>
              </w:rPr>
            </w:pPr>
            <w:r w:rsidRPr="00E9203C">
              <w:rPr>
                <w:rFonts w:cs="Gautami"/>
                <w:szCs w:val="24"/>
                <w:lang w:bidi="te-IN"/>
              </w:rPr>
              <w:t>Tests, quizzes, or assignments designed to evaluate learner performance.</w:t>
            </w:r>
          </w:p>
        </w:tc>
      </w:tr>
      <w:tr w:rsidR="00E9203C" w:rsidRPr="00E9203C" w14:paraId="430225F2" w14:textId="77777777">
        <w:tc>
          <w:tcPr>
            <w:tcW w:w="4508" w:type="dxa"/>
          </w:tcPr>
          <w:p w14:paraId="159A3425" w14:textId="77777777" w:rsidR="00E9203C" w:rsidRPr="00E9203C" w:rsidRDefault="00E9203C" w:rsidP="002A4CDF">
            <w:pPr>
              <w:pStyle w:val="NoSpacing"/>
              <w:rPr>
                <w:rFonts w:cs="Gautami"/>
                <w:szCs w:val="24"/>
                <w:lang w:bidi="te-IN"/>
              </w:rPr>
            </w:pPr>
            <w:r w:rsidRPr="00E9203C">
              <w:rPr>
                <w:rFonts w:cs="Gautami"/>
                <w:szCs w:val="24"/>
                <w:lang w:bidi="te-IN"/>
              </w:rPr>
              <w:t>Dashboard</w:t>
            </w:r>
          </w:p>
        </w:tc>
        <w:tc>
          <w:tcPr>
            <w:tcW w:w="4508" w:type="dxa"/>
          </w:tcPr>
          <w:p w14:paraId="57CF33C6" w14:textId="77777777" w:rsidR="00E9203C" w:rsidRPr="00E9203C" w:rsidRDefault="00E9203C" w:rsidP="002A4CDF">
            <w:pPr>
              <w:pStyle w:val="NoSpacing"/>
              <w:rPr>
                <w:rFonts w:cs="Gautami"/>
                <w:szCs w:val="24"/>
                <w:lang w:bidi="te-IN"/>
              </w:rPr>
            </w:pPr>
            <w:r w:rsidRPr="00E9203C">
              <w:rPr>
                <w:rFonts w:cs="Gautami"/>
                <w:szCs w:val="24"/>
                <w:lang w:bidi="te-IN"/>
              </w:rPr>
              <w:t>A visual interface that provides summaries, analytics, and actionable insights.</w:t>
            </w:r>
          </w:p>
        </w:tc>
      </w:tr>
      <w:tr w:rsidR="00E9203C" w:rsidRPr="00E9203C" w14:paraId="55B9A794" w14:textId="77777777">
        <w:tc>
          <w:tcPr>
            <w:tcW w:w="4508" w:type="dxa"/>
          </w:tcPr>
          <w:p w14:paraId="447687C9" w14:textId="77777777" w:rsidR="00E9203C" w:rsidRPr="00E9203C" w:rsidRDefault="00E9203C" w:rsidP="002A4CDF">
            <w:pPr>
              <w:pStyle w:val="NoSpacing"/>
              <w:rPr>
                <w:rFonts w:cs="Gautami"/>
                <w:szCs w:val="24"/>
                <w:lang w:bidi="te-IN"/>
              </w:rPr>
            </w:pPr>
            <w:r w:rsidRPr="00E9203C">
              <w:rPr>
                <w:rFonts w:cs="Gautami"/>
                <w:szCs w:val="24"/>
                <w:lang w:bidi="te-IN"/>
              </w:rPr>
              <w:t>Notification</w:t>
            </w:r>
          </w:p>
        </w:tc>
        <w:tc>
          <w:tcPr>
            <w:tcW w:w="4508" w:type="dxa"/>
          </w:tcPr>
          <w:p w14:paraId="1243FFD1" w14:textId="77777777" w:rsidR="00E9203C" w:rsidRPr="00E9203C" w:rsidRDefault="00E9203C" w:rsidP="002A4CDF">
            <w:pPr>
              <w:pStyle w:val="NoSpacing"/>
              <w:rPr>
                <w:rFonts w:cs="Gautami"/>
                <w:szCs w:val="24"/>
                <w:lang w:bidi="te-IN"/>
              </w:rPr>
            </w:pPr>
            <w:r w:rsidRPr="00E9203C">
              <w:rPr>
                <w:rFonts w:cs="Gautami"/>
                <w:szCs w:val="24"/>
                <w:lang w:bidi="te-IN"/>
              </w:rPr>
              <w:t>Alerts or messages sent to users regarding updates, deadlines, or announcements.</w:t>
            </w:r>
          </w:p>
        </w:tc>
      </w:tr>
      <w:tr w:rsidR="00E9203C" w:rsidRPr="00E9203C" w14:paraId="0AFB8B63" w14:textId="77777777">
        <w:tc>
          <w:tcPr>
            <w:tcW w:w="4508" w:type="dxa"/>
          </w:tcPr>
          <w:p w14:paraId="4E5EAA83" w14:textId="77777777" w:rsidR="00E9203C" w:rsidRPr="00E9203C" w:rsidRDefault="00E9203C" w:rsidP="002A4CDF">
            <w:pPr>
              <w:pStyle w:val="NoSpacing"/>
              <w:rPr>
                <w:rFonts w:cs="Gautami"/>
                <w:szCs w:val="24"/>
                <w:lang w:bidi="te-IN"/>
              </w:rPr>
            </w:pPr>
            <w:r w:rsidRPr="00E9203C">
              <w:rPr>
                <w:rFonts w:cs="Gautami"/>
                <w:szCs w:val="24"/>
                <w:lang w:bidi="te-IN"/>
              </w:rPr>
              <w:t>Progress Tracking</w:t>
            </w:r>
          </w:p>
        </w:tc>
        <w:tc>
          <w:tcPr>
            <w:tcW w:w="4508" w:type="dxa"/>
          </w:tcPr>
          <w:p w14:paraId="20C043F3" w14:textId="77777777" w:rsidR="00E9203C" w:rsidRPr="00E9203C" w:rsidRDefault="00E9203C" w:rsidP="002A4CDF">
            <w:pPr>
              <w:pStyle w:val="NoSpacing"/>
              <w:rPr>
                <w:rFonts w:cs="Gautami"/>
                <w:szCs w:val="24"/>
                <w:lang w:bidi="te-IN"/>
              </w:rPr>
            </w:pPr>
            <w:r w:rsidRPr="00E9203C">
              <w:rPr>
                <w:rFonts w:cs="Gautami"/>
                <w:szCs w:val="24"/>
                <w:lang w:bidi="te-IN"/>
              </w:rPr>
              <w:t>Monitoring and recording the learner’s performance and course completion.</w:t>
            </w:r>
          </w:p>
        </w:tc>
      </w:tr>
    </w:tbl>
    <w:p w14:paraId="5AEA643B" w14:textId="77777777" w:rsidR="007127EC" w:rsidRPr="007127EC" w:rsidRDefault="007127EC" w:rsidP="007127EC">
      <w:pPr>
        <w:pStyle w:val="NoSpacing"/>
        <w:rPr>
          <w:rFonts w:cs="Gautami"/>
          <w:szCs w:val="24"/>
          <w:lang w:bidi="te-IN"/>
        </w:rPr>
      </w:pPr>
    </w:p>
    <w:p w14:paraId="6D140BDD" w14:textId="77777777" w:rsidR="007127EC" w:rsidRPr="007127EC" w:rsidRDefault="007127EC" w:rsidP="007127EC">
      <w:pPr>
        <w:pStyle w:val="NoSpacing"/>
        <w:rPr>
          <w:rFonts w:cs="Gautami"/>
          <w:b/>
          <w:bCs/>
          <w:sz w:val="28"/>
          <w:szCs w:val="28"/>
          <w:lang w:bidi="te-IN"/>
        </w:rPr>
      </w:pPr>
      <w:r w:rsidRPr="007127EC">
        <w:rPr>
          <w:rFonts w:cs="Gautami"/>
          <w:b/>
          <w:bCs/>
          <w:sz w:val="28"/>
          <w:szCs w:val="28"/>
          <w:lang w:bidi="te-IN"/>
        </w:rPr>
        <w:t>10.3 Related Documents</w:t>
      </w:r>
    </w:p>
    <w:p w14:paraId="351814B9" w14:textId="77777777" w:rsidR="007127EC" w:rsidRPr="007127EC" w:rsidRDefault="007127EC" w:rsidP="007127EC">
      <w:pPr>
        <w:pStyle w:val="NoSpacing"/>
        <w:rPr>
          <w:rFonts w:cs="Gautami"/>
          <w:szCs w:val="24"/>
          <w:lang w:bidi="te-IN"/>
        </w:rPr>
      </w:pPr>
    </w:p>
    <w:p w14:paraId="5B627595" w14:textId="4C8DCE1E" w:rsidR="007216B6" w:rsidRPr="007216B6" w:rsidRDefault="007216B6" w:rsidP="007216B6">
      <w:pPr>
        <w:pStyle w:val="NormalWeb"/>
        <w:numPr>
          <w:ilvl w:val="0"/>
          <w:numId w:val="45"/>
        </w:numPr>
        <w:spacing w:line="360" w:lineRule="auto"/>
        <w:rPr>
          <w:rStyle w:val="Strong"/>
          <w:b w:val="0"/>
          <w:bCs w:val="0"/>
        </w:rPr>
      </w:pPr>
      <w:r w:rsidRPr="007216B6">
        <w:rPr>
          <w:rStyle w:val="Strong"/>
        </w:rPr>
        <w:t>Business Case Document:</w:t>
      </w:r>
      <w:r>
        <w:rPr>
          <w:rStyle w:val="Strong"/>
          <w:b w:val="0"/>
          <w:bCs w:val="0"/>
        </w:rPr>
        <w:t xml:space="preserve"> Outlines the project’s justification benefits, estimated costs, and the problems or opportunities it addresses.</w:t>
      </w:r>
    </w:p>
    <w:p w14:paraId="04A0B5D9" w14:textId="6DF4976F" w:rsidR="007216B6" w:rsidRDefault="007216B6" w:rsidP="007216B6">
      <w:pPr>
        <w:pStyle w:val="NormalWeb"/>
        <w:numPr>
          <w:ilvl w:val="0"/>
          <w:numId w:val="45"/>
        </w:numPr>
        <w:spacing w:line="360" w:lineRule="auto"/>
      </w:pPr>
      <w:r>
        <w:rPr>
          <w:rStyle w:val="Strong"/>
          <w:rFonts w:eastAsiaTheme="majorEastAsia"/>
        </w:rPr>
        <w:t>Use Case Document:</w:t>
      </w:r>
      <w:r>
        <w:t xml:space="preserve"> Details the various user scenarios and interactions within the LMS.</w:t>
      </w:r>
    </w:p>
    <w:p w14:paraId="246CF005" w14:textId="31C70F79" w:rsidR="007216B6" w:rsidRDefault="007216B6" w:rsidP="007216B6">
      <w:pPr>
        <w:pStyle w:val="NormalWeb"/>
        <w:numPr>
          <w:ilvl w:val="0"/>
          <w:numId w:val="45"/>
        </w:numPr>
        <w:spacing w:line="360" w:lineRule="auto"/>
      </w:pPr>
      <w:r>
        <w:rPr>
          <w:rStyle w:val="Strong"/>
          <w:rFonts w:eastAsiaTheme="majorEastAsia"/>
        </w:rPr>
        <w:t>Workflow Diagrams:</w:t>
      </w:r>
      <w:r>
        <w:t xml:space="preserve"> Visual representations of processes such as course delivery, user registration, and reporting.</w:t>
      </w:r>
    </w:p>
    <w:p w14:paraId="0240AD69" w14:textId="38A7A82C" w:rsidR="007216B6" w:rsidRDefault="007216B6" w:rsidP="007216B6">
      <w:pPr>
        <w:pStyle w:val="NormalWeb"/>
        <w:numPr>
          <w:ilvl w:val="0"/>
          <w:numId w:val="45"/>
        </w:numPr>
        <w:spacing w:line="360" w:lineRule="auto"/>
      </w:pPr>
      <w:r>
        <w:rPr>
          <w:rStyle w:val="Strong"/>
          <w:rFonts w:eastAsiaTheme="majorEastAsia"/>
        </w:rPr>
        <w:t xml:space="preserve">Functional </w:t>
      </w:r>
      <w:r w:rsidR="00CF5EFE">
        <w:rPr>
          <w:rStyle w:val="Strong"/>
          <w:rFonts w:eastAsiaTheme="majorEastAsia"/>
        </w:rPr>
        <w:t>Requirement</w:t>
      </w:r>
      <w:r>
        <w:rPr>
          <w:rStyle w:val="Strong"/>
          <w:rFonts w:eastAsiaTheme="majorEastAsia"/>
        </w:rPr>
        <w:t xml:space="preserve"> </w:t>
      </w:r>
      <w:r w:rsidR="00CF5EFE">
        <w:rPr>
          <w:rStyle w:val="Strong"/>
          <w:rFonts w:eastAsiaTheme="majorEastAsia"/>
        </w:rPr>
        <w:t>Document (FRD)</w:t>
      </w:r>
      <w:r>
        <w:rPr>
          <w:rStyle w:val="Strong"/>
          <w:rFonts w:eastAsiaTheme="majorEastAsia"/>
        </w:rPr>
        <w:t>:</w:t>
      </w:r>
      <w:r>
        <w:t xml:space="preserve"> Describes the specific features, functionalities, and </w:t>
      </w:r>
      <w:r w:rsidR="00CF5EFE">
        <w:t>behaviour</w:t>
      </w:r>
      <w:r>
        <w:t xml:space="preserve"> of the LMS.</w:t>
      </w:r>
    </w:p>
    <w:p w14:paraId="06495476" w14:textId="59902943" w:rsidR="007216B6" w:rsidRDefault="00CF5EFE" w:rsidP="007216B6">
      <w:pPr>
        <w:pStyle w:val="NormalWeb"/>
        <w:numPr>
          <w:ilvl w:val="0"/>
          <w:numId w:val="45"/>
        </w:numPr>
        <w:spacing w:line="360" w:lineRule="auto"/>
      </w:pPr>
      <w:r>
        <w:rPr>
          <w:rStyle w:val="Strong"/>
          <w:rFonts w:eastAsiaTheme="majorEastAsia"/>
        </w:rPr>
        <w:t xml:space="preserve">System Requirement Specification Document (SRS): </w:t>
      </w:r>
      <w:r>
        <w:rPr>
          <w:rStyle w:val="Strong"/>
          <w:rFonts w:eastAsiaTheme="majorEastAsia"/>
          <w:b w:val="0"/>
          <w:bCs w:val="0"/>
        </w:rPr>
        <w:t>Documents the specific technical requirements for the system to be built.</w:t>
      </w:r>
    </w:p>
    <w:p w14:paraId="4639F901" w14:textId="5D241C90" w:rsidR="007216B6" w:rsidRDefault="007216B6" w:rsidP="007216B6">
      <w:pPr>
        <w:pStyle w:val="NormalWeb"/>
        <w:numPr>
          <w:ilvl w:val="0"/>
          <w:numId w:val="45"/>
        </w:numPr>
        <w:spacing w:line="360" w:lineRule="auto"/>
      </w:pPr>
      <w:r>
        <w:rPr>
          <w:rStyle w:val="Strong"/>
          <w:rFonts w:eastAsiaTheme="majorEastAsia"/>
        </w:rPr>
        <w:t>Stakeholder Interview Notes:</w:t>
      </w:r>
      <w:r>
        <w:t xml:space="preserve"> Records of requirements and feedback gathered from students, instructors, and administrators.</w:t>
      </w:r>
    </w:p>
    <w:p w14:paraId="3912666F" w14:textId="4D689DE6" w:rsidR="007216B6" w:rsidRDefault="007216B6" w:rsidP="007216B6">
      <w:pPr>
        <w:pStyle w:val="NormalWeb"/>
        <w:numPr>
          <w:ilvl w:val="0"/>
          <w:numId w:val="45"/>
        </w:numPr>
        <w:spacing w:line="360" w:lineRule="auto"/>
      </w:pPr>
      <w:r>
        <w:rPr>
          <w:rStyle w:val="Strong"/>
          <w:rFonts w:eastAsiaTheme="majorEastAsia"/>
        </w:rPr>
        <w:t>Project Plan / Timeline:</w:t>
      </w:r>
      <w:r>
        <w:t xml:space="preserve"> Outlines the schedule and milestones for the development, testing, and deployment phases of the LMS.</w:t>
      </w:r>
    </w:p>
    <w:p w14:paraId="42D4E843" w14:textId="023A2B95" w:rsidR="00D53E5E" w:rsidRPr="00DD5188" w:rsidRDefault="00D53E5E" w:rsidP="00E9203C">
      <w:pPr>
        <w:rPr>
          <w:lang w:bidi="te-IN"/>
        </w:rPr>
      </w:pPr>
    </w:p>
    <w:sectPr w:rsidR="00D53E5E" w:rsidRPr="00DD5188" w:rsidSect="00E9203C">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autami">
    <w:panose1 w:val="020B0502040204020203"/>
    <w:charset w:val="00"/>
    <w:family w:val="swiss"/>
    <w:pitch w:val="variable"/>
    <w:sig w:usb0="002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F7770"/>
    <w:multiLevelType w:val="multilevel"/>
    <w:tmpl w:val="95541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C763D1"/>
    <w:multiLevelType w:val="hybridMultilevel"/>
    <w:tmpl w:val="3F5C34BE"/>
    <w:lvl w:ilvl="0" w:tplc="40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CC1D6E"/>
    <w:multiLevelType w:val="multilevel"/>
    <w:tmpl w:val="5FB89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DB1EC8"/>
    <w:multiLevelType w:val="multilevel"/>
    <w:tmpl w:val="402A0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7455A9"/>
    <w:multiLevelType w:val="hybridMultilevel"/>
    <w:tmpl w:val="E9F84D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CF96085"/>
    <w:multiLevelType w:val="hybridMultilevel"/>
    <w:tmpl w:val="14B483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0EB57729"/>
    <w:multiLevelType w:val="hybridMultilevel"/>
    <w:tmpl w:val="5AE462EC"/>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1662C27"/>
    <w:multiLevelType w:val="hybridMultilevel"/>
    <w:tmpl w:val="7E7CFC7E"/>
    <w:lvl w:ilvl="0" w:tplc="40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58B2F3D"/>
    <w:multiLevelType w:val="multilevel"/>
    <w:tmpl w:val="F23EE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717664"/>
    <w:multiLevelType w:val="hybridMultilevel"/>
    <w:tmpl w:val="3216EF7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1782196F"/>
    <w:multiLevelType w:val="multilevel"/>
    <w:tmpl w:val="CB4CE0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4877D7"/>
    <w:multiLevelType w:val="multilevel"/>
    <w:tmpl w:val="78E2E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F80DD1"/>
    <w:multiLevelType w:val="hybridMultilevel"/>
    <w:tmpl w:val="753C1920"/>
    <w:lvl w:ilvl="0" w:tplc="40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1F036BC8"/>
    <w:multiLevelType w:val="hybridMultilevel"/>
    <w:tmpl w:val="536E23D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4" w15:restartNumberingAfterBreak="0">
    <w:nsid w:val="22210807"/>
    <w:multiLevelType w:val="hybridMultilevel"/>
    <w:tmpl w:val="A606DAA6"/>
    <w:lvl w:ilvl="0" w:tplc="4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38E3DC1"/>
    <w:multiLevelType w:val="multilevel"/>
    <w:tmpl w:val="CFBA8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42E4030"/>
    <w:multiLevelType w:val="hybridMultilevel"/>
    <w:tmpl w:val="C9B818AA"/>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24947A83"/>
    <w:multiLevelType w:val="hybridMultilevel"/>
    <w:tmpl w:val="8AFEC8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26204457"/>
    <w:multiLevelType w:val="hybridMultilevel"/>
    <w:tmpl w:val="0D46BB2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9" w15:restartNumberingAfterBreak="0">
    <w:nsid w:val="31153865"/>
    <w:multiLevelType w:val="multilevel"/>
    <w:tmpl w:val="52088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2CC0804"/>
    <w:multiLevelType w:val="hybridMultilevel"/>
    <w:tmpl w:val="4F26C84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1" w15:restartNumberingAfterBreak="0">
    <w:nsid w:val="331A2229"/>
    <w:multiLevelType w:val="hybridMultilevel"/>
    <w:tmpl w:val="D9EE3982"/>
    <w:lvl w:ilvl="0" w:tplc="40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4696BED"/>
    <w:multiLevelType w:val="hybridMultilevel"/>
    <w:tmpl w:val="6F08F4C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37277F66"/>
    <w:multiLevelType w:val="hybridMultilevel"/>
    <w:tmpl w:val="8C38AE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4656190D"/>
    <w:multiLevelType w:val="hybridMultilevel"/>
    <w:tmpl w:val="9D4044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49E93BA2"/>
    <w:multiLevelType w:val="multilevel"/>
    <w:tmpl w:val="EF5AD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A125329"/>
    <w:multiLevelType w:val="hybridMultilevel"/>
    <w:tmpl w:val="FF866C88"/>
    <w:lvl w:ilvl="0" w:tplc="40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4B8F62A8"/>
    <w:multiLevelType w:val="multilevel"/>
    <w:tmpl w:val="0B8C6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521D4E"/>
    <w:multiLevelType w:val="hybridMultilevel"/>
    <w:tmpl w:val="FEE2CB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4D6852E7"/>
    <w:multiLevelType w:val="multilevel"/>
    <w:tmpl w:val="5ED46D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040691E"/>
    <w:multiLevelType w:val="hybridMultilevel"/>
    <w:tmpl w:val="A58090CA"/>
    <w:lvl w:ilvl="0" w:tplc="40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53912AA8"/>
    <w:multiLevelType w:val="multilevel"/>
    <w:tmpl w:val="5FB89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4E9373C"/>
    <w:multiLevelType w:val="hybridMultilevel"/>
    <w:tmpl w:val="CA804A3E"/>
    <w:lvl w:ilvl="0" w:tplc="40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52359A3"/>
    <w:multiLevelType w:val="hybridMultilevel"/>
    <w:tmpl w:val="F62C7748"/>
    <w:lvl w:ilvl="0" w:tplc="40090013">
      <w:start w:val="1"/>
      <w:numFmt w:val="upperRoman"/>
      <w:lvlText w:val="%1."/>
      <w:lvlJc w:val="right"/>
      <w:pPr>
        <w:ind w:left="360" w:hanging="360"/>
      </w:p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4" w15:restartNumberingAfterBreak="0">
    <w:nsid w:val="564E31CA"/>
    <w:multiLevelType w:val="multilevel"/>
    <w:tmpl w:val="918C3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81E5118"/>
    <w:multiLevelType w:val="hybridMultilevel"/>
    <w:tmpl w:val="7BEC82E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6" w15:restartNumberingAfterBreak="0">
    <w:nsid w:val="5A6C3B19"/>
    <w:multiLevelType w:val="multilevel"/>
    <w:tmpl w:val="F6A485A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5B0065FD"/>
    <w:multiLevelType w:val="multilevel"/>
    <w:tmpl w:val="F21CD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2C91071"/>
    <w:multiLevelType w:val="hybridMultilevel"/>
    <w:tmpl w:val="FF8E7E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69CD37AF"/>
    <w:multiLevelType w:val="hybridMultilevel"/>
    <w:tmpl w:val="093CA7B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15:restartNumberingAfterBreak="0">
    <w:nsid w:val="6A575A0D"/>
    <w:multiLevelType w:val="multilevel"/>
    <w:tmpl w:val="E4AE8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0387007"/>
    <w:multiLevelType w:val="hybridMultilevel"/>
    <w:tmpl w:val="038446B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78CF6FD9"/>
    <w:multiLevelType w:val="hybridMultilevel"/>
    <w:tmpl w:val="9F6EAC02"/>
    <w:lvl w:ilvl="0" w:tplc="40090013">
      <w:start w:val="1"/>
      <w:numFmt w:val="upperRoman"/>
      <w:lvlText w:val="%1."/>
      <w:lvlJc w:val="right"/>
      <w:pPr>
        <w:ind w:left="360" w:hanging="360"/>
      </w:pPr>
    </w:lvl>
    <w:lvl w:ilvl="1" w:tplc="3C064346">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7B5954F4"/>
    <w:multiLevelType w:val="hybridMultilevel"/>
    <w:tmpl w:val="F65CEEFA"/>
    <w:lvl w:ilvl="0" w:tplc="4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F681BAC"/>
    <w:multiLevelType w:val="hybridMultilevel"/>
    <w:tmpl w:val="AD74C6C6"/>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622660116">
    <w:abstractNumId w:val="38"/>
  </w:num>
  <w:num w:numId="2" w16cid:durableId="2128354523">
    <w:abstractNumId w:val="18"/>
  </w:num>
  <w:num w:numId="3" w16cid:durableId="407074387">
    <w:abstractNumId w:val="20"/>
  </w:num>
  <w:num w:numId="4" w16cid:durableId="1226263999">
    <w:abstractNumId w:val="19"/>
  </w:num>
  <w:num w:numId="5" w16cid:durableId="1447458879">
    <w:abstractNumId w:val="31"/>
  </w:num>
  <w:num w:numId="6" w16cid:durableId="1687780826">
    <w:abstractNumId w:val="25"/>
  </w:num>
  <w:num w:numId="7" w16cid:durableId="809397497">
    <w:abstractNumId w:val="40"/>
  </w:num>
  <w:num w:numId="8" w16cid:durableId="589898021">
    <w:abstractNumId w:val="29"/>
  </w:num>
  <w:num w:numId="9" w16cid:durableId="39745646">
    <w:abstractNumId w:val="39"/>
  </w:num>
  <w:num w:numId="10" w16cid:durableId="791822305">
    <w:abstractNumId w:val="21"/>
  </w:num>
  <w:num w:numId="11" w16cid:durableId="966858117">
    <w:abstractNumId w:val="42"/>
  </w:num>
  <w:num w:numId="12" w16cid:durableId="1329596864">
    <w:abstractNumId w:val="12"/>
  </w:num>
  <w:num w:numId="13" w16cid:durableId="500774463">
    <w:abstractNumId w:val="7"/>
  </w:num>
  <w:num w:numId="14" w16cid:durableId="257953256">
    <w:abstractNumId w:val="26"/>
  </w:num>
  <w:num w:numId="15" w16cid:durableId="187762999">
    <w:abstractNumId w:val="16"/>
  </w:num>
  <w:num w:numId="16" w16cid:durableId="2100637725">
    <w:abstractNumId w:val="8"/>
  </w:num>
  <w:num w:numId="17" w16cid:durableId="1386643159">
    <w:abstractNumId w:val="30"/>
  </w:num>
  <w:num w:numId="18" w16cid:durableId="1586916841">
    <w:abstractNumId w:val="33"/>
  </w:num>
  <w:num w:numId="19" w16cid:durableId="693381332">
    <w:abstractNumId w:val="2"/>
  </w:num>
  <w:num w:numId="20" w16cid:durableId="15666680">
    <w:abstractNumId w:val="27"/>
  </w:num>
  <w:num w:numId="21" w16cid:durableId="2000498476">
    <w:abstractNumId w:val="3"/>
  </w:num>
  <w:num w:numId="22" w16cid:durableId="1015498050">
    <w:abstractNumId w:val="37"/>
  </w:num>
  <w:num w:numId="23" w16cid:durableId="2075160894">
    <w:abstractNumId w:val="22"/>
  </w:num>
  <w:num w:numId="24" w16cid:durableId="857037391">
    <w:abstractNumId w:val="14"/>
  </w:num>
  <w:num w:numId="25" w16cid:durableId="404763534">
    <w:abstractNumId w:val="6"/>
  </w:num>
  <w:num w:numId="26" w16cid:durableId="96099794">
    <w:abstractNumId w:val="44"/>
  </w:num>
  <w:num w:numId="27" w16cid:durableId="1931045339">
    <w:abstractNumId w:val="28"/>
  </w:num>
  <w:num w:numId="28" w16cid:durableId="1504470939">
    <w:abstractNumId w:val="43"/>
  </w:num>
  <w:num w:numId="29" w16cid:durableId="187834933">
    <w:abstractNumId w:val="5"/>
  </w:num>
  <w:num w:numId="30" w16cid:durableId="964048235">
    <w:abstractNumId w:val="4"/>
  </w:num>
  <w:num w:numId="31" w16cid:durableId="978921628">
    <w:abstractNumId w:val="17"/>
  </w:num>
  <w:num w:numId="32" w16cid:durableId="670252312">
    <w:abstractNumId w:val="41"/>
  </w:num>
  <w:num w:numId="33" w16cid:durableId="146821853">
    <w:abstractNumId w:val="0"/>
  </w:num>
  <w:num w:numId="34" w16cid:durableId="1289043399">
    <w:abstractNumId w:val="10"/>
  </w:num>
  <w:num w:numId="35" w16cid:durableId="593323522">
    <w:abstractNumId w:val="36"/>
  </w:num>
  <w:num w:numId="36" w16cid:durableId="1906917709">
    <w:abstractNumId w:val="15"/>
  </w:num>
  <w:num w:numId="37" w16cid:durableId="1945919450">
    <w:abstractNumId w:val="34"/>
  </w:num>
  <w:num w:numId="38" w16cid:durableId="2037390593">
    <w:abstractNumId w:val="11"/>
  </w:num>
  <w:num w:numId="39" w16cid:durableId="317735541">
    <w:abstractNumId w:val="23"/>
  </w:num>
  <w:num w:numId="40" w16cid:durableId="518784290">
    <w:abstractNumId w:val="13"/>
  </w:num>
  <w:num w:numId="41" w16cid:durableId="918712475">
    <w:abstractNumId w:val="24"/>
  </w:num>
  <w:num w:numId="42" w16cid:durableId="658000892">
    <w:abstractNumId w:val="35"/>
  </w:num>
  <w:num w:numId="43" w16cid:durableId="1990016868">
    <w:abstractNumId w:val="9"/>
  </w:num>
  <w:num w:numId="44" w16cid:durableId="999390025">
    <w:abstractNumId w:val="32"/>
  </w:num>
  <w:num w:numId="45" w16cid:durableId="2194374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D55"/>
    <w:rsid w:val="0003708C"/>
    <w:rsid w:val="00103A22"/>
    <w:rsid w:val="001126F6"/>
    <w:rsid w:val="00113A89"/>
    <w:rsid w:val="00162024"/>
    <w:rsid w:val="0016295F"/>
    <w:rsid w:val="00191C38"/>
    <w:rsid w:val="00202760"/>
    <w:rsid w:val="00207374"/>
    <w:rsid w:val="0032593D"/>
    <w:rsid w:val="004A4276"/>
    <w:rsid w:val="004B2A1D"/>
    <w:rsid w:val="005351CF"/>
    <w:rsid w:val="0056650A"/>
    <w:rsid w:val="00607C0A"/>
    <w:rsid w:val="00694F5C"/>
    <w:rsid w:val="006A4D55"/>
    <w:rsid w:val="007127EC"/>
    <w:rsid w:val="007216B6"/>
    <w:rsid w:val="0078014E"/>
    <w:rsid w:val="007F20BD"/>
    <w:rsid w:val="008E738B"/>
    <w:rsid w:val="00912ACD"/>
    <w:rsid w:val="00936420"/>
    <w:rsid w:val="00947B91"/>
    <w:rsid w:val="00A92261"/>
    <w:rsid w:val="00AD1688"/>
    <w:rsid w:val="00AF4C70"/>
    <w:rsid w:val="00B83959"/>
    <w:rsid w:val="00BC76CE"/>
    <w:rsid w:val="00BF5BD7"/>
    <w:rsid w:val="00BF7090"/>
    <w:rsid w:val="00C05D1B"/>
    <w:rsid w:val="00C670DD"/>
    <w:rsid w:val="00C8790F"/>
    <w:rsid w:val="00CD43C6"/>
    <w:rsid w:val="00CF5EFE"/>
    <w:rsid w:val="00D26F47"/>
    <w:rsid w:val="00D53E5E"/>
    <w:rsid w:val="00D77C18"/>
    <w:rsid w:val="00D96DE7"/>
    <w:rsid w:val="00DD5188"/>
    <w:rsid w:val="00E1654B"/>
    <w:rsid w:val="00E9203C"/>
    <w:rsid w:val="00E9641B"/>
    <w:rsid w:val="00EB5BB1"/>
    <w:rsid w:val="00F22805"/>
    <w:rsid w:val="00F833CC"/>
    <w:rsid w:val="00F838B1"/>
    <w:rsid w:val="00FC57C6"/>
    <w:rsid w:val="00FF45F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0F237"/>
  <w15:chartTrackingRefBased/>
  <w15:docId w15:val="{97D14651-CC18-4EB0-8E77-B8A7F3769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4D55"/>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6A4D55"/>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6A4D55"/>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6A4D5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A4D5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A4D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4D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4D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4D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4D55"/>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6A4D55"/>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6A4D55"/>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6A4D5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A4D5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A4D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4D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4D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4D55"/>
    <w:rPr>
      <w:rFonts w:eastAsiaTheme="majorEastAsia" w:cstheme="majorBidi"/>
      <w:color w:val="272727" w:themeColor="text1" w:themeTint="D8"/>
    </w:rPr>
  </w:style>
  <w:style w:type="paragraph" w:styleId="Title">
    <w:name w:val="Title"/>
    <w:basedOn w:val="Normal"/>
    <w:next w:val="Normal"/>
    <w:link w:val="TitleChar"/>
    <w:uiPriority w:val="10"/>
    <w:qFormat/>
    <w:rsid w:val="006A4D55"/>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6A4D55"/>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6A4D55"/>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6A4D55"/>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6A4D55"/>
    <w:pPr>
      <w:spacing w:before="160"/>
      <w:jc w:val="center"/>
    </w:pPr>
    <w:rPr>
      <w:i/>
      <w:iCs/>
      <w:color w:val="404040" w:themeColor="text1" w:themeTint="BF"/>
    </w:rPr>
  </w:style>
  <w:style w:type="character" w:customStyle="1" w:styleId="QuoteChar">
    <w:name w:val="Quote Char"/>
    <w:basedOn w:val="DefaultParagraphFont"/>
    <w:link w:val="Quote"/>
    <w:uiPriority w:val="29"/>
    <w:rsid w:val="006A4D55"/>
    <w:rPr>
      <w:i/>
      <w:iCs/>
      <w:color w:val="404040" w:themeColor="text1" w:themeTint="BF"/>
    </w:rPr>
  </w:style>
  <w:style w:type="paragraph" w:styleId="ListParagraph">
    <w:name w:val="List Paragraph"/>
    <w:basedOn w:val="Normal"/>
    <w:uiPriority w:val="34"/>
    <w:qFormat/>
    <w:rsid w:val="006A4D55"/>
    <w:pPr>
      <w:ind w:left="720"/>
      <w:contextualSpacing/>
    </w:pPr>
  </w:style>
  <w:style w:type="character" w:styleId="IntenseEmphasis">
    <w:name w:val="Intense Emphasis"/>
    <w:basedOn w:val="DefaultParagraphFont"/>
    <w:uiPriority w:val="21"/>
    <w:qFormat/>
    <w:rsid w:val="006A4D55"/>
    <w:rPr>
      <w:i/>
      <w:iCs/>
      <w:color w:val="2F5496" w:themeColor="accent1" w:themeShade="BF"/>
    </w:rPr>
  </w:style>
  <w:style w:type="paragraph" w:styleId="IntenseQuote">
    <w:name w:val="Intense Quote"/>
    <w:basedOn w:val="Normal"/>
    <w:next w:val="Normal"/>
    <w:link w:val="IntenseQuoteChar"/>
    <w:uiPriority w:val="30"/>
    <w:qFormat/>
    <w:rsid w:val="006A4D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A4D55"/>
    <w:rPr>
      <w:i/>
      <w:iCs/>
      <w:color w:val="2F5496" w:themeColor="accent1" w:themeShade="BF"/>
    </w:rPr>
  </w:style>
  <w:style w:type="character" w:styleId="IntenseReference">
    <w:name w:val="Intense Reference"/>
    <w:basedOn w:val="DefaultParagraphFont"/>
    <w:uiPriority w:val="32"/>
    <w:qFormat/>
    <w:rsid w:val="006A4D55"/>
    <w:rPr>
      <w:b/>
      <w:bCs/>
      <w:smallCaps/>
      <w:color w:val="2F5496" w:themeColor="accent1" w:themeShade="BF"/>
      <w:spacing w:val="5"/>
    </w:rPr>
  </w:style>
  <w:style w:type="paragraph" w:styleId="NormalWeb">
    <w:name w:val="Normal (Web)"/>
    <w:basedOn w:val="Normal"/>
    <w:uiPriority w:val="99"/>
    <w:unhideWhenUsed/>
    <w:rsid w:val="00912ACD"/>
    <w:pPr>
      <w:spacing w:before="100" w:beforeAutospacing="1" w:after="100" w:afterAutospacing="1" w:line="240" w:lineRule="auto"/>
    </w:pPr>
    <w:rPr>
      <w:rFonts w:ascii="Times New Roman" w:eastAsia="Times New Roman" w:hAnsi="Times New Roman" w:cs="Times New Roman"/>
      <w:kern w:val="0"/>
      <w:szCs w:val="24"/>
      <w:lang w:eastAsia="en-IN"/>
      <w14:ligatures w14:val="none"/>
    </w:rPr>
  </w:style>
  <w:style w:type="paragraph" w:styleId="NoSpacing">
    <w:name w:val="No Spacing"/>
    <w:uiPriority w:val="1"/>
    <w:qFormat/>
    <w:rsid w:val="00912ACD"/>
    <w:pPr>
      <w:spacing w:after="0" w:line="240" w:lineRule="auto"/>
    </w:pPr>
  </w:style>
  <w:style w:type="table" w:styleId="TableGrid">
    <w:name w:val="Table Grid"/>
    <w:basedOn w:val="TableNormal"/>
    <w:uiPriority w:val="39"/>
    <w:rsid w:val="00947B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216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0C78FC-8166-4F5A-BAFD-CFC45EB93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5212</TotalTime>
  <Pages>24</Pages>
  <Words>5325</Words>
  <Characters>30356</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pavan c</dc:creator>
  <cp:keywords/>
  <dc:description/>
  <cp:lastModifiedBy>pavan c</cp:lastModifiedBy>
  <cp:revision>8</cp:revision>
  <dcterms:created xsi:type="dcterms:W3CDTF">2025-10-04T09:47:00Z</dcterms:created>
  <dcterms:modified xsi:type="dcterms:W3CDTF">2025-10-11T09:44:00Z</dcterms:modified>
</cp:coreProperties>
</file>