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DA31" w14:textId="77F84A93" w:rsidR="001B46FA" w:rsidRPr="000A7663" w:rsidRDefault="0025246B" w:rsidP="001B46FA">
      <w:pPr>
        <w:spacing w:before="94"/>
        <w:ind w:right="601"/>
        <w:jc w:val="center"/>
        <w:rPr>
          <w:rFonts w:cstheme="minorHAnsi"/>
          <w:b/>
          <w:bCs/>
        </w:rPr>
      </w:pPr>
      <w:r>
        <w:rPr>
          <w:rFonts w:cstheme="minorHAnsi"/>
          <w:b/>
          <w:bCs/>
        </w:rPr>
        <w:t xml:space="preserve">WATERFALL DELIVERABLES </w:t>
      </w:r>
      <w:r w:rsidR="001B46FA" w:rsidRPr="000A7663">
        <w:rPr>
          <w:rFonts w:cstheme="minorHAnsi"/>
          <w:b/>
          <w:bCs/>
        </w:rPr>
        <w:t>PART</w:t>
      </w:r>
      <w:r>
        <w:rPr>
          <w:rFonts w:cstheme="minorHAnsi"/>
          <w:b/>
          <w:bCs/>
        </w:rPr>
        <w:t>1</w:t>
      </w:r>
    </w:p>
    <w:p w14:paraId="176BDB79" w14:textId="1942BC34" w:rsidR="000A7663" w:rsidRDefault="009B7AFB" w:rsidP="009B7AFB">
      <w:pPr>
        <w:spacing w:before="273"/>
        <w:ind w:left="448"/>
        <w:rPr>
          <w:b/>
          <w:spacing w:val="-2"/>
        </w:rPr>
      </w:pPr>
      <w:r w:rsidRPr="009B7AFB">
        <w:rPr>
          <w:b/>
        </w:rPr>
        <w:t>Document</w:t>
      </w:r>
      <w:r w:rsidRPr="009B7AFB">
        <w:rPr>
          <w:b/>
          <w:spacing w:val="-10"/>
        </w:rPr>
        <w:t xml:space="preserve"> </w:t>
      </w:r>
      <w:r w:rsidRPr="009B7AFB">
        <w:rPr>
          <w:b/>
        </w:rPr>
        <w:t>1-</w:t>
      </w:r>
      <w:r w:rsidRPr="009B7AFB">
        <w:rPr>
          <w:b/>
          <w:spacing w:val="-12"/>
        </w:rPr>
        <w:t xml:space="preserve"> </w:t>
      </w:r>
      <w:r w:rsidRPr="009B7AFB">
        <w:rPr>
          <w:b/>
        </w:rPr>
        <w:t>Business</w:t>
      </w:r>
      <w:r w:rsidRPr="009B7AFB">
        <w:rPr>
          <w:b/>
          <w:spacing w:val="-10"/>
        </w:rPr>
        <w:t xml:space="preserve"> </w:t>
      </w:r>
      <w:r w:rsidRPr="009B7AFB">
        <w:rPr>
          <w:b/>
        </w:rPr>
        <w:t>case</w:t>
      </w:r>
      <w:r w:rsidRPr="009B7AFB">
        <w:rPr>
          <w:b/>
          <w:spacing w:val="-10"/>
        </w:rPr>
        <w:t xml:space="preserve"> </w:t>
      </w:r>
      <w:r w:rsidRPr="009B7AFB">
        <w:rPr>
          <w:b/>
        </w:rPr>
        <w:t>document</w:t>
      </w:r>
      <w:r w:rsidRPr="009B7AFB">
        <w:rPr>
          <w:b/>
          <w:spacing w:val="-10"/>
        </w:rPr>
        <w:t xml:space="preserve"> </w:t>
      </w:r>
      <w:r w:rsidRPr="009B7AFB">
        <w:rPr>
          <w:b/>
          <w:spacing w:val="-2"/>
        </w:rPr>
        <w:t>template</w:t>
      </w:r>
    </w:p>
    <w:p w14:paraId="5A632D83" w14:textId="67F6304D" w:rsidR="006F0E97" w:rsidRPr="00877819" w:rsidRDefault="00877819" w:rsidP="00877819">
      <w:pPr>
        <w:widowControl w:val="0"/>
        <w:tabs>
          <w:tab w:val="left" w:pos="735"/>
        </w:tabs>
        <w:autoSpaceDE w:val="0"/>
        <w:autoSpaceDN w:val="0"/>
        <w:spacing w:before="184" w:after="0" w:line="240" w:lineRule="auto"/>
        <w:rPr>
          <w:b/>
          <w:bCs/>
        </w:rPr>
      </w:pPr>
      <w:r>
        <w:rPr>
          <w:b/>
          <w:bCs/>
        </w:rPr>
        <w:t xml:space="preserve">        </w:t>
      </w:r>
      <w:r w:rsidRPr="00877819">
        <w:rPr>
          <w:b/>
          <w:bCs/>
        </w:rPr>
        <w:t>1.</w:t>
      </w:r>
      <w:r w:rsidR="00E71CA6">
        <w:rPr>
          <w:b/>
          <w:bCs/>
        </w:rPr>
        <w:t>A</w:t>
      </w:r>
      <w:r w:rsidRPr="00877819">
        <w:rPr>
          <w:b/>
          <w:bCs/>
        </w:rPr>
        <w:t xml:space="preserve"> </w:t>
      </w:r>
      <w:r w:rsidR="006F0E97" w:rsidRPr="00877819">
        <w:rPr>
          <w:b/>
          <w:bCs/>
        </w:rPr>
        <w:t>Why</w:t>
      </w:r>
      <w:r w:rsidR="006F0E97" w:rsidRPr="00877819">
        <w:rPr>
          <w:b/>
          <w:bCs/>
          <w:spacing w:val="-6"/>
        </w:rPr>
        <w:t xml:space="preserve"> </w:t>
      </w:r>
      <w:r w:rsidR="006F0E97" w:rsidRPr="00877819">
        <w:rPr>
          <w:b/>
          <w:bCs/>
        </w:rPr>
        <w:t>is</w:t>
      </w:r>
      <w:r w:rsidR="006F0E97" w:rsidRPr="00877819">
        <w:rPr>
          <w:b/>
          <w:bCs/>
          <w:spacing w:val="-9"/>
        </w:rPr>
        <w:t xml:space="preserve"> </w:t>
      </w:r>
      <w:r w:rsidR="006F0E97" w:rsidRPr="00877819">
        <w:rPr>
          <w:b/>
          <w:bCs/>
        </w:rPr>
        <w:t>this</w:t>
      </w:r>
      <w:r w:rsidR="006F0E97" w:rsidRPr="00877819">
        <w:rPr>
          <w:b/>
          <w:bCs/>
          <w:spacing w:val="-5"/>
        </w:rPr>
        <w:t xml:space="preserve"> </w:t>
      </w:r>
      <w:r w:rsidR="006F0E97" w:rsidRPr="00877819">
        <w:rPr>
          <w:b/>
          <w:bCs/>
        </w:rPr>
        <w:t xml:space="preserve">project </w:t>
      </w:r>
      <w:r w:rsidR="006F0E97" w:rsidRPr="00877819">
        <w:rPr>
          <w:b/>
          <w:bCs/>
          <w:spacing w:val="-2"/>
        </w:rPr>
        <w:t>initiated?</w:t>
      </w:r>
    </w:p>
    <w:p w14:paraId="639B0DCE" w14:textId="55819732" w:rsidR="006F0E97" w:rsidRPr="0023172C" w:rsidRDefault="006F0E97" w:rsidP="0023172C">
      <w:pPr>
        <w:spacing w:after="0" w:line="240" w:lineRule="auto"/>
        <w:ind w:left="448"/>
        <w:rPr>
          <w:rFonts w:cstheme="minorHAnsi"/>
        </w:rPr>
      </w:pPr>
      <w:r w:rsidRPr="0023172C">
        <w:rPr>
          <w:rFonts w:cstheme="minorHAnsi"/>
        </w:rPr>
        <w:t xml:space="preserve">The </w:t>
      </w:r>
      <w:r w:rsidRPr="0023172C">
        <w:rPr>
          <w:rFonts w:cstheme="minorHAnsi"/>
          <w:b/>
          <w:bCs/>
        </w:rPr>
        <w:t>LAS (Loan Automation System)</w:t>
      </w:r>
      <w:r w:rsidRPr="0023172C">
        <w:rPr>
          <w:rFonts w:cstheme="minorHAnsi"/>
        </w:rPr>
        <w:t xml:space="preserve"> project was initiated to address key challenges and inefficiencies in the manual loan processing system used by Union Bank of India. The LAS project was initiated to automate and streamline the end-to-end loan processing lifecycle, reduce human errors, improve processing time, and support the </w:t>
      </w:r>
      <w:r w:rsidR="00F8728E" w:rsidRPr="0023172C">
        <w:rPr>
          <w:rFonts w:cstheme="minorHAnsi"/>
        </w:rPr>
        <w:t>B</w:t>
      </w:r>
      <w:r w:rsidRPr="0023172C">
        <w:rPr>
          <w:rFonts w:cstheme="minorHAnsi"/>
        </w:rPr>
        <w:t>ank’s goal of efficient, and customer-centric lending operations. Below are the core reasons why the LAS project was initiated:</w:t>
      </w:r>
    </w:p>
    <w:p w14:paraId="5CDECFC5" w14:textId="794D80A0" w:rsidR="006F0E97" w:rsidRPr="0023172C" w:rsidRDefault="006F0E97" w:rsidP="0023172C">
      <w:pPr>
        <w:spacing w:after="0" w:line="240" w:lineRule="auto"/>
        <w:ind w:left="448"/>
        <w:rPr>
          <w:rFonts w:cstheme="minorHAnsi"/>
          <w:b/>
          <w:bCs/>
        </w:rPr>
      </w:pPr>
      <w:r w:rsidRPr="0023172C">
        <w:rPr>
          <w:rFonts w:cstheme="minorHAnsi"/>
          <w:b/>
          <w:bCs/>
        </w:rPr>
        <w:t>1. Manual Process Inefficiencies</w:t>
      </w:r>
    </w:p>
    <w:p w14:paraId="6AD5A031" w14:textId="76F329CE" w:rsidR="006F0E97" w:rsidRPr="0023172C" w:rsidRDefault="006F0E97" w:rsidP="0023172C">
      <w:pPr>
        <w:numPr>
          <w:ilvl w:val="0"/>
          <w:numId w:val="157"/>
        </w:numPr>
        <w:spacing w:after="0" w:line="240" w:lineRule="auto"/>
        <w:rPr>
          <w:rFonts w:cstheme="minorHAnsi"/>
        </w:rPr>
      </w:pPr>
      <w:r w:rsidRPr="0023172C">
        <w:rPr>
          <w:rFonts w:cstheme="minorHAnsi"/>
        </w:rPr>
        <w:t>Loan applications (Retail &amp; MSME) were being processed manually by Credit Officers.</w:t>
      </w:r>
    </w:p>
    <w:p w14:paraId="206F59A9" w14:textId="77777777" w:rsidR="006F0E97" w:rsidRPr="0023172C" w:rsidRDefault="006F0E97" w:rsidP="0023172C">
      <w:pPr>
        <w:numPr>
          <w:ilvl w:val="0"/>
          <w:numId w:val="157"/>
        </w:numPr>
        <w:spacing w:after="0" w:line="240" w:lineRule="auto"/>
        <w:rPr>
          <w:rFonts w:cstheme="minorHAnsi"/>
        </w:rPr>
      </w:pPr>
      <w:r w:rsidRPr="0023172C">
        <w:rPr>
          <w:rFonts w:cstheme="minorHAnsi"/>
        </w:rPr>
        <w:t>Manual calculations for eligibility (based on income) and repayment period (based on age) were time-consuming and error-prone.</w:t>
      </w:r>
    </w:p>
    <w:p w14:paraId="6ACF648F" w14:textId="77777777" w:rsidR="006F0E97" w:rsidRPr="0023172C" w:rsidRDefault="006F0E97" w:rsidP="0023172C">
      <w:pPr>
        <w:numPr>
          <w:ilvl w:val="0"/>
          <w:numId w:val="157"/>
        </w:numPr>
        <w:spacing w:after="0" w:line="240" w:lineRule="auto"/>
        <w:rPr>
          <w:rFonts w:cstheme="minorHAnsi"/>
        </w:rPr>
      </w:pPr>
      <w:r w:rsidRPr="0023172C">
        <w:rPr>
          <w:rFonts w:cstheme="minorHAnsi"/>
        </w:rPr>
        <w:t>Lack of standardization in processing led to delays and inconsistencies.</w:t>
      </w:r>
    </w:p>
    <w:p w14:paraId="27C04D6F" w14:textId="557114A8" w:rsidR="006F0E97" w:rsidRPr="0023172C" w:rsidRDefault="006F0E97" w:rsidP="0023172C">
      <w:pPr>
        <w:spacing w:after="0" w:line="240" w:lineRule="auto"/>
        <w:ind w:left="448"/>
        <w:rPr>
          <w:rFonts w:cstheme="minorHAnsi"/>
          <w:b/>
          <w:bCs/>
        </w:rPr>
      </w:pPr>
      <w:r w:rsidRPr="0023172C">
        <w:rPr>
          <w:rFonts w:cstheme="minorHAnsi"/>
          <w:b/>
          <w:bCs/>
        </w:rPr>
        <w:t>2. Increased Turnaround Time (TAT)</w:t>
      </w:r>
    </w:p>
    <w:p w14:paraId="17675638" w14:textId="77777777" w:rsidR="006F0E97" w:rsidRPr="0023172C" w:rsidRDefault="006F0E97" w:rsidP="0023172C">
      <w:pPr>
        <w:numPr>
          <w:ilvl w:val="0"/>
          <w:numId w:val="158"/>
        </w:numPr>
        <w:spacing w:after="0" w:line="240" w:lineRule="auto"/>
        <w:rPr>
          <w:rFonts w:cstheme="minorHAnsi"/>
        </w:rPr>
      </w:pPr>
      <w:r w:rsidRPr="0023172C">
        <w:rPr>
          <w:rFonts w:cstheme="minorHAnsi"/>
        </w:rPr>
        <w:t>The loan approval process took longer due to physical file movement and manual verifications.</w:t>
      </w:r>
    </w:p>
    <w:p w14:paraId="72637357" w14:textId="77777777" w:rsidR="006F0E97" w:rsidRPr="0023172C" w:rsidRDefault="006F0E97" w:rsidP="0023172C">
      <w:pPr>
        <w:numPr>
          <w:ilvl w:val="0"/>
          <w:numId w:val="158"/>
        </w:numPr>
        <w:spacing w:after="0" w:line="240" w:lineRule="auto"/>
        <w:rPr>
          <w:rFonts w:cstheme="minorHAnsi"/>
        </w:rPr>
      </w:pPr>
      <w:r w:rsidRPr="0023172C">
        <w:rPr>
          <w:rFonts w:cstheme="minorHAnsi"/>
        </w:rPr>
        <w:t>Delay in processing impacted customer satisfaction and loan disbursal rate.</w:t>
      </w:r>
    </w:p>
    <w:p w14:paraId="563BF1AD" w14:textId="19CA0701" w:rsidR="006F0E97" w:rsidRPr="0023172C" w:rsidRDefault="006F0E97" w:rsidP="0023172C">
      <w:pPr>
        <w:spacing w:after="0" w:line="240" w:lineRule="auto"/>
        <w:ind w:left="448"/>
        <w:rPr>
          <w:rFonts w:cstheme="minorHAnsi"/>
          <w:b/>
          <w:bCs/>
        </w:rPr>
      </w:pPr>
      <w:r w:rsidRPr="0023172C">
        <w:rPr>
          <w:rFonts w:cstheme="minorHAnsi"/>
          <w:b/>
          <w:bCs/>
        </w:rPr>
        <w:t>3. Operational Burden</w:t>
      </w:r>
    </w:p>
    <w:p w14:paraId="54B368AA" w14:textId="33FD4FF4" w:rsidR="006F0E97" w:rsidRPr="0023172C" w:rsidRDefault="006F0E97" w:rsidP="0023172C">
      <w:pPr>
        <w:numPr>
          <w:ilvl w:val="0"/>
          <w:numId w:val="159"/>
        </w:numPr>
        <w:spacing w:after="0" w:line="240" w:lineRule="auto"/>
        <w:rPr>
          <w:rFonts w:cstheme="minorHAnsi"/>
        </w:rPr>
      </w:pPr>
      <w:r w:rsidRPr="0023172C">
        <w:rPr>
          <w:rFonts w:cstheme="minorHAnsi"/>
        </w:rPr>
        <w:t>Manual data entry and verification placed a high workload on Branch and Credit staff.</w:t>
      </w:r>
    </w:p>
    <w:p w14:paraId="01C33467" w14:textId="77777777" w:rsidR="006F0E97" w:rsidRPr="0023172C" w:rsidRDefault="006F0E97" w:rsidP="0023172C">
      <w:pPr>
        <w:numPr>
          <w:ilvl w:val="0"/>
          <w:numId w:val="159"/>
        </w:numPr>
        <w:spacing w:after="0" w:line="240" w:lineRule="auto"/>
        <w:rPr>
          <w:rFonts w:cstheme="minorHAnsi"/>
        </w:rPr>
      </w:pPr>
      <w:r w:rsidRPr="0023172C">
        <w:rPr>
          <w:rFonts w:cstheme="minorHAnsi"/>
        </w:rPr>
        <w:t>It limited the number of loan applications that could be processed in a day.</w:t>
      </w:r>
    </w:p>
    <w:p w14:paraId="6C9716D0" w14:textId="16B334BF" w:rsidR="006F0E97" w:rsidRPr="0023172C" w:rsidRDefault="006F0E97" w:rsidP="0023172C">
      <w:pPr>
        <w:spacing w:after="0" w:line="240" w:lineRule="auto"/>
        <w:ind w:left="448"/>
        <w:rPr>
          <w:rFonts w:cstheme="minorHAnsi"/>
          <w:b/>
          <w:bCs/>
        </w:rPr>
      </w:pPr>
      <w:r w:rsidRPr="0023172C">
        <w:rPr>
          <w:rFonts w:cstheme="minorHAnsi"/>
          <w:b/>
          <w:bCs/>
        </w:rPr>
        <w:t>4. Growing Demand for Loans</w:t>
      </w:r>
    </w:p>
    <w:p w14:paraId="7B5317B4" w14:textId="38D7DDA5" w:rsidR="006F0E97" w:rsidRPr="0023172C" w:rsidRDefault="006F0E97" w:rsidP="0023172C">
      <w:pPr>
        <w:numPr>
          <w:ilvl w:val="0"/>
          <w:numId w:val="160"/>
        </w:numPr>
        <w:spacing w:after="0" w:line="240" w:lineRule="auto"/>
        <w:rPr>
          <w:rFonts w:cstheme="minorHAnsi"/>
        </w:rPr>
      </w:pPr>
      <w:r w:rsidRPr="0023172C">
        <w:rPr>
          <w:rFonts w:cstheme="minorHAnsi"/>
        </w:rPr>
        <w:t>With rising demand for Personal, Home, Business, and other retail loans, the existing manual system couldn't scale efficiently.</w:t>
      </w:r>
    </w:p>
    <w:p w14:paraId="3CEE1BEE" w14:textId="4C534DFF" w:rsidR="006F0E97" w:rsidRPr="0023172C" w:rsidRDefault="006F0E97" w:rsidP="0023172C">
      <w:pPr>
        <w:spacing w:after="0" w:line="240" w:lineRule="auto"/>
        <w:ind w:left="448"/>
        <w:rPr>
          <w:rFonts w:cstheme="minorHAnsi"/>
          <w:b/>
          <w:bCs/>
        </w:rPr>
      </w:pPr>
      <w:r w:rsidRPr="0023172C">
        <w:rPr>
          <w:rFonts w:cstheme="minorHAnsi"/>
          <w:b/>
          <w:bCs/>
        </w:rPr>
        <w:t>5. Need for Digital Transformation</w:t>
      </w:r>
    </w:p>
    <w:p w14:paraId="15B25F37" w14:textId="42C32B2D" w:rsidR="006F0E97" w:rsidRPr="0023172C" w:rsidRDefault="006F0E97" w:rsidP="0023172C">
      <w:pPr>
        <w:numPr>
          <w:ilvl w:val="0"/>
          <w:numId w:val="161"/>
        </w:numPr>
        <w:tabs>
          <w:tab w:val="num" w:pos="720"/>
        </w:tabs>
        <w:spacing w:after="0" w:line="240" w:lineRule="auto"/>
        <w:rPr>
          <w:rFonts w:cstheme="minorHAnsi"/>
        </w:rPr>
      </w:pPr>
      <w:r w:rsidRPr="0023172C">
        <w:rPr>
          <w:rFonts w:cstheme="minorHAnsi"/>
        </w:rPr>
        <w:t xml:space="preserve">    Banks aimed to align with digital banking trends and improve customer experience through faster, seamless loan processing.</w:t>
      </w:r>
    </w:p>
    <w:p w14:paraId="76FB8E14" w14:textId="77777777" w:rsidR="006F0E97" w:rsidRPr="0023172C" w:rsidRDefault="006F0E97" w:rsidP="0023172C">
      <w:pPr>
        <w:numPr>
          <w:ilvl w:val="0"/>
          <w:numId w:val="161"/>
        </w:numPr>
        <w:spacing w:after="0" w:line="240" w:lineRule="auto"/>
        <w:rPr>
          <w:rFonts w:cstheme="minorHAnsi"/>
        </w:rPr>
      </w:pPr>
      <w:r w:rsidRPr="0023172C">
        <w:rPr>
          <w:rFonts w:cstheme="minorHAnsi"/>
        </w:rPr>
        <w:t>Automation helps in faster decision-making, better tracking, and integration with credit bureaus and risk assessment tools.</w:t>
      </w:r>
    </w:p>
    <w:p w14:paraId="6499D458" w14:textId="25E9F995" w:rsidR="006F0E97" w:rsidRPr="0023172C" w:rsidRDefault="006F0E97" w:rsidP="0023172C">
      <w:pPr>
        <w:spacing w:after="0" w:line="240" w:lineRule="auto"/>
        <w:ind w:left="448"/>
        <w:rPr>
          <w:rFonts w:cstheme="minorHAnsi"/>
          <w:b/>
          <w:bCs/>
        </w:rPr>
      </w:pPr>
      <w:r w:rsidRPr="0023172C">
        <w:rPr>
          <w:rFonts w:cstheme="minorHAnsi"/>
          <w:b/>
          <w:bCs/>
        </w:rPr>
        <w:t>6. Regulatory Compliance &amp; Audit Trails</w:t>
      </w:r>
    </w:p>
    <w:p w14:paraId="7C740F3A" w14:textId="77777777" w:rsidR="006F0E97" w:rsidRPr="0023172C" w:rsidRDefault="006F0E97" w:rsidP="0023172C">
      <w:pPr>
        <w:numPr>
          <w:ilvl w:val="0"/>
          <w:numId w:val="162"/>
        </w:numPr>
        <w:spacing w:after="0" w:line="240" w:lineRule="auto"/>
        <w:rPr>
          <w:rFonts w:cstheme="minorHAnsi"/>
        </w:rPr>
      </w:pPr>
      <w:r w:rsidRPr="0023172C">
        <w:rPr>
          <w:rFonts w:cstheme="minorHAnsi"/>
        </w:rPr>
        <w:t>Automation allows better compliance with RBI and internal audit requirements through system-generated logs and audit trails.</w:t>
      </w:r>
    </w:p>
    <w:p w14:paraId="42D01366" w14:textId="08CFD627" w:rsidR="006F0E97" w:rsidRPr="0023172C" w:rsidRDefault="006F0E97" w:rsidP="0023172C">
      <w:pPr>
        <w:spacing w:after="0" w:line="240" w:lineRule="auto"/>
        <w:ind w:left="448"/>
        <w:rPr>
          <w:rFonts w:cstheme="minorHAnsi"/>
          <w:b/>
          <w:bCs/>
        </w:rPr>
      </w:pPr>
      <w:r w:rsidRPr="0023172C">
        <w:rPr>
          <w:rFonts w:cstheme="minorHAnsi"/>
          <w:b/>
          <w:bCs/>
        </w:rPr>
        <w:t>7. Strategic Benefits</w:t>
      </w:r>
    </w:p>
    <w:p w14:paraId="62384398" w14:textId="67E85C33" w:rsidR="006F0E97" w:rsidRPr="0023172C" w:rsidRDefault="006F0E97" w:rsidP="0023172C">
      <w:pPr>
        <w:numPr>
          <w:ilvl w:val="0"/>
          <w:numId w:val="163"/>
        </w:numPr>
        <w:spacing w:after="0" w:line="240" w:lineRule="auto"/>
        <w:rPr>
          <w:rFonts w:cstheme="minorHAnsi"/>
        </w:rPr>
      </w:pPr>
      <w:r w:rsidRPr="0023172C">
        <w:rPr>
          <w:rFonts w:cstheme="minorHAnsi"/>
        </w:rPr>
        <w:t>Enhance customer satisfaction</w:t>
      </w:r>
      <w:r w:rsidR="00877819" w:rsidRPr="0023172C">
        <w:rPr>
          <w:rFonts w:cstheme="minorHAnsi"/>
        </w:rPr>
        <w:t xml:space="preserve"> and </w:t>
      </w:r>
      <w:r w:rsidRPr="0023172C">
        <w:rPr>
          <w:rFonts w:cstheme="minorHAnsi"/>
        </w:rPr>
        <w:t>Improve</w:t>
      </w:r>
      <w:r w:rsidR="00877819" w:rsidRPr="0023172C">
        <w:rPr>
          <w:rFonts w:cstheme="minorHAnsi"/>
        </w:rPr>
        <w:t>ment in</w:t>
      </w:r>
      <w:r w:rsidRPr="0023172C">
        <w:rPr>
          <w:rFonts w:cstheme="minorHAnsi"/>
        </w:rPr>
        <w:t xml:space="preserve"> loan approval accuracy.</w:t>
      </w:r>
    </w:p>
    <w:p w14:paraId="23860912" w14:textId="77777777" w:rsidR="006F0E97" w:rsidRPr="0023172C" w:rsidRDefault="006F0E97" w:rsidP="0023172C">
      <w:pPr>
        <w:numPr>
          <w:ilvl w:val="0"/>
          <w:numId w:val="163"/>
        </w:numPr>
        <w:spacing w:after="0" w:line="240" w:lineRule="auto"/>
        <w:rPr>
          <w:rFonts w:cstheme="minorHAnsi"/>
        </w:rPr>
      </w:pPr>
      <w:r w:rsidRPr="0023172C">
        <w:rPr>
          <w:rFonts w:cstheme="minorHAnsi"/>
        </w:rPr>
        <w:t>Enable centralized monitoring and data analytics for strategic decision-making.</w:t>
      </w:r>
    </w:p>
    <w:p w14:paraId="2E6075A9" w14:textId="77777777" w:rsidR="009F69C9" w:rsidRDefault="009F69C9" w:rsidP="009F69C9">
      <w:pPr>
        <w:spacing w:after="0" w:line="240" w:lineRule="auto"/>
        <w:ind w:left="927"/>
        <w:rPr>
          <w:rFonts w:cstheme="minorHAnsi"/>
          <w:sz w:val="22"/>
          <w:szCs w:val="22"/>
        </w:rPr>
      </w:pPr>
    </w:p>
    <w:p w14:paraId="13EEE8F9" w14:textId="77777777" w:rsidR="009F69C9" w:rsidRDefault="00877819" w:rsidP="00877819">
      <w:pPr>
        <w:widowControl w:val="0"/>
        <w:tabs>
          <w:tab w:val="left" w:pos="735"/>
        </w:tabs>
        <w:autoSpaceDE w:val="0"/>
        <w:autoSpaceDN w:val="0"/>
        <w:spacing w:before="1" w:after="0" w:line="240" w:lineRule="auto"/>
        <w:rPr>
          <w:b/>
          <w:bCs/>
        </w:rPr>
      </w:pPr>
      <w:r>
        <w:rPr>
          <w:b/>
          <w:bCs/>
        </w:rPr>
        <w:t xml:space="preserve">   </w:t>
      </w:r>
      <w:r w:rsidR="009F69C9">
        <w:rPr>
          <w:b/>
          <w:bCs/>
        </w:rPr>
        <w:t xml:space="preserve">      </w:t>
      </w:r>
    </w:p>
    <w:p w14:paraId="0ADD4827" w14:textId="77777777" w:rsidR="009F69C9" w:rsidRDefault="009F69C9" w:rsidP="00877819">
      <w:pPr>
        <w:widowControl w:val="0"/>
        <w:tabs>
          <w:tab w:val="left" w:pos="735"/>
        </w:tabs>
        <w:autoSpaceDE w:val="0"/>
        <w:autoSpaceDN w:val="0"/>
        <w:spacing w:before="1" w:after="0" w:line="240" w:lineRule="auto"/>
        <w:rPr>
          <w:b/>
          <w:bCs/>
        </w:rPr>
      </w:pPr>
    </w:p>
    <w:p w14:paraId="4F07D702" w14:textId="77777777" w:rsidR="009F69C9" w:rsidRDefault="009F69C9" w:rsidP="00877819">
      <w:pPr>
        <w:widowControl w:val="0"/>
        <w:tabs>
          <w:tab w:val="left" w:pos="735"/>
        </w:tabs>
        <w:autoSpaceDE w:val="0"/>
        <w:autoSpaceDN w:val="0"/>
        <w:spacing w:before="1" w:after="0" w:line="240" w:lineRule="auto"/>
        <w:rPr>
          <w:b/>
          <w:bCs/>
        </w:rPr>
      </w:pPr>
    </w:p>
    <w:p w14:paraId="261EFEEE" w14:textId="77777777" w:rsidR="009F69C9" w:rsidRDefault="009F69C9" w:rsidP="00877819">
      <w:pPr>
        <w:widowControl w:val="0"/>
        <w:tabs>
          <w:tab w:val="left" w:pos="735"/>
        </w:tabs>
        <w:autoSpaceDE w:val="0"/>
        <w:autoSpaceDN w:val="0"/>
        <w:spacing w:before="1" w:after="0" w:line="240" w:lineRule="auto"/>
        <w:rPr>
          <w:b/>
          <w:bCs/>
        </w:rPr>
      </w:pPr>
    </w:p>
    <w:p w14:paraId="58DE88F0" w14:textId="77777777" w:rsidR="0023172C" w:rsidRDefault="0023172C" w:rsidP="00877819">
      <w:pPr>
        <w:widowControl w:val="0"/>
        <w:tabs>
          <w:tab w:val="left" w:pos="735"/>
        </w:tabs>
        <w:autoSpaceDE w:val="0"/>
        <w:autoSpaceDN w:val="0"/>
        <w:spacing w:before="1" w:after="0" w:line="240" w:lineRule="auto"/>
        <w:rPr>
          <w:b/>
          <w:bCs/>
        </w:rPr>
      </w:pPr>
    </w:p>
    <w:p w14:paraId="47BF0760" w14:textId="77777777" w:rsidR="0023172C" w:rsidRDefault="0023172C" w:rsidP="00877819">
      <w:pPr>
        <w:widowControl w:val="0"/>
        <w:tabs>
          <w:tab w:val="left" w:pos="735"/>
        </w:tabs>
        <w:autoSpaceDE w:val="0"/>
        <w:autoSpaceDN w:val="0"/>
        <w:spacing w:before="1" w:after="0" w:line="240" w:lineRule="auto"/>
        <w:rPr>
          <w:b/>
          <w:bCs/>
        </w:rPr>
      </w:pPr>
    </w:p>
    <w:p w14:paraId="12A9E559" w14:textId="77777777" w:rsidR="0023172C" w:rsidRDefault="0023172C" w:rsidP="00877819">
      <w:pPr>
        <w:widowControl w:val="0"/>
        <w:tabs>
          <w:tab w:val="left" w:pos="735"/>
        </w:tabs>
        <w:autoSpaceDE w:val="0"/>
        <w:autoSpaceDN w:val="0"/>
        <w:spacing w:before="1" w:after="0" w:line="240" w:lineRule="auto"/>
        <w:rPr>
          <w:b/>
          <w:bCs/>
        </w:rPr>
      </w:pPr>
    </w:p>
    <w:p w14:paraId="4A9EF6D8" w14:textId="44197CDD" w:rsidR="00F8728E" w:rsidRPr="00877819" w:rsidRDefault="009F69C9" w:rsidP="00877819">
      <w:pPr>
        <w:widowControl w:val="0"/>
        <w:tabs>
          <w:tab w:val="left" w:pos="735"/>
        </w:tabs>
        <w:autoSpaceDE w:val="0"/>
        <w:autoSpaceDN w:val="0"/>
        <w:spacing w:before="1" w:after="0" w:line="240" w:lineRule="auto"/>
        <w:rPr>
          <w:b/>
          <w:bCs/>
        </w:rPr>
      </w:pPr>
      <w:r>
        <w:rPr>
          <w:b/>
          <w:bCs/>
        </w:rPr>
        <w:lastRenderedPageBreak/>
        <w:t xml:space="preserve">         </w:t>
      </w:r>
      <w:r w:rsidR="00877819">
        <w:rPr>
          <w:b/>
          <w:bCs/>
        </w:rPr>
        <w:t>1.</w:t>
      </w:r>
      <w:r w:rsidR="00E71CA6">
        <w:rPr>
          <w:b/>
          <w:bCs/>
        </w:rPr>
        <w:t>B</w:t>
      </w:r>
      <w:r w:rsidR="00877819">
        <w:rPr>
          <w:b/>
          <w:bCs/>
        </w:rPr>
        <w:t xml:space="preserve"> </w:t>
      </w:r>
      <w:r w:rsidR="00F8728E" w:rsidRPr="00877819">
        <w:rPr>
          <w:b/>
          <w:bCs/>
        </w:rPr>
        <w:t>What</w:t>
      </w:r>
      <w:r w:rsidR="00F8728E" w:rsidRPr="00877819">
        <w:rPr>
          <w:b/>
          <w:bCs/>
          <w:spacing w:val="-9"/>
        </w:rPr>
        <w:t xml:space="preserve"> </w:t>
      </w:r>
      <w:r w:rsidR="00F8728E" w:rsidRPr="00877819">
        <w:rPr>
          <w:b/>
          <w:bCs/>
        </w:rPr>
        <w:t>are</w:t>
      </w:r>
      <w:r w:rsidR="00F8728E" w:rsidRPr="00877819">
        <w:rPr>
          <w:b/>
          <w:bCs/>
          <w:spacing w:val="-5"/>
        </w:rPr>
        <w:t xml:space="preserve"> </w:t>
      </w:r>
      <w:r w:rsidR="00F8728E" w:rsidRPr="00877819">
        <w:rPr>
          <w:b/>
          <w:bCs/>
        </w:rPr>
        <w:t>the</w:t>
      </w:r>
      <w:r w:rsidR="00F8728E" w:rsidRPr="00877819">
        <w:rPr>
          <w:b/>
          <w:bCs/>
          <w:spacing w:val="-5"/>
        </w:rPr>
        <w:t xml:space="preserve"> </w:t>
      </w:r>
      <w:r w:rsidR="00F8728E" w:rsidRPr="00877819">
        <w:rPr>
          <w:b/>
          <w:bCs/>
        </w:rPr>
        <w:t>current</w:t>
      </w:r>
      <w:r w:rsidR="00F8728E" w:rsidRPr="00877819">
        <w:rPr>
          <w:b/>
          <w:bCs/>
          <w:spacing w:val="-3"/>
        </w:rPr>
        <w:t xml:space="preserve"> </w:t>
      </w:r>
      <w:r w:rsidR="00F8728E" w:rsidRPr="00877819">
        <w:rPr>
          <w:b/>
          <w:bCs/>
          <w:spacing w:val="-2"/>
        </w:rPr>
        <w:t>problems?</w:t>
      </w:r>
    </w:p>
    <w:p w14:paraId="6C5D718A" w14:textId="77777777" w:rsidR="00F8728E" w:rsidRDefault="00F8728E" w:rsidP="00F8728E">
      <w:pPr>
        <w:pStyle w:val="ListParagraph"/>
        <w:widowControl w:val="0"/>
        <w:tabs>
          <w:tab w:val="left" w:pos="735"/>
        </w:tabs>
        <w:autoSpaceDE w:val="0"/>
        <w:autoSpaceDN w:val="0"/>
        <w:spacing w:before="1" w:after="0" w:line="240" w:lineRule="auto"/>
        <w:ind w:left="477"/>
        <w:contextualSpacing w:val="0"/>
        <w:rPr>
          <w:b/>
          <w:bCs/>
          <w:spacing w:val="-2"/>
        </w:rPr>
      </w:pPr>
    </w:p>
    <w:p w14:paraId="4A3CD5BA" w14:textId="4D28A483" w:rsidR="00F8728E" w:rsidRPr="0023172C" w:rsidRDefault="00F8728E" w:rsidP="00F8728E">
      <w:pPr>
        <w:pStyle w:val="ListParagraph"/>
        <w:widowControl w:val="0"/>
        <w:tabs>
          <w:tab w:val="left" w:pos="735"/>
        </w:tabs>
        <w:autoSpaceDE w:val="0"/>
        <w:autoSpaceDN w:val="0"/>
        <w:spacing w:before="1" w:after="0"/>
        <w:ind w:left="477"/>
      </w:pPr>
      <w:r w:rsidRPr="0023172C">
        <w:t>The current problems in the Manual Loan Processing System are</w:t>
      </w:r>
    </w:p>
    <w:p w14:paraId="1AE02A12"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1. Manual &amp; Time-Consuming Process</w:t>
      </w:r>
    </w:p>
    <w:p w14:paraId="24BAC4CA" w14:textId="77777777" w:rsidR="00F8728E" w:rsidRPr="0023172C" w:rsidRDefault="00F8728E" w:rsidP="00877819">
      <w:pPr>
        <w:pStyle w:val="ListParagraph"/>
        <w:widowControl w:val="0"/>
        <w:numPr>
          <w:ilvl w:val="0"/>
          <w:numId w:val="165"/>
        </w:numPr>
        <w:tabs>
          <w:tab w:val="left" w:pos="735"/>
        </w:tabs>
        <w:autoSpaceDE w:val="0"/>
        <w:autoSpaceDN w:val="0"/>
        <w:spacing w:after="0" w:line="240" w:lineRule="auto"/>
      </w:pPr>
      <w:r w:rsidRPr="0023172C">
        <w:t>Loan applications were processed manually by credit officers.</w:t>
      </w:r>
    </w:p>
    <w:p w14:paraId="2C1C4177" w14:textId="77777777" w:rsidR="00F8728E" w:rsidRPr="0023172C" w:rsidRDefault="00F8728E" w:rsidP="00877819">
      <w:pPr>
        <w:pStyle w:val="ListParagraph"/>
        <w:widowControl w:val="0"/>
        <w:numPr>
          <w:ilvl w:val="0"/>
          <w:numId w:val="165"/>
        </w:numPr>
        <w:tabs>
          <w:tab w:val="left" w:pos="735"/>
        </w:tabs>
        <w:autoSpaceDE w:val="0"/>
        <w:autoSpaceDN w:val="0"/>
        <w:spacing w:after="0" w:line="240" w:lineRule="auto"/>
      </w:pPr>
      <w:r w:rsidRPr="0023172C">
        <w:t>Eligibility calculations based on income, age, repayment capacity, etc., took significant time and effort.</w:t>
      </w:r>
    </w:p>
    <w:p w14:paraId="53084207" w14:textId="77777777" w:rsidR="00F8728E" w:rsidRPr="0023172C" w:rsidRDefault="00F8728E" w:rsidP="00877819">
      <w:pPr>
        <w:pStyle w:val="ListParagraph"/>
        <w:widowControl w:val="0"/>
        <w:numPr>
          <w:ilvl w:val="0"/>
          <w:numId w:val="165"/>
        </w:numPr>
        <w:tabs>
          <w:tab w:val="left" w:pos="735"/>
        </w:tabs>
        <w:autoSpaceDE w:val="0"/>
        <w:autoSpaceDN w:val="0"/>
        <w:spacing w:after="0" w:line="240" w:lineRule="auto"/>
        <w:rPr>
          <w:b/>
          <w:bCs/>
        </w:rPr>
      </w:pPr>
      <w:r w:rsidRPr="0023172C">
        <w:t>High chances of human errors and inconsistencies</w:t>
      </w:r>
      <w:r w:rsidRPr="0023172C">
        <w:rPr>
          <w:b/>
          <w:bCs/>
        </w:rPr>
        <w:t>.</w:t>
      </w:r>
    </w:p>
    <w:p w14:paraId="0A1423A9" w14:textId="0AEF697F"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2. Delayed Turnaround Time (TAT)</w:t>
      </w:r>
    </w:p>
    <w:p w14:paraId="41A8CCDB" w14:textId="77777777" w:rsidR="00F8728E" w:rsidRPr="0023172C" w:rsidRDefault="00F8728E" w:rsidP="00877819">
      <w:pPr>
        <w:pStyle w:val="ListParagraph"/>
        <w:widowControl w:val="0"/>
        <w:numPr>
          <w:ilvl w:val="0"/>
          <w:numId w:val="166"/>
        </w:numPr>
        <w:tabs>
          <w:tab w:val="left" w:pos="735"/>
        </w:tabs>
        <w:autoSpaceDE w:val="0"/>
        <w:autoSpaceDN w:val="0"/>
        <w:spacing w:after="0" w:line="240" w:lineRule="auto"/>
      </w:pPr>
      <w:r w:rsidRPr="0023172C">
        <w:t>Manual file movements between branches and departments caused delays in approval and disbursement.</w:t>
      </w:r>
    </w:p>
    <w:p w14:paraId="03C7CBD3" w14:textId="77777777" w:rsidR="00F8728E" w:rsidRPr="0023172C" w:rsidRDefault="00F8728E" w:rsidP="00877819">
      <w:pPr>
        <w:pStyle w:val="ListParagraph"/>
        <w:widowControl w:val="0"/>
        <w:numPr>
          <w:ilvl w:val="0"/>
          <w:numId w:val="166"/>
        </w:numPr>
        <w:tabs>
          <w:tab w:val="left" w:pos="735"/>
        </w:tabs>
        <w:autoSpaceDE w:val="0"/>
        <w:autoSpaceDN w:val="0"/>
        <w:spacing w:after="0" w:line="240" w:lineRule="auto"/>
        <w:rPr>
          <w:b/>
          <w:bCs/>
        </w:rPr>
      </w:pPr>
      <w:r w:rsidRPr="0023172C">
        <w:t>Lack of workflow tracking made it hard to identify bottlenecks</w:t>
      </w:r>
      <w:r w:rsidRPr="0023172C">
        <w:rPr>
          <w:b/>
          <w:bCs/>
        </w:rPr>
        <w:t>.</w:t>
      </w:r>
    </w:p>
    <w:p w14:paraId="793AD181"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3. Lack of Standardization</w:t>
      </w:r>
    </w:p>
    <w:p w14:paraId="60844C8E" w14:textId="77777777" w:rsidR="00F8728E" w:rsidRPr="0023172C" w:rsidRDefault="00F8728E" w:rsidP="00877819">
      <w:pPr>
        <w:pStyle w:val="ListParagraph"/>
        <w:widowControl w:val="0"/>
        <w:numPr>
          <w:ilvl w:val="0"/>
          <w:numId w:val="167"/>
        </w:numPr>
        <w:tabs>
          <w:tab w:val="left" w:pos="735"/>
        </w:tabs>
        <w:autoSpaceDE w:val="0"/>
        <w:autoSpaceDN w:val="0"/>
        <w:spacing w:after="0" w:line="240" w:lineRule="auto"/>
      </w:pPr>
      <w:r w:rsidRPr="0023172C">
        <w:t>Different officers/processes across branches led to inconsistencies in document checks and decision-making.</w:t>
      </w:r>
    </w:p>
    <w:p w14:paraId="4E79C5D1" w14:textId="77777777" w:rsidR="00F8728E" w:rsidRPr="0023172C" w:rsidRDefault="00F8728E" w:rsidP="00877819">
      <w:pPr>
        <w:pStyle w:val="ListParagraph"/>
        <w:widowControl w:val="0"/>
        <w:numPr>
          <w:ilvl w:val="0"/>
          <w:numId w:val="167"/>
        </w:numPr>
        <w:tabs>
          <w:tab w:val="left" w:pos="735"/>
        </w:tabs>
        <w:autoSpaceDE w:val="0"/>
        <w:autoSpaceDN w:val="0"/>
        <w:spacing w:after="0" w:line="240" w:lineRule="auto"/>
      </w:pPr>
      <w:r w:rsidRPr="0023172C">
        <w:t>No uniform checklist or digital rule-based assessment.</w:t>
      </w:r>
    </w:p>
    <w:p w14:paraId="08651437"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4. High Operational Workload</w:t>
      </w:r>
    </w:p>
    <w:p w14:paraId="65F08487" w14:textId="77777777" w:rsidR="00F8728E" w:rsidRPr="0023172C" w:rsidRDefault="00F8728E" w:rsidP="00877819">
      <w:pPr>
        <w:pStyle w:val="ListParagraph"/>
        <w:widowControl w:val="0"/>
        <w:numPr>
          <w:ilvl w:val="0"/>
          <w:numId w:val="168"/>
        </w:numPr>
        <w:tabs>
          <w:tab w:val="left" w:pos="735"/>
        </w:tabs>
        <w:autoSpaceDE w:val="0"/>
        <w:autoSpaceDN w:val="0"/>
        <w:spacing w:after="0" w:line="240" w:lineRule="auto"/>
      </w:pPr>
      <w:r w:rsidRPr="0023172C">
        <w:t xml:space="preserve">Credit officers and branch staff were burdened with repetitive tasks like data entry, </w:t>
      </w:r>
    </w:p>
    <w:p w14:paraId="28C52D71" w14:textId="677B3B6C" w:rsidR="00F8728E" w:rsidRPr="0023172C" w:rsidRDefault="00F8728E" w:rsidP="00877819">
      <w:pPr>
        <w:widowControl w:val="0"/>
        <w:tabs>
          <w:tab w:val="left" w:pos="735"/>
        </w:tabs>
        <w:autoSpaceDE w:val="0"/>
        <w:autoSpaceDN w:val="0"/>
        <w:spacing w:after="0" w:line="240" w:lineRule="auto"/>
        <w:ind w:left="567"/>
      </w:pPr>
      <w:r w:rsidRPr="0023172C">
        <w:t xml:space="preserve">    document verification, and physical storage of files.</w:t>
      </w:r>
    </w:p>
    <w:p w14:paraId="2F6D0904" w14:textId="77777777" w:rsidR="00F8728E" w:rsidRPr="0023172C" w:rsidRDefault="00F8728E" w:rsidP="00877819">
      <w:pPr>
        <w:pStyle w:val="ListParagraph"/>
        <w:widowControl w:val="0"/>
        <w:numPr>
          <w:ilvl w:val="0"/>
          <w:numId w:val="168"/>
        </w:numPr>
        <w:tabs>
          <w:tab w:val="left" w:pos="735"/>
        </w:tabs>
        <w:autoSpaceDE w:val="0"/>
        <w:autoSpaceDN w:val="0"/>
        <w:spacing w:after="0" w:line="240" w:lineRule="auto"/>
      </w:pPr>
      <w:r w:rsidRPr="0023172C">
        <w:t>Limited number of loan files could be processed daily.</w:t>
      </w:r>
    </w:p>
    <w:p w14:paraId="5E542930"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5. Limited Visibility &amp; Tracking</w:t>
      </w:r>
    </w:p>
    <w:p w14:paraId="5DBD01BC" w14:textId="77777777" w:rsidR="00F8728E" w:rsidRPr="0023172C" w:rsidRDefault="00F8728E" w:rsidP="00877819">
      <w:pPr>
        <w:pStyle w:val="ListParagraph"/>
        <w:widowControl w:val="0"/>
        <w:numPr>
          <w:ilvl w:val="0"/>
          <w:numId w:val="169"/>
        </w:numPr>
        <w:tabs>
          <w:tab w:val="left" w:pos="735"/>
        </w:tabs>
        <w:autoSpaceDE w:val="0"/>
        <w:autoSpaceDN w:val="0"/>
        <w:spacing w:after="0" w:line="240" w:lineRule="auto"/>
      </w:pPr>
      <w:r w:rsidRPr="0023172C">
        <w:t>No centralized dashboard or MIS to track loan status, approval timelines, or performance metrics.</w:t>
      </w:r>
    </w:p>
    <w:p w14:paraId="36F86755" w14:textId="5AEC92F5" w:rsidR="00F8728E" w:rsidRPr="0023172C" w:rsidRDefault="00F8728E" w:rsidP="00877819">
      <w:pPr>
        <w:pStyle w:val="ListParagraph"/>
        <w:widowControl w:val="0"/>
        <w:numPr>
          <w:ilvl w:val="0"/>
          <w:numId w:val="169"/>
        </w:numPr>
        <w:tabs>
          <w:tab w:val="left" w:pos="735"/>
        </w:tabs>
        <w:autoSpaceDE w:val="0"/>
        <w:autoSpaceDN w:val="0"/>
        <w:spacing w:after="0" w:line="240" w:lineRule="auto"/>
        <w:rPr>
          <w:b/>
          <w:bCs/>
        </w:rPr>
      </w:pPr>
      <w:r w:rsidRPr="0023172C">
        <w:t xml:space="preserve">Difficult for </w:t>
      </w:r>
      <w:r w:rsidR="007672CC" w:rsidRPr="0023172C">
        <w:t>M</w:t>
      </w:r>
      <w:r w:rsidRPr="0023172C">
        <w:t xml:space="preserve">anagers to monitor </w:t>
      </w:r>
      <w:r w:rsidR="007672CC" w:rsidRPr="0023172C">
        <w:t>L</w:t>
      </w:r>
      <w:r w:rsidRPr="0023172C">
        <w:t>oan pipelines in real time</w:t>
      </w:r>
      <w:r w:rsidRPr="0023172C">
        <w:rPr>
          <w:b/>
          <w:bCs/>
        </w:rPr>
        <w:t>.</w:t>
      </w:r>
    </w:p>
    <w:p w14:paraId="258F643C"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6. Customer Dissatisfaction</w:t>
      </w:r>
    </w:p>
    <w:p w14:paraId="09050EB8" w14:textId="77777777" w:rsidR="00F8728E" w:rsidRPr="0023172C" w:rsidRDefault="00F8728E" w:rsidP="00877819">
      <w:pPr>
        <w:pStyle w:val="ListParagraph"/>
        <w:widowControl w:val="0"/>
        <w:numPr>
          <w:ilvl w:val="0"/>
          <w:numId w:val="170"/>
        </w:numPr>
        <w:tabs>
          <w:tab w:val="left" w:pos="735"/>
        </w:tabs>
        <w:autoSpaceDE w:val="0"/>
        <w:autoSpaceDN w:val="0"/>
        <w:spacing w:after="0" w:line="240" w:lineRule="auto"/>
      </w:pPr>
      <w:r w:rsidRPr="0023172C">
        <w:t>Customers faced long waiting periods for approvals and disbursals.</w:t>
      </w:r>
    </w:p>
    <w:p w14:paraId="22124FCF" w14:textId="77777777" w:rsidR="00F8728E" w:rsidRPr="0023172C" w:rsidRDefault="00F8728E" w:rsidP="00877819">
      <w:pPr>
        <w:pStyle w:val="ListParagraph"/>
        <w:widowControl w:val="0"/>
        <w:numPr>
          <w:ilvl w:val="0"/>
          <w:numId w:val="170"/>
        </w:numPr>
        <w:tabs>
          <w:tab w:val="left" w:pos="735"/>
        </w:tabs>
        <w:autoSpaceDE w:val="0"/>
        <w:autoSpaceDN w:val="0"/>
        <w:spacing w:after="0" w:line="240" w:lineRule="auto"/>
      </w:pPr>
      <w:r w:rsidRPr="0023172C">
        <w:t>Lack of SMS/Email alerts and online tracking features.</w:t>
      </w:r>
    </w:p>
    <w:p w14:paraId="2FA67F84"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7. Poor Integration with External Systems</w:t>
      </w:r>
    </w:p>
    <w:p w14:paraId="2176C758" w14:textId="77777777" w:rsidR="00F8728E" w:rsidRPr="0023172C" w:rsidRDefault="00F8728E" w:rsidP="00877819">
      <w:pPr>
        <w:pStyle w:val="ListParagraph"/>
        <w:widowControl w:val="0"/>
        <w:numPr>
          <w:ilvl w:val="0"/>
          <w:numId w:val="171"/>
        </w:numPr>
        <w:tabs>
          <w:tab w:val="left" w:pos="735"/>
        </w:tabs>
        <w:autoSpaceDE w:val="0"/>
        <w:autoSpaceDN w:val="0"/>
        <w:spacing w:after="0" w:line="240" w:lineRule="auto"/>
      </w:pPr>
      <w:r w:rsidRPr="0023172C">
        <w:t>No or limited integration with:</w:t>
      </w:r>
    </w:p>
    <w:p w14:paraId="64CA2D05" w14:textId="77777777" w:rsidR="00F8728E" w:rsidRPr="0023172C" w:rsidRDefault="00F8728E" w:rsidP="00877819">
      <w:pPr>
        <w:pStyle w:val="ListParagraph"/>
        <w:widowControl w:val="0"/>
        <w:numPr>
          <w:ilvl w:val="1"/>
          <w:numId w:val="171"/>
        </w:numPr>
        <w:tabs>
          <w:tab w:val="left" w:pos="735"/>
        </w:tabs>
        <w:autoSpaceDE w:val="0"/>
        <w:autoSpaceDN w:val="0"/>
        <w:spacing w:after="0" w:line="240" w:lineRule="auto"/>
      </w:pPr>
      <w:r w:rsidRPr="0023172C">
        <w:t>Credit Bureaus (like CIBIL/CRIF)</w:t>
      </w:r>
    </w:p>
    <w:p w14:paraId="3B2DFF8B" w14:textId="77777777" w:rsidR="00F8728E" w:rsidRPr="0023172C" w:rsidRDefault="00F8728E" w:rsidP="00877819">
      <w:pPr>
        <w:pStyle w:val="ListParagraph"/>
        <w:widowControl w:val="0"/>
        <w:numPr>
          <w:ilvl w:val="1"/>
          <w:numId w:val="171"/>
        </w:numPr>
        <w:tabs>
          <w:tab w:val="left" w:pos="735"/>
        </w:tabs>
        <w:autoSpaceDE w:val="0"/>
        <w:autoSpaceDN w:val="0"/>
        <w:spacing w:after="0" w:line="240" w:lineRule="auto"/>
      </w:pPr>
      <w:r w:rsidRPr="0023172C">
        <w:t>Document Verification APIs (PAN, Aadhaar, GST)</w:t>
      </w:r>
    </w:p>
    <w:p w14:paraId="6EB15275" w14:textId="77777777" w:rsidR="00F8728E" w:rsidRPr="0023172C" w:rsidRDefault="00F8728E" w:rsidP="00877819">
      <w:pPr>
        <w:pStyle w:val="ListParagraph"/>
        <w:widowControl w:val="0"/>
        <w:numPr>
          <w:ilvl w:val="1"/>
          <w:numId w:val="171"/>
        </w:numPr>
        <w:tabs>
          <w:tab w:val="left" w:pos="735"/>
        </w:tabs>
        <w:autoSpaceDE w:val="0"/>
        <w:autoSpaceDN w:val="0"/>
        <w:spacing w:after="0" w:line="240" w:lineRule="auto"/>
      </w:pPr>
      <w:r w:rsidRPr="0023172C">
        <w:t>Risk Scoring or Decision Engines</w:t>
      </w:r>
    </w:p>
    <w:p w14:paraId="23B53FFA" w14:textId="77777777" w:rsidR="00F8728E" w:rsidRPr="0023172C" w:rsidRDefault="00F8728E" w:rsidP="00877819">
      <w:pPr>
        <w:pStyle w:val="ListParagraph"/>
        <w:widowControl w:val="0"/>
        <w:numPr>
          <w:ilvl w:val="0"/>
          <w:numId w:val="171"/>
        </w:numPr>
        <w:tabs>
          <w:tab w:val="left" w:pos="735"/>
        </w:tabs>
        <w:autoSpaceDE w:val="0"/>
        <w:autoSpaceDN w:val="0"/>
        <w:spacing w:after="0" w:line="240" w:lineRule="auto"/>
        <w:rPr>
          <w:b/>
          <w:bCs/>
        </w:rPr>
      </w:pPr>
      <w:r w:rsidRPr="0023172C">
        <w:t>Data had to be checked manually from external sources</w:t>
      </w:r>
      <w:r w:rsidRPr="0023172C">
        <w:rPr>
          <w:b/>
          <w:bCs/>
        </w:rPr>
        <w:t>.</w:t>
      </w:r>
    </w:p>
    <w:p w14:paraId="4A8C9531" w14:textId="77777777" w:rsidR="00F8728E" w:rsidRPr="0023172C" w:rsidRDefault="00F8728E" w:rsidP="00877819">
      <w:pPr>
        <w:pStyle w:val="ListParagraph"/>
        <w:widowControl w:val="0"/>
        <w:tabs>
          <w:tab w:val="left" w:pos="735"/>
        </w:tabs>
        <w:autoSpaceDE w:val="0"/>
        <w:autoSpaceDN w:val="0"/>
        <w:spacing w:after="0" w:line="240" w:lineRule="auto"/>
        <w:ind w:left="477"/>
        <w:rPr>
          <w:b/>
          <w:bCs/>
        </w:rPr>
      </w:pPr>
      <w:r w:rsidRPr="0023172C">
        <w:rPr>
          <w:b/>
          <w:bCs/>
        </w:rPr>
        <w:t>8. Risk of Non-Compliance</w:t>
      </w:r>
    </w:p>
    <w:p w14:paraId="0E445856" w14:textId="77777777" w:rsidR="00F8728E" w:rsidRPr="0023172C" w:rsidRDefault="00F8728E" w:rsidP="00877819">
      <w:pPr>
        <w:pStyle w:val="ListParagraph"/>
        <w:widowControl w:val="0"/>
        <w:numPr>
          <w:ilvl w:val="0"/>
          <w:numId w:val="172"/>
        </w:numPr>
        <w:tabs>
          <w:tab w:val="left" w:pos="735"/>
        </w:tabs>
        <w:autoSpaceDE w:val="0"/>
        <w:autoSpaceDN w:val="0"/>
        <w:spacing w:after="0" w:line="240" w:lineRule="auto"/>
      </w:pPr>
      <w:r w:rsidRPr="0023172C">
        <w:t>Manual systems posed challenges in adhering to:</w:t>
      </w:r>
    </w:p>
    <w:p w14:paraId="6EFDA56B" w14:textId="77777777" w:rsidR="00F8728E" w:rsidRPr="0023172C" w:rsidRDefault="00F8728E" w:rsidP="00877819">
      <w:pPr>
        <w:pStyle w:val="ListParagraph"/>
        <w:widowControl w:val="0"/>
        <w:numPr>
          <w:ilvl w:val="1"/>
          <w:numId w:val="172"/>
        </w:numPr>
        <w:tabs>
          <w:tab w:val="left" w:pos="735"/>
        </w:tabs>
        <w:autoSpaceDE w:val="0"/>
        <w:autoSpaceDN w:val="0"/>
        <w:spacing w:after="0" w:line="240" w:lineRule="auto"/>
      </w:pPr>
      <w:r w:rsidRPr="0023172C">
        <w:t>Internal audit policies</w:t>
      </w:r>
    </w:p>
    <w:p w14:paraId="13BFF355" w14:textId="77777777" w:rsidR="00F8728E" w:rsidRPr="0023172C" w:rsidRDefault="00F8728E" w:rsidP="00877819">
      <w:pPr>
        <w:pStyle w:val="ListParagraph"/>
        <w:widowControl w:val="0"/>
        <w:numPr>
          <w:ilvl w:val="1"/>
          <w:numId w:val="172"/>
        </w:numPr>
        <w:tabs>
          <w:tab w:val="left" w:pos="735"/>
        </w:tabs>
        <w:autoSpaceDE w:val="0"/>
        <w:autoSpaceDN w:val="0"/>
        <w:spacing w:after="0" w:line="240" w:lineRule="auto"/>
      </w:pPr>
      <w:r w:rsidRPr="0023172C">
        <w:t>Regulatory (RBI) guidelines</w:t>
      </w:r>
    </w:p>
    <w:p w14:paraId="45E6C84A" w14:textId="77777777" w:rsidR="00F8728E" w:rsidRPr="0023172C" w:rsidRDefault="00F8728E" w:rsidP="00877819">
      <w:pPr>
        <w:pStyle w:val="ListParagraph"/>
        <w:widowControl w:val="0"/>
        <w:numPr>
          <w:ilvl w:val="1"/>
          <w:numId w:val="172"/>
        </w:numPr>
        <w:tabs>
          <w:tab w:val="left" w:pos="735"/>
        </w:tabs>
        <w:autoSpaceDE w:val="0"/>
        <w:autoSpaceDN w:val="0"/>
        <w:spacing w:after="0" w:line="240" w:lineRule="auto"/>
      </w:pPr>
      <w:r w:rsidRPr="0023172C">
        <w:t>Data security and privacy norms</w:t>
      </w:r>
    </w:p>
    <w:p w14:paraId="7B672D9C" w14:textId="0F17C9C1" w:rsidR="00F8728E" w:rsidRPr="0023172C" w:rsidRDefault="00F8728E" w:rsidP="00146B7C">
      <w:pPr>
        <w:pStyle w:val="ListParagraph"/>
        <w:widowControl w:val="0"/>
        <w:tabs>
          <w:tab w:val="left" w:pos="735"/>
        </w:tabs>
        <w:autoSpaceDE w:val="0"/>
        <w:autoSpaceDN w:val="0"/>
        <w:spacing w:after="0" w:line="240" w:lineRule="auto"/>
        <w:ind w:left="477"/>
        <w:rPr>
          <w:b/>
          <w:bCs/>
        </w:rPr>
      </w:pPr>
      <w:r w:rsidRPr="0023172C">
        <w:rPr>
          <w:b/>
          <w:bCs/>
        </w:rPr>
        <w:t>9. No Data Analytics for Decision Making</w:t>
      </w:r>
    </w:p>
    <w:p w14:paraId="404DB634" w14:textId="77777777" w:rsidR="00F8728E" w:rsidRPr="0023172C" w:rsidRDefault="00F8728E" w:rsidP="00146B7C">
      <w:pPr>
        <w:pStyle w:val="ListParagraph"/>
        <w:widowControl w:val="0"/>
        <w:numPr>
          <w:ilvl w:val="0"/>
          <w:numId w:val="173"/>
        </w:numPr>
        <w:tabs>
          <w:tab w:val="left" w:pos="735"/>
        </w:tabs>
        <w:autoSpaceDE w:val="0"/>
        <w:autoSpaceDN w:val="0"/>
        <w:spacing w:after="0" w:line="240" w:lineRule="auto"/>
      </w:pPr>
      <w:r w:rsidRPr="0023172C">
        <w:t>Decision-makers lacked timely insights on:</w:t>
      </w:r>
    </w:p>
    <w:p w14:paraId="0053BE8A" w14:textId="77777777" w:rsidR="00F8728E" w:rsidRPr="0023172C" w:rsidRDefault="00F8728E" w:rsidP="00146B7C">
      <w:pPr>
        <w:pStyle w:val="ListParagraph"/>
        <w:widowControl w:val="0"/>
        <w:numPr>
          <w:ilvl w:val="1"/>
          <w:numId w:val="173"/>
        </w:numPr>
        <w:tabs>
          <w:tab w:val="left" w:pos="735"/>
        </w:tabs>
        <w:autoSpaceDE w:val="0"/>
        <w:autoSpaceDN w:val="0"/>
        <w:spacing w:after="0" w:line="240" w:lineRule="auto"/>
      </w:pPr>
      <w:r w:rsidRPr="0023172C">
        <w:t>Application rejection trends</w:t>
      </w:r>
    </w:p>
    <w:p w14:paraId="27C158D9" w14:textId="77777777" w:rsidR="00F8728E" w:rsidRPr="0023172C" w:rsidRDefault="00F8728E" w:rsidP="00146B7C">
      <w:pPr>
        <w:pStyle w:val="ListParagraph"/>
        <w:widowControl w:val="0"/>
        <w:numPr>
          <w:ilvl w:val="1"/>
          <w:numId w:val="173"/>
        </w:numPr>
        <w:tabs>
          <w:tab w:val="left" w:pos="735"/>
        </w:tabs>
        <w:autoSpaceDE w:val="0"/>
        <w:autoSpaceDN w:val="0"/>
        <w:spacing w:after="0" w:line="240" w:lineRule="auto"/>
      </w:pPr>
      <w:r w:rsidRPr="0023172C">
        <w:t>Customer segments</w:t>
      </w:r>
    </w:p>
    <w:p w14:paraId="3F7A56D3" w14:textId="77777777" w:rsidR="00F8728E" w:rsidRPr="0023172C" w:rsidRDefault="00F8728E" w:rsidP="00146B7C">
      <w:pPr>
        <w:pStyle w:val="ListParagraph"/>
        <w:widowControl w:val="0"/>
        <w:numPr>
          <w:ilvl w:val="1"/>
          <w:numId w:val="173"/>
        </w:numPr>
        <w:tabs>
          <w:tab w:val="left" w:pos="735"/>
        </w:tabs>
        <w:autoSpaceDE w:val="0"/>
        <w:autoSpaceDN w:val="0"/>
        <w:spacing w:after="0" w:line="240" w:lineRule="auto"/>
      </w:pPr>
      <w:r w:rsidRPr="0023172C">
        <w:t>Turnaround times by product or region</w:t>
      </w:r>
    </w:p>
    <w:p w14:paraId="229039DC" w14:textId="77777777" w:rsidR="00560753" w:rsidRPr="0023172C" w:rsidRDefault="00F8728E" w:rsidP="00877819">
      <w:pPr>
        <w:pStyle w:val="ListParagraph"/>
        <w:widowControl w:val="0"/>
        <w:numPr>
          <w:ilvl w:val="0"/>
          <w:numId w:val="174"/>
        </w:numPr>
        <w:tabs>
          <w:tab w:val="left" w:pos="735"/>
        </w:tabs>
        <w:autoSpaceDE w:val="0"/>
        <w:autoSpaceDN w:val="0"/>
        <w:spacing w:after="0" w:line="240" w:lineRule="auto"/>
        <w:rPr>
          <w:b/>
          <w:bCs/>
        </w:rPr>
      </w:pPr>
      <w:r w:rsidRPr="0023172C">
        <w:t>The manual model was not scalable to handle the rising volume of loan applications</w:t>
      </w:r>
      <w:r w:rsidR="00560753" w:rsidRPr="0023172C">
        <w:t xml:space="preserve"> </w:t>
      </w:r>
    </w:p>
    <w:p w14:paraId="6273585F" w14:textId="579F7EF4" w:rsidR="00F8728E" w:rsidRPr="0023172C" w:rsidRDefault="00560753" w:rsidP="00877819">
      <w:pPr>
        <w:widowControl w:val="0"/>
        <w:tabs>
          <w:tab w:val="left" w:pos="735"/>
        </w:tabs>
        <w:autoSpaceDE w:val="0"/>
        <w:autoSpaceDN w:val="0"/>
        <w:spacing w:after="0" w:line="240" w:lineRule="auto"/>
        <w:ind w:left="567"/>
        <w:rPr>
          <w:b/>
          <w:bCs/>
        </w:rPr>
      </w:pPr>
      <w:r w:rsidRPr="0023172C">
        <w:t xml:space="preserve">    </w:t>
      </w:r>
      <w:r w:rsidR="00F8728E" w:rsidRPr="0023172C">
        <w:t>during peak times or festivals</w:t>
      </w:r>
      <w:r w:rsidR="00F8728E" w:rsidRPr="0023172C">
        <w:rPr>
          <w:b/>
          <w:bCs/>
        </w:rPr>
        <w:t>.</w:t>
      </w:r>
    </w:p>
    <w:p w14:paraId="43C2CDF9" w14:textId="77777777" w:rsidR="0023172C" w:rsidRDefault="0023172C" w:rsidP="00877819">
      <w:pPr>
        <w:widowControl w:val="0"/>
        <w:tabs>
          <w:tab w:val="left" w:pos="735"/>
        </w:tabs>
        <w:autoSpaceDE w:val="0"/>
        <w:autoSpaceDN w:val="0"/>
        <w:spacing w:after="0" w:line="240" w:lineRule="auto"/>
        <w:ind w:left="567"/>
        <w:rPr>
          <w:b/>
          <w:bCs/>
          <w:sz w:val="22"/>
          <w:szCs w:val="22"/>
        </w:rPr>
      </w:pPr>
    </w:p>
    <w:p w14:paraId="64CE43D1" w14:textId="77777777" w:rsidR="0023172C" w:rsidRPr="009F69C9" w:rsidRDefault="0023172C" w:rsidP="00877819">
      <w:pPr>
        <w:widowControl w:val="0"/>
        <w:tabs>
          <w:tab w:val="left" w:pos="735"/>
        </w:tabs>
        <w:autoSpaceDE w:val="0"/>
        <w:autoSpaceDN w:val="0"/>
        <w:spacing w:after="0" w:line="240" w:lineRule="auto"/>
        <w:ind w:left="567"/>
        <w:rPr>
          <w:b/>
          <w:bCs/>
          <w:sz w:val="22"/>
          <w:szCs w:val="22"/>
        </w:rPr>
      </w:pPr>
    </w:p>
    <w:p w14:paraId="64E32FDF" w14:textId="1B11E070" w:rsidR="009F69C9" w:rsidRPr="00B72640" w:rsidRDefault="009F69C9" w:rsidP="009F69C9">
      <w:pPr>
        <w:widowControl w:val="0"/>
        <w:tabs>
          <w:tab w:val="left" w:pos="735"/>
        </w:tabs>
        <w:autoSpaceDE w:val="0"/>
        <w:autoSpaceDN w:val="0"/>
        <w:spacing w:before="1" w:after="0" w:line="240" w:lineRule="auto"/>
        <w:rPr>
          <w:b/>
          <w:bCs/>
        </w:rPr>
      </w:pPr>
      <w:r>
        <w:lastRenderedPageBreak/>
        <w:t xml:space="preserve">         </w:t>
      </w:r>
      <w:r w:rsidR="00B72640">
        <w:rPr>
          <w:b/>
          <w:bCs/>
        </w:rPr>
        <w:t xml:space="preserve"> </w:t>
      </w:r>
      <w:r w:rsidR="00B72640" w:rsidRPr="00B72640">
        <w:rPr>
          <w:b/>
          <w:bCs/>
        </w:rPr>
        <w:t>1.</w:t>
      </w:r>
      <w:r w:rsidR="00E71CA6">
        <w:rPr>
          <w:b/>
          <w:bCs/>
        </w:rPr>
        <w:t>C</w:t>
      </w:r>
      <w:r w:rsidR="00B72640" w:rsidRPr="00B72640">
        <w:rPr>
          <w:b/>
          <w:bCs/>
        </w:rPr>
        <w:t xml:space="preserve"> </w:t>
      </w:r>
      <w:r w:rsidRPr="00B72640">
        <w:rPr>
          <w:b/>
          <w:bCs/>
        </w:rPr>
        <w:t>With</w:t>
      </w:r>
      <w:r w:rsidRPr="00B72640">
        <w:rPr>
          <w:b/>
          <w:bCs/>
          <w:spacing w:val="-7"/>
        </w:rPr>
        <w:t xml:space="preserve"> </w:t>
      </w:r>
      <w:r w:rsidRPr="00B72640">
        <w:rPr>
          <w:b/>
          <w:bCs/>
        </w:rPr>
        <w:t>this</w:t>
      </w:r>
      <w:r w:rsidRPr="00B72640">
        <w:rPr>
          <w:b/>
          <w:bCs/>
          <w:spacing w:val="-4"/>
        </w:rPr>
        <w:t xml:space="preserve"> </w:t>
      </w:r>
      <w:r w:rsidRPr="00B72640">
        <w:rPr>
          <w:b/>
          <w:bCs/>
        </w:rPr>
        <w:t>project</w:t>
      </w:r>
      <w:r w:rsidRPr="00B72640">
        <w:rPr>
          <w:b/>
          <w:bCs/>
          <w:spacing w:val="-5"/>
        </w:rPr>
        <w:t xml:space="preserve"> </w:t>
      </w:r>
      <w:r w:rsidRPr="00B72640">
        <w:rPr>
          <w:b/>
          <w:bCs/>
        </w:rPr>
        <w:t>how</w:t>
      </w:r>
      <w:r w:rsidRPr="00B72640">
        <w:rPr>
          <w:b/>
          <w:bCs/>
          <w:spacing w:val="-5"/>
        </w:rPr>
        <w:t xml:space="preserve"> </w:t>
      </w:r>
      <w:r w:rsidRPr="00B72640">
        <w:rPr>
          <w:b/>
          <w:bCs/>
        </w:rPr>
        <w:t>many</w:t>
      </w:r>
      <w:r w:rsidRPr="00B72640">
        <w:rPr>
          <w:b/>
          <w:bCs/>
          <w:spacing w:val="-4"/>
        </w:rPr>
        <w:t xml:space="preserve"> </w:t>
      </w:r>
      <w:r w:rsidRPr="00B72640">
        <w:rPr>
          <w:b/>
          <w:bCs/>
        </w:rPr>
        <w:t>problems</w:t>
      </w:r>
      <w:r w:rsidRPr="00B72640">
        <w:rPr>
          <w:b/>
          <w:bCs/>
          <w:spacing w:val="-7"/>
        </w:rPr>
        <w:t xml:space="preserve"> </w:t>
      </w:r>
      <w:r w:rsidRPr="00B72640">
        <w:rPr>
          <w:b/>
          <w:bCs/>
        </w:rPr>
        <w:t>could</w:t>
      </w:r>
      <w:r w:rsidRPr="00B72640">
        <w:rPr>
          <w:b/>
          <w:bCs/>
          <w:spacing w:val="-7"/>
        </w:rPr>
        <w:t xml:space="preserve"> </w:t>
      </w:r>
      <w:r w:rsidRPr="00B72640">
        <w:rPr>
          <w:b/>
          <w:bCs/>
        </w:rPr>
        <w:t>be</w:t>
      </w:r>
      <w:r w:rsidRPr="00B72640">
        <w:rPr>
          <w:b/>
          <w:bCs/>
          <w:spacing w:val="-6"/>
        </w:rPr>
        <w:t xml:space="preserve"> </w:t>
      </w:r>
      <w:r w:rsidRPr="00B72640">
        <w:rPr>
          <w:b/>
          <w:bCs/>
          <w:spacing w:val="-2"/>
        </w:rPr>
        <w:t>solved?</w:t>
      </w:r>
    </w:p>
    <w:p w14:paraId="7E9BD9AA" w14:textId="77777777" w:rsidR="009F69C9" w:rsidRPr="00B72640" w:rsidRDefault="009F69C9" w:rsidP="009F69C9">
      <w:pPr>
        <w:widowControl w:val="0"/>
        <w:tabs>
          <w:tab w:val="left" w:pos="735"/>
        </w:tabs>
        <w:autoSpaceDE w:val="0"/>
        <w:autoSpaceDN w:val="0"/>
        <w:spacing w:after="0" w:line="240" w:lineRule="auto"/>
        <w:ind w:left="567"/>
      </w:pPr>
      <w:r w:rsidRPr="009F69C9">
        <w:t>With the Loan Automation System (LAS) project implementation, a majority of the existing problems in manual loan processing can be effectively solved or significantly reduced. Here's a detailed view:</w:t>
      </w:r>
    </w:p>
    <w:p w14:paraId="1A346232" w14:textId="77777777" w:rsidR="00B72640" w:rsidRDefault="00B72640" w:rsidP="009F69C9">
      <w:pPr>
        <w:widowControl w:val="0"/>
        <w:tabs>
          <w:tab w:val="left" w:pos="735"/>
        </w:tabs>
        <w:autoSpaceDE w:val="0"/>
        <w:autoSpaceDN w:val="0"/>
        <w:spacing w:after="0" w:line="240" w:lineRule="auto"/>
        <w:ind w:left="567"/>
        <w:rPr>
          <w:b/>
          <w:bCs/>
        </w:rPr>
      </w:pPr>
    </w:p>
    <w:tbl>
      <w:tblPr>
        <w:tblStyle w:val="TableGrid"/>
        <w:tblW w:w="0" w:type="auto"/>
        <w:tblInd w:w="567" w:type="dxa"/>
        <w:tblLook w:val="04A0" w:firstRow="1" w:lastRow="0" w:firstColumn="1" w:lastColumn="0" w:noHBand="0" w:noVBand="1"/>
      </w:tblPr>
      <w:tblGrid>
        <w:gridCol w:w="3397"/>
        <w:gridCol w:w="5052"/>
      </w:tblGrid>
      <w:tr w:rsidR="00B72640" w14:paraId="4E1F5614" w14:textId="77777777" w:rsidTr="00B72640">
        <w:tc>
          <w:tcPr>
            <w:tcW w:w="3397" w:type="dxa"/>
          </w:tcPr>
          <w:p w14:paraId="06C67E05" w14:textId="724599D4" w:rsidR="00B72640" w:rsidRDefault="00B72640" w:rsidP="009F69C9">
            <w:pPr>
              <w:widowControl w:val="0"/>
              <w:tabs>
                <w:tab w:val="left" w:pos="735"/>
              </w:tabs>
              <w:autoSpaceDE w:val="0"/>
              <w:autoSpaceDN w:val="0"/>
              <w:rPr>
                <w:b/>
                <w:bCs/>
              </w:rPr>
            </w:pPr>
            <w:r w:rsidRPr="009F69C9">
              <w:rPr>
                <w:b/>
                <w:bCs/>
              </w:rPr>
              <w:t>Current Problem</w:t>
            </w:r>
          </w:p>
        </w:tc>
        <w:tc>
          <w:tcPr>
            <w:tcW w:w="5052" w:type="dxa"/>
          </w:tcPr>
          <w:p w14:paraId="07DD4150" w14:textId="17055C8A" w:rsidR="00B72640" w:rsidRDefault="00B72640" w:rsidP="009F69C9">
            <w:pPr>
              <w:widowControl w:val="0"/>
              <w:tabs>
                <w:tab w:val="left" w:pos="735"/>
              </w:tabs>
              <w:autoSpaceDE w:val="0"/>
              <w:autoSpaceDN w:val="0"/>
              <w:rPr>
                <w:b/>
                <w:bCs/>
              </w:rPr>
            </w:pPr>
            <w:r w:rsidRPr="009F69C9">
              <w:rPr>
                <w:b/>
                <w:bCs/>
              </w:rPr>
              <w:t>How LAS Solves It</w:t>
            </w:r>
          </w:p>
        </w:tc>
      </w:tr>
      <w:tr w:rsidR="00B72640" w14:paraId="2A17466A" w14:textId="77777777" w:rsidTr="00B72640">
        <w:tc>
          <w:tcPr>
            <w:tcW w:w="3397" w:type="dxa"/>
            <w:vAlign w:val="center"/>
          </w:tcPr>
          <w:p w14:paraId="23362A10" w14:textId="2AC8BED4" w:rsidR="00B72640" w:rsidRPr="00B72640" w:rsidRDefault="00B72640" w:rsidP="00B72640">
            <w:pPr>
              <w:widowControl w:val="0"/>
              <w:tabs>
                <w:tab w:val="left" w:pos="735"/>
              </w:tabs>
              <w:autoSpaceDE w:val="0"/>
              <w:autoSpaceDN w:val="0"/>
            </w:pPr>
            <w:r w:rsidRPr="009F69C9">
              <w:t>1. Manual &amp; time-consuming processing</w:t>
            </w:r>
          </w:p>
        </w:tc>
        <w:tc>
          <w:tcPr>
            <w:tcW w:w="5052" w:type="dxa"/>
            <w:vAlign w:val="center"/>
          </w:tcPr>
          <w:p w14:paraId="6FF877C2" w14:textId="12C013DC" w:rsidR="00B72640" w:rsidRPr="00B72640" w:rsidRDefault="00B72640" w:rsidP="00B72640">
            <w:pPr>
              <w:widowControl w:val="0"/>
              <w:tabs>
                <w:tab w:val="left" w:pos="735"/>
              </w:tabs>
              <w:autoSpaceDE w:val="0"/>
              <w:autoSpaceDN w:val="0"/>
            </w:pPr>
            <w:r w:rsidRPr="009F69C9">
              <w:t>Automates loan workflow including data entry, eligibility checks, and document verification.</w:t>
            </w:r>
          </w:p>
        </w:tc>
      </w:tr>
      <w:tr w:rsidR="00B72640" w14:paraId="285E201D" w14:textId="77777777" w:rsidTr="00B72640">
        <w:tc>
          <w:tcPr>
            <w:tcW w:w="3397" w:type="dxa"/>
            <w:vAlign w:val="center"/>
          </w:tcPr>
          <w:p w14:paraId="59F50A93" w14:textId="724DA3A7" w:rsidR="00B72640" w:rsidRPr="00B72640" w:rsidRDefault="00B72640" w:rsidP="00B72640">
            <w:pPr>
              <w:widowControl w:val="0"/>
              <w:tabs>
                <w:tab w:val="left" w:pos="735"/>
              </w:tabs>
              <w:autoSpaceDE w:val="0"/>
              <w:autoSpaceDN w:val="0"/>
            </w:pPr>
            <w:r w:rsidRPr="009F69C9">
              <w:t>2. Delayed turnaround time (TAT)</w:t>
            </w:r>
          </w:p>
        </w:tc>
        <w:tc>
          <w:tcPr>
            <w:tcW w:w="5052" w:type="dxa"/>
            <w:vAlign w:val="center"/>
          </w:tcPr>
          <w:p w14:paraId="28A3A0D7" w14:textId="6DC68907" w:rsidR="00B72640" w:rsidRPr="00B72640" w:rsidRDefault="00B72640" w:rsidP="00B72640">
            <w:pPr>
              <w:widowControl w:val="0"/>
              <w:tabs>
                <w:tab w:val="left" w:pos="735"/>
              </w:tabs>
              <w:autoSpaceDE w:val="0"/>
              <w:autoSpaceDN w:val="0"/>
            </w:pPr>
            <w:r w:rsidRPr="009F69C9">
              <w:t>Enables faster processing and auto-routing of applications with real-time decision-making.</w:t>
            </w:r>
          </w:p>
        </w:tc>
      </w:tr>
      <w:tr w:rsidR="00B72640" w14:paraId="288CB512" w14:textId="77777777" w:rsidTr="00B72640">
        <w:tc>
          <w:tcPr>
            <w:tcW w:w="3397" w:type="dxa"/>
            <w:vAlign w:val="center"/>
          </w:tcPr>
          <w:p w14:paraId="3E02C15E" w14:textId="278C394D" w:rsidR="00B72640" w:rsidRPr="00B72640" w:rsidRDefault="00B72640" w:rsidP="00B72640">
            <w:pPr>
              <w:widowControl w:val="0"/>
              <w:tabs>
                <w:tab w:val="left" w:pos="735"/>
              </w:tabs>
              <w:autoSpaceDE w:val="0"/>
              <w:autoSpaceDN w:val="0"/>
            </w:pPr>
            <w:r w:rsidRPr="009F69C9">
              <w:t>3. Lack of standardization</w:t>
            </w:r>
          </w:p>
        </w:tc>
        <w:tc>
          <w:tcPr>
            <w:tcW w:w="5052" w:type="dxa"/>
            <w:vAlign w:val="center"/>
          </w:tcPr>
          <w:p w14:paraId="0AC0FBE8" w14:textId="7483D4E4" w:rsidR="00B72640" w:rsidRPr="00B72640" w:rsidRDefault="00B72640" w:rsidP="00B72640">
            <w:pPr>
              <w:widowControl w:val="0"/>
              <w:tabs>
                <w:tab w:val="left" w:pos="735"/>
              </w:tabs>
              <w:autoSpaceDE w:val="0"/>
              <w:autoSpaceDN w:val="0"/>
            </w:pPr>
            <w:r w:rsidRPr="009F69C9">
              <w:t>Applies rule-based decision engines and uniform processing logic across branches.</w:t>
            </w:r>
          </w:p>
        </w:tc>
      </w:tr>
      <w:tr w:rsidR="00B72640" w14:paraId="0309E41F" w14:textId="77777777" w:rsidTr="00B72640">
        <w:tc>
          <w:tcPr>
            <w:tcW w:w="3397" w:type="dxa"/>
            <w:vAlign w:val="center"/>
          </w:tcPr>
          <w:p w14:paraId="390B3973" w14:textId="497F0DB9" w:rsidR="00B72640" w:rsidRPr="00B72640" w:rsidRDefault="00B72640" w:rsidP="00B72640">
            <w:pPr>
              <w:widowControl w:val="0"/>
              <w:tabs>
                <w:tab w:val="left" w:pos="735"/>
              </w:tabs>
              <w:autoSpaceDE w:val="0"/>
              <w:autoSpaceDN w:val="0"/>
            </w:pPr>
            <w:r w:rsidRPr="009F69C9">
              <w:t>4. High operational workload</w:t>
            </w:r>
          </w:p>
        </w:tc>
        <w:tc>
          <w:tcPr>
            <w:tcW w:w="5052" w:type="dxa"/>
            <w:vAlign w:val="center"/>
          </w:tcPr>
          <w:p w14:paraId="7EA7B64F" w14:textId="008B18B5" w:rsidR="00B72640" w:rsidRPr="00B72640" w:rsidRDefault="00B72640" w:rsidP="00B72640">
            <w:pPr>
              <w:widowControl w:val="0"/>
              <w:tabs>
                <w:tab w:val="left" w:pos="735"/>
              </w:tabs>
              <w:autoSpaceDE w:val="0"/>
              <w:autoSpaceDN w:val="0"/>
            </w:pPr>
            <w:r w:rsidRPr="009F69C9">
              <w:t>Reduces manual effort by automating repetitive tasks, enabling staff to focus on exceptions.</w:t>
            </w:r>
          </w:p>
        </w:tc>
      </w:tr>
      <w:tr w:rsidR="00B72640" w14:paraId="107FFF6B" w14:textId="77777777" w:rsidTr="00B72640">
        <w:tc>
          <w:tcPr>
            <w:tcW w:w="3397" w:type="dxa"/>
            <w:vAlign w:val="center"/>
          </w:tcPr>
          <w:p w14:paraId="5C5CD9A7" w14:textId="19765DDA" w:rsidR="00B72640" w:rsidRPr="00B72640" w:rsidRDefault="00B72640" w:rsidP="00B72640">
            <w:pPr>
              <w:widowControl w:val="0"/>
              <w:tabs>
                <w:tab w:val="left" w:pos="735"/>
              </w:tabs>
              <w:autoSpaceDE w:val="0"/>
              <w:autoSpaceDN w:val="0"/>
            </w:pPr>
            <w:r w:rsidRPr="009F69C9">
              <w:t>5. Limited visibility &amp; tracking</w:t>
            </w:r>
          </w:p>
        </w:tc>
        <w:tc>
          <w:tcPr>
            <w:tcW w:w="5052" w:type="dxa"/>
            <w:vAlign w:val="center"/>
          </w:tcPr>
          <w:p w14:paraId="7116BDE5" w14:textId="733F7E30" w:rsidR="00B72640" w:rsidRPr="00B72640" w:rsidRDefault="00B72640" w:rsidP="00B72640">
            <w:pPr>
              <w:widowControl w:val="0"/>
              <w:tabs>
                <w:tab w:val="left" w:pos="735"/>
              </w:tabs>
              <w:autoSpaceDE w:val="0"/>
              <w:autoSpaceDN w:val="0"/>
            </w:pPr>
            <w:r w:rsidRPr="009F69C9">
              <w:t>Provides dashboards, real-time tracking, and application status updates to all stakeholders.</w:t>
            </w:r>
          </w:p>
        </w:tc>
      </w:tr>
      <w:tr w:rsidR="00B72640" w14:paraId="0BC1A609" w14:textId="77777777" w:rsidTr="00B72640">
        <w:tc>
          <w:tcPr>
            <w:tcW w:w="3397" w:type="dxa"/>
            <w:vAlign w:val="center"/>
          </w:tcPr>
          <w:p w14:paraId="505F5C5B" w14:textId="1F0B5EF2" w:rsidR="00B72640" w:rsidRPr="00B72640" w:rsidRDefault="00B72640" w:rsidP="00B72640">
            <w:pPr>
              <w:widowControl w:val="0"/>
              <w:tabs>
                <w:tab w:val="left" w:pos="735"/>
              </w:tabs>
              <w:autoSpaceDE w:val="0"/>
              <w:autoSpaceDN w:val="0"/>
            </w:pPr>
            <w:r w:rsidRPr="009F69C9">
              <w:t>6. Customer dissatisfaction</w:t>
            </w:r>
          </w:p>
        </w:tc>
        <w:tc>
          <w:tcPr>
            <w:tcW w:w="5052" w:type="dxa"/>
            <w:vAlign w:val="center"/>
          </w:tcPr>
          <w:p w14:paraId="756701EC" w14:textId="65D8FE9B" w:rsidR="00B72640" w:rsidRPr="00B72640" w:rsidRDefault="00B72640" w:rsidP="00B72640">
            <w:pPr>
              <w:widowControl w:val="0"/>
              <w:tabs>
                <w:tab w:val="left" w:pos="735"/>
              </w:tabs>
              <w:autoSpaceDE w:val="0"/>
              <w:autoSpaceDN w:val="0"/>
            </w:pPr>
            <w:r w:rsidRPr="009F69C9">
              <w:t>Introduces faster service, SMS/email alerts, online tracking, and quicker disbursal.</w:t>
            </w:r>
          </w:p>
        </w:tc>
      </w:tr>
      <w:tr w:rsidR="00B72640" w14:paraId="74B3DE96" w14:textId="77777777" w:rsidTr="00B72640">
        <w:tc>
          <w:tcPr>
            <w:tcW w:w="3397" w:type="dxa"/>
            <w:vAlign w:val="center"/>
          </w:tcPr>
          <w:p w14:paraId="4869C4AF" w14:textId="336F1D8C" w:rsidR="00B72640" w:rsidRPr="00B72640" w:rsidRDefault="00B72640" w:rsidP="00B72640">
            <w:pPr>
              <w:widowControl w:val="0"/>
              <w:tabs>
                <w:tab w:val="left" w:pos="735"/>
              </w:tabs>
              <w:autoSpaceDE w:val="0"/>
              <w:autoSpaceDN w:val="0"/>
            </w:pPr>
            <w:r w:rsidRPr="009F69C9">
              <w:t>7. Poor integration with external systems</w:t>
            </w:r>
          </w:p>
        </w:tc>
        <w:tc>
          <w:tcPr>
            <w:tcW w:w="5052" w:type="dxa"/>
            <w:vAlign w:val="center"/>
          </w:tcPr>
          <w:p w14:paraId="1CAB5A4C" w14:textId="50AC7FC3" w:rsidR="00B72640" w:rsidRPr="00B72640" w:rsidRDefault="00B72640" w:rsidP="00B72640">
            <w:pPr>
              <w:widowControl w:val="0"/>
              <w:tabs>
                <w:tab w:val="left" w:pos="735"/>
              </w:tabs>
              <w:autoSpaceDE w:val="0"/>
              <w:autoSpaceDN w:val="0"/>
            </w:pPr>
            <w:r w:rsidRPr="009F69C9">
              <w:t>Integrates with credit bureaus, Aadhaar/PAN/GST verification APIs, and scoring systems.</w:t>
            </w:r>
          </w:p>
        </w:tc>
      </w:tr>
      <w:tr w:rsidR="00B72640" w14:paraId="2815CF18" w14:textId="77777777" w:rsidTr="00B72640">
        <w:tc>
          <w:tcPr>
            <w:tcW w:w="3397" w:type="dxa"/>
            <w:vAlign w:val="center"/>
          </w:tcPr>
          <w:p w14:paraId="575B3073" w14:textId="67B6960C" w:rsidR="00B72640" w:rsidRPr="00B72640" w:rsidRDefault="00B72640" w:rsidP="00B72640">
            <w:pPr>
              <w:widowControl w:val="0"/>
              <w:tabs>
                <w:tab w:val="left" w:pos="735"/>
              </w:tabs>
              <w:autoSpaceDE w:val="0"/>
              <w:autoSpaceDN w:val="0"/>
            </w:pPr>
            <w:r w:rsidRPr="009F69C9">
              <w:t>8. Risk of non-compliance</w:t>
            </w:r>
          </w:p>
        </w:tc>
        <w:tc>
          <w:tcPr>
            <w:tcW w:w="5052" w:type="dxa"/>
            <w:vAlign w:val="center"/>
          </w:tcPr>
          <w:p w14:paraId="605E98B9" w14:textId="04AE348F" w:rsidR="00B72640" w:rsidRPr="00B72640" w:rsidRDefault="00B72640" w:rsidP="00B72640">
            <w:pPr>
              <w:widowControl w:val="0"/>
              <w:tabs>
                <w:tab w:val="left" w:pos="735"/>
              </w:tabs>
              <w:autoSpaceDE w:val="0"/>
              <w:autoSpaceDN w:val="0"/>
            </w:pPr>
            <w:r w:rsidRPr="009F69C9">
              <w:t>Maintains audit trails, access controls, and compliance checklists automatically.</w:t>
            </w:r>
          </w:p>
        </w:tc>
      </w:tr>
      <w:tr w:rsidR="00B72640" w14:paraId="4E8A24C2" w14:textId="77777777" w:rsidTr="00B72640">
        <w:tc>
          <w:tcPr>
            <w:tcW w:w="3397" w:type="dxa"/>
            <w:vAlign w:val="center"/>
          </w:tcPr>
          <w:p w14:paraId="0C3E556D" w14:textId="24B1033D" w:rsidR="00B72640" w:rsidRPr="00B72640" w:rsidRDefault="00B72640" w:rsidP="00B72640">
            <w:pPr>
              <w:widowControl w:val="0"/>
              <w:tabs>
                <w:tab w:val="left" w:pos="735"/>
              </w:tabs>
              <w:autoSpaceDE w:val="0"/>
              <w:autoSpaceDN w:val="0"/>
            </w:pPr>
            <w:r w:rsidRPr="009F69C9">
              <w:t>9. No data analytics for decisions</w:t>
            </w:r>
          </w:p>
        </w:tc>
        <w:tc>
          <w:tcPr>
            <w:tcW w:w="5052" w:type="dxa"/>
            <w:vAlign w:val="center"/>
          </w:tcPr>
          <w:p w14:paraId="4E5FDC10" w14:textId="2A2307D3" w:rsidR="00B72640" w:rsidRPr="00B72640" w:rsidRDefault="00B72640" w:rsidP="00B72640">
            <w:pPr>
              <w:widowControl w:val="0"/>
              <w:tabs>
                <w:tab w:val="left" w:pos="735"/>
              </w:tabs>
              <w:autoSpaceDE w:val="0"/>
              <w:autoSpaceDN w:val="0"/>
            </w:pPr>
            <w:r w:rsidRPr="009F69C9">
              <w:t>Offers MIS reports, loan performance analytics, and insights for better decision-making.</w:t>
            </w:r>
          </w:p>
        </w:tc>
      </w:tr>
      <w:tr w:rsidR="00B72640" w14:paraId="2119CD38" w14:textId="77777777" w:rsidTr="00B72640">
        <w:tc>
          <w:tcPr>
            <w:tcW w:w="3397" w:type="dxa"/>
            <w:vAlign w:val="center"/>
          </w:tcPr>
          <w:p w14:paraId="6544BD17" w14:textId="75E29011" w:rsidR="00B72640" w:rsidRPr="00B72640" w:rsidRDefault="00B72640" w:rsidP="00B72640">
            <w:pPr>
              <w:widowControl w:val="0"/>
              <w:tabs>
                <w:tab w:val="left" w:pos="735"/>
              </w:tabs>
              <w:autoSpaceDE w:val="0"/>
              <w:autoSpaceDN w:val="0"/>
            </w:pPr>
            <w:r w:rsidRPr="009F69C9">
              <w:t>10. Scalability issues</w:t>
            </w:r>
          </w:p>
        </w:tc>
        <w:tc>
          <w:tcPr>
            <w:tcW w:w="5052" w:type="dxa"/>
            <w:vAlign w:val="center"/>
          </w:tcPr>
          <w:p w14:paraId="1916F74C" w14:textId="1CEFF422" w:rsidR="00B72640" w:rsidRPr="00B72640" w:rsidRDefault="00B72640" w:rsidP="00B72640">
            <w:pPr>
              <w:widowControl w:val="0"/>
              <w:tabs>
                <w:tab w:val="left" w:pos="735"/>
              </w:tabs>
              <w:autoSpaceDE w:val="0"/>
              <w:autoSpaceDN w:val="0"/>
            </w:pPr>
            <w:r w:rsidRPr="009F69C9">
              <w:t>System can process a high volume of applications efficiently without additional manpower.</w:t>
            </w:r>
          </w:p>
        </w:tc>
      </w:tr>
    </w:tbl>
    <w:p w14:paraId="3F2CE5E7" w14:textId="77777777" w:rsidR="002466E7" w:rsidRDefault="002466E7" w:rsidP="002466E7">
      <w:pPr>
        <w:widowControl w:val="0"/>
        <w:tabs>
          <w:tab w:val="left" w:pos="735"/>
        </w:tabs>
        <w:autoSpaceDE w:val="0"/>
        <w:autoSpaceDN w:val="0"/>
        <w:spacing w:after="0" w:line="240" w:lineRule="auto"/>
        <w:rPr>
          <w:b/>
          <w:bCs/>
        </w:rPr>
      </w:pPr>
    </w:p>
    <w:p w14:paraId="59CE200B" w14:textId="77777777" w:rsidR="009B262E" w:rsidRDefault="002466E7" w:rsidP="002466E7">
      <w:pPr>
        <w:widowControl w:val="0"/>
        <w:tabs>
          <w:tab w:val="left" w:pos="735"/>
        </w:tabs>
        <w:autoSpaceDE w:val="0"/>
        <w:autoSpaceDN w:val="0"/>
        <w:spacing w:after="0" w:line="240" w:lineRule="auto"/>
        <w:rPr>
          <w:b/>
          <w:bCs/>
        </w:rPr>
      </w:pPr>
      <w:r>
        <w:rPr>
          <w:b/>
          <w:bCs/>
        </w:rPr>
        <w:t xml:space="preserve">         </w:t>
      </w:r>
    </w:p>
    <w:p w14:paraId="7990E274" w14:textId="77777777" w:rsidR="00EC0BC5" w:rsidRDefault="00EC0BC5" w:rsidP="002466E7">
      <w:pPr>
        <w:widowControl w:val="0"/>
        <w:tabs>
          <w:tab w:val="left" w:pos="735"/>
        </w:tabs>
        <w:autoSpaceDE w:val="0"/>
        <w:autoSpaceDN w:val="0"/>
        <w:spacing w:after="0" w:line="240" w:lineRule="auto"/>
        <w:rPr>
          <w:b/>
          <w:bCs/>
        </w:rPr>
      </w:pPr>
    </w:p>
    <w:p w14:paraId="5689AE78" w14:textId="27C988C6" w:rsidR="002466E7" w:rsidRDefault="009B262E" w:rsidP="002466E7">
      <w:pPr>
        <w:widowControl w:val="0"/>
        <w:tabs>
          <w:tab w:val="left" w:pos="735"/>
        </w:tabs>
        <w:autoSpaceDE w:val="0"/>
        <w:autoSpaceDN w:val="0"/>
        <w:spacing w:after="0" w:line="240" w:lineRule="auto"/>
        <w:rPr>
          <w:b/>
          <w:bCs/>
          <w:spacing w:val="-2"/>
        </w:rPr>
      </w:pPr>
      <w:r>
        <w:rPr>
          <w:b/>
          <w:bCs/>
        </w:rPr>
        <w:t xml:space="preserve">          </w:t>
      </w:r>
      <w:r w:rsidR="002466E7" w:rsidRPr="002466E7">
        <w:rPr>
          <w:b/>
          <w:bCs/>
        </w:rPr>
        <w:t>1.</w:t>
      </w:r>
      <w:r w:rsidR="00E71CA6">
        <w:rPr>
          <w:b/>
          <w:bCs/>
        </w:rPr>
        <w:t>D</w:t>
      </w:r>
      <w:r w:rsidR="002466E7" w:rsidRPr="002466E7">
        <w:rPr>
          <w:b/>
          <w:bCs/>
        </w:rPr>
        <w:t xml:space="preserve"> What</w:t>
      </w:r>
      <w:r w:rsidR="002466E7" w:rsidRPr="002466E7">
        <w:rPr>
          <w:b/>
          <w:bCs/>
          <w:spacing w:val="-9"/>
        </w:rPr>
        <w:t xml:space="preserve"> </w:t>
      </w:r>
      <w:r w:rsidR="002466E7" w:rsidRPr="002466E7">
        <w:rPr>
          <w:b/>
          <w:bCs/>
        </w:rPr>
        <w:t>are</w:t>
      </w:r>
      <w:r w:rsidR="002466E7" w:rsidRPr="002466E7">
        <w:rPr>
          <w:b/>
          <w:bCs/>
          <w:spacing w:val="-5"/>
        </w:rPr>
        <w:t xml:space="preserve"> </w:t>
      </w:r>
      <w:r w:rsidR="002466E7" w:rsidRPr="002466E7">
        <w:rPr>
          <w:b/>
          <w:bCs/>
        </w:rPr>
        <w:t>the</w:t>
      </w:r>
      <w:r w:rsidR="002466E7" w:rsidRPr="002466E7">
        <w:rPr>
          <w:b/>
          <w:bCs/>
          <w:spacing w:val="-5"/>
        </w:rPr>
        <w:t xml:space="preserve"> </w:t>
      </w:r>
      <w:r w:rsidR="002466E7" w:rsidRPr="002466E7">
        <w:rPr>
          <w:b/>
          <w:bCs/>
        </w:rPr>
        <w:t>resources</w:t>
      </w:r>
      <w:r w:rsidR="002466E7" w:rsidRPr="002466E7">
        <w:rPr>
          <w:b/>
          <w:bCs/>
          <w:spacing w:val="-2"/>
        </w:rPr>
        <w:t xml:space="preserve"> required?</w:t>
      </w:r>
    </w:p>
    <w:p w14:paraId="01733384" w14:textId="3D6BF0A2" w:rsidR="00306C95" w:rsidRPr="00306C95" w:rsidRDefault="002466E7" w:rsidP="002466E7">
      <w:pPr>
        <w:widowControl w:val="0"/>
        <w:tabs>
          <w:tab w:val="left" w:pos="735"/>
        </w:tabs>
        <w:autoSpaceDE w:val="0"/>
        <w:autoSpaceDN w:val="0"/>
        <w:spacing w:after="0" w:line="240" w:lineRule="auto"/>
        <w:rPr>
          <w:spacing w:val="-2"/>
        </w:rPr>
      </w:pPr>
      <w:r>
        <w:rPr>
          <w:b/>
          <w:bCs/>
          <w:spacing w:val="-2"/>
        </w:rPr>
        <w:t xml:space="preserve">          </w:t>
      </w:r>
      <w:r w:rsidR="009B262E">
        <w:rPr>
          <w:b/>
          <w:bCs/>
          <w:spacing w:val="-2"/>
        </w:rPr>
        <w:t xml:space="preserve"> </w:t>
      </w:r>
      <w:r w:rsidRPr="00306C95">
        <w:rPr>
          <w:spacing w:val="-2"/>
        </w:rPr>
        <w:t xml:space="preserve">Here is a list of resources required for successful implementation of the Loan </w:t>
      </w:r>
      <w:r w:rsidR="00306C95" w:rsidRPr="00306C95">
        <w:rPr>
          <w:spacing w:val="-2"/>
        </w:rPr>
        <w:t xml:space="preserve">  </w:t>
      </w:r>
    </w:p>
    <w:p w14:paraId="04F09783" w14:textId="21866752" w:rsidR="002466E7" w:rsidRDefault="00306C95" w:rsidP="002466E7">
      <w:pPr>
        <w:widowControl w:val="0"/>
        <w:tabs>
          <w:tab w:val="left" w:pos="735"/>
        </w:tabs>
        <w:autoSpaceDE w:val="0"/>
        <w:autoSpaceDN w:val="0"/>
        <w:spacing w:after="0" w:line="240" w:lineRule="auto"/>
        <w:rPr>
          <w:spacing w:val="-2"/>
        </w:rPr>
      </w:pPr>
      <w:r w:rsidRPr="00306C95">
        <w:rPr>
          <w:spacing w:val="-2"/>
        </w:rPr>
        <w:t xml:space="preserve">           </w:t>
      </w:r>
      <w:r w:rsidR="002466E7" w:rsidRPr="00306C95">
        <w:rPr>
          <w:spacing w:val="-2"/>
        </w:rPr>
        <w:t>Automation System (LAS) project, categorized by type:</w:t>
      </w:r>
    </w:p>
    <w:p w14:paraId="1FDDA5CB" w14:textId="6290B760" w:rsidR="00306C95" w:rsidRDefault="00306C95" w:rsidP="002466E7">
      <w:pPr>
        <w:widowControl w:val="0"/>
        <w:tabs>
          <w:tab w:val="left" w:pos="735"/>
        </w:tabs>
        <w:autoSpaceDE w:val="0"/>
        <w:autoSpaceDN w:val="0"/>
        <w:spacing w:after="0" w:line="240" w:lineRule="auto"/>
        <w:rPr>
          <w:b/>
          <w:bCs/>
          <w:spacing w:val="-2"/>
        </w:rPr>
      </w:pPr>
      <w:r>
        <w:rPr>
          <w:spacing w:val="-2"/>
        </w:rPr>
        <w:t xml:space="preserve">           </w:t>
      </w:r>
      <w:r w:rsidRPr="00306C95">
        <w:rPr>
          <w:b/>
          <w:bCs/>
          <w:spacing w:val="-2"/>
        </w:rPr>
        <w:t>Human Resources</w:t>
      </w:r>
    </w:p>
    <w:tbl>
      <w:tblPr>
        <w:tblStyle w:val="TableGrid"/>
        <w:tblW w:w="0" w:type="auto"/>
        <w:tblInd w:w="562" w:type="dxa"/>
        <w:tblLook w:val="04A0" w:firstRow="1" w:lastRow="0" w:firstColumn="1" w:lastColumn="0" w:noHBand="0" w:noVBand="1"/>
      </w:tblPr>
      <w:tblGrid>
        <w:gridCol w:w="2268"/>
        <w:gridCol w:w="6186"/>
      </w:tblGrid>
      <w:tr w:rsidR="00306C95" w14:paraId="4CD18279" w14:textId="77777777" w:rsidTr="00306C95">
        <w:tc>
          <w:tcPr>
            <w:tcW w:w="2268" w:type="dxa"/>
            <w:vAlign w:val="center"/>
          </w:tcPr>
          <w:p w14:paraId="34BB0259" w14:textId="330C6195" w:rsidR="00306C95" w:rsidRDefault="00306C95" w:rsidP="00306C95">
            <w:pPr>
              <w:widowControl w:val="0"/>
              <w:tabs>
                <w:tab w:val="left" w:pos="735"/>
              </w:tabs>
              <w:autoSpaceDE w:val="0"/>
              <w:autoSpaceDN w:val="0"/>
              <w:rPr>
                <w:b/>
                <w:bCs/>
                <w:spacing w:val="-2"/>
              </w:rPr>
            </w:pPr>
            <w:r w:rsidRPr="002466E7">
              <w:rPr>
                <w:b/>
                <w:bCs/>
                <w:spacing w:val="-2"/>
              </w:rPr>
              <w:t>Role</w:t>
            </w:r>
          </w:p>
        </w:tc>
        <w:tc>
          <w:tcPr>
            <w:tcW w:w="6186" w:type="dxa"/>
            <w:vAlign w:val="center"/>
          </w:tcPr>
          <w:p w14:paraId="0555EF7F" w14:textId="7D085EE7" w:rsidR="00306C95" w:rsidRDefault="00306C95" w:rsidP="00306C95">
            <w:pPr>
              <w:widowControl w:val="0"/>
              <w:tabs>
                <w:tab w:val="left" w:pos="735"/>
              </w:tabs>
              <w:autoSpaceDE w:val="0"/>
              <w:autoSpaceDN w:val="0"/>
              <w:rPr>
                <w:b/>
                <w:bCs/>
                <w:spacing w:val="-2"/>
              </w:rPr>
            </w:pPr>
            <w:r w:rsidRPr="002466E7">
              <w:rPr>
                <w:b/>
                <w:bCs/>
                <w:spacing w:val="-2"/>
              </w:rPr>
              <w:t>Responsibilities</w:t>
            </w:r>
          </w:p>
        </w:tc>
      </w:tr>
      <w:tr w:rsidR="00306C95" w14:paraId="5ECBEBD1" w14:textId="77777777" w:rsidTr="00306C95">
        <w:tc>
          <w:tcPr>
            <w:tcW w:w="2268" w:type="dxa"/>
            <w:vAlign w:val="center"/>
          </w:tcPr>
          <w:p w14:paraId="1C8743A9" w14:textId="1CA6DEF1" w:rsidR="00306C95" w:rsidRPr="00306C95" w:rsidRDefault="00306C95" w:rsidP="00306C95">
            <w:pPr>
              <w:widowControl w:val="0"/>
              <w:tabs>
                <w:tab w:val="left" w:pos="735"/>
              </w:tabs>
              <w:autoSpaceDE w:val="0"/>
              <w:autoSpaceDN w:val="0"/>
              <w:rPr>
                <w:spacing w:val="-2"/>
              </w:rPr>
            </w:pPr>
            <w:r w:rsidRPr="002466E7">
              <w:rPr>
                <w:spacing w:val="-2"/>
              </w:rPr>
              <w:t>Project Sponsor</w:t>
            </w:r>
          </w:p>
        </w:tc>
        <w:tc>
          <w:tcPr>
            <w:tcW w:w="6186" w:type="dxa"/>
            <w:vAlign w:val="center"/>
          </w:tcPr>
          <w:p w14:paraId="0C3B6CDC" w14:textId="48C37EAB" w:rsidR="00306C95" w:rsidRPr="00306C95" w:rsidRDefault="00306C95" w:rsidP="00306C95">
            <w:pPr>
              <w:widowControl w:val="0"/>
              <w:tabs>
                <w:tab w:val="left" w:pos="735"/>
              </w:tabs>
              <w:autoSpaceDE w:val="0"/>
              <w:autoSpaceDN w:val="0"/>
              <w:rPr>
                <w:spacing w:val="-2"/>
              </w:rPr>
            </w:pPr>
            <w:r w:rsidRPr="002466E7">
              <w:rPr>
                <w:spacing w:val="-2"/>
              </w:rPr>
              <w:t>Provides vision, funding, and strategic direction.</w:t>
            </w:r>
          </w:p>
        </w:tc>
      </w:tr>
      <w:tr w:rsidR="00306C95" w14:paraId="4098EC8E" w14:textId="77777777" w:rsidTr="00306C95">
        <w:tc>
          <w:tcPr>
            <w:tcW w:w="2268" w:type="dxa"/>
            <w:vAlign w:val="center"/>
          </w:tcPr>
          <w:p w14:paraId="50229E18" w14:textId="0EDF4C07" w:rsidR="00306C95" w:rsidRPr="00306C95" w:rsidRDefault="00306C95" w:rsidP="00306C95">
            <w:pPr>
              <w:widowControl w:val="0"/>
              <w:tabs>
                <w:tab w:val="left" w:pos="735"/>
              </w:tabs>
              <w:autoSpaceDE w:val="0"/>
              <w:autoSpaceDN w:val="0"/>
              <w:rPr>
                <w:spacing w:val="-2"/>
              </w:rPr>
            </w:pPr>
            <w:r w:rsidRPr="002466E7">
              <w:rPr>
                <w:spacing w:val="-2"/>
              </w:rPr>
              <w:t>Project Manager</w:t>
            </w:r>
          </w:p>
        </w:tc>
        <w:tc>
          <w:tcPr>
            <w:tcW w:w="6186" w:type="dxa"/>
            <w:vAlign w:val="center"/>
          </w:tcPr>
          <w:p w14:paraId="5B17F182" w14:textId="27745D38" w:rsidR="00306C95" w:rsidRPr="00306C95" w:rsidRDefault="00306C95" w:rsidP="00306C95">
            <w:pPr>
              <w:widowControl w:val="0"/>
              <w:tabs>
                <w:tab w:val="left" w:pos="735"/>
              </w:tabs>
              <w:autoSpaceDE w:val="0"/>
              <w:autoSpaceDN w:val="0"/>
              <w:rPr>
                <w:spacing w:val="-2"/>
              </w:rPr>
            </w:pPr>
            <w:r w:rsidRPr="002466E7">
              <w:rPr>
                <w:spacing w:val="-2"/>
              </w:rPr>
              <w:t>Oversees planning, execution, timelines, and coordination.</w:t>
            </w:r>
          </w:p>
        </w:tc>
      </w:tr>
      <w:tr w:rsidR="00306C95" w14:paraId="7785CA51" w14:textId="77777777" w:rsidTr="00306C95">
        <w:tc>
          <w:tcPr>
            <w:tcW w:w="2268" w:type="dxa"/>
            <w:vAlign w:val="center"/>
          </w:tcPr>
          <w:p w14:paraId="45B7E5BE" w14:textId="3628FB6C" w:rsidR="00306C95" w:rsidRPr="00306C95" w:rsidRDefault="00306C95" w:rsidP="00306C95">
            <w:pPr>
              <w:widowControl w:val="0"/>
              <w:tabs>
                <w:tab w:val="left" w:pos="735"/>
              </w:tabs>
              <w:autoSpaceDE w:val="0"/>
              <w:autoSpaceDN w:val="0"/>
              <w:rPr>
                <w:spacing w:val="-2"/>
              </w:rPr>
            </w:pPr>
            <w:r w:rsidRPr="002466E7">
              <w:rPr>
                <w:spacing w:val="-2"/>
              </w:rPr>
              <w:t>Business Analyst (BA)</w:t>
            </w:r>
          </w:p>
        </w:tc>
        <w:tc>
          <w:tcPr>
            <w:tcW w:w="6186" w:type="dxa"/>
            <w:vAlign w:val="center"/>
          </w:tcPr>
          <w:p w14:paraId="3AF581EA" w14:textId="5D421C0C" w:rsidR="00306C95" w:rsidRPr="00306C95" w:rsidRDefault="00306C95" w:rsidP="00306C95">
            <w:pPr>
              <w:widowControl w:val="0"/>
              <w:tabs>
                <w:tab w:val="left" w:pos="735"/>
              </w:tabs>
              <w:autoSpaceDE w:val="0"/>
              <w:autoSpaceDN w:val="0"/>
              <w:rPr>
                <w:spacing w:val="-2"/>
              </w:rPr>
            </w:pPr>
            <w:r w:rsidRPr="002466E7">
              <w:rPr>
                <w:spacing w:val="-2"/>
              </w:rPr>
              <w:t>Gathers requirements, creates BRDs, coordinates with users &amp; developers.</w:t>
            </w:r>
          </w:p>
        </w:tc>
      </w:tr>
      <w:tr w:rsidR="00306C95" w14:paraId="7F5C1395" w14:textId="77777777" w:rsidTr="00306C95">
        <w:tc>
          <w:tcPr>
            <w:tcW w:w="2268" w:type="dxa"/>
            <w:vAlign w:val="center"/>
          </w:tcPr>
          <w:p w14:paraId="2E730023" w14:textId="0A683856" w:rsidR="00306C95" w:rsidRPr="00306C95" w:rsidRDefault="00306C95" w:rsidP="00306C95">
            <w:pPr>
              <w:widowControl w:val="0"/>
              <w:tabs>
                <w:tab w:val="left" w:pos="735"/>
              </w:tabs>
              <w:autoSpaceDE w:val="0"/>
              <w:autoSpaceDN w:val="0"/>
              <w:rPr>
                <w:spacing w:val="-2"/>
              </w:rPr>
            </w:pPr>
            <w:r w:rsidRPr="002466E7">
              <w:rPr>
                <w:spacing w:val="-2"/>
              </w:rPr>
              <w:t>System Architect</w:t>
            </w:r>
          </w:p>
        </w:tc>
        <w:tc>
          <w:tcPr>
            <w:tcW w:w="6186" w:type="dxa"/>
            <w:vAlign w:val="center"/>
          </w:tcPr>
          <w:p w14:paraId="0CD91735" w14:textId="5B4602CC" w:rsidR="00306C95" w:rsidRPr="00306C95" w:rsidRDefault="00306C95" w:rsidP="00306C95">
            <w:pPr>
              <w:widowControl w:val="0"/>
              <w:tabs>
                <w:tab w:val="left" w:pos="735"/>
              </w:tabs>
              <w:autoSpaceDE w:val="0"/>
              <w:autoSpaceDN w:val="0"/>
              <w:rPr>
                <w:spacing w:val="-2"/>
              </w:rPr>
            </w:pPr>
            <w:r w:rsidRPr="002466E7">
              <w:rPr>
                <w:spacing w:val="-2"/>
              </w:rPr>
              <w:t>Designs the system framework, security, and integrations.</w:t>
            </w:r>
          </w:p>
        </w:tc>
      </w:tr>
      <w:tr w:rsidR="00306C95" w14:paraId="7C872045" w14:textId="77777777" w:rsidTr="00306C95">
        <w:tc>
          <w:tcPr>
            <w:tcW w:w="2268" w:type="dxa"/>
            <w:vAlign w:val="center"/>
          </w:tcPr>
          <w:p w14:paraId="16969B8A" w14:textId="66EE019B" w:rsidR="00306C95" w:rsidRPr="00306C95" w:rsidRDefault="00306C95" w:rsidP="00306C95">
            <w:pPr>
              <w:widowControl w:val="0"/>
              <w:tabs>
                <w:tab w:val="left" w:pos="735"/>
              </w:tabs>
              <w:autoSpaceDE w:val="0"/>
              <w:autoSpaceDN w:val="0"/>
              <w:rPr>
                <w:spacing w:val="-2"/>
              </w:rPr>
            </w:pPr>
            <w:r w:rsidRPr="002466E7">
              <w:rPr>
                <w:spacing w:val="-2"/>
              </w:rPr>
              <w:t>Software Developers</w:t>
            </w:r>
          </w:p>
        </w:tc>
        <w:tc>
          <w:tcPr>
            <w:tcW w:w="6186" w:type="dxa"/>
            <w:vAlign w:val="center"/>
          </w:tcPr>
          <w:p w14:paraId="2AD9B1CF" w14:textId="53C091F7" w:rsidR="00306C95" w:rsidRPr="00306C95" w:rsidRDefault="00306C95" w:rsidP="00306C95">
            <w:pPr>
              <w:widowControl w:val="0"/>
              <w:tabs>
                <w:tab w:val="left" w:pos="735"/>
              </w:tabs>
              <w:autoSpaceDE w:val="0"/>
              <w:autoSpaceDN w:val="0"/>
              <w:rPr>
                <w:spacing w:val="-2"/>
              </w:rPr>
            </w:pPr>
            <w:r w:rsidRPr="002466E7">
              <w:rPr>
                <w:spacing w:val="-2"/>
              </w:rPr>
              <w:t>Develop the front-end, back-end, APIs, and workflow logic.</w:t>
            </w:r>
          </w:p>
        </w:tc>
      </w:tr>
      <w:tr w:rsidR="00306C95" w14:paraId="266721B5" w14:textId="77777777" w:rsidTr="00306C95">
        <w:tc>
          <w:tcPr>
            <w:tcW w:w="2268" w:type="dxa"/>
            <w:vAlign w:val="center"/>
          </w:tcPr>
          <w:p w14:paraId="00385A29" w14:textId="5D84E0A3" w:rsidR="00306C95" w:rsidRPr="00306C95" w:rsidRDefault="00306C95" w:rsidP="00306C95">
            <w:pPr>
              <w:widowControl w:val="0"/>
              <w:tabs>
                <w:tab w:val="left" w:pos="735"/>
              </w:tabs>
              <w:autoSpaceDE w:val="0"/>
              <w:autoSpaceDN w:val="0"/>
              <w:rPr>
                <w:spacing w:val="-2"/>
              </w:rPr>
            </w:pPr>
            <w:r w:rsidRPr="002466E7">
              <w:rPr>
                <w:spacing w:val="-2"/>
              </w:rPr>
              <w:t>UI/UX Designers</w:t>
            </w:r>
          </w:p>
        </w:tc>
        <w:tc>
          <w:tcPr>
            <w:tcW w:w="6186" w:type="dxa"/>
            <w:vAlign w:val="center"/>
          </w:tcPr>
          <w:p w14:paraId="0CE77459" w14:textId="4DAABCC8" w:rsidR="00306C95" w:rsidRPr="00306C95" w:rsidRDefault="00306C95" w:rsidP="00306C95">
            <w:pPr>
              <w:widowControl w:val="0"/>
              <w:tabs>
                <w:tab w:val="left" w:pos="735"/>
              </w:tabs>
              <w:autoSpaceDE w:val="0"/>
              <w:autoSpaceDN w:val="0"/>
              <w:rPr>
                <w:spacing w:val="-2"/>
              </w:rPr>
            </w:pPr>
            <w:r w:rsidRPr="002466E7">
              <w:rPr>
                <w:spacing w:val="-2"/>
              </w:rPr>
              <w:t>Design user-friendly screens for branch staff and back-office users.</w:t>
            </w:r>
          </w:p>
        </w:tc>
      </w:tr>
      <w:tr w:rsidR="00306C95" w14:paraId="3462AFD6" w14:textId="77777777" w:rsidTr="00306C95">
        <w:tc>
          <w:tcPr>
            <w:tcW w:w="2268" w:type="dxa"/>
            <w:vAlign w:val="center"/>
          </w:tcPr>
          <w:p w14:paraId="420249AD" w14:textId="49006568" w:rsidR="00306C95" w:rsidRPr="00306C95" w:rsidRDefault="00306C95" w:rsidP="00306C95">
            <w:pPr>
              <w:widowControl w:val="0"/>
              <w:tabs>
                <w:tab w:val="left" w:pos="735"/>
              </w:tabs>
              <w:autoSpaceDE w:val="0"/>
              <w:autoSpaceDN w:val="0"/>
              <w:rPr>
                <w:spacing w:val="-2"/>
              </w:rPr>
            </w:pPr>
            <w:r w:rsidRPr="002466E7">
              <w:rPr>
                <w:spacing w:val="-2"/>
              </w:rPr>
              <w:t>Testers / QA Team</w:t>
            </w:r>
          </w:p>
        </w:tc>
        <w:tc>
          <w:tcPr>
            <w:tcW w:w="6186" w:type="dxa"/>
            <w:vAlign w:val="center"/>
          </w:tcPr>
          <w:p w14:paraId="6CD14C22" w14:textId="2F3F1741" w:rsidR="00306C95" w:rsidRPr="00306C95" w:rsidRDefault="00306C95" w:rsidP="00306C95">
            <w:pPr>
              <w:widowControl w:val="0"/>
              <w:tabs>
                <w:tab w:val="left" w:pos="735"/>
              </w:tabs>
              <w:autoSpaceDE w:val="0"/>
              <w:autoSpaceDN w:val="0"/>
              <w:rPr>
                <w:spacing w:val="-2"/>
              </w:rPr>
            </w:pPr>
            <w:r w:rsidRPr="002466E7">
              <w:rPr>
                <w:spacing w:val="-2"/>
              </w:rPr>
              <w:t>Validate system functionality through Unit, Integration, UAT.</w:t>
            </w:r>
          </w:p>
        </w:tc>
      </w:tr>
      <w:tr w:rsidR="00306C95" w14:paraId="27E540E7" w14:textId="77777777" w:rsidTr="00306C95">
        <w:tc>
          <w:tcPr>
            <w:tcW w:w="2268" w:type="dxa"/>
            <w:vAlign w:val="center"/>
          </w:tcPr>
          <w:p w14:paraId="4EAEED5C" w14:textId="20F79478" w:rsidR="00306C95" w:rsidRPr="00306C95" w:rsidRDefault="00306C95" w:rsidP="00306C95">
            <w:pPr>
              <w:widowControl w:val="0"/>
              <w:tabs>
                <w:tab w:val="left" w:pos="735"/>
              </w:tabs>
              <w:autoSpaceDE w:val="0"/>
              <w:autoSpaceDN w:val="0"/>
              <w:rPr>
                <w:spacing w:val="-2"/>
              </w:rPr>
            </w:pPr>
            <w:r w:rsidRPr="002466E7">
              <w:rPr>
                <w:spacing w:val="-2"/>
              </w:rPr>
              <w:t>Database Administrators (DBAs)</w:t>
            </w:r>
          </w:p>
        </w:tc>
        <w:tc>
          <w:tcPr>
            <w:tcW w:w="6186" w:type="dxa"/>
            <w:vAlign w:val="center"/>
          </w:tcPr>
          <w:p w14:paraId="27D4C062" w14:textId="55077C0F" w:rsidR="00306C95" w:rsidRPr="00306C95" w:rsidRDefault="00306C95" w:rsidP="00306C95">
            <w:pPr>
              <w:widowControl w:val="0"/>
              <w:tabs>
                <w:tab w:val="left" w:pos="735"/>
              </w:tabs>
              <w:autoSpaceDE w:val="0"/>
              <w:autoSpaceDN w:val="0"/>
              <w:rPr>
                <w:spacing w:val="-2"/>
              </w:rPr>
            </w:pPr>
            <w:r w:rsidRPr="002466E7">
              <w:rPr>
                <w:spacing w:val="-2"/>
              </w:rPr>
              <w:t>Handle data migration, backups, and performance tuning.</w:t>
            </w:r>
          </w:p>
        </w:tc>
      </w:tr>
      <w:tr w:rsidR="00306C95" w14:paraId="45EE1171" w14:textId="77777777" w:rsidTr="00306C95">
        <w:tc>
          <w:tcPr>
            <w:tcW w:w="2268" w:type="dxa"/>
            <w:vAlign w:val="center"/>
          </w:tcPr>
          <w:p w14:paraId="0CD4234A" w14:textId="591FF789" w:rsidR="00306C95" w:rsidRPr="00306C95" w:rsidRDefault="00306C95" w:rsidP="00306C95">
            <w:pPr>
              <w:widowControl w:val="0"/>
              <w:tabs>
                <w:tab w:val="left" w:pos="735"/>
              </w:tabs>
              <w:autoSpaceDE w:val="0"/>
              <w:autoSpaceDN w:val="0"/>
              <w:rPr>
                <w:spacing w:val="-2"/>
              </w:rPr>
            </w:pPr>
            <w:r w:rsidRPr="002466E7">
              <w:rPr>
                <w:spacing w:val="-2"/>
              </w:rPr>
              <w:lastRenderedPageBreak/>
              <w:t>IT Infrastructure Team</w:t>
            </w:r>
          </w:p>
        </w:tc>
        <w:tc>
          <w:tcPr>
            <w:tcW w:w="6186" w:type="dxa"/>
            <w:vAlign w:val="center"/>
          </w:tcPr>
          <w:p w14:paraId="415A72AC" w14:textId="3A683AA8" w:rsidR="00306C95" w:rsidRPr="00306C95" w:rsidRDefault="00306C95" w:rsidP="00306C95">
            <w:pPr>
              <w:widowControl w:val="0"/>
              <w:tabs>
                <w:tab w:val="left" w:pos="735"/>
              </w:tabs>
              <w:autoSpaceDE w:val="0"/>
              <w:autoSpaceDN w:val="0"/>
              <w:rPr>
                <w:spacing w:val="-2"/>
              </w:rPr>
            </w:pPr>
            <w:r w:rsidRPr="002466E7">
              <w:rPr>
                <w:spacing w:val="-2"/>
              </w:rPr>
              <w:t>Set up servers, networks, firewalls, and connectivity.</w:t>
            </w:r>
          </w:p>
        </w:tc>
      </w:tr>
      <w:tr w:rsidR="00306C95" w14:paraId="5AF7CEE8" w14:textId="77777777" w:rsidTr="00306C95">
        <w:tc>
          <w:tcPr>
            <w:tcW w:w="2268" w:type="dxa"/>
            <w:vAlign w:val="center"/>
          </w:tcPr>
          <w:p w14:paraId="5FAD4BF4" w14:textId="6FC9916A" w:rsidR="00306C95" w:rsidRPr="00306C95" w:rsidRDefault="00306C95" w:rsidP="00306C95">
            <w:pPr>
              <w:widowControl w:val="0"/>
              <w:tabs>
                <w:tab w:val="left" w:pos="735"/>
              </w:tabs>
              <w:autoSpaceDE w:val="0"/>
              <w:autoSpaceDN w:val="0"/>
              <w:rPr>
                <w:spacing w:val="-2"/>
              </w:rPr>
            </w:pPr>
            <w:r w:rsidRPr="002466E7">
              <w:rPr>
                <w:spacing w:val="-2"/>
              </w:rPr>
              <w:t>Change Management / Training Team</w:t>
            </w:r>
          </w:p>
        </w:tc>
        <w:tc>
          <w:tcPr>
            <w:tcW w:w="6186" w:type="dxa"/>
            <w:vAlign w:val="center"/>
          </w:tcPr>
          <w:p w14:paraId="1647C907" w14:textId="22DC885F" w:rsidR="00306C95" w:rsidRPr="00306C95" w:rsidRDefault="00306C95" w:rsidP="00306C95">
            <w:pPr>
              <w:widowControl w:val="0"/>
              <w:tabs>
                <w:tab w:val="left" w:pos="735"/>
              </w:tabs>
              <w:autoSpaceDE w:val="0"/>
              <w:autoSpaceDN w:val="0"/>
              <w:rPr>
                <w:spacing w:val="-2"/>
              </w:rPr>
            </w:pPr>
            <w:r w:rsidRPr="002466E7">
              <w:rPr>
                <w:spacing w:val="-2"/>
              </w:rPr>
              <w:t>Train end users, create user manuals, support rollout.</w:t>
            </w:r>
          </w:p>
        </w:tc>
      </w:tr>
      <w:tr w:rsidR="00306C95" w14:paraId="51FF1F38" w14:textId="77777777" w:rsidTr="00306C95">
        <w:tc>
          <w:tcPr>
            <w:tcW w:w="2268" w:type="dxa"/>
            <w:vAlign w:val="center"/>
          </w:tcPr>
          <w:p w14:paraId="7AD3F02C" w14:textId="435D92F1" w:rsidR="00306C95" w:rsidRPr="00306C95" w:rsidRDefault="00306C95" w:rsidP="00306C95">
            <w:pPr>
              <w:widowControl w:val="0"/>
              <w:tabs>
                <w:tab w:val="left" w:pos="735"/>
              </w:tabs>
              <w:autoSpaceDE w:val="0"/>
              <w:autoSpaceDN w:val="0"/>
              <w:rPr>
                <w:spacing w:val="-2"/>
              </w:rPr>
            </w:pPr>
            <w:r w:rsidRPr="002466E7">
              <w:rPr>
                <w:spacing w:val="-2"/>
              </w:rPr>
              <w:t>End Users (Credit Officers, Branch Staff)</w:t>
            </w:r>
          </w:p>
        </w:tc>
        <w:tc>
          <w:tcPr>
            <w:tcW w:w="6186" w:type="dxa"/>
            <w:vAlign w:val="center"/>
          </w:tcPr>
          <w:p w14:paraId="2FB1C5D4" w14:textId="77DAFB18" w:rsidR="00306C95" w:rsidRPr="00306C95" w:rsidRDefault="00306C95" w:rsidP="00306C95">
            <w:pPr>
              <w:widowControl w:val="0"/>
              <w:tabs>
                <w:tab w:val="left" w:pos="735"/>
              </w:tabs>
              <w:autoSpaceDE w:val="0"/>
              <w:autoSpaceDN w:val="0"/>
              <w:rPr>
                <w:spacing w:val="-2"/>
              </w:rPr>
            </w:pPr>
            <w:r w:rsidRPr="002466E7">
              <w:rPr>
                <w:spacing w:val="-2"/>
              </w:rPr>
              <w:t>Participate in UAT, training, and feedback loops.</w:t>
            </w:r>
          </w:p>
        </w:tc>
      </w:tr>
    </w:tbl>
    <w:p w14:paraId="23F0A5CF" w14:textId="77777777" w:rsidR="00306C95" w:rsidRPr="00306C95" w:rsidRDefault="00306C95" w:rsidP="002466E7">
      <w:pPr>
        <w:widowControl w:val="0"/>
        <w:tabs>
          <w:tab w:val="left" w:pos="735"/>
        </w:tabs>
        <w:autoSpaceDE w:val="0"/>
        <w:autoSpaceDN w:val="0"/>
        <w:spacing w:after="0" w:line="240" w:lineRule="auto"/>
        <w:rPr>
          <w:b/>
          <w:bCs/>
          <w:spacing w:val="-2"/>
        </w:rPr>
      </w:pPr>
    </w:p>
    <w:p w14:paraId="5095ECBB" w14:textId="4AB802EB" w:rsidR="00306C95" w:rsidRDefault="00306C95" w:rsidP="002466E7">
      <w:pPr>
        <w:widowControl w:val="0"/>
        <w:tabs>
          <w:tab w:val="left" w:pos="735"/>
        </w:tabs>
        <w:autoSpaceDE w:val="0"/>
        <w:autoSpaceDN w:val="0"/>
        <w:spacing w:after="0" w:line="240" w:lineRule="auto"/>
        <w:rPr>
          <w:b/>
          <w:bCs/>
          <w:spacing w:val="-2"/>
        </w:rPr>
      </w:pPr>
      <w:r>
        <w:rPr>
          <w:b/>
          <w:bCs/>
          <w:spacing w:val="-2"/>
        </w:rPr>
        <w:t xml:space="preserve">          Technical Resources </w:t>
      </w:r>
    </w:p>
    <w:tbl>
      <w:tblPr>
        <w:tblStyle w:val="TableGrid"/>
        <w:tblW w:w="0" w:type="auto"/>
        <w:tblInd w:w="562" w:type="dxa"/>
        <w:tblLook w:val="04A0" w:firstRow="1" w:lastRow="0" w:firstColumn="1" w:lastColumn="0" w:noHBand="0" w:noVBand="1"/>
      </w:tblPr>
      <w:tblGrid>
        <w:gridCol w:w="2127"/>
        <w:gridCol w:w="6327"/>
      </w:tblGrid>
      <w:tr w:rsidR="00306C95" w14:paraId="396AFA2B" w14:textId="77777777" w:rsidTr="00306C95">
        <w:tc>
          <w:tcPr>
            <w:tcW w:w="2127" w:type="dxa"/>
            <w:vAlign w:val="center"/>
          </w:tcPr>
          <w:p w14:paraId="0631FCCE" w14:textId="6EBF3864" w:rsidR="00306C95" w:rsidRDefault="00306C95" w:rsidP="00306C95">
            <w:pPr>
              <w:widowControl w:val="0"/>
              <w:tabs>
                <w:tab w:val="left" w:pos="735"/>
              </w:tabs>
              <w:autoSpaceDE w:val="0"/>
              <w:autoSpaceDN w:val="0"/>
              <w:rPr>
                <w:b/>
                <w:bCs/>
                <w:spacing w:val="-2"/>
              </w:rPr>
            </w:pPr>
            <w:r>
              <w:rPr>
                <w:b/>
                <w:bCs/>
                <w:spacing w:val="-2"/>
              </w:rPr>
              <w:t xml:space="preserve">           </w:t>
            </w:r>
            <w:r w:rsidRPr="002466E7">
              <w:rPr>
                <w:b/>
                <w:bCs/>
                <w:spacing w:val="-2"/>
              </w:rPr>
              <w:t>Resource</w:t>
            </w:r>
          </w:p>
        </w:tc>
        <w:tc>
          <w:tcPr>
            <w:tcW w:w="6327" w:type="dxa"/>
            <w:vAlign w:val="center"/>
          </w:tcPr>
          <w:p w14:paraId="46BC1B2A" w14:textId="358B19F1" w:rsidR="00306C95" w:rsidRDefault="00306C95" w:rsidP="00306C95">
            <w:pPr>
              <w:widowControl w:val="0"/>
              <w:tabs>
                <w:tab w:val="left" w:pos="735"/>
              </w:tabs>
              <w:autoSpaceDE w:val="0"/>
              <w:autoSpaceDN w:val="0"/>
              <w:rPr>
                <w:b/>
                <w:bCs/>
                <w:spacing w:val="-2"/>
              </w:rPr>
            </w:pPr>
            <w:r w:rsidRPr="002466E7">
              <w:rPr>
                <w:b/>
                <w:bCs/>
                <w:spacing w:val="-2"/>
              </w:rPr>
              <w:t>Details</w:t>
            </w:r>
          </w:p>
        </w:tc>
      </w:tr>
      <w:tr w:rsidR="00306C95" w14:paraId="6BB7E883" w14:textId="77777777" w:rsidTr="00306C95">
        <w:tc>
          <w:tcPr>
            <w:tcW w:w="2127" w:type="dxa"/>
            <w:vAlign w:val="center"/>
          </w:tcPr>
          <w:p w14:paraId="580C0A47" w14:textId="55F11408" w:rsidR="00306C95" w:rsidRPr="00306C95" w:rsidRDefault="00306C95" w:rsidP="00306C95">
            <w:pPr>
              <w:widowControl w:val="0"/>
              <w:tabs>
                <w:tab w:val="left" w:pos="735"/>
              </w:tabs>
              <w:autoSpaceDE w:val="0"/>
              <w:autoSpaceDN w:val="0"/>
              <w:rPr>
                <w:spacing w:val="-2"/>
              </w:rPr>
            </w:pPr>
            <w:r w:rsidRPr="002466E7">
              <w:rPr>
                <w:spacing w:val="-2"/>
              </w:rPr>
              <w:t>Hardware</w:t>
            </w:r>
          </w:p>
        </w:tc>
        <w:tc>
          <w:tcPr>
            <w:tcW w:w="6327" w:type="dxa"/>
            <w:vAlign w:val="center"/>
          </w:tcPr>
          <w:p w14:paraId="60F32AA5" w14:textId="1C9A4CDA" w:rsidR="00306C95" w:rsidRPr="00306C95" w:rsidRDefault="00306C95" w:rsidP="00306C95">
            <w:pPr>
              <w:widowControl w:val="0"/>
              <w:tabs>
                <w:tab w:val="left" w:pos="735"/>
              </w:tabs>
              <w:autoSpaceDE w:val="0"/>
              <w:autoSpaceDN w:val="0"/>
              <w:rPr>
                <w:spacing w:val="-2"/>
              </w:rPr>
            </w:pPr>
            <w:r w:rsidRPr="002466E7">
              <w:rPr>
                <w:spacing w:val="-2"/>
              </w:rPr>
              <w:t>Servers (on-premises or cloud), storage devices, biometric/PAN scanners if needed.</w:t>
            </w:r>
          </w:p>
        </w:tc>
      </w:tr>
      <w:tr w:rsidR="00306C95" w14:paraId="5C26FB32" w14:textId="77777777" w:rsidTr="00306C95">
        <w:tc>
          <w:tcPr>
            <w:tcW w:w="2127" w:type="dxa"/>
            <w:vAlign w:val="center"/>
          </w:tcPr>
          <w:p w14:paraId="095FCB00" w14:textId="40806B09" w:rsidR="00306C95" w:rsidRPr="00306C95" w:rsidRDefault="00306C95" w:rsidP="00306C95">
            <w:pPr>
              <w:widowControl w:val="0"/>
              <w:tabs>
                <w:tab w:val="left" w:pos="735"/>
              </w:tabs>
              <w:autoSpaceDE w:val="0"/>
              <w:autoSpaceDN w:val="0"/>
              <w:rPr>
                <w:spacing w:val="-2"/>
              </w:rPr>
            </w:pPr>
            <w:r w:rsidRPr="002466E7">
              <w:rPr>
                <w:spacing w:val="-2"/>
              </w:rPr>
              <w:t>Software</w:t>
            </w:r>
          </w:p>
        </w:tc>
        <w:tc>
          <w:tcPr>
            <w:tcW w:w="6327" w:type="dxa"/>
            <w:vAlign w:val="center"/>
          </w:tcPr>
          <w:p w14:paraId="3AFB7792" w14:textId="1997090B" w:rsidR="00306C95" w:rsidRPr="00306C95" w:rsidRDefault="00306C95" w:rsidP="00306C95">
            <w:pPr>
              <w:widowControl w:val="0"/>
              <w:tabs>
                <w:tab w:val="left" w:pos="735"/>
              </w:tabs>
              <w:autoSpaceDE w:val="0"/>
              <w:autoSpaceDN w:val="0"/>
              <w:rPr>
                <w:spacing w:val="-2"/>
              </w:rPr>
            </w:pPr>
            <w:r w:rsidRPr="002466E7">
              <w:rPr>
                <w:spacing w:val="-2"/>
              </w:rPr>
              <w:t>LAS application (developed or procured), database software (e.g., Oracle, MySQL), API middleware.</w:t>
            </w:r>
          </w:p>
        </w:tc>
      </w:tr>
      <w:tr w:rsidR="00306C95" w14:paraId="31A50F64" w14:textId="77777777" w:rsidTr="00306C95">
        <w:tc>
          <w:tcPr>
            <w:tcW w:w="2127" w:type="dxa"/>
            <w:vAlign w:val="center"/>
          </w:tcPr>
          <w:p w14:paraId="5E7FA13A" w14:textId="5242BD7E" w:rsidR="00306C95" w:rsidRPr="00306C95" w:rsidRDefault="00306C95" w:rsidP="00306C95">
            <w:pPr>
              <w:widowControl w:val="0"/>
              <w:tabs>
                <w:tab w:val="left" w:pos="735"/>
              </w:tabs>
              <w:autoSpaceDE w:val="0"/>
              <w:autoSpaceDN w:val="0"/>
              <w:rPr>
                <w:spacing w:val="-2"/>
              </w:rPr>
            </w:pPr>
            <w:r w:rsidRPr="002466E7">
              <w:rPr>
                <w:spacing w:val="-2"/>
              </w:rPr>
              <w:t>Development Tools</w:t>
            </w:r>
          </w:p>
        </w:tc>
        <w:tc>
          <w:tcPr>
            <w:tcW w:w="6327" w:type="dxa"/>
            <w:vAlign w:val="center"/>
          </w:tcPr>
          <w:p w14:paraId="615915C5" w14:textId="656C6416" w:rsidR="00306C95" w:rsidRPr="00306C95" w:rsidRDefault="00306C95" w:rsidP="00306C95">
            <w:pPr>
              <w:widowControl w:val="0"/>
              <w:tabs>
                <w:tab w:val="left" w:pos="735"/>
              </w:tabs>
              <w:autoSpaceDE w:val="0"/>
              <w:autoSpaceDN w:val="0"/>
              <w:rPr>
                <w:spacing w:val="-2"/>
              </w:rPr>
            </w:pPr>
            <w:r w:rsidRPr="002466E7">
              <w:rPr>
                <w:spacing w:val="-2"/>
              </w:rPr>
              <w:t>IDEs, version control (e.g., Git), issue trackers (e.g., JIRA).</w:t>
            </w:r>
          </w:p>
        </w:tc>
      </w:tr>
      <w:tr w:rsidR="00306C95" w14:paraId="000E2630" w14:textId="77777777" w:rsidTr="00306C95">
        <w:tc>
          <w:tcPr>
            <w:tcW w:w="2127" w:type="dxa"/>
            <w:vAlign w:val="center"/>
          </w:tcPr>
          <w:p w14:paraId="244C4D97" w14:textId="0A488D9E" w:rsidR="00306C95" w:rsidRPr="00306C95" w:rsidRDefault="00306C95" w:rsidP="00306C95">
            <w:pPr>
              <w:widowControl w:val="0"/>
              <w:tabs>
                <w:tab w:val="left" w:pos="735"/>
              </w:tabs>
              <w:autoSpaceDE w:val="0"/>
              <w:autoSpaceDN w:val="0"/>
              <w:rPr>
                <w:spacing w:val="-2"/>
              </w:rPr>
            </w:pPr>
            <w:r w:rsidRPr="002466E7">
              <w:rPr>
                <w:spacing w:val="-2"/>
              </w:rPr>
              <w:t>Testing Tools</w:t>
            </w:r>
          </w:p>
        </w:tc>
        <w:tc>
          <w:tcPr>
            <w:tcW w:w="6327" w:type="dxa"/>
            <w:vAlign w:val="center"/>
          </w:tcPr>
          <w:p w14:paraId="1E4960AA" w14:textId="1C6D8FE9" w:rsidR="00306C95" w:rsidRPr="00306C95" w:rsidRDefault="00306C95" w:rsidP="00306C95">
            <w:pPr>
              <w:widowControl w:val="0"/>
              <w:tabs>
                <w:tab w:val="left" w:pos="735"/>
              </w:tabs>
              <w:autoSpaceDE w:val="0"/>
              <w:autoSpaceDN w:val="0"/>
              <w:rPr>
                <w:spacing w:val="-2"/>
              </w:rPr>
            </w:pPr>
            <w:r w:rsidRPr="002466E7">
              <w:rPr>
                <w:spacing w:val="-2"/>
              </w:rPr>
              <w:t>Selenium, Postman, TestRail, etc., for automated and manual testing.</w:t>
            </w:r>
          </w:p>
        </w:tc>
      </w:tr>
      <w:tr w:rsidR="00306C95" w14:paraId="04F606B3" w14:textId="77777777" w:rsidTr="00306C95">
        <w:tc>
          <w:tcPr>
            <w:tcW w:w="2127" w:type="dxa"/>
            <w:vAlign w:val="center"/>
          </w:tcPr>
          <w:p w14:paraId="21829202" w14:textId="6D6BA477" w:rsidR="00306C95" w:rsidRPr="00306C95" w:rsidRDefault="00306C95" w:rsidP="00306C95">
            <w:pPr>
              <w:widowControl w:val="0"/>
              <w:tabs>
                <w:tab w:val="left" w:pos="735"/>
              </w:tabs>
              <w:autoSpaceDE w:val="0"/>
              <w:autoSpaceDN w:val="0"/>
              <w:rPr>
                <w:spacing w:val="-2"/>
              </w:rPr>
            </w:pPr>
            <w:r w:rsidRPr="002466E7">
              <w:rPr>
                <w:spacing w:val="-2"/>
              </w:rPr>
              <w:t>Security Tools</w:t>
            </w:r>
          </w:p>
        </w:tc>
        <w:tc>
          <w:tcPr>
            <w:tcW w:w="6327" w:type="dxa"/>
            <w:vAlign w:val="center"/>
          </w:tcPr>
          <w:p w14:paraId="29282A93" w14:textId="55916636" w:rsidR="00306C95" w:rsidRPr="00306C95" w:rsidRDefault="00306C95" w:rsidP="00306C95">
            <w:pPr>
              <w:widowControl w:val="0"/>
              <w:tabs>
                <w:tab w:val="left" w:pos="735"/>
              </w:tabs>
              <w:autoSpaceDE w:val="0"/>
              <w:autoSpaceDN w:val="0"/>
              <w:rPr>
                <w:spacing w:val="-2"/>
              </w:rPr>
            </w:pPr>
            <w:r w:rsidRPr="002466E7">
              <w:rPr>
                <w:spacing w:val="-2"/>
              </w:rPr>
              <w:t>Data encryption, firewall, role-based access control, audit trail logging.</w:t>
            </w:r>
          </w:p>
        </w:tc>
      </w:tr>
      <w:tr w:rsidR="00306C95" w14:paraId="0DACD7CB" w14:textId="77777777" w:rsidTr="00306C95">
        <w:tc>
          <w:tcPr>
            <w:tcW w:w="2127" w:type="dxa"/>
            <w:vAlign w:val="center"/>
          </w:tcPr>
          <w:p w14:paraId="290E8A0D" w14:textId="3ADF3D72" w:rsidR="00306C95" w:rsidRPr="00306C95" w:rsidRDefault="00306C95" w:rsidP="00306C95">
            <w:pPr>
              <w:widowControl w:val="0"/>
              <w:tabs>
                <w:tab w:val="left" w:pos="735"/>
              </w:tabs>
              <w:autoSpaceDE w:val="0"/>
              <w:autoSpaceDN w:val="0"/>
              <w:rPr>
                <w:spacing w:val="-2"/>
              </w:rPr>
            </w:pPr>
            <w:r w:rsidRPr="002466E7">
              <w:rPr>
                <w:spacing w:val="-2"/>
              </w:rPr>
              <w:t>Integration Tools</w:t>
            </w:r>
          </w:p>
        </w:tc>
        <w:tc>
          <w:tcPr>
            <w:tcW w:w="6327" w:type="dxa"/>
            <w:vAlign w:val="center"/>
          </w:tcPr>
          <w:p w14:paraId="2DD2DE74" w14:textId="214508D2" w:rsidR="00306C95" w:rsidRPr="00306C95" w:rsidRDefault="00306C95" w:rsidP="00306C95">
            <w:pPr>
              <w:widowControl w:val="0"/>
              <w:tabs>
                <w:tab w:val="left" w:pos="735"/>
              </w:tabs>
              <w:autoSpaceDE w:val="0"/>
              <w:autoSpaceDN w:val="0"/>
              <w:rPr>
                <w:spacing w:val="-2"/>
              </w:rPr>
            </w:pPr>
            <w:r w:rsidRPr="002466E7">
              <w:rPr>
                <w:spacing w:val="-2"/>
              </w:rPr>
              <w:t>APIs for credit bureau, UIDAI, GST portal, core banking system, etc.</w:t>
            </w:r>
          </w:p>
        </w:tc>
      </w:tr>
    </w:tbl>
    <w:p w14:paraId="6DB8F845" w14:textId="639AFA27" w:rsidR="00306C95" w:rsidRDefault="00306C95" w:rsidP="002466E7">
      <w:pPr>
        <w:widowControl w:val="0"/>
        <w:tabs>
          <w:tab w:val="left" w:pos="735"/>
        </w:tabs>
        <w:autoSpaceDE w:val="0"/>
        <w:autoSpaceDN w:val="0"/>
        <w:spacing w:after="0" w:line="240" w:lineRule="auto"/>
        <w:rPr>
          <w:b/>
          <w:bCs/>
          <w:spacing w:val="-2"/>
        </w:rPr>
      </w:pPr>
    </w:p>
    <w:p w14:paraId="054C6E0D" w14:textId="6C7ADA41" w:rsidR="002466E7" w:rsidRPr="002466E7" w:rsidRDefault="00306C95" w:rsidP="002466E7">
      <w:pPr>
        <w:widowControl w:val="0"/>
        <w:tabs>
          <w:tab w:val="left" w:pos="735"/>
        </w:tabs>
        <w:autoSpaceDE w:val="0"/>
        <w:autoSpaceDN w:val="0"/>
        <w:spacing w:after="0" w:line="240" w:lineRule="auto"/>
        <w:rPr>
          <w:b/>
          <w:bCs/>
          <w:spacing w:val="-2"/>
        </w:rPr>
      </w:pPr>
      <w:r>
        <w:rPr>
          <w:b/>
          <w:bCs/>
          <w:spacing w:val="-2"/>
        </w:rPr>
        <w:t xml:space="preserve">           Infrastructure Resources</w:t>
      </w:r>
    </w:p>
    <w:tbl>
      <w:tblPr>
        <w:tblStyle w:val="TableGrid"/>
        <w:tblW w:w="0" w:type="auto"/>
        <w:tblInd w:w="562" w:type="dxa"/>
        <w:tblLook w:val="04A0" w:firstRow="1" w:lastRow="0" w:firstColumn="1" w:lastColumn="0" w:noHBand="0" w:noVBand="1"/>
      </w:tblPr>
      <w:tblGrid>
        <w:gridCol w:w="3946"/>
        <w:gridCol w:w="4508"/>
      </w:tblGrid>
      <w:tr w:rsidR="00306C95" w14:paraId="03D32A4E" w14:textId="77777777" w:rsidTr="00306C95">
        <w:tc>
          <w:tcPr>
            <w:tcW w:w="3946" w:type="dxa"/>
            <w:vAlign w:val="center"/>
          </w:tcPr>
          <w:p w14:paraId="6C44BEA2" w14:textId="2900B140" w:rsidR="00306C95" w:rsidRDefault="00306C95" w:rsidP="00306C95">
            <w:pPr>
              <w:widowControl w:val="0"/>
              <w:tabs>
                <w:tab w:val="left" w:pos="735"/>
              </w:tabs>
              <w:autoSpaceDE w:val="0"/>
              <w:autoSpaceDN w:val="0"/>
              <w:rPr>
                <w:b/>
                <w:bCs/>
                <w:spacing w:val="-2"/>
              </w:rPr>
            </w:pPr>
            <w:r w:rsidRPr="002466E7">
              <w:rPr>
                <w:b/>
                <w:bCs/>
                <w:spacing w:val="-2"/>
              </w:rPr>
              <w:t>Type</w:t>
            </w:r>
          </w:p>
        </w:tc>
        <w:tc>
          <w:tcPr>
            <w:tcW w:w="4508" w:type="dxa"/>
            <w:vAlign w:val="center"/>
          </w:tcPr>
          <w:p w14:paraId="2452494F" w14:textId="1A9CB1BA" w:rsidR="00306C95" w:rsidRDefault="00306C95" w:rsidP="00306C95">
            <w:pPr>
              <w:widowControl w:val="0"/>
              <w:tabs>
                <w:tab w:val="left" w:pos="735"/>
              </w:tabs>
              <w:autoSpaceDE w:val="0"/>
              <w:autoSpaceDN w:val="0"/>
              <w:rPr>
                <w:b/>
                <w:bCs/>
                <w:spacing w:val="-2"/>
              </w:rPr>
            </w:pPr>
            <w:r w:rsidRPr="002466E7">
              <w:rPr>
                <w:b/>
                <w:bCs/>
                <w:spacing w:val="-2"/>
              </w:rPr>
              <w:t>Examples</w:t>
            </w:r>
          </w:p>
        </w:tc>
      </w:tr>
      <w:tr w:rsidR="00306C95" w14:paraId="152818E2" w14:textId="77777777" w:rsidTr="00306C95">
        <w:tc>
          <w:tcPr>
            <w:tcW w:w="3946" w:type="dxa"/>
            <w:vAlign w:val="center"/>
          </w:tcPr>
          <w:p w14:paraId="570A9434" w14:textId="611DBD6D" w:rsidR="00306C95" w:rsidRPr="00306C95" w:rsidRDefault="00306C95" w:rsidP="00306C95">
            <w:pPr>
              <w:widowControl w:val="0"/>
              <w:tabs>
                <w:tab w:val="left" w:pos="735"/>
              </w:tabs>
              <w:autoSpaceDE w:val="0"/>
              <w:autoSpaceDN w:val="0"/>
              <w:rPr>
                <w:spacing w:val="-2"/>
              </w:rPr>
            </w:pPr>
            <w:r w:rsidRPr="002466E7">
              <w:rPr>
                <w:spacing w:val="-2"/>
              </w:rPr>
              <w:t>Development Environment</w:t>
            </w:r>
          </w:p>
        </w:tc>
        <w:tc>
          <w:tcPr>
            <w:tcW w:w="4508" w:type="dxa"/>
            <w:vAlign w:val="center"/>
          </w:tcPr>
          <w:p w14:paraId="4BE46CA0" w14:textId="4CF8FB0E" w:rsidR="00306C95" w:rsidRPr="00306C95" w:rsidRDefault="00306C95" w:rsidP="00306C95">
            <w:pPr>
              <w:widowControl w:val="0"/>
              <w:tabs>
                <w:tab w:val="left" w:pos="735"/>
              </w:tabs>
              <w:autoSpaceDE w:val="0"/>
              <w:autoSpaceDN w:val="0"/>
              <w:rPr>
                <w:spacing w:val="-2"/>
              </w:rPr>
            </w:pPr>
            <w:r w:rsidRPr="002466E7">
              <w:rPr>
                <w:spacing w:val="-2"/>
              </w:rPr>
              <w:t>Separate dev, test, and production environments.</w:t>
            </w:r>
          </w:p>
        </w:tc>
      </w:tr>
      <w:tr w:rsidR="00306C95" w14:paraId="517CCB8E" w14:textId="77777777" w:rsidTr="00306C95">
        <w:tc>
          <w:tcPr>
            <w:tcW w:w="3946" w:type="dxa"/>
            <w:vAlign w:val="center"/>
          </w:tcPr>
          <w:p w14:paraId="3E4F5903" w14:textId="06C4169D" w:rsidR="00306C95" w:rsidRPr="00306C95" w:rsidRDefault="00306C95" w:rsidP="00306C95">
            <w:pPr>
              <w:widowControl w:val="0"/>
              <w:tabs>
                <w:tab w:val="left" w:pos="735"/>
              </w:tabs>
              <w:autoSpaceDE w:val="0"/>
              <w:autoSpaceDN w:val="0"/>
              <w:rPr>
                <w:spacing w:val="-2"/>
              </w:rPr>
            </w:pPr>
            <w:r w:rsidRPr="002466E7">
              <w:rPr>
                <w:spacing w:val="-2"/>
              </w:rPr>
              <w:t>Network Setup</w:t>
            </w:r>
          </w:p>
        </w:tc>
        <w:tc>
          <w:tcPr>
            <w:tcW w:w="4508" w:type="dxa"/>
            <w:vAlign w:val="center"/>
          </w:tcPr>
          <w:p w14:paraId="0516A9CD" w14:textId="2BA4464D" w:rsidR="00306C95" w:rsidRPr="00306C95" w:rsidRDefault="00306C95" w:rsidP="00306C95">
            <w:pPr>
              <w:widowControl w:val="0"/>
              <w:tabs>
                <w:tab w:val="left" w:pos="735"/>
              </w:tabs>
              <w:autoSpaceDE w:val="0"/>
              <w:autoSpaceDN w:val="0"/>
              <w:rPr>
                <w:spacing w:val="-2"/>
              </w:rPr>
            </w:pPr>
            <w:r w:rsidRPr="002466E7">
              <w:rPr>
                <w:spacing w:val="-2"/>
              </w:rPr>
              <w:t>Secure VPNs, LAN/WAN connectivity between branches and data center.</w:t>
            </w:r>
          </w:p>
        </w:tc>
      </w:tr>
      <w:tr w:rsidR="00306C95" w14:paraId="1FAD99C0" w14:textId="77777777" w:rsidTr="00306C95">
        <w:tc>
          <w:tcPr>
            <w:tcW w:w="3946" w:type="dxa"/>
            <w:vAlign w:val="center"/>
          </w:tcPr>
          <w:p w14:paraId="3B99D543" w14:textId="5829B377" w:rsidR="00306C95" w:rsidRPr="00306C95" w:rsidRDefault="00306C95" w:rsidP="00306C95">
            <w:pPr>
              <w:widowControl w:val="0"/>
              <w:tabs>
                <w:tab w:val="left" w:pos="735"/>
              </w:tabs>
              <w:autoSpaceDE w:val="0"/>
              <w:autoSpaceDN w:val="0"/>
              <w:rPr>
                <w:spacing w:val="-2"/>
              </w:rPr>
            </w:pPr>
            <w:r w:rsidRPr="002466E7">
              <w:rPr>
                <w:spacing w:val="-2"/>
              </w:rPr>
              <w:t>Backup and Disaster Recovery</w:t>
            </w:r>
          </w:p>
        </w:tc>
        <w:tc>
          <w:tcPr>
            <w:tcW w:w="4508" w:type="dxa"/>
            <w:vAlign w:val="center"/>
          </w:tcPr>
          <w:p w14:paraId="17973A8B" w14:textId="52D6BE9C" w:rsidR="00306C95" w:rsidRPr="00306C95" w:rsidRDefault="00306C95" w:rsidP="00306C95">
            <w:pPr>
              <w:widowControl w:val="0"/>
              <w:tabs>
                <w:tab w:val="left" w:pos="735"/>
              </w:tabs>
              <w:autoSpaceDE w:val="0"/>
              <w:autoSpaceDN w:val="0"/>
              <w:rPr>
                <w:spacing w:val="-2"/>
              </w:rPr>
            </w:pPr>
            <w:r w:rsidRPr="002466E7">
              <w:rPr>
                <w:spacing w:val="-2"/>
              </w:rPr>
              <w:t>Backup servers and policies to avoid data loss.</w:t>
            </w:r>
          </w:p>
        </w:tc>
      </w:tr>
    </w:tbl>
    <w:p w14:paraId="195BA057" w14:textId="0F5EBAD8" w:rsidR="002466E7" w:rsidRDefault="002466E7" w:rsidP="002466E7">
      <w:pPr>
        <w:widowControl w:val="0"/>
        <w:tabs>
          <w:tab w:val="left" w:pos="735"/>
        </w:tabs>
        <w:autoSpaceDE w:val="0"/>
        <w:autoSpaceDN w:val="0"/>
        <w:spacing w:after="0" w:line="240" w:lineRule="auto"/>
        <w:rPr>
          <w:b/>
          <w:bCs/>
          <w:spacing w:val="-2"/>
        </w:rPr>
      </w:pPr>
    </w:p>
    <w:p w14:paraId="7B9C3822" w14:textId="77777777" w:rsidR="00EC0BC5" w:rsidRDefault="00EC0BC5" w:rsidP="00E71CA6">
      <w:pPr>
        <w:widowControl w:val="0"/>
        <w:tabs>
          <w:tab w:val="left" w:pos="735"/>
        </w:tabs>
        <w:autoSpaceDE w:val="0"/>
        <w:autoSpaceDN w:val="0"/>
        <w:spacing w:after="0" w:line="240" w:lineRule="auto"/>
        <w:rPr>
          <w:b/>
          <w:bCs/>
          <w:spacing w:val="-2"/>
        </w:rPr>
      </w:pPr>
    </w:p>
    <w:p w14:paraId="47D810DA" w14:textId="77777777" w:rsidR="00EC0BC5" w:rsidRDefault="00EC0BC5" w:rsidP="00E71CA6">
      <w:pPr>
        <w:widowControl w:val="0"/>
        <w:tabs>
          <w:tab w:val="left" w:pos="735"/>
        </w:tabs>
        <w:autoSpaceDE w:val="0"/>
        <w:autoSpaceDN w:val="0"/>
        <w:spacing w:after="0" w:line="240" w:lineRule="auto"/>
        <w:rPr>
          <w:b/>
          <w:bCs/>
          <w:spacing w:val="-2"/>
        </w:rPr>
      </w:pPr>
    </w:p>
    <w:p w14:paraId="3405AA7F" w14:textId="332259B4" w:rsidR="00E71CA6" w:rsidRPr="00E71CA6" w:rsidRDefault="00E71CA6" w:rsidP="00E71CA6">
      <w:pPr>
        <w:widowControl w:val="0"/>
        <w:tabs>
          <w:tab w:val="left" w:pos="735"/>
        </w:tabs>
        <w:autoSpaceDE w:val="0"/>
        <w:autoSpaceDN w:val="0"/>
        <w:spacing w:after="0" w:line="240" w:lineRule="auto"/>
        <w:rPr>
          <w:b/>
          <w:bCs/>
        </w:rPr>
      </w:pPr>
      <w:r>
        <w:rPr>
          <w:b/>
          <w:bCs/>
          <w:spacing w:val="-2"/>
        </w:rPr>
        <w:t xml:space="preserve">          </w:t>
      </w:r>
      <w:r w:rsidRPr="00E71CA6">
        <w:rPr>
          <w:b/>
          <w:bCs/>
          <w:spacing w:val="-2"/>
        </w:rPr>
        <w:t xml:space="preserve">1.E </w:t>
      </w:r>
      <w:r w:rsidRPr="00E71CA6">
        <w:rPr>
          <w:b/>
          <w:bCs/>
        </w:rPr>
        <w:t>How</w:t>
      </w:r>
      <w:r w:rsidRPr="00E71CA6">
        <w:rPr>
          <w:b/>
          <w:bCs/>
          <w:spacing w:val="-10"/>
        </w:rPr>
        <w:t xml:space="preserve"> </w:t>
      </w:r>
      <w:r w:rsidRPr="00E71CA6">
        <w:rPr>
          <w:b/>
          <w:bCs/>
        </w:rPr>
        <w:t>much</w:t>
      </w:r>
      <w:r w:rsidRPr="00E71CA6">
        <w:rPr>
          <w:b/>
          <w:bCs/>
          <w:spacing w:val="-5"/>
        </w:rPr>
        <w:t xml:space="preserve"> </w:t>
      </w:r>
      <w:r w:rsidRPr="00E71CA6">
        <w:rPr>
          <w:b/>
          <w:bCs/>
        </w:rPr>
        <w:t>organizational</w:t>
      </w:r>
      <w:r w:rsidRPr="00E71CA6">
        <w:rPr>
          <w:b/>
          <w:bCs/>
          <w:spacing w:val="-5"/>
        </w:rPr>
        <w:t xml:space="preserve"> </w:t>
      </w:r>
      <w:r w:rsidRPr="00E71CA6">
        <w:rPr>
          <w:b/>
          <w:bCs/>
        </w:rPr>
        <w:t>change</w:t>
      </w:r>
      <w:r w:rsidRPr="00E71CA6">
        <w:rPr>
          <w:b/>
          <w:bCs/>
          <w:spacing w:val="-8"/>
        </w:rPr>
        <w:t xml:space="preserve"> </w:t>
      </w:r>
      <w:r w:rsidRPr="00E71CA6">
        <w:rPr>
          <w:b/>
          <w:bCs/>
        </w:rPr>
        <w:t>is</w:t>
      </w:r>
      <w:r w:rsidRPr="00E71CA6">
        <w:rPr>
          <w:b/>
          <w:bCs/>
          <w:spacing w:val="-3"/>
        </w:rPr>
        <w:t xml:space="preserve"> </w:t>
      </w:r>
      <w:r w:rsidRPr="00E71CA6">
        <w:rPr>
          <w:b/>
          <w:bCs/>
        </w:rPr>
        <w:t>required</w:t>
      </w:r>
      <w:r w:rsidRPr="00E71CA6">
        <w:rPr>
          <w:b/>
          <w:bCs/>
          <w:spacing w:val="-4"/>
        </w:rPr>
        <w:t xml:space="preserve"> </w:t>
      </w:r>
      <w:r w:rsidRPr="00E71CA6">
        <w:rPr>
          <w:b/>
          <w:bCs/>
        </w:rPr>
        <w:t>to</w:t>
      </w:r>
      <w:r w:rsidRPr="00E71CA6">
        <w:rPr>
          <w:b/>
          <w:bCs/>
          <w:spacing w:val="-7"/>
        </w:rPr>
        <w:t xml:space="preserve"> </w:t>
      </w:r>
      <w:r w:rsidRPr="00E71CA6">
        <w:rPr>
          <w:b/>
          <w:bCs/>
        </w:rPr>
        <w:t>adopt</w:t>
      </w:r>
      <w:r w:rsidRPr="00E71CA6">
        <w:rPr>
          <w:b/>
          <w:bCs/>
          <w:spacing w:val="-7"/>
        </w:rPr>
        <w:t xml:space="preserve"> </w:t>
      </w:r>
      <w:r w:rsidRPr="00E71CA6">
        <w:rPr>
          <w:b/>
          <w:bCs/>
        </w:rPr>
        <w:t>this</w:t>
      </w:r>
      <w:r w:rsidRPr="00E71CA6">
        <w:rPr>
          <w:b/>
          <w:bCs/>
          <w:spacing w:val="-6"/>
        </w:rPr>
        <w:t xml:space="preserve"> </w:t>
      </w:r>
      <w:r w:rsidRPr="00E71CA6">
        <w:rPr>
          <w:b/>
          <w:bCs/>
          <w:spacing w:val="-2"/>
        </w:rPr>
        <w:t>technology?</w:t>
      </w:r>
    </w:p>
    <w:p w14:paraId="246BD0DB" w14:textId="55CF732E" w:rsidR="00A1500F" w:rsidRDefault="00A1500F" w:rsidP="00E71CA6">
      <w:pPr>
        <w:pStyle w:val="BodyText"/>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00E71CA6" w:rsidRPr="00E71CA6">
        <w:rPr>
          <w:rFonts w:asciiTheme="minorHAnsi" w:hAnsiTheme="minorHAnsi" w:cstheme="minorHAnsi"/>
          <w:sz w:val="24"/>
          <w:szCs w:val="24"/>
          <w:lang w:val="en-IN"/>
        </w:rPr>
        <w:t xml:space="preserve">To adopt the </w:t>
      </w:r>
      <w:r w:rsidR="00E71CA6" w:rsidRPr="00E71CA6">
        <w:rPr>
          <w:rFonts w:asciiTheme="minorHAnsi" w:hAnsiTheme="minorHAnsi" w:cstheme="minorHAnsi"/>
          <w:b/>
          <w:bCs/>
          <w:sz w:val="24"/>
          <w:szCs w:val="24"/>
          <w:lang w:val="en-IN"/>
        </w:rPr>
        <w:t>Loan Automation System (LAS)</w:t>
      </w:r>
      <w:r w:rsidR="00E71CA6" w:rsidRPr="00E71CA6">
        <w:rPr>
          <w:rFonts w:asciiTheme="minorHAnsi" w:hAnsiTheme="minorHAnsi" w:cstheme="minorHAnsi"/>
          <w:sz w:val="24"/>
          <w:szCs w:val="24"/>
          <w:lang w:val="en-IN"/>
        </w:rPr>
        <w:t xml:space="preserve">, a significant amount of organizational </w:t>
      </w:r>
      <w:r>
        <w:rPr>
          <w:rFonts w:asciiTheme="minorHAnsi" w:hAnsiTheme="minorHAnsi" w:cstheme="minorHAnsi"/>
          <w:sz w:val="24"/>
          <w:szCs w:val="24"/>
          <w:lang w:val="en-IN"/>
        </w:rPr>
        <w:t xml:space="preserve">  </w:t>
      </w:r>
    </w:p>
    <w:p w14:paraId="2ECBF36A" w14:textId="12828DA5" w:rsidR="00E71CA6" w:rsidRPr="00E71CA6" w:rsidRDefault="00A1500F" w:rsidP="00E71CA6">
      <w:pPr>
        <w:pStyle w:val="BodyText"/>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00E71CA6" w:rsidRPr="00E71CA6">
        <w:rPr>
          <w:rFonts w:asciiTheme="minorHAnsi" w:hAnsiTheme="minorHAnsi" w:cstheme="minorHAnsi"/>
          <w:sz w:val="24"/>
          <w:szCs w:val="24"/>
          <w:lang w:val="en-IN"/>
        </w:rPr>
        <w:t>change is required.</w:t>
      </w:r>
      <w:r w:rsidR="00E71CA6" w:rsidRPr="00A1500F">
        <w:rPr>
          <w:rFonts w:asciiTheme="minorHAnsi" w:hAnsiTheme="minorHAnsi" w:cstheme="minorHAnsi"/>
          <w:sz w:val="24"/>
          <w:szCs w:val="24"/>
          <w:lang w:val="en-IN"/>
        </w:rPr>
        <w:t xml:space="preserve"> The</w:t>
      </w:r>
      <w:r w:rsidR="00E71CA6" w:rsidRPr="00E71CA6">
        <w:rPr>
          <w:rFonts w:asciiTheme="minorHAnsi" w:hAnsiTheme="minorHAnsi" w:cstheme="minorHAnsi"/>
          <w:sz w:val="24"/>
          <w:szCs w:val="24"/>
          <w:lang w:val="en-IN"/>
        </w:rPr>
        <w:t xml:space="preserve"> detailed breakdown </w:t>
      </w:r>
      <w:r w:rsidR="00E71CA6" w:rsidRPr="00A1500F">
        <w:rPr>
          <w:rFonts w:asciiTheme="minorHAnsi" w:hAnsiTheme="minorHAnsi" w:cstheme="minorHAnsi"/>
          <w:sz w:val="24"/>
          <w:szCs w:val="24"/>
          <w:lang w:val="en-IN"/>
        </w:rPr>
        <w:t>of</w:t>
      </w:r>
      <w:r w:rsidR="00E71CA6" w:rsidRPr="00E71CA6">
        <w:rPr>
          <w:rFonts w:asciiTheme="minorHAnsi" w:hAnsiTheme="minorHAnsi" w:cstheme="minorHAnsi"/>
          <w:sz w:val="24"/>
          <w:szCs w:val="24"/>
          <w:lang w:val="en-IN"/>
        </w:rPr>
        <w:t xml:space="preserve"> LAS implementation</w:t>
      </w:r>
      <w:r w:rsidR="00E71CA6" w:rsidRPr="00A1500F">
        <w:rPr>
          <w:rFonts w:asciiTheme="minorHAnsi" w:hAnsiTheme="minorHAnsi" w:cstheme="minorHAnsi"/>
          <w:sz w:val="24"/>
          <w:szCs w:val="24"/>
          <w:lang w:val="en-IN"/>
        </w:rPr>
        <w:t xml:space="preserve"> </w:t>
      </w:r>
      <w:r w:rsidRPr="00A1500F">
        <w:rPr>
          <w:rFonts w:asciiTheme="minorHAnsi" w:hAnsiTheme="minorHAnsi" w:cstheme="minorHAnsi"/>
          <w:sz w:val="24"/>
          <w:szCs w:val="24"/>
          <w:lang w:val="en-IN"/>
        </w:rPr>
        <w:t>involves</w:t>
      </w:r>
    </w:p>
    <w:p w14:paraId="6145F7F5" w14:textId="5444ADC2" w:rsidR="00E71CA6" w:rsidRPr="00E71CA6" w:rsidRDefault="00E71CA6" w:rsidP="00E71CA6">
      <w:pPr>
        <w:pStyle w:val="BodyText"/>
        <w:rPr>
          <w:rFonts w:asciiTheme="minorHAnsi" w:hAnsiTheme="minorHAnsi" w:cstheme="minorHAnsi"/>
          <w:sz w:val="24"/>
          <w:szCs w:val="24"/>
          <w:lang w:val="en-IN"/>
        </w:rPr>
      </w:pPr>
    </w:p>
    <w:p w14:paraId="544652A9" w14:textId="30992315" w:rsidR="00E71CA6" w:rsidRPr="00E71CA6" w:rsidRDefault="00A1500F" w:rsidP="00E71CA6">
      <w:pPr>
        <w:pStyle w:val="BodyText"/>
        <w:rPr>
          <w:rFonts w:asciiTheme="minorHAnsi" w:hAnsiTheme="minorHAnsi" w:cstheme="minorHAnsi"/>
          <w:b/>
          <w:bCs/>
          <w:sz w:val="24"/>
          <w:szCs w:val="24"/>
          <w:lang w:val="en-IN"/>
        </w:rPr>
      </w:pPr>
      <w:r>
        <w:rPr>
          <w:rFonts w:asciiTheme="minorHAnsi" w:hAnsiTheme="minorHAnsi" w:cstheme="minorHAnsi"/>
          <w:b/>
          <w:bCs/>
          <w:sz w:val="24"/>
          <w:szCs w:val="24"/>
          <w:lang w:val="en-IN"/>
        </w:rPr>
        <w:t xml:space="preserve">      </w:t>
      </w:r>
      <w:r w:rsidR="00E71CA6" w:rsidRPr="00E71CA6">
        <w:rPr>
          <w:rFonts w:asciiTheme="minorHAnsi" w:hAnsiTheme="minorHAnsi" w:cstheme="minorHAnsi"/>
          <w:b/>
          <w:bCs/>
          <w:sz w:val="24"/>
          <w:szCs w:val="24"/>
          <w:lang w:val="en-IN"/>
        </w:rPr>
        <w:t>1. Process Transformation – High Change</w:t>
      </w:r>
    </w:p>
    <w:p w14:paraId="28DE0360" w14:textId="77777777" w:rsidR="00E71CA6" w:rsidRPr="00E71CA6" w:rsidRDefault="00E71CA6" w:rsidP="00E71CA6">
      <w:pPr>
        <w:pStyle w:val="BodyText"/>
        <w:numPr>
          <w:ilvl w:val="0"/>
          <w:numId w:val="175"/>
        </w:numPr>
        <w:rPr>
          <w:rFonts w:asciiTheme="minorHAnsi" w:hAnsiTheme="minorHAnsi" w:cstheme="minorHAnsi"/>
          <w:sz w:val="24"/>
          <w:szCs w:val="24"/>
          <w:lang w:val="en-IN"/>
        </w:rPr>
      </w:pPr>
      <w:r w:rsidRPr="00E71CA6">
        <w:rPr>
          <w:rFonts w:asciiTheme="minorHAnsi" w:hAnsiTheme="minorHAnsi" w:cstheme="minorHAnsi"/>
          <w:sz w:val="24"/>
          <w:szCs w:val="24"/>
          <w:lang w:val="en-IN"/>
        </w:rPr>
        <w:t>Manual loan processing steps (e.g., eligibility checks, document verification, approval) will be automated.</w:t>
      </w:r>
    </w:p>
    <w:p w14:paraId="68343584" w14:textId="77777777" w:rsidR="00E71CA6" w:rsidRPr="00E71CA6" w:rsidRDefault="00E71CA6" w:rsidP="00E71CA6">
      <w:pPr>
        <w:pStyle w:val="BodyText"/>
        <w:numPr>
          <w:ilvl w:val="0"/>
          <w:numId w:val="175"/>
        </w:numPr>
        <w:rPr>
          <w:rFonts w:asciiTheme="minorHAnsi" w:hAnsiTheme="minorHAnsi" w:cstheme="minorHAnsi"/>
          <w:sz w:val="24"/>
          <w:szCs w:val="24"/>
          <w:lang w:val="en-IN"/>
        </w:rPr>
      </w:pPr>
      <w:r w:rsidRPr="00E71CA6">
        <w:rPr>
          <w:rFonts w:asciiTheme="minorHAnsi" w:hAnsiTheme="minorHAnsi" w:cstheme="minorHAnsi"/>
          <w:sz w:val="24"/>
          <w:szCs w:val="24"/>
          <w:lang w:val="en-IN"/>
        </w:rPr>
        <w:t>New digital workflows must replace paper-based or semi-digital practices.</w:t>
      </w:r>
    </w:p>
    <w:p w14:paraId="35F5F946" w14:textId="5CBF92AD" w:rsidR="00E71CA6" w:rsidRPr="00E71CA6" w:rsidRDefault="00E71CA6" w:rsidP="00E71CA6">
      <w:pPr>
        <w:pStyle w:val="BodyText"/>
        <w:numPr>
          <w:ilvl w:val="0"/>
          <w:numId w:val="175"/>
        </w:numPr>
        <w:rPr>
          <w:rFonts w:asciiTheme="minorHAnsi" w:hAnsiTheme="minorHAnsi" w:cstheme="minorHAnsi"/>
          <w:sz w:val="24"/>
          <w:szCs w:val="24"/>
          <w:lang w:val="en-IN"/>
        </w:rPr>
      </w:pPr>
      <w:r w:rsidRPr="00E71CA6">
        <w:rPr>
          <w:rFonts w:asciiTheme="minorHAnsi" w:hAnsiTheme="minorHAnsi" w:cstheme="minorHAnsi"/>
          <w:sz w:val="24"/>
          <w:szCs w:val="24"/>
          <w:lang w:val="en-IN"/>
        </w:rPr>
        <w:t xml:space="preserve">Roles such as </w:t>
      </w:r>
      <w:r w:rsidR="00EF64F1">
        <w:rPr>
          <w:rFonts w:asciiTheme="minorHAnsi" w:hAnsiTheme="minorHAnsi" w:cstheme="minorHAnsi"/>
          <w:sz w:val="24"/>
          <w:szCs w:val="24"/>
          <w:lang w:val="en-IN"/>
        </w:rPr>
        <w:t>C</w:t>
      </w:r>
      <w:r w:rsidRPr="00E71CA6">
        <w:rPr>
          <w:rFonts w:asciiTheme="minorHAnsi" w:hAnsiTheme="minorHAnsi" w:cstheme="minorHAnsi"/>
          <w:sz w:val="24"/>
          <w:szCs w:val="24"/>
          <w:lang w:val="en-IN"/>
        </w:rPr>
        <w:t xml:space="preserve">redit </w:t>
      </w:r>
      <w:r w:rsidR="00EF64F1">
        <w:rPr>
          <w:rFonts w:asciiTheme="minorHAnsi" w:hAnsiTheme="minorHAnsi" w:cstheme="minorHAnsi"/>
          <w:sz w:val="24"/>
          <w:szCs w:val="24"/>
          <w:lang w:val="en-IN"/>
        </w:rPr>
        <w:t>O</w:t>
      </w:r>
      <w:r w:rsidRPr="00E71CA6">
        <w:rPr>
          <w:rFonts w:asciiTheme="minorHAnsi" w:hAnsiTheme="minorHAnsi" w:cstheme="minorHAnsi"/>
          <w:sz w:val="24"/>
          <w:szCs w:val="24"/>
          <w:lang w:val="en-IN"/>
        </w:rPr>
        <w:t>fficers must now interact with automated systems and dashboards.</w:t>
      </w:r>
    </w:p>
    <w:p w14:paraId="3868B09F" w14:textId="50EE278C" w:rsidR="00E71CA6" w:rsidRPr="00E71CA6" w:rsidRDefault="00E71CA6" w:rsidP="00E71CA6">
      <w:pPr>
        <w:pStyle w:val="BodyText"/>
        <w:ind w:left="0"/>
        <w:rPr>
          <w:rFonts w:asciiTheme="minorHAnsi" w:hAnsiTheme="minorHAnsi" w:cstheme="minorHAnsi"/>
          <w:b/>
          <w:bCs/>
          <w:sz w:val="24"/>
          <w:szCs w:val="24"/>
          <w:lang w:val="en-IN"/>
        </w:rPr>
      </w:pPr>
      <w:r w:rsidRPr="00E71CA6">
        <w:rPr>
          <w:rFonts w:asciiTheme="minorHAnsi" w:hAnsiTheme="minorHAnsi" w:cstheme="minorHAnsi"/>
          <w:b/>
          <w:bCs/>
          <w:sz w:val="24"/>
          <w:szCs w:val="24"/>
          <w:lang w:val="en-IN"/>
        </w:rPr>
        <w:t xml:space="preserve">   </w:t>
      </w:r>
      <w:r w:rsidR="00A1500F">
        <w:rPr>
          <w:rFonts w:asciiTheme="minorHAnsi" w:hAnsiTheme="minorHAnsi" w:cstheme="minorHAnsi"/>
          <w:b/>
          <w:bCs/>
          <w:sz w:val="24"/>
          <w:szCs w:val="24"/>
          <w:lang w:val="en-IN"/>
        </w:rPr>
        <w:t xml:space="preserve">       </w:t>
      </w:r>
      <w:r w:rsidRPr="00E71CA6">
        <w:rPr>
          <w:rFonts w:asciiTheme="minorHAnsi" w:hAnsiTheme="minorHAnsi" w:cstheme="minorHAnsi"/>
          <w:b/>
          <w:bCs/>
          <w:sz w:val="24"/>
          <w:szCs w:val="24"/>
          <w:lang w:val="en-IN"/>
        </w:rPr>
        <w:t>2. People and Roles – High Change</w:t>
      </w:r>
    </w:p>
    <w:p w14:paraId="234C9476" w14:textId="77777777" w:rsidR="00E71CA6" w:rsidRPr="00E71CA6" w:rsidRDefault="00E71CA6" w:rsidP="00E71CA6">
      <w:pPr>
        <w:pStyle w:val="BodyText"/>
        <w:numPr>
          <w:ilvl w:val="0"/>
          <w:numId w:val="176"/>
        </w:numPr>
        <w:rPr>
          <w:rFonts w:asciiTheme="minorHAnsi" w:hAnsiTheme="minorHAnsi" w:cstheme="minorHAnsi"/>
          <w:sz w:val="24"/>
          <w:szCs w:val="24"/>
          <w:lang w:val="en-IN"/>
        </w:rPr>
      </w:pPr>
      <w:r w:rsidRPr="00E71CA6">
        <w:rPr>
          <w:rFonts w:asciiTheme="minorHAnsi" w:hAnsiTheme="minorHAnsi" w:cstheme="minorHAnsi"/>
          <w:sz w:val="24"/>
          <w:szCs w:val="24"/>
          <w:lang w:val="en-IN"/>
        </w:rPr>
        <w:t>Training is essential for credit officers, branch staff, back-office teams, and even some customers using self-service options.</w:t>
      </w:r>
    </w:p>
    <w:p w14:paraId="4BE83E65" w14:textId="77777777" w:rsidR="00E71CA6" w:rsidRPr="00E71CA6" w:rsidRDefault="00E71CA6" w:rsidP="00E71CA6">
      <w:pPr>
        <w:pStyle w:val="BodyText"/>
        <w:numPr>
          <w:ilvl w:val="0"/>
          <w:numId w:val="176"/>
        </w:numPr>
        <w:rPr>
          <w:rFonts w:asciiTheme="minorHAnsi" w:hAnsiTheme="minorHAnsi" w:cstheme="minorHAnsi"/>
          <w:sz w:val="24"/>
          <w:szCs w:val="24"/>
          <w:lang w:val="en-IN"/>
        </w:rPr>
      </w:pPr>
      <w:r w:rsidRPr="00E71CA6">
        <w:rPr>
          <w:rFonts w:asciiTheme="minorHAnsi" w:hAnsiTheme="minorHAnsi" w:cstheme="minorHAnsi"/>
          <w:sz w:val="24"/>
          <w:szCs w:val="24"/>
          <w:lang w:val="en-IN"/>
        </w:rPr>
        <w:lastRenderedPageBreak/>
        <w:t>Some roles may evolve from data entry to data validation and exception handling.</w:t>
      </w:r>
    </w:p>
    <w:p w14:paraId="27AE8621" w14:textId="77777777" w:rsidR="00E71CA6" w:rsidRPr="00E71CA6" w:rsidRDefault="00E71CA6" w:rsidP="00E71CA6">
      <w:pPr>
        <w:pStyle w:val="BodyText"/>
        <w:numPr>
          <w:ilvl w:val="0"/>
          <w:numId w:val="176"/>
        </w:numPr>
        <w:rPr>
          <w:rFonts w:asciiTheme="minorHAnsi" w:hAnsiTheme="minorHAnsi" w:cstheme="minorHAnsi"/>
          <w:sz w:val="24"/>
          <w:szCs w:val="24"/>
          <w:lang w:val="en-IN"/>
        </w:rPr>
      </w:pPr>
      <w:r w:rsidRPr="00E71CA6">
        <w:rPr>
          <w:rFonts w:asciiTheme="minorHAnsi" w:hAnsiTheme="minorHAnsi" w:cstheme="minorHAnsi"/>
          <w:sz w:val="24"/>
          <w:szCs w:val="24"/>
          <w:lang w:val="en-IN"/>
        </w:rPr>
        <w:t>Change management is needed to overcome resistance from employees accustomed to legacy processes.</w:t>
      </w:r>
    </w:p>
    <w:p w14:paraId="6D5C66DE" w14:textId="298D4B8E" w:rsidR="00E71CA6" w:rsidRPr="00E71CA6" w:rsidRDefault="00A1500F" w:rsidP="00E71CA6">
      <w:pPr>
        <w:pStyle w:val="BodyText"/>
        <w:rPr>
          <w:rFonts w:asciiTheme="minorHAnsi" w:hAnsiTheme="minorHAnsi" w:cstheme="minorHAnsi"/>
          <w:b/>
          <w:bCs/>
          <w:sz w:val="24"/>
          <w:szCs w:val="24"/>
          <w:lang w:val="en-IN"/>
        </w:rPr>
      </w:pPr>
      <w:r>
        <w:rPr>
          <w:rFonts w:asciiTheme="minorHAnsi" w:hAnsiTheme="minorHAnsi" w:cstheme="minorHAnsi"/>
          <w:b/>
          <w:bCs/>
          <w:sz w:val="24"/>
          <w:szCs w:val="24"/>
          <w:lang w:val="en-IN"/>
        </w:rPr>
        <w:t xml:space="preserve">      </w:t>
      </w:r>
      <w:r w:rsidR="00E71CA6" w:rsidRPr="00E71CA6">
        <w:rPr>
          <w:rFonts w:asciiTheme="minorHAnsi" w:hAnsiTheme="minorHAnsi" w:cstheme="minorHAnsi"/>
          <w:b/>
          <w:bCs/>
          <w:sz w:val="24"/>
          <w:szCs w:val="24"/>
          <w:lang w:val="en-IN"/>
        </w:rPr>
        <w:t>3. Technology Integration – Moderate to High Change</w:t>
      </w:r>
    </w:p>
    <w:p w14:paraId="0CE34C69" w14:textId="494B2CDB" w:rsidR="00E71CA6" w:rsidRPr="00E71CA6" w:rsidRDefault="00E71CA6" w:rsidP="00E71CA6">
      <w:pPr>
        <w:pStyle w:val="BodyText"/>
        <w:numPr>
          <w:ilvl w:val="0"/>
          <w:numId w:val="177"/>
        </w:numPr>
        <w:rPr>
          <w:rFonts w:asciiTheme="minorHAnsi" w:hAnsiTheme="minorHAnsi" w:cstheme="minorHAnsi"/>
          <w:sz w:val="24"/>
          <w:szCs w:val="24"/>
          <w:lang w:val="en-IN"/>
        </w:rPr>
      </w:pPr>
      <w:r w:rsidRPr="00E71CA6">
        <w:rPr>
          <w:rFonts w:asciiTheme="minorHAnsi" w:hAnsiTheme="minorHAnsi" w:cstheme="minorHAnsi"/>
          <w:sz w:val="24"/>
          <w:szCs w:val="24"/>
          <w:lang w:val="en-IN"/>
        </w:rPr>
        <w:t xml:space="preserve">LAS must integrate with </w:t>
      </w:r>
      <w:r w:rsidR="00EF64F1">
        <w:rPr>
          <w:rFonts w:asciiTheme="minorHAnsi" w:hAnsiTheme="minorHAnsi" w:cstheme="minorHAnsi"/>
          <w:sz w:val="24"/>
          <w:szCs w:val="24"/>
          <w:lang w:val="en-IN"/>
        </w:rPr>
        <w:t>C</w:t>
      </w:r>
      <w:r w:rsidRPr="00E71CA6">
        <w:rPr>
          <w:rFonts w:asciiTheme="minorHAnsi" w:hAnsiTheme="minorHAnsi" w:cstheme="minorHAnsi"/>
          <w:sz w:val="24"/>
          <w:szCs w:val="24"/>
          <w:lang w:val="en-IN"/>
        </w:rPr>
        <w:t xml:space="preserve">ore </w:t>
      </w:r>
      <w:r w:rsidR="00EF64F1">
        <w:rPr>
          <w:rFonts w:asciiTheme="minorHAnsi" w:hAnsiTheme="minorHAnsi" w:cstheme="minorHAnsi"/>
          <w:sz w:val="24"/>
          <w:szCs w:val="24"/>
          <w:lang w:val="en-IN"/>
        </w:rPr>
        <w:t>B</w:t>
      </w:r>
      <w:r w:rsidRPr="00E71CA6">
        <w:rPr>
          <w:rFonts w:asciiTheme="minorHAnsi" w:hAnsiTheme="minorHAnsi" w:cstheme="minorHAnsi"/>
          <w:sz w:val="24"/>
          <w:szCs w:val="24"/>
          <w:lang w:val="en-IN"/>
        </w:rPr>
        <w:t xml:space="preserve">anking </w:t>
      </w:r>
      <w:r w:rsidR="00EF64F1">
        <w:rPr>
          <w:rFonts w:asciiTheme="minorHAnsi" w:hAnsiTheme="minorHAnsi" w:cstheme="minorHAnsi"/>
          <w:sz w:val="24"/>
          <w:szCs w:val="24"/>
          <w:lang w:val="en-IN"/>
        </w:rPr>
        <w:t>S</w:t>
      </w:r>
      <w:r w:rsidRPr="00E71CA6">
        <w:rPr>
          <w:rFonts w:asciiTheme="minorHAnsi" w:hAnsiTheme="minorHAnsi" w:cstheme="minorHAnsi"/>
          <w:sz w:val="24"/>
          <w:szCs w:val="24"/>
          <w:lang w:val="en-IN"/>
        </w:rPr>
        <w:t>ystems (CBS), document management systems, and customer databases.</w:t>
      </w:r>
    </w:p>
    <w:p w14:paraId="06F71211" w14:textId="77777777" w:rsidR="00E71CA6" w:rsidRPr="00E71CA6" w:rsidRDefault="00E71CA6" w:rsidP="00E71CA6">
      <w:pPr>
        <w:pStyle w:val="BodyText"/>
        <w:numPr>
          <w:ilvl w:val="0"/>
          <w:numId w:val="177"/>
        </w:numPr>
        <w:rPr>
          <w:rFonts w:asciiTheme="minorHAnsi" w:hAnsiTheme="minorHAnsi" w:cstheme="minorHAnsi"/>
          <w:sz w:val="24"/>
          <w:szCs w:val="24"/>
          <w:lang w:val="en-IN"/>
        </w:rPr>
      </w:pPr>
      <w:r w:rsidRPr="00E71CA6">
        <w:rPr>
          <w:rFonts w:asciiTheme="minorHAnsi" w:hAnsiTheme="minorHAnsi" w:cstheme="minorHAnsi"/>
          <w:sz w:val="24"/>
          <w:szCs w:val="24"/>
          <w:lang w:val="en-IN"/>
        </w:rPr>
        <w:t>Real-time data flow between systems requires IT architecture redesign and rigorous testing.</w:t>
      </w:r>
    </w:p>
    <w:p w14:paraId="4F7CD950" w14:textId="2F28CAD9" w:rsidR="00E71CA6" w:rsidRPr="00E71CA6" w:rsidRDefault="00A1500F" w:rsidP="00E71CA6">
      <w:pPr>
        <w:pStyle w:val="BodyText"/>
        <w:rPr>
          <w:rFonts w:asciiTheme="minorHAnsi" w:hAnsiTheme="minorHAnsi" w:cstheme="minorHAnsi"/>
          <w:b/>
          <w:bCs/>
          <w:sz w:val="24"/>
          <w:szCs w:val="24"/>
          <w:lang w:val="en-IN"/>
        </w:rPr>
      </w:pPr>
      <w:r>
        <w:rPr>
          <w:rFonts w:asciiTheme="minorHAnsi" w:hAnsiTheme="minorHAnsi" w:cstheme="minorHAnsi"/>
          <w:b/>
          <w:bCs/>
          <w:sz w:val="24"/>
          <w:szCs w:val="24"/>
          <w:lang w:val="en-IN"/>
        </w:rPr>
        <w:t xml:space="preserve">      </w:t>
      </w:r>
      <w:r w:rsidR="00E71CA6" w:rsidRPr="00E71CA6">
        <w:rPr>
          <w:rFonts w:asciiTheme="minorHAnsi" w:hAnsiTheme="minorHAnsi" w:cstheme="minorHAnsi"/>
          <w:b/>
          <w:bCs/>
          <w:sz w:val="24"/>
          <w:szCs w:val="24"/>
          <w:lang w:val="en-IN"/>
        </w:rPr>
        <w:t>4. Policy &amp; Compliance Updates – Moderate Change</w:t>
      </w:r>
    </w:p>
    <w:p w14:paraId="03A9A251" w14:textId="77777777" w:rsidR="00E71CA6" w:rsidRPr="00E71CA6" w:rsidRDefault="00E71CA6" w:rsidP="00E71CA6">
      <w:pPr>
        <w:pStyle w:val="BodyText"/>
        <w:numPr>
          <w:ilvl w:val="0"/>
          <w:numId w:val="178"/>
        </w:numPr>
        <w:rPr>
          <w:rFonts w:asciiTheme="minorHAnsi" w:hAnsiTheme="minorHAnsi" w:cstheme="minorHAnsi"/>
          <w:sz w:val="24"/>
          <w:szCs w:val="24"/>
          <w:lang w:val="en-IN"/>
        </w:rPr>
      </w:pPr>
      <w:r w:rsidRPr="00E71CA6">
        <w:rPr>
          <w:rFonts w:asciiTheme="minorHAnsi" w:hAnsiTheme="minorHAnsi" w:cstheme="minorHAnsi"/>
          <w:sz w:val="24"/>
          <w:szCs w:val="24"/>
          <w:lang w:val="en-IN"/>
        </w:rPr>
        <w:t>Credit policies, approval matrices, turnaround times (TAT), and compliance procedures will need updates to align with automated workflows.</w:t>
      </w:r>
    </w:p>
    <w:p w14:paraId="1DC49F25" w14:textId="77777777" w:rsidR="00E71CA6" w:rsidRPr="00E71CA6" w:rsidRDefault="00E71CA6" w:rsidP="00E71CA6">
      <w:pPr>
        <w:pStyle w:val="BodyText"/>
        <w:numPr>
          <w:ilvl w:val="0"/>
          <w:numId w:val="178"/>
        </w:numPr>
        <w:rPr>
          <w:rFonts w:asciiTheme="minorHAnsi" w:hAnsiTheme="minorHAnsi" w:cstheme="minorHAnsi"/>
          <w:sz w:val="24"/>
          <w:szCs w:val="24"/>
          <w:lang w:val="en-IN"/>
        </w:rPr>
      </w:pPr>
      <w:r w:rsidRPr="00E71CA6">
        <w:rPr>
          <w:rFonts w:asciiTheme="minorHAnsi" w:hAnsiTheme="minorHAnsi" w:cstheme="minorHAnsi"/>
          <w:sz w:val="24"/>
          <w:szCs w:val="24"/>
          <w:lang w:val="en-IN"/>
        </w:rPr>
        <w:t>Audit trails and data privacy must be ensured in the new system.</w:t>
      </w:r>
    </w:p>
    <w:p w14:paraId="1B1A1E3E" w14:textId="125EED50" w:rsidR="00E71CA6" w:rsidRPr="00E71CA6" w:rsidRDefault="00A1500F" w:rsidP="00E71CA6">
      <w:pPr>
        <w:pStyle w:val="BodyText"/>
        <w:rPr>
          <w:rFonts w:asciiTheme="minorHAnsi" w:hAnsiTheme="minorHAnsi" w:cstheme="minorHAnsi"/>
          <w:b/>
          <w:bCs/>
          <w:sz w:val="24"/>
          <w:szCs w:val="24"/>
          <w:lang w:val="en-IN"/>
        </w:rPr>
      </w:pPr>
      <w:r>
        <w:rPr>
          <w:rFonts w:asciiTheme="minorHAnsi" w:hAnsiTheme="minorHAnsi" w:cstheme="minorHAnsi"/>
          <w:b/>
          <w:bCs/>
          <w:sz w:val="24"/>
          <w:szCs w:val="24"/>
          <w:lang w:val="en-IN"/>
        </w:rPr>
        <w:t xml:space="preserve">      </w:t>
      </w:r>
      <w:r w:rsidR="00E71CA6" w:rsidRPr="00E71CA6">
        <w:rPr>
          <w:rFonts w:asciiTheme="minorHAnsi" w:hAnsiTheme="minorHAnsi" w:cstheme="minorHAnsi"/>
          <w:b/>
          <w:bCs/>
          <w:sz w:val="24"/>
          <w:szCs w:val="24"/>
          <w:lang w:val="en-IN"/>
        </w:rPr>
        <w:t>5. Customer Interaction – Moderate Change</w:t>
      </w:r>
    </w:p>
    <w:p w14:paraId="5406F528" w14:textId="77777777" w:rsidR="00E71CA6" w:rsidRPr="00E71CA6" w:rsidRDefault="00E71CA6" w:rsidP="00E71CA6">
      <w:pPr>
        <w:pStyle w:val="BodyText"/>
        <w:numPr>
          <w:ilvl w:val="0"/>
          <w:numId w:val="179"/>
        </w:numPr>
        <w:rPr>
          <w:rFonts w:asciiTheme="minorHAnsi" w:hAnsiTheme="minorHAnsi" w:cstheme="minorHAnsi"/>
          <w:sz w:val="24"/>
          <w:szCs w:val="24"/>
          <w:lang w:val="en-IN"/>
        </w:rPr>
      </w:pPr>
      <w:r w:rsidRPr="00E71CA6">
        <w:rPr>
          <w:rFonts w:asciiTheme="minorHAnsi" w:hAnsiTheme="minorHAnsi" w:cstheme="minorHAnsi"/>
          <w:sz w:val="24"/>
          <w:szCs w:val="24"/>
          <w:lang w:val="en-IN"/>
        </w:rPr>
        <w:t>Customers may experience faster turnaround and digital channels (e.g., online applications, SMS alerts).</w:t>
      </w:r>
    </w:p>
    <w:p w14:paraId="29F7E80F" w14:textId="77777777" w:rsidR="00E71CA6" w:rsidRPr="00E71CA6" w:rsidRDefault="00E71CA6" w:rsidP="00E71CA6">
      <w:pPr>
        <w:pStyle w:val="BodyText"/>
        <w:numPr>
          <w:ilvl w:val="0"/>
          <w:numId w:val="179"/>
        </w:numPr>
        <w:rPr>
          <w:rFonts w:asciiTheme="minorHAnsi" w:hAnsiTheme="minorHAnsi" w:cstheme="minorHAnsi"/>
          <w:sz w:val="24"/>
          <w:szCs w:val="24"/>
          <w:lang w:val="en-IN"/>
        </w:rPr>
      </w:pPr>
      <w:r w:rsidRPr="00E71CA6">
        <w:rPr>
          <w:rFonts w:asciiTheme="minorHAnsi" w:hAnsiTheme="minorHAnsi" w:cstheme="minorHAnsi"/>
          <w:sz w:val="24"/>
          <w:szCs w:val="24"/>
          <w:lang w:val="en-IN"/>
        </w:rPr>
        <w:t>Front-line staff will need to assist customers with new digital experiences.</w:t>
      </w:r>
    </w:p>
    <w:p w14:paraId="268E49D6" w14:textId="424372D5" w:rsidR="00E71CA6" w:rsidRPr="00E71CA6" w:rsidRDefault="00E71CA6" w:rsidP="00E71CA6">
      <w:pPr>
        <w:pStyle w:val="BodyText"/>
        <w:rPr>
          <w:rFonts w:asciiTheme="minorHAnsi" w:hAnsiTheme="minorHAnsi" w:cstheme="minorHAnsi"/>
          <w:b/>
          <w:bCs/>
          <w:sz w:val="24"/>
          <w:szCs w:val="24"/>
          <w:lang w:val="en-IN"/>
        </w:rPr>
      </w:pPr>
      <w:r w:rsidRPr="00E71CA6">
        <w:rPr>
          <w:rFonts w:asciiTheme="minorHAnsi" w:hAnsiTheme="minorHAnsi" w:cstheme="minorHAnsi"/>
          <w:b/>
          <w:bCs/>
          <w:sz w:val="24"/>
          <w:szCs w:val="24"/>
          <w:lang w:val="en-IN"/>
        </w:rPr>
        <w:t xml:space="preserve"> </w:t>
      </w:r>
      <w:r w:rsidR="00A1500F">
        <w:rPr>
          <w:rFonts w:asciiTheme="minorHAnsi" w:hAnsiTheme="minorHAnsi" w:cstheme="minorHAnsi"/>
          <w:b/>
          <w:bCs/>
          <w:sz w:val="24"/>
          <w:szCs w:val="24"/>
          <w:lang w:val="en-IN"/>
        </w:rPr>
        <w:t xml:space="preserve">     </w:t>
      </w:r>
      <w:r w:rsidRPr="00E71CA6">
        <w:rPr>
          <w:rFonts w:asciiTheme="minorHAnsi" w:hAnsiTheme="minorHAnsi" w:cstheme="minorHAnsi"/>
          <w:b/>
          <w:bCs/>
          <w:sz w:val="24"/>
          <w:szCs w:val="24"/>
          <w:lang w:val="en-IN"/>
        </w:rPr>
        <w:t>6. Organizational Culture – Moderate Change</w:t>
      </w:r>
    </w:p>
    <w:p w14:paraId="3BB36E09" w14:textId="77777777" w:rsidR="00E71CA6" w:rsidRPr="00E71CA6" w:rsidRDefault="00E71CA6" w:rsidP="00E71CA6">
      <w:pPr>
        <w:pStyle w:val="BodyText"/>
        <w:numPr>
          <w:ilvl w:val="0"/>
          <w:numId w:val="180"/>
        </w:numPr>
        <w:rPr>
          <w:rFonts w:asciiTheme="minorHAnsi" w:hAnsiTheme="minorHAnsi" w:cstheme="minorHAnsi"/>
          <w:sz w:val="24"/>
          <w:szCs w:val="24"/>
          <w:lang w:val="en-IN"/>
        </w:rPr>
      </w:pPr>
      <w:r w:rsidRPr="00E71CA6">
        <w:rPr>
          <w:rFonts w:asciiTheme="minorHAnsi" w:hAnsiTheme="minorHAnsi" w:cstheme="minorHAnsi"/>
          <w:sz w:val="24"/>
          <w:szCs w:val="24"/>
          <w:lang w:val="en-IN"/>
        </w:rPr>
        <w:t>A cultural shift from manual to digital is needed.</w:t>
      </w:r>
    </w:p>
    <w:p w14:paraId="6D911A32" w14:textId="77777777" w:rsidR="00E71CA6" w:rsidRDefault="00E71CA6" w:rsidP="00E71CA6">
      <w:pPr>
        <w:pStyle w:val="BodyText"/>
        <w:numPr>
          <w:ilvl w:val="0"/>
          <w:numId w:val="180"/>
        </w:numPr>
        <w:rPr>
          <w:rFonts w:asciiTheme="minorHAnsi" w:hAnsiTheme="minorHAnsi" w:cstheme="minorHAnsi"/>
          <w:sz w:val="24"/>
          <w:szCs w:val="24"/>
          <w:lang w:val="en-IN"/>
        </w:rPr>
      </w:pPr>
      <w:r w:rsidRPr="00E71CA6">
        <w:rPr>
          <w:rFonts w:asciiTheme="minorHAnsi" w:hAnsiTheme="minorHAnsi" w:cstheme="minorHAnsi"/>
          <w:sz w:val="24"/>
          <w:szCs w:val="24"/>
          <w:lang w:val="en-IN"/>
        </w:rPr>
        <w:t>Employees must embrace automation, accuracy, and real-time decision-making instead of step-by-step manual processes.</w:t>
      </w:r>
    </w:p>
    <w:p w14:paraId="56BC53C7" w14:textId="77777777" w:rsidR="005C7D4E" w:rsidRDefault="005C7D4E" w:rsidP="005C7D4E">
      <w:pPr>
        <w:pStyle w:val="BodyText"/>
        <w:rPr>
          <w:rFonts w:asciiTheme="minorHAnsi" w:hAnsiTheme="minorHAnsi" w:cstheme="minorHAnsi"/>
          <w:sz w:val="24"/>
          <w:szCs w:val="24"/>
          <w:lang w:val="en-IN"/>
        </w:rPr>
      </w:pPr>
    </w:p>
    <w:p w14:paraId="63CB97D3" w14:textId="77777777" w:rsidR="003343CF" w:rsidRDefault="003343CF" w:rsidP="005C7D4E">
      <w:pPr>
        <w:pStyle w:val="BodyText"/>
        <w:rPr>
          <w:rFonts w:asciiTheme="minorHAnsi" w:hAnsiTheme="minorHAnsi" w:cstheme="minorHAnsi"/>
          <w:sz w:val="24"/>
          <w:szCs w:val="24"/>
          <w:lang w:val="en-IN"/>
        </w:rPr>
      </w:pPr>
    </w:p>
    <w:p w14:paraId="569103CB" w14:textId="3DEE2039" w:rsidR="005C7D4E" w:rsidRDefault="005C7D4E" w:rsidP="005C7D4E">
      <w:pPr>
        <w:widowControl w:val="0"/>
        <w:tabs>
          <w:tab w:val="left" w:pos="789"/>
        </w:tabs>
        <w:autoSpaceDE w:val="0"/>
        <w:autoSpaceDN w:val="0"/>
        <w:spacing w:after="0" w:line="240" w:lineRule="auto"/>
        <w:ind w:left="448"/>
        <w:rPr>
          <w:b/>
          <w:bCs/>
          <w:spacing w:val="-4"/>
        </w:rPr>
      </w:pPr>
      <w:r>
        <w:t xml:space="preserve">  </w:t>
      </w:r>
      <w:r w:rsidRPr="005C7D4E">
        <w:rPr>
          <w:b/>
          <w:bCs/>
        </w:rPr>
        <w:t>1.F Time</w:t>
      </w:r>
      <w:r w:rsidRPr="005C7D4E">
        <w:rPr>
          <w:b/>
          <w:bCs/>
          <w:spacing w:val="-6"/>
        </w:rPr>
        <w:t xml:space="preserve"> </w:t>
      </w:r>
      <w:r w:rsidRPr="005C7D4E">
        <w:rPr>
          <w:b/>
          <w:bCs/>
        </w:rPr>
        <w:t>frame</w:t>
      </w:r>
      <w:r w:rsidRPr="005C7D4E">
        <w:rPr>
          <w:b/>
          <w:bCs/>
          <w:spacing w:val="-8"/>
        </w:rPr>
        <w:t xml:space="preserve"> </w:t>
      </w:r>
      <w:r w:rsidRPr="005C7D4E">
        <w:rPr>
          <w:b/>
          <w:bCs/>
        </w:rPr>
        <w:t>to</w:t>
      </w:r>
      <w:r w:rsidRPr="005C7D4E">
        <w:rPr>
          <w:b/>
          <w:bCs/>
          <w:spacing w:val="-7"/>
        </w:rPr>
        <w:t xml:space="preserve"> </w:t>
      </w:r>
      <w:r w:rsidRPr="005C7D4E">
        <w:rPr>
          <w:b/>
          <w:bCs/>
        </w:rPr>
        <w:t>recover</w:t>
      </w:r>
      <w:r w:rsidRPr="005C7D4E">
        <w:rPr>
          <w:b/>
          <w:bCs/>
          <w:spacing w:val="-5"/>
        </w:rPr>
        <w:t xml:space="preserve"> </w:t>
      </w:r>
      <w:r w:rsidRPr="005C7D4E">
        <w:rPr>
          <w:b/>
          <w:bCs/>
          <w:spacing w:val="-4"/>
        </w:rPr>
        <w:t>ROI?</w:t>
      </w:r>
    </w:p>
    <w:p w14:paraId="08E9A29D" w14:textId="77777777" w:rsidR="00FA0F19" w:rsidRPr="00FA0F19" w:rsidRDefault="00FA0F19" w:rsidP="00FA0F19">
      <w:pPr>
        <w:widowControl w:val="0"/>
        <w:tabs>
          <w:tab w:val="left" w:pos="789"/>
        </w:tabs>
        <w:autoSpaceDE w:val="0"/>
        <w:autoSpaceDN w:val="0"/>
        <w:spacing w:after="0" w:line="240" w:lineRule="auto"/>
        <w:ind w:left="448"/>
        <w:rPr>
          <w:spacing w:val="-4"/>
        </w:rPr>
      </w:pPr>
      <w:r w:rsidRPr="00FA0F19">
        <w:rPr>
          <w:spacing w:val="-4"/>
        </w:rPr>
        <w:t xml:space="preserve">  The time to recover Return on Investment (ROI) from a Loan Automation System (LAS)  </w:t>
      </w:r>
    </w:p>
    <w:p w14:paraId="430ABAEA" w14:textId="77777777" w:rsidR="00FA0F19" w:rsidRPr="00FA0F19" w:rsidRDefault="00FA0F19" w:rsidP="00FA0F19">
      <w:pPr>
        <w:widowControl w:val="0"/>
        <w:tabs>
          <w:tab w:val="left" w:pos="789"/>
        </w:tabs>
        <w:autoSpaceDE w:val="0"/>
        <w:autoSpaceDN w:val="0"/>
        <w:spacing w:after="0" w:line="240" w:lineRule="auto"/>
        <w:ind w:left="448"/>
        <w:rPr>
          <w:spacing w:val="-4"/>
        </w:rPr>
      </w:pPr>
      <w:r w:rsidRPr="00FA0F19">
        <w:rPr>
          <w:spacing w:val="-4"/>
        </w:rPr>
        <w:t xml:space="preserve">  depends on several factors such as project size, implementation cost, scale of  </w:t>
      </w:r>
    </w:p>
    <w:p w14:paraId="6AA7DC77" w14:textId="77777777" w:rsidR="00FA0F19" w:rsidRPr="00FA0F19" w:rsidRDefault="00FA0F19" w:rsidP="00FA0F19">
      <w:pPr>
        <w:widowControl w:val="0"/>
        <w:tabs>
          <w:tab w:val="left" w:pos="789"/>
        </w:tabs>
        <w:autoSpaceDE w:val="0"/>
        <w:autoSpaceDN w:val="0"/>
        <w:spacing w:after="0" w:line="240" w:lineRule="auto"/>
        <w:ind w:left="448"/>
        <w:rPr>
          <w:spacing w:val="-4"/>
        </w:rPr>
      </w:pPr>
      <w:r w:rsidRPr="00FA0F19">
        <w:rPr>
          <w:spacing w:val="-4"/>
        </w:rPr>
        <w:t xml:space="preserve">  deployment, and process efficiency gains. However, based on industry benchmarks and </w:t>
      </w:r>
    </w:p>
    <w:p w14:paraId="1F5CBD67" w14:textId="084F9CE5" w:rsidR="00FA0F19" w:rsidRDefault="00FA0F19" w:rsidP="00FA0F19">
      <w:pPr>
        <w:widowControl w:val="0"/>
        <w:tabs>
          <w:tab w:val="left" w:pos="789"/>
        </w:tabs>
        <w:autoSpaceDE w:val="0"/>
        <w:autoSpaceDN w:val="0"/>
        <w:spacing w:after="0" w:line="240" w:lineRule="auto"/>
        <w:ind w:left="448"/>
        <w:rPr>
          <w:spacing w:val="-4"/>
        </w:rPr>
      </w:pPr>
      <w:r w:rsidRPr="00FA0F19">
        <w:rPr>
          <w:spacing w:val="-4"/>
        </w:rPr>
        <w:t xml:space="preserve">  case studies in </w:t>
      </w:r>
      <w:r w:rsidR="005D34E7">
        <w:rPr>
          <w:spacing w:val="-4"/>
        </w:rPr>
        <w:t>B</w:t>
      </w:r>
      <w:r w:rsidRPr="00FA0F19">
        <w:rPr>
          <w:spacing w:val="-4"/>
        </w:rPr>
        <w:t>anking automation:</w:t>
      </w:r>
    </w:p>
    <w:p w14:paraId="7ABA8E0C" w14:textId="77777777" w:rsidR="000C4F61" w:rsidRPr="00FA0F19" w:rsidRDefault="000C4F61" w:rsidP="00FA0F19">
      <w:pPr>
        <w:widowControl w:val="0"/>
        <w:tabs>
          <w:tab w:val="left" w:pos="789"/>
        </w:tabs>
        <w:autoSpaceDE w:val="0"/>
        <w:autoSpaceDN w:val="0"/>
        <w:spacing w:after="0" w:line="240" w:lineRule="auto"/>
        <w:ind w:left="448"/>
        <w:rPr>
          <w:spacing w:val="-4"/>
        </w:rPr>
      </w:pPr>
    </w:p>
    <w:p w14:paraId="4B28D290" w14:textId="77777777" w:rsidR="00FA0F19" w:rsidRPr="00FA0F19" w:rsidRDefault="00FA0F19" w:rsidP="00FA0F19">
      <w:pPr>
        <w:widowControl w:val="0"/>
        <w:tabs>
          <w:tab w:val="left" w:pos="789"/>
        </w:tabs>
        <w:autoSpaceDE w:val="0"/>
        <w:autoSpaceDN w:val="0"/>
        <w:spacing w:after="0" w:line="240" w:lineRule="auto"/>
        <w:ind w:left="448"/>
        <w:rPr>
          <w:spacing w:val="-4"/>
        </w:rPr>
      </w:pPr>
      <w:r>
        <w:rPr>
          <w:b/>
          <w:bCs/>
          <w:spacing w:val="-4"/>
        </w:rPr>
        <w:t xml:space="preserve">  </w:t>
      </w:r>
      <w:r w:rsidRPr="00FA0F19">
        <w:rPr>
          <w:spacing w:val="-4"/>
        </w:rPr>
        <w:t xml:space="preserve">Typical ROI Recovery Time is from 12 to 24 months after full implementation and   </w:t>
      </w:r>
    </w:p>
    <w:p w14:paraId="25D8C3BC" w14:textId="2FA7D17E" w:rsidR="00FA0F19" w:rsidRDefault="00FA0F19" w:rsidP="00FA0F19">
      <w:pPr>
        <w:widowControl w:val="0"/>
        <w:tabs>
          <w:tab w:val="left" w:pos="789"/>
        </w:tabs>
        <w:autoSpaceDE w:val="0"/>
        <w:autoSpaceDN w:val="0"/>
        <w:spacing w:after="0" w:line="240" w:lineRule="auto"/>
        <w:ind w:left="448"/>
        <w:rPr>
          <w:spacing w:val="-4"/>
        </w:rPr>
      </w:pPr>
      <w:r w:rsidRPr="00FA0F19">
        <w:rPr>
          <w:spacing w:val="-4"/>
        </w:rPr>
        <w:t xml:space="preserve">  Stabilization</w:t>
      </w:r>
    </w:p>
    <w:p w14:paraId="46C4F2AA" w14:textId="3E635742" w:rsidR="00FA0F19" w:rsidRPr="00174F4E" w:rsidRDefault="00FA0F19" w:rsidP="00FA0F19">
      <w:pPr>
        <w:widowControl w:val="0"/>
        <w:tabs>
          <w:tab w:val="left" w:pos="789"/>
        </w:tabs>
        <w:autoSpaceDE w:val="0"/>
        <w:autoSpaceDN w:val="0"/>
        <w:spacing w:after="0" w:line="240" w:lineRule="auto"/>
        <w:ind w:left="448"/>
        <w:rPr>
          <w:b/>
          <w:bCs/>
          <w:spacing w:val="-4"/>
        </w:rPr>
      </w:pPr>
      <w:r>
        <w:rPr>
          <w:spacing w:val="-4"/>
        </w:rPr>
        <w:t xml:space="preserve">  </w:t>
      </w:r>
    </w:p>
    <w:p w14:paraId="6AF61B46" w14:textId="0C16DCB4" w:rsidR="00FA0F19" w:rsidRDefault="00FA0F19" w:rsidP="00FA0F19">
      <w:pPr>
        <w:widowControl w:val="0"/>
        <w:tabs>
          <w:tab w:val="left" w:pos="789"/>
        </w:tabs>
        <w:autoSpaceDE w:val="0"/>
        <w:autoSpaceDN w:val="0"/>
        <w:spacing w:after="0" w:line="240" w:lineRule="auto"/>
        <w:ind w:left="448"/>
        <w:rPr>
          <w:spacing w:val="-4"/>
        </w:rPr>
      </w:pPr>
      <w:r w:rsidRPr="00174F4E">
        <w:rPr>
          <w:b/>
          <w:bCs/>
          <w:spacing w:val="-4"/>
        </w:rPr>
        <w:t xml:space="preserve">  Factors Influencing ROI Time Frame</w:t>
      </w:r>
      <w:r>
        <w:rPr>
          <w:spacing w:val="-4"/>
        </w:rPr>
        <w:t>:</w:t>
      </w:r>
    </w:p>
    <w:p w14:paraId="34823418" w14:textId="77777777" w:rsidR="00174F4E" w:rsidRDefault="00174F4E" w:rsidP="00FA0F19">
      <w:pPr>
        <w:widowControl w:val="0"/>
        <w:tabs>
          <w:tab w:val="left" w:pos="789"/>
        </w:tabs>
        <w:autoSpaceDE w:val="0"/>
        <w:autoSpaceDN w:val="0"/>
        <w:spacing w:after="0" w:line="240" w:lineRule="auto"/>
        <w:ind w:left="448"/>
        <w:rPr>
          <w:spacing w:val="-4"/>
        </w:rPr>
      </w:pPr>
    </w:p>
    <w:tbl>
      <w:tblPr>
        <w:tblStyle w:val="TableGrid"/>
        <w:tblW w:w="0" w:type="auto"/>
        <w:tblInd w:w="562" w:type="dxa"/>
        <w:tblLook w:val="04A0" w:firstRow="1" w:lastRow="0" w:firstColumn="1" w:lastColumn="0" w:noHBand="0" w:noVBand="1"/>
      </w:tblPr>
      <w:tblGrid>
        <w:gridCol w:w="3261"/>
        <w:gridCol w:w="4961"/>
      </w:tblGrid>
      <w:tr w:rsidR="000C4F61" w14:paraId="700FC739" w14:textId="77777777" w:rsidTr="000C4F61">
        <w:tc>
          <w:tcPr>
            <w:tcW w:w="3261" w:type="dxa"/>
            <w:vAlign w:val="center"/>
          </w:tcPr>
          <w:p w14:paraId="368AA351" w14:textId="75181B21" w:rsidR="000C4F61" w:rsidRPr="000C4F61" w:rsidRDefault="00FA0F19" w:rsidP="000C4F61">
            <w:pPr>
              <w:widowControl w:val="0"/>
              <w:tabs>
                <w:tab w:val="left" w:pos="789"/>
              </w:tabs>
              <w:autoSpaceDE w:val="0"/>
              <w:autoSpaceDN w:val="0"/>
              <w:rPr>
                <w:b/>
                <w:bCs/>
                <w:spacing w:val="-4"/>
              </w:rPr>
            </w:pPr>
            <w:r>
              <w:rPr>
                <w:spacing w:val="-4"/>
              </w:rPr>
              <w:t xml:space="preserve">  </w:t>
            </w:r>
            <w:r w:rsidR="000C4F61" w:rsidRPr="00FA0F19">
              <w:rPr>
                <w:b/>
                <w:bCs/>
                <w:spacing w:val="-4"/>
              </w:rPr>
              <w:t>Factor</w:t>
            </w:r>
          </w:p>
        </w:tc>
        <w:tc>
          <w:tcPr>
            <w:tcW w:w="4961" w:type="dxa"/>
            <w:vAlign w:val="center"/>
          </w:tcPr>
          <w:p w14:paraId="7FA8213B" w14:textId="7EDE3508" w:rsidR="000C4F61" w:rsidRPr="000C4F61" w:rsidRDefault="000C4F61" w:rsidP="000C4F61">
            <w:pPr>
              <w:widowControl w:val="0"/>
              <w:tabs>
                <w:tab w:val="left" w:pos="789"/>
              </w:tabs>
              <w:autoSpaceDE w:val="0"/>
              <w:autoSpaceDN w:val="0"/>
              <w:rPr>
                <w:b/>
                <w:bCs/>
                <w:spacing w:val="-4"/>
              </w:rPr>
            </w:pPr>
            <w:r w:rsidRPr="00FA0F19">
              <w:rPr>
                <w:b/>
                <w:bCs/>
                <w:spacing w:val="-4"/>
              </w:rPr>
              <w:t>Impact on ROI</w:t>
            </w:r>
          </w:p>
        </w:tc>
      </w:tr>
      <w:tr w:rsidR="000C4F61" w14:paraId="7C9B865B" w14:textId="77777777" w:rsidTr="000C4F61">
        <w:tc>
          <w:tcPr>
            <w:tcW w:w="3261" w:type="dxa"/>
            <w:vAlign w:val="center"/>
          </w:tcPr>
          <w:p w14:paraId="285ABA0A" w14:textId="6E593668" w:rsidR="000C4F61" w:rsidRDefault="000C4F61" w:rsidP="000C4F61">
            <w:pPr>
              <w:widowControl w:val="0"/>
              <w:tabs>
                <w:tab w:val="left" w:pos="789"/>
              </w:tabs>
              <w:autoSpaceDE w:val="0"/>
              <w:autoSpaceDN w:val="0"/>
              <w:rPr>
                <w:spacing w:val="-4"/>
              </w:rPr>
            </w:pPr>
            <w:r w:rsidRPr="00FA0F19">
              <w:rPr>
                <w:spacing w:val="-4"/>
              </w:rPr>
              <w:t>Initial Investment</w:t>
            </w:r>
          </w:p>
        </w:tc>
        <w:tc>
          <w:tcPr>
            <w:tcW w:w="4961" w:type="dxa"/>
            <w:vAlign w:val="center"/>
          </w:tcPr>
          <w:p w14:paraId="3B9FCD80" w14:textId="50C6E2A7" w:rsidR="000C4F61" w:rsidRDefault="000C4F61" w:rsidP="000C4F61">
            <w:pPr>
              <w:widowControl w:val="0"/>
              <w:tabs>
                <w:tab w:val="left" w:pos="789"/>
              </w:tabs>
              <w:autoSpaceDE w:val="0"/>
              <w:autoSpaceDN w:val="0"/>
              <w:rPr>
                <w:spacing w:val="-4"/>
              </w:rPr>
            </w:pPr>
            <w:r w:rsidRPr="00FA0F19">
              <w:rPr>
                <w:spacing w:val="-4"/>
              </w:rPr>
              <w:t>Higher infrastructure, software, and training costs may push ROI beyond 1</w:t>
            </w:r>
            <w:r w:rsidR="00507799">
              <w:rPr>
                <w:spacing w:val="-4"/>
              </w:rPr>
              <w:t>2</w:t>
            </w:r>
            <w:r w:rsidRPr="00FA0F19">
              <w:rPr>
                <w:spacing w:val="-4"/>
              </w:rPr>
              <w:t xml:space="preserve"> months.</w:t>
            </w:r>
          </w:p>
        </w:tc>
      </w:tr>
      <w:tr w:rsidR="000C4F61" w14:paraId="4DF397D4" w14:textId="77777777" w:rsidTr="000C4F61">
        <w:tc>
          <w:tcPr>
            <w:tcW w:w="3261" w:type="dxa"/>
            <w:vAlign w:val="center"/>
          </w:tcPr>
          <w:p w14:paraId="757E4F9C" w14:textId="7B96B392" w:rsidR="000C4F61" w:rsidRDefault="000C4F61" w:rsidP="000C4F61">
            <w:pPr>
              <w:widowControl w:val="0"/>
              <w:tabs>
                <w:tab w:val="left" w:pos="789"/>
              </w:tabs>
              <w:autoSpaceDE w:val="0"/>
              <w:autoSpaceDN w:val="0"/>
              <w:rPr>
                <w:spacing w:val="-4"/>
              </w:rPr>
            </w:pPr>
            <w:r w:rsidRPr="00FA0F19">
              <w:rPr>
                <w:spacing w:val="-4"/>
              </w:rPr>
              <w:t>Loan Volume</w:t>
            </w:r>
          </w:p>
        </w:tc>
        <w:tc>
          <w:tcPr>
            <w:tcW w:w="4961" w:type="dxa"/>
            <w:vAlign w:val="center"/>
          </w:tcPr>
          <w:p w14:paraId="09C10BEF" w14:textId="5F73D55C" w:rsidR="000C4F61" w:rsidRDefault="000C4F61" w:rsidP="000C4F61">
            <w:pPr>
              <w:widowControl w:val="0"/>
              <w:tabs>
                <w:tab w:val="left" w:pos="789"/>
              </w:tabs>
              <w:autoSpaceDE w:val="0"/>
              <w:autoSpaceDN w:val="0"/>
              <w:rPr>
                <w:spacing w:val="-4"/>
              </w:rPr>
            </w:pPr>
            <w:r w:rsidRPr="00FA0F19">
              <w:rPr>
                <w:spacing w:val="-4"/>
              </w:rPr>
              <w:t>Banks with high loan processing volume recover ROI faster due to greater efficiency gains.</w:t>
            </w:r>
          </w:p>
        </w:tc>
      </w:tr>
      <w:tr w:rsidR="000C4F61" w14:paraId="76A7CBA9" w14:textId="77777777" w:rsidTr="000C4F61">
        <w:tc>
          <w:tcPr>
            <w:tcW w:w="3261" w:type="dxa"/>
            <w:vAlign w:val="center"/>
          </w:tcPr>
          <w:p w14:paraId="15148F36" w14:textId="03F1533C" w:rsidR="000C4F61" w:rsidRDefault="000C4F61" w:rsidP="000C4F61">
            <w:pPr>
              <w:widowControl w:val="0"/>
              <w:tabs>
                <w:tab w:val="left" w:pos="789"/>
              </w:tabs>
              <w:autoSpaceDE w:val="0"/>
              <w:autoSpaceDN w:val="0"/>
              <w:rPr>
                <w:spacing w:val="-4"/>
              </w:rPr>
            </w:pPr>
            <w:r w:rsidRPr="00FA0F19">
              <w:rPr>
                <w:spacing w:val="-4"/>
              </w:rPr>
              <w:t>Operational Savings</w:t>
            </w:r>
          </w:p>
        </w:tc>
        <w:tc>
          <w:tcPr>
            <w:tcW w:w="4961" w:type="dxa"/>
            <w:vAlign w:val="center"/>
          </w:tcPr>
          <w:p w14:paraId="50C6D35F" w14:textId="01888FD9" w:rsidR="000C4F61" w:rsidRDefault="000C4F61" w:rsidP="000C4F61">
            <w:pPr>
              <w:widowControl w:val="0"/>
              <w:tabs>
                <w:tab w:val="left" w:pos="789"/>
              </w:tabs>
              <w:autoSpaceDE w:val="0"/>
              <w:autoSpaceDN w:val="0"/>
              <w:rPr>
                <w:spacing w:val="-4"/>
              </w:rPr>
            </w:pPr>
            <w:r w:rsidRPr="00FA0F19">
              <w:rPr>
                <w:spacing w:val="-4"/>
              </w:rPr>
              <w:t xml:space="preserve">Reduction in manual </w:t>
            </w:r>
            <w:r w:rsidR="00763BC6" w:rsidRPr="00FA0F19">
              <w:rPr>
                <w:spacing w:val="-4"/>
              </w:rPr>
              <w:t>labour</w:t>
            </w:r>
            <w:r w:rsidRPr="00FA0F19">
              <w:rPr>
                <w:spacing w:val="-4"/>
              </w:rPr>
              <w:t>, faster approvals, and fewer errors drive cost savings.</w:t>
            </w:r>
          </w:p>
        </w:tc>
      </w:tr>
      <w:tr w:rsidR="000C4F61" w14:paraId="7282F4F4" w14:textId="77777777" w:rsidTr="000C4F61">
        <w:tc>
          <w:tcPr>
            <w:tcW w:w="3261" w:type="dxa"/>
            <w:vAlign w:val="center"/>
          </w:tcPr>
          <w:p w14:paraId="1E3CFEAB" w14:textId="5BD731E4" w:rsidR="000C4F61" w:rsidRDefault="000C4F61" w:rsidP="000C4F61">
            <w:pPr>
              <w:widowControl w:val="0"/>
              <w:tabs>
                <w:tab w:val="left" w:pos="789"/>
              </w:tabs>
              <w:autoSpaceDE w:val="0"/>
              <w:autoSpaceDN w:val="0"/>
              <w:rPr>
                <w:spacing w:val="-4"/>
              </w:rPr>
            </w:pPr>
            <w:r w:rsidRPr="00FA0F19">
              <w:rPr>
                <w:spacing w:val="-4"/>
              </w:rPr>
              <w:t>Revenue Gains</w:t>
            </w:r>
          </w:p>
        </w:tc>
        <w:tc>
          <w:tcPr>
            <w:tcW w:w="4961" w:type="dxa"/>
            <w:vAlign w:val="center"/>
          </w:tcPr>
          <w:p w14:paraId="2502ABBB" w14:textId="69A1DFE7" w:rsidR="000C4F61" w:rsidRDefault="000C4F61" w:rsidP="000C4F61">
            <w:pPr>
              <w:widowControl w:val="0"/>
              <w:tabs>
                <w:tab w:val="left" w:pos="789"/>
              </w:tabs>
              <w:autoSpaceDE w:val="0"/>
              <w:autoSpaceDN w:val="0"/>
              <w:rPr>
                <w:spacing w:val="-4"/>
              </w:rPr>
            </w:pPr>
            <w:r w:rsidRPr="00FA0F19">
              <w:rPr>
                <w:spacing w:val="-4"/>
              </w:rPr>
              <w:t>Improved customer experience and faster processing can increase loan disbursements.</w:t>
            </w:r>
          </w:p>
        </w:tc>
      </w:tr>
      <w:tr w:rsidR="000C4F61" w14:paraId="2AB6C4D6" w14:textId="77777777" w:rsidTr="000C4F61">
        <w:tc>
          <w:tcPr>
            <w:tcW w:w="3261" w:type="dxa"/>
            <w:vAlign w:val="center"/>
          </w:tcPr>
          <w:p w14:paraId="18B87278" w14:textId="40AA0BCD" w:rsidR="000C4F61" w:rsidRPr="00FA0F19" w:rsidRDefault="000C4F61" w:rsidP="000C4F61">
            <w:pPr>
              <w:widowControl w:val="0"/>
              <w:tabs>
                <w:tab w:val="left" w:pos="789"/>
              </w:tabs>
              <w:autoSpaceDE w:val="0"/>
              <w:autoSpaceDN w:val="0"/>
              <w:rPr>
                <w:spacing w:val="-4"/>
              </w:rPr>
            </w:pPr>
            <w:r w:rsidRPr="00FA0F19">
              <w:rPr>
                <w:spacing w:val="-4"/>
              </w:rPr>
              <w:t>Maintenance &amp; Support</w:t>
            </w:r>
          </w:p>
        </w:tc>
        <w:tc>
          <w:tcPr>
            <w:tcW w:w="4961" w:type="dxa"/>
            <w:vAlign w:val="center"/>
          </w:tcPr>
          <w:p w14:paraId="770C376A" w14:textId="56938AF1" w:rsidR="000C4F61" w:rsidRPr="00FA0F19" w:rsidRDefault="000C4F61" w:rsidP="000C4F61">
            <w:pPr>
              <w:widowControl w:val="0"/>
              <w:tabs>
                <w:tab w:val="left" w:pos="789"/>
              </w:tabs>
              <w:autoSpaceDE w:val="0"/>
              <w:autoSpaceDN w:val="0"/>
              <w:rPr>
                <w:spacing w:val="-4"/>
              </w:rPr>
            </w:pPr>
            <w:r w:rsidRPr="00FA0F19">
              <w:rPr>
                <w:spacing w:val="-4"/>
              </w:rPr>
              <w:t>Ongoing technical support costs may slightly extend ROI period if not well-managed.</w:t>
            </w:r>
          </w:p>
        </w:tc>
      </w:tr>
    </w:tbl>
    <w:p w14:paraId="5F7B42F0" w14:textId="4E633DCD" w:rsidR="00FA0F19" w:rsidRPr="00FA0F19" w:rsidRDefault="00FA0F19" w:rsidP="00FA0F19">
      <w:pPr>
        <w:widowControl w:val="0"/>
        <w:tabs>
          <w:tab w:val="left" w:pos="789"/>
        </w:tabs>
        <w:autoSpaceDE w:val="0"/>
        <w:autoSpaceDN w:val="0"/>
        <w:spacing w:after="0" w:line="240" w:lineRule="auto"/>
        <w:ind w:left="448"/>
        <w:rPr>
          <w:spacing w:val="-4"/>
        </w:rPr>
      </w:pPr>
    </w:p>
    <w:p w14:paraId="27A787B0" w14:textId="77777777" w:rsidR="000C4F61" w:rsidRDefault="000C4F61" w:rsidP="00FA0F19">
      <w:pPr>
        <w:widowControl w:val="0"/>
        <w:tabs>
          <w:tab w:val="left" w:pos="789"/>
        </w:tabs>
        <w:autoSpaceDE w:val="0"/>
        <w:autoSpaceDN w:val="0"/>
        <w:spacing w:after="0" w:line="240" w:lineRule="auto"/>
        <w:ind w:left="448"/>
        <w:rPr>
          <w:b/>
          <w:bCs/>
          <w:spacing w:val="-4"/>
        </w:rPr>
      </w:pPr>
    </w:p>
    <w:p w14:paraId="626DD476" w14:textId="781135AF" w:rsidR="00FA0F19" w:rsidRPr="00FA0F19" w:rsidRDefault="00174F4E" w:rsidP="00FA0F19">
      <w:pPr>
        <w:widowControl w:val="0"/>
        <w:tabs>
          <w:tab w:val="left" w:pos="789"/>
        </w:tabs>
        <w:autoSpaceDE w:val="0"/>
        <w:autoSpaceDN w:val="0"/>
        <w:spacing w:after="0" w:line="240" w:lineRule="auto"/>
        <w:ind w:left="448"/>
        <w:rPr>
          <w:b/>
          <w:bCs/>
          <w:spacing w:val="-4"/>
        </w:rPr>
      </w:pPr>
      <w:r>
        <w:rPr>
          <w:b/>
          <w:bCs/>
          <w:spacing w:val="-4"/>
        </w:rPr>
        <w:lastRenderedPageBreak/>
        <w:t xml:space="preserve"> </w:t>
      </w:r>
      <w:r w:rsidR="00AA4209">
        <w:rPr>
          <w:b/>
          <w:bCs/>
          <w:spacing w:val="-4"/>
        </w:rPr>
        <w:t xml:space="preserve">Contribution of </w:t>
      </w:r>
      <w:r w:rsidR="00FA0F19" w:rsidRPr="00FA0F19">
        <w:rPr>
          <w:b/>
          <w:bCs/>
          <w:spacing w:val="-4"/>
        </w:rPr>
        <w:t>LAS to ROI:</w:t>
      </w:r>
    </w:p>
    <w:p w14:paraId="2A7CA5A9" w14:textId="77777777" w:rsidR="00FA0F19" w:rsidRPr="00FA0F19" w:rsidRDefault="00FA0F19" w:rsidP="00FA0F19">
      <w:pPr>
        <w:widowControl w:val="0"/>
        <w:numPr>
          <w:ilvl w:val="0"/>
          <w:numId w:val="181"/>
        </w:numPr>
        <w:tabs>
          <w:tab w:val="left" w:pos="789"/>
        </w:tabs>
        <w:autoSpaceDE w:val="0"/>
        <w:autoSpaceDN w:val="0"/>
        <w:spacing w:after="0" w:line="240" w:lineRule="auto"/>
        <w:rPr>
          <w:spacing w:val="-4"/>
        </w:rPr>
      </w:pPr>
      <w:r w:rsidRPr="00FA0F19">
        <w:rPr>
          <w:spacing w:val="-4"/>
        </w:rPr>
        <w:t>Reduces processing time by up to 60–70%</w:t>
      </w:r>
    </w:p>
    <w:p w14:paraId="0AEC025D" w14:textId="77777777" w:rsidR="00FA0F19" w:rsidRPr="00FA0F19" w:rsidRDefault="00FA0F19" w:rsidP="00FA0F19">
      <w:pPr>
        <w:widowControl w:val="0"/>
        <w:numPr>
          <w:ilvl w:val="0"/>
          <w:numId w:val="181"/>
        </w:numPr>
        <w:tabs>
          <w:tab w:val="left" w:pos="789"/>
        </w:tabs>
        <w:autoSpaceDE w:val="0"/>
        <w:autoSpaceDN w:val="0"/>
        <w:spacing w:after="0" w:line="240" w:lineRule="auto"/>
        <w:rPr>
          <w:spacing w:val="-4"/>
        </w:rPr>
      </w:pPr>
      <w:r w:rsidRPr="00FA0F19">
        <w:rPr>
          <w:spacing w:val="-4"/>
        </w:rPr>
        <w:t>Cuts manpower costs by automating repetitive tasks</w:t>
      </w:r>
    </w:p>
    <w:p w14:paraId="1B236595" w14:textId="77777777" w:rsidR="00FA0F19" w:rsidRPr="00FA0F19" w:rsidRDefault="00FA0F19" w:rsidP="00FA0F19">
      <w:pPr>
        <w:widowControl w:val="0"/>
        <w:numPr>
          <w:ilvl w:val="0"/>
          <w:numId w:val="181"/>
        </w:numPr>
        <w:tabs>
          <w:tab w:val="left" w:pos="789"/>
        </w:tabs>
        <w:autoSpaceDE w:val="0"/>
        <w:autoSpaceDN w:val="0"/>
        <w:spacing w:after="0" w:line="240" w:lineRule="auto"/>
        <w:rPr>
          <w:spacing w:val="-4"/>
        </w:rPr>
      </w:pPr>
      <w:r w:rsidRPr="00FA0F19">
        <w:rPr>
          <w:spacing w:val="-4"/>
        </w:rPr>
        <w:t>Minimizes errors, leading to fewer rejections or delays</w:t>
      </w:r>
    </w:p>
    <w:p w14:paraId="37FCB6A8" w14:textId="77777777" w:rsidR="00FA0F19" w:rsidRPr="00FA0F19" w:rsidRDefault="00FA0F19" w:rsidP="00FA0F19">
      <w:pPr>
        <w:widowControl w:val="0"/>
        <w:numPr>
          <w:ilvl w:val="0"/>
          <w:numId w:val="181"/>
        </w:numPr>
        <w:tabs>
          <w:tab w:val="left" w:pos="789"/>
        </w:tabs>
        <w:autoSpaceDE w:val="0"/>
        <w:autoSpaceDN w:val="0"/>
        <w:spacing w:after="0" w:line="240" w:lineRule="auto"/>
        <w:rPr>
          <w:spacing w:val="-4"/>
        </w:rPr>
      </w:pPr>
      <w:r w:rsidRPr="00FA0F19">
        <w:rPr>
          <w:spacing w:val="-4"/>
        </w:rPr>
        <w:t>Improves customer satisfaction, which boosts customer retention and referrals</w:t>
      </w:r>
    </w:p>
    <w:p w14:paraId="6F0A2C6A" w14:textId="067AB7E0" w:rsidR="00FA0F19" w:rsidRPr="00FA0F19" w:rsidRDefault="004A40F7" w:rsidP="00FA0F19">
      <w:pPr>
        <w:widowControl w:val="0"/>
        <w:tabs>
          <w:tab w:val="left" w:pos="789"/>
        </w:tabs>
        <w:autoSpaceDE w:val="0"/>
        <w:autoSpaceDN w:val="0"/>
        <w:spacing w:after="0" w:line="240" w:lineRule="auto"/>
        <w:ind w:left="448"/>
        <w:rPr>
          <w:b/>
          <w:bCs/>
          <w:spacing w:val="-4"/>
        </w:rPr>
      </w:pPr>
      <w:r>
        <w:rPr>
          <w:b/>
          <w:bCs/>
          <w:spacing w:val="-4"/>
        </w:rPr>
        <w:t xml:space="preserve"> </w:t>
      </w:r>
      <w:r w:rsidR="00FA0F19" w:rsidRPr="00FA0F19">
        <w:rPr>
          <w:b/>
          <w:bCs/>
          <w:spacing w:val="-4"/>
        </w:rPr>
        <w:t>Conclusion:</w:t>
      </w:r>
    </w:p>
    <w:p w14:paraId="66DC01F1" w14:textId="3E71D29A" w:rsidR="005D34E7" w:rsidRDefault="004A40F7" w:rsidP="00FA0F19">
      <w:pPr>
        <w:widowControl w:val="0"/>
        <w:tabs>
          <w:tab w:val="left" w:pos="789"/>
        </w:tabs>
        <w:autoSpaceDE w:val="0"/>
        <w:autoSpaceDN w:val="0"/>
        <w:spacing w:after="0" w:line="240" w:lineRule="auto"/>
        <w:ind w:left="448"/>
        <w:rPr>
          <w:spacing w:val="-4"/>
        </w:rPr>
      </w:pPr>
      <w:r>
        <w:rPr>
          <w:spacing w:val="-4"/>
        </w:rPr>
        <w:t xml:space="preserve"> </w:t>
      </w:r>
      <w:r w:rsidR="00FA0F19" w:rsidRPr="00FA0F19">
        <w:rPr>
          <w:spacing w:val="-4"/>
        </w:rPr>
        <w:t xml:space="preserve">For </w:t>
      </w:r>
      <w:r w:rsidR="005D34E7">
        <w:rPr>
          <w:spacing w:val="-4"/>
        </w:rPr>
        <w:t>a</w:t>
      </w:r>
      <w:r w:rsidR="00FA0F19" w:rsidRPr="00FA0F19">
        <w:rPr>
          <w:spacing w:val="-4"/>
        </w:rPr>
        <w:t xml:space="preserve"> </w:t>
      </w:r>
      <w:r w:rsidR="005D34E7" w:rsidRPr="00FA0F19">
        <w:rPr>
          <w:spacing w:val="-4"/>
        </w:rPr>
        <w:t>mid-sized</w:t>
      </w:r>
      <w:r w:rsidR="00FA0F19" w:rsidRPr="00FA0F19">
        <w:rPr>
          <w:spacing w:val="-4"/>
        </w:rPr>
        <w:t xml:space="preserve"> </w:t>
      </w:r>
      <w:r w:rsidR="005D34E7">
        <w:rPr>
          <w:spacing w:val="-4"/>
        </w:rPr>
        <w:t>B</w:t>
      </w:r>
      <w:r w:rsidR="00FA0F19" w:rsidRPr="00FA0F19">
        <w:rPr>
          <w:spacing w:val="-4"/>
        </w:rPr>
        <w:t>ank</w:t>
      </w:r>
      <w:r w:rsidR="005D34E7">
        <w:rPr>
          <w:spacing w:val="-4"/>
        </w:rPr>
        <w:t xml:space="preserve"> like Union Bank of India</w:t>
      </w:r>
      <w:r w:rsidR="00FA0F19" w:rsidRPr="00FA0F19">
        <w:rPr>
          <w:spacing w:val="-4"/>
        </w:rPr>
        <w:t xml:space="preserve">, the ROI for LAS is typically achieved </w:t>
      </w:r>
      <w:r w:rsidR="005D34E7">
        <w:rPr>
          <w:spacing w:val="-4"/>
        </w:rPr>
        <w:t xml:space="preserve">  </w:t>
      </w:r>
    </w:p>
    <w:p w14:paraId="15253023" w14:textId="77777777" w:rsidR="005D34E7" w:rsidRDefault="005D34E7" w:rsidP="00FA0F19">
      <w:pPr>
        <w:widowControl w:val="0"/>
        <w:tabs>
          <w:tab w:val="left" w:pos="789"/>
        </w:tabs>
        <w:autoSpaceDE w:val="0"/>
        <w:autoSpaceDN w:val="0"/>
        <w:spacing w:after="0" w:line="240" w:lineRule="auto"/>
        <w:ind w:left="448"/>
        <w:rPr>
          <w:spacing w:val="-4"/>
        </w:rPr>
      </w:pPr>
      <w:r>
        <w:rPr>
          <w:spacing w:val="-4"/>
        </w:rPr>
        <w:t xml:space="preserve"> </w:t>
      </w:r>
      <w:r w:rsidR="00FA0F19" w:rsidRPr="00FA0F19">
        <w:rPr>
          <w:spacing w:val="-4"/>
        </w:rPr>
        <w:t xml:space="preserve">within 12–24 months, provided the system is properly implemented, adopted by staff, and </w:t>
      </w:r>
    </w:p>
    <w:p w14:paraId="7456C96D" w14:textId="2EE8E4F9" w:rsidR="00FA0F19" w:rsidRDefault="005D34E7" w:rsidP="00FA0F19">
      <w:pPr>
        <w:widowControl w:val="0"/>
        <w:tabs>
          <w:tab w:val="left" w:pos="789"/>
        </w:tabs>
        <w:autoSpaceDE w:val="0"/>
        <w:autoSpaceDN w:val="0"/>
        <w:spacing w:after="0" w:line="240" w:lineRule="auto"/>
        <w:ind w:left="448"/>
        <w:rPr>
          <w:spacing w:val="-4"/>
        </w:rPr>
      </w:pPr>
      <w:r>
        <w:rPr>
          <w:spacing w:val="-4"/>
        </w:rPr>
        <w:t xml:space="preserve"> </w:t>
      </w:r>
      <w:r w:rsidR="00FA0F19" w:rsidRPr="00FA0F19">
        <w:rPr>
          <w:spacing w:val="-4"/>
        </w:rPr>
        <w:t>integrated with other platforms.</w:t>
      </w:r>
    </w:p>
    <w:p w14:paraId="0EDC6312" w14:textId="77777777" w:rsidR="00586999" w:rsidRDefault="00586999" w:rsidP="00FA0F19">
      <w:pPr>
        <w:widowControl w:val="0"/>
        <w:tabs>
          <w:tab w:val="left" w:pos="789"/>
        </w:tabs>
        <w:autoSpaceDE w:val="0"/>
        <w:autoSpaceDN w:val="0"/>
        <w:spacing w:after="0" w:line="240" w:lineRule="auto"/>
        <w:ind w:left="448"/>
        <w:rPr>
          <w:spacing w:val="-4"/>
        </w:rPr>
      </w:pPr>
    </w:p>
    <w:p w14:paraId="67D91504" w14:textId="77777777" w:rsidR="00957EFF" w:rsidRDefault="00957EFF" w:rsidP="00FA0F19">
      <w:pPr>
        <w:widowControl w:val="0"/>
        <w:tabs>
          <w:tab w:val="left" w:pos="789"/>
        </w:tabs>
        <w:autoSpaceDE w:val="0"/>
        <w:autoSpaceDN w:val="0"/>
        <w:spacing w:after="0" w:line="240" w:lineRule="auto"/>
        <w:ind w:left="448"/>
        <w:rPr>
          <w:spacing w:val="-4"/>
        </w:rPr>
      </w:pPr>
    </w:p>
    <w:p w14:paraId="529D090A" w14:textId="5417C329" w:rsidR="00586999" w:rsidRPr="00586999" w:rsidRDefault="00586999" w:rsidP="00586999">
      <w:pPr>
        <w:widowControl w:val="0"/>
        <w:tabs>
          <w:tab w:val="left" w:pos="735"/>
        </w:tabs>
        <w:autoSpaceDE w:val="0"/>
        <w:autoSpaceDN w:val="0"/>
        <w:spacing w:after="0" w:line="240" w:lineRule="auto"/>
        <w:ind w:left="448"/>
        <w:rPr>
          <w:b/>
          <w:bCs/>
        </w:rPr>
      </w:pPr>
      <w:r w:rsidRPr="00586999">
        <w:rPr>
          <w:b/>
          <w:bCs/>
        </w:rPr>
        <w:t>1.G How</w:t>
      </w:r>
      <w:r w:rsidRPr="00586999">
        <w:rPr>
          <w:b/>
          <w:bCs/>
          <w:spacing w:val="-8"/>
        </w:rPr>
        <w:t xml:space="preserve"> </w:t>
      </w:r>
      <w:r w:rsidRPr="00586999">
        <w:rPr>
          <w:b/>
          <w:bCs/>
        </w:rPr>
        <w:t>to</w:t>
      </w:r>
      <w:r w:rsidRPr="00586999">
        <w:rPr>
          <w:b/>
          <w:bCs/>
          <w:spacing w:val="-7"/>
        </w:rPr>
        <w:t xml:space="preserve"> </w:t>
      </w:r>
      <w:r w:rsidRPr="00586999">
        <w:rPr>
          <w:b/>
          <w:bCs/>
        </w:rPr>
        <w:t>identify</w:t>
      </w:r>
      <w:r w:rsidRPr="00586999">
        <w:rPr>
          <w:b/>
          <w:bCs/>
          <w:spacing w:val="-7"/>
        </w:rPr>
        <w:t xml:space="preserve"> </w:t>
      </w:r>
      <w:r w:rsidRPr="00586999">
        <w:rPr>
          <w:b/>
          <w:bCs/>
          <w:spacing w:val="-2"/>
        </w:rPr>
        <w:t>Stakeholders?</w:t>
      </w:r>
    </w:p>
    <w:p w14:paraId="35697FD3" w14:textId="77777777" w:rsidR="00E7283B" w:rsidRDefault="00FA0F19" w:rsidP="003B473A">
      <w:pPr>
        <w:widowControl w:val="0"/>
        <w:tabs>
          <w:tab w:val="left" w:pos="789"/>
        </w:tabs>
        <w:autoSpaceDE w:val="0"/>
        <w:autoSpaceDN w:val="0"/>
        <w:spacing w:after="0" w:line="240" w:lineRule="auto"/>
        <w:ind w:left="448"/>
        <w:rPr>
          <w:spacing w:val="-4"/>
        </w:rPr>
      </w:pPr>
      <w:r w:rsidRPr="00E7283B">
        <w:rPr>
          <w:spacing w:val="-4"/>
        </w:rPr>
        <w:t xml:space="preserve"> </w:t>
      </w:r>
      <w:r w:rsidR="003B473A" w:rsidRPr="00E7283B">
        <w:rPr>
          <w:spacing w:val="-4"/>
        </w:rPr>
        <w:t xml:space="preserve">Identifying stakeholders in a Loan Automation System (LAS) project is a critical step for </w:t>
      </w:r>
      <w:r w:rsidR="00E7283B">
        <w:rPr>
          <w:spacing w:val="-4"/>
        </w:rPr>
        <w:t xml:space="preserve"> </w:t>
      </w:r>
    </w:p>
    <w:p w14:paraId="6E24F596" w14:textId="77777777" w:rsidR="00E7283B" w:rsidRDefault="00E7283B" w:rsidP="003B473A">
      <w:pPr>
        <w:widowControl w:val="0"/>
        <w:tabs>
          <w:tab w:val="left" w:pos="789"/>
        </w:tabs>
        <w:autoSpaceDE w:val="0"/>
        <w:autoSpaceDN w:val="0"/>
        <w:spacing w:after="0" w:line="240" w:lineRule="auto"/>
        <w:ind w:left="448"/>
        <w:rPr>
          <w:spacing w:val="-4"/>
        </w:rPr>
      </w:pPr>
      <w:r>
        <w:rPr>
          <w:spacing w:val="-4"/>
        </w:rPr>
        <w:t xml:space="preserve"> </w:t>
      </w:r>
      <w:r w:rsidR="003B473A" w:rsidRPr="00E7283B">
        <w:rPr>
          <w:spacing w:val="-4"/>
        </w:rPr>
        <w:t xml:space="preserve">successful requirement gathering, smooth implementation, and overall project success. </w:t>
      </w:r>
    </w:p>
    <w:p w14:paraId="4897C68B" w14:textId="1AEE6272" w:rsidR="003B473A" w:rsidRPr="00E7283B" w:rsidRDefault="00E7283B" w:rsidP="003B473A">
      <w:pPr>
        <w:widowControl w:val="0"/>
        <w:tabs>
          <w:tab w:val="left" w:pos="789"/>
        </w:tabs>
        <w:autoSpaceDE w:val="0"/>
        <w:autoSpaceDN w:val="0"/>
        <w:spacing w:after="0" w:line="240" w:lineRule="auto"/>
        <w:ind w:left="448"/>
        <w:rPr>
          <w:spacing w:val="-4"/>
        </w:rPr>
      </w:pPr>
      <w:r>
        <w:rPr>
          <w:spacing w:val="-4"/>
        </w:rPr>
        <w:t xml:space="preserve"> </w:t>
      </w:r>
      <w:r w:rsidR="003B473A" w:rsidRPr="00E7283B">
        <w:rPr>
          <w:spacing w:val="-4"/>
        </w:rPr>
        <w:t>Here's a structured approach to help you identify stakeholders:</w:t>
      </w:r>
    </w:p>
    <w:p w14:paraId="01A8967F" w14:textId="46437912" w:rsidR="003B473A" w:rsidRPr="003B473A" w:rsidRDefault="003B473A" w:rsidP="003B473A">
      <w:pPr>
        <w:widowControl w:val="0"/>
        <w:tabs>
          <w:tab w:val="left" w:pos="789"/>
        </w:tabs>
        <w:autoSpaceDE w:val="0"/>
        <w:autoSpaceDN w:val="0"/>
        <w:spacing w:after="0" w:line="240" w:lineRule="auto"/>
        <w:ind w:left="448"/>
        <w:rPr>
          <w:b/>
          <w:bCs/>
          <w:spacing w:val="-4"/>
        </w:rPr>
      </w:pPr>
    </w:p>
    <w:p w14:paraId="3BA22B01" w14:textId="5CE90612" w:rsidR="003B473A" w:rsidRPr="003B473A" w:rsidRDefault="00E7283B" w:rsidP="003B473A">
      <w:pPr>
        <w:widowControl w:val="0"/>
        <w:tabs>
          <w:tab w:val="left" w:pos="789"/>
        </w:tabs>
        <w:autoSpaceDE w:val="0"/>
        <w:autoSpaceDN w:val="0"/>
        <w:spacing w:after="0" w:line="240" w:lineRule="auto"/>
        <w:ind w:left="448"/>
        <w:rPr>
          <w:b/>
          <w:bCs/>
          <w:spacing w:val="-4"/>
        </w:rPr>
      </w:pPr>
      <w:r>
        <w:rPr>
          <w:b/>
          <w:bCs/>
          <w:spacing w:val="-4"/>
        </w:rPr>
        <w:t xml:space="preserve"> </w:t>
      </w:r>
      <w:r w:rsidR="003B473A" w:rsidRPr="003B473A">
        <w:rPr>
          <w:b/>
          <w:bCs/>
          <w:spacing w:val="-4"/>
        </w:rPr>
        <w:t>How to Identify Stakeholders in the LAS Project</w:t>
      </w:r>
    </w:p>
    <w:p w14:paraId="575886ED" w14:textId="33EAB235" w:rsidR="003B473A" w:rsidRPr="003B473A" w:rsidRDefault="003B473A" w:rsidP="003B473A">
      <w:pPr>
        <w:widowControl w:val="0"/>
        <w:tabs>
          <w:tab w:val="left" w:pos="789"/>
        </w:tabs>
        <w:autoSpaceDE w:val="0"/>
        <w:autoSpaceDN w:val="0"/>
        <w:spacing w:after="0" w:line="240" w:lineRule="auto"/>
        <w:ind w:left="448"/>
        <w:rPr>
          <w:b/>
          <w:bCs/>
          <w:spacing w:val="-4"/>
        </w:rPr>
      </w:pPr>
      <w:r w:rsidRPr="003B473A">
        <w:rPr>
          <w:b/>
          <w:bCs/>
          <w:spacing w:val="-4"/>
        </w:rPr>
        <w:t xml:space="preserve">1. </w:t>
      </w:r>
      <w:r w:rsidR="00E7283B" w:rsidRPr="003B473A">
        <w:rPr>
          <w:b/>
          <w:bCs/>
          <w:spacing w:val="-4"/>
        </w:rPr>
        <w:t>Analyse</w:t>
      </w:r>
      <w:r w:rsidRPr="003B473A">
        <w:rPr>
          <w:b/>
          <w:bCs/>
          <w:spacing w:val="-4"/>
        </w:rPr>
        <w:t xml:space="preserve"> the Project Scope and Objectives</w:t>
      </w:r>
    </w:p>
    <w:p w14:paraId="7A3D14ED" w14:textId="77777777" w:rsidR="003B473A" w:rsidRPr="003B473A" w:rsidRDefault="003B473A" w:rsidP="003B473A">
      <w:pPr>
        <w:widowControl w:val="0"/>
        <w:tabs>
          <w:tab w:val="left" w:pos="789"/>
        </w:tabs>
        <w:autoSpaceDE w:val="0"/>
        <w:autoSpaceDN w:val="0"/>
        <w:spacing w:after="0" w:line="240" w:lineRule="auto"/>
        <w:ind w:left="448"/>
        <w:rPr>
          <w:spacing w:val="-4"/>
        </w:rPr>
      </w:pPr>
      <w:r w:rsidRPr="003B473A">
        <w:rPr>
          <w:spacing w:val="-4"/>
        </w:rPr>
        <w:t>Start by understanding:</w:t>
      </w:r>
    </w:p>
    <w:p w14:paraId="788F7131" w14:textId="77777777" w:rsidR="00E7283B" w:rsidRDefault="003B473A" w:rsidP="003B473A">
      <w:pPr>
        <w:widowControl w:val="0"/>
        <w:numPr>
          <w:ilvl w:val="0"/>
          <w:numId w:val="182"/>
        </w:numPr>
        <w:tabs>
          <w:tab w:val="left" w:pos="789"/>
        </w:tabs>
        <w:autoSpaceDE w:val="0"/>
        <w:autoSpaceDN w:val="0"/>
        <w:spacing w:after="0" w:line="240" w:lineRule="auto"/>
        <w:rPr>
          <w:spacing w:val="-4"/>
        </w:rPr>
      </w:pPr>
      <w:r w:rsidRPr="003B473A">
        <w:rPr>
          <w:spacing w:val="-4"/>
        </w:rPr>
        <w:t>What the LAS project aims to achieve (e.g., automate loan processing, reduce</w:t>
      </w:r>
      <w:r w:rsidR="00E7283B">
        <w:rPr>
          <w:spacing w:val="-4"/>
        </w:rPr>
        <w:t xml:space="preserve"> </w:t>
      </w:r>
    </w:p>
    <w:p w14:paraId="1458B858" w14:textId="44D65DD2" w:rsidR="003B473A" w:rsidRPr="003B473A" w:rsidRDefault="00E7283B" w:rsidP="00E7283B">
      <w:pPr>
        <w:widowControl w:val="0"/>
        <w:tabs>
          <w:tab w:val="left" w:pos="789"/>
        </w:tabs>
        <w:autoSpaceDE w:val="0"/>
        <w:autoSpaceDN w:val="0"/>
        <w:spacing w:after="0" w:line="240" w:lineRule="auto"/>
        <w:ind w:left="567"/>
        <w:rPr>
          <w:spacing w:val="-4"/>
        </w:rPr>
      </w:pPr>
      <w:r>
        <w:rPr>
          <w:spacing w:val="-4"/>
        </w:rPr>
        <w:t xml:space="preserve">     </w:t>
      </w:r>
      <w:r w:rsidR="003B473A" w:rsidRPr="003B473A">
        <w:rPr>
          <w:spacing w:val="-4"/>
        </w:rPr>
        <w:t>turnaround time, improve accuracy)</w:t>
      </w:r>
    </w:p>
    <w:p w14:paraId="2AA4BF58" w14:textId="77777777" w:rsidR="003B473A" w:rsidRPr="003B473A" w:rsidRDefault="003B473A" w:rsidP="003B473A">
      <w:pPr>
        <w:widowControl w:val="0"/>
        <w:numPr>
          <w:ilvl w:val="0"/>
          <w:numId w:val="182"/>
        </w:numPr>
        <w:tabs>
          <w:tab w:val="left" w:pos="789"/>
        </w:tabs>
        <w:autoSpaceDE w:val="0"/>
        <w:autoSpaceDN w:val="0"/>
        <w:spacing w:after="0" w:line="240" w:lineRule="auto"/>
        <w:rPr>
          <w:spacing w:val="-4"/>
        </w:rPr>
      </w:pPr>
      <w:r w:rsidRPr="003B473A">
        <w:rPr>
          <w:spacing w:val="-4"/>
        </w:rPr>
        <w:t>Which departments and systems it affects</w:t>
      </w:r>
    </w:p>
    <w:p w14:paraId="022E88CB" w14:textId="77777777" w:rsidR="00E7283B" w:rsidRDefault="00E7283B" w:rsidP="003B473A">
      <w:pPr>
        <w:widowControl w:val="0"/>
        <w:tabs>
          <w:tab w:val="left" w:pos="789"/>
        </w:tabs>
        <w:autoSpaceDE w:val="0"/>
        <w:autoSpaceDN w:val="0"/>
        <w:spacing w:after="0" w:line="240" w:lineRule="auto"/>
        <w:ind w:left="448"/>
        <w:rPr>
          <w:spacing w:val="-4"/>
        </w:rPr>
      </w:pPr>
      <w:r>
        <w:rPr>
          <w:spacing w:val="-4"/>
        </w:rPr>
        <w:t xml:space="preserve">       </w:t>
      </w:r>
      <w:r w:rsidR="003B473A" w:rsidRPr="003B473A">
        <w:rPr>
          <w:spacing w:val="-4"/>
        </w:rPr>
        <w:t xml:space="preserve">This will help you identify all individuals and groups involved, affected, or influencing </w:t>
      </w:r>
      <w:r>
        <w:rPr>
          <w:spacing w:val="-4"/>
        </w:rPr>
        <w:t xml:space="preserve">  </w:t>
      </w:r>
    </w:p>
    <w:p w14:paraId="0D4D4F5D" w14:textId="5885FD48" w:rsidR="003B473A" w:rsidRDefault="00E7283B" w:rsidP="003B473A">
      <w:pPr>
        <w:widowControl w:val="0"/>
        <w:tabs>
          <w:tab w:val="left" w:pos="789"/>
        </w:tabs>
        <w:autoSpaceDE w:val="0"/>
        <w:autoSpaceDN w:val="0"/>
        <w:spacing w:after="0" w:line="240" w:lineRule="auto"/>
        <w:ind w:left="448"/>
        <w:rPr>
          <w:spacing w:val="-4"/>
        </w:rPr>
      </w:pPr>
      <w:r>
        <w:rPr>
          <w:spacing w:val="-4"/>
        </w:rPr>
        <w:t xml:space="preserve">        </w:t>
      </w:r>
      <w:r w:rsidR="003B473A" w:rsidRPr="003B473A">
        <w:rPr>
          <w:spacing w:val="-4"/>
        </w:rPr>
        <w:t>the project.</w:t>
      </w:r>
    </w:p>
    <w:p w14:paraId="08784217" w14:textId="77777777" w:rsidR="00C37004" w:rsidRDefault="00C37004" w:rsidP="003B473A">
      <w:pPr>
        <w:widowControl w:val="0"/>
        <w:tabs>
          <w:tab w:val="left" w:pos="789"/>
        </w:tabs>
        <w:autoSpaceDE w:val="0"/>
        <w:autoSpaceDN w:val="0"/>
        <w:spacing w:after="0" w:line="240" w:lineRule="auto"/>
        <w:ind w:left="448"/>
        <w:rPr>
          <w:spacing w:val="-4"/>
        </w:rPr>
      </w:pPr>
    </w:p>
    <w:p w14:paraId="05AD7D86" w14:textId="63F3ECCC" w:rsidR="00C37004" w:rsidRDefault="00C37004" w:rsidP="003B473A">
      <w:pPr>
        <w:widowControl w:val="0"/>
        <w:tabs>
          <w:tab w:val="left" w:pos="789"/>
        </w:tabs>
        <w:autoSpaceDE w:val="0"/>
        <w:autoSpaceDN w:val="0"/>
        <w:spacing w:after="0" w:line="240" w:lineRule="auto"/>
        <w:ind w:left="448"/>
        <w:rPr>
          <w:b/>
          <w:bCs/>
          <w:spacing w:val="-4"/>
        </w:rPr>
      </w:pPr>
      <w:r w:rsidRPr="00C37004">
        <w:rPr>
          <w:b/>
          <w:bCs/>
          <w:spacing w:val="-4"/>
        </w:rPr>
        <w:t>2.Categorize Stakeholders by Role</w:t>
      </w:r>
    </w:p>
    <w:tbl>
      <w:tblPr>
        <w:tblStyle w:val="TableGrid"/>
        <w:tblW w:w="0" w:type="auto"/>
        <w:tblInd w:w="448" w:type="dxa"/>
        <w:tblLook w:val="04A0" w:firstRow="1" w:lastRow="0" w:firstColumn="1" w:lastColumn="0" w:noHBand="0" w:noVBand="1"/>
      </w:tblPr>
      <w:tblGrid>
        <w:gridCol w:w="2382"/>
        <w:gridCol w:w="2977"/>
        <w:gridCol w:w="3209"/>
      </w:tblGrid>
      <w:tr w:rsidR="00C37004" w14:paraId="2ACFF423" w14:textId="77777777" w:rsidTr="00C37004">
        <w:tc>
          <w:tcPr>
            <w:tcW w:w="2382" w:type="dxa"/>
            <w:vAlign w:val="center"/>
          </w:tcPr>
          <w:p w14:paraId="283052B7" w14:textId="151FF48F" w:rsidR="00C37004" w:rsidRDefault="00C37004" w:rsidP="00C37004">
            <w:pPr>
              <w:widowControl w:val="0"/>
              <w:tabs>
                <w:tab w:val="left" w:pos="789"/>
              </w:tabs>
              <w:autoSpaceDE w:val="0"/>
              <w:autoSpaceDN w:val="0"/>
              <w:rPr>
                <w:b/>
                <w:bCs/>
                <w:spacing w:val="-4"/>
              </w:rPr>
            </w:pPr>
            <w:r w:rsidRPr="003B473A">
              <w:rPr>
                <w:b/>
                <w:bCs/>
                <w:spacing w:val="-4"/>
              </w:rPr>
              <w:t>Stakeholder Group</w:t>
            </w:r>
          </w:p>
        </w:tc>
        <w:tc>
          <w:tcPr>
            <w:tcW w:w="2977" w:type="dxa"/>
            <w:vAlign w:val="center"/>
          </w:tcPr>
          <w:p w14:paraId="60E1F86A" w14:textId="645B2F27" w:rsidR="00C37004" w:rsidRDefault="00957EFF" w:rsidP="00C37004">
            <w:pPr>
              <w:widowControl w:val="0"/>
              <w:tabs>
                <w:tab w:val="left" w:pos="789"/>
              </w:tabs>
              <w:autoSpaceDE w:val="0"/>
              <w:autoSpaceDN w:val="0"/>
              <w:rPr>
                <w:b/>
                <w:bCs/>
                <w:spacing w:val="-4"/>
              </w:rPr>
            </w:pPr>
            <w:r>
              <w:rPr>
                <w:b/>
                <w:bCs/>
                <w:spacing w:val="-4"/>
              </w:rPr>
              <w:t>Stakeholders involved</w:t>
            </w:r>
          </w:p>
        </w:tc>
        <w:tc>
          <w:tcPr>
            <w:tcW w:w="3209" w:type="dxa"/>
            <w:vAlign w:val="center"/>
          </w:tcPr>
          <w:p w14:paraId="5803F4B7" w14:textId="42B1C09A" w:rsidR="00C37004" w:rsidRDefault="00C37004" w:rsidP="00C37004">
            <w:pPr>
              <w:widowControl w:val="0"/>
              <w:tabs>
                <w:tab w:val="left" w:pos="789"/>
              </w:tabs>
              <w:autoSpaceDE w:val="0"/>
              <w:autoSpaceDN w:val="0"/>
              <w:rPr>
                <w:b/>
                <w:bCs/>
                <w:spacing w:val="-4"/>
              </w:rPr>
            </w:pPr>
            <w:r w:rsidRPr="003B473A">
              <w:rPr>
                <w:b/>
                <w:bCs/>
                <w:spacing w:val="-4"/>
              </w:rPr>
              <w:t>Role in LAS Project</w:t>
            </w:r>
          </w:p>
        </w:tc>
      </w:tr>
      <w:tr w:rsidR="00C37004" w14:paraId="42E7CEFB" w14:textId="77777777" w:rsidTr="00C37004">
        <w:tc>
          <w:tcPr>
            <w:tcW w:w="2382" w:type="dxa"/>
            <w:vAlign w:val="center"/>
          </w:tcPr>
          <w:p w14:paraId="06D5AC86" w14:textId="64218CA5" w:rsidR="00C37004" w:rsidRPr="00C37004" w:rsidRDefault="00C37004" w:rsidP="00C37004">
            <w:pPr>
              <w:widowControl w:val="0"/>
              <w:tabs>
                <w:tab w:val="left" w:pos="789"/>
              </w:tabs>
              <w:autoSpaceDE w:val="0"/>
              <w:autoSpaceDN w:val="0"/>
              <w:rPr>
                <w:spacing w:val="-4"/>
              </w:rPr>
            </w:pPr>
            <w:r w:rsidRPr="003B473A">
              <w:rPr>
                <w:spacing w:val="-4"/>
              </w:rPr>
              <w:t>Internal – Business</w:t>
            </w:r>
          </w:p>
        </w:tc>
        <w:tc>
          <w:tcPr>
            <w:tcW w:w="2977" w:type="dxa"/>
            <w:vAlign w:val="center"/>
          </w:tcPr>
          <w:p w14:paraId="4E4840EF" w14:textId="761D7C24" w:rsidR="00C37004" w:rsidRPr="00C37004" w:rsidRDefault="00C37004" w:rsidP="00C37004">
            <w:pPr>
              <w:widowControl w:val="0"/>
              <w:tabs>
                <w:tab w:val="left" w:pos="789"/>
              </w:tabs>
              <w:autoSpaceDE w:val="0"/>
              <w:autoSpaceDN w:val="0"/>
              <w:rPr>
                <w:spacing w:val="-4"/>
              </w:rPr>
            </w:pPr>
            <w:r w:rsidRPr="003B473A">
              <w:rPr>
                <w:spacing w:val="-4"/>
              </w:rPr>
              <w:t>Credit Officers, Branch Managers, Loan Processing Teams</w:t>
            </w:r>
          </w:p>
        </w:tc>
        <w:tc>
          <w:tcPr>
            <w:tcW w:w="3209" w:type="dxa"/>
            <w:vAlign w:val="center"/>
          </w:tcPr>
          <w:p w14:paraId="44EFE9C4" w14:textId="643067FD" w:rsidR="00C37004" w:rsidRPr="00C37004" w:rsidRDefault="00C37004" w:rsidP="00C37004">
            <w:pPr>
              <w:widowControl w:val="0"/>
              <w:tabs>
                <w:tab w:val="left" w:pos="789"/>
              </w:tabs>
              <w:autoSpaceDE w:val="0"/>
              <w:autoSpaceDN w:val="0"/>
              <w:rPr>
                <w:spacing w:val="-4"/>
              </w:rPr>
            </w:pPr>
            <w:r w:rsidRPr="003B473A">
              <w:rPr>
                <w:spacing w:val="-4"/>
              </w:rPr>
              <w:t>Primary users of the system</w:t>
            </w:r>
          </w:p>
        </w:tc>
      </w:tr>
      <w:tr w:rsidR="00C37004" w14:paraId="248DE983" w14:textId="77777777" w:rsidTr="00C37004">
        <w:tc>
          <w:tcPr>
            <w:tcW w:w="2382" w:type="dxa"/>
            <w:vAlign w:val="center"/>
          </w:tcPr>
          <w:p w14:paraId="51FC57A9" w14:textId="301238F1" w:rsidR="00C37004" w:rsidRPr="00C37004" w:rsidRDefault="00C37004" w:rsidP="00C37004">
            <w:pPr>
              <w:widowControl w:val="0"/>
              <w:tabs>
                <w:tab w:val="left" w:pos="789"/>
              </w:tabs>
              <w:autoSpaceDE w:val="0"/>
              <w:autoSpaceDN w:val="0"/>
              <w:rPr>
                <w:spacing w:val="-4"/>
              </w:rPr>
            </w:pPr>
            <w:r w:rsidRPr="003B473A">
              <w:rPr>
                <w:spacing w:val="-4"/>
              </w:rPr>
              <w:t>Internal – Executive</w:t>
            </w:r>
          </w:p>
        </w:tc>
        <w:tc>
          <w:tcPr>
            <w:tcW w:w="2977" w:type="dxa"/>
            <w:vAlign w:val="center"/>
          </w:tcPr>
          <w:p w14:paraId="58BBDE7C" w14:textId="461F3BD5" w:rsidR="00C37004" w:rsidRPr="00C37004" w:rsidRDefault="00C37004" w:rsidP="00C37004">
            <w:pPr>
              <w:widowControl w:val="0"/>
              <w:tabs>
                <w:tab w:val="left" w:pos="789"/>
              </w:tabs>
              <w:autoSpaceDE w:val="0"/>
              <w:autoSpaceDN w:val="0"/>
              <w:rPr>
                <w:spacing w:val="-4"/>
              </w:rPr>
            </w:pPr>
            <w:r w:rsidRPr="003B473A">
              <w:rPr>
                <w:spacing w:val="-4"/>
              </w:rPr>
              <w:t>Project Sponsor, Senior Management (e.g., Head of Retail/SME Lending)</w:t>
            </w:r>
          </w:p>
        </w:tc>
        <w:tc>
          <w:tcPr>
            <w:tcW w:w="3209" w:type="dxa"/>
            <w:vAlign w:val="center"/>
          </w:tcPr>
          <w:p w14:paraId="3A53310F" w14:textId="374742C1" w:rsidR="00C37004" w:rsidRPr="00C37004" w:rsidRDefault="00C37004" w:rsidP="00C37004">
            <w:pPr>
              <w:widowControl w:val="0"/>
              <w:tabs>
                <w:tab w:val="left" w:pos="789"/>
              </w:tabs>
              <w:autoSpaceDE w:val="0"/>
              <w:autoSpaceDN w:val="0"/>
              <w:rPr>
                <w:spacing w:val="-4"/>
              </w:rPr>
            </w:pPr>
            <w:r w:rsidRPr="003B473A">
              <w:rPr>
                <w:spacing w:val="-4"/>
              </w:rPr>
              <w:t>Approve budget, set strategic direction</w:t>
            </w:r>
          </w:p>
        </w:tc>
      </w:tr>
      <w:tr w:rsidR="00C37004" w14:paraId="0B1943FB" w14:textId="77777777" w:rsidTr="00C37004">
        <w:tc>
          <w:tcPr>
            <w:tcW w:w="2382" w:type="dxa"/>
            <w:vAlign w:val="center"/>
          </w:tcPr>
          <w:p w14:paraId="734410FE" w14:textId="43D8C0ED" w:rsidR="00C37004" w:rsidRPr="00C37004" w:rsidRDefault="00C37004" w:rsidP="00C37004">
            <w:pPr>
              <w:widowControl w:val="0"/>
              <w:tabs>
                <w:tab w:val="left" w:pos="789"/>
              </w:tabs>
              <w:autoSpaceDE w:val="0"/>
              <w:autoSpaceDN w:val="0"/>
              <w:rPr>
                <w:spacing w:val="-4"/>
              </w:rPr>
            </w:pPr>
            <w:r w:rsidRPr="003B473A">
              <w:rPr>
                <w:spacing w:val="-4"/>
              </w:rPr>
              <w:t>Internal – Technical</w:t>
            </w:r>
          </w:p>
        </w:tc>
        <w:tc>
          <w:tcPr>
            <w:tcW w:w="2977" w:type="dxa"/>
            <w:vAlign w:val="center"/>
          </w:tcPr>
          <w:p w14:paraId="154CC847" w14:textId="6D6E23A1" w:rsidR="00C37004" w:rsidRPr="00C37004" w:rsidRDefault="00C37004" w:rsidP="00C37004">
            <w:pPr>
              <w:widowControl w:val="0"/>
              <w:tabs>
                <w:tab w:val="left" w:pos="789"/>
              </w:tabs>
              <w:autoSpaceDE w:val="0"/>
              <w:autoSpaceDN w:val="0"/>
              <w:rPr>
                <w:spacing w:val="-4"/>
              </w:rPr>
            </w:pPr>
            <w:r w:rsidRPr="003B473A">
              <w:rPr>
                <w:spacing w:val="-4"/>
              </w:rPr>
              <w:t>IT Team, Core Banking System Admins, Integration Architects</w:t>
            </w:r>
          </w:p>
        </w:tc>
        <w:tc>
          <w:tcPr>
            <w:tcW w:w="3209" w:type="dxa"/>
            <w:vAlign w:val="center"/>
          </w:tcPr>
          <w:p w14:paraId="3DAC03C4" w14:textId="3559C808" w:rsidR="00C37004" w:rsidRPr="00C37004" w:rsidRDefault="00C37004" w:rsidP="00C37004">
            <w:pPr>
              <w:widowControl w:val="0"/>
              <w:tabs>
                <w:tab w:val="left" w:pos="789"/>
              </w:tabs>
              <w:autoSpaceDE w:val="0"/>
              <w:autoSpaceDN w:val="0"/>
              <w:rPr>
                <w:spacing w:val="-4"/>
              </w:rPr>
            </w:pPr>
            <w:r w:rsidRPr="003B473A">
              <w:rPr>
                <w:spacing w:val="-4"/>
              </w:rPr>
              <w:t>Responsible for system development, integration, and support</w:t>
            </w:r>
          </w:p>
        </w:tc>
      </w:tr>
      <w:tr w:rsidR="00C37004" w14:paraId="53BBD14E" w14:textId="77777777" w:rsidTr="00C37004">
        <w:tc>
          <w:tcPr>
            <w:tcW w:w="2382" w:type="dxa"/>
            <w:vAlign w:val="center"/>
          </w:tcPr>
          <w:p w14:paraId="585E697C" w14:textId="675980D7" w:rsidR="00C37004" w:rsidRPr="00C37004" w:rsidRDefault="00C37004" w:rsidP="00C37004">
            <w:pPr>
              <w:widowControl w:val="0"/>
              <w:tabs>
                <w:tab w:val="left" w:pos="789"/>
              </w:tabs>
              <w:autoSpaceDE w:val="0"/>
              <w:autoSpaceDN w:val="0"/>
              <w:rPr>
                <w:spacing w:val="-4"/>
              </w:rPr>
            </w:pPr>
            <w:r w:rsidRPr="003B473A">
              <w:rPr>
                <w:spacing w:val="-4"/>
              </w:rPr>
              <w:t>Internal – Support Functions</w:t>
            </w:r>
          </w:p>
        </w:tc>
        <w:tc>
          <w:tcPr>
            <w:tcW w:w="2977" w:type="dxa"/>
            <w:vAlign w:val="center"/>
          </w:tcPr>
          <w:p w14:paraId="3901AF29" w14:textId="6FB09A55" w:rsidR="00C37004" w:rsidRPr="00C37004" w:rsidRDefault="00C37004" w:rsidP="00C37004">
            <w:pPr>
              <w:widowControl w:val="0"/>
              <w:tabs>
                <w:tab w:val="left" w:pos="789"/>
              </w:tabs>
              <w:autoSpaceDE w:val="0"/>
              <w:autoSpaceDN w:val="0"/>
              <w:rPr>
                <w:spacing w:val="-4"/>
              </w:rPr>
            </w:pPr>
            <w:r w:rsidRPr="003B473A">
              <w:rPr>
                <w:spacing w:val="-4"/>
              </w:rPr>
              <w:t>HR (for training), Legal, Compliance, Risk, Audit Teams</w:t>
            </w:r>
          </w:p>
        </w:tc>
        <w:tc>
          <w:tcPr>
            <w:tcW w:w="3209" w:type="dxa"/>
            <w:vAlign w:val="center"/>
          </w:tcPr>
          <w:p w14:paraId="10A98E11" w14:textId="651DB419" w:rsidR="00C37004" w:rsidRPr="00C37004" w:rsidRDefault="00C37004" w:rsidP="00C37004">
            <w:pPr>
              <w:widowControl w:val="0"/>
              <w:tabs>
                <w:tab w:val="left" w:pos="789"/>
              </w:tabs>
              <w:autoSpaceDE w:val="0"/>
              <w:autoSpaceDN w:val="0"/>
              <w:rPr>
                <w:spacing w:val="-4"/>
              </w:rPr>
            </w:pPr>
            <w:r w:rsidRPr="003B473A">
              <w:rPr>
                <w:spacing w:val="-4"/>
              </w:rPr>
              <w:t>Ensure process compliance and training rollout</w:t>
            </w:r>
          </w:p>
        </w:tc>
      </w:tr>
      <w:tr w:rsidR="00C37004" w14:paraId="455ED581" w14:textId="77777777" w:rsidTr="00C37004">
        <w:tc>
          <w:tcPr>
            <w:tcW w:w="2382" w:type="dxa"/>
            <w:vAlign w:val="center"/>
          </w:tcPr>
          <w:p w14:paraId="129C78D8" w14:textId="6231947F" w:rsidR="00C37004" w:rsidRPr="00C37004" w:rsidRDefault="00C37004" w:rsidP="00C37004">
            <w:pPr>
              <w:widowControl w:val="0"/>
              <w:tabs>
                <w:tab w:val="left" w:pos="789"/>
              </w:tabs>
              <w:autoSpaceDE w:val="0"/>
              <w:autoSpaceDN w:val="0"/>
              <w:rPr>
                <w:spacing w:val="-4"/>
              </w:rPr>
            </w:pPr>
            <w:r w:rsidRPr="003B473A">
              <w:rPr>
                <w:spacing w:val="-4"/>
              </w:rPr>
              <w:t>External – Regulatory</w:t>
            </w:r>
          </w:p>
        </w:tc>
        <w:tc>
          <w:tcPr>
            <w:tcW w:w="2977" w:type="dxa"/>
            <w:vAlign w:val="center"/>
          </w:tcPr>
          <w:p w14:paraId="17D4C43F" w14:textId="231AB5CA" w:rsidR="00C37004" w:rsidRPr="00C37004" w:rsidRDefault="00C37004" w:rsidP="00C37004">
            <w:pPr>
              <w:widowControl w:val="0"/>
              <w:tabs>
                <w:tab w:val="left" w:pos="789"/>
              </w:tabs>
              <w:autoSpaceDE w:val="0"/>
              <w:autoSpaceDN w:val="0"/>
              <w:rPr>
                <w:spacing w:val="-4"/>
              </w:rPr>
            </w:pPr>
            <w:r w:rsidRPr="003B473A">
              <w:rPr>
                <w:spacing w:val="-4"/>
              </w:rPr>
              <w:t>RBI, Banking Regulators, Auditors</w:t>
            </w:r>
          </w:p>
        </w:tc>
        <w:tc>
          <w:tcPr>
            <w:tcW w:w="3209" w:type="dxa"/>
            <w:vAlign w:val="center"/>
          </w:tcPr>
          <w:p w14:paraId="58796D31" w14:textId="52BCBE34" w:rsidR="00C37004" w:rsidRPr="00C37004" w:rsidRDefault="00C37004" w:rsidP="00C37004">
            <w:pPr>
              <w:widowControl w:val="0"/>
              <w:tabs>
                <w:tab w:val="left" w:pos="789"/>
              </w:tabs>
              <w:autoSpaceDE w:val="0"/>
              <w:autoSpaceDN w:val="0"/>
              <w:rPr>
                <w:spacing w:val="-4"/>
              </w:rPr>
            </w:pPr>
            <w:r w:rsidRPr="003B473A">
              <w:rPr>
                <w:spacing w:val="-4"/>
              </w:rPr>
              <w:t>Ensure the system complies with regulatory standards</w:t>
            </w:r>
          </w:p>
        </w:tc>
      </w:tr>
      <w:tr w:rsidR="00C37004" w14:paraId="0C537DFF" w14:textId="77777777" w:rsidTr="00C37004">
        <w:tc>
          <w:tcPr>
            <w:tcW w:w="2382" w:type="dxa"/>
            <w:vAlign w:val="center"/>
          </w:tcPr>
          <w:p w14:paraId="65205AB5" w14:textId="7A15580E" w:rsidR="00C37004" w:rsidRPr="00C37004" w:rsidRDefault="00C37004" w:rsidP="00C37004">
            <w:pPr>
              <w:widowControl w:val="0"/>
              <w:tabs>
                <w:tab w:val="left" w:pos="789"/>
              </w:tabs>
              <w:autoSpaceDE w:val="0"/>
              <w:autoSpaceDN w:val="0"/>
              <w:rPr>
                <w:spacing w:val="-4"/>
              </w:rPr>
            </w:pPr>
            <w:r w:rsidRPr="003B473A">
              <w:rPr>
                <w:spacing w:val="-4"/>
              </w:rPr>
              <w:t>Customers (Indirect)</w:t>
            </w:r>
          </w:p>
        </w:tc>
        <w:tc>
          <w:tcPr>
            <w:tcW w:w="2977" w:type="dxa"/>
            <w:vAlign w:val="center"/>
          </w:tcPr>
          <w:p w14:paraId="2544BE41" w14:textId="1FE008AC" w:rsidR="00C37004" w:rsidRPr="00C37004" w:rsidRDefault="00C37004" w:rsidP="00C37004">
            <w:pPr>
              <w:widowControl w:val="0"/>
              <w:tabs>
                <w:tab w:val="left" w:pos="789"/>
              </w:tabs>
              <w:autoSpaceDE w:val="0"/>
              <w:autoSpaceDN w:val="0"/>
              <w:rPr>
                <w:spacing w:val="-4"/>
              </w:rPr>
            </w:pPr>
            <w:r w:rsidRPr="003B473A">
              <w:rPr>
                <w:spacing w:val="-4"/>
              </w:rPr>
              <w:t>Loan Applicants, Borrowers</w:t>
            </w:r>
          </w:p>
        </w:tc>
        <w:tc>
          <w:tcPr>
            <w:tcW w:w="3209" w:type="dxa"/>
            <w:vAlign w:val="center"/>
          </w:tcPr>
          <w:p w14:paraId="594377B0" w14:textId="70B9846D" w:rsidR="00C37004" w:rsidRPr="00C37004" w:rsidRDefault="00C37004" w:rsidP="00C37004">
            <w:pPr>
              <w:widowControl w:val="0"/>
              <w:tabs>
                <w:tab w:val="left" w:pos="789"/>
              </w:tabs>
              <w:autoSpaceDE w:val="0"/>
              <w:autoSpaceDN w:val="0"/>
              <w:rPr>
                <w:spacing w:val="-4"/>
              </w:rPr>
            </w:pPr>
            <w:r w:rsidRPr="003B473A">
              <w:rPr>
                <w:spacing w:val="-4"/>
              </w:rPr>
              <w:t>Affected by system output and turnaround time</w:t>
            </w:r>
          </w:p>
        </w:tc>
      </w:tr>
    </w:tbl>
    <w:p w14:paraId="110C3645" w14:textId="77777777" w:rsidR="00C37004" w:rsidRPr="003B473A" w:rsidRDefault="00C37004" w:rsidP="003B473A">
      <w:pPr>
        <w:widowControl w:val="0"/>
        <w:tabs>
          <w:tab w:val="left" w:pos="789"/>
        </w:tabs>
        <w:autoSpaceDE w:val="0"/>
        <w:autoSpaceDN w:val="0"/>
        <w:spacing w:after="0" w:line="240" w:lineRule="auto"/>
        <w:ind w:left="448"/>
        <w:rPr>
          <w:b/>
          <w:bCs/>
          <w:spacing w:val="-4"/>
        </w:rPr>
      </w:pPr>
    </w:p>
    <w:p w14:paraId="676C8E00" w14:textId="77777777" w:rsidR="00957EFF" w:rsidRDefault="00957EFF" w:rsidP="003B473A">
      <w:pPr>
        <w:widowControl w:val="0"/>
        <w:tabs>
          <w:tab w:val="left" w:pos="789"/>
        </w:tabs>
        <w:autoSpaceDE w:val="0"/>
        <w:autoSpaceDN w:val="0"/>
        <w:spacing w:after="0" w:line="240" w:lineRule="auto"/>
        <w:ind w:left="448"/>
        <w:rPr>
          <w:b/>
          <w:bCs/>
          <w:spacing w:val="-4"/>
        </w:rPr>
      </w:pPr>
    </w:p>
    <w:p w14:paraId="275520C6" w14:textId="77777777" w:rsidR="00957EFF" w:rsidRDefault="00957EFF" w:rsidP="003B473A">
      <w:pPr>
        <w:widowControl w:val="0"/>
        <w:tabs>
          <w:tab w:val="left" w:pos="789"/>
        </w:tabs>
        <w:autoSpaceDE w:val="0"/>
        <w:autoSpaceDN w:val="0"/>
        <w:spacing w:after="0" w:line="240" w:lineRule="auto"/>
        <w:ind w:left="448"/>
        <w:rPr>
          <w:b/>
          <w:bCs/>
          <w:spacing w:val="-4"/>
        </w:rPr>
      </w:pPr>
    </w:p>
    <w:p w14:paraId="5EE5C0E2" w14:textId="77777777" w:rsidR="00957EFF" w:rsidRDefault="00957EFF" w:rsidP="003B473A">
      <w:pPr>
        <w:widowControl w:val="0"/>
        <w:tabs>
          <w:tab w:val="left" w:pos="789"/>
        </w:tabs>
        <w:autoSpaceDE w:val="0"/>
        <w:autoSpaceDN w:val="0"/>
        <w:spacing w:after="0" w:line="240" w:lineRule="auto"/>
        <w:ind w:left="448"/>
        <w:rPr>
          <w:b/>
          <w:bCs/>
          <w:spacing w:val="-4"/>
        </w:rPr>
      </w:pPr>
    </w:p>
    <w:p w14:paraId="34402DA4" w14:textId="5F1070E3" w:rsidR="00C37004" w:rsidRDefault="00C37004" w:rsidP="003B473A">
      <w:pPr>
        <w:widowControl w:val="0"/>
        <w:tabs>
          <w:tab w:val="left" w:pos="789"/>
        </w:tabs>
        <w:autoSpaceDE w:val="0"/>
        <w:autoSpaceDN w:val="0"/>
        <w:spacing w:after="0" w:line="240" w:lineRule="auto"/>
        <w:ind w:left="448"/>
        <w:rPr>
          <w:b/>
          <w:bCs/>
          <w:spacing w:val="-4"/>
        </w:rPr>
      </w:pPr>
      <w:r>
        <w:rPr>
          <w:b/>
          <w:bCs/>
          <w:spacing w:val="-4"/>
        </w:rPr>
        <w:lastRenderedPageBreak/>
        <w:t>3.Us</w:t>
      </w:r>
      <w:r w:rsidR="00957EFF">
        <w:rPr>
          <w:b/>
          <w:bCs/>
          <w:spacing w:val="-4"/>
        </w:rPr>
        <w:t>ing the</w:t>
      </w:r>
      <w:r>
        <w:rPr>
          <w:b/>
          <w:bCs/>
          <w:spacing w:val="-4"/>
        </w:rPr>
        <w:t xml:space="preserve"> Stakeholder Identification Techniques</w:t>
      </w:r>
      <w:r w:rsidR="00957EFF">
        <w:rPr>
          <w:b/>
          <w:bCs/>
          <w:spacing w:val="-4"/>
        </w:rPr>
        <w:t xml:space="preserve"> like</w:t>
      </w:r>
    </w:p>
    <w:tbl>
      <w:tblPr>
        <w:tblStyle w:val="TableGrid"/>
        <w:tblW w:w="0" w:type="auto"/>
        <w:tblInd w:w="448" w:type="dxa"/>
        <w:tblLook w:val="04A0" w:firstRow="1" w:lastRow="0" w:firstColumn="1" w:lastColumn="0" w:noHBand="0" w:noVBand="1"/>
      </w:tblPr>
      <w:tblGrid>
        <w:gridCol w:w="2808"/>
        <w:gridCol w:w="5760"/>
      </w:tblGrid>
      <w:tr w:rsidR="0088516C" w14:paraId="72BAB335" w14:textId="77777777" w:rsidTr="0088516C">
        <w:tc>
          <w:tcPr>
            <w:tcW w:w="2808" w:type="dxa"/>
            <w:vAlign w:val="center"/>
          </w:tcPr>
          <w:p w14:paraId="5AB13970" w14:textId="47C6713F" w:rsidR="0088516C" w:rsidRDefault="0088516C" w:rsidP="0088516C">
            <w:pPr>
              <w:widowControl w:val="0"/>
              <w:tabs>
                <w:tab w:val="left" w:pos="789"/>
              </w:tabs>
              <w:autoSpaceDE w:val="0"/>
              <w:autoSpaceDN w:val="0"/>
              <w:rPr>
                <w:b/>
                <w:bCs/>
                <w:spacing w:val="-4"/>
              </w:rPr>
            </w:pPr>
            <w:r w:rsidRPr="003B473A">
              <w:rPr>
                <w:b/>
                <w:bCs/>
                <w:spacing w:val="-4"/>
              </w:rPr>
              <w:t>Technique</w:t>
            </w:r>
          </w:p>
        </w:tc>
        <w:tc>
          <w:tcPr>
            <w:tcW w:w="5760" w:type="dxa"/>
            <w:vAlign w:val="center"/>
          </w:tcPr>
          <w:p w14:paraId="5BF575F2" w14:textId="22F35EFF" w:rsidR="0088516C" w:rsidRDefault="0088516C" w:rsidP="0088516C">
            <w:pPr>
              <w:widowControl w:val="0"/>
              <w:tabs>
                <w:tab w:val="left" w:pos="789"/>
              </w:tabs>
              <w:autoSpaceDE w:val="0"/>
              <w:autoSpaceDN w:val="0"/>
              <w:rPr>
                <w:b/>
                <w:bCs/>
                <w:spacing w:val="-4"/>
              </w:rPr>
            </w:pPr>
            <w:r w:rsidRPr="003B473A">
              <w:rPr>
                <w:b/>
                <w:bCs/>
                <w:spacing w:val="-4"/>
              </w:rPr>
              <w:t>How to Use It in LAS Project</w:t>
            </w:r>
          </w:p>
        </w:tc>
      </w:tr>
      <w:tr w:rsidR="0088516C" w14:paraId="495084AC" w14:textId="77777777" w:rsidTr="0088516C">
        <w:tc>
          <w:tcPr>
            <w:tcW w:w="2808" w:type="dxa"/>
            <w:vAlign w:val="center"/>
          </w:tcPr>
          <w:p w14:paraId="7F79E07A" w14:textId="2EDE9E98" w:rsidR="0088516C" w:rsidRPr="0088516C" w:rsidRDefault="0088516C" w:rsidP="0088516C">
            <w:pPr>
              <w:widowControl w:val="0"/>
              <w:tabs>
                <w:tab w:val="left" w:pos="789"/>
              </w:tabs>
              <w:autoSpaceDE w:val="0"/>
              <w:autoSpaceDN w:val="0"/>
              <w:rPr>
                <w:spacing w:val="-4"/>
              </w:rPr>
            </w:pPr>
            <w:r w:rsidRPr="003B473A">
              <w:rPr>
                <w:spacing w:val="-4"/>
              </w:rPr>
              <w:t>RACI Matrix</w:t>
            </w:r>
          </w:p>
        </w:tc>
        <w:tc>
          <w:tcPr>
            <w:tcW w:w="5760" w:type="dxa"/>
            <w:vAlign w:val="center"/>
          </w:tcPr>
          <w:p w14:paraId="01A59BA4" w14:textId="2D76F0CE" w:rsidR="0088516C" w:rsidRPr="0088516C" w:rsidRDefault="0088516C" w:rsidP="0088516C">
            <w:pPr>
              <w:widowControl w:val="0"/>
              <w:tabs>
                <w:tab w:val="left" w:pos="789"/>
              </w:tabs>
              <w:autoSpaceDE w:val="0"/>
              <w:autoSpaceDN w:val="0"/>
              <w:rPr>
                <w:spacing w:val="-4"/>
              </w:rPr>
            </w:pPr>
            <w:r w:rsidRPr="003B473A">
              <w:rPr>
                <w:spacing w:val="-4"/>
              </w:rPr>
              <w:t>Helps assign who is Responsible, Accountable, Consulted, Informed</w:t>
            </w:r>
          </w:p>
        </w:tc>
      </w:tr>
      <w:tr w:rsidR="0088516C" w14:paraId="1414370C" w14:textId="77777777" w:rsidTr="0088516C">
        <w:tc>
          <w:tcPr>
            <w:tcW w:w="2808" w:type="dxa"/>
            <w:vAlign w:val="center"/>
          </w:tcPr>
          <w:p w14:paraId="30FE86C4" w14:textId="4700E288" w:rsidR="0088516C" w:rsidRPr="0088516C" w:rsidRDefault="0088516C" w:rsidP="0088516C">
            <w:pPr>
              <w:widowControl w:val="0"/>
              <w:tabs>
                <w:tab w:val="left" w:pos="789"/>
              </w:tabs>
              <w:autoSpaceDE w:val="0"/>
              <w:autoSpaceDN w:val="0"/>
              <w:rPr>
                <w:spacing w:val="-4"/>
              </w:rPr>
            </w:pPr>
            <w:r w:rsidRPr="003B473A">
              <w:rPr>
                <w:spacing w:val="-4"/>
              </w:rPr>
              <w:t>Stakeholder Mapping</w:t>
            </w:r>
          </w:p>
        </w:tc>
        <w:tc>
          <w:tcPr>
            <w:tcW w:w="5760" w:type="dxa"/>
            <w:vAlign w:val="center"/>
          </w:tcPr>
          <w:p w14:paraId="2F84C8B3" w14:textId="07FF5121" w:rsidR="0088516C" w:rsidRPr="0088516C" w:rsidRDefault="0088516C" w:rsidP="0088516C">
            <w:pPr>
              <w:widowControl w:val="0"/>
              <w:tabs>
                <w:tab w:val="left" w:pos="789"/>
              </w:tabs>
              <w:autoSpaceDE w:val="0"/>
              <w:autoSpaceDN w:val="0"/>
              <w:rPr>
                <w:spacing w:val="-4"/>
              </w:rPr>
            </w:pPr>
            <w:r w:rsidRPr="003B473A">
              <w:rPr>
                <w:spacing w:val="-4"/>
              </w:rPr>
              <w:t>Map stakeholders based on influence vs. interest (Power-Interest Grid)</w:t>
            </w:r>
          </w:p>
        </w:tc>
      </w:tr>
    </w:tbl>
    <w:p w14:paraId="7C14553B" w14:textId="77777777" w:rsidR="005E3923" w:rsidRDefault="005E3923" w:rsidP="003B473A">
      <w:pPr>
        <w:widowControl w:val="0"/>
        <w:tabs>
          <w:tab w:val="left" w:pos="789"/>
        </w:tabs>
        <w:autoSpaceDE w:val="0"/>
        <w:autoSpaceDN w:val="0"/>
        <w:spacing w:after="0" w:line="240" w:lineRule="auto"/>
        <w:ind w:left="448"/>
        <w:rPr>
          <w:b/>
          <w:bCs/>
          <w:spacing w:val="-4"/>
        </w:rPr>
      </w:pPr>
    </w:p>
    <w:p w14:paraId="09711A12" w14:textId="77777777" w:rsidR="005E3923" w:rsidRDefault="005E3923" w:rsidP="003B473A">
      <w:pPr>
        <w:widowControl w:val="0"/>
        <w:tabs>
          <w:tab w:val="left" w:pos="789"/>
        </w:tabs>
        <w:autoSpaceDE w:val="0"/>
        <w:autoSpaceDN w:val="0"/>
        <w:spacing w:after="0" w:line="240" w:lineRule="auto"/>
        <w:ind w:left="448"/>
        <w:rPr>
          <w:b/>
          <w:bCs/>
          <w:spacing w:val="-4"/>
        </w:rPr>
      </w:pPr>
    </w:p>
    <w:p w14:paraId="77D12985" w14:textId="77777777" w:rsidR="005E3923" w:rsidRDefault="005E3923" w:rsidP="003B473A">
      <w:pPr>
        <w:widowControl w:val="0"/>
        <w:tabs>
          <w:tab w:val="left" w:pos="789"/>
        </w:tabs>
        <w:autoSpaceDE w:val="0"/>
        <w:autoSpaceDN w:val="0"/>
        <w:spacing w:after="0" w:line="240" w:lineRule="auto"/>
        <w:ind w:left="448"/>
        <w:rPr>
          <w:b/>
          <w:bCs/>
          <w:spacing w:val="-4"/>
        </w:rPr>
      </w:pPr>
    </w:p>
    <w:p w14:paraId="2E32BF5D" w14:textId="20CFB4D2" w:rsidR="005E3923" w:rsidRDefault="005E3923" w:rsidP="005E3923">
      <w:pPr>
        <w:ind w:left="448"/>
        <w:rPr>
          <w:b/>
          <w:spacing w:val="-2"/>
        </w:rPr>
      </w:pPr>
      <w:r w:rsidRPr="005E3923">
        <w:rPr>
          <w:b/>
        </w:rPr>
        <w:t>Document</w:t>
      </w:r>
      <w:r w:rsidRPr="005E3923">
        <w:rPr>
          <w:b/>
          <w:spacing w:val="-8"/>
        </w:rPr>
        <w:t xml:space="preserve"> </w:t>
      </w:r>
      <w:r w:rsidRPr="005E3923">
        <w:rPr>
          <w:b/>
        </w:rPr>
        <w:t>2:</w:t>
      </w:r>
      <w:r w:rsidRPr="005E3923">
        <w:rPr>
          <w:b/>
          <w:spacing w:val="-8"/>
        </w:rPr>
        <w:t xml:space="preserve"> </w:t>
      </w:r>
      <w:r w:rsidRPr="005E3923">
        <w:rPr>
          <w:b/>
        </w:rPr>
        <w:t>BA</w:t>
      </w:r>
      <w:r w:rsidRPr="005E3923">
        <w:rPr>
          <w:b/>
          <w:spacing w:val="-8"/>
        </w:rPr>
        <w:t xml:space="preserve"> </w:t>
      </w:r>
      <w:r w:rsidRPr="005E3923">
        <w:rPr>
          <w:b/>
          <w:spacing w:val="-2"/>
        </w:rPr>
        <w:t>Strategy</w:t>
      </w:r>
    </w:p>
    <w:p w14:paraId="6BE429ED" w14:textId="0282A15C" w:rsidR="005E3923" w:rsidRDefault="005E3923" w:rsidP="001534D2">
      <w:pPr>
        <w:ind w:left="448"/>
        <w:rPr>
          <w:b/>
          <w:spacing w:val="-2"/>
        </w:rPr>
      </w:pPr>
      <w:r>
        <w:rPr>
          <w:b/>
          <w:spacing w:val="-2"/>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and implement, How to Handle Change Request, How to update the progress of the project to the Stakeholders, How to take signoff on the UAT </w:t>
      </w:r>
      <w:r w:rsidR="001534D2">
        <w:rPr>
          <w:b/>
          <w:spacing w:val="-2"/>
        </w:rPr>
        <w:t>– Client Project Acceptance Form.</w:t>
      </w:r>
    </w:p>
    <w:p w14:paraId="4439BC83" w14:textId="3566385D" w:rsidR="00792753" w:rsidRPr="00792753" w:rsidRDefault="00792753" w:rsidP="00792753">
      <w:pPr>
        <w:ind w:left="448"/>
        <w:rPr>
          <w:rFonts w:cstheme="minorHAnsi"/>
          <w:bCs/>
        </w:rPr>
      </w:pPr>
      <w:r w:rsidRPr="00792753">
        <w:rPr>
          <w:rFonts w:cstheme="minorHAnsi"/>
          <w:bCs/>
        </w:rPr>
        <w:t xml:space="preserve">Here is a comprehensive Business Analyst (BA) Approach Strategy Document </w:t>
      </w:r>
      <w:r>
        <w:rPr>
          <w:rFonts w:cstheme="minorHAnsi"/>
          <w:bCs/>
        </w:rPr>
        <w:t xml:space="preserve">for the </w:t>
      </w:r>
      <w:r w:rsidRPr="00792753">
        <w:rPr>
          <w:rFonts w:cstheme="minorHAnsi"/>
          <w:bCs/>
        </w:rPr>
        <w:t>project, Loan Automation System (LAS). This includes the steps follow, techniques to apply, stakeholder analysis tools like RACI, key documentation, communication plans, change request handling, and signoff processes.</w:t>
      </w:r>
    </w:p>
    <w:p w14:paraId="3AF99367" w14:textId="4A2146B9" w:rsidR="00792753" w:rsidRPr="00792753" w:rsidRDefault="00792753" w:rsidP="00792753">
      <w:pPr>
        <w:ind w:left="448"/>
        <w:rPr>
          <w:rFonts w:cstheme="minorHAnsi"/>
          <w:b/>
          <w:bCs/>
        </w:rPr>
      </w:pPr>
      <w:r w:rsidRPr="00792753">
        <w:rPr>
          <w:rFonts w:cstheme="minorHAnsi"/>
          <w:b/>
          <w:bCs/>
        </w:rPr>
        <w:t>Business Analyst Approach Strategy Document</w:t>
      </w:r>
    </w:p>
    <w:p w14:paraId="64FC16A5" w14:textId="7B66924E" w:rsidR="00792753" w:rsidRPr="00792753" w:rsidRDefault="00792753" w:rsidP="00792753">
      <w:pPr>
        <w:spacing w:after="0" w:line="240" w:lineRule="auto"/>
        <w:ind w:left="448"/>
        <w:rPr>
          <w:rFonts w:cstheme="minorHAnsi"/>
          <w:b/>
          <w:bCs/>
        </w:rPr>
      </w:pPr>
      <w:r w:rsidRPr="00792753">
        <w:rPr>
          <w:rFonts w:cstheme="minorHAnsi"/>
          <w:b/>
          <w:bCs/>
        </w:rPr>
        <w:t>1. Project Understanding and Initiation</w:t>
      </w:r>
    </w:p>
    <w:p w14:paraId="35FDA603" w14:textId="63005BFF" w:rsidR="00792753" w:rsidRPr="00792753" w:rsidRDefault="00792753" w:rsidP="00792753">
      <w:pPr>
        <w:numPr>
          <w:ilvl w:val="0"/>
          <w:numId w:val="184"/>
        </w:numPr>
        <w:spacing w:after="0" w:line="240" w:lineRule="auto"/>
        <w:rPr>
          <w:rFonts w:cstheme="minorHAnsi"/>
        </w:rPr>
      </w:pPr>
      <w:r w:rsidRPr="00792753">
        <w:rPr>
          <w:rFonts w:cstheme="minorHAnsi"/>
        </w:rPr>
        <w:t>Understand Project Scope: Review the Business case, Objectives, Background, and Scope.</w:t>
      </w:r>
    </w:p>
    <w:p w14:paraId="5ED69469" w14:textId="77777777" w:rsidR="00792753" w:rsidRPr="00792753" w:rsidRDefault="00792753" w:rsidP="00792753">
      <w:pPr>
        <w:numPr>
          <w:ilvl w:val="0"/>
          <w:numId w:val="184"/>
        </w:numPr>
        <w:spacing w:after="0" w:line="240" w:lineRule="auto"/>
        <w:rPr>
          <w:rFonts w:cstheme="minorHAnsi"/>
        </w:rPr>
      </w:pPr>
      <w:r w:rsidRPr="00792753">
        <w:rPr>
          <w:rFonts w:cstheme="minorHAnsi"/>
        </w:rPr>
        <w:t>Engage Key Stakeholders: Identify and meet project sponsor, SMEs, IT leads, compliance, and other key roles.</w:t>
      </w:r>
    </w:p>
    <w:p w14:paraId="69085962" w14:textId="77777777" w:rsidR="00792753" w:rsidRPr="00792753" w:rsidRDefault="00792753" w:rsidP="00792753">
      <w:pPr>
        <w:numPr>
          <w:ilvl w:val="0"/>
          <w:numId w:val="184"/>
        </w:numPr>
        <w:spacing w:after="0" w:line="240" w:lineRule="auto"/>
        <w:rPr>
          <w:rFonts w:cstheme="minorHAnsi"/>
        </w:rPr>
      </w:pPr>
      <w:r w:rsidRPr="00792753">
        <w:rPr>
          <w:rFonts w:cstheme="minorHAnsi"/>
        </w:rPr>
        <w:t>Create BA Plan: Define BA deliverables, timelines, tools, and communication methods.</w:t>
      </w:r>
    </w:p>
    <w:p w14:paraId="0059EB42" w14:textId="3BE7C841" w:rsidR="00792753" w:rsidRPr="00792753" w:rsidRDefault="00792753" w:rsidP="00792753">
      <w:pPr>
        <w:spacing w:after="0" w:line="240" w:lineRule="auto"/>
        <w:ind w:left="448"/>
        <w:rPr>
          <w:rFonts w:cstheme="minorHAnsi"/>
          <w:b/>
        </w:rPr>
      </w:pPr>
    </w:p>
    <w:p w14:paraId="14A2F09C" w14:textId="45FA2F91" w:rsidR="00792753" w:rsidRPr="00792753" w:rsidRDefault="00792753" w:rsidP="00792753">
      <w:pPr>
        <w:spacing w:after="0" w:line="240" w:lineRule="auto"/>
        <w:ind w:left="448"/>
        <w:rPr>
          <w:rFonts w:cstheme="minorHAnsi"/>
          <w:b/>
          <w:bCs/>
        </w:rPr>
      </w:pPr>
      <w:r w:rsidRPr="00792753">
        <w:rPr>
          <w:rFonts w:cstheme="minorHAnsi"/>
          <w:b/>
          <w:bCs/>
        </w:rPr>
        <w:t xml:space="preserve"> 2. Stakeholder Analysis</w:t>
      </w:r>
    </w:p>
    <w:p w14:paraId="49F55BE7" w14:textId="77777777" w:rsidR="00792753" w:rsidRPr="00792753" w:rsidRDefault="00792753" w:rsidP="00792753">
      <w:pPr>
        <w:numPr>
          <w:ilvl w:val="0"/>
          <w:numId w:val="185"/>
        </w:numPr>
        <w:spacing w:after="0" w:line="240" w:lineRule="auto"/>
        <w:rPr>
          <w:rFonts w:cstheme="minorHAnsi"/>
        </w:rPr>
      </w:pPr>
      <w:r w:rsidRPr="00792753">
        <w:rPr>
          <w:rFonts w:cstheme="minorHAnsi"/>
        </w:rPr>
        <w:t>Identify Stakeholders: Using org charts, process maps, and interviews.</w:t>
      </w:r>
    </w:p>
    <w:p w14:paraId="64D37CD9" w14:textId="77777777" w:rsidR="00792753" w:rsidRPr="00792753" w:rsidRDefault="00792753" w:rsidP="00792753">
      <w:pPr>
        <w:numPr>
          <w:ilvl w:val="0"/>
          <w:numId w:val="185"/>
        </w:numPr>
        <w:spacing w:after="0" w:line="240" w:lineRule="auto"/>
        <w:rPr>
          <w:rFonts w:cstheme="minorHAnsi"/>
        </w:rPr>
      </w:pPr>
      <w:r w:rsidRPr="00792753">
        <w:rPr>
          <w:rFonts w:cstheme="minorHAnsi"/>
        </w:rPr>
        <w:t>Create Stakeholder Register: Document names, roles, influence, interest, and communication needs.</w:t>
      </w:r>
    </w:p>
    <w:p w14:paraId="20696B46" w14:textId="77777777" w:rsidR="00792753" w:rsidRPr="00792753" w:rsidRDefault="00792753" w:rsidP="00792753">
      <w:pPr>
        <w:numPr>
          <w:ilvl w:val="0"/>
          <w:numId w:val="185"/>
        </w:numPr>
        <w:spacing w:after="0" w:line="240" w:lineRule="auto"/>
        <w:rPr>
          <w:rFonts w:cstheme="minorHAnsi"/>
        </w:rPr>
      </w:pPr>
      <w:r w:rsidRPr="00792753">
        <w:rPr>
          <w:rFonts w:cstheme="minorHAnsi"/>
        </w:rPr>
        <w:t>Use RACI Matrix:</w:t>
      </w:r>
    </w:p>
    <w:p w14:paraId="07451920" w14:textId="77777777" w:rsidR="00792753" w:rsidRPr="00792753" w:rsidRDefault="00792753" w:rsidP="00792753">
      <w:pPr>
        <w:numPr>
          <w:ilvl w:val="1"/>
          <w:numId w:val="185"/>
        </w:numPr>
        <w:spacing w:after="0" w:line="240" w:lineRule="auto"/>
        <w:rPr>
          <w:rFonts w:cstheme="minorHAnsi"/>
        </w:rPr>
      </w:pPr>
      <w:r w:rsidRPr="00792753">
        <w:rPr>
          <w:rFonts w:cstheme="minorHAnsi"/>
        </w:rPr>
        <w:t>Responsible: Who does the work?</w:t>
      </w:r>
    </w:p>
    <w:p w14:paraId="00E1990D" w14:textId="77777777" w:rsidR="00792753" w:rsidRPr="00792753" w:rsidRDefault="00792753" w:rsidP="00792753">
      <w:pPr>
        <w:numPr>
          <w:ilvl w:val="1"/>
          <w:numId w:val="185"/>
        </w:numPr>
        <w:spacing w:after="0" w:line="240" w:lineRule="auto"/>
        <w:rPr>
          <w:rFonts w:cstheme="minorHAnsi"/>
        </w:rPr>
      </w:pPr>
      <w:r w:rsidRPr="00792753">
        <w:rPr>
          <w:rFonts w:cstheme="minorHAnsi"/>
        </w:rPr>
        <w:t>Accountable: Who signs off?</w:t>
      </w:r>
    </w:p>
    <w:p w14:paraId="69B93294" w14:textId="77777777" w:rsidR="00792753" w:rsidRPr="00792753" w:rsidRDefault="00792753" w:rsidP="00792753">
      <w:pPr>
        <w:numPr>
          <w:ilvl w:val="1"/>
          <w:numId w:val="185"/>
        </w:numPr>
        <w:spacing w:after="0" w:line="240" w:lineRule="auto"/>
        <w:rPr>
          <w:rFonts w:cstheme="minorHAnsi"/>
        </w:rPr>
      </w:pPr>
      <w:r w:rsidRPr="00792753">
        <w:rPr>
          <w:rFonts w:cstheme="minorHAnsi"/>
        </w:rPr>
        <w:t>Consulted: Who provides input?</w:t>
      </w:r>
    </w:p>
    <w:p w14:paraId="00D65414" w14:textId="77777777" w:rsidR="00792753" w:rsidRPr="00792753" w:rsidRDefault="00792753" w:rsidP="00792753">
      <w:pPr>
        <w:numPr>
          <w:ilvl w:val="1"/>
          <w:numId w:val="185"/>
        </w:numPr>
        <w:spacing w:after="0" w:line="240" w:lineRule="auto"/>
        <w:rPr>
          <w:rFonts w:cstheme="minorHAnsi"/>
        </w:rPr>
      </w:pPr>
      <w:r w:rsidRPr="00792753">
        <w:rPr>
          <w:rFonts w:cstheme="minorHAnsi"/>
        </w:rPr>
        <w:t>Informed: Who needs updates?</w:t>
      </w:r>
    </w:p>
    <w:p w14:paraId="396428F5" w14:textId="456ED8AC" w:rsidR="00792753" w:rsidRPr="00792753" w:rsidRDefault="00792753" w:rsidP="00792753">
      <w:pPr>
        <w:numPr>
          <w:ilvl w:val="0"/>
          <w:numId w:val="185"/>
        </w:numPr>
        <w:spacing w:after="0" w:line="240" w:lineRule="auto"/>
        <w:rPr>
          <w:rFonts w:cstheme="minorHAnsi"/>
        </w:rPr>
      </w:pPr>
      <w:r w:rsidRPr="00792753">
        <w:rPr>
          <w:rFonts w:cstheme="minorHAnsi"/>
        </w:rPr>
        <w:t>ILS (I</w:t>
      </w:r>
      <w:r>
        <w:rPr>
          <w:rFonts w:cstheme="minorHAnsi"/>
        </w:rPr>
        <w:t>dentify</w:t>
      </w:r>
      <w:r w:rsidRPr="00792753">
        <w:rPr>
          <w:rFonts w:cstheme="minorHAnsi"/>
        </w:rPr>
        <w:t>-L</w:t>
      </w:r>
      <w:r>
        <w:rPr>
          <w:rFonts w:cstheme="minorHAnsi"/>
        </w:rPr>
        <w:t xml:space="preserve">ist </w:t>
      </w:r>
      <w:r w:rsidRPr="00792753">
        <w:rPr>
          <w:rFonts w:cstheme="minorHAnsi"/>
        </w:rPr>
        <w:t>-Su</w:t>
      </w:r>
      <w:r>
        <w:rPr>
          <w:rFonts w:cstheme="minorHAnsi"/>
        </w:rPr>
        <w:t>mmarize</w:t>
      </w:r>
      <w:r w:rsidRPr="00792753">
        <w:rPr>
          <w:rFonts w:cstheme="minorHAnsi"/>
        </w:rPr>
        <w:t>)</w:t>
      </w:r>
      <w:r w:rsidR="0033277C">
        <w:rPr>
          <w:rFonts w:cstheme="minorHAnsi"/>
        </w:rPr>
        <w:t xml:space="preserve"> Approach</w:t>
      </w:r>
      <w:r w:rsidRPr="00792753">
        <w:rPr>
          <w:rFonts w:cstheme="minorHAnsi"/>
        </w:rPr>
        <w:t>:</w:t>
      </w:r>
    </w:p>
    <w:p w14:paraId="261D4B8F" w14:textId="1CCF4896" w:rsidR="0033277C" w:rsidRPr="0033277C" w:rsidRDefault="00792753" w:rsidP="0033277C">
      <w:pPr>
        <w:numPr>
          <w:ilvl w:val="1"/>
          <w:numId w:val="185"/>
        </w:numPr>
        <w:spacing w:after="0" w:line="240" w:lineRule="auto"/>
        <w:rPr>
          <w:rFonts w:cstheme="minorHAnsi"/>
          <w:b/>
          <w:bCs/>
        </w:rPr>
      </w:pPr>
      <w:r w:rsidRPr="00792753">
        <w:rPr>
          <w:rFonts w:cstheme="minorHAnsi"/>
        </w:rPr>
        <w:t>I</w:t>
      </w:r>
      <w:r w:rsidR="0033277C">
        <w:rPr>
          <w:rFonts w:cstheme="minorHAnsi"/>
        </w:rPr>
        <w:t>dentify</w:t>
      </w:r>
      <w:r w:rsidRPr="00792753">
        <w:rPr>
          <w:rFonts w:cstheme="minorHAnsi"/>
        </w:rPr>
        <w:t>:</w:t>
      </w:r>
      <w:r w:rsidR="0033277C" w:rsidRPr="0033277C">
        <w:rPr>
          <w:rFonts w:ascii="Times New Roman" w:eastAsia="Times New Roman" w:hAnsi="Times New Roman" w:cs="Times New Roman"/>
          <w:b/>
          <w:bCs/>
          <w:kern w:val="0"/>
          <w:sz w:val="27"/>
          <w:szCs w:val="27"/>
          <w:lang w:eastAsia="en-IN"/>
          <w14:ligatures w14:val="none"/>
        </w:rPr>
        <w:t xml:space="preserve"> </w:t>
      </w:r>
    </w:p>
    <w:p w14:paraId="6109F464" w14:textId="2F2065B9" w:rsidR="0033277C" w:rsidRPr="0033277C" w:rsidRDefault="0033277C" w:rsidP="0033277C">
      <w:pPr>
        <w:spacing w:after="0" w:line="240" w:lineRule="auto"/>
        <w:ind w:left="1211"/>
        <w:rPr>
          <w:rFonts w:cstheme="minorHAnsi"/>
        </w:rPr>
      </w:pPr>
      <w:r w:rsidRPr="0033277C">
        <w:rPr>
          <w:rFonts w:cstheme="minorHAnsi"/>
        </w:rPr>
        <w:t>In this phase stakeholders are Identified who will use, influence, or be affected by the project, who has decision-making power or is responsible for approvals</w:t>
      </w:r>
      <w:r>
        <w:rPr>
          <w:rFonts w:cstheme="minorHAnsi"/>
        </w:rPr>
        <w:t>.</w:t>
      </w:r>
    </w:p>
    <w:p w14:paraId="2D13BDA3" w14:textId="26288408" w:rsidR="00792753" w:rsidRPr="00792753" w:rsidRDefault="00792753" w:rsidP="00792753">
      <w:pPr>
        <w:numPr>
          <w:ilvl w:val="1"/>
          <w:numId w:val="185"/>
        </w:numPr>
        <w:spacing w:after="0" w:line="240" w:lineRule="auto"/>
        <w:rPr>
          <w:rFonts w:cstheme="minorHAnsi"/>
        </w:rPr>
      </w:pPr>
      <w:r w:rsidRPr="00792753">
        <w:rPr>
          <w:rFonts w:cstheme="minorHAnsi"/>
        </w:rPr>
        <w:lastRenderedPageBreak/>
        <w:t>L</w:t>
      </w:r>
      <w:r w:rsidR="0033277C">
        <w:rPr>
          <w:rFonts w:cstheme="minorHAnsi"/>
        </w:rPr>
        <w:t>ist</w:t>
      </w:r>
      <w:r w:rsidRPr="00792753">
        <w:rPr>
          <w:rFonts w:cstheme="minorHAnsi"/>
        </w:rPr>
        <w:t xml:space="preserve">: </w:t>
      </w:r>
      <w:r w:rsidR="0033277C">
        <w:rPr>
          <w:rFonts w:cstheme="minorHAnsi"/>
        </w:rPr>
        <w:t xml:space="preserve">After identifying the </w:t>
      </w:r>
      <w:r w:rsidR="0033277C" w:rsidRPr="0033277C">
        <w:rPr>
          <w:rFonts w:cstheme="minorHAnsi"/>
        </w:rPr>
        <w:t>stakeholders</w:t>
      </w:r>
      <w:r w:rsidR="0033277C">
        <w:rPr>
          <w:rFonts w:cstheme="minorHAnsi"/>
        </w:rPr>
        <w:t xml:space="preserve"> list them</w:t>
      </w:r>
      <w:r w:rsidR="0033277C" w:rsidRPr="0033277C">
        <w:rPr>
          <w:rFonts w:cstheme="minorHAnsi"/>
        </w:rPr>
        <w:t xml:space="preserve"> in a register along with key attributes</w:t>
      </w:r>
      <w:r w:rsidR="0033277C">
        <w:rPr>
          <w:rFonts w:cstheme="minorHAnsi"/>
        </w:rPr>
        <w:t xml:space="preserve"> which</w:t>
      </w:r>
      <w:r w:rsidR="0033277C" w:rsidRPr="0033277C">
        <w:rPr>
          <w:rFonts w:cstheme="minorHAnsi"/>
        </w:rPr>
        <w:t xml:space="preserve"> helps </w:t>
      </w:r>
      <w:r w:rsidR="0033277C">
        <w:rPr>
          <w:rFonts w:cstheme="minorHAnsi"/>
        </w:rPr>
        <w:t xml:space="preserve">to </w:t>
      </w:r>
      <w:r w:rsidR="0033277C" w:rsidRPr="0033277C">
        <w:rPr>
          <w:rFonts w:cstheme="minorHAnsi"/>
        </w:rPr>
        <w:t>categorize and assess their involvement</w:t>
      </w:r>
      <w:r w:rsidR="0033277C">
        <w:rPr>
          <w:rFonts w:cstheme="minorHAnsi"/>
        </w:rPr>
        <w:t xml:space="preserve"> and p</w:t>
      </w:r>
      <w:r w:rsidRPr="00792753">
        <w:rPr>
          <w:rFonts w:cstheme="minorHAnsi"/>
        </w:rPr>
        <w:t>rovides direction</w:t>
      </w:r>
      <w:r w:rsidR="000B3BDF">
        <w:rPr>
          <w:rFonts w:cstheme="minorHAnsi"/>
        </w:rPr>
        <w:t>.</w:t>
      </w:r>
    </w:p>
    <w:p w14:paraId="695EE437" w14:textId="2E163CD5" w:rsidR="00792753" w:rsidRPr="00792753" w:rsidRDefault="00792753" w:rsidP="00792753">
      <w:pPr>
        <w:numPr>
          <w:ilvl w:val="1"/>
          <w:numId w:val="185"/>
        </w:numPr>
        <w:spacing w:after="0" w:line="240" w:lineRule="auto"/>
        <w:rPr>
          <w:rFonts w:cstheme="minorHAnsi"/>
        </w:rPr>
      </w:pPr>
      <w:r w:rsidRPr="00792753">
        <w:rPr>
          <w:rFonts w:cstheme="minorHAnsi"/>
        </w:rPr>
        <w:t>Su</w:t>
      </w:r>
      <w:r w:rsidR="0033277C">
        <w:rPr>
          <w:rFonts w:cstheme="minorHAnsi"/>
        </w:rPr>
        <w:t>mmarize</w:t>
      </w:r>
      <w:r w:rsidRPr="00792753">
        <w:rPr>
          <w:rFonts w:cstheme="minorHAnsi"/>
        </w:rPr>
        <w:t>:</w:t>
      </w:r>
      <w:r w:rsidR="000B3BDF" w:rsidRPr="000B3BDF">
        <w:t xml:space="preserve"> </w:t>
      </w:r>
      <w:r w:rsidR="000B3BDF">
        <w:t xml:space="preserve">This </w:t>
      </w:r>
      <w:r w:rsidR="000B3BDF" w:rsidRPr="000B3BDF">
        <w:rPr>
          <w:rFonts w:cstheme="minorHAnsi"/>
        </w:rPr>
        <w:t>will guide stakeholder management and engagement strategy</w:t>
      </w:r>
      <w:r w:rsidR="000B3BDF">
        <w:rPr>
          <w:rFonts w:cstheme="minorHAnsi"/>
        </w:rPr>
        <w:t>.</w:t>
      </w:r>
    </w:p>
    <w:p w14:paraId="7865EF30" w14:textId="6E4DDB6D" w:rsidR="00792753" w:rsidRPr="00792753" w:rsidRDefault="00792753" w:rsidP="00792753">
      <w:pPr>
        <w:spacing w:after="0" w:line="240" w:lineRule="auto"/>
        <w:ind w:left="448"/>
        <w:rPr>
          <w:rFonts w:cstheme="minorHAnsi"/>
          <w:b/>
        </w:rPr>
      </w:pPr>
    </w:p>
    <w:p w14:paraId="79960323" w14:textId="49BCE299" w:rsidR="00792753" w:rsidRPr="00792753" w:rsidRDefault="00792753" w:rsidP="00792753">
      <w:pPr>
        <w:spacing w:after="0" w:line="240" w:lineRule="auto"/>
        <w:ind w:left="448"/>
        <w:rPr>
          <w:rFonts w:cstheme="minorHAnsi"/>
          <w:b/>
          <w:bCs/>
        </w:rPr>
      </w:pPr>
      <w:r w:rsidRPr="00792753">
        <w:rPr>
          <w:rFonts w:cstheme="minorHAnsi"/>
          <w:b/>
          <w:bCs/>
        </w:rPr>
        <w:t xml:space="preserve"> 3. Requirement Elicitation Techniques</w:t>
      </w:r>
    </w:p>
    <w:p w14:paraId="0B035BEA" w14:textId="2053D018" w:rsidR="00792753" w:rsidRPr="00235A4B" w:rsidRDefault="00235A4B" w:rsidP="00792753">
      <w:pPr>
        <w:spacing w:after="0" w:line="240" w:lineRule="auto"/>
        <w:ind w:left="448"/>
        <w:rPr>
          <w:rFonts w:cstheme="minorHAnsi"/>
          <w:bCs/>
        </w:rPr>
      </w:pPr>
      <w:r w:rsidRPr="00235A4B">
        <w:rPr>
          <w:rFonts w:cstheme="minorHAnsi"/>
          <w:bCs/>
        </w:rPr>
        <w:t>The elicitation techniques which are used in the project are</w:t>
      </w:r>
      <w:r w:rsidR="00792753" w:rsidRPr="00792753">
        <w:rPr>
          <w:rFonts w:cstheme="minorHAnsi"/>
          <w:bCs/>
        </w:rPr>
        <w:t>:</w:t>
      </w:r>
    </w:p>
    <w:tbl>
      <w:tblPr>
        <w:tblStyle w:val="TableGrid"/>
        <w:tblW w:w="0" w:type="auto"/>
        <w:tblInd w:w="448" w:type="dxa"/>
        <w:tblLook w:val="04A0" w:firstRow="1" w:lastRow="0" w:firstColumn="1" w:lastColumn="0" w:noHBand="0" w:noVBand="1"/>
      </w:tblPr>
      <w:tblGrid>
        <w:gridCol w:w="2808"/>
        <w:gridCol w:w="5760"/>
      </w:tblGrid>
      <w:tr w:rsidR="00235A4B" w14:paraId="793DC1EE" w14:textId="77777777" w:rsidTr="00235A4B">
        <w:tc>
          <w:tcPr>
            <w:tcW w:w="2808" w:type="dxa"/>
            <w:vAlign w:val="center"/>
          </w:tcPr>
          <w:p w14:paraId="457F7D4B" w14:textId="075A2D81" w:rsidR="00235A4B" w:rsidRDefault="00235A4B" w:rsidP="00235A4B">
            <w:pPr>
              <w:rPr>
                <w:rFonts w:cstheme="minorHAnsi"/>
                <w:b/>
              </w:rPr>
            </w:pPr>
            <w:r w:rsidRPr="00792753">
              <w:rPr>
                <w:rFonts w:cstheme="minorHAnsi"/>
                <w:b/>
                <w:bCs/>
              </w:rPr>
              <w:t>Technique</w:t>
            </w:r>
          </w:p>
        </w:tc>
        <w:tc>
          <w:tcPr>
            <w:tcW w:w="5760" w:type="dxa"/>
            <w:vAlign w:val="center"/>
          </w:tcPr>
          <w:p w14:paraId="46F67D9D" w14:textId="2990501B" w:rsidR="00235A4B" w:rsidRDefault="00235A4B" w:rsidP="00235A4B">
            <w:pPr>
              <w:rPr>
                <w:rFonts w:cstheme="minorHAnsi"/>
                <w:b/>
              </w:rPr>
            </w:pPr>
            <w:r w:rsidRPr="00792753">
              <w:rPr>
                <w:rFonts w:cstheme="minorHAnsi"/>
                <w:b/>
                <w:bCs/>
              </w:rPr>
              <w:t>Usage</w:t>
            </w:r>
          </w:p>
        </w:tc>
      </w:tr>
      <w:tr w:rsidR="00235A4B" w14:paraId="001FF77C" w14:textId="77777777" w:rsidTr="00235A4B">
        <w:tc>
          <w:tcPr>
            <w:tcW w:w="2808" w:type="dxa"/>
            <w:vAlign w:val="center"/>
          </w:tcPr>
          <w:p w14:paraId="5145B5C1" w14:textId="35E0D97D" w:rsidR="00235A4B" w:rsidRPr="00235A4B" w:rsidRDefault="00235A4B" w:rsidP="00235A4B">
            <w:pPr>
              <w:rPr>
                <w:rFonts w:cstheme="minorHAnsi"/>
              </w:rPr>
            </w:pPr>
            <w:r w:rsidRPr="00792753">
              <w:rPr>
                <w:rFonts w:cstheme="minorHAnsi"/>
              </w:rPr>
              <w:t>Interviews</w:t>
            </w:r>
          </w:p>
        </w:tc>
        <w:tc>
          <w:tcPr>
            <w:tcW w:w="5760" w:type="dxa"/>
            <w:vAlign w:val="center"/>
          </w:tcPr>
          <w:p w14:paraId="7A5A9556" w14:textId="0E04557F" w:rsidR="00235A4B" w:rsidRPr="00235A4B" w:rsidRDefault="00235A4B" w:rsidP="00235A4B">
            <w:pPr>
              <w:rPr>
                <w:rFonts w:cstheme="minorHAnsi"/>
              </w:rPr>
            </w:pPr>
            <w:r w:rsidRPr="00792753">
              <w:rPr>
                <w:rFonts w:cstheme="minorHAnsi"/>
              </w:rPr>
              <w:t>With SMEs, loan officers, IT staff</w:t>
            </w:r>
          </w:p>
        </w:tc>
      </w:tr>
      <w:tr w:rsidR="00235A4B" w14:paraId="7E3710EA" w14:textId="77777777" w:rsidTr="00235A4B">
        <w:tc>
          <w:tcPr>
            <w:tcW w:w="2808" w:type="dxa"/>
            <w:vAlign w:val="center"/>
          </w:tcPr>
          <w:p w14:paraId="6566119B" w14:textId="5750AEBE" w:rsidR="00235A4B" w:rsidRPr="00235A4B" w:rsidRDefault="00235A4B" w:rsidP="00235A4B">
            <w:pPr>
              <w:rPr>
                <w:rFonts w:cstheme="minorHAnsi"/>
              </w:rPr>
            </w:pPr>
            <w:r w:rsidRPr="00792753">
              <w:rPr>
                <w:rFonts w:cstheme="minorHAnsi"/>
              </w:rPr>
              <w:t>Brainstorming</w:t>
            </w:r>
          </w:p>
        </w:tc>
        <w:tc>
          <w:tcPr>
            <w:tcW w:w="5760" w:type="dxa"/>
            <w:vAlign w:val="center"/>
          </w:tcPr>
          <w:p w14:paraId="17BE650B" w14:textId="4D4CA569" w:rsidR="00235A4B" w:rsidRPr="00235A4B" w:rsidRDefault="00235A4B" w:rsidP="00235A4B">
            <w:pPr>
              <w:rPr>
                <w:rFonts w:cstheme="minorHAnsi"/>
              </w:rPr>
            </w:pPr>
            <w:r w:rsidRPr="00792753">
              <w:rPr>
                <w:rFonts w:cstheme="minorHAnsi"/>
              </w:rPr>
              <w:t>For new ideas or automation suggestions</w:t>
            </w:r>
          </w:p>
        </w:tc>
      </w:tr>
      <w:tr w:rsidR="00235A4B" w14:paraId="36CCE967" w14:textId="77777777" w:rsidTr="00235A4B">
        <w:tc>
          <w:tcPr>
            <w:tcW w:w="2808" w:type="dxa"/>
            <w:vAlign w:val="center"/>
          </w:tcPr>
          <w:p w14:paraId="2190CA82" w14:textId="107286B0" w:rsidR="00235A4B" w:rsidRPr="00235A4B" w:rsidRDefault="00235A4B" w:rsidP="00235A4B">
            <w:pPr>
              <w:rPr>
                <w:rFonts w:cstheme="minorHAnsi"/>
              </w:rPr>
            </w:pPr>
            <w:r w:rsidRPr="00792753">
              <w:rPr>
                <w:rFonts w:cstheme="minorHAnsi"/>
              </w:rPr>
              <w:t>Document Analysis</w:t>
            </w:r>
          </w:p>
        </w:tc>
        <w:tc>
          <w:tcPr>
            <w:tcW w:w="5760" w:type="dxa"/>
            <w:vAlign w:val="center"/>
          </w:tcPr>
          <w:p w14:paraId="4AB5AD79" w14:textId="14A5C3BD" w:rsidR="00235A4B" w:rsidRPr="00235A4B" w:rsidRDefault="00235A4B" w:rsidP="00235A4B">
            <w:pPr>
              <w:rPr>
                <w:rFonts w:cstheme="minorHAnsi"/>
              </w:rPr>
            </w:pPr>
            <w:r w:rsidRPr="00792753">
              <w:rPr>
                <w:rFonts w:cstheme="minorHAnsi"/>
              </w:rPr>
              <w:t xml:space="preserve">Study current SOPs, </w:t>
            </w:r>
            <w:r w:rsidRPr="00235A4B">
              <w:rPr>
                <w:rFonts w:cstheme="minorHAnsi"/>
              </w:rPr>
              <w:t>Circulars</w:t>
            </w:r>
            <w:r w:rsidRPr="00792753">
              <w:rPr>
                <w:rFonts w:cstheme="minorHAnsi"/>
              </w:rPr>
              <w:t xml:space="preserve">, </w:t>
            </w:r>
            <w:r w:rsidRPr="00235A4B">
              <w:rPr>
                <w:rFonts w:cstheme="minorHAnsi"/>
              </w:rPr>
              <w:t>C</w:t>
            </w:r>
            <w:r w:rsidRPr="00792753">
              <w:rPr>
                <w:rFonts w:cstheme="minorHAnsi"/>
              </w:rPr>
              <w:t>ompliance rules</w:t>
            </w:r>
          </w:p>
        </w:tc>
      </w:tr>
      <w:tr w:rsidR="00235A4B" w14:paraId="5947F63C" w14:textId="77777777" w:rsidTr="00235A4B">
        <w:tc>
          <w:tcPr>
            <w:tcW w:w="2808" w:type="dxa"/>
            <w:vAlign w:val="center"/>
          </w:tcPr>
          <w:p w14:paraId="052088F6" w14:textId="38BE5063" w:rsidR="00235A4B" w:rsidRPr="00235A4B" w:rsidRDefault="00235A4B" w:rsidP="00235A4B">
            <w:pPr>
              <w:rPr>
                <w:rFonts w:cstheme="minorHAnsi"/>
              </w:rPr>
            </w:pPr>
            <w:r w:rsidRPr="00792753">
              <w:rPr>
                <w:rFonts w:cstheme="minorHAnsi"/>
              </w:rPr>
              <w:t>Questionnaires</w:t>
            </w:r>
          </w:p>
        </w:tc>
        <w:tc>
          <w:tcPr>
            <w:tcW w:w="5760" w:type="dxa"/>
            <w:vAlign w:val="center"/>
          </w:tcPr>
          <w:p w14:paraId="4C32F0AD" w14:textId="781EB1B7" w:rsidR="00235A4B" w:rsidRPr="00235A4B" w:rsidRDefault="00235A4B" w:rsidP="00235A4B">
            <w:pPr>
              <w:rPr>
                <w:rFonts w:cstheme="minorHAnsi"/>
              </w:rPr>
            </w:pPr>
            <w:r w:rsidRPr="00792753">
              <w:rPr>
                <w:rFonts w:cstheme="minorHAnsi"/>
              </w:rPr>
              <w:t>To collect inputs from geographically dispersed users</w:t>
            </w:r>
          </w:p>
        </w:tc>
      </w:tr>
      <w:tr w:rsidR="00235A4B" w14:paraId="2E380C74" w14:textId="77777777" w:rsidTr="00235A4B">
        <w:tc>
          <w:tcPr>
            <w:tcW w:w="2808" w:type="dxa"/>
            <w:vAlign w:val="center"/>
          </w:tcPr>
          <w:p w14:paraId="0764C440" w14:textId="374288D8" w:rsidR="00235A4B" w:rsidRPr="00235A4B" w:rsidRDefault="00235A4B" w:rsidP="00235A4B">
            <w:pPr>
              <w:rPr>
                <w:rFonts w:cstheme="minorHAnsi"/>
              </w:rPr>
            </w:pPr>
            <w:r w:rsidRPr="00792753">
              <w:rPr>
                <w:rFonts w:cstheme="minorHAnsi"/>
              </w:rPr>
              <w:t>Observation</w:t>
            </w:r>
          </w:p>
        </w:tc>
        <w:tc>
          <w:tcPr>
            <w:tcW w:w="5760" w:type="dxa"/>
            <w:vAlign w:val="center"/>
          </w:tcPr>
          <w:p w14:paraId="3FC97270" w14:textId="0E88A3FC" w:rsidR="00235A4B" w:rsidRPr="00235A4B" w:rsidRDefault="00235A4B" w:rsidP="00235A4B">
            <w:pPr>
              <w:rPr>
                <w:rFonts w:cstheme="minorHAnsi"/>
              </w:rPr>
            </w:pPr>
            <w:r w:rsidRPr="00792753">
              <w:rPr>
                <w:rFonts w:cstheme="minorHAnsi"/>
              </w:rPr>
              <w:t>Shadow end users to understand manual pain points</w:t>
            </w:r>
          </w:p>
        </w:tc>
      </w:tr>
    </w:tbl>
    <w:p w14:paraId="6F78F2A5" w14:textId="77777777" w:rsidR="00235A4B" w:rsidRDefault="00235A4B" w:rsidP="00792753">
      <w:pPr>
        <w:spacing w:after="0" w:line="240" w:lineRule="auto"/>
        <w:ind w:left="448"/>
        <w:rPr>
          <w:rFonts w:cstheme="minorHAnsi"/>
          <w:b/>
          <w:bCs/>
        </w:rPr>
      </w:pPr>
    </w:p>
    <w:p w14:paraId="37188672" w14:textId="026172AC" w:rsidR="00792753" w:rsidRDefault="00792753" w:rsidP="00792753">
      <w:pPr>
        <w:spacing w:after="0" w:line="240" w:lineRule="auto"/>
        <w:ind w:left="448"/>
        <w:rPr>
          <w:rFonts w:cstheme="minorHAnsi"/>
          <w:b/>
          <w:bCs/>
        </w:rPr>
      </w:pPr>
      <w:r w:rsidRPr="00792753">
        <w:rPr>
          <w:rFonts w:cstheme="minorHAnsi"/>
          <w:b/>
          <w:bCs/>
        </w:rPr>
        <w:t>4. Document</w:t>
      </w:r>
      <w:r w:rsidR="00235A4B">
        <w:rPr>
          <w:rFonts w:cstheme="minorHAnsi"/>
          <w:b/>
          <w:bCs/>
        </w:rPr>
        <w:t>s</w:t>
      </w:r>
      <w:r w:rsidRPr="00792753">
        <w:rPr>
          <w:rFonts w:cstheme="minorHAnsi"/>
          <w:b/>
          <w:bCs/>
        </w:rPr>
        <w:t xml:space="preserve"> to Prepare</w:t>
      </w:r>
    </w:p>
    <w:tbl>
      <w:tblPr>
        <w:tblStyle w:val="TableGrid"/>
        <w:tblW w:w="0" w:type="auto"/>
        <w:tblInd w:w="448" w:type="dxa"/>
        <w:tblLook w:val="04A0" w:firstRow="1" w:lastRow="0" w:firstColumn="1" w:lastColumn="0" w:noHBand="0" w:noVBand="1"/>
      </w:tblPr>
      <w:tblGrid>
        <w:gridCol w:w="4284"/>
        <w:gridCol w:w="4284"/>
      </w:tblGrid>
      <w:tr w:rsidR="00235A4B" w14:paraId="6AC9B259" w14:textId="77777777" w:rsidTr="00235A4B">
        <w:tc>
          <w:tcPr>
            <w:tcW w:w="4284" w:type="dxa"/>
            <w:vAlign w:val="center"/>
          </w:tcPr>
          <w:p w14:paraId="63D01755" w14:textId="41F2325B" w:rsidR="00235A4B" w:rsidRDefault="00235A4B" w:rsidP="00235A4B">
            <w:pPr>
              <w:rPr>
                <w:rFonts w:cstheme="minorHAnsi"/>
                <w:b/>
                <w:bCs/>
              </w:rPr>
            </w:pPr>
            <w:r w:rsidRPr="00792753">
              <w:rPr>
                <w:rFonts w:cstheme="minorHAnsi"/>
                <w:b/>
                <w:bCs/>
              </w:rPr>
              <w:t>Document</w:t>
            </w:r>
          </w:p>
        </w:tc>
        <w:tc>
          <w:tcPr>
            <w:tcW w:w="4284" w:type="dxa"/>
            <w:vAlign w:val="center"/>
          </w:tcPr>
          <w:p w14:paraId="411C03C7" w14:textId="0382967E" w:rsidR="00235A4B" w:rsidRDefault="00235A4B" w:rsidP="00235A4B">
            <w:pPr>
              <w:rPr>
                <w:rFonts w:cstheme="minorHAnsi"/>
                <w:b/>
                <w:bCs/>
              </w:rPr>
            </w:pPr>
            <w:r w:rsidRPr="00792753">
              <w:rPr>
                <w:rFonts w:cstheme="minorHAnsi"/>
                <w:b/>
                <w:bCs/>
              </w:rPr>
              <w:t>Purpose</w:t>
            </w:r>
          </w:p>
        </w:tc>
      </w:tr>
      <w:tr w:rsidR="00235A4B" w14:paraId="16D62D97" w14:textId="77777777" w:rsidTr="0060025A">
        <w:tc>
          <w:tcPr>
            <w:tcW w:w="4284" w:type="dxa"/>
            <w:vAlign w:val="center"/>
          </w:tcPr>
          <w:p w14:paraId="56CBDDFE" w14:textId="6EFBE03C" w:rsidR="00235A4B" w:rsidRPr="00235A4B" w:rsidRDefault="00235A4B" w:rsidP="00235A4B">
            <w:pPr>
              <w:rPr>
                <w:rFonts w:cstheme="minorHAnsi"/>
                <w:bCs/>
              </w:rPr>
            </w:pPr>
            <w:r w:rsidRPr="00792753">
              <w:rPr>
                <w:rFonts w:cstheme="minorHAnsi"/>
                <w:bCs/>
              </w:rPr>
              <w:t>Business Requirement Document (BRD)</w:t>
            </w:r>
          </w:p>
        </w:tc>
        <w:tc>
          <w:tcPr>
            <w:tcW w:w="4284" w:type="dxa"/>
            <w:vAlign w:val="center"/>
          </w:tcPr>
          <w:p w14:paraId="66103535" w14:textId="4FD6608C" w:rsidR="00235A4B" w:rsidRPr="00235A4B" w:rsidRDefault="00235A4B" w:rsidP="00235A4B">
            <w:pPr>
              <w:rPr>
                <w:rFonts w:cstheme="minorHAnsi"/>
                <w:bCs/>
              </w:rPr>
            </w:pPr>
            <w:r w:rsidRPr="00792753">
              <w:rPr>
                <w:rFonts w:cstheme="minorHAnsi"/>
                <w:bCs/>
              </w:rPr>
              <w:t>Captures business needs and high-level goals</w:t>
            </w:r>
          </w:p>
        </w:tc>
      </w:tr>
      <w:tr w:rsidR="00235A4B" w14:paraId="5BD642B4" w14:textId="77777777" w:rsidTr="002C3BE8">
        <w:tc>
          <w:tcPr>
            <w:tcW w:w="4284" w:type="dxa"/>
            <w:vAlign w:val="center"/>
          </w:tcPr>
          <w:p w14:paraId="319FAC95" w14:textId="622C5D66" w:rsidR="00235A4B" w:rsidRPr="00235A4B" w:rsidRDefault="00235A4B" w:rsidP="00235A4B">
            <w:pPr>
              <w:rPr>
                <w:rFonts w:cstheme="minorHAnsi"/>
                <w:bCs/>
              </w:rPr>
            </w:pPr>
            <w:r w:rsidRPr="00792753">
              <w:rPr>
                <w:rFonts w:cstheme="minorHAnsi"/>
                <w:bCs/>
              </w:rPr>
              <w:t>Functional Requirement Document (FRD)</w:t>
            </w:r>
          </w:p>
        </w:tc>
        <w:tc>
          <w:tcPr>
            <w:tcW w:w="4284" w:type="dxa"/>
            <w:vAlign w:val="center"/>
          </w:tcPr>
          <w:p w14:paraId="55ACA8D8" w14:textId="5B08072B" w:rsidR="00235A4B" w:rsidRPr="00235A4B" w:rsidRDefault="00235A4B" w:rsidP="00235A4B">
            <w:pPr>
              <w:rPr>
                <w:rFonts w:cstheme="minorHAnsi"/>
                <w:bCs/>
              </w:rPr>
            </w:pPr>
            <w:r w:rsidRPr="00792753">
              <w:rPr>
                <w:rFonts w:cstheme="minorHAnsi"/>
                <w:bCs/>
              </w:rPr>
              <w:t>Technical and functional specifications</w:t>
            </w:r>
          </w:p>
        </w:tc>
      </w:tr>
      <w:tr w:rsidR="00235A4B" w14:paraId="22413BA2" w14:textId="77777777" w:rsidTr="002C3BE8">
        <w:tc>
          <w:tcPr>
            <w:tcW w:w="4284" w:type="dxa"/>
            <w:vAlign w:val="center"/>
          </w:tcPr>
          <w:p w14:paraId="45C9E43C" w14:textId="5E07D2CA" w:rsidR="00235A4B" w:rsidRPr="00235A4B" w:rsidRDefault="00235A4B" w:rsidP="00235A4B">
            <w:pPr>
              <w:rPr>
                <w:rFonts w:cstheme="minorHAnsi"/>
                <w:bCs/>
              </w:rPr>
            </w:pPr>
            <w:r w:rsidRPr="00792753">
              <w:rPr>
                <w:rFonts w:cstheme="minorHAnsi"/>
                <w:bCs/>
              </w:rPr>
              <w:t>Process Flow Diagrams / Use Cases</w:t>
            </w:r>
          </w:p>
        </w:tc>
        <w:tc>
          <w:tcPr>
            <w:tcW w:w="4284" w:type="dxa"/>
            <w:vAlign w:val="center"/>
          </w:tcPr>
          <w:p w14:paraId="6D459A66" w14:textId="6D2E64E0" w:rsidR="00235A4B" w:rsidRPr="00235A4B" w:rsidRDefault="00235A4B" w:rsidP="00235A4B">
            <w:pPr>
              <w:rPr>
                <w:rFonts w:cstheme="minorHAnsi"/>
                <w:bCs/>
              </w:rPr>
            </w:pPr>
            <w:r w:rsidRPr="00792753">
              <w:rPr>
                <w:rFonts w:cstheme="minorHAnsi"/>
                <w:bCs/>
              </w:rPr>
              <w:t>To visualize AS-IS and TO-BE processes</w:t>
            </w:r>
          </w:p>
        </w:tc>
      </w:tr>
      <w:tr w:rsidR="00235A4B" w14:paraId="1D31D1F2" w14:textId="77777777" w:rsidTr="002C3BE8">
        <w:tc>
          <w:tcPr>
            <w:tcW w:w="4284" w:type="dxa"/>
            <w:vAlign w:val="center"/>
          </w:tcPr>
          <w:p w14:paraId="60FAA5F4" w14:textId="1B4FE9A3" w:rsidR="00235A4B" w:rsidRPr="00235A4B" w:rsidRDefault="00235A4B" w:rsidP="00235A4B">
            <w:pPr>
              <w:rPr>
                <w:rFonts w:cstheme="minorHAnsi"/>
                <w:bCs/>
              </w:rPr>
            </w:pPr>
            <w:r w:rsidRPr="00792753">
              <w:rPr>
                <w:rFonts w:cstheme="minorHAnsi"/>
                <w:bCs/>
              </w:rPr>
              <w:t>Requirement Traceability Matrix (RTM)</w:t>
            </w:r>
          </w:p>
        </w:tc>
        <w:tc>
          <w:tcPr>
            <w:tcW w:w="4284" w:type="dxa"/>
            <w:vAlign w:val="center"/>
          </w:tcPr>
          <w:p w14:paraId="0ABD59FC" w14:textId="63C2D8F2" w:rsidR="00235A4B" w:rsidRPr="00235A4B" w:rsidRDefault="00235A4B" w:rsidP="00235A4B">
            <w:pPr>
              <w:rPr>
                <w:rFonts w:cstheme="minorHAnsi"/>
                <w:bCs/>
              </w:rPr>
            </w:pPr>
            <w:r w:rsidRPr="00792753">
              <w:rPr>
                <w:rFonts w:cstheme="minorHAnsi"/>
                <w:bCs/>
              </w:rPr>
              <w:t>Track each requirement from start to finish</w:t>
            </w:r>
          </w:p>
        </w:tc>
      </w:tr>
      <w:tr w:rsidR="00235A4B" w14:paraId="3FD220D3" w14:textId="77777777" w:rsidTr="002C3BE8">
        <w:tc>
          <w:tcPr>
            <w:tcW w:w="4284" w:type="dxa"/>
            <w:vAlign w:val="center"/>
          </w:tcPr>
          <w:p w14:paraId="7FECE42A" w14:textId="7B420E39" w:rsidR="00235A4B" w:rsidRPr="00235A4B" w:rsidRDefault="00235A4B" w:rsidP="00235A4B">
            <w:pPr>
              <w:rPr>
                <w:rFonts w:cstheme="minorHAnsi"/>
                <w:bCs/>
              </w:rPr>
            </w:pPr>
            <w:r w:rsidRPr="00792753">
              <w:rPr>
                <w:rFonts w:cstheme="minorHAnsi"/>
                <w:bCs/>
              </w:rPr>
              <w:t>Change Request Form</w:t>
            </w:r>
          </w:p>
        </w:tc>
        <w:tc>
          <w:tcPr>
            <w:tcW w:w="4284" w:type="dxa"/>
            <w:vAlign w:val="center"/>
          </w:tcPr>
          <w:p w14:paraId="3DFA2109" w14:textId="30289D2A" w:rsidR="00235A4B" w:rsidRPr="00235A4B" w:rsidRDefault="00235A4B" w:rsidP="00235A4B">
            <w:pPr>
              <w:rPr>
                <w:rFonts w:cstheme="minorHAnsi"/>
                <w:bCs/>
              </w:rPr>
            </w:pPr>
            <w:r w:rsidRPr="00792753">
              <w:rPr>
                <w:rFonts w:cstheme="minorHAnsi"/>
                <w:bCs/>
              </w:rPr>
              <w:t>Formal record of any change</w:t>
            </w:r>
          </w:p>
        </w:tc>
      </w:tr>
      <w:tr w:rsidR="00235A4B" w14:paraId="3329CEC2" w14:textId="77777777" w:rsidTr="002C3BE8">
        <w:tc>
          <w:tcPr>
            <w:tcW w:w="4284" w:type="dxa"/>
            <w:vAlign w:val="center"/>
          </w:tcPr>
          <w:p w14:paraId="5A1827E7" w14:textId="65EDCA42" w:rsidR="00235A4B" w:rsidRPr="00235A4B" w:rsidRDefault="00235A4B" w:rsidP="00235A4B">
            <w:pPr>
              <w:rPr>
                <w:rFonts w:cstheme="minorHAnsi"/>
                <w:bCs/>
              </w:rPr>
            </w:pPr>
            <w:r w:rsidRPr="00792753">
              <w:rPr>
                <w:rFonts w:cstheme="minorHAnsi"/>
                <w:bCs/>
              </w:rPr>
              <w:t>UAT Plan and UAT Test Cases</w:t>
            </w:r>
          </w:p>
        </w:tc>
        <w:tc>
          <w:tcPr>
            <w:tcW w:w="4284" w:type="dxa"/>
            <w:vAlign w:val="center"/>
          </w:tcPr>
          <w:p w14:paraId="6BBFABAC" w14:textId="6E752163" w:rsidR="00235A4B" w:rsidRPr="00235A4B" w:rsidRDefault="00235A4B" w:rsidP="00235A4B">
            <w:pPr>
              <w:rPr>
                <w:rFonts w:cstheme="minorHAnsi"/>
                <w:bCs/>
              </w:rPr>
            </w:pPr>
            <w:r w:rsidRPr="00792753">
              <w:rPr>
                <w:rFonts w:cstheme="minorHAnsi"/>
                <w:bCs/>
              </w:rPr>
              <w:t>Validate system against business requirements</w:t>
            </w:r>
          </w:p>
        </w:tc>
      </w:tr>
      <w:tr w:rsidR="00235A4B" w14:paraId="47E5B2BB" w14:textId="77777777" w:rsidTr="002C3BE8">
        <w:tc>
          <w:tcPr>
            <w:tcW w:w="4284" w:type="dxa"/>
            <w:vAlign w:val="center"/>
          </w:tcPr>
          <w:p w14:paraId="49DA96D0" w14:textId="52068E44" w:rsidR="00235A4B" w:rsidRPr="00235A4B" w:rsidRDefault="00235A4B" w:rsidP="00235A4B">
            <w:pPr>
              <w:rPr>
                <w:rFonts w:cstheme="minorHAnsi"/>
                <w:bCs/>
              </w:rPr>
            </w:pPr>
            <w:r w:rsidRPr="00792753">
              <w:rPr>
                <w:rFonts w:cstheme="minorHAnsi"/>
                <w:bCs/>
              </w:rPr>
              <w:t>Client Project Acceptance Form</w:t>
            </w:r>
          </w:p>
        </w:tc>
        <w:tc>
          <w:tcPr>
            <w:tcW w:w="4284" w:type="dxa"/>
            <w:vAlign w:val="center"/>
          </w:tcPr>
          <w:p w14:paraId="61D873F7" w14:textId="608CBAD7" w:rsidR="00235A4B" w:rsidRPr="00235A4B" w:rsidRDefault="00235A4B" w:rsidP="00235A4B">
            <w:pPr>
              <w:rPr>
                <w:rFonts w:cstheme="minorHAnsi"/>
                <w:bCs/>
              </w:rPr>
            </w:pPr>
            <w:r w:rsidRPr="00792753">
              <w:rPr>
                <w:rFonts w:cstheme="minorHAnsi"/>
                <w:bCs/>
              </w:rPr>
              <w:t>Final signoff document post-UAT</w:t>
            </w:r>
          </w:p>
        </w:tc>
      </w:tr>
    </w:tbl>
    <w:p w14:paraId="5FEBDEFC" w14:textId="77777777" w:rsidR="00235A4B" w:rsidRPr="00792753" w:rsidRDefault="00235A4B" w:rsidP="00792753">
      <w:pPr>
        <w:spacing w:after="0" w:line="240" w:lineRule="auto"/>
        <w:ind w:left="448"/>
        <w:rPr>
          <w:rFonts w:cstheme="minorHAnsi"/>
          <w:b/>
          <w:bCs/>
        </w:rPr>
      </w:pPr>
    </w:p>
    <w:p w14:paraId="1B47EEF2" w14:textId="66944653" w:rsidR="00792753" w:rsidRPr="00792753" w:rsidRDefault="00792753" w:rsidP="00792753">
      <w:pPr>
        <w:spacing w:after="0" w:line="240" w:lineRule="auto"/>
        <w:ind w:left="448"/>
        <w:rPr>
          <w:rFonts w:cstheme="minorHAnsi"/>
          <w:b/>
          <w:bCs/>
        </w:rPr>
      </w:pPr>
      <w:r w:rsidRPr="00792753">
        <w:rPr>
          <w:rFonts w:cstheme="minorHAnsi"/>
          <w:b/>
          <w:bCs/>
        </w:rPr>
        <w:t>5. Document Sign-Off Process</w:t>
      </w:r>
    </w:p>
    <w:p w14:paraId="31A67482" w14:textId="77777777" w:rsidR="00792753" w:rsidRPr="00792753" w:rsidRDefault="00792753" w:rsidP="00792753">
      <w:pPr>
        <w:numPr>
          <w:ilvl w:val="0"/>
          <w:numId w:val="186"/>
        </w:numPr>
        <w:spacing w:after="0" w:line="240" w:lineRule="auto"/>
        <w:rPr>
          <w:rFonts w:cstheme="minorHAnsi"/>
          <w:bCs/>
        </w:rPr>
      </w:pPr>
      <w:r w:rsidRPr="00792753">
        <w:rPr>
          <w:rFonts w:cstheme="minorHAnsi"/>
          <w:bCs/>
        </w:rPr>
        <w:t>Review internally with SME and PM</w:t>
      </w:r>
    </w:p>
    <w:p w14:paraId="59D07AB6" w14:textId="77777777" w:rsidR="00792753" w:rsidRPr="00792753" w:rsidRDefault="00792753" w:rsidP="00792753">
      <w:pPr>
        <w:numPr>
          <w:ilvl w:val="0"/>
          <w:numId w:val="186"/>
        </w:numPr>
        <w:spacing w:after="0" w:line="240" w:lineRule="auto"/>
        <w:rPr>
          <w:rFonts w:cstheme="minorHAnsi"/>
          <w:bCs/>
        </w:rPr>
      </w:pPr>
      <w:r w:rsidRPr="00792753">
        <w:rPr>
          <w:rFonts w:cstheme="minorHAnsi"/>
          <w:bCs/>
        </w:rPr>
        <w:t>Conduct walkthrough sessions with stakeholders</w:t>
      </w:r>
    </w:p>
    <w:p w14:paraId="2E009001" w14:textId="77777777" w:rsidR="00792753" w:rsidRPr="00792753" w:rsidRDefault="00792753" w:rsidP="00792753">
      <w:pPr>
        <w:numPr>
          <w:ilvl w:val="0"/>
          <w:numId w:val="186"/>
        </w:numPr>
        <w:spacing w:after="0" w:line="240" w:lineRule="auto"/>
        <w:rPr>
          <w:rFonts w:cstheme="minorHAnsi"/>
          <w:bCs/>
        </w:rPr>
      </w:pPr>
      <w:r w:rsidRPr="00792753">
        <w:rPr>
          <w:rFonts w:cstheme="minorHAnsi"/>
          <w:bCs/>
        </w:rPr>
        <w:t>Incorporate feedback, track version control</w:t>
      </w:r>
    </w:p>
    <w:p w14:paraId="66A141D0" w14:textId="77777777" w:rsidR="00792753" w:rsidRPr="00792753" w:rsidRDefault="00792753" w:rsidP="00792753">
      <w:pPr>
        <w:numPr>
          <w:ilvl w:val="0"/>
          <w:numId w:val="186"/>
        </w:numPr>
        <w:spacing w:after="0" w:line="240" w:lineRule="auto"/>
        <w:rPr>
          <w:rFonts w:cstheme="minorHAnsi"/>
          <w:bCs/>
        </w:rPr>
      </w:pPr>
      <w:r w:rsidRPr="00792753">
        <w:rPr>
          <w:rFonts w:cstheme="minorHAnsi"/>
          <w:bCs/>
        </w:rPr>
        <w:t>Share final version for formal email or digital sign-off</w:t>
      </w:r>
    </w:p>
    <w:p w14:paraId="5366C564" w14:textId="77777777" w:rsidR="00792753" w:rsidRDefault="00792753" w:rsidP="00792753">
      <w:pPr>
        <w:numPr>
          <w:ilvl w:val="0"/>
          <w:numId w:val="186"/>
        </w:numPr>
        <w:spacing w:after="0" w:line="240" w:lineRule="auto"/>
        <w:rPr>
          <w:rFonts w:cstheme="minorHAnsi"/>
          <w:bCs/>
        </w:rPr>
      </w:pPr>
      <w:r w:rsidRPr="00792753">
        <w:rPr>
          <w:rFonts w:cstheme="minorHAnsi"/>
          <w:bCs/>
        </w:rPr>
        <w:t>Save signed documents in project repository</w:t>
      </w:r>
    </w:p>
    <w:p w14:paraId="6F9C45AF" w14:textId="0BCE238E" w:rsidR="00792753" w:rsidRPr="00792753" w:rsidRDefault="00792753" w:rsidP="00792753">
      <w:pPr>
        <w:spacing w:after="0" w:line="240" w:lineRule="auto"/>
        <w:ind w:left="448"/>
        <w:rPr>
          <w:rFonts w:cstheme="minorHAnsi"/>
          <w:b/>
          <w:bCs/>
        </w:rPr>
      </w:pPr>
      <w:r w:rsidRPr="00792753">
        <w:rPr>
          <w:rFonts w:cstheme="minorHAnsi"/>
          <w:b/>
          <w:bCs/>
        </w:rPr>
        <w:t>6. Approvals from Client</w:t>
      </w:r>
    </w:p>
    <w:p w14:paraId="592A2E4D" w14:textId="77777777" w:rsidR="00792753" w:rsidRPr="00792753" w:rsidRDefault="00792753" w:rsidP="00792753">
      <w:pPr>
        <w:numPr>
          <w:ilvl w:val="0"/>
          <w:numId w:val="187"/>
        </w:numPr>
        <w:spacing w:after="0" w:line="240" w:lineRule="auto"/>
        <w:rPr>
          <w:rFonts w:cstheme="minorHAnsi"/>
          <w:bCs/>
        </w:rPr>
      </w:pPr>
      <w:r w:rsidRPr="00792753">
        <w:rPr>
          <w:rFonts w:cstheme="minorHAnsi"/>
          <w:bCs/>
        </w:rPr>
        <w:t>Present documents with summary slides</w:t>
      </w:r>
    </w:p>
    <w:p w14:paraId="423F372F" w14:textId="1D72433A" w:rsidR="00792753" w:rsidRPr="00792753" w:rsidRDefault="00792753" w:rsidP="00792753">
      <w:pPr>
        <w:numPr>
          <w:ilvl w:val="0"/>
          <w:numId w:val="187"/>
        </w:numPr>
        <w:spacing w:after="0" w:line="240" w:lineRule="auto"/>
        <w:rPr>
          <w:rFonts w:cstheme="minorHAnsi"/>
          <w:bCs/>
        </w:rPr>
      </w:pPr>
      <w:r w:rsidRPr="00792753">
        <w:rPr>
          <w:rFonts w:cstheme="minorHAnsi"/>
          <w:bCs/>
        </w:rPr>
        <w:t xml:space="preserve">Address client queries through demo, </w:t>
      </w:r>
      <w:r w:rsidR="00235A4B">
        <w:rPr>
          <w:rFonts w:cstheme="minorHAnsi"/>
          <w:bCs/>
        </w:rPr>
        <w:t>M</w:t>
      </w:r>
      <w:r w:rsidRPr="00792753">
        <w:rPr>
          <w:rFonts w:cstheme="minorHAnsi"/>
          <w:bCs/>
        </w:rPr>
        <w:t>ock</w:t>
      </w:r>
      <w:r w:rsidR="00235A4B">
        <w:rPr>
          <w:rFonts w:cstheme="minorHAnsi"/>
          <w:bCs/>
        </w:rPr>
        <w:t xml:space="preserve"> </w:t>
      </w:r>
      <w:r w:rsidRPr="00792753">
        <w:rPr>
          <w:rFonts w:cstheme="minorHAnsi"/>
          <w:bCs/>
        </w:rPr>
        <w:t>ups, or test walkthroughs</w:t>
      </w:r>
    </w:p>
    <w:p w14:paraId="0E34DF8B" w14:textId="77777777" w:rsidR="00792753" w:rsidRPr="00792753" w:rsidRDefault="00792753" w:rsidP="00792753">
      <w:pPr>
        <w:numPr>
          <w:ilvl w:val="0"/>
          <w:numId w:val="187"/>
        </w:numPr>
        <w:spacing w:after="0" w:line="240" w:lineRule="auto"/>
        <w:rPr>
          <w:rFonts w:cstheme="minorHAnsi"/>
          <w:bCs/>
        </w:rPr>
      </w:pPr>
      <w:r w:rsidRPr="00792753">
        <w:rPr>
          <w:rFonts w:cstheme="minorHAnsi"/>
          <w:bCs/>
        </w:rPr>
        <w:t>Use email trail or project portal (e.g., JIRA, SharePoint) for approvals</w:t>
      </w:r>
    </w:p>
    <w:p w14:paraId="1D708654" w14:textId="77777777" w:rsidR="00792753" w:rsidRDefault="00792753" w:rsidP="00792753">
      <w:pPr>
        <w:numPr>
          <w:ilvl w:val="0"/>
          <w:numId w:val="187"/>
        </w:numPr>
        <w:spacing w:after="0" w:line="240" w:lineRule="auto"/>
        <w:rPr>
          <w:rFonts w:cstheme="minorHAnsi"/>
          <w:bCs/>
        </w:rPr>
      </w:pPr>
      <w:r w:rsidRPr="00792753">
        <w:rPr>
          <w:rFonts w:cstheme="minorHAnsi"/>
          <w:bCs/>
        </w:rPr>
        <w:t>Maintain signed PDFs/acknowledgments as official record</w:t>
      </w:r>
    </w:p>
    <w:p w14:paraId="6184DA28" w14:textId="444DF872" w:rsidR="00792753" w:rsidRDefault="00792753" w:rsidP="00792753">
      <w:pPr>
        <w:spacing w:after="0" w:line="240" w:lineRule="auto"/>
        <w:ind w:left="448"/>
        <w:rPr>
          <w:rFonts w:cstheme="minorHAnsi"/>
          <w:b/>
          <w:bCs/>
        </w:rPr>
      </w:pPr>
      <w:r w:rsidRPr="00792753">
        <w:rPr>
          <w:rFonts w:cstheme="minorHAnsi"/>
          <w:b/>
          <w:bCs/>
        </w:rPr>
        <w:t>7. Communication Channels to Implement</w:t>
      </w:r>
    </w:p>
    <w:tbl>
      <w:tblPr>
        <w:tblStyle w:val="TableGrid"/>
        <w:tblW w:w="0" w:type="auto"/>
        <w:tblInd w:w="448" w:type="dxa"/>
        <w:tblLook w:val="04A0" w:firstRow="1" w:lastRow="0" w:firstColumn="1" w:lastColumn="0" w:noHBand="0" w:noVBand="1"/>
      </w:tblPr>
      <w:tblGrid>
        <w:gridCol w:w="3375"/>
        <w:gridCol w:w="5193"/>
      </w:tblGrid>
      <w:tr w:rsidR="00235A4B" w14:paraId="4272E59A" w14:textId="77777777" w:rsidTr="00235A4B">
        <w:tc>
          <w:tcPr>
            <w:tcW w:w="3375" w:type="dxa"/>
            <w:vAlign w:val="center"/>
          </w:tcPr>
          <w:p w14:paraId="07A3FCAC" w14:textId="541620D3" w:rsidR="00235A4B" w:rsidRDefault="00235A4B" w:rsidP="00235A4B">
            <w:pPr>
              <w:rPr>
                <w:rFonts w:cstheme="minorHAnsi"/>
                <w:b/>
                <w:bCs/>
              </w:rPr>
            </w:pPr>
            <w:r w:rsidRPr="00792753">
              <w:rPr>
                <w:rFonts w:cstheme="minorHAnsi"/>
                <w:b/>
                <w:bCs/>
              </w:rPr>
              <w:t>Channel</w:t>
            </w:r>
          </w:p>
        </w:tc>
        <w:tc>
          <w:tcPr>
            <w:tcW w:w="5193" w:type="dxa"/>
            <w:vAlign w:val="center"/>
          </w:tcPr>
          <w:p w14:paraId="392102BD" w14:textId="6FF61172" w:rsidR="00235A4B" w:rsidRDefault="00235A4B" w:rsidP="00235A4B">
            <w:pPr>
              <w:rPr>
                <w:rFonts w:cstheme="minorHAnsi"/>
                <w:b/>
                <w:bCs/>
              </w:rPr>
            </w:pPr>
            <w:r w:rsidRPr="00792753">
              <w:rPr>
                <w:rFonts w:cstheme="minorHAnsi"/>
                <w:b/>
                <w:bCs/>
              </w:rPr>
              <w:t>Purpose</w:t>
            </w:r>
          </w:p>
        </w:tc>
      </w:tr>
      <w:tr w:rsidR="00235A4B" w14:paraId="3A6BF9AB" w14:textId="77777777" w:rsidTr="00235A4B">
        <w:tc>
          <w:tcPr>
            <w:tcW w:w="3375" w:type="dxa"/>
            <w:vAlign w:val="center"/>
          </w:tcPr>
          <w:p w14:paraId="4CDF0FB9" w14:textId="267B6D2E" w:rsidR="00235A4B" w:rsidRPr="00235A4B" w:rsidRDefault="00235A4B" w:rsidP="00235A4B">
            <w:pPr>
              <w:rPr>
                <w:rFonts w:cstheme="minorHAnsi"/>
                <w:bCs/>
              </w:rPr>
            </w:pPr>
            <w:r w:rsidRPr="00792753">
              <w:rPr>
                <w:rFonts w:cstheme="minorHAnsi"/>
                <w:bCs/>
              </w:rPr>
              <w:t>Email</w:t>
            </w:r>
          </w:p>
        </w:tc>
        <w:tc>
          <w:tcPr>
            <w:tcW w:w="5193" w:type="dxa"/>
            <w:vAlign w:val="center"/>
          </w:tcPr>
          <w:p w14:paraId="246B10B0" w14:textId="6818474A" w:rsidR="00235A4B" w:rsidRPr="00235A4B" w:rsidRDefault="00235A4B" w:rsidP="00235A4B">
            <w:pPr>
              <w:rPr>
                <w:rFonts w:cstheme="minorHAnsi"/>
                <w:bCs/>
              </w:rPr>
            </w:pPr>
            <w:r w:rsidRPr="00792753">
              <w:rPr>
                <w:rFonts w:cstheme="minorHAnsi"/>
                <w:bCs/>
              </w:rPr>
              <w:t>Document sharing, formal communication</w:t>
            </w:r>
          </w:p>
        </w:tc>
      </w:tr>
      <w:tr w:rsidR="00235A4B" w14:paraId="7FDA88E3" w14:textId="77777777" w:rsidTr="00235A4B">
        <w:tc>
          <w:tcPr>
            <w:tcW w:w="3375" w:type="dxa"/>
            <w:vAlign w:val="center"/>
          </w:tcPr>
          <w:p w14:paraId="5B55E4C5" w14:textId="0673C9F6" w:rsidR="00235A4B" w:rsidRPr="00235A4B" w:rsidRDefault="00235A4B" w:rsidP="00235A4B">
            <w:pPr>
              <w:rPr>
                <w:rFonts w:cstheme="minorHAnsi"/>
                <w:bCs/>
              </w:rPr>
            </w:pPr>
            <w:r w:rsidRPr="00792753">
              <w:rPr>
                <w:rFonts w:cstheme="minorHAnsi"/>
                <w:bCs/>
              </w:rPr>
              <w:t>Project Meetings</w:t>
            </w:r>
          </w:p>
        </w:tc>
        <w:tc>
          <w:tcPr>
            <w:tcW w:w="5193" w:type="dxa"/>
            <w:vAlign w:val="center"/>
          </w:tcPr>
          <w:p w14:paraId="093636A2" w14:textId="2317A14F" w:rsidR="00235A4B" w:rsidRPr="00235A4B" w:rsidRDefault="00235A4B" w:rsidP="00235A4B">
            <w:pPr>
              <w:rPr>
                <w:rFonts w:cstheme="minorHAnsi"/>
                <w:bCs/>
              </w:rPr>
            </w:pPr>
            <w:r w:rsidRPr="00792753">
              <w:rPr>
                <w:rFonts w:cstheme="minorHAnsi"/>
                <w:bCs/>
              </w:rPr>
              <w:t>Weekly or bi-weekly updates, decision points</w:t>
            </w:r>
          </w:p>
        </w:tc>
      </w:tr>
      <w:tr w:rsidR="00235A4B" w14:paraId="222A4AA9" w14:textId="77777777" w:rsidTr="00235A4B">
        <w:tc>
          <w:tcPr>
            <w:tcW w:w="3375" w:type="dxa"/>
            <w:vAlign w:val="center"/>
          </w:tcPr>
          <w:p w14:paraId="0C57D7D8" w14:textId="4B7F01F9" w:rsidR="00235A4B" w:rsidRPr="00235A4B" w:rsidRDefault="00235A4B" w:rsidP="00235A4B">
            <w:pPr>
              <w:rPr>
                <w:rFonts w:cstheme="minorHAnsi"/>
                <w:bCs/>
              </w:rPr>
            </w:pPr>
            <w:r w:rsidRPr="00792753">
              <w:rPr>
                <w:rFonts w:cstheme="minorHAnsi"/>
                <w:bCs/>
              </w:rPr>
              <w:t>MS Teams / Zoom</w:t>
            </w:r>
          </w:p>
        </w:tc>
        <w:tc>
          <w:tcPr>
            <w:tcW w:w="5193" w:type="dxa"/>
            <w:vAlign w:val="center"/>
          </w:tcPr>
          <w:p w14:paraId="21004380" w14:textId="627B795C" w:rsidR="00235A4B" w:rsidRPr="00235A4B" w:rsidRDefault="00235A4B" w:rsidP="00235A4B">
            <w:pPr>
              <w:rPr>
                <w:rFonts w:cstheme="minorHAnsi"/>
                <w:bCs/>
              </w:rPr>
            </w:pPr>
            <w:r w:rsidRPr="00792753">
              <w:rPr>
                <w:rFonts w:cstheme="minorHAnsi"/>
                <w:bCs/>
              </w:rPr>
              <w:t>Virtual meetings, walkthroughs, live demos</w:t>
            </w:r>
          </w:p>
        </w:tc>
      </w:tr>
      <w:tr w:rsidR="00235A4B" w14:paraId="686F69D7" w14:textId="77777777" w:rsidTr="00235A4B">
        <w:tc>
          <w:tcPr>
            <w:tcW w:w="3375" w:type="dxa"/>
            <w:vAlign w:val="center"/>
          </w:tcPr>
          <w:p w14:paraId="727BFA5E" w14:textId="153C41D0" w:rsidR="00235A4B" w:rsidRPr="00235A4B" w:rsidRDefault="00235A4B" w:rsidP="00235A4B">
            <w:pPr>
              <w:rPr>
                <w:rFonts w:cstheme="minorHAnsi"/>
                <w:bCs/>
              </w:rPr>
            </w:pPr>
            <w:r w:rsidRPr="00792753">
              <w:rPr>
                <w:rFonts w:cstheme="minorHAnsi"/>
                <w:bCs/>
              </w:rPr>
              <w:t>WhatsApp (if approved)</w:t>
            </w:r>
          </w:p>
        </w:tc>
        <w:tc>
          <w:tcPr>
            <w:tcW w:w="5193" w:type="dxa"/>
            <w:vAlign w:val="center"/>
          </w:tcPr>
          <w:p w14:paraId="1940DD1D" w14:textId="43B580D5" w:rsidR="00235A4B" w:rsidRPr="00235A4B" w:rsidRDefault="00235A4B" w:rsidP="00235A4B">
            <w:pPr>
              <w:rPr>
                <w:rFonts w:cstheme="minorHAnsi"/>
                <w:bCs/>
              </w:rPr>
            </w:pPr>
            <w:r w:rsidRPr="00792753">
              <w:rPr>
                <w:rFonts w:cstheme="minorHAnsi"/>
                <w:bCs/>
              </w:rPr>
              <w:t>Quick updates for field teams (optional)</w:t>
            </w:r>
          </w:p>
        </w:tc>
      </w:tr>
      <w:tr w:rsidR="00235A4B" w14:paraId="45D3DC59" w14:textId="77777777" w:rsidTr="00235A4B">
        <w:tc>
          <w:tcPr>
            <w:tcW w:w="3375" w:type="dxa"/>
            <w:vAlign w:val="center"/>
          </w:tcPr>
          <w:p w14:paraId="78F284C5" w14:textId="4770AC35" w:rsidR="00235A4B" w:rsidRPr="00235A4B" w:rsidRDefault="00235A4B" w:rsidP="00235A4B">
            <w:pPr>
              <w:rPr>
                <w:rFonts w:cstheme="minorHAnsi"/>
                <w:bCs/>
              </w:rPr>
            </w:pPr>
            <w:r w:rsidRPr="00792753">
              <w:rPr>
                <w:rFonts w:cstheme="minorHAnsi"/>
                <w:bCs/>
              </w:rPr>
              <w:t>Project Management Tool (JIRA, Trello)</w:t>
            </w:r>
          </w:p>
        </w:tc>
        <w:tc>
          <w:tcPr>
            <w:tcW w:w="5193" w:type="dxa"/>
            <w:vAlign w:val="center"/>
          </w:tcPr>
          <w:p w14:paraId="0ADC707B" w14:textId="3A4C1532" w:rsidR="00235A4B" w:rsidRPr="00235A4B" w:rsidRDefault="00235A4B" w:rsidP="00235A4B">
            <w:pPr>
              <w:rPr>
                <w:rFonts w:cstheme="minorHAnsi"/>
                <w:bCs/>
              </w:rPr>
            </w:pPr>
            <w:r w:rsidRPr="00792753">
              <w:rPr>
                <w:rFonts w:cstheme="minorHAnsi"/>
                <w:bCs/>
              </w:rPr>
              <w:t>Task tracking and status sharing</w:t>
            </w:r>
          </w:p>
        </w:tc>
      </w:tr>
    </w:tbl>
    <w:p w14:paraId="59007890" w14:textId="079E7C5F" w:rsidR="00792753" w:rsidRPr="00792753" w:rsidRDefault="00792753" w:rsidP="00792753">
      <w:pPr>
        <w:spacing w:after="0" w:line="240" w:lineRule="auto"/>
        <w:ind w:left="448"/>
        <w:rPr>
          <w:rFonts w:cstheme="minorHAnsi"/>
          <w:b/>
          <w:bCs/>
        </w:rPr>
      </w:pPr>
      <w:r w:rsidRPr="00792753">
        <w:rPr>
          <w:rFonts w:cstheme="minorHAnsi"/>
          <w:b/>
          <w:bCs/>
        </w:rPr>
        <w:lastRenderedPageBreak/>
        <w:t>8. Handling Change Requests</w:t>
      </w:r>
    </w:p>
    <w:p w14:paraId="021E18BD" w14:textId="3A2158F6" w:rsidR="00792753" w:rsidRPr="00792753" w:rsidRDefault="00C717C6" w:rsidP="00792753">
      <w:pPr>
        <w:numPr>
          <w:ilvl w:val="0"/>
          <w:numId w:val="188"/>
        </w:numPr>
        <w:tabs>
          <w:tab w:val="num" w:pos="720"/>
        </w:tabs>
        <w:spacing w:after="0" w:line="240" w:lineRule="auto"/>
        <w:rPr>
          <w:rFonts w:cstheme="minorHAnsi"/>
        </w:rPr>
      </w:pPr>
      <w:r>
        <w:rPr>
          <w:rFonts w:cstheme="minorHAnsi"/>
        </w:rPr>
        <w:t xml:space="preserve">Change requests are </w:t>
      </w:r>
      <w:r w:rsidRPr="00792753">
        <w:rPr>
          <w:rFonts w:cstheme="minorHAnsi"/>
        </w:rPr>
        <w:t>Log</w:t>
      </w:r>
      <w:r>
        <w:rPr>
          <w:rFonts w:cstheme="minorHAnsi"/>
        </w:rPr>
        <w:t>ged</w:t>
      </w:r>
      <w:r w:rsidR="00792753" w:rsidRPr="00792753">
        <w:rPr>
          <w:rFonts w:cstheme="minorHAnsi"/>
        </w:rPr>
        <w:t xml:space="preserve"> using Change Request Form</w:t>
      </w:r>
    </w:p>
    <w:p w14:paraId="57A7B7C4" w14:textId="522221B4" w:rsidR="00792753" w:rsidRPr="00792753" w:rsidRDefault="00276230" w:rsidP="00792753">
      <w:pPr>
        <w:numPr>
          <w:ilvl w:val="0"/>
          <w:numId w:val="188"/>
        </w:numPr>
        <w:tabs>
          <w:tab w:val="num" w:pos="720"/>
        </w:tabs>
        <w:spacing w:after="0" w:line="240" w:lineRule="auto"/>
        <w:rPr>
          <w:rFonts w:cstheme="minorHAnsi"/>
        </w:rPr>
      </w:pPr>
      <w:r>
        <w:rPr>
          <w:rFonts w:cstheme="minorHAnsi"/>
        </w:rPr>
        <w:t>A</w:t>
      </w:r>
      <w:r w:rsidRPr="00276230">
        <w:rPr>
          <w:rFonts w:cstheme="minorHAnsi"/>
        </w:rPr>
        <w:t>nalyse</w:t>
      </w:r>
      <w:r w:rsidR="00C717C6">
        <w:rPr>
          <w:rFonts w:cstheme="minorHAnsi"/>
        </w:rPr>
        <w:t>d</w:t>
      </w:r>
      <w:r w:rsidR="00792753" w:rsidRPr="00792753">
        <w:rPr>
          <w:rFonts w:cstheme="minorHAnsi"/>
        </w:rPr>
        <w:t xml:space="preserve"> impact on scope, cost, timeline</w:t>
      </w:r>
    </w:p>
    <w:p w14:paraId="5841C161" w14:textId="48FB4456" w:rsidR="00792753" w:rsidRPr="00792753" w:rsidRDefault="00792753" w:rsidP="00792753">
      <w:pPr>
        <w:numPr>
          <w:ilvl w:val="0"/>
          <w:numId w:val="188"/>
        </w:numPr>
        <w:tabs>
          <w:tab w:val="num" w:pos="720"/>
        </w:tabs>
        <w:spacing w:after="0" w:line="240" w:lineRule="auto"/>
        <w:rPr>
          <w:rFonts w:cstheme="minorHAnsi"/>
        </w:rPr>
      </w:pPr>
      <w:r w:rsidRPr="00792753">
        <w:rPr>
          <w:rFonts w:cstheme="minorHAnsi"/>
        </w:rPr>
        <w:t>Conduct</w:t>
      </w:r>
      <w:r w:rsidR="00C717C6">
        <w:rPr>
          <w:rFonts w:cstheme="minorHAnsi"/>
        </w:rPr>
        <w:t>ed</w:t>
      </w:r>
      <w:r w:rsidRPr="00792753">
        <w:rPr>
          <w:rFonts w:cstheme="minorHAnsi"/>
        </w:rPr>
        <w:t xml:space="preserve"> stakeholder discussion</w:t>
      </w:r>
    </w:p>
    <w:p w14:paraId="6DA49BA6" w14:textId="70B21626" w:rsidR="00792753" w:rsidRPr="00792753" w:rsidRDefault="00792753" w:rsidP="00792753">
      <w:pPr>
        <w:numPr>
          <w:ilvl w:val="0"/>
          <w:numId w:val="188"/>
        </w:numPr>
        <w:tabs>
          <w:tab w:val="num" w:pos="720"/>
        </w:tabs>
        <w:spacing w:after="0" w:line="240" w:lineRule="auto"/>
        <w:rPr>
          <w:rFonts w:cstheme="minorHAnsi"/>
        </w:rPr>
      </w:pPr>
      <w:r w:rsidRPr="00792753">
        <w:rPr>
          <w:rFonts w:cstheme="minorHAnsi"/>
        </w:rPr>
        <w:t>G</w:t>
      </w:r>
      <w:r w:rsidR="00C717C6">
        <w:rPr>
          <w:rFonts w:cstheme="minorHAnsi"/>
        </w:rPr>
        <w:t>o</w:t>
      </w:r>
      <w:r w:rsidRPr="00792753">
        <w:rPr>
          <w:rFonts w:cstheme="minorHAnsi"/>
        </w:rPr>
        <w:t>t approval from Project Sponsor or Change Control Board</w:t>
      </w:r>
    </w:p>
    <w:p w14:paraId="5EF42158" w14:textId="6A797F9D" w:rsidR="00792753" w:rsidRPr="00792753" w:rsidRDefault="00792753" w:rsidP="00792753">
      <w:pPr>
        <w:numPr>
          <w:ilvl w:val="0"/>
          <w:numId w:val="188"/>
        </w:numPr>
        <w:tabs>
          <w:tab w:val="num" w:pos="720"/>
        </w:tabs>
        <w:spacing w:after="0" w:line="240" w:lineRule="auto"/>
        <w:rPr>
          <w:rFonts w:cstheme="minorHAnsi"/>
        </w:rPr>
      </w:pPr>
      <w:r w:rsidRPr="00792753">
        <w:rPr>
          <w:rFonts w:cstheme="minorHAnsi"/>
        </w:rPr>
        <w:t>Update</w:t>
      </w:r>
      <w:r w:rsidR="00C717C6">
        <w:rPr>
          <w:rFonts w:cstheme="minorHAnsi"/>
        </w:rPr>
        <w:t>d</w:t>
      </w:r>
      <w:r w:rsidRPr="00792753">
        <w:rPr>
          <w:rFonts w:cstheme="minorHAnsi"/>
        </w:rPr>
        <w:t xml:space="preserve"> BRD, RTM, timelines, and communicate to the team</w:t>
      </w:r>
    </w:p>
    <w:p w14:paraId="56B0187D" w14:textId="55A52A23" w:rsidR="00792753" w:rsidRPr="00792753" w:rsidRDefault="00792753" w:rsidP="00792753">
      <w:pPr>
        <w:spacing w:after="0" w:line="240" w:lineRule="auto"/>
        <w:ind w:left="448"/>
        <w:rPr>
          <w:rFonts w:cstheme="minorHAnsi"/>
          <w:b/>
        </w:rPr>
      </w:pPr>
    </w:p>
    <w:p w14:paraId="3CA8665A" w14:textId="27089356" w:rsidR="00792753" w:rsidRPr="00792753" w:rsidRDefault="00792753" w:rsidP="00792753">
      <w:pPr>
        <w:spacing w:after="0" w:line="240" w:lineRule="auto"/>
        <w:ind w:left="448"/>
        <w:rPr>
          <w:rFonts w:cstheme="minorHAnsi"/>
          <w:b/>
          <w:bCs/>
        </w:rPr>
      </w:pPr>
      <w:r w:rsidRPr="00792753">
        <w:rPr>
          <w:rFonts w:cstheme="minorHAnsi"/>
          <w:b/>
          <w:bCs/>
        </w:rPr>
        <w:t>9. Reporting Progress to Stakeholders</w:t>
      </w:r>
    </w:p>
    <w:p w14:paraId="236B569A" w14:textId="77777777" w:rsidR="00792753" w:rsidRPr="00792753" w:rsidRDefault="00792753" w:rsidP="00792753">
      <w:pPr>
        <w:numPr>
          <w:ilvl w:val="0"/>
          <w:numId w:val="189"/>
        </w:numPr>
        <w:spacing w:after="0" w:line="240" w:lineRule="auto"/>
        <w:rPr>
          <w:rFonts w:cstheme="minorHAnsi"/>
        </w:rPr>
      </w:pPr>
      <w:r w:rsidRPr="00792753">
        <w:rPr>
          <w:rFonts w:cstheme="minorHAnsi"/>
        </w:rPr>
        <w:t>Weekly Status Reports:</w:t>
      </w:r>
    </w:p>
    <w:p w14:paraId="67E6057E" w14:textId="77777777" w:rsidR="00792753" w:rsidRPr="00792753" w:rsidRDefault="00792753" w:rsidP="00792753">
      <w:pPr>
        <w:numPr>
          <w:ilvl w:val="1"/>
          <w:numId w:val="189"/>
        </w:numPr>
        <w:spacing w:after="0" w:line="240" w:lineRule="auto"/>
        <w:rPr>
          <w:rFonts w:cstheme="minorHAnsi"/>
        </w:rPr>
      </w:pPr>
      <w:r w:rsidRPr="00792753">
        <w:rPr>
          <w:rFonts w:cstheme="minorHAnsi"/>
        </w:rPr>
        <w:t>% completion</w:t>
      </w:r>
    </w:p>
    <w:p w14:paraId="7E6DB1C6" w14:textId="77777777" w:rsidR="00792753" w:rsidRPr="00792753" w:rsidRDefault="00792753" w:rsidP="00792753">
      <w:pPr>
        <w:numPr>
          <w:ilvl w:val="1"/>
          <w:numId w:val="189"/>
        </w:numPr>
        <w:spacing w:after="0" w:line="240" w:lineRule="auto"/>
        <w:rPr>
          <w:rFonts w:cstheme="minorHAnsi"/>
        </w:rPr>
      </w:pPr>
      <w:r w:rsidRPr="00792753">
        <w:rPr>
          <w:rFonts w:cstheme="minorHAnsi"/>
        </w:rPr>
        <w:t>Risks and issues</w:t>
      </w:r>
    </w:p>
    <w:p w14:paraId="5149F490" w14:textId="77777777" w:rsidR="00792753" w:rsidRPr="00792753" w:rsidRDefault="00792753" w:rsidP="00792753">
      <w:pPr>
        <w:numPr>
          <w:ilvl w:val="1"/>
          <w:numId w:val="189"/>
        </w:numPr>
        <w:spacing w:after="0" w:line="240" w:lineRule="auto"/>
        <w:rPr>
          <w:rFonts w:cstheme="minorHAnsi"/>
        </w:rPr>
      </w:pPr>
      <w:r w:rsidRPr="00792753">
        <w:rPr>
          <w:rFonts w:cstheme="minorHAnsi"/>
        </w:rPr>
        <w:t>Milestones achieved</w:t>
      </w:r>
    </w:p>
    <w:p w14:paraId="1D380711" w14:textId="77777777" w:rsidR="00792753" w:rsidRPr="00792753" w:rsidRDefault="00792753" w:rsidP="00792753">
      <w:pPr>
        <w:numPr>
          <w:ilvl w:val="1"/>
          <w:numId w:val="189"/>
        </w:numPr>
        <w:spacing w:after="0" w:line="240" w:lineRule="auto"/>
        <w:rPr>
          <w:rFonts w:cstheme="minorHAnsi"/>
        </w:rPr>
      </w:pPr>
      <w:r w:rsidRPr="00792753">
        <w:rPr>
          <w:rFonts w:cstheme="minorHAnsi"/>
        </w:rPr>
        <w:t>Next steps</w:t>
      </w:r>
    </w:p>
    <w:p w14:paraId="0973C6FC" w14:textId="3D3B19B3" w:rsidR="00792753" w:rsidRPr="00792753" w:rsidRDefault="00C717C6" w:rsidP="00792753">
      <w:pPr>
        <w:numPr>
          <w:ilvl w:val="0"/>
          <w:numId w:val="189"/>
        </w:numPr>
        <w:spacing w:after="0" w:line="240" w:lineRule="auto"/>
        <w:rPr>
          <w:rFonts w:cstheme="minorHAnsi"/>
        </w:rPr>
      </w:pPr>
      <w:r>
        <w:rPr>
          <w:rFonts w:cstheme="minorHAnsi"/>
        </w:rPr>
        <w:t>T</w:t>
      </w:r>
      <w:r w:rsidR="00792753" w:rsidRPr="00792753">
        <w:rPr>
          <w:rFonts w:cstheme="minorHAnsi"/>
        </w:rPr>
        <w:t xml:space="preserve">ools </w:t>
      </w:r>
      <w:r>
        <w:rPr>
          <w:rFonts w:cstheme="minorHAnsi"/>
        </w:rPr>
        <w:t>used are</w:t>
      </w:r>
      <w:r w:rsidR="00792753" w:rsidRPr="00792753">
        <w:rPr>
          <w:rFonts w:cstheme="minorHAnsi"/>
        </w:rPr>
        <w:t xml:space="preserve"> Excel, PowerPoint, or JIRA dashboard.</w:t>
      </w:r>
    </w:p>
    <w:p w14:paraId="39A560AD" w14:textId="01F91BF9" w:rsidR="00792753" w:rsidRPr="00792753" w:rsidRDefault="00792753" w:rsidP="00792753">
      <w:pPr>
        <w:numPr>
          <w:ilvl w:val="0"/>
          <w:numId w:val="189"/>
        </w:numPr>
        <w:spacing w:after="0" w:line="240" w:lineRule="auto"/>
        <w:rPr>
          <w:rFonts w:cstheme="minorHAnsi"/>
        </w:rPr>
      </w:pPr>
      <w:r w:rsidRPr="00792753">
        <w:rPr>
          <w:rFonts w:cstheme="minorHAnsi"/>
        </w:rPr>
        <w:t>Steering Committee meetings</w:t>
      </w:r>
      <w:r w:rsidR="00C717C6">
        <w:rPr>
          <w:rFonts w:cstheme="minorHAnsi"/>
        </w:rPr>
        <w:t xml:space="preserve"> held</w:t>
      </w:r>
      <w:r w:rsidRPr="00792753">
        <w:rPr>
          <w:rFonts w:cstheme="minorHAnsi"/>
        </w:rPr>
        <w:t xml:space="preserve"> for executive updates.</w:t>
      </w:r>
    </w:p>
    <w:p w14:paraId="187AB05B" w14:textId="2E69D194" w:rsidR="00792753" w:rsidRPr="00792753" w:rsidRDefault="00792753" w:rsidP="00792753">
      <w:pPr>
        <w:spacing w:after="0" w:line="240" w:lineRule="auto"/>
        <w:ind w:left="448"/>
        <w:rPr>
          <w:rFonts w:cstheme="minorHAnsi"/>
          <w:b/>
        </w:rPr>
      </w:pPr>
    </w:p>
    <w:p w14:paraId="35CC4EED" w14:textId="2A0D2730" w:rsidR="00792753" w:rsidRPr="00792753" w:rsidRDefault="00792753" w:rsidP="00792753">
      <w:pPr>
        <w:spacing w:after="0" w:line="240" w:lineRule="auto"/>
        <w:ind w:left="448"/>
        <w:rPr>
          <w:rFonts w:cstheme="minorHAnsi"/>
          <w:b/>
          <w:bCs/>
        </w:rPr>
      </w:pPr>
      <w:r w:rsidRPr="00792753">
        <w:rPr>
          <w:rFonts w:cstheme="minorHAnsi"/>
          <w:b/>
          <w:bCs/>
        </w:rPr>
        <w:t>10. UAT Signoff – Client Project Acceptance Form</w:t>
      </w:r>
    </w:p>
    <w:p w14:paraId="79FCB8F4" w14:textId="77777777" w:rsidR="00792753" w:rsidRPr="00792753" w:rsidRDefault="00792753" w:rsidP="00792753">
      <w:pPr>
        <w:spacing w:after="0" w:line="240" w:lineRule="auto"/>
        <w:ind w:left="448"/>
        <w:rPr>
          <w:rFonts w:cstheme="minorHAnsi"/>
        </w:rPr>
      </w:pPr>
      <w:r w:rsidRPr="00792753">
        <w:rPr>
          <w:rFonts w:cstheme="minorHAnsi"/>
        </w:rPr>
        <w:t>Steps:</w:t>
      </w:r>
    </w:p>
    <w:p w14:paraId="6F506731" w14:textId="55DE068C" w:rsidR="00792753" w:rsidRPr="00792753" w:rsidRDefault="00792753" w:rsidP="00792753">
      <w:pPr>
        <w:numPr>
          <w:ilvl w:val="0"/>
          <w:numId w:val="190"/>
        </w:numPr>
        <w:spacing w:after="0" w:line="240" w:lineRule="auto"/>
        <w:rPr>
          <w:rFonts w:cstheme="minorHAnsi"/>
          <w:bCs/>
        </w:rPr>
      </w:pPr>
      <w:r w:rsidRPr="00792753">
        <w:rPr>
          <w:rFonts w:cstheme="minorHAnsi"/>
          <w:bCs/>
        </w:rPr>
        <w:t>Prepare</w:t>
      </w:r>
      <w:r w:rsidR="00DE781D">
        <w:rPr>
          <w:rFonts w:cstheme="minorHAnsi"/>
          <w:bCs/>
        </w:rPr>
        <w:t>d</w:t>
      </w:r>
      <w:r w:rsidRPr="00792753">
        <w:rPr>
          <w:rFonts w:cstheme="minorHAnsi"/>
          <w:bCs/>
        </w:rPr>
        <w:t xml:space="preserve"> and share</w:t>
      </w:r>
      <w:r w:rsidR="00DE781D">
        <w:rPr>
          <w:rFonts w:cstheme="minorHAnsi"/>
          <w:bCs/>
        </w:rPr>
        <w:t>d</w:t>
      </w:r>
      <w:r w:rsidRPr="00792753">
        <w:rPr>
          <w:rFonts w:cstheme="minorHAnsi"/>
          <w:bCs/>
        </w:rPr>
        <w:t xml:space="preserve"> UAT Test Plan &amp; Scenarios</w:t>
      </w:r>
    </w:p>
    <w:p w14:paraId="7A93BB0F" w14:textId="4ACD08A8" w:rsidR="00792753" w:rsidRPr="00792753" w:rsidRDefault="00792753" w:rsidP="00792753">
      <w:pPr>
        <w:numPr>
          <w:ilvl w:val="0"/>
          <w:numId w:val="190"/>
        </w:numPr>
        <w:spacing w:after="0" w:line="240" w:lineRule="auto"/>
        <w:rPr>
          <w:rFonts w:cstheme="minorHAnsi"/>
          <w:bCs/>
        </w:rPr>
      </w:pPr>
      <w:r w:rsidRPr="00792753">
        <w:rPr>
          <w:rFonts w:cstheme="minorHAnsi"/>
          <w:bCs/>
        </w:rPr>
        <w:t>Conduct</w:t>
      </w:r>
      <w:r w:rsidR="00DE781D">
        <w:rPr>
          <w:rFonts w:cstheme="minorHAnsi"/>
          <w:bCs/>
        </w:rPr>
        <w:t>ed</w:t>
      </w:r>
      <w:r w:rsidRPr="00792753">
        <w:rPr>
          <w:rFonts w:cstheme="minorHAnsi"/>
          <w:bCs/>
        </w:rPr>
        <w:t xml:space="preserve"> UAT walkthrough sessions with business users</w:t>
      </w:r>
    </w:p>
    <w:p w14:paraId="107C1CD2" w14:textId="2CAEF3AC" w:rsidR="00792753" w:rsidRPr="00792753" w:rsidRDefault="00792753" w:rsidP="00792753">
      <w:pPr>
        <w:numPr>
          <w:ilvl w:val="0"/>
          <w:numId w:val="190"/>
        </w:numPr>
        <w:spacing w:after="0" w:line="240" w:lineRule="auto"/>
        <w:rPr>
          <w:rFonts w:cstheme="minorHAnsi"/>
          <w:bCs/>
        </w:rPr>
      </w:pPr>
      <w:r w:rsidRPr="00792753">
        <w:rPr>
          <w:rFonts w:cstheme="minorHAnsi"/>
          <w:bCs/>
        </w:rPr>
        <w:t>Log</w:t>
      </w:r>
      <w:r w:rsidR="00DE781D">
        <w:rPr>
          <w:rFonts w:cstheme="minorHAnsi"/>
          <w:bCs/>
        </w:rPr>
        <w:t>ged</w:t>
      </w:r>
      <w:r w:rsidRPr="00792753">
        <w:rPr>
          <w:rFonts w:cstheme="minorHAnsi"/>
          <w:bCs/>
        </w:rPr>
        <w:t xml:space="preserve"> all bugs, track</w:t>
      </w:r>
      <w:r w:rsidR="00DE781D">
        <w:rPr>
          <w:rFonts w:cstheme="minorHAnsi"/>
          <w:bCs/>
        </w:rPr>
        <w:t>ed the</w:t>
      </w:r>
      <w:r w:rsidRPr="00792753">
        <w:rPr>
          <w:rFonts w:cstheme="minorHAnsi"/>
          <w:bCs/>
        </w:rPr>
        <w:t xml:space="preserve"> resolution</w:t>
      </w:r>
    </w:p>
    <w:p w14:paraId="046A6D33" w14:textId="065DDF44" w:rsidR="00792753" w:rsidRPr="00792753" w:rsidRDefault="00792753" w:rsidP="00792753">
      <w:pPr>
        <w:numPr>
          <w:ilvl w:val="0"/>
          <w:numId w:val="190"/>
        </w:numPr>
        <w:spacing w:after="0" w:line="240" w:lineRule="auto"/>
        <w:rPr>
          <w:rFonts w:cstheme="minorHAnsi"/>
          <w:bCs/>
        </w:rPr>
      </w:pPr>
      <w:r w:rsidRPr="00792753">
        <w:rPr>
          <w:rFonts w:cstheme="minorHAnsi"/>
          <w:bCs/>
        </w:rPr>
        <w:t>Ensure</w:t>
      </w:r>
      <w:r w:rsidR="00DE781D">
        <w:rPr>
          <w:rFonts w:cstheme="minorHAnsi"/>
          <w:bCs/>
        </w:rPr>
        <w:t>d that</w:t>
      </w:r>
      <w:r w:rsidRPr="00792753">
        <w:rPr>
          <w:rFonts w:cstheme="minorHAnsi"/>
          <w:bCs/>
        </w:rPr>
        <w:t xml:space="preserve"> all critical and high defects are closed</w:t>
      </w:r>
    </w:p>
    <w:p w14:paraId="01EBE6E4" w14:textId="5A4AD6EB" w:rsidR="00792753" w:rsidRPr="00792753" w:rsidRDefault="00792753" w:rsidP="00792753">
      <w:pPr>
        <w:numPr>
          <w:ilvl w:val="0"/>
          <w:numId w:val="190"/>
        </w:numPr>
        <w:spacing w:after="0" w:line="240" w:lineRule="auto"/>
        <w:rPr>
          <w:rFonts w:cstheme="minorHAnsi"/>
          <w:bCs/>
        </w:rPr>
      </w:pPr>
      <w:r w:rsidRPr="00792753">
        <w:rPr>
          <w:rFonts w:cstheme="minorHAnsi"/>
          <w:bCs/>
        </w:rPr>
        <w:t>Share</w:t>
      </w:r>
      <w:r w:rsidR="00DE781D">
        <w:rPr>
          <w:rFonts w:cstheme="minorHAnsi"/>
          <w:bCs/>
        </w:rPr>
        <w:t>d</w:t>
      </w:r>
      <w:r w:rsidRPr="00792753">
        <w:rPr>
          <w:rFonts w:cstheme="minorHAnsi"/>
          <w:bCs/>
        </w:rPr>
        <w:t xml:space="preserve"> UAT Summary Report</w:t>
      </w:r>
    </w:p>
    <w:p w14:paraId="5205767E" w14:textId="6EF343B7" w:rsidR="00792753" w:rsidRPr="00792753" w:rsidRDefault="00792753" w:rsidP="00792753">
      <w:pPr>
        <w:numPr>
          <w:ilvl w:val="0"/>
          <w:numId w:val="190"/>
        </w:numPr>
        <w:spacing w:after="0" w:line="240" w:lineRule="auto"/>
        <w:rPr>
          <w:rFonts w:cstheme="minorHAnsi"/>
          <w:bCs/>
        </w:rPr>
      </w:pPr>
      <w:r w:rsidRPr="00792753">
        <w:rPr>
          <w:rFonts w:cstheme="minorHAnsi"/>
          <w:bCs/>
        </w:rPr>
        <w:t>Obtain</w:t>
      </w:r>
      <w:r w:rsidR="00DE781D">
        <w:rPr>
          <w:rFonts w:cstheme="minorHAnsi"/>
          <w:bCs/>
        </w:rPr>
        <w:t>ed</w:t>
      </w:r>
      <w:r w:rsidRPr="00792753">
        <w:rPr>
          <w:rFonts w:cstheme="minorHAnsi"/>
          <w:bCs/>
        </w:rPr>
        <w:t xml:space="preserve"> signed Client Project Acceptance Form</w:t>
      </w:r>
    </w:p>
    <w:p w14:paraId="369FAC6C" w14:textId="64AB1486" w:rsidR="00792753" w:rsidRDefault="00792753" w:rsidP="00792753">
      <w:pPr>
        <w:spacing w:after="0" w:line="240" w:lineRule="auto"/>
        <w:ind w:left="448"/>
        <w:rPr>
          <w:rFonts w:cstheme="minorHAnsi"/>
          <w:bCs/>
        </w:rPr>
      </w:pPr>
      <w:r w:rsidRPr="00792753">
        <w:rPr>
          <w:rFonts w:cstheme="minorHAnsi"/>
          <w:bCs/>
        </w:rPr>
        <w:t>Sections in the Acceptance Form:</w:t>
      </w:r>
    </w:p>
    <w:tbl>
      <w:tblPr>
        <w:tblStyle w:val="TableGrid"/>
        <w:tblW w:w="0" w:type="auto"/>
        <w:tblInd w:w="448" w:type="dxa"/>
        <w:tblLook w:val="04A0" w:firstRow="1" w:lastRow="0" w:firstColumn="1" w:lastColumn="0" w:noHBand="0" w:noVBand="1"/>
      </w:tblPr>
      <w:tblGrid>
        <w:gridCol w:w="4277"/>
        <w:gridCol w:w="4291"/>
      </w:tblGrid>
      <w:tr w:rsidR="00DE781D" w14:paraId="4280BD4B" w14:textId="77777777" w:rsidTr="00DE781D">
        <w:tc>
          <w:tcPr>
            <w:tcW w:w="4508" w:type="dxa"/>
          </w:tcPr>
          <w:p w14:paraId="039B7C24" w14:textId="5069AE56" w:rsidR="00DE781D" w:rsidRDefault="00DE781D" w:rsidP="00792753">
            <w:pPr>
              <w:rPr>
                <w:rFonts w:cstheme="minorHAnsi"/>
                <w:bCs/>
              </w:rPr>
            </w:pPr>
            <w:r>
              <w:rPr>
                <w:rFonts w:cstheme="minorHAnsi"/>
                <w:bCs/>
              </w:rPr>
              <w:t>Project Name</w:t>
            </w:r>
          </w:p>
        </w:tc>
        <w:tc>
          <w:tcPr>
            <w:tcW w:w="4508" w:type="dxa"/>
          </w:tcPr>
          <w:p w14:paraId="7EF61B42" w14:textId="51B6E485" w:rsidR="00DE781D" w:rsidRDefault="00DE781D" w:rsidP="00792753">
            <w:pPr>
              <w:rPr>
                <w:rFonts w:cstheme="minorHAnsi"/>
                <w:bCs/>
              </w:rPr>
            </w:pPr>
            <w:r>
              <w:rPr>
                <w:rFonts w:cstheme="minorHAnsi"/>
                <w:bCs/>
              </w:rPr>
              <w:t xml:space="preserve">Loan Automation </w:t>
            </w:r>
            <w:proofErr w:type="gramStart"/>
            <w:r>
              <w:rPr>
                <w:rFonts w:cstheme="minorHAnsi"/>
                <w:bCs/>
              </w:rPr>
              <w:t>System(</w:t>
            </w:r>
            <w:proofErr w:type="gramEnd"/>
            <w:r>
              <w:rPr>
                <w:rFonts w:cstheme="minorHAnsi"/>
                <w:bCs/>
              </w:rPr>
              <w:t>LAS)</w:t>
            </w:r>
          </w:p>
        </w:tc>
      </w:tr>
      <w:tr w:rsidR="00DE781D" w14:paraId="1F61CAA8" w14:textId="77777777" w:rsidTr="00DE781D">
        <w:tc>
          <w:tcPr>
            <w:tcW w:w="4508" w:type="dxa"/>
          </w:tcPr>
          <w:p w14:paraId="5FEACC12" w14:textId="7F95892F" w:rsidR="00DE781D" w:rsidRDefault="00DE781D" w:rsidP="00792753">
            <w:pPr>
              <w:rPr>
                <w:rFonts w:cstheme="minorHAnsi"/>
                <w:bCs/>
              </w:rPr>
            </w:pPr>
            <w:r>
              <w:rPr>
                <w:rFonts w:cstheme="minorHAnsi"/>
                <w:bCs/>
              </w:rPr>
              <w:t>Modules Tested</w:t>
            </w:r>
          </w:p>
        </w:tc>
        <w:tc>
          <w:tcPr>
            <w:tcW w:w="4508" w:type="dxa"/>
          </w:tcPr>
          <w:p w14:paraId="4DA3C8F9" w14:textId="44DB3A0B" w:rsidR="00DE781D" w:rsidRDefault="00DE781D" w:rsidP="00792753">
            <w:pPr>
              <w:rPr>
                <w:rFonts w:cstheme="minorHAnsi"/>
                <w:bCs/>
              </w:rPr>
            </w:pPr>
            <w:r>
              <w:rPr>
                <w:rFonts w:cstheme="minorHAnsi"/>
                <w:bCs/>
              </w:rPr>
              <w:t>Retail Loans and Business Loans</w:t>
            </w:r>
          </w:p>
        </w:tc>
      </w:tr>
      <w:tr w:rsidR="00DE781D" w14:paraId="739DC266" w14:textId="77777777" w:rsidTr="00DE781D">
        <w:tc>
          <w:tcPr>
            <w:tcW w:w="4508" w:type="dxa"/>
          </w:tcPr>
          <w:p w14:paraId="05A84C7A" w14:textId="4211307D" w:rsidR="00DE781D" w:rsidRDefault="00DE781D" w:rsidP="00792753">
            <w:pPr>
              <w:rPr>
                <w:rFonts w:cstheme="minorHAnsi"/>
                <w:bCs/>
              </w:rPr>
            </w:pPr>
            <w:r>
              <w:rPr>
                <w:rFonts w:cstheme="minorHAnsi"/>
                <w:bCs/>
              </w:rPr>
              <w:t>Defect (if any)</w:t>
            </w:r>
          </w:p>
        </w:tc>
        <w:tc>
          <w:tcPr>
            <w:tcW w:w="4508" w:type="dxa"/>
          </w:tcPr>
          <w:p w14:paraId="248A95B3" w14:textId="6F426F56" w:rsidR="00DE781D" w:rsidRDefault="00DE781D" w:rsidP="00792753">
            <w:pPr>
              <w:rPr>
                <w:rFonts w:cstheme="minorHAnsi"/>
                <w:bCs/>
              </w:rPr>
            </w:pPr>
            <w:r>
              <w:rPr>
                <w:rFonts w:cstheme="minorHAnsi"/>
                <w:bCs/>
              </w:rPr>
              <w:t>Detected and rectified</w:t>
            </w:r>
          </w:p>
        </w:tc>
      </w:tr>
      <w:tr w:rsidR="00DE781D" w14:paraId="7E78A1C8" w14:textId="77777777" w:rsidTr="00DE781D">
        <w:tc>
          <w:tcPr>
            <w:tcW w:w="4508" w:type="dxa"/>
          </w:tcPr>
          <w:p w14:paraId="0637C31C" w14:textId="4CDC5A52" w:rsidR="00DE781D" w:rsidRDefault="00DE781D" w:rsidP="00792753">
            <w:pPr>
              <w:rPr>
                <w:rFonts w:cstheme="minorHAnsi"/>
                <w:bCs/>
              </w:rPr>
            </w:pPr>
            <w:r>
              <w:rPr>
                <w:rFonts w:cstheme="minorHAnsi"/>
                <w:bCs/>
              </w:rPr>
              <w:t>Client comments</w:t>
            </w:r>
          </w:p>
        </w:tc>
        <w:tc>
          <w:tcPr>
            <w:tcW w:w="4508" w:type="dxa"/>
          </w:tcPr>
          <w:p w14:paraId="2444CCFC" w14:textId="432B9400" w:rsidR="00DE781D" w:rsidRDefault="00DE781D" w:rsidP="00792753">
            <w:pPr>
              <w:rPr>
                <w:rFonts w:cstheme="minorHAnsi"/>
                <w:bCs/>
              </w:rPr>
            </w:pPr>
            <w:r>
              <w:rPr>
                <w:rFonts w:cstheme="minorHAnsi"/>
                <w:bCs/>
              </w:rPr>
              <w:t>Working as per the requirement</w:t>
            </w:r>
          </w:p>
        </w:tc>
      </w:tr>
      <w:tr w:rsidR="00DE781D" w14:paraId="5D8E26C4" w14:textId="77777777" w:rsidTr="00DE781D">
        <w:tc>
          <w:tcPr>
            <w:tcW w:w="4508" w:type="dxa"/>
          </w:tcPr>
          <w:p w14:paraId="5CA2C175" w14:textId="608C9946" w:rsidR="00DE781D" w:rsidRDefault="00DE781D" w:rsidP="00792753">
            <w:pPr>
              <w:rPr>
                <w:rFonts w:cstheme="minorHAnsi"/>
                <w:bCs/>
              </w:rPr>
            </w:pPr>
            <w:r>
              <w:rPr>
                <w:rFonts w:cstheme="minorHAnsi"/>
                <w:bCs/>
              </w:rPr>
              <w:t>Final signoff</w:t>
            </w:r>
          </w:p>
        </w:tc>
        <w:tc>
          <w:tcPr>
            <w:tcW w:w="4508" w:type="dxa"/>
          </w:tcPr>
          <w:p w14:paraId="6AE490A6" w14:textId="3A2C5FE5" w:rsidR="00DE781D" w:rsidRDefault="00DE781D" w:rsidP="00792753">
            <w:pPr>
              <w:rPr>
                <w:rFonts w:cstheme="minorHAnsi"/>
                <w:bCs/>
              </w:rPr>
            </w:pPr>
            <w:r>
              <w:rPr>
                <w:rFonts w:cstheme="minorHAnsi"/>
                <w:bCs/>
              </w:rPr>
              <w:t>K.L. Raju, General Manager ,10-07-</w:t>
            </w:r>
            <w:proofErr w:type="gramStart"/>
            <w:r>
              <w:rPr>
                <w:rFonts w:cstheme="minorHAnsi"/>
                <w:bCs/>
              </w:rPr>
              <w:t>25,Klr</w:t>
            </w:r>
            <w:proofErr w:type="gramEnd"/>
          </w:p>
        </w:tc>
      </w:tr>
    </w:tbl>
    <w:p w14:paraId="2070283D" w14:textId="77777777" w:rsidR="00DE781D" w:rsidRDefault="00DE781D" w:rsidP="00792753">
      <w:pPr>
        <w:spacing w:after="0" w:line="240" w:lineRule="auto"/>
        <w:ind w:left="448"/>
        <w:rPr>
          <w:rFonts w:cstheme="minorHAnsi"/>
          <w:bCs/>
        </w:rPr>
      </w:pPr>
    </w:p>
    <w:p w14:paraId="688699E6" w14:textId="77777777" w:rsidR="00CF5148" w:rsidRDefault="00CF5148" w:rsidP="00792753">
      <w:pPr>
        <w:spacing w:after="0" w:line="240" w:lineRule="auto"/>
        <w:ind w:left="448"/>
        <w:rPr>
          <w:rFonts w:cstheme="minorHAnsi"/>
          <w:bCs/>
        </w:rPr>
      </w:pPr>
    </w:p>
    <w:p w14:paraId="72241A03" w14:textId="77777777" w:rsidR="00CF5148" w:rsidRPr="00CF5148" w:rsidRDefault="00CF5148" w:rsidP="00CF5148">
      <w:pPr>
        <w:spacing w:after="0" w:line="240" w:lineRule="auto"/>
        <w:ind w:left="448"/>
        <w:rPr>
          <w:rFonts w:cstheme="minorHAnsi"/>
          <w:b/>
          <w:bCs/>
          <w:lang w:val="en-US"/>
        </w:rPr>
      </w:pPr>
      <w:r w:rsidRPr="00CF5148">
        <w:rPr>
          <w:rFonts w:cstheme="minorHAnsi"/>
          <w:b/>
          <w:bCs/>
          <w:lang w:val="en-US"/>
        </w:rPr>
        <w:t>Document 3- Functional Specifications</w:t>
      </w:r>
    </w:p>
    <w:p w14:paraId="5E2049C9" w14:textId="77777777" w:rsidR="00CF5148" w:rsidRDefault="00CF5148" w:rsidP="00792753">
      <w:pPr>
        <w:spacing w:after="0" w:line="240" w:lineRule="auto"/>
        <w:ind w:left="448"/>
        <w:rPr>
          <w:rFonts w:cstheme="minorHAnsi"/>
          <w:bCs/>
        </w:rPr>
      </w:pPr>
    </w:p>
    <w:tbl>
      <w:tblPr>
        <w:tblStyle w:val="TableGrid"/>
        <w:tblW w:w="8848" w:type="dxa"/>
        <w:tblInd w:w="448" w:type="dxa"/>
        <w:tblLook w:val="04A0" w:firstRow="1" w:lastRow="0" w:firstColumn="1" w:lastColumn="0" w:noHBand="0" w:noVBand="1"/>
      </w:tblPr>
      <w:tblGrid>
        <w:gridCol w:w="4420"/>
        <w:gridCol w:w="4428"/>
      </w:tblGrid>
      <w:tr w:rsidR="00CF5148" w14:paraId="756F3676" w14:textId="77777777" w:rsidTr="002243FA">
        <w:trPr>
          <w:trHeight w:val="1020"/>
        </w:trPr>
        <w:tc>
          <w:tcPr>
            <w:tcW w:w="4420" w:type="dxa"/>
          </w:tcPr>
          <w:p w14:paraId="705737DE" w14:textId="656A636D" w:rsidR="00CF5148" w:rsidRDefault="00CF5148" w:rsidP="00CF5148">
            <w:pPr>
              <w:rPr>
                <w:rFonts w:cstheme="minorHAnsi"/>
                <w:bCs/>
              </w:rPr>
            </w:pPr>
            <w:r w:rsidRPr="00CF5148">
              <w:rPr>
                <w:rFonts w:cstheme="minorHAnsi"/>
                <w:bCs/>
                <w:lang w:val="en-US"/>
              </w:rPr>
              <w:t>Customer name</w:t>
            </w:r>
          </w:p>
        </w:tc>
        <w:tc>
          <w:tcPr>
            <w:tcW w:w="4428" w:type="dxa"/>
          </w:tcPr>
          <w:p w14:paraId="6B843481" w14:textId="77777777" w:rsidR="00CF5148" w:rsidRPr="00CF5148" w:rsidRDefault="00CF5148" w:rsidP="00CF5148">
            <w:pPr>
              <w:rPr>
                <w:rFonts w:cstheme="minorHAnsi"/>
                <w:bCs/>
                <w:lang w:val="en-US"/>
              </w:rPr>
            </w:pPr>
            <w:r w:rsidRPr="00CF5148">
              <w:rPr>
                <w:rFonts w:cstheme="minorHAnsi"/>
                <w:bCs/>
                <w:lang w:val="en-US"/>
              </w:rPr>
              <w:t>Union Bank of India</w:t>
            </w:r>
          </w:p>
          <w:p w14:paraId="5D07204E" w14:textId="77777777" w:rsidR="00CF5148" w:rsidRDefault="00CF5148" w:rsidP="00CF5148">
            <w:pPr>
              <w:rPr>
                <w:rFonts w:cstheme="minorHAnsi"/>
                <w:bCs/>
              </w:rPr>
            </w:pPr>
          </w:p>
        </w:tc>
      </w:tr>
      <w:tr w:rsidR="00CF5148" w14:paraId="764C5779" w14:textId="77777777" w:rsidTr="002243FA">
        <w:trPr>
          <w:trHeight w:val="496"/>
        </w:trPr>
        <w:tc>
          <w:tcPr>
            <w:tcW w:w="4420" w:type="dxa"/>
          </w:tcPr>
          <w:p w14:paraId="46893CCF" w14:textId="64BBAEA5" w:rsidR="00CF5148" w:rsidRDefault="00CF5148" w:rsidP="00CF5148">
            <w:pPr>
              <w:rPr>
                <w:rFonts w:cstheme="minorHAnsi"/>
                <w:bCs/>
              </w:rPr>
            </w:pPr>
            <w:r>
              <w:rPr>
                <w:rFonts w:cstheme="minorHAnsi"/>
                <w:bCs/>
              </w:rPr>
              <w:t>Project Version</w:t>
            </w:r>
          </w:p>
        </w:tc>
        <w:tc>
          <w:tcPr>
            <w:tcW w:w="4428" w:type="dxa"/>
          </w:tcPr>
          <w:p w14:paraId="19EEB96D" w14:textId="703FE77E" w:rsidR="00CF5148" w:rsidRDefault="00CF5148" w:rsidP="00CF5148">
            <w:pPr>
              <w:rPr>
                <w:rFonts w:cstheme="minorHAnsi"/>
                <w:bCs/>
              </w:rPr>
            </w:pPr>
            <w:r>
              <w:rPr>
                <w:rFonts w:cstheme="minorHAnsi"/>
                <w:bCs/>
              </w:rPr>
              <w:t>1.0</w:t>
            </w:r>
          </w:p>
        </w:tc>
      </w:tr>
      <w:tr w:rsidR="00CF5148" w14:paraId="21E35E95" w14:textId="77777777" w:rsidTr="002243FA">
        <w:trPr>
          <w:trHeight w:val="496"/>
        </w:trPr>
        <w:tc>
          <w:tcPr>
            <w:tcW w:w="4420" w:type="dxa"/>
          </w:tcPr>
          <w:p w14:paraId="69C4A4BB" w14:textId="48923115" w:rsidR="00CF5148" w:rsidRDefault="00CF5148" w:rsidP="00CF5148">
            <w:pPr>
              <w:rPr>
                <w:rFonts w:cstheme="minorHAnsi"/>
                <w:bCs/>
              </w:rPr>
            </w:pPr>
            <w:r>
              <w:rPr>
                <w:rFonts w:cstheme="minorHAnsi"/>
                <w:bCs/>
              </w:rPr>
              <w:t>Project Sponsor</w:t>
            </w:r>
          </w:p>
        </w:tc>
        <w:tc>
          <w:tcPr>
            <w:tcW w:w="4428" w:type="dxa"/>
          </w:tcPr>
          <w:p w14:paraId="37F089CD" w14:textId="0576E37D" w:rsidR="00CF5148" w:rsidRDefault="00CF5148" w:rsidP="00CF5148">
            <w:pPr>
              <w:rPr>
                <w:rFonts w:cstheme="minorHAnsi"/>
                <w:bCs/>
              </w:rPr>
            </w:pPr>
            <w:r>
              <w:rPr>
                <w:rFonts w:cstheme="minorHAnsi"/>
                <w:bCs/>
              </w:rPr>
              <w:t>Mr. Pankaj Trivedi</w:t>
            </w:r>
          </w:p>
        </w:tc>
      </w:tr>
      <w:tr w:rsidR="00CF5148" w14:paraId="3AF36AF2" w14:textId="77777777" w:rsidTr="002243FA">
        <w:trPr>
          <w:trHeight w:val="496"/>
        </w:trPr>
        <w:tc>
          <w:tcPr>
            <w:tcW w:w="4420" w:type="dxa"/>
          </w:tcPr>
          <w:p w14:paraId="085CB805" w14:textId="782DF488" w:rsidR="00CF5148" w:rsidRDefault="00CF5148" w:rsidP="00CF5148">
            <w:pPr>
              <w:rPr>
                <w:rFonts w:cstheme="minorHAnsi"/>
                <w:bCs/>
              </w:rPr>
            </w:pPr>
            <w:r>
              <w:rPr>
                <w:rFonts w:cstheme="minorHAnsi"/>
                <w:bCs/>
              </w:rPr>
              <w:t>Project Manager</w:t>
            </w:r>
          </w:p>
        </w:tc>
        <w:tc>
          <w:tcPr>
            <w:tcW w:w="4428" w:type="dxa"/>
          </w:tcPr>
          <w:p w14:paraId="680C4D03" w14:textId="3E882D83" w:rsidR="00CF5148" w:rsidRDefault="00CF5148" w:rsidP="00CF5148">
            <w:pPr>
              <w:rPr>
                <w:rFonts w:cstheme="minorHAnsi"/>
                <w:bCs/>
              </w:rPr>
            </w:pPr>
            <w:r>
              <w:rPr>
                <w:rFonts w:cstheme="minorHAnsi"/>
                <w:bCs/>
              </w:rPr>
              <w:t>K.L.Raju</w:t>
            </w:r>
          </w:p>
        </w:tc>
      </w:tr>
      <w:tr w:rsidR="00CF5148" w14:paraId="29EB063C" w14:textId="77777777" w:rsidTr="002243FA">
        <w:trPr>
          <w:trHeight w:val="496"/>
        </w:trPr>
        <w:tc>
          <w:tcPr>
            <w:tcW w:w="4420" w:type="dxa"/>
          </w:tcPr>
          <w:p w14:paraId="0B90C64A" w14:textId="047EE3A9" w:rsidR="00CF5148" w:rsidRDefault="00CF5148" w:rsidP="00CF5148">
            <w:pPr>
              <w:rPr>
                <w:rFonts w:cstheme="minorHAnsi"/>
                <w:bCs/>
              </w:rPr>
            </w:pPr>
            <w:r>
              <w:rPr>
                <w:rFonts w:cstheme="minorHAnsi"/>
                <w:bCs/>
              </w:rPr>
              <w:t>Project Initiation Date</w:t>
            </w:r>
          </w:p>
        </w:tc>
        <w:tc>
          <w:tcPr>
            <w:tcW w:w="4428" w:type="dxa"/>
          </w:tcPr>
          <w:p w14:paraId="4C13AD45" w14:textId="30D84B95" w:rsidR="00CF5148" w:rsidRDefault="00CF5148" w:rsidP="00CF5148">
            <w:pPr>
              <w:rPr>
                <w:rFonts w:cstheme="minorHAnsi"/>
                <w:bCs/>
              </w:rPr>
            </w:pPr>
            <w:r>
              <w:rPr>
                <w:rFonts w:cstheme="minorHAnsi"/>
                <w:bCs/>
              </w:rPr>
              <w:t>01-07-2025</w:t>
            </w:r>
          </w:p>
        </w:tc>
      </w:tr>
    </w:tbl>
    <w:p w14:paraId="0637B3C2" w14:textId="77777777" w:rsidR="00CF5148" w:rsidRDefault="00CF5148" w:rsidP="00792753">
      <w:pPr>
        <w:spacing w:after="0" w:line="240" w:lineRule="auto"/>
        <w:ind w:left="448"/>
        <w:rPr>
          <w:rFonts w:cstheme="minorHAnsi"/>
          <w:bCs/>
        </w:rPr>
      </w:pPr>
    </w:p>
    <w:p w14:paraId="2BD02767" w14:textId="77777777" w:rsidR="002243FA" w:rsidRDefault="002243FA" w:rsidP="00792753">
      <w:pPr>
        <w:spacing w:after="0" w:line="240" w:lineRule="auto"/>
        <w:ind w:left="448"/>
        <w:rPr>
          <w:rFonts w:cstheme="minorHAnsi"/>
          <w:bCs/>
        </w:rPr>
      </w:pPr>
    </w:p>
    <w:p w14:paraId="039A9806" w14:textId="3696C009" w:rsidR="00FD0C0E" w:rsidRDefault="00FD0C0E" w:rsidP="00FD0C0E">
      <w:pPr>
        <w:spacing w:after="0" w:line="240" w:lineRule="auto"/>
        <w:ind w:left="448"/>
        <w:rPr>
          <w:rFonts w:cstheme="minorHAnsi"/>
          <w:b/>
          <w:bCs/>
        </w:rPr>
      </w:pPr>
      <w:r w:rsidRPr="00FD0C0E">
        <w:rPr>
          <w:rFonts w:cstheme="minorHAnsi"/>
          <w:b/>
          <w:bCs/>
        </w:rPr>
        <w:lastRenderedPageBreak/>
        <w:t>Functional Requirement Specifications</w:t>
      </w:r>
    </w:p>
    <w:p w14:paraId="6F2A5936" w14:textId="0000CCE4" w:rsidR="002243FA" w:rsidRPr="002243FA" w:rsidRDefault="002243FA" w:rsidP="002243FA">
      <w:pPr>
        <w:spacing w:after="0" w:line="240" w:lineRule="auto"/>
        <w:ind w:left="448"/>
        <w:rPr>
          <w:rFonts w:cstheme="minorHAnsi"/>
        </w:rPr>
      </w:pPr>
      <w:r w:rsidRPr="002243FA">
        <w:rPr>
          <w:rFonts w:cstheme="minorHAnsi"/>
        </w:rPr>
        <w:t>A Functional Requirement Specification is a detailed breakdown of each function the system must perform.</w:t>
      </w:r>
    </w:p>
    <w:p w14:paraId="01D93838" w14:textId="5A384905" w:rsidR="002243FA" w:rsidRDefault="002243FA" w:rsidP="002243FA">
      <w:pPr>
        <w:spacing w:after="0" w:line="240" w:lineRule="auto"/>
        <w:ind w:left="448"/>
        <w:rPr>
          <w:rFonts w:cstheme="minorHAnsi"/>
        </w:rPr>
      </w:pPr>
      <w:r w:rsidRPr="002243FA">
        <w:rPr>
          <w:rFonts w:cstheme="minorHAnsi"/>
        </w:rPr>
        <w:t>Purpose:</w:t>
      </w:r>
      <w:r>
        <w:rPr>
          <w:rFonts w:cstheme="minorHAnsi"/>
        </w:rPr>
        <w:t xml:space="preserve"> </w:t>
      </w:r>
      <w:r w:rsidRPr="002243FA">
        <w:rPr>
          <w:rFonts w:cstheme="minorHAnsi"/>
        </w:rPr>
        <w:t>To serve as a blueprint for developers and testers, ensuring each requirement is implemented and tested.</w:t>
      </w:r>
    </w:p>
    <w:p w14:paraId="3D323E48" w14:textId="77777777" w:rsidR="002243FA" w:rsidRPr="002243FA" w:rsidRDefault="002243FA" w:rsidP="002243FA">
      <w:pPr>
        <w:spacing w:after="0" w:line="240" w:lineRule="auto"/>
        <w:ind w:left="448"/>
        <w:rPr>
          <w:rFonts w:cstheme="minorHAnsi"/>
        </w:rPr>
      </w:pPr>
    </w:p>
    <w:tbl>
      <w:tblPr>
        <w:tblStyle w:val="TableGrid"/>
        <w:tblW w:w="8639" w:type="dxa"/>
        <w:tblInd w:w="448" w:type="dxa"/>
        <w:tblLook w:val="04A0" w:firstRow="1" w:lastRow="0" w:firstColumn="1" w:lastColumn="0" w:noHBand="0" w:noVBand="1"/>
      </w:tblPr>
      <w:tblGrid>
        <w:gridCol w:w="1099"/>
        <w:gridCol w:w="2252"/>
        <w:gridCol w:w="4196"/>
        <w:gridCol w:w="1092"/>
      </w:tblGrid>
      <w:tr w:rsidR="00FD0C0E" w14:paraId="0CE6DE9E" w14:textId="77777777" w:rsidTr="002243FA">
        <w:trPr>
          <w:trHeight w:val="278"/>
        </w:trPr>
        <w:tc>
          <w:tcPr>
            <w:tcW w:w="1099" w:type="dxa"/>
            <w:vAlign w:val="center"/>
          </w:tcPr>
          <w:p w14:paraId="2860E137" w14:textId="03F73B85" w:rsidR="00FD0C0E" w:rsidRDefault="00FD0C0E" w:rsidP="00FD0C0E">
            <w:pPr>
              <w:rPr>
                <w:rFonts w:cstheme="minorHAnsi"/>
                <w:b/>
                <w:bCs/>
              </w:rPr>
            </w:pPr>
            <w:r w:rsidRPr="00FD0C0E">
              <w:rPr>
                <w:rFonts w:cstheme="minorHAnsi"/>
                <w:b/>
                <w:bCs/>
              </w:rPr>
              <w:t>Req ID</w:t>
            </w:r>
          </w:p>
        </w:tc>
        <w:tc>
          <w:tcPr>
            <w:tcW w:w="2252" w:type="dxa"/>
            <w:vAlign w:val="center"/>
          </w:tcPr>
          <w:p w14:paraId="27ACCD07" w14:textId="3EB304BB" w:rsidR="00FD0C0E" w:rsidRDefault="00FD0C0E" w:rsidP="00FD0C0E">
            <w:pPr>
              <w:rPr>
                <w:rFonts w:cstheme="minorHAnsi"/>
                <w:b/>
                <w:bCs/>
              </w:rPr>
            </w:pPr>
            <w:r w:rsidRPr="00FD0C0E">
              <w:rPr>
                <w:rFonts w:cstheme="minorHAnsi"/>
                <w:b/>
                <w:bCs/>
              </w:rPr>
              <w:t>Req Name</w:t>
            </w:r>
          </w:p>
        </w:tc>
        <w:tc>
          <w:tcPr>
            <w:tcW w:w="4196" w:type="dxa"/>
            <w:vAlign w:val="center"/>
          </w:tcPr>
          <w:p w14:paraId="2B425B6A" w14:textId="74C9423D" w:rsidR="00FD0C0E" w:rsidRDefault="00FD0C0E" w:rsidP="00FD0C0E">
            <w:pPr>
              <w:rPr>
                <w:rFonts w:cstheme="minorHAnsi"/>
                <w:b/>
                <w:bCs/>
              </w:rPr>
            </w:pPr>
            <w:r w:rsidRPr="00FD0C0E">
              <w:rPr>
                <w:rFonts w:cstheme="minorHAnsi"/>
                <w:b/>
                <w:bCs/>
              </w:rPr>
              <w:t>Req Description</w:t>
            </w:r>
          </w:p>
        </w:tc>
        <w:tc>
          <w:tcPr>
            <w:tcW w:w="1092" w:type="dxa"/>
            <w:vAlign w:val="center"/>
          </w:tcPr>
          <w:p w14:paraId="2BB9AB21" w14:textId="67FF02DD" w:rsidR="00FD0C0E" w:rsidRDefault="00FD0C0E" w:rsidP="00FD0C0E">
            <w:pPr>
              <w:rPr>
                <w:rFonts w:cstheme="minorHAnsi"/>
                <w:b/>
                <w:bCs/>
              </w:rPr>
            </w:pPr>
            <w:r w:rsidRPr="00FD0C0E">
              <w:rPr>
                <w:rFonts w:cstheme="minorHAnsi"/>
                <w:b/>
                <w:bCs/>
              </w:rPr>
              <w:t>Priority</w:t>
            </w:r>
          </w:p>
        </w:tc>
      </w:tr>
      <w:tr w:rsidR="00FD0C0E" w14:paraId="3A927185" w14:textId="77777777" w:rsidTr="002243FA">
        <w:trPr>
          <w:trHeight w:val="1073"/>
        </w:trPr>
        <w:tc>
          <w:tcPr>
            <w:tcW w:w="1099" w:type="dxa"/>
            <w:vAlign w:val="center"/>
          </w:tcPr>
          <w:p w14:paraId="0FF70DC5" w14:textId="48264D78" w:rsidR="00FD0C0E" w:rsidRDefault="00FD0C0E" w:rsidP="00FD0C0E">
            <w:pPr>
              <w:rPr>
                <w:b/>
              </w:rPr>
            </w:pPr>
            <w:r w:rsidRPr="00FD0C0E">
              <w:t>FR0001</w:t>
            </w:r>
          </w:p>
        </w:tc>
        <w:tc>
          <w:tcPr>
            <w:tcW w:w="2252" w:type="dxa"/>
            <w:vAlign w:val="center"/>
          </w:tcPr>
          <w:p w14:paraId="13D80527" w14:textId="0076DDB9" w:rsidR="00FD0C0E" w:rsidRDefault="00FD0C0E" w:rsidP="00FD0C0E">
            <w:pPr>
              <w:rPr>
                <w:b/>
              </w:rPr>
            </w:pPr>
            <w:r w:rsidRPr="00FD0C0E">
              <w:t>Login</w:t>
            </w:r>
          </w:p>
        </w:tc>
        <w:tc>
          <w:tcPr>
            <w:tcW w:w="4196" w:type="dxa"/>
            <w:vAlign w:val="center"/>
          </w:tcPr>
          <w:p w14:paraId="614A60B0" w14:textId="6B24AF9C" w:rsidR="00FD0C0E" w:rsidRDefault="00FD0C0E" w:rsidP="00FD0C0E">
            <w:pPr>
              <w:rPr>
                <w:b/>
              </w:rPr>
            </w:pPr>
            <w:r w:rsidRPr="00FD0C0E">
              <w:t>Users (Credit Officers/Admin) must be able to securely log in using their credentials to access the LAS system.</w:t>
            </w:r>
          </w:p>
        </w:tc>
        <w:tc>
          <w:tcPr>
            <w:tcW w:w="1092" w:type="dxa"/>
            <w:vAlign w:val="center"/>
          </w:tcPr>
          <w:p w14:paraId="7D6C30A0" w14:textId="7971F6B8" w:rsidR="00FD0C0E" w:rsidRDefault="00FD0C0E" w:rsidP="00FD0C0E">
            <w:pPr>
              <w:rPr>
                <w:b/>
              </w:rPr>
            </w:pPr>
            <w:r w:rsidRPr="00FD0C0E">
              <w:t>10</w:t>
            </w:r>
          </w:p>
        </w:tc>
      </w:tr>
      <w:tr w:rsidR="00FD0C0E" w14:paraId="63100328" w14:textId="77777777" w:rsidTr="002243FA">
        <w:trPr>
          <w:trHeight w:val="1146"/>
        </w:trPr>
        <w:tc>
          <w:tcPr>
            <w:tcW w:w="1099" w:type="dxa"/>
            <w:vAlign w:val="center"/>
          </w:tcPr>
          <w:p w14:paraId="1F19DDD9" w14:textId="2412F0C0" w:rsidR="00FD0C0E" w:rsidRDefault="00FD0C0E" w:rsidP="00FD0C0E">
            <w:pPr>
              <w:rPr>
                <w:b/>
              </w:rPr>
            </w:pPr>
            <w:r w:rsidRPr="00FD0C0E">
              <w:t>FR0002</w:t>
            </w:r>
          </w:p>
        </w:tc>
        <w:tc>
          <w:tcPr>
            <w:tcW w:w="2252" w:type="dxa"/>
            <w:vAlign w:val="center"/>
          </w:tcPr>
          <w:p w14:paraId="3E60A234" w14:textId="05AAABA1" w:rsidR="00FD0C0E" w:rsidRDefault="00FD0C0E" w:rsidP="00FD0C0E">
            <w:pPr>
              <w:rPr>
                <w:b/>
              </w:rPr>
            </w:pPr>
            <w:r w:rsidRPr="00FD0C0E">
              <w:t>Customer Onboarding</w:t>
            </w:r>
          </w:p>
        </w:tc>
        <w:tc>
          <w:tcPr>
            <w:tcW w:w="4196" w:type="dxa"/>
            <w:vAlign w:val="center"/>
          </w:tcPr>
          <w:p w14:paraId="1C3B6C99" w14:textId="7F86E39A" w:rsidR="00FD0C0E" w:rsidRDefault="00FD0C0E" w:rsidP="00FD0C0E">
            <w:pPr>
              <w:rPr>
                <w:b/>
              </w:rPr>
            </w:pPr>
            <w:r w:rsidRPr="00FD0C0E">
              <w:t>The system should allow Credit Officers to create and manage customer profiles including personal, income, and employment details.</w:t>
            </w:r>
          </w:p>
        </w:tc>
        <w:tc>
          <w:tcPr>
            <w:tcW w:w="1092" w:type="dxa"/>
            <w:vAlign w:val="center"/>
          </w:tcPr>
          <w:p w14:paraId="2EC1FCE7" w14:textId="74D679E9" w:rsidR="00FD0C0E" w:rsidRDefault="00FD0C0E" w:rsidP="00FD0C0E">
            <w:pPr>
              <w:rPr>
                <w:b/>
              </w:rPr>
            </w:pPr>
            <w:r w:rsidRPr="00FD0C0E">
              <w:t>9</w:t>
            </w:r>
          </w:p>
        </w:tc>
      </w:tr>
      <w:tr w:rsidR="00FD0C0E" w14:paraId="50E23A3F" w14:textId="77777777" w:rsidTr="002243FA">
        <w:trPr>
          <w:trHeight w:val="1132"/>
        </w:trPr>
        <w:tc>
          <w:tcPr>
            <w:tcW w:w="1099" w:type="dxa"/>
            <w:vAlign w:val="center"/>
          </w:tcPr>
          <w:p w14:paraId="7855FC2E" w14:textId="630FE04B" w:rsidR="00FD0C0E" w:rsidRDefault="00FD0C0E" w:rsidP="00FD0C0E">
            <w:pPr>
              <w:rPr>
                <w:b/>
              </w:rPr>
            </w:pPr>
            <w:r w:rsidRPr="00FD0C0E">
              <w:t>FR0003</w:t>
            </w:r>
          </w:p>
        </w:tc>
        <w:tc>
          <w:tcPr>
            <w:tcW w:w="2252" w:type="dxa"/>
            <w:vAlign w:val="center"/>
          </w:tcPr>
          <w:p w14:paraId="15B86B12" w14:textId="731C98CD" w:rsidR="00FD0C0E" w:rsidRDefault="00FD0C0E" w:rsidP="00FD0C0E">
            <w:pPr>
              <w:rPr>
                <w:b/>
              </w:rPr>
            </w:pPr>
            <w:r w:rsidRPr="00FD0C0E">
              <w:t>Loan Application Submission</w:t>
            </w:r>
          </w:p>
        </w:tc>
        <w:tc>
          <w:tcPr>
            <w:tcW w:w="4196" w:type="dxa"/>
            <w:vAlign w:val="center"/>
          </w:tcPr>
          <w:p w14:paraId="5EF05CD7" w14:textId="7000F9B5" w:rsidR="00FD0C0E" w:rsidRDefault="00FD0C0E" w:rsidP="00FD0C0E">
            <w:pPr>
              <w:rPr>
                <w:b/>
              </w:rPr>
            </w:pPr>
            <w:r w:rsidRPr="00FD0C0E">
              <w:t>Credit Officers should be able to submit new loan applications (Retail/MSME) with required documents.</w:t>
            </w:r>
          </w:p>
        </w:tc>
        <w:tc>
          <w:tcPr>
            <w:tcW w:w="1092" w:type="dxa"/>
            <w:vAlign w:val="center"/>
          </w:tcPr>
          <w:p w14:paraId="46269300" w14:textId="5A496DF2" w:rsidR="00FD0C0E" w:rsidRDefault="00FD0C0E" w:rsidP="00FD0C0E">
            <w:pPr>
              <w:rPr>
                <w:b/>
              </w:rPr>
            </w:pPr>
            <w:r w:rsidRPr="00FD0C0E">
              <w:t>10</w:t>
            </w:r>
          </w:p>
        </w:tc>
      </w:tr>
      <w:tr w:rsidR="00FD0C0E" w14:paraId="46C2BC4D" w14:textId="77777777" w:rsidTr="002243FA">
        <w:trPr>
          <w:trHeight w:val="1146"/>
        </w:trPr>
        <w:tc>
          <w:tcPr>
            <w:tcW w:w="1099" w:type="dxa"/>
            <w:vAlign w:val="center"/>
          </w:tcPr>
          <w:p w14:paraId="1693B39C" w14:textId="37BEB369" w:rsidR="00FD0C0E" w:rsidRPr="00FD0C0E" w:rsidRDefault="00FD0C0E" w:rsidP="00FD0C0E">
            <w:r w:rsidRPr="00FD0C0E">
              <w:t>FR0004</w:t>
            </w:r>
          </w:p>
        </w:tc>
        <w:tc>
          <w:tcPr>
            <w:tcW w:w="2252" w:type="dxa"/>
            <w:vAlign w:val="center"/>
          </w:tcPr>
          <w:p w14:paraId="3B5E2A49" w14:textId="29F58A07" w:rsidR="00FD0C0E" w:rsidRPr="00FD0C0E" w:rsidRDefault="00FD0C0E" w:rsidP="00FD0C0E">
            <w:r w:rsidRPr="00FD0C0E">
              <w:t>Eligibility Calculator</w:t>
            </w:r>
          </w:p>
        </w:tc>
        <w:tc>
          <w:tcPr>
            <w:tcW w:w="4196" w:type="dxa"/>
            <w:vAlign w:val="center"/>
          </w:tcPr>
          <w:p w14:paraId="2688F85B" w14:textId="4371DEA0" w:rsidR="00FD0C0E" w:rsidRPr="00FD0C0E" w:rsidRDefault="00FD0C0E" w:rsidP="00FD0C0E">
            <w:r w:rsidRPr="00FD0C0E">
              <w:t xml:space="preserve">The system should automatically calculate loan eligibility based on income, applicant’s age, and </w:t>
            </w:r>
            <w:r w:rsidR="008A6181">
              <w:t>B</w:t>
            </w:r>
            <w:r w:rsidRPr="00FD0C0E">
              <w:t>ank policy rules</w:t>
            </w:r>
            <w:r w:rsidR="008A6181">
              <w:t xml:space="preserve"> and guidelines</w:t>
            </w:r>
            <w:r w:rsidRPr="00FD0C0E">
              <w:t>.</w:t>
            </w:r>
          </w:p>
        </w:tc>
        <w:tc>
          <w:tcPr>
            <w:tcW w:w="1092" w:type="dxa"/>
            <w:vAlign w:val="center"/>
          </w:tcPr>
          <w:p w14:paraId="6FAC799F" w14:textId="2D003466" w:rsidR="00FD0C0E" w:rsidRPr="00FD0C0E" w:rsidRDefault="00FD0C0E" w:rsidP="00FD0C0E">
            <w:r w:rsidRPr="00FD0C0E">
              <w:t>9</w:t>
            </w:r>
          </w:p>
        </w:tc>
      </w:tr>
      <w:tr w:rsidR="00FD0C0E" w14:paraId="2F3A5AD0" w14:textId="77777777" w:rsidTr="002243FA">
        <w:trPr>
          <w:trHeight w:val="1146"/>
        </w:trPr>
        <w:tc>
          <w:tcPr>
            <w:tcW w:w="1099" w:type="dxa"/>
            <w:vAlign w:val="center"/>
          </w:tcPr>
          <w:p w14:paraId="1E96C051" w14:textId="6CBAB813" w:rsidR="00FD0C0E" w:rsidRPr="00FD0C0E" w:rsidRDefault="00FD0C0E" w:rsidP="00FD0C0E">
            <w:r w:rsidRPr="00FD0C0E">
              <w:t>FR0005</w:t>
            </w:r>
          </w:p>
        </w:tc>
        <w:tc>
          <w:tcPr>
            <w:tcW w:w="2252" w:type="dxa"/>
            <w:vAlign w:val="center"/>
          </w:tcPr>
          <w:p w14:paraId="185CA477" w14:textId="52349AED" w:rsidR="00FD0C0E" w:rsidRPr="00FD0C0E" w:rsidRDefault="00FD0C0E" w:rsidP="00FD0C0E">
            <w:r w:rsidRPr="00FD0C0E">
              <w:t>Document Upload &amp; Validation</w:t>
            </w:r>
          </w:p>
        </w:tc>
        <w:tc>
          <w:tcPr>
            <w:tcW w:w="4196" w:type="dxa"/>
            <w:vAlign w:val="center"/>
          </w:tcPr>
          <w:p w14:paraId="351E362F" w14:textId="472850D6" w:rsidR="00FD0C0E" w:rsidRPr="00FD0C0E" w:rsidRDefault="00FD0C0E" w:rsidP="00FD0C0E">
            <w:r w:rsidRPr="00FD0C0E">
              <w:t>System should support uploading and validating required documents (e.g., KYC, Income proof, Property papers) against loan types.</w:t>
            </w:r>
          </w:p>
        </w:tc>
        <w:tc>
          <w:tcPr>
            <w:tcW w:w="1092" w:type="dxa"/>
            <w:vAlign w:val="center"/>
          </w:tcPr>
          <w:p w14:paraId="63117174" w14:textId="70B1FA4E" w:rsidR="00FD0C0E" w:rsidRPr="00FD0C0E" w:rsidRDefault="00FD0C0E" w:rsidP="00FD0C0E">
            <w:r w:rsidRPr="00FD0C0E">
              <w:t>8</w:t>
            </w:r>
          </w:p>
        </w:tc>
      </w:tr>
      <w:tr w:rsidR="00FD0C0E" w14:paraId="6C94641C" w14:textId="77777777" w:rsidTr="002243FA">
        <w:trPr>
          <w:trHeight w:val="1146"/>
        </w:trPr>
        <w:tc>
          <w:tcPr>
            <w:tcW w:w="1099" w:type="dxa"/>
            <w:vAlign w:val="center"/>
          </w:tcPr>
          <w:p w14:paraId="5DF1A9A2" w14:textId="13D17E96" w:rsidR="00FD0C0E" w:rsidRPr="00FD0C0E" w:rsidRDefault="00FD0C0E" w:rsidP="00FD0C0E">
            <w:r w:rsidRPr="00FD0C0E">
              <w:t>FR0006</w:t>
            </w:r>
          </w:p>
        </w:tc>
        <w:tc>
          <w:tcPr>
            <w:tcW w:w="2252" w:type="dxa"/>
            <w:vAlign w:val="center"/>
          </w:tcPr>
          <w:p w14:paraId="1B058731" w14:textId="66F1F012" w:rsidR="00FD0C0E" w:rsidRPr="00FD0C0E" w:rsidRDefault="00FD0C0E" w:rsidP="00FD0C0E">
            <w:r w:rsidRPr="00FD0C0E">
              <w:t>Credit Scoring</w:t>
            </w:r>
          </w:p>
        </w:tc>
        <w:tc>
          <w:tcPr>
            <w:tcW w:w="4196" w:type="dxa"/>
            <w:vAlign w:val="center"/>
          </w:tcPr>
          <w:p w14:paraId="3E202663" w14:textId="6A93C97D" w:rsidR="00FD0C0E" w:rsidRPr="00FD0C0E" w:rsidRDefault="00FD0C0E" w:rsidP="00FD0C0E">
            <w:r w:rsidRPr="00FD0C0E">
              <w:t>The system should fetch or calculate the applicant’s credit score and include it in the loan evaluation process.</w:t>
            </w:r>
          </w:p>
        </w:tc>
        <w:tc>
          <w:tcPr>
            <w:tcW w:w="1092" w:type="dxa"/>
            <w:vAlign w:val="center"/>
          </w:tcPr>
          <w:p w14:paraId="726D77A8" w14:textId="42A5B047" w:rsidR="00FD0C0E" w:rsidRPr="00FD0C0E" w:rsidRDefault="00FD0C0E" w:rsidP="00FD0C0E">
            <w:r w:rsidRPr="00FD0C0E">
              <w:t>8</w:t>
            </w:r>
          </w:p>
        </w:tc>
      </w:tr>
      <w:tr w:rsidR="00FD0C0E" w14:paraId="525E5137" w14:textId="77777777" w:rsidTr="002243FA">
        <w:trPr>
          <w:trHeight w:val="1146"/>
        </w:trPr>
        <w:tc>
          <w:tcPr>
            <w:tcW w:w="1099" w:type="dxa"/>
            <w:vAlign w:val="center"/>
          </w:tcPr>
          <w:p w14:paraId="6AE398D2" w14:textId="075E899E" w:rsidR="00FD0C0E" w:rsidRPr="00FD0C0E" w:rsidRDefault="00FD0C0E" w:rsidP="00FD0C0E">
            <w:r w:rsidRPr="00FD0C0E">
              <w:t>FR0007</w:t>
            </w:r>
          </w:p>
        </w:tc>
        <w:tc>
          <w:tcPr>
            <w:tcW w:w="2252" w:type="dxa"/>
            <w:vAlign w:val="center"/>
          </w:tcPr>
          <w:p w14:paraId="386AA5C7" w14:textId="50D235AF" w:rsidR="00FD0C0E" w:rsidRPr="00FD0C0E" w:rsidRDefault="00FD0C0E" w:rsidP="00FD0C0E">
            <w:r w:rsidRPr="00FD0C0E">
              <w:t>Workflow Management</w:t>
            </w:r>
          </w:p>
        </w:tc>
        <w:tc>
          <w:tcPr>
            <w:tcW w:w="4196" w:type="dxa"/>
            <w:vAlign w:val="center"/>
          </w:tcPr>
          <w:p w14:paraId="6E6695F0" w14:textId="2B6258C3" w:rsidR="00FD0C0E" w:rsidRPr="00FD0C0E" w:rsidRDefault="00FD0C0E" w:rsidP="00FD0C0E">
            <w:r w:rsidRPr="00FD0C0E">
              <w:t>The application should route loan applications through various stages – submission, verification, approval, and disbursement – automatically.</w:t>
            </w:r>
          </w:p>
        </w:tc>
        <w:tc>
          <w:tcPr>
            <w:tcW w:w="1092" w:type="dxa"/>
            <w:vAlign w:val="center"/>
          </w:tcPr>
          <w:p w14:paraId="7092FF70" w14:textId="76F3F0AD" w:rsidR="00FD0C0E" w:rsidRPr="00FD0C0E" w:rsidRDefault="00FD0C0E" w:rsidP="00FD0C0E">
            <w:r w:rsidRPr="00FD0C0E">
              <w:t>10</w:t>
            </w:r>
          </w:p>
        </w:tc>
      </w:tr>
      <w:tr w:rsidR="00FD0C0E" w14:paraId="0FC01F56" w14:textId="77777777" w:rsidTr="002243FA">
        <w:trPr>
          <w:trHeight w:val="1132"/>
        </w:trPr>
        <w:tc>
          <w:tcPr>
            <w:tcW w:w="1099" w:type="dxa"/>
            <w:vAlign w:val="center"/>
          </w:tcPr>
          <w:p w14:paraId="06153FC3" w14:textId="587EEAA7" w:rsidR="00FD0C0E" w:rsidRPr="00FD0C0E" w:rsidRDefault="00FD0C0E" w:rsidP="00FD0C0E">
            <w:r w:rsidRPr="00FD0C0E">
              <w:t>FR0008</w:t>
            </w:r>
          </w:p>
        </w:tc>
        <w:tc>
          <w:tcPr>
            <w:tcW w:w="2252" w:type="dxa"/>
            <w:vAlign w:val="center"/>
          </w:tcPr>
          <w:p w14:paraId="783BD502" w14:textId="17FCDC4A" w:rsidR="00FD0C0E" w:rsidRPr="00FD0C0E" w:rsidRDefault="00FD0C0E" w:rsidP="00FD0C0E">
            <w:r w:rsidRPr="00FD0C0E">
              <w:t>Notifications &amp; Alerts</w:t>
            </w:r>
          </w:p>
        </w:tc>
        <w:tc>
          <w:tcPr>
            <w:tcW w:w="4196" w:type="dxa"/>
            <w:vAlign w:val="center"/>
          </w:tcPr>
          <w:p w14:paraId="2A679E45" w14:textId="5A9BD1A2" w:rsidR="00FD0C0E" w:rsidRPr="00FD0C0E" w:rsidRDefault="00FD0C0E" w:rsidP="00FD0C0E">
            <w:r w:rsidRPr="00FD0C0E">
              <w:t>The system should send notifications (SMS/Email) to users regarding application status changes or pending actions.</w:t>
            </w:r>
          </w:p>
        </w:tc>
        <w:tc>
          <w:tcPr>
            <w:tcW w:w="1092" w:type="dxa"/>
            <w:vAlign w:val="center"/>
          </w:tcPr>
          <w:p w14:paraId="642F904F" w14:textId="26C60A05" w:rsidR="00FD0C0E" w:rsidRPr="00FD0C0E" w:rsidRDefault="00FD0C0E" w:rsidP="00FD0C0E">
            <w:r w:rsidRPr="00FD0C0E">
              <w:t>7</w:t>
            </w:r>
          </w:p>
        </w:tc>
      </w:tr>
      <w:tr w:rsidR="00FD0C0E" w14:paraId="1C3FD8C1" w14:textId="77777777" w:rsidTr="002243FA">
        <w:trPr>
          <w:trHeight w:val="1146"/>
        </w:trPr>
        <w:tc>
          <w:tcPr>
            <w:tcW w:w="1099" w:type="dxa"/>
            <w:vAlign w:val="center"/>
          </w:tcPr>
          <w:p w14:paraId="187FCF74" w14:textId="586B2BF8" w:rsidR="00FD0C0E" w:rsidRPr="00FD0C0E" w:rsidRDefault="00FD0C0E" w:rsidP="00FD0C0E">
            <w:r w:rsidRPr="00FD0C0E">
              <w:t>FR0009</w:t>
            </w:r>
          </w:p>
        </w:tc>
        <w:tc>
          <w:tcPr>
            <w:tcW w:w="2252" w:type="dxa"/>
            <w:vAlign w:val="center"/>
          </w:tcPr>
          <w:p w14:paraId="7A4666F6" w14:textId="2282AA5A" w:rsidR="00FD0C0E" w:rsidRPr="00FD0C0E" w:rsidRDefault="00FD0C0E" w:rsidP="00FD0C0E">
            <w:r w:rsidRPr="00FD0C0E">
              <w:t>Role-Based Access Control</w:t>
            </w:r>
          </w:p>
        </w:tc>
        <w:tc>
          <w:tcPr>
            <w:tcW w:w="4196" w:type="dxa"/>
            <w:vAlign w:val="center"/>
          </w:tcPr>
          <w:p w14:paraId="79E8D2B1" w14:textId="09CE0FB2" w:rsidR="00FD0C0E" w:rsidRPr="00FD0C0E" w:rsidRDefault="00FD0C0E" w:rsidP="00FD0C0E">
            <w:r w:rsidRPr="00FD0C0E">
              <w:t>Access to features should be based on user roles such as Admin, Credit Officer, Underwriter, or Branch Manager.</w:t>
            </w:r>
          </w:p>
        </w:tc>
        <w:tc>
          <w:tcPr>
            <w:tcW w:w="1092" w:type="dxa"/>
            <w:vAlign w:val="center"/>
          </w:tcPr>
          <w:p w14:paraId="73E7BCB8" w14:textId="413CE0B4" w:rsidR="00FD0C0E" w:rsidRPr="00FD0C0E" w:rsidRDefault="00FD0C0E" w:rsidP="00FD0C0E">
            <w:r w:rsidRPr="00FD0C0E">
              <w:t>9</w:t>
            </w:r>
          </w:p>
        </w:tc>
      </w:tr>
      <w:tr w:rsidR="00FD0C0E" w14:paraId="72225F4D" w14:textId="77777777" w:rsidTr="002243FA">
        <w:trPr>
          <w:trHeight w:val="1146"/>
        </w:trPr>
        <w:tc>
          <w:tcPr>
            <w:tcW w:w="1099" w:type="dxa"/>
            <w:vAlign w:val="center"/>
          </w:tcPr>
          <w:p w14:paraId="447F2B66" w14:textId="64B27E20" w:rsidR="00FD0C0E" w:rsidRPr="00FD0C0E" w:rsidRDefault="00FD0C0E" w:rsidP="00FD0C0E">
            <w:r w:rsidRPr="00FD0C0E">
              <w:t>FR0010</w:t>
            </w:r>
          </w:p>
        </w:tc>
        <w:tc>
          <w:tcPr>
            <w:tcW w:w="2252" w:type="dxa"/>
            <w:vAlign w:val="center"/>
          </w:tcPr>
          <w:p w14:paraId="5DB0C2B7" w14:textId="2E9D73C8" w:rsidR="00FD0C0E" w:rsidRPr="00FD0C0E" w:rsidRDefault="00FD0C0E" w:rsidP="00FD0C0E">
            <w:r w:rsidRPr="00FD0C0E">
              <w:t>Reports &amp; Dashboards</w:t>
            </w:r>
          </w:p>
        </w:tc>
        <w:tc>
          <w:tcPr>
            <w:tcW w:w="4196" w:type="dxa"/>
            <w:vAlign w:val="center"/>
          </w:tcPr>
          <w:p w14:paraId="612ADE70" w14:textId="696F978C" w:rsidR="00FD0C0E" w:rsidRPr="00FD0C0E" w:rsidRDefault="00FD0C0E" w:rsidP="00FD0C0E">
            <w:r w:rsidRPr="00FD0C0E">
              <w:t>System should generate reports and dashboards showing application volumes, approval rates, pending cases, etc.</w:t>
            </w:r>
          </w:p>
        </w:tc>
        <w:tc>
          <w:tcPr>
            <w:tcW w:w="1092" w:type="dxa"/>
            <w:vAlign w:val="center"/>
          </w:tcPr>
          <w:p w14:paraId="44A46779" w14:textId="7915B22B" w:rsidR="00FD0C0E" w:rsidRPr="00FD0C0E" w:rsidRDefault="00FD0C0E" w:rsidP="00FD0C0E">
            <w:r w:rsidRPr="00FD0C0E">
              <w:t>8</w:t>
            </w:r>
          </w:p>
        </w:tc>
      </w:tr>
    </w:tbl>
    <w:p w14:paraId="62ED59D4" w14:textId="77777777" w:rsidR="009C2FC2" w:rsidRDefault="009C2FC2" w:rsidP="009C2FC2">
      <w:pPr>
        <w:spacing w:after="0" w:line="240" w:lineRule="auto"/>
        <w:ind w:left="448"/>
        <w:rPr>
          <w:rFonts w:cstheme="minorHAnsi"/>
          <w:b/>
          <w:bCs/>
          <w:lang w:val="en-US"/>
        </w:rPr>
      </w:pPr>
      <w:r w:rsidRPr="009C2FC2">
        <w:rPr>
          <w:rFonts w:cstheme="minorHAnsi"/>
          <w:b/>
          <w:bCs/>
          <w:lang w:val="en-US"/>
        </w:rPr>
        <w:lastRenderedPageBreak/>
        <w:t>Document 4- Requirement Traceability Matrix</w:t>
      </w:r>
    </w:p>
    <w:p w14:paraId="71EB3549" w14:textId="77777777" w:rsidR="001031C8" w:rsidRDefault="001031C8" w:rsidP="009C2FC2">
      <w:pPr>
        <w:spacing w:after="0" w:line="240" w:lineRule="auto"/>
        <w:ind w:left="448"/>
        <w:rPr>
          <w:rFonts w:cstheme="minorHAnsi"/>
          <w:b/>
          <w:bCs/>
          <w:lang w:val="en-US"/>
        </w:rPr>
      </w:pPr>
    </w:p>
    <w:p w14:paraId="097FB10F" w14:textId="48B07F22" w:rsidR="001031C8" w:rsidRPr="001031C8" w:rsidRDefault="001031C8" w:rsidP="001031C8">
      <w:pPr>
        <w:spacing w:after="0" w:line="240" w:lineRule="auto"/>
        <w:ind w:left="448"/>
        <w:rPr>
          <w:rFonts w:cstheme="minorHAnsi"/>
        </w:rPr>
      </w:pPr>
      <w:r w:rsidRPr="001031C8">
        <w:rPr>
          <w:rFonts w:cstheme="minorHAnsi"/>
        </w:rPr>
        <w:t xml:space="preserve">The Requirement Traceability Matrix (RTM) is used in </w:t>
      </w:r>
      <w:r>
        <w:rPr>
          <w:rFonts w:cstheme="minorHAnsi"/>
        </w:rPr>
        <w:t>this</w:t>
      </w:r>
      <w:r w:rsidRPr="001031C8">
        <w:rPr>
          <w:rFonts w:cstheme="minorHAnsi"/>
        </w:rPr>
        <w:t xml:space="preserve"> project to ensure that all requirements are accounted for and validated throughout the project lifecycle</w:t>
      </w:r>
      <w:r>
        <w:rPr>
          <w:rFonts w:cstheme="minorHAnsi"/>
        </w:rPr>
        <w:t>.</w:t>
      </w:r>
    </w:p>
    <w:p w14:paraId="02B83A9C" w14:textId="75CC5B79" w:rsidR="001031C8" w:rsidRPr="001031C8" w:rsidRDefault="001031C8" w:rsidP="001031C8">
      <w:pPr>
        <w:spacing w:after="0" w:line="240" w:lineRule="auto"/>
        <w:ind w:left="448"/>
        <w:rPr>
          <w:rFonts w:cstheme="minorHAnsi"/>
          <w:b/>
          <w:bCs/>
        </w:rPr>
      </w:pPr>
    </w:p>
    <w:p w14:paraId="70AD21F3" w14:textId="5E5FD5EF" w:rsidR="001031C8" w:rsidRPr="001031C8" w:rsidRDefault="001031C8" w:rsidP="001031C8">
      <w:pPr>
        <w:spacing w:after="0" w:line="240" w:lineRule="auto"/>
        <w:rPr>
          <w:rFonts w:cstheme="minorHAnsi"/>
          <w:b/>
          <w:bCs/>
        </w:rPr>
      </w:pPr>
      <w:r>
        <w:rPr>
          <w:rFonts w:ascii="Segoe UI Emoji" w:hAnsi="Segoe UI Emoji" w:cs="Segoe UI Emoji"/>
          <w:b/>
          <w:bCs/>
        </w:rPr>
        <w:t xml:space="preserve">      </w:t>
      </w:r>
      <w:r w:rsidRPr="001031C8">
        <w:rPr>
          <w:rFonts w:cstheme="minorHAnsi"/>
          <w:b/>
          <w:bCs/>
        </w:rPr>
        <w:t>Purpose of Requirement Traceability Matrix (RTM)</w:t>
      </w:r>
    </w:p>
    <w:p w14:paraId="3CFC58B9"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Ensures Complete Coverage</w:t>
      </w:r>
    </w:p>
    <w:p w14:paraId="37E47BE9" w14:textId="77777777" w:rsidR="001031C8" w:rsidRPr="001031C8" w:rsidRDefault="001031C8" w:rsidP="001031C8">
      <w:pPr>
        <w:numPr>
          <w:ilvl w:val="1"/>
          <w:numId w:val="193"/>
        </w:numPr>
        <w:spacing w:after="0" w:line="240" w:lineRule="auto"/>
        <w:rPr>
          <w:rFonts w:cstheme="minorHAnsi"/>
        </w:rPr>
      </w:pPr>
      <w:r w:rsidRPr="001031C8">
        <w:rPr>
          <w:rFonts w:cstheme="minorHAnsi"/>
        </w:rPr>
        <w:t>RTM maps each requirement to its corresponding design, development, testing, and UAT activities.</w:t>
      </w:r>
    </w:p>
    <w:p w14:paraId="53727727" w14:textId="77777777" w:rsidR="001031C8" w:rsidRDefault="001031C8" w:rsidP="001031C8">
      <w:pPr>
        <w:numPr>
          <w:ilvl w:val="1"/>
          <w:numId w:val="193"/>
        </w:numPr>
        <w:spacing w:after="0" w:line="240" w:lineRule="auto"/>
        <w:rPr>
          <w:rFonts w:cstheme="minorHAnsi"/>
        </w:rPr>
      </w:pPr>
      <w:r w:rsidRPr="001031C8">
        <w:rPr>
          <w:rFonts w:cstheme="minorHAnsi"/>
        </w:rPr>
        <w:t>Ensures no requirement is missed or left unimplemented.</w:t>
      </w:r>
    </w:p>
    <w:p w14:paraId="79F28275" w14:textId="77777777" w:rsidR="001031C8" w:rsidRPr="001031C8" w:rsidRDefault="001031C8" w:rsidP="001031C8">
      <w:pPr>
        <w:spacing w:after="0" w:line="240" w:lineRule="auto"/>
        <w:ind w:left="1069"/>
        <w:rPr>
          <w:rFonts w:cstheme="minorHAnsi"/>
        </w:rPr>
      </w:pPr>
    </w:p>
    <w:p w14:paraId="69520761"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Tracks Requirement Progress</w:t>
      </w:r>
    </w:p>
    <w:p w14:paraId="0AF209E1" w14:textId="77777777" w:rsidR="001031C8" w:rsidRPr="001031C8" w:rsidRDefault="001031C8" w:rsidP="001031C8">
      <w:pPr>
        <w:numPr>
          <w:ilvl w:val="1"/>
          <w:numId w:val="193"/>
        </w:numPr>
        <w:spacing w:after="0" w:line="240" w:lineRule="auto"/>
        <w:rPr>
          <w:rFonts w:cstheme="minorHAnsi"/>
        </w:rPr>
      </w:pPr>
      <w:r w:rsidRPr="001031C8">
        <w:rPr>
          <w:rFonts w:cstheme="minorHAnsi"/>
        </w:rPr>
        <w:t>Helps track design (D1, D2), test cases (T1, T2), and user acceptance testing (UAT) stages for each requirement.</w:t>
      </w:r>
    </w:p>
    <w:p w14:paraId="0271B6F6" w14:textId="77777777" w:rsidR="001031C8" w:rsidRDefault="001031C8" w:rsidP="001031C8">
      <w:pPr>
        <w:numPr>
          <w:ilvl w:val="1"/>
          <w:numId w:val="193"/>
        </w:numPr>
        <w:spacing w:after="0" w:line="240" w:lineRule="auto"/>
        <w:rPr>
          <w:rFonts w:cstheme="minorHAnsi"/>
        </w:rPr>
      </w:pPr>
      <w:r w:rsidRPr="001031C8">
        <w:rPr>
          <w:rFonts w:cstheme="minorHAnsi"/>
        </w:rPr>
        <w:t>Clearly shows which parts are completed, pending, or failed.</w:t>
      </w:r>
    </w:p>
    <w:p w14:paraId="42140B0E" w14:textId="77777777" w:rsidR="001031C8" w:rsidRPr="001031C8" w:rsidRDefault="001031C8" w:rsidP="001031C8">
      <w:pPr>
        <w:spacing w:after="0" w:line="240" w:lineRule="auto"/>
        <w:ind w:left="1069"/>
        <w:rPr>
          <w:rFonts w:cstheme="minorHAnsi"/>
        </w:rPr>
      </w:pPr>
    </w:p>
    <w:p w14:paraId="5F84B403"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Maintains Alignment</w:t>
      </w:r>
    </w:p>
    <w:p w14:paraId="00FABD39" w14:textId="79F181FA" w:rsidR="001031C8" w:rsidRPr="001031C8" w:rsidRDefault="001031C8" w:rsidP="001031C8">
      <w:pPr>
        <w:numPr>
          <w:ilvl w:val="1"/>
          <w:numId w:val="193"/>
        </w:numPr>
        <w:spacing w:after="0" w:line="240" w:lineRule="auto"/>
        <w:rPr>
          <w:rFonts w:cstheme="minorHAnsi"/>
        </w:rPr>
      </w:pPr>
      <w:r w:rsidRPr="001031C8">
        <w:rPr>
          <w:rFonts w:cstheme="minorHAnsi"/>
        </w:rPr>
        <w:t xml:space="preserve">Ensures the project remains aligned with </w:t>
      </w:r>
      <w:r>
        <w:rPr>
          <w:rFonts w:cstheme="minorHAnsi"/>
        </w:rPr>
        <w:t>B</w:t>
      </w:r>
      <w:r w:rsidRPr="001031C8">
        <w:rPr>
          <w:rFonts w:cstheme="minorHAnsi"/>
        </w:rPr>
        <w:t xml:space="preserve">usiness goals and </w:t>
      </w:r>
      <w:r>
        <w:rPr>
          <w:rFonts w:cstheme="minorHAnsi"/>
        </w:rPr>
        <w:t>S</w:t>
      </w:r>
      <w:r w:rsidRPr="001031C8">
        <w:rPr>
          <w:rFonts w:cstheme="minorHAnsi"/>
        </w:rPr>
        <w:t>takeholder expectations.</w:t>
      </w:r>
    </w:p>
    <w:p w14:paraId="2E39EDED" w14:textId="44D7EE4A" w:rsidR="001031C8" w:rsidRDefault="001031C8" w:rsidP="001031C8">
      <w:pPr>
        <w:numPr>
          <w:ilvl w:val="1"/>
          <w:numId w:val="193"/>
        </w:numPr>
        <w:spacing w:after="0" w:line="240" w:lineRule="auto"/>
        <w:rPr>
          <w:rFonts w:cstheme="minorHAnsi"/>
        </w:rPr>
      </w:pPr>
      <w:r w:rsidRPr="001031C8">
        <w:rPr>
          <w:rFonts w:cstheme="minorHAnsi"/>
        </w:rPr>
        <w:t xml:space="preserve">Prevents </w:t>
      </w:r>
      <w:r>
        <w:rPr>
          <w:rFonts w:cstheme="minorHAnsi"/>
        </w:rPr>
        <w:t>S</w:t>
      </w:r>
      <w:r w:rsidRPr="001031C8">
        <w:rPr>
          <w:rFonts w:cstheme="minorHAnsi"/>
        </w:rPr>
        <w:t xml:space="preserve">cope </w:t>
      </w:r>
      <w:r>
        <w:rPr>
          <w:rFonts w:cstheme="minorHAnsi"/>
        </w:rPr>
        <w:t>C</w:t>
      </w:r>
      <w:r w:rsidRPr="001031C8">
        <w:rPr>
          <w:rFonts w:cstheme="minorHAnsi"/>
        </w:rPr>
        <w:t>reep by validating only what's defined.</w:t>
      </w:r>
    </w:p>
    <w:p w14:paraId="0C96698E" w14:textId="77777777" w:rsidR="001031C8" w:rsidRPr="001031C8" w:rsidRDefault="001031C8" w:rsidP="001031C8">
      <w:pPr>
        <w:spacing w:after="0" w:line="240" w:lineRule="auto"/>
        <w:ind w:left="1069"/>
        <w:rPr>
          <w:rFonts w:cstheme="minorHAnsi"/>
        </w:rPr>
      </w:pPr>
    </w:p>
    <w:p w14:paraId="7F697C1B"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Facilitates Impact Analysis</w:t>
      </w:r>
    </w:p>
    <w:p w14:paraId="0CCB0971" w14:textId="7C85D8E4" w:rsidR="001031C8" w:rsidRPr="001031C8" w:rsidRDefault="001031C8" w:rsidP="001031C8">
      <w:pPr>
        <w:numPr>
          <w:ilvl w:val="1"/>
          <w:numId w:val="193"/>
        </w:numPr>
        <w:spacing w:after="0" w:line="240" w:lineRule="auto"/>
        <w:rPr>
          <w:rFonts w:cstheme="minorHAnsi"/>
        </w:rPr>
      </w:pPr>
      <w:r w:rsidRPr="001031C8">
        <w:rPr>
          <w:rFonts w:cstheme="minorHAnsi"/>
        </w:rPr>
        <w:t>If a change is requested, RTM helps analyse how that change affects other modules or phases.</w:t>
      </w:r>
    </w:p>
    <w:p w14:paraId="6435E607" w14:textId="77777777" w:rsidR="001031C8" w:rsidRDefault="001031C8" w:rsidP="001031C8">
      <w:pPr>
        <w:numPr>
          <w:ilvl w:val="1"/>
          <w:numId w:val="193"/>
        </w:numPr>
        <w:spacing w:after="0" w:line="240" w:lineRule="auto"/>
        <w:rPr>
          <w:rFonts w:cstheme="minorHAnsi"/>
          <w:b/>
          <w:bCs/>
        </w:rPr>
      </w:pPr>
      <w:r w:rsidRPr="001031C8">
        <w:rPr>
          <w:rFonts w:cstheme="minorHAnsi"/>
        </w:rPr>
        <w:t>Useful for Change Management and Risk Mitigation</w:t>
      </w:r>
      <w:r w:rsidRPr="001031C8">
        <w:rPr>
          <w:rFonts w:cstheme="minorHAnsi"/>
          <w:b/>
          <w:bCs/>
        </w:rPr>
        <w:t>.</w:t>
      </w:r>
    </w:p>
    <w:p w14:paraId="468334C5" w14:textId="77777777" w:rsidR="001031C8" w:rsidRPr="001031C8" w:rsidRDefault="001031C8" w:rsidP="001031C8">
      <w:pPr>
        <w:spacing w:after="0" w:line="240" w:lineRule="auto"/>
        <w:ind w:left="720"/>
        <w:rPr>
          <w:rFonts w:cstheme="minorHAnsi"/>
          <w:b/>
          <w:bCs/>
        </w:rPr>
      </w:pPr>
    </w:p>
    <w:p w14:paraId="02C67A4E"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Improves Communication</w:t>
      </w:r>
    </w:p>
    <w:p w14:paraId="134EBB0F" w14:textId="41FDDD32" w:rsidR="001031C8" w:rsidRPr="001031C8" w:rsidRDefault="001031C8" w:rsidP="001031C8">
      <w:pPr>
        <w:numPr>
          <w:ilvl w:val="1"/>
          <w:numId w:val="193"/>
        </w:numPr>
        <w:spacing w:after="0" w:line="240" w:lineRule="auto"/>
        <w:rPr>
          <w:rFonts w:cstheme="minorHAnsi"/>
        </w:rPr>
      </w:pPr>
      <w:r w:rsidRPr="001031C8">
        <w:rPr>
          <w:rFonts w:cstheme="minorHAnsi"/>
        </w:rPr>
        <w:t xml:space="preserve">Serves as a single reference document for </w:t>
      </w:r>
      <w:r>
        <w:rPr>
          <w:rFonts w:cstheme="minorHAnsi"/>
        </w:rPr>
        <w:t>D</w:t>
      </w:r>
      <w:r w:rsidRPr="001031C8">
        <w:rPr>
          <w:rFonts w:cstheme="minorHAnsi"/>
        </w:rPr>
        <w:t xml:space="preserve">evelopers, </w:t>
      </w:r>
      <w:r>
        <w:rPr>
          <w:rFonts w:cstheme="minorHAnsi"/>
        </w:rPr>
        <w:t>T</w:t>
      </w:r>
      <w:r w:rsidRPr="001031C8">
        <w:rPr>
          <w:rFonts w:cstheme="minorHAnsi"/>
        </w:rPr>
        <w:t xml:space="preserve">esters, </w:t>
      </w:r>
      <w:r>
        <w:rPr>
          <w:rFonts w:cstheme="minorHAnsi"/>
        </w:rPr>
        <w:t>B</w:t>
      </w:r>
      <w:r w:rsidRPr="001031C8">
        <w:rPr>
          <w:rFonts w:cstheme="minorHAnsi"/>
        </w:rPr>
        <w:t xml:space="preserve">usiness </w:t>
      </w:r>
      <w:r>
        <w:rPr>
          <w:rFonts w:cstheme="minorHAnsi"/>
        </w:rPr>
        <w:t>A</w:t>
      </w:r>
      <w:r w:rsidRPr="001031C8">
        <w:rPr>
          <w:rFonts w:cstheme="minorHAnsi"/>
        </w:rPr>
        <w:t xml:space="preserve">nalysts, and </w:t>
      </w:r>
      <w:r>
        <w:rPr>
          <w:rFonts w:cstheme="minorHAnsi"/>
        </w:rPr>
        <w:t>C</w:t>
      </w:r>
      <w:r w:rsidRPr="001031C8">
        <w:rPr>
          <w:rFonts w:cstheme="minorHAnsi"/>
        </w:rPr>
        <w:t>lients.</w:t>
      </w:r>
    </w:p>
    <w:p w14:paraId="4E6AF52F" w14:textId="77777777" w:rsidR="001031C8" w:rsidRDefault="001031C8" w:rsidP="001031C8">
      <w:pPr>
        <w:numPr>
          <w:ilvl w:val="1"/>
          <w:numId w:val="193"/>
        </w:numPr>
        <w:spacing w:after="0" w:line="240" w:lineRule="auto"/>
        <w:rPr>
          <w:rFonts w:cstheme="minorHAnsi"/>
        </w:rPr>
      </w:pPr>
      <w:r w:rsidRPr="001031C8">
        <w:rPr>
          <w:rFonts w:cstheme="minorHAnsi"/>
        </w:rPr>
        <w:t>Supports better collaboration and transparency among teams.</w:t>
      </w:r>
    </w:p>
    <w:p w14:paraId="4878FBA2" w14:textId="77777777" w:rsidR="001031C8" w:rsidRPr="001031C8" w:rsidRDefault="001031C8" w:rsidP="001031C8">
      <w:pPr>
        <w:spacing w:after="0" w:line="240" w:lineRule="auto"/>
        <w:ind w:left="720"/>
        <w:rPr>
          <w:rFonts w:cstheme="minorHAnsi"/>
        </w:rPr>
      </w:pPr>
    </w:p>
    <w:p w14:paraId="784CE888"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Supports Testing and Validation</w:t>
      </w:r>
    </w:p>
    <w:p w14:paraId="3981AF27" w14:textId="77777777" w:rsidR="001031C8" w:rsidRPr="001031C8" w:rsidRDefault="001031C8" w:rsidP="001031C8">
      <w:pPr>
        <w:numPr>
          <w:ilvl w:val="1"/>
          <w:numId w:val="193"/>
        </w:numPr>
        <w:spacing w:after="0" w:line="240" w:lineRule="auto"/>
        <w:rPr>
          <w:rFonts w:cstheme="minorHAnsi"/>
        </w:rPr>
      </w:pPr>
      <w:r w:rsidRPr="001031C8">
        <w:rPr>
          <w:rFonts w:cstheme="minorHAnsi"/>
        </w:rPr>
        <w:t>Links each requirement to its test cases, ensuring all are verified and validated before release.</w:t>
      </w:r>
    </w:p>
    <w:p w14:paraId="3F294DD9" w14:textId="77777777" w:rsidR="001031C8" w:rsidRDefault="001031C8" w:rsidP="001031C8">
      <w:pPr>
        <w:numPr>
          <w:ilvl w:val="1"/>
          <w:numId w:val="193"/>
        </w:numPr>
        <w:spacing w:after="0" w:line="240" w:lineRule="auto"/>
        <w:rPr>
          <w:rFonts w:cstheme="minorHAnsi"/>
        </w:rPr>
      </w:pPr>
      <w:r w:rsidRPr="001031C8">
        <w:rPr>
          <w:rFonts w:cstheme="minorHAnsi"/>
        </w:rPr>
        <w:t>Helps in UAT planning and execution.</w:t>
      </w:r>
    </w:p>
    <w:p w14:paraId="61FEB717" w14:textId="77777777" w:rsidR="001031C8" w:rsidRPr="001031C8" w:rsidRDefault="001031C8" w:rsidP="001031C8">
      <w:pPr>
        <w:spacing w:after="0" w:line="240" w:lineRule="auto"/>
        <w:ind w:left="720"/>
        <w:rPr>
          <w:rFonts w:cstheme="minorHAnsi"/>
        </w:rPr>
      </w:pPr>
    </w:p>
    <w:p w14:paraId="2E9C6024" w14:textId="77777777" w:rsidR="001031C8" w:rsidRPr="001031C8" w:rsidRDefault="001031C8" w:rsidP="001031C8">
      <w:pPr>
        <w:numPr>
          <w:ilvl w:val="0"/>
          <w:numId w:val="193"/>
        </w:numPr>
        <w:spacing w:after="0" w:line="240" w:lineRule="auto"/>
        <w:rPr>
          <w:rFonts w:cstheme="minorHAnsi"/>
          <w:b/>
          <w:bCs/>
        </w:rPr>
      </w:pPr>
      <w:r w:rsidRPr="001031C8">
        <w:rPr>
          <w:rFonts w:cstheme="minorHAnsi"/>
          <w:b/>
          <w:bCs/>
        </w:rPr>
        <w:t>Regulatory and Quality Compliance</w:t>
      </w:r>
    </w:p>
    <w:p w14:paraId="4021048B" w14:textId="00F71EB7" w:rsidR="001031C8" w:rsidRPr="001031C8" w:rsidRDefault="001031C8" w:rsidP="001031C8">
      <w:pPr>
        <w:numPr>
          <w:ilvl w:val="1"/>
          <w:numId w:val="193"/>
        </w:numPr>
        <w:spacing w:after="0" w:line="240" w:lineRule="auto"/>
        <w:rPr>
          <w:rFonts w:cstheme="minorHAnsi"/>
        </w:rPr>
      </w:pPr>
      <w:r w:rsidRPr="001031C8">
        <w:rPr>
          <w:rFonts w:cstheme="minorHAnsi"/>
        </w:rPr>
        <w:t>Often required in industries like Banking or Healthcare for audit and compliance.</w:t>
      </w:r>
    </w:p>
    <w:p w14:paraId="4DB81C91" w14:textId="77777777" w:rsidR="001031C8" w:rsidRPr="001031C8" w:rsidRDefault="001031C8" w:rsidP="001031C8">
      <w:pPr>
        <w:numPr>
          <w:ilvl w:val="1"/>
          <w:numId w:val="193"/>
        </w:numPr>
        <w:spacing w:after="0" w:line="240" w:lineRule="auto"/>
        <w:rPr>
          <w:rFonts w:cstheme="minorHAnsi"/>
          <w:b/>
          <w:bCs/>
        </w:rPr>
      </w:pPr>
      <w:r w:rsidRPr="001031C8">
        <w:rPr>
          <w:rFonts w:cstheme="minorHAnsi"/>
        </w:rPr>
        <w:t>Demonstrates that due diligence was performed in tracking and fulfilling all requirements</w:t>
      </w:r>
      <w:r w:rsidRPr="001031C8">
        <w:rPr>
          <w:rFonts w:cstheme="minorHAnsi"/>
          <w:b/>
          <w:bCs/>
        </w:rPr>
        <w:t>.</w:t>
      </w:r>
    </w:p>
    <w:p w14:paraId="30D82993" w14:textId="052EF728" w:rsidR="001031C8" w:rsidRPr="001031C8" w:rsidRDefault="001031C8" w:rsidP="001031C8">
      <w:pPr>
        <w:spacing w:after="0" w:line="240" w:lineRule="auto"/>
        <w:ind w:left="448"/>
        <w:rPr>
          <w:rFonts w:cstheme="minorHAnsi"/>
          <w:b/>
          <w:bCs/>
        </w:rPr>
      </w:pPr>
    </w:p>
    <w:p w14:paraId="266AE0A5" w14:textId="3B420A52" w:rsidR="001031C8" w:rsidRPr="001031C8" w:rsidRDefault="001031C8" w:rsidP="001031C8">
      <w:pPr>
        <w:spacing w:after="0" w:line="240" w:lineRule="auto"/>
        <w:ind w:left="448"/>
        <w:rPr>
          <w:rFonts w:cstheme="minorHAnsi"/>
        </w:rPr>
      </w:pPr>
      <w:r w:rsidRPr="001031C8">
        <w:rPr>
          <w:rFonts w:cstheme="minorHAnsi"/>
        </w:rPr>
        <w:t>For this Loan Automation System, RTM ensures that critical requirements like loan eligibility checks, document uploads, and workflow routing are:</w:t>
      </w:r>
    </w:p>
    <w:p w14:paraId="6D38D5A8" w14:textId="77777777" w:rsidR="001031C8" w:rsidRPr="001031C8" w:rsidRDefault="001031C8" w:rsidP="001031C8">
      <w:pPr>
        <w:numPr>
          <w:ilvl w:val="0"/>
          <w:numId w:val="194"/>
        </w:numPr>
        <w:spacing w:after="0" w:line="240" w:lineRule="auto"/>
        <w:rPr>
          <w:rFonts w:cstheme="minorHAnsi"/>
        </w:rPr>
      </w:pPr>
      <w:r w:rsidRPr="001031C8">
        <w:rPr>
          <w:rFonts w:cstheme="minorHAnsi"/>
        </w:rPr>
        <w:t>Properly designed and implemented</w:t>
      </w:r>
    </w:p>
    <w:p w14:paraId="38698551" w14:textId="77777777" w:rsidR="001031C8" w:rsidRPr="001031C8" w:rsidRDefault="001031C8" w:rsidP="001031C8">
      <w:pPr>
        <w:numPr>
          <w:ilvl w:val="0"/>
          <w:numId w:val="194"/>
        </w:numPr>
        <w:spacing w:after="0" w:line="240" w:lineRule="auto"/>
        <w:rPr>
          <w:rFonts w:cstheme="minorHAnsi"/>
        </w:rPr>
      </w:pPr>
      <w:r w:rsidRPr="001031C8">
        <w:rPr>
          <w:rFonts w:cstheme="minorHAnsi"/>
        </w:rPr>
        <w:t>Tested in every test cycle</w:t>
      </w:r>
    </w:p>
    <w:p w14:paraId="432C54DC" w14:textId="77777777" w:rsidR="001031C8" w:rsidRPr="001031C8" w:rsidRDefault="001031C8" w:rsidP="001031C8">
      <w:pPr>
        <w:numPr>
          <w:ilvl w:val="0"/>
          <w:numId w:val="194"/>
        </w:numPr>
        <w:spacing w:after="0" w:line="240" w:lineRule="auto"/>
        <w:rPr>
          <w:rFonts w:cstheme="minorHAnsi"/>
        </w:rPr>
      </w:pPr>
      <w:r w:rsidRPr="001031C8">
        <w:rPr>
          <w:rFonts w:cstheme="minorHAnsi"/>
        </w:rPr>
        <w:t>Approved in UAT</w:t>
      </w:r>
    </w:p>
    <w:p w14:paraId="16C04CFF" w14:textId="77777777" w:rsidR="001031C8" w:rsidRDefault="001031C8" w:rsidP="001031C8">
      <w:pPr>
        <w:numPr>
          <w:ilvl w:val="0"/>
          <w:numId w:val="194"/>
        </w:numPr>
        <w:spacing w:after="0" w:line="240" w:lineRule="auto"/>
        <w:rPr>
          <w:rFonts w:cstheme="minorHAnsi"/>
        </w:rPr>
      </w:pPr>
      <w:r w:rsidRPr="001031C8">
        <w:rPr>
          <w:rFonts w:cstheme="minorHAnsi"/>
        </w:rPr>
        <w:t>And not missed during deployment</w:t>
      </w:r>
    </w:p>
    <w:tbl>
      <w:tblPr>
        <w:tblStyle w:val="TableGrid"/>
        <w:tblW w:w="9269" w:type="dxa"/>
        <w:tblInd w:w="448" w:type="dxa"/>
        <w:tblLook w:val="04A0" w:firstRow="1" w:lastRow="0" w:firstColumn="1" w:lastColumn="0" w:noHBand="0" w:noVBand="1"/>
      </w:tblPr>
      <w:tblGrid>
        <w:gridCol w:w="1011"/>
        <w:gridCol w:w="1523"/>
        <w:gridCol w:w="2126"/>
        <w:gridCol w:w="994"/>
        <w:gridCol w:w="1001"/>
        <w:gridCol w:w="759"/>
        <w:gridCol w:w="596"/>
        <w:gridCol w:w="595"/>
        <w:gridCol w:w="664"/>
      </w:tblGrid>
      <w:tr w:rsidR="00F82058" w14:paraId="1701C7EE" w14:textId="5A2AF369" w:rsidTr="002243FA">
        <w:trPr>
          <w:trHeight w:val="314"/>
        </w:trPr>
        <w:tc>
          <w:tcPr>
            <w:tcW w:w="1014" w:type="dxa"/>
            <w:vAlign w:val="center"/>
          </w:tcPr>
          <w:p w14:paraId="3ED7C375" w14:textId="161366F9" w:rsidR="00F82058" w:rsidRDefault="00F82058" w:rsidP="00F82058">
            <w:pPr>
              <w:rPr>
                <w:rFonts w:cstheme="minorHAnsi"/>
                <w:b/>
                <w:bCs/>
              </w:rPr>
            </w:pPr>
            <w:r w:rsidRPr="00F82058">
              <w:rPr>
                <w:rFonts w:cstheme="minorHAnsi"/>
                <w:b/>
                <w:bCs/>
              </w:rPr>
              <w:lastRenderedPageBreak/>
              <w:t>Req ID</w:t>
            </w:r>
          </w:p>
        </w:tc>
        <w:tc>
          <w:tcPr>
            <w:tcW w:w="1523" w:type="dxa"/>
            <w:vAlign w:val="center"/>
          </w:tcPr>
          <w:p w14:paraId="76723525" w14:textId="016227BE" w:rsidR="00F82058" w:rsidRDefault="00F82058" w:rsidP="00F82058">
            <w:pPr>
              <w:rPr>
                <w:rFonts w:cstheme="minorHAnsi"/>
                <w:b/>
                <w:bCs/>
              </w:rPr>
            </w:pPr>
            <w:r w:rsidRPr="00F82058">
              <w:rPr>
                <w:rFonts w:cstheme="minorHAnsi"/>
                <w:b/>
                <w:bCs/>
              </w:rPr>
              <w:t>Req Name</w:t>
            </w:r>
          </w:p>
        </w:tc>
        <w:tc>
          <w:tcPr>
            <w:tcW w:w="2156" w:type="dxa"/>
            <w:vAlign w:val="center"/>
          </w:tcPr>
          <w:p w14:paraId="166DBDE3" w14:textId="2D9B49DD" w:rsidR="00F82058" w:rsidRDefault="00F82058" w:rsidP="00F82058">
            <w:pPr>
              <w:rPr>
                <w:rFonts w:cstheme="minorHAnsi"/>
                <w:b/>
                <w:bCs/>
              </w:rPr>
            </w:pPr>
            <w:r w:rsidRPr="00F82058">
              <w:rPr>
                <w:rFonts w:cstheme="minorHAnsi"/>
                <w:b/>
                <w:bCs/>
              </w:rPr>
              <w:t>Req Description</w:t>
            </w:r>
          </w:p>
        </w:tc>
        <w:tc>
          <w:tcPr>
            <w:tcW w:w="999" w:type="dxa"/>
            <w:vAlign w:val="center"/>
          </w:tcPr>
          <w:p w14:paraId="0B1A613E" w14:textId="396D72B6" w:rsidR="00F82058" w:rsidRDefault="00F82058" w:rsidP="00F82058">
            <w:pPr>
              <w:rPr>
                <w:rFonts w:cstheme="minorHAnsi"/>
                <w:b/>
                <w:bCs/>
              </w:rPr>
            </w:pPr>
            <w:r w:rsidRPr="00F82058">
              <w:rPr>
                <w:rFonts w:cstheme="minorHAnsi"/>
                <w:b/>
                <w:bCs/>
              </w:rPr>
              <w:t>Design</w:t>
            </w:r>
          </w:p>
        </w:tc>
        <w:tc>
          <w:tcPr>
            <w:tcW w:w="943" w:type="dxa"/>
            <w:vAlign w:val="center"/>
          </w:tcPr>
          <w:p w14:paraId="0E114EB5" w14:textId="36D683C7" w:rsidR="00F82058" w:rsidRDefault="00F82058" w:rsidP="00F82058">
            <w:pPr>
              <w:rPr>
                <w:rFonts w:cstheme="minorHAnsi"/>
                <w:b/>
                <w:bCs/>
              </w:rPr>
            </w:pPr>
            <w:r w:rsidRPr="00F82058">
              <w:rPr>
                <w:rFonts w:cstheme="minorHAnsi"/>
                <w:b/>
                <w:bCs/>
              </w:rPr>
              <w:t>D1</w:t>
            </w:r>
          </w:p>
        </w:tc>
        <w:tc>
          <w:tcPr>
            <w:tcW w:w="770" w:type="dxa"/>
            <w:vAlign w:val="center"/>
          </w:tcPr>
          <w:p w14:paraId="49053EA9" w14:textId="5E8A2862" w:rsidR="00F82058" w:rsidRDefault="00F82058" w:rsidP="00F82058">
            <w:pPr>
              <w:rPr>
                <w:rFonts w:cstheme="minorHAnsi"/>
                <w:b/>
                <w:bCs/>
              </w:rPr>
            </w:pPr>
            <w:r w:rsidRPr="00F82058">
              <w:rPr>
                <w:rFonts w:cstheme="minorHAnsi"/>
                <w:b/>
                <w:bCs/>
              </w:rPr>
              <w:t>T1</w:t>
            </w:r>
          </w:p>
        </w:tc>
        <w:tc>
          <w:tcPr>
            <w:tcW w:w="599" w:type="dxa"/>
            <w:vAlign w:val="center"/>
          </w:tcPr>
          <w:p w14:paraId="6941A91E" w14:textId="753C0F31" w:rsidR="00F82058" w:rsidRDefault="00F82058" w:rsidP="00F82058">
            <w:pPr>
              <w:rPr>
                <w:rFonts w:cstheme="minorHAnsi"/>
                <w:b/>
                <w:bCs/>
              </w:rPr>
            </w:pPr>
            <w:r w:rsidRPr="00F82058">
              <w:rPr>
                <w:rFonts w:cstheme="minorHAnsi"/>
                <w:b/>
                <w:bCs/>
              </w:rPr>
              <w:t>D2</w:t>
            </w:r>
          </w:p>
        </w:tc>
        <w:tc>
          <w:tcPr>
            <w:tcW w:w="598" w:type="dxa"/>
            <w:vAlign w:val="center"/>
          </w:tcPr>
          <w:p w14:paraId="2CFF45B8" w14:textId="1C1FB19B" w:rsidR="00F82058" w:rsidRDefault="00F82058" w:rsidP="00F82058">
            <w:pPr>
              <w:rPr>
                <w:rFonts w:cstheme="minorHAnsi"/>
                <w:b/>
                <w:bCs/>
              </w:rPr>
            </w:pPr>
            <w:r w:rsidRPr="00F82058">
              <w:rPr>
                <w:rFonts w:cstheme="minorHAnsi"/>
                <w:b/>
                <w:bCs/>
              </w:rPr>
              <w:t>T2</w:t>
            </w:r>
          </w:p>
        </w:tc>
        <w:tc>
          <w:tcPr>
            <w:tcW w:w="667" w:type="dxa"/>
            <w:vAlign w:val="center"/>
          </w:tcPr>
          <w:p w14:paraId="3CC8EDB1" w14:textId="06ED42E1" w:rsidR="00F82058" w:rsidRDefault="00F82058" w:rsidP="00F82058">
            <w:pPr>
              <w:rPr>
                <w:rFonts w:cstheme="minorHAnsi"/>
                <w:b/>
                <w:bCs/>
              </w:rPr>
            </w:pPr>
            <w:r w:rsidRPr="00F82058">
              <w:rPr>
                <w:rFonts w:cstheme="minorHAnsi"/>
                <w:b/>
                <w:bCs/>
              </w:rPr>
              <w:t>UAT</w:t>
            </w:r>
          </w:p>
        </w:tc>
      </w:tr>
      <w:tr w:rsidR="00F82058" w:rsidRPr="00F82058" w14:paraId="05D67894" w14:textId="03538462" w:rsidTr="002243FA">
        <w:trPr>
          <w:trHeight w:val="1293"/>
        </w:trPr>
        <w:tc>
          <w:tcPr>
            <w:tcW w:w="1014" w:type="dxa"/>
            <w:vAlign w:val="center"/>
          </w:tcPr>
          <w:p w14:paraId="3A5FBBBF" w14:textId="374ED148" w:rsidR="00F82058" w:rsidRPr="00F82058" w:rsidRDefault="00F82058" w:rsidP="00F82058">
            <w:pPr>
              <w:rPr>
                <w:rFonts w:cstheme="minorHAnsi"/>
              </w:rPr>
            </w:pPr>
            <w:r w:rsidRPr="00F82058">
              <w:rPr>
                <w:rFonts w:cstheme="minorHAnsi"/>
              </w:rPr>
              <w:t>FR0001</w:t>
            </w:r>
          </w:p>
        </w:tc>
        <w:tc>
          <w:tcPr>
            <w:tcW w:w="1523" w:type="dxa"/>
            <w:vAlign w:val="center"/>
          </w:tcPr>
          <w:p w14:paraId="05B25067" w14:textId="65BF96FD" w:rsidR="00F82058" w:rsidRPr="00F82058" w:rsidRDefault="00F82058" w:rsidP="00F82058">
            <w:pPr>
              <w:rPr>
                <w:rFonts w:cstheme="minorHAnsi"/>
              </w:rPr>
            </w:pPr>
            <w:r w:rsidRPr="00F82058">
              <w:rPr>
                <w:rFonts w:cstheme="minorHAnsi"/>
              </w:rPr>
              <w:t>Login</w:t>
            </w:r>
          </w:p>
        </w:tc>
        <w:tc>
          <w:tcPr>
            <w:tcW w:w="2156" w:type="dxa"/>
            <w:vAlign w:val="center"/>
          </w:tcPr>
          <w:p w14:paraId="24C333DF" w14:textId="02104DF7" w:rsidR="00F82058" w:rsidRPr="00F82058" w:rsidRDefault="00F82058" w:rsidP="00F82058">
            <w:pPr>
              <w:rPr>
                <w:rFonts w:cstheme="minorHAnsi"/>
              </w:rPr>
            </w:pPr>
            <w:r w:rsidRPr="00F82058">
              <w:rPr>
                <w:rFonts w:cstheme="minorHAnsi"/>
              </w:rPr>
              <w:t>User must be able to login to access the application</w:t>
            </w:r>
          </w:p>
        </w:tc>
        <w:tc>
          <w:tcPr>
            <w:tcW w:w="999" w:type="dxa"/>
            <w:vAlign w:val="center"/>
          </w:tcPr>
          <w:p w14:paraId="6FA9AB2E" w14:textId="468BBF57" w:rsidR="00F82058" w:rsidRPr="00F82058" w:rsidRDefault="00F82058" w:rsidP="00F82058">
            <w:pPr>
              <w:rPr>
                <w:rFonts w:cstheme="minorHAnsi"/>
              </w:rPr>
            </w:pPr>
            <w:r w:rsidRPr="00F82058">
              <w:rPr>
                <w:rFonts w:cstheme="minorHAnsi"/>
              </w:rPr>
              <w:t>Yes</w:t>
            </w:r>
          </w:p>
        </w:tc>
        <w:tc>
          <w:tcPr>
            <w:tcW w:w="943" w:type="dxa"/>
            <w:vAlign w:val="center"/>
          </w:tcPr>
          <w:p w14:paraId="5B18F440" w14:textId="7A3858CD" w:rsidR="00F82058" w:rsidRPr="00F82058" w:rsidRDefault="00F82058" w:rsidP="00F82058">
            <w:pPr>
              <w:rPr>
                <w:rFonts w:cstheme="minorHAnsi"/>
              </w:rPr>
            </w:pPr>
            <w:r w:rsidRPr="00F82058">
              <w:rPr>
                <w:rFonts w:cstheme="minorHAnsi"/>
              </w:rPr>
              <w:t>Pending</w:t>
            </w:r>
          </w:p>
        </w:tc>
        <w:tc>
          <w:tcPr>
            <w:tcW w:w="770" w:type="dxa"/>
            <w:vAlign w:val="center"/>
          </w:tcPr>
          <w:p w14:paraId="675F34DB" w14:textId="5EB3AC67" w:rsidR="00F82058" w:rsidRPr="00F82058" w:rsidRDefault="00F82058" w:rsidP="00F82058">
            <w:pPr>
              <w:rPr>
                <w:rFonts w:cstheme="minorHAnsi"/>
              </w:rPr>
            </w:pPr>
            <w:r w:rsidRPr="00F82058">
              <w:rPr>
                <w:rFonts w:cstheme="minorHAnsi"/>
              </w:rPr>
              <w:t>No</w:t>
            </w:r>
          </w:p>
        </w:tc>
        <w:tc>
          <w:tcPr>
            <w:tcW w:w="599" w:type="dxa"/>
            <w:vAlign w:val="center"/>
          </w:tcPr>
          <w:p w14:paraId="4A7BAE31" w14:textId="2DE9D60B" w:rsidR="00F82058" w:rsidRPr="00F82058" w:rsidRDefault="00F82058" w:rsidP="00F82058">
            <w:pPr>
              <w:rPr>
                <w:rFonts w:cstheme="minorHAnsi"/>
              </w:rPr>
            </w:pPr>
            <w:r w:rsidRPr="00F82058">
              <w:rPr>
                <w:rFonts w:cstheme="minorHAnsi"/>
              </w:rPr>
              <w:t>Yes</w:t>
            </w:r>
          </w:p>
        </w:tc>
        <w:tc>
          <w:tcPr>
            <w:tcW w:w="598" w:type="dxa"/>
            <w:vAlign w:val="center"/>
          </w:tcPr>
          <w:p w14:paraId="3BE68F25" w14:textId="7EC529AD" w:rsidR="00F82058" w:rsidRPr="00F82058" w:rsidRDefault="00F82058" w:rsidP="00F82058">
            <w:pPr>
              <w:rPr>
                <w:rFonts w:cstheme="minorHAnsi"/>
              </w:rPr>
            </w:pPr>
            <w:r w:rsidRPr="00F82058">
              <w:rPr>
                <w:rFonts w:cstheme="minorHAnsi"/>
              </w:rPr>
              <w:t>Yes</w:t>
            </w:r>
          </w:p>
        </w:tc>
        <w:tc>
          <w:tcPr>
            <w:tcW w:w="667" w:type="dxa"/>
            <w:vAlign w:val="center"/>
          </w:tcPr>
          <w:p w14:paraId="360A585A" w14:textId="6CDCCF33" w:rsidR="00F82058" w:rsidRPr="00F82058" w:rsidRDefault="00F82058" w:rsidP="00F82058">
            <w:pPr>
              <w:rPr>
                <w:rFonts w:cstheme="minorHAnsi"/>
              </w:rPr>
            </w:pPr>
            <w:r w:rsidRPr="00F82058">
              <w:rPr>
                <w:rFonts w:cstheme="minorHAnsi"/>
              </w:rPr>
              <w:t>YES</w:t>
            </w:r>
          </w:p>
        </w:tc>
      </w:tr>
      <w:tr w:rsidR="00F82058" w:rsidRPr="00F82058" w14:paraId="6AA78113" w14:textId="45EC49BE" w:rsidTr="002243FA">
        <w:trPr>
          <w:trHeight w:val="1608"/>
        </w:trPr>
        <w:tc>
          <w:tcPr>
            <w:tcW w:w="1014" w:type="dxa"/>
            <w:vAlign w:val="center"/>
          </w:tcPr>
          <w:p w14:paraId="0FDC7307" w14:textId="43A08C4A" w:rsidR="00F82058" w:rsidRPr="00F82058" w:rsidRDefault="00F82058" w:rsidP="00F82058">
            <w:pPr>
              <w:rPr>
                <w:rFonts w:cstheme="minorHAnsi"/>
              </w:rPr>
            </w:pPr>
            <w:r w:rsidRPr="00F82058">
              <w:rPr>
                <w:rFonts w:cstheme="minorHAnsi"/>
              </w:rPr>
              <w:t>FR0002</w:t>
            </w:r>
          </w:p>
        </w:tc>
        <w:tc>
          <w:tcPr>
            <w:tcW w:w="1523" w:type="dxa"/>
            <w:vAlign w:val="center"/>
          </w:tcPr>
          <w:p w14:paraId="17357BEF" w14:textId="0132C77B" w:rsidR="00F82058" w:rsidRPr="00F82058" w:rsidRDefault="00F82058" w:rsidP="00F82058">
            <w:pPr>
              <w:rPr>
                <w:rFonts w:cstheme="minorHAnsi"/>
              </w:rPr>
            </w:pPr>
            <w:r w:rsidRPr="00F82058">
              <w:rPr>
                <w:rFonts w:cstheme="minorHAnsi"/>
              </w:rPr>
              <w:t>Customer Onboarding</w:t>
            </w:r>
          </w:p>
        </w:tc>
        <w:tc>
          <w:tcPr>
            <w:tcW w:w="2156" w:type="dxa"/>
            <w:vAlign w:val="center"/>
          </w:tcPr>
          <w:p w14:paraId="79E02FA0" w14:textId="141B6FEF" w:rsidR="00F82058" w:rsidRPr="00F82058" w:rsidRDefault="00F82058" w:rsidP="00F82058">
            <w:pPr>
              <w:rPr>
                <w:rFonts w:cstheme="minorHAnsi"/>
              </w:rPr>
            </w:pPr>
            <w:r w:rsidRPr="00F82058">
              <w:rPr>
                <w:rFonts w:cstheme="minorHAnsi"/>
              </w:rPr>
              <w:t>Allows creation and management of customer profiles</w:t>
            </w:r>
          </w:p>
        </w:tc>
        <w:tc>
          <w:tcPr>
            <w:tcW w:w="999" w:type="dxa"/>
            <w:vAlign w:val="center"/>
          </w:tcPr>
          <w:p w14:paraId="289008FC" w14:textId="7BA1EAC7" w:rsidR="00F82058" w:rsidRPr="00F82058" w:rsidRDefault="00F82058" w:rsidP="00F82058">
            <w:pPr>
              <w:rPr>
                <w:rFonts w:cstheme="minorHAnsi"/>
              </w:rPr>
            </w:pPr>
            <w:r w:rsidRPr="00F82058">
              <w:rPr>
                <w:rFonts w:cstheme="minorHAnsi"/>
              </w:rPr>
              <w:t>Yes</w:t>
            </w:r>
          </w:p>
        </w:tc>
        <w:tc>
          <w:tcPr>
            <w:tcW w:w="943" w:type="dxa"/>
            <w:vAlign w:val="center"/>
          </w:tcPr>
          <w:p w14:paraId="38B568C4" w14:textId="0DB8E086" w:rsidR="00F82058" w:rsidRPr="00F82058" w:rsidRDefault="00F82058" w:rsidP="00F82058">
            <w:pPr>
              <w:rPr>
                <w:rFonts w:cstheme="minorHAnsi"/>
              </w:rPr>
            </w:pPr>
            <w:r w:rsidRPr="00F82058">
              <w:rPr>
                <w:rFonts w:cstheme="minorHAnsi"/>
              </w:rPr>
              <w:t>Yes</w:t>
            </w:r>
          </w:p>
        </w:tc>
        <w:tc>
          <w:tcPr>
            <w:tcW w:w="770" w:type="dxa"/>
            <w:vAlign w:val="center"/>
          </w:tcPr>
          <w:p w14:paraId="2280EA0B" w14:textId="088A3918" w:rsidR="00F82058" w:rsidRPr="00F82058" w:rsidRDefault="00F82058" w:rsidP="00F82058">
            <w:pPr>
              <w:rPr>
                <w:rFonts w:cstheme="minorHAnsi"/>
              </w:rPr>
            </w:pPr>
            <w:r w:rsidRPr="00F82058">
              <w:rPr>
                <w:rFonts w:cstheme="minorHAnsi"/>
              </w:rPr>
              <w:t>Yes</w:t>
            </w:r>
          </w:p>
        </w:tc>
        <w:tc>
          <w:tcPr>
            <w:tcW w:w="599" w:type="dxa"/>
            <w:vAlign w:val="center"/>
          </w:tcPr>
          <w:p w14:paraId="469F5C5F" w14:textId="39BCFAFA" w:rsidR="00F82058" w:rsidRPr="00F82058" w:rsidRDefault="00F82058" w:rsidP="00F82058">
            <w:pPr>
              <w:rPr>
                <w:rFonts w:cstheme="minorHAnsi"/>
              </w:rPr>
            </w:pPr>
            <w:r w:rsidRPr="00F82058">
              <w:rPr>
                <w:rFonts w:cstheme="minorHAnsi"/>
              </w:rPr>
              <w:t>Yes</w:t>
            </w:r>
          </w:p>
        </w:tc>
        <w:tc>
          <w:tcPr>
            <w:tcW w:w="598" w:type="dxa"/>
            <w:vAlign w:val="center"/>
          </w:tcPr>
          <w:p w14:paraId="1E463DD8" w14:textId="21F51792" w:rsidR="00F82058" w:rsidRPr="00F82058" w:rsidRDefault="00F82058" w:rsidP="00F82058">
            <w:pPr>
              <w:rPr>
                <w:rFonts w:cstheme="minorHAnsi"/>
              </w:rPr>
            </w:pPr>
            <w:r w:rsidRPr="00F82058">
              <w:rPr>
                <w:rFonts w:cstheme="minorHAnsi"/>
              </w:rPr>
              <w:t>Yes</w:t>
            </w:r>
          </w:p>
        </w:tc>
        <w:tc>
          <w:tcPr>
            <w:tcW w:w="667" w:type="dxa"/>
            <w:vAlign w:val="center"/>
          </w:tcPr>
          <w:p w14:paraId="14D5CEB9" w14:textId="52961235" w:rsidR="00F82058" w:rsidRPr="00F82058" w:rsidRDefault="00F82058" w:rsidP="00F82058">
            <w:pPr>
              <w:rPr>
                <w:rFonts w:cstheme="minorHAnsi"/>
              </w:rPr>
            </w:pPr>
            <w:r w:rsidRPr="00F82058">
              <w:rPr>
                <w:rFonts w:cstheme="minorHAnsi"/>
              </w:rPr>
              <w:t>YES</w:t>
            </w:r>
          </w:p>
        </w:tc>
      </w:tr>
      <w:tr w:rsidR="00F82058" w:rsidRPr="00F82058" w14:paraId="2B85E1DD" w14:textId="77777777" w:rsidTr="002243FA">
        <w:trPr>
          <w:trHeight w:val="1624"/>
        </w:trPr>
        <w:tc>
          <w:tcPr>
            <w:tcW w:w="1014" w:type="dxa"/>
            <w:vAlign w:val="center"/>
          </w:tcPr>
          <w:p w14:paraId="777B574B" w14:textId="624550BF" w:rsidR="00F82058" w:rsidRPr="00F82058" w:rsidRDefault="00F82058" w:rsidP="00F82058">
            <w:pPr>
              <w:rPr>
                <w:rFonts w:cstheme="minorHAnsi"/>
              </w:rPr>
            </w:pPr>
            <w:r w:rsidRPr="00F82058">
              <w:rPr>
                <w:rFonts w:cstheme="minorHAnsi"/>
              </w:rPr>
              <w:t>FR0003</w:t>
            </w:r>
          </w:p>
        </w:tc>
        <w:tc>
          <w:tcPr>
            <w:tcW w:w="1523" w:type="dxa"/>
            <w:vAlign w:val="center"/>
          </w:tcPr>
          <w:p w14:paraId="51D0D6F3" w14:textId="183792E5" w:rsidR="00F82058" w:rsidRPr="00F82058" w:rsidRDefault="00F82058" w:rsidP="00F82058">
            <w:pPr>
              <w:rPr>
                <w:rFonts w:cstheme="minorHAnsi"/>
              </w:rPr>
            </w:pPr>
            <w:r w:rsidRPr="00F82058">
              <w:rPr>
                <w:rFonts w:cstheme="minorHAnsi"/>
              </w:rPr>
              <w:t>Loan Application Submission</w:t>
            </w:r>
          </w:p>
        </w:tc>
        <w:tc>
          <w:tcPr>
            <w:tcW w:w="2156" w:type="dxa"/>
            <w:vAlign w:val="center"/>
          </w:tcPr>
          <w:p w14:paraId="53D3081C" w14:textId="270B1710" w:rsidR="00F82058" w:rsidRPr="00F82058" w:rsidRDefault="00F82058" w:rsidP="00F82058">
            <w:pPr>
              <w:rPr>
                <w:rFonts w:cstheme="minorHAnsi"/>
              </w:rPr>
            </w:pPr>
            <w:r w:rsidRPr="00F82058">
              <w:rPr>
                <w:rFonts w:cstheme="minorHAnsi"/>
              </w:rPr>
              <w:t>Submit new loan applications with supporting documents</w:t>
            </w:r>
          </w:p>
        </w:tc>
        <w:tc>
          <w:tcPr>
            <w:tcW w:w="999" w:type="dxa"/>
            <w:vAlign w:val="center"/>
          </w:tcPr>
          <w:p w14:paraId="61EB0039" w14:textId="6F80794E" w:rsidR="00F82058" w:rsidRPr="00F82058" w:rsidRDefault="00F82058" w:rsidP="00F82058">
            <w:pPr>
              <w:rPr>
                <w:rFonts w:cstheme="minorHAnsi"/>
              </w:rPr>
            </w:pPr>
            <w:r w:rsidRPr="00F82058">
              <w:rPr>
                <w:rFonts w:cstheme="minorHAnsi"/>
              </w:rPr>
              <w:t>Yes</w:t>
            </w:r>
          </w:p>
        </w:tc>
        <w:tc>
          <w:tcPr>
            <w:tcW w:w="943" w:type="dxa"/>
            <w:vAlign w:val="center"/>
          </w:tcPr>
          <w:p w14:paraId="0F7473AF" w14:textId="2EBAA3E4" w:rsidR="00F82058" w:rsidRPr="00F82058" w:rsidRDefault="00F82058" w:rsidP="00F82058">
            <w:pPr>
              <w:rPr>
                <w:rFonts w:cstheme="minorHAnsi"/>
              </w:rPr>
            </w:pPr>
            <w:r w:rsidRPr="00F82058">
              <w:rPr>
                <w:rFonts w:cstheme="minorHAnsi"/>
              </w:rPr>
              <w:t>Yes</w:t>
            </w:r>
          </w:p>
        </w:tc>
        <w:tc>
          <w:tcPr>
            <w:tcW w:w="770" w:type="dxa"/>
            <w:vAlign w:val="center"/>
          </w:tcPr>
          <w:p w14:paraId="0186C669" w14:textId="492E33B9" w:rsidR="00F82058" w:rsidRPr="00F82058" w:rsidRDefault="00F82058" w:rsidP="00F82058">
            <w:pPr>
              <w:rPr>
                <w:rFonts w:cstheme="minorHAnsi"/>
              </w:rPr>
            </w:pPr>
            <w:r w:rsidRPr="00F82058">
              <w:rPr>
                <w:rFonts w:cstheme="minorHAnsi"/>
              </w:rPr>
              <w:t>No</w:t>
            </w:r>
          </w:p>
        </w:tc>
        <w:tc>
          <w:tcPr>
            <w:tcW w:w="599" w:type="dxa"/>
            <w:vAlign w:val="center"/>
          </w:tcPr>
          <w:p w14:paraId="2A7668B6" w14:textId="0C832E81" w:rsidR="00F82058" w:rsidRPr="00F82058" w:rsidRDefault="00F82058" w:rsidP="00F82058">
            <w:pPr>
              <w:rPr>
                <w:rFonts w:cstheme="minorHAnsi"/>
              </w:rPr>
            </w:pPr>
            <w:r w:rsidRPr="00F82058">
              <w:rPr>
                <w:rFonts w:cstheme="minorHAnsi"/>
              </w:rPr>
              <w:t>Yes</w:t>
            </w:r>
          </w:p>
        </w:tc>
        <w:tc>
          <w:tcPr>
            <w:tcW w:w="598" w:type="dxa"/>
            <w:vAlign w:val="center"/>
          </w:tcPr>
          <w:p w14:paraId="1B9BDB4C" w14:textId="1F9BCCBA" w:rsidR="00F82058" w:rsidRPr="00F82058" w:rsidRDefault="00F82058" w:rsidP="00F82058">
            <w:pPr>
              <w:rPr>
                <w:rFonts w:cstheme="minorHAnsi"/>
              </w:rPr>
            </w:pPr>
            <w:r w:rsidRPr="00F82058">
              <w:rPr>
                <w:rFonts w:cstheme="minorHAnsi"/>
              </w:rPr>
              <w:t>Yes</w:t>
            </w:r>
          </w:p>
        </w:tc>
        <w:tc>
          <w:tcPr>
            <w:tcW w:w="667" w:type="dxa"/>
            <w:vAlign w:val="center"/>
          </w:tcPr>
          <w:p w14:paraId="4538B509" w14:textId="3709C873" w:rsidR="00F82058" w:rsidRPr="00F82058" w:rsidRDefault="00F82058" w:rsidP="00F82058">
            <w:pPr>
              <w:rPr>
                <w:rFonts w:cstheme="minorHAnsi"/>
              </w:rPr>
            </w:pPr>
            <w:r w:rsidRPr="00F82058">
              <w:rPr>
                <w:rFonts w:cstheme="minorHAnsi"/>
              </w:rPr>
              <w:t>YES</w:t>
            </w:r>
          </w:p>
        </w:tc>
      </w:tr>
      <w:tr w:rsidR="00F82058" w:rsidRPr="00F82058" w14:paraId="7253E99C" w14:textId="77777777" w:rsidTr="002243FA">
        <w:trPr>
          <w:trHeight w:val="1276"/>
        </w:trPr>
        <w:tc>
          <w:tcPr>
            <w:tcW w:w="1014" w:type="dxa"/>
            <w:vAlign w:val="center"/>
          </w:tcPr>
          <w:p w14:paraId="36A5EF17" w14:textId="0D5BA531" w:rsidR="00F82058" w:rsidRPr="00F82058" w:rsidRDefault="00F82058" w:rsidP="00F82058">
            <w:pPr>
              <w:rPr>
                <w:rFonts w:cstheme="minorHAnsi"/>
              </w:rPr>
            </w:pPr>
            <w:r w:rsidRPr="00F82058">
              <w:rPr>
                <w:rFonts w:cstheme="minorHAnsi"/>
              </w:rPr>
              <w:t>FR0004</w:t>
            </w:r>
          </w:p>
        </w:tc>
        <w:tc>
          <w:tcPr>
            <w:tcW w:w="1523" w:type="dxa"/>
            <w:vAlign w:val="center"/>
          </w:tcPr>
          <w:p w14:paraId="16D22125" w14:textId="0FDD123C" w:rsidR="00F82058" w:rsidRPr="00F82058" w:rsidRDefault="00F82058" w:rsidP="00F82058">
            <w:pPr>
              <w:rPr>
                <w:rFonts w:cstheme="minorHAnsi"/>
              </w:rPr>
            </w:pPr>
            <w:r w:rsidRPr="00F82058">
              <w:rPr>
                <w:rFonts w:cstheme="minorHAnsi"/>
              </w:rPr>
              <w:t>Eligibility Calculator</w:t>
            </w:r>
          </w:p>
        </w:tc>
        <w:tc>
          <w:tcPr>
            <w:tcW w:w="2156" w:type="dxa"/>
            <w:vAlign w:val="center"/>
          </w:tcPr>
          <w:p w14:paraId="164E4F7A" w14:textId="2F113B93" w:rsidR="00F82058" w:rsidRPr="00F82058" w:rsidRDefault="00F82058" w:rsidP="00F82058">
            <w:pPr>
              <w:rPr>
                <w:rFonts w:cstheme="minorHAnsi"/>
              </w:rPr>
            </w:pPr>
            <w:r w:rsidRPr="00F82058">
              <w:rPr>
                <w:rFonts w:cstheme="minorHAnsi"/>
              </w:rPr>
              <w:t>Auto-calculate loan eligibility based on income and age</w:t>
            </w:r>
          </w:p>
        </w:tc>
        <w:tc>
          <w:tcPr>
            <w:tcW w:w="999" w:type="dxa"/>
            <w:vAlign w:val="center"/>
          </w:tcPr>
          <w:p w14:paraId="554BB64A" w14:textId="43273D96" w:rsidR="00F82058" w:rsidRPr="00F82058" w:rsidRDefault="00F82058" w:rsidP="00F82058">
            <w:pPr>
              <w:rPr>
                <w:rFonts w:cstheme="minorHAnsi"/>
              </w:rPr>
            </w:pPr>
            <w:r w:rsidRPr="00F82058">
              <w:rPr>
                <w:rFonts w:cstheme="minorHAnsi"/>
              </w:rPr>
              <w:t>Yes</w:t>
            </w:r>
          </w:p>
        </w:tc>
        <w:tc>
          <w:tcPr>
            <w:tcW w:w="943" w:type="dxa"/>
            <w:vAlign w:val="center"/>
          </w:tcPr>
          <w:p w14:paraId="549D0CD9" w14:textId="53726C66" w:rsidR="00F82058" w:rsidRPr="00F82058" w:rsidRDefault="00F82058" w:rsidP="00F82058">
            <w:pPr>
              <w:rPr>
                <w:rFonts w:cstheme="minorHAnsi"/>
              </w:rPr>
            </w:pPr>
            <w:r w:rsidRPr="00F82058">
              <w:rPr>
                <w:rFonts w:cstheme="minorHAnsi"/>
              </w:rPr>
              <w:t>Pending</w:t>
            </w:r>
          </w:p>
        </w:tc>
        <w:tc>
          <w:tcPr>
            <w:tcW w:w="770" w:type="dxa"/>
            <w:vAlign w:val="center"/>
          </w:tcPr>
          <w:p w14:paraId="2802C41D" w14:textId="67B554C7" w:rsidR="00F82058" w:rsidRPr="00F82058" w:rsidRDefault="00F82058" w:rsidP="00F82058">
            <w:pPr>
              <w:rPr>
                <w:rFonts w:cstheme="minorHAnsi"/>
              </w:rPr>
            </w:pPr>
            <w:r w:rsidRPr="00F82058">
              <w:rPr>
                <w:rFonts w:cstheme="minorHAnsi"/>
              </w:rPr>
              <w:t>Yes</w:t>
            </w:r>
          </w:p>
        </w:tc>
        <w:tc>
          <w:tcPr>
            <w:tcW w:w="599" w:type="dxa"/>
            <w:vAlign w:val="center"/>
          </w:tcPr>
          <w:p w14:paraId="0D2A59DD" w14:textId="32823A53" w:rsidR="00F82058" w:rsidRPr="00F82058" w:rsidRDefault="00F82058" w:rsidP="00F82058">
            <w:pPr>
              <w:rPr>
                <w:rFonts w:cstheme="minorHAnsi"/>
              </w:rPr>
            </w:pPr>
            <w:r w:rsidRPr="00F82058">
              <w:rPr>
                <w:rFonts w:cstheme="minorHAnsi"/>
              </w:rPr>
              <w:t>Yes</w:t>
            </w:r>
          </w:p>
        </w:tc>
        <w:tc>
          <w:tcPr>
            <w:tcW w:w="598" w:type="dxa"/>
            <w:vAlign w:val="center"/>
          </w:tcPr>
          <w:p w14:paraId="2CC63825" w14:textId="4904486F" w:rsidR="00F82058" w:rsidRPr="00F82058" w:rsidRDefault="00F82058" w:rsidP="00F82058">
            <w:pPr>
              <w:rPr>
                <w:rFonts w:cstheme="minorHAnsi"/>
              </w:rPr>
            </w:pPr>
            <w:r w:rsidRPr="00F82058">
              <w:rPr>
                <w:rFonts w:cstheme="minorHAnsi"/>
              </w:rPr>
              <w:t>Yes</w:t>
            </w:r>
          </w:p>
        </w:tc>
        <w:tc>
          <w:tcPr>
            <w:tcW w:w="667" w:type="dxa"/>
            <w:vAlign w:val="center"/>
          </w:tcPr>
          <w:p w14:paraId="4B64BA82" w14:textId="445BB2B3" w:rsidR="00F82058" w:rsidRPr="00F82058" w:rsidRDefault="00F82058" w:rsidP="00F82058">
            <w:pPr>
              <w:rPr>
                <w:rFonts w:cstheme="minorHAnsi"/>
              </w:rPr>
            </w:pPr>
            <w:r w:rsidRPr="00F82058">
              <w:rPr>
                <w:rFonts w:cstheme="minorHAnsi"/>
              </w:rPr>
              <w:t>YES</w:t>
            </w:r>
          </w:p>
        </w:tc>
      </w:tr>
      <w:tr w:rsidR="00F82058" w:rsidRPr="00F82058" w14:paraId="6AB9E9CC" w14:textId="77777777" w:rsidTr="002243FA">
        <w:trPr>
          <w:trHeight w:val="1293"/>
        </w:trPr>
        <w:tc>
          <w:tcPr>
            <w:tcW w:w="1014" w:type="dxa"/>
            <w:vAlign w:val="center"/>
          </w:tcPr>
          <w:p w14:paraId="69758653" w14:textId="0CE357D8" w:rsidR="00F82058" w:rsidRPr="00F82058" w:rsidRDefault="00F82058" w:rsidP="00F82058">
            <w:pPr>
              <w:rPr>
                <w:rFonts w:cstheme="minorHAnsi"/>
              </w:rPr>
            </w:pPr>
            <w:r w:rsidRPr="00F82058">
              <w:rPr>
                <w:rFonts w:cstheme="minorHAnsi"/>
              </w:rPr>
              <w:t>FR0005</w:t>
            </w:r>
          </w:p>
        </w:tc>
        <w:tc>
          <w:tcPr>
            <w:tcW w:w="1523" w:type="dxa"/>
            <w:vAlign w:val="center"/>
          </w:tcPr>
          <w:p w14:paraId="5CAF1271" w14:textId="08ADB2A5" w:rsidR="00F82058" w:rsidRPr="00F82058" w:rsidRDefault="00F82058" w:rsidP="00F82058">
            <w:pPr>
              <w:rPr>
                <w:rFonts w:cstheme="minorHAnsi"/>
              </w:rPr>
            </w:pPr>
            <w:r w:rsidRPr="00F82058">
              <w:rPr>
                <w:rFonts w:cstheme="minorHAnsi"/>
              </w:rPr>
              <w:t>Document Upload &amp; Validation</w:t>
            </w:r>
          </w:p>
        </w:tc>
        <w:tc>
          <w:tcPr>
            <w:tcW w:w="2156" w:type="dxa"/>
            <w:vAlign w:val="center"/>
          </w:tcPr>
          <w:p w14:paraId="43634F4B" w14:textId="0AAB07C3" w:rsidR="00F82058" w:rsidRPr="00F82058" w:rsidRDefault="00F82058" w:rsidP="00F82058">
            <w:pPr>
              <w:rPr>
                <w:rFonts w:cstheme="minorHAnsi"/>
              </w:rPr>
            </w:pPr>
            <w:r w:rsidRPr="00F82058">
              <w:rPr>
                <w:rFonts w:cstheme="minorHAnsi"/>
              </w:rPr>
              <w:t>Upload and validate documents per loan type</w:t>
            </w:r>
          </w:p>
        </w:tc>
        <w:tc>
          <w:tcPr>
            <w:tcW w:w="999" w:type="dxa"/>
            <w:vAlign w:val="center"/>
          </w:tcPr>
          <w:p w14:paraId="53E5CCB5" w14:textId="5E557092" w:rsidR="00F82058" w:rsidRPr="00F82058" w:rsidRDefault="00F82058" w:rsidP="00F82058">
            <w:pPr>
              <w:rPr>
                <w:rFonts w:cstheme="minorHAnsi"/>
              </w:rPr>
            </w:pPr>
            <w:r w:rsidRPr="00F82058">
              <w:rPr>
                <w:rFonts w:cstheme="minorHAnsi"/>
              </w:rPr>
              <w:t>Yes</w:t>
            </w:r>
          </w:p>
        </w:tc>
        <w:tc>
          <w:tcPr>
            <w:tcW w:w="943" w:type="dxa"/>
            <w:vAlign w:val="center"/>
          </w:tcPr>
          <w:p w14:paraId="31EB1B24" w14:textId="0ECC7BBE" w:rsidR="00F82058" w:rsidRPr="00F82058" w:rsidRDefault="00F82058" w:rsidP="00F82058">
            <w:pPr>
              <w:rPr>
                <w:rFonts w:cstheme="minorHAnsi"/>
              </w:rPr>
            </w:pPr>
            <w:r w:rsidRPr="00F82058">
              <w:rPr>
                <w:rFonts w:cstheme="minorHAnsi"/>
              </w:rPr>
              <w:t>Yes</w:t>
            </w:r>
          </w:p>
        </w:tc>
        <w:tc>
          <w:tcPr>
            <w:tcW w:w="770" w:type="dxa"/>
            <w:vAlign w:val="center"/>
          </w:tcPr>
          <w:p w14:paraId="237CF053" w14:textId="55B3CE50" w:rsidR="00F82058" w:rsidRPr="00F82058" w:rsidRDefault="00F82058" w:rsidP="00F82058">
            <w:pPr>
              <w:rPr>
                <w:rFonts w:cstheme="minorHAnsi"/>
              </w:rPr>
            </w:pPr>
            <w:r w:rsidRPr="00F82058">
              <w:rPr>
                <w:rFonts w:cstheme="minorHAnsi"/>
              </w:rPr>
              <w:t>Yes</w:t>
            </w:r>
          </w:p>
        </w:tc>
        <w:tc>
          <w:tcPr>
            <w:tcW w:w="599" w:type="dxa"/>
            <w:vAlign w:val="center"/>
          </w:tcPr>
          <w:p w14:paraId="0B1C5521" w14:textId="6DFEA5EE" w:rsidR="00F82058" w:rsidRPr="00F82058" w:rsidRDefault="00F82058" w:rsidP="00F82058">
            <w:pPr>
              <w:rPr>
                <w:rFonts w:cstheme="minorHAnsi"/>
              </w:rPr>
            </w:pPr>
            <w:r w:rsidRPr="00F82058">
              <w:rPr>
                <w:rFonts w:cstheme="minorHAnsi"/>
              </w:rPr>
              <w:t>Yes</w:t>
            </w:r>
          </w:p>
        </w:tc>
        <w:tc>
          <w:tcPr>
            <w:tcW w:w="598" w:type="dxa"/>
            <w:vAlign w:val="center"/>
          </w:tcPr>
          <w:p w14:paraId="58FA9693" w14:textId="5D30979E" w:rsidR="00F82058" w:rsidRPr="00F82058" w:rsidRDefault="00F82058" w:rsidP="00F82058">
            <w:pPr>
              <w:rPr>
                <w:rFonts w:cstheme="minorHAnsi"/>
              </w:rPr>
            </w:pPr>
            <w:r w:rsidRPr="00F82058">
              <w:rPr>
                <w:rFonts w:cstheme="minorHAnsi"/>
              </w:rPr>
              <w:t>Yes</w:t>
            </w:r>
          </w:p>
        </w:tc>
        <w:tc>
          <w:tcPr>
            <w:tcW w:w="667" w:type="dxa"/>
            <w:vAlign w:val="center"/>
          </w:tcPr>
          <w:p w14:paraId="206F5919" w14:textId="2C35617D" w:rsidR="00F82058" w:rsidRPr="00F82058" w:rsidRDefault="00F82058" w:rsidP="00F82058">
            <w:pPr>
              <w:rPr>
                <w:rFonts w:cstheme="minorHAnsi"/>
              </w:rPr>
            </w:pPr>
            <w:r w:rsidRPr="00F82058">
              <w:rPr>
                <w:rFonts w:cstheme="minorHAnsi"/>
              </w:rPr>
              <w:t>YES</w:t>
            </w:r>
          </w:p>
        </w:tc>
      </w:tr>
      <w:tr w:rsidR="00F82058" w:rsidRPr="00F82058" w14:paraId="0A30199E" w14:textId="77777777" w:rsidTr="002243FA">
        <w:trPr>
          <w:trHeight w:val="1293"/>
        </w:trPr>
        <w:tc>
          <w:tcPr>
            <w:tcW w:w="1014" w:type="dxa"/>
            <w:vAlign w:val="center"/>
          </w:tcPr>
          <w:p w14:paraId="4894F6A9" w14:textId="16E9D121" w:rsidR="00F82058" w:rsidRPr="00F82058" w:rsidRDefault="00F82058" w:rsidP="00F82058">
            <w:pPr>
              <w:rPr>
                <w:rFonts w:cstheme="minorHAnsi"/>
              </w:rPr>
            </w:pPr>
            <w:r w:rsidRPr="00F82058">
              <w:rPr>
                <w:rFonts w:cstheme="minorHAnsi"/>
              </w:rPr>
              <w:t>FR0006</w:t>
            </w:r>
          </w:p>
        </w:tc>
        <w:tc>
          <w:tcPr>
            <w:tcW w:w="1523" w:type="dxa"/>
            <w:vAlign w:val="center"/>
          </w:tcPr>
          <w:p w14:paraId="15C79042" w14:textId="230894DD" w:rsidR="00F82058" w:rsidRPr="00F82058" w:rsidRDefault="00F82058" w:rsidP="00F82058">
            <w:pPr>
              <w:rPr>
                <w:rFonts w:cstheme="minorHAnsi"/>
              </w:rPr>
            </w:pPr>
            <w:r w:rsidRPr="00F82058">
              <w:rPr>
                <w:rFonts w:cstheme="minorHAnsi"/>
              </w:rPr>
              <w:t>Credit Scoring</w:t>
            </w:r>
          </w:p>
        </w:tc>
        <w:tc>
          <w:tcPr>
            <w:tcW w:w="2156" w:type="dxa"/>
            <w:vAlign w:val="center"/>
          </w:tcPr>
          <w:p w14:paraId="23F5E5CE" w14:textId="1B43ACC4" w:rsidR="00F82058" w:rsidRPr="00F82058" w:rsidRDefault="00F82058" w:rsidP="00F82058">
            <w:pPr>
              <w:rPr>
                <w:rFonts w:cstheme="minorHAnsi"/>
              </w:rPr>
            </w:pPr>
            <w:r w:rsidRPr="00F82058">
              <w:rPr>
                <w:rFonts w:cstheme="minorHAnsi"/>
              </w:rPr>
              <w:t>Fetch or calculate credit score for evaluation</w:t>
            </w:r>
          </w:p>
        </w:tc>
        <w:tc>
          <w:tcPr>
            <w:tcW w:w="999" w:type="dxa"/>
            <w:vAlign w:val="center"/>
          </w:tcPr>
          <w:p w14:paraId="2B7DE1A9" w14:textId="0E47A3D0" w:rsidR="00F82058" w:rsidRPr="00F82058" w:rsidRDefault="00F82058" w:rsidP="00F82058">
            <w:pPr>
              <w:rPr>
                <w:rFonts w:cstheme="minorHAnsi"/>
              </w:rPr>
            </w:pPr>
            <w:r w:rsidRPr="00F82058">
              <w:rPr>
                <w:rFonts w:cstheme="minorHAnsi"/>
              </w:rPr>
              <w:t>Yes</w:t>
            </w:r>
          </w:p>
        </w:tc>
        <w:tc>
          <w:tcPr>
            <w:tcW w:w="943" w:type="dxa"/>
            <w:vAlign w:val="center"/>
          </w:tcPr>
          <w:p w14:paraId="1746D15C" w14:textId="6D641669" w:rsidR="00F82058" w:rsidRPr="00F82058" w:rsidRDefault="00F82058" w:rsidP="00F82058">
            <w:pPr>
              <w:rPr>
                <w:rFonts w:cstheme="minorHAnsi"/>
              </w:rPr>
            </w:pPr>
            <w:r w:rsidRPr="00F82058">
              <w:rPr>
                <w:rFonts w:cstheme="minorHAnsi"/>
              </w:rPr>
              <w:t>Yes</w:t>
            </w:r>
          </w:p>
        </w:tc>
        <w:tc>
          <w:tcPr>
            <w:tcW w:w="770" w:type="dxa"/>
            <w:vAlign w:val="center"/>
          </w:tcPr>
          <w:p w14:paraId="12DA7C68" w14:textId="33BCAEA9" w:rsidR="00F82058" w:rsidRPr="00F82058" w:rsidRDefault="00F82058" w:rsidP="00F82058">
            <w:pPr>
              <w:rPr>
                <w:rFonts w:cstheme="minorHAnsi"/>
              </w:rPr>
            </w:pPr>
            <w:r w:rsidRPr="00F82058">
              <w:rPr>
                <w:rFonts w:cstheme="minorHAnsi"/>
              </w:rPr>
              <w:t>Yes</w:t>
            </w:r>
          </w:p>
        </w:tc>
        <w:tc>
          <w:tcPr>
            <w:tcW w:w="599" w:type="dxa"/>
            <w:vAlign w:val="center"/>
          </w:tcPr>
          <w:p w14:paraId="62E36E48" w14:textId="68854E40" w:rsidR="00F82058" w:rsidRPr="00F82058" w:rsidRDefault="00F82058" w:rsidP="00F82058">
            <w:pPr>
              <w:rPr>
                <w:rFonts w:cstheme="minorHAnsi"/>
              </w:rPr>
            </w:pPr>
            <w:r w:rsidRPr="00F82058">
              <w:rPr>
                <w:rFonts w:cstheme="minorHAnsi"/>
              </w:rPr>
              <w:t>Yes</w:t>
            </w:r>
          </w:p>
        </w:tc>
        <w:tc>
          <w:tcPr>
            <w:tcW w:w="598" w:type="dxa"/>
            <w:vAlign w:val="center"/>
          </w:tcPr>
          <w:p w14:paraId="4A0AAB74" w14:textId="5D17EAAE" w:rsidR="00F82058" w:rsidRPr="00F82058" w:rsidRDefault="00F82058" w:rsidP="00F82058">
            <w:pPr>
              <w:rPr>
                <w:rFonts w:cstheme="minorHAnsi"/>
              </w:rPr>
            </w:pPr>
            <w:r w:rsidRPr="00F82058">
              <w:rPr>
                <w:rFonts w:cstheme="minorHAnsi"/>
              </w:rPr>
              <w:t>Yes</w:t>
            </w:r>
          </w:p>
        </w:tc>
        <w:tc>
          <w:tcPr>
            <w:tcW w:w="667" w:type="dxa"/>
            <w:vAlign w:val="center"/>
          </w:tcPr>
          <w:p w14:paraId="16605F2E" w14:textId="7992F198" w:rsidR="00F82058" w:rsidRPr="00F82058" w:rsidRDefault="00F82058" w:rsidP="00F82058">
            <w:pPr>
              <w:rPr>
                <w:rFonts w:cstheme="minorHAnsi"/>
              </w:rPr>
            </w:pPr>
            <w:r w:rsidRPr="00F82058">
              <w:rPr>
                <w:rFonts w:cstheme="minorHAnsi"/>
              </w:rPr>
              <w:t>YES</w:t>
            </w:r>
          </w:p>
        </w:tc>
      </w:tr>
      <w:tr w:rsidR="00F82058" w:rsidRPr="00F82058" w14:paraId="02878689" w14:textId="77777777" w:rsidTr="002243FA">
        <w:trPr>
          <w:trHeight w:val="1293"/>
        </w:trPr>
        <w:tc>
          <w:tcPr>
            <w:tcW w:w="1014" w:type="dxa"/>
            <w:vAlign w:val="center"/>
          </w:tcPr>
          <w:p w14:paraId="67976BD9" w14:textId="154B5300" w:rsidR="00F82058" w:rsidRPr="00F82058" w:rsidRDefault="00F82058" w:rsidP="00F82058">
            <w:pPr>
              <w:rPr>
                <w:rFonts w:cstheme="minorHAnsi"/>
              </w:rPr>
            </w:pPr>
            <w:r w:rsidRPr="00F82058">
              <w:rPr>
                <w:rFonts w:cstheme="minorHAnsi"/>
              </w:rPr>
              <w:t>FR0007</w:t>
            </w:r>
          </w:p>
        </w:tc>
        <w:tc>
          <w:tcPr>
            <w:tcW w:w="1523" w:type="dxa"/>
            <w:vAlign w:val="center"/>
          </w:tcPr>
          <w:p w14:paraId="37116263" w14:textId="05BBE75E" w:rsidR="00F82058" w:rsidRPr="00F82058" w:rsidRDefault="00F82058" w:rsidP="00F82058">
            <w:pPr>
              <w:rPr>
                <w:rFonts w:cstheme="minorHAnsi"/>
              </w:rPr>
            </w:pPr>
            <w:r w:rsidRPr="00F82058">
              <w:rPr>
                <w:rFonts w:cstheme="minorHAnsi"/>
              </w:rPr>
              <w:t>Workflow Management</w:t>
            </w:r>
          </w:p>
        </w:tc>
        <w:tc>
          <w:tcPr>
            <w:tcW w:w="2156" w:type="dxa"/>
            <w:vAlign w:val="center"/>
          </w:tcPr>
          <w:p w14:paraId="30F841CA" w14:textId="14A7B5C0" w:rsidR="00F82058" w:rsidRPr="00F82058" w:rsidRDefault="00F82058" w:rsidP="00F82058">
            <w:pPr>
              <w:rPr>
                <w:rFonts w:cstheme="minorHAnsi"/>
              </w:rPr>
            </w:pPr>
            <w:r w:rsidRPr="00F82058">
              <w:rPr>
                <w:rFonts w:cstheme="minorHAnsi"/>
              </w:rPr>
              <w:t>Route applications through approval stages</w:t>
            </w:r>
          </w:p>
        </w:tc>
        <w:tc>
          <w:tcPr>
            <w:tcW w:w="999" w:type="dxa"/>
            <w:vAlign w:val="center"/>
          </w:tcPr>
          <w:p w14:paraId="3F00A359" w14:textId="00F44DDC" w:rsidR="00F82058" w:rsidRPr="00F82058" w:rsidRDefault="00F82058" w:rsidP="00F82058">
            <w:pPr>
              <w:rPr>
                <w:rFonts w:cstheme="minorHAnsi"/>
              </w:rPr>
            </w:pPr>
            <w:r w:rsidRPr="00F82058">
              <w:rPr>
                <w:rFonts w:cstheme="minorHAnsi"/>
              </w:rPr>
              <w:t>Yes</w:t>
            </w:r>
          </w:p>
        </w:tc>
        <w:tc>
          <w:tcPr>
            <w:tcW w:w="943" w:type="dxa"/>
            <w:vAlign w:val="center"/>
          </w:tcPr>
          <w:p w14:paraId="16875351" w14:textId="375BB2DC" w:rsidR="00F82058" w:rsidRPr="00F82058" w:rsidRDefault="00F82058" w:rsidP="00F82058">
            <w:pPr>
              <w:rPr>
                <w:rFonts w:cstheme="minorHAnsi"/>
              </w:rPr>
            </w:pPr>
            <w:r w:rsidRPr="00F82058">
              <w:rPr>
                <w:rFonts w:cstheme="minorHAnsi"/>
              </w:rPr>
              <w:t>Pending</w:t>
            </w:r>
          </w:p>
        </w:tc>
        <w:tc>
          <w:tcPr>
            <w:tcW w:w="770" w:type="dxa"/>
            <w:vAlign w:val="center"/>
          </w:tcPr>
          <w:p w14:paraId="609416ED" w14:textId="53E975C4" w:rsidR="00F82058" w:rsidRPr="00F82058" w:rsidRDefault="00F82058" w:rsidP="00F82058">
            <w:pPr>
              <w:rPr>
                <w:rFonts w:cstheme="minorHAnsi"/>
              </w:rPr>
            </w:pPr>
            <w:r w:rsidRPr="00F82058">
              <w:rPr>
                <w:rFonts w:cstheme="minorHAnsi"/>
              </w:rPr>
              <w:t>No</w:t>
            </w:r>
          </w:p>
        </w:tc>
        <w:tc>
          <w:tcPr>
            <w:tcW w:w="599" w:type="dxa"/>
            <w:vAlign w:val="center"/>
          </w:tcPr>
          <w:p w14:paraId="2C406D66" w14:textId="3E57CF52" w:rsidR="00F82058" w:rsidRPr="00F82058" w:rsidRDefault="00F82058" w:rsidP="00F82058">
            <w:pPr>
              <w:rPr>
                <w:rFonts w:cstheme="minorHAnsi"/>
              </w:rPr>
            </w:pPr>
            <w:r w:rsidRPr="00F82058">
              <w:rPr>
                <w:rFonts w:cstheme="minorHAnsi"/>
              </w:rPr>
              <w:t>Yes</w:t>
            </w:r>
          </w:p>
        </w:tc>
        <w:tc>
          <w:tcPr>
            <w:tcW w:w="598" w:type="dxa"/>
            <w:vAlign w:val="center"/>
          </w:tcPr>
          <w:p w14:paraId="3EB199BA" w14:textId="49B964F0" w:rsidR="00F82058" w:rsidRPr="00F82058" w:rsidRDefault="00F82058" w:rsidP="00F82058">
            <w:pPr>
              <w:rPr>
                <w:rFonts w:cstheme="minorHAnsi"/>
              </w:rPr>
            </w:pPr>
            <w:r w:rsidRPr="00F82058">
              <w:rPr>
                <w:rFonts w:cstheme="minorHAnsi"/>
              </w:rPr>
              <w:t>Yes</w:t>
            </w:r>
          </w:p>
        </w:tc>
        <w:tc>
          <w:tcPr>
            <w:tcW w:w="667" w:type="dxa"/>
            <w:vAlign w:val="center"/>
          </w:tcPr>
          <w:p w14:paraId="3E634CD6" w14:textId="68623775" w:rsidR="00F82058" w:rsidRPr="00F82058" w:rsidRDefault="00F82058" w:rsidP="00F82058">
            <w:pPr>
              <w:rPr>
                <w:rFonts w:cstheme="minorHAnsi"/>
              </w:rPr>
            </w:pPr>
            <w:r w:rsidRPr="00F82058">
              <w:rPr>
                <w:rFonts w:cstheme="minorHAnsi"/>
              </w:rPr>
              <w:t>YES</w:t>
            </w:r>
          </w:p>
        </w:tc>
      </w:tr>
      <w:tr w:rsidR="00F82058" w:rsidRPr="00F82058" w14:paraId="4AC7E6FF" w14:textId="77777777" w:rsidTr="002243FA">
        <w:trPr>
          <w:trHeight w:val="961"/>
        </w:trPr>
        <w:tc>
          <w:tcPr>
            <w:tcW w:w="1014" w:type="dxa"/>
            <w:vAlign w:val="center"/>
          </w:tcPr>
          <w:p w14:paraId="3303F44F" w14:textId="1AF66F67" w:rsidR="00F82058" w:rsidRPr="00F82058" w:rsidRDefault="00F82058" w:rsidP="00F82058">
            <w:pPr>
              <w:rPr>
                <w:rFonts w:cstheme="minorHAnsi"/>
              </w:rPr>
            </w:pPr>
            <w:r w:rsidRPr="00F82058">
              <w:rPr>
                <w:rFonts w:cstheme="minorHAnsi"/>
              </w:rPr>
              <w:t>FR0008</w:t>
            </w:r>
          </w:p>
        </w:tc>
        <w:tc>
          <w:tcPr>
            <w:tcW w:w="1523" w:type="dxa"/>
            <w:vAlign w:val="center"/>
          </w:tcPr>
          <w:p w14:paraId="39C05BCF" w14:textId="7B1C8B78" w:rsidR="00F82058" w:rsidRPr="00F82058" w:rsidRDefault="00F82058" w:rsidP="00F82058">
            <w:pPr>
              <w:rPr>
                <w:rFonts w:cstheme="minorHAnsi"/>
              </w:rPr>
            </w:pPr>
            <w:r w:rsidRPr="00F82058">
              <w:rPr>
                <w:rFonts w:cstheme="minorHAnsi"/>
              </w:rPr>
              <w:t>Notifications &amp; Alerts</w:t>
            </w:r>
          </w:p>
        </w:tc>
        <w:tc>
          <w:tcPr>
            <w:tcW w:w="2156" w:type="dxa"/>
            <w:vAlign w:val="center"/>
          </w:tcPr>
          <w:p w14:paraId="238ED743" w14:textId="111F7E9F" w:rsidR="00F82058" w:rsidRPr="00F82058" w:rsidRDefault="00F82058" w:rsidP="00F82058">
            <w:pPr>
              <w:rPr>
                <w:rFonts w:cstheme="minorHAnsi"/>
              </w:rPr>
            </w:pPr>
            <w:r w:rsidRPr="00F82058">
              <w:rPr>
                <w:rFonts w:cstheme="minorHAnsi"/>
              </w:rPr>
              <w:t>Send SMS/Email alerts for status changes</w:t>
            </w:r>
          </w:p>
        </w:tc>
        <w:tc>
          <w:tcPr>
            <w:tcW w:w="999" w:type="dxa"/>
            <w:vAlign w:val="center"/>
          </w:tcPr>
          <w:p w14:paraId="39E4EE9F" w14:textId="00494F57" w:rsidR="00F82058" w:rsidRPr="00F82058" w:rsidRDefault="00F82058" w:rsidP="00F82058">
            <w:pPr>
              <w:rPr>
                <w:rFonts w:cstheme="minorHAnsi"/>
              </w:rPr>
            </w:pPr>
            <w:r w:rsidRPr="00F82058">
              <w:rPr>
                <w:rFonts w:cstheme="minorHAnsi"/>
              </w:rPr>
              <w:t>Yes</w:t>
            </w:r>
          </w:p>
        </w:tc>
        <w:tc>
          <w:tcPr>
            <w:tcW w:w="943" w:type="dxa"/>
            <w:vAlign w:val="center"/>
          </w:tcPr>
          <w:p w14:paraId="1EA315F7" w14:textId="17756B37" w:rsidR="00F82058" w:rsidRPr="00F82058" w:rsidRDefault="00F82058" w:rsidP="00F82058">
            <w:pPr>
              <w:rPr>
                <w:rFonts w:cstheme="minorHAnsi"/>
              </w:rPr>
            </w:pPr>
            <w:r w:rsidRPr="00F82058">
              <w:rPr>
                <w:rFonts w:cstheme="minorHAnsi"/>
              </w:rPr>
              <w:t>Yes</w:t>
            </w:r>
          </w:p>
        </w:tc>
        <w:tc>
          <w:tcPr>
            <w:tcW w:w="770" w:type="dxa"/>
            <w:vAlign w:val="center"/>
          </w:tcPr>
          <w:p w14:paraId="718E7427" w14:textId="0E9ECFB6" w:rsidR="00F82058" w:rsidRPr="00F82058" w:rsidRDefault="00F82058" w:rsidP="00F82058">
            <w:pPr>
              <w:rPr>
                <w:rFonts w:cstheme="minorHAnsi"/>
              </w:rPr>
            </w:pPr>
            <w:r w:rsidRPr="00F82058">
              <w:rPr>
                <w:rFonts w:cstheme="minorHAnsi"/>
              </w:rPr>
              <w:t>Yes</w:t>
            </w:r>
          </w:p>
        </w:tc>
        <w:tc>
          <w:tcPr>
            <w:tcW w:w="599" w:type="dxa"/>
            <w:vAlign w:val="center"/>
          </w:tcPr>
          <w:p w14:paraId="010AEAB1" w14:textId="7D9339D5" w:rsidR="00F82058" w:rsidRPr="00F82058" w:rsidRDefault="00F82058" w:rsidP="00F82058">
            <w:pPr>
              <w:rPr>
                <w:rFonts w:cstheme="minorHAnsi"/>
              </w:rPr>
            </w:pPr>
            <w:r w:rsidRPr="00F82058">
              <w:rPr>
                <w:rFonts w:cstheme="minorHAnsi"/>
              </w:rPr>
              <w:t>Yes</w:t>
            </w:r>
          </w:p>
        </w:tc>
        <w:tc>
          <w:tcPr>
            <w:tcW w:w="598" w:type="dxa"/>
            <w:vAlign w:val="center"/>
          </w:tcPr>
          <w:p w14:paraId="1ADA38C8" w14:textId="141EA609" w:rsidR="00F82058" w:rsidRPr="00F82058" w:rsidRDefault="00F82058" w:rsidP="00F82058">
            <w:pPr>
              <w:rPr>
                <w:rFonts w:cstheme="minorHAnsi"/>
              </w:rPr>
            </w:pPr>
            <w:r w:rsidRPr="00F82058">
              <w:rPr>
                <w:rFonts w:cstheme="minorHAnsi"/>
              </w:rPr>
              <w:t>Yes</w:t>
            </w:r>
          </w:p>
        </w:tc>
        <w:tc>
          <w:tcPr>
            <w:tcW w:w="667" w:type="dxa"/>
            <w:vAlign w:val="center"/>
          </w:tcPr>
          <w:p w14:paraId="40C11824" w14:textId="76D4647C" w:rsidR="00F82058" w:rsidRPr="00F82058" w:rsidRDefault="00F82058" w:rsidP="00F82058">
            <w:pPr>
              <w:rPr>
                <w:rFonts w:cstheme="minorHAnsi"/>
              </w:rPr>
            </w:pPr>
            <w:r w:rsidRPr="00F82058">
              <w:rPr>
                <w:rFonts w:cstheme="minorHAnsi"/>
              </w:rPr>
              <w:t>YES</w:t>
            </w:r>
          </w:p>
        </w:tc>
      </w:tr>
      <w:tr w:rsidR="00F82058" w:rsidRPr="00F82058" w14:paraId="0418B15C" w14:textId="77777777" w:rsidTr="002243FA">
        <w:trPr>
          <w:trHeight w:val="961"/>
        </w:trPr>
        <w:tc>
          <w:tcPr>
            <w:tcW w:w="1014" w:type="dxa"/>
            <w:vAlign w:val="center"/>
          </w:tcPr>
          <w:p w14:paraId="7E83AACF" w14:textId="4D1FD23F" w:rsidR="00F82058" w:rsidRPr="00F82058" w:rsidRDefault="00F82058" w:rsidP="00F82058">
            <w:pPr>
              <w:rPr>
                <w:rFonts w:cstheme="minorHAnsi"/>
              </w:rPr>
            </w:pPr>
            <w:r w:rsidRPr="00F82058">
              <w:rPr>
                <w:rFonts w:cstheme="minorHAnsi"/>
              </w:rPr>
              <w:t>FR0009</w:t>
            </w:r>
          </w:p>
        </w:tc>
        <w:tc>
          <w:tcPr>
            <w:tcW w:w="1523" w:type="dxa"/>
            <w:vAlign w:val="center"/>
          </w:tcPr>
          <w:p w14:paraId="1C3CBBCA" w14:textId="58D195A0" w:rsidR="00F82058" w:rsidRPr="00F82058" w:rsidRDefault="00F82058" w:rsidP="00F82058">
            <w:pPr>
              <w:rPr>
                <w:rFonts w:cstheme="minorHAnsi"/>
              </w:rPr>
            </w:pPr>
            <w:r w:rsidRPr="00F82058">
              <w:rPr>
                <w:rFonts w:cstheme="minorHAnsi"/>
              </w:rPr>
              <w:t>Role-Based Access Control</w:t>
            </w:r>
          </w:p>
        </w:tc>
        <w:tc>
          <w:tcPr>
            <w:tcW w:w="2156" w:type="dxa"/>
            <w:vAlign w:val="center"/>
          </w:tcPr>
          <w:p w14:paraId="60FD0022" w14:textId="7B65F3B0" w:rsidR="00F82058" w:rsidRPr="00F82058" w:rsidRDefault="00F82058" w:rsidP="00F82058">
            <w:pPr>
              <w:rPr>
                <w:rFonts w:cstheme="minorHAnsi"/>
              </w:rPr>
            </w:pPr>
            <w:r w:rsidRPr="00F82058">
              <w:rPr>
                <w:rFonts w:cstheme="minorHAnsi"/>
              </w:rPr>
              <w:t>Control access based on user roles</w:t>
            </w:r>
          </w:p>
        </w:tc>
        <w:tc>
          <w:tcPr>
            <w:tcW w:w="999" w:type="dxa"/>
            <w:vAlign w:val="center"/>
          </w:tcPr>
          <w:p w14:paraId="64FB0AB1" w14:textId="11429B9B" w:rsidR="00F82058" w:rsidRPr="00F82058" w:rsidRDefault="00F82058" w:rsidP="00F82058">
            <w:pPr>
              <w:rPr>
                <w:rFonts w:cstheme="minorHAnsi"/>
              </w:rPr>
            </w:pPr>
            <w:r w:rsidRPr="00F82058">
              <w:rPr>
                <w:rFonts w:cstheme="minorHAnsi"/>
              </w:rPr>
              <w:t>Yes</w:t>
            </w:r>
          </w:p>
        </w:tc>
        <w:tc>
          <w:tcPr>
            <w:tcW w:w="943" w:type="dxa"/>
            <w:vAlign w:val="center"/>
          </w:tcPr>
          <w:p w14:paraId="0DD60930" w14:textId="435835BE" w:rsidR="00F82058" w:rsidRPr="00F82058" w:rsidRDefault="00F82058" w:rsidP="00F82058">
            <w:pPr>
              <w:rPr>
                <w:rFonts w:cstheme="minorHAnsi"/>
              </w:rPr>
            </w:pPr>
            <w:r w:rsidRPr="00F82058">
              <w:rPr>
                <w:rFonts w:cstheme="minorHAnsi"/>
              </w:rPr>
              <w:t>Yes</w:t>
            </w:r>
          </w:p>
        </w:tc>
        <w:tc>
          <w:tcPr>
            <w:tcW w:w="770" w:type="dxa"/>
            <w:vAlign w:val="center"/>
          </w:tcPr>
          <w:p w14:paraId="672B2497" w14:textId="2A1288DA" w:rsidR="00F82058" w:rsidRPr="00F82058" w:rsidRDefault="00F82058" w:rsidP="00F82058">
            <w:pPr>
              <w:rPr>
                <w:rFonts w:cstheme="minorHAnsi"/>
              </w:rPr>
            </w:pPr>
            <w:r w:rsidRPr="00F82058">
              <w:rPr>
                <w:rFonts w:cstheme="minorHAnsi"/>
              </w:rPr>
              <w:t>No</w:t>
            </w:r>
          </w:p>
        </w:tc>
        <w:tc>
          <w:tcPr>
            <w:tcW w:w="599" w:type="dxa"/>
            <w:vAlign w:val="center"/>
          </w:tcPr>
          <w:p w14:paraId="7D27B0DC" w14:textId="2418C9F8" w:rsidR="00F82058" w:rsidRPr="00F82058" w:rsidRDefault="00F82058" w:rsidP="00F82058">
            <w:pPr>
              <w:rPr>
                <w:rFonts w:cstheme="minorHAnsi"/>
              </w:rPr>
            </w:pPr>
            <w:r w:rsidRPr="00F82058">
              <w:rPr>
                <w:rFonts w:cstheme="minorHAnsi"/>
              </w:rPr>
              <w:t>Yes</w:t>
            </w:r>
          </w:p>
        </w:tc>
        <w:tc>
          <w:tcPr>
            <w:tcW w:w="598" w:type="dxa"/>
            <w:vAlign w:val="center"/>
          </w:tcPr>
          <w:p w14:paraId="76B8D95C" w14:textId="66090077" w:rsidR="00F82058" w:rsidRPr="00F82058" w:rsidRDefault="00F82058" w:rsidP="00F82058">
            <w:pPr>
              <w:rPr>
                <w:rFonts w:cstheme="minorHAnsi"/>
              </w:rPr>
            </w:pPr>
            <w:r w:rsidRPr="00F82058">
              <w:rPr>
                <w:rFonts w:cstheme="minorHAnsi"/>
              </w:rPr>
              <w:t>Yes</w:t>
            </w:r>
          </w:p>
        </w:tc>
        <w:tc>
          <w:tcPr>
            <w:tcW w:w="667" w:type="dxa"/>
            <w:vAlign w:val="center"/>
          </w:tcPr>
          <w:p w14:paraId="2C779EED" w14:textId="0263B91D" w:rsidR="00F82058" w:rsidRPr="00F82058" w:rsidRDefault="00F82058" w:rsidP="00F82058">
            <w:pPr>
              <w:rPr>
                <w:rFonts w:cstheme="minorHAnsi"/>
              </w:rPr>
            </w:pPr>
            <w:r w:rsidRPr="00F82058">
              <w:rPr>
                <w:rFonts w:cstheme="minorHAnsi"/>
              </w:rPr>
              <w:t>YES</w:t>
            </w:r>
          </w:p>
        </w:tc>
      </w:tr>
      <w:tr w:rsidR="002243FA" w:rsidRPr="00F82058" w14:paraId="4B4E2CFA" w14:textId="77777777" w:rsidTr="002243FA">
        <w:trPr>
          <w:trHeight w:val="1608"/>
        </w:trPr>
        <w:tc>
          <w:tcPr>
            <w:tcW w:w="1014" w:type="dxa"/>
            <w:vAlign w:val="center"/>
          </w:tcPr>
          <w:p w14:paraId="51E78DF6" w14:textId="1571B662" w:rsidR="00F82058" w:rsidRPr="00F82058" w:rsidRDefault="00F82058" w:rsidP="00F82058">
            <w:pPr>
              <w:rPr>
                <w:rFonts w:cstheme="minorHAnsi"/>
              </w:rPr>
            </w:pPr>
            <w:r w:rsidRPr="00F82058">
              <w:rPr>
                <w:rFonts w:cstheme="minorHAnsi"/>
              </w:rPr>
              <w:t>FR0010</w:t>
            </w:r>
          </w:p>
        </w:tc>
        <w:tc>
          <w:tcPr>
            <w:tcW w:w="1523" w:type="dxa"/>
            <w:vAlign w:val="center"/>
          </w:tcPr>
          <w:p w14:paraId="3B3DE604" w14:textId="466E79A9" w:rsidR="00F82058" w:rsidRPr="00F82058" w:rsidRDefault="00F82058" w:rsidP="00F82058">
            <w:pPr>
              <w:rPr>
                <w:rFonts w:cstheme="minorHAnsi"/>
              </w:rPr>
            </w:pPr>
            <w:r w:rsidRPr="00F82058">
              <w:rPr>
                <w:rFonts w:cstheme="minorHAnsi"/>
              </w:rPr>
              <w:t>Reports &amp; Dashboards</w:t>
            </w:r>
          </w:p>
        </w:tc>
        <w:tc>
          <w:tcPr>
            <w:tcW w:w="2156" w:type="dxa"/>
            <w:vAlign w:val="center"/>
          </w:tcPr>
          <w:p w14:paraId="50AE0483" w14:textId="173E1ABE" w:rsidR="00F82058" w:rsidRPr="00F82058" w:rsidRDefault="00F82058" w:rsidP="00F82058">
            <w:pPr>
              <w:rPr>
                <w:rFonts w:cstheme="minorHAnsi"/>
              </w:rPr>
            </w:pPr>
            <w:r w:rsidRPr="00F82058">
              <w:rPr>
                <w:rFonts w:cstheme="minorHAnsi"/>
              </w:rPr>
              <w:t>Generate reports and dashboards for monitoring and analysis</w:t>
            </w:r>
          </w:p>
        </w:tc>
        <w:tc>
          <w:tcPr>
            <w:tcW w:w="999" w:type="dxa"/>
            <w:vAlign w:val="center"/>
          </w:tcPr>
          <w:p w14:paraId="3EF0065B" w14:textId="4494B667" w:rsidR="00F82058" w:rsidRPr="00F82058" w:rsidRDefault="00F82058" w:rsidP="00F82058">
            <w:pPr>
              <w:rPr>
                <w:rFonts w:cstheme="minorHAnsi"/>
              </w:rPr>
            </w:pPr>
            <w:r w:rsidRPr="00F82058">
              <w:rPr>
                <w:rFonts w:cstheme="minorHAnsi"/>
              </w:rPr>
              <w:t>Yes</w:t>
            </w:r>
          </w:p>
        </w:tc>
        <w:tc>
          <w:tcPr>
            <w:tcW w:w="943" w:type="dxa"/>
            <w:vAlign w:val="center"/>
          </w:tcPr>
          <w:p w14:paraId="1930B910" w14:textId="18265CEB" w:rsidR="00F82058" w:rsidRPr="00F82058" w:rsidRDefault="00F82058" w:rsidP="00F82058">
            <w:pPr>
              <w:rPr>
                <w:rFonts w:cstheme="minorHAnsi"/>
              </w:rPr>
            </w:pPr>
            <w:r w:rsidRPr="00F82058">
              <w:rPr>
                <w:rFonts w:cstheme="minorHAnsi"/>
              </w:rPr>
              <w:t>Yes</w:t>
            </w:r>
          </w:p>
        </w:tc>
        <w:tc>
          <w:tcPr>
            <w:tcW w:w="770" w:type="dxa"/>
            <w:vAlign w:val="center"/>
          </w:tcPr>
          <w:p w14:paraId="7D3852C8" w14:textId="12C77280" w:rsidR="00F82058" w:rsidRPr="00F82058" w:rsidRDefault="00F82058" w:rsidP="00F82058">
            <w:pPr>
              <w:rPr>
                <w:rFonts w:cstheme="minorHAnsi"/>
              </w:rPr>
            </w:pPr>
            <w:r w:rsidRPr="00F82058">
              <w:rPr>
                <w:rFonts w:cstheme="minorHAnsi"/>
              </w:rPr>
              <w:t>Yes</w:t>
            </w:r>
          </w:p>
        </w:tc>
        <w:tc>
          <w:tcPr>
            <w:tcW w:w="599" w:type="dxa"/>
            <w:vAlign w:val="center"/>
          </w:tcPr>
          <w:p w14:paraId="74CCB6CB" w14:textId="088044C9" w:rsidR="00F82058" w:rsidRPr="00F82058" w:rsidRDefault="00F82058" w:rsidP="00F82058">
            <w:pPr>
              <w:rPr>
                <w:rFonts w:cstheme="minorHAnsi"/>
              </w:rPr>
            </w:pPr>
            <w:r w:rsidRPr="00F82058">
              <w:rPr>
                <w:rFonts w:cstheme="minorHAnsi"/>
              </w:rPr>
              <w:t>Yes</w:t>
            </w:r>
          </w:p>
        </w:tc>
        <w:tc>
          <w:tcPr>
            <w:tcW w:w="598" w:type="dxa"/>
            <w:vAlign w:val="center"/>
          </w:tcPr>
          <w:p w14:paraId="6C8D7890" w14:textId="3BDB93E8" w:rsidR="00F82058" w:rsidRPr="00F82058" w:rsidRDefault="00F82058" w:rsidP="00F82058">
            <w:pPr>
              <w:rPr>
                <w:rFonts w:cstheme="minorHAnsi"/>
              </w:rPr>
            </w:pPr>
            <w:r w:rsidRPr="00F82058">
              <w:rPr>
                <w:rFonts w:cstheme="minorHAnsi"/>
              </w:rPr>
              <w:t>Yes</w:t>
            </w:r>
          </w:p>
        </w:tc>
        <w:tc>
          <w:tcPr>
            <w:tcW w:w="667" w:type="dxa"/>
            <w:vAlign w:val="center"/>
          </w:tcPr>
          <w:p w14:paraId="0A571F08" w14:textId="71C610A8" w:rsidR="00F82058" w:rsidRPr="00F82058" w:rsidRDefault="00F82058" w:rsidP="00F82058">
            <w:pPr>
              <w:rPr>
                <w:rFonts w:cstheme="minorHAnsi"/>
              </w:rPr>
            </w:pPr>
            <w:r w:rsidRPr="00F82058">
              <w:rPr>
                <w:rFonts w:cstheme="minorHAnsi"/>
              </w:rPr>
              <w:t>YES</w:t>
            </w:r>
          </w:p>
        </w:tc>
      </w:tr>
    </w:tbl>
    <w:p w14:paraId="0530E32E" w14:textId="77777777" w:rsidR="009C2FC2" w:rsidRDefault="009C2FC2" w:rsidP="00FD0C0E">
      <w:pPr>
        <w:spacing w:after="0" w:line="240" w:lineRule="auto"/>
        <w:ind w:left="448"/>
        <w:rPr>
          <w:rFonts w:cstheme="minorHAnsi"/>
        </w:rPr>
      </w:pPr>
    </w:p>
    <w:p w14:paraId="7B28E144" w14:textId="4CC33051" w:rsidR="00163EB6" w:rsidRDefault="00163EB6" w:rsidP="00FD0C0E">
      <w:pPr>
        <w:spacing w:after="0" w:line="240" w:lineRule="auto"/>
        <w:ind w:left="448"/>
        <w:rPr>
          <w:b/>
          <w:spacing w:val="-2"/>
          <w:sz w:val="28"/>
        </w:rPr>
      </w:pPr>
      <w:r>
        <w:rPr>
          <w:b/>
          <w:sz w:val="28"/>
        </w:rPr>
        <w:lastRenderedPageBreak/>
        <w:t>Document</w:t>
      </w:r>
      <w:r>
        <w:rPr>
          <w:b/>
          <w:spacing w:val="-8"/>
          <w:sz w:val="28"/>
        </w:rPr>
        <w:t xml:space="preserve"> </w:t>
      </w:r>
      <w:r>
        <w:rPr>
          <w:b/>
          <w:sz w:val="28"/>
        </w:rPr>
        <w:t>5-</w:t>
      </w:r>
      <w:r>
        <w:rPr>
          <w:b/>
          <w:spacing w:val="-7"/>
          <w:sz w:val="28"/>
        </w:rPr>
        <w:t xml:space="preserve"> </w:t>
      </w:r>
      <w:r>
        <w:rPr>
          <w:b/>
          <w:sz w:val="28"/>
        </w:rPr>
        <w:t>BRD</w:t>
      </w:r>
      <w:r>
        <w:rPr>
          <w:b/>
          <w:spacing w:val="-6"/>
          <w:sz w:val="28"/>
        </w:rPr>
        <w:t xml:space="preserve"> </w:t>
      </w:r>
      <w:r>
        <w:rPr>
          <w:b/>
          <w:spacing w:val="-2"/>
          <w:sz w:val="28"/>
        </w:rPr>
        <w:t>Template</w:t>
      </w:r>
    </w:p>
    <w:p w14:paraId="04FB5519" w14:textId="77777777" w:rsidR="00CD753D" w:rsidRDefault="00CD753D" w:rsidP="00FD0C0E">
      <w:pPr>
        <w:spacing w:after="0" w:line="240" w:lineRule="auto"/>
        <w:ind w:left="448"/>
        <w:rPr>
          <w:b/>
          <w:spacing w:val="-2"/>
          <w:sz w:val="28"/>
        </w:rPr>
      </w:pPr>
    </w:p>
    <w:p w14:paraId="39AB9CEE" w14:textId="77777777" w:rsidR="00CD753D" w:rsidRPr="006C7A7C" w:rsidRDefault="00CD753D" w:rsidP="00CD753D">
      <w:pPr>
        <w:jc w:val="center"/>
      </w:pPr>
      <w:r w:rsidRPr="006C7A7C">
        <w:t>Business Requirements Document (BRD)</w:t>
      </w:r>
    </w:p>
    <w:p w14:paraId="07B01BD9" w14:textId="77777777" w:rsidR="00CD753D" w:rsidRDefault="00CD753D" w:rsidP="00CD753D">
      <w:pPr>
        <w:rPr>
          <w:b/>
          <w:bCs/>
        </w:rPr>
      </w:pPr>
    </w:p>
    <w:p w14:paraId="0A290EF4" w14:textId="77777777" w:rsidR="00CD753D" w:rsidRDefault="00CD753D" w:rsidP="00CD753D">
      <w:pPr>
        <w:rPr>
          <w:b/>
          <w:bCs/>
        </w:rPr>
      </w:pPr>
    </w:p>
    <w:p w14:paraId="642F662E" w14:textId="77777777" w:rsidR="00CD753D" w:rsidRDefault="00CD753D" w:rsidP="00CD753D">
      <w:pPr>
        <w:rPr>
          <w:b/>
          <w:bCs/>
        </w:rPr>
      </w:pPr>
    </w:p>
    <w:p w14:paraId="096FCDC1" w14:textId="77777777" w:rsidR="00CD753D" w:rsidRDefault="00CD753D" w:rsidP="00CD753D">
      <w:pPr>
        <w:rPr>
          <w:b/>
          <w:bCs/>
        </w:rPr>
      </w:pPr>
    </w:p>
    <w:p w14:paraId="21350CD4" w14:textId="77777777" w:rsidR="00CD753D" w:rsidRDefault="00CD753D" w:rsidP="00CD753D">
      <w:pPr>
        <w:rPr>
          <w:b/>
          <w:bCs/>
        </w:rPr>
      </w:pPr>
    </w:p>
    <w:p w14:paraId="0B39DED6" w14:textId="77777777" w:rsidR="00CD753D" w:rsidRDefault="00CD753D" w:rsidP="00CD753D">
      <w:pPr>
        <w:rPr>
          <w:b/>
          <w:bCs/>
        </w:rPr>
      </w:pPr>
    </w:p>
    <w:p w14:paraId="46266599" w14:textId="77777777" w:rsidR="00CD753D" w:rsidRDefault="00CD753D" w:rsidP="00CD753D">
      <w:pPr>
        <w:jc w:val="center"/>
        <w:rPr>
          <w:b/>
          <w:bCs/>
        </w:rPr>
      </w:pPr>
    </w:p>
    <w:p w14:paraId="4A147EB7" w14:textId="77777777" w:rsidR="00CD753D" w:rsidRDefault="00CD753D" w:rsidP="00CD753D">
      <w:pPr>
        <w:jc w:val="center"/>
        <w:rPr>
          <w:b/>
          <w:bCs/>
        </w:rPr>
      </w:pPr>
    </w:p>
    <w:p w14:paraId="0F4E0E0C" w14:textId="77777777" w:rsidR="00CD753D" w:rsidRDefault="00CD753D" w:rsidP="00CD753D">
      <w:pPr>
        <w:jc w:val="center"/>
        <w:rPr>
          <w:b/>
          <w:bCs/>
        </w:rPr>
      </w:pPr>
    </w:p>
    <w:p w14:paraId="407D947D" w14:textId="77777777" w:rsidR="00CD753D" w:rsidRDefault="00CD753D" w:rsidP="00CD753D">
      <w:pPr>
        <w:jc w:val="center"/>
        <w:rPr>
          <w:b/>
          <w:bCs/>
        </w:rPr>
      </w:pPr>
    </w:p>
    <w:p w14:paraId="2CB646BE" w14:textId="77777777" w:rsidR="00CD753D" w:rsidRDefault="00CD753D" w:rsidP="00CD753D">
      <w:pPr>
        <w:jc w:val="center"/>
        <w:rPr>
          <w:b/>
          <w:bCs/>
        </w:rPr>
      </w:pPr>
    </w:p>
    <w:p w14:paraId="67C4BDDD" w14:textId="77777777" w:rsidR="00CD753D" w:rsidRDefault="00CD753D" w:rsidP="00CD753D">
      <w:pPr>
        <w:jc w:val="center"/>
      </w:pPr>
      <w:r w:rsidRPr="006C7A7C">
        <w:rPr>
          <w:b/>
          <w:bCs/>
        </w:rPr>
        <w:t>Project Name:</w:t>
      </w:r>
      <w:r w:rsidRPr="006C7A7C">
        <w:t> Loan Automation System (LAS)</w:t>
      </w:r>
      <w:r w:rsidRPr="006C7A7C">
        <w:br/>
      </w:r>
      <w:r w:rsidRPr="006C7A7C">
        <w:rPr>
          <w:b/>
          <w:bCs/>
        </w:rPr>
        <w:t>Project ID:</w:t>
      </w:r>
      <w:r w:rsidRPr="006C7A7C">
        <w:t> LAS-</w:t>
      </w:r>
      <w:r>
        <w:t>UBI</w:t>
      </w:r>
      <w:r w:rsidRPr="006C7A7C">
        <w:t>-</w:t>
      </w:r>
      <w:r>
        <w:t>0</w:t>
      </w:r>
      <w:r w:rsidRPr="006C7A7C">
        <w:t>01</w:t>
      </w:r>
      <w:r w:rsidRPr="006C7A7C">
        <w:br/>
      </w:r>
      <w:r w:rsidRPr="006C7A7C">
        <w:rPr>
          <w:b/>
          <w:bCs/>
        </w:rPr>
        <w:t>Version ID:</w:t>
      </w:r>
      <w:r w:rsidRPr="006C7A7C">
        <w:t> 1.0</w:t>
      </w:r>
      <w:r w:rsidRPr="006C7A7C">
        <w:br/>
      </w:r>
      <w:r w:rsidRPr="006C7A7C">
        <w:rPr>
          <w:b/>
          <w:bCs/>
        </w:rPr>
        <w:t>Author:</w:t>
      </w:r>
      <w:r w:rsidRPr="006C7A7C">
        <w:t> </w:t>
      </w:r>
      <w:r>
        <w:t>Prem Kumar</w:t>
      </w:r>
      <w:r w:rsidRPr="006C7A7C">
        <w:br/>
      </w:r>
    </w:p>
    <w:p w14:paraId="41B436EB" w14:textId="77777777" w:rsidR="00CD753D" w:rsidRDefault="00CD753D" w:rsidP="00FD0C0E">
      <w:pPr>
        <w:spacing w:after="0" w:line="240" w:lineRule="auto"/>
        <w:ind w:left="448"/>
        <w:rPr>
          <w:rFonts w:cstheme="minorHAnsi"/>
        </w:rPr>
      </w:pPr>
    </w:p>
    <w:p w14:paraId="3FC69EEB" w14:textId="77777777" w:rsidR="00CD753D" w:rsidRDefault="00CD753D" w:rsidP="00FD0C0E">
      <w:pPr>
        <w:spacing w:after="0" w:line="240" w:lineRule="auto"/>
        <w:ind w:left="448"/>
        <w:rPr>
          <w:rFonts w:cstheme="minorHAnsi"/>
        </w:rPr>
      </w:pPr>
    </w:p>
    <w:p w14:paraId="37931045" w14:textId="77777777" w:rsidR="00CD753D" w:rsidRDefault="00CD753D" w:rsidP="00FD0C0E">
      <w:pPr>
        <w:spacing w:after="0" w:line="240" w:lineRule="auto"/>
        <w:ind w:left="448"/>
        <w:rPr>
          <w:rFonts w:cstheme="minorHAnsi"/>
        </w:rPr>
      </w:pPr>
    </w:p>
    <w:p w14:paraId="0A5F664F" w14:textId="77777777" w:rsidR="00CD753D" w:rsidRDefault="00CD753D" w:rsidP="00FD0C0E">
      <w:pPr>
        <w:spacing w:after="0" w:line="240" w:lineRule="auto"/>
        <w:ind w:left="448"/>
        <w:rPr>
          <w:rFonts w:cstheme="minorHAnsi"/>
        </w:rPr>
      </w:pPr>
    </w:p>
    <w:p w14:paraId="44A068AB" w14:textId="77777777" w:rsidR="00CD753D" w:rsidRDefault="00CD753D" w:rsidP="00FD0C0E">
      <w:pPr>
        <w:spacing w:after="0" w:line="240" w:lineRule="auto"/>
        <w:ind w:left="448"/>
        <w:rPr>
          <w:rFonts w:cstheme="minorHAnsi"/>
        </w:rPr>
      </w:pPr>
    </w:p>
    <w:p w14:paraId="1220CB78" w14:textId="77777777" w:rsidR="00CD753D" w:rsidRDefault="00CD753D" w:rsidP="00FD0C0E">
      <w:pPr>
        <w:spacing w:after="0" w:line="240" w:lineRule="auto"/>
        <w:ind w:left="448"/>
        <w:rPr>
          <w:rFonts w:cstheme="minorHAnsi"/>
        </w:rPr>
      </w:pPr>
    </w:p>
    <w:p w14:paraId="6A549421" w14:textId="77777777" w:rsidR="00CD753D" w:rsidRDefault="00CD753D" w:rsidP="00FD0C0E">
      <w:pPr>
        <w:spacing w:after="0" w:line="240" w:lineRule="auto"/>
        <w:ind w:left="448"/>
        <w:rPr>
          <w:rFonts w:cstheme="minorHAnsi"/>
        </w:rPr>
      </w:pPr>
    </w:p>
    <w:p w14:paraId="73D82B7B" w14:textId="77777777" w:rsidR="00CD753D" w:rsidRDefault="00CD753D" w:rsidP="00FD0C0E">
      <w:pPr>
        <w:spacing w:after="0" w:line="240" w:lineRule="auto"/>
        <w:ind w:left="448"/>
        <w:rPr>
          <w:rFonts w:cstheme="minorHAnsi"/>
        </w:rPr>
      </w:pPr>
    </w:p>
    <w:p w14:paraId="3D7B5C6C" w14:textId="77777777" w:rsidR="00CD753D" w:rsidRDefault="00CD753D" w:rsidP="00FD0C0E">
      <w:pPr>
        <w:spacing w:after="0" w:line="240" w:lineRule="auto"/>
        <w:ind w:left="448"/>
        <w:rPr>
          <w:rFonts w:cstheme="minorHAnsi"/>
        </w:rPr>
      </w:pPr>
    </w:p>
    <w:p w14:paraId="3FD0560D" w14:textId="77777777" w:rsidR="00CD753D" w:rsidRDefault="00CD753D" w:rsidP="00FD0C0E">
      <w:pPr>
        <w:spacing w:after="0" w:line="240" w:lineRule="auto"/>
        <w:ind w:left="448"/>
        <w:rPr>
          <w:rFonts w:cstheme="minorHAnsi"/>
        </w:rPr>
      </w:pPr>
    </w:p>
    <w:p w14:paraId="3412FC8C" w14:textId="77777777" w:rsidR="00CD753D" w:rsidRDefault="00CD753D" w:rsidP="00FD0C0E">
      <w:pPr>
        <w:spacing w:after="0" w:line="240" w:lineRule="auto"/>
        <w:ind w:left="448"/>
        <w:rPr>
          <w:rFonts w:cstheme="minorHAnsi"/>
        </w:rPr>
      </w:pPr>
    </w:p>
    <w:p w14:paraId="6742202C" w14:textId="77777777" w:rsidR="00CD753D" w:rsidRDefault="00CD753D" w:rsidP="00FD0C0E">
      <w:pPr>
        <w:spacing w:after="0" w:line="240" w:lineRule="auto"/>
        <w:ind w:left="448"/>
        <w:rPr>
          <w:rFonts w:cstheme="minorHAnsi"/>
        </w:rPr>
      </w:pPr>
    </w:p>
    <w:p w14:paraId="19DDEE32" w14:textId="77777777" w:rsidR="00CD753D" w:rsidRDefault="00CD753D" w:rsidP="00FD0C0E">
      <w:pPr>
        <w:spacing w:after="0" w:line="240" w:lineRule="auto"/>
        <w:ind w:left="448"/>
        <w:rPr>
          <w:rFonts w:cstheme="minorHAnsi"/>
        </w:rPr>
      </w:pPr>
    </w:p>
    <w:p w14:paraId="2D23F451" w14:textId="77777777" w:rsidR="00CD753D" w:rsidRDefault="00CD753D" w:rsidP="00FD0C0E">
      <w:pPr>
        <w:spacing w:after="0" w:line="240" w:lineRule="auto"/>
        <w:ind w:left="448"/>
        <w:rPr>
          <w:rFonts w:cstheme="minorHAnsi"/>
        </w:rPr>
      </w:pPr>
    </w:p>
    <w:p w14:paraId="684E92C1" w14:textId="77777777" w:rsidR="00CD753D" w:rsidRDefault="00CD753D" w:rsidP="00FD0C0E">
      <w:pPr>
        <w:spacing w:after="0" w:line="240" w:lineRule="auto"/>
        <w:ind w:left="448"/>
        <w:rPr>
          <w:rFonts w:cstheme="minorHAnsi"/>
        </w:rPr>
      </w:pPr>
    </w:p>
    <w:p w14:paraId="07C7F3BF" w14:textId="77777777" w:rsidR="00CD753D" w:rsidRDefault="00CD753D" w:rsidP="00FD0C0E">
      <w:pPr>
        <w:spacing w:after="0" w:line="240" w:lineRule="auto"/>
        <w:ind w:left="448"/>
        <w:rPr>
          <w:rFonts w:cstheme="minorHAnsi"/>
        </w:rPr>
      </w:pPr>
    </w:p>
    <w:p w14:paraId="25C6C22C" w14:textId="77777777" w:rsidR="00CD753D" w:rsidRDefault="00CD753D" w:rsidP="00FD0C0E">
      <w:pPr>
        <w:spacing w:after="0" w:line="240" w:lineRule="auto"/>
        <w:ind w:left="448"/>
        <w:rPr>
          <w:rFonts w:cstheme="minorHAnsi"/>
        </w:rPr>
      </w:pPr>
    </w:p>
    <w:p w14:paraId="73122B75" w14:textId="77777777" w:rsidR="00CD753D" w:rsidRDefault="00CD753D" w:rsidP="00FD0C0E">
      <w:pPr>
        <w:spacing w:after="0" w:line="240" w:lineRule="auto"/>
        <w:ind w:left="448"/>
        <w:rPr>
          <w:rFonts w:cstheme="minorHAnsi"/>
        </w:rPr>
      </w:pPr>
    </w:p>
    <w:p w14:paraId="2CDF6654" w14:textId="77777777" w:rsidR="00CD753D" w:rsidRPr="00FA2210" w:rsidRDefault="00CD753D" w:rsidP="00CD753D">
      <w:pPr>
        <w:pStyle w:val="BodyText"/>
        <w:ind w:left="448"/>
      </w:pPr>
      <w:r w:rsidRPr="00FA2210">
        <w:rPr>
          <w:spacing w:val="-2"/>
        </w:rPr>
        <w:lastRenderedPageBreak/>
        <w:t>Contents</w:t>
      </w:r>
    </w:p>
    <w:p w14:paraId="116564F5" w14:textId="28024F7C" w:rsidR="00CD753D" w:rsidRDefault="00CD753D" w:rsidP="00CD753D">
      <w:pPr>
        <w:pStyle w:val="ListParagraph"/>
        <w:widowControl w:val="0"/>
        <w:numPr>
          <w:ilvl w:val="0"/>
          <w:numId w:val="212"/>
        </w:numPr>
        <w:tabs>
          <w:tab w:val="left" w:pos="890"/>
          <w:tab w:val="right" w:leader="dot" w:pos="9804"/>
        </w:tabs>
        <w:autoSpaceDE w:val="0"/>
        <w:autoSpaceDN w:val="0"/>
        <w:spacing w:before="24" w:after="0" w:line="240" w:lineRule="auto"/>
        <w:ind w:hanging="442"/>
        <w:contextualSpacing w:val="0"/>
      </w:pPr>
      <w:hyperlink w:anchor="_bookmark0" w:history="1">
        <w:r>
          <w:t>Document</w:t>
        </w:r>
        <w:r>
          <w:rPr>
            <w:spacing w:val="-6"/>
          </w:rPr>
          <w:t xml:space="preserve"> </w:t>
        </w:r>
        <w:r>
          <w:rPr>
            <w:spacing w:val="-2"/>
          </w:rPr>
          <w:t>Revisions</w:t>
        </w:r>
        <w:r>
          <w:tab/>
        </w:r>
      </w:hyperlink>
      <w:r w:rsidR="00EC0152">
        <w:t>15</w:t>
      </w:r>
    </w:p>
    <w:p w14:paraId="79DEC692" w14:textId="23E4CA53" w:rsidR="00CD753D" w:rsidRDefault="00CD753D" w:rsidP="00CD753D">
      <w:pPr>
        <w:pStyle w:val="ListParagraph"/>
        <w:widowControl w:val="0"/>
        <w:numPr>
          <w:ilvl w:val="0"/>
          <w:numId w:val="212"/>
        </w:numPr>
        <w:tabs>
          <w:tab w:val="left" w:pos="890"/>
          <w:tab w:val="right" w:leader="dot" w:pos="9804"/>
        </w:tabs>
        <w:autoSpaceDE w:val="0"/>
        <w:autoSpaceDN w:val="0"/>
        <w:spacing w:before="120" w:after="0" w:line="240" w:lineRule="auto"/>
        <w:ind w:hanging="442"/>
        <w:contextualSpacing w:val="0"/>
      </w:pPr>
      <w:hyperlink w:anchor="_bookmark1" w:history="1">
        <w:r>
          <w:rPr>
            <w:spacing w:val="-2"/>
          </w:rPr>
          <w:t>Approvals</w:t>
        </w:r>
        <w:r>
          <w:tab/>
        </w:r>
      </w:hyperlink>
      <w:r w:rsidR="00EC0152">
        <w:t>15</w:t>
      </w:r>
    </w:p>
    <w:p w14:paraId="7274B863" w14:textId="0E40DFBE" w:rsidR="00CD753D" w:rsidRDefault="00CD753D" w:rsidP="00CD753D">
      <w:pPr>
        <w:pStyle w:val="ListParagraph"/>
        <w:widowControl w:val="0"/>
        <w:numPr>
          <w:ilvl w:val="0"/>
          <w:numId w:val="212"/>
        </w:numPr>
        <w:tabs>
          <w:tab w:val="left" w:pos="890"/>
          <w:tab w:val="right" w:leader="dot" w:pos="9804"/>
        </w:tabs>
        <w:autoSpaceDE w:val="0"/>
        <w:autoSpaceDN w:val="0"/>
        <w:spacing w:before="125" w:after="0" w:line="240" w:lineRule="auto"/>
        <w:ind w:hanging="442"/>
        <w:contextualSpacing w:val="0"/>
      </w:pPr>
      <w:hyperlink w:anchor="_bookmark2" w:history="1">
        <w:r>
          <w:t>RASCI</w:t>
        </w:r>
        <w:r>
          <w:rPr>
            <w:spacing w:val="-4"/>
          </w:rPr>
          <w:t xml:space="preserve"> </w:t>
        </w:r>
        <w:r>
          <w:t>Chart</w:t>
        </w:r>
        <w:r>
          <w:rPr>
            <w:spacing w:val="-3"/>
          </w:rPr>
          <w:t xml:space="preserve"> </w:t>
        </w:r>
        <w:r>
          <w:t>for</w:t>
        </w:r>
        <w:r>
          <w:rPr>
            <w:spacing w:val="-6"/>
          </w:rPr>
          <w:t xml:space="preserve"> </w:t>
        </w:r>
        <w:r>
          <w:t>This</w:t>
        </w:r>
        <w:r>
          <w:rPr>
            <w:spacing w:val="-3"/>
          </w:rPr>
          <w:t xml:space="preserve"> </w:t>
        </w:r>
        <w:r>
          <w:rPr>
            <w:spacing w:val="-2"/>
          </w:rPr>
          <w:t>Document</w:t>
        </w:r>
        <w:r>
          <w:tab/>
        </w:r>
      </w:hyperlink>
      <w:r w:rsidR="00EC0152">
        <w:t>15</w:t>
      </w:r>
    </w:p>
    <w:p w14:paraId="02D296CB" w14:textId="39CEC362" w:rsidR="00CD753D" w:rsidRPr="00507799" w:rsidRDefault="00CD753D" w:rsidP="00CD753D">
      <w:pPr>
        <w:pStyle w:val="BodyText"/>
        <w:tabs>
          <w:tab w:val="right" w:leader="dot" w:pos="9804"/>
        </w:tabs>
        <w:spacing w:before="125"/>
        <w:ind w:left="890"/>
        <w:rPr>
          <w:rFonts w:asciiTheme="minorHAnsi" w:hAnsiTheme="minorHAnsi" w:cstheme="minorHAnsi"/>
          <w:sz w:val="24"/>
          <w:szCs w:val="24"/>
        </w:rPr>
      </w:pPr>
      <w:hyperlink w:anchor="_bookmark3" w:history="1">
        <w:r w:rsidRPr="00507799">
          <w:rPr>
            <w:rFonts w:asciiTheme="minorHAnsi" w:hAnsiTheme="minorHAnsi" w:cstheme="minorHAnsi"/>
            <w:sz w:val="24"/>
            <w:szCs w:val="24"/>
          </w:rPr>
          <w:t>Codes</w:t>
        </w:r>
        <w:r w:rsidRPr="00507799">
          <w:rPr>
            <w:rFonts w:asciiTheme="minorHAnsi" w:hAnsiTheme="minorHAnsi" w:cstheme="minorHAnsi"/>
            <w:spacing w:val="-3"/>
            <w:sz w:val="24"/>
            <w:szCs w:val="24"/>
          </w:rPr>
          <w:t xml:space="preserve"> </w:t>
        </w:r>
        <w:r w:rsidRPr="00507799">
          <w:rPr>
            <w:rFonts w:asciiTheme="minorHAnsi" w:hAnsiTheme="minorHAnsi" w:cstheme="minorHAnsi"/>
            <w:sz w:val="24"/>
            <w:szCs w:val="24"/>
          </w:rPr>
          <w:t>Used</w:t>
        </w:r>
        <w:r w:rsidRPr="00507799">
          <w:rPr>
            <w:rFonts w:asciiTheme="minorHAnsi" w:hAnsiTheme="minorHAnsi" w:cstheme="minorHAnsi"/>
            <w:spacing w:val="-5"/>
            <w:sz w:val="24"/>
            <w:szCs w:val="24"/>
          </w:rPr>
          <w:t xml:space="preserve"> </w:t>
        </w:r>
        <w:r w:rsidRPr="00507799">
          <w:rPr>
            <w:rFonts w:asciiTheme="minorHAnsi" w:hAnsiTheme="minorHAnsi" w:cstheme="minorHAnsi"/>
            <w:sz w:val="24"/>
            <w:szCs w:val="24"/>
          </w:rPr>
          <w:t>in</w:t>
        </w:r>
        <w:r w:rsidRPr="00507799">
          <w:rPr>
            <w:rFonts w:asciiTheme="minorHAnsi" w:hAnsiTheme="minorHAnsi" w:cstheme="minorHAnsi"/>
            <w:spacing w:val="-5"/>
            <w:sz w:val="24"/>
            <w:szCs w:val="24"/>
          </w:rPr>
          <w:t xml:space="preserve"> </w:t>
        </w:r>
        <w:r w:rsidRPr="00507799">
          <w:rPr>
            <w:rFonts w:asciiTheme="minorHAnsi" w:hAnsiTheme="minorHAnsi" w:cstheme="minorHAnsi"/>
            <w:sz w:val="24"/>
            <w:szCs w:val="24"/>
          </w:rPr>
          <w:t>RASCI</w:t>
        </w:r>
        <w:r w:rsidRPr="00507799">
          <w:rPr>
            <w:rFonts w:asciiTheme="minorHAnsi" w:hAnsiTheme="minorHAnsi" w:cstheme="minorHAnsi"/>
            <w:spacing w:val="-2"/>
            <w:sz w:val="24"/>
            <w:szCs w:val="24"/>
          </w:rPr>
          <w:t xml:space="preserve"> </w:t>
        </w:r>
        <w:r w:rsidRPr="00507799">
          <w:rPr>
            <w:rFonts w:asciiTheme="minorHAnsi" w:hAnsiTheme="minorHAnsi" w:cstheme="minorHAnsi"/>
            <w:spacing w:val="-4"/>
            <w:sz w:val="24"/>
            <w:szCs w:val="24"/>
          </w:rPr>
          <w:t>Chart</w:t>
        </w:r>
        <w:r w:rsidRPr="00507799">
          <w:rPr>
            <w:rFonts w:asciiTheme="minorHAnsi" w:hAnsiTheme="minorHAnsi" w:cstheme="minorHAnsi"/>
            <w:sz w:val="24"/>
            <w:szCs w:val="24"/>
          </w:rPr>
          <w:tab/>
        </w:r>
        <w:r w:rsidR="00EC0152" w:rsidRPr="00507799">
          <w:rPr>
            <w:rFonts w:asciiTheme="minorHAnsi" w:hAnsiTheme="minorHAnsi" w:cstheme="minorHAnsi"/>
            <w:sz w:val="24"/>
            <w:szCs w:val="24"/>
          </w:rPr>
          <w:t>15</w:t>
        </w:r>
      </w:hyperlink>
    </w:p>
    <w:p w14:paraId="63EFA1B7" w14:textId="3F601C8B" w:rsidR="00CD753D" w:rsidRPr="00507799" w:rsidRDefault="00CD753D" w:rsidP="00CD753D">
      <w:pPr>
        <w:pStyle w:val="BodyText"/>
        <w:tabs>
          <w:tab w:val="right" w:leader="dot" w:pos="9804"/>
        </w:tabs>
        <w:spacing w:before="119"/>
        <w:ind w:left="890"/>
        <w:rPr>
          <w:rFonts w:asciiTheme="minorHAnsi" w:hAnsiTheme="minorHAnsi" w:cstheme="minorHAnsi"/>
          <w:sz w:val="24"/>
          <w:szCs w:val="24"/>
        </w:rPr>
      </w:pPr>
      <w:hyperlink w:anchor="_bookmark4" w:history="1">
        <w:r w:rsidRPr="00507799">
          <w:rPr>
            <w:rFonts w:asciiTheme="minorHAnsi" w:hAnsiTheme="minorHAnsi" w:cstheme="minorHAnsi"/>
            <w:sz w:val="24"/>
            <w:szCs w:val="24"/>
          </w:rPr>
          <w:t>RASCI</w:t>
        </w:r>
        <w:r w:rsidRPr="00507799">
          <w:rPr>
            <w:rFonts w:asciiTheme="minorHAnsi" w:hAnsiTheme="minorHAnsi" w:cstheme="minorHAnsi"/>
            <w:spacing w:val="-4"/>
            <w:sz w:val="24"/>
            <w:szCs w:val="24"/>
          </w:rPr>
          <w:t xml:space="preserve"> </w:t>
        </w:r>
        <w:r w:rsidRPr="00507799">
          <w:rPr>
            <w:rFonts w:asciiTheme="minorHAnsi" w:hAnsiTheme="minorHAnsi" w:cstheme="minorHAnsi"/>
            <w:spacing w:val="-2"/>
            <w:sz w:val="24"/>
            <w:szCs w:val="24"/>
          </w:rPr>
          <w:t>Chart</w:t>
        </w:r>
        <w:r w:rsidRPr="00507799">
          <w:rPr>
            <w:rFonts w:asciiTheme="minorHAnsi" w:hAnsiTheme="minorHAnsi" w:cstheme="minorHAnsi"/>
            <w:sz w:val="24"/>
            <w:szCs w:val="24"/>
          </w:rPr>
          <w:tab/>
        </w:r>
        <w:r w:rsidR="00EC0152" w:rsidRPr="00507799">
          <w:rPr>
            <w:rFonts w:asciiTheme="minorHAnsi" w:hAnsiTheme="minorHAnsi" w:cstheme="minorHAnsi"/>
            <w:sz w:val="24"/>
            <w:szCs w:val="24"/>
          </w:rPr>
          <w:t>15</w:t>
        </w:r>
      </w:hyperlink>
    </w:p>
    <w:p w14:paraId="7B1BDD9E" w14:textId="4DBCFD1B" w:rsidR="00CD753D" w:rsidRDefault="00CD753D" w:rsidP="00CD753D">
      <w:pPr>
        <w:pStyle w:val="ListParagraph"/>
        <w:widowControl w:val="0"/>
        <w:numPr>
          <w:ilvl w:val="0"/>
          <w:numId w:val="212"/>
        </w:numPr>
        <w:tabs>
          <w:tab w:val="left" w:pos="890"/>
          <w:tab w:val="right" w:leader="dot" w:pos="9804"/>
        </w:tabs>
        <w:autoSpaceDE w:val="0"/>
        <w:autoSpaceDN w:val="0"/>
        <w:spacing w:before="125" w:after="0" w:line="240" w:lineRule="auto"/>
        <w:ind w:hanging="442"/>
        <w:contextualSpacing w:val="0"/>
      </w:pPr>
      <w:hyperlink w:anchor="_bookmark5" w:history="1">
        <w:r>
          <w:rPr>
            <w:spacing w:val="-2"/>
          </w:rPr>
          <w:t>Introduction</w:t>
        </w:r>
        <w:r>
          <w:tab/>
        </w:r>
      </w:hyperlink>
      <w:r w:rsidR="00EC0152">
        <w:t>16</w:t>
      </w:r>
    </w:p>
    <w:p w14:paraId="7711FC11" w14:textId="74E12DC3" w:rsidR="00CD753D" w:rsidRDefault="00CD753D" w:rsidP="00CD753D">
      <w:pPr>
        <w:pStyle w:val="ListParagraph"/>
        <w:widowControl w:val="0"/>
        <w:numPr>
          <w:ilvl w:val="1"/>
          <w:numId w:val="212"/>
        </w:numPr>
        <w:tabs>
          <w:tab w:val="left" w:pos="1332"/>
          <w:tab w:val="right" w:leader="dot" w:pos="9804"/>
        </w:tabs>
        <w:autoSpaceDE w:val="0"/>
        <w:autoSpaceDN w:val="0"/>
        <w:spacing w:before="120" w:after="0" w:line="240" w:lineRule="auto"/>
        <w:contextualSpacing w:val="0"/>
      </w:pPr>
      <w:hyperlink w:anchor="_bookmark6" w:history="1">
        <w:r>
          <w:t>Business</w:t>
        </w:r>
        <w:r>
          <w:rPr>
            <w:spacing w:val="-5"/>
          </w:rPr>
          <w:t xml:space="preserve"> </w:t>
        </w:r>
        <w:r>
          <w:rPr>
            <w:spacing w:val="-2"/>
          </w:rPr>
          <w:t>Goals</w:t>
        </w:r>
        <w:r>
          <w:tab/>
        </w:r>
      </w:hyperlink>
      <w:r w:rsidR="00EC0152">
        <w:t>16</w:t>
      </w:r>
    </w:p>
    <w:p w14:paraId="08001A2E" w14:textId="23C5A626" w:rsidR="00CD753D" w:rsidRDefault="00CD753D" w:rsidP="00CD753D">
      <w:pPr>
        <w:pStyle w:val="ListParagraph"/>
        <w:widowControl w:val="0"/>
        <w:numPr>
          <w:ilvl w:val="1"/>
          <w:numId w:val="212"/>
        </w:numPr>
        <w:tabs>
          <w:tab w:val="left" w:pos="1332"/>
          <w:tab w:val="right" w:leader="dot" w:pos="9804"/>
        </w:tabs>
        <w:autoSpaceDE w:val="0"/>
        <w:autoSpaceDN w:val="0"/>
        <w:spacing w:before="130" w:after="0" w:line="240" w:lineRule="auto"/>
        <w:contextualSpacing w:val="0"/>
      </w:pPr>
      <w:hyperlink w:anchor="_bookmark7" w:history="1">
        <w:r>
          <w:t>Business</w:t>
        </w:r>
        <w:r>
          <w:rPr>
            <w:spacing w:val="-5"/>
          </w:rPr>
          <w:t xml:space="preserve"> </w:t>
        </w:r>
        <w:r>
          <w:rPr>
            <w:spacing w:val="-2"/>
          </w:rPr>
          <w:t>Objectives</w:t>
        </w:r>
        <w:r>
          <w:tab/>
        </w:r>
      </w:hyperlink>
      <w:r w:rsidR="00EC0152">
        <w:t>16</w:t>
      </w:r>
    </w:p>
    <w:p w14:paraId="06F90FE3" w14:textId="0A75A0D2" w:rsidR="00CD753D" w:rsidRDefault="00CD753D" w:rsidP="00CD753D">
      <w:pPr>
        <w:pStyle w:val="ListParagraph"/>
        <w:widowControl w:val="0"/>
        <w:numPr>
          <w:ilvl w:val="1"/>
          <w:numId w:val="212"/>
        </w:numPr>
        <w:tabs>
          <w:tab w:val="left" w:pos="1332"/>
          <w:tab w:val="right" w:leader="dot" w:pos="9802"/>
        </w:tabs>
        <w:autoSpaceDE w:val="0"/>
        <w:autoSpaceDN w:val="0"/>
        <w:spacing w:before="119" w:after="0" w:line="240" w:lineRule="auto"/>
        <w:contextualSpacing w:val="0"/>
      </w:pPr>
      <w:hyperlink w:anchor="_bookmark8" w:history="1">
        <w:r>
          <w:t>Business</w:t>
        </w:r>
        <w:r>
          <w:rPr>
            <w:spacing w:val="-5"/>
          </w:rPr>
          <w:t xml:space="preserve"> </w:t>
        </w:r>
        <w:r>
          <w:rPr>
            <w:spacing w:val="-2"/>
          </w:rPr>
          <w:t>Rules</w:t>
        </w:r>
        <w:r>
          <w:tab/>
        </w:r>
        <w:r>
          <w:rPr>
            <w:spacing w:val="-5"/>
          </w:rPr>
          <w:t>1</w:t>
        </w:r>
      </w:hyperlink>
      <w:r w:rsidR="00EC0152">
        <w:t>6</w:t>
      </w:r>
    </w:p>
    <w:p w14:paraId="1BE31B48" w14:textId="74914134" w:rsidR="00CD753D" w:rsidRDefault="00CD753D" w:rsidP="00CD753D">
      <w:pPr>
        <w:pStyle w:val="ListParagraph"/>
        <w:widowControl w:val="0"/>
        <w:numPr>
          <w:ilvl w:val="1"/>
          <w:numId w:val="212"/>
        </w:numPr>
        <w:tabs>
          <w:tab w:val="left" w:pos="1332"/>
          <w:tab w:val="right" w:leader="dot" w:pos="9802"/>
        </w:tabs>
        <w:autoSpaceDE w:val="0"/>
        <w:autoSpaceDN w:val="0"/>
        <w:spacing w:before="121" w:after="0" w:line="240" w:lineRule="auto"/>
        <w:contextualSpacing w:val="0"/>
      </w:pPr>
      <w:hyperlink w:anchor="_bookmark9" w:history="1">
        <w:r>
          <w:rPr>
            <w:spacing w:val="-2"/>
          </w:rPr>
          <w:t>Background</w:t>
        </w:r>
        <w:r>
          <w:tab/>
        </w:r>
        <w:r>
          <w:rPr>
            <w:spacing w:val="-5"/>
          </w:rPr>
          <w:t>1</w:t>
        </w:r>
      </w:hyperlink>
      <w:r w:rsidR="00EC0152">
        <w:t>7</w:t>
      </w:r>
    </w:p>
    <w:p w14:paraId="729A6C40" w14:textId="38D86DE3" w:rsidR="00CD753D" w:rsidRDefault="00CD753D" w:rsidP="00CD753D">
      <w:pPr>
        <w:pStyle w:val="ListParagraph"/>
        <w:widowControl w:val="0"/>
        <w:numPr>
          <w:ilvl w:val="1"/>
          <w:numId w:val="212"/>
        </w:numPr>
        <w:tabs>
          <w:tab w:val="left" w:pos="1332"/>
          <w:tab w:val="right" w:leader="dot" w:pos="9802"/>
        </w:tabs>
        <w:autoSpaceDE w:val="0"/>
        <w:autoSpaceDN w:val="0"/>
        <w:spacing w:before="129" w:after="0" w:line="240" w:lineRule="auto"/>
        <w:contextualSpacing w:val="0"/>
      </w:pPr>
      <w:hyperlink w:anchor="_bookmark10" w:history="1">
        <w:r>
          <w:t>Project</w:t>
        </w:r>
        <w:r>
          <w:rPr>
            <w:spacing w:val="-5"/>
          </w:rPr>
          <w:t xml:space="preserve"> </w:t>
        </w:r>
        <w:r>
          <w:rPr>
            <w:spacing w:val="-2"/>
          </w:rPr>
          <w:t>Objective</w:t>
        </w:r>
        <w:r>
          <w:tab/>
        </w:r>
        <w:r>
          <w:rPr>
            <w:spacing w:val="-5"/>
          </w:rPr>
          <w:t>1</w:t>
        </w:r>
      </w:hyperlink>
      <w:r w:rsidR="00EC0152">
        <w:t>7</w:t>
      </w:r>
    </w:p>
    <w:p w14:paraId="2937BDF3" w14:textId="450892C0" w:rsidR="00CD753D" w:rsidRDefault="00CD753D" w:rsidP="00CD753D">
      <w:pPr>
        <w:pStyle w:val="ListParagraph"/>
        <w:widowControl w:val="0"/>
        <w:numPr>
          <w:ilvl w:val="1"/>
          <w:numId w:val="212"/>
        </w:numPr>
        <w:tabs>
          <w:tab w:val="left" w:pos="1332"/>
          <w:tab w:val="right" w:leader="dot" w:pos="9802"/>
        </w:tabs>
        <w:autoSpaceDE w:val="0"/>
        <w:autoSpaceDN w:val="0"/>
        <w:spacing w:before="120" w:after="0" w:line="240" w:lineRule="auto"/>
        <w:contextualSpacing w:val="0"/>
      </w:pPr>
      <w:hyperlink w:anchor="_bookmark11" w:history="1">
        <w:r>
          <w:t>Project</w:t>
        </w:r>
        <w:r>
          <w:rPr>
            <w:spacing w:val="-5"/>
          </w:rPr>
          <w:t xml:space="preserve"> </w:t>
        </w:r>
        <w:r>
          <w:rPr>
            <w:spacing w:val="-2"/>
          </w:rPr>
          <w:t>Scope</w:t>
        </w:r>
        <w:r>
          <w:tab/>
        </w:r>
        <w:r>
          <w:rPr>
            <w:spacing w:val="-5"/>
          </w:rPr>
          <w:t>1</w:t>
        </w:r>
      </w:hyperlink>
      <w:r w:rsidR="00EC0152">
        <w:t>7</w:t>
      </w:r>
    </w:p>
    <w:p w14:paraId="5A7EDFED" w14:textId="1CE51195" w:rsidR="00CD753D" w:rsidRDefault="00CD753D" w:rsidP="00CD753D">
      <w:pPr>
        <w:pStyle w:val="ListParagraph"/>
        <w:widowControl w:val="0"/>
        <w:numPr>
          <w:ilvl w:val="2"/>
          <w:numId w:val="212"/>
        </w:numPr>
        <w:tabs>
          <w:tab w:val="left" w:pos="1768"/>
          <w:tab w:val="right" w:leader="dot" w:pos="9802"/>
        </w:tabs>
        <w:autoSpaceDE w:val="0"/>
        <w:autoSpaceDN w:val="0"/>
        <w:spacing w:before="125" w:after="0" w:line="240" w:lineRule="auto"/>
        <w:ind w:left="1768" w:hanging="878"/>
        <w:contextualSpacing w:val="0"/>
      </w:pPr>
      <w:hyperlink w:anchor="_bookmark12" w:history="1">
        <w:r>
          <w:t>In</w:t>
        </w:r>
        <w:r>
          <w:rPr>
            <w:spacing w:val="-6"/>
          </w:rPr>
          <w:t xml:space="preserve"> </w:t>
        </w:r>
        <w:r>
          <w:t>Scope</w:t>
        </w:r>
        <w:r>
          <w:rPr>
            <w:spacing w:val="-4"/>
          </w:rPr>
          <w:t xml:space="preserve"> </w:t>
        </w:r>
        <w:r>
          <w:rPr>
            <w:spacing w:val="-2"/>
          </w:rPr>
          <w:t>Functionality</w:t>
        </w:r>
        <w:r>
          <w:tab/>
        </w:r>
        <w:r>
          <w:rPr>
            <w:spacing w:val="-5"/>
          </w:rPr>
          <w:t>1</w:t>
        </w:r>
      </w:hyperlink>
      <w:r w:rsidR="00EC0152">
        <w:t>7</w:t>
      </w:r>
    </w:p>
    <w:p w14:paraId="50618055" w14:textId="2693ECE1" w:rsidR="00CD753D" w:rsidRDefault="00CD753D" w:rsidP="00CD753D">
      <w:pPr>
        <w:pStyle w:val="ListParagraph"/>
        <w:widowControl w:val="0"/>
        <w:numPr>
          <w:ilvl w:val="2"/>
          <w:numId w:val="212"/>
        </w:numPr>
        <w:tabs>
          <w:tab w:val="left" w:pos="1768"/>
          <w:tab w:val="right" w:leader="dot" w:pos="9802"/>
        </w:tabs>
        <w:autoSpaceDE w:val="0"/>
        <w:autoSpaceDN w:val="0"/>
        <w:spacing w:before="120" w:after="0" w:line="240" w:lineRule="auto"/>
        <w:ind w:left="1768" w:hanging="878"/>
        <w:contextualSpacing w:val="0"/>
      </w:pPr>
      <w:hyperlink w:anchor="_bookmark13" w:history="1">
        <w:r>
          <w:t>Out</w:t>
        </w:r>
        <w:r>
          <w:rPr>
            <w:spacing w:val="-6"/>
          </w:rPr>
          <w:t xml:space="preserve"> </w:t>
        </w:r>
        <w:r>
          <w:t>Scope</w:t>
        </w:r>
        <w:r>
          <w:rPr>
            <w:spacing w:val="-1"/>
          </w:rPr>
          <w:t xml:space="preserve"> </w:t>
        </w:r>
        <w:r>
          <w:rPr>
            <w:spacing w:val="-2"/>
          </w:rPr>
          <w:t>Functionality</w:t>
        </w:r>
        <w:r>
          <w:tab/>
        </w:r>
        <w:r>
          <w:rPr>
            <w:spacing w:val="-5"/>
          </w:rPr>
          <w:t>1</w:t>
        </w:r>
      </w:hyperlink>
      <w:r w:rsidR="00EC0152">
        <w:t>7</w:t>
      </w:r>
    </w:p>
    <w:p w14:paraId="478512AC" w14:textId="748FDF7E" w:rsidR="00CD753D" w:rsidRDefault="00CD753D" w:rsidP="00CD753D">
      <w:pPr>
        <w:pStyle w:val="ListParagraph"/>
        <w:widowControl w:val="0"/>
        <w:numPr>
          <w:ilvl w:val="0"/>
          <w:numId w:val="212"/>
        </w:numPr>
        <w:tabs>
          <w:tab w:val="left" w:pos="890"/>
          <w:tab w:val="right" w:leader="dot" w:pos="9802"/>
        </w:tabs>
        <w:autoSpaceDE w:val="0"/>
        <w:autoSpaceDN w:val="0"/>
        <w:spacing w:before="125" w:after="0" w:line="240" w:lineRule="auto"/>
        <w:ind w:hanging="442"/>
        <w:contextualSpacing w:val="0"/>
      </w:pPr>
      <w:hyperlink w:anchor="_bookmark14" w:history="1">
        <w:r>
          <w:rPr>
            <w:spacing w:val="-2"/>
          </w:rPr>
          <w:t>Assumptions</w:t>
        </w:r>
        <w:r>
          <w:tab/>
        </w:r>
        <w:r>
          <w:rPr>
            <w:spacing w:val="-5"/>
          </w:rPr>
          <w:t>1</w:t>
        </w:r>
      </w:hyperlink>
      <w:r w:rsidR="00EC0152">
        <w:t>7</w:t>
      </w:r>
    </w:p>
    <w:p w14:paraId="572A2980" w14:textId="4B7EC254" w:rsidR="00CD753D" w:rsidRDefault="00CD753D" w:rsidP="00CD753D">
      <w:pPr>
        <w:pStyle w:val="ListParagraph"/>
        <w:widowControl w:val="0"/>
        <w:numPr>
          <w:ilvl w:val="0"/>
          <w:numId w:val="212"/>
        </w:numPr>
        <w:tabs>
          <w:tab w:val="left" w:pos="890"/>
          <w:tab w:val="right" w:leader="dot" w:pos="9802"/>
        </w:tabs>
        <w:autoSpaceDE w:val="0"/>
        <w:autoSpaceDN w:val="0"/>
        <w:spacing w:before="124" w:after="0" w:line="240" w:lineRule="auto"/>
        <w:ind w:hanging="442"/>
        <w:contextualSpacing w:val="0"/>
      </w:pPr>
      <w:hyperlink w:anchor="_bookmark15" w:history="1">
        <w:r>
          <w:rPr>
            <w:spacing w:val="-2"/>
          </w:rPr>
          <w:t>Constraints</w:t>
        </w:r>
        <w:r>
          <w:tab/>
        </w:r>
        <w:r>
          <w:rPr>
            <w:spacing w:val="-5"/>
          </w:rPr>
          <w:t>1</w:t>
        </w:r>
      </w:hyperlink>
      <w:r w:rsidR="00EC0152">
        <w:t>7</w:t>
      </w:r>
    </w:p>
    <w:p w14:paraId="0786E540" w14:textId="56CEF32A" w:rsidR="00CD753D" w:rsidRDefault="00CD753D" w:rsidP="00CD753D">
      <w:pPr>
        <w:pStyle w:val="ListParagraph"/>
        <w:widowControl w:val="0"/>
        <w:numPr>
          <w:ilvl w:val="0"/>
          <w:numId w:val="212"/>
        </w:numPr>
        <w:tabs>
          <w:tab w:val="left" w:pos="890"/>
          <w:tab w:val="right" w:leader="dot" w:pos="9802"/>
        </w:tabs>
        <w:autoSpaceDE w:val="0"/>
        <w:autoSpaceDN w:val="0"/>
        <w:spacing w:before="125" w:after="0" w:line="240" w:lineRule="auto"/>
        <w:ind w:hanging="442"/>
        <w:contextualSpacing w:val="0"/>
      </w:pPr>
      <w:hyperlink w:anchor="_bookmark16" w:history="1">
        <w:r>
          <w:rPr>
            <w:spacing w:val="-2"/>
          </w:rPr>
          <w:t>Risks</w:t>
        </w:r>
        <w:r>
          <w:tab/>
        </w:r>
        <w:r>
          <w:rPr>
            <w:spacing w:val="-5"/>
          </w:rPr>
          <w:t>1</w:t>
        </w:r>
      </w:hyperlink>
      <w:r w:rsidR="00EC0152">
        <w:t>7</w:t>
      </w:r>
    </w:p>
    <w:p w14:paraId="5D15823E" w14:textId="09F90F24" w:rsidR="00CD753D" w:rsidRDefault="00CD753D" w:rsidP="00CD753D">
      <w:pPr>
        <w:pStyle w:val="BodyText"/>
        <w:tabs>
          <w:tab w:val="right" w:leader="dot" w:pos="9802"/>
        </w:tabs>
        <w:spacing w:before="125"/>
        <w:ind w:left="669"/>
      </w:pPr>
      <w:hyperlink w:anchor="_bookmark17" w:history="1">
        <w:r>
          <w:t>Technological</w:t>
        </w:r>
        <w:r>
          <w:rPr>
            <w:spacing w:val="-11"/>
          </w:rPr>
          <w:t xml:space="preserve"> </w:t>
        </w:r>
        <w:r>
          <w:rPr>
            <w:spacing w:val="-4"/>
          </w:rPr>
          <w:t>Risks</w:t>
        </w:r>
        <w:r>
          <w:tab/>
        </w:r>
        <w:r>
          <w:rPr>
            <w:spacing w:val="-7"/>
          </w:rPr>
          <w:t>1</w:t>
        </w:r>
      </w:hyperlink>
      <w:r w:rsidR="00EC0152">
        <w:t>7</w:t>
      </w:r>
    </w:p>
    <w:p w14:paraId="1D3274FE" w14:textId="463CDB55" w:rsidR="00CD753D" w:rsidRDefault="00CD753D" w:rsidP="00CD753D">
      <w:pPr>
        <w:pStyle w:val="BodyText"/>
        <w:tabs>
          <w:tab w:val="right" w:leader="dot" w:pos="9802"/>
        </w:tabs>
        <w:spacing w:before="120"/>
        <w:ind w:left="669"/>
      </w:pPr>
      <w:hyperlink w:anchor="_bookmark18" w:history="1">
        <w:r>
          <w:t>Skills</w:t>
        </w:r>
        <w:r>
          <w:rPr>
            <w:spacing w:val="-9"/>
          </w:rPr>
          <w:t xml:space="preserve"> </w:t>
        </w:r>
        <w:r>
          <w:rPr>
            <w:spacing w:val="-2"/>
          </w:rPr>
          <w:t>Risks</w:t>
        </w:r>
        <w:r>
          <w:tab/>
        </w:r>
        <w:r>
          <w:rPr>
            <w:spacing w:val="-5"/>
          </w:rPr>
          <w:t>1</w:t>
        </w:r>
      </w:hyperlink>
      <w:r w:rsidR="00EC0152">
        <w:t>7</w:t>
      </w:r>
    </w:p>
    <w:p w14:paraId="33BF0067" w14:textId="15BA455C" w:rsidR="00CD753D" w:rsidRDefault="00CD753D" w:rsidP="00CD753D">
      <w:pPr>
        <w:pStyle w:val="BodyText"/>
        <w:tabs>
          <w:tab w:val="right" w:leader="dot" w:pos="9802"/>
        </w:tabs>
        <w:spacing w:before="120"/>
        <w:ind w:left="669"/>
      </w:pPr>
      <w:hyperlink w:anchor="_bookmark19" w:history="1">
        <w:r>
          <w:t>Political</w:t>
        </w:r>
        <w:r>
          <w:rPr>
            <w:spacing w:val="-12"/>
          </w:rPr>
          <w:t xml:space="preserve"> </w:t>
        </w:r>
        <w:r>
          <w:rPr>
            <w:spacing w:val="-2"/>
          </w:rPr>
          <w:t>Risks</w:t>
        </w:r>
        <w:r>
          <w:tab/>
        </w:r>
      </w:hyperlink>
      <w:r w:rsidR="00EC0152">
        <w:t>18</w:t>
      </w:r>
    </w:p>
    <w:p w14:paraId="417F37E0" w14:textId="75E61EA4" w:rsidR="00CD753D" w:rsidRDefault="00CD753D" w:rsidP="00CD753D">
      <w:pPr>
        <w:pStyle w:val="BodyText"/>
        <w:tabs>
          <w:tab w:val="right" w:leader="dot" w:pos="9802"/>
        </w:tabs>
        <w:spacing w:before="129"/>
        <w:ind w:left="669"/>
      </w:pPr>
      <w:hyperlink w:anchor="_bookmark20" w:history="1">
        <w:r>
          <w:t>Business</w:t>
        </w:r>
        <w:r>
          <w:rPr>
            <w:spacing w:val="-5"/>
          </w:rPr>
          <w:t xml:space="preserve"> </w:t>
        </w:r>
        <w:r>
          <w:rPr>
            <w:spacing w:val="-2"/>
          </w:rPr>
          <w:t>Risks</w:t>
        </w:r>
        <w:r>
          <w:tab/>
        </w:r>
      </w:hyperlink>
      <w:r w:rsidR="00EC0152">
        <w:t>18</w:t>
      </w:r>
    </w:p>
    <w:p w14:paraId="488F58A7" w14:textId="61A7F44C" w:rsidR="00CD753D" w:rsidRDefault="00CD753D" w:rsidP="00CD753D">
      <w:pPr>
        <w:pStyle w:val="BodyText"/>
        <w:tabs>
          <w:tab w:val="right" w:leader="dot" w:pos="9802"/>
        </w:tabs>
        <w:spacing w:before="121"/>
        <w:ind w:left="669"/>
      </w:pPr>
      <w:hyperlink w:anchor="_bookmark21" w:history="1">
        <w:r>
          <w:t>Requirements</w:t>
        </w:r>
        <w:r>
          <w:rPr>
            <w:spacing w:val="-13"/>
          </w:rPr>
          <w:t xml:space="preserve"> </w:t>
        </w:r>
        <w:r>
          <w:rPr>
            <w:spacing w:val="-4"/>
          </w:rPr>
          <w:t>Risks</w:t>
        </w:r>
        <w:r>
          <w:tab/>
        </w:r>
        <w:r>
          <w:rPr>
            <w:spacing w:val="-5"/>
          </w:rPr>
          <w:t>1</w:t>
        </w:r>
      </w:hyperlink>
      <w:r w:rsidR="00EC0152">
        <w:t>8</w:t>
      </w:r>
    </w:p>
    <w:p w14:paraId="3E48D510" w14:textId="47B43FA4" w:rsidR="00CD753D" w:rsidRDefault="00CD753D" w:rsidP="00CD753D">
      <w:pPr>
        <w:pStyle w:val="BodyText"/>
        <w:tabs>
          <w:tab w:val="right" w:leader="dot" w:pos="9802"/>
        </w:tabs>
        <w:spacing w:before="124"/>
        <w:ind w:left="669"/>
      </w:pPr>
      <w:hyperlink w:anchor="_bookmark22" w:history="1">
        <w:r>
          <w:t>Other</w:t>
        </w:r>
        <w:r>
          <w:rPr>
            <w:spacing w:val="-7"/>
          </w:rPr>
          <w:t xml:space="preserve"> </w:t>
        </w:r>
        <w:r>
          <w:rPr>
            <w:spacing w:val="-2"/>
          </w:rPr>
          <w:t>Risks</w:t>
        </w:r>
        <w:r>
          <w:tab/>
        </w:r>
        <w:r>
          <w:rPr>
            <w:spacing w:val="-5"/>
          </w:rPr>
          <w:t>1</w:t>
        </w:r>
      </w:hyperlink>
      <w:r w:rsidR="00EC0152">
        <w:t>8</w:t>
      </w:r>
    </w:p>
    <w:p w14:paraId="0B228ADA" w14:textId="686744F6" w:rsidR="00CD753D" w:rsidRDefault="00CD753D" w:rsidP="00CD753D">
      <w:pPr>
        <w:pStyle w:val="ListParagraph"/>
        <w:widowControl w:val="0"/>
        <w:numPr>
          <w:ilvl w:val="0"/>
          <w:numId w:val="212"/>
        </w:numPr>
        <w:tabs>
          <w:tab w:val="left" w:pos="890"/>
          <w:tab w:val="right" w:leader="dot" w:pos="9802"/>
        </w:tabs>
        <w:autoSpaceDE w:val="0"/>
        <w:autoSpaceDN w:val="0"/>
        <w:spacing w:before="125" w:after="0" w:line="240" w:lineRule="auto"/>
        <w:ind w:hanging="442"/>
        <w:contextualSpacing w:val="0"/>
      </w:pPr>
      <w:hyperlink w:anchor="_bookmark23" w:history="1">
        <w:r>
          <w:t>Business</w:t>
        </w:r>
        <w:r>
          <w:rPr>
            <w:spacing w:val="-5"/>
          </w:rPr>
          <w:t xml:space="preserve"> </w:t>
        </w:r>
        <w:r>
          <w:t>Process</w:t>
        </w:r>
        <w:r>
          <w:rPr>
            <w:spacing w:val="-4"/>
          </w:rPr>
          <w:t xml:space="preserve"> </w:t>
        </w:r>
        <w:r>
          <w:rPr>
            <w:spacing w:val="-2"/>
          </w:rPr>
          <w:t>Overview</w:t>
        </w:r>
        <w:r>
          <w:tab/>
        </w:r>
        <w:r>
          <w:rPr>
            <w:spacing w:val="-5"/>
          </w:rPr>
          <w:t>1</w:t>
        </w:r>
      </w:hyperlink>
      <w:r w:rsidR="00EC0152">
        <w:t>8</w:t>
      </w:r>
    </w:p>
    <w:p w14:paraId="47357DF9" w14:textId="55679EEF" w:rsidR="00CD753D" w:rsidRDefault="00CD753D" w:rsidP="00CD753D">
      <w:pPr>
        <w:pStyle w:val="ListParagraph"/>
        <w:widowControl w:val="0"/>
        <w:numPr>
          <w:ilvl w:val="1"/>
          <w:numId w:val="212"/>
        </w:numPr>
        <w:tabs>
          <w:tab w:val="left" w:pos="1332"/>
          <w:tab w:val="right" w:leader="dot" w:pos="9802"/>
        </w:tabs>
        <w:autoSpaceDE w:val="0"/>
        <w:autoSpaceDN w:val="0"/>
        <w:spacing w:before="120" w:after="0" w:line="240" w:lineRule="auto"/>
        <w:contextualSpacing w:val="0"/>
      </w:pPr>
      <w:hyperlink w:anchor="_bookmark24" w:history="1">
        <w:r>
          <w:t>Legacy</w:t>
        </w:r>
        <w:r>
          <w:rPr>
            <w:spacing w:val="-3"/>
          </w:rPr>
          <w:t xml:space="preserve"> </w:t>
        </w:r>
        <w:r>
          <w:t>System</w:t>
        </w:r>
        <w:r>
          <w:rPr>
            <w:spacing w:val="-2"/>
          </w:rPr>
          <w:t xml:space="preserve"> </w:t>
        </w:r>
        <w:r>
          <w:t>(AS-</w:t>
        </w:r>
        <w:r>
          <w:rPr>
            <w:spacing w:val="-5"/>
          </w:rPr>
          <w:t>IS)</w:t>
        </w:r>
        <w:r>
          <w:tab/>
        </w:r>
        <w:r>
          <w:rPr>
            <w:spacing w:val="-5"/>
          </w:rPr>
          <w:t>1</w:t>
        </w:r>
      </w:hyperlink>
      <w:r w:rsidR="00EC0152">
        <w:t>8</w:t>
      </w:r>
    </w:p>
    <w:p w14:paraId="6A2E9CCF" w14:textId="270B04AC" w:rsidR="00CD753D" w:rsidRDefault="00CD753D" w:rsidP="00CD753D">
      <w:pPr>
        <w:pStyle w:val="ListParagraph"/>
        <w:widowControl w:val="0"/>
        <w:numPr>
          <w:ilvl w:val="1"/>
          <w:numId w:val="212"/>
        </w:numPr>
        <w:tabs>
          <w:tab w:val="left" w:pos="1332"/>
          <w:tab w:val="right" w:leader="dot" w:pos="9802"/>
        </w:tabs>
        <w:autoSpaceDE w:val="0"/>
        <w:autoSpaceDN w:val="0"/>
        <w:spacing w:before="125" w:after="0" w:line="240" w:lineRule="auto"/>
        <w:contextualSpacing w:val="0"/>
      </w:pPr>
      <w:hyperlink w:anchor="_bookmark25" w:history="1">
        <w:r>
          <w:t>Proposed</w:t>
        </w:r>
        <w:r>
          <w:rPr>
            <w:spacing w:val="-6"/>
          </w:rPr>
          <w:t xml:space="preserve"> </w:t>
        </w:r>
        <w:r>
          <w:t>Recommendations</w:t>
        </w:r>
        <w:r>
          <w:rPr>
            <w:spacing w:val="-7"/>
          </w:rPr>
          <w:t xml:space="preserve"> </w:t>
        </w:r>
        <w:r>
          <w:t>(TO-</w:t>
        </w:r>
        <w:r>
          <w:rPr>
            <w:spacing w:val="-5"/>
          </w:rPr>
          <w:t>BE)</w:t>
        </w:r>
        <w:r>
          <w:tab/>
        </w:r>
        <w:r>
          <w:rPr>
            <w:spacing w:val="-5"/>
          </w:rPr>
          <w:t>1</w:t>
        </w:r>
      </w:hyperlink>
      <w:r w:rsidR="00EC0152">
        <w:t>8</w:t>
      </w:r>
    </w:p>
    <w:p w14:paraId="1942ABDC" w14:textId="7434999C" w:rsidR="00CD753D" w:rsidRDefault="00CD753D" w:rsidP="00CD753D">
      <w:pPr>
        <w:pStyle w:val="ListParagraph"/>
        <w:widowControl w:val="0"/>
        <w:numPr>
          <w:ilvl w:val="0"/>
          <w:numId w:val="212"/>
        </w:numPr>
        <w:tabs>
          <w:tab w:val="left" w:pos="890"/>
          <w:tab w:val="right" w:leader="dot" w:pos="9802"/>
        </w:tabs>
        <w:autoSpaceDE w:val="0"/>
        <w:autoSpaceDN w:val="0"/>
        <w:spacing w:before="119" w:after="0" w:line="240" w:lineRule="auto"/>
        <w:ind w:hanging="442"/>
        <w:contextualSpacing w:val="0"/>
      </w:pPr>
      <w:hyperlink w:anchor="_bookmark26" w:history="1">
        <w:r>
          <w:t>Business</w:t>
        </w:r>
        <w:r>
          <w:rPr>
            <w:spacing w:val="-5"/>
          </w:rPr>
          <w:t xml:space="preserve"> </w:t>
        </w:r>
        <w:r>
          <w:rPr>
            <w:spacing w:val="-2"/>
          </w:rPr>
          <w:t>Requirements</w:t>
        </w:r>
        <w:r>
          <w:tab/>
        </w:r>
        <w:r>
          <w:rPr>
            <w:spacing w:val="-5"/>
          </w:rPr>
          <w:t>1</w:t>
        </w:r>
        <w:r w:rsidR="00EC0152">
          <w:rPr>
            <w:spacing w:val="-5"/>
          </w:rPr>
          <w:t>9</w:t>
        </w:r>
      </w:hyperlink>
    </w:p>
    <w:p w14:paraId="2DC7D7A9" w14:textId="676B0581" w:rsidR="00CD753D" w:rsidRDefault="00CD753D" w:rsidP="00CD753D">
      <w:pPr>
        <w:pStyle w:val="ListParagraph"/>
        <w:widowControl w:val="0"/>
        <w:numPr>
          <w:ilvl w:val="0"/>
          <w:numId w:val="212"/>
        </w:numPr>
        <w:tabs>
          <w:tab w:val="left" w:pos="1111"/>
          <w:tab w:val="right" w:leader="dot" w:pos="9802"/>
        </w:tabs>
        <w:autoSpaceDE w:val="0"/>
        <w:autoSpaceDN w:val="0"/>
        <w:spacing w:before="130" w:after="0" w:line="240" w:lineRule="auto"/>
        <w:ind w:left="1111" w:hanging="663"/>
        <w:contextualSpacing w:val="0"/>
      </w:pPr>
      <w:hyperlink w:anchor="_bookmark27" w:history="1">
        <w:r>
          <w:rPr>
            <w:spacing w:val="-2"/>
          </w:rPr>
          <w:t>Appendices</w:t>
        </w:r>
        <w:r>
          <w:tab/>
        </w:r>
        <w:r>
          <w:rPr>
            <w:spacing w:val="-5"/>
          </w:rPr>
          <w:t>2</w:t>
        </w:r>
      </w:hyperlink>
      <w:r w:rsidR="00EC0152">
        <w:t>0</w:t>
      </w:r>
    </w:p>
    <w:p w14:paraId="66A945D5" w14:textId="2AAB8362" w:rsidR="00CD753D" w:rsidRDefault="00CD753D" w:rsidP="00CD753D">
      <w:pPr>
        <w:pStyle w:val="ListParagraph"/>
        <w:widowControl w:val="0"/>
        <w:numPr>
          <w:ilvl w:val="1"/>
          <w:numId w:val="212"/>
        </w:numPr>
        <w:tabs>
          <w:tab w:val="left" w:pos="1548"/>
          <w:tab w:val="right" w:leader="dot" w:pos="9802"/>
        </w:tabs>
        <w:autoSpaceDE w:val="0"/>
        <w:autoSpaceDN w:val="0"/>
        <w:spacing w:before="120" w:after="0" w:line="240" w:lineRule="auto"/>
        <w:ind w:left="1548" w:hanging="879"/>
        <w:contextualSpacing w:val="0"/>
      </w:pPr>
      <w:hyperlink w:anchor="_bookmark28" w:history="1">
        <w:r>
          <w:t>List</w:t>
        </w:r>
        <w:r>
          <w:rPr>
            <w:spacing w:val="-4"/>
          </w:rPr>
          <w:t xml:space="preserve"> </w:t>
        </w:r>
        <w:r>
          <w:t>of</w:t>
        </w:r>
        <w:r>
          <w:rPr>
            <w:spacing w:val="-4"/>
          </w:rPr>
          <w:t xml:space="preserve"> </w:t>
        </w:r>
        <w:r>
          <w:rPr>
            <w:spacing w:val="-2"/>
          </w:rPr>
          <w:t>Acronyms</w:t>
        </w:r>
        <w:r>
          <w:tab/>
        </w:r>
        <w:r>
          <w:rPr>
            <w:spacing w:val="-5"/>
          </w:rPr>
          <w:t>2</w:t>
        </w:r>
      </w:hyperlink>
      <w:r w:rsidR="00EC0152">
        <w:t>0</w:t>
      </w:r>
    </w:p>
    <w:p w14:paraId="06E8FB9C" w14:textId="76C79F02" w:rsidR="00CD753D" w:rsidRDefault="00CD753D" w:rsidP="00CD753D">
      <w:pPr>
        <w:pStyle w:val="ListParagraph"/>
        <w:widowControl w:val="0"/>
        <w:numPr>
          <w:ilvl w:val="1"/>
          <w:numId w:val="212"/>
        </w:numPr>
        <w:tabs>
          <w:tab w:val="left" w:pos="1548"/>
          <w:tab w:val="right" w:leader="dot" w:pos="9802"/>
        </w:tabs>
        <w:autoSpaceDE w:val="0"/>
        <w:autoSpaceDN w:val="0"/>
        <w:spacing w:before="120" w:after="0" w:line="240" w:lineRule="auto"/>
        <w:ind w:left="1548" w:hanging="879"/>
        <w:contextualSpacing w:val="0"/>
      </w:pPr>
      <w:hyperlink w:anchor="_bookmark29" w:history="1">
        <w:r>
          <w:t>Glossary</w:t>
        </w:r>
        <w:r>
          <w:rPr>
            <w:spacing w:val="-4"/>
          </w:rPr>
          <w:t xml:space="preserve"> </w:t>
        </w:r>
        <w:r>
          <w:t>of</w:t>
        </w:r>
        <w:r>
          <w:rPr>
            <w:spacing w:val="-4"/>
          </w:rPr>
          <w:t xml:space="preserve"> </w:t>
        </w:r>
        <w:r>
          <w:rPr>
            <w:spacing w:val="-2"/>
          </w:rPr>
          <w:t>Terms</w:t>
        </w:r>
        <w:r>
          <w:tab/>
        </w:r>
        <w:r>
          <w:rPr>
            <w:spacing w:val="-5"/>
          </w:rPr>
          <w:t>2</w:t>
        </w:r>
      </w:hyperlink>
      <w:r w:rsidR="00EC0152">
        <w:t>0</w:t>
      </w:r>
    </w:p>
    <w:p w14:paraId="3309537C" w14:textId="252E817D" w:rsidR="00CD753D" w:rsidRPr="006C7A7C" w:rsidRDefault="00CD753D" w:rsidP="00CD753D">
      <w:r>
        <w:t xml:space="preserve">            10.3        </w:t>
      </w:r>
      <w:hyperlink w:anchor="_bookmark30" w:history="1">
        <w:r>
          <w:t>Related</w:t>
        </w:r>
        <w:r>
          <w:rPr>
            <w:spacing w:val="-5"/>
          </w:rPr>
          <w:t xml:space="preserve"> </w:t>
        </w:r>
        <w:r>
          <w:rPr>
            <w:spacing w:val="-2"/>
          </w:rPr>
          <w:t>Documents ………………………………………………………………………………….</w:t>
        </w:r>
        <w:r w:rsidR="00EC0152">
          <w:rPr>
            <w:spacing w:val="-2"/>
          </w:rPr>
          <w:t>.</w:t>
        </w:r>
        <w:r>
          <w:tab/>
          <w:t xml:space="preserve">  </w:t>
        </w:r>
        <w:r>
          <w:rPr>
            <w:spacing w:val="-5"/>
          </w:rPr>
          <w:t>2</w:t>
        </w:r>
      </w:hyperlink>
      <w:r w:rsidR="00EC0152">
        <w:t>0</w:t>
      </w:r>
    </w:p>
    <w:p w14:paraId="07D47E4A" w14:textId="77777777" w:rsidR="00CD753D" w:rsidRDefault="00CD753D" w:rsidP="00CD753D"/>
    <w:p w14:paraId="537D90BC" w14:textId="77777777" w:rsidR="00CD753D" w:rsidRPr="006C7A7C" w:rsidRDefault="00CD753D" w:rsidP="00CD753D"/>
    <w:p w14:paraId="7DFD7FDF" w14:textId="77777777" w:rsidR="00CD753D" w:rsidRPr="005A690D" w:rsidRDefault="00CD753D" w:rsidP="00CD753D">
      <w:pPr>
        <w:pStyle w:val="ListParagraph"/>
        <w:numPr>
          <w:ilvl w:val="0"/>
          <w:numId w:val="213"/>
        </w:numPr>
        <w:rPr>
          <w:b/>
          <w:bCs/>
        </w:rPr>
      </w:pPr>
      <w:r w:rsidRPr="005A690D">
        <w:rPr>
          <w:b/>
          <w:bCs/>
        </w:rPr>
        <w:lastRenderedPageBreak/>
        <w:t>Document Revisions</w:t>
      </w:r>
    </w:p>
    <w:tbl>
      <w:tblPr>
        <w:tblStyle w:val="TableGrid"/>
        <w:tblW w:w="8430" w:type="dxa"/>
        <w:tblInd w:w="720" w:type="dxa"/>
        <w:tblLook w:val="04A0" w:firstRow="1" w:lastRow="0" w:firstColumn="1" w:lastColumn="0" w:noHBand="0" w:noVBand="1"/>
      </w:tblPr>
      <w:tblGrid>
        <w:gridCol w:w="1568"/>
        <w:gridCol w:w="2017"/>
        <w:gridCol w:w="4845"/>
      </w:tblGrid>
      <w:tr w:rsidR="00CD753D" w14:paraId="053FF7EA" w14:textId="77777777" w:rsidTr="00F53EE5">
        <w:trPr>
          <w:trHeight w:val="584"/>
        </w:trPr>
        <w:tc>
          <w:tcPr>
            <w:tcW w:w="1568" w:type="dxa"/>
          </w:tcPr>
          <w:p w14:paraId="011F878D" w14:textId="77777777" w:rsidR="00CD753D" w:rsidRDefault="00CD753D" w:rsidP="00F53EE5">
            <w:r>
              <w:t>Date</w:t>
            </w:r>
          </w:p>
        </w:tc>
        <w:tc>
          <w:tcPr>
            <w:tcW w:w="2017" w:type="dxa"/>
          </w:tcPr>
          <w:p w14:paraId="319FD150" w14:textId="77777777" w:rsidR="00CD753D" w:rsidRDefault="00CD753D" w:rsidP="00F53EE5">
            <w:r>
              <w:t>Version Number</w:t>
            </w:r>
          </w:p>
        </w:tc>
        <w:tc>
          <w:tcPr>
            <w:tcW w:w="4845" w:type="dxa"/>
          </w:tcPr>
          <w:p w14:paraId="5B2DC088" w14:textId="77777777" w:rsidR="00CD753D" w:rsidRDefault="00CD753D" w:rsidP="00F53EE5">
            <w:r>
              <w:t>Document Changes</w:t>
            </w:r>
          </w:p>
        </w:tc>
      </w:tr>
      <w:tr w:rsidR="00CD753D" w14:paraId="31B79551" w14:textId="77777777" w:rsidTr="00F53EE5">
        <w:trPr>
          <w:trHeight w:val="584"/>
        </w:trPr>
        <w:tc>
          <w:tcPr>
            <w:tcW w:w="1568" w:type="dxa"/>
          </w:tcPr>
          <w:p w14:paraId="0216875B" w14:textId="77777777" w:rsidR="00CD753D" w:rsidRDefault="00CD753D" w:rsidP="00F53EE5">
            <w:r>
              <w:t>10/07/2025</w:t>
            </w:r>
          </w:p>
        </w:tc>
        <w:tc>
          <w:tcPr>
            <w:tcW w:w="2017" w:type="dxa"/>
          </w:tcPr>
          <w:p w14:paraId="35535C24" w14:textId="77777777" w:rsidR="00CD753D" w:rsidRDefault="00CD753D" w:rsidP="00F53EE5">
            <w:r>
              <w:t>1.0</w:t>
            </w:r>
          </w:p>
        </w:tc>
        <w:tc>
          <w:tcPr>
            <w:tcW w:w="4845" w:type="dxa"/>
          </w:tcPr>
          <w:p w14:paraId="5A029FC1" w14:textId="77777777" w:rsidR="00CD753D" w:rsidRDefault="00CD753D" w:rsidP="00F53EE5">
            <w:r>
              <w:t>Initial Draft</w:t>
            </w:r>
          </w:p>
        </w:tc>
      </w:tr>
      <w:tr w:rsidR="00CD753D" w14:paraId="4D75D987" w14:textId="77777777" w:rsidTr="00F53EE5">
        <w:trPr>
          <w:trHeight w:val="614"/>
        </w:trPr>
        <w:tc>
          <w:tcPr>
            <w:tcW w:w="1568" w:type="dxa"/>
          </w:tcPr>
          <w:p w14:paraId="6AE814F9" w14:textId="77777777" w:rsidR="00CD753D" w:rsidRDefault="00CD753D" w:rsidP="00F53EE5"/>
        </w:tc>
        <w:tc>
          <w:tcPr>
            <w:tcW w:w="2017" w:type="dxa"/>
          </w:tcPr>
          <w:p w14:paraId="64797869" w14:textId="77777777" w:rsidR="00CD753D" w:rsidRDefault="00CD753D" w:rsidP="00F53EE5"/>
        </w:tc>
        <w:tc>
          <w:tcPr>
            <w:tcW w:w="4845" w:type="dxa"/>
          </w:tcPr>
          <w:p w14:paraId="230D39F9" w14:textId="77777777" w:rsidR="00CD753D" w:rsidRDefault="00CD753D" w:rsidP="00F53EE5"/>
        </w:tc>
      </w:tr>
      <w:tr w:rsidR="00CD753D" w14:paraId="7B866854" w14:textId="77777777" w:rsidTr="00F53EE5">
        <w:trPr>
          <w:trHeight w:val="553"/>
        </w:trPr>
        <w:tc>
          <w:tcPr>
            <w:tcW w:w="1568" w:type="dxa"/>
          </w:tcPr>
          <w:p w14:paraId="3D26E23D" w14:textId="77777777" w:rsidR="00CD753D" w:rsidRDefault="00CD753D" w:rsidP="00F53EE5"/>
        </w:tc>
        <w:tc>
          <w:tcPr>
            <w:tcW w:w="2017" w:type="dxa"/>
          </w:tcPr>
          <w:p w14:paraId="17C221F8" w14:textId="77777777" w:rsidR="00CD753D" w:rsidRDefault="00CD753D" w:rsidP="00F53EE5"/>
        </w:tc>
        <w:tc>
          <w:tcPr>
            <w:tcW w:w="4845" w:type="dxa"/>
          </w:tcPr>
          <w:p w14:paraId="0D9DD87A" w14:textId="77777777" w:rsidR="00CD753D" w:rsidRDefault="00CD753D" w:rsidP="00F53EE5"/>
        </w:tc>
      </w:tr>
      <w:tr w:rsidR="00CD753D" w14:paraId="09587E8E" w14:textId="77777777" w:rsidTr="00F53EE5">
        <w:trPr>
          <w:trHeight w:val="553"/>
        </w:trPr>
        <w:tc>
          <w:tcPr>
            <w:tcW w:w="1568" w:type="dxa"/>
          </w:tcPr>
          <w:p w14:paraId="6E5D5E91" w14:textId="77777777" w:rsidR="00CD753D" w:rsidRDefault="00CD753D" w:rsidP="00F53EE5"/>
        </w:tc>
        <w:tc>
          <w:tcPr>
            <w:tcW w:w="2017" w:type="dxa"/>
          </w:tcPr>
          <w:p w14:paraId="0F01CADA" w14:textId="77777777" w:rsidR="00CD753D" w:rsidRDefault="00CD753D" w:rsidP="00F53EE5"/>
        </w:tc>
        <w:tc>
          <w:tcPr>
            <w:tcW w:w="4845" w:type="dxa"/>
          </w:tcPr>
          <w:p w14:paraId="52CFCF82" w14:textId="77777777" w:rsidR="00CD753D" w:rsidRDefault="00CD753D" w:rsidP="00F53EE5"/>
        </w:tc>
      </w:tr>
      <w:tr w:rsidR="00CD753D" w14:paraId="392F63B7" w14:textId="77777777" w:rsidTr="00F53EE5">
        <w:trPr>
          <w:trHeight w:val="553"/>
        </w:trPr>
        <w:tc>
          <w:tcPr>
            <w:tcW w:w="1568" w:type="dxa"/>
          </w:tcPr>
          <w:p w14:paraId="22FBB646" w14:textId="77777777" w:rsidR="00CD753D" w:rsidRDefault="00CD753D" w:rsidP="00F53EE5"/>
        </w:tc>
        <w:tc>
          <w:tcPr>
            <w:tcW w:w="2017" w:type="dxa"/>
          </w:tcPr>
          <w:p w14:paraId="2D8C671C" w14:textId="77777777" w:rsidR="00CD753D" w:rsidRDefault="00CD753D" w:rsidP="00F53EE5"/>
        </w:tc>
        <w:tc>
          <w:tcPr>
            <w:tcW w:w="4845" w:type="dxa"/>
          </w:tcPr>
          <w:p w14:paraId="7E5C622D" w14:textId="77777777" w:rsidR="00CD753D" w:rsidRDefault="00CD753D" w:rsidP="00F53EE5"/>
        </w:tc>
      </w:tr>
    </w:tbl>
    <w:p w14:paraId="6A11379F" w14:textId="77777777" w:rsidR="00CD753D" w:rsidRDefault="00CD753D" w:rsidP="00CD753D"/>
    <w:p w14:paraId="318FCE4A" w14:textId="77777777" w:rsidR="00CD753D" w:rsidRPr="005A690D" w:rsidRDefault="00CD753D" w:rsidP="00CD753D">
      <w:pPr>
        <w:pStyle w:val="ListParagraph"/>
        <w:numPr>
          <w:ilvl w:val="0"/>
          <w:numId w:val="213"/>
        </w:numPr>
        <w:rPr>
          <w:b/>
          <w:bCs/>
        </w:rPr>
      </w:pPr>
      <w:r>
        <w:t xml:space="preserve">  </w:t>
      </w:r>
      <w:r w:rsidRPr="005A690D">
        <w:rPr>
          <w:b/>
          <w:bCs/>
        </w:rPr>
        <w:t>Approvals</w:t>
      </w:r>
    </w:p>
    <w:tbl>
      <w:tblPr>
        <w:tblStyle w:val="TableGrid"/>
        <w:tblW w:w="0" w:type="auto"/>
        <w:tblInd w:w="720" w:type="dxa"/>
        <w:tblLook w:val="04A0" w:firstRow="1" w:lastRow="0" w:firstColumn="1" w:lastColumn="0" w:noHBand="0" w:noVBand="1"/>
      </w:tblPr>
      <w:tblGrid>
        <w:gridCol w:w="2536"/>
        <w:gridCol w:w="1984"/>
        <w:gridCol w:w="1261"/>
        <w:gridCol w:w="1140"/>
        <w:gridCol w:w="1375"/>
      </w:tblGrid>
      <w:tr w:rsidR="00CD753D" w14:paraId="619F2CFA" w14:textId="77777777" w:rsidTr="00F53EE5">
        <w:tc>
          <w:tcPr>
            <w:tcW w:w="2536" w:type="dxa"/>
          </w:tcPr>
          <w:p w14:paraId="74E9CC90" w14:textId="77777777" w:rsidR="00CD753D" w:rsidRDefault="00CD753D" w:rsidP="00F53EE5">
            <w:pPr>
              <w:pStyle w:val="ListParagraph"/>
              <w:ind w:left="0"/>
            </w:pPr>
            <w:r>
              <w:t>Role</w:t>
            </w:r>
          </w:p>
        </w:tc>
        <w:tc>
          <w:tcPr>
            <w:tcW w:w="1984" w:type="dxa"/>
          </w:tcPr>
          <w:p w14:paraId="4859AECB" w14:textId="77777777" w:rsidR="00CD753D" w:rsidRDefault="00CD753D" w:rsidP="00F53EE5">
            <w:pPr>
              <w:pStyle w:val="ListParagraph"/>
              <w:ind w:left="0"/>
            </w:pPr>
            <w:r>
              <w:t>Name</w:t>
            </w:r>
          </w:p>
        </w:tc>
        <w:tc>
          <w:tcPr>
            <w:tcW w:w="1261" w:type="dxa"/>
          </w:tcPr>
          <w:p w14:paraId="33936C9A" w14:textId="77777777" w:rsidR="00CD753D" w:rsidRDefault="00CD753D" w:rsidP="00F53EE5">
            <w:pPr>
              <w:pStyle w:val="ListParagraph"/>
              <w:ind w:left="0"/>
            </w:pPr>
            <w:r>
              <w:t>Title</w:t>
            </w:r>
          </w:p>
        </w:tc>
        <w:tc>
          <w:tcPr>
            <w:tcW w:w="1140" w:type="dxa"/>
          </w:tcPr>
          <w:p w14:paraId="39BA1508" w14:textId="77777777" w:rsidR="00CD753D" w:rsidRDefault="00CD753D" w:rsidP="00F53EE5">
            <w:pPr>
              <w:pStyle w:val="ListParagraph"/>
              <w:ind w:left="0"/>
            </w:pPr>
            <w:r>
              <w:t>Signature</w:t>
            </w:r>
          </w:p>
        </w:tc>
        <w:tc>
          <w:tcPr>
            <w:tcW w:w="1375" w:type="dxa"/>
          </w:tcPr>
          <w:p w14:paraId="32C59984" w14:textId="77777777" w:rsidR="00CD753D" w:rsidRDefault="00CD753D" w:rsidP="00F53EE5">
            <w:pPr>
              <w:pStyle w:val="ListParagraph"/>
              <w:ind w:left="0"/>
            </w:pPr>
            <w:r>
              <w:t>Date</w:t>
            </w:r>
          </w:p>
        </w:tc>
      </w:tr>
      <w:tr w:rsidR="00CD753D" w14:paraId="3F0367BA" w14:textId="77777777" w:rsidTr="00F53EE5">
        <w:tc>
          <w:tcPr>
            <w:tcW w:w="2536" w:type="dxa"/>
            <w:vAlign w:val="center"/>
          </w:tcPr>
          <w:p w14:paraId="328D4C5C" w14:textId="77777777" w:rsidR="00CD753D" w:rsidRDefault="00CD753D" w:rsidP="00F53EE5">
            <w:pPr>
              <w:pStyle w:val="ListParagraph"/>
              <w:ind w:left="0"/>
            </w:pPr>
            <w:r w:rsidRPr="00E059E9">
              <w:t>Project Sponsor</w:t>
            </w:r>
          </w:p>
        </w:tc>
        <w:tc>
          <w:tcPr>
            <w:tcW w:w="1984" w:type="dxa"/>
          </w:tcPr>
          <w:p w14:paraId="71B74195" w14:textId="77777777" w:rsidR="00CD753D" w:rsidRDefault="00CD753D" w:rsidP="00F53EE5">
            <w:pPr>
              <w:pStyle w:val="ListParagraph"/>
              <w:ind w:left="0"/>
            </w:pPr>
            <w:r>
              <w:t>Pankaj Trivedi</w:t>
            </w:r>
          </w:p>
        </w:tc>
        <w:tc>
          <w:tcPr>
            <w:tcW w:w="1261" w:type="dxa"/>
          </w:tcPr>
          <w:p w14:paraId="1E5BDB01" w14:textId="77777777" w:rsidR="00CD753D" w:rsidRDefault="00CD753D" w:rsidP="00F53EE5">
            <w:pPr>
              <w:pStyle w:val="ListParagraph"/>
              <w:ind w:left="0"/>
            </w:pPr>
            <w:r>
              <w:t>Sponsor</w:t>
            </w:r>
          </w:p>
        </w:tc>
        <w:tc>
          <w:tcPr>
            <w:tcW w:w="1140" w:type="dxa"/>
          </w:tcPr>
          <w:p w14:paraId="44ED822A" w14:textId="77777777" w:rsidR="00CD753D" w:rsidRDefault="00CD753D" w:rsidP="00F53EE5">
            <w:pPr>
              <w:pStyle w:val="ListParagraph"/>
              <w:ind w:left="0"/>
            </w:pPr>
            <w:r>
              <w:t>Kpt</w:t>
            </w:r>
          </w:p>
        </w:tc>
        <w:tc>
          <w:tcPr>
            <w:tcW w:w="1375" w:type="dxa"/>
          </w:tcPr>
          <w:p w14:paraId="66A76610" w14:textId="77777777" w:rsidR="00CD753D" w:rsidRDefault="00CD753D" w:rsidP="00F53EE5">
            <w:pPr>
              <w:pStyle w:val="ListParagraph"/>
              <w:ind w:left="0"/>
            </w:pPr>
            <w:r>
              <w:t>10/07/2025</w:t>
            </w:r>
          </w:p>
        </w:tc>
      </w:tr>
      <w:tr w:rsidR="00CD753D" w14:paraId="264ACC94" w14:textId="77777777" w:rsidTr="00F53EE5">
        <w:tc>
          <w:tcPr>
            <w:tcW w:w="2536" w:type="dxa"/>
            <w:vAlign w:val="center"/>
          </w:tcPr>
          <w:p w14:paraId="00AF2457" w14:textId="77777777" w:rsidR="00CD753D" w:rsidRDefault="00CD753D" w:rsidP="00F53EE5">
            <w:pPr>
              <w:pStyle w:val="ListParagraph"/>
              <w:ind w:left="0"/>
            </w:pPr>
            <w:r w:rsidRPr="00E059E9">
              <w:t>Business Owner</w:t>
            </w:r>
          </w:p>
        </w:tc>
        <w:tc>
          <w:tcPr>
            <w:tcW w:w="1984" w:type="dxa"/>
          </w:tcPr>
          <w:p w14:paraId="5A11C1F2" w14:textId="77777777" w:rsidR="00CD753D" w:rsidRDefault="00CD753D" w:rsidP="00F53EE5">
            <w:pPr>
              <w:pStyle w:val="ListParagraph"/>
              <w:ind w:left="0"/>
            </w:pPr>
            <w:r>
              <w:t>Union Bank of India</w:t>
            </w:r>
          </w:p>
        </w:tc>
        <w:tc>
          <w:tcPr>
            <w:tcW w:w="1261" w:type="dxa"/>
          </w:tcPr>
          <w:p w14:paraId="764A3E6C" w14:textId="77777777" w:rsidR="00CD753D" w:rsidRDefault="00CD753D" w:rsidP="00F53EE5">
            <w:pPr>
              <w:pStyle w:val="ListParagraph"/>
              <w:ind w:left="0"/>
            </w:pPr>
            <w:r>
              <w:t>Owner</w:t>
            </w:r>
          </w:p>
        </w:tc>
        <w:tc>
          <w:tcPr>
            <w:tcW w:w="1140" w:type="dxa"/>
          </w:tcPr>
          <w:p w14:paraId="1949B4EA" w14:textId="77777777" w:rsidR="00CD753D" w:rsidRDefault="00CD753D" w:rsidP="00F53EE5">
            <w:pPr>
              <w:pStyle w:val="ListParagraph"/>
              <w:ind w:left="0"/>
            </w:pPr>
            <w:r>
              <w:t>Ubi</w:t>
            </w:r>
          </w:p>
        </w:tc>
        <w:tc>
          <w:tcPr>
            <w:tcW w:w="1375" w:type="dxa"/>
          </w:tcPr>
          <w:p w14:paraId="3BAE3C44" w14:textId="77777777" w:rsidR="00CD753D" w:rsidRDefault="00CD753D" w:rsidP="00F53EE5">
            <w:pPr>
              <w:pStyle w:val="ListParagraph"/>
              <w:ind w:left="0"/>
            </w:pPr>
            <w:r>
              <w:t>07/07/2025</w:t>
            </w:r>
          </w:p>
        </w:tc>
      </w:tr>
      <w:tr w:rsidR="00CD753D" w14:paraId="7FE21746" w14:textId="77777777" w:rsidTr="00F53EE5">
        <w:tc>
          <w:tcPr>
            <w:tcW w:w="2536" w:type="dxa"/>
            <w:vAlign w:val="center"/>
          </w:tcPr>
          <w:p w14:paraId="1E97155F" w14:textId="77777777" w:rsidR="00CD753D" w:rsidRDefault="00CD753D" w:rsidP="00F53EE5">
            <w:pPr>
              <w:pStyle w:val="ListParagraph"/>
              <w:ind w:left="0"/>
            </w:pPr>
            <w:r w:rsidRPr="00E059E9">
              <w:t>Project Manager</w:t>
            </w:r>
          </w:p>
        </w:tc>
        <w:tc>
          <w:tcPr>
            <w:tcW w:w="1984" w:type="dxa"/>
          </w:tcPr>
          <w:p w14:paraId="251B9B8E" w14:textId="77777777" w:rsidR="00CD753D" w:rsidRDefault="00CD753D" w:rsidP="00F53EE5">
            <w:pPr>
              <w:pStyle w:val="ListParagraph"/>
              <w:ind w:left="0"/>
            </w:pPr>
            <w:r>
              <w:t>K. L. Raju</w:t>
            </w:r>
          </w:p>
        </w:tc>
        <w:tc>
          <w:tcPr>
            <w:tcW w:w="1261" w:type="dxa"/>
          </w:tcPr>
          <w:p w14:paraId="2F2B5959" w14:textId="77777777" w:rsidR="00CD753D" w:rsidRDefault="00CD753D" w:rsidP="00F53EE5">
            <w:pPr>
              <w:pStyle w:val="ListParagraph"/>
              <w:ind w:left="0"/>
            </w:pPr>
            <w:r>
              <w:t>Manager</w:t>
            </w:r>
          </w:p>
        </w:tc>
        <w:tc>
          <w:tcPr>
            <w:tcW w:w="1140" w:type="dxa"/>
          </w:tcPr>
          <w:p w14:paraId="2D0F7F1A" w14:textId="77777777" w:rsidR="00CD753D" w:rsidRDefault="00CD753D" w:rsidP="00F53EE5">
            <w:pPr>
              <w:pStyle w:val="ListParagraph"/>
              <w:ind w:left="0"/>
            </w:pPr>
            <w:r>
              <w:t>Klr</w:t>
            </w:r>
          </w:p>
        </w:tc>
        <w:tc>
          <w:tcPr>
            <w:tcW w:w="1375" w:type="dxa"/>
          </w:tcPr>
          <w:p w14:paraId="468BE522" w14:textId="77777777" w:rsidR="00CD753D" w:rsidRDefault="00CD753D" w:rsidP="00F53EE5">
            <w:pPr>
              <w:pStyle w:val="ListParagraph"/>
              <w:ind w:left="0"/>
            </w:pPr>
            <w:r>
              <w:t>06/07/2025</w:t>
            </w:r>
          </w:p>
        </w:tc>
      </w:tr>
      <w:tr w:rsidR="00CD753D" w14:paraId="2B3F9AC6" w14:textId="77777777" w:rsidTr="00F53EE5">
        <w:tc>
          <w:tcPr>
            <w:tcW w:w="2536" w:type="dxa"/>
            <w:vAlign w:val="center"/>
          </w:tcPr>
          <w:p w14:paraId="1FA3D50A" w14:textId="77777777" w:rsidR="00CD753D" w:rsidRDefault="00CD753D" w:rsidP="00F53EE5">
            <w:pPr>
              <w:pStyle w:val="ListParagraph"/>
              <w:ind w:left="0"/>
            </w:pPr>
            <w:r w:rsidRPr="00E059E9">
              <w:t>System Architect</w:t>
            </w:r>
          </w:p>
        </w:tc>
        <w:tc>
          <w:tcPr>
            <w:tcW w:w="1984" w:type="dxa"/>
          </w:tcPr>
          <w:p w14:paraId="6B3096CE" w14:textId="77777777" w:rsidR="00CD753D" w:rsidRDefault="00CD753D" w:rsidP="00F53EE5">
            <w:pPr>
              <w:pStyle w:val="ListParagraph"/>
              <w:ind w:left="0"/>
            </w:pPr>
            <w:r>
              <w:t>V Ramana Rao</w:t>
            </w:r>
          </w:p>
        </w:tc>
        <w:tc>
          <w:tcPr>
            <w:tcW w:w="1261" w:type="dxa"/>
          </w:tcPr>
          <w:p w14:paraId="42164330" w14:textId="77777777" w:rsidR="00CD753D" w:rsidRDefault="00CD753D" w:rsidP="00F53EE5">
            <w:pPr>
              <w:pStyle w:val="ListParagraph"/>
              <w:ind w:left="0"/>
            </w:pPr>
            <w:r>
              <w:t>Architect</w:t>
            </w:r>
          </w:p>
        </w:tc>
        <w:tc>
          <w:tcPr>
            <w:tcW w:w="1140" w:type="dxa"/>
          </w:tcPr>
          <w:p w14:paraId="6B1C6712" w14:textId="77777777" w:rsidR="00CD753D" w:rsidRDefault="00CD753D" w:rsidP="00F53EE5">
            <w:pPr>
              <w:pStyle w:val="ListParagraph"/>
              <w:ind w:left="0"/>
            </w:pPr>
            <w:r>
              <w:t>Vrr</w:t>
            </w:r>
          </w:p>
        </w:tc>
        <w:tc>
          <w:tcPr>
            <w:tcW w:w="1375" w:type="dxa"/>
          </w:tcPr>
          <w:p w14:paraId="3BAB0730" w14:textId="77777777" w:rsidR="00CD753D" w:rsidRDefault="00CD753D" w:rsidP="00F53EE5">
            <w:pPr>
              <w:pStyle w:val="ListParagraph"/>
              <w:ind w:left="0"/>
            </w:pPr>
            <w:r>
              <w:t>05/07/2025</w:t>
            </w:r>
          </w:p>
        </w:tc>
      </w:tr>
      <w:tr w:rsidR="00CD753D" w14:paraId="0EE26E73" w14:textId="77777777" w:rsidTr="00F53EE5">
        <w:tc>
          <w:tcPr>
            <w:tcW w:w="2536" w:type="dxa"/>
            <w:vAlign w:val="center"/>
          </w:tcPr>
          <w:p w14:paraId="42216BB5" w14:textId="77777777" w:rsidR="00CD753D" w:rsidRDefault="00CD753D" w:rsidP="00F53EE5">
            <w:pPr>
              <w:pStyle w:val="ListParagraph"/>
              <w:ind w:left="0"/>
            </w:pPr>
            <w:r w:rsidRPr="00E059E9">
              <w:t>Development Lead</w:t>
            </w:r>
          </w:p>
        </w:tc>
        <w:tc>
          <w:tcPr>
            <w:tcW w:w="1984" w:type="dxa"/>
          </w:tcPr>
          <w:p w14:paraId="172DC710" w14:textId="77777777" w:rsidR="00CD753D" w:rsidRDefault="00CD753D" w:rsidP="00F53EE5">
            <w:pPr>
              <w:pStyle w:val="ListParagraph"/>
              <w:ind w:left="0"/>
            </w:pPr>
            <w:r>
              <w:t>Phebe Christina</w:t>
            </w:r>
          </w:p>
        </w:tc>
        <w:tc>
          <w:tcPr>
            <w:tcW w:w="1261" w:type="dxa"/>
          </w:tcPr>
          <w:p w14:paraId="523A6F27" w14:textId="77777777" w:rsidR="00CD753D" w:rsidRDefault="00CD753D" w:rsidP="00F53EE5">
            <w:pPr>
              <w:pStyle w:val="ListParagraph"/>
              <w:ind w:left="0"/>
            </w:pPr>
            <w:r>
              <w:t>Developer</w:t>
            </w:r>
          </w:p>
        </w:tc>
        <w:tc>
          <w:tcPr>
            <w:tcW w:w="1140" w:type="dxa"/>
          </w:tcPr>
          <w:p w14:paraId="26C709CE" w14:textId="77777777" w:rsidR="00CD753D" w:rsidRDefault="00CD753D" w:rsidP="00F53EE5">
            <w:pPr>
              <w:pStyle w:val="ListParagraph"/>
              <w:ind w:left="0"/>
            </w:pPr>
            <w:r>
              <w:t>Gpc</w:t>
            </w:r>
          </w:p>
        </w:tc>
        <w:tc>
          <w:tcPr>
            <w:tcW w:w="1375" w:type="dxa"/>
          </w:tcPr>
          <w:p w14:paraId="3CCFE71F" w14:textId="77777777" w:rsidR="00CD753D" w:rsidRDefault="00CD753D" w:rsidP="00F53EE5">
            <w:pPr>
              <w:pStyle w:val="ListParagraph"/>
              <w:ind w:left="0"/>
            </w:pPr>
            <w:r>
              <w:t>04/07/2025</w:t>
            </w:r>
          </w:p>
        </w:tc>
      </w:tr>
      <w:tr w:rsidR="00CD753D" w14:paraId="505CED9D" w14:textId="77777777" w:rsidTr="00F53EE5">
        <w:tc>
          <w:tcPr>
            <w:tcW w:w="2536" w:type="dxa"/>
            <w:vAlign w:val="center"/>
          </w:tcPr>
          <w:p w14:paraId="1FB3F19E" w14:textId="77777777" w:rsidR="00CD753D" w:rsidRPr="00E059E9" w:rsidRDefault="00CD753D" w:rsidP="00F53EE5">
            <w:pPr>
              <w:pStyle w:val="ListParagraph"/>
              <w:ind w:left="0"/>
            </w:pPr>
            <w:r>
              <w:t>User Experience Lead</w:t>
            </w:r>
          </w:p>
        </w:tc>
        <w:tc>
          <w:tcPr>
            <w:tcW w:w="1984" w:type="dxa"/>
          </w:tcPr>
          <w:p w14:paraId="55490AF2" w14:textId="77777777" w:rsidR="00CD753D" w:rsidRDefault="00CD753D" w:rsidP="00F53EE5">
            <w:pPr>
              <w:pStyle w:val="ListParagraph"/>
              <w:ind w:left="0"/>
            </w:pPr>
            <w:r>
              <w:t>Samson</w:t>
            </w:r>
          </w:p>
        </w:tc>
        <w:tc>
          <w:tcPr>
            <w:tcW w:w="1261" w:type="dxa"/>
          </w:tcPr>
          <w:p w14:paraId="6E35C9DE" w14:textId="77777777" w:rsidR="00CD753D" w:rsidRDefault="00CD753D" w:rsidP="00F53EE5">
            <w:pPr>
              <w:pStyle w:val="ListParagraph"/>
              <w:ind w:left="0"/>
            </w:pPr>
            <w:r>
              <w:t>PL</w:t>
            </w:r>
          </w:p>
        </w:tc>
        <w:tc>
          <w:tcPr>
            <w:tcW w:w="1140" w:type="dxa"/>
          </w:tcPr>
          <w:p w14:paraId="208E2F54" w14:textId="77777777" w:rsidR="00CD753D" w:rsidRDefault="00CD753D" w:rsidP="00F53EE5">
            <w:pPr>
              <w:pStyle w:val="ListParagraph"/>
              <w:ind w:left="0"/>
            </w:pPr>
            <w:r>
              <w:t>Kss</w:t>
            </w:r>
          </w:p>
        </w:tc>
        <w:tc>
          <w:tcPr>
            <w:tcW w:w="1375" w:type="dxa"/>
          </w:tcPr>
          <w:p w14:paraId="09BA6FBA" w14:textId="77777777" w:rsidR="00CD753D" w:rsidRDefault="00CD753D" w:rsidP="00F53EE5">
            <w:pPr>
              <w:pStyle w:val="ListParagraph"/>
              <w:ind w:left="0"/>
            </w:pPr>
            <w:r>
              <w:t>03/07/2025</w:t>
            </w:r>
          </w:p>
        </w:tc>
      </w:tr>
      <w:tr w:rsidR="00CD753D" w14:paraId="233B0F05" w14:textId="77777777" w:rsidTr="00F53EE5">
        <w:tc>
          <w:tcPr>
            <w:tcW w:w="2536" w:type="dxa"/>
            <w:vAlign w:val="center"/>
          </w:tcPr>
          <w:p w14:paraId="18147EF9" w14:textId="77777777" w:rsidR="00CD753D" w:rsidRPr="00E059E9" w:rsidRDefault="00CD753D" w:rsidP="00F53EE5">
            <w:pPr>
              <w:pStyle w:val="ListParagraph"/>
              <w:ind w:left="0"/>
            </w:pPr>
            <w:r>
              <w:t>Quality Lead</w:t>
            </w:r>
          </w:p>
        </w:tc>
        <w:tc>
          <w:tcPr>
            <w:tcW w:w="1984" w:type="dxa"/>
          </w:tcPr>
          <w:p w14:paraId="6557CF40" w14:textId="77777777" w:rsidR="00CD753D" w:rsidRDefault="00CD753D" w:rsidP="00F53EE5">
            <w:pPr>
              <w:pStyle w:val="ListParagraph"/>
              <w:ind w:left="0"/>
            </w:pPr>
            <w:r>
              <w:t>Suresh Kumar</w:t>
            </w:r>
          </w:p>
        </w:tc>
        <w:tc>
          <w:tcPr>
            <w:tcW w:w="1261" w:type="dxa"/>
          </w:tcPr>
          <w:p w14:paraId="74B6BE50" w14:textId="77777777" w:rsidR="00CD753D" w:rsidRDefault="00CD753D" w:rsidP="00F53EE5">
            <w:pPr>
              <w:pStyle w:val="ListParagraph"/>
              <w:ind w:left="0"/>
            </w:pPr>
            <w:r>
              <w:t>QA</w:t>
            </w:r>
          </w:p>
        </w:tc>
        <w:tc>
          <w:tcPr>
            <w:tcW w:w="1140" w:type="dxa"/>
          </w:tcPr>
          <w:p w14:paraId="21AFEAC4" w14:textId="77777777" w:rsidR="00CD753D" w:rsidRDefault="00CD753D" w:rsidP="00F53EE5">
            <w:pPr>
              <w:pStyle w:val="ListParagraph"/>
              <w:ind w:left="0"/>
            </w:pPr>
            <w:r>
              <w:t>Msk</w:t>
            </w:r>
          </w:p>
        </w:tc>
        <w:tc>
          <w:tcPr>
            <w:tcW w:w="1375" w:type="dxa"/>
          </w:tcPr>
          <w:p w14:paraId="74CE23A9" w14:textId="77777777" w:rsidR="00CD753D" w:rsidRDefault="00CD753D" w:rsidP="00F53EE5">
            <w:pPr>
              <w:pStyle w:val="ListParagraph"/>
              <w:ind w:left="0"/>
            </w:pPr>
            <w:r>
              <w:t>02/07/2025</w:t>
            </w:r>
          </w:p>
        </w:tc>
      </w:tr>
      <w:tr w:rsidR="00CD753D" w14:paraId="7145301C" w14:textId="77777777" w:rsidTr="00F53EE5">
        <w:tc>
          <w:tcPr>
            <w:tcW w:w="2536" w:type="dxa"/>
            <w:vAlign w:val="center"/>
          </w:tcPr>
          <w:p w14:paraId="2BBBF9C6" w14:textId="77777777" w:rsidR="00CD753D" w:rsidRPr="00E059E9" w:rsidRDefault="00CD753D" w:rsidP="00F53EE5">
            <w:pPr>
              <w:pStyle w:val="ListParagraph"/>
              <w:ind w:left="0"/>
            </w:pPr>
            <w:r>
              <w:t>Content Lead</w:t>
            </w:r>
          </w:p>
        </w:tc>
        <w:tc>
          <w:tcPr>
            <w:tcW w:w="1984" w:type="dxa"/>
          </w:tcPr>
          <w:p w14:paraId="6569FB4B" w14:textId="77777777" w:rsidR="00CD753D" w:rsidRDefault="00CD753D" w:rsidP="00F53EE5">
            <w:pPr>
              <w:pStyle w:val="ListParagraph"/>
              <w:ind w:left="0"/>
            </w:pPr>
            <w:r>
              <w:t>Ravi Kumar</w:t>
            </w:r>
          </w:p>
        </w:tc>
        <w:tc>
          <w:tcPr>
            <w:tcW w:w="1261" w:type="dxa"/>
          </w:tcPr>
          <w:p w14:paraId="2DDA4856" w14:textId="77777777" w:rsidR="00CD753D" w:rsidRDefault="00CD753D" w:rsidP="00F53EE5">
            <w:pPr>
              <w:pStyle w:val="ListParagraph"/>
              <w:ind w:left="0"/>
            </w:pPr>
            <w:r>
              <w:t>CL</w:t>
            </w:r>
          </w:p>
        </w:tc>
        <w:tc>
          <w:tcPr>
            <w:tcW w:w="1140" w:type="dxa"/>
          </w:tcPr>
          <w:p w14:paraId="2A15C7C9" w14:textId="77777777" w:rsidR="00CD753D" w:rsidRDefault="00CD753D" w:rsidP="00F53EE5">
            <w:pPr>
              <w:pStyle w:val="ListParagraph"/>
              <w:ind w:left="0"/>
            </w:pPr>
            <w:r>
              <w:t>Grk</w:t>
            </w:r>
          </w:p>
        </w:tc>
        <w:tc>
          <w:tcPr>
            <w:tcW w:w="1375" w:type="dxa"/>
          </w:tcPr>
          <w:p w14:paraId="209E3ADF" w14:textId="77777777" w:rsidR="00CD753D" w:rsidRDefault="00CD753D" w:rsidP="00F53EE5">
            <w:pPr>
              <w:pStyle w:val="ListParagraph"/>
              <w:ind w:left="0"/>
            </w:pPr>
            <w:r>
              <w:t>01/07/2025</w:t>
            </w:r>
          </w:p>
        </w:tc>
      </w:tr>
    </w:tbl>
    <w:p w14:paraId="06539DBC" w14:textId="77777777" w:rsidR="00CD753D" w:rsidRPr="006C7A7C" w:rsidRDefault="00CD753D" w:rsidP="00CD753D">
      <w:pPr>
        <w:pStyle w:val="ListParagraph"/>
      </w:pPr>
    </w:p>
    <w:p w14:paraId="50D6D6A4" w14:textId="77777777" w:rsidR="00CD753D" w:rsidRDefault="00CD753D" w:rsidP="00CD753D">
      <w:pPr>
        <w:pStyle w:val="ListParagraph"/>
        <w:numPr>
          <w:ilvl w:val="0"/>
          <w:numId w:val="213"/>
        </w:numPr>
        <w:rPr>
          <w:b/>
          <w:bCs/>
        </w:rPr>
      </w:pPr>
      <w:r w:rsidRPr="009E53A7">
        <w:rPr>
          <w:b/>
          <w:bCs/>
        </w:rPr>
        <w:t>RACI Chart for This Document</w:t>
      </w:r>
    </w:p>
    <w:p w14:paraId="5CF524E6"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sidRPr="00EF1BFA">
        <w:rPr>
          <w:rFonts w:eastAsia="Times New Roman" w:cstheme="minorHAnsi"/>
          <w:kern w:val="0"/>
          <w:lang w:eastAsia="en-IN"/>
          <w14:ligatures w14:val="none"/>
        </w:rPr>
        <w:t>The RACI Matrix is a responsibility assignment tool used in project management to clarify roles and responsibilities for tasks, deliverables, or decisions within a project or business process. It ensures that everyone involved understands their specific role, reducing confusion and improving accountability.</w:t>
      </w:r>
    </w:p>
    <w:p w14:paraId="439564CB"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p>
    <w:p w14:paraId="5548A666"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Codes Used in RACI Chart</w:t>
      </w:r>
    </w:p>
    <w:p w14:paraId="5F246B0C"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p>
    <w:p w14:paraId="132B9CF4"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   Authorize     – Has ultimate signing authority for any changes to the document</w:t>
      </w:r>
    </w:p>
    <w:p w14:paraId="0B30FE35"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R   Responsible – Responsible for creating the document</w:t>
      </w:r>
    </w:p>
    <w:p w14:paraId="7194E841"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w:t>
      </w:r>
      <w:proofErr w:type="gramStart"/>
      <w:r>
        <w:rPr>
          <w:rFonts w:eastAsia="Times New Roman" w:cstheme="minorHAnsi"/>
          <w:kern w:val="0"/>
          <w:lang w:eastAsia="en-IN"/>
          <w14:ligatures w14:val="none"/>
        </w:rPr>
        <w:t>A</w:t>
      </w:r>
      <w:proofErr w:type="gramEnd"/>
      <w:r>
        <w:rPr>
          <w:rFonts w:eastAsia="Times New Roman" w:cstheme="minorHAnsi"/>
          <w:kern w:val="0"/>
          <w:lang w:eastAsia="en-IN"/>
          <w14:ligatures w14:val="none"/>
        </w:rPr>
        <w:t xml:space="preserve">   Accountable - Accountable for accuracy of this document</w:t>
      </w:r>
    </w:p>
    <w:p w14:paraId="789EFDDF"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S    Supports       - Provides supporting services in the production of this document</w:t>
      </w:r>
    </w:p>
    <w:p w14:paraId="067E4263"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C    Consulted    – </w:t>
      </w:r>
      <w:r w:rsidRPr="00D21E61">
        <w:rPr>
          <w:rFonts w:eastAsia="Times New Roman" w:cstheme="minorHAnsi"/>
          <w:kern w:val="0"/>
          <w:lang w:eastAsia="en-IN"/>
          <w14:ligatures w14:val="none"/>
        </w:rPr>
        <w:t>Those whose input is sought</w:t>
      </w:r>
    </w:p>
    <w:p w14:paraId="34C57282"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   I    Informed      - Must be informed of any changes  </w:t>
      </w:r>
    </w:p>
    <w:p w14:paraId="15C6B4F4" w14:textId="77777777" w:rsidR="00CD753D"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p>
    <w:p w14:paraId="0318B250" w14:textId="77777777" w:rsidR="00CD753D" w:rsidRPr="00546E12"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p>
    <w:p w14:paraId="657D46FB" w14:textId="77777777" w:rsidR="00CD753D" w:rsidRPr="00EF1BFA" w:rsidRDefault="00CD753D" w:rsidP="00CD753D">
      <w:pPr>
        <w:pStyle w:val="ListParagraph"/>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103"/>
        <w:gridCol w:w="1412"/>
        <w:gridCol w:w="1092"/>
        <w:gridCol w:w="1508"/>
        <w:gridCol w:w="1105"/>
        <w:gridCol w:w="1796"/>
      </w:tblGrid>
      <w:tr w:rsidR="00CD753D" w14:paraId="751969D5" w14:textId="77777777" w:rsidTr="00F53EE5">
        <w:tc>
          <w:tcPr>
            <w:tcW w:w="2205" w:type="dxa"/>
            <w:vAlign w:val="center"/>
          </w:tcPr>
          <w:p w14:paraId="1218F390" w14:textId="77777777" w:rsidR="00CD753D" w:rsidRDefault="00CD753D" w:rsidP="00F53EE5">
            <w:r w:rsidRPr="00546E12">
              <w:rPr>
                <w:lang w:eastAsia="en-IN"/>
              </w:rPr>
              <w:lastRenderedPageBreak/>
              <w:t>Activities</w:t>
            </w:r>
          </w:p>
        </w:tc>
        <w:tc>
          <w:tcPr>
            <w:tcW w:w="1476" w:type="dxa"/>
            <w:vAlign w:val="center"/>
          </w:tcPr>
          <w:p w14:paraId="6244A6C3" w14:textId="77777777" w:rsidR="00CD753D" w:rsidRDefault="00CD753D" w:rsidP="00F53EE5">
            <w:r w:rsidRPr="00546E12">
              <w:rPr>
                <w:lang w:eastAsia="en-IN"/>
              </w:rPr>
              <w:t>Business Analyst</w:t>
            </w:r>
          </w:p>
        </w:tc>
        <w:tc>
          <w:tcPr>
            <w:tcW w:w="809" w:type="dxa"/>
            <w:vAlign w:val="center"/>
          </w:tcPr>
          <w:p w14:paraId="7EBE83AB" w14:textId="77777777" w:rsidR="00CD753D" w:rsidRDefault="00CD753D" w:rsidP="00F53EE5">
            <w:r w:rsidRPr="00546E12">
              <w:rPr>
                <w:lang w:eastAsia="en-IN"/>
              </w:rPr>
              <w:t>Project Manager</w:t>
            </w:r>
          </w:p>
        </w:tc>
        <w:tc>
          <w:tcPr>
            <w:tcW w:w="1515" w:type="dxa"/>
            <w:vAlign w:val="center"/>
          </w:tcPr>
          <w:p w14:paraId="6DCE287C" w14:textId="77777777" w:rsidR="00CD753D" w:rsidRDefault="00CD753D" w:rsidP="00F53EE5">
            <w:r w:rsidRPr="00546E12">
              <w:rPr>
                <w:lang w:eastAsia="en-IN"/>
              </w:rPr>
              <w:t>Stakeholders (Bank staff)</w:t>
            </w:r>
          </w:p>
        </w:tc>
        <w:tc>
          <w:tcPr>
            <w:tcW w:w="1137" w:type="dxa"/>
            <w:vAlign w:val="center"/>
          </w:tcPr>
          <w:p w14:paraId="18F41682" w14:textId="77777777" w:rsidR="00CD753D" w:rsidRDefault="00CD753D" w:rsidP="00F53EE5">
            <w:r w:rsidRPr="00546E12">
              <w:rPr>
                <w:lang w:eastAsia="en-IN"/>
              </w:rPr>
              <w:t>IT Team / Vendor</w:t>
            </w:r>
          </w:p>
        </w:tc>
        <w:tc>
          <w:tcPr>
            <w:tcW w:w="1874" w:type="dxa"/>
            <w:vAlign w:val="center"/>
          </w:tcPr>
          <w:p w14:paraId="67103DA2" w14:textId="77777777" w:rsidR="00CD753D" w:rsidRDefault="00CD753D" w:rsidP="00F53EE5">
            <w:r w:rsidRPr="00546E12">
              <w:rPr>
                <w:lang w:eastAsia="en-IN"/>
              </w:rPr>
              <w:t>Compliance / Legal Team</w:t>
            </w:r>
          </w:p>
        </w:tc>
      </w:tr>
      <w:tr w:rsidR="00CD753D" w14:paraId="69198DFE" w14:textId="77777777" w:rsidTr="00F53EE5">
        <w:tc>
          <w:tcPr>
            <w:tcW w:w="2205" w:type="dxa"/>
            <w:vAlign w:val="center"/>
          </w:tcPr>
          <w:p w14:paraId="6AFE057D" w14:textId="77777777" w:rsidR="00CD753D" w:rsidRDefault="00CD753D" w:rsidP="00F53EE5">
            <w:r w:rsidRPr="00546E12">
              <w:rPr>
                <w:lang w:eastAsia="en-IN"/>
              </w:rPr>
              <w:t>1. Identify business needs</w:t>
            </w:r>
          </w:p>
        </w:tc>
        <w:tc>
          <w:tcPr>
            <w:tcW w:w="1476" w:type="dxa"/>
            <w:vAlign w:val="center"/>
          </w:tcPr>
          <w:p w14:paraId="2E258904" w14:textId="77777777" w:rsidR="00CD753D" w:rsidRDefault="00CD753D" w:rsidP="00F53EE5">
            <w:r w:rsidRPr="00546E12">
              <w:rPr>
                <w:lang w:eastAsia="en-IN"/>
              </w:rPr>
              <w:t>R</w:t>
            </w:r>
          </w:p>
        </w:tc>
        <w:tc>
          <w:tcPr>
            <w:tcW w:w="809" w:type="dxa"/>
            <w:vAlign w:val="center"/>
          </w:tcPr>
          <w:p w14:paraId="71063AFD" w14:textId="77777777" w:rsidR="00CD753D" w:rsidRDefault="00CD753D" w:rsidP="00F53EE5">
            <w:r w:rsidRPr="00546E12">
              <w:rPr>
                <w:lang w:eastAsia="en-IN"/>
              </w:rPr>
              <w:t>A</w:t>
            </w:r>
          </w:p>
        </w:tc>
        <w:tc>
          <w:tcPr>
            <w:tcW w:w="1515" w:type="dxa"/>
            <w:vAlign w:val="center"/>
          </w:tcPr>
          <w:p w14:paraId="1711E244" w14:textId="77777777" w:rsidR="00CD753D" w:rsidRDefault="00CD753D" w:rsidP="00F53EE5">
            <w:r w:rsidRPr="00546E12">
              <w:rPr>
                <w:lang w:eastAsia="en-IN"/>
              </w:rPr>
              <w:t>S</w:t>
            </w:r>
          </w:p>
        </w:tc>
        <w:tc>
          <w:tcPr>
            <w:tcW w:w="1137" w:type="dxa"/>
            <w:vAlign w:val="center"/>
          </w:tcPr>
          <w:p w14:paraId="242202FA" w14:textId="77777777" w:rsidR="00CD753D" w:rsidRDefault="00CD753D" w:rsidP="00F53EE5">
            <w:r w:rsidRPr="00546E12">
              <w:rPr>
                <w:lang w:eastAsia="en-IN"/>
              </w:rPr>
              <w:t>C</w:t>
            </w:r>
          </w:p>
        </w:tc>
        <w:tc>
          <w:tcPr>
            <w:tcW w:w="1874" w:type="dxa"/>
            <w:vAlign w:val="center"/>
          </w:tcPr>
          <w:p w14:paraId="47D8F41B" w14:textId="77777777" w:rsidR="00CD753D" w:rsidRDefault="00CD753D" w:rsidP="00F53EE5">
            <w:r w:rsidRPr="00546E12">
              <w:rPr>
                <w:lang w:eastAsia="en-IN"/>
              </w:rPr>
              <w:t>I</w:t>
            </w:r>
          </w:p>
        </w:tc>
      </w:tr>
      <w:tr w:rsidR="00CD753D" w14:paraId="450FDF90" w14:textId="77777777" w:rsidTr="00F53EE5">
        <w:tc>
          <w:tcPr>
            <w:tcW w:w="2205" w:type="dxa"/>
            <w:vAlign w:val="center"/>
          </w:tcPr>
          <w:p w14:paraId="14692F7B" w14:textId="77777777" w:rsidR="00CD753D" w:rsidRDefault="00CD753D" w:rsidP="00F53EE5">
            <w:r w:rsidRPr="00546E12">
              <w:rPr>
                <w:lang w:eastAsia="en-IN"/>
              </w:rPr>
              <w:t>2. Conduct stakeholder interviews / workshops</w:t>
            </w:r>
          </w:p>
        </w:tc>
        <w:tc>
          <w:tcPr>
            <w:tcW w:w="1476" w:type="dxa"/>
            <w:vAlign w:val="center"/>
          </w:tcPr>
          <w:p w14:paraId="224F2BDF" w14:textId="77777777" w:rsidR="00CD753D" w:rsidRDefault="00CD753D" w:rsidP="00F53EE5">
            <w:r w:rsidRPr="00546E12">
              <w:rPr>
                <w:lang w:eastAsia="en-IN"/>
              </w:rPr>
              <w:t>R</w:t>
            </w:r>
          </w:p>
        </w:tc>
        <w:tc>
          <w:tcPr>
            <w:tcW w:w="809" w:type="dxa"/>
            <w:vAlign w:val="center"/>
          </w:tcPr>
          <w:p w14:paraId="5252C79A" w14:textId="77777777" w:rsidR="00CD753D" w:rsidRDefault="00CD753D" w:rsidP="00F53EE5">
            <w:r w:rsidRPr="00546E12">
              <w:rPr>
                <w:lang w:eastAsia="en-IN"/>
              </w:rPr>
              <w:t>S</w:t>
            </w:r>
          </w:p>
        </w:tc>
        <w:tc>
          <w:tcPr>
            <w:tcW w:w="1515" w:type="dxa"/>
            <w:vAlign w:val="center"/>
          </w:tcPr>
          <w:p w14:paraId="4CC0449F" w14:textId="77777777" w:rsidR="00CD753D" w:rsidRDefault="00CD753D" w:rsidP="00F53EE5">
            <w:r w:rsidRPr="00546E12">
              <w:rPr>
                <w:lang w:eastAsia="en-IN"/>
              </w:rPr>
              <w:t>A</w:t>
            </w:r>
          </w:p>
        </w:tc>
        <w:tc>
          <w:tcPr>
            <w:tcW w:w="1137" w:type="dxa"/>
            <w:vAlign w:val="center"/>
          </w:tcPr>
          <w:p w14:paraId="07157443" w14:textId="77777777" w:rsidR="00CD753D" w:rsidRDefault="00CD753D" w:rsidP="00F53EE5">
            <w:r w:rsidRPr="00546E12">
              <w:rPr>
                <w:lang w:eastAsia="en-IN"/>
              </w:rPr>
              <w:t>C</w:t>
            </w:r>
          </w:p>
        </w:tc>
        <w:tc>
          <w:tcPr>
            <w:tcW w:w="1874" w:type="dxa"/>
            <w:vAlign w:val="center"/>
          </w:tcPr>
          <w:p w14:paraId="5D19E26A" w14:textId="77777777" w:rsidR="00CD753D" w:rsidRDefault="00CD753D" w:rsidP="00F53EE5">
            <w:r w:rsidRPr="00546E12">
              <w:rPr>
                <w:lang w:eastAsia="en-IN"/>
              </w:rPr>
              <w:t>I</w:t>
            </w:r>
          </w:p>
        </w:tc>
      </w:tr>
      <w:tr w:rsidR="00CD753D" w14:paraId="41F72308" w14:textId="77777777" w:rsidTr="00F53EE5">
        <w:tc>
          <w:tcPr>
            <w:tcW w:w="2205" w:type="dxa"/>
            <w:vAlign w:val="center"/>
          </w:tcPr>
          <w:p w14:paraId="0D00761A" w14:textId="77777777" w:rsidR="00CD753D" w:rsidRDefault="00CD753D" w:rsidP="00F53EE5">
            <w:r w:rsidRPr="00546E12">
              <w:rPr>
                <w:lang w:eastAsia="en-IN"/>
              </w:rPr>
              <w:t>3. Document business requirements</w:t>
            </w:r>
          </w:p>
        </w:tc>
        <w:tc>
          <w:tcPr>
            <w:tcW w:w="1476" w:type="dxa"/>
            <w:vAlign w:val="center"/>
          </w:tcPr>
          <w:p w14:paraId="65BF6E4D" w14:textId="77777777" w:rsidR="00CD753D" w:rsidRDefault="00CD753D" w:rsidP="00F53EE5">
            <w:r w:rsidRPr="00546E12">
              <w:rPr>
                <w:lang w:eastAsia="en-IN"/>
              </w:rPr>
              <w:t>R</w:t>
            </w:r>
          </w:p>
        </w:tc>
        <w:tc>
          <w:tcPr>
            <w:tcW w:w="809" w:type="dxa"/>
            <w:vAlign w:val="center"/>
          </w:tcPr>
          <w:p w14:paraId="7BF77C46" w14:textId="77777777" w:rsidR="00CD753D" w:rsidRDefault="00CD753D" w:rsidP="00F53EE5">
            <w:r w:rsidRPr="00546E12">
              <w:rPr>
                <w:lang w:eastAsia="en-IN"/>
              </w:rPr>
              <w:t>S</w:t>
            </w:r>
          </w:p>
        </w:tc>
        <w:tc>
          <w:tcPr>
            <w:tcW w:w="1515" w:type="dxa"/>
            <w:vAlign w:val="center"/>
          </w:tcPr>
          <w:p w14:paraId="606796BE" w14:textId="77777777" w:rsidR="00CD753D" w:rsidRDefault="00CD753D" w:rsidP="00F53EE5">
            <w:r w:rsidRPr="00546E12">
              <w:rPr>
                <w:lang w:eastAsia="en-IN"/>
              </w:rPr>
              <w:t>S</w:t>
            </w:r>
          </w:p>
        </w:tc>
        <w:tc>
          <w:tcPr>
            <w:tcW w:w="1137" w:type="dxa"/>
            <w:vAlign w:val="center"/>
          </w:tcPr>
          <w:p w14:paraId="010EE70C" w14:textId="77777777" w:rsidR="00CD753D" w:rsidRDefault="00CD753D" w:rsidP="00F53EE5">
            <w:r w:rsidRPr="00546E12">
              <w:rPr>
                <w:lang w:eastAsia="en-IN"/>
              </w:rPr>
              <w:t>C</w:t>
            </w:r>
          </w:p>
        </w:tc>
        <w:tc>
          <w:tcPr>
            <w:tcW w:w="1874" w:type="dxa"/>
            <w:vAlign w:val="center"/>
          </w:tcPr>
          <w:p w14:paraId="33C259AD" w14:textId="77777777" w:rsidR="00CD753D" w:rsidRDefault="00CD753D" w:rsidP="00F53EE5">
            <w:r w:rsidRPr="00546E12">
              <w:rPr>
                <w:lang w:eastAsia="en-IN"/>
              </w:rPr>
              <w:t>I</w:t>
            </w:r>
          </w:p>
        </w:tc>
      </w:tr>
      <w:tr w:rsidR="00CD753D" w14:paraId="717F0B90" w14:textId="77777777" w:rsidTr="00F53EE5">
        <w:tc>
          <w:tcPr>
            <w:tcW w:w="2205" w:type="dxa"/>
            <w:vAlign w:val="center"/>
          </w:tcPr>
          <w:p w14:paraId="4107BF70" w14:textId="77777777" w:rsidR="00CD753D" w:rsidRDefault="00CD753D" w:rsidP="00F53EE5">
            <w:r w:rsidRPr="00546E12">
              <w:rPr>
                <w:lang w:eastAsia="en-IN"/>
              </w:rPr>
              <w:t>4. Review BRD with stakeholders</w:t>
            </w:r>
          </w:p>
        </w:tc>
        <w:tc>
          <w:tcPr>
            <w:tcW w:w="1476" w:type="dxa"/>
            <w:vAlign w:val="center"/>
          </w:tcPr>
          <w:p w14:paraId="6147FF75" w14:textId="77777777" w:rsidR="00CD753D" w:rsidRDefault="00CD753D" w:rsidP="00F53EE5">
            <w:r w:rsidRPr="00546E12">
              <w:rPr>
                <w:lang w:eastAsia="en-IN"/>
              </w:rPr>
              <w:t>R</w:t>
            </w:r>
          </w:p>
        </w:tc>
        <w:tc>
          <w:tcPr>
            <w:tcW w:w="809" w:type="dxa"/>
            <w:vAlign w:val="center"/>
          </w:tcPr>
          <w:p w14:paraId="22200831" w14:textId="77777777" w:rsidR="00CD753D" w:rsidRDefault="00CD753D" w:rsidP="00F53EE5">
            <w:r w:rsidRPr="00546E12">
              <w:rPr>
                <w:lang w:eastAsia="en-IN"/>
              </w:rPr>
              <w:t>S</w:t>
            </w:r>
          </w:p>
        </w:tc>
        <w:tc>
          <w:tcPr>
            <w:tcW w:w="1515" w:type="dxa"/>
            <w:vAlign w:val="center"/>
          </w:tcPr>
          <w:p w14:paraId="41E70DBA" w14:textId="77777777" w:rsidR="00CD753D" w:rsidRDefault="00CD753D" w:rsidP="00F53EE5">
            <w:r w:rsidRPr="00546E12">
              <w:rPr>
                <w:lang w:eastAsia="en-IN"/>
              </w:rPr>
              <w:t>A</w:t>
            </w:r>
          </w:p>
        </w:tc>
        <w:tc>
          <w:tcPr>
            <w:tcW w:w="1137" w:type="dxa"/>
            <w:vAlign w:val="center"/>
          </w:tcPr>
          <w:p w14:paraId="58066ED0" w14:textId="77777777" w:rsidR="00CD753D" w:rsidRDefault="00CD753D" w:rsidP="00F53EE5">
            <w:r w:rsidRPr="00546E12">
              <w:rPr>
                <w:lang w:eastAsia="en-IN"/>
              </w:rPr>
              <w:t>C</w:t>
            </w:r>
          </w:p>
        </w:tc>
        <w:tc>
          <w:tcPr>
            <w:tcW w:w="1874" w:type="dxa"/>
            <w:vAlign w:val="center"/>
          </w:tcPr>
          <w:p w14:paraId="09D5FE07" w14:textId="77777777" w:rsidR="00CD753D" w:rsidRDefault="00CD753D" w:rsidP="00F53EE5">
            <w:r w:rsidRPr="00546E12">
              <w:rPr>
                <w:lang w:eastAsia="en-IN"/>
              </w:rPr>
              <w:t>C</w:t>
            </w:r>
          </w:p>
        </w:tc>
      </w:tr>
      <w:tr w:rsidR="00CD753D" w14:paraId="4C859D05" w14:textId="77777777" w:rsidTr="00F53EE5">
        <w:tc>
          <w:tcPr>
            <w:tcW w:w="2205" w:type="dxa"/>
            <w:vAlign w:val="center"/>
          </w:tcPr>
          <w:p w14:paraId="31EB75EB" w14:textId="77777777" w:rsidR="00CD753D" w:rsidRPr="00546E12" w:rsidRDefault="00CD753D" w:rsidP="00F53EE5">
            <w:pPr>
              <w:rPr>
                <w:lang w:eastAsia="en-IN"/>
              </w:rPr>
            </w:pPr>
            <w:r w:rsidRPr="00546E12">
              <w:rPr>
                <w:lang w:eastAsia="en-IN"/>
              </w:rPr>
              <w:t>5. Finalize BRD</w:t>
            </w:r>
          </w:p>
        </w:tc>
        <w:tc>
          <w:tcPr>
            <w:tcW w:w="1476" w:type="dxa"/>
            <w:vAlign w:val="center"/>
          </w:tcPr>
          <w:p w14:paraId="311793B6" w14:textId="77777777" w:rsidR="00CD753D" w:rsidRPr="00546E12" w:rsidRDefault="00CD753D" w:rsidP="00F53EE5">
            <w:pPr>
              <w:rPr>
                <w:lang w:eastAsia="en-IN"/>
              </w:rPr>
            </w:pPr>
            <w:r w:rsidRPr="00546E12">
              <w:rPr>
                <w:lang w:eastAsia="en-IN"/>
              </w:rPr>
              <w:t>R</w:t>
            </w:r>
          </w:p>
        </w:tc>
        <w:tc>
          <w:tcPr>
            <w:tcW w:w="809" w:type="dxa"/>
            <w:vAlign w:val="center"/>
          </w:tcPr>
          <w:p w14:paraId="708A70B3" w14:textId="77777777" w:rsidR="00CD753D" w:rsidRPr="00546E12" w:rsidRDefault="00CD753D" w:rsidP="00F53EE5">
            <w:pPr>
              <w:rPr>
                <w:lang w:eastAsia="en-IN"/>
              </w:rPr>
            </w:pPr>
            <w:r w:rsidRPr="00546E12">
              <w:rPr>
                <w:lang w:eastAsia="en-IN"/>
              </w:rPr>
              <w:t>A</w:t>
            </w:r>
          </w:p>
        </w:tc>
        <w:tc>
          <w:tcPr>
            <w:tcW w:w="1515" w:type="dxa"/>
            <w:vAlign w:val="center"/>
          </w:tcPr>
          <w:p w14:paraId="0A127D17" w14:textId="77777777" w:rsidR="00CD753D" w:rsidRPr="00546E12" w:rsidRDefault="00CD753D" w:rsidP="00F53EE5">
            <w:pPr>
              <w:rPr>
                <w:lang w:eastAsia="en-IN"/>
              </w:rPr>
            </w:pPr>
            <w:r w:rsidRPr="00546E12">
              <w:rPr>
                <w:lang w:eastAsia="en-IN"/>
              </w:rPr>
              <w:t>C</w:t>
            </w:r>
          </w:p>
        </w:tc>
        <w:tc>
          <w:tcPr>
            <w:tcW w:w="1137" w:type="dxa"/>
            <w:vAlign w:val="center"/>
          </w:tcPr>
          <w:p w14:paraId="02558ACA" w14:textId="77777777" w:rsidR="00CD753D" w:rsidRPr="00546E12" w:rsidRDefault="00CD753D" w:rsidP="00F53EE5">
            <w:pPr>
              <w:rPr>
                <w:lang w:eastAsia="en-IN"/>
              </w:rPr>
            </w:pPr>
            <w:r w:rsidRPr="00546E12">
              <w:rPr>
                <w:lang w:eastAsia="en-IN"/>
              </w:rPr>
              <w:t>C</w:t>
            </w:r>
          </w:p>
        </w:tc>
        <w:tc>
          <w:tcPr>
            <w:tcW w:w="1874" w:type="dxa"/>
            <w:vAlign w:val="center"/>
          </w:tcPr>
          <w:p w14:paraId="26BA1A09" w14:textId="77777777" w:rsidR="00CD753D" w:rsidRPr="00546E12" w:rsidRDefault="00CD753D" w:rsidP="00F53EE5">
            <w:pPr>
              <w:rPr>
                <w:lang w:eastAsia="en-IN"/>
              </w:rPr>
            </w:pPr>
            <w:r w:rsidRPr="00546E12">
              <w:rPr>
                <w:lang w:eastAsia="en-IN"/>
              </w:rPr>
              <w:t>C</w:t>
            </w:r>
          </w:p>
        </w:tc>
      </w:tr>
      <w:tr w:rsidR="00CD753D" w14:paraId="34ACAC35" w14:textId="77777777" w:rsidTr="00F53EE5">
        <w:tc>
          <w:tcPr>
            <w:tcW w:w="2205" w:type="dxa"/>
            <w:vAlign w:val="center"/>
          </w:tcPr>
          <w:p w14:paraId="3CE599D0" w14:textId="77777777" w:rsidR="00CD753D" w:rsidRPr="00546E12" w:rsidRDefault="00CD753D" w:rsidP="00F53EE5">
            <w:pPr>
              <w:rPr>
                <w:lang w:eastAsia="en-IN"/>
              </w:rPr>
            </w:pPr>
            <w:r w:rsidRPr="00546E12">
              <w:rPr>
                <w:lang w:eastAsia="en-IN"/>
              </w:rPr>
              <w:t>6. Get approval from all required parties</w:t>
            </w:r>
          </w:p>
        </w:tc>
        <w:tc>
          <w:tcPr>
            <w:tcW w:w="1476" w:type="dxa"/>
            <w:vAlign w:val="center"/>
          </w:tcPr>
          <w:p w14:paraId="4F4AA7F7" w14:textId="77777777" w:rsidR="00CD753D" w:rsidRPr="00546E12" w:rsidRDefault="00CD753D" w:rsidP="00F53EE5">
            <w:pPr>
              <w:rPr>
                <w:lang w:eastAsia="en-IN"/>
              </w:rPr>
            </w:pPr>
            <w:r w:rsidRPr="00546E12">
              <w:rPr>
                <w:lang w:eastAsia="en-IN"/>
              </w:rPr>
              <w:t>S</w:t>
            </w:r>
          </w:p>
        </w:tc>
        <w:tc>
          <w:tcPr>
            <w:tcW w:w="809" w:type="dxa"/>
            <w:vAlign w:val="center"/>
          </w:tcPr>
          <w:p w14:paraId="7E1A7BAE" w14:textId="77777777" w:rsidR="00CD753D" w:rsidRPr="00546E12" w:rsidRDefault="00CD753D" w:rsidP="00F53EE5">
            <w:pPr>
              <w:rPr>
                <w:lang w:eastAsia="en-IN"/>
              </w:rPr>
            </w:pPr>
            <w:r w:rsidRPr="00546E12">
              <w:rPr>
                <w:lang w:eastAsia="en-IN"/>
              </w:rPr>
              <w:t>A</w:t>
            </w:r>
          </w:p>
        </w:tc>
        <w:tc>
          <w:tcPr>
            <w:tcW w:w="1515" w:type="dxa"/>
            <w:vAlign w:val="center"/>
          </w:tcPr>
          <w:p w14:paraId="5907B0F4" w14:textId="77777777" w:rsidR="00CD753D" w:rsidRPr="00546E12" w:rsidRDefault="00CD753D" w:rsidP="00F53EE5">
            <w:pPr>
              <w:rPr>
                <w:lang w:eastAsia="en-IN"/>
              </w:rPr>
            </w:pPr>
            <w:r w:rsidRPr="00546E12">
              <w:rPr>
                <w:lang w:eastAsia="en-IN"/>
              </w:rPr>
              <w:t>A</w:t>
            </w:r>
          </w:p>
        </w:tc>
        <w:tc>
          <w:tcPr>
            <w:tcW w:w="1137" w:type="dxa"/>
            <w:vAlign w:val="center"/>
          </w:tcPr>
          <w:p w14:paraId="171C6C77" w14:textId="77777777" w:rsidR="00CD753D" w:rsidRPr="00546E12" w:rsidRDefault="00CD753D" w:rsidP="00F53EE5">
            <w:pPr>
              <w:rPr>
                <w:lang w:eastAsia="en-IN"/>
              </w:rPr>
            </w:pPr>
            <w:r w:rsidRPr="00546E12">
              <w:rPr>
                <w:lang w:eastAsia="en-IN"/>
              </w:rPr>
              <w:t>I</w:t>
            </w:r>
          </w:p>
        </w:tc>
        <w:tc>
          <w:tcPr>
            <w:tcW w:w="1874" w:type="dxa"/>
            <w:vAlign w:val="center"/>
          </w:tcPr>
          <w:p w14:paraId="3879D351" w14:textId="77777777" w:rsidR="00CD753D" w:rsidRPr="00546E12" w:rsidRDefault="00CD753D" w:rsidP="00F53EE5">
            <w:pPr>
              <w:rPr>
                <w:lang w:eastAsia="en-IN"/>
              </w:rPr>
            </w:pPr>
            <w:r w:rsidRPr="00546E12">
              <w:rPr>
                <w:lang w:eastAsia="en-IN"/>
              </w:rPr>
              <w:t>A</w:t>
            </w:r>
          </w:p>
        </w:tc>
      </w:tr>
      <w:tr w:rsidR="00CD753D" w14:paraId="0D483CD6" w14:textId="77777777" w:rsidTr="00F53EE5">
        <w:tc>
          <w:tcPr>
            <w:tcW w:w="2205" w:type="dxa"/>
            <w:vAlign w:val="center"/>
          </w:tcPr>
          <w:p w14:paraId="5F5748AA" w14:textId="77777777" w:rsidR="00CD753D" w:rsidRPr="00546E12" w:rsidRDefault="00CD753D" w:rsidP="00F53EE5">
            <w:pPr>
              <w:rPr>
                <w:lang w:eastAsia="en-IN"/>
              </w:rPr>
            </w:pPr>
            <w:r w:rsidRPr="00546E12">
              <w:rPr>
                <w:lang w:eastAsia="en-IN"/>
              </w:rPr>
              <w:t>7. Share BRD with development &amp; testing teams</w:t>
            </w:r>
          </w:p>
        </w:tc>
        <w:tc>
          <w:tcPr>
            <w:tcW w:w="1476" w:type="dxa"/>
            <w:vAlign w:val="center"/>
          </w:tcPr>
          <w:p w14:paraId="328B92AD" w14:textId="77777777" w:rsidR="00CD753D" w:rsidRPr="00546E12" w:rsidRDefault="00CD753D" w:rsidP="00F53EE5">
            <w:pPr>
              <w:rPr>
                <w:lang w:eastAsia="en-IN"/>
              </w:rPr>
            </w:pPr>
            <w:r w:rsidRPr="00546E12">
              <w:rPr>
                <w:lang w:eastAsia="en-IN"/>
              </w:rPr>
              <w:t>I</w:t>
            </w:r>
          </w:p>
        </w:tc>
        <w:tc>
          <w:tcPr>
            <w:tcW w:w="809" w:type="dxa"/>
            <w:vAlign w:val="center"/>
          </w:tcPr>
          <w:p w14:paraId="2F86C66C" w14:textId="77777777" w:rsidR="00CD753D" w:rsidRPr="00546E12" w:rsidRDefault="00CD753D" w:rsidP="00F53EE5">
            <w:pPr>
              <w:rPr>
                <w:lang w:eastAsia="en-IN"/>
              </w:rPr>
            </w:pPr>
            <w:r w:rsidRPr="00546E12">
              <w:rPr>
                <w:lang w:eastAsia="en-IN"/>
              </w:rPr>
              <w:t>R</w:t>
            </w:r>
          </w:p>
        </w:tc>
        <w:tc>
          <w:tcPr>
            <w:tcW w:w="1515" w:type="dxa"/>
            <w:vAlign w:val="center"/>
          </w:tcPr>
          <w:p w14:paraId="6076F353" w14:textId="77777777" w:rsidR="00CD753D" w:rsidRPr="00546E12" w:rsidRDefault="00CD753D" w:rsidP="00F53EE5">
            <w:pPr>
              <w:rPr>
                <w:lang w:eastAsia="en-IN"/>
              </w:rPr>
            </w:pPr>
            <w:r w:rsidRPr="00546E12">
              <w:rPr>
                <w:lang w:eastAsia="en-IN"/>
              </w:rPr>
              <w:t>I</w:t>
            </w:r>
          </w:p>
        </w:tc>
        <w:tc>
          <w:tcPr>
            <w:tcW w:w="1137" w:type="dxa"/>
            <w:vAlign w:val="center"/>
          </w:tcPr>
          <w:p w14:paraId="4E61AC0A" w14:textId="77777777" w:rsidR="00CD753D" w:rsidRPr="00546E12" w:rsidRDefault="00CD753D" w:rsidP="00F53EE5">
            <w:pPr>
              <w:rPr>
                <w:lang w:eastAsia="en-IN"/>
              </w:rPr>
            </w:pPr>
            <w:r w:rsidRPr="00546E12">
              <w:rPr>
                <w:lang w:eastAsia="en-IN"/>
              </w:rPr>
              <w:t>A</w:t>
            </w:r>
          </w:p>
        </w:tc>
        <w:tc>
          <w:tcPr>
            <w:tcW w:w="1874" w:type="dxa"/>
            <w:vAlign w:val="center"/>
          </w:tcPr>
          <w:p w14:paraId="1411E343" w14:textId="77777777" w:rsidR="00CD753D" w:rsidRPr="00546E12" w:rsidRDefault="00CD753D" w:rsidP="00F53EE5">
            <w:pPr>
              <w:rPr>
                <w:lang w:eastAsia="en-IN"/>
              </w:rPr>
            </w:pPr>
            <w:r w:rsidRPr="00546E12">
              <w:rPr>
                <w:lang w:eastAsia="en-IN"/>
              </w:rPr>
              <w:t>I</w:t>
            </w:r>
          </w:p>
        </w:tc>
      </w:tr>
      <w:tr w:rsidR="00CD753D" w14:paraId="7A364852" w14:textId="77777777" w:rsidTr="00F53EE5">
        <w:tc>
          <w:tcPr>
            <w:tcW w:w="2205" w:type="dxa"/>
            <w:vAlign w:val="center"/>
          </w:tcPr>
          <w:p w14:paraId="275299C3" w14:textId="77777777" w:rsidR="00CD753D" w:rsidRPr="00546E12" w:rsidRDefault="00CD753D" w:rsidP="00F53EE5">
            <w:pPr>
              <w:rPr>
                <w:lang w:eastAsia="en-IN"/>
              </w:rPr>
            </w:pPr>
            <w:r w:rsidRPr="00546E12">
              <w:rPr>
                <w:lang w:eastAsia="en-IN"/>
              </w:rPr>
              <w:t>8. Ensure traceability to functional requirements</w:t>
            </w:r>
          </w:p>
        </w:tc>
        <w:tc>
          <w:tcPr>
            <w:tcW w:w="1476" w:type="dxa"/>
            <w:vAlign w:val="center"/>
          </w:tcPr>
          <w:p w14:paraId="26E19446" w14:textId="77777777" w:rsidR="00CD753D" w:rsidRPr="00546E12" w:rsidRDefault="00CD753D" w:rsidP="00F53EE5">
            <w:pPr>
              <w:rPr>
                <w:lang w:eastAsia="en-IN"/>
              </w:rPr>
            </w:pPr>
            <w:r w:rsidRPr="00546E12">
              <w:rPr>
                <w:lang w:eastAsia="en-IN"/>
              </w:rPr>
              <w:t>A</w:t>
            </w:r>
          </w:p>
        </w:tc>
        <w:tc>
          <w:tcPr>
            <w:tcW w:w="809" w:type="dxa"/>
            <w:vAlign w:val="center"/>
          </w:tcPr>
          <w:p w14:paraId="37021161" w14:textId="77777777" w:rsidR="00CD753D" w:rsidRPr="00546E12" w:rsidRDefault="00CD753D" w:rsidP="00F53EE5">
            <w:pPr>
              <w:rPr>
                <w:lang w:eastAsia="en-IN"/>
              </w:rPr>
            </w:pPr>
            <w:r w:rsidRPr="00546E12">
              <w:rPr>
                <w:lang w:eastAsia="en-IN"/>
              </w:rPr>
              <w:t>S</w:t>
            </w:r>
          </w:p>
        </w:tc>
        <w:tc>
          <w:tcPr>
            <w:tcW w:w="1515" w:type="dxa"/>
            <w:vAlign w:val="center"/>
          </w:tcPr>
          <w:p w14:paraId="656188CF" w14:textId="77777777" w:rsidR="00CD753D" w:rsidRPr="00546E12" w:rsidRDefault="00CD753D" w:rsidP="00F53EE5">
            <w:pPr>
              <w:rPr>
                <w:lang w:eastAsia="en-IN"/>
              </w:rPr>
            </w:pPr>
            <w:r w:rsidRPr="00546E12">
              <w:rPr>
                <w:lang w:eastAsia="en-IN"/>
              </w:rPr>
              <w:t>C</w:t>
            </w:r>
          </w:p>
        </w:tc>
        <w:tc>
          <w:tcPr>
            <w:tcW w:w="1137" w:type="dxa"/>
            <w:vAlign w:val="center"/>
          </w:tcPr>
          <w:p w14:paraId="69CA4D7B" w14:textId="77777777" w:rsidR="00CD753D" w:rsidRPr="00546E12" w:rsidRDefault="00CD753D" w:rsidP="00F53EE5">
            <w:pPr>
              <w:rPr>
                <w:lang w:eastAsia="en-IN"/>
              </w:rPr>
            </w:pPr>
            <w:r w:rsidRPr="00546E12">
              <w:rPr>
                <w:lang w:eastAsia="en-IN"/>
              </w:rPr>
              <w:t>R</w:t>
            </w:r>
          </w:p>
        </w:tc>
        <w:tc>
          <w:tcPr>
            <w:tcW w:w="1874" w:type="dxa"/>
            <w:vAlign w:val="center"/>
          </w:tcPr>
          <w:p w14:paraId="110B5130" w14:textId="77777777" w:rsidR="00CD753D" w:rsidRPr="00546E12" w:rsidRDefault="00CD753D" w:rsidP="00F53EE5">
            <w:pPr>
              <w:rPr>
                <w:lang w:eastAsia="en-IN"/>
              </w:rPr>
            </w:pPr>
            <w:r w:rsidRPr="00546E12">
              <w:rPr>
                <w:lang w:eastAsia="en-IN"/>
              </w:rPr>
              <w:t>I</w:t>
            </w:r>
          </w:p>
        </w:tc>
      </w:tr>
    </w:tbl>
    <w:p w14:paraId="0F81603D" w14:textId="77777777" w:rsidR="00CD753D" w:rsidRPr="006C7A7C" w:rsidRDefault="00CD753D" w:rsidP="00CD753D"/>
    <w:p w14:paraId="7155ADBE" w14:textId="77777777" w:rsidR="00CD753D" w:rsidRPr="00557CE4" w:rsidRDefault="00CD753D" w:rsidP="00CD753D">
      <w:pPr>
        <w:pStyle w:val="ListParagraph"/>
        <w:numPr>
          <w:ilvl w:val="0"/>
          <w:numId w:val="213"/>
        </w:numPr>
        <w:rPr>
          <w:b/>
          <w:bCs/>
        </w:rPr>
      </w:pPr>
      <w:r w:rsidRPr="00557CE4">
        <w:rPr>
          <w:b/>
          <w:bCs/>
        </w:rPr>
        <w:t>Introduction</w:t>
      </w:r>
    </w:p>
    <w:p w14:paraId="7EF74AF4" w14:textId="77777777" w:rsidR="00CD753D" w:rsidRPr="00E059E9" w:rsidRDefault="00CD753D" w:rsidP="00CD753D">
      <w:pPr>
        <w:pStyle w:val="ListParagraph"/>
      </w:pPr>
      <w:r w:rsidRPr="00E059E9">
        <w:t xml:space="preserve">The Loan Automation System (LAS) project is being developed to streamline and automate the manual loan processing system at Union Bank of India. The project will enhance the </w:t>
      </w:r>
      <w:r>
        <w:t>B</w:t>
      </w:r>
      <w:r w:rsidRPr="00E059E9">
        <w:t xml:space="preserve">ank’s efficiency in processing </w:t>
      </w:r>
      <w:r>
        <w:t>R</w:t>
      </w:r>
      <w:r w:rsidRPr="00E059E9">
        <w:t>etail and MSME loans by providing a centralized and automated system.</w:t>
      </w:r>
    </w:p>
    <w:p w14:paraId="7003796F" w14:textId="77777777" w:rsidR="00CD753D" w:rsidRPr="006C7A7C" w:rsidRDefault="00CD753D" w:rsidP="00CD753D">
      <w:pPr>
        <w:spacing w:after="0" w:line="240" w:lineRule="auto"/>
      </w:pPr>
      <w:r w:rsidRPr="006C7A7C">
        <w:t>4.1 Business Goals</w:t>
      </w:r>
    </w:p>
    <w:p w14:paraId="50568ED6" w14:textId="77777777" w:rsidR="00CD753D" w:rsidRPr="006C7A7C" w:rsidRDefault="00CD753D" w:rsidP="00CD753D">
      <w:pPr>
        <w:numPr>
          <w:ilvl w:val="0"/>
          <w:numId w:val="195"/>
        </w:numPr>
        <w:spacing w:after="0" w:line="240" w:lineRule="auto"/>
        <w:ind w:left="714" w:hanging="357"/>
      </w:pPr>
      <w:r w:rsidRPr="006C7A7C">
        <w:t>Streamline loan processing for Retail and MSME loans.</w:t>
      </w:r>
    </w:p>
    <w:p w14:paraId="23B276CB" w14:textId="77777777" w:rsidR="00CD753D" w:rsidRPr="006C7A7C" w:rsidRDefault="00CD753D" w:rsidP="00CD753D">
      <w:pPr>
        <w:numPr>
          <w:ilvl w:val="0"/>
          <w:numId w:val="195"/>
        </w:numPr>
        <w:spacing w:after="0" w:line="240" w:lineRule="auto"/>
        <w:ind w:left="714" w:hanging="357"/>
      </w:pPr>
      <w:r w:rsidRPr="006C7A7C">
        <w:t>Reduce manual effort and processing time.</w:t>
      </w:r>
    </w:p>
    <w:p w14:paraId="1084156D" w14:textId="77777777" w:rsidR="00CD753D" w:rsidRPr="006C7A7C" w:rsidRDefault="00CD753D" w:rsidP="00CD753D">
      <w:pPr>
        <w:numPr>
          <w:ilvl w:val="0"/>
          <w:numId w:val="195"/>
        </w:numPr>
        <w:spacing w:after="0" w:line="240" w:lineRule="auto"/>
        <w:ind w:left="714" w:hanging="357"/>
      </w:pPr>
      <w:r w:rsidRPr="006C7A7C">
        <w:t>Improve accuracy in loan eligibility and repayment calculations.</w:t>
      </w:r>
    </w:p>
    <w:p w14:paraId="3636BB9C" w14:textId="77777777" w:rsidR="00CD753D" w:rsidRPr="006C7A7C" w:rsidRDefault="00CD753D" w:rsidP="00CD753D">
      <w:pPr>
        <w:numPr>
          <w:ilvl w:val="0"/>
          <w:numId w:val="195"/>
        </w:numPr>
        <w:spacing w:after="0" w:line="240" w:lineRule="auto"/>
        <w:ind w:left="714" w:hanging="357"/>
      </w:pPr>
      <w:r w:rsidRPr="006C7A7C">
        <w:t>Enhance customer experience with digital document handling.</w:t>
      </w:r>
    </w:p>
    <w:p w14:paraId="6CC80E4F" w14:textId="77777777" w:rsidR="00CD753D" w:rsidRPr="006C7A7C" w:rsidRDefault="00CD753D" w:rsidP="00CD753D">
      <w:pPr>
        <w:spacing w:after="0" w:line="240" w:lineRule="auto"/>
      </w:pPr>
      <w:r w:rsidRPr="006C7A7C">
        <w:t>4.2 Business Objectives</w:t>
      </w:r>
    </w:p>
    <w:p w14:paraId="51D9E735" w14:textId="77777777" w:rsidR="00CD753D" w:rsidRPr="006C7A7C" w:rsidRDefault="00CD753D" w:rsidP="00CD753D">
      <w:pPr>
        <w:numPr>
          <w:ilvl w:val="0"/>
          <w:numId w:val="196"/>
        </w:numPr>
        <w:spacing w:after="0" w:line="240" w:lineRule="auto"/>
      </w:pPr>
      <w:r w:rsidRPr="006C7A7C">
        <w:t>Develop a web-based LAS to automate loan processing.</w:t>
      </w:r>
    </w:p>
    <w:p w14:paraId="2F87B57F" w14:textId="77777777" w:rsidR="00CD753D" w:rsidRPr="006C7A7C" w:rsidRDefault="00CD753D" w:rsidP="00CD753D">
      <w:pPr>
        <w:numPr>
          <w:ilvl w:val="0"/>
          <w:numId w:val="196"/>
        </w:numPr>
        <w:spacing w:after="0" w:line="240" w:lineRule="auto"/>
      </w:pPr>
      <w:r w:rsidRPr="006C7A7C">
        <w:t>Automate loan eligibility calculations based on customer income and age.</w:t>
      </w:r>
    </w:p>
    <w:p w14:paraId="044A896E" w14:textId="77777777" w:rsidR="00CD753D" w:rsidRPr="006C7A7C" w:rsidRDefault="00CD753D" w:rsidP="00CD753D">
      <w:pPr>
        <w:numPr>
          <w:ilvl w:val="0"/>
          <w:numId w:val="196"/>
        </w:numPr>
        <w:spacing w:after="0" w:line="240" w:lineRule="auto"/>
      </w:pPr>
      <w:r w:rsidRPr="006C7A7C">
        <w:t>Auto-fill security documents post-sanction.</w:t>
      </w:r>
    </w:p>
    <w:p w14:paraId="3A86EE98" w14:textId="77777777" w:rsidR="00CD753D" w:rsidRPr="006C7A7C" w:rsidRDefault="00CD753D" w:rsidP="00CD753D">
      <w:pPr>
        <w:numPr>
          <w:ilvl w:val="0"/>
          <w:numId w:val="196"/>
        </w:numPr>
        <w:spacing w:after="0" w:line="240" w:lineRule="auto"/>
      </w:pPr>
      <w:r w:rsidRPr="006C7A7C">
        <w:t>Generate digital sanction letters with terms, repayment period, and EMI details.</w:t>
      </w:r>
    </w:p>
    <w:p w14:paraId="657C0872" w14:textId="77777777" w:rsidR="00CD753D" w:rsidRPr="006C7A7C" w:rsidRDefault="00CD753D" w:rsidP="00CD753D">
      <w:pPr>
        <w:spacing w:after="0" w:line="240" w:lineRule="auto"/>
      </w:pPr>
      <w:r w:rsidRPr="006C7A7C">
        <w:t>4.3 Business Rules</w:t>
      </w:r>
    </w:p>
    <w:p w14:paraId="625CE556" w14:textId="77777777" w:rsidR="00CD753D" w:rsidRPr="006C7A7C" w:rsidRDefault="00CD753D" w:rsidP="00CD753D">
      <w:pPr>
        <w:numPr>
          <w:ilvl w:val="0"/>
          <w:numId w:val="197"/>
        </w:numPr>
        <w:spacing w:after="0" w:line="240" w:lineRule="auto"/>
      </w:pPr>
      <w:r w:rsidRPr="006C7A7C">
        <w:t>Compliance with RBI guidelines for loan processing.</w:t>
      </w:r>
    </w:p>
    <w:p w14:paraId="20D711F9" w14:textId="77777777" w:rsidR="00CD753D" w:rsidRPr="006C7A7C" w:rsidRDefault="00CD753D" w:rsidP="00CD753D">
      <w:pPr>
        <w:numPr>
          <w:ilvl w:val="0"/>
          <w:numId w:val="197"/>
        </w:numPr>
        <w:spacing w:after="0" w:line="240" w:lineRule="auto"/>
      </w:pPr>
      <w:r w:rsidRPr="006C7A7C">
        <w:t>Adherence to Union Bank of India’s internal policies.</w:t>
      </w:r>
    </w:p>
    <w:p w14:paraId="75D94F5A" w14:textId="77777777" w:rsidR="00CD753D" w:rsidRPr="006C7A7C" w:rsidRDefault="00CD753D" w:rsidP="00CD753D">
      <w:pPr>
        <w:numPr>
          <w:ilvl w:val="0"/>
          <w:numId w:val="197"/>
        </w:numPr>
      </w:pPr>
      <w:r w:rsidRPr="006C7A7C">
        <w:t>Data privacy and security protocols for customer information.</w:t>
      </w:r>
    </w:p>
    <w:p w14:paraId="2CC61DFE" w14:textId="77777777" w:rsidR="00CD753D" w:rsidRPr="006C7A7C" w:rsidRDefault="00CD753D" w:rsidP="00CD753D">
      <w:pPr>
        <w:spacing w:after="0" w:line="240" w:lineRule="auto"/>
      </w:pPr>
      <w:r w:rsidRPr="006C7A7C">
        <w:lastRenderedPageBreak/>
        <w:t>4.4 Background</w:t>
      </w:r>
    </w:p>
    <w:p w14:paraId="47795B23" w14:textId="77777777" w:rsidR="00CD753D" w:rsidRPr="006C7A7C" w:rsidRDefault="00CD753D" w:rsidP="00CD753D">
      <w:pPr>
        <w:spacing w:after="0" w:line="240" w:lineRule="auto"/>
      </w:pPr>
      <w:r w:rsidRPr="006C7A7C">
        <w:t>Union Bank of India currently processes loans manually, leading to delays and errors. The LAS project aims to digitize the process, improving efficiency and customer satisfaction.</w:t>
      </w:r>
    </w:p>
    <w:p w14:paraId="15AA1A98" w14:textId="77777777" w:rsidR="00CD753D" w:rsidRDefault="00CD753D" w:rsidP="00CD753D">
      <w:pPr>
        <w:spacing w:after="0" w:line="240" w:lineRule="auto"/>
      </w:pPr>
    </w:p>
    <w:p w14:paraId="39CAFAA2" w14:textId="77777777" w:rsidR="00CD753D" w:rsidRDefault="00CD753D" w:rsidP="00CD753D">
      <w:pPr>
        <w:spacing w:after="0" w:line="240" w:lineRule="auto"/>
      </w:pPr>
    </w:p>
    <w:p w14:paraId="3AFDE248" w14:textId="77777777" w:rsidR="00CD753D" w:rsidRPr="006C7A7C" w:rsidRDefault="00CD753D" w:rsidP="00CD753D">
      <w:pPr>
        <w:spacing w:after="0" w:line="240" w:lineRule="auto"/>
      </w:pPr>
      <w:r w:rsidRPr="006C7A7C">
        <w:t>4.5 Project Objective</w:t>
      </w:r>
    </w:p>
    <w:p w14:paraId="38DEBE4C" w14:textId="77777777" w:rsidR="00CD753D" w:rsidRPr="006C7A7C" w:rsidRDefault="00CD753D" w:rsidP="00CD753D">
      <w:pPr>
        <w:spacing w:after="0" w:line="240" w:lineRule="auto"/>
      </w:pPr>
      <w:r w:rsidRPr="006C7A7C">
        <w:t>To develop a web-based LAS that automates loan eligibility calculations, document generation, and approval workflows, aligning with the bank’s digital transformation goals.</w:t>
      </w:r>
    </w:p>
    <w:p w14:paraId="543730CA" w14:textId="77777777" w:rsidR="00CD753D" w:rsidRDefault="00CD753D" w:rsidP="00CD753D">
      <w:pPr>
        <w:spacing w:after="0" w:line="240" w:lineRule="auto"/>
      </w:pPr>
    </w:p>
    <w:p w14:paraId="6457A4A6" w14:textId="77777777" w:rsidR="00CD753D" w:rsidRPr="006C7A7C" w:rsidRDefault="00CD753D" w:rsidP="00CD753D">
      <w:pPr>
        <w:spacing w:after="0" w:line="240" w:lineRule="auto"/>
      </w:pPr>
      <w:r w:rsidRPr="006C7A7C">
        <w:t>4.6 Project Scope</w:t>
      </w:r>
    </w:p>
    <w:p w14:paraId="11546A65" w14:textId="77777777" w:rsidR="00CD753D" w:rsidRPr="006C7A7C" w:rsidRDefault="00CD753D" w:rsidP="00CD753D">
      <w:pPr>
        <w:spacing w:after="0" w:line="240" w:lineRule="auto"/>
      </w:pPr>
      <w:r>
        <w:t xml:space="preserve">       4.6.1 </w:t>
      </w:r>
      <w:r w:rsidRPr="006C7A7C">
        <w:t>In Scope Functionality:</w:t>
      </w:r>
    </w:p>
    <w:p w14:paraId="6E82625B" w14:textId="77777777" w:rsidR="00CD753D" w:rsidRPr="006C7A7C" w:rsidRDefault="00CD753D" w:rsidP="00CD753D">
      <w:pPr>
        <w:numPr>
          <w:ilvl w:val="0"/>
          <w:numId w:val="198"/>
        </w:numPr>
        <w:spacing w:after="0" w:line="240" w:lineRule="auto"/>
      </w:pPr>
      <w:r w:rsidRPr="006C7A7C">
        <w:t>Customer personal and income details input.</w:t>
      </w:r>
    </w:p>
    <w:p w14:paraId="1B0429B5" w14:textId="77777777" w:rsidR="00CD753D" w:rsidRPr="006C7A7C" w:rsidRDefault="00CD753D" w:rsidP="00CD753D">
      <w:pPr>
        <w:numPr>
          <w:ilvl w:val="0"/>
          <w:numId w:val="198"/>
        </w:numPr>
        <w:spacing w:after="0" w:line="240" w:lineRule="auto"/>
      </w:pPr>
      <w:r w:rsidRPr="006C7A7C">
        <w:t>Automated loan eligibility and repayment period calculations.</w:t>
      </w:r>
    </w:p>
    <w:p w14:paraId="09C0C6EB" w14:textId="77777777" w:rsidR="00CD753D" w:rsidRPr="006C7A7C" w:rsidRDefault="00CD753D" w:rsidP="00CD753D">
      <w:pPr>
        <w:numPr>
          <w:ilvl w:val="0"/>
          <w:numId w:val="198"/>
        </w:numPr>
        <w:spacing w:after="0" w:line="240" w:lineRule="auto"/>
      </w:pPr>
      <w:r w:rsidRPr="006C7A7C">
        <w:t>Digital sanction letter generation.</w:t>
      </w:r>
    </w:p>
    <w:p w14:paraId="439BE7C2" w14:textId="77777777" w:rsidR="00CD753D" w:rsidRDefault="00CD753D" w:rsidP="00CD753D">
      <w:pPr>
        <w:numPr>
          <w:ilvl w:val="0"/>
          <w:numId w:val="198"/>
        </w:numPr>
        <w:spacing w:after="0" w:line="240" w:lineRule="auto"/>
      </w:pPr>
      <w:r w:rsidRPr="006C7A7C">
        <w:t>Auto-filling of security documents.</w:t>
      </w:r>
    </w:p>
    <w:p w14:paraId="4F16D4C4" w14:textId="77777777" w:rsidR="00CD753D" w:rsidRPr="00E059E9" w:rsidRDefault="00CD753D" w:rsidP="00CD753D">
      <w:pPr>
        <w:numPr>
          <w:ilvl w:val="0"/>
          <w:numId w:val="198"/>
        </w:numPr>
        <w:spacing w:after="0" w:line="240" w:lineRule="auto"/>
        <w:ind w:left="714" w:hanging="357"/>
      </w:pPr>
      <w:r w:rsidRPr="00E059E9">
        <w:t>Multi-stage approval workflow.</w:t>
      </w:r>
    </w:p>
    <w:p w14:paraId="39ED547F" w14:textId="77777777" w:rsidR="00CD753D" w:rsidRPr="00E059E9" w:rsidRDefault="00CD753D" w:rsidP="00CD753D">
      <w:pPr>
        <w:numPr>
          <w:ilvl w:val="0"/>
          <w:numId w:val="198"/>
        </w:numPr>
        <w:spacing w:after="0" w:line="240" w:lineRule="auto"/>
        <w:ind w:left="714" w:hanging="357"/>
      </w:pPr>
      <w:r w:rsidRPr="00E059E9">
        <w:t>SMS and Email notifications.</w:t>
      </w:r>
    </w:p>
    <w:p w14:paraId="60CF5830" w14:textId="77777777" w:rsidR="00CD753D" w:rsidRDefault="00CD753D" w:rsidP="00CD753D">
      <w:pPr>
        <w:numPr>
          <w:ilvl w:val="0"/>
          <w:numId w:val="198"/>
        </w:numPr>
        <w:spacing w:after="0" w:line="240" w:lineRule="auto"/>
        <w:ind w:left="714" w:hanging="357"/>
      </w:pPr>
      <w:r w:rsidRPr="00E059E9">
        <w:t>Integration with CBS and CIBIL APIs.</w:t>
      </w:r>
    </w:p>
    <w:p w14:paraId="0D77114B" w14:textId="77777777" w:rsidR="00CD753D" w:rsidRPr="00E059E9" w:rsidRDefault="00CD753D" w:rsidP="00CD753D">
      <w:pPr>
        <w:spacing w:after="0" w:line="240" w:lineRule="auto"/>
        <w:ind w:left="714"/>
      </w:pPr>
    </w:p>
    <w:p w14:paraId="2BDF1448" w14:textId="77777777" w:rsidR="00CD753D" w:rsidRPr="006C7A7C" w:rsidRDefault="00CD753D" w:rsidP="00CD753D">
      <w:pPr>
        <w:spacing w:after="0" w:line="240" w:lineRule="auto"/>
      </w:pPr>
      <w:r>
        <w:t xml:space="preserve">       4.6.2 </w:t>
      </w:r>
      <w:r w:rsidRPr="006C7A7C">
        <w:t>Out Scope Functionality:</w:t>
      </w:r>
    </w:p>
    <w:p w14:paraId="2819E42D" w14:textId="77777777" w:rsidR="00CD753D" w:rsidRDefault="00CD753D" w:rsidP="00CD753D">
      <w:pPr>
        <w:numPr>
          <w:ilvl w:val="0"/>
          <w:numId w:val="199"/>
        </w:numPr>
        <w:spacing w:after="0" w:line="240" w:lineRule="auto"/>
      </w:pPr>
      <w:r w:rsidRPr="006C7A7C">
        <w:t>Integration with external credit scoring agencies.</w:t>
      </w:r>
    </w:p>
    <w:p w14:paraId="045359E8" w14:textId="77777777" w:rsidR="00CD753D" w:rsidRPr="00E059E9" w:rsidRDefault="00CD753D" w:rsidP="00CD753D">
      <w:pPr>
        <w:numPr>
          <w:ilvl w:val="0"/>
          <w:numId w:val="199"/>
        </w:numPr>
        <w:spacing w:after="0" w:line="240" w:lineRule="auto"/>
        <w:ind w:left="714" w:hanging="357"/>
      </w:pPr>
      <w:r w:rsidRPr="00E059E9">
        <w:t>Auto-disbursement of loan amounts.</w:t>
      </w:r>
    </w:p>
    <w:p w14:paraId="0CACDEAB" w14:textId="77777777" w:rsidR="00CD753D" w:rsidRPr="00E059E9" w:rsidRDefault="00CD753D" w:rsidP="00CD753D">
      <w:pPr>
        <w:numPr>
          <w:ilvl w:val="0"/>
          <w:numId w:val="199"/>
        </w:numPr>
        <w:spacing w:after="0" w:line="240" w:lineRule="auto"/>
        <w:ind w:left="714" w:hanging="357"/>
      </w:pPr>
      <w:r w:rsidRPr="00E059E9">
        <w:t>Loan recovery management system.</w:t>
      </w:r>
    </w:p>
    <w:p w14:paraId="5EE7013D" w14:textId="77777777" w:rsidR="00CD753D" w:rsidRDefault="00CD753D" w:rsidP="00CD753D">
      <w:pPr>
        <w:numPr>
          <w:ilvl w:val="0"/>
          <w:numId w:val="199"/>
        </w:numPr>
        <w:spacing w:after="0" w:line="240" w:lineRule="auto"/>
        <w:ind w:left="714" w:hanging="357"/>
      </w:pPr>
      <w:r w:rsidRPr="006C7A7C">
        <w:t>Mobile app development (to be considered in Phase 2).</w:t>
      </w:r>
    </w:p>
    <w:p w14:paraId="5F276710" w14:textId="77777777" w:rsidR="00CD753D" w:rsidRPr="006C7A7C" w:rsidRDefault="00CD753D" w:rsidP="00CD753D">
      <w:pPr>
        <w:spacing w:after="0" w:line="240" w:lineRule="auto"/>
        <w:ind w:left="720"/>
      </w:pPr>
    </w:p>
    <w:p w14:paraId="05A9ABDB" w14:textId="77777777" w:rsidR="00CD753D" w:rsidRPr="00557CE4" w:rsidRDefault="00CD753D" w:rsidP="00CD753D">
      <w:pPr>
        <w:rPr>
          <w:b/>
          <w:bCs/>
        </w:rPr>
      </w:pPr>
      <w:r w:rsidRPr="00557CE4">
        <w:rPr>
          <w:b/>
          <w:bCs/>
        </w:rPr>
        <w:t>5. Assumptions</w:t>
      </w:r>
    </w:p>
    <w:p w14:paraId="59329845" w14:textId="77777777" w:rsidR="00CD753D" w:rsidRPr="006C7A7C" w:rsidRDefault="00CD753D" w:rsidP="00CD753D">
      <w:pPr>
        <w:numPr>
          <w:ilvl w:val="0"/>
          <w:numId w:val="200"/>
        </w:numPr>
        <w:spacing w:after="0" w:line="240" w:lineRule="auto"/>
        <w:ind w:left="714" w:hanging="357"/>
      </w:pPr>
      <w:r w:rsidRPr="006C7A7C">
        <w:t>Customers will provide accurate income and personal details.</w:t>
      </w:r>
    </w:p>
    <w:p w14:paraId="05087340" w14:textId="77777777" w:rsidR="00CD753D" w:rsidRPr="006C7A7C" w:rsidRDefault="00CD753D" w:rsidP="00CD753D">
      <w:pPr>
        <w:numPr>
          <w:ilvl w:val="0"/>
          <w:numId w:val="200"/>
        </w:numPr>
        <w:spacing w:after="0" w:line="240" w:lineRule="auto"/>
        <w:ind w:left="714" w:hanging="357"/>
      </w:pPr>
      <w:r w:rsidRPr="006C7A7C">
        <w:t>Bank staff will be trained to use the LAS.</w:t>
      </w:r>
    </w:p>
    <w:p w14:paraId="303A0C1B" w14:textId="77777777" w:rsidR="00CD753D" w:rsidRPr="006C7A7C" w:rsidRDefault="00CD753D" w:rsidP="00CD753D">
      <w:pPr>
        <w:numPr>
          <w:ilvl w:val="0"/>
          <w:numId w:val="200"/>
        </w:numPr>
        <w:spacing w:after="0" w:line="240" w:lineRule="auto"/>
        <w:ind w:left="714" w:hanging="357"/>
      </w:pPr>
      <w:r w:rsidRPr="006C7A7C">
        <w:t>Existing IT infrastructure supports the new system.</w:t>
      </w:r>
    </w:p>
    <w:p w14:paraId="3DEF47F1" w14:textId="77777777" w:rsidR="00CD753D" w:rsidRDefault="00CD753D" w:rsidP="00CD753D"/>
    <w:p w14:paraId="1FA7C41E" w14:textId="77777777" w:rsidR="00CD753D" w:rsidRPr="00557CE4" w:rsidRDefault="00CD753D" w:rsidP="00CD753D">
      <w:pPr>
        <w:rPr>
          <w:b/>
          <w:bCs/>
        </w:rPr>
      </w:pPr>
      <w:r w:rsidRPr="00557CE4">
        <w:rPr>
          <w:b/>
          <w:bCs/>
        </w:rPr>
        <w:t>6. Constraints</w:t>
      </w:r>
    </w:p>
    <w:p w14:paraId="021B6508" w14:textId="77777777" w:rsidR="00CD753D" w:rsidRPr="006C7A7C" w:rsidRDefault="00CD753D" w:rsidP="00CD753D">
      <w:pPr>
        <w:numPr>
          <w:ilvl w:val="0"/>
          <w:numId w:val="201"/>
        </w:numPr>
        <w:spacing w:after="0" w:line="240" w:lineRule="auto"/>
        <w:ind w:left="714" w:hanging="357"/>
      </w:pPr>
      <w:r w:rsidRPr="006C7A7C">
        <w:t>Budget limitations for development and implementation.</w:t>
      </w:r>
    </w:p>
    <w:p w14:paraId="6FFF84DF" w14:textId="77777777" w:rsidR="00CD753D" w:rsidRPr="006C7A7C" w:rsidRDefault="00CD753D" w:rsidP="00CD753D">
      <w:pPr>
        <w:numPr>
          <w:ilvl w:val="0"/>
          <w:numId w:val="201"/>
        </w:numPr>
        <w:spacing w:after="0" w:line="240" w:lineRule="auto"/>
        <w:ind w:left="714" w:hanging="357"/>
      </w:pPr>
      <w:r w:rsidRPr="006C7A7C">
        <w:t xml:space="preserve">Timeline for go-live is fixed </w:t>
      </w:r>
      <w:r>
        <w:t>12</w:t>
      </w:r>
      <w:r w:rsidRPr="006C7A7C">
        <w:t xml:space="preserve"> months).</w:t>
      </w:r>
    </w:p>
    <w:p w14:paraId="38995C38" w14:textId="77777777" w:rsidR="00CD753D" w:rsidRPr="006C7A7C" w:rsidRDefault="00CD753D" w:rsidP="00CD753D">
      <w:pPr>
        <w:numPr>
          <w:ilvl w:val="0"/>
          <w:numId w:val="201"/>
        </w:numPr>
        <w:spacing w:after="0" w:line="240" w:lineRule="auto"/>
        <w:ind w:left="714" w:hanging="357"/>
      </w:pPr>
      <w:r w:rsidRPr="006C7A7C">
        <w:t>Dependency on legacy systems for customer data.</w:t>
      </w:r>
    </w:p>
    <w:p w14:paraId="6E73AED3" w14:textId="77777777" w:rsidR="00CD753D" w:rsidRDefault="00CD753D" w:rsidP="00CD753D"/>
    <w:p w14:paraId="6706D6BA" w14:textId="77777777" w:rsidR="00CD753D" w:rsidRPr="00557CE4" w:rsidRDefault="00CD753D" w:rsidP="00CD753D">
      <w:pPr>
        <w:rPr>
          <w:b/>
          <w:bCs/>
        </w:rPr>
      </w:pPr>
      <w:r w:rsidRPr="00557CE4">
        <w:rPr>
          <w:b/>
          <w:bCs/>
        </w:rPr>
        <w:t>7. Risks</w:t>
      </w:r>
    </w:p>
    <w:p w14:paraId="0C688400" w14:textId="56345D8F" w:rsidR="00CD753D" w:rsidRPr="006C7A7C" w:rsidRDefault="00507799" w:rsidP="00CD753D">
      <w:pPr>
        <w:spacing w:after="0" w:line="240" w:lineRule="auto"/>
      </w:pPr>
      <w:r>
        <w:t xml:space="preserve">    </w:t>
      </w:r>
      <w:r w:rsidR="00CD753D" w:rsidRPr="006C7A7C">
        <w:t>Technological Risks</w:t>
      </w:r>
    </w:p>
    <w:p w14:paraId="209CB318" w14:textId="77777777" w:rsidR="00CD753D" w:rsidRPr="006C7A7C" w:rsidRDefault="00CD753D" w:rsidP="00CD753D">
      <w:pPr>
        <w:numPr>
          <w:ilvl w:val="0"/>
          <w:numId w:val="202"/>
        </w:numPr>
        <w:spacing w:after="0" w:line="240" w:lineRule="auto"/>
      </w:pPr>
      <w:r w:rsidRPr="006C7A7C">
        <w:rPr>
          <w:b/>
          <w:bCs/>
        </w:rPr>
        <w:t>Likelihood:</w:t>
      </w:r>
      <w:r w:rsidRPr="006C7A7C">
        <w:t> Medium | </w:t>
      </w:r>
      <w:r w:rsidRPr="006C7A7C">
        <w:rPr>
          <w:b/>
          <w:bCs/>
        </w:rPr>
        <w:t>Impact:</w:t>
      </w:r>
      <w:r w:rsidRPr="006C7A7C">
        <w:t> High | </w:t>
      </w:r>
      <w:r w:rsidRPr="006C7A7C">
        <w:rPr>
          <w:b/>
          <w:bCs/>
        </w:rPr>
        <w:t>Strategy:</w:t>
      </w:r>
      <w:r w:rsidRPr="006C7A7C">
        <w:t> Mitigate</w:t>
      </w:r>
    </w:p>
    <w:p w14:paraId="368F50F3" w14:textId="77777777" w:rsidR="00CD753D" w:rsidRPr="006C7A7C" w:rsidRDefault="00CD753D" w:rsidP="00CD753D">
      <w:pPr>
        <w:numPr>
          <w:ilvl w:val="1"/>
          <w:numId w:val="202"/>
        </w:numPr>
        <w:spacing w:after="0" w:line="240" w:lineRule="auto"/>
      </w:pPr>
      <w:r w:rsidRPr="006C7A7C">
        <w:t>Risk: New system may not integrate seamlessly with legacy systems.</w:t>
      </w:r>
    </w:p>
    <w:p w14:paraId="33213AB7" w14:textId="77777777" w:rsidR="00CD753D" w:rsidRPr="006C7A7C" w:rsidRDefault="00CD753D" w:rsidP="00CD753D">
      <w:pPr>
        <w:numPr>
          <w:ilvl w:val="1"/>
          <w:numId w:val="202"/>
        </w:numPr>
        <w:spacing w:after="0" w:line="240" w:lineRule="auto"/>
      </w:pPr>
      <w:r w:rsidRPr="006C7A7C">
        <w:t>Action: Conduct thorough integration testing.</w:t>
      </w:r>
    </w:p>
    <w:p w14:paraId="1CD6606A" w14:textId="66DADF0D" w:rsidR="00CD753D" w:rsidRPr="006C7A7C" w:rsidRDefault="00507799" w:rsidP="00CD753D">
      <w:pPr>
        <w:spacing w:after="0" w:line="240" w:lineRule="auto"/>
      </w:pPr>
      <w:r>
        <w:t xml:space="preserve">    </w:t>
      </w:r>
      <w:r w:rsidR="00CD753D" w:rsidRPr="006C7A7C">
        <w:t>Skills Risks</w:t>
      </w:r>
    </w:p>
    <w:p w14:paraId="673D857E" w14:textId="77777777" w:rsidR="00CD753D" w:rsidRPr="006C7A7C" w:rsidRDefault="00CD753D" w:rsidP="00CD753D">
      <w:pPr>
        <w:numPr>
          <w:ilvl w:val="0"/>
          <w:numId w:val="203"/>
        </w:numPr>
        <w:spacing w:after="0" w:line="240" w:lineRule="auto"/>
      </w:pPr>
      <w:r w:rsidRPr="006C7A7C">
        <w:rPr>
          <w:b/>
          <w:bCs/>
        </w:rPr>
        <w:t>Likelihood:</w:t>
      </w:r>
      <w:r w:rsidRPr="006C7A7C">
        <w:t> Low | </w:t>
      </w:r>
      <w:r w:rsidRPr="006C7A7C">
        <w:rPr>
          <w:b/>
          <w:bCs/>
        </w:rPr>
        <w:t>Impact:</w:t>
      </w:r>
      <w:r w:rsidRPr="006C7A7C">
        <w:t> Medium | </w:t>
      </w:r>
      <w:r w:rsidRPr="006C7A7C">
        <w:rPr>
          <w:b/>
          <w:bCs/>
        </w:rPr>
        <w:t>Strategy:</w:t>
      </w:r>
      <w:r w:rsidRPr="006C7A7C">
        <w:t> Transfer</w:t>
      </w:r>
    </w:p>
    <w:p w14:paraId="3E371B73" w14:textId="77777777" w:rsidR="00CD753D" w:rsidRPr="006C7A7C" w:rsidRDefault="00CD753D" w:rsidP="00CD753D">
      <w:pPr>
        <w:numPr>
          <w:ilvl w:val="1"/>
          <w:numId w:val="203"/>
        </w:numPr>
        <w:spacing w:after="0" w:line="240" w:lineRule="auto"/>
      </w:pPr>
      <w:r w:rsidRPr="006C7A7C">
        <w:t>Risk: Lack of in-house expertise for LAS development.</w:t>
      </w:r>
    </w:p>
    <w:p w14:paraId="6324DB19" w14:textId="77777777" w:rsidR="00CD753D" w:rsidRPr="006C7A7C" w:rsidRDefault="00CD753D" w:rsidP="00CD753D">
      <w:pPr>
        <w:numPr>
          <w:ilvl w:val="1"/>
          <w:numId w:val="203"/>
        </w:numPr>
        <w:spacing w:after="0" w:line="240" w:lineRule="auto"/>
      </w:pPr>
      <w:r w:rsidRPr="006C7A7C">
        <w:t>Action: Hire external consultants or train staff.</w:t>
      </w:r>
    </w:p>
    <w:p w14:paraId="17F6437F" w14:textId="524914C2" w:rsidR="00CD753D" w:rsidRPr="006C7A7C" w:rsidRDefault="00507799" w:rsidP="00CD753D">
      <w:pPr>
        <w:spacing w:after="0" w:line="240" w:lineRule="auto"/>
      </w:pPr>
      <w:r>
        <w:lastRenderedPageBreak/>
        <w:t xml:space="preserve">   </w:t>
      </w:r>
      <w:r w:rsidR="00CD753D" w:rsidRPr="006C7A7C">
        <w:t>Political Risks</w:t>
      </w:r>
    </w:p>
    <w:p w14:paraId="5D882AD0" w14:textId="77777777" w:rsidR="00CD753D" w:rsidRPr="006C7A7C" w:rsidRDefault="00CD753D" w:rsidP="00CD753D">
      <w:pPr>
        <w:numPr>
          <w:ilvl w:val="0"/>
          <w:numId w:val="204"/>
        </w:numPr>
        <w:spacing w:after="0" w:line="240" w:lineRule="auto"/>
      </w:pPr>
      <w:r w:rsidRPr="006C7A7C">
        <w:rPr>
          <w:b/>
          <w:bCs/>
        </w:rPr>
        <w:t>Likelihood:</w:t>
      </w:r>
      <w:r w:rsidRPr="006C7A7C">
        <w:t> Low | </w:t>
      </w:r>
      <w:r w:rsidRPr="006C7A7C">
        <w:rPr>
          <w:b/>
          <w:bCs/>
        </w:rPr>
        <w:t>Impact:</w:t>
      </w:r>
      <w:r w:rsidRPr="006C7A7C">
        <w:t> High | </w:t>
      </w:r>
      <w:r w:rsidRPr="006C7A7C">
        <w:rPr>
          <w:b/>
          <w:bCs/>
        </w:rPr>
        <w:t>Strategy:</w:t>
      </w:r>
      <w:r w:rsidRPr="006C7A7C">
        <w:t> Accept</w:t>
      </w:r>
    </w:p>
    <w:p w14:paraId="4BDF58EF" w14:textId="77777777" w:rsidR="00CD753D" w:rsidRPr="006C7A7C" w:rsidRDefault="00CD753D" w:rsidP="00CD753D">
      <w:pPr>
        <w:numPr>
          <w:ilvl w:val="1"/>
          <w:numId w:val="204"/>
        </w:numPr>
        <w:spacing w:after="0" w:line="240" w:lineRule="auto"/>
      </w:pPr>
      <w:r w:rsidRPr="006C7A7C">
        <w:t>Risk: Regulatory changes may delay implementation.</w:t>
      </w:r>
    </w:p>
    <w:p w14:paraId="5263ADD4" w14:textId="11AEEBCF" w:rsidR="00CD753D" w:rsidRPr="006C7A7C" w:rsidRDefault="00507799" w:rsidP="00CD753D">
      <w:pPr>
        <w:spacing w:after="0" w:line="240" w:lineRule="auto"/>
      </w:pPr>
      <w:r>
        <w:t xml:space="preserve">   </w:t>
      </w:r>
      <w:r w:rsidR="00CD753D" w:rsidRPr="006C7A7C">
        <w:t>Business Risks</w:t>
      </w:r>
    </w:p>
    <w:p w14:paraId="55107229" w14:textId="77777777" w:rsidR="00CD753D" w:rsidRPr="006C7A7C" w:rsidRDefault="00CD753D" w:rsidP="00CD753D">
      <w:pPr>
        <w:numPr>
          <w:ilvl w:val="0"/>
          <w:numId w:val="205"/>
        </w:numPr>
        <w:spacing w:after="0" w:line="240" w:lineRule="auto"/>
      </w:pPr>
      <w:r w:rsidRPr="006C7A7C">
        <w:rPr>
          <w:b/>
          <w:bCs/>
        </w:rPr>
        <w:t>Likelihood:</w:t>
      </w:r>
      <w:r w:rsidRPr="006C7A7C">
        <w:t> Medium | </w:t>
      </w:r>
      <w:r w:rsidRPr="006C7A7C">
        <w:rPr>
          <w:b/>
          <w:bCs/>
        </w:rPr>
        <w:t>Impact:</w:t>
      </w:r>
      <w:r w:rsidRPr="006C7A7C">
        <w:t> High | </w:t>
      </w:r>
      <w:r w:rsidRPr="006C7A7C">
        <w:rPr>
          <w:b/>
          <w:bCs/>
        </w:rPr>
        <w:t>Strategy:</w:t>
      </w:r>
      <w:r w:rsidRPr="006C7A7C">
        <w:t> Mitigate</w:t>
      </w:r>
    </w:p>
    <w:p w14:paraId="72F8680E" w14:textId="77777777" w:rsidR="00CD753D" w:rsidRPr="006C7A7C" w:rsidRDefault="00CD753D" w:rsidP="00CD753D">
      <w:pPr>
        <w:numPr>
          <w:ilvl w:val="1"/>
          <w:numId w:val="205"/>
        </w:numPr>
        <w:spacing w:after="0" w:line="240" w:lineRule="auto"/>
      </w:pPr>
      <w:r w:rsidRPr="006C7A7C">
        <w:t>Risk: Project cancellation could lead to continued inefficiencies.</w:t>
      </w:r>
    </w:p>
    <w:p w14:paraId="3EBCE722" w14:textId="77777777" w:rsidR="00CD753D" w:rsidRPr="006C7A7C" w:rsidRDefault="00CD753D" w:rsidP="00CD753D">
      <w:pPr>
        <w:numPr>
          <w:ilvl w:val="1"/>
          <w:numId w:val="205"/>
        </w:numPr>
        <w:spacing w:after="0" w:line="240" w:lineRule="auto"/>
      </w:pPr>
      <w:r w:rsidRPr="006C7A7C">
        <w:t>Action: Ensure stakeholder buy-in and align with strategic goals.</w:t>
      </w:r>
    </w:p>
    <w:p w14:paraId="6FFBDB8A" w14:textId="0CF0D2CB" w:rsidR="00CD753D" w:rsidRPr="006C7A7C" w:rsidRDefault="00507799" w:rsidP="00CD753D">
      <w:pPr>
        <w:spacing w:after="0" w:line="240" w:lineRule="auto"/>
      </w:pPr>
      <w:r>
        <w:t xml:space="preserve">  </w:t>
      </w:r>
      <w:r w:rsidR="00CD753D" w:rsidRPr="006C7A7C">
        <w:t>Requirements Risks</w:t>
      </w:r>
    </w:p>
    <w:p w14:paraId="2C223552" w14:textId="77777777" w:rsidR="00CD753D" w:rsidRPr="006C7A7C" w:rsidRDefault="00CD753D" w:rsidP="00CD753D">
      <w:pPr>
        <w:numPr>
          <w:ilvl w:val="0"/>
          <w:numId w:val="206"/>
        </w:numPr>
        <w:spacing w:after="0" w:line="240" w:lineRule="auto"/>
      </w:pPr>
      <w:r w:rsidRPr="006C7A7C">
        <w:rPr>
          <w:b/>
          <w:bCs/>
        </w:rPr>
        <w:t>Likelihood:</w:t>
      </w:r>
      <w:r w:rsidRPr="006C7A7C">
        <w:t> High | </w:t>
      </w:r>
      <w:r w:rsidRPr="006C7A7C">
        <w:rPr>
          <w:b/>
          <w:bCs/>
        </w:rPr>
        <w:t>Impact:</w:t>
      </w:r>
      <w:r w:rsidRPr="006C7A7C">
        <w:t> Medium | </w:t>
      </w:r>
      <w:r w:rsidRPr="006C7A7C">
        <w:rPr>
          <w:b/>
          <w:bCs/>
        </w:rPr>
        <w:t>Strategy:</w:t>
      </w:r>
      <w:r w:rsidRPr="006C7A7C">
        <w:t> Mitigate</w:t>
      </w:r>
    </w:p>
    <w:p w14:paraId="37644BC1" w14:textId="77777777" w:rsidR="00CD753D" w:rsidRPr="006C7A7C" w:rsidRDefault="00CD753D" w:rsidP="00CD753D">
      <w:pPr>
        <w:numPr>
          <w:ilvl w:val="1"/>
          <w:numId w:val="206"/>
        </w:numPr>
        <w:spacing w:after="0" w:line="240" w:lineRule="auto"/>
      </w:pPr>
      <w:r w:rsidRPr="006C7A7C">
        <w:t>Risk: Incorrectly captured requirements may lead to rework.</w:t>
      </w:r>
    </w:p>
    <w:p w14:paraId="1DBAF119" w14:textId="77777777" w:rsidR="00CD753D" w:rsidRDefault="00CD753D" w:rsidP="00CD753D">
      <w:pPr>
        <w:numPr>
          <w:ilvl w:val="1"/>
          <w:numId w:val="206"/>
        </w:numPr>
        <w:spacing w:after="0" w:line="240" w:lineRule="auto"/>
      </w:pPr>
      <w:r w:rsidRPr="006C7A7C">
        <w:t>Action: Conduct iterative reviews with stakeholders.</w:t>
      </w:r>
    </w:p>
    <w:p w14:paraId="27C01896" w14:textId="1F559728" w:rsidR="00CD753D" w:rsidRPr="00B06A81" w:rsidRDefault="00CD753D" w:rsidP="00CD753D">
      <w:pPr>
        <w:spacing w:after="0" w:line="240" w:lineRule="auto"/>
      </w:pPr>
      <w:r>
        <w:t xml:space="preserve"> </w:t>
      </w:r>
      <w:r w:rsidR="00507799">
        <w:t xml:space="preserve">  </w:t>
      </w:r>
      <w:r w:rsidRPr="00B06A81">
        <w:t>Other Risks</w:t>
      </w:r>
    </w:p>
    <w:p w14:paraId="0F7BF76E" w14:textId="77777777" w:rsidR="00CD753D" w:rsidRPr="00B06A81" w:rsidRDefault="00CD753D" w:rsidP="00CD753D">
      <w:pPr>
        <w:numPr>
          <w:ilvl w:val="0"/>
          <w:numId w:val="214"/>
        </w:numPr>
        <w:spacing w:after="0" w:line="240" w:lineRule="auto"/>
      </w:pPr>
      <w:r w:rsidRPr="00B06A81">
        <w:t>Internet availability in remote branches.</w:t>
      </w:r>
    </w:p>
    <w:p w14:paraId="21CFEEA3" w14:textId="77777777" w:rsidR="00CD753D" w:rsidRDefault="00CD753D" w:rsidP="00CD753D">
      <w:pPr>
        <w:rPr>
          <w:b/>
          <w:bCs/>
        </w:rPr>
      </w:pPr>
    </w:p>
    <w:p w14:paraId="4102951E" w14:textId="77777777" w:rsidR="00CD753D" w:rsidRDefault="00CD753D" w:rsidP="00CD753D">
      <w:pPr>
        <w:spacing w:after="0" w:line="240" w:lineRule="auto"/>
        <w:rPr>
          <w:b/>
          <w:bCs/>
        </w:rPr>
      </w:pPr>
      <w:r w:rsidRPr="00B06A81">
        <w:rPr>
          <w:b/>
          <w:bCs/>
        </w:rPr>
        <w:t>8. Business Process Overview</w:t>
      </w:r>
    </w:p>
    <w:p w14:paraId="1B1F78B1" w14:textId="77777777" w:rsidR="00CD753D" w:rsidRDefault="00CD753D" w:rsidP="00CD753D">
      <w:pPr>
        <w:spacing w:after="0" w:line="240" w:lineRule="auto"/>
      </w:pPr>
      <w:r>
        <w:rPr>
          <w:b/>
          <w:bCs/>
        </w:rPr>
        <w:t xml:space="preserve">     </w:t>
      </w:r>
      <w:r w:rsidRPr="00E059E9">
        <w:t xml:space="preserve">Customer applies for loan online → Eligibility check → Document upload → Credit officer </w:t>
      </w:r>
      <w:r>
        <w:t xml:space="preserve">  </w:t>
      </w:r>
    </w:p>
    <w:p w14:paraId="2165DB25" w14:textId="77777777" w:rsidR="00CD753D" w:rsidRDefault="00CD753D" w:rsidP="00CD753D">
      <w:pPr>
        <w:spacing w:after="0" w:line="240" w:lineRule="auto"/>
      </w:pPr>
      <w:r>
        <w:t xml:space="preserve">     </w:t>
      </w:r>
      <w:r w:rsidRPr="00E059E9">
        <w:t xml:space="preserve">review → Branch Manager approval → Risk verification → Final approval → Loan </w:t>
      </w:r>
      <w:r>
        <w:t xml:space="preserve"> </w:t>
      </w:r>
    </w:p>
    <w:p w14:paraId="5B94E0CC" w14:textId="77777777" w:rsidR="00CD753D" w:rsidRDefault="00CD753D" w:rsidP="00CD753D">
      <w:pPr>
        <w:spacing w:after="60" w:line="240" w:lineRule="auto"/>
      </w:pPr>
      <w:r>
        <w:t xml:space="preserve">     </w:t>
      </w:r>
      <w:r w:rsidRPr="00E059E9">
        <w:t>disbursement notification.</w:t>
      </w:r>
    </w:p>
    <w:p w14:paraId="7980E173" w14:textId="77777777" w:rsidR="00CD753D" w:rsidRPr="006C7A7C" w:rsidRDefault="00CD753D" w:rsidP="00CD753D">
      <w:pPr>
        <w:spacing w:after="60" w:line="240" w:lineRule="auto"/>
      </w:pPr>
      <w:r w:rsidRPr="006C7A7C">
        <w:t>8.1 Legacy System (AS-IS)</w:t>
      </w:r>
    </w:p>
    <w:p w14:paraId="6055F5D5" w14:textId="77777777" w:rsidR="00CD753D" w:rsidRPr="006C7A7C" w:rsidRDefault="00CD753D" w:rsidP="00CD753D">
      <w:pPr>
        <w:numPr>
          <w:ilvl w:val="0"/>
          <w:numId w:val="207"/>
        </w:numPr>
        <w:spacing w:after="0" w:line="240" w:lineRule="auto"/>
      </w:pPr>
      <w:r w:rsidRPr="006C7A7C">
        <w:t>Manual entry of customer details.</w:t>
      </w:r>
    </w:p>
    <w:p w14:paraId="5CC4CC5C" w14:textId="77777777" w:rsidR="00CD753D" w:rsidRPr="006C7A7C" w:rsidRDefault="00CD753D" w:rsidP="00CD753D">
      <w:pPr>
        <w:numPr>
          <w:ilvl w:val="0"/>
          <w:numId w:val="207"/>
        </w:numPr>
        <w:spacing w:after="0" w:line="240" w:lineRule="auto"/>
      </w:pPr>
      <w:r w:rsidRPr="006C7A7C">
        <w:t>Manual calculations for eligibility and repayment.</w:t>
      </w:r>
    </w:p>
    <w:p w14:paraId="04E0D96A" w14:textId="77777777" w:rsidR="00CD753D" w:rsidRPr="006C7A7C" w:rsidRDefault="00CD753D" w:rsidP="00CD753D">
      <w:pPr>
        <w:numPr>
          <w:ilvl w:val="0"/>
          <w:numId w:val="207"/>
        </w:numPr>
        <w:spacing w:after="0" w:line="240" w:lineRule="auto"/>
      </w:pPr>
      <w:r w:rsidRPr="006C7A7C">
        <w:t>Physical document collection and signing.</w:t>
      </w:r>
    </w:p>
    <w:p w14:paraId="410171E1" w14:textId="77777777" w:rsidR="00CD753D" w:rsidRPr="006C7A7C" w:rsidRDefault="00CD753D" w:rsidP="00CD753D">
      <w:pPr>
        <w:spacing w:after="0" w:line="240" w:lineRule="auto"/>
      </w:pPr>
      <w:r w:rsidRPr="006C7A7C">
        <w:t>8.2 Proposed Recommendations (TO-BE)</w:t>
      </w:r>
    </w:p>
    <w:p w14:paraId="6F7A8B51" w14:textId="77777777" w:rsidR="00CD753D" w:rsidRPr="006C7A7C" w:rsidRDefault="00CD753D" w:rsidP="00CD753D">
      <w:pPr>
        <w:numPr>
          <w:ilvl w:val="0"/>
          <w:numId w:val="208"/>
        </w:numPr>
        <w:spacing w:after="0" w:line="240" w:lineRule="auto"/>
      </w:pPr>
      <w:r w:rsidRPr="006C7A7C">
        <w:t>Digital input of customer details.</w:t>
      </w:r>
    </w:p>
    <w:p w14:paraId="4B3FA6AD" w14:textId="77777777" w:rsidR="00CD753D" w:rsidRPr="006C7A7C" w:rsidRDefault="00CD753D" w:rsidP="00CD753D">
      <w:pPr>
        <w:numPr>
          <w:ilvl w:val="0"/>
          <w:numId w:val="208"/>
        </w:numPr>
        <w:spacing w:after="0" w:line="240" w:lineRule="auto"/>
        <w:ind w:left="714" w:hanging="357"/>
      </w:pPr>
      <w:r w:rsidRPr="006C7A7C">
        <w:t>Automated calculations and document generation.</w:t>
      </w:r>
    </w:p>
    <w:p w14:paraId="63EA0540" w14:textId="77777777" w:rsidR="00CD753D" w:rsidRDefault="00CD753D" w:rsidP="00CD753D">
      <w:pPr>
        <w:numPr>
          <w:ilvl w:val="0"/>
          <w:numId w:val="208"/>
        </w:numPr>
        <w:spacing w:after="0" w:line="240" w:lineRule="auto"/>
        <w:ind w:left="714" w:hanging="357"/>
      </w:pPr>
      <w:r w:rsidRPr="006C7A7C">
        <w:t>Electronic signatures and document storage.</w:t>
      </w:r>
    </w:p>
    <w:p w14:paraId="23D85041" w14:textId="77777777" w:rsidR="00CD753D" w:rsidRPr="00E059E9" w:rsidRDefault="00CD753D" w:rsidP="00CD753D">
      <w:pPr>
        <w:numPr>
          <w:ilvl w:val="0"/>
          <w:numId w:val="208"/>
        </w:numPr>
        <w:spacing w:after="0" w:line="240" w:lineRule="auto"/>
        <w:ind w:left="714" w:hanging="357"/>
      </w:pPr>
      <w:r w:rsidRPr="00E059E9">
        <w:t>Centralized portal for all stakeholders.</w:t>
      </w:r>
    </w:p>
    <w:p w14:paraId="3C8B8596" w14:textId="77777777" w:rsidR="00CD753D" w:rsidRPr="00E059E9" w:rsidRDefault="00CD753D" w:rsidP="00CD753D">
      <w:pPr>
        <w:numPr>
          <w:ilvl w:val="0"/>
          <w:numId w:val="208"/>
        </w:numPr>
        <w:spacing w:after="0" w:line="240" w:lineRule="auto"/>
        <w:ind w:left="714" w:hanging="357"/>
      </w:pPr>
      <w:r w:rsidRPr="00E059E9">
        <w:t>Real-time data validation and eligibility checks.</w:t>
      </w:r>
    </w:p>
    <w:p w14:paraId="4F909944" w14:textId="77777777" w:rsidR="00CD753D" w:rsidRDefault="00CD753D" w:rsidP="00CD753D">
      <w:pPr>
        <w:numPr>
          <w:ilvl w:val="0"/>
          <w:numId w:val="208"/>
        </w:numPr>
        <w:spacing w:after="60" w:line="240" w:lineRule="auto"/>
        <w:ind w:left="714" w:hanging="357"/>
      </w:pPr>
      <w:r w:rsidRPr="00E059E9">
        <w:t>Reduced paperwork and faster turnaround time.</w:t>
      </w:r>
    </w:p>
    <w:p w14:paraId="7954B45E" w14:textId="77777777" w:rsidR="00CD753D" w:rsidRPr="00E059E9" w:rsidRDefault="00CD753D" w:rsidP="00CD753D">
      <w:pPr>
        <w:spacing w:after="60" w:line="240" w:lineRule="auto"/>
        <w:ind w:left="714"/>
      </w:pPr>
    </w:p>
    <w:p w14:paraId="41988537" w14:textId="77777777" w:rsidR="00CD753D" w:rsidRDefault="00CD753D" w:rsidP="00CD753D">
      <w:pPr>
        <w:spacing w:after="60" w:line="240" w:lineRule="auto"/>
        <w:rPr>
          <w:b/>
          <w:bCs/>
        </w:rPr>
      </w:pPr>
      <w:r w:rsidRPr="00B06A81">
        <w:rPr>
          <w:b/>
          <w:bCs/>
        </w:rPr>
        <w:t>9. Business Requirements</w:t>
      </w:r>
    </w:p>
    <w:tbl>
      <w:tblPr>
        <w:tblStyle w:val="TableGrid"/>
        <w:tblW w:w="0" w:type="auto"/>
        <w:tblInd w:w="421" w:type="dxa"/>
        <w:tblLook w:val="04A0" w:firstRow="1" w:lastRow="0" w:firstColumn="1" w:lastColumn="0" w:noHBand="0" w:noVBand="1"/>
      </w:tblPr>
      <w:tblGrid>
        <w:gridCol w:w="842"/>
        <w:gridCol w:w="6259"/>
        <w:gridCol w:w="1494"/>
      </w:tblGrid>
      <w:tr w:rsidR="00CD753D" w14:paraId="167737C3" w14:textId="77777777" w:rsidTr="00F53EE5">
        <w:tc>
          <w:tcPr>
            <w:tcW w:w="708" w:type="dxa"/>
            <w:vAlign w:val="center"/>
          </w:tcPr>
          <w:p w14:paraId="133B6D9E" w14:textId="77777777" w:rsidR="00CD753D" w:rsidRDefault="00CD753D" w:rsidP="00F53EE5">
            <w:pPr>
              <w:spacing w:after="60"/>
              <w:rPr>
                <w:b/>
                <w:bCs/>
              </w:rPr>
            </w:pPr>
          </w:p>
          <w:p w14:paraId="69E909AF" w14:textId="77777777" w:rsidR="00CD753D" w:rsidRDefault="00CD753D" w:rsidP="00F53EE5">
            <w:pPr>
              <w:spacing w:after="60"/>
              <w:rPr>
                <w:b/>
                <w:bCs/>
              </w:rPr>
            </w:pPr>
            <w:r w:rsidRPr="00E059E9">
              <w:rPr>
                <w:b/>
                <w:bCs/>
              </w:rPr>
              <w:t>Req ID</w:t>
            </w:r>
          </w:p>
        </w:tc>
        <w:tc>
          <w:tcPr>
            <w:tcW w:w="6379" w:type="dxa"/>
            <w:vAlign w:val="center"/>
          </w:tcPr>
          <w:p w14:paraId="2C255CC3" w14:textId="77777777" w:rsidR="00CD753D" w:rsidRDefault="00CD753D" w:rsidP="00F53EE5">
            <w:pPr>
              <w:spacing w:after="60"/>
              <w:rPr>
                <w:b/>
                <w:bCs/>
              </w:rPr>
            </w:pPr>
            <w:r w:rsidRPr="00E059E9">
              <w:rPr>
                <w:b/>
                <w:bCs/>
              </w:rPr>
              <w:t>Requirement Description</w:t>
            </w:r>
          </w:p>
        </w:tc>
        <w:tc>
          <w:tcPr>
            <w:tcW w:w="1508" w:type="dxa"/>
            <w:vAlign w:val="center"/>
          </w:tcPr>
          <w:p w14:paraId="306464AE" w14:textId="77777777" w:rsidR="00CD753D" w:rsidRDefault="00CD753D" w:rsidP="00F53EE5">
            <w:pPr>
              <w:spacing w:after="60"/>
              <w:rPr>
                <w:b/>
                <w:bCs/>
              </w:rPr>
            </w:pPr>
            <w:r w:rsidRPr="00E059E9">
              <w:rPr>
                <w:b/>
                <w:bCs/>
              </w:rPr>
              <w:t>Priority</w:t>
            </w:r>
          </w:p>
        </w:tc>
      </w:tr>
      <w:tr w:rsidR="00CD753D" w14:paraId="1D17336E" w14:textId="77777777" w:rsidTr="00F53EE5">
        <w:tc>
          <w:tcPr>
            <w:tcW w:w="708" w:type="dxa"/>
            <w:vAlign w:val="center"/>
          </w:tcPr>
          <w:p w14:paraId="76A2F16E" w14:textId="77777777" w:rsidR="00CD753D" w:rsidRDefault="00CD753D" w:rsidP="00F53EE5">
            <w:pPr>
              <w:spacing w:after="60"/>
              <w:rPr>
                <w:b/>
                <w:bCs/>
              </w:rPr>
            </w:pPr>
            <w:r w:rsidRPr="00E059E9">
              <w:t>BR001</w:t>
            </w:r>
          </w:p>
        </w:tc>
        <w:tc>
          <w:tcPr>
            <w:tcW w:w="6379" w:type="dxa"/>
            <w:vAlign w:val="center"/>
          </w:tcPr>
          <w:p w14:paraId="6414EEA3" w14:textId="77777777" w:rsidR="00CD753D" w:rsidRDefault="00CD753D" w:rsidP="00F53EE5">
            <w:pPr>
              <w:spacing w:after="60"/>
              <w:rPr>
                <w:b/>
                <w:bCs/>
              </w:rPr>
            </w:pPr>
            <w:r w:rsidRPr="00E059E9">
              <w:t>Ability to apply for loans via web and mobile platforms</w:t>
            </w:r>
          </w:p>
        </w:tc>
        <w:tc>
          <w:tcPr>
            <w:tcW w:w="1508" w:type="dxa"/>
            <w:vAlign w:val="center"/>
          </w:tcPr>
          <w:p w14:paraId="1213CFCA" w14:textId="77777777" w:rsidR="00CD753D" w:rsidRDefault="00CD753D" w:rsidP="00F53EE5">
            <w:pPr>
              <w:spacing w:after="60"/>
              <w:rPr>
                <w:b/>
                <w:bCs/>
              </w:rPr>
            </w:pPr>
            <w:r>
              <w:rPr>
                <w:b/>
                <w:bCs/>
              </w:rPr>
              <w:t>10</w:t>
            </w:r>
          </w:p>
        </w:tc>
      </w:tr>
      <w:tr w:rsidR="00CD753D" w14:paraId="59D99993" w14:textId="77777777" w:rsidTr="00F53EE5">
        <w:tc>
          <w:tcPr>
            <w:tcW w:w="708" w:type="dxa"/>
            <w:vAlign w:val="center"/>
          </w:tcPr>
          <w:p w14:paraId="1E1CBB89" w14:textId="77777777" w:rsidR="00CD753D" w:rsidRDefault="00CD753D" w:rsidP="00F53EE5">
            <w:pPr>
              <w:spacing w:after="60"/>
              <w:rPr>
                <w:b/>
                <w:bCs/>
              </w:rPr>
            </w:pPr>
            <w:r w:rsidRPr="00E059E9">
              <w:t>BR002</w:t>
            </w:r>
          </w:p>
        </w:tc>
        <w:tc>
          <w:tcPr>
            <w:tcW w:w="6379" w:type="dxa"/>
            <w:vAlign w:val="center"/>
          </w:tcPr>
          <w:p w14:paraId="4F532F91" w14:textId="77777777" w:rsidR="00CD753D" w:rsidRDefault="00CD753D" w:rsidP="00F53EE5">
            <w:pPr>
              <w:spacing w:after="60"/>
              <w:rPr>
                <w:b/>
                <w:bCs/>
              </w:rPr>
            </w:pPr>
            <w:r w:rsidRPr="00E059E9">
              <w:t>Eligibility calculation based on income and age</w:t>
            </w:r>
          </w:p>
        </w:tc>
        <w:tc>
          <w:tcPr>
            <w:tcW w:w="1508" w:type="dxa"/>
            <w:vAlign w:val="center"/>
          </w:tcPr>
          <w:p w14:paraId="45549B60" w14:textId="77777777" w:rsidR="00CD753D" w:rsidRDefault="00CD753D" w:rsidP="00F53EE5">
            <w:pPr>
              <w:spacing w:after="60"/>
              <w:rPr>
                <w:b/>
                <w:bCs/>
              </w:rPr>
            </w:pPr>
            <w:r>
              <w:t>10</w:t>
            </w:r>
          </w:p>
        </w:tc>
      </w:tr>
      <w:tr w:rsidR="00CD753D" w14:paraId="46C1A370" w14:textId="77777777" w:rsidTr="00F53EE5">
        <w:tc>
          <w:tcPr>
            <w:tcW w:w="708" w:type="dxa"/>
            <w:vAlign w:val="center"/>
          </w:tcPr>
          <w:p w14:paraId="0BE5853B" w14:textId="77777777" w:rsidR="00CD753D" w:rsidRDefault="00CD753D" w:rsidP="00F53EE5">
            <w:pPr>
              <w:spacing w:after="60"/>
              <w:rPr>
                <w:b/>
                <w:bCs/>
              </w:rPr>
            </w:pPr>
            <w:r w:rsidRPr="00E059E9">
              <w:t>BR003</w:t>
            </w:r>
          </w:p>
        </w:tc>
        <w:tc>
          <w:tcPr>
            <w:tcW w:w="6379" w:type="dxa"/>
            <w:vAlign w:val="center"/>
          </w:tcPr>
          <w:p w14:paraId="7F34E054" w14:textId="77777777" w:rsidR="00CD753D" w:rsidRDefault="00CD753D" w:rsidP="00F53EE5">
            <w:pPr>
              <w:spacing w:after="60"/>
              <w:rPr>
                <w:b/>
                <w:bCs/>
              </w:rPr>
            </w:pPr>
            <w:r w:rsidRPr="00E059E9">
              <w:t xml:space="preserve">Role-based access control for credit </w:t>
            </w:r>
            <w:r>
              <w:t>O</w:t>
            </w:r>
            <w:r w:rsidRPr="00E059E9">
              <w:t xml:space="preserve">fficers and </w:t>
            </w:r>
            <w:r>
              <w:t>M</w:t>
            </w:r>
            <w:r w:rsidRPr="00E059E9">
              <w:t>anagers</w:t>
            </w:r>
          </w:p>
        </w:tc>
        <w:tc>
          <w:tcPr>
            <w:tcW w:w="1508" w:type="dxa"/>
            <w:vAlign w:val="center"/>
          </w:tcPr>
          <w:p w14:paraId="2A8EE3B0" w14:textId="77777777" w:rsidR="00CD753D" w:rsidRDefault="00CD753D" w:rsidP="00F53EE5">
            <w:pPr>
              <w:spacing w:after="60"/>
              <w:rPr>
                <w:b/>
                <w:bCs/>
              </w:rPr>
            </w:pPr>
            <w:r>
              <w:t>9</w:t>
            </w:r>
          </w:p>
        </w:tc>
      </w:tr>
      <w:tr w:rsidR="00CD753D" w14:paraId="5B1FF2A1" w14:textId="77777777" w:rsidTr="00F53EE5">
        <w:tc>
          <w:tcPr>
            <w:tcW w:w="708" w:type="dxa"/>
            <w:vAlign w:val="center"/>
          </w:tcPr>
          <w:p w14:paraId="0DA7EAFD" w14:textId="77777777" w:rsidR="00CD753D" w:rsidRDefault="00CD753D" w:rsidP="00F53EE5">
            <w:pPr>
              <w:spacing w:after="60"/>
              <w:rPr>
                <w:b/>
                <w:bCs/>
              </w:rPr>
            </w:pPr>
            <w:r w:rsidRPr="00E059E9">
              <w:t>BR004</w:t>
            </w:r>
          </w:p>
        </w:tc>
        <w:tc>
          <w:tcPr>
            <w:tcW w:w="6379" w:type="dxa"/>
            <w:vAlign w:val="center"/>
          </w:tcPr>
          <w:p w14:paraId="7DEEA394" w14:textId="77777777" w:rsidR="00CD753D" w:rsidRDefault="00CD753D" w:rsidP="00F53EE5">
            <w:pPr>
              <w:spacing w:after="60"/>
              <w:rPr>
                <w:b/>
                <w:bCs/>
              </w:rPr>
            </w:pPr>
            <w:r w:rsidRPr="00E059E9">
              <w:t>Upload and verification of KYC and income documents</w:t>
            </w:r>
          </w:p>
        </w:tc>
        <w:tc>
          <w:tcPr>
            <w:tcW w:w="1508" w:type="dxa"/>
            <w:vAlign w:val="center"/>
          </w:tcPr>
          <w:p w14:paraId="47066365" w14:textId="77777777" w:rsidR="00CD753D" w:rsidRDefault="00CD753D" w:rsidP="00F53EE5">
            <w:pPr>
              <w:spacing w:after="60"/>
              <w:rPr>
                <w:b/>
                <w:bCs/>
              </w:rPr>
            </w:pPr>
            <w:r>
              <w:t>10</w:t>
            </w:r>
          </w:p>
        </w:tc>
      </w:tr>
      <w:tr w:rsidR="00CD753D" w14:paraId="05DEA02D" w14:textId="77777777" w:rsidTr="00F53EE5">
        <w:tc>
          <w:tcPr>
            <w:tcW w:w="708" w:type="dxa"/>
            <w:vAlign w:val="center"/>
          </w:tcPr>
          <w:p w14:paraId="73ABFBA1" w14:textId="77777777" w:rsidR="00CD753D" w:rsidRPr="00E059E9" w:rsidRDefault="00CD753D" w:rsidP="00F53EE5">
            <w:pPr>
              <w:spacing w:after="60"/>
            </w:pPr>
            <w:r w:rsidRPr="00E059E9">
              <w:t>BR005</w:t>
            </w:r>
          </w:p>
        </w:tc>
        <w:tc>
          <w:tcPr>
            <w:tcW w:w="6379" w:type="dxa"/>
            <w:vAlign w:val="center"/>
          </w:tcPr>
          <w:p w14:paraId="27E133F8" w14:textId="77777777" w:rsidR="00CD753D" w:rsidRPr="00E059E9" w:rsidRDefault="00CD753D" w:rsidP="00F53EE5">
            <w:pPr>
              <w:spacing w:after="60"/>
            </w:pPr>
            <w:r w:rsidRPr="00E059E9">
              <w:t>Workflow for approval including multi-stage escalation</w:t>
            </w:r>
          </w:p>
        </w:tc>
        <w:tc>
          <w:tcPr>
            <w:tcW w:w="1508" w:type="dxa"/>
            <w:vAlign w:val="center"/>
          </w:tcPr>
          <w:p w14:paraId="05937AE7" w14:textId="77777777" w:rsidR="00CD753D" w:rsidRPr="00E059E9" w:rsidRDefault="00CD753D" w:rsidP="00F53EE5">
            <w:pPr>
              <w:spacing w:after="60"/>
            </w:pPr>
            <w:r>
              <w:t>9</w:t>
            </w:r>
          </w:p>
        </w:tc>
      </w:tr>
      <w:tr w:rsidR="00CD753D" w14:paraId="78F12A49" w14:textId="77777777" w:rsidTr="00F53EE5">
        <w:tc>
          <w:tcPr>
            <w:tcW w:w="708" w:type="dxa"/>
            <w:vAlign w:val="center"/>
          </w:tcPr>
          <w:p w14:paraId="48B390ED" w14:textId="77777777" w:rsidR="00CD753D" w:rsidRPr="00E059E9" w:rsidRDefault="00CD753D" w:rsidP="00F53EE5">
            <w:pPr>
              <w:spacing w:after="60"/>
            </w:pPr>
            <w:r w:rsidRPr="00E059E9">
              <w:t>BR006</w:t>
            </w:r>
          </w:p>
        </w:tc>
        <w:tc>
          <w:tcPr>
            <w:tcW w:w="6379" w:type="dxa"/>
            <w:vAlign w:val="center"/>
          </w:tcPr>
          <w:p w14:paraId="2BCB9EE1" w14:textId="77777777" w:rsidR="00CD753D" w:rsidRPr="00E059E9" w:rsidRDefault="00CD753D" w:rsidP="00F53EE5">
            <w:pPr>
              <w:spacing w:after="60"/>
            </w:pPr>
            <w:r w:rsidRPr="00E059E9">
              <w:t xml:space="preserve">Notifications via SMS and Email to </w:t>
            </w:r>
            <w:r>
              <w:t>A</w:t>
            </w:r>
            <w:r w:rsidRPr="00E059E9">
              <w:t xml:space="preserve">pplicants and </w:t>
            </w:r>
            <w:r>
              <w:t>A</w:t>
            </w:r>
            <w:r w:rsidRPr="00E059E9">
              <w:t>pprovers</w:t>
            </w:r>
          </w:p>
        </w:tc>
        <w:tc>
          <w:tcPr>
            <w:tcW w:w="1508" w:type="dxa"/>
            <w:vAlign w:val="center"/>
          </w:tcPr>
          <w:p w14:paraId="3D9ADBDB" w14:textId="77777777" w:rsidR="00CD753D" w:rsidRPr="00E059E9" w:rsidRDefault="00CD753D" w:rsidP="00F53EE5">
            <w:pPr>
              <w:spacing w:after="60"/>
            </w:pPr>
            <w:r>
              <w:t>8</w:t>
            </w:r>
          </w:p>
        </w:tc>
      </w:tr>
      <w:tr w:rsidR="00CD753D" w14:paraId="58B58F87" w14:textId="77777777" w:rsidTr="00F53EE5">
        <w:tc>
          <w:tcPr>
            <w:tcW w:w="708" w:type="dxa"/>
            <w:vAlign w:val="center"/>
          </w:tcPr>
          <w:p w14:paraId="56F02888" w14:textId="77777777" w:rsidR="00CD753D" w:rsidRPr="00E059E9" w:rsidRDefault="00CD753D" w:rsidP="00F53EE5">
            <w:pPr>
              <w:spacing w:after="60"/>
            </w:pPr>
            <w:r w:rsidRPr="00E059E9">
              <w:t>BR007</w:t>
            </w:r>
          </w:p>
        </w:tc>
        <w:tc>
          <w:tcPr>
            <w:tcW w:w="6379" w:type="dxa"/>
            <w:vAlign w:val="center"/>
          </w:tcPr>
          <w:p w14:paraId="564FC68B" w14:textId="77777777" w:rsidR="00CD753D" w:rsidRPr="00E059E9" w:rsidRDefault="00CD753D" w:rsidP="00F53EE5">
            <w:pPr>
              <w:spacing w:after="60"/>
            </w:pPr>
            <w:r w:rsidRPr="00E059E9">
              <w:t>Integration with CIBIL for credit checks</w:t>
            </w:r>
          </w:p>
        </w:tc>
        <w:tc>
          <w:tcPr>
            <w:tcW w:w="1508" w:type="dxa"/>
            <w:vAlign w:val="center"/>
          </w:tcPr>
          <w:p w14:paraId="4D8093DE" w14:textId="77777777" w:rsidR="00CD753D" w:rsidRPr="00E059E9" w:rsidRDefault="00CD753D" w:rsidP="00F53EE5">
            <w:pPr>
              <w:spacing w:after="60"/>
            </w:pPr>
            <w:r>
              <w:t>10</w:t>
            </w:r>
          </w:p>
        </w:tc>
      </w:tr>
      <w:tr w:rsidR="00CD753D" w14:paraId="338C5032" w14:textId="77777777" w:rsidTr="00F53EE5">
        <w:tc>
          <w:tcPr>
            <w:tcW w:w="708" w:type="dxa"/>
            <w:vAlign w:val="center"/>
          </w:tcPr>
          <w:p w14:paraId="48500CC1" w14:textId="77777777" w:rsidR="00CD753D" w:rsidRPr="00E059E9" w:rsidRDefault="00CD753D" w:rsidP="00F53EE5">
            <w:pPr>
              <w:spacing w:after="60"/>
            </w:pPr>
            <w:r w:rsidRPr="00E059E9">
              <w:t>BR008</w:t>
            </w:r>
          </w:p>
        </w:tc>
        <w:tc>
          <w:tcPr>
            <w:tcW w:w="6379" w:type="dxa"/>
            <w:vAlign w:val="center"/>
          </w:tcPr>
          <w:p w14:paraId="4206125E" w14:textId="77777777" w:rsidR="00CD753D" w:rsidRPr="00E059E9" w:rsidRDefault="00CD753D" w:rsidP="00F53EE5">
            <w:pPr>
              <w:spacing w:after="60"/>
            </w:pPr>
            <w:r w:rsidRPr="00E059E9">
              <w:t>Report generation for management</w:t>
            </w:r>
          </w:p>
        </w:tc>
        <w:tc>
          <w:tcPr>
            <w:tcW w:w="1508" w:type="dxa"/>
            <w:vAlign w:val="center"/>
          </w:tcPr>
          <w:p w14:paraId="7DFB7A35" w14:textId="77777777" w:rsidR="00CD753D" w:rsidRPr="00E059E9" w:rsidRDefault="00CD753D" w:rsidP="00F53EE5">
            <w:pPr>
              <w:spacing w:after="60"/>
            </w:pPr>
            <w:r>
              <w:t>9</w:t>
            </w:r>
          </w:p>
        </w:tc>
      </w:tr>
      <w:tr w:rsidR="00CD753D" w14:paraId="3036C927" w14:textId="77777777" w:rsidTr="00F53EE5">
        <w:tc>
          <w:tcPr>
            <w:tcW w:w="708" w:type="dxa"/>
            <w:vAlign w:val="center"/>
          </w:tcPr>
          <w:p w14:paraId="28ED5B44" w14:textId="77777777" w:rsidR="00CD753D" w:rsidRPr="00E059E9" w:rsidRDefault="00CD753D" w:rsidP="00F53EE5">
            <w:pPr>
              <w:spacing w:after="60"/>
            </w:pPr>
            <w:r w:rsidRPr="00E059E9">
              <w:t>BR009</w:t>
            </w:r>
          </w:p>
        </w:tc>
        <w:tc>
          <w:tcPr>
            <w:tcW w:w="6379" w:type="dxa"/>
            <w:vAlign w:val="center"/>
          </w:tcPr>
          <w:p w14:paraId="34D31606" w14:textId="77777777" w:rsidR="00CD753D" w:rsidRPr="00E059E9" w:rsidRDefault="00CD753D" w:rsidP="00F53EE5">
            <w:pPr>
              <w:spacing w:after="60"/>
            </w:pPr>
            <w:r w:rsidRPr="00E059E9">
              <w:t>Audit trail for all loan application activities</w:t>
            </w:r>
          </w:p>
        </w:tc>
        <w:tc>
          <w:tcPr>
            <w:tcW w:w="1508" w:type="dxa"/>
            <w:vAlign w:val="center"/>
          </w:tcPr>
          <w:p w14:paraId="2100A140" w14:textId="77777777" w:rsidR="00CD753D" w:rsidRPr="00E059E9" w:rsidRDefault="00CD753D" w:rsidP="00F53EE5">
            <w:pPr>
              <w:spacing w:after="60"/>
            </w:pPr>
            <w:r>
              <w:t>10</w:t>
            </w:r>
          </w:p>
        </w:tc>
      </w:tr>
    </w:tbl>
    <w:p w14:paraId="774B8BD5" w14:textId="77777777" w:rsidR="00CD753D" w:rsidRDefault="00CD753D" w:rsidP="00CD753D">
      <w:pPr>
        <w:spacing w:after="0" w:line="240" w:lineRule="auto"/>
        <w:ind w:left="448"/>
        <w:rPr>
          <w:rFonts w:cstheme="minorHAnsi"/>
          <w:b/>
          <w:bCs/>
        </w:rPr>
      </w:pPr>
      <w:r w:rsidRPr="00FD0C0E">
        <w:rPr>
          <w:rFonts w:cstheme="minorHAnsi"/>
          <w:b/>
          <w:bCs/>
        </w:rPr>
        <w:lastRenderedPageBreak/>
        <w:t>Functional Requirement</w:t>
      </w:r>
      <w:r>
        <w:rPr>
          <w:rFonts w:cstheme="minorHAnsi"/>
          <w:b/>
          <w:bCs/>
        </w:rPr>
        <w:t xml:space="preserve">s </w:t>
      </w:r>
    </w:p>
    <w:p w14:paraId="28406616" w14:textId="77777777" w:rsidR="00CD753D" w:rsidRDefault="00CD753D" w:rsidP="00CD753D">
      <w:pPr>
        <w:spacing w:after="0" w:line="240" w:lineRule="auto"/>
        <w:ind w:left="448"/>
        <w:rPr>
          <w:rFonts w:cstheme="minorHAnsi"/>
        </w:rPr>
      </w:pPr>
      <w:r w:rsidRPr="002243FA">
        <w:rPr>
          <w:rFonts w:cstheme="minorHAnsi"/>
        </w:rPr>
        <w:t>A Functional Requirement</w:t>
      </w:r>
      <w:r>
        <w:rPr>
          <w:rFonts w:cstheme="minorHAnsi"/>
        </w:rPr>
        <w:t>s</w:t>
      </w:r>
      <w:r w:rsidRPr="002243FA">
        <w:rPr>
          <w:rFonts w:cstheme="minorHAnsi"/>
        </w:rPr>
        <w:t xml:space="preserve"> </w:t>
      </w:r>
      <w:r>
        <w:rPr>
          <w:rFonts w:cstheme="minorHAnsi"/>
        </w:rPr>
        <w:t>are</w:t>
      </w:r>
      <w:r w:rsidRPr="002243FA">
        <w:rPr>
          <w:rFonts w:cstheme="minorHAnsi"/>
        </w:rPr>
        <w:t xml:space="preserve"> a detailed breakdown of each function the system must perform.</w:t>
      </w:r>
      <w:r>
        <w:rPr>
          <w:rFonts w:cstheme="minorHAnsi"/>
        </w:rPr>
        <w:t xml:space="preserve"> It</w:t>
      </w:r>
      <w:r w:rsidRPr="002243FA">
        <w:rPr>
          <w:rFonts w:cstheme="minorHAnsi"/>
        </w:rPr>
        <w:t xml:space="preserve"> serve</w:t>
      </w:r>
      <w:r>
        <w:rPr>
          <w:rFonts w:cstheme="minorHAnsi"/>
        </w:rPr>
        <w:t>s</w:t>
      </w:r>
      <w:r w:rsidRPr="002243FA">
        <w:rPr>
          <w:rFonts w:cstheme="minorHAnsi"/>
        </w:rPr>
        <w:t xml:space="preserve"> as a blueprint for developers and testers, ensuring each requirement is implemented and tested.</w:t>
      </w:r>
    </w:p>
    <w:p w14:paraId="49992FA3" w14:textId="77777777" w:rsidR="00CD753D" w:rsidRPr="002243FA" w:rsidRDefault="00CD753D" w:rsidP="00CD753D">
      <w:pPr>
        <w:spacing w:after="0" w:line="240" w:lineRule="auto"/>
        <w:ind w:left="448"/>
        <w:rPr>
          <w:rFonts w:cstheme="minorHAnsi"/>
        </w:rPr>
      </w:pPr>
    </w:p>
    <w:tbl>
      <w:tblPr>
        <w:tblStyle w:val="TableGrid"/>
        <w:tblW w:w="8647" w:type="dxa"/>
        <w:tblInd w:w="137" w:type="dxa"/>
        <w:tblLook w:val="04A0" w:firstRow="1" w:lastRow="0" w:firstColumn="1" w:lastColumn="0" w:noHBand="0" w:noVBand="1"/>
      </w:tblPr>
      <w:tblGrid>
        <w:gridCol w:w="944"/>
        <w:gridCol w:w="1523"/>
        <w:gridCol w:w="5221"/>
        <w:gridCol w:w="959"/>
      </w:tblGrid>
      <w:tr w:rsidR="00CD753D" w14:paraId="7BA8BA82" w14:textId="77777777" w:rsidTr="00F53EE5">
        <w:trPr>
          <w:trHeight w:val="278"/>
        </w:trPr>
        <w:tc>
          <w:tcPr>
            <w:tcW w:w="944" w:type="dxa"/>
            <w:vAlign w:val="center"/>
          </w:tcPr>
          <w:p w14:paraId="14C54B4C" w14:textId="77777777" w:rsidR="00CD753D" w:rsidRDefault="00CD753D" w:rsidP="00F53EE5">
            <w:pPr>
              <w:rPr>
                <w:rFonts w:cstheme="minorHAnsi"/>
                <w:b/>
                <w:bCs/>
              </w:rPr>
            </w:pPr>
            <w:r w:rsidRPr="00FD0C0E">
              <w:rPr>
                <w:rFonts w:cstheme="minorHAnsi"/>
                <w:b/>
                <w:bCs/>
              </w:rPr>
              <w:t>Req ID</w:t>
            </w:r>
          </w:p>
        </w:tc>
        <w:tc>
          <w:tcPr>
            <w:tcW w:w="1466" w:type="dxa"/>
            <w:vAlign w:val="center"/>
          </w:tcPr>
          <w:p w14:paraId="6FE6563B" w14:textId="77777777" w:rsidR="00CD753D" w:rsidRDefault="00CD753D" w:rsidP="00F53EE5">
            <w:pPr>
              <w:rPr>
                <w:rFonts w:cstheme="minorHAnsi"/>
                <w:b/>
                <w:bCs/>
              </w:rPr>
            </w:pPr>
            <w:r w:rsidRPr="00FD0C0E">
              <w:rPr>
                <w:rFonts w:cstheme="minorHAnsi"/>
                <w:b/>
                <w:bCs/>
              </w:rPr>
              <w:t>Req Name</w:t>
            </w:r>
          </w:p>
        </w:tc>
        <w:tc>
          <w:tcPr>
            <w:tcW w:w="5278" w:type="dxa"/>
            <w:vAlign w:val="center"/>
          </w:tcPr>
          <w:p w14:paraId="72871B67" w14:textId="77777777" w:rsidR="00CD753D" w:rsidRDefault="00CD753D" w:rsidP="00F53EE5">
            <w:pPr>
              <w:rPr>
                <w:rFonts w:cstheme="minorHAnsi"/>
                <w:b/>
                <w:bCs/>
              </w:rPr>
            </w:pPr>
            <w:r w:rsidRPr="00FD0C0E">
              <w:rPr>
                <w:rFonts w:cstheme="minorHAnsi"/>
                <w:b/>
                <w:bCs/>
              </w:rPr>
              <w:t>Req Description</w:t>
            </w:r>
          </w:p>
        </w:tc>
        <w:tc>
          <w:tcPr>
            <w:tcW w:w="959" w:type="dxa"/>
            <w:vAlign w:val="center"/>
          </w:tcPr>
          <w:p w14:paraId="443335EE" w14:textId="77777777" w:rsidR="00CD753D" w:rsidRDefault="00CD753D" w:rsidP="00F53EE5">
            <w:pPr>
              <w:rPr>
                <w:rFonts w:cstheme="minorHAnsi"/>
                <w:b/>
                <w:bCs/>
              </w:rPr>
            </w:pPr>
            <w:r w:rsidRPr="00FD0C0E">
              <w:rPr>
                <w:rFonts w:cstheme="minorHAnsi"/>
                <w:b/>
                <w:bCs/>
              </w:rPr>
              <w:t>Priority</w:t>
            </w:r>
          </w:p>
        </w:tc>
      </w:tr>
      <w:tr w:rsidR="00CD753D" w14:paraId="3DE8273E" w14:textId="77777777" w:rsidTr="00F53EE5">
        <w:trPr>
          <w:trHeight w:val="1073"/>
        </w:trPr>
        <w:tc>
          <w:tcPr>
            <w:tcW w:w="944" w:type="dxa"/>
            <w:vAlign w:val="center"/>
          </w:tcPr>
          <w:p w14:paraId="1307FF45" w14:textId="77777777" w:rsidR="00CD753D" w:rsidRDefault="00CD753D" w:rsidP="00F53EE5">
            <w:pPr>
              <w:rPr>
                <w:b/>
              </w:rPr>
            </w:pPr>
            <w:r w:rsidRPr="00FD0C0E">
              <w:t>FR0001</w:t>
            </w:r>
          </w:p>
        </w:tc>
        <w:tc>
          <w:tcPr>
            <w:tcW w:w="1466" w:type="dxa"/>
            <w:vAlign w:val="center"/>
          </w:tcPr>
          <w:p w14:paraId="34D8BF3A" w14:textId="77777777" w:rsidR="00CD753D" w:rsidRDefault="00CD753D" w:rsidP="00F53EE5">
            <w:pPr>
              <w:rPr>
                <w:b/>
              </w:rPr>
            </w:pPr>
            <w:r w:rsidRPr="00FD0C0E">
              <w:t>Login</w:t>
            </w:r>
          </w:p>
        </w:tc>
        <w:tc>
          <w:tcPr>
            <w:tcW w:w="5278" w:type="dxa"/>
            <w:vAlign w:val="center"/>
          </w:tcPr>
          <w:p w14:paraId="7A2CE0A5" w14:textId="77777777" w:rsidR="00CD753D" w:rsidRDefault="00CD753D" w:rsidP="00F53EE5">
            <w:pPr>
              <w:rPr>
                <w:b/>
              </w:rPr>
            </w:pPr>
            <w:r w:rsidRPr="00FD0C0E">
              <w:t>Users (Credit Officers/Admin) must be able to securely log in using their credentials to access the LAS system.</w:t>
            </w:r>
          </w:p>
        </w:tc>
        <w:tc>
          <w:tcPr>
            <w:tcW w:w="959" w:type="dxa"/>
            <w:vAlign w:val="center"/>
          </w:tcPr>
          <w:p w14:paraId="26B30C35" w14:textId="77777777" w:rsidR="00CD753D" w:rsidRDefault="00CD753D" w:rsidP="00F53EE5">
            <w:pPr>
              <w:rPr>
                <w:b/>
              </w:rPr>
            </w:pPr>
            <w:r w:rsidRPr="00FD0C0E">
              <w:t>10</w:t>
            </w:r>
          </w:p>
        </w:tc>
      </w:tr>
      <w:tr w:rsidR="00CD753D" w14:paraId="651A4C09" w14:textId="77777777" w:rsidTr="00F53EE5">
        <w:trPr>
          <w:trHeight w:val="1146"/>
        </w:trPr>
        <w:tc>
          <w:tcPr>
            <w:tcW w:w="944" w:type="dxa"/>
            <w:vAlign w:val="center"/>
          </w:tcPr>
          <w:p w14:paraId="0E365523" w14:textId="77777777" w:rsidR="00CD753D" w:rsidRDefault="00CD753D" w:rsidP="00F53EE5">
            <w:pPr>
              <w:rPr>
                <w:b/>
              </w:rPr>
            </w:pPr>
            <w:r w:rsidRPr="00FD0C0E">
              <w:t>FR0002</w:t>
            </w:r>
          </w:p>
        </w:tc>
        <w:tc>
          <w:tcPr>
            <w:tcW w:w="1466" w:type="dxa"/>
            <w:vAlign w:val="center"/>
          </w:tcPr>
          <w:p w14:paraId="556CCA7F" w14:textId="77777777" w:rsidR="00CD753D" w:rsidRDefault="00CD753D" w:rsidP="00F53EE5">
            <w:pPr>
              <w:rPr>
                <w:b/>
              </w:rPr>
            </w:pPr>
            <w:r w:rsidRPr="00FD0C0E">
              <w:t>Customer Onboarding</w:t>
            </w:r>
          </w:p>
        </w:tc>
        <w:tc>
          <w:tcPr>
            <w:tcW w:w="5278" w:type="dxa"/>
            <w:vAlign w:val="center"/>
          </w:tcPr>
          <w:p w14:paraId="49A15F79" w14:textId="77777777" w:rsidR="00CD753D" w:rsidRDefault="00CD753D" w:rsidP="00F53EE5">
            <w:pPr>
              <w:rPr>
                <w:b/>
              </w:rPr>
            </w:pPr>
            <w:r w:rsidRPr="00FD0C0E">
              <w:t>The system should allow Credit Officers to create and manage customer profiles including personal, income, and employment details.</w:t>
            </w:r>
          </w:p>
        </w:tc>
        <w:tc>
          <w:tcPr>
            <w:tcW w:w="959" w:type="dxa"/>
            <w:vAlign w:val="center"/>
          </w:tcPr>
          <w:p w14:paraId="4ED89007" w14:textId="77777777" w:rsidR="00CD753D" w:rsidRDefault="00CD753D" w:rsidP="00F53EE5">
            <w:pPr>
              <w:rPr>
                <w:b/>
              </w:rPr>
            </w:pPr>
            <w:r w:rsidRPr="00FD0C0E">
              <w:t>9</w:t>
            </w:r>
          </w:p>
        </w:tc>
      </w:tr>
      <w:tr w:rsidR="00CD753D" w14:paraId="4A9DCDB1" w14:textId="77777777" w:rsidTr="00F53EE5">
        <w:trPr>
          <w:trHeight w:val="1132"/>
        </w:trPr>
        <w:tc>
          <w:tcPr>
            <w:tcW w:w="944" w:type="dxa"/>
            <w:vAlign w:val="center"/>
          </w:tcPr>
          <w:p w14:paraId="3CE3D9E6" w14:textId="77777777" w:rsidR="00CD753D" w:rsidRDefault="00CD753D" w:rsidP="00F53EE5">
            <w:pPr>
              <w:rPr>
                <w:b/>
              </w:rPr>
            </w:pPr>
            <w:r w:rsidRPr="00FD0C0E">
              <w:t>FR0003</w:t>
            </w:r>
          </w:p>
        </w:tc>
        <w:tc>
          <w:tcPr>
            <w:tcW w:w="1466" w:type="dxa"/>
            <w:vAlign w:val="center"/>
          </w:tcPr>
          <w:p w14:paraId="0C2B2439" w14:textId="77777777" w:rsidR="00CD753D" w:rsidRDefault="00CD753D" w:rsidP="00F53EE5">
            <w:pPr>
              <w:rPr>
                <w:b/>
              </w:rPr>
            </w:pPr>
            <w:r w:rsidRPr="00FD0C0E">
              <w:t>Loan Application Submission</w:t>
            </w:r>
          </w:p>
        </w:tc>
        <w:tc>
          <w:tcPr>
            <w:tcW w:w="5278" w:type="dxa"/>
            <w:vAlign w:val="center"/>
          </w:tcPr>
          <w:p w14:paraId="6E19661C" w14:textId="77777777" w:rsidR="00CD753D" w:rsidRDefault="00CD753D" w:rsidP="00F53EE5">
            <w:pPr>
              <w:rPr>
                <w:b/>
              </w:rPr>
            </w:pPr>
            <w:r w:rsidRPr="00FD0C0E">
              <w:t>Credit Officers should be able to submit new loan applications (Retail/MSME) with required documents.</w:t>
            </w:r>
          </w:p>
        </w:tc>
        <w:tc>
          <w:tcPr>
            <w:tcW w:w="959" w:type="dxa"/>
            <w:vAlign w:val="center"/>
          </w:tcPr>
          <w:p w14:paraId="5F6F4458" w14:textId="77777777" w:rsidR="00CD753D" w:rsidRDefault="00CD753D" w:rsidP="00F53EE5">
            <w:pPr>
              <w:rPr>
                <w:b/>
              </w:rPr>
            </w:pPr>
            <w:r w:rsidRPr="00FD0C0E">
              <w:t>10</w:t>
            </w:r>
          </w:p>
        </w:tc>
      </w:tr>
      <w:tr w:rsidR="00CD753D" w14:paraId="4F2A19CE" w14:textId="77777777" w:rsidTr="00F53EE5">
        <w:trPr>
          <w:trHeight w:val="1146"/>
        </w:trPr>
        <w:tc>
          <w:tcPr>
            <w:tcW w:w="944" w:type="dxa"/>
            <w:vAlign w:val="center"/>
          </w:tcPr>
          <w:p w14:paraId="22E8E475" w14:textId="77777777" w:rsidR="00CD753D" w:rsidRPr="00FD0C0E" w:rsidRDefault="00CD753D" w:rsidP="00F53EE5">
            <w:r w:rsidRPr="00FD0C0E">
              <w:t>FR0004</w:t>
            </w:r>
          </w:p>
        </w:tc>
        <w:tc>
          <w:tcPr>
            <w:tcW w:w="1466" w:type="dxa"/>
            <w:vAlign w:val="center"/>
          </w:tcPr>
          <w:p w14:paraId="5B911838" w14:textId="77777777" w:rsidR="00CD753D" w:rsidRPr="00FD0C0E" w:rsidRDefault="00CD753D" w:rsidP="00F53EE5">
            <w:r w:rsidRPr="00FD0C0E">
              <w:t>Eligibility Calculator</w:t>
            </w:r>
          </w:p>
        </w:tc>
        <w:tc>
          <w:tcPr>
            <w:tcW w:w="5278" w:type="dxa"/>
            <w:vAlign w:val="center"/>
          </w:tcPr>
          <w:p w14:paraId="685B13A1" w14:textId="77777777" w:rsidR="00CD753D" w:rsidRPr="00FD0C0E" w:rsidRDefault="00CD753D" w:rsidP="00F53EE5">
            <w:r w:rsidRPr="00FD0C0E">
              <w:t xml:space="preserve">The system should automatically calculate loan eligibility based on income, applicant’s age, and </w:t>
            </w:r>
            <w:r>
              <w:t>B</w:t>
            </w:r>
            <w:r w:rsidRPr="00FD0C0E">
              <w:t>ank policy rules</w:t>
            </w:r>
            <w:r>
              <w:t xml:space="preserve"> and guidelines</w:t>
            </w:r>
            <w:r w:rsidRPr="00FD0C0E">
              <w:t>.</w:t>
            </w:r>
          </w:p>
        </w:tc>
        <w:tc>
          <w:tcPr>
            <w:tcW w:w="959" w:type="dxa"/>
            <w:vAlign w:val="center"/>
          </w:tcPr>
          <w:p w14:paraId="090CE7ED" w14:textId="77777777" w:rsidR="00CD753D" w:rsidRPr="00FD0C0E" w:rsidRDefault="00CD753D" w:rsidP="00F53EE5">
            <w:r w:rsidRPr="00FD0C0E">
              <w:t>9</w:t>
            </w:r>
          </w:p>
        </w:tc>
      </w:tr>
      <w:tr w:rsidR="00CD753D" w14:paraId="54EF570A" w14:textId="77777777" w:rsidTr="00F53EE5">
        <w:trPr>
          <w:trHeight w:val="1146"/>
        </w:trPr>
        <w:tc>
          <w:tcPr>
            <w:tcW w:w="944" w:type="dxa"/>
            <w:vAlign w:val="center"/>
          </w:tcPr>
          <w:p w14:paraId="1D2CE235" w14:textId="77777777" w:rsidR="00CD753D" w:rsidRPr="00FD0C0E" w:rsidRDefault="00CD753D" w:rsidP="00F53EE5">
            <w:r w:rsidRPr="00FD0C0E">
              <w:t>FR0005</w:t>
            </w:r>
          </w:p>
        </w:tc>
        <w:tc>
          <w:tcPr>
            <w:tcW w:w="1466" w:type="dxa"/>
            <w:vAlign w:val="center"/>
          </w:tcPr>
          <w:p w14:paraId="5DEED415" w14:textId="77777777" w:rsidR="00CD753D" w:rsidRPr="00FD0C0E" w:rsidRDefault="00CD753D" w:rsidP="00F53EE5">
            <w:r w:rsidRPr="00FD0C0E">
              <w:t>Document Upload &amp; Validation</w:t>
            </w:r>
          </w:p>
        </w:tc>
        <w:tc>
          <w:tcPr>
            <w:tcW w:w="5278" w:type="dxa"/>
            <w:vAlign w:val="center"/>
          </w:tcPr>
          <w:p w14:paraId="2E4B18C0" w14:textId="77777777" w:rsidR="00CD753D" w:rsidRPr="00FD0C0E" w:rsidRDefault="00CD753D" w:rsidP="00F53EE5">
            <w:r w:rsidRPr="00FD0C0E">
              <w:t>System should support uploading and validating required documents (e.g., KYC, Income proof, Property papers) against loan types.</w:t>
            </w:r>
          </w:p>
        </w:tc>
        <w:tc>
          <w:tcPr>
            <w:tcW w:w="959" w:type="dxa"/>
            <w:vAlign w:val="center"/>
          </w:tcPr>
          <w:p w14:paraId="12013F8A" w14:textId="77777777" w:rsidR="00CD753D" w:rsidRPr="00FD0C0E" w:rsidRDefault="00CD753D" w:rsidP="00F53EE5">
            <w:r w:rsidRPr="00FD0C0E">
              <w:t>8</w:t>
            </w:r>
          </w:p>
        </w:tc>
      </w:tr>
      <w:tr w:rsidR="00CD753D" w14:paraId="73D3BE73" w14:textId="77777777" w:rsidTr="00F53EE5">
        <w:trPr>
          <w:trHeight w:val="1146"/>
        </w:trPr>
        <w:tc>
          <w:tcPr>
            <w:tcW w:w="944" w:type="dxa"/>
            <w:vAlign w:val="center"/>
          </w:tcPr>
          <w:p w14:paraId="7CEB0687" w14:textId="77777777" w:rsidR="00CD753D" w:rsidRPr="00FD0C0E" w:rsidRDefault="00CD753D" w:rsidP="00F53EE5">
            <w:r w:rsidRPr="00FD0C0E">
              <w:t>FR0006</w:t>
            </w:r>
          </w:p>
        </w:tc>
        <w:tc>
          <w:tcPr>
            <w:tcW w:w="1466" w:type="dxa"/>
            <w:vAlign w:val="center"/>
          </w:tcPr>
          <w:p w14:paraId="5F665876" w14:textId="77777777" w:rsidR="00CD753D" w:rsidRPr="00FD0C0E" w:rsidRDefault="00CD753D" w:rsidP="00F53EE5">
            <w:r w:rsidRPr="00FD0C0E">
              <w:t>Credit Scoring</w:t>
            </w:r>
          </w:p>
        </w:tc>
        <w:tc>
          <w:tcPr>
            <w:tcW w:w="5278" w:type="dxa"/>
            <w:vAlign w:val="center"/>
          </w:tcPr>
          <w:p w14:paraId="745C849A" w14:textId="77777777" w:rsidR="00CD753D" w:rsidRPr="00FD0C0E" w:rsidRDefault="00CD753D" w:rsidP="00F53EE5">
            <w:r w:rsidRPr="00FD0C0E">
              <w:t>The system should fetch or calculate the applicant’s credit score and include it in the loan evaluation process.</w:t>
            </w:r>
          </w:p>
        </w:tc>
        <w:tc>
          <w:tcPr>
            <w:tcW w:w="959" w:type="dxa"/>
            <w:vAlign w:val="center"/>
          </w:tcPr>
          <w:p w14:paraId="1C57EAB4" w14:textId="77777777" w:rsidR="00CD753D" w:rsidRPr="00FD0C0E" w:rsidRDefault="00CD753D" w:rsidP="00F53EE5">
            <w:r w:rsidRPr="00FD0C0E">
              <w:t>8</w:t>
            </w:r>
          </w:p>
        </w:tc>
      </w:tr>
      <w:tr w:rsidR="00CD753D" w14:paraId="1F589D38" w14:textId="77777777" w:rsidTr="00F53EE5">
        <w:trPr>
          <w:trHeight w:val="1146"/>
        </w:trPr>
        <w:tc>
          <w:tcPr>
            <w:tcW w:w="944" w:type="dxa"/>
            <w:vAlign w:val="center"/>
          </w:tcPr>
          <w:p w14:paraId="1D3E316C" w14:textId="77777777" w:rsidR="00CD753D" w:rsidRPr="00FD0C0E" w:rsidRDefault="00CD753D" w:rsidP="00F53EE5">
            <w:r w:rsidRPr="00FD0C0E">
              <w:t>FR0007</w:t>
            </w:r>
          </w:p>
        </w:tc>
        <w:tc>
          <w:tcPr>
            <w:tcW w:w="1466" w:type="dxa"/>
            <w:vAlign w:val="center"/>
          </w:tcPr>
          <w:p w14:paraId="75FAC895" w14:textId="77777777" w:rsidR="00CD753D" w:rsidRPr="00FD0C0E" w:rsidRDefault="00CD753D" w:rsidP="00F53EE5">
            <w:r w:rsidRPr="00FD0C0E">
              <w:t>Workflow Management</w:t>
            </w:r>
          </w:p>
        </w:tc>
        <w:tc>
          <w:tcPr>
            <w:tcW w:w="5278" w:type="dxa"/>
            <w:vAlign w:val="center"/>
          </w:tcPr>
          <w:p w14:paraId="30EDFFDB" w14:textId="77777777" w:rsidR="00CD753D" w:rsidRPr="00FD0C0E" w:rsidRDefault="00CD753D" w:rsidP="00F53EE5">
            <w:r w:rsidRPr="00FD0C0E">
              <w:t>The application should route loan applications through various stages – submission, verification, approval, and disbursement – automatically.</w:t>
            </w:r>
          </w:p>
        </w:tc>
        <w:tc>
          <w:tcPr>
            <w:tcW w:w="959" w:type="dxa"/>
            <w:vAlign w:val="center"/>
          </w:tcPr>
          <w:p w14:paraId="357D34A0" w14:textId="77777777" w:rsidR="00CD753D" w:rsidRPr="00FD0C0E" w:rsidRDefault="00CD753D" w:rsidP="00F53EE5">
            <w:r w:rsidRPr="00FD0C0E">
              <w:t>10</w:t>
            </w:r>
          </w:p>
        </w:tc>
      </w:tr>
      <w:tr w:rsidR="00CD753D" w14:paraId="53DE5B13" w14:textId="77777777" w:rsidTr="00F53EE5">
        <w:trPr>
          <w:trHeight w:val="1132"/>
        </w:trPr>
        <w:tc>
          <w:tcPr>
            <w:tcW w:w="944" w:type="dxa"/>
            <w:vAlign w:val="center"/>
          </w:tcPr>
          <w:p w14:paraId="25941E93" w14:textId="77777777" w:rsidR="00CD753D" w:rsidRPr="00FD0C0E" w:rsidRDefault="00CD753D" w:rsidP="00F53EE5">
            <w:r w:rsidRPr="00FD0C0E">
              <w:t>FR0008</w:t>
            </w:r>
          </w:p>
        </w:tc>
        <w:tc>
          <w:tcPr>
            <w:tcW w:w="1466" w:type="dxa"/>
            <w:vAlign w:val="center"/>
          </w:tcPr>
          <w:p w14:paraId="3E65ADD7" w14:textId="77777777" w:rsidR="00CD753D" w:rsidRPr="00FD0C0E" w:rsidRDefault="00CD753D" w:rsidP="00F53EE5">
            <w:r w:rsidRPr="00FD0C0E">
              <w:t>Notifications &amp; Alerts</w:t>
            </w:r>
          </w:p>
        </w:tc>
        <w:tc>
          <w:tcPr>
            <w:tcW w:w="5278" w:type="dxa"/>
            <w:vAlign w:val="center"/>
          </w:tcPr>
          <w:p w14:paraId="5DCAF309" w14:textId="77777777" w:rsidR="00CD753D" w:rsidRPr="00FD0C0E" w:rsidRDefault="00CD753D" w:rsidP="00F53EE5">
            <w:r w:rsidRPr="00FD0C0E">
              <w:t>The system should send notifications (SMS/Email) to users regarding application status changes or pending actions.</w:t>
            </w:r>
          </w:p>
        </w:tc>
        <w:tc>
          <w:tcPr>
            <w:tcW w:w="959" w:type="dxa"/>
            <w:vAlign w:val="center"/>
          </w:tcPr>
          <w:p w14:paraId="4DDA899E" w14:textId="77777777" w:rsidR="00CD753D" w:rsidRPr="00FD0C0E" w:rsidRDefault="00CD753D" w:rsidP="00F53EE5">
            <w:r w:rsidRPr="00FD0C0E">
              <w:t>7</w:t>
            </w:r>
          </w:p>
        </w:tc>
      </w:tr>
      <w:tr w:rsidR="00CD753D" w14:paraId="0FB314F5" w14:textId="77777777" w:rsidTr="00F53EE5">
        <w:trPr>
          <w:trHeight w:val="1146"/>
        </w:trPr>
        <w:tc>
          <w:tcPr>
            <w:tcW w:w="944" w:type="dxa"/>
            <w:vAlign w:val="center"/>
          </w:tcPr>
          <w:p w14:paraId="1458B83A" w14:textId="77777777" w:rsidR="00CD753D" w:rsidRPr="00FD0C0E" w:rsidRDefault="00CD753D" w:rsidP="00F53EE5">
            <w:r w:rsidRPr="00FD0C0E">
              <w:t>FR0009</w:t>
            </w:r>
          </w:p>
        </w:tc>
        <w:tc>
          <w:tcPr>
            <w:tcW w:w="1466" w:type="dxa"/>
            <w:vAlign w:val="center"/>
          </w:tcPr>
          <w:p w14:paraId="2AA0581F" w14:textId="77777777" w:rsidR="00CD753D" w:rsidRPr="00FD0C0E" w:rsidRDefault="00CD753D" w:rsidP="00F53EE5">
            <w:r w:rsidRPr="00FD0C0E">
              <w:t>Role-Based Access Control</w:t>
            </w:r>
          </w:p>
        </w:tc>
        <w:tc>
          <w:tcPr>
            <w:tcW w:w="5278" w:type="dxa"/>
            <w:vAlign w:val="center"/>
          </w:tcPr>
          <w:p w14:paraId="646168F0" w14:textId="77777777" w:rsidR="00CD753D" w:rsidRPr="00FD0C0E" w:rsidRDefault="00CD753D" w:rsidP="00F53EE5">
            <w:r w:rsidRPr="00FD0C0E">
              <w:t>Access to features should be based on user roles such as Admin, Credit Officer, Underwriter, or Branch Manager.</w:t>
            </w:r>
          </w:p>
        </w:tc>
        <w:tc>
          <w:tcPr>
            <w:tcW w:w="959" w:type="dxa"/>
            <w:vAlign w:val="center"/>
          </w:tcPr>
          <w:p w14:paraId="0803AA90" w14:textId="77777777" w:rsidR="00CD753D" w:rsidRPr="00FD0C0E" w:rsidRDefault="00CD753D" w:rsidP="00F53EE5">
            <w:r w:rsidRPr="00FD0C0E">
              <w:t>9</w:t>
            </w:r>
          </w:p>
        </w:tc>
      </w:tr>
      <w:tr w:rsidR="00CD753D" w14:paraId="761D4E12" w14:textId="77777777" w:rsidTr="00F53EE5">
        <w:trPr>
          <w:trHeight w:val="1146"/>
        </w:trPr>
        <w:tc>
          <w:tcPr>
            <w:tcW w:w="944" w:type="dxa"/>
            <w:vAlign w:val="center"/>
          </w:tcPr>
          <w:p w14:paraId="6437A8C9" w14:textId="77777777" w:rsidR="00CD753D" w:rsidRPr="00FD0C0E" w:rsidRDefault="00CD753D" w:rsidP="00F53EE5">
            <w:r w:rsidRPr="00FD0C0E">
              <w:t>FR0010</w:t>
            </w:r>
          </w:p>
        </w:tc>
        <w:tc>
          <w:tcPr>
            <w:tcW w:w="1466" w:type="dxa"/>
            <w:vAlign w:val="center"/>
          </w:tcPr>
          <w:p w14:paraId="4653002F" w14:textId="77777777" w:rsidR="00CD753D" w:rsidRPr="00FD0C0E" w:rsidRDefault="00CD753D" w:rsidP="00F53EE5">
            <w:r w:rsidRPr="00FD0C0E">
              <w:t>Reports &amp; Dashboards</w:t>
            </w:r>
          </w:p>
        </w:tc>
        <w:tc>
          <w:tcPr>
            <w:tcW w:w="5278" w:type="dxa"/>
            <w:vAlign w:val="center"/>
          </w:tcPr>
          <w:p w14:paraId="793AEAC1" w14:textId="77777777" w:rsidR="00CD753D" w:rsidRPr="00FD0C0E" w:rsidRDefault="00CD753D" w:rsidP="00F53EE5">
            <w:r w:rsidRPr="00FD0C0E">
              <w:t>System should generate reports and dashboards showing application volumes, approval rates, pending cases, etc.</w:t>
            </w:r>
          </w:p>
        </w:tc>
        <w:tc>
          <w:tcPr>
            <w:tcW w:w="959" w:type="dxa"/>
            <w:vAlign w:val="center"/>
          </w:tcPr>
          <w:p w14:paraId="644CEC97" w14:textId="77777777" w:rsidR="00CD753D" w:rsidRPr="00FD0C0E" w:rsidRDefault="00CD753D" w:rsidP="00F53EE5">
            <w:r w:rsidRPr="00FD0C0E">
              <w:t>8</w:t>
            </w:r>
          </w:p>
        </w:tc>
      </w:tr>
    </w:tbl>
    <w:p w14:paraId="5D48F3FC" w14:textId="77777777" w:rsidR="00CD753D" w:rsidRPr="00B06A81" w:rsidRDefault="00CD753D" w:rsidP="00CD753D">
      <w:pPr>
        <w:spacing w:after="60" w:line="240" w:lineRule="auto"/>
        <w:rPr>
          <w:b/>
          <w:bCs/>
        </w:rPr>
      </w:pPr>
    </w:p>
    <w:p w14:paraId="52C4F6AB" w14:textId="77777777" w:rsidR="00CD753D" w:rsidRDefault="00CD753D" w:rsidP="00CD753D"/>
    <w:p w14:paraId="6937DC14" w14:textId="77777777" w:rsidR="00CD753D" w:rsidRPr="00506954" w:rsidRDefault="00CD753D" w:rsidP="00CD753D">
      <w:pPr>
        <w:rPr>
          <w:b/>
          <w:bCs/>
        </w:rPr>
      </w:pPr>
      <w:r w:rsidRPr="00506954">
        <w:rPr>
          <w:b/>
          <w:bCs/>
        </w:rPr>
        <w:lastRenderedPageBreak/>
        <w:t>Non-Functional Requirements:</w:t>
      </w:r>
    </w:p>
    <w:tbl>
      <w:tblPr>
        <w:tblStyle w:val="TableGrid"/>
        <w:tblW w:w="0" w:type="auto"/>
        <w:tblLook w:val="04A0" w:firstRow="1" w:lastRow="0" w:firstColumn="1" w:lastColumn="0" w:noHBand="0" w:noVBand="1"/>
      </w:tblPr>
      <w:tblGrid>
        <w:gridCol w:w="1125"/>
        <w:gridCol w:w="1685"/>
        <w:gridCol w:w="6206"/>
      </w:tblGrid>
      <w:tr w:rsidR="00CD753D" w14:paraId="751DDDD3" w14:textId="77777777" w:rsidTr="00F53EE5">
        <w:tc>
          <w:tcPr>
            <w:tcW w:w="1129" w:type="dxa"/>
          </w:tcPr>
          <w:p w14:paraId="1F02E2EE" w14:textId="77777777" w:rsidR="00CD753D" w:rsidRPr="00506954" w:rsidRDefault="00CD753D" w:rsidP="00F53EE5">
            <w:pPr>
              <w:rPr>
                <w:b/>
                <w:bCs/>
              </w:rPr>
            </w:pPr>
            <w:r w:rsidRPr="00506954">
              <w:rPr>
                <w:b/>
                <w:bCs/>
              </w:rPr>
              <w:t>NF Req Id</w:t>
            </w:r>
          </w:p>
        </w:tc>
        <w:tc>
          <w:tcPr>
            <w:tcW w:w="1560" w:type="dxa"/>
          </w:tcPr>
          <w:p w14:paraId="4CC87B02" w14:textId="77777777" w:rsidR="00CD753D" w:rsidRPr="00506954" w:rsidRDefault="00CD753D" w:rsidP="00F53EE5">
            <w:pPr>
              <w:rPr>
                <w:b/>
                <w:bCs/>
              </w:rPr>
            </w:pPr>
            <w:r w:rsidRPr="00506954">
              <w:rPr>
                <w:b/>
                <w:bCs/>
              </w:rPr>
              <w:t>Category</w:t>
            </w:r>
          </w:p>
        </w:tc>
        <w:tc>
          <w:tcPr>
            <w:tcW w:w="6327" w:type="dxa"/>
          </w:tcPr>
          <w:p w14:paraId="4223DE8F" w14:textId="77777777" w:rsidR="00CD753D" w:rsidRPr="00506954" w:rsidRDefault="00CD753D" w:rsidP="00F53EE5">
            <w:pPr>
              <w:rPr>
                <w:b/>
                <w:bCs/>
              </w:rPr>
            </w:pPr>
            <w:r w:rsidRPr="00506954">
              <w:rPr>
                <w:b/>
                <w:bCs/>
              </w:rPr>
              <w:t>Requirement Description</w:t>
            </w:r>
          </w:p>
        </w:tc>
      </w:tr>
      <w:tr w:rsidR="00CD753D" w14:paraId="4122EEE8" w14:textId="77777777" w:rsidTr="00F53EE5">
        <w:tc>
          <w:tcPr>
            <w:tcW w:w="1129" w:type="dxa"/>
            <w:vAlign w:val="center"/>
          </w:tcPr>
          <w:p w14:paraId="15D3EB9B" w14:textId="77777777" w:rsidR="00CD753D" w:rsidRPr="00506954" w:rsidRDefault="00CD753D" w:rsidP="00F53EE5">
            <w:r w:rsidRPr="00C634CC">
              <w:t>NFR001</w:t>
            </w:r>
          </w:p>
        </w:tc>
        <w:tc>
          <w:tcPr>
            <w:tcW w:w="1560" w:type="dxa"/>
            <w:vAlign w:val="center"/>
          </w:tcPr>
          <w:p w14:paraId="7E0247D6" w14:textId="77777777" w:rsidR="00CD753D" w:rsidRPr="00506954" w:rsidRDefault="00CD753D" w:rsidP="00F53EE5">
            <w:r w:rsidRPr="00C634CC">
              <w:t>Performance</w:t>
            </w:r>
          </w:p>
        </w:tc>
        <w:tc>
          <w:tcPr>
            <w:tcW w:w="6327" w:type="dxa"/>
            <w:vAlign w:val="center"/>
          </w:tcPr>
          <w:p w14:paraId="388AD53A" w14:textId="77777777" w:rsidR="00CD753D" w:rsidRPr="00506954" w:rsidRDefault="00CD753D" w:rsidP="00F53EE5">
            <w:r w:rsidRPr="00C634CC">
              <w:t>The system must process and respond to loan applications within 3 seconds under normal load.</w:t>
            </w:r>
          </w:p>
        </w:tc>
      </w:tr>
      <w:tr w:rsidR="00CD753D" w14:paraId="2D862D8D" w14:textId="77777777" w:rsidTr="00F53EE5">
        <w:tc>
          <w:tcPr>
            <w:tcW w:w="1129" w:type="dxa"/>
            <w:vAlign w:val="center"/>
          </w:tcPr>
          <w:p w14:paraId="74341624" w14:textId="77777777" w:rsidR="00CD753D" w:rsidRPr="00506954" w:rsidRDefault="00CD753D" w:rsidP="00F53EE5">
            <w:r w:rsidRPr="00C634CC">
              <w:t>NFR002</w:t>
            </w:r>
          </w:p>
        </w:tc>
        <w:tc>
          <w:tcPr>
            <w:tcW w:w="1560" w:type="dxa"/>
            <w:vAlign w:val="center"/>
          </w:tcPr>
          <w:p w14:paraId="0D425772" w14:textId="77777777" w:rsidR="00CD753D" w:rsidRPr="00506954" w:rsidRDefault="00CD753D" w:rsidP="00F53EE5">
            <w:r w:rsidRPr="00C634CC">
              <w:t>Scalability</w:t>
            </w:r>
          </w:p>
        </w:tc>
        <w:tc>
          <w:tcPr>
            <w:tcW w:w="6327" w:type="dxa"/>
            <w:vAlign w:val="center"/>
          </w:tcPr>
          <w:p w14:paraId="45216756" w14:textId="77777777" w:rsidR="00CD753D" w:rsidRPr="00506954" w:rsidRDefault="00CD753D" w:rsidP="00F53EE5">
            <w:r w:rsidRPr="00C634CC">
              <w:t>The system should support up to 5,000 concurrent users without performance degradation.</w:t>
            </w:r>
          </w:p>
        </w:tc>
      </w:tr>
      <w:tr w:rsidR="00CD753D" w14:paraId="2DF8E4C8" w14:textId="77777777" w:rsidTr="00F53EE5">
        <w:tc>
          <w:tcPr>
            <w:tcW w:w="1129" w:type="dxa"/>
            <w:vAlign w:val="center"/>
          </w:tcPr>
          <w:p w14:paraId="0F8E55DD" w14:textId="77777777" w:rsidR="00CD753D" w:rsidRPr="00506954" w:rsidRDefault="00CD753D" w:rsidP="00F53EE5">
            <w:r w:rsidRPr="00C634CC">
              <w:t>NFR003</w:t>
            </w:r>
          </w:p>
        </w:tc>
        <w:tc>
          <w:tcPr>
            <w:tcW w:w="1560" w:type="dxa"/>
            <w:vAlign w:val="center"/>
          </w:tcPr>
          <w:p w14:paraId="6280B861" w14:textId="77777777" w:rsidR="00CD753D" w:rsidRPr="00506954" w:rsidRDefault="00CD753D" w:rsidP="00F53EE5">
            <w:r w:rsidRPr="00C634CC">
              <w:t>Availability</w:t>
            </w:r>
          </w:p>
        </w:tc>
        <w:tc>
          <w:tcPr>
            <w:tcW w:w="6327" w:type="dxa"/>
            <w:vAlign w:val="center"/>
          </w:tcPr>
          <w:p w14:paraId="7F2E4ACF" w14:textId="77777777" w:rsidR="00CD753D" w:rsidRPr="00506954" w:rsidRDefault="00CD753D" w:rsidP="00F53EE5">
            <w:r w:rsidRPr="00C634CC">
              <w:t>The system must be available 99.9% of the time during business hours.</w:t>
            </w:r>
          </w:p>
        </w:tc>
      </w:tr>
      <w:tr w:rsidR="00CD753D" w14:paraId="2E0638E0" w14:textId="77777777" w:rsidTr="00F53EE5">
        <w:tc>
          <w:tcPr>
            <w:tcW w:w="1129" w:type="dxa"/>
            <w:vAlign w:val="center"/>
          </w:tcPr>
          <w:p w14:paraId="406D909E" w14:textId="77777777" w:rsidR="00CD753D" w:rsidRPr="00506954" w:rsidRDefault="00CD753D" w:rsidP="00F53EE5">
            <w:r w:rsidRPr="00C634CC">
              <w:t>NFR004</w:t>
            </w:r>
          </w:p>
        </w:tc>
        <w:tc>
          <w:tcPr>
            <w:tcW w:w="1560" w:type="dxa"/>
            <w:vAlign w:val="center"/>
          </w:tcPr>
          <w:p w14:paraId="4651CD92" w14:textId="77777777" w:rsidR="00CD753D" w:rsidRPr="00506954" w:rsidRDefault="00CD753D" w:rsidP="00F53EE5">
            <w:r w:rsidRPr="00C634CC">
              <w:t>Reliability</w:t>
            </w:r>
          </w:p>
        </w:tc>
        <w:tc>
          <w:tcPr>
            <w:tcW w:w="6327" w:type="dxa"/>
            <w:vAlign w:val="center"/>
          </w:tcPr>
          <w:p w14:paraId="4B484184" w14:textId="77777777" w:rsidR="00CD753D" w:rsidRPr="00506954" w:rsidRDefault="00CD753D" w:rsidP="00F53EE5">
            <w:r w:rsidRPr="00C634CC">
              <w:t>The system should ensure that no data is lost during loan processing due to system failures.</w:t>
            </w:r>
          </w:p>
        </w:tc>
      </w:tr>
      <w:tr w:rsidR="00CD753D" w14:paraId="71EEC946" w14:textId="77777777" w:rsidTr="00F53EE5">
        <w:tc>
          <w:tcPr>
            <w:tcW w:w="1129" w:type="dxa"/>
            <w:vAlign w:val="center"/>
          </w:tcPr>
          <w:p w14:paraId="3FC0ADA3" w14:textId="77777777" w:rsidR="00CD753D" w:rsidRPr="00506954" w:rsidRDefault="00CD753D" w:rsidP="00F53EE5">
            <w:r w:rsidRPr="00C634CC">
              <w:t>NFR005</w:t>
            </w:r>
          </w:p>
        </w:tc>
        <w:tc>
          <w:tcPr>
            <w:tcW w:w="1560" w:type="dxa"/>
            <w:vAlign w:val="center"/>
          </w:tcPr>
          <w:p w14:paraId="5DD20BE6" w14:textId="77777777" w:rsidR="00CD753D" w:rsidRPr="00506954" w:rsidRDefault="00CD753D" w:rsidP="00F53EE5">
            <w:r w:rsidRPr="00C634CC">
              <w:t>Security</w:t>
            </w:r>
          </w:p>
        </w:tc>
        <w:tc>
          <w:tcPr>
            <w:tcW w:w="6327" w:type="dxa"/>
            <w:vAlign w:val="center"/>
          </w:tcPr>
          <w:p w14:paraId="5E1F4D8C" w14:textId="77777777" w:rsidR="00CD753D" w:rsidRPr="00506954" w:rsidRDefault="00CD753D" w:rsidP="00F53EE5">
            <w:r w:rsidRPr="00C634CC">
              <w:t>All loan applicant data must be stored using AES-256 encryption, and access must be role-based and authenticated.</w:t>
            </w:r>
          </w:p>
        </w:tc>
      </w:tr>
      <w:tr w:rsidR="00CD753D" w14:paraId="7824E9D2" w14:textId="77777777" w:rsidTr="00F53EE5">
        <w:tc>
          <w:tcPr>
            <w:tcW w:w="1129" w:type="dxa"/>
            <w:vAlign w:val="center"/>
          </w:tcPr>
          <w:p w14:paraId="70AC8554" w14:textId="77777777" w:rsidR="00CD753D" w:rsidRPr="00506954" w:rsidRDefault="00CD753D" w:rsidP="00F53EE5">
            <w:r w:rsidRPr="00C634CC">
              <w:t>NFR006</w:t>
            </w:r>
          </w:p>
        </w:tc>
        <w:tc>
          <w:tcPr>
            <w:tcW w:w="1560" w:type="dxa"/>
            <w:vAlign w:val="center"/>
          </w:tcPr>
          <w:p w14:paraId="2583CDF2" w14:textId="77777777" w:rsidR="00CD753D" w:rsidRPr="00506954" w:rsidRDefault="00CD753D" w:rsidP="00F53EE5">
            <w:r w:rsidRPr="00C634CC">
              <w:t>Maintainability</w:t>
            </w:r>
          </w:p>
        </w:tc>
        <w:tc>
          <w:tcPr>
            <w:tcW w:w="6327" w:type="dxa"/>
            <w:vAlign w:val="center"/>
          </w:tcPr>
          <w:p w14:paraId="4C807C14" w14:textId="77777777" w:rsidR="00CD753D" w:rsidRPr="00506954" w:rsidRDefault="00CD753D" w:rsidP="00F53EE5">
            <w:r w:rsidRPr="00C634CC">
              <w:t>The system must allow for bug fixes or enhancements to be deployed within 4 hours during maintenance windows.</w:t>
            </w:r>
          </w:p>
        </w:tc>
      </w:tr>
      <w:tr w:rsidR="00CD753D" w14:paraId="575CA0E1" w14:textId="77777777" w:rsidTr="00F53EE5">
        <w:tc>
          <w:tcPr>
            <w:tcW w:w="1129" w:type="dxa"/>
            <w:vAlign w:val="center"/>
          </w:tcPr>
          <w:p w14:paraId="3B2B2655" w14:textId="77777777" w:rsidR="00CD753D" w:rsidRPr="00506954" w:rsidRDefault="00CD753D" w:rsidP="00F53EE5">
            <w:r w:rsidRPr="00C634CC">
              <w:t>NFR007</w:t>
            </w:r>
          </w:p>
        </w:tc>
        <w:tc>
          <w:tcPr>
            <w:tcW w:w="1560" w:type="dxa"/>
            <w:vAlign w:val="center"/>
          </w:tcPr>
          <w:p w14:paraId="016A6D44" w14:textId="77777777" w:rsidR="00CD753D" w:rsidRPr="00506954" w:rsidRDefault="00CD753D" w:rsidP="00F53EE5">
            <w:r w:rsidRPr="00C634CC">
              <w:t>Auditability</w:t>
            </w:r>
          </w:p>
        </w:tc>
        <w:tc>
          <w:tcPr>
            <w:tcW w:w="6327" w:type="dxa"/>
            <w:vAlign w:val="center"/>
          </w:tcPr>
          <w:p w14:paraId="6AEE69C5" w14:textId="77777777" w:rsidR="00CD753D" w:rsidRPr="00506954" w:rsidRDefault="00CD753D" w:rsidP="00F53EE5">
            <w:r w:rsidRPr="00C634CC">
              <w:t>All changes to loan records must be logged and traceable by timestamp, user ID, and action type.</w:t>
            </w:r>
          </w:p>
        </w:tc>
      </w:tr>
      <w:tr w:rsidR="00CD753D" w14:paraId="03167F41" w14:textId="77777777" w:rsidTr="00F53EE5">
        <w:tc>
          <w:tcPr>
            <w:tcW w:w="1129" w:type="dxa"/>
            <w:vAlign w:val="center"/>
          </w:tcPr>
          <w:p w14:paraId="1794B5ED" w14:textId="77777777" w:rsidR="00CD753D" w:rsidRPr="00506954" w:rsidRDefault="00CD753D" w:rsidP="00F53EE5">
            <w:r w:rsidRPr="00C634CC">
              <w:t>NFR008</w:t>
            </w:r>
          </w:p>
        </w:tc>
        <w:tc>
          <w:tcPr>
            <w:tcW w:w="1560" w:type="dxa"/>
            <w:vAlign w:val="center"/>
          </w:tcPr>
          <w:p w14:paraId="3F1404F0" w14:textId="77777777" w:rsidR="00CD753D" w:rsidRPr="00506954" w:rsidRDefault="00CD753D" w:rsidP="00F53EE5">
            <w:r w:rsidRPr="00C634CC">
              <w:t>Compliance</w:t>
            </w:r>
          </w:p>
        </w:tc>
        <w:tc>
          <w:tcPr>
            <w:tcW w:w="6327" w:type="dxa"/>
            <w:vAlign w:val="center"/>
          </w:tcPr>
          <w:p w14:paraId="7E0E3BBB" w14:textId="77777777" w:rsidR="00CD753D" w:rsidRPr="00506954" w:rsidRDefault="00CD753D" w:rsidP="00F53EE5">
            <w:r w:rsidRPr="00C634CC">
              <w:t>The system must comply with RBI and data privacy regulations, including record retention policies.</w:t>
            </w:r>
          </w:p>
        </w:tc>
      </w:tr>
      <w:tr w:rsidR="00CD753D" w14:paraId="3587B0CA" w14:textId="77777777" w:rsidTr="00F53EE5">
        <w:tc>
          <w:tcPr>
            <w:tcW w:w="1129" w:type="dxa"/>
            <w:vAlign w:val="center"/>
          </w:tcPr>
          <w:p w14:paraId="111CA015" w14:textId="77777777" w:rsidR="00CD753D" w:rsidRPr="00506954" w:rsidRDefault="00CD753D" w:rsidP="00F53EE5">
            <w:r w:rsidRPr="00C634CC">
              <w:t>NFR009</w:t>
            </w:r>
          </w:p>
        </w:tc>
        <w:tc>
          <w:tcPr>
            <w:tcW w:w="1560" w:type="dxa"/>
            <w:vAlign w:val="center"/>
          </w:tcPr>
          <w:p w14:paraId="1235F357" w14:textId="77777777" w:rsidR="00CD753D" w:rsidRPr="00506954" w:rsidRDefault="00CD753D" w:rsidP="00F53EE5">
            <w:r w:rsidRPr="00C634CC">
              <w:t>Usability</w:t>
            </w:r>
          </w:p>
        </w:tc>
        <w:tc>
          <w:tcPr>
            <w:tcW w:w="6327" w:type="dxa"/>
            <w:vAlign w:val="center"/>
          </w:tcPr>
          <w:p w14:paraId="3AC51371" w14:textId="77777777" w:rsidR="00CD753D" w:rsidRPr="00506954" w:rsidRDefault="00CD753D" w:rsidP="00F53EE5">
            <w:r w:rsidRPr="00C634CC">
              <w:t>The user interface must be designed for ease of use by bank employees with minimal training (&lt; 2 hours).</w:t>
            </w:r>
          </w:p>
        </w:tc>
      </w:tr>
      <w:tr w:rsidR="00CD753D" w14:paraId="09E9BC45" w14:textId="77777777" w:rsidTr="00F53EE5">
        <w:tc>
          <w:tcPr>
            <w:tcW w:w="1129" w:type="dxa"/>
            <w:vAlign w:val="center"/>
          </w:tcPr>
          <w:p w14:paraId="31960DF3" w14:textId="77777777" w:rsidR="00CD753D" w:rsidRPr="00506954" w:rsidRDefault="00CD753D" w:rsidP="00F53EE5">
            <w:r w:rsidRPr="00C634CC">
              <w:t>NFR010</w:t>
            </w:r>
          </w:p>
        </w:tc>
        <w:tc>
          <w:tcPr>
            <w:tcW w:w="1560" w:type="dxa"/>
            <w:vAlign w:val="center"/>
          </w:tcPr>
          <w:p w14:paraId="64A1F193" w14:textId="77777777" w:rsidR="00CD753D" w:rsidRPr="00506954" w:rsidRDefault="00CD753D" w:rsidP="00F53EE5">
            <w:r w:rsidRPr="00C634CC">
              <w:t>Portability</w:t>
            </w:r>
          </w:p>
        </w:tc>
        <w:tc>
          <w:tcPr>
            <w:tcW w:w="6327" w:type="dxa"/>
            <w:vAlign w:val="center"/>
          </w:tcPr>
          <w:p w14:paraId="33BD8D7D" w14:textId="77777777" w:rsidR="00CD753D" w:rsidRPr="00506954" w:rsidRDefault="00CD753D" w:rsidP="00F53EE5">
            <w:r w:rsidRPr="00C634CC">
              <w:t>The application must run on both web and mobile platforms using a responsive design.</w:t>
            </w:r>
          </w:p>
        </w:tc>
      </w:tr>
    </w:tbl>
    <w:p w14:paraId="66E85DF5" w14:textId="77777777" w:rsidR="00CD753D" w:rsidRDefault="00CD753D" w:rsidP="00CD753D"/>
    <w:p w14:paraId="7B69775D" w14:textId="77777777" w:rsidR="00CD753D" w:rsidRPr="006275AC" w:rsidRDefault="00CD753D" w:rsidP="00CD753D">
      <w:pPr>
        <w:rPr>
          <w:b/>
          <w:bCs/>
        </w:rPr>
      </w:pPr>
      <w:r w:rsidRPr="006275AC">
        <w:rPr>
          <w:b/>
          <w:bCs/>
        </w:rPr>
        <w:t>10. Appendices</w:t>
      </w:r>
    </w:p>
    <w:p w14:paraId="18151230" w14:textId="77777777" w:rsidR="00CD753D" w:rsidRPr="006C7A7C" w:rsidRDefault="00CD753D" w:rsidP="00CD753D">
      <w:pPr>
        <w:spacing w:after="0" w:line="240" w:lineRule="auto"/>
      </w:pPr>
      <w:r w:rsidRPr="006C7A7C">
        <w:t>10.1 List of Acronyms</w:t>
      </w:r>
    </w:p>
    <w:p w14:paraId="7B678863" w14:textId="77777777" w:rsidR="00CD753D" w:rsidRDefault="00CD753D" w:rsidP="00CD753D">
      <w:pPr>
        <w:numPr>
          <w:ilvl w:val="0"/>
          <w:numId w:val="209"/>
        </w:numPr>
        <w:spacing w:after="0" w:line="240" w:lineRule="auto"/>
      </w:pPr>
      <w:r w:rsidRPr="006C7A7C">
        <w:t>LAS: Loan Automation System</w:t>
      </w:r>
    </w:p>
    <w:p w14:paraId="4DE82CB5" w14:textId="77777777" w:rsidR="00CD753D" w:rsidRDefault="00CD753D" w:rsidP="00CD753D">
      <w:pPr>
        <w:numPr>
          <w:ilvl w:val="0"/>
          <w:numId w:val="209"/>
        </w:numPr>
        <w:spacing w:after="0" w:line="240" w:lineRule="auto"/>
      </w:pPr>
      <w:r>
        <w:t>CBS: Core Banking Solutions</w:t>
      </w:r>
    </w:p>
    <w:p w14:paraId="5F080793" w14:textId="77777777" w:rsidR="00CD753D" w:rsidRPr="006C7A7C" w:rsidRDefault="00CD753D" w:rsidP="00CD753D">
      <w:pPr>
        <w:numPr>
          <w:ilvl w:val="0"/>
          <w:numId w:val="209"/>
        </w:numPr>
        <w:spacing w:after="0" w:line="240" w:lineRule="auto"/>
      </w:pPr>
      <w:r>
        <w:t>KYC: Know Your Customer</w:t>
      </w:r>
    </w:p>
    <w:p w14:paraId="52177ADA" w14:textId="77777777" w:rsidR="00CD753D" w:rsidRPr="006C7A7C" w:rsidRDefault="00CD753D" w:rsidP="00CD753D">
      <w:pPr>
        <w:numPr>
          <w:ilvl w:val="0"/>
          <w:numId w:val="209"/>
        </w:numPr>
        <w:spacing w:after="0" w:line="240" w:lineRule="auto"/>
      </w:pPr>
      <w:r w:rsidRPr="006C7A7C">
        <w:t>EMI: Equated Monthly Instalment</w:t>
      </w:r>
    </w:p>
    <w:p w14:paraId="69D0DEF9" w14:textId="77777777" w:rsidR="00CD753D" w:rsidRDefault="00CD753D" w:rsidP="00CD753D">
      <w:pPr>
        <w:numPr>
          <w:ilvl w:val="0"/>
          <w:numId w:val="209"/>
        </w:numPr>
        <w:spacing w:after="0" w:line="240" w:lineRule="auto"/>
      </w:pPr>
      <w:r w:rsidRPr="006C7A7C">
        <w:t>MSME: Micro, Small, and Medium Enterprises</w:t>
      </w:r>
    </w:p>
    <w:p w14:paraId="0D06F83C" w14:textId="77777777" w:rsidR="00CD753D" w:rsidRDefault="00CD753D" w:rsidP="00CD753D">
      <w:pPr>
        <w:numPr>
          <w:ilvl w:val="0"/>
          <w:numId w:val="209"/>
        </w:numPr>
        <w:spacing w:after="0" w:line="240" w:lineRule="auto"/>
      </w:pPr>
      <w:r>
        <w:t>API:  Application Programming Interface</w:t>
      </w:r>
    </w:p>
    <w:p w14:paraId="5F6DE059" w14:textId="77777777" w:rsidR="00CD753D" w:rsidRPr="006C7A7C" w:rsidRDefault="00CD753D" w:rsidP="00CD753D">
      <w:pPr>
        <w:spacing w:after="0" w:line="240" w:lineRule="auto"/>
      </w:pPr>
      <w:r w:rsidRPr="006C7A7C">
        <w:t>10.2 Glossary of Terms</w:t>
      </w:r>
    </w:p>
    <w:p w14:paraId="1544AC46" w14:textId="77777777" w:rsidR="00CD753D" w:rsidRPr="00507799" w:rsidRDefault="00CD753D" w:rsidP="00CD753D">
      <w:pPr>
        <w:numPr>
          <w:ilvl w:val="0"/>
          <w:numId w:val="210"/>
        </w:numPr>
        <w:spacing w:after="0" w:line="240" w:lineRule="auto"/>
      </w:pPr>
      <w:r w:rsidRPr="00507799">
        <w:t>Sanction Letter: Official document approving the loan.</w:t>
      </w:r>
    </w:p>
    <w:p w14:paraId="0691A92A" w14:textId="77777777" w:rsidR="00CD753D" w:rsidRPr="00507799" w:rsidRDefault="00CD753D" w:rsidP="00CD753D">
      <w:pPr>
        <w:numPr>
          <w:ilvl w:val="0"/>
          <w:numId w:val="210"/>
        </w:numPr>
        <w:spacing w:after="0" w:line="240" w:lineRule="auto"/>
      </w:pPr>
      <w:r w:rsidRPr="00507799">
        <w:t>Eligibility: Loan amount qualified based on customer details.</w:t>
      </w:r>
    </w:p>
    <w:p w14:paraId="1D13586C" w14:textId="77777777" w:rsidR="00CD753D" w:rsidRPr="00507799" w:rsidRDefault="00CD753D" w:rsidP="00CD753D">
      <w:pPr>
        <w:numPr>
          <w:ilvl w:val="0"/>
          <w:numId w:val="210"/>
        </w:numPr>
        <w:spacing w:after="0" w:line="240" w:lineRule="auto"/>
        <w:ind w:left="714" w:hanging="357"/>
      </w:pPr>
      <w:r w:rsidRPr="00507799">
        <w:t>Credit Officer: A bank official responsible for reviewing loan applications.</w:t>
      </w:r>
    </w:p>
    <w:p w14:paraId="0A33E880" w14:textId="77777777" w:rsidR="00CD753D" w:rsidRPr="00507799" w:rsidRDefault="00CD753D" w:rsidP="00CD753D">
      <w:pPr>
        <w:numPr>
          <w:ilvl w:val="0"/>
          <w:numId w:val="210"/>
        </w:numPr>
      </w:pPr>
      <w:r w:rsidRPr="00507799">
        <w:t>Disbursement: The process of transferring the approved loan amount to the applicant’s account.</w:t>
      </w:r>
    </w:p>
    <w:p w14:paraId="046B31FF" w14:textId="77777777" w:rsidR="00CD753D" w:rsidRPr="006C7A7C" w:rsidRDefault="00CD753D" w:rsidP="00CD753D">
      <w:pPr>
        <w:spacing w:after="0" w:line="240" w:lineRule="auto"/>
      </w:pPr>
      <w:r w:rsidRPr="006C7A7C">
        <w:t>10.3 Related Documents</w:t>
      </w:r>
    </w:p>
    <w:p w14:paraId="1F69BFA8" w14:textId="77777777" w:rsidR="00CD753D" w:rsidRPr="006C7A7C" w:rsidRDefault="00CD753D" w:rsidP="00CD753D">
      <w:pPr>
        <w:numPr>
          <w:ilvl w:val="0"/>
          <w:numId w:val="211"/>
        </w:numPr>
        <w:spacing w:after="0" w:line="240" w:lineRule="auto"/>
      </w:pPr>
      <w:r w:rsidRPr="006C7A7C">
        <w:t>RBI Loan Processing Guidelines (2024).</w:t>
      </w:r>
    </w:p>
    <w:p w14:paraId="36EA5677" w14:textId="77777777" w:rsidR="00CD753D" w:rsidRDefault="00CD753D" w:rsidP="00CD753D">
      <w:pPr>
        <w:numPr>
          <w:ilvl w:val="0"/>
          <w:numId w:val="211"/>
        </w:numPr>
        <w:spacing w:after="0" w:line="240" w:lineRule="auto"/>
      </w:pPr>
      <w:r w:rsidRPr="006C7A7C">
        <w:t>Union Bank of India’s Digital Transformation Strategy.</w:t>
      </w:r>
    </w:p>
    <w:p w14:paraId="5519006F" w14:textId="77777777" w:rsidR="00CD753D" w:rsidRDefault="00CD753D" w:rsidP="00FD0C0E">
      <w:pPr>
        <w:spacing w:after="0" w:line="240" w:lineRule="auto"/>
        <w:ind w:left="448"/>
        <w:rPr>
          <w:rFonts w:cstheme="minorHAnsi"/>
        </w:rPr>
      </w:pPr>
    </w:p>
    <w:sectPr w:rsidR="00CD75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E050" w14:textId="77777777" w:rsidR="007C5D91" w:rsidRDefault="007C5D91" w:rsidP="000A7663">
      <w:pPr>
        <w:spacing w:after="0" w:line="240" w:lineRule="auto"/>
      </w:pPr>
      <w:r>
        <w:separator/>
      </w:r>
    </w:p>
  </w:endnote>
  <w:endnote w:type="continuationSeparator" w:id="0">
    <w:p w14:paraId="085C9379" w14:textId="77777777" w:rsidR="007C5D91" w:rsidRDefault="007C5D91" w:rsidP="000A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1729"/>
      <w:docPartObj>
        <w:docPartGallery w:val="Page Numbers (Bottom of Page)"/>
        <w:docPartUnique/>
      </w:docPartObj>
    </w:sdtPr>
    <w:sdtEndPr>
      <w:rPr>
        <w:noProof/>
      </w:rPr>
    </w:sdtEndPr>
    <w:sdtContent>
      <w:p w14:paraId="4A0E8F67" w14:textId="3C7F69CC" w:rsidR="00240E34" w:rsidRDefault="00240E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27F01" w14:textId="77777777" w:rsidR="00240E34" w:rsidRDefault="00240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293F" w14:textId="77777777" w:rsidR="007C5D91" w:rsidRDefault="007C5D91" w:rsidP="000A7663">
      <w:pPr>
        <w:spacing w:after="0" w:line="240" w:lineRule="auto"/>
      </w:pPr>
      <w:r>
        <w:separator/>
      </w:r>
    </w:p>
  </w:footnote>
  <w:footnote w:type="continuationSeparator" w:id="0">
    <w:p w14:paraId="25EA005D" w14:textId="77777777" w:rsidR="007C5D91" w:rsidRDefault="007C5D91" w:rsidP="000A7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C3EBCB6"/>
    <w:lvl w:ilvl="0">
      <w:start w:val="1"/>
      <w:numFmt w:val="decimal"/>
      <w:pStyle w:val="ListNumber"/>
      <w:lvlText w:val="%1."/>
      <w:lvlJc w:val="left"/>
      <w:pPr>
        <w:tabs>
          <w:tab w:val="num" w:pos="567"/>
        </w:tabs>
        <w:ind w:left="567" w:hanging="360"/>
      </w:pPr>
    </w:lvl>
  </w:abstractNum>
  <w:abstractNum w:abstractNumId="1" w15:restartNumberingAfterBreak="0">
    <w:nsid w:val="FFFFFF89"/>
    <w:multiLevelType w:val="singleLevel"/>
    <w:tmpl w:val="117883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14ACF"/>
    <w:multiLevelType w:val="multilevel"/>
    <w:tmpl w:val="3442377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012171C1"/>
    <w:multiLevelType w:val="multilevel"/>
    <w:tmpl w:val="6E3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03C83"/>
    <w:multiLevelType w:val="multilevel"/>
    <w:tmpl w:val="40E03F1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044E52E3"/>
    <w:multiLevelType w:val="multilevel"/>
    <w:tmpl w:val="4CA6DC7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05356447"/>
    <w:multiLevelType w:val="multilevel"/>
    <w:tmpl w:val="649C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55635"/>
    <w:multiLevelType w:val="multilevel"/>
    <w:tmpl w:val="1018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83354"/>
    <w:multiLevelType w:val="multilevel"/>
    <w:tmpl w:val="AE12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D6402"/>
    <w:multiLevelType w:val="multilevel"/>
    <w:tmpl w:val="B5BA136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0AEF19FE"/>
    <w:multiLevelType w:val="multilevel"/>
    <w:tmpl w:val="B8FE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F6CB7"/>
    <w:multiLevelType w:val="multilevel"/>
    <w:tmpl w:val="E662E4C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0BC82F78"/>
    <w:multiLevelType w:val="multilevel"/>
    <w:tmpl w:val="811A3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D7E4219"/>
    <w:multiLevelType w:val="multilevel"/>
    <w:tmpl w:val="F36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768B3"/>
    <w:multiLevelType w:val="multilevel"/>
    <w:tmpl w:val="CACA2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D66E67"/>
    <w:multiLevelType w:val="multilevel"/>
    <w:tmpl w:val="543C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EC460F"/>
    <w:multiLevelType w:val="multilevel"/>
    <w:tmpl w:val="F95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FE7B4F"/>
    <w:multiLevelType w:val="multilevel"/>
    <w:tmpl w:val="A34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E33E6F"/>
    <w:multiLevelType w:val="multilevel"/>
    <w:tmpl w:val="B7560CF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9" w15:restartNumberingAfterBreak="0">
    <w:nsid w:val="0F3B6B51"/>
    <w:multiLevelType w:val="multilevel"/>
    <w:tmpl w:val="96C20A9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15:restartNumberingAfterBreak="0">
    <w:nsid w:val="0F53098A"/>
    <w:multiLevelType w:val="multilevel"/>
    <w:tmpl w:val="50F2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585E32"/>
    <w:multiLevelType w:val="multilevel"/>
    <w:tmpl w:val="B91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EB6955"/>
    <w:multiLevelType w:val="multilevel"/>
    <w:tmpl w:val="6E2C0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0605BBC"/>
    <w:multiLevelType w:val="multilevel"/>
    <w:tmpl w:val="157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3F4F06"/>
    <w:multiLevelType w:val="multilevel"/>
    <w:tmpl w:val="BEF0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25EFD"/>
    <w:multiLevelType w:val="multilevel"/>
    <w:tmpl w:val="D282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F92ADB"/>
    <w:multiLevelType w:val="multilevel"/>
    <w:tmpl w:val="AA4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114C15"/>
    <w:multiLevelType w:val="multilevel"/>
    <w:tmpl w:val="F8F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2A116B"/>
    <w:multiLevelType w:val="multilevel"/>
    <w:tmpl w:val="E1BA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3874FC"/>
    <w:multiLevelType w:val="multilevel"/>
    <w:tmpl w:val="904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0190C"/>
    <w:multiLevelType w:val="multilevel"/>
    <w:tmpl w:val="325ED1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1" w15:restartNumberingAfterBreak="0">
    <w:nsid w:val="136D64B8"/>
    <w:multiLevelType w:val="multilevel"/>
    <w:tmpl w:val="500C36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15:restartNumberingAfterBreak="0">
    <w:nsid w:val="13E731EA"/>
    <w:multiLevelType w:val="multilevel"/>
    <w:tmpl w:val="551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819E6"/>
    <w:multiLevelType w:val="multilevel"/>
    <w:tmpl w:val="782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07A03"/>
    <w:multiLevelType w:val="multilevel"/>
    <w:tmpl w:val="4BB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5F77A4"/>
    <w:multiLevelType w:val="multilevel"/>
    <w:tmpl w:val="5DC0F7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6" w15:restartNumberingAfterBreak="0">
    <w:nsid w:val="16A57CB5"/>
    <w:multiLevelType w:val="multilevel"/>
    <w:tmpl w:val="FF9A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CF4780"/>
    <w:multiLevelType w:val="multilevel"/>
    <w:tmpl w:val="6A607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7083BFB"/>
    <w:multiLevelType w:val="multilevel"/>
    <w:tmpl w:val="941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7B76E9"/>
    <w:multiLevelType w:val="multilevel"/>
    <w:tmpl w:val="2A682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0" w15:restartNumberingAfterBreak="0">
    <w:nsid w:val="18A63AF6"/>
    <w:multiLevelType w:val="multilevel"/>
    <w:tmpl w:val="5C48B86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1" w15:restartNumberingAfterBreak="0">
    <w:nsid w:val="198243D9"/>
    <w:multiLevelType w:val="multilevel"/>
    <w:tmpl w:val="5A7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0A21F8"/>
    <w:multiLevelType w:val="multilevel"/>
    <w:tmpl w:val="9D0A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636DE0"/>
    <w:multiLevelType w:val="multilevel"/>
    <w:tmpl w:val="E78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6775E4"/>
    <w:multiLevelType w:val="multilevel"/>
    <w:tmpl w:val="F474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9A0931"/>
    <w:multiLevelType w:val="multilevel"/>
    <w:tmpl w:val="BD1A4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BB0DD5"/>
    <w:multiLevelType w:val="multilevel"/>
    <w:tmpl w:val="BCE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C511CB"/>
    <w:multiLevelType w:val="multilevel"/>
    <w:tmpl w:val="BE8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855FF4"/>
    <w:multiLevelType w:val="multilevel"/>
    <w:tmpl w:val="A9B2B8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9" w15:restartNumberingAfterBreak="0">
    <w:nsid w:val="1D6303D3"/>
    <w:multiLevelType w:val="multilevel"/>
    <w:tmpl w:val="E264B04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0" w15:restartNumberingAfterBreak="0">
    <w:nsid w:val="1E636620"/>
    <w:multiLevelType w:val="multilevel"/>
    <w:tmpl w:val="38D0D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1EBC40BF"/>
    <w:multiLevelType w:val="multilevel"/>
    <w:tmpl w:val="53488CA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2" w15:restartNumberingAfterBreak="0">
    <w:nsid w:val="1FEB1FDD"/>
    <w:multiLevelType w:val="multilevel"/>
    <w:tmpl w:val="1F5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0E43AF"/>
    <w:multiLevelType w:val="multilevel"/>
    <w:tmpl w:val="B2D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7123DC"/>
    <w:multiLevelType w:val="multilevel"/>
    <w:tmpl w:val="D1D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AC6970"/>
    <w:multiLevelType w:val="multilevel"/>
    <w:tmpl w:val="8C32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E5011A"/>
    <w:multiLevelType w:val="multilevel"/>
    <w:tmpl w:val="055CFB84"/>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7" w15:restartNumberingAfterBreak="0">
    <w:nsid w:val="232F00EB"/>
    <w:multiLevelType w:val="multilevel"/>
    <w:tmpl w:val="E7A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437E12"/>
    <w:multiLevelType w:val="multilevel"/>
    <w:tmpl w:val="ADA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4A17C9"/>
    <w:multiLevelType w:val="multilevel"/>
    <w:tmpl w:val="79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367749"/>
    <w:multiLevelType w:val="multilevel"/>
    <w:tmpl w:val="0AD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3B60D6"/>
    <w:multiLevelType w:val="multilevel"/>
    <w:tmpl w:val="5BC052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2" w15:restartNumberingAfterBreak="0">
    <w:nsid w:val="27DF5C4A"/>
    <w:multiLevelType w:val="multilevel"/>
    <w:tmpl w:val="9630262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3" w15:restartNumberingAfterBreak="0">
    <w:nsid w:val="2804509C"/>
    <w:multiLevelType w:val="multilevel"/>
    <w:tmpl w:val="4C8ADDD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64" w15:restartNumberingAfterBreak="0">
    <w:nsid w:val="282F5A1E"/>
    <w:multiLevelType w:val="hybridMultilevel"/>
    <w:tmpl w:val="FF061FD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65" w15:restartNumberingAfterBreak="0">
    <w:nsid w:val="285A3279"/>
    <w:multiLevelType w:val="multilevel"/>
    <w:tmpl w:val="1C9A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6A2D04"/>
    <w:multiLevelType w:val="multilevel"/>
    <w:tmpl w:val="5F7C94A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7" w15:restartNumberingAfterBreak="0">
    <w:nsid w:val="2A500951"/>
    <w:multiLevelType w:val="multilevel"/>
    <w:tmpl w:val="467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7E453F"/>
    <w:multiLevelType w:val="hybridMultilevel"/>
    <w:tmpl w:val="9DF2EE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9" w15:restartNumberingAfterBreak="0">
    <w:nsid w:val="2C53250D"/>
    <w:multiLevelType w:val="multilevel"/>
    <w:tmpl w:val="D18C8DD4"/>
    <w:lvl w:ilvl="0">
      <w:start w:val="1"/>
      <w:numFmt w:val="decimal"/>
      <w:lvlText w:val="%1."/>
      <w:lvlJc w:val="left"/>
      <w:pPr>
        <w:tabs>
          <w:tab w:val="num" w:pos="720"/>
        </w:tabs>
        <w:ind w:left="720" w:hanging="360"/>
      </w:pPr>
      <w:rPr>
        <w:b/>
        <w:bCs/>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C5C0AB6"/>
    <w:multiLevelType w:val="multilevel"/>
    <w:tmpl w:val="30BCECF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1" w15:restartNumberingAfterBreak="0">
    <w:nsid w:val="2C601EE3"/>
    <w:multiLevelType w:val="multilevel"/>
    <w:tmpl w:val="358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C66F71"/>
    <w:multiLevelType w:val="multilevel"/>
    <w:tmpl w:val="17EC268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3" w15:restartNumberingAfterBreak="0">
    <w:nsid w:val="2CCE12DC"/>
    <w:multiLevelType w:val="multilevel"/>
    <w:tmpl w:val="77D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317FAF"/>
    <w:multiLevelType w:val="multilevel"/>
    <w:tmpl w:val="850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A02215"/>
    <w:multiLevelType w:val="multilevel"/>
    <w:tmpl w:val="7E7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F9733D"/>
    <w:multiLevelType w:val="multilevel"/>
    <w:tmpl w:val="9BA82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2E2B736A"/>
    <w:multiLevelType w:val="multilevel"/>
    <w:tmpl w:val="EA5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CE4463"/>
    <w:multiLevelType w:val="multilevel"/>
    <w:tmpl w:val="8CA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D32004"/>
    <w:multiLevelType w:val="multilevel"/>
    <w:tmpl w:val="BD3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556A52"/>
    <w:multiLevelType w:val="multilevel"/>
    <w:tmpl w:val="0FAEF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5A340E"/>
    <w:multiLevelType w:val="multilevel"/>
    <w:tmpl w:val="7B18AB10"/>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82" w15:restartNumberingAfterBreak="0">
    <w:nsid w:val="30D35C38"/>
    <w:multiLevelType w:val="multilevel"/>
    <w:tmpl w:val="2A30E62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3" w15:restartNumberingAfterBreak="0">
    <w:nsid w:val="31D86D31"/>
    <w:multiLevelType w:val="multilevel"/>
    <w:tmpl w:val="9D7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235466C"/>
    <w:multiLevelType w:val="multilevel"/>
    <w:tmpl w:val="B3A2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366610"/>
    <w:multiLevelType w:val="multilevel"/>
    <w:tmpl w:val="8AE61A1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6" w15:restartNumberingAfterBreak="0">
    <w:nsid w:val="33EB094F"/>
    <w:multiLevelType w:val="multilevel"/>
    <w:tmpl w:val="89FE448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7" w15:restartNumberingAfterBreak="0">
    <w:nsid w:val="35924E6F"/>
    <w:multiLevelType w:val="multilevel"/>
    <w:tmpl w:val="75525B1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8" w15:restartNumberingAfterBreak="0">
    <w:nsid w:val="360C171B"/>
    <w:multiLevelType w:val="multilevel"/>
    <w:tmpl w:val="4C7A47D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9" w15:restartNumberingAfterBreak="0">
    <w:nsid w:val="36965D23"/>
    <w:multiLevelType w:val="multilevel"/>
    <w:tmpl w:val="A1E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0C5BA6"/>
    <w:multiLevelType w:val="multilevel"/>
    <w:tmpl w:val="63DC672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1" w15:restartNumberingAfterBreak="0">
    <w:nsid w:val="399E26C2"/>
    <w:multiLevelType w:val="multilevel"/>
    <w:tmpl w:val="11C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A92607"/>
    <w:multiLevelType w:val="multilevel"/>
    <w:tmpl w:val="041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F45BDA"/>
    <w:multiLevelType w:val="multilevel"/>
    <w:tmpl w:val="096C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A2680A"/>
    <w:multiLevelType w:val="multilevel"/>
    <w:tmpl w:val="1D3C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070AD3"/>
    <w:multiLevelType w:val="multilevel"/>
    <w:tmpl w:val="D488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F3639E"/>
    <w:multiLevelType w:val="multilevel"/>
    <w:tmpl w:val="E2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4F0B2B"/>
    <w:multiLevelType w:val="multilevel"/>
    <w:tmpl w:val="35DED8C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8" w15:restartNumberingAfterBreak="0">
    <w:nsid w:val="409011BA"/>
    <w:multiLevelType w:val="multilevel"/>
    <w:tmpl w:val="5EFC7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09A1819"/>
    <w:multiLevelType w:val="multilevel"/>
    <w:tmpl w:val="684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A77BEB"/>
    <w:multiLevelType w:val="multilevel"/>
    <w:tmpl w:val="73982072"/>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1" w15:restartNumberingAfterBreak="0">
    <w:nsid w:val="40B81269"/>
    <w:multiLevelType w:val="multilevel"/>
    <w:tmpl w:val="001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744E10"/>
    <w:multiLevelType w:val="multilevel"/>
    <w:tmpl w:val="E88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9C70C9"/>
    <w:multiLevelType w:val="hybridMultilevel"/>
    <w:tmpl w:val="2120418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04" w15:restartNumberingAfterBreak="0">
    <w:nsid w:val="44011458"/>
    <w:multiLevelType w:val="multilevel"/>
    <w:tmpl w:val="2E1E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7F6C07"/>
    <w:multiLevelType w:val="multilevel"/>
    <w:tmpl w:val="3C1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9E2A46"/>
    <w:multiLevelType w:val="multilevel"/>
    <w:tmpl w:val="DDEADF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7" w15:restartNumberingAfterBreak="0">
    <w:nsid w:val="46335F70"/>
    <w:multiLevelType w:val="multilevel"/>
    <w:tmpl w:val="50B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FA307A"/>
    <w:multiLevelType w:val="multilevel"/>
    <w:tmpl w:val="EE68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7C15A9"/>
    <w:multiLevelType w:val="multilevel"/>
    <w:tmpl w:val="373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011131"/>
    <w:multiLevelType w:val="multilevel"/>
    <w:tmpl w:val="6E9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0363FC"/>
    <w:multiLevelType w:val="multilevel"/>
    <w:tmpl w:val="F710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83B536F"/>
    <w:multiLevelType w:val="multilevel"/>
    <w:tmpl w:val="218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8CB5287"/>
    <w:multiLevelType w:val="multilevel"/>
    <w:tmpl w:val="A76099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4" w15:restartNumberingAfterBreak="0">
    <w:nsid w:val="49602E64"/>
    <w:multiLevelType w:val="multilevel"/>
    <w:tmpl w:val="B7642F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5" w15:restartNumberingAfterBreak="0">
    <w:nsid w:val="49A57931"/>
    <w:multiLevelType w:val="multilevel"/>
    <w:tmpl w:val="295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C72463"/>
    <w:multiLevelType w:val="multilevel"/>
    <w:tmpl w:val="225C99E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7" w15:restartNumberingAfterBreak="0">
    <w:nsid w:val="4A3177A2"/>
    <w:multiLevelType w:val="multilevel"/>
    <w:tmpl w:val="C59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AE26E9"/>
    <w:multiLevelType w:val="multilevel"/>
    <w:tmpl w:val="E82A395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9" w15:restartNumberingAfterBreak="0">
    <w:nsid w:val="4AE56EA8"/>
    <w:multiLevelType w:val="hybridMultilevel"/>
    <w:tmpl w:val="C0DAE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4B8169CF"/>
    <w:multiLevelType w:val="multilevel"/>
    <w:tmpl w:val="FD2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6E5F6D"/>
    <w:multiLevelType w:val="multilevel"/>
    <w:tmpl w:val="43F6C7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2" w15:restartNumberingAfterBreak="0">
    <w:nsid w:val="4DA33582"/>
    <w:multiLevelType w:val="hybridMultilevel"/>
    <w:tmpl w:val="E26CDFD8"/>
    <w:lvl w:ilvl="0" w:tplc="0F88553C">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F13E80C6">
      <w:numFmt w:val="bullet"/>
      <w:lvlText w:val="➢"/>
      <w:lvlJc w:val="left"/>
      <w:pPr>
        <w:ind w:left="736" w:hanging="288"/>
      </w:pPr>
      <w:rPr>
        <w:rFonts w:ascii="Segoe UI Symbol" w:eastAsia="Segoe UI Symbol" w:hAnsi="Segoe UI Symbol" w:cs="Segoe UI Symbol" w:hint="default"/>
        <w:b/>
        <w:bCs/>
        <w:i w:val="0"/>
        <w:iCs w:val="0"/>
        <w:spacing w:val="0"/>
        <w:w w:val="100"/>
        <w:sz w:val="24"/>
        <w:szCs w:val="24"/>
        <w:lang w:val="en-US" w:eastAsia="en-US" w:bidi="ar-SA"/>
      </w:rPr>
    </w:lvl>
    <w:lvl w:ilvl="2" w:tplc="003C730C">
      <w:numFmt w:val="bullet"/>
      <w:lvlText w:val="•"/>
      <w:lvlJc w:val="left"/>
      <w:pPr>
        <w:ind w:left="1776" w:hanging="288"/>
      </w:pPr>
      <w:rPr>
        <w:rFonts w:hint="default"/>
        <w:lang w:val="en-US" w:eastAsia="en-US" w:bidi="ar-SA"/>
      </w:rPr>
    </w:lvl>
    <w:lvl w:ilvl="3" w:tplc="0BAC28E8">
      <w:numFmt w:val="bullet"/>
      <w:lvlText w:val="•"/>
      <w:lvlJc w:val="left"/>
      <w:pPr>
        <w:ind w:left="2812" w:hanging="288"/>
      </w:pPr>
      <w:rPr>
        <w:rFonts w:hint="default"/>
        <w:lang w:val="en-US" w:eastAsia="en-US" w:bidi="ar-SA"/>
      </w:rPr>
    </w:lvl>
    <w:lvl w:ilvl="4" w:tplc="A1302B32">
      <w:numFmt w:val="bullet"/>
      <w:lvlText w:val="•"/>
      <w:lvlJc w:val="left"/>
      <w:pPr>
        <w:ind w:left="3848" w:hanging="288"/>
      </w:pPr>
      <w:rPr>
        <w:rFonts w:hint="default"/>
        <w:lang w:val="en-US" w:eastAsia="en-US" w:bidi="ar-SA"/>
      </w:rPr>
    </w:lvl>
    <w:lvl w:ilvl="5" w:tplc="7D5E030C">
      <w:numFmt w:val="bullet"/>
      <w:lvlText w:val="•"/>
      <w:lvlJc w:val="left"/>
      <w:pPr>
        <w:ind w:left="4885" w:hanging="288"/>
      </w:pPr>
      <w:rPr>
        <w:rFonts w:hint="default"/>
        <w:lang w:val="en-US" w:eastAsia="en-US" w:bidi="ar-SA"/>
      </w:rPr>
    </w:lvl>
    <w:lvl w:ilvl="6" w:tplc="343C4208">
      <w:numFmt w:val="bullet"/>
      <w:lvlText w:val="•"/>
      <w:lvlJc w:val="left"/>
      <w:pPr>
        <w:ind w:left="5921" w:hanging="288"/>
      </w:pPr>
      <w:rPr>
        <w:rFonts w:hint="default"/>
        <w:lang w:val="en-US" w:eastAsia="en-US" w:bidi="ar-SA"/>
      </w:rPr>
    </w:lvl>
    <w:lvl w:ilvl="7" w:tplc="7A56989E">
      <w:numFmt w:val="bullet"/>
      <w:lvlText w:val="•"/>
      <w:lvlJc w:val="left"/>
      <w:pPr>
        <w:ind w:left="6957" w:hanging="288"/>
      </w:pPr>
      <w:rPr>
        <w:rFonts w:hint="default"/>
        <w:lang w:val="en-US" w:eastAsia="en-US" w:bidi="ar-SA"/>
      </w:rPr>
    </w:lvl>
    <w:lvl w:ilvl="8" w:tplc="8B7CBE40">
      <w:numFmt w:val="bullet"/>
      <w:lvlText w:val="•"/>
      <w:lvlJc w:val="left"/>
      <w:pPr>
        <w:ind w:left="7994" w:hanging="288"/>
      </w:pPr>
      <w:rPr>
        <w:rFonts w:hint="default"/>
        <w:lang w:val="en-US" w:eastAsia="en-US" w:bidi="ar-SA"/>
      </w:rPr>
    </w:lvl>
  </w:abstractNum>
  <w:abstractNum w:abstractNumId="123" w15:restartNumberingAfterBreak="0">
    <w:nsid w:val="4E1E28C5"/>
    <w:multiLevelType w:val="multilevel"/>
    <w:tmpl w:val="9A6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4853F1"/>
    <w:multiLevelType w:val="multilevel"/>
    <w:tmpl w:val="2BE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570A8C"/>
    <w:multiLevelType w:val="multilevel"/>
    <w:tmpl w:val="A95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983BF0"/>
    <w:multiLevelType w:val="multilevel"/>
    <w:tmpl w:val="266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2C7DD5"/>
    <w:multiLevelType w:val="multilevel"/>
    <w:tmpl w:val="56EA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A91504"/>
    <w:multiLevelType w:val="multilevel"/>
    <w:tmpl w:val="C9B01DB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9" w15:restartNumberingAfterBreak="0">
    <w:nsid w:val="528E588C"/>
    <w:multiLevelType w:val="multilevel"/>
    <w:tmpl w:val="881407F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AE0DA0"/>
    <w:multiLevelType w:val="multilevel"/>
    <w:tmpl w:val="EB4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DA1BF5"/>
    <w:multiLevelType w:val="multilevel"/>
    <w:tmpl w:val="951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0D4320"/>
    <w:multiLevelType w:val="multilevel"/>
    <w:tmpl w:val="D86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157B33"/>
    <w:multiLevelType w:val="multilevel"/>
    <w:tmpl w:val="72A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A62015"/>
    <w:multiLevelType w:val="multilevel"/>
    <w:tmpl w:val="D9B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5156128"/>
    <w:multiLevelType w:val="multilevel"/>
    <w:tmpl w:val="2B3C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C230F6"/>
    <w:multiLevelType w:val="hybridMultilevel"/>
    <w:tmpl w:val="0FB4C316"/>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37" w15:restartNumberingAfterBreak="0">
    <w:nsid w:val="56360CBC"/>
    <w:multiLevelType w:val="multilevel"/>
    <w:tmpl w:val="604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6F3907"/>
    <w:multiLevelType w:val="multilevel"/>
    <w:tmpl w:val="F508E73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9" w15:restartNumberingAfterBreak="0">
    <w:nsid w:val="56C509FB"/>
    <w:multiLevelType w:val="multilevel"/>
    <w:tmpl w:val="195EA5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0" w15:restartNumberingAfterBreak="0">
    <w:nsid w:val="56DB56DE"/>
    <w:multiLevelType w:val="multilevel"/>
    <w:tmpl w:val="70B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167E4E"/>
    <w:multiLevelType w:val="multilevel"/>
    <w:tmpl w:val="8862B2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2" w15:restartNumberingAfterBreak="0">
    <w:nsid w:val="581E3A69"/>
    <w:multiLevelType w:val="multilevel"/>
    <w:tmpl w:val="38D6F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A151BB4"/>
    <w:multiLevelType w:val="multilevel"/>
    <w:tmpl w:val="F86E3AD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4" w15:restartNumberingAfterBreak="0">
    <w:nsid w:val="5A413C6E"/>
    <w:multiLevelType w:val="multilevel"/>
    <w:tmpl w:val="134CBF8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5" w15:restartNumberingAfterBreak="0">
    <w:nsid w:val="5C0D1A71"/>
    <w:multiLevelType w:val="multilevel"/>
    <w:tmpl w:val="0AC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48093E"/>
    <w:multiLevelType w:val="multilevel"/>
    <w:tmpl w:val="9E0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D5A7FCC"/>
    <w:multiLevelType w:val="multilevel"/>
    <w:tmpl w:val="2F0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D45BA6"/>
    <w:multiLevelType w:val="multilevel"/>
    <w:tmpl w:val="528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E2216D8"/>
    <w:multiLevelType w:val="multilevel"/>
    <w:tmpl w:val="287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E547DF4"/>
    <w:multiLevelType w:val="multilevel"/>
    <w:tmpl w:val="A74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D36049"/>
    <w:multiLevelType w:val="multilevel"/>
    <w:tmpl w:val="506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671F7B"/>
    <w:multiLevelType w:val="multilevel"/>
    <w:tmpl w:val="B470C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10A13EC"/>
    <w:multiLevelType w:val="multilevel"/>
    <w:tmpl w:val="15BAE4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4" w15:restartNumberingAfterBreak="0">
    <w:nsid w:val="6128744C"/>
    <w:multiLevelType w:val="multilevel"/>
    <w:tmpl w:val="6DDC234C"/>
    <w:lvl w:ilvl="0">
      <w:start w:val="1"/>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8E5D7A"/>
    <w:multiLevelType w:val="multilevel"/>
    <w:tmpl w:val="CEB0DD6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6" w15:restartNumberingAfterBreak="0">
    <w:nsid w:val="61D043B6"/>
    <w:multiLevelType w:val="multilevel"/>
    <w:tmpl w:val="BD920E4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7" w15:restartNumberingAfterBreak="0">
    <w:nsid w:val="61EF5F75"/>
    <w:multiLevelType w:val="multilevel"/>
    <w:tmpl w:val="CA8C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937634"/>
    <w:multiLevelType w:val="multilevel"/>
    <w:tmpl w:val="F93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2FD524D"/>
    <w:multiLevelType w:val="hybridMultilevel"/>
    <w:tmpl w:val="343C7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63BF6ACF"/>
    <w:multiLevelType w:val="multilevel"/>
    <w:tmpl w:val="B85049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1" w15:restartNumberingAfterBreak="0">
    <w:nsid w:val="64000DB0"/>
    <w:multiLevelType w:val="hybridMultilevel"/>
    <w:tmpl w:val="A78651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2" w15:restartNumberingAfterBreak="0">
    <w:nsid w:val="64921417"/>
    <w:multiLevelType w:val="multilevel"/>
    <w:tmpl w:val="CF78A66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63" w15:restartNumberingAfterBreak="0">
    <w:nsid w:val="64F259EA"/>
    <w:multiLevelType w:val="multilevel"/>
    <w:tmpl w:val="7A4AF6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4" w15:restartNumberingAfterBreak="0">
    <w:nsid w:val="658619F9"/>
    <w:multiLevelType w:val="multilevel"/>
    <w:tmpl w:val="5B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8A76EE"/>
    <w:multiLevelType w:val="multilevel"/>
    <w:tmpl w:val="985EE3AE"/>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66" w15:restartNumberingAfterBreak="0">
    <w:nsid w:val="66BC1816"/>
    <w:multiLevelType w:val="multilevel"/>
    <w:tmpl w:val="694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244F89"/>
    <w:multiLevelType w:val="multilevel"/>
    <w:tmpl w:val="0E0C5B2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68" w15:restartNumberingAfterBreak="0">
    <w:nsid w:val="692F7C0B"/>
    <w:multiLevelType w:val="multilevel"/>
    <w:tmpl w:val="13E2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97B67FC"/>
    <w:multiLevelType w:val="multilevel"/>
    <w:tmpl w:val="D9A88BC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0" w15:restartNumberingAfterBreak="0">
    <w:nsid w:val="6A0F1AC5"/>
    <w:multiLevelType w:val="multilevel"/>
    <w:tmpl w:val="775EB15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1" w15:restartNumberingAfterBreak="0">
    <w:nsid w:val="6A40556B"/>
    <w:multiLevelType w:val="multilevel"/>
    <w:tmpl w:val="514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A5102F2"/>
    <w:multiLevelType w:val="multilevel"/>
    <w:tmpl w:val="5FF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517F29"/>
    <w:multiLevelType w:val="multilevel"/>
    <w:tmpl w:val="1E1EC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4" w15:restartNumberingAfterBreak="0">
    <w:nsid w:val="6AF33299"/>
    <w:multiLevelType w:val="multilevel"/>
    <w:tmpl w:val="83B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B3D4435"/>
    <w:multiLevelType w:val="multilevel"/>
    <w:tmpl w:val="D17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805465"/>
    <w:multiLevelType w:val="multilevel"/>
    <w:tmpl w:val="BF20E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6BC64A48"/>
    <w:multiLevelType w:val="multilevel"/>
    <w:tmpl w:val="E5D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C77513C"/>
    <w:multiLevelType w:val="multilevel"/>
    <w:tmpl w:val="5F2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2F7F78"/>
    <w:multiLevelType w:val="multilevel"/>
    <w:tmpl w:val="EC28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A22F7A"/>
    <w:multiLevelType w:val="multilevel"/>
    <w:tmpl w:val="3B5A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E033F12"/>
    <w:multiLevelType w:val="multilevel"/>
    <w:tmpl w:val="9C3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242FB5"/>
    <w:multiLevelType w:val="hybridMultilevel"/>
    <w:tmpl w:val="7E96C79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3" w15:restartNumberingAfterBreak="0">
    <w:nsid w:val="6E3D5A7C"/>
    <w:multiLevelType w:val="multilevel"/>
    <w:tmpl w:val="1DE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417287"/>
    <w:multiLevelType w:val="multilevel"/>
    <w:tmpl w:val="F6E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E6B5630"/>
    <w:multiLevelType w:val="multilevel"/>
    <w:tmpl w:val="502E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E742CE3"/>
    <w:multiLevelType w:val="multilevel"/>
    <w:tmpl w:val="731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F50F2C"/>
    <w:multiLevelType w:val="multilevel"/>
    <w:tmpl w:val="77A68432"/>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88" w15:restartNumberingAfterBreak="0">
    <w:nsid w:val="6F402BA0"/>
    <w:multiLevelType w:val="multilevel"/>
    <w:tmpl w:val="8BEEB1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9" w15:restartNumberingAfterBreak="0">
    <w:nsid w:val="710D4D6B"/>
    <w:multiLevelType w:val="multilevel"/>
    <w:tmpl w:val="720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7609E4"/>
    <w:multiLevelType w:val="multilevel"/>
    <w:tmpl w:val="678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B455EF"/>
    <w:multiLevelType w:val="multilevel"/>
    <w:tmpl w:val="DB4C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DB28FA"/>
    <w:multiLevelType w:val="multilevel"/>
    <w:tmpl w:val="83D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48076C"/>
    <w:multiLevelType w:val="multilevel"/>
    <w:tmpl w:val="F3C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35A1444"/>
    <w:multiLevelType w:val="multilevel"/>
    <w:tmpl w:val="4EC8B98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95" w15:restartNumberingAfterBreak="0">
    <w:nsid w:val="73705481"/>
    <w:multiLevelType w:val="multilevel"/>
    <w:tmpl w:val="3B10597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96" w15:restartNumberingAfterBreak="0">
    <w:nsid w:val="743D2B45"/>
    <w:multiLevelType w:val="multilevel"/>
    <w:tmpl w:val="5D8407C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7" w15:restartNumberingAfterBreak="0">
    <w:nsid w:val="76154F08"/>
    <w:multiLevelType w:val="multilevel"/>
    <w:tmpl w:val="36DABC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8" w15:restartNumberingAfterBreak="0">
    <w:nsid w:val="76BC5660"/>
    <w:multiLevelType w:val="multilevel"/>
    <w:tmpl w:val="B908DBC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99" w15:restartNumberingAfterBreak="0">
    <w:nsid w:val="774033FE"/>
    <w:multiLevelType w:val="multilevel"/>
    <w:tmpl w:val="A5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826232D"/>
    <w:multiLevelType w:val="multilevel"/>
    <w:tmpl w:val="4CD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87748BB"/>
    <w:multiLevelType w:val="multilevel"/>
    <w:tmpl w:val="D34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8A64622"/>
    <w:multiLevelType w:val="multilevel"/>
    <w:tmpl w:val="9342AE5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3" w15:restartNumberingAfterBreak="0">
    <w:nsid w:val="79917803"/>
    <w:multiLevelType w:val="multilevel"/>
    <w:tmpl w:val="C03683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4" w15:restartNumberingAfterBreak="0">
    <w:nsid w:val="79FD380D"/>
    <w:multiLevelType w:val="multilevel"/>
    <w:tmpl w:val="24C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A305859"/>
    <w:multiLevelType w:val="multilevel"/>
    <w:tmpl w:val="2A3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8A593B"/>
    <w:multiLevelType w:val="multilevel"/>
    <w:tmpl w:val="E736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B22098F"/>
    <w:multiLevelType w:val="multilevel"/>
    <w:tmpl w:val="AA841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C9234FF"/>
    <w:multiLevelType w:val="multilevel"/>
    <w:tmpl w:val="AD52D2A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9" w15:restartNumberingAfterBreak="0">
    <w:nsid w:val="7CA76C65"/>
    <w:multiLevelType w:val="multilevel"/>
    <w:tmpl w:val="3A786DA2"/>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0" w15:restartNumberingAfterBreak="0">
    <w:nsid w:val="7CD958FE"/>
    <w:multiLevelType w:val="multilevel"/>
    <w:tmpl w:val="BD9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DAF69B3"/>
    <w:multiLevelType w:val="multilevel"/>
    <w:tmpl w:val="98E658D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2" w15:restartNumberingAfterBreak="0">
    <w:nsid w:val="7E7D42FF"/>
    <w:multiLevelType w:val="multilevel"/>
    <w:tmpl w:val="D150629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13" w15:restartNumberingAfterBreak="0">
    <w:nsid w:val="7FE65F6A"/>
    <w:multiLevelType w:val="multilevel"/>
    <w:tmpl w:val="84D8E45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569927898">
    <w:abstractNumId w:val="117"/>
  </w:num>
  <w:num w:numId="2" w16cid:durableId="1489781087">
    <w:abstractNumId w:val="79"/>
  </w:num>
  <w:num w:numId="3" w16cid:durableId="939289593">
    <w:abstractNumId w:val="71"/>
  </w:num>
  <w:num w:numId="4" w16cid:durableId="1582568415">
    <w:abstractNumId w:val="23"/>
  </w:num>
  <w:num w:numId="5" w16cid:durableId="1215388033">
    <w:abstractNumId w:val="196"/>
  </w:num>
  <w:num w:numId="6" w16cid:durableId="43022803">
    <w:abstractNumId w:val="186"/>
  </w:num>
  <w:num w:numId="7" w16cid:durableId="500237758">
    <w:abstractNumId w:val="150"/>
  </w:num>
  <w:num w:numId="8" w16cid:durableId="1406609683">
    <w:abstractNumId w:val="210"/>
  </w:num>
  <w:num w:numId="9" w16cid:durableId="1600602136">
    <w:abstractNumId w:val="8"/>
  </w:num>
  <w:num w:numId="10" w16cid:durableId="1571035445">
    <w:abstractNumId w:val="41"/>
  </w:num>
  <w:num w:numId="11" w16cid:durableId="1037043960">
    <w:abstractNumId w:val="74"/>
  </w:num>
  <w:num w:numId="12" w16cid:durableId="1642349180">
    <w:abstractNumId w:val="107"/>
  </w:num>
  <w:num w:numId="13" w16cid:durableId="2092775332">
    <w:abstractNumId w:val="105"/>
  </w:num>
  <w:num w:numId="14" w16cid:durableId="791290889">
    <w:abstractNumId w:val="95"/>
  </w:num>
  <w:num w:numId="15" w16cid:durableId="1885482035">
    <w:abstractNumId w:val="43"/>
  </w:num>
  <w:num w:numId="16" w16cid:durableId="2047291899">
    <w:abstractNumId w:val="171"/>
  </w:num>
  <w:num w:numId="17" w16cid:durableId="665059810">
    <w:abstractNumId w:val="83"/>
  </w:num>
  <w:num w:numId="18" w16cid:durableId="28920980">
    <w:abstractNumId w:val="204"/>
  </w:num>
  <w:num w:numId="19" w16cid:durableId="554511542">
    <w:abstractNumId w:val="29"/>
  </w:num>
  <w:num w:numId="20" w16cid:durableId="805393535">
    <w:abstractNumId w:val="193"/>
  </w:num>
  <w:num w:numId="21" w16cid:durableId="1586454965">
    <w:abstractNumId w:val="149"/>
  </w:num>
  <w:num w:numId="22" w16cid:durableId="553736205">
    <w:abstractNumId w:val="44"/>
  </w:num>
  <w:num w:numId="23" w16cid:durableId="1068771494">
    <w:abstractNumId w:val="89"/>
  </w:num>
  <w:num w:numId="24" w16cid:durableId="2132285699">
    <w:abstractNumId w:val="46"/>
  </w:num>
  <w:num w:numId="25" w16cid:durableId="1136067512">
    <w:abstractNumId w:val="78"/>
  </w:num>
  <w:num w:numId="26" w16cid:durableId="1647322032">
    <w:abstractNumId w:val="166"/>
  </w:num>
  <w:num w:numId="27" w16cid:durableId="1450125689">
    <w:abstractNumId w:val="132"/>
  </w:num>
  <w:num w:numId="28" w16cid:durableId="1045719696">
    <w:abstractNumId w:val="102"/>
  </w:num>
  <w:num w:numId="29" w16cid:durableId="998967456">
    <w:abstractNumId w:val="179"/>
  </w:num>
  <w:num w:numId="30" w16cid:durableId="1504971109">
    <w:abstractNumId w:val="34"/>
  </w:num>
  <w:num w:numId="31" w16cid:durableId="1290818712">
    <w:abstractNumId w:val="120"/>
  </w:num>
  <w:num w:numId="32" w16cid:durableId="328335608">
    <w:abstractNumId w:val="38"/>
  </w:num>
  <w:num w:numId="33" w16cid:durableId="1917399897">
    <w:abstractNumId w:val="108"/>
  </w:num>
  <w:num w:numId="34" w16cid:durableId="314650987">
    <w:abstractNumId w:val="21"/>
  </w:num>
  <w:num w:numId="35" w16cid:durableId="1892837156">
    <w:abstractNumId w:val="57"/>
  </w:num>
  <w:num w:numId="36" w16cid:durableId="109402498">
    <w:abstractNumId w:val="13"/>
  </w:num>
  <w:num w:numId="37" w16cid:durableId="589974221">
    <w:abstractNumId w:val="36"/>
  </w:num>
  <w:num w:numId="38" w16cid:durableId="380135713">
    <w:abstractNumId w:val="133"/>
  </w:num>
  <w:num w:numId="39" w16cid:durableId="1445807412">
    <w:abstractNumId w:val="191"/>
  </w:num>
  <w:num w:numId="40" w16cid:durableId="1269045709">
    <w:abstractNumId w:val="59"/>
  </w:num>
  <w:num w:numId="41" w16cid:durableId="280381694">
    <w:abstractNumId w:val="131"/>
  </w:num>
  <w:num w:numId="42" w16cid:durableId="2050102403">
    <w:abstractNumId w:val="190"/>
  </w:num>
  <w:num w:numId="43" w16cid:durableId="1654094497">
    <w:abstractNumId w:val="168"/>
  </w:num>
  <w:num w:numId="44" w16cid:durableId="424495562">
    <w:abstractNumId w:val="127"/>
  </w:num>
  <w:num w:numId="45" w16cid:durableId="1541892808">
    <w:abstractNumId w:val="101"/>
  </w:num>
  <w:num w:numId="46" w16cid:durableId="907347123">
    <w:abstractNumId w:val="158"/>
  </w:num>
  <w:num w:numId="47" w16cid:durableId="1128550375">
    <w:abstractNumId w:val="151"/>
  </w:num>
  <w:num w:numId="48" w16cid:durableId="1326664875">
    <w:abstractNumId w:val="189"/>
  </w:num>
  <w:num w:numId="49" w16cid:durableId="1593006602">
    <w:abstractNumId w:val="7"/>
  </w:num>
  <w:num w:numId="50" w16cid:durableId="1657032466">
    <w:abstractNumId w:val="181"/>
  </w:num>
  <w:num w:numId="51" w16cid:durableId="2136558283">
    <w:abstractNumId w:val="80"/>
  </w:num>
  <w:num w:numId="52" w16cid:durableId="1565287951">
    <w:abstractNumId w:val="28"/>
  </w:num>
  <w:num w:numId="53" w16cid:durableId="1044912885">
    <w:abstractNumId w:val="20"/>
  </w:num>
  <w:num w:numId="54" w16cid:durableId="1538469297">
    <w:abstractNumId w:val="135"/>
  </w:num>
  <w:num w:numId="55" w16cid:durableId="753209037">
    <w:abstractNumId w:val="15"/>
  </w:num>
  <w:num w:numId="56" w16cid:durableId="1571230041">
    <w:abstractNumId w:val="207"/>
  </w:num>
  <w:num w:numId="57" w16cid:durableId="486018164">
    <w:abstractNumId w:val="145"/>
  </w:num>
  <w:num w:numId="58" w16cid:durableId="2052069848">
    <w:abstractNumId w:val="64"/>
  </w:num>
  <w:num w:numId="59" w16cid:durableId="1543126499">
    <w:abstractNumId w:val="47"/>
  </w:num>
  <w:num w:numId="60" w16cid:durableId="1006902175">
    <w:abstractNumId w:val="163"/>
  </w:num>
  <w:num w:numId="61" w16cid:durableId="1101415876">
    <w:abstractNumId w:val="139"/>
  </w:num>
  <w:num w:numId="62" w16cid:durableId="494807607">
    <w:abstractNumId w:val="72"/>
  </w:num>
  <w:num w:numId="63" w16cid:durableId="92821859">
    <w:abstractNumId w:val="113"/>
  </w:num>
  <w:num w:numId="64" w16cid:durableId="1970016984">
    <w:abstractNumId w:val="197"/>
  </w:num>
  <w:num w:numId="65" w16cid:durableId="524172892">
    <w:abstractNumId w:val="51"/>
  </w:num>
  <w:num w:numId="66" w16cid:durableId="753161009">
    <w:abstractNumId w:val="48"/>
  </w:num>
  <w:num w:numId="67" w16cid:durableId="308167178">
    <w:abstractNumId w:val="103"/>
  </w:num>
  <w:num w:numId="68" w16cid:durableId="1114791762">
    <w:abstractNumId w:val="27"/>
  </w:num>
  <w:num w:numId="69" w16cid:durableId="621762293">
    <w:abstractNumId w:val="52"/>
  </w:num>
  <w:num w:numId="70" w16cid:durableId="1238902772">
    <w:abstractNumId w:val="104"/>
  </w:num>
  <w:num w:numId="71" w16cid:durableId="1287807131">
    <w:abstractNumId w:val="205"/>
  </w:num>
  <w:num w:numId="72" w16cid:durableId="545029373">
    <w:abstractNumId w:val="199"/>
  </w:num>
  <w:num w:numId="73" w16cid:durableId="1572889511">
    <w:abstractNumId w:val="146"/>
  </w:num>
  <w:num w:numId="74" w16cid:durableId="1014696926">
    <w:abstractNumId w:val="130"/>
  </w:num>
  <w:num w:numId="75" w16cid:durableId="1124232486">
    <w:abstractNumId w:val="200"/>
  </w:num>
  <w:num w:numId="76" w16cid:durableId="948778279">
    <w:abstractNumId w:val="73"/>
  </w:num>
  <w:num w:numId="77" w16cid:durableId="1935090974">
    <w:abstractNumId w:val="147"/>
  </w:num>
  <w:num w:numId="78" w16cid:durableId="1328433875">
    <w:abstractNumId w:val="58"/>
  </w:num>
  <w:num w:numId="79" w16cid:durableId="2012947380">
    <w:abstractNumId w:val="99"/>
  </w:num>
  <w:num w:numId="80" w16cid:durableId="1936982431">
    <w:abstractNumId w:val="192"/>
  </w:num>
  <w:num w:numId="81" w16cid:durableId="1517618090">
    <w:abstractNumId w:val="125"/>
  </w:num>
  <w:num w:numId="82" w16cid:durableId="367801205">
    <w:abstractNumId w:val="111"/>
  </w:num>
  <w:num w:numId="83" w16cid:durableId="79445320">
    <w:abstractNumId w:val="94"/>
  </w:num>
  <w:num w:numId="84" w16cid:durableId="203762808">
    <w:abstractNumId w:val="67"/>
  </w:num>
  <w:num w:numId="85" w16cid:durableId="420838410">
    <w:abstractNumId w:val="75"/>
  </w:num>
  <w:num w:numId="86" w16cid:durableId="356126894">
    <w:abstractNumId w:val="157"/>
  </w:num>
  <w:num w:numId="87" w16cid:durableId="1783763698">
    <w:abstractNumId w:val="55"/>
  </w:num>
  <w:num w:numId="88" w16cid:durableId="1970357233">
    <w:abstractNumId w:val="32"/>
  </w:num>
  <w:num w:numId="89" w16cid:durableId="2027755836">
    <w:abstractNumId w:val="136"/>
  </w:num>
  <w:num w:numId="90" w16cid:durableId="314997008">
    <w:abstractNumId w:val="91"/>
  </w:num>
  <w:num w:numId="91" w16cid:durableId="516847268">
    <w:abstractNumId w:val="109"/>
  </w:num>
  <w:num w:numId="92" w16cid:durableId="1218518788">
    <w:abstractNumId w:val="183"/>
  </w:num>
  <w:num w:numId="93" w16cid:durableId="1248920640">
    <w:abstractNumId w:val="26"/>
  </w:num>
  <w:num w:numId="94" w16cid:durableId="1432119767">
    <w:abstractNumId w:val="92"/>
  </w:num>
  <w:num w:numId="95" w16cid:durableId="1082722283">
    <w:abstractNumId w:val="188"/>
  </w:num>
  <w:num w:numId="96" w16cid:durableId="1321734359">
    <w:abstractNumId w:val="154"/>
  </w:num>
  <w:num w:numId="97" w16cid:durableId="774860821">
    <w:abstractNumId w:val="160"/>
  </w:num>
  <w:num w:numId="98" w16cid:durableId="628097677">
    <w:abstractNumId w:val="61"/>
  </w:num>
  <w:num w:numId="99" w16cid:durableId="80566286">
    <w:abstractNumId w:val="5"/>
  </w:num>
  <w:num w:numId="100" w16cid:durableId="1800101602">
    <w:abstractNumId w:val="153"/>
  </w:num>
  <w:num w:numId="101" w16cid:durableId="547452942">
    <w:abstractNumId w:val="141"/>
  </w:num>
  <w:num w:numId="102" w16cid:durableId="687877245">
    <w:abstractNumId w:val="70"/>
  </w:num>
  <w:num w:numId="103" w16cid:durableId="832599553">
    <w:abstractNumId w:val="203"/>
  </w:num>
  <w:num w:numId="104" w16cid:durableId="1333409297">
    <w:abstractNumId w:val="116"/>
  </w:num>
  <w:num w:numId="105" w16cid:durableId="230703595">
    <w:abstractNumId w:val="155"/>
  </w:num>
  <w:num w:numId="106" w16cid:durableId="319307246">
    <w:abstractNumId w:val="35"/>
  </w:num>
  <w:num w:numId="107" w16cid:durableId="300961610">
    <w:abstractNumId w:val="31"/>
  </w:num>
  <w:num w:numId="108" w16cid:durableId="1923444661">
    <w:abstractNumId w:val="39"/>
  </w:num>
  <w:num w:numId="109" w16cid:durableId="1071463311">
    <w:abstractNumId w:val="121"/>
  </w:num>
  <w:num w:numId="110" w16cid:durableId="1072701629">
    <w:abstractNumId w:val="208"/>
  </w:num>
  <w:num w:numId="111" w16cid:durableId="1857113134">
    <w:abstractNumId w:val="62"/>
  </w:num>
  <w:num w:numId="112" w16cid:durableId="944923658">
    <w:abstractNumId w:val="115"/>
  </w:num>
  <w:num w:numId="113" w16cid:durableId="1006251919">
    <w:abstractNumId w:val="53"/>
  </w:num>
  <w:num w:numId="114" w16cid:durableId="585380727">
    <w:abstractNumId w:val="110"/>
  </w:num>
  <w:num w:numId="115" w16cid:durableId="928657376">
    <w:abstractNumId w:val="134"/>
  </w:num>
  <w:num w:numId="116" w16cid:durableId="207762096">
    <w:abstractNumId w:val="206"/>
  </w:num>
  <w:num w:numId="117" w16cid:durableId="617834528">
    <w:abstractNumId w:val="137"/>
  </w:num>
  <w:num w:numId="118" w16cid:durableId="2001151351">
    <w:abstractNumId w:val="212"/>
  </w:num>
  <w:num w:numId="119" w16cid:durableId="636837609">
    <w:abstractNumId w:val="6"/>
  </w:num>
  <w:num w:numId="120" w16cid:durableId="1261986288">
    <w:abstractNumId w:val="42"/>
  </w:num>
  <w:num w:numId="121" w16cid:durableId="973563293">
    <w:abstractNumId w:val="173"/>
  </w:num>
  <w:num w:numId="122" w16cid:durableId="1964117258">
    <w:abstractNumId w:val="25"/>
  </w:num>
  <w:num w:numId="123" w16cid:durableId="563416104">
    <w:abstractNumId w:val="54"/>
  </w:num>
  <w:num w:numId="124" w16cid:durableId="1467746656">
    <w:abstractNumId w:val="175"/>
  </w:num>
  <w:num w:numId="125" w16cid:durableId="461385265">
    <w:abstractNumId w:val="93"/>
  </w:num>
  <w:num w:numId="126" w16cid:durableId="771777988">
    <w:abstractNumId w:val="82"/>
  </w:num>
  <w:num w:numId="127" w16cid:durableId="723213090">
    <w:abstractNumId w:val="69"/>
  </w:num>
  <w:num w:numId="128" w16cid:durableId="991448548">
    <w:abstractNumId w:val="172"/>
  </w:num>
  <w:num w:numId="129" w16cid:durableId="441073469">
    <w:abstractNumId w:val="90"/>
  </w:num>
  <w:num w:numId="130" w16cid:durableId="590506117">
    <w:abstractNumId w:val="156"/>
  </w:num>
  <w:num w:numId="131" w16cid:durableId="1724595883">
    <w:abstractNumId w:val="176"/>
  </w:num>
  <w:num w:numId="132" w16cid:durableId="798689635">
    <w:abstractNumId w:val="96"/>
  </w:num>
  <w:num w:numId="133" w16cid:durableId="277832529">
    <w:abstractNumId w:val="126"/>
  </w:num>
  <w:num w:numId="134" w16cid:durableId="909654887">
    <w:abstractNumId w:val="148"/>
  </w:num>
  <w:num w:numId="135" w16cid:durableId="1008486102">
    <w:abstractNumId w:val="77"/>
  </w:num>
  <w:num w:numId="136" w16cid:durableId="1837305790">
    <w:abstractNumId w:val="123"/>
  </w:num>
  <w:num w:numId="137" w16cid:durableId="1229029056">
    <w:abstractNumId w:val="24"/>
  </w:num>
  <w:num w:numId="138" w16cid:durableId="486017143">
    <w:abstractNumId w:val="180"/>
  </w:num>
  <w:num w:numId="139" w16cid:durableId="81025653">
    <w:abstractNumId w:val="1"/>
  </w:num>
  <w:num w:numId="140" w16cid:durableId="158472472">
    <w:abstractNumId w:val="0"/>
  </w:num>
  <w:num w:numId="141" w16cid:durableId="1618216244">
    <w:abstractNumId w:val="119"/>
  </w:num>
  <w:num w:numId="142" w16cid:durableId="390734635">
    <w:abstractNumId w:val="159"/>
  </w:num>
  <w:num w:numId="143" w16cid:durableId="973945990">
    <w:abstractNumId w:val="37"/>
  </w:num>
  <w:num w:numId="144" w16cid:durableId="606043218">
    <w:abstractNumId w:val="68"/>
  </w:num>
  <w:num w:numId="145" w16cid:durableId="959267953">
    <w:abstractNumId w:val="12"/>
  </w:num>
  <w:num w:numId="146" w16cid:durableId="1509368732">
    <w:abstractNumId w:val="14"/>
  </w:num>
  <w:num w:numId="147" w16cid:durableId="1262030913">
    <w:abstractNumId w:val="213"/>
  </w:num>
  <w:num w:numId="148" w16cid:durableId="1281959236">
    <w:abstractNumId w:val="112"/>
  </w:num>
  <w:num w:numId="149" w16cid:durableId="114326798">
    <w:abstractNumId w:val="161"/>
  </w:num>
  <w:num w:numId="150" w16cid:durableId="384138448">
    <w:abstractNumId w:val="40"/>
  </w:num>
  <w:num w:numId="151" w16cid:durableId="876894486">
    <w:abstractNumId w:val="30"/>
  </w:num>
  <w:num w:numId="152" w16cid:durableId="168524087">
    <w:abstractNumId w:val="98"/>
  </w:num>
  <w:num w:numId="153" w16cid:durableId="1852333489">
    <w:abstractNumId w:val="201"/>
  </w:num>
  <w:num w:numId="154" w16cid:durableId="1126437099">
    <w:abstractNumId w:val="22"/>
  </w:num>
  <w:num w:numId="155" w16cid:durableId="1072774085">
    <w:abstractNumId w:val="76"/>
  </w:num>
  <w:num w:numId="156" w16cid:durableId="304895347">
    <w:abstractNumId w:val="50"/>
  </w:num>
  <w:num w:numId="157" w16cid:durableId="64256893">
    <w:abstractNumId w:val="85"/>
  </w:num>
  <w:num w:numId="158" w16cid:durableId="260067571">
    <w:abstractNumId w:val="106"/>
  </w:num>
  <w:num w:numId="159" w16cid:durableId="351147093">
    <w:abstractNumId w:val="128"/>
  </w:num>
  <w:num w:numId="160" w16cid:durableId="2045208620">
    <w:abstractNumId w:val="87"/>
  </w:num>
  <w:num w:numId="161" w16cid:durableId="2039812862">
    <w:abstractNumId w:val="97"/>
  </w:num>
  <w:num w:numId="162" w16cid:durableId="1389107643">
    <w:abstractNumId w:val="114"/>
  </w:num>
  <w:num w:numId="163" w16cid:durableId="142430580">
    <w:abstractNumId w:val="144"/>
  </w:num>
  <w:num w:numId="164" w16cid:durableId="1661763018">
    <w:abstractNumId w:val="122"/>
  </w:num>
  <w:num w:numId="165" w16cid:durableId="2007324964">
    <w:abstractNumId w:val="169"/>
  </w:num>
  <w:num w:numId="166" w16cid:durableId="1346982203">
    <w:abstractNumId w:val="4"/>
  </w:num>
  <w:num w:numId="167" w16cid:durableId="756484738">
    <w:abstractNumId w:val="18"/>
  </w:num>
  <w:num w:numId="168" w16cid:durableId="1576209355">
    <w:abstractNumId w:val="138"/>
  </w:num>
  <w:num w:numId="169" w16cid:durableId="1842743432">
    <w:abstractNumId w:val="19"/>
  </w:num>
  <w:num w:numId="170" w16cid:durableId="495918324">
    <w:abstractNumId w:val="9"/>
  </w:num>
  <w:num w:numId="171" w16cid:durableId="1005474291">
    <w:abstractNumId w:val="209"/>
  </w:num>
  <w:num w:numId="172" w16cid:durableId="1356888822">
    <w:abstractNumId w:val="56"/>
  </w:num>
  <w:num w:numId="173" w16cid:durableId="316761437">
    <w:abstractNumId w:val="202"/>
  </w:num>
  <w:num w:numId="174" w16cid:durableId="140268437">
    <w:abstractNumId w:val="198"/>
  </w:num>
  <w:num w:numId="175" w16cid:durableId="498736582">
    <w:abstractNumId w:val="66"/>
  </w:num>
  <w:num w:numId="176" w16cid:durableId="2048140576">
    <w:abstractNumId w:val="162"/>
  </w:num>
  <w:num w:numId="177" w16cid:durableId="6711361">
    <w:abstractNumId w:val="195"/>
  </w:num>
  <w:num w:numId="178" w16cid:durableId="1267344935">
    <w:abstractNumId w:val="118"/>
  </w:num>
  <w:num w:numId="179" w16cid:durableId="446775460">
    <w:abstractNumId w:val="167"/>
  </w:num>
  <w:num w:numId="180" w16cid:durableId="956565590">
    <w:abstractNumId w:val="11"/>
  </w:num>
  <w:num w:numId="181" w16cid:durableId="820075403">
    <w:abstractNumId w:val="170"/>
  </w:num>
  <w:num w:numId="182" w16cid:durableId="518277799">
    <w:abstractNumId w:val="88"/>
  </w:num>
  <w:num w:numId="183" w16cid:durableId="414668024">
    <w:abstractNumId w:val="86"/>
  </w:num>
  <w:num w:numId="184" w16cid:durableId="1018242365">
    <w:abstractNumId w:val="49"/>
  </w:num>
  <w:num w:numId="185" w16cid:durableId="134688858">
    <w:abstractNumId w:val="100"/>
  </w:num>
  <w:num w:numId="186" w16cid:durableId="2135828311">
    <w:abstractNumId w:val="63"/>
  </w:num>
  <w:num w:numId="187" w16cid:durableId="982588099">
    <w:abstractNumId w:val="2"/>
  </w:num>
  <w:num w:numId="188" w16cid:durableId="1669140766">
    <w:abstractNumId w:val="194"/>
  </w:num>
  <w:num w:numId="189" w16cid:durableId="207842620">
    <w:abstractNumId w:val="165"/>
  </w:num>
  <w:num w:numId="190" w16cid:durableId="1970352930">
    <w:abstractNumId w:val="187"/>
  </w:num>
  <w:num w:numId="191" w16cid:durableId="1390500356">
    <w:abstractNumId w:val="211"/>
  </w:num>
  <w:num w:numId="192" w16cid:durableId="1317950673">
    <w:abstractNumId w:val="17"/>
  </w:num>
  <w:num w:numId="193" w16cid:durableId="1770082738">
    <w:abstractNumId w:val="129"/>
  </w:num>
  <w:num w:numId="194" w16cid:durableId="1382024054">
    <w:abstractNumId w:val="143"/>
  </w:num>
  <w:num w:numId="195" w16cid:durableId="781152474">
    <w:abstractNumId w:val="178"/>
  </w:num>
  <w:num w:numId="196" w16cid:durableId="1547644427">
    <w:abstractNumId w:val="60"/>
  </w:num>
  <w:num w:numId="197" w16cid:durableId="906721303">
    <w:abstractNumId w:val="33"/>
  </w:num>
  <w:num w:numId="198" w16cid:durableId="67315934">
    <w:abstractNumId w:val="174"/>
  </w:num>
  <w:num w:numId="199" w16cid:durableId="1997997747">
    <w:abstractNumId w:val="3"/>
  </w:num>
  <w:num w:numId="200" w16cid:durableId="1947614647">
    <w:abstractNumId w:val="84"/>
  </w:num>
  <w:num w:numId="201" w16cid:durableId="1526556665">
    <w:abstractNumId w:val="164"/>
  </w:num>
  <w:num w:numId="202" w16cid:durableId="1872186497">
    <w:abstractNumId w:val="10"/>
  </w:num>
  <w:num w:numId="203" w16cid:durableId="366150432">
    <w:abstractNumId w:val="65"/>
  </w:num>
  <w:num w:numId="204" w16cid:durableId="936645154">
    <w:abstractNumId w:val="45"/>
  </w:num>
  <w:num w:numId="205" w16cid:durableId="1176456402">
    <w:abstractNumId w:val="142"/>
  </w:num>
  <w:num w:numId="206" w16cid:durableId="1700929667">
    <w:abstractNumId w:val="152"/>
  </w:num>
  <w:num w:numId="207" w16cid:durableId="1952393507">
    <w:abstractNumId w:val="185"/>
  </w:num>
  <w:num w:numId="208" w16cid:durableId="634873744">
    <w:abstractNumId w:val="124"/>
  </w:num>
  <w:num w:numId="209" w16cid:durableId="1558778616">
    <w:abstractNumId w:val="140"/>
  </w:num>
  <w:num w:numId="210" w16cid:durableId="2110274620">
    <w:abstractNumId w:val="184"/>
  </w:num>
  <w:num w:numId="211" w16cid:durableId="630213195">
    <w:abstractNumId w:val="16"/>
  </w:num>
  <w:num w:numId="212" w16cid:durableId="1613632047">
    <w:abstractNumId w:val="81"/>
  </w:num>
  <w:num w:numId="213" w16cid:durableId="596837177">
    <w:abstractNumId w:val="182"/>
  </w:num>
  <w:num w:numId="214" w16cid:durableId="1490902072">
    <w:abstractNumId w:val="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EC"/>
    <w:rsid w:val="00004572"/>
    <w:rsid w:val="00004E27"/>
    <w:rsid w:val="00043C42"/>
    <w:rsid w:val="0005333E"/>
    <w:rsid w:val="00064054"/>
    <w:rsid w:val="0008046A"/>
    <w:rsid w:val="000A4759"/>
    <w:rsid w:val="000A7663"/>
    <w:rsid w:val="000B1CA3"/>
    <w:rsid w:val="000B3BDF"/>
    <w:rsid w:val="000C3BCB"/>
    <w:rsid w:val="000C4C0A"/>
    <w:rsid w:val="000C4F61"/>
    <w:rsid w:val="000C55D0"/>
    <w:rsid w:val="000C77D2"/>
    <w:rsid w:val="000D6135"/>
    <w:rsid w:val="000E2EC4"/>
    <w:rsid w:val="000E4A8B"/>
    <w:rsid w:val="000F5E88"/>
    <w:rsid w:val="000F796A"/>
    <w:rsid w:val="001031C8"/>
    <w:rsid w:val="00105C56"/>
    <w:rsid w:val="00125615"/>
    <w:rsid w:val="00146381"/>
    <w:rsid w:val="00146B7C"/>
    <w:rsid w:val="00146C75"/>
    <w:rsid w:val="001534D2"/>
    <w:rsid w:val="00153CF5"/>
    <w:rsid w:val="00163EB6"/>
    <w:rsid w:val="00167EBD"/>
    <w:rsid w:val="00174F4E"/>
    <w:rsid w:val="00186745"/>
    <w:rsid w:val="00192B96"/>
    <w:rsid w:val="001B46FA"/>
    <w:rsid w:val="001B4AF2"/>
    <w:rsid w:val="001C549F"/>
    <w:rsid w:val="001E15AF"/>
    <w:rsid w:val="00205955"/>
    <w:rsid w:val="00205CCF"/>
    <w:rsid w:val="00207512"/>
    <w:rsid w:val="00211974"/>
    <w:rsid w:val="00217F44"/>
    <w:rsid w:val="002243FA"/>
    <w:rsid w:val="0023172C"/>
    <w:rsid w:val="00235A4B"/>
    <w:rsid w:val="00240E34"/>
    <w:rsid w:val="002439D3"/>
    <w:rsid w:val="002466E7"/>
    <w:rsid w:val="0025246B"/>
    <w:rsid w:val="00256EEF"/>
    <w:rsid w:val="002573C6"/>
    <w:rsid w:val="0026572D"/>
    <w:rsid w:val="002661FA"/>
    <w:rsid w:val="002678E5"/>
    <w:rsid w:val="00276230"/>
    <w:rsid w:val="00277C38"/>
    <w:rsid w:val="002A2BBE"/>
    <w:rsid w:val="002A621C"/>
    <w:rsid w:val="002B1F01"/>
    <w:rsid w:val="002D6789"/>
    <w:rsid w:val="002E0A86"/>
    <w:rsid w:val="00303DB4"/>
    <w:rsid w:val="00306C95"/>
    <w:rsid w:val="00326E4A"/>
    <w:rsid w:val="0033277C"/>
    <w:rsid w:val="003327DB"/>
    <w:rsid w:val="0033429C"/>
    <w:rsid w:val="003343CF"/>
    <w:rsid w:val="003424D8"/>
    <w:rsid w:val="003426FC"/>
    <w:rsid w:val="00345B59"/>
    <w:rsid w:val="0035062D"/>
    <w:rsid w:val="00352E4B"/>
    <w:rsid w:val="00356C87"/>
    <w:rsid w:val="00376F08"/>
    <w:rsid w:val="003A28E5"/>
    <w:rsid w:val="003A39C6"/>
    <w:rsid w:val="003A63A8"/>
    <w:rsid w:val="003B2584"/>
    <w:rsid w:val="003B473A"/>
    <w:rsid w:val="003B7700"/>
    <w:rsid w:val="003C3AAC"/>
    <w:rsid w:val="003D06D9"/>
    <w:rsid w:val="003D2AD8"/>
    <w:rsid w:val="003D36CD"/>
    <w:rsid w:val="003E7033"/>
    <w:rsid w:val="00404C1C"/>
    <w:rsid w:val="00411B5F"/>
    <w:rsid w:val="00414A58"/>
    <w:rsid w:val="004162F7"/>
    <w:rsid w:val="00416FD2"/>
    <w:rsid w:val="00431B6C"/>
    <w:rsid w:val="00436DEB"/>
    <w:rsid w:val="00441722"/>
    <w:rsid w:val="00441B9E"/>
    <w:rsid w:val="0045400D"/>
    <w:rsid w:val="004606BB"/>
    <w:rsid w:val="0049790D"/>
    <w:rsid w:val="004A40F7"/>
    <w:rsid w:val="004A57F5"/>
    <w:rsid w:val="004B42C2"/>
    <w:rsid w:val="004B4A53"/>
    <w:rsid w:val="004C2590"/>
    <w:rsid w:val="004C7F12"/>
    <w:rsid w:val="004D30FD"/>
    <w:rsid w:val="004D7B97"/>
    <w:rsid w:val="00501AED"/>
    <w:rsid w:val="00505023"/>
    <w:rsid w:val="00507447"/>
    <w:rsid w:val="00507799"/>
    <w:rsid w:val="0051441F"/>
    <w:rsid w:val="005314D5"/>
    <w:rsid w:val="00535865"/>
    <w:rsid w:val="005467C2"/>
    <w:rsid w:val="00560753"/>
    <w:rsid w:val="00564FF5"/>
    <w:rsid w:val="00582897"/>
    <w:rsid w:val="005845B5"/>
    <w:rsid w:val="00584FC5"/>
    <w:rsid w:val="00586999"/>
    <w:rsid w:val="00592BEA"/>
    <w:rsid w:val="005942EA"/>
    <w:rsid w:val="00594C38"/>
    <w:rsid w:val="0059723F"/>
    <w:rsid w:val="0059758E"/>
    <w:rsid w:val="005A212F"/>
    <w:rsid w:val="005A4FD1"/>
    <w:rsid w:val="005A78DC"/>
    <w:rsid w:val="005C14F4"/>
    <w:rsid w:val="005C3A9F"/>
    <w:rsid w:val="005C4022"/>
    <w:rsid w:val="005C7D4E"/>
    <w:rsid w:val="005D34E7"/>
    <w:rsid w:val="005E04E9"/>
    <w:rsid w:val="005E3923"/>
    <w:rsid w:val="005E5920"/>
    <w:rsid w:val="00615FC8"/>
    <w:rsid w:val="00623093"/>
    <w:rsid w:val="006400B4"/>
    <w:rsid w:val="006425DF"/>
    <w:rsid w:val="00690DFA"/>
    <w:rsid w:val="006955DD"/>
    <w:rsid w:val="0069597B"/>
    <w:rsid w:val="006B7DEC"/>
    <w:rsid w:val="006C2BFF"/>
    <w:rsid w:val="006C7C5F"/>
    <w:rsid w:val="006D08CF"/>
    <w:rsid w:val="006D08E6"/>
    <w:rsid w:val="006D46C6"/>
    <w:rsid w:val="006F055B"/>
    <w:rsid w:val="006F0E97"/>
    <w:rsid w:val="006F791D"/>
    <w:rsid w:val="00707FDA"/>
    <w:rsid w:val="00717079"/>
    <w:rsid w:val="0072021D"/>
    <w:rsid w:val="007240EC"/>
    <w:rsid w:val="00726596"/>
    <w:rsid w:val="00726BFF"/>
    <w:rsid w:val="00727374"/>
    <w:rsid w:val="007378D0"/>
    <w:rsid w:val="00740902"/>
    <w:rsid w:val="007450B5"/>
    <w:rsid w:val="00750822"/>
    <w:rsid w:val="007535E4"/>
    <w:rsid w:val="00753EAA"/>
    <w:rsid w:val="00761CCF"/>
    <w:rsid w:val="007631F8"/>
    <w:rsid w:val="00763BC6"/>
    <w:rsid w:val="007672CC"/>
    <w:rsid w:val="00775AFF"/>
    <w:rsid w:val="00780AF0"/>
    <w:rsid w:val="00782ECC"/>
    <w:rsid w:val="007851C9"/>
    <w:rsid w:val="00786741"/>
    <w:rsid w:val="00786B8F"/>
    <w:rsid w:val="00787EF0"/>
    <w:rsid w:val="00790A93"/>
    <w:rsid w:val="00792753"/>
    <w:rsid w:val="007B09E4"/>
    <w:rsid w:val="007B1695"/>
    <w:rsid w:val="007C5D91"/>
    <w:rsid w:val="007D0266"/>
    <w:rsid w:val="007D0EF2"/>
    <w:rsid w:val="007D11B8"/>
    <w:rsid w:val="007D53EA"/>
    <w:rsid w:val="007D70F3"/>
    <w:rsid w:val="0081120F"/>
    <w:rsid w:val="00813366"/>
    <w:rsid w:val="00813E53"/>
    <w:rsid w:val="00816167"/>
    <w:rsid w:val="008168FD"/>
    <w:rsid w:val="00826F45"/>
    <w:rsid w:val="00832201"/>
    <w:rsid w:val="00834599"/>
    <w:rsid w:val="00836BC9"/>
    <w:rsid w:val="00841D6C"/>
    <w:rsid w:val="00850CF7"/>
    <w:rsid w:val="00853EED"/>
    <w:rsid w:val="00862E88"/>
    <w:rsid w:val="008727C2"/>
    <w:rsid w:val="00877819"/>
    <w:rsid w:val="0088005F"/>
    <w:rsid w:val="00880391"/>
    <w:rsid w:val="0088516C"/>
    <w:rsid w:val="008906CD"/>
    <w:rsid w:val="0089603E"/>
    <w:rsid w:val="008A5A59"/>
    <w:rsid w:val="008A6181"/>
    <w:rsid w:val="008B0A17"/>
    <w:rsid w:val="008B28E5"/>
    <w:rsid w:val="008C2365"/>
    <w:rsid w:val="008E178C"/>
    <w:rsid w:val="008E4C02"/>
    <w:rsid w:val="008E5EB2"/>
    <w:rsid w:val="008F366F"/>
    <w:rsid w:val="00904D7B"/>
    <w:rsid w:val="00936863"/>
    <w:rsid w:val="00950CB6"/>
    <w:rsid w:val="00957EFF"/>
    <w:rsid w:val="00990FD1"/>
    <w:rsid w:val="00992084"/>
    <w:rsid w:val="009959EB"/>
    <w:rsid w:val="009A1C58"/>
    <w:rsid w:val="009A2CE1"/>
    <w:rsid w:val="009B0FB8"/>
    <w:rsid w:val="009B262E"/>
    <w:rsid w:val="009B7AFB"/>
    <w:rsid w:val="009C2FC2"/>
    <w:rsid w:val="009E5C72"/>
    <w:rsid w:val="009F69C9"/>
    <w:rsid w:val="00A1500F"/>
    <w:rsid w:val="00A26A48"/>
    <w:rsid w:val="00A27308"/>
    <w:rsid w:val="00A43DB4"/>
    <w:rsid w:val="00A456D6"/>
    <w:rsid w:val="00A6273B"/>
    <w:rsid w:val="00A84FC1"/>
    <w:rsid w:val="00A8718B"/>
    <w:rsid w:val="00A93193"/>
    <w:rsid w:val="00A95B09"/>
    <w:rsid w:val="00AA4209"/>
    <w:rsid w:val="00AB1859"/>
    <w:rsid w:val="00AB2279"/>
    <w:rsid w:val="00AB353C"/>
    <w:rsid w:val="00AC02CF"/>
    <w:rsid w:val="00AD36B9"/>
    <w:rsid w:val="00AE1D3B"/>
    <w:rsid w:val="00B21DCA"/>
    <w:rsid w:val="00B26C3B"/>
    <w:rsid w:val="00B46362"/>
    <w:rsid w:val="00B50CD3"/>
    <w:rsid w:val="00B53A8D"/>
    <w:rsid w:val="00B579CF"/>
    <w:rsid w:val="00B72640"/>
    <w:rsid w:val="00BC4BE8"/>
    <w:rsid w:val="00BC5AA5"/>
    <w:rsid w:val="00BF4153"/>
    <w:rsid w:val="00BF655A"/>
    <w:rsid w:val="00C00549"/>
    <w:rsid w:val="00C15617"/>
    <w:rsid w:val="00C174BC"/>
    <w:rsid w:val="00C37004"/>
    <w:rsid w:val="00C408F3"/>
    <w:rsid w:val="00C41A39"/>
    <w:rsid w:val="00C561A8"/>
    <w:rsid w:val="00C717C6"/>
    <w:rsid w:val="00C740D0"/>
    <w:rsid w:val="00C8795F"/>
    <w:rsid w:val="00CA0747"/>
    <w:rsid w:val="00CD3133"/>
    <w:rsid w:val="00CD753D"/>
    <w:rsid w:val="00CE1C58"/>
    <w:rsid w:val="00CE7CE3"/>
    <w:rsid w:val="00CF5148"/>
    <w:rsid w:val="00D21D01"/>
    <w:rsid w:val="00D277CE"/>
    <w:rsid w:val="00D35CD3"/>
    <w:rsid w:val="00D3718A"/>
    <w:rsid w:val="00D43AEE"/>
    <w:rsid w:val="00D50884"/>
    <w:rsid w:val="00D8438A"/>
    <w:rsid w:val="00D908C5"/>
    <w:rsid w:val="00DA39C6"/>
    <w:rsid w:val="00DA4168"/>
    <w:rsid w:val="00DD67F4"/>
    <w:rsid w:val="00DE781D"/>
    <w:rsid w:val="00DF25FE"/>
    <w:rsid w:val="00DF364A"/>
    <w:rsid w:val="00DF5DB2"/>
    <w:rsid w:val="00E034EA"/>
    <w:rsid w:val="00E06C6A"/>
    <w:rsid w:val="00E070E2"/>
    <w:rsid w:val="00E17906"/>
    <w:rsid w:val="00E34105"/>
    <w:rsid w:val="00E405E3"/>
    <w:rsid w:val="00E52FEF"/>
    <w:rsid w:val="00E71CA6"/>
    <w:rsid w:val="00E7283B"/>
    <w:rsid w:val="00E74956"/>
    <w:rsid w:val="00EA2876"/>
    <w:rsid w:val="00EB1055"/>
    <w:rsid w:val="00EB45DD"/>
    <w:rsid w:val="00EC0152"/>
    <w:rsid w:val="00EC0BC5"/>
    <w:rsid w:val="00EC1355"/>
    <w:rsid w:val="00EC2620"/>
    <w:rsid w:val="00EC35A9"/>
    <w:rsid w:val="00EC7524"/>
    <w:rsid w:val="00EF64F1"/>
    <w:rsid w:val="00EF78E8"/>
    <w:rsid w:val="00F006CC"/>
    <w:rsid w:val="00F17D15"/>
    <w:rsid w:val="00F461DD"/>
    <w:rsid w:val="00F526E6"/>
    <w:rsid w:val="00F62005"/>
    <w:rsid w:val="00F71E8B"/>
    <w:rsid w:val="00F727E4"/>
    <w:rsid w:val="00F82058"/>
    <w:rsid w:val="00F8728E"/>
    <w:rsid w:val="00FA0F19"/>
    <w:rsid w:val="00FB36DC"/>
    <w:rsid w:val="00FC682A"/>
    <w:rsid w:val="00FD04AC"/>
    <w:rsid w:val="00FD0C0E"/>
    <w:rsid w:val="00FD0F7A"/>
    <w:rsid w:val="00FF4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8D2D"/>
  <w15:chartTrackingRefBased/>
  <w15:docId w15:val="{ED0ACFA0-E9CE-4757-A9DD-56261535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48"/>
  </w:style>
  <w:style w:type="paragraph" w:styleId="Heading1">
    <w:name w:val="heading 1"/>
    <w:basedOn w:val="Normal"/>
    <w:next w:val="Normal"/>
    <w:link w:val="Heading1Char"/>
    <w:uiPriority w:val="9"/>
    <w:qFormat/>
    <w:rsid w:val="006B7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7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7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7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7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DEC"/>
    <w:rPr>
      <w:rFonts w:eastAsiaTheme="majorEastAsia" w:cstheme="majorBidi"/>
      <w:color w:val="272727" w:themeColor="text1" w:themeTint="D8"/>
    </w:rPr>
  </w:style>
  <w:style w:type="paragraph" w:styleId="Title">
    <w:name w:val="Title"/>
    <w:basedOn w:val="Normal"/>
    <w:next w:val="Normal"/>
    <w:link w:val="TitleChar"/>
    <w:uiPriority w:val="10"/>
    <w:qFormat/>
    <w:rsid w:val="006B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DEC"/>
    <w:pPr>
      <w:spacing w:before="160"/>
      <w:jc w:val="center"/>
    </w:pPr>
    <w:rPr>
      <w:i/>
      <w:iCs/>
      <w:color w:val="404040" w:themeColor="text1" w:themeTint="BF"/>
    </w:rPr>
  </w:style>
  <w:style w:type="character" w:customStyle="1" w:styleId="QuoteChar">
    <w:name w:val="Quote Char"/>
    <w:basedOn w:val="DefaultParagraphFont"/>
    <w:link w:val="Quote"/>
    <w:uiPriority w:val="29"/>
    <w:rsid w:val="006B7DEC"/>
    <w:rPr>
      <w:i/>
      <w:iCs/>
      <w:color w:val="404040" w:themeColor="text1" w:themeTint="BF"/>
    </w:rPr>
  </w:style>
  <w:style w:type="paragraph" w:styleId="ListParagraph">
    <w:name w:val="List Paragraph"/>
    <w:basedOn w:val="Normal"/>
    <w:uiPriority w:val="1"/>
    <w:qFormat/>
    <w:rsid w:val="006B7DEC"/>
    <w:pPr>
      <w:ind w:left="720"/>
      <w:contextualSpacing/>
    </w:pPr>
  </w:style>
  <w:style w:type="character" w:styleId="IntenseEmphasis">
    <w:name w:val="Intense Emphasis"/>
    <w:basedOn w:val="DefaultParagraphFont"/>
    <w:uiPriority w:val="21"/>
    <w:qFormat/>
    <w:rsid w:val="006B7DEC"/>
    <w:rPr>
      <w:i/>
      <w:iCs/>
      <w:color w:val="2F5496" w:themeColor="accent1" w:themeShade="BF"/>
    </w:rPr>
  </w:style>
  <w:style w:type="paragraph" w:styleId="IntenseQuote">
    <w:name w:val="Intense Quote"/>
    <w:basedOn w:val="Normal"/>
    <w:next w:val="Normal"/>
    <w:link w:val="IntenseQuoteChar"/>
    <w:uiPriority w:val="30"/>
    <w:qFormat/>
    <w:rsid w:val="006B7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DEC"/>
    <w:rPr>
      <w:i/>
      <w:iCs/>
      <w:color w:val="2F5496" w:themeColor="accent1" w:themeShade="BF"/>
    </w:rPr>
  </w:style>
  <w:style w:type="character" w:styleId="IntenseReference">
    <w:name w:val="Intense Reference"/>
    <w:basedOn w:val="DefaultParagraphFont"/>
    <w:uiPriority w:val="32"/>
    <w:qFormat/>
    <w:rsid w:val="006B7DEC"/>
    <w:rPr>
      <w:b/>
      <w:bCs/>
      <w:smallCaps/>
      <w:color w:val="2F5496" w:themeColor="accent1" w:themeShade="BF"/>
      <w:spacing w:val="5"/>
    </w:rPr>
  </w:style>
  <w:style w:type="paragraph" w:styleId="BodyText">
    <w:name w:val="Body Text"/>
    <w:basedOn w:val="Normal"/>
    <w:link w:val="BodyTextChar"/>
    <w:uiPriority w:val="1"/>
    <w:qFormat/>
    <w:rsid w:val="001B46FA"/>
    <w:pPr>
      <w:widowControl w:val="0"/>
      <w:autoSpaceDE w:val="0"/>
      <w:autoSpaceDN w:val="0"/>
      <w:spacing w:after="0" w:line="240" w:lineRule="auto"/>
      <w:ind w:left="206"/>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1B46FA"/>
    <w:rPr>
      <w:rFonts w:ascii="Arial MT" w:eastAsia="Arial MT" w:hAnsi="Arial MT" w:cs="Arial MT"/>
      <w:kern w:val="0"/>
      <w:sz w:val="22"/>
      <w:szCs w:val="22"/>
      <w:lang w:val="en-US"/>
      <w14:ligatures w14:val="none"/>
    </w:rPr>
  </w:style>
  <w:style w:type="character" w:styleId="Strong">
    <w:name w:val="Strong"/>
    <w:basedOn w:val="DefaultParagraphFont"/>
    <w:uiPriority w:val="22"/>
    <w:qFormat/>
    <w:rsid w:val="00125615"/>
    <w:rPr>
      <w:b/>
      <w:bCs/>
    </w:rPr>
  </w:style>
  <w:style w:type="character" w:styleId="HTMLCode">
    <w:name w:val="HTML Code"/>
    <w:basedOn w:val="DefaultParagraphFont"/>
    <w:uiPriority w:val="99"/>
    <w:semiHidden/>
    <w:unhideWhenUsed/>
    <w:rsid w:val="00125615"/>
    <w:rPr>
      <w:rFonts w:ascii="Courier New" w:eastAsia="Times New Roman" w:hAnsi="Courier New" w:cs="Courier New"/>
      <w:sz w:val="20"/>
      <w:szCs w:val="20"/>
    </w:rPr>
  </w:style>
  <w:style w:type="table" w:styleId="TableGrid">
    <w:name w:val="Table Grid"/>
    <w:basedOn w:val="TableNormal"/>
    <w:uiPriority w:val="59"/>
    <w:rsid w:val="0020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B8F"/>
    <w:pPr>
      <w:spacing w:after="0" w:line="240" w:lineRule="auto"/>
    </w:pPr>
  </w:style>
  <w:style w:type="paragraph" w:styleId="Header">
    <w:name w:val="header"/>
    <w:basedOn w:val="Normal"/>
    <w:link w:val="HeaderChar"/>
    <w:uiPriority w:val="99"/>
    <w:unhideWhenUsed/>
    <w:rsid w:val="000A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663"/>
  </w:style>
  <w:style w:type="paragraph" w:styleId="Footer">
    <w:name w:val="footer"/>
    <w:basedOn w:val="Normal"/>
    <w:link w:val="FooterChar"/>
    <w:uiPriority w:val="99"/>
    <w:unhideWhenUsed/>
    <w:rsid w:val="000A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663"/>
  </w:style>
  <w:style w:type="paragraph" w:styleId="ListBullet">
    <w:name w:val="List Bullet"/>
    <w:basedOn w:val="Normal"/>
    <w:uiPriority w:val="99"/>
    <w:unhideWhenUsed/>
    <w:rsid w:val="008168FD"/>
    <w:pPr>
      <w:numPr>
        <w:numId w:val="139"/>
      </w:numPr>
      <w:spacing w:after="200" w:line="276" w:lineRule="auto"/>
      <w:contextualSpacing/>
    </w:pPr>
    <w:rPr>
      <w:rFonts w:eastAsiaTheme="minorEastAsia"/>
      <w:kern w:val="0"/>
      <w:sz w:val="22"/>
      <w:szCs w:val="22"/>
      <w:lang w:val="en-US"/>
      <w14:ligatures w14:val="none"/>
    </w:rPr>
  </w:style>
  <w:style w:type="paragraph" w:styleId="ListNumber">
    <w:name w:val="List Number"/>
    <w:basedOn w:val="Normal"/>
    <w:uiPriority w:val="99"/>
    <w:unhideWhenUsed/>
    <w:rsid w:val="008168FD"/>
    <w:pPr>
      <w:numPr>
        <w:numId w:val="140"/>
      </w:numPr>
      <w:spacing w:after="200" w:line="276" w:lineRule="auto"/>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8168FD"/>
    <w:rPr>
      <w:color w:val="0563C1" w:themeColor="hyperlink"/>
      <w:u w:val="single"/>
    </w:rPr>
  </w:style>
  <w:style w:type="character" w:styleId="UnresolvedMention">
    <w:name w:val="Unresolved Mention"/>
    <w:basedOn w:val="DefaultParagraphFont"/>
    <w:uiPriority w:val="99"/>
    <w:semiHidden/>
    <w:unhideWhenUsed/>
    <w:rsid w:val="002678E5"/>
    <w:rPr>
      <w:color w:val="605E5C"/>
      <w:shd w:val="clear" w:color="auto" w:fill="E1DFDD"/>
    </w:rPr>
  </w:style>
  <w:style w:type="paragraph" w:styleId="NormalWeb">
    <w:name w:val="Normal (Web)"/>
    <w:basedOn w:val="Normal"/>
    <w:uiPriority w:val="99"/>
    <w:semiHidden/>
    <w:unhideWhenUsed/>
    <w:rsid w:val="002466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483">
      <w:bodyDiv w:val="1"/>
      <w:marLeft w:val="0"/>
      <w:marRight w:val="0"/>
      <w:marTop w:val="0"/>
      <w:marBottom w:val="0"/>
      <w:divBdr>
        <w:top w:val="none" w:sz="0" w:space="0" w:color="auto"/>
        <w:left w:val="none" w:sz="0" w:space="0" w:color="auto"/>
        <w:bottom w:val="none" w:sz="0" w:space="0" w:color="auto"/>
        <w:right w:val="none" w:sz="0" w:space="0" w:color="auto"/>
      </w:divBdr>
      <w:divsChild>
        <w:div w:id="384572631">
          <w:marLeft w:val="0"/>
          <w:marRight w:val="0"/>
          <w:marTop w:val="0"/>
          <w:marBottom w:val="0"/>
          <w:divBdr>
            <w:top w:val="none" w:sz="0" w:space="0" w:color="auto"/>
            <w:left w:val="none" w:sz="0" w:space="0" w:color="auto"/>
            <w:bottom w:val="none" w:sz="0" w:space="0" w:color="auto"/>
            <w:right w:val="none" w:sz="0" w:space="0" w:color="auto"/>
          </w:divBdr>
          <w:divsChild>
            <w:div w:id="12349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6441">
      <w:bodyDiv w:val="1"/>
      <w:marLeft w:val="0"/>
      <w:marRight w:val="0"/>
      <w:marTop w:val="0"/>
      <w:marBottom w:val="0"/>
      <w:divBdr>
        <w:top w:val="none" w:sz="0" w:space="0" w:color="auto"/>
        <w:left w:val="none" w:sz="0" w:space="0" w:color="auto"/>
        <w:bottom w:val="none" w:sz="0" w:space="0" w:color="auto"/>
        <w:right w:val="none" w:sz="0" w:space="0" w:color="auto"/>
      </w:divBdr>
      <w:divsChild>
        <w:div w:id="532304381">
          <w:marLeft w:val="0"/>
          <w:marRight w:val="0"/>
          <w:marTop w:val="0"/>
          <w:marBottom w:val="0"/>
          <w:divBdr>
            <w:top w:val="none" w:sz="0" w:space="0" w:color="auto"/>
            <w:left w:val="none" w:sz="0" w:space="0" w:color="auto"/>
            <w:bottom w:val="none" w:sz="0" w:space="0" w:color="auto"/>
            <w:right w:val="none" w:sz="0" w:space="0" w:color="auto"/>
          </w:divBdr>
          <w:divsChild>
            <w:div w:id="7560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047">
      <w:bodyDiv w:val="1"/>
      <w:marLeft w:val="0"/>
      <w:marRight w:val="0"/>
      <w:marTop w:val="0"/>
      <w:marBottom w:val="0"/>
      <w:divBdr>
        <w:top w:val="none" w:sz="0" w:space="0" w:color="auto"/>
        <w:left w:val="none" w:sz="0" w:space="0" w:color="auto"/>
        <w:bottom w:val="none" w:sz="0" w:space="0" w:color="auto"/>
        <w:right w:val="none" w:sz="0" w:space="0" w:color="auto"/>
      </w:divBdr>
      <w:divsChild>
        <w:div w:id="27521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95564">
          <w:marLeft w:val="0"/>
          <w:marRight w:val="0"/>
          <w:marTop w:val="0"/>
          <w:marBottom w:val="0"/>
          <w:divBdr>
            <w:top w:val="none" w:sz="0" w:space="0" w:color="auto"/>
            <w:left w:val="none" w:sz="0" w:space="0" w:color="auto"/>
            <w:bottom w:val="none" w:sz="0" w:space="0" w:color="auto"/>
            <w:right w:val="none" w:sz="0" w:space="0" w:color="auto"/>
          </w:divBdr>
          <w:divsChild>
            <w:div w:id="1801220551">
              <w:marLeft w:val="0"/>
              <w:marRight w:val="0"/>
              <w:marTop w:val="0"/>
              <w:marBottom w:val="0"/>
              <w:divBdr>
                <w:top w:val="none" w:sz="0" w:space="0" w:color="auto"/>
                <w:left w:val="none" w:sz="0" w:space="0" w:color="auto"/>
                <w:bottom w:val="none" w:sz="0" w:space="0" w:color="auto"/>
                <w:right w:val="none" w:sz="0" w:space="0" w:color="auto"/>
              </w:divBdr>
            </w:div>
          </w:divsChild>
        </w:div>
        <w:div w:id="59875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81171">
      <w:bodyDiv w:val="1"/>
      <w:marLeft w:val="0"/>
      <w:marRight w:val="0"/>
      <w:marTop w:val="0"/>
      <w:marBottom w:val="0"/>
      <w:divBdr>
        <w:top w:val="none" w:sz="0" w:space="0" w:color="auto"/>
        <w:left w:val="none" w:sz="0" w:space="0" w:color="auto"/>
        <w:bottom w:val="none" w:sz="0" w:space="0" w:color="auto"/>
        <w:right w:val="none" w:sz="0" w:space="0" w:color="auto"/>
      </w:divBdr>
    </w:div>
    <w:div w:id="128087567">
      <w:bodyDiv w:val="1"/>
      <w:marLeft w:val="0"/>
      <w:marRight w:val="0"/>
      <w:marTop w:val="0"/>
      <w:marBottom w:val="0"/>
      <w:divBdr>
        <w:top w:val="none" w:sz="0" w:space="0" w:color="auto"/>
        <w:left w:val="none" w:sz="0" w:space="0" w:color="auto"/>
        <w:bottom w:val="none" w:sz="0" w:space="0" w:color="auto"/>
        <w:right w:val="none" w:sz="0" w:space="0" w:color="auto"/>
      </w:divBdr>
    </w:div>
    <w:div w:id="140970016">
      <w:bodyDiv w:val="1"/>
      <w:marLeft w:val="0"/>
      <w:marRight w:val="0"/>
      <w:marTop w:val="0"/>
      <w:marBottom w:val="0"/>
      <w:divBdr>
        <w:top w:val="none" w:sz="0" w:space="0" w:color="auto"/>
        <w:left w:val="none" w:sz="0" w:space="0" w:color="auto"/>
        <w:bottom w:val="none" w:sz="0" w:space="0" w:color="auto"/>
        <w:right w:val="none" w:sz="0" w:space="0" w:color="auto"/>
      </w:divBdr>
      <w:divsChild>
        <w:div w:id="213810945">
          <w:marLeft w:val="0"/>
          <w:marRight w:val="0"/>
          <w:marTop w:val="0"/>
          <w:marBottom w:val="0"/>
          <w:divBdr>
            <w:top w:val="none" w:sz="0" w:space="0" w:color="auto"/>
            <w:left w:val="none" w:sz="0" w:space="0" w:color="auto"/>
            <w:bottom w:val="none" w:sz="0" w:space="0" w:color="auto"/>
            <w:right w:val="none" w:sz="0" w:space="0" w:color="auto"/>
          </w:divBdr>
          <w:divsChild>
            <w:div w:id="401024106">
              <w:marLeft w:val="0"/>
              <w:marRight w:val="0"/>
              <w:marTop w:val="0"/>
              <w:marBottom w:val="0"/>
              <w:divBdr>
                <w:top w:val="none" w:sz="0" w:space="0" w:color="auto"/>
                <w:left w:val="none" w:sz="0" w:space="0" w:color="auto"/>
                <w:bottom w:val="none" w:sz="0" w:space="0" w:color="auto"/>
                <w:right w:val="none" w:sz="0" w:space="0" w:color="auto"/>
              </w:divBdr>
            </w:div>
          </w:divsChild>
        </w:div>
        <w:div w:id="94909225">
          <w:marLeft w:val="0"/>
          <w:marRight w:val="0"/>
          <w:marTop w:val="0"/>
          <w:marBottom w:val="0"/>
          <w:divBdr>
            <w:top w:val="none" w:sz="0" w:space="0" w:color="auto"/>
            <w:left w:val="none" w:sz="0" w:space="0" w:color="auto"/>
            <w:bottom w:val="none" w:sz="0" w:space="0" w:color="auto"/>
            <w:right w:val="none" w:sz="0" w:space="0" w:color="auto"/>
          </w:divBdr>
          <w:divsChild>
            <w:div w:id="934096786">
              <w:marLeft w:val="0"/>
              <w:marRight w:val="0"/>
              <w:marTop w:val="0"/>
              <w:marBottom w:val="0"/>
              <w:divBdr>
                <w:top w:val="none" w:sz="0" w:space="0" w:color="auto"/>
                <w:left w:val="none" w:sz="0" w:space="0" w:color="auto"/>
                <w:bottom w:val="none" w:sz="0" w:space="0" w:color="auto"/>
                <w:right w:val="none" w:sz="0" w:space="0" w:color="auto"/>
              </w:divBdr>
            </w:div>
          </w:divsChild>
        </w:div>
        <w:div w:id="782185459">
          <w:marLeft w:val="0"/>
          <w:marRight w:val="0"/>
          <w:marTop w:val="0"/>
          <w:marBottom w:val="0"/>
          <w:divBdr>
            <w:top w:val="none" w:sz="0" w:space="0" w:color="auto"/>
            <w:left w:val="none" w:sz="0" w:space="0" w:color="auto"/>
            <w:bottom w:val="none" w:sz="0" w:space="0" w:color="auto"/>
            <w:right w:val="none" w:sz="0" w:space="0" w:color="auto"/>
          </w:divBdr>
          <w:divsChild>
            <w:div w:id="14134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0908">
      <w:bodyDiv w:val="1"/>
      <w:marLeft w:val="0"/>
      <w:marRight w:val="0"/>
      <w:marTop w:val="0"/>
      <w:marBottom w:val="0"/>
      <w:divBdr>
        <w:top w:val="none" w:sz="0" w:space="0" w:color="auto"/>
        <w:left w:val="none" w:sz="0" w:space="0" w:color="auto"/>
        <w:bottom w:val="none" w:sz="0" w:space="0" w:color="auto"/>
        <w:right w:val="none" w:sz="0" w:space="0" w:color="auto"/>
      </w:divBdr>
    </w:div>
    <w:div w:id="175312006">
      <w:bodyDiv w:val="1"/>
      <w:marLeft w:val="0"/>
      <w:marRight w:val="0"/>
      <w:marTop w:val="0"/>
      <w:marBottom w:val="0"/>
      <w:divBdr>
        <w:top w:val="none" w:sz="0" w:space="0" w:color="auto"/>
        <w:left w:val="none" w:sz="0" w:space="0" w:color="auto"/>
        <w:bottom w:val="none" w:sz="0" w:space="0" w:color="auto"/>
        <w:right w:val="none" w:sz="0" w:space="0" w:color="auto"/>
      </w:divBdr>
    </w:div>
    <w:div w:id="179703943">
      <w:bodyDiv w:val="1"/>
      <w:marLeft w:val="0"/>
      <w:marRight w:val="0"/>
      <w:marTop w:val="0"/>
      <w:marBottom w:val="0"/>
      <w:divBdr>
        <w:top w:val="none" w:sz="0" w:space="0" w:color="auto"/>
        <w:left w:val="none" w:sz="0" w:space="0" w:color="auto"/>
        <w:bottom w:val="none" w:sz="0" w:space="0" w:color="auto"/>
        <w:right w:val="none" w:sz="0" w:space="0" w:color="auto"/>
      </w:divBdr>
    </w:div>
    <w:div w:id="180095691">
      <w:bodyDiv w:val="1"/>
      <w:marLeft w:val="0"/>
      <w:marRight w:val="0"/>
      <w:marTop w:val="0"/>
      <w:marBottom w:val="0"/>
      <w:divBdr>
        <w:top w:val="none" w:sz="0" w:space="0" w:color="auto"/>
        <w:left w:val="none" w:sz="0" w:space="0" w:color="auto"/>
        <w:bottom w:val="none" w:sz="0" w:space="0" w:color="auto"/>
        <w:right w:val="none" w:sz="0" w:space="0" w:color="auto"/>
      </w:divBdr>
      <w:divsChild>
        <w:div w:id="112835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0638798">
          <w:marLeft w:val="0"/>
          <w:marRight w:val="0"/>
          <w:marTop w:val="0"/>
          <w:marBottom w:val="0"/>
          <w:divBdr>
            <w:top w:val="none" w:sz="0" w:space="0" w:color="auto"/>
            <w:left w:val="none" w:sz="0" w:space="0" w:color="auto"/>
            <w:bottom w:val="none" w:sz="0" w:space="0" w:color="auto"/>
            <w:right w:val="none" w:sz="0" w:space="0" w:color="auto"/>
          </w:divBdr>
          <w:divsChild>
            <w:div w:id="1285234744">
              <w:marLeft w:val="0"/>
              <w:marRight w:val="0"/>
              <w:marTop w:val="0"/>
              <w:marBottom w:val="0"/>
              <w:divBdr>
                <w:top w:val="none" w:sz="0" w:space="0" w:color="auto"/>
                <w:left w:val="none" w:sz="0" w:space="0" w:color="auto"/>
                <w:bottom w:val="none" w:sz="0" w:space="0" w:color="auto"/>
                <w:right w:val="none" w:sz="0" w:space="0" w:color="auto"/>
              </w:divBdr>
            </w:div>
          </w:divsChild>
        </w:div>
        <w:div w:id="2012223023">
          <w:marLeft w:val="0"/>
          <w:marRight w:val="0"/>
          <w:marTop w:val="0"/>
          <w:marBottom w:val="0"/>
          <w:divBdr>
            <w:top w:val="none" w:sz="0" w:space="0" w:color="auto"/>
            <w:left w:val="none" w:sz="0" w:space="0" w:color="auto"/>
            <w:bottom w:val="none" w:sz="0" w:space="0" w:color="auto"/>
            <w:right w:val="none" w:sz="0" w:space="0" w:color="auto"/>
          </w:divBdr>
          <w:divsChild>
            <w:div w:id="248975414">
              <w:marLeft w:val="0"/>
              <w:marRight w:val="0"/>
              <w:marTop w:val="0"/>
              <w:marBottom w:val="0"/>
              <w:divBdr>
                <w:top w:val="none" w:sz="0" w:space="0" w:color="auto"/>
                <w:left w:val="none" w:sz="0" w:space="0" w:color="auto"/>
                <w:bottom w:val="none" w:sz="0" w:space="0" w:color="auto"/>
                <w:right w:val="none" w:sz="0" w:space="0" w:color="auto"/>
              </w:divBdr>
            </w:div>
            <w:div w:id="2134060054">
              <w:marLeft w:val="0"/>
              <w:marRight w:val="0"/>
              <w:marTop w:val="0"/>
              <w:marBottom w:val="0"/>
              <w:divBdr>
                <w:top w:val="none" w:sz="0" w:space="0" w:color="auto"/>
                <w:left w:val="none" w:sz="0" w:space="0" w:color="auto"/>
                <w:bottom w:val="none" w:sz="0" w:space="0" w:color="auto"/>
                <w:right w:val="none" w:sz="0" w:space="0" w:color="auto"/>
              </w:divBdr>
              <w:divsChild>
                <w:div w:id="580142251">
                  <w:marLeft w:val="0"/>
                  <w:marRight w:val="0"/>
                  <w:marTop w:val="0"/>
                  <w:marBottom w:val="0"/>
                  <w:divBdr>
                    <w:top w:val="none" w:sz="0" w:space="0" w:color="auto"/>
                    <w:left w:val="none" w:sz="0" w:space="0" w:color="auto"/>
                    <w:bottom w:val="none" w:sz="0" w:space="0" w:color="auto"/>
                    <w:right w:val="none" w:sz="0" w:space="0" w:color="auto"/>
                  </w:divBdr>
                  <w:divsChild>
                    <w:div w:id="17250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4104">
              <w:marLeft w:val="0"/>
              <w:marRight w:val="0"/>
              <w:marTop w:val="0"/>
              <w:marBottom w:val="0"/>
              <w:divBdr>
                <w:top w:val="none" w:sz="0" w:space="0" w:color="auto"/>
                <w:left w:val="none" w:sz="0" w:space="0" w:color="auto"/>
                <w:bottom w:val="none" w:sz="0" w:space="0" w:color="auto"/>
                <w:right w:val="none" w:sz="0" w:space="0" w:color="auto"/>
              </w:divBdr>
            </w:div>
          </w:divsChild>
        </w:div>
        <w:div w:id="1488863928">
          <w:marLeft w:val="0"/>
          <w:marRight w:val="0"/>
          <w:marTop w:val="0"/>
          <w:marBottom w:val="0"/>
          <w:divBdr>
            <w:top w:val="none" w:sz="0" w:space="0" w:color="auto"/>
            <w:left w:val="none" w:sz="0" w:space="0" w:color="auto"/>
            <w:bottom w:val="none" w:sz="0" w:space="0" w:color="auto"/>
            <w:right w:val="none" w:sz="0" w:space="0" w:color="auto"/>
          </w:divBdr>
          <w:divsChild>
            <w:div w:id="322635031">
              <w:marLeft w:val="0"/>
              <w:marRight w:val="0"/>
              <w:marTop w:val="0"/>
              <w:marBottom w:val="0"/>
              <w:divBdr>
                <w:top w:val="none" w:sz="0" w:space="0" w:color="auto"/>
                <w:left w:val="none" w:sz="0" w:space="0" w:color="auto"/>
                <w:bottom w:val="none" w:sz="0" w:space="0" w:color="auto"/>
                <w:right w:val="none" w:sz="0" w:space="0" w:color="auto"/>
              </w:divBdr>
            </w:div>
            <w:div w:id="959995476">
              <w:marLeft w:val="0"/>
              <w:marRight w:val="0"/>
              <w:marTop w:val="0"/>
              <w:marBottom w:val="0"/>
              <w:divBdr>
                <w:top w:val="none" w:sz="0" w:space="0" w:color="auto"/>
                <w:left w:val="none" w:sz="0" w:space="0" w:color="auto"/>
                <w:bottom w:val="none" w:sz="0" w:space="0" w:color="auto"/>
                <w:right w:val="none" w:sz="0" w:space="0" w:color="auto"/>
              </w:divBdr>
              <w:divsChild>
                <w:div w:id="1924995309">
                  <w:marLeft w:val="0"/>
                  <w:marRight w:val="0"/>
                  <w:marTop w:val="0"/>
                  <w:marBottom w:val="0"/>
                  <w:divBdr>
                    <w:top w:val="none" w:sz="0" w:space="0" w:color="auto"/>
                    <w:left w:val="none" w:sz="0" w:space="0" w:color="auto"/>
                    <w:bottom w:val="none" w:sz="0" w:space="0" w:color="auto"/>
                    <w:right w:val="none" w:sz="0" w:space="0" w:color="auto"/>
                  </w:divBdr>
                  <w:divsChild>
                    <w:div w:id="9922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4">
              <w:marLeft w:val="0"/>
              <w:marRight w:val="0"/>
              <w:marTop w:val="0"/>
              <w:marBottom w:val="0"/>
              <w:divBdr>
                <w:top w:val="none" w:sz="0" w:space="0" w:color="auto"/>
                <w:left w:val="none" w:sz="0" w:space="0" w:color="auto"/>
                <w:bottom w:val="none" w:sz="0" w:space="0" w:color="auto"/>
                <w:right w:val="none" w:sz="0" w:space="0" w:color="auto"/>
              </w:divBdr>
            </w:div>
          </w:divsChild>
        </w:div>
        <w:div w:id="1352149169">
          <w:marLeft w:val="0"/>
          <w:marRight w:val="0"/>
          <w:marTop w:val="0"/>
          <w:marBottom w:val="0"/>
          <w:divBdr>
            <w:top w:val="none" w:sz="0" w:space="0" w:color="auto"/>
            <w:left w:val="none" w:sz="0" w:space="0" w:color="auto"/>
            <w:bottom w:val="none" w:sz="0" w:space="0" w:color="auto"/>
            <w:right w:val="none" w:sz="0" w:space="0" w:color="auto"/>
          </w:divBdr>
          <w:divsChild>
            <w:div w:id="1549106323">
              <w:marLeft w:val="0"/>
              <w:marRight w:val="0"/>
              <w:marTop w:val="0"/>
              <w:marBottom w:val="0"/>
              <w:divBdr>
                <w:top w:val="none" w:sz="0" w:space="0" w:color="auto"/>
                <w:left w:val="none" w:sz="0" w:space="0" w:color="auto"/>
                <w:bottom w:val="none" w:sz="0" w:space="0" w:color="auto"/>
                <w:right w:val="none" w:sz="0" w:space="0" w:color="auto"/>
              </w:divBdr>
            </w:div>
          </w:divsChild>
        </w:div>
        <w:div w:id="630986020">
          <w:marLeft w:val="0"/>
          <w:marRight w:val="0"/>
          <w:marTop w:val="0"/>
          <w:marBottom w:val="0"/>
          <w:divBdr>
            <w:top w:val="none" w:sz="0" w:space="0" w:color="auto"/>
            <w:left w:val="none" w:sz="0" w:space="0" w:color="auto"/>
            <w:bottom w:val="none" w:sz="0" w:space="0" w:color="auto"/>
            <w:right w:val="none" w:sz="0" w:space="0" w:color="auto"/>
          </w:divBdr>
          <w:divsChild>
            <w:div w:id="18074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6474">
      <w:bodyDiv w:val="1"/>
      <w:marLeft w:val="0"/>
      <w:marRight w:val="0"/>
      <w:marTop w:val="0"/>
      <w:marBottom w:val="0"/>
      <w:divBdr>
        <w:top w:val="none" w:sz="0" w:space="0" w:color="auto"/>
        <w:left w:val="none" w:sz="0" w:space="0" w:color="auto"/>
        <w:bottom w:val="none" w:sz="0" w:space="0" w:color="auto"/>
        <w:right w:val="none" w:sz="0" w:space="0" w:color="auto"/>
      </w:divBdr>
    </w:div>
    <w:div w:id="215288136">
      <w:bodyDiv w:val="1"/>
      <w:marLeft w:val="0"/>
      <w:marRight w:val="0"/>
      <w:marTop w:val="0"/>
      <w:marBottom w:val="0"/>
      <w:divBdr>
        <w:top w:val="none" w:sz="0" w:space="0" w:color="auto"/>
        <w:left w:val="none" w:sz="0" w:space="0" w:color="auto"/>
        <w:bottom w:val="none" w:sz="0" w:space="0" w:color="auto"/>
        <w:right w:val="none" w:sz="0" w:space="0" w:color="auto"/>
      </w:divBdr>
      <w:divsChild>
        <w:div w:id="1670750">
          <w:marLeft w:val="0"/>
          <w:marRight w:val="0"/>
          <w:marTop w:val="0"/>
          <w:marBottom w:val="0"/>
          <w:divBdr>
            <w:top w:val="none" w:sz="0" w:space="0" w:color="auto"/>
            <w:left w:val="none" w:sz="0" w:space="0" w:color="auto"/>
            <w:bottom w:val="none" w:sz="0" w:space="0" w:color="auto"/>
            <w:right w:val="none" w:sz="0" w:space="0" w:color="auto"/>
          </w:divBdr>
          <w:divsChild>
            <w:div w:id="1395271779">
              <w:marLeft w:val="0"/>
              <w:marRight w:val="0"/>
              <w:marTop w:val="0"/>
              <w:marBottom w:val="0"/>
              <w:divBdr>
                <w:top w:val="none" w:sz="0" w:space="0" w:color="auto"/>
                <w:left w:val="none" w:sz="0" w:space="0" w:color="auto"/>
                <w:bottom w:val="none" w:sz="0" w:space="0" w:color="auto"/>
                <w:right w:val="none" w:sz="0" w:space="0" w:color="auto"/>
              </w:divBdr>
            </w:div>
          </w:divsChild>
        </w:div>
        <w:div w:id="250163508">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 w:id="1635408909">
          <w:marLeft w:val="0"/>
          <w:marRight w:val="0"/>
          <w:marTop w:val="0"/>
          <w:marBottom w:val="0"/>
          <w:divBdr>
            <w:top w:val="none" w:sz="0" w:space="0" w:color="auto"/>
            <w:left w:val="none" w:sz="0" w:space="0" w:color="auto"/>
            <w:bottom w:val="none" w:sz="0" w:space="0" w:color="auto"/>
            <w:right w:val="none" w:sz="0" w:space="0" w:color="auto"/>
          </w:divBdr>
          <w:divsChild>
            <w:div w:id="205263545">
              <w:marLeft w:val="0"/>
              <w:marRight w:val="0"/>
              <w:marTop w:val="0"/>
              <w:marBottom w:val="0"/>
              <w:divBdr>
                <w:top w:val="none" w:sz="0" w:space="0" w:color="auto"/>
                <w:left w:val="none" w:sz="0" w:space="0" w:color="auto"/>
                <w:bottom w:val="none" w:sz="0" w:space="0" w:color="auto"/>
                <w:right w:val="none" w:sz="0" w:space="0" w:color="auto"/>
              </w:divBdr>
            </w:div>
          </w:divsChild>
        </w:div>
        <w:div w:id="162314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257914171">
          <w:marLeft w:val="0"/>
          <w:marRight w:val="0"/>
          <w:marTop w:val="0"/>
          <w:marBottom w:val="0"/>
          <w:divBdr>
            <w:top w:val="none" w:sz="0" w:space="0" w:color="auto"/>
            <w:left w:val="none" w:sz="0" w:space="0" w:color="auto"/>
            <w:bottom w:val="none" w:sz="0" w:space="0" w:color="auto"/>
            <w:right w:val="none" w:sz="0" w:space="0" w:color="auto"/>
          </w:divBdr>
          <w:divsChild>
            <w:div w:id="1738698416">
              <w:marLeft w:val="0"/>
              <w:marRight w:val="0"/>
              <w:marTop w:val="0"/>
              <w:marBottom w:val="0"/>
              <w:divBdr>
                <w:top w:val="none" w:sz="0" w:space="0" w:color="auto"/>
                <w:left w:val="none" w:sz="0" w:space="0" w:color="auto"/>
                <w:bottom w:val="none" w:sz="0" w:space="0" w:color="auto"/>
                <w:right w:val="none" w:sz="0" w:space="0" w:color="auto"/>
              </w:divBdr>
              <w:divsChild>
                <w:div w:id="1218935739">
                  <w:marLeft w:val="0"/>
                  <w:marRight w:val="0"/>
                  <w:marTop w:val="0"/>
                  <w:marBottom w:val="0"/>
                  <w:divBdr>
                    <w:top w:val="none" w:sz="0" w:space="0" w:color="auto"/>
                    <w:left w:val="none" w:sz="0" w:space="0" w:color="auto"/>
                    <w:bottom w:val="none" w:sz="0" w:space="0" w:color="auto"/>
                    <w:right w:val="none" w:sz="0" w:space="0" w:color="auto"/>
                  </w:divBdr>
                  <w:divsChild>
                    <w:div w:id="572742130">
                      <w:marLeft w:val="0"/>
                      <w:marRight w:val="0"/>
                      <w:marTop w:val="0"/>
                      <w:marBottom w:val="0"/>
                      <w:divBdr>
                        <w:top w:val="none" w:sz="0" w:space="0" w:color="auto"/>
                        <w:left w:val="none" w:sz="0" w:space="0" w:color="auto"/>
                        <w:bottom w:val="none" w:sz="0" w:space="0" w:color="auto"/>
                        <w:right w:val="none" w:sz="0" w:space="0" w:color="auto"/>
                      </w:divBdr>
                      <w:divsChild>
                        <w:div w:id="1777210390">
                          <w:marLeft w:val="0"/>
                          <w:marRight w:val="0"/>
                          <w:marTop w:val="0"/>
                          <w:marBottom w:val="0"/>
                          <w:divBdr>
                            <w:top w:val="none" w:sz="0" w:space="0" w:color="auto"/>
                            <w:left w:val="none" w:sz="0" w:space="0" w:color="auto"/>
                            <w:bottom w:val="none" w:sz="0" w:space="0" w:color="auto"/>
                            <w:right w:val="none" w:sz="0" w:space="0" w:color="auto"/>
                          </w:divBdr>
                          <w:divsChild>
                            <w:div w:id="1795518104">
                              <w:marLeft w:val="0"/>
                              <w:marRight w:val="0"/>
                              <w:marTop w:val="0"/>
                              <w:marBottom w:val="0"/>
                              <w:divBdr>
                                <w:top w:val="none" w:sz="0" w:space="0" w:color="auto"/>
                                <w:left w:val="none" w:sz="0" w:space="0" w:color="auto"/>
                                <w:bottom w:val="none" w:sz="0" w:space="0" w:color="auto"/>
                                <w:right w:val="none" w:sz="0" w:space="0" w:color="auto"/>
                              </w:divBdr>
                              <w:divsChild>
                                <w:div w:id="617417515">
                                  <w:marLeft w:val="0"/>
                                  <w:marRight w:val="0"/>
                                  <w:marTop w:val="0"/>
                                  <w:marBottom w:val="0"/>
                                  <w:divBdr>
                                    <w:top w:val="none" w:sz="0" w:space="0" w:color="auto"/>
                                    <w:left w:val="none" w:sz="0" w:space="0" w:color="auto"/>
                                    <w:bottom w:val="none" w:sz="0" w:space="0" w:color="auto"/>
                                    <w:right w:val="none" w:sz="0" w:space="0" w:color="auto"/>
                                  </w:divBdr>
                                  <w:divsChild>
                                    <w:div w:id="1052460651">
                                      <w:marLeft w:val="0"/>
                                      <w:marRight w:val="0"/>
                                      <w:marTop w:val="0"/>
                                      <w:marBottom w:val="0"/>
                                      <w:divBdr>
                                        <w:top w:val="none" w:sz="0" w:space="0" w:color="auto"/>
                                        <w:left w:val="none" w:sz="0" w:space="0" w:color="auto"/>
                                        <w:bottom w:val="none" w:sz="0" w:space="0" w:color="auto"/>
                                        <w:right w:val="none" w:sz="0" w:space="0" w:color="auto"/>
                                      </w:divBdr>
                                      <w:divsChild>
                                        <w:div w:id="550120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852595">
          <w:marLeft w:val="0"/>
          <w:marRight w:val="0"/>
          <w:marTop w:val="0"/>
          <w:marBottom w:val="0"/>
          <w:divBdr>
            <w:top w:val="none" w:sz="0" w:space="0" w:color="auto"/>
            <w:left w:val="none" w:sz="0" w:space="0" w:color="auto"/>
            <w:bottom w:val="none" w:sz="0" w:space="0" w:color="auto"/>
            <w:right w:val="none" w:sz="0" w:space="0" w:color="auto"/>
          </w:divBdr>
          <w:divsChild>
            <w:div w:id="2094083443">
              <w:marLeft w:val="0"/>
              <w:marRight w:val="0"/>
              <w:marTop w:val="0"/>
              <w:marBottom w:val="0"/>
              <w:divBdr>
                <w:top w:val="none" w:sz="0" w:space="0" w:color="auto"/>
                <w:left w:val="none" w:sz="0" w:space="0" w:color="auto"/>
                <w:bottom w:val="none" w:sz="0" w:space="0" w:color="auto"/>
                <w:right w:val="none" w:sz="0" w:space="0" w:color="auto"/>
              </w:divBdr>
              <w:divsChild>
                <w:div w:id="222375012">
                  <w:marLeft w:val="0"/>
                  <w:marRight w:val="0"/>
                  <w:marTop w:val="0"/>
                  <w:marBottom w:val="0"/>
                  <w:divBdr>
                    <w:top w:val="none" w:sz="0" w:space="0" w:color="auto"/>
                    <w:left w:val="none" w:sz="0" w:space="0" w:color="auto"/>
                    <w:bottom w:val="none" w:sz="0" w:space="0" w:color="auto"/>
                    <w:right w:val="none" w:sz="0" w:space="0" w:color="auto"/>
                  </w:divBdr>
                  <w:divsChild>
                    <w:div w:id="701709874">
                      <w:marLeft w:val="0"/>
                      <w:marRight w:val="0"/>
                      <w:marTop w:val="0"/>
                      <w:marBottom w:val="0"/>
                      <w:divBdr>
                        <w:top w:val="none" w:sz="0" w:space="0" w:color="auto"/>
                        <w:left w:val="none" w:sz="0" w:space="0" w:color="auto"/>
                        <w:bottom w:val="none" w:sz="0" w:space="0" w:color="auto"/>
                        <w:right w:val="none" w:sz="0" w:space="0" w:color="auto"/>
                      </w:divBdr>
                      <w:divsChild>
                        <w:div w:id="1020081323">
                          <w:marLeft w:val="0"/>
                          <w:marRight w:val="0"/>
                          <w:marTop w:val="0"/>
                          <w:marBottom w:val="0"/>
                          <w:divBdr>
                            <w:top w:val="none" w:sz="0" w:space="0" w:color="auto"/>
                            <w:left w:val="none" w:sz="0" w:space="0" w:color="auto"/>
                            <w:bottom w:val="none" w:sz="0" w:space="0" w:color="auto"/>
                            <w:right w:val="none" w:sz="0" w:space="0" w:color="auto"/>
                          </w:divBdr>
                          <w:divsChild>
                            <w:div w:id="1361668165">
                              <w:marLeft w:val="0"/>
                              <w:marRight w:val="0"/>
                              <w:marTop w:val="0"/>
                              <w:marBottom w:val="0"/>
                              <w:divBdr>
                                <w:top w:val="none" w:sz="0" w:space="0" w:color="auto"/>
                                <w:left w:val="none" w:sz="0" w:space="0" w:color="auto"/>
                                <w:bottom w:val="none" w:sz="0" w:space="0" w:color="auto"/>
                                <w:right w:val="none" w:sz="0" w:space="0" w:color="auto"/>
                              </w:divBdr>
                              <w:divsChild>
                                <w:div w:id="2139911308">
                                  <w:marLeft w:val="0"/>
                                  <w:marRight w:val="0"/>
                                  <w:marTop w:val="0"/>
                                  <w:marBottom w:val="0"/>
                                  <w:divBdr>
                                    <w:top w:val="none" w:sz="0" w:space="0" w:color="auto"/>
                                    <w:left w:val="none" w:sz="0" w:space="0" w:color="auto"/>
                                    <w:bottom w:val="none" w:sz="0" w:space="0" w:color="auto"/>
                                    <w:right w:val="none" w:sz="0" w:space="0" w:color="auto"/>
                                  </w:divBdr>
                                  <w:divsChild>
                                    <w:div w:id="1808887929">
                                      <w:marLeft w:val="0"/>
                                      <w:marRight w:val="0"/>
                                      <w:marTop w:val="0"/>
                                      <w:marBottom w:val="0"/>
                                      <w:divBdr>
                                        <w:top w:val="none" w:sz="0" w:space="0" w:color="auto"/>
                                        <w:left w:val="none" w:sz="0" w:space="0" w:color="auto"/>
                                        <w:bottom w:val="none" w:sz="0" w:space="0" w:color="auto"/>
                                        <w:right w:val="none" w:sz="0" w:space="0" w:color="auto"/>
                                      </w:divBdr>
                                      <w:divsChild>
                                        <w:div w:id="1293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325887">
          <w:marLeft w:val="0"/>
          <w:marRight w:val="0"/>
          <w:marTop w:val="0"/>
          <w:marBottom w:val="0"/>
          <w:divBdr>
            <w:top w:val="none" w:sz="0" w:space="0" w:color="auto"/>
            <w:left w:val="none" w:sz="0" w:space="0" w:color="auto"/>
            <w:bottom w:val="none" w:sz="0" w:space="0" w:color="auto"/>
            <w:right w:val="none" w:sz="0" w:space="0" w:color="auto"/>
          </w:divBdr>
          <w:divsChild>
            <w:div w:id="499272795">
              <w:marLeft w:val="0"/>
              <w:marRight w:val="0"/>
              <w:marTop w:val="0"/>
              <w:marBottom w:val="0"/>
              <w:divBdr>
                <w:top w:val="none" w:sz="0" w:space="0" w:color="auto"/>
                <w:left w:val="none" w:sz="0" w:space="0" w:color="auto"/>
                <w:bottom w:val="none" w:sz="0" w:space="0" w:color="auto"/>
                <w:right w:val="none" w:sz="0" w:space="0" w:color="auto"/>
              </w:divBdr>
              <w:divsChild>
                <w:div w:id="652023323">
                  <w:marLeft w:val="0"/>
                  <w:marRight w:val="0"/>
                  <w:marTop w:val="0"/>
                  <w:marBottom w:val="0"/>
                  <w:divBdr>
                    <w:top w:val="none" w:sz="0" w:space="0" w:color="auto"/>
                    <w:left w:val="none" w:sz="0" w:space="0" w:color="auto"/>
                    <w:bottom w:val="none" w:sz="0" w:space="0" w:color="auto"/>
                    <w:right w:val="none" w:sz="0" w:space="0" w:color="auto"/>
                  </w:divBdr>
                  <w:divsChild>
                    <w:div w:id="573123241">
                      <w:marLeft w:val="0"/>
                      <w:marRight w:val="0"/>
                      <w:marTop w:val="0"/>
                      <w:marBottom w:val="0"/>
                      <w:divBdr>
                        <w:top w:val="none" w:sz="0" w:space="0" w:color="auto"/>
                        <w:left w:val="none" w:sz="0" w:space="0" w:color="auto"/>
                        <w:bottom w:val="none" w:sz="0" w:space="0" w:color="auto"/>
                        <w:right w:val="none" w:sz="0" w:space="0" w:color="auto"/>
                      </w:divBdr>
                      <w:divsChild>
                        <w:div w:id="1842888693">
                          <w:marLeft w:val="0"/>
                          <w:marRight w:val="0"/>
                          <w:marTop w:val="0"/>
                          <w:marBottom w:val="0"/>
                          <w:divBdr>
                            <w:top w:val="none" w:sz="0" w:space="0" w:color="auto"/>
                            <w:left w:val="none" w:sz="0" w:space="0" w:color="auto"/>
                            <w:bottom w:val="none" w:sz="0" w:space="0" w:color="auto"/>
                            <w:right w:val="none" w:sz="0" w:space="0" w:color="auto"/>
                          </w:divBdr>
                          <w:divsChild>
                            <w:div w:id="1164782134">
                              <w:marLeft w:val="0"/>
                              <w:marRight w:val="0"/>
                              <w:marTop w:val="0"/>
                              <w:marBottom w:val="0"/>
                              <w:divBdr>
                                <w:top w:val="none" w:sz="0" w:space="0" w:color="auto"/>
                                <w:left w:val="none" w:sz="0" w:space="0" w:color="auto"/>
                                <w:bottom w:val="none" w:sz="0" w:space="0" w:color="auto"/>
                                <w:right w:val="none" w:sz="0" w:space="0" w:color="auto"/>
                              </w:divBdr>
                              <w:divsChild>
                                <w:div w:id="67728164">
                                  <w:marLeft w:val="0"/>
                                  <w:marRight w:val="0"/>
                                  <w:marTop w:val="0"/>
                                  <w:marBottom w:val="0"/>
                                  <w:divBdr>
                                    <w:top w:val="none" w:sz="0" w:space="0" w:color="auto"/>
                                    <w:left w:val="none" w:sz="0" w:space="0" w:color="auto"/>
                                    <w:bottom w:val="none" w:sz="0" w:space="0" w:color="auto"/>
                                    <w:right w:val="none" w:sz="0" w:space="0" w:color="auto"/>
                                  </w:divBdr>
                                  <w:divsChild>
                                    <w:div w:id="1370569415">
                                      <w:marLeft w:val="0"/>
                                      <w:marRight w:val="0"/>
                                      <w:marTop w:val="0"/>
                                      <w:marBottom w:val="0"/>
                                      <w:divBdr>
                                        <w:top w:val="none" w:sz="0" w:space="0" w:color="auto"/>
                                        <w:left w:val="none" w:sz="0" w:space="0" w:color="auto"/>
                                        <w:bottom w:val="none" w:sz="0" w:space="0" w:color="auto"/>
                                        <w:right w:val="none" w:sz="0" w:space="0" w:color="auto"/>
                                      </w:divBdr>
                                      <w:divsChild>
                                        <w:div w:id="143297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631522">
                                          <w:marLeft w:val="0"/>
                                          <w:marRight w:val="0"/>
                                          <w:marTop w:val="0"/>
                                          <w:marBottom w:val="0"/>
                                          <w:divBdr>
                                            <w:top w:val="none" w:sz="0" w:space="0" w:color="auto"/>
                                            <w:left w:val="none" w:sz="0" w:space="0" w:color="auto"/>
                                            <w:bottom w:val="none" w:sz="0" w:space="0" w:color="auto"/>
                                            <w:right w:val="none" w:sz="0" w:space="0" w:color="auto"/>
                                          </w:divBdr>
                                          <w:divsChild>
                                            <w:div w:id="584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93955">
      <w:bodyDiv w:val="1"/>
      <w:marLeft w:val="0"/>
      <w:marRight w:val="0"/>
      <w:marTop w:val="0"/>
      <w:marBottom w:val="0"/>
      <w:divBdr>
        <w:top w:val="none" w:sz="0" w:space="0" w:color="auto"/>
        <w:left w:val="none" w:sz="0" w:space="0" w:color="auto"/>
        <w:bottom w:val="none" w:sz="0" w:space="0" w:color="auto"/>
        <w:right w:val="none" w:sz="0" w:space="0" w:color="auto"/>
      </w:divBdr>
    </w:div>
    <w:div w:id="318655325">
      <w:bodyDiv w:val="1"/>
      <w:marLeft w:val="0"/>
      <w:marRight w:val="0"/>
      <w:marTop w:val="0"/>
      <w:marBottom w:val="0"/>
      <w:divBdr>
        <w:top w:val="none" w:sz="0" w:space="0" w:color="auto"/>
        <w:left w:val="none" w:sz="0" w:space="0" w:color="auto"/>
        <w:bottom w:val="none" w:sz="0" w:space="0" w:color="auto"/>
        <w:right w:val="none" w:sz="0" w:space="0" w:color="auto"/>
      </w:divBdr>
      <w:divsChild>
        <w:div w:id="1575049919">
          <w:marLeft w:val="0"/>
          <w:marRight w:val="0"/>
          <w:marTop w:val="0"/>
          <w:marBottom w:val="0"/>
          <w:divBdr>
            <w:top w:val="none" w:sz="0" w:space="0" w:color="auto"/>
            <w:left w:val="none" w:sz="0" w:space="0" w:color="auto"/>
            <w:bottom w:val="none" w:sz="0" w:space="0" w:color="auto"/>
            <w:right w:val="none" w:sz="0" w:space="0" w:color="auto"/>
          </w:divBdr>
          <w:divsChild>
            <w:div w:id="1834637391">
              <w:marLeft w:val="0"/>
              <w:marRight w:val="0"/>
              <w:marTop w:val="0"/>
              <w:marBottom w:val="0"/>
              <w:divBdr>
                <w:top w:val="none" w:sz="0" w:space="0" w:color="auto"/>
                <w:left w:val="none" w:sz="0" w:space="0" w:color="auto"/>
                <w:bottom w:val="none" w:sz="0" w:space="0" w:color="auto"/>
                <w:right w:val="none" w:sz="0" w:space="0" w:color="auto"/>
              </w:divBdr>
              <w:divsChild>
                <w:div w:id="2049403487">
                  <w:marLeft w:val="0"/>
                  <w:marRight w:val="0"/>
                  <w:marTop w:val="0"/>
                  <w:marBottom w:val="0"/>
                  <w:divBdr>
                    <w:top w:val="none" w:sz="0" w:space="0" w:color="auto"/>
                    <w:left w:val="none" w:sz="0" w:space="0" w:color="auto"/>
                    <w:bottom w:val="none" w:sz="0" w:space="0" w:color="auto"/>
                    <w:right w:val="none" w:sz="0" w:space="0" w:color="auto"/>
                  </w:divBdr>
                  <w:divsChild>
                    <w:div w:id="214853222">
                      <w:marLeft w:val="0"/>
                      <w:marRight w:val="0"/>
                      <w:marTop w:val="0"/>
                      <w:marBottom w:val="0"/>
                      <w:divBdr>
                        <w:top w:val="none" w:sz="0" w:space="0" w:color="auto"/>
                        <w:left w:val="none" w:sz="0" w:space="0" w:color="auto"/>
                        <w:bottom w:val="none" w:sz="0" w:space="0" w:color="auto"/>
                        <w:right w:val="none" w:sz="0" w:space="0" w:color="auto"/>
                      </w:divBdr>
                      <w:divsChild>
                        <w:div w:id="1584224279">
                          <w:marLeft w:val="0"/>
                          <w:marRight w:val="0"/>
                          <w:marTop w:val="0"/>
                          <w:marBottom w:val="0"/>
                          <w:divBdr>
                            <w:top w:val="none" w:sz="0" w:space="0" w:color="auto"/>
                            <w:left w:val="none" w:sz="0" w:space="0" w:color="auto"/>
                            <w:bottom w:val="none" w:sz="0" w:space="0" w:color="auto"/>
                            <w:right w:val="none" w:sz="0" w:space="0" w:color="auto"/>
                          </w:divBdr>
                          <w:divsChild>
                            <w:div w:id="55012722">
                              <w:marLeft w:val="0"/>
                              <w:marRight w:val="0"/>
                              <w:marTop w:val="0"/>
                              <w:marBottom w:val="0"/>
                              <w:divBdr>
                                <w:top w:val="none" w:sz="0" w:space="0" w:color="auto"/>
                                <w:left w:val="none" w:sz="0" w:space="0" w:color="auto"/>
                                <w:bottom w:val="none" w:sz="0" w:space="0" w:color="auto"/>
                                <w:right w:val="none" w:sz="0" w:space="0" w:color="auto"/>
                              </w:divBdr>
                              <w:divsChild>
                                <w:div w:id="996109970">
                                  <w:marLeft w:val="0"/>
                                  <w:marRight w:val="0"/>
                                  <w:marTop w:val="0"/>
                                  <w:marBottom w:val="0"/>
                                  <w:divBdr>
                                    <w:top w:val="none" w:sz="0" w:space="0" w:color="auto"/>
                                    <w:left w:val="none" w:sz="0" w:space="0" w:color="auto"/>
                                    <w:bottom w:val="none" w:sz="0" w:space="0" w:color="auto"/>
                                    <w:right w:val="none" w:sz="0" w:space="0" w:color="auto"/>
                                  </w:divBdr>
                                  <w:divsChild>
                                    <w:div w:id="816841126">
                                      <w:marLeft w:val="0"/>
                                      <w:marRight w:val="0"/>
                                      <w:marTop w:val="0"/>
                                      <w:marBottom w:val="0"/>
                                      <w:divBdr>
                                        <w:top w:val="none" w:sz="0" w:space="0" w:color="auto"/>
                                        <w:left w:val="none" w:sz="0" w:space="0" w:color="auto"/>
                                        <w:bottom w:val="none" w:sz="0" w:space="0" w:color="auto"/>
                                        <w:right w:val="none" w:sz="0" w:space="0" w:color="auto"/>
                                      </w:divBdr>
                                      <w:divsChild>
                                        <w:div w:id="206741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607948">
          <w:marLeft w:val="0"/>
          <w:marRight w:val="0"/>
          <w:marTop w:val="0"/>
          <w:marBottom w:val="0"/>
          <w:divBdr>
            <w:top w:val="none" w:sz="0" w:space="0" w:color="auto"/>
            <w:left w:val="none" w:sz="0" w:space="0" w:color="auto"/>
            <w:bottom w:val="none" w:sz="0" w:space="0" w:color="auto"/>
            <w:right w:val="none" w:sz="0" w:space="0" w:color="auto"/>
          </w:divBdr>
          <w:divsChild>
            <w:div w:id="1218273849">
              <w:marLeft w:val="0"/>
              <w:marRight w:val="0"/>
              <w:marTop w:val="0"/>
              <w:marBottom w:val="0"/>
              <w:divBdr>
                <w:top w:val="none" w:sz="0" w:space="0" w:color="auto"/>
                <w:left w:val="none" w:sz="0" w:space="0" w:color="auto"/>
                <w:bottom w:val="none" w:sz="0" w:space="0" w:color="auto"/>
                <w:right w:val="none" w:sz="0" w:space="0" w:color="auto"/>
              </w:divBdr>
              <w:divsChild>
                <w:div w:id="1217281761">
                  <w:marLeft w:val="0"/>
                  <w:marRight w:val="0"/>
                  <w:marTop w:val="0"/>
                  <w:marBottom w:val="0"/>
                  <w:divBdr>
                    <w:top w:val="none" w:sz="0" w:space="0" w:color="auto"/>
                    <w:left w:val="none" w:sz="0" w:space="0" w:color="auto"/>
                    <w:bottom w:val="none" w:sz="0" w:space="0" w:color="auto"/>
                    <w:right w:val="none" w:sz="0" w:space="0" w:color="auto"/>
                  </w:divBdr>
                  <w:divsChild>
                    <w:div w:id="58865022">
                      <w:marLeft w:val="0"/>
                      <w:marRight w:val="0"/>
                      <w:marTop w:val="0"/>
                      <w:marBottom w:val="0"/>
                      <w:divBdr>
                        <w:top w:val="none" w:sz="0" w:space="0" w:color="auto"/>
                        <w:left w:val="none" w:sz="0" w:space="0" w:color="auto"/>
                        <w:bottom w:val="none" w:sz="0" w:space="0" w:color="auto"/>
                        <w:right w:val="none" w:sz="0" w:space="0" w:color="auto"/>
                      </w:divBdr>
                      <w:divsChild>
                        <w:div w:id="449858408">
                          <w:marLeft w:val="0"/>
                          <w:marRight w:val="0"/>
                          <w:marTop w:val="0"/>
                          <w:marBottom w:val="0"/>
                          <w:divBdr>
                            <w:top w:val="none" w:sz="0" w:space="0" w:color="auto"/>
                            <w:left w:val="none" w:sz="0" w:space="0" w:color="auto"/>
                            <w:bottom w:val="none" w:sz="0" w:space="0" w:color="auto"/>
                            <w:right w:val="none" w:sz="0" w:space="0" w:color="auto"/>
                          </w:divBdr>
                          <w:divsChild>
                            <w:div w:id="1287933938">
                              <w:marLeft w:val="0"/>
                              <w:marRight w:val="0"/>
                              <w:marTop w:val="0"/>
                              <w:marBottom w:val="0"/>
                              <w:divBdr>
                                <w:top w:val="none" w:sz="0" w:space="0" w:color="auto"/>
                                <w:left w:val="none" w:sz="0" w:space="0" w:color="auto"/>
                                <w:bottom w:val="none" w:sz="0" w:space="0" w:color="auto"/>
                                <w:right w:val="none" w:sz="0" w:space="0" w:color="auto"/>
                              </w:divBdr>
                              <w:divsChild>
                                <w:div w:id="893615088">
                                  <w:marLeft w:val="0"/>
                                  <w:marRight w:val="0"/>
                                  <w:marTop w:val="0"/>
                                  <w:marBottom w:val="0"/>
                                  <w:divBdr>
                                    <w:top w:val="none" w:sz="0" w:space="0" w:color="auto"/>
                                    <w:left w:val="none" w:sz="0" w:space="0" w:color="auto"/>
                                    <w:bottom w:val="none" w:sz="0" w:space="0" w:color="auto"/>
                                    <w:right w:val="none" w:sz="0" w:space="0" w:color="auto"/>
                                  </w:divBdr>
                                  <w:divsChild>
                                    <w:div w:id="420687439">
                                      <w:marLeft w:val="0"/>
                                      <w:marRight w:val="0"/>
                                      <w:marTop w:val="0"/>
                                      <w:marBottom w:val="0"/>
                                      <w:divBdr>
                                        <w:top w:val="none" w:sz="0" w:space="0" w:color="auto"/>
                                        <w:left w:val="none" w:sz="0" w:space="0" w:color="auto"/>
                                        <w:bottom w:val="none" w:sz="0" w:space="0" w:color="auto"/>
                                        <w:right w:val="none" w:sz="0" w:space="0" w:color="auto"/>
                                      </w:divBdr>
                                      <w:divsChild>
                                        <w:div w:id="451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548011">
          <w:marLeft w:val="0"/>
          <w:marRight w:val="0"/>
          <w:marTop w:val="0"/>
          <w:marBottom w:val="0"/>
          <w:divBdr>
            <w:top w:val="none" w:sz="0" w:space="0" w:color="auto"/>
            <w:left w:val="none" w:sz="0" w:space="0" w:color="auto"/>
            <w:bottom w:val="none" w:sz="0" w:space="0" w:color="auto"/>
            <w:right w:val="none" w:sz="0" w:space="0" w:color="auto"/>
          </w:divBdr>
          <w:divsChild>
            <w:div w:id="714543688">
              <w:marLeft w:val="0"/>
              <w:marRight w:val="0"/>
              <w:marTop w:val="0"/>
              <w:marBottom w:val="0"/>
              <w:divBdr>
                <w:top w:val="none" w:sz="0" w:space="0" w:color="auto"/>
                <w:left w:val="none" w:sz="0" w:space="0" w:color="auto"/>
                <w:bottom w:val="none" w:sz="0" w:space="0" w:color="auto"/>
                <w:right w:val="none" w:sz="0" w:space="0" w:color="auto"/>
              </w:divBdr>
              <w:divsChild>
                <w:div w:id="2040812237">
                  <w:marLeft w:val="0"/>
                  <w:marRight w:val="0"/>
                  <w:marTop w:val="0"/>
                  <w:marBottom w:val="0"/>
                  <w:divBdr>
                    <w:top w:val="none" w:sz="0" w:space="0" w:color="auto"/>
                    <w:left w:val="none" w:sz="0" w:space="0" w:color="auto"/>
                    <w:bottom w:val="none" w:sz="0" w:space="0" w:color="auto"/>
                    <w:right w:val="none" w:sz="0" w:space="0" w:color="auto"/>
                  </w:divBdr>
                  <w:divsChild>
                    <w:div w:id="1864904453">
                      <w:marLeft w:val="0"/>
                      <w:marRight w:val="0"/>
                      <w:marTop w:val="0"/>
                      <w:marBottom w:val="0"/>
                      <w:divBdr>
                        <w:top w:val="none" w:sz="0" w:space="0" w:color="auto"/>
                        <w:left w:val="none" w:sz="0" w:space="0" w:color="auto"/>
                        <w:bottom w:val="none" w:sz="0" w:space="0" w:color="auto"/>
                        <w:right w:val="none" w:sz="0" w:space="0" w:color="auto"/>
                      </w:divBdr>
                      <w:divsChild>
                        <w:div w:id="1507013411">
                          <w:marLeft w:val="0"/>
                          <w:marRight w:val="0"/>
                          <w:marTop w:val="0"/>
                          <w:marBottom w:val="0"/>
                          <w:divBdr>
                            <w:top w:val="none" w:sz="0" w:space="0" w:color="auto"/>
                            <w:left w:val="none" w:sz="0" w:space="0" w:color="auto"/>
                            <w:bottom w:val="none" w:sz="0" w:space="0" w:color="auto"/>
                            <w:right w:val="none" w:sz="0" w:space="0" w:color="auto"/>
                          </w:divBdr>
                          <w:divsChild>
                            <w:div w:id="1019888687">
                              <w:marLeft w:val="0"/>
                              <w:marRight w:val="0"/>
                              <w:marTop w:val="0"/>
                              <w:marBottom w:val="0"/>
                              <w:divBdr>
                                <w:top w:val="none" w:sz="0" w:space="0" w:color="auto"/>
                                <w:left w:val="none" w:sz="0" w:space="0" w:color="auto"/>
                                <w:bottom w:val="none" w:sz="0" w:space="0" w:color="auto"/>
                                <w:right w:val="none" w:sz="0" w:space="0" w:color="auto"/>
                              </w:divBdr>
                              <w:divsChild>
                                <w:div w:id="572937010">
                                  <w:marLeft w:val="0"/>
                                  <w:marRight w:val="0"/>
                                  <w:marTop w:val="0"/>
                                  <w:marBottom w:val="0"/>
                                  <w:divBdr>
                                    <w:top w:val="none" w:sz="0" w:space="0" w:color="auto"/>
                                    <w:left w:val="none" w:sz="0" w:space="0" w:color="auto"/>
                                    <w:bottom w:val="none" w:sz="0" w:space="0" w:color="auto"/>
                                    <w:right w:val="none" w:sz="0" w:space="0" w:color="auto"/>
                                  </w:divBdr>
                                  <w:divsChild>
                                    <w:div w:id="1818036652">
                                      <w:marLeft w:val="0"/>
                                      <w:marRight w:val="0"/>
                                      <w:marTop w:val="0"/>
                                      <w:marBottom w:val="0"/>
                                      <w:divBdr>
                                        <w:top w:val="none" w:sz="0" w:space="0" w:color="auto"/>
                                        <w:left w:val="none" w:sz="0" w:space="0" w:color="auto"/>
                                        <w:bottom w:val="none" w:sz="0" w:space="0" w:color="auto"/>
                                        <w:right w:val="none" w:sz="0" w:space="0" w:color="auto"/>
                                      </w:divBdr>
                                      <w:divsChild>
                                        <w:div w:id="180168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23400">
                                          <w:marLeft w:val="0"/>
                                          <w:marRight w:val="0"/>
                                          <w:marTop w:val="0"/>
                                          <w:marBottom w:val="0"/>
                                          <w:divBdr>
                                            <w:top w:val="none" w:sz="0" w:space="0" w:color="auto"/>
                                            <w:left w:val="none" w:sz="0" w:space="0" w:color="auto"/>
                                            <w:bottom w:val="none" w:sz="0" w:space="0" w:color="auto"/>
                                            <w:right w:val="none" w:sz="0" w:space="0" w:color="auto"/>
                                          </w:divBdr>
                                          <w:divsChild>
                                            <w:div w:id="13682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396465">
      <w:bodyDiv w:val="1"/>
      <w:marLeft w:val="0"/>
      <w:marRight w:val="0"/>
      <w:marTop w:val="0"/>
      <w:marBottom w:val="0"/>
      <w:divBdr>
        <w:top w:val="none" w:sz="0" w:space="0" w:color="auto"/>
        <w:left w:val="none" w:sz="0" w:space="0" w:color="auto"/>
        <w:bottom w:val="none" w:sz="0" w:space="0" w:color="auto"/>
        <w:right w:val="none" w:sz="0" w:space="0" w:color="auto"/>
      </w:divBdr>
    </w:div>
    <w:div w:id="381640254">
      <w:bodyDiv w:val="1"/>
      <w:marLeft w:val="0"/>
      <w:marRight w:val="0"/>
      <w:marTop w:val="0"/>
      <w:marBottom w:val="0"/>
      <w:divBdr>
        <w:top w:val="none" w:sz="0" w:space="0" w:color="auto"/>
        <w:left w:val="none" w:sz="0" w:space="0" w:color="auto"/>
        <w:bottom w:val="none" w:sz="0" w:space="0" w:color="auto"/>
        <w:right w:val="none" w:sz="0" w:space="0" w:color="auto"/>
      </w:divBdr>
      <w:divsChild>
        <w:div w:id="1427112407">
          <w:marLeft w:val="0"/>
          <w:marRight w:val="0"/>
          <w:marTop w:val="0"/>
          <w:marBottom w:val="0"/>
          <w:divBdr>
            <w:top w:val="none" w:sz="0" w:space="0" w:color="auto"/>
            <w:left w:val="none" w:sz="0" w:space="0" w:color="auto"/>
            <w:bottom w:val="none" w:sz="0" w:space="0" w:color="auto"/>
            <w:right w:val="none" w:sz="0" w:space="0" w:color="auto"/>
          </w:divBdr>
          <w:divsChild>
            <w:div w:id="1297221558">
              <w:marLeft w:val="0"/>
              <w:marRight w:val="0"/>
              <w:marTop w:val="0"/>
              <w:marBottom w:val="0"/>
              <w:divBdr>
                <w:top w:val="none" w:sz="0" w:space="0" w:color="auto"/>
                <w:left w:val="none" w:sz="0" w:space="0" w:color="auto"/>
                <w:bottom w:val="none" w:sz="0" w:space="0" w:color="auto"/>
                <w:right w:val="none" w:sz="0" w:space="0" w:color="auto"/>
              </w:divBdr>
            </w:div>
          </w:divsChild>
        </w:div>
        <w:div w:id="1131090643">
          <w:marLeft w:val="0"/>
          <w:marRight w:val="0"/>
          <w:marTop w:val="0"/>
          <w:marBottom w:val="0"/>
          <w:divBdr>
            <w:top w:val="none" w:sz="0" w:space="0" w:color="auto"/>
            <w:left w:val="none" w:sz="0" w:space="0" w:color="auto"/>
            <w:bottom w:val="none" w:sz="0" w:space="0" w:color="auto"/>
            <w:right w:val="none" w:sz="0" w:space="0" w:color="auto"/>
          </w:divBdr>
          <w:divsChild>
            <w:div w:id="1196962578">
              <w:marLeft w:val="0"/>
              <w:marRight w:val="0"/>
              <w:marTop w:val="0"/>
              <w:marBottom w:val="0"/>
              <w:divBdr>
                <w:top w:val="none" w:sz="0" w:space="0" w:color="auto"/>
                <w:left w:val="none" w:sz="0" w:space="0" w:color="auto"/>
                <w:bottom w:val="none" w:sz="0" w:space="0" w:color="auto"/>
                <w:right w:val="none" w:sz="0" w:space="0" w:color="auto"/>
              </w:divBdr>
            </w:div>
          </w:divsChild>
        </w:div>
        <w:div w:id="1180505203">
          <w:marLeft w:val="0"/>
          <w:marRight w:val="0"/>
          <w:marTop w:val="0"/>
          <w:marBottom w:val="0"/>
          <w:divBdr>
            <w:top w:val="none" w:sz="0" w:space="0" w:color="auto"/>
            <w:left w:val="none" w:sz="0" w:space="0" w:color="auto"/>
            <w:bottom w:val="none" w:sz="0" w:space="0" w:color="auto"/>
            <w:right w:val="none" w:sz="0" w:space="0" w:color="auto"/>
          </w:divBdr>
          <w:divsChild>
            <w:div w:id="17604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6648">
      <w:bodyDiv w:val="1"/>
      <w:marLeft w:val="0"/>
      <w:marRight w:val="0"/>
      <w:marTop w:val="0"/>
      <w:marBottom w:val="0"/>
      <w:divBdr>
        <w:top w:val="none" w:sz="0" w:space="0" w:color="auto"/>
        <w:left w:val="none" w:sz="0" w:space="0" w:color="auto"/>
        <w:bottom w:val="none" w:sz="0" w:space="0" w:color="auto"/>
        <w:right w:val="none" w:sz="0" w:space="0" w:color="auto"/>
      </w:divBdr>
      <w:divsChild>
        <w:div w:id="774861923">
          <w:marLeft w:val="0"/>
          <w:marRight w:val="0"/>
          <w:marTop w:val="0"/>
          <w:marBottom w:val="0"/>
          <w:divBdr>
            <w:top w:val="none" w:sz="0" w:space="0" w:color="auto"/>
            <w:left w:val="none" w:sz="0" w:space="0" w:color="auto"/>
            <w:bottom w:val="none" w:sz="0" w:space="0" w:color="auto"/>
            <w:right w:val="none" w:sz="0" w:space="0" w:color="auto"/>
          </w:divBdr>
          <w:divsChild>
            <w:div w:id="3955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6349">
      <w:bodyDiv w:val="1"/>
      <w:marLeft w:val="0"/>
      <w:marRight w:val="0"/>
      <w:marTop w:val="0"/>
      <w:marBottom w:val="0"/>
      <w:divBdr>
        <w:top w:val="none" w:sz="0" w:space="0" w:color="auto"/>
        <w:left w:val="none" w:sz="0" w:space="0" w:color="auto"/>
        <w:bottom w:val="none" w:sz="0" w:space="0" w:color="auto"/>
        <w:right w:val="none" w:sz="0" w:space="0" w:color="auto"/>
      </w:divBdr>
    </w:div>
    <w:div w:id="476260736">
      <w:bodyDiv w:val="1"/>
      <w:marLeft w:val="0"/>
      <w:marRight w:val="0"/>
      <w:marTop w:val="0"/>
      <w:marBottom w:val="0"/>
      <w:divBdr>
        <w:top w:val="none" w:sz="0" w:space="0" w:color="auto"/>
        <w:left w:val="none" w:sz="0" w:space="0" w:color="auto"/>
        <w:bottom w:val="none" w:sz="0" w:space="0" w:color="auto"/>
        <w:right w:val="none" w:sz="0" w:space="0" w:color="auto"/>
      </w:divBdr>
      <w:divsChild>
        <w:div w:id="922447670">
          <w:marLeft w:val="0"/>
          <w:marRight w:val="0"/>
          <w:marTop w:val="0"/>
          <w:marBottom w:val="0"/>
          <w:divBdr>
            <w:top w:val="none" w:sz="0" w:space="0" w:color="auto"/>
            <w:left w:val="none" w:sz="0" w:space="0" w:color="auto"/>
            <w:bottom w:val="none" w:sz="0" w:space="0" w:color="auto"/>
            <w:right w:val="none" w:sz="0" w:space="0" w:color="auto"/>
          </w:divBdr>
          <w:divsChild>
            <w:div w:id="13435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4710">
      <w:bodyDiv w:val="1"/>
      <w:marLeft w:val="0"/>
      <w:marRight w:val="0"/>
      <w:marTop w:val="0"/>
      <w:marBottom w:val="0"/>
      <w:divBdr>
        <w:top w:val="none" w:sz="0" w:space="0" w:color="auto"/>
        <w:left w:val="none" w:sz="0" w:space="0" w:color="auto"/>
        <w:bottom w:val="none" w:sz="0" w:space="0" w:color="auto"/>
        <w:right w:val="none" w:sz="0" w:space="0" w:color="auto"/>
      </w:divBdr>
      <w:divsChild>
        <w:div w:id="2062366498">
          <w:marLeft w:val="0"/>
          <w:marRight w:val="0"/>
          <w:marTop w:val="0"/>
          <w:marBottom w:val="0"/>
          <w:divBdr>
            <w:top w:val="none" w:sz="0" w:space="0" w:color="auto"/>
            <w:left w:val="none" w:sz="0" w:space="0" w:color="auto"/>
            <w:bottom w:val="none" w:sz="0" w:space="0" w:color="auto"/>
            <w:right w:val="none" w:sz="0" w:space="0" w:color="auto"/>
          </w:divBdr>
          <w:divsChild>
            <w:div w:id="19587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613">
      <w:bodyDiv w:val="1"/>
      <w:marLeft w:val="0"/>
      <w:marRight w:val="0"/>
      <w:marTop w:val="0"/>
      <w:marBottom w:val="0"/>
      <w:divBdr>
        <w:top w:val="none" w:sz="0" w:space="0" w:color="auto"/>
        <w:left w:val="none" w:sz="0" w:space="0" w:color="auto"/>
        <w:bottom w:val="none" w:sz="0" w:space="0" w:color="auto"/>
        <w:right w:val="none" w:sz="0" w:space="0" w:color="auto"/>
      </w:divBdr>
    </w:div>
    <w:div w:id="507208416">
      <w:bodyDiv w:val="1"/>
      <w:marLeft w:val="0"/>
      <w:marRight w:val="0"/>
      <w:marTop w:val="0"/>
      <w:marBottom w:val="0"/>
      <w:divBdr>
        <w:top w:val="none" w:sz="0" w:space="0" w:color="auto"/>
        <w:left w:val="none" w:sz="0" w:space="0" w:color="auto"/>
        <w:bottom w:val="none" w:sz="0" w:space="0" w:color="auto"/>
        <w:right w:val="none" w:sz="0" w:space="0" w:color="auto"/>
      </w:divBdr>
      <w:divsChild>
        <w:div w:id="1119687272">
          <w:marLeft w:val="0"/>
          <w:marRight w:val="0"/>
          <w:marTop w:val="0"/>
          <w:marBottom w:val="0"/>
          <w:divBdr>
            <w:top w:val="none" w:sz="0" w:space="0" w:color="auto"/>
            <w:left w:val="none" w:sz="0" w:space="0" w:color="auto"/>
            <w:bottom w:val="none" w:sz="0" w:space="0" w:color="auto"/>
            <w:right w:val="none" w:sz="0" w:space="0" w:color="auto"/>
          </w:divBdr>
          <w:divsChild>
            <w:div w:id="336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0102">
      <w:bodyDiv w:val="1"/>
      <w:marLeft w:val="0"/>
      <w:marRight w:val="0"/>
      <w:marTop w:val="0"/>
      <w:marBottom w:val="0"/>
      <w:divBdr>
        <w:top w:val="none" w:sz="0" w:space="0" w:color="auto"/>
        <w:left w:val="none" w:sz="0" w:space="0" w:color="auto"/>
        <w:bottom w:val="none" w:sz="0" w:space="0" w:color="auto"/>
        <w:right w:val="none" w:sz="0" w:space="0" w:color="auto"/>
      </w:divBdr>
      <w:divsChild>
        <w:div w:id="1096832199">
          <w:marLeft w:val="0"/>
          <w:marRight w:val="0"/>
          <w:marTop w:val="0"/>
          <w:marBottom w:val="0"/>
          <w:divBdr>
            <w:top w:val="none" w:sz="0" w:space="0" w:color="auto"/>
            <w:left w:val="none" w:sz="0" w:space="0" w:color="auto"/>
            <w:bottom w:val="none" w:sz="0" w:space="0" w:color="auto"/>
            <w:right w:val="none" w:sz="0" w:space="0" w:color="auto"/>
          </w:divBdr>
          <w:divsChild>
            <w:div w:id="1475833515">
              <w:marLeft w:val="0"/>
              <w:marRight w:val="0"/>
              <w:marTop w:val="0"/>
              <w:marBottom w:val="0"/>
              <w:divBdr>
                <w:top w:val="none" w:sz="0" w:space="0" w:color="auto"/>
                <w:left w:val="none" w:sz="0" w:space="0" w:color="auto"/>
                <w:bottom w:val="none" w:sz="0" w:space="0" w:color="auto"/>
                <w:right w:val="none" w:sz="0" w:space="0" w:color="auto"/>
              </w:divBdr>
            </w:div>
          </w:divsChild>
        </w:div>
        <w:div w:id="1105463498">
          <w:marLeft w:val="0"/>
          <w:marRight w:val="0"/>
          <w:marTop w:val="0"/>
          <w:marBottom w:val="0"/>
          <w:divBdr>
            <w:top w:val="none" w:sz="0" w:space="0" w:color="auto"/>
            <w:left w:val="none" w:sz="0" w:space="0" w:color="auto"/>
            <w:bottom w:val="none" w:sz="0" w:space="0" w:color="auto"/>
            <w:right w:val="none" w:sz="0" w:space="0" w:color="auto"/>
          </w:divBdr>
          <w:divsChild>
            <w:div w:id="649286680">
              <w:marLeft w:val="0"/>
              <w:marRight w:val="0"/>
              <w:marTop w:val="0"/>
              <w:marBottom w:val="0"/>
              <w:divBdr>
                <w:top w:val="none" w:sz="0" w:space="0" w:color="auto"/>
                <w:left w:val="none" w:sz="0" w:space="0" w:color="auto"/>
                <w:bottom w:val="none" w:sz="0" w:space="0" w:color="auto"/>
                <w:right w:val="none" w:sz="0" w:space="0" w:color="auto"/>
              </w:divBdr>
            </w:div>
          </w:divsChild>
        </w:div>
        <w:div w:id="772211680">
          <w:marLeft w:val="0"/>
          <w:marRight w:val="0"/>
          <w:marTop w:val="0"/>
          <w:marBottom w:val="0"/>
          <w:divBdr>
            <w:top w:val="none" w:sz="0" w:space="0" w:color="auto"/>
            <w:left w:val="none" w:sz="0" w:space="0" w:color="auto"/>
            <w:bottom w:val="none" w:sz="0" w:space="0" w:color="auto"/>
            <w:right w:val="none" w:sz="0" w:space="0" w:color="auto"/>
          </w:divBdr>
          <w:divsChild>
            <w:div w:id="1401756752">
              <w:marLeft w:val="0"/>
              <w:marRight w:val="0"/>
              <w:marTop w:val="0"/>
              <w:marBottom w:val="0"/>
              <w:divBdr>
                <w:top w:val="none" w:sz="0" w:space="0" w:color="auto"/>
                <w:left w:val="none" w:sz="0" w:space="0" w:color="auto"/>
                <w:bottom w:val="none" w:sz="0" w:space="0" w:color="auto"/>
                <w:right w:val="none" w:sz="0" w:space="0" w:color="auto"/>
              </w:divBdr>
            </w:div>
          </w:divsChild>
        </w:div>
        <w:div w:id="9384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985187">
      <w:bodyDiv w:val="1"/>
      <w:marLeft w:val="0"/>
      <w:marRight w:val="0"/>
      <w:marTop w:val="0"/>
      <w:marBottom w:val="0"/>
      <w:divBdr>
        <w:top w:val="none" w:sz="0" w:space="0" w:color="auto"/>
        <w:left w:val="none" w:sz="0" w:space="0" w:color="auto"/>
        <w:bottom w:val="none" w:sz="0" w:space="0" w:color="auto"/>
        <w:right w:val="none" w:sz="0" w:space="0" w:color="auto"/>
      </w:divBdr>
    </w:div>
    <w:div w:id="533269127">
      <w:bodyDiv w:val="1"/>
      <w:marLeft w:val="0"/>
      <w:marRight w:val="0"/>
      <w:marTop w:val="0"/>
      <w:marBottom w:val="0"/>
      <w:divBdr>
        <w:top w:val="none" w:sz="0" w:space="0" w:color="auto"/>
        <w:left w:val="none" w:sz="0" w:space="0" w:color="auto"/>
        <w:bottom w:val="none" w:sz="0" w:space="0" w:color="auto"/>
        <w:right w:val="none" w:sz="0" w:space="0" w:color="auto"/>
      </w:divBdr>
      <w:divsChild>
        <w:div w:id="113595552">
          <w:marLeft w:val="0"/>
          <w:marRight w:val="0"/>
          <w:marTop w:val="0"/>
          <w:marBottom w:val="0"/>
          <w:divBdr>
            <w:top w:val="none" w:sz="0" w:space="0" w:color="auto"/>
            <w:left w:val="none" w:sz="0" w:space="0" w:color="auto"/>
            <w:bottom w:val="none" w:sz="0" w:space="0" w:color="auto"/>
            <w:right w:val="none" w:sz="0" w:space="0" w:color="auto"/>
          </w:divBdr>
          <w:divsChild>
            <w:div w:id="1207714797">
              <w:marLeft w:val="0"/>
              <w:marRight w:val="0"/>
              <w:marTop w:val="0"/>
              <w:marBottom w:val="0"/>
              <w:divBdr>
                <w:top w:val="none" w:sz="0" w:space="0" w:color="auto"/>
                <w:left w:val="none" w:sz="0" w:space="0" w:color="auto"/>
                <w:bottom w:val="none" w:sz="0" w:space="0" w:color="auto"/>
                <w:right w:val="none" w:sz="0" w:space="0" w:color="auto"/>
              </w:divBdr>
            </w:div>
          </w:divsChild>
        </w:div>
        <w:div w:id="1147670667">
          <w:marLeft w:val="0"/>
          <w:marRight w:val="0"/>
          <w:marTop w:val="0"/>
          <w:marBottom w:val="0"/>
          <w:divBdr>
            <w:top w:val="none" w:sz="0" w:space="0" w:color="auto"/>
            <w:left w:val="none" w:sz="0" w:space="0" w:color="auto"/>
            <w:bottom w:val="none" w:sz="0" w:space="0" w:color="auto"/>
            <w:right w:val="none" w:sz="0" w:space="0" w:color="auto"/>
          </w:divBdr>
          <w:divsChild>
            <w:div w:id="1092432985">
              <w:marLeft w:val="0"/>
              <w:marRight w:val="0"/>
              <w:marTop w:val="0"/>
              <w:marBottom w:val="0"/>
              <w:divBdr>
                <w:top w:val="none" w:sz="0" w:space="0" w:color="auto"/>
                <w:left w:val="none" w:sz="0" w:space="0" w:color="auto"/>
                <w:bottom w:val="none" w:sz="0" w:space="0" w:color="auto"/>
                <w:right w:val="none" w:sz="0" w:space="0" w:color="auto"/>
              </w:divBdr>
            </w:div>
          </w:divsChild>
        </w:div>
        <w:div w:id="608437863">
          <w:marLeft w:val="0"/>
          <w:marRight w:val="0"/>
          <w:marTop w:val="0"/>
          <w:marBottom w:val="0"/>
          <w:divBdr>
            <w:top w:val="none" w:sz="0" w:space="0" w:color="auto"/>
            <w:left w:val="none" w:sz="0" w:space="0" w:color="auto"/>
            <w:bottom w:val="none" w:sz="0" w:space="0" w:color="auto"/>
            <w:right w:val="none" w:sz="0" w:space="0" w:color="auto"/>
          </w:divBdr>
          <w:divsChild>
            <w:div w:id="17557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4765">
      <w:bodyDiv w:val="1"/>
      <w:marLeft w:val="0"/>
      <w:marRight w:val="0"/>
      <w:marTop w:val="0"/>
      <w:marBottom w:val="0"/>
      <w:divBdr>
        <w:top w:val="none" w:sz="0" w:space="0" w:color="auto"/>
        <w:left w:val="none" w:sz="0" w:space="0" w:color="auto"/>
        <w:bottom w:val="none" w:sz="0" w:space="0" w:color="auto"/>
        <w:right w:val="none" w:sz="0" w:space="0" w:color="auto"/>
      </w:divBdr>
      <w:divsChild>
        <w:div w:id="1494641776">
          <w:marLeft w:val="0"/>
          <w:marRight w:val="0"/>
          <w:marTop w:val="0"/>
          <w:marBottom w:val="0"/>
          <w:divBdr>
            <w:top w:val="none" w:sz="0" w:space="0" w:color="auto"/>
            <w:left w:val="none" w:sz="0" w:space="0" w:color="auto"/>
            <w:bottom w:val="none" w:sz="0" w:space="0" w:color="auto"/>
            <w:right w:val="none" w:sz="0" w:space="0" w:color="auto"/>
          </w:divBdr>
          <w:divsChild>
            <w:div w:id="977027456">
              <w:marLeft w:val="0"/>
              <w:marRight w:val="0"/>
              <w:marTop w:val="0"/>
              <w:marBottom w:val="0"/>
              <w:divBdr>
                <w:top w:val="none" w:sz="0" w:space="0" w:color="auto"/>
                <w:left w:val="none" w:sz="0" w:space="0" w:color="auto"/>
                <w:bottom w:val="none" w:sz="0" w:space="0" w:color="auto"/>
                <w:right w:val="none" w:sz="0" w:space="0" w:color="auto"/>
              </w:divBdr>
            </w:div>
          </w:divsChild>
        </w:div>
        <w:div w:id="67652124">
          <w:marLeft w:val="0"/>
          <w:marRight w:val="0"/>
          <w:marTop w:val="0"/>
          <w:marBottom w:val="0"/>
          <w:divBdr>
            <w:top w:val="none" w:sz="0" w:space="0" w:color="auto"/>
            <w:left w:val="none" w:sz="0" w:space="0" w:color="auto"/>
            <w:bottom w:val="none" w:sz="0" w:space="0" w:color="auto"/>
            <w:right w:val="none" w:sz="0" w:space="0" w:color="auto"/>
          </w:divBdr>
          <w:divsChild>
            <w:div w:id="642082393">
              <w:marLeft w:val="0"/>
              <w:marRight w:val="0"/>
              <w:marTop w:val="0"/>
              <w:marBottom w:val="0"/>
              <w:divBdr>
                <w:top w:val="none" w:sz="0" w:space="0" w:color="auto"/>
                <w:left w:val="none" w:sz="0" w:space="0" w:color="auto"/>
                <w:bottom w:val="none" w:sz="0" w:space="0" w:color="auto"/>
                <w:right w:val="none" w:sz="0" w:space="0" w:color="auto"/>
              </w:divBdr>
            </w:div>
          </w:divsChild>
        </w:div>
        <w:div w:id="13460711">
          <w:marLeft w:val="0"/>
          <w:marRight w:val="0"/>
          <w:marTop w:val="0"/>
          <w:marBottom w:val="0"/>
          <w:divBdr>
            <w:top w:val="none" w:sz="0" w:space="0" w:color="auto"/>
            <w:left w:val="none" w:sz="0" w:space="0" w:color="auto"/>
            <w:bottom w:val="none" w:sz="0" w:space="0" w:color="auto"/>
            <w:right w:val="none" w:sz="0" w:space="0" w:color="auto"/>
          </w:divBdr>
          <w:divsChild>
            <w:div w:id="453519950">
              <w:marLeft w:val="0"/>
              <w:marRight w:val="0"/>
              <w:marTop w:val="0"/>
              <w:marBottom w:val="0"/>
              <w:divBdr>
                <w:top w:val="none" w:sz="0" w:space="0" w:color="auto"/>
                <w:left w:val="none" w:sz="0" w:space="0" w:color="auto"/>
                <w:bottom w:val="none" w:sz="0" w:space="0" w:color="auto"/>
                <w:right w:val="none" w:sz="0" w:space="0" w:color="auto"/>
              </w:divBdr>
            </w:div>
          </w:divsChild>
        </w:div>
        <w:div w:id="265768956">
          <w:marLeft w:val="0"/>
          <w:marRight w:val="0"/>
          <w:marTop w:val="0"/>
          <w:marBottom w:val="0"/>
          <w:divBdr>
            <w:top w:val="none" w:sz="0" w:space="0" w:color="auto"/>
            <w:left w:val="none" w:sz="0" w:space="0" w:color="auto"/>
            <w:bottom w:val="none" w:sz="0" w:space="0" w:color="auto"/>
            <w:right w:val="none" w:sz="0" w:space="0" w:color="auto"/>
          </w:divBdr>
          <w:divsChild>
            <w:div w:id="6515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173">
      <w:bodyDiv w:val="1"/>
      <w:marLeft w:val="0"/>
      <w:marRight w:val="0"/>
      <w:marTop w:val="0"/>
      <w:marBottom w:val="0"/>
      <w:divBdr>
        <w:top w:val="none" w:sz="0" w:space="0" w:color="auto"/>
        <w:left w:val="none" w:sz="0" w:space="0" w:color="auto"/>
        <w:bottom w:val="none" w:sz="0" w:space="0" w:color="auto"/>
        <w:right w:val="none" w:sz="0" w:space="0" w:color="auto"/>
      </w:divBdr>
      <w:divsChild>
        <w:div w:id="2069452216">
          <w:marLeft w:val="0"/>
          <w:marRight w:val="0"/>
          <w:marTop w:val="0"/>
          <w:marBottom w:val="0"/>
          <w:divBdr>
            <w:top w:val="none" w:sz="0" w:space="0" w:color="auto"/>
            <w:left w:val="none" w:sz="0" w:space="0" w:color="auto"/>
            <w:bottom w:val="none" w:sz="0" w:space="0" w:color="auto"/>
            <w:right w:val="none" w:sz="0" w:space="0" w:color="auto"/>
          </w:divBdr>
          <w:divsChild>
            <w:div w:id="21268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7260">
      <w:bodyDiv w:val="1"/>
      <w:marLeft w:val="0"/>
      <w:marRight w:val="0"/>
      <w:marTop w:val="0"/>
      <w:marBottom w:val="0"/>
      <w:divBdr>
        <w:top w:val="none" w:sz="0" w:space="0" w:color="auto"/>
        <w:left w:val="none" w:sz="0" w:space="0" w:color="auto"/>
        <w:bottom w:val="none" w:sz="0" w:space="0" w:color="auto"/>
        <w:right w:val="none" w:sz="0" w:space="0" w:color="auto"/>
      </w:divBdr>
      <w:divsChild>
        <w:div w:id="702369315">
          <w:marLeft w:val="0"/>
          <w:marRight w:val="0"/>
          <w:marTop w:val="0"/>
          <w:marBottom w:val="0"/>
          <w:divBdr>
            <w:top w:val="none" w:sz="0" w:space="0" w:color="auto"/>
            <w:left w:val="none" w:sz="0" w:space="0" w:color="auto"/>
            <w:bottom w:val="none" w:sz="0" w:space="0" w:color="auto"/>
            <w:right w:val="none" w:sz="0" w:space="0" w:color="auto"/>
          </w:divBdr>
          <w:divsChild>
            <w:div w:id="11971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465">
      <w:bodyDiv w:val="1"/>
      <w:marLeft w:val="0"/>
      <w:marRight w:val="0"/>
      <w:marTop w:val="0"/>
      <w:marBottom w:val="0"/>
      <w:divBdr>
        <w:top w:val="none" w:sz="0" w:space="0" w:color="auto"/>
        <w:left w:val="none" w:sz="0" w:space="0" w:color="auto"/>
        <w:bottom w:val="none" w:sz="0" w:space="0" w:color="auto"/>
        <w:right w:val="none" w:sz="0" w:space="0" w:color="auto"/>
      </w:divBdr>
    </w:div>
    <w:div w:id="633561900">
      <w:bodyDiv w:val="1"/>
      <w:marLeft w:val="0"/>
      <w:marRight w:val="0"/>
      <w:marTop w:val="0"/>
      <w:marBottom w:val="0"/>
      <w:divBdr>
        <w:top w:val="none" w:sz="0" w:space="0" w:color="auto"/>
        <w:left w:val="none" w:sz="0" w:space="0" w:color="auto"/>
        <w:bottom w:val="none" w:sz="0" w:space="0" w:color="auto"/>
        <w:right w:val="none" w:sz="0" w:space="0" w:color="auto"/>
      </w:divBdr>
    </w:div>
    <w:div w:id="649797603">
      <w:bodyDiv w:val="1"/>
      <w:marLeft w:val="0"/>
      <w:marRight w:val="0"/>
      <w:marTop w:val="0"/>
      <w:marBottom w:val="0"/>
      <w:divBdr>
        <w:top w:val="none" w:sz="0" w:space="0" w:color="auto"/>
        <w:left w:val="none" w:sz="0" w:space="0" w:color="auto"/>
        <w:bottom w:val="none" w:sz="0" w:space="0" w:color="auto"/>
        <w:right w:val="none" w:sz="0" w:space="0" w:color="auto"/>
      </w:divBdr>
      <w:divsChild>
        <w:div w:id="599140953">
          <w:marLeft w:val="0"/>
          <w:marRight w:val="0"/>
          <w:marTop w:val="0"/>
          <w:marBottom w:val="0"/>
          <w:divBdr>
            <w:top w:val="none" w:sz="0" w:space="0" w:color="auto"/>
            <w:left w:val="none" w:sz="0" w:space="0" w:color="auto"/>
            <w:bottom w:val="none" w:sz="0" w:space="0" w:color="auto"/>
            <w:right w:val="none" w:sz="0" w:space="0" w:color="auto"/>
          </w:divBdr>
          <w:divsChild>
            <w:div w:id="1573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990">
      <w:bodyDiv w:val="1"/>
      <w:marLeft w:val="0"/>
      <w:marRight w:val="0"/>
      <w:marTop w:val="0"/>
      <w:marBottom w:val="0"/>
      <w:divBdr>
        <w:top w:val="none" w:sz="0" w:space="0" w:color="auto"/>
        <w:left w:val="none" w:sz="0" w:space="0" w:color="auto"/>
        <w:bottom w:val="none" w:sz="0" w:space="0" w:color="auto"/>
        <w:right w:val="none" w:sz="0" w:space="0" w:color="auto"/>
      </w:divBdr>
      <w:divsChild>
        <w:div w:id="1955481059">
          <w:marLeft w:val="0"/>
          <w:marRight w:val="0"/>
          <w:marTop w:val="0"/>
          <w:marBottom w:val="0"/>
          <w:divBdr>
            <w:top w:val="none" w:sz="0" w:space="0" w:color="auto"/>
            <w:left w:val="none" w:sz="0" w:space="0" w:color="auto"/>
            <w:bottom w:val="none" w:sz="0" w:space="0" w:color="auto"/>
            <w:right w:val="none" w:sz="0" w:space="0" w:color="auto"/>
          </w:divBdr>
          <w:divsChild>
            <w:div w:id="18803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4822">
      <w:bodyDiv w:val="1"/>
      <w:marLeft w:val="0"/>
      <w:marRight w:val="0"/>
      <w:marTop w:val="0"/>
      <w:marBottom w:val="0"/>
      <w:divBdr>
        <w:top w:val="none" w:sz="0" w:space="0" w:color="auto"/>
        <w:left w:val="none" w:sz="0" w:space="0" w:color="auto"/>
        <w:bottom w:val="none" w:sz="0" w:space="0" w:color="auto"/>
        <w:right w:val="none" w:sz="0" w:space="0" w:color="auto"/>
      </w:divBdr>
      <w:divsChild>
        <w:div w:id="1772696887">
          <w:marLeft w:val="0"/>
          <w:marRight w:val="0"/>
          <w:marTop w:val="0"/>
          <w:marBottom w:val="0"/>
          <w:divBdr>
            <w:top w:val="none" w:sz="0" w:space="0" w:color="auto"/>
            <w:left w:val="none" w:sz="0" w:space="0" w:color="auto"/>
            <w:bottom w:val="none" w:sz="0" w:space="0" w:color="auto"/>
            <w:right w:val="none" w:sz="0" w:space="0" w:color="auto"/>
          </w:divBdr>
          <w:divsChild>
            <w:div w:id="20334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4344">
      <w:bodyDiv w:val="1"/>
      <w:marLeft w:val="0"/>
      <w:marRight w:val="0"/>
      <w:marTop w:val="0"/>
      <w:marBottom w:val="0"/>
      <w:divBdr>
        <w:top w:val="none" w:sz="0" w:space="0" w:color="auto"/>
        <w:left w:val="none" w:sz="0" w:space="0" w:color="auto"/>
        <w:bottom w:val="none" w:sz="0" w:space="0" w:color="auto"/>
        <w:right w:val="none" w:sz="0" w:space="0" w:color="auto"/>
      </w:divBdr>
      <w:divsChild>
        <w:div w:id="1920826703">
          <w:marLeft w:val="0"/>
          <w:marRight w:val="0"/>
          <w:marTop w:val="0"/>
          <w:marBottom w:val="0"/>
          <w:divBdr>
            <w:top w:val="none" w:sz="0" w:space="0" w:color="auto"/>
            <w:left w:val="none" w:sz="0" w:space="0" w:color="auto"/>
            <w:bottom w:val="none" w:sz="0" w:space="0" w:color="auto"/>
            <w:right w:val="none" w:sz="0" w:space="0" w:color="auto"/>
          </w:divBdr>
          <w:divsChild>
            <w:div w:id="931664444">
              <w:marLeft w:val="0"/>
              <w:marRight w:val="0"/>
              <w:marTop w:val="0"/>
              <w:marBottom w:val="0"/>
              <w:divBdr>
                <w:top w:val="none" w:sz="0" w:space="0" w:color="auto"/>
                <w:left w:val="none" w:sz="0" w:space="0" w:color="auto"/>
                <w:bottom w:val="none" w:sz="0" w:space="0" w:color="auto"/>
                <w:right w:val="none" w:sz="0" w:space="0" w:color="auto"/>
              </w:divBdr>
            </w:div>
            <w:div w:id="1970357919">
              <w:marLeft w:val="0"/>
              <w:marRight w:val="0"/>
              <w:marTop w:val="0"/>
              <w:marBottom w:val="0"/>
              <w:divBdr>
                <w:top w:val="none" w:sz="0" w:space="0" w:color="auto"/>
                <w:left w:val="none" w:sz="0" w:space="0" w:color="auto"/>
                <w:bottom w:val="none" w:sz="0" w:space="0" w:color="auto"/>
                <w:right w:val="none" w:sz="0" w:space="0" w:color="auto"/>
              </w:divBdr>
              <w:divsChild>
                <w:div w:id="513612461">
                  <w:marLeft w:val="0"/>
                  <w:marRight w:val="0"/>
                  <w:marTop w:val="0"/>
                  <w:marBottom w:val="0"/>
                  <w:divBdr>
                    <w:top w:val="none" w:sz="0" w:space="0" w:color="auto"/>
                    <w:left w:val="none" w:sz="0" w:space="0" w:color="auto"/>
                    <w:bottom w:val="none" w:sz="0" w:space="0" w:color="auto"/>
                    <w:right w:val="none" w:sz="0" w:space="0" w:color="auto"/>
                  </w:divBdr>
                  <w:divsChild>
                    <w:div w:id="2660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2755">
              <w:marLeft w:val="0"/>
              <w:marRight w:val="0"/>
              <w:marTop w:val="0"/>
              <w:marBottom w:val="0"/>
              <w:divBdr>
                <w:top w:val="none" w:sz="0" w:space="0" w:color="auto"/>
                <w:left w:val="none" w:sz="0" w:space="0" w:color="auto"/>
                <w:bottom w:val="none" w:sz="0" w:space="0" w:color="auto"/>
                <w:right w:val="none" w:sz="0" w:space="0" w:color="auto"/>
              </w:divBdr>
            </w:div>
          </w:divsChild>
        </w:div>
        <w:div w:id="1730150763">
          <w:marLeft w:val="0"/>
          <w:marRight w:val="0"/>
          <w:marTop w:val="0"/>
          <w:marBottom w:val="0"/>
          <w:divBdr>
            <w:top w:val="none" w:sz="0" w:space="0" w:color="auto"/>
            <w:left w:val="none" w:sz="0" w:space="0" w:color="auto"/>
            <w:bottom w:val="none" w:sz="0" w:space="0" w:color="auto"/>
            <w:right w:val="none" w:sz="0" w:space="0" w:color="auto"/>
          </w:divBdr>
          <w:divsChild>
            <w:div w:id="1898273738">
              <w:marLeft w:val="0"/>
              <w:marRight w:val="0"/>
              <w:marTop w:val="0"/>
              <w:marBottom w:val="0"/>
              <w:divBdr>
                <w:top w:val="none" w:sz="0" w:space="0" w:color="auto"/>
                <w:left w:val="none" w:sz="0" w:space="0" w:color="auto"/>
                <w:bottom w:val="none" w:sz="0" w:space="0" w:color="auto"/>
                <w:right w:val="none" w:sz="0" w:space="0" w:color="auto"/>
              </w:divBdr>
            </w:div>
          </w:divsChild>
        </w:div>
        <w:div w:id="999193309">
          <w:marLeft w:val="0"/>
          <w:marRight w:val="0"/>
          <w:marTop w:val="0"/>
          <w:marBottom w:val="0"/>
          <w:divBdr>
            <w:top w:val="none" w:sz="0" w:space="0" w:color="auto"/>
            <w:left w:val="none" w:sz="0" w:space="0" w:color="auto"/>
            <w:bottom w:val="none" w:sz="0" w:space="0" w:color="auto"/>
            <w:right w:val="none" w:sz="0" w:space="0" w:color="auto"/>
          </w:divBdr>
          <w:divsChild>
            <w:div w:id="1874803240">
              <w:marLeft w:val="0"/>
              <w:marRight w:val="0"/>
              <w:marTop w:val="0"/>
              <w:marBottom w:val="0"/>
              <w:divBdr>
                <w:top w:val="none" w:sz="0" w:space="0" w:color="auto"/>
                <w:left w:val="none" w:sz="0" w:space="0" w:color="auto"/>
                <w:bottom w:val="none" w:sz="0" w:space="0" w:color="auto"/>
                <w:right w:val="none" w:sz="0" w:space="0" w:color="auto"/>
              </w:divBdr>
            </w:div>
          </w:divsChild>
        </w:div>
        <w:div w:id="72094012">
          <w:marLeft w:val="0"/>
          <w:marRight w:val="0"/>
          <w:marTop w:val="0"/>
          <w:marBottom w:val="0"/>
          <w:divBdr>
            <w:top w:val="none" w:sz="0" w:space="0" w:color="auto"/>
            <w:left w:val="none" w:sz="0" w:space="0" w:color="auto"/>
            <w:bottom w:val="none" w:sz="0" w:space="0" w:color="auto"/>
            <w:right w:val="none" w:sz="0" w:space="0" w:color="auto"/>
          </w:divBdr>
          <w:divsChild>
            <w:div w:id="385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2499">
      <w:bodyDiv w:val="1"/>
      <w:marLeft w:val="0"/>
      <w:marRight w:val="0"/>
      <w:marTop w:val="0"/>
      <w:marBottom w:val="0"/>
      <w:divBdr>
        <w:top w:val="none" w:sz="0" w:space="0" w:color="auto"/>
        <w:left w:val="none" w:sz="0" w:space="0" w:color="auto"/>
        <w:bottom w:val="none" w:sz="0" w:space="0" w:color="auto"/>
        <w:right w:val="none" w:sz="0" w:space="0" w:color="auto"/>
      </w:divBdr>
      <w:divsChild>
        <w:div w:id="864556495">
          <w:marLeft w:val="0"/>
          <w:marRight w:val="0"/>
          <w:marTop w:val="0"/>
          <w:marBottom w:val="0"/>
          <w:divBdr>
            <w:top w:val="none" w:sz="0" w:space="0" w:color="auto"/>
            <w:left w:val="none" w:sz="0" w:space="0" w:color="auto"/>
            <w:bottom w:val="none" w:sz="0" w:space="0" w:color="auto"/>
            <w:right w:val="none" w:sz="0" w:space="0" w:color="auto"/>
          </w:divBdr>
          <w:divsChild>
            <w:div w:id="1016268024">
              <w:marLeft w:val="0"/>
              <w:marRight w:val="0"/>
              <w:marTop w:val="0"/>
              <w:marBottom w:val="0"/>
              <w:divBdr>
                <w:top w:val="none" w:sz="0" w:space="0" w:color="auto"/>
                <w:left w:val="none" w:sz="0" w:space="0" w:color="auto"/>
                <w:bottom w:val="none" w:sz="0" w:space="0" w:color="auto"/>
                <w:right w:val="none" w:sz="0" w:space="0" w:color="auto"/>
              </w:divBdr>
              <w:divsChild>
                <w:div w:id="1785225177">
                  <w:marLeft w:val="0"/>
                  <w:marRight w:val="0"/>
                  <w:marTop w:val="0"/>
                  <w:marBottom w:val="0"/>
                  <w:divBdr>
                    <w:top w:val="none" w:sz="0" w:space="0" w:color="auto"/>
                    <w:left w:val="none" w:sz="0" w:space="0" w:color="auto"/>
                    <w:bottom w:val="none" w:sz="0" w:space="0" w:color="auto"/>
                    <w:right w:val="none" w:sz="0" w:space="0" w:color="auto"/>
                  </w:divBdr>
                  <w:divsChild>
                    <w:div w:id="414858117">
                      <w:marLeft w:val="0"/>
                      <w:marRight w:val="0"/>
                      <w:marTop w:val="0"/>
                      <w:marBottom w:val="0"/>
                      <w:divBdr>
                        <w:top w:val="none" w:sz="0" w:space="0" w:color="auto"/>
                        <w:left w:val="none" w:sz="0" w:space="0" w:color="auto"/>
                        <w:bottom w:val="none" w:sz="0" w:space="0" w:color="auto"/>
                        <w:right w:val="none" w:sz="0" w:space="0" w:color="auto"/>
                      </w:divBdr>
                      <w:divsChild>
                        <w:div w:id="449862673">
                          <w:marLeft w:val="0"/>
                          <w:marRight w:val="0"/>
                          <w:marTop w:val="0"/>
                          <w:marBottom w:val="0"/>
                          <w:divBdr>
                            <w:top w:val="none" w:sz="0" w:space="0" w:color="auto"/>
                            <w:left w:val="none" w:sz="0" w:space="0" w:color="auto"/>
                            <w:bottom w:val="none" w:sz="0" w:space="0" w:color="auto"/>
                            <w:right w:val="none" w:sz="0" w:space="0" w:color="auto"/>
                          </w:divBdr>
                          <w:divsChild>
                            <w:div w:id="604849951">
                              <w:marLeft w:val="0"/>
                              <w:marRight w:val="0"/>
                              <w:marTop w:val="0"/>
                              <w:marBottom w:val="0"/>
                              <w:divBdr>
                                <w:top w:val="none" w:sz="0" w:space="0" w:color="auto"/>
                                <w:left w:val="none" w:sz="0" w:space="0" w:color="auto"/>
                                <w:bottom w:val="none" w:sz="0" w:space="0" w:color="auto"/>
                                <w:right w:val="none" w:sz="0" w:space="0" w:color="auto"/>
                              </w:divBdr>
                              <w:divsChild>
                                <w:div w:id="897281866">
                                  <w:marLeft w:val="0"/>
                                  <w:marRight w:val="0"/>
                                  <w:marTop w:val="0"/>
                                  <w:marBottom w:val="0"/>
                                  <w:divBdr>
                                    <w:top w:val="none" w:sz="0" w:space="0" w:color="auto"/>
                                    <w:left w:val="none" w:sz="0" w:space="0" w:color="auto"/>
                                    <w:bottom w:val="none" w:sz="0" w:space="0" w:color="auto"/>
                                    <w:right w:val="none" w:sz="0" w:space="0" w:color="auto"/>
                                  </w:divBdr>
                                  <w:divsChild>
                                    <w:div w:id="1876386878">
                                      <w:marLeft w:val="0"/>
                                      <w:marRight w:val="0"/>
                                      <w:marTop w:val="0"/>
                                      <w:marBottom w:val="0"/>
                                      <w:divBdr>
                                        <w:top w:val="none" w:sz="0" w:space="0" w:color="auto"/>
                                        <w:left w:val="none" w:sz="0" w:space="0" w:color="auto"/>
                                        <w:bottom w:val="none" w:sz="0" w:space="0" w:color="auto"/>
                                        <w:right w:val="none" w:sz="0" w:space="0" w:color="auto"/>
                                      </w:divBdr>
                                      <w:divsChild>
                                        <w:div w:id="6607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567055">
          <w:marLeft w:val="0"/>
          <w:marRight w:val="0"/>
          <w:marTop w:val="0"/>
          <w:marBottom w:val="0"/>
          <w:divBdr>
            <w:top w:val="none" w:sz="0" w:space="0" w:color="auto"/>
            <w:left w:val="none" w:sz="0" w:space="0" w:color="auto"/>
            <w:bottom w:val="none" w:sz="0" w:space="0" w:color="auto"/>
            <w:right w:val="none" w:sz="0" w:space="0" w:color="auto"/>
          </w:divBdr>
          <w:divsChild>
            <w:div w:id="835727917">
              <w:marLeft w:val="0"/>
              <w:marRight w:val="0"/>
              <w:marTop w:val="0"/>
              <w:marBottom w:val="0"/>
              <w:divBdr>
                <w:top w:val="none" w:sz="0" w:space="0" w:color="auto"/>
                <w:left w:val="none" w:sz="0" w:space="0" w:color="auto"/>
                <w:bottom w:val="none" w:sz="0" w:space="0" w:color="auto"/>
                <w:right w:val="none" w:sz="0" w:space="0" w:color="auto"/>
              </w:divBdr>
              <w:divsChild>
                <w:div w:id="710955118">
                  <w:marLeft w:val="0"/>
                  <w:marRight w:val="0"/>
                  <w:marTop w:val="0"/>
                  <w:marBottom w:val="0"/>
                  <w:divBdr>
                    <w:top w:val="none" w:sz="0" w:space="0" w:color="auto"/>
                    <w:left w:val="none" w:sz="0" w:space="0" w:color="auto"/>
                    <w:bottom w:val="none" w:sz="0" w:space="0" w:color="auto"/>
                    <w:right w:val="none" w:sz="0" w:space="0" w:color="auto"/>
                  </w:divBdr>
                  <w:divsChild>
                    <w:div w:id="498892073">
                      <w:marLeft w:val="0"/>
                      <w:marRight w:val="0"/>
                      <w:marTop w:val="0"/>
                      <w:marBottom w:val="0"/>
                      <w:divBdr>
                        <w:top w:val="none" w:sz="0" w:space="0" w:color="auto"/>
                        <w:left w:val="none" w:sz="0" w:space="0" w:color="auto"/>
                        <w:bottom w:val="none" w:sz="0" w:space="0" w:color="auto"/>
                        <w:right w:val="none" w:sz="0" w:space="0" w:color="auto"/>
                      </w:divBdr>
                      <w:divsChild>
                        <w:div w:id="569735647">
                          <w:marLeft w:val="0"/>
                          <w:marRight w:val="0"/>
                          <w:marTop w:val="0"/>
                          <w:marBottom w:val="0"/>
                          <w:divBdr>
                            <w:top w:val="none" w:sz="0" w:space="0" w:color="auto"/>
                            <w:left w:val="none" w:sz="0" w:space="0" w:color="auto"/>
                            <w:bottom w:val="none" w:sz="0" w:space="0" w:color="auto"/>
                            <w:right w:val="none" w:sz="0" w:space="0" w:color="auto"/>
                          </w:divBdr>
                          <w:divsChild>
                            <w:div w:id="639578106">
                              <w:marLeft w:val="0"/>
                              <w:marRight w:val="0"/>
                              <w:marTop w:val="0"/>
                              <w:marBottom w:val="0"/>
                              <w:divBdr>
                                <w:top w:val="none" w:sz="0" w:space="0" w:color="auto"/>
                                <w:left w:val="none" w:sz="0" w:space="0" w:color="auto"/>
                                <w:bottom w:val="none" w:sz="0" w:space="0" w:color="auto"/>
                                <w:right w:val="none" w:sz="0" w:space="0" w:color="auto"/>
                              </w:divBdr>
                              <w:divsChild>
                                <w:div w:id="684135493">
                                  <w:marLeft w:val="0"/>
                                  <w:marRight w:val="0"/>
                                  <w:marTop w:val="0"/>
                                  <w:marBottom w:val="0"/>
                                  <w:divBdr>
                                    <w:top w:val="none" w:sz="0" w:space="0" w:color="auto"/>
                                    <w:left w:val="none" w:sz="0" w:space="0" w:color="auto"/>
                                    <w:bottom w:val="none" w:sz="0" w:space="0" w:color="auto"/>
                                    <w:right w:val="none" w:sz="0" w:space="0" w:color="auto"/>
                                  </w:divBdr>
                                  <w:divsChild>
                                    <w:div w:id="1705404681">
                                      <w:marLeft w:val="0"/>
                                      <w:marRight w:val="0"/>
                                      <w:marTop w:val="0"/>
                                      <w:marBottom w:val="0"/>
                                      <w:divBdr>
                                        <w:top w:val="none" w:sz="0" w:space="0" w:color="auto"/>
                                        <w:left w:val="none" w:sz="0" w:space="0" w:color="auto"/>
                                        <w:bottom w:val="none" w:sz="0" w:space="0" w:color="auto"/>
                                        <w:right w:val="none" w:sz="0" w:space="0" w:color="auto"/>
                                      </w:divBdr>
                                      <w:divsChild>
                                        <w:div w:id="10415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18315">
          <w:marLeft w:val="0"/>
          <w:marRight w:val="0"/>
          <w:marTop w:val="0"/>
          <w:marBottom w:val="0"/>
          <w:divBdr>
            <w:top w:val="none" w:sz="0" w:space="0" w:color="auto"/>
            <w:left w:val="none" w:sz="0" w:space="0" w:color="auto"/>
            <w:bottom w:val="none" w:sz="0" w:space="0" w:color="auto"/>
            <w:right w:val="none" w:sz="0" w:space="0" w:color="auto"/>
          </w:divBdr>
          <w:divsChild>
            <w:div w:id="282925838">
              <w:marLeft w:val="0"/>
              <w:marRight w:val="0"/>
              <w:marTop w:val="0"/>
              <w:marBottom w:val="0"/>
              <w:divBdr>
                <w:top w:val="none" w:sz="0" w:space="0" w:color="auto"/>
                <w:left w:val="none" w:sz="0" w:space="0" w:color="auto"/>
                <w:bottom w:val="none" w:sz="0" w:space="0" w:color="auto"/>
                <w:right w:val="none" w:sz="0" w:space="0" w:color="auto"/>
              </w:divBdr>
              <w:divsChild>
                <w:div w:id="1999651198">
                  <w:marLeft w:val="0"/>
                  <w:marRight w:val="0"/>
                  <w:marTop w:val="0"/>
                  <w:marBottom w:val="0"/>
                  <w:divBdr>
                    <w:top w:val="none" w:sz="0" w:space="0" w:color="auto"/>
                    <w:left w:val="none" w:sz="0" w:space="0" w:color="auto"/>
                    <w:bottom w:val="none" w:sz="0" w:space="0" w:color="auto"/>
                    <w:right w:val="none" w:sz="0" w:space="0" w:color="auto"/>
                  </w:divBdr>
                  <w:divsChild>
                    <w:div w:id="492911059">
                      <w:marLeft w:val="0"/>
                      <w:marRight w:val="0"/>
                      <w:marTop w:val="0"/>
                      <w:marBottom w:val="0"/>
                      <w:divBdr>
                        <w:top w:val="none" w:sz="0" w:space="0" w:color="auto"/>
                        <w:left w:val="none" w:sz="0" w:space="0" w:color="auto"/>
                        <w:bottom w:val="none" w:sz="0" w:space="0" w:color="auto"/>
                        <w:right w:val="none" w:sz="0" w:space="0" w:color="auto"/>
                      </w:divBdr>
                      <w:divsChild>
                        <w:div w:id="211383762">
                          <w:marLeft w:val="0"/>
                          <w:marRight w:val="0"/>
                          <w:marTop w:val="0"/>
                          <w:marBottom w:val="0"/>
                          <w:divBdr>
                            <w:top w:val="none" w:sz="0" w:space="0" w:color="auto"/>
                            <w:left w:val="none" w:sz="0" w:space="0" w:color="auto"/>
                            <w:bottom w:val="none" w:sz="0" w:space="0" w:color="auto"/>
                            <w:right w:val="none" w:sz="0" w:space="0" w:color="auto"/>
                          </w:divBdr>
                          <w:divsChild>
                            <w:div w:id="705912742">
                              <w:marLeft w:val="0"/>
                              <w:marRight w:val="0"/>
                              <w:marTop w:val="0"/>
                              <w:marBottom w:val="0"/>
                              <w:divBdr>
                                <w:top w:val="none" w:sz="0" w:space="0" w:color="auto"/>
                                <w:left w:val="none" w:sz="0" w:space="0" w:color="auto"/>
                                <w:bottom w:val="none" w:sz="0" w:space="0" w:color="auto"/>
                                <w:right w:val="none" w:sz="0" w:space="0" w:color="auto"/>
                              </w:divBdr>
                              <w:divsChild>
                                <w:div w:id="1501190184">
                                  <w:marLeft w:val="0"/>
                                  <w:marRight w:val="0"/>
                                  <w:marTop w:val="0"/>
                                  <w:marBottom w:val="0"/>
                                  <w:divBdr>
                                    <w:top w:val="none" w:sz="0" w:space="0" w:color="auto"/>
                                    <w:left w:val="none" w:sz="0" w:space="0" w:color="auto"/>
                                    <w:bottom w:val="none" w:sz="0" w:space="0" w:color="auto"/>
                                    <w:right w:val="none" w:sz="0" w:space="0" w:color="auto"/>
                                  </w:divBdr>
                                  <w:divsChild>
                                    <w:div w:id="619729211">
                                      <w:marLeft w:val="0"/>
                                      <w:marRight w:val="0"/>
                                      <w:marTop w:val="0"/>
                                      <w:marBottom w:val="0"/>
                                      <w:divBdr>
                                        <w:top w:val="none" w:sz="0" w:space="0" w:color="auto"/>
                                        <w:left w:val="none" w:sz="0" w:space="0" w:color="auto"/>
                                        <w:bottom w:val="none" w:sz="0" w:space="0" w:color="auto"/>
                                        <w:right w:val="none" w:sz="0" w:space="0" w:color="auto"/>
                                      </w:divBdr>
                                      <w:divsChild>
                                        <w:div w:id="126218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305903">
                                          <w:marLeft w:val="0"/>
                                          <w:marRight w:val="0"/>
                                          <w:marTop w:val="0"/>
                                          <w:marBottom w:val="0"/>
                                          <w:divBdr>
                                            <w:top w:val="none" w:sz="0" w:space="0" w:color="auto"/>
                                            <w:left w:val="none" w:sz="0" w:space="0" w:color="auto"/>
                                            <w:bottom w:val="none" w:sz="0" w:space="0" w:color="auto"/>
                                            <w:right w:val="none" w:sz="0" w:space="0" w:color="auto"/>
                                          </w:divBdr>
                                          <w:divsChild>
                                            <w:div w:id="1108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622174">
      <w:bodyDiv w:val="1"/>
      <w:marLeft w:val="0"/>
      <w:marRight w:val="0"/>
      <w:marTop w:val="0"/>
      <w:marBottom w:val="0"/>
      <w:divBdr>
        <w:top w:val="none" w:sz="0" w:space="0" w:color="auto"/>
        <w:left w:val="none" w:sz="0" w:space="0" w:color="auto"/>
        <w:bottom w:val="none" w:sz="0" w:space="0" w:color="auto"/>
        <w:right w:val="none" w:sz="0" w:space="0" w:color="auto"/>
      </w:divBdr>
      <w:divsChild>
        <w:div w:id="478771328">
          <w:marLeft w:val="0"/>
          <w:marRight w:val="0"/>
          <w:marTop w:val="0"/>
          <w:marBottom w:val="0"/>
          <w:divBdr>
            <w:top w:val="none" w:sz="0" w:space="0" w:color="auto"/>
            <w:left w:val="none" w:sz="0" w:space="0" w:color="auto"/>
            <w:bottom w:val="none" w:sz="0" w:space="0" w:color="auto"/>
            <w:right w:val="none" w:sz="0" w:space="0" w:color="auto"/>
          </w:divBdr>
          <w:divsChild>
            <w:div w:id="1237319854">
              <w:marLeft w:val="0"/>
              <w:marRight w:val="0"/>
              <w:marTop w:val="0"/>
              <w:marBottom w:val="0"/>
              <w:divBdr>
                <w:top w:val="none" w:sz="0" w:space="0" w:color="auto"/>
                <w:left w:val="none" w:sz="0" w:space="0" w:color="auto"/>
                <w:bottom w:val="none" w:sz="0" w:space="0" w:color="auto"/>
                <w:right w:val="none" w:sz="0" w:space="0" w:color="auto"/>
              </w:divBdr>
            </w:div>
          </w:divsChild>
        </w:div>
        <w:div w:id="1057630629">
          <w:marLeft w:val="0"/>
          <w:marRight w:val="0"/>
          <w:marTop w:val="0"/>
          <w:marBottom w:val="0"/>
          <w:divBdr>
            <w:top w:val="none" w:sz="0" w:space="0" w:color="auto"/>
            <w:left w:val="none" w:sz="0" w:space="0" w:color="auto"/>
            <w:bottom w:val="none" w:sz="0" w:space="0" w:color="auto"/>
            <w:right w:val="none" w:sz="0" w:space="0" w:color="auto"/>
          </w:divBdr>
          <w:divsChild>
            <w:div w:id="1752040586">
              <w:marLeft w:val="0"/>
              <w:marRight w:val="0"/>
              <w:marTop w:val="0"/>
              <w:marBottom w:val="0"/>
              <w:divBdr>
                <w:top w:val="none" w:sz="0" w:space="0" w:color="auto"/>
                <w:left w:val="none" w:sz="0" w:space="0" w:color="auto"/>
                <w:bottom w:val="none" w:sz="0" w:space="0" w:color="auto"/>
                <w:right w:val="none" w:sz="0" w:space="0" w:color="auto"/>
              </w:divBdr>
            </w:div>
            <w:div w:id="883712052">
              <w:marLeft w:val="0"/>
              <w:marRight w:val="0"/>
              <w:marTop w:val="0"/>
              <w:marBottom w:val="0"/>
              <w:divBdr>
                <w:top w:val="none" w:sz="0" w:space="0" w:color="auto"/>
                <w:left w:val="none" w:sz="0" w:space="0" w:color="auto"/>
                <w:bottom w:val="none" w:sz="0" w:space="0" w:color="auto"/>
                <w:right w:val="none" w:sz="0" w:space="0" w:color="auto"/>
              </w:divBdr>
              <w:divsChild>
                <w:div w:id="1455247450">
                  <w:marLeft w:val="0"/>
                  <w:marRight w:val="0"/>
                  <w:marTop w:val="0"/>
                  <w:marBottom w:val="0"/>
                  <w:divBdr>
                    <w:top w:val="none" w:sz="0" w:space="0" w:color="auto"/>
                    <w:left w:val="none" w:sz="0" w:space="0" w:color="auto"/>
                    <w:bottom w:val="none" w:sz="0" w:space="0" w:color="auto"/>
                    <w:right w:val="none" w:sz="0" w:space="0" w:color="auto"/>
                  </w:divBdr>
                  <w:divsChild>
                    <w:div w:id="6302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069">
              <w:marLeft w:val="0"/>
              <w:marRight w:val="0"/>
              <w:marTop w:val="0"/>
              <w:marBottom w:val="0"/>
              <w:divBdr>
                <w:top w:val="none" w:sz="0" w:space="0" w:color="auto"/>
                <w:left w:val="none" w:sz="0" w:space="0" w:color="auto"/>
                <w:bottom w:val="none" w:sz="0" w:space="0" w:color="auto"/>
                <w:right w:val="none" w:sz="0" w:space="0" w:color="auto"/>
              </w:divBdr>
            </w:div>
          </w:divsChild>
        </w:div>
        <w:div w:id="2041010187">
          <w:marLeft w:val="0"/>
          <w:marRight w:val="0"/>
          <w:marTop w:val="0"/>
          <w:marBottom w:val="0"/>
          <w:divBdr>
            <w:top w:val="none" w:sz="0" w:space="0" w:color="auto"/>
            <w:left w:val="none" w:sz="0" w:space="0" w:color="auto"/>
            <w:bottom w:val="none" w:sz="0" w:space="0" w:color="auto"/>
            <w:right w:val="none" w:sz="0" w:space="0" w:color="auto"/>
          </w:divBdr>
          <w:divsChild>
            <w:div w:id="1659263394">
              <w:marLeft w:val="0"/>
              <w:marRight w:val="0"/>
              <w:marTop w:val="0"/>
              <w:marBottom w:val="0"/>
              <w:divBdr>
                <w:top w:val="none" w:sz="0" w:space="0" w:color="auto"/>
                <w:left w:val="none" w:sz="0" w:space="0" w:color="auto"/>
                <w:bottom w:val="none" w:sz="0" w:space="0" w:color="auto"/>
                <w:right w:val="none" w:sz="0" w:space="0" w:color="auto"/>
              </w:divBdr>
              <w:divsChild>
                <w:div w:id="1602109330">
                  <w:marLeft w:val="0"/>
                  <w:marRight w:val="0"/>
                  <w:marTop w:val="0"/>
                  <w:marBottom w:val="0"/>
                  <w:divBdr>
                    <w:top w:val="none" w:sz="0" w:space="0" w:color="auto"/>
                    <w:left w:val="none" w:sz="0" w:space="0" w:color="auto"/>
                    <w:bottom w:val="none" w:sz="0" w:space="0" w:color="auto"/>
                    <w:right w:val="none" w:sz="0" w:space="0" w:color="auto"/>
                  </w:divBdr>
                  <w:divsChild>
                    <w:div w:id="9202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930">
              <w:marLeft w:val="0"/>
              <w:marRight w:val="0"/>
              <w:marTop w:val="0"/>
              <w:marBottom w:val="0"/>
              <w:divBdr>
                <w:top w:val="none" w:sz="0" w:space="0" w:color="auto"/>
                <w:left w:val="none" w:sz="0" w:space="0" w:color="auto"/>
                <w:bottom w:val="none" w:sz="0" w:space="0" w:color="auto"/>
                <w:right w:val="none" w:sz="0" w:space="0" w:color="auto"/>
              </w:divBdr>
            </w:div>
          </w:divsChild>
        </w:div>
        <w:div w:id="1766030307">
          <w:marLeft w:val="0"/>
          <w:marRight w:val="0"/>
          <w:marTop w:val="0"/>
          <w:marBottom w:val="0"/>
          <w:divBdr>
            <w:top w:val="none" w:sz="0" w:space="0" w:color="auto"/>
            <w:left w:val="none" w:sz="0" w:space="0" w:color="auto"/>
            <w:bottom w:val="none" w:sz="0" w:space="0" w:color="auto"/>
            <w:right w:val="none" w:sz="0" w:space="0" w:color="auto"/>
          </w:divBdr>
          <w:divsChild>
            <w:div w:id="9215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2772">
      <w:bodyDiv w:val="1"/>
      <w:marLeft w:val="0"/>
      <w:marRight w:val="0"/>
      <w:marTop w:val="0"/>
      <w:marBottom w:val="0"/>
      <w:divBdr>
        <w:top w:val="none" w:sz="0" w:space="0" w:color="auto"/>
        <w:left w:val="none" w:sz="0" w:space="0" w:color="auto"/>
        <w:bottom w:val="none" w:sz="0" w:space="0" w:color="auto"/>
        <w:right w:val="none" w:sz="0" w:space="0" w:color="auto"/>
      </w:divBdr>
      <w:divsChild>
        <w:div w:id="871839187">
          <w:marLeft w:val="0"/>
          <w:marRight w:val="0"/>
          <w:marTop w:val="0"/>
          <w:marBottom w:val="0"/>
          <w:divBdr>
            <w:top w:val="none" w:sz="0" w:space="0" w:color="auto"/>
            <w:left w:val="none" w:sz="0" w:space="0" w:color="auto"/>
            <w:bottom w:val="none" w:sz="0" w:space="0" w:color="auto"/>
            <w:right w:val="none" w:sz="0" w:space="0" w:color="auto"/>
          </w:divBdr>
          <w:divsChild>
            <w:div w:id="299578129">
              <w:marLeft w:val="0"/>
              <w:marRight w:val="0"/>
              <w:marTop w:val="0"/>
              <w:marBottom w:val="0"/>
              <w:divBdr>
                <w:top w:val="none" w:sz="0" w:space="0" w:color="auto"/>
                <w:left w:val="none" w:sz="0" w:space="0" w:color="auto"/>
                <w:bottom w:val="none" w:sz="0" w:space="0" w:color="auto"/>
                <w:right w:val="none" w:sz="0" w:space="0" w:color="auto"/>
              </w:divBdr>
              <w:divsChild>
                <w:div w:id="2013678728">
                  <w:marLeft w:val="0"/>
                  <w:marRight w:val="0"/>
                  <w:marTop w:val="0"/>
                  <w:marBottom w:val="0"/>
                  <w:divBdr>
                    <w:top w:val="none" w:sz="0" w:space="0" w:color="auto"/>
                    <w:left w:val="none" w:sz="0" w:space="0" w:color="auto"/>
                    <w:bottom w:val="none" w:sz="0" w:space="0" w:color="auto"/>
                    <w:right w:val="none" w:sz="0" w:space="0" w:color="auto"/>
                  </w:divBdr>
                  <w:divsChild>
                    <w:div w:id="2037347326">
                      <w:marLeft w:val="0"/>
                      <w:marRight w:val="0"/>
                      <w:marTop w:val="0"/>
                      <w:marBottom w:val="0"/>
                      <w:divBdr>
                        <w:top w:val="none" w:sz="0" w:space="0" w:color="auto"/>
                        <w:left w:val="none" w:sz="0" w:space="0" w:color="auto"/>
                        <w:bottom w:val="none" w:sz="0" w:space="0" w:color="auto"/>
                        <w:right w:val="none" w:sz="0" w:space="0" w:color="auto"/>
                      </w:divBdr>
                      <w:divsChild>
                        <w:div w:id="1352297392">
                          <w:marLeft w:val="0"/>
                          <w:marRight w:val="0"/>
                          <w:marTop w:val="0"/>
                          <w:marBottom w:val="0"/>
                          <w:divBdr>
                            <w:top w:val="none" w:sz="0" w:space="0" w:color="auto"/>
                            <w:left w:val="none" w:sz="0" w:space="0" w:color="auto"/>
                            <w:bottom w:val="none" w:sz="0" w:space="0" w:color="auto"/>
                            <w:right w:val="none" w:sz="0" w:space="0" w:color="auto"/>
                          </w:divBdr>
                          <w:divsChild>
                            <w:div w:id="684671256">
                              <w:marLeft w:val="0"/>
                              <w:marRight w:val="0"/>
                              <w:marTop w:val="0"/>
                              <w:marBottom w:val="0"/>
                              <w:divBdr>
                                <w:top w:val="none" w:sz="0" w:space="0" w:color="auto"/>
                                <w:left w:val="none" w:sz="0" w:space="0" w:color="auto"/>
                                <w:bottom w:val="none" w:sz="0" w:space="0" w:color="auto"/>
                                <w:right w:val="none" w:sz="0" w:space="0" w:color="auto"/>
                              </w:divBdr>
                              <w:divsChild>
                                <w:div w:id="1675304212">
                                  <w:marLeft w:val="0"/>
                                  <w:marRight w:val="0"/>
                                  <w:marTop w:val="0"/>
                                  <w:marBottom w:val="0"/>
                                  <w:divBdr>
                                    <w:top w:val="none" w:sz="0" w:space="0" w:color="auto"/>
                                    <w:left w:val="none" w:sz="0" w:space="0" w:color="auto"/>
                                    <w:bottom w:val="none" w:sz="0" w:space="0" w:color="auto"/>
                                    <w:right w:val="none" w:sz="0" w:space="0" w:color="auto"/>
                                  </w:divBdr>
                                  <w:divsChild>
                                    <w:div w:id="2097288333">
                                      <w:marLeft w:val="0"/>
                                      <w:marRight w:val="0"/>
                                      <w:marTop w:val="0"/>
                                      <w:marBottom w:val="0"/>
                                      <w:divBdr>
                                        <w:top w:val="none" w:sz="0" w:space="0" w:color="auto"/>
                                        <w:left w:val="none" w:sz="0" w:space="0" w:color="auto"/>
                                        <w:bottom w:val="none" w:sz="0" w:space="0" w:color="auto"/>
                                        <w:right w:val="none" w:sz="0" w:space="0" w:color="auto"/>
                                      </w:divBdr>
                                      <w:divsChild>
                                        <w:div w:id="435368089">
                                          <w:marLeft w:val="0"/>
                                          <w:marRight w:val="0"/>
                                          <w:marTop w:val="0"/>
                                          <w:marBottom w:val="0"/>
                                          <w:divBdr>
                                            <w:top w:val="none" w:sz="0" w:space="0" w:color="auto"/>
                                            <w:left w:val="none" w:sz="0" w:space="0" w:color="auto"/>
                                            <w:bottom w:val="none" w:sz="0" w:space="0" w:color="auto"/>
                                            <w:right w:val="none" w:sz="0" w:space="0" w:color="auto"/>
                                          </w:divBdr>
                                          <w:divsChild>
                                            <w:div w:id="1888369685">
                                              <w:marLeft w:val="0"/>
                                              <w:marRight w:val="0"/>
                                              <w:marTop w:val="0"/>
                                              <w:marBottom w:val="0"/>
                                              <w:divBdr>
                                                <w:top w:val="none" w:sz="0" w:space="0" w:color="auto"/>
                                                <w:left w:val="none" w:sz="0" w:space="0" w:color="auto"/>
                                                <w:bottom w:val="none" w:sz="0" w:space="0" w:color="auto"/>
                                                <w:right w:val="none" w:sz="0" w:space="0" w:color="auto"/>
                                              </w:divBdr>
                                            </w:div>
                                          </w:divsChild>
                                        </w:div>
                                        <w:div w:id="1871722998">
                                          <w:marLeft w:val="0"/>
                                          <w:marRight w:val="0"/>
                                          <w:marTop w:val="0"/>
                                          <w:marBottom w:val="0"/>
                                          <w:divBdr>
                                            <w:top w:val="none" w:sz="0" w:space="0" w:color="auto"/>
                                            <w:left w:val="none" w:sz="0" w:space="0" w:color="auto"/>
                                            <w:bottom w:val="none" w:sz="0" w:space="0" w:color="auto"/>
                                            <w:right w:val="none" w:sz="0" w:space="0" w:color="auto"/>
                                          </w:divBdr>
                                          <w:divsChild>
                                            <w:div w:id="1993631287">
                                              <w:marLeft w:val="0"/>
                                              <w:marRight w:val="0"/>
                                              <w:marTop w:val="0"/>
                                              <w:marBottom w:val="0"/>
                                              <w:divBdr>
                                                <w:top w:val="none" w:sz="0" w:space="0" w:color="auto"/>
                                                <w:left w:val="none" w:sz="0" w:space="0" w:color="auto"/>
                                                <w:bottom w:val="none" w:sz="0" w:space="0" w:color="auto"/>
                                                <w:right w:val="none" w:sz="0" w:space="0" w:color="auto"/>
                                              </w:divBdr>
                                            </w:div>
                                          </w:divsChild>
                                        </w:div>
                                        <w:div w:id="1321427697">
                                          <w:marLeft w:val="0"/>
                                          <w:marRight w:val="0"/>
                                          <w:marTop w:val="0"/>
                                          <w:marBottom w:val="0"/>
                                          <w:divBdr>
                                            <w:top w:val="none" w:sz="0" w:space="0" w:color="auto"/>
                                            <w:left w:val="none" w:sz="0" w:space="0" w:color="auto"/>
                                            <w:bottom w:val="none" w:sz="0" w:space="0" w:color="auto"/>
                                            <w:right w:val="none" w:sz="0" w:space="0" w:color="auto"/>
                                          </w:divBdr>
                                          <w:divsChild>
                                            <w:div w:id="20533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47656">
          <w:marLeft w:val="0"/>
          <w:marRight w:val="0"/>
          <w:marTop w:val="0"/>
          <w:marBottom w:val="0"/>
          <w:divBdr>
            <w:top w:val="none" w:sz="0" w:space="0" w:color="auto"/>
            <w:left w:val="none" w:sz="0" w:space="0" w:color="auto"/>
            <w:bottom w:val="none" w:sz="0" w:space="0" w:color="auto"/>
            <w:right w:val="none" w:sz="0" w:space="0" w:color="auto"/>
          </w:divBdr>
          <w:divsChild>
            <w:div w:id="2006660438">
              <w:marLeft w:val="0"/>
              <w:marRight w:val="0"/>
              <w:marTop w:val="0"/>
              <w:marBottom w:val="0"/>
              <w:divBdr>
                <w:top w:val="none" w:sz="0" w:space="0" w:color="auto"/>
                <w:left w:val="none" w:sz="0" w:space="0" w:color="auto"/>
                <w:bottom w:val="none" w:sz="0" w:space="0" w:color="auto"/>
                <w:right w:val="none" w:sz="0" w:space="0" w:color="auto"/>
              </w:divBdr>
              <w:divsChild>
                <w:div w:id="1253516030">
                  <w:marLeft w:val="0"/>
                  <w:marRight w:val="0"/>
                  <w:marTop w:val="0"/>
                  <w:marBottom w:val="0"/>
                  <w:divBdr>
                    <w:top w:val="none" w:sz="0" w:space="0" w:color="auto"/>
                    <w:left w:val="none" w:sz="0" w:space="0" w:color="auto"/>
                    <w:bottom w:val="none" w:sz="0" w:space="0" w:color="auto"/>
                    <w:right w:val="none" w:sz="0" w:space="0" w:color="auto"/>
                  </w:divBdr>
                  <w:divsChild>
                    <w:div w:id="918640975">
                      <w:marLeft w:val="0"/>
                      <w:marRight w:val="0"/>
                      <w:marTop w:val="0"/>
                      <w:marBottom w:val="0"/>
                      <w:divBdr>
                        <w:top w:val="none" w:sz="0" w:space="0" w:color="auto"/>
                        <w:left w:val="none" w:sz="0" w:space="0" w:color="auto"/>
                        <w:bottom w:val="none" w:sz="0" w:space="0" w:color="auto"/>
                        <w:right w:val="none" w:sz="0" w:space="0" w:color="auto"/>
                      </w:divBdr>
                      <w:divsChild>
                        <w:div w:id="525213813">
                          <w:marLeft w:val="0"/>
                          <w:marRight w:val="0"/>
                          <w:marTop w:val="0"/>
                          <w:marBottom w:val="0"/>
                          <w:divBdr>
                            <w:top w:val="none" w:sz="0" w:space="0" w:color="auto"/>
                            <w:left w:val="none" w:sz="0" w:space="0" w:color="auto"/>
                            <w:bottom w:val="none" w:sz="0" w:space="0" w:color="auto"/>
                            <w:right w:val="none" w:sz="0" w:space="0" w:color="auto"/>
                          </w:divBdr>
                          <w:divsChild>
                            <w:div w:id="1101147620">
                              <w:marLeft w:val="0"/>
                              <w:marRight w:val="0"/>
                              <w:marTop w:val="0"/>
                              <w:marBottom w:val="0"/>
                              <w:divBdr>
                                <w:top w:val="none" w:sz="0" w:space="0" w:color="auto"/>
                                <w:left w:val="none" w:sz="0" w:space="0" w:color="auto"/>
                                <w:bottom w:val="none" w:sz="0" w:space="0" w:color="auto"/>
                                <w:right w:val="none" w:sz="0" w:space="0" w:color="auto"/>
                              </w:divBdr>
                              <w:divsChild>
                                <w:div w:id="174923877">
                                  <w:marLeft w:val="0"/>
                                  <w:marRight w:val="0"/>
                                  <w:marTop w:val="0"/>
                                  <w:marBottom w:val="0"/>
                                  <w:divBdr>
                                    <w:top w:val="none" w:sz="0" w:space="0" w:color="auto"/>
                                    <w:left w:val="none" w:sz="0" w:space="0" w:color="auto"/>
                                    <w:bottom w:val="none" w:sz="0" w:space="0" w:color="auto"/>
                                    <w:right w:val="none" w:sz="0" w:space="0" w:color="auto"/>
                                  </w:divBdr>
                                  <w:divsChild>
                                    <w:div w:id="1815101018">
                                      <w:marLeft w:val="0"/>
                                      <w:marRight w:val="0"/>
                                      <w:marTop w:val="0"/>
                                      <w:marBottom w:val="0"/>
                                      <w:divBdr>
                                        <w:top w:val="none" w:sz="0" w:space="0" w:color="auto"/>
                                        <w:left w:val="none" w:sz="0" w:space="0" w:color="auto"/>
                                        <w:bottom w:val="none" w:sz="0" w:space="0" w:color="auto"/>
                                        <w:right w:val="none" w:sz="0" w:space="0" w:color="auto"/>
                                      </w:divBdr>
                                      <w:divsChild>
                                        <w:div w:id="19967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508658">
          <w:marLeft w:val="0"/>
          <w:marRight w:val="0"/>
          <w:marTop w:val="0"/>
          <w:marBottom w:val="0"/>
          <w:divBdr>
            <w:top w:val="none" w:sz="0" w:space="0" w:color="auto"/>
            <w:left w:val="none" w:sz="0" w:space="0" w:color="auto"/>
            <w:bottom w:val="none" w:sz="0" w:space="0" w:color="auto"/>
            <w:right w:val="none" w:sz="0" w:space="0" w:color="auto"/>
          </w:divBdr>
          <w:divsChild>
            <w:div w:id="270941278">
              <w:marLeft w:val="0"/>
              <w:marRight w:val="0"/>
              <w:marTop w:val="0"/>
              <w:marBottom w:val="0"/>
              <w:divBdr>
                <w:top w:val="none" w:sz="0" w:space="0" w:color="auto"/>
                <w:left w:val="none" w:sz="0" w:space="0" w:color="auto"/>
                <w:bottom w:val="none" w:sz="0" w:space="0" w:color="auto"/>
                <w:right w:val="none" w:sz="0" w:space="0" w:color="auto"/>
              </w:divBdr>
              <w:divsChild>
                <w:div w:id="1514491022">
                  <w:marLeft w:val="0"/>
                  <w:marRight w:val="0"/>
                  <w:marTop w:val="0"/>
                  <w:marBottom w:val="0"/>
                  <w:divBdr>
                    <w:top w:val="none" w:sz="0" w:space="0" w:color="auto"/>
                    <w:left w:val="none" w:sz="0" w:space="0" w:color="auto"/>
                    <w:bottom w:val="none" w:sz="0" w:space="0" w:color="auto"/>
                    <w:right w:val="none" w:sz="0" w:space="0" w:color="auto"/>
                  </w:divBdr>
                  <w:divsChild>
                    <w:div w:id="1901163751">
                      <w:marLeft w:val="0"/>
                      <w:marRight w:val="0"/>
                      <w:marTop w:val="0"/>
                      <w:marBottom w:val="0"/>
                      <w:divBdr>
                        <w:top w:val="none" w:sz="0" w:space="0" w:color="auto"/>
                        <w:left w:val="none" w:sz="0" w:space="0" w:color="auto"/>
                        <w:bottom w:val="none" w:sz="0" w:space="0" w:color="auto"/>
                        <w:right w:val="none" w:sz="0" w:space="0" w:color="auto"/>
                      </w:divBdr>
                      <w:divsChild>
                        <w:div w:id="924263566">
                          <w:marLeft w:val="0"/>
                          <w:marRight w:val="0"/>
                          <w:marTop w:val="0"/>
                          <w:marBottom w:val="0"/>
                          <w:divBdr>
                            <w:top w:val="none" w:sz="0" w:space="0" w:color="auto"/>
                            <w:left w:val="none" w:sz="0" w:space="0" w:color="auto"/>
                            <w:bottom w:val="none" w:sz="0" w:space="0" w:color="auto"/>
                            <w:right w:val="none" w:sz="0" w:space="0" w:color="auto"/>
                          </w:divBdr>
                          <w:divsChild>
                            <w:div w:id="627709121">
                              <w:marLeft w:val="0"/>
                              <w:marRight w:val="0"/>
                              <w:marTop w:val="0"/>
                              <w:marBottom w:val="0"/>
                              <w:divBdr>
                                <w:top w:val="none" w:sz="0" w:space="0" w:color="auto"/>
                                <w:left w:val="none" w:sz="0" w:space="0" w:color="auto"/>
                                <w:bottom w:val="none" w:sz="0" w:space="0" w:color="auto"/>
                                <w:right w:val="none" w:sz="0" w:space="0" w:color="auto"/>
                              </w:divBdr>
                              <w:divsChild>
                                <w:div w:id="155388483">
                                  <w:marLeft w:val="0"/>
                                  <w:marRight w:val="0"/>
                                  <w:marTop w:val="0"/>
                                  <w:marBottom w:val="0"/>
                                  <w:divBdr>
                                    <w:top w:val="none" w:sz="0" w:space="0" w:color="auto"/>
                                    <w:left w:val="none" w:sz="0" w:space="0" w:color="auto"/>
                                    <w:bottom w:val="none" w:sz="0" w:space="0" w:color="auto"/>
                                    <w:right w:val="none" w:sz="0" w:space="0" w:color="auto"/>
                                  </w:divBdr>
                                  <w:divsChild>
                                    <w:div w:id="1543858430">
                                      <w:marLeft w:val="0"/>
                                      <w:marRight w:val="0"/>
                                      <w:marTop w:val="0"/>
                                      <w:marBottom w:val="0"/>
                                      <w:divBdr>
                                        <w:top w:val="none" w:sz="0" w:space="0" w:color="auto"/>
                                        <w:left w:val="none" w:sz="0" w:space="0" w:color="auto"/>
                                        <w:bottom w:val="none" w:sz="0" w:space="0" w:color="auto"/>
                                        <w:right w:val="none" w:sz="0" w:space="0" w:color="auto"/>
                                      </w:divBdr>
                                      <w:divsChild>
                                        <w:div w:id="309598345">
                                          <w:marLeft w:val="0"/>
                                          <w:marRight w:val="0"/>
                                          <w:marTop w:val="0"/>
                                          <w:marBottom w:val="0"/>
                                          <w:divBdr>
                                            <w:top w:val="none" w:sz="0" w:space="0" w:color="auto"/>
                                            <w:left w:val="none" w:sz="0" w:space="0" w:color="auto"/>
                                            <w:bottom w:val="none" w:sz="0" w:space="0" w:color="auto"/>
                                            <w:right w:val="none" w:sz="0" w:space="0" w:color="auto"/>
                                          </w:divBdr>
                                          <w:divsChild>
                                            <w:div w:id="132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335303">
      <w:bodyDiv w:val="1"/>
      <w:marLeft w:val="0"/>
      <w:marRight w:val="0"/>
      <w:marTop w:val="0"/>
      <w:marBottom w:val="0"/>
      <w:divBdr>
        <w:top w:val="none" w:sz="0" w:space="0" w:color="auto"/>
        <w:left w:val="none" w:sz="0" w:space="0" w:color="auto"/>
        <w:bottom w:val="none" w:sz="0" w:space="0" w:color="auto"/>
        <w:right w:val="none" w:sz="0" w:space="0" w:color="auto"/>
      </w:divBdr>
      <w:divsChild>
        <w:div w:id="1131943472">
          <w:marLeft w:val="0"/>
          <w:marRight w:val="0"/>
          <w:marTop w:val="0"/>
          <w:marBottom w:val="0"/>
          <w:divBdr>
            <w:top w:val="none" w:sz="0" w:space="0" w:color="auto"/>
            <w:left w:val="none" w:sz="0" w:space="0" w:color="auto"/>
            <w:bottom w:val="none" w:sz="0" w:space="0" w:color="auto"/>
            <w:right w:val="none" w:sz="0" w:space="0" w:color="auto"/>
          </w:divBdr>
          <w:divsChild>
            <w:div w:id="714893795">
              <w:marLeft w:val="0"/>
              <w:marRight w:val="0"/>
              <w:marTop w:val="0"/>
              <w:marBottom w:val="0"/>
              <w:divBdr>
                <w:top w:val="none" w:sz="0" w:space="0" w:color="auto"/>
                <w:left w:val="none" w:sz="0" w:space="0" w:color="auto"/>
                <w:bottom w:val="none" w:sz="0" w:space="0" w:color="auto"/>
                <w:right w:val="none" w:sz="0" w:space="0" w:color="auto"/>
              </w:divBdr>
            </w:div>
          </w:divsChild>
        </w:div>
        <w:div w:id="1268654466">
          <w:marLeft w:val="0"/>
          <w:marRight w:val="0"/>
          <w:marTop w:val="0"/>
          <w:marBottom w:val="0"/>
          <w:divBdr>
            <w:top w:val="none" w:sz="0" w:space="0" w:color="auto"/>
            <w:left w:val="none" w:sz="0" w:space="0" w:color="auto"/>
            <w:bottom w:val="none" w:sz="0" w:space="0" w:color="auto"/>
            <w:right w:val="none" w:sz="0" w:space="0" w:color="auto"/>
          </w:divBdr>
          <w:divsChild>
            <w:div w:id="915433074">
              <w:marLeft w:val="0"/>
              <w:marRight w:val="0"/>
              <w:marTop w:val="0"/>
              <w:marBottom w:val="0"/>
              <w:divBdr>
                <w:top w:val="none" w:sz="0" w:space="0" w:color="auto"/>
                <w:left w:val="none" w:sz="0" w:space="0" w:color="auto"/>
                <w:bottom w:val="none" w:sz="0" w:space="0" w:color="auto"/>
                <w:right w:val="none" w:sz="0" w:space="0" w:color="auto"/>
              </w:divBdr>
            </w:div>
            <w:div w:id="412043454">
              <w:marLeft w:val="0"/>
              <w:marRight w:val="0"/>
              <w:marTop w:val="0"/>
              <w:marBottom w:val="0"/>
              <w:divBdr>
                <w:top w:val="none" w:sz="0" w:space="0" w:color="auto"/>
                <w:left w:val="none" w:sz="0" w:space="0" w:color="auto"/>
                <w:bottom w:val="none" w:sz="0" w:space="0" w:color="auto"/>
                <w:right w:val="none" w:sz="0" w:space="0" w:color="auto"/>
              </w:divBdr>
              <w:divsChild>
                <w:div w:id="764115307">
                  <w:marLeft w:val="0"/>
                  <w:marRight w:val="0"/>
                  <w:marTop w:val="0"/>
                  <w:marBottom w:val="0"/>
                  <w:divBdr>
                    <w:top w:val="none" w:sz="0" w:space="0" w:color="auto"/>
                    <w:left w:val="none" w:sz="0" w:space="0" w:color="auto"/>
                    <w:bottom w:val="none" w:sz="0" w:space="0" w:color="auto"/>
                    <w:right w:val="none" w:sz="0" w:space="0" w:color="auto"/>
                  </w:divBdr>
                  <w:divsChild>
                    <w:div w:id="14736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6955">
              <w:marLeft w:val="0"/>
              <w:marRight w:val="0"/>
              <w:marTop w:val="0"/>
              <w:marBottom w:val="0"/>
              <w:divBdr>
                <w:top w:val="none" w:sz="0" w:space="0" w:color="auto"/>
                <w:left w:val="none" w:sz="0" w:space="0" w:color="auto"/>
                <w:bottom w:val="none" w:sz="0" w:space="0" w:color="auto"/>
                <w:right w:val="none" w:sz="0" w:space="0" w:color="auto"/>
              </w:divBdr>
            </w:div>
          </w:divsChild>
        </w:div>
        <w:div w:id="1905873349">
          <w:marLeft w:val="0"/>
          <w:marRight w:val="0"/>
          <w:marTop w:val="0"/>
          <w:marBottom w:val="0"/>
          <w:divBdr>
            <w:top w:val="none" w:sz="0" w:space="0" w:color="auto"/>
            <w:left w:val="none" w:sz="0" w:space="0" w:color="auto"/>
            <w:bottom w:val="none" w:sz="0" w:space="0" w:color="auto"/>
            <w:right w:val="none" w:sz="0" w:space="0" w:color="auto"/>
          </w:divBdr>
          <w:divsChild>
            <w:div w:id="451559361">
              <w:marLeft w:val="0"/>
              <w:marRight w:val="0"/>
              <w:marTop w:val="0"/>
              <w:marBottom w:val="0"/>
              <w:divBdr>
                <w:top w:val="none" w:sz="0" w:space="0" w:color="auto"/>
                <w:left w:val="none" w:sz="0" w:space="0" w:color="auto"/>
                <w:bottom w:val="none" w:sz="0" w:space="0" w:color="auto"/>
                <w:right w:val="none" w:sz="0" w:space="0" w:color="auto"/>
              </w:divBdr>
              <w:divsChild>
                <w:div w:id="683435736">
                  <w:marLeft w:val="0"/>
                  <w:marRight w:val="0"/>
                  <w:marTop w:val="0"/>
                  <w:marBottom w:val="0"/>
                  <w:divBdr>
                    <w:top w:val="none" w:sz="0" w:space="0" w:color="auto"/>
                    <w:left w:val="none" w:sz="0" w:space="0" w:color="auto"/>
                    <w:bottom w:val="none" w:sz="0" w:space="0" w:color="auto"/>
                    <w:right w:val="none" w:sz="0" w:space="0" w:color="auto"/>
                  </w:divBdr>
                  <w:divsChild>
                    <w:div w:id="4051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8787">
              <w:marLeft w:val="0"/>
              <w:marRight w:val="0"/>
              <w:marTop w:val="0"/>
              <w:marBottom w:val="0"/>
              <w:divBdr>
                <w:top w:val="none" w:sz="0" w:space="0" w:color="auto"/>
                <w:left w:val="none" w:sz="0" w:space="0" w:color="auto"/>
                <w:bottom w:val="none" w:sz="0" w:space="0" w:color="auto"/>
                <w:right w:val="none" w:sz="0" w:space="0" w:color="auto"/>
              </w:divBdr>
            </w:div>
          </w:divsChild>
        </w:div>
        <w:div w:id="1114597857">
          <w:marLeft w:val="0"/>
          <w:marRight w:val="0"/>
          <w:marTop w:val="0"/>
          <w:marBottom w:val="0"/>
          <w:divBdr>
            <w:top w:val="none" w:sz="0" w:space="0" w:color="auto"/>
            <w:left w:val="none" w:sz="0" w:space="0" w:color="auto"/>
            <w:bottom w:val="none" w:sz="0" w:space="0" w:color="auto"/>
            <w:right w:val="none" w:sz="0" w:space="0" w:color="auto"/>
          </w:divBdr>
          <w:divsChild>
            <w:div w:id="16074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6267">
      <w:bodyDiv w:val="1"/>
      <w:marLeft w:val="0"/>
      <w:marRight w:val="0"/>
      <w:marTop w:val="0"/>
      <w:marBottom w:val="0"/>
      <w:divBdr>
        <w:top w:val="none" w:sz="0" w:space="0" w:color="auto"/>
        <w:left w:val="none" w:sz="0" w:space="0" w:color="auto"/>
        <w:bottom w:val="none" w:sz="0" w:space="0" w:color="auto"/>
        <w:right w:val="none" w:sz="0" w:space="0" w:color="auto"/>
      </w:divBdr>
      <w:divsChild>
        <w:div w:id="359668615">
          <w:marLeft w:val="0"/>
          <w:marRight w:val="0"/>
          <w:marTop w:val="0"/>
          <w:marBottom w:val="0"/>
          <w:divBdr>
            <w:top w:val="none" w:sz="0" w:space="0" w:color="auto"/>
            <w:left w:val="none" w:sz="0" w:space="0" w:color="auto"/>
            <w:bottom w:val="none" w:sz="0" w:space="0" w:color="auto"/>
            <w:right w:val="none" w:sz="0" w:space="0" w:color="auto"/>
          </w:divBdr>
          <w:divsChild>
            <w:div w:id="8896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1633">
      <w:bodyDiv w:val="1"/>
      <w:marLeft w:val="0"/>
      <w:marRight w:val="0"/>
      <w:marTop w:val="0"/>
      <w:marBottom w:val="0"/>
      <w:divBdr>
        <w:top w:val="none" w:sz="0" w:space="0" w:color="auto"/>
        <w:left w:val="none" w:sz="0" w:space="0" w:color="auto"/>
        <w:bottom w:val="none" w:sz="0" w:space="0" w:color="auto"/>
        <w:right w:val="none" w:sz="0" w:space="0" w:color="auto"/>
      </w:divBdr>
    </w:div>
    <w:div w:id="788624544">
      <w:bodyDiv w:val="1"/>
      <w:marLeft w:val="0"/>
      <w:marRight w:val="0"/>
      <w:marTop w:val="0"/>
      <w:marBottom w:val="0"/>
      <w:divBdr>
        <w:top w:val="none" w:sz="0" w:space="0" w:color="auto"/>
        <w:left w:val="none" w:sz="0" w:space="0" w:color="auto"/>
        <w:bottom w:val="none" w:sz="0" w:space="0" w:color="auto"/>
        <w:right w:val="none" w:sz="0" w:space="0" w:color="auto"/>
      </w:divBdr>
      <w:divsChild>
        <w:div w:id="44449287">
          <w:marLeft w:val="0"/>
          <w:marRight w:val="0"/>
          <w:marTop w:val="0"/>
          <w:marBottom w:val="0"/>
          <w:divBdr>
            <w:top w:val="none" w:sz="0" w:space="0" w:color="auto"/>
            <w:left w:val="none" w:sz="0" w:space="0" w:color="auto"/>
            <w:bottom w:val="none" w:sz="0" w:space="0" w:color="auto"/>
            <w:right w:val="none" w:sz="0" w:space="0" w:color="auto"/>
          </w:divBdr>
          <w:divsChild>
            <w:div w:id="1520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4737">
      <w:bodyDiv w:val="1"/>
      <w:marLeft w:val="0"/>
      <w:marRight w:val="0"/>
      <w:marTop w:val="0"/>
      <w:marBottom w:val="0"/>
      <w:divBdr>
        <w:top w:val="none" w:sz="0" w:space="0" w:color="auto"/>
        <w:left w:val="none" w:sz="0" w:space="0" w:color="auto"/>
        <w:bottom w:val="none" w:sz="0" w:space="0" w:color="auto"/>
        <w:right w:val="none" w:sz="0" w:space="0" w:color="auto"/>
      </w:divBdr>
    </w:div>
    <w:div w:id="807431563">
      <w:bodyDiv w:val="1"/>
      <w:marLeft w:val="0"/>
      <w:marRight w:val="0"/>
      <w:marTop w:val="0"/>
      <w:marBottom w:val="0"/>
      <w:divBdr>
        <w:top w:val="none" w:sz="0" w:space="0" w:color="auto"/>
        <w:left w:val="none" w:sz="0" w:space="0" w:color="auto"/>
        <w:bottom w:val="none" w:sz="0" w:space="0" w:color="auto"/>
        <w:right w:val="none" w:sz="0" w:space="0" w:color="auto"/>
      </w:divBdr>
      <w:divsChild>
        <w:div w:id="1674187518">
          <w:marLeft w:val="0"/>
          <w:marRight w:val="0"/>
          <w:marTop w:val="0"/>
          <w:marBottom w:val="0"/>
          <w:divBdr>
            <w:top w:val="none" w:sz="0" w:space="0" w:color="auto"/>
            <w:left w:val="none" w:sz="0" w:space="0" w:color="auto"/>
            <w:bottom w:val="none" w:sz="0" w:space="0" w:color="auto"/>
            <w:right w:val="none" w:sz="0" w:space="0" w:color="auto"/>
          </w:divBdr>
          <w:divsChild>
            <w:div w:id="15183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4974">
      <w:bodyDiv w:val="1"/>
      <w:marLeft w:val="0"/>
      <w:marRight w:val="0"/>
      <w:marTop w:val="0"/>
      <w:marBottom w:val="0"/>
      <w:divBdr>
        <w:top w:val="none" w:sz="0" w:space="0" w:color="auto"/>
        <w:left w:val="none" w:sz="0" w:space="0" w:color="auto"/>
        <w:bottom w:val="none" w:sz="0" w:space="0" w:color="auto"/>
        <w:right w:val="none" w:sz="0" w:space="0" w:color="auto"/>
      </w:divBdr>
      <w:divsChild>
        <w:div w:id="1071121208">
          <w:marLeft w:val="0"/>
          <w:marRight w:val="0"/>
          <w:marTop w:val="0"/>
          <w:marBottom w:val="0"/>
          <w:divBdr>
            <w:top w:val="none" w:sz="0" w:space="0" w:color="auto"/>
            <w:left w:val="none" w:sz="0" w:space="0" w:color="auto"/>
            <w:bottom w:val="none" w:sz="0" w:space="0" w:color="auto"/>
            <w:right w:val="none" w:sz="0" w:space="0" w:color="auto"/>
          </w:divBdr>
          <w:divsChild>
            <w:div w:id="1993168343">
              <w:marLeft w:val="0"/>
              <w:marRight w:val="0"/>
              <w:marTop w:val="0"/>
              <w:marBottom w:val="0"/>
              <w:divBdr>
                <w:top w:val="none" w:sz="0" w:space="0" w:color="auto"/>
                <w:left w:val="none" w:sz="0" w:space="0" w:color="auto"/>
                <w:bottom w:val="none" w:sz="0" w:space="0" w:color="auto"/>
                <w:right w:val="none" w:sz="0" w:space="0" w:color="auto"/>
              </w:divBdr>
            </w:div>
          </w:divsChild>
        </w:div>
        <w:div w:id="1040668172">
          <w:marLeft w:val="0"/>
          <w:marRight w:val="0"/>
          <w:marTop w:val="0"/>
          <w:marBottom w:val="0"/>
          <w:divBdr>
            <w:top w:val="none" w:sz="0" w:space="0" w:color="auto"/>
            <w:left w:val="none" w:sz="0" w:space="0" w:color="auto"/>
            <w:bottom w:val="none" w:sz="0" w:space="0" w:color="auto"/>
            <w:right w:val="none" w:sz="0" w:space="0" w:color="auto"/>
          </w:divBdr>
          <w:divsChild>
            <w:div w:id="2092045015">
              <w:marLeft w:val="0"/>
              <w:marRight w:val="0"/>
              <w:marTop w:val="0"/>
              <w:marBottom w:val="0"/>
              <w:divBdr>
                <w:top w:val="none" w:sz="0" w:space="0" w:color="auto"/>
                <w:left w:val="none" w:sz="0" w:space="0" w:color="auto"/>
                <w:bottom w:val="none" w:sz="0" w:space="0" w:color="auto"/>
                <w:right w:val="none" w:sz="0" w:space="0" w:color="auto"/>
              </w:divBdr>
            </w:div>
          </w:divsChild>
        </w:div>
        <w:div w:id="1839423586">
          <w:marLeft w:val="0"/>
          <w:marRight w:val="0"/>
          <w:marTop w:val="0"/>
          <w:marBottom w:val="0"/>
          <w:divBdr>
            <w:top w:val="none" w:sz="0" w:space="0" w:color="auto"/>
            <w:left w:val="none" w:sz="0" w:space="0" w:color="auto"/>
            <w:bottom w:val="none" w:sz="0" w:space="0" w:color="auto"/>
            <w:right w:val="none" w:sz="0" w:space="0" w:color="auto"/>
          </w:divBdr>
          <w:divsChild>
            <w:div w:id="2497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8852">
      <w:bodyDiv w:val="1"/>
      <w:marLeft w:val="0"/>
      <w:marRight w:val="0"/>
      <w:marTop w:val="0"/>
      <w:marBottom w:val="0"/>
      <w:divBdr>
        <w:top w:val="none" w:sz="0" w:space="0" w:color="auto"/>
        <w:left w:val="none" w:sz="0" w:space="0" w:color="auto"/>
        <w:bottom w:val="none" w:sz="0" w:space="0" w:color="auto"/>
        <w:right w:val="none" w:sz="0" w:space="0" w:color="auto"/>
      </w:divBdr>
      <w:divsChild>
        <w:div w:id="1972400774">
          <w:marLeft w:val="0"/>
          <w:marRight w:val="0"/>
          <w:marTop w:val="0"/>
          <w:marBottom w:val="0"/>
          <w:divBdr>
            <w:top w:val="none" w:sz="0" w:space="0" w:color="auto"/>
            <w:left w:val="none" w:sz="0" w:space="0" w:color="auto"/>
            <w:bottom w:val="none" w:sz="0" w:space="0" w:color="auto"/>
            <w:right w:val="none" w:sz="0" w:space="0" w:color="auto"/>
          </w:divBdr>
          <w:divsChild>
            <w:div w:id="166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3285">
      <w:bodyDiv w:val="1"/>
      <w:marLeft w:val="0"/>
      <w:marRight w:val="0"/>
      <w:marTop w:val="0"/>
      <w:marBottom w:val="0"/>
      <w:divBdr>
        <w:top w:val="none" w:sz="0" w:space="0" w:color="auto"/>
        <w:left w:val="none" w:sz="0" w:space="0" w:color="auto"/>
        <w:bottom w:val="none" w:sz="0" w:space="0" w:color="auto"/>
        <w:right w:val="none" w:sz="0" w:space="0" w:color="auto"/>
      </w:divBdr>
      <w:divsChild>
        <w:div w:id="1560172170">
          <w:marLeft w:val="0"/>
          <w:marRight w:val="0"/>
          <w:marTop w:val="0"/>
          <w:marBottom w:val="0"/>
          <w:divBdr>
            <w:top w:val="none" w:sz="0" w:space="0" w:color="auto"/>
            <w:left w:val="none" w:sz="0" w:space="0" w:color="auto"/>
            <w:bottom w:val="none" w:sz="0" w:space="0" w:color="auto"/>
            <w:right w:val="none" w:sz="0" w:space="0" w:color="auto"/>
          </w:divBdr>
          <w:divsChild>
            <w:div w:id="2014335561">
              <w:marLeft w:val="0"/>
              <w:marRight w:val="0"/>
              <w:marTop w:val="0"/>
              <w:marBottom w:val="0"/>
              <w:divBdr>
                <w:top w:val="none" w:sz="0" w:space="0" w:color="auto"/>
                <w:left w:val="none" w:sz="0" w:space="0" w:color="auto"/>
                <w:bottom w:val="none" w:sz="0" w:space="0" w:color="auto"/>
                <w:right w:val="none" w:sz="0" w:space="0" w:color="auto"/>
              </w:divBdr>
            </w:div>
          </w:divsChild>
        </w:div>
        <w:div w:id="480584891">
          <w:marLeft w:val="0"/>
          <w:marRight w:val="0"/>
          <w:marTop w:val="0"/>
          <w:marBottom w:val="0"/>
          <w:divBdr>
            <w:top w:val="none" w:sz="0" w:space="0" w:color="auto"/>
            <w:left w:val="none" w:sz="0" w:space="0" w:color="auto"/>
            <w:bottom w:val="none" w:sz="0" w:space="0" w:color="auto"/>
            <w:right w:val="none" w:sz="0" w:space="0" w:color="auto"/>
          </w:divBdr>
          <w:divsChild>
            <w:div w:id="370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0584">
      <w:bodyDiv w:val="1"/>
      <w:marLeft w:val="0"/>
      <w:marRight w:val="0"/>
      <w:marTop w:val="0"/>
      <w:marBottom w:val="0"/>
      <w:divBdr>
        <w:top w:val="none" w:sz="0" w:space="0" w:color="auto"/>
        <w:left w:val="none" w:sz="0" w:space="0" w:color="auto"/>
        <w:bottom w:val="none" w:sz="0" w:space="0" w:color="auto"/>
        <w:right w:val="none" w:sz="0" w:space="0" w:color="auto"/>
      </w:divBdr>
      <w:divsChild>
        <w:div w:id="1951087338">
          <w:marLeft w:val="0"/>
          <w:marRight w:val="0"/>
          <w:marTop w:val="0"/>
          <w:marBottom w:val="0"/>
          <w:divBdr>
            <w:top w:val="none" w:sz="0" w:space="0" w:color="auto"/>
            <w:left w:val="none" w:sz="0" w:space="0" w:color="auto"/>
            <w:bottom w:val="none" w:sz="0" w:space="0" w:color="auto"/>
            <w:right w:val="none" w:sz="0" w:space="0" w:color="auto"/>
          </w:divBdr>
          <w:divsChild>
            <w:div w:id="1649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2006">
      <w:bodyDiv w:val="1"/>
      <w:marLeft w:val="0"/>
      <w:marRight w:val="0"/>
      <w:marTop w:val="0"/>
      <w:marBottom w:val="0"/>
      <w:divBdr>
        <w:top w:val="none" w:sz="0" w:space="0" w:color="auto"/>
        <w:left w:val="none" w:sz="0" w:space="0" w:color="auto"/>
        <w:bottom w:val="none" w:sz="0" w:space="0" w:color="auto"/>
        <w:right w:val="none" w:sz="0" w:space="0" w:color="auto"/>
      </w:divBdr>
    </w:div>
    <w:div w:id="847519017">
      <w:bodyDiv w:val="1"/>
      <w:marLeft w:val="0"/>
      <w:marRight w:val="0"/>
      <w:marTop w:val="0"/>
      <w:marBottom w:val="0"/>
      <w:divBdr>
        <w:top w:val="none" w:sz="0" w:space="0" w:color="auto"/>
        <w:left w:val="none" w:sz="0" w:space="0" w:color="auto"/>
        <w:bottom w:val="none" w:sz="0" w:space="0" w:color="auto"/>
        <w:right w:val="none" w:sz="0" w:space="0" w:color="auto"/>
      </w:divBdr>
      <w:divsChild>
        <w:div w:id="88235599">
          <w:marLeft w:val="0"/>
          <w:marRight w:val="0"/>
          <w:marTop w:val="0"/>
          <w:marBottom w:val="0"/>
          <w:divBdr>
            <w:top w:val="none" w:sz="0" w:space="0" w:color="auto"/>
            <w:left w:val="none" w:sz="0" w:space="0" w:color="auto"/>
            <w:bottom w:val="none" w:sz="0" w:space="0" w:color="auto"/>
            <w:right w:val="none" w:sz="0" w:space="0" w:color="auto"/>
          </w:divBdr>
          <w:divsChild>
            <w:div w:id="460810024">
              <w:marLeft w:val="0"/>
              <w:marRight w:val="0"/>
              <w:marTop w:val="0"/>
              <w:marBottom w:val="0"/>
              <w:divBdr>
                <w:top w:val="none" w:sz="0" w:space="0" w:color="auto"/>
                <w:left w:val="none" w:sz="0" w:space="0" w:color="auto"/>
                <w:bottom w:val="none" w:sz="0" w:space="0" w:color="auto"/>
                <w:right w:val="none" w:sz="0" w:space="0" w:color="auto"/>
              </w:divBdr>
            </w:div>
          </w:divsChild>
        </w:div>
        <w:div w:id="79261309">
          <w:marLeft w:val="0"/>
          <w:marRight w:val="0"/>
          <w:marTop w:val="0"/>
          <w:marBottom w:val="0"/>
          <w:divBdr>
            <w:top w:val="none" w:sz="0" w:space="0" w:color="auto"/>
            <w:left w:val="none" w:sz="0" w:space="0" w:color="auto"/>
            <w:bottom w:val="none" w:sz="0" w:space="0" w:color="auto"/>
            <w:right w:val="none" w:sz="0" w:space="0" w:color="auto"/>
          </w:divBdr>
          <w:divsChild>
            <w:div w:id="59596947">
              <w:marLeft w:val="0"/>
              <w:marRight w:val="0"/>
              <w:marTop w:val="0"/>
              <w:marBottom w:val="0"/>
              <w:divBdr>
                <w:top w:val="none" w:sz="0" w:space="0" w:color="auto"/>
                <w:left w:val="none" w:sz="0" w:space="0" w:color="auto"/>
                <w:bottom w:val="none" w:sz="0" w:space="0" w:color="auto"/>
                <w:right w:val="none" w:sz="0" w:space="0" w:color="auto"/>
              </w:divBdr>
            </w:div>
          </w:divsChild>
        </w:div>
        <w:div w:id="1970282764">
          <w:marLeft w:val="0"/>
          <w:marRight w:val="0"/>
          <w:marTop w:val="0"/>
          <w:marBottom w:val="0"/>
          <w:divBdr>
            <w:top w:val="none" w:sz="0" w:space="0" w:color="auto"/>
            <w:left w:val="none" w:sz="0" w:space="0" w:color="auto"/>
            <w:bottom w:val="none" w:sz="0" w:space="0" w:color="auto"/>
            <w:right w:val="none" w:sz="0" w:space="0" w:color="auto"/>
          </w:divBdr>
          <w:divsChild>
            <w:div w:id="969556416">
              <w:marLeft w:val="0"/>
              <w:marRight w:val="0"/>
              <w:marTop w:val="0"/>
              <w:marBottom w:val="0"/>
              <w:divBdr>
                <w:top w:val="none" w:sz="0" w:space="0" w:color="auto"/>
                <w:left w:val="none" w:sz="0" w:space="0" w:color="auto"/>
                <w:bottom w:val="none" w:sz="0" w:space="0" w:color="auto"/>
                <w:right w:val="none" w:sz="0" w:space="0" w:color="auto"/>
              </w:divBdr>
            </w:div>
          </w:divsChild>
        </w:div>
        <w:div w:id="1485781824">
          <w:marLeft w:val="0"/>
          <w:marRight w:val="0"/>
          <w:marTop w:val="0"/>
          <w:marBottom w:val="0"/>
          <w:divBdr>
            <w:top w:val="none" w:sz="0" w:space="0" w:color="auto"/>
            <w:left w:val="none" w:sz="0" w:space="0" w:color="auto"/>
            <w:bottom w:val="none" w:sz="0" w:space="0" w:color="auto"/>
            <w:right w:val="none" w:sz="0" w:space="0" w:color="auto"/>
          </w:divBdr>
          <w:divsChild>
            <w:div w:id="18600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6584">
      <w:bodyDiv w:val="1"/>
      <w:marLeft w:val="0"/>
      <w:marRight w:val="0"/>
      <w:marTop w:val="0"/>
      <w:marBottom w:val="0"/>
      <w:divBdr>
        <w:top w:val="none" w:sz="0" w:space="0" w:color="auto"/>
        <w:left w:val="none" w:sz="0" w:space="0" w:color="auto"/>
        <w:bottom w:val="none" w:sz="0" w:space="0" w:color="auto"/>
        <w:right w:val="none" w:sz="0" w:space="0" w:color="auto"/>
      </w:divBdr>
    </w:div>
    <w:div w:id="901527784">
      <w:bodyDiv w:val="1"/>
      <w:marLeft w:val="0"/>
      <w:marRight w:val="0"/>
      <w:marTop w:val="0"/>
      <w:marBottom w:val="0"/>
      <w:divBdr>
        <w:top w:val="none" w:sz="0" w:space="0" w:color="auto"/>
        <w:left w:val="none" w:sz="0" w:space="0" w:color="auto"/>
        <w:bottom w:val="none" w:sz="0" w:space="0" w:color="auto"/>
        <w:right w:val="none" w:sz="0" w:space="0" w:color="auto"/>
      </w:divBdr>
      <w:divsChild>
        <w:div w:id="503086152">
          <w:marLeft w:val="0"/>
          <w:marRight w:val="0"/>
          <w:marTop w:val="0"/>
          <w:marBottom w:val="0"/>
          <w:divBdr>
            <w:top w:val="none" w:sz="0" w:space="0" w:color="auto"/>
            <w:left w:val="none" w:sz="0" w:space="0" w:color="auto"/>
            <w:bottom w:val="none" w:sz="0" w:space="0" w:color="auto"/>
            <w:right w:val="none" w:sz="0" w:space="0" w:color="auto"/>
          </w:divBdr>
          <w:divsChild>
            <w:div w:id="1456486561">
              <w:marLeft w:val="0"/>
              <w:marRight w:val="0"/>
              <w:marTop w:val="0"/>
              <w:marBottom w:val="0"/>
              <w:divBdr>
                <w:top w:val="none" w:sz="0" w:space="0" w:color="auto"/>
                <w:left w:val="none" w:sz="0" w:space="0" w:color="auto"/>
                <w:bottom w:val="none" w:sz="0" w:space="0" w:color="auto"/>
                <w:right w:val="none" w:sz="0" w:space="0" w:color="auto"/>
              </w:divBdr>
            </w:div>
          </w:divsChild>
        </w:div>
        <w:div w:id="1118791086">
          <w:marLeft w:val="0"/>
          <w:marRight w:val="0"/>
          <w:marTop w:val="0"/>
          <w:marBottom w:val="0"/>
          <w:divBdr>
            <w:top w:val="none" w:sz="0" w:space="0" w:color="auto"/>
            <w:left w:val="none" w:sz="0" w:space="0" w:color="auto"/>
            <w:bottom w:val="none" w:sz="0" w:space="0" w:color="auto"/>
            <w:right w:val="none" w:sz="0" w:space="0" w:color="auto"/>
          </w:divBdr>
          <w:divsChild>
            <w:div w:id="1647473036">
              <w:marLeft w:val="0"/>
              <w:marRight w:val="0"/>
              <w:marTop w:val="0"/>
              <w:marBottom w:val="0"/>
              <w:divBdr>
                <w:top w:val="none" w:sz="0" w:space="0" w:color="auto"/>
                <w:left w:val="none" w:sz="0" w:space="0" w:color="auto"/>
                <w:bottom w:val="none" w:sz="0" w:space="0" w:color="auto"/>
                <w:right w:val="none" w:sz="0" w:space="0" w:color="auto"/>
              </w:divBdr>
            </w:div>
          </w:divsChild>
        </w:div>
        <w:div w:id="24065019">
          <w:marLeft w:val="0"/>
          <w:marRight w:val="0"/>
          <w:marTop w:val="0"/>
          <w:marBottom w:val="0"/>
          <w:divBdr>
            <w:top w:val="none" w:sz="0" w:space="0" w:color="auto"/>
            <w:left w:val="none" w:sz="0" w:space="0" w:color="auto"/>
            <w:bottom w:val="none" w:sz="0" w:space="0" w:color="auto"/>
            <w:right w:val="none" w:sz="0" w:space="0" w:color="auto"/>
          </w:divBdr>
          <w:divsChild>
            <w:div w:id="1623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401">
      <w:bodyDiv w:val="1"/>
      <w:marLeft w:val="0"/>
      <w:marRight w:val="0"/>
      <w:marTop w:val="0"/>
      <w:marBottom w:val="0"/>
      <w:divBdr>
        <w:top w:val="none" w:sz="0" w:space="0" w:color="auto"/>
        <w:left w:val="none" w:sz="0" w:space="0" w:color="auto"/>
        <w:bottom w:val="none" w:sz="0" w:space="0" w:color="auto"/>
        <w:right w:val="none" w:sz="0" w:space="0" w:color="auto"/>
      </w:divBdr>
    </w:div>
    <w:div w:id="970601062">
      <w:bodyDiv w:val="1"/>
      <w:marLeft w:val="0"/>
      <w:marRight w:val="0"/>
      <w:marTop w:val="0"/>
      <w:marBottom w:val="0"/>
      <w:divBdr>
        <w:top w:val="none" w:sz="0" w:space="0" w:color="auto"/>
        <w:left w:val="none" w:sz="0" w:space="0" w:color="auto"/>
        <w:bottom w:val="none" w:sz="0" w:space="0" w:color="auto"/>
        <w:right w:val="none" w:sz="0" w:space="0" w:color="auto"/>
      </w:divBdr>
    </w:div>
    <w:div w:id="974027587">
      <w:bodyDiv w:val="1"/>
      <w:marLeft w:val="0"/>
      <w:marRight w:val="0"/>
      <w:marTop w:val="0"/>
      <w:marBottom w:val="0"/>
      <w:divBdr>
        <w:top w:val="none" w:sz="0" w:space="0" w:color="auto"/>
        <w:left w:val="none" w:sz="0" w:space="0" w:color="auto"/>
        <w:bottom w:val="none" w:sz="0" w:space="0" w:color="auto"/>
        <w:right w:val="none" w:sz="0" w:space="0" w:color="auto"/>
      </w:divBdr>
    </w:div>
    <w:div w:id="998381531">
      <w:bodyDiv w:val="1"/>
      <w:marLeft w:val="0"/>
      <w:marRight w:val="0"/>
      <w:marTop w:val="0"/>
      <w:marBottom w:val="0"/>
      <w:divBdr>
        <w:top w:val="none" w:sz="0" w:space="0" w:color="auto"/>
        <w:left w:val="none" w:sz="0" w:space="0" w:color="auto"/>
        <w:bottom w:val="none" w:sz="0" w:space="0" w:color="auto"/>
        <w:right w:val="none" w:sz="0" w:space="0" w:color="auto"/>
      </w:divBdr>
      <w:divsChild>
        <w:div w:id="874922614">
          <w:marLeft w:val="0"/>
          <w:marRight w:val="0"/>
          <w:marTop w:val="0"/>
          <w:marBottom w:val="0"/>
          <w:divBdr>
            <w:top w:val="none" w:sz="0" w:space="0" w:color="auto"/>
            <w:left w:val="none" w:sz="0" w:space="0" w:color="auto"/>
            <w:bottom w:val="none" w:sz="0" w:space="0" w:color="auto"/>
            <w:right w:val="none" w:sz="0" w:space="0" w:color="auto"/>
          </w:divBdr>
          <w:divsChild>
            <w:div w:id="30498410">
              <w:marLeft w:val="0"/>
              <w:marRight w:val="0"/>
              <w:marTop w:val="0"/>
              <w:marBottom w:val="0"/>
              <w:divBdr>
                <w:top w:val="none" w:sz="0" w:space="0" w:color="auto"/>
                <w:left w:val="none" w:sz="0" w:space="0" w:color="auto"/>
                <w:bottom w:val="none" w:sz="0" w:space="0" w:color="auto"/>
                <w:right w:val="none" w:sz="0" w:space="0" w:color="auto"/>
              </w:divBdr>
              <w:divsChild>
                <w:div w:id="706494685">
                  <w:marLeft w:val="0"/>
                  <w:marRight w:val="0"/>
                  <w:marTop w:val="0"/>
                  <w:marBottom w:val="0"/>
                  <w:divBdr>
                    <w:top w:val="none" w:sz="0" w:space="0" w:color="auto"/>
                    <w:left w:val="none" w:sz="0" w:space="0" w:color="auto"/>
                    <w:bottom w:val="none" w:sz="0" w:space="0" w:color="auto"/>
                    <w:right w:val="none" w:sz="0" w:space="0" w:color="auto"/>
                  </w:divBdr>
                  <w:divsChild>
                    <w:div w:id="2028171039">
                      <w:marLeft w:val="0"/>
                      <w:marRight w:val="0"/>
                      <w:marTop w:val="0"/>
                      <w:marBottom w:val="0"/>
                      <w:divBdr>
                        <w:top w:val="none" w:sz="0" w:space="0" w:color="auto"/>
                        <w:left w:val="none" w:sz="0" w:space="0" w:color="auto"/>
                        <w:bottom w:val="none" w:sz="0" w:space="0" w:color="auto"/>
                        <w:right w:val="none" w:sz="0" w:space="0" w:color="auto"/>
                      </w:divBdr>
                      <w:divsChild>
                        <w:div w:id="856772026">
                          <w:marLeft w:val="0"/>
                          <w:marRight w:val="0"/>
                          <w:marTop w:val="0"/>
                          <w:marBottom w:val="0"/>
                          <w:divBdr>
                            <w:top w:val="none" w:sz="0" w:space="0" w:color="auto"/>
                            <w:left w:val="none" w:sz="0" w:space="0" w:color="auto"/>
                            <w:bottom w:val="none" w:sz="0" w:space="0" w:color="auto"/>
                            <w:right w:val="none" w:sz="0" w:space="0" w:color="auto"/>
                          </w:divBdr>
                          <w:divsChild>
                            <w:div w:id="1491294065">
                              <w:marLeft w:val="0"/>
                              <w:marRight w:val="0"/>
                              <w:marTop w:val="0"/>
                              <w:marBottom w:val="0"/>
                              <w:divBdr>
                                <w:top w:val="none" w:sz="0" w:space="0" w:color="auto"/>
                                <w:left w:val="none" w:sz="0" w:space="0" w:color="auto"/>
                                <w:bottom w:val="none" w:sz="0" w:space="0" w:color="auto"/>
                                <w:right w:val="none" w:sz="0" w:space="0" w:color="auto"/>
                              </w:divBdr>
                              <w:divsChild>
                                <w:div w:id="816074102">
                                  <w:marLeft w:val="0"/>
                                  <w:marRight w:val="0"/>
                                  <w:marTop w:val="0"/>
                                  <w:marBottom w:val="0"/>
                                  <w:divBdr>
                                    <w:top w:val="none" w:sz="0" w:space="0" w:color="auto"/>
                                    <w:left w:val="none" w:sz="0" w:space="0" w:color="auto"/>
                                    <w:bottom w:val="none" w:sz="0" w:space="0" w:color="auto"/>
                                    <w:right w:val="none" w:sz="0" w:space="0" w:color="auto"/>
                                  </w:divBdr>
                                  <w:divsChild>
                                    <w:div w:id="1394159791">
                                      <w:marLeft w:val="0"/>
                                      <w:marRight w:val="0"/>
                                      <w:marTop w:val="0"/>
                                      <w:marBottom w:val="0"/>
                                      <w:divBdr>
                                        <w:top w:val="none" w:sz="0" w:space="0" w:color="auto"/>
                                        <w:left w:val="none" w:sz="0" w:space="0" w:color="auto"/>
                                        <w:bottom w:val="none" w:sz="0" w:space="0" w:color="auto"/>
                                        <w:right w:val="none" w:sz="0" w:space="0" w:color="auto"/>
                                      </w:divBdr>
                                      <w:divsChild>
                                        <w:div w:id="1030302392">
                                          <w:marLeft w:val="0"/>
                                          <w:marRight w:val="0"/>
                                          <w:marTop w:val="0"/>
                                          <w:marBottom w:val="0"/>
                                          <w:divBdr>
                                            <w:top w:val="none" w:sz="0" w:space="0" w:color="auto"/>
                                            <w:left w:val="none" w:sz="0" w:space="0" w:color="auto"/>
                                            <w:bottom w:val="none" w:sz="0" w:space="0" w:color="auto"/>
                                            <w:right w:val="none" w:sz="0" w:space="0" w:color="auto"/>
                                          </w:divBdr>
                                          <w:divsChild>
                                            <w:div w:id="823470671">
                                              <w:marLeft w:val="0"/>
                                              <w:marRight w:val="0"/>
                                              <w:marTop w:val="0"/>
                                              <w:marBottom w:val="0"/>
                                              <w:divBdr>
                                                <w:top w:val="none" w:sz="0" w:space="0" w:color="auto"/>
                                                <w:left w:val="none" w:sz="0" w:space="0" w:color="auto"/>
                                                <w:bottom w:val="none" w:sz="0" w:space="0" w:color="auto"/>
                                                <w:right w:val="none" w:sz="0" w:space="0" w:color="auto"/>
                                              </w:divBdr>
                                            </w:div>
                                          </w:divsChild>
                                        </w:div>
                                        <w:div w:id="579408732">
                                          <w:marLeft w:val="0"/>
                                          <w:marRight w:val="0"/>
                                          <w:marTop w:val="0"/>
                                          <w:marBottom w:val="0"/>
                                          <w:divBdr>
                                            <w:top w:val="none" w:sz="0" w:space="0" w:color="auto"/>
                                            <w:left w:val="none" w:sz="0" w:space="0" w:color="auto"/>
                                            <w:bottom w:val="none" w:sz="0" w:space="0" w:color="auto"/>
                                            <w:right w:val="none" w:sz="0" w:space="0" w:color="auto"/>
                                          </w:divBdr>
                                          <w:divsChild>
                                            <w:div w:id="2127890076">
                                              <w:marLeft w:val="0"/>
                                              <w:marRight w:val="0"/>
                                              <w:marTop w:val="0"/>
                                              <w:marBottom w:val="0"/>
                                              <w:divBdr>
                                                <w:top w:val="none" w:sz="0" w:space="0" w:color="auto"/>
                                                <w:left w:val="none" w:sz="0" w:space="0" w:color="auto"/>
                                                <w:bottom w:val="none" w:sz="0" w:space="0" w:color="auto"/>
                                                <w:right w:val="none" w:sz="0" w:space="0" w:color="auto"/>
                                              </w:divBdr>
                                            </w:div>
                                          </w:divsChild>
                                        </w:div>
                                        <w:div w:id="969020273">
                                          <w:marLeft w:val="0"/>
                                          <w:marRight w:val="0"/>
                                          <w:marTop w:val="0"/>
                                          <w:marBottom w:val="0"/>
                                          <w:divBdr>
                                            <w:top w:val="none" w:sz="0" w:space="0" w:color="auto"/>
                                            <w:left w:val="none" w:sz="0" w:space="0" w:color="auto"/>
                                            <w:bottom w:val="none" w:sz="0" w:space="0" w:color="auto"/>
                                            <w:right w:val="none" w:sz="0" w:space="0" w:color="auto"/>
                                          </w:divBdr>
                                          <w:divsChild>
                                            <w:div w:id="11754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691804">
          <w:marLeft w:val="0"/>
          <w:marRight w:val="0"/>
          <w:marTop w:val="0"/>
          <w:marBottom w:val="0"/>
          <w:divBdr>
            <w:top w:val="none" w:sz="0" w:space="0" w:color="auto"/>
            <w:left w:val="none" w:sz="0" w:space="0" w:color="auto"/>
            <w:bottom w:val="none" w:sz="0" w:space="0" w:color="auto"/>
            <w:right w:val="none" w:sz="0" w:space="0" w:color="auto"/>
          </w:divBdr>
          <w:divsChild>
            <w:div w:id="960646329">
              <w:marLeft w:val="0"/>
              <w:marRight w:val="0"/>
              <w:marTop w:val="0"/>
              <w:marBottom w:val="0"/>
              <w:divBdr>
                <w:top w:val="none" w:sz="0" w:space="0" w:color="auto"/>
                <w:left w:val="none" w:sz="0" w:space="0" w:color="auto"/>
                <w:bottom w:val="none" w:sz="0" w:space="0" w:color="auto"/>
                <w:right w:val="none" w:sz="0" w:space="0" w:color="auto"/>
              </w:divBdr>
              <w:divsChild>
                <w:div w:id="789251594">
                  <w:marLeft w:val="0"/>
                  <w:marRight w:val="0"/>
                  <w:marTop w:val="0"/>
                  <w:marBottom w:val="0"/>
                  <w:divBdr>
                    <w:top w:val="none" w:sz="0" w:space="0" w:color="auto"/>
                    <w:left w:val="none" w:sz="0" w:space="0" w:color="auto"/>
                    <w:bottom w:val="none" w:sz="0" w:space="0" w:color="auto"/>
                    <w:right w:val="none" w:sz="0" w:space="0" w:color="auto"/>
                  </w:divBdr>
                  <w:divsChild>
                    <w:div w:id="854272451">
                      <w:marLeft w:val="0"/>
                      <w:marRight w:val="0"/>
                      <w:marTop w:val="0"/>
                      <w:marBottom w:val="0"/>
                      <w:divBdr>
                        <w:top w:val="none" w:sz="0" w:space="0" w:color="auto"/>
                        <w:left w:val="none" w:sz="0" w:space="0" w:color="auto"/>
                        <w:bottom w:val="none" w:sz="0" w:space="0" w:color="auto"/>
                        <w:right w:val="none" w:sz="0" w:space="0" w:color="auto"/>
                      </w:divBdr>
                      <w:divsChild>
                        <w:div w:id="1357079470">
                          <w:marLeft w:val="0"/>
                          <w:marRight w:val="0"/>
                          <w:marTop w:val="0"/>
                          <w:marBottom w:val="0"/>
                          <w:divBdr>
                            <w:top w:val="none" w:sz="0" w:space="0" w:color="auto"/>
                            <w:left w:val="none" w:sz="0" w:space="0" w:color="auto"/>
                            <w:bottom w:val="none" w:sz="0" w:space="0" w:color="auto"/>
                            <w:right w:val="none" w:sz="0" w:space="0" w:color="auto"/>
                          </w:divBdr>
                          <w:divsChild>
                            <w:div w:id="69928739">
                              <w:marLeft w:val="0"/>
                              <w:marRight w:val="0"/>
                              <w:marTop w:val="0"/>
                              <w:marBottom w:val="0"/>
                              <w:divBdr>
                                <w:top w:val="none" w:sz="0" w:space="0" w:color="auto"/>
                                <w:left w:val="none" w:sz="0" w:space="0" w:color="auto"/>
                                <w:bottom w:val="none" w:sz="0" w:space="0" w:color="auto"/>
                                <w:right w:val="none" w:sz="0" w:space="0" w:color="auto"/>
                              </w:divBdr>
                              <w:divsChild>
                                <w:div w:id="749079116">
                                  <w:marLeft w:val="0"/>
                                  <w:marRight w:val="0"/>
                                  <w:marTop w:val="0"/>
                                  <w:marBottom w:val="0"/>
                                  <w:divBdr>
                                    <w:top w:val="none" w:sz="0" w:space="0" w:color="auto"/>
                                    <w:left w:val="none" w:sz="0" w:space="0" w:color="auto"/>
                                    <w:bottom w:val="none" w:sz="0" w:space="0" w:color="auto"/>
                                    <w:right w:val="none" w:sz="0" w:space="0" w:color="auto"/>
                                  </w:divBdr>
                                  <w:divsChild>
                                    <w:div w:id="787891830">
                                      <w:marLeft w:val="0"/>
                                      <w:marRight w:val="0"/>
                                      <w:marTop w:val="0"/>
                                      <w:marBottom w:val="0"/>
                                      <w:divBdr>
                                        <w:top w:val="none" w:sz="0" w:space="0" w:color="auto"/>
                                        <w:left w:val="none" w:sz="0" w:space="0" w:color="auto"/>
                                        <w:bottom w:val="none" w:sz="0" w:space="0" w:color="auto"/>
                                        <w:right w:val="none" w:sz="0" w:space="0" w:color="auto"/>
                                      </w:divBdr>
                                      <w:divsChild>
                                        <w:div w:id="12897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638966">
          <w:marLeft w:val="0"/>
          <w:marRight w:val="0"/>
          <w:marTop w:val="0"/>
          <w:marBottom w:val="0"/>
          <w:divBdr>
            <w:top w:val="none" w:sz="0" w:space="0" w:color="auto"/>
            <w:left w:val="none" w:sz="0" w:space="0" w:color="auto"/>
            <w:bottom w:val="none" w:sz="0" w:space="0" w:color="auto"/>
            <w:right w:val="none" w:sz="0" w:space="0" w:color="auto"/>
          </w:divBdr>
          <w:divsChild>
            <w:div w:id="170797263">
              <w:marLeft w:val="0"/>
              <w:marRight w:val="0"/>
              <w:marTop w:val="0"/>
              <w:marBottom w:val="0"/>
              <w:divBdr>
                <w:top w:val="none" w:sz="0" w:space="0" w:color="auto"/>
                <w:left w:val="none" w:sz="0" w:space="0" w:color="auto"/>
                <w:bottom w:val="none" w:sz="0" w:space="0" w:color="auto"/>
                <w:right w:val="none" w:sz="0" w:space="0" w:color="auto"/>
              </w:divBdr>
              <w:divsChild>
                <w:div w:id="1109933851">
                  <w:marLeft w:val="0"/>
                  <w:marRight w:val="0"/>
                  <w:marTop w:val="0"/>
                  <w:marBottom w:val="0"/>
                  <w:divBdr>
                    <w:top w:val="none" w:sz="0" w:space="0" w:color="auto"/>
                    <w:left w:val="none" w:sz="0" w:space="0" w:color="auto"/>
                    <w:bottom w:val="none" w:sz="0" w:space="0" w:color="auto"/>
                    <w:right w:val="none" w:sz="0" w:space="0" w:color="auto"/>
                  </w:divBdr>
                  <w:divsChild>
                    <w:div w:id="1905723484">
                      <w:marLeft w:val="0"/>
                      <w:marRight w:val="0"/>
                      <w:marTop w:val="0"/>
                      <w:marBottom w:val="0"/>
                      <w:divBdr>
                        <w:top w:val="none" w:sz="0" w:space="0" w:color="auto"/>
                        <w:left w:val="none" w:sz="0" w:space="0" w:color="auto"/>
                        <w:bottom w:val="none" w:sz="0" w:space="0" w:color="auto"/>
                        <w:right w:val="none" w:sz="0" w:space="0" w:color="auto"/>
                      </w:divBdr>
                      <w:divsChild>
                        <w:div w:id="1066993831">
                          <w:marLeft w:val="0"/>
                          <w:marRight w:val="0"/>
                          <w:marTop w:val="0"/>
                          <w:marBottom w:val="0"/>
                          <w:divBdr>
                            <w:top w:val="none" w:sz="0" w:space="0" w:color="auto"/>
                            <w:left w:val="none" w:sz="0" w:space="0" w:color="auto"/>
                            <w:bottom w:val="none" w:sz="0" w:space="0" w:color="auto"/>
                            <w:right w:val="none" w:sz="0" w:space="0" w:color="auto"/>
                          </w:divBdr>
                          <w:divsChild>
                            <w:div w:id="501236258">
                              <w:marLeft w:val="0"/>
                              <w:marRight w:val="0"/>
                              <w:marTop w:val="0"/>
                              <w:marBottom w:val="0"/>
                              <w:divBdr>
                                <w:top w:val="none" w:sz="0" w:space="0" w:color="auto"/>
                                <w:left w:val="none" w:sz="0" w:space="0" w:color="auto"/>
                                <w:bottom w:val="none" w:sz="0" w:space="0" w:color="auto"/>
                                <w:right w:val="none" w:sz="0" w:space="0" w:color="auto"/>
                              </w:divBdr>
                              <w:divsChild>
                                <w:div w:id="38936849">
                                  <w:marLeft w:val="0"/>
                                  <w:marRight w:val="0"/>
                                  <w:marTop w:val="0"/>
                                  <w:marBottom w:val="0"/>
                                  <w:divBdr>
                                    <w:top w:val="none" w:sz="0" w:space="0" w:color="auto"/>
                                    <w:left w:val="none" w:sz="0" w:space="0" w:color="auto"/>
                                    <w:bottom w:val="none" w:sz="0" w:space="0" w:color="auto"/>
                                    <w:right w:val="none" w:sz="0" w:space="0" w:color="auto"/>
                                  </w:divBdr>
                                  <w:divsChild>
                                    <w:div w:id="149489564">
                                      <w:marLeft w:val="0"/>
                                      <w:marRight w:val="0"/>
                                      <w:marTop w:val="0"/>
                                      <w:marBottom w:val="0"/>
                                      <w:divBdr>
                                        <w:top w:val="none" w:sz="0" w:space="0" w:color="auto"/>
                                        <w:left w:val="none" w:sz="0" w:space="0" w:color="auto"/>
                                        <w:bottom w:val="none" w:sz="0" w:space="0" w:color="auto"/>
                                        <w:right w:val="none" w:sz="0" w:space="0" w:color="auto"/>
                                      </w:divBdr>
                                      <w:divsChild>
                                        <w:div w:id="1279022787">
                                          <w:marLeft w:val="0"/>
                                          <w:marRight w:val="0"/>
                                          <w:marTop w:val="0"/>
                                          <w:marBottom w:val="0"/>
                                          <w:divBdr>
                                            <w:top w:val="none" w:sz="0" w:space="0" w:color="auto"/>
                                            <w:left w:val="none" w:sz="0" w:space="0" w:color="auto"/>
                                            <w:bottom w:val="none" w:sz="0" w:space="0" w:color="auto"/>
                                            <w:right w:val="none" w:sz="0" w:space="0" w:color="auto"/>
                                          </w:divBdr>
                                          <w:divsChild>
                                            <w:div w:id="791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471500">
      <w:bodyDiv w:val="1"/>
      <w:marLeft w:val="0"/>
      <w:marRight w:val="0"/>
      <w:marTop w:val="0"/>
      <w:marBottom w:val="0"/>
      <w:divBdr>
        <w:top w:val="none" w:sz="0" w:space="0" w:color="auto"/>
        <w:left w:val="none" w:sz="0" w:space="0" w:color="auto"/>
        <w:bottom w:val="none" w:sz="0" w:space="0" w:color="auto"/>
        <w:right w:val="none" w:sz="0" w:space="0" w:color="auto"/>
      </w:divBdr>
      <w:divsChild>
        <w:div w:id="1321621705">
          <w:marLeft w:val="0"/>
          <w:marRight w:val="0"/>
          <w:marTop w:val="0"/>
          <w:marBottom w:val="0"/>
          <w:divBdr>
            <w:top w:val="none" w:sz="0" w:space="0" w:color="auto"/>
            <w:left w:val="none" w:sz="0" w:space="0" w:color="auto"/>
            <w:bottom w:val="none" w:sz="0" w:space="0" w:color="auto"/>
            <w:right w:val="none" w:sz="0" w:space="0" w:color="auto"/>
          </w:divBdr>
          <w:divsChild>
            <w:div w:id="214900163">
              <w:marLeft w:val="0"/>
              <w:marRight w:val="0"/>
              <w:marTop w:val="0"/>
              <w:marBottom w:val="0"/>
              <w:divBdr>
                <w:top w:val="none" w:sz="0" w:space="0" w:color="auto"/>
                <w:left w:val="none" w:sz="0" w:space="0" w:color="auto"/>
                <w:bottom w:val="none" w:sz="0" w:space="0" w:color="auto"/>
                <w:right w:val="none" w:sz="0" w:space="0" w:color="auto"/>
              </w:divBdr>
            </w:div>
          </w:divsChild>
        </w:div>
        <w:div w:id="249972493">
          <w:marLeft w:val="0"/>
          <w:marRight w:val="0"/>
          <w:marTop w:val="0"/>
          <w:marBottom w:val="0"/>
          <w:divBdr>
            <w:top w:val="none" w:sz="0" w:space="0" w:color="auto"/>
            <w:left w:val="none" w:sz="0" w:space="0" w:color="auto"/>
            <w:bottom w:val="none" w:sz="0" w:space="0" w:color="auto"/>
            <w:right w:val="none" w:sz="0" w:space="0" w:color="auto"/>
          </w:divBdr>
          <w:divsChild>
            <w:div w:id="21099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9624">
      <w:bodyDiv w:val="1"/>
      <w:marLeft w:val="0"/>
      <w:marRight w:val="0"/>
      <w:marTop w:val="0"/>
      <w:marBottom w:val="0"/>
      <w:divBdr>
        <w:top w:val="none" w:sz="0" w:space="0" w:color="auto"/>
        <w:left w:val="none" w:sz="0" w:space="0" w:color="auto"/>
        <w:bottom w:val="none" w:sz="0" w:space="0" w:color="auto"/>
        <w:right w:val="none" w:sz="0" w:space="0" w:color="auto"/>
      </w:divBdr>
      <w:divsChild>
        <w:div w:id="2074502233">
          <w:marLeft w:val="0"/>
          <w:marRight w:val="0"/>
          <w:marTop w:val="0"/>
          <w:marBottom w:val="0"/>
          <w:divBdr>
            <w:top w:val="none" w:sz="0" w:space="0" w:color="auto"/>
            <w:left w:val="none" w:sz="0" w:space="0" w:color="auto"/>
            <w:bottom w:val="none" w:sz="0" w:space="0" w:color="auto"/>
            <w:right w:val="none" w:sz="0" w:space="0" w:color="auto"/>
          </w:divBdr>
          <w:divsChild>
            <w:div w:id="16365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5016">
      <w:bodyDiv w:val="1"/>
      <w:marLeft w:val="0"/>
      <w:marRight w:val="0"/>
      <w:marTop w:val="0"/>
      <w:marBottom w:val="0"/>
      <w:divBdr>
        <w:top w:val="none" w:sz="0" w:space="0" w:color="auto"/>
        <w:left w:val="none" w:sz="0" w:space="0" w:color="auto"/>
        <w:bottom w:val="none" w:sz="0" w:space="0" w:color="auto"/>
        <w:right w:val="none" w:sz="0" w:space="0" w:color="auto"/>
      </w:divBdr>
    </w:div>
    <w:div w:id="1062750130">
      <w:bodyDiv w:val="1"/>
      <w:marLeft w:val="0"/>
      <w:marRight w:val="0"/>
      <w:marTop w:val="0"/>
      <w:marBottom w:val="0"/>
      <w:divBdr>
        <w:top w:val="none" w:sz="0" w:space="0" w:color="auto"/>
        <w:left w:val="none" w:sz="0" w:space="0" w:color="auto"/>
        <w:bottom w:val="none" w:sz="0" w:space="0" w:color="auto"/>
        <w:right w:val="none" w:sz="0" w:space="0" w:color="auto"/>
      </w:divBdr>
      <w:divsChild>
        <w:div w:id="1221673478">
          <w:marLeft w:val="0"/>
          <w:marRight w:val="0"/>
          <w:marTop w:val="0"/>
          <w:marBottom w:val="0"/>
          <w:divBdr>
            <w:top w:val="none" w:sz="0" w:space="0" w:color="auto"/>
            <w:left w:val="none" w:sz="0" w:space="0" w:color="auto"/>
            <w:bottom w:val="none" w:sz="0" w:space="0" w:color="auto"/>
            <w:right w:val="none" w:sz="0" w:space="0" w:color="auto"/>
          </w:divBdr>
          <w:divsChild>
            <w:div w:id="1761683704">
              <w:marLeft w:val="0"/>
              <w:marRight w:val="0"/>
              <w:marTop w:val="0"/>
              <w:marBottom w:val="0"/>
              <w:divBdr>
                <w:top w:val="none" w:sz="0" w:space="0" w:color="auto"/>
                <w:left w:val="none" w:sz="0" w:space="0" w:color="auto"/>
                <w:bottom w:val="none" w:sz="0" w:space="0" w:color="auto"/>
                <w:right w:val="none" w:sz="0" w:space="0" w:color="auto"/>
              </w:divBdr>
            </w:div>
          </w:divsChild>
        </w:div>
        <w:div w:id="1031759156">
          <w:marLeft w:val="0"/>
          <w:marRight w:val="0"/>
          <w:marTop w:val="0"/>
          <w:marBottom w:val="0"/>
          <w:divBdr>
            <w:top w:val="none" w:sz="0" w:space="0" w:color="auto"/>
            <w:left w:val="none" w:sz="0" w:space="0" w:color="auto"/>
            <w:bottom w:val="none" w:sz="0" w:space="0" w:color="auto"/>
            <w:right w:val="none" w:sz="0" w:space="0" w:color="auto"/>
          </w:divBdr>
          <w:divsChild>
            <w:div w:id="2060350790">
              <w:marLeft w:val="0"/>
              <w:marRight w:val="0"/>
              <w:marTop w:val="0"/>
              <w:marBottom w:val="0"/>
              <w:divBdr>
                <w:top w:val="none" w:sz="0" w:space="0" w:color="auto"/>
                <w:left w:val="none" w:sz="0" w:space="0" w:color="auto"/>
                <w:bottom w:val="none" w:sz="0" w:space="0" w:color="auto"/>
                <w:right w:val="none" w:sz="0" w:space="0" w:color="auto"/>
              </w:divBdr>
            </w:div>
            <w:div w:id="557398915">
              <w:marLeft w:val="0"/>
              <w:marRight w:val="0"/>
              <w:marTop w:val="0"/>
              <w:marBottom w:val="0"/>
              <w:divBdr>
                <w:top w:val="none" w:sz="0" w:space="0" w:color="auto"/>
                <w:left w:val="none" w:sz="0" w:space="0" w:color="auto"/>
                <w:bottom w:val="none" w:sz="0" w:space="0" w:color="auto"/>
                <w:right w:val="none" w:sz="0" w:space="0" w:color="auto"/>
              </w:divBdr>
              <w:divsChild>
                <w:div w:id="60490252">
                  <w:marLeft w:val="0"/>
                  <w:marRight w:val="0"/>
                  <w:marTop w:val="0"/>
                  <w:marBottom w:val="0"/>
                  <w:divBdr>
                    <w:top w:val="none" w:sz="0" w:space="0" w:color="auto"/>
                    <w:left w:val="none" w:sz="0" w:space="0" w:color="auto"/>
                    <w:bottom w:val="none" w:sz="0" w:space="0" w:color="auto"/>
                    <w:right w:val="none" w:sz="0" w:space="0" w:color="auto"/>
                  </w:divBdr>
                  <w:divsChild>
                    <w:div w:id="8356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2636">
              <w:marLeft w:val="0"/>
              <w:marRight w:val="0"/>
              <w:marTop w:val="0"/>
              <w:marBottom w:val="0"/>
              <w:divBdr>
                <w:top w:val="none" w:sz="0" w:space="0" w:color="auto"/>
                <w:left w:val="none" w:sz="0" w:space="0" w:color="auto"/>
                <w:bottom w:val="none" w:sz="0" w:space="0" w:color="auto"/>
                <w:right w:val="none" w:sz="0" w:space="0" w:color="auto"/>
              </w:divBdr>
            </w:div>
          </w:divsChild>
        </w:div>
        <w:div w:id="887304726">
          <w:marLeft w:val="0"/>
          <w:marRight w:val="0"/>
          <w:marTop w:val="0"/>
          <w:marBottom w:val="0"/>
          <w:divBdr>
            <w:top w:val="none" w:sz="0" w:space="0" w:color="auto"/>
            <w:left w:val="none" w:sz="0" w:space="0" w:color="auto"/>
            <w:bottom w:val="none" w:sz="0" w:space="0" w:color="auto"/>
            <w:right w:val="none" w:sz="0" w:space="0" w:color="auto"/>
          </w:divBdr>
          <w:divsChild>
            <w:div w:id="293874473">
              <w:marLeft w:val="0"/>
              <w:marRight w:val="0"/>
              <w:marTop w:val="0"/>
              <w:marBottom w:val="0"/>
              <w:divBdr>
                <w:top w:val="none" w:sz="0" w:space="0" w:color="auto"/>
                <w:left w:val="none" w:sz="0" w:space="0" w:color="auto"/>
                <w:bottom w:val="none" w:sz="0" w:space="0" w:color="auto"/>
                <w:right w:val="none" w:sz="0" w:space="0" w:color="auto"/>
              </w:divBdr>
            </w:div>
            <w:div w:id="1566331630">
              <w:marLeft w:val="0"/>
              <w:marRight w:val="0"/>
              <w:marTop w:val="0"/>
              <w:marBottom w:val="0"/>
              <w:divBdr>
                <w:top w:val="none" w:sz="0" w:space="0" w:color="auto"/>
                <w:left w:val="none" w:sz="0" w:space="0" w:color="auto"/>
                <w:bottom w:val="none" w:sz="0" w:space="0" w:color="auto"/>
                <w:right w:val="none" w:sz="0" w:space="0" w:color="auto"/>
              </w:divBdr>
              <w:divsChild>
                <w:div w:id="81221133">
                  <w:marLeft w:val="0"/>
                  <w:marRight w:val="0"/>
                  <w:marTop w:val="0"/>
                  <w:marBottom w:val="0"/>
                  <w:divBdr>
                    <w:top w:val="none" w:sz="0" w:space="0" w:color="auto"/>
                    <w:left w:val="none" w:sz="0" w:space="0" w:color="auto"/>
                    <w:bottom w:val="none" w:sz="0" w:space="0" w:color="auto"/>
                    <w:right w:val="none" w:sz="0" w:space="0" w:color="auto"/>
                  </w:divBdr>
                  <w:divsChild>
                    <w:div w:id="16241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3620">
              <w:marLeft w:val="0"/>
              <w:marRight w:val="0"/>
              <w:marTop w:val="0"/>
              <w:marBottom w:val="0"/>
              <w:divBdr>
                <w:top w:val="none" w:sz="0" w:space="0" w:color="auto"/>
                <w:left w:val="none" w:sz="0" w:space="0" w:color="auto"/>
                <w:bottom w:val="none" w:sz="0" w:space="0" w:color="auto"/>
                <w:right w:val="none" w:sz="0" w:space="0" w:color="auto"/>
              </w:divBdr>
            </w:div>
          </w:divsChild>
        </w:div>
        <w:div w:id="950551901">
          <w:marLeft w:val="0"/>
          <w:marRight w:val="0"/>
          <w:marTop w:val="0"/>
          <w:marBottom w:val="0"/>
          <w:divBdr>
            <w:top w:val="none" w:sz="0" w:space="0" w:color="auto"/>
            <w:left w:val="none" w:sz="0" w:space="0" w:color="auto"/>
            <w:bottom w:val="none" w:sz="0" w:space="0" w:color="auto"/>
            <w:right w:val="none" w:sz="0" w:space="0" w:color="auto"/>
          </w:divBdr>
          <w:divsChild>
            <w:div w:id="356780243">
              <w:marLeft w:val="0"/>
              <w:marRight w:val="0"/>
              <w:marTop w:val="0"/>
              <w:marBottom w:val="0"/>
              <w:divBdr>
                <w:top w:val="none" w:sz="0" w:space="0" w:color="auto"/>
                <w:left w:val="none" w:sz="0" w:space="0" w:color="auto"/>
                <w:bottom w:val="none" w:sz="0" w:space="0" w:color="auto"/>
                <w:right w:val="none" w:sz="0" w:space="0" w:color="auto"/>
              </w:divBdr>
            </w:div>
            <w:div w:id="488327676">
              <w:marLeft w:val="0"/>
              <w:marRight w:val="0"/>
              <w:marTop w:val="0"/>
              <w:marBottom w:val="0"/>
              <w:divBdr>
                <w:top w:val="none" w:sz="0" w:space="0" w:color="auto"/>
                <w:left w:val="none" w:sz="0" w:space="0" w:color="auto"/>
                <w:bottom w:val="none" w:sz="0" w:space="0" w:color="auto"/>
                <w:right w:val="none" w:sz="0" w:space="0" w:color="auto"/>
              </w:divBdr>
              <w:divsChild>
                <w:div w:id="1118572342">
                  <w:marLeft w:val="0"/>
                  <w:marRight w:val="0"/>
                  <w:marTop w:val="0"/>
                  <w:marBottom w:val="0"/>
                  <w:divBdr>
                    <w:top w:val="none" w:sz="0" w:space="0" w:color="auto"/>
                    <w:left w:val="none" w:sz="0" w:space="0" w:color="auto"/>
                    <w:bottom w:val="none" w:sz="0" w:space="0" w:color="auto"/>
                    <w:right w:val="none" w:sz="0" w:space="0" w:color="auto"/>
                  </w:divBdr>
                  <w:divsChild>
                    <w:div w:id="1143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578">
              <w:marLeft w:val="0"/>
              <w:marRight w:val="0"/>
              <w:marTop w:val="0"/>
              <w:marBottom w:val="0"/>
              <w:divBdr>
                <w:top w:val="none" w:sz="0" w:space="0" w:color="auto"/>
                <w:left w:val="none" w:sz="0" w:space="0" w:color="auto"/>
                <w:bottom w:val="none" w:sz="0" w:space="0" w:color="auto"/>
                <w:right w:val="none" w:sz="0" w:space="0" w:color="auto"/>
              </w:divBdr>
            </w:div>
          </w:divsChild>
        </w:div>
        <w:div w:id="447555161">
          <w:marLeft w:val="0"/>
          <w:marRight w:val="0"/>
          <w:marTop w:val="0"/>
          <w:marBottom w:val="0"/>
          <w:divBdr>
            <w:top w:val="none" w:sz="0" w:space="0" w:color="auto"/>
            <w:left w:val="none" w:sz="0" w:space="0" w:color="auto"/>
            <w:bottom w:val="none" w:sz="0" w:space="0" w:color="auto"/>
            <w:right w:val="none" w:sz="0" w:space="0" w:color="auto"/>
          </w:divBdr>
          <w:divsChild>
            <w:div w:id="362950086">
              <w:marLeft w:val="0"/>
              <w:marRight w:val="0"/>
              <w:marTop w:val="0"/>
              <w:marBottom w:val="0"/>
              <w:divBdr>
                <w:top w:val="none" w:sz="0" w:space="0" w:color="auto"/>
                <w:left w:val="none" w:sz="0" w:space="0" w:color="auto"/>
                <w:bottom w:val="none" w:sz="0" w:space="0" w:color="auto"/>
                <w:right w:val="none" w:sz="0" w:space="0" w:color="auto"/>
              </w:divBdr>
            </w:div>
            <w:div w:id="439493203">
              <w:marLeft w:val="0"/>
              <w:marRight w:val="0"/>
              <w:marTop w:val="0"/>
              <w:marBottom w:val="0"/>
              <w:divBdr>
                <w:top w:val="none" w:sz="0" w:space="0" w:color="auto"/>
                <w:left w:val="none" w:sz="0" w:space="0" w:color="auto"/>
                <w:bottom w:val="none" w:sz="0" w:space="0" w:color="auto"/>
                <w:right w:val="none" w:sz="0" w:space="0" w:color="auto"/>
              </w:divBdr>
              <w:divsChild>
                <w:div w:id="856046">
                  <w:marLeft w:val="0"/>
                  <w:marRight w:val="0"/>
                  <w:marTop w:val="0"/>
                  <w:marBottom w:val="0"/>
                  <w:divBdr>
                    <w:top w:val="none" w:sz="0" w:space="0" w:color="auto"/>
                    <w:left w:val="none" w:sz="0" w:space="0" w:color="auto"/>
                    <w:bottom w:val="none" w:sz="0" w:space="0" w:color="auto"/>
                    <w:right w:val="none" w:sz="0" w:space="0" w:color="auto"/>
                  </w:divBdr>
                  <w:divsChild>
                    <w:div w:id="4172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2018">
      <w:bodyDiv w:val="1"/>
      <w:marLeft w:val="0"/>
      <w:marRight w:val="0"/>
      <w:marTop w:val="0"/>
      <w:marBottom w:val="0"/>
      <w:divBdr>
        <w:top w:val="none" w:sz="0" w:space="0" w:color="auto"/>
        <w:left w:val="none" w:sz="0" w:space="0" w:color="auto"/>
        <w:bottom w:val="none" w:sz="0" w:space="0" w:color="auto"/>
        <w:right w:val="none" w:sz="0" w:space="0" w:color="auto"/>
      </w:divBdr>
    </w:div>
    <w:div w:id="1075125479">
      <w:bodyDiv w:val="1"/>
      <w:marLeft w:val="0"/>
      <w:marRight w:val="0"/>
      <w:marTop w:val="0"/>
      <w:marBottom w:val="0"/>
      <w:divBdr>
        <w:top w:val="none" w:sz="0" w:space="0" w:color="auto"/>
        <w:left w:val="none" w:sz="0" w:space="0" w:color="auto"/>
        <w:bottom w:val="none" w:sz="0" w:space="0" w:color="auto"/>
        <w:right w:val="none" w:sz="0" w:space="0" w:color="auto"/>
      </w:divBdr>
      <w:divsChild>
        <w:div w:id="1837259160">
          <w:marLeft w:val="0"/>
          <w:marRight w:val="0"/>
          <w:marTop w:val="0"/>
          <w:marBottom w:val="0"/>
          <w:divBdr>
            <w:top w:val="none" w:sz="0" w:space="0" w:color="auto"/>
            <w:left w:val="none" w:sz="0" w:space="0" w:color="auto"/>
            <w:bottom w:val="none" w:sz="0" w:space="0" w:color="auto"/>
            <w:right w:val="none" w:sz="0" w:space="0" w:color="auto"/>
          </w:divBdr>
          <w:divsChild>
            <w:div w:id="1535771281">
              <w:marLeft w:val="0"/>
              <w:marRight w:val="0"/>
              <w:marTop w:val="0"/>
              <w:marBottom w:val="0"/>
              <w:divBdr>
                <w:top w:val="none" w:sz="0" w:space="0" w:color="auto"/>
                <w:left w:val="none" w:sz="0" w:space="0" w:color="auto"/>
                <w:bottom w:val="none" w:sz="0" w:space="0" w:color="auto"/>
                <w:right w:val="none" w:sz="0" w:space="0" w:color="auto"/>
              </w:divBdr>
              <w:divsChild>
                <w:div w:id="550266135">
                  <w:marLeft w:val="0"/>
                  <w:marRight w:val="0"/>
                  <w:marTop w:val="0"/>
                  <w:marBottom w:val="0"/>
                  <w:divBdr>
                    <w:top w:val="none" w:sz="0" w:space="0" w:color="auto"/>
                    <w:left w:val="none" w:sz="0" w:space="0" w:color="auto"/>
                    <w:bottom w:val="none" w:sz="0" w:space="0" w:color="auto"/>
                    <w:right w:val="none" w:sz="0" w:space="0" w:color="auto"/>
                  </w:divBdr>
                  <w:divsChild>
                    <w:div w:id="1339695130">
                      <w:marLeft w:val="0"/>
                      <w:marRight w:val="0"/>
                      <w:marTop w:val="0"/>
                      <w:marBottom w:val="0"/>
                      <w:divBdr>
                        <w:top w:val="none" w:sz="0" w:space="0" w:color="auto"/>
                        <w:left w:val="none" w:sz="0" w:space="0" w:color="auto"/>
                        <w:bottom w:val="none" w:sz="0" w:space="0" w:color="auto"/>
                        <w:right w:val="none" w:sz="0" w:space="0" w:color="auto"/>
                      </w:divBdr>
                      <w:divsChild>
                        <w:div w:id="1693219901">
                          <w:marLeft w:val="0"/>
                          <w:marRight w:val="0"/>
                          <w:marTop w:val="0"/>
                          <w:marBottom w:val="0"/>
                          <w:divBdr>
                            <w:top w:val="none" w:sz="0" w:space="0" w:color="auto"/>
                            <w:left w:val="none" w:sz="0" w:space="0" w:color="auto"/>
                            <w:bottom w:val="none" w:sz="0" w:space="0" w:color="auto"/>
                            <w:right w:val="none" w:sz="0" w:space="0" w:color="auto"/>
                          </w:divBdr>
                          <w:divsChild>
                            <w:div w:id="1181093134">
                              <w:marLeft w:val="0"/>
                              <w:marRight w:val="0"/>
                              <w:marTop w:val="0"/>
                              <w:marBottom w:val="0"/>
                              <w:divBdr>
                                <w:top w:val="none" w:sz="0" w:space="0" w:color="auto"/>
                                <w:left w:val="none" w:sz="0" w:space="0" w:color="auto"/>
                                <w:bottom w:val="none" w:sz="0" w:space="0" w:color="auto"/>
                                <w:right w:val="none" w:sz="0" w:space="0" w:color="auto"/>
                              </w:divBdr>
                              <w:divsChild>
                                <w:div w:id="1246650640">
                                  <w:marLeft w:val="0"/>
                                  <w:marRight w:val="0"/>
                                  <w:marTop w:val="0"/>
                                  <w:marBottom w:val="0"/>
                                  <w:divBdr>
                                    <w:top w:val="none" w:sz="0" w:space="0" w:color="auto"/>
                                    <w:left w:val="none" w:sz="0" w:space="0" w:color="auto"/>
                                    <w:bottom w:val="none" w:sz="0" w:space="0" w:color="auto"/>
                                    <w:right w:val="none" w:sz="0" w:space="0" w:color="auto"/>
                                  </w:divBdr>
                                  <w:divsChild>
                                    <w:div w:id="312835333">
                                      <w:marLeft w:val="0"/>
                                      <w:marRight w:val="0"/>
                                      <w:marTop w:val="0"/>
                                      <w:marBottom w:val="0"/>
                                      <w:divBdr>
                                        <w:top w:val="none" w:sz="0" w:space="0" w:color="auto"/>
                                        <w:left w:val="none" w:sz="0" w:space="0" w:color="auto"/>
                                        <w:bottom w:val="none" w:sz="0" w:space="0" w:color="auto"/>
                                        <w:right w:val="none" w:sz="0" w:space="0" w:color="auto"/>
                                      </w:divBdr>
                                      <w:divsChild>
                                        <w:div w:id="130504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0990">
          <w:marLeft w:val="0"/>
          <w:marRight w:val="0"/>
          <w:marTop w:val="0"/>
          <w:marBottom w:val="0"/>
          <w:divBdr>
            <w:top w:val="none" w:sz="0" w:space="0" w:color="auto"/>
            <w:left w:val="none" w:sz="0" w:space="0" w:color="auto"/>
            <w:bottom w:val="none" w:sz="0" w:space="0" w:color="auto"/>
            <w:right w:val="none" w:sz="0" w:space="0" w:color="auto"/>
          </w:divBdr>
          <w:divsChild>
            <w:div w:id="1836335202">
              <w:marLeft w:val="0"/>
              <w:marRight w:val="0"/>
              <w:marTop w:val="0"/>
              <w:marBottom w:val="0"/>
              <w:divBdr>
                <w:top w:val="none" w:sz="0" w:space="0" w:color="auto"/>
                <w:left w:val="none" w:sz="0" w:space="0" w:color="auto"/>
                <w:bottom w:val="none" w:sz="0" w:space="0" w:color="auto"/>
                <w:right w:val="none" w:sz="0" w:space="0" w:color="auto"/>
              </w:divBdr>
              <w:divsChild>
                <w:div w:id="143089847">
                  <w:marLeft w:val="0"/>
                  <w:marRight w:val="0"/>
                  <w:marTop w:val="0"/>
                  <w:marBottom w:val="0"/>
                  <w:divBdr>
                    <w:top w:val="none" w:sz="0" w:space="0" w:color="auto"/>
                    <w:left w:val="none" w:sz="0" w:space="0" w:color="auto"/>
                    <w:bottom w:val="none" w:sz="0" w:space="0" w:color="auto"/>
                    <w:right w:val="none" w:sz="0" w:space="0" w:color="auto"/>
                  </w:divBdr>
                  <w:divsChild>
                    <w:div w:id="441653146">
                      <w:marLeft w:val="0"/>
                      <w:marRight w:val="0"/>
                      <w:marTop w:val="0"/>
                      <w:marBottom w:val="0"/>
                      <w:divBdr>
                        <w:top w:val="none" w:sz="0" w:space="0" w:color="auto"/>
                        <w:left w:val="none" w:sz="0" w:space="0" w:color="auto"/>
                        <w:bottom w:val="none" w:sz="0" w:space="0" w:color="auto"/>
                        <w:right w:val="none" w:sz="0" w:space="0" w:color="auto"/>
                      </w:divBdr>
                      <w:divsChild>
                        <w:div w:id="466582517">
                          <w:marLeft w:val="0"/>
                          <w:marRight w:val="0"/>
                          <w:marTop w:val="0"/>
                          <w:marBottom w:val="0"/>
                          <w:divBdr>
                            <w:top w:val="none" w:sz="0" w:space="0" w:color="auto"/>
                            <w:left w:val="none" w:sz="0" w:space="0" w:color="auto"/>
                            <w:bottom w:val="none" w:sz="0" w:space="0" w:color="auto"/>
                            <w:right w:val="none" w:sz="0" w:space="0" w:color="auto"/>
                          </w:divBdr>
                          <w:divsChild>
                            <w:div w:id="2105421391">
                              <w:marLeft w:val="0"/>
                              <w:marRight w:val="0"/>
                              <w:marTop w:val="0"/>
                              <w:marBottom w:val="0"/>
                              <w:divBdr>
                                <w:top w:val="none" w:sz="0" w:space="0" w:color="auto"/>
                                <w:left w:val="none" w:sz="0" w:space="0" w:color="auto"/>
                                <w:bottom w:val="none" w:sz="0" w:space="0" w:color="auto"/>
                                <w:right w:val="none" w:sz="0" w:space="0" w:color="auto"/>
                              </w:divBdr>
                              <w:divsChild>
                                <w:div w:id="1729376306">
                                  <w:marLeft w:val="0"/>
                                  <w:marRight w:val="0"/>
                                  <w:marTop w:val="0"/>
                                  <w:marBottom w:val="0"/>
                                  <w:divBdr>
                                    <w:top w:val="none" w:sz="0" w:space="0" w:color="auto"/>
                                    <w:left w:val="none" w:sz="0" w:space="0" w:color="auto"/>
                                    <w:bottom w:val="none" w:sz="0" w:space="0" w:color="auto"/>
                                    <w:right w:val="none" w:sz="0" w:space="0" w:color="auto"/>
                                  </w:divBdr>
                                  <w:divsChild>
                                    <w:div w:id="961307331">
                                      <w:marLeft w:val="0"/>
                                      <w:marRight w:val="0"/>
                                      <w:marTop w:val="0"/>
                                      <w:marBottom w:val="0"/>
                                      <w:divBdr>
                                        <w:top w:val="none" w:sz="0" w:space="0" w:color="auto"/>
                                        <w:left w:val="none" w:sz="0" w:space="0" w:color="auto"/>
                                        <w:bottom w:val="none" w:sz="0" w:space="0" w:color="auto"/>
                                        <w:right w:val="none" w:sz="0" w:space="0" w:color="auto"/>
                                      </w:divBdr>
                                      <w:divsChild>
                                        <w:div w:id="9613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974659">
          <w:marLeft w:val="0"/>
          <w:marRight w:val="0"/>
          <w:marTop w:val="0"/>
          <w:marBottom w:val="0"/>
          <w:divBdr>
            <w:top w:val="none" w:sz="0" w:space="0" w:color="auto"/>
            <w:left w:val="none" w:sz="0" w:space="0" w:color="auto"/>
            <w:bottom w:val="none" w:sz="0" w:space="0" w:color="auto"/>
            <w:right w:val="none" w:sz="0" w:space="0" w:color="auto"/>
          </w:divBdr>
          <w:divsChild>
            <w:div w:id="530807095">
              <w:marLeft w:val="0"/>
              <w:marRight w:val="0"/>
              <w:marTop w:val="0"/>
              <w:marBottom w:val="0"/>
              <w:divBdr>
                <w:top w:val="none" w:sz="0" w:space="0" w:color="auto"/>
                <w:left w:val="none" w:sz="0" w:space="0" w:color="auto"/>
                <w:bottom w:val="none" w:sz="0" w:space="0" w:color="auto"/>
                <w:right w:val="none" w:sz="0" w:space="0" w:color="auto"/>
              </w:divBdr>
              <w:divsChild>
                <w:div w:id="699478651">
                  <w:marLeft w:val="0"/>
                  <w:marRight w:val="0"/>
                  <w:marTop w:val="0"/>
                  <w:marBottom w:val="0"/>
                  <w:divBdr>
                    <w:top w:val="none" w:sz="0" w:space="0" w:color="auto"/>
                    <w:left w:val="none" w:sz="0" w:space="0" w:color="auto"/>
                    <w:bottom w:val="none" w:sz="0" w:space="0" w:color="auto"/>
                    <w:right w:val="none" w:sz="0" w:space="0" w:color="auto"/>
                  </w:divBdr>
                  <w:divsChild>
                    <w:div w:id="731587571">
                      <w:marLeft w:val="0"/>
                      <w:marRight w:val="0"/>
                      <w:marTop w:val="0"/>
                      <w:marBottom w:val="0"/>
                      <w:divBdr>
                        <w:top w:val="none" w:sz="0" w:space="0" w:color="auto"/>
                        <w:left w:val="none" w:sz="0" w:space="0" w:color="auto"/>
                        <w:bottom w:val="none" w:sz="0" w:space="0" w:color="auto"/>
                        <w:right w:val="none" w:sz="0" w:space="0" w:color="auto"/>
                      </w:divBdr>
                      <w:divsChild>
                        <w:div w:id="1666057517">
                          <w:marLeft w:val="0"/>
                          <w:marRight w:val="0"/>
                          <w:marTop w:val="0"/>
                          <w:marBottom w:val="0"/>
                          <w:divBdr>
                            <w:top w:val="none" w:sz="0" w:space="0" w:color="auto"/>
                            <w:left w:val="none" w:sz="0" w:space="0" w:color="auto"/>
                            <w:bottom w:val="none" w:sz="0" w:space="0" w:color="auto"/>
                            <w:right w:val="none" w:sz="0" w:space="0" w:color="auto"/>
                          </w:divBdr>
                          <w:divsChild>
                            <w:div w:id="1263100897">
                              <w:marLeft w:val="0"/>
                              <w:marRight w:val="0"/>
                              <w:marTop w:val="0"/>
                              <w:marBottom w:val="0"/>
                              <w:divBdr>
                                <w:top w:val="none" w:sz="0" w:space="0" w:color="auto"/>
                                <w:left w:val="none" w:sz="0" w:space="0" w:color="auto"/>
                                <w:bottom w:val="none" w:sz="0" w:space="0" w:color="auto"/>
                                <w:right w:val="none" w:sz="0" w:space="0" w:color="auto"/>
                              </w:divBdr>
                              <w:divsChild>
                                <w:div w:id="43675044">
                                  <w:marLeft w:val="0"/>
                                  <w:marRight w:val="0"/>
                                  <w:marTop w:val="0"/>
                                  <w:marBottom w:val="0"/>
                                  <w:divBdr>
                                    <w:top w:val="none" w:sz="0" w:space="0" w:color="auto"/>
                                    <w:left w:val="none" w:sz="0" w:space="0" w:color="auto"/>
                                    <w:bottom w:val="none" w:sz="0" w:space="0" w:color="auto"/>
                                    <w:right w:val="none" w:sz="0" w:space="0" w:color="auto"/>
                                  </w:divBdr>
                                  <w:divsChild>
                                    <w:div w:id="682361122">
                                      <w:marLeft w:val="0"/>
                                      <w:marRight w:val="0"/>
                                      <w:marTop w:val="0"/>
                                      <w:marBottom w:val="0"/>
                                      <w:divBdr>
                                        <w:top w:val="none" w:sz="0" w:space="0" w:color="auto"/>
                                        <w:left w:val="none" w:sz="0" w:space="0" w:color="auto"/>
                                        <w:bottom w:val="none" w:sz="0" w:space="0" w:color="auto"/>
                                        <w:right w:val="none" w:sz="0" w:space="0" w:color="auto"/>
                                      </w:divBdr>
                                      <w:divsChild>
                                        <w:div w:id="7775493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13286">
                                          <w:marLeft w:val="0"/>
                                          <w:marRight w:val="0"/>
                                          <w:marTop w:val="0"/>
                                          <w:marBottom w:val="0"/>
                                          <w:divBdr>
                                            <w:top w:val="none" w:sz="0" w:space="0" w:color="auto"/>
                                            <w:left w:val="none" w:sz="0" w:space="0" w:color="auto"/>
                                            <w:bottom w:val="none" w:sz="0" w:space="0" w:color="auto"/>
                                            <w:right w:val="none" w:sz="0" w:space="0" w:color="auto"/>
                                          </w:divBdr>
                                          <w:divsChild>
                                            <w:div w:id="15918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306727">
      <w:bodyDiv w:val="1"/>
      <w:marLeft w:val="0"/>
      <w:marRight w:val="0"/>
      <w:marTop w:val="0"/>
      <w:marBottom w:val="0"/>
      <w:divBdr>
        <w:top w:val="none" w:sz="0" w:space="0" w:color="auto"/>
        <w:left w:val="none" w:sz="0" w:space="0" w:color="auto"/>
        <w:bottom w:val="none" w:sz="0" w:space="0" w:color="auto"/>
        <w:right w:val="none" w:sz="0" w:space="0" w:color="auto"/>
      </w:divBdr>
    </w:div>
    <w:div w:id="1098676165">
      <w:bodyDiv w:val="1"/>
      <w:marLeft w:val="0"/>
      <w:marRight w:val="0"/>
      <w:marTop w:val="0"/>
      <w:marBottom w:val="0"/>
      <w:divBdr>
        <w:top w:val="none" w:sz="0" w:space="0" w:color="auto"/>
        <w:left w:val="none" w:sz="0" w:space="0" w:color="auto"/>
        <w:bottom w:val="none" w:sz="0" w:space="0" w:color="auto"/>
        <w:right w:val="none" w:sz="0" w:space="0" w:color="auto"/>
      </w:divBdr>
      <w:divsChild>
        <w:div w:id="413628486">
          <w:marLeft w:val="0"/>
          <w:marRight w:val="0"/>
          <w:marTop w:val="0"/>
          <w:marBottom w:val="0"/>
          <w:divBdr>
            <w:top w:val="none" w:sz="0" w:space="0" w:color="auto"/>
            <w:left w:val="none" w:sz="0" w:space="0" w:color="auto"/>
            <w:bottom w:val="none" w:sz="0" w:space="0" w:color="auto"/>
            <w:right w:val="none" w:sz="0" w:space="0" w:color="auto"/>
          </w:divBdr>
          <w:divsChild>
            <w:div w:id="141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945">
      <w:bodyDiv w:val="1"/>
      <w:marLeft w:val="0"/>
      <w:marRight w:val="0"/>
      <w:marTop w:val="0"/>
      <w:marBottom w:val="0"/>
      <w:divBdr>
        <w:top w:val="none" w:sz="0" w:space="0" w:color="auto"/>
        <w:left w:val="none" w:sz="0" w:space="0" w:color="auto"/>
        <w:bottom w:val="none" w:sz="0" w:space="0" w:color="auto"/>
        <w:right w:val="none" w:sz="0" w:space="0" w:color="auto"/>
      </w:divBdr>
      <w:divsChild>
        <w:div w:id="1710253945">
          <w:marLeft w:val="0"/>
          <w:marRight w:val="0"/>
          <w:marTop w:val="0"/>
          <w:marBottom w:val="0"/>
          <w:divBdr>
            <w:top w:val="none" w:sz="0" w:space="0" w:color="auto"/>
            <w:left w:val="none" w:sz="0" w:space="0" w:color="auto"/>
            <w:bottom w:val="none" w:sz="0" w:space="0" w:color="auto"/>
            <w:right w:val="none" w:sz="0" w:space="0" w:color="auto"/>
          </w:divBdr>
          <w:divsChild>
            <w:div w:id="3086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0344">
      <w:bodyDiv w:val="1"/>
      <w:marLeft w:val="0"/>
      <w:marRight w:val="0"/>
      <w:marTop w:val="0"/>
      <w:marBottom w:val="0"/>
      <w:divBdr>
        <w:top w:val="none" w:sz="0" w:space="0" w:color="auto"/>
        <w:left w:val="none" w:sz="0" w:space="0" w:color="auto"/>
        <w:bottom w:val="none" w:sz="0" w:space="0" w:color="auto"/>
        <w:right w:val="none" w:sz="0" w:space="0" w:color="auto"/>
      </w:divBdr>
      <w:divsChild>
        <w:div w:id="656033199">
          <w:marLeft w:val="0"/>
          <w:marRight w:val="0"/>
          <w:marTop w:val="0"/>
          <w:marBottom w:val="0"/>
          <w:divBdr>
            <w:top w:val="none" w:sz="0" w:space="0" w:color="auto"/>
            <w:left w:val="none" w:sz="0" w:space="0" w:color="auto"/>
            <w:bottom w:val="none" w:sz="0" w:space="0" w:color="auto"/>
            <w:right w:val="none" w:sz="0" w:space="0" w:color="auto"/>
          </w:divBdr>
          <w:divsChild>
            <w:div w:id="1825854858">
              <w:marLeft w:val="0"/>
              <w:marRight w:val="0"/>
              <w:marTop w:val="0"/>
              <w:marBottom w:val="0"/>
              <w:divBdr>
                <w:top w:val="none" w:sz="0" w:space="0" w:color="auto"/>
                <w:left w:val="none" w:sz="0" w:space="0" w:color="auto"/>
                <w:bottom w:val="none" w:sz="0" w:space="0" w:color="auto"/>
                <w:right w:val="none" w:sz="0" w:space="0" w:color="auto"/>
              </w:divBdr>
            </w:div>
          </w:divsChild>
        </w:div>
        <w:div w:id="57098433">
          <w:marLeft w:val="0"/>
          <w:marRight w:val="0"/>
          <w:marTop w:val="0"/>
          <w:marBottom w:val="0"/>
          <w:divBdr>
            <w:top w:val="none" w:sz="0" w:space="0" w:color="auto"/>
            <w:left w:val="none" w:sz="0" w:space="0" w:color="auto"/>
            <w:bottom w:val="none" w:sz="0" w:space="0" w:color="auto"/>
            <w:right w:val="none" w:sz="0" w:space="0" w:color="auto"/>
          </w:divBdr>
          <w:divsChild>
            <w:div w:id="2676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0457">
      <w:bodyDiv w:val="1"/>
      <w:marLeft w:val="0"/>
      <w:marRight w:val="0"/>
      <w:marTop w:val="0"/>
      <w:marBottom w:val="0"/>
      <w:divBdr>
        <w:top w:val="none" w:sz="0" w:space="0" w:color="auto"/>
        <w:left w:val="none" w:sz="0" w:space="0" w:color="auto"/>
        <w:bottom w:val="none" w:sz="0" w:space="0" w:color="auto"/>
        <w:right w:val="none" w:sz="0" w:space="0" w:color="auto"/>
      </w:divBdr>
    </w:div>
    <w:div w:id="1131897608">
      <w:bodyDiv w:val="1"/>
      <w:marLeft w:val="0"/>
      <w:marRight w:val="0"/>
      <w:marTop w:val="0"/>
      <w:marBottom w:val="0"/>
      <w:divBdr>
        <w:top w:val="none" w:sz="0" w:space="0" w:color="auto"/>
        <w:left w:val="none" w:sz="0" w:space="0" w:color="auto"/>
        <w:bottom w:val="none" w:sz="0" w:space="0" w:color="auto"/>
        <w:right w:val="none" w:sz="0" w:space="0" w:color="auto"/>
      </w:divBdr>
      <w:divsChild>
        <w:div w:id="1232618743">
          <w:marLeft w:val="0"/>
          <w:marRight w:val="0"/>
          <w:marTop w:val="0"/>
          <w:marBottom w:val="0"/>
          <w:divBdr>
            <w:top w:val="none" w:sz="0" w:space="0" w:color="auto"/>
            <w:left w:val="none" w:sz="0" w:space="0" w:color="auto"/>
            <w:bottom w:val="none" w:sz="0" w:space="0" w:color="auto"/>
            <w:right w:val="none" w:sz="0" w:space="0" w:color="auto"/>
          </w:divBdr>
          <w:divsChild>
            <w:div w:id="7801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1600">
      <w:bodyDiv w:val="1"/>
      <w:marLeft w:val="0"/>
      <w:marRight w:val="0"/>
      <w:marTop w:val="0"/>
      <w:marBottom w:val="0"/>
      <w:divBdr>
        <w:top w:val="none" w:sz="0" w:space="0" w:color="auto"/>
        <w:left w:val="none" w:sz="0" w:space="0" w:color="auto"/>
        <w:bottom w:val="none" w:sz="0" w:space="0" w:color="auto"/>
        <w:right w:val="none" w:sz="0" w:space="0" w:color="auto"/>
      </w:divBdr>
    </w:div>
    <w:div w:id="1146897802">
      <w:bodyDiv w:val="1"/>
      <w:marLeft w:val="0"/>
      <w:marRight w:val="0"/>
      <w:marTop w:val="0"/>
      <w:marBottom w:val="0"/>
      <w:divBdr>
        <w:top w:val="none" w:sz="0" w:space="0" w:color="auto"/>
        <w:left w:val="none" w:sz="0" w:space="0" w:color="auto"/>
        <w:bottom w:val="none" w:sz="0" w:space="0" w:color="auto"/>
        <w:right w:val="none" w:sz="0" w:space="0" w:color="auto"/>
      </w:divBdr>
    </w:div>
    <w:div w:id="1152060206">
      <w:bodyDiv w:val="1"/>
      <w:marLeft w:val="0"/>
      <w:marRight w:val="0"/>
      <w:marTop w:val="0"/>
      <w:marBottom w:val="0"/>
      <w:divBdr>
        <w:top w:val="none" w:sz="0" w:space="0" w:color="auto"/>
        <w:left w:val="none" w:sz="0" w:space="0" w:color="auto"/>
        <w:bottom w:val="none" w:sz="0" w:space="0" w:color="auto"/>
        <w:right w:val="none" w:sz="0" w:space="0" w:color="auto"/>
      </w:divBdr>
      <w:divsChild>
        <w:div w:id="154344371">
          <w:marLeft w:val="0"/>
          <w:marRight w:val="0"/>
          <w:marTop w:val="0"/>
          <w:marBottom w:val="0"/>
          <w:divBdr>
            <w:top w:val="none" w:sz="0" w:space="0" w:color="auto"/>
            <w:left w:val="none" w:sz="0" w:space="0" w:color="auto"/>
            <w:bottom w:val="none" w:sz="0" w:space="0" w:color="auto"/>
            <w:right w:val="none" w:sz="0" w:space="0" w:color="auto"/>
          </w:divBdr>
          <w:divsChild>
            <w:div w:id="3735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6796">
      <w:bodyDiv w:val="1"/>
      <w:marLeft w:val="0"/>
      <w:marRight w:val="0"/>
      <w:marTop w:val="0"/>
      <w:marBottom w:val="0"/>
      <w:divBdr>
        <w:top w:val="none" w:sz="0" w:space="0" w:color="auto"/>
        <w:left w:val="none" w:sz="0" w:space="0" w:color="auto"/>
        <w:bottom w:val="none" w:sz="0" w:space="0" w:color="auto"/>
        <w:right w:val="none" w:sz="0" w:space="0" w:color="auto"/>
      </w:divBdr>
      <w:divsChild>
        <w:div w:id="1624195329">
          <w:marLeft w:val="0"/>
          <w:marRight w:val="0"/>
          <w:marTop w:val="0"/>
          <w:marBottom w:val="0"/>
          <w:divBdr>
            <w:top w:val="none" w:sz="0" w:space="0" w:color="auto"/>
            <w:left w:val="none" w:sz="0" w:space="0" w:color="auto"/>
            <w:bottom w:val="none" w:sz="0" w:space="0" w:color="auto"/>
            <w:right w:val="none" w:sz="0" w:space="0" w:color="auto"/>
          </w:divBdr>
          <w:divsChild>
            <w:div w:id="1649166667">
              <w:marLeft w:val="0"/>
              <w:marRight w:val="0"/>
              <w:marTop w:val="0"/>
              <w:marBottom w:val="0"/>
              <w:divBdr>
                <w:top w:val="none" w:sz="0" w:space="0" w:color="auto"/>
                <w:left w:val="none" w:sz="0" w:space="0" w:color="auto"/>
                <w:bottom w:val="none" w:sz="0" w:space="0" w:color="auto"/>
                <w:right w:val="none" w:sz="0" w:space="0" w:color="auto"/>
              </w:divBdr>
            </w:div>
          </w:divsChild>
        </w:div>
        <w:div w:id="18314040">
          <w:marLeft w:val="0"/>
          <w:marRight w:val="0"/>
          <w:marTop w:val="0"/>
          <w:marBottom w:val="0"/>
          <w:divBdr>
            <w:top w:val="none" w:sz="0" w:space="0" w:color="auto"/>
            <w:left w:val="none" w:sz="0" w:space="0" w:color="auto"/>
            <w:bottom w:val="none" w:sz="0" w:space="0" w:color="auto"/>
            <w:right w:val="none" w:sz="0" w:space="0" w:color="auto"/>
          </w:divBdr>
          <w:divsChild>
            <w:div w:id="18634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4814">
      <w:bodyDiv w:val="1"/>
      <w:marLeft w:val="0"/>
      <w:marRight w:val="0"/>
      <w:marTop w:val="0"/>
      <w:marBottom w:val="0"/>
      <w:divBdr>
        <w:top w:val="none" w:sz="0" w:space="0" w:color="auto"/>
        <w:left w:val="none" w:sz="0" w:space="0" w:color="auto"/>
        <w:bottom w:val="none" w:sz="0" w:space="0" w:color="auto"/>
        <w:right w:val="none" w:sz="0" w:space="0" w:color="auto"/>
      </w:divBdr>
    </w:div>
    <w:div w:id="1208638800">
      <w:bodyDiv w:val="1"/>
      <w:marLeft w:val="0"/>
      <w:marRight w:val="0"/>
      <w:marTop w:val="0"/>
      <w:marBottom w:val="0"/>
      <w:divBdr>
        <w:top w:val="none" w:sz="0" w:space="0" w:color="auto"/>
        <w:left w:val="none" w:sz="0" w:space="0" w:color="auto"/>
        <w:bottom w:val="none" w:sz="0" w:space="0" w:color="auto"/>
        <w:right w:val="none" w:sz="0" w:space="0" w:color="auto"/>
      </w:divBdr>
      <w:divsChild>
        <w:div w:id="14023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65355">
          <w:marLeft w:val="0"/>
          <w:marRight w:val="0"/>
          <w:marTop w:val="0"/>
          <w:marBottom w:val="0"/>
          <w:divBdr>
            <w:top w:val="none" w:sz="0" w:space="0" w:color="auto"/>
            <w:left w:val="none" w:sz="0" w:space="0" w:color="auto"/>
            <w:bottom w:val="none" w:sz="0" w:space="0" w:color="auto"/>
            <w:right w:val="none" w:sz="0" w:space="0" w:color="auto"/>
          </w:divBdr>
          <w:divsChild>
            <w:div w:id="1244025924">
              <w:marLeft w:val="0"/>
              <w:marRight w:val="0"/>
              <w:marTop w:val="0"/>
              <w:marBottom w:val="0"/>
              <w:divBdr>
                <w:top w:val="none" w:sz="0" w:space="0" w:color="auto"/>
                <w:left w:val="none" w:sz="0" w:space="0" w:color="auto"/>
                <w:bottom w:val="none" w:sz="0" w:space="0" w:color="auto"/>
                <w:right w:val="none" w:sz="0" w:space="0" w:color="auto"/>
              </w:divBdr>
            </w:div>
          </w:divsChild>
        </w:div>
        <w:div w:id="433794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072923">
      <w:bodyDiv w:val="1"/>
      <w:marLeft w:val="0"/>
      <w:marRight w:val="0"/>
      <w:marTop w:val="0"/>
      <w:marBottom w:val="0"/>
      <w:divBdr>
        <w:top w:val="none" w:sz="0" w:space="0" w:color="auto"/>
        <w:left w:val="none" w:sz="0" w:space="0" w:color="auto"/>
        <w:bottom w:val="none" w:sz="0" w:space="0" w:color="auto"/>
        <w:right w:val="none" w:sz="0" w:space="0" w:color="auto"/>
      </w:divBdr>
      <w:divsChild>
        <w:div w:id="1629125436">
          <w:marLeft w:val="0"/>
          <w:marRight w:val="0"/>
          <w:marTop w:val="0"/>
          <w:marBottom w:val="0"/>
          <w:divBdr>
            <w:top w:val="none" w:sz="0" w:space="0" w:color="auto"/>
            <w:left w:val="none" w:sz="0" w:space="0" w:color="auto"/>
            <w:bottom w:val="none" w:sz="0" w:space="0" w:color="auto"/>
            <w:right w:val="none" w:sz="0" w:space="0" w:color="auto"/>
          </w:divBdr>
          <w:divsChild>
            <w:div w:id="14841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114">
      <w:bodyDiv w:val="1"/>
      <w:marLeft w:val="0"/>
      <w:marRight w:val="0"/>
      <w:marTop w:val="0"/>
      <w:marBottom w:val="0"/>
      <w:divBdr>
        <w:top w:val="none" w:sz="0" w:space="0" w:color="auto"/>
        <w:left w:val="none" w:sz="0" w:space="0" w:color="auto"/>
        <w:bottom w:val="none" w:sz="0" w:space="0" w:color="auto"/>
        <w:right w:val="none" w:sz="0" w:space="0" w:color="auto"/>
      </w:divBdr>
    </w:div>
    <w:div w:id="1257400784">
      <w:bodyDiv w:val="1"/>
      <w:marLeft w:val="0"/>
      <w:marRight w:val="0"/>
      <w:marTop w:val="0"/>
      <w:marBottom w:val="0"/>
      <w:divBdr>
        <w:top w:val="none" w:sz="0" w:space="0" w:color="auto"/>
        <w:left w:val="none" w:sz="0" w:space="0" w:color="auto"/>
        <w:bottom w:val="none" w:sz="0" w:space="0" w:color="auto"/>
        <w:right w:val="none" w:sz="0" w:space="0" w:color="auto"/>
      </w:divBdr>
      <w:divsChild>
        <w:div w:id="208499837">
          <w:marLeft w:val="0"/>
          <w:marRight w:val="0"/>
          <w:marTop w:val="0"/>
          <w:marBottom w:val="0"/>
          <w:divBdr>
            <w:top w:val="none" w:sz="0" w:space="0" w:color="auto"/>
            <w:left w:val="none" w:sz="0" w:space="0" w:color="auto"/>
            <w:bottom w:val="none" w:sz="0" w:space="0" w:color="auto"/>
            <w:right w:val="none" w:sz="0" w:space="0" w:color="auto"/>
          </w:divBdr>
          <w:divsChild>
            <w:div w:id="1097096499">
              <w:marLeft w:val="0"/>
              <w:marRight w:val="0"/>
              <w:marTop w:val="0"/>
              <w:marBottom w:val="0"/>
              <w:divBdr>
                <w:top w:val="none" w:sz="0" w:space="0" w:color="auto"/>
                <w:left w:val="none" w:sz="0" w:space="0" w:color="auto"/>
                <w:bottom w:val="none" w:sz="0" w:space="0" w:color="auto"/>
                <w:right w:val="none" w:sz="0" w:space="0" w:color="auto"/>
              </w:divBdr>
            </w:div>
          </w:divsChild>
        </w:div>
        <w:div w:id="639578206">
          <w:marLeft w:val="0"/>
          <w:marRight w:val="0"/>
          <w:marTop w:val="0"/>
          <w:marBottom w:val="0"/>
          <w:divBdr>
            <w:top w:val="none" w:sz="0" w:space="0" w:color="auto"/>
            <w:left w:val="none" w:sz="0" w:space="0" w:color="auto"/>
            <w:bottom w:val="none" w:sz="0" w:space="0" w:color="auto"/>
            <w:right w:val="none" w:sz="0" w:space="0" w:color="auto"/>
          </w:divBdr>
          <w:divsChild>
            <w:div w:id="232663130">
              <w:marLeft w:val="0"/>
              <w:marRight w:val="0"/>
              <w:marTop w:val="0"/>
              <w:marBottom w:val="0"/>
              <w:divBdr>
                <w:top w:val="none" w:sz="0" w:space="0" w:color="auto"/>
                <w:left w:val="none" w:sz="0" w:space="0" w:color="auto"/>
                <w:bottom w:val="none" w:sz="0" w:space="0" w:color="auto"/>
                <w:right w:val="none" w:sz="0" w:space="0" w:color="auto"/>
              </w:divBdr>
            </w:div>
          </w:divsChild>
        </w:div>
        <w:div w:id="485778879">
          <w:marLeft w:val="0"/>
          <w:marRight w:val="0"/>
          <w:marTop w:val="0"/>
          <w:marBottom w:val="0"/>
          <w:divBdr>
            <w:top w:val="none" w:sz="0" w:space="0" w:color="auto"/>
            <w:left w:val="none" w:sz="0" w:space="0" w:color="auto"/>
            <w:bottom w:val="none" w:sz="0" w:space="0" w:color="auto"/>
            <w:right w:val="none" w:sz="0" w:space="0" w:color="auto"/>
          </w:divBdr>
          <w:divsChild>
            <w:div w:id="1767186191">
              <w:marLeft w:val="0"/>
              <w:marRight w:val="0"/>
              <w:marTop w:val="0"/>
              <w:marBottom w:val="0"/>
              <w:divBdr>
                <w:top w:val="none" w:sz="0" w:space="0" w:color="auto"/>
                <w:left w:val="none" w:sz="0" w:space="0" w:color="auto"/>
                <w:bottom w:val="none" w:sz="0" w:space="0" w:color="auto"/>
                <w:right w:val="none" w:sz="0" w:space="0" w:color="auto"/>
              </w:divBdr>
            </w:div>
          </w:divsChild>
        </w:div>
        <w:div w:id="2106076906">
          <w:marLeft w:val="0"/>
          <w:marRight w:val="0"/>
          <w:marTop w:val="0"/>
          <w:marBottom w:val="0"/>
          <w:divBdr>
            <w:top w:val="none" w:sz="0" w:space="0" w:color="auto"/>
            <w:left w:val="none" w:sz="0" w:space="0" w:color="auto"/>
            <w:bottom w:val="none" w:sz="0" w:space="0" w:color="auto"/>
            <w:right w:val="none" w:sz="0" w:space="0" w:color="auto"/>
          </w:divBdr>
          <w:divsChild>
            <w:div w:id="712116852">
              <w:marLeft w:val="0"/>
              <w:marRight w:val="0"/>
              <w:marTop w:val="0"/>
              <w:marBottom w:val="0"/>
              <w:divBdr>
                <w:top w:val="none" w:sz="0" w:space="0" w:color="auto"/>
                <w:left w:val="none" w:sz="0" w:space="0" w:color="auto"/>
                <w:bottom w:val="none" w:sz="0" w:space="0" w:color="auto"/>
                <w:right w:val="none" w:sz="0" w:space="0" w:color="auto"/>
              </w:divBdr>
            </w:div>
          </w:divsChild>
        </w:div>
        <w:div w:id="564146157">
          <w:marLeft w:val="0"/>
          <w:marRight w:val="0"/>
          <w:marTop w:val="0"/>
          <w:marBottom w:val="0"/>
          <w:divBdr>
            <w:top w:val="none" w:sz="0" w:space="0" w:color="auto"/>
            <w:left w:val="none" w:sz="0" w:space="0" w:color="auto"/>
            <w:bottom w:val="none" w:sz="0" w:space="0" w:color="auto"/>
            <w:right w:val="none" w:sz="0" w:space="0" w:color="auto"/>
          </w:divBdr>
          <w:divsChild>
            <w:div w:id="4531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1954">
      <w:bodyDiv w:val="1"/>
      <w:marLeft w:val="0"/>
      <w:marRight w:val="0"/>
      <w:marTop w:val="0"/>
      <w:marBottom w:val="0"/>
      <w:divBdr>
        <w:top w:val="none" w:sz="0" w:space="0" w:color="auto"/>
        <w:left w:val="none" w:sz="0" w:space="0" w:color="auto"/>
        <w:bottom w:val="none" w:sz="0" w:space="0" w:color="auto"/>
        <w:right w:val="none" w:sz="0" w:space="0" w:color="auto"/>
      </w:divBdr>
    </w:div>
    <w:div w:id="1285232590">
      <w:bodyDiv w:val="1"/>
      <w:marLeft w:val="0"/>
      <w:marRight w:val="0"/>
      <w:marTop w:val="0"/>
      <w:marBottom w:val="0"/>
      <w:divBdr>
        <w:top w:val="none" w:sz="0" w:space="0" w:color="auto"/>
        <w:left w:val="none" w:sz="0" w:space="0" w:color="auto"/>
        <w:bottom w:val="none" w:sz="0" w:space="0" w:color="auto"/>
        <w:right w:val="none" w:sz="0" w:space="0" w:color="auto"/>
      </w:divBdr>
      <w:divsChild>
        <w:div w:id="1730113278">
          <w:marLeft w:val="0"/>
          <w:marRight w:val="0"/>
          <w:marTop w:val="0"/>
          <w:marBottom w:val="0"/>
          <w:divBdr>
            <w:top w:val="none" w:sz="0" w:space="0" w:color="auto"/>
            <w:left w:val="none" w:sz="0" w:space="0" w:color="auto"/>
            <w:bottom w:val="none" w:sz="0" w:space="0" w:color="auto"/>
            <w:right w:val="none" w:sz="0" w:space="0" w:color="auto"/>
          </w:divBdr>
          <w:divsChild>
            <w:div w:id="1902791478">
              <w:marLeft w:val="0"/>
              <w:marRight w:val="0"/>
              <w:marTop w:val="0"/>
              <w:marBottom w:val="0"/>
              <w:divBdr>
                <w:top w:val="none" w:sz="0" w:space="0" w:color="auto"/>
                <w:left w:val="none" w:sz="0" w:space="0" w:color="auto"/>
                <w:bottom w:val="none" w:sz="0" w:space="0" w:color="auto"/>
                <w:right w:val="none" w:sz="0" w:space="0" w:color="auto"/>
              </w:divBdr>
            </w:div>
          </w:divsChild>
        </w:div>
        <w:div w:id="1980912357">
          <w:marLeft w:val="0"/>
          <w:marRight w:val="0"/>
          <w:marTop w:val="0"/>
          <w:marBottom w:val="0"/>
          <w:divBdr>
            <w:top w:val="none" w:sz="0" w:space="0" w:color="auto"/>
            <w:left w:val="none" w:sz="0" w:space="0" w:color="auto"/>
            <w:bottom w:val="none" w:sz="0" w:space="0" w:color="auto"/>
            <w:right w:val="none" w:sz="0" w:space="0" w:color="auto"/>
          </w:divBdr>
          <w:divsChild>
            <w:div w:id="122427416">
              <w:marLeft w:val="0"/>
              <w:marRight w:val="0"/>
              <w:marTop w:val="0"/>
              <w:marBottom w:val="0"/>
              <w:divBdr>
                <w:top w:val="none" w:sz="0" w:space="0" w:color="auto"/>
                <w:left w:val="none" w:sz="0" w:space="0" w:color="auto"/>
                <w:bottom w:val="none" w:sz="0" w:space="0" w:color="auto"/>
                <w:right w:val="none" w:sz="0" w:space="0" w:color="auto"/>
              </w:divBdr>
            </w:div>
            <w:div w:id="1894076095">
              <w:marLeft w:val="0"/>
              <w:marRight w:val="0"/>
              <w:marTop w:val="0"/>
              <w:marBottom w:val="0"/>
              <w:divBdr>
                <w:top w:val="none" w:sz="0" w:space="0" w:color="auto"/>
                <w:left w:val="none" w:sz="0" w:space="0" w:color="auto"/>
                <w:bottom w:val="none" w:sz="0" w:space="0" w:color="auto"/>
                <w:right w:val="none" w:sz="0" w:space="0" w:color="auto"/>
              </w:divBdr>
              <w:divsChild>
                <w:div w:id="74323929">
                  <w:marLeft w:val="0"/>
                  <w:marRight w:val="0"/>
                  <w:marTop w:val="0"/>
                  <w:marBottom w:val="0"/>
                  <w:divBdr>
                    <w:top w:val="none" w:sz="0" w:space="0" w:color="auto"/>
                    <w:left w:val="none" w:sz="0" w:space="0" w:color="auto"/>
                    <w:bottom w:val="none" w:sz="0" w:space="0" w:color="auto"/>
                    <w:right w:val="none" w:sz="0" w:space="0" w:color="auto"/>
                  </w:divBdr>
                  <w:divsChild>
                    <w:div w:id="17426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8446">
              <w:marLeft w:val="0"/>
              <w:marRight w:val="0"/>
              <w:marTop w:val="0"/>
              <w:marBottom w:val="0"/>
              <w:divBdr>
                <w:top w:val="none" w:sz="0" w:space="0" w:color="auto"/>
                <w:left w:val="none" w:sz="0" w:space="0" w:color="auto"/>
                <w:bottom w:val="none" w:sz="0" w:space="0" w:color="auto"/>
                <w:right w:val="none" w:sz="0" w:space="0" w:color="auto"/>
              </w:divBdr>
            </w:div>
          </w:divsChild>
        </w:div>
        <w:div w:id="1307930862">
          <w:marLeft w:val="0"/>
          <w:marRight w:val="0"/>
          <w:marTop w:val="0"/>
          <w:marBottom w:val="0"/>
          <w:divBdr>
            <w:top w:val="none" w:sz="0" w:space="0" w:color="auto"/>
            <w:left w:val="none" w:sz="0" w:space="0" w:color="auto"/>
            <w:bottom w:val="none" w:sz="0" w:space="0" w:color="auto"/>
            <w:right w:val="none" w:sz="0" w:space="0" w:color="auto"/>
          </w:divBdr>
          <w:divsChild>
            <w:div w:id="1647512271">
              <w:marLeft w:val="0"/>
              <w:marRight w:val="0"/>
              <w:marTop w:val="0"/>
              <w:marBottom w:val="0"/>
              <w:divBdr>
                <w:top w:val="none" w:sz="0" w:space="0" w:color="auto"/>
                <w:left w:val="none" w:sz="0" w:space="0" w:color="auto"/>
                <w:bottom w:val="none" w:sz="0" w:space="0" w:color="auto"/>
                <w:right w:val="none" w:sz="0" w:space="0" w:color="auto"/>
              </w:divBdr>
            </w:div>
            <w:div w:id="1290628593">
              <w:marLeft w:val="0"/>
              <w:marRight w:val="0"/>
              <w:marTop w:val="0"/>
              <w:marBottom w:val="0"/>
              <w:divBdr>
                <w:top w:val="none" w:sz="0" w:space="0" w:color="auto"/>
                <w:left w:val="none" w:sz="0" w:space="0" w:color="auto"/>
                <w:bottom w:val="none" w:sz="0" w:space="0" w:color="auto"/>
                <w:right w:val="none" w:sz="0" w:space="0" w:color="auto"/>
              </w:divBdr>
              <w:divsChild>
                <w:div w:id="348071016">
                  <w:marLeft w:val="0"/>
                  <w:marRight w:val="0"/>
                  <w:marTop w:val="0"/>
                  <w:marBottom w:val="0"/>
                  <w:divBdr>
                    <w:top w:val="none" w:sz="0" w:space="0" w:color="auto"/>
                    <w:left w:val="none" w:sz="0" w:space="0" w:color="auto"/>
                    <w:bottom w:val="none" w:sz="0" w:space="0" w:color="auto"/>
                    <w:right w:val="none" w:sz="0" w:space="0" w:color="auto"/>
                  </w:divBdr>
                  <w:divsChild>
                    <w:div w:id="10576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7327">
              <w:marLeft w:val="0"/>
              <w:marRight w:val="0"/>
              <w:marTop w:val="0"/>
              <w:marBottom w:val="0"/>
              <w:divBdr>
                <w:top w:val="none" w:sz="0" w:space="0" w:color="auto"/>
                <w:left w:val="none" w:sz="0" w:space="0" w:color="auto"/>
                <w:bottom w:val="none" w:sz="0" w:space="0" w:color="auto"/>
                <w:right w:val="none" w:sz="0" w:space="0" w:color="auto"/>
              </w:divBdr>
            </w:div>
          </w:divsChild>
        </w:div>
        <w:div w:id="1684433431">
          <w:marLeft w:val="0"/>
          <w:marRight w:val="0"/>
          <w:marTop w:val="0"/>
          <w:marBottom w:val="0"/>
          <w:divBdr>
            <w:top w:val="none" w:sz="0" w:space="0" w:color="auto"/>
            <w:left w:val="none" w:sz="0" w:space="0" w:color="auto"/>
            <w:bottom w:val="none" w:sz="0" w:space="0" w:color="auto"/>
            <w:right w:val="none" w:sz="0" w:space="0" w:color="auto"/>
          </w:divBdr>
          <w:divsChild>
            <w:div w:id="638460475">
              <w:marLeft w:val="0"/>
              <w:marRight w:val="0"/>
              <w:marTop w:val="0"/>
              <w:marBottom w:val="0"/>
              <w:divBdr>
                <w:top w:val="none" w:sz="0" w:space="0" w:color="auto"/>
                <w:left w:val="none" w:sz="0" w:space="0" w:color="auto"/>
                <w:bottom w:val="none" w:sz="0" w:space="0" w:color="auto"/>
                <w:right w:val="none" w:sz="0" w:space="0" w:color="auto"/>
              </w:divBdr>
            </w:div>
            <w:div w:id="1153329838">
              <w:marLeft w:val="0"/>
              <w:marRight w:val="0"/>
              <w:marTop w:val="0"/>
              <w:marBottom w:val="0"/>
              <w:divBdr>
                <w:top w:val="none" w:sz="0" w:space="0" w:color="auto"/>
                <w:left w:val="none" w:sz="0" w:space="0" w:color="auto"/>
                <w:bottom w:val="none" w:sz="0" w:space="0" w:color="auto"/>
                <w:right w:val="none" w:sz="0" w:space="0" w:color="auto"/>
              </w:divBdr>
              <w:divsChild>
                <w:div w:id="1773477895">
                  <w:marLeft w:val="0"/>
                  <w:marRight w:val="0"/>
                  <w:marTop w:val="0"/>
                  <w:marBottom w:val="0"/>
                  <w:divBdr>
                    <w:top w:val="none" w:sz="0" w:space="0" w:color="auto"/>
                    <w:left w:val="none" w:sz="0" w:space="0" w:color="auto"/>
                    <w:bottom w:val="none" w:sz="0" w:space="0" w:color="auto"/>
                    <w:right w:val="none" w:sz="0" w:space="0" w:color="auto"/>
                  </w:divBdr>
                  <w:divsChild>
                    <w:div w:id="11746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7728">
              <w:marLeft w:val="0"/>
              <w:marRight w:val="0"/>
              <w:marTop w:val="0"/>
              <w:marBottom w:val="0"/>
              <w:divBdr>
                <w:top w:val="none" w:sz="0" w:space="0" w:color="auto"/>
                <w:left w:val="none" w:sz="0" w:space="0" w:color="auto"/>
                <w:bottom w:val="none" w:sz="0" w:space="0" w:color="auto"/>
                <w:right w:val="none" w:sz="0" w:space="0" w:color="auto"/>
              </w:divBdr>
            </w:div>
          </w:divsChild>
        </w:div>
        <w:div w:id="1229800183">
          <w:marLeft w:val="0"/>
          <w:marRight w:val="0"/>
          <w:marTop w:val="0"/>
          <w:marBottom w:val="0"/>
          <w:divBdr>
            <w:top w:val="none" w:sz="0" w:space="0" w:color="auto"/>
            <w:left w:val="none" w:sz="0" w:space="0" w:color="auto"/>
            <w:bottom w:val="none" w:sz="0" w:space="0" w:color="auto"/>
            <w:right w:val="none" w:sz="0" w:space="0" w:color="auto"/>
          </w:divBdr>
          <w:divsChild>
            <w:div w:id="934702853">
              <w:marLeft w:val="0"/>
              <w:marRight w:val="0"/>
              <w:marTop w:val="0"/>
              <w:marBottom w:val="0"/>
              <w:divBdr>
                <w:top w:val="none" w:sz="0" w:space="0" w:color="auto"/>
                <w:left w:val="none" w:sz="0" w:space="0" w:color="auto"/>
                <w:bottom w:val="none" w:sz="0" w:space="0" w:color="auto"/>
                <w:right w:val="none" w:sz="0" w:space="0" w:color="auto"/>
              </w:divBdr>
            </w:div>
            <w:div w:id="31541193">
              <w:marLeft w:val="0"/>
              <w:marRight w:val="0"/>
              <w:marTop w:val="0"/>
              <w:marBottom w:val="0"/>
              <w:divBdr>
                <w:top w:val="none" w:sz="0" w:space="0" w:color="auto"/>
                <w:left w:val="none" w:sz="0" w:space="0" w:color="auto"/>
                <w:bottom w:val="none" w:sz="0" w:space="0" w:color="auto"/>
                <w:right w:val="none" w:sz="0" w:space="0" w:color="auto"/>
              </w:divBdr>
              <w:divsChild>
                <w:div w:id="1739398776">
                  <w:marLeft w:val="0"/>
                  <w:marRight w:val="0"/>
                  <w:marTop w:val="0"/>
                  <w:marBottom w:val="0"/>
                  <w:divBdr>
                    <w:top w:val="none" w:sz="0" w:space="0" w:color="auto"/>
                    <w:left w:val="none" w:sz="0" w:space="0" w:color="auto"/>
                    <w:bottom w:val="none" w:sz="0" w:space="0" w:color="auto"/>
                    <w:right w:val="none" w:sz="0" w:space="0" w:color="auto"/>
                  </w:divBdr>
                  <w:divsChild>
                    <w:div w:id="9679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7475">
              <w:marLeft w:val="0"/>
              <w:marRight w:val="0"/>
              <w:marTop w:val="0"/>
              <w:marBottom w:val="0"/>
              <w:divBdr>
                <w:top w:val="none" w:sz="0" w:space="0" w:color="auto"/>
                <w:left w:val="none" w:sz="0" w:space="0" w:color="auto"/>
                <w:bottom w:val="none" w:sz="0" w:space="0" w:color="auto"/>
                <w:right w:val="none" w:sz="0" w:space="0" w:color="auto"/>
              </w:divBdr>
            </w:div>
          </w:divsChild>
        </w:div>
        <w:div w:id="595480933">
          <w:marLeft w:val="0"/>
          <w:marRight w:val="0"/>
          <w:marTop w:val="0"/>
          <w:marBottom w:val="0"/>
          <w:divBdr>
            <w:top w:val="none" w:sz="0" w:space="0" w:color="auto"/>
            <w:left w:val="none" w:sz="0" w:space="0" w:color="auto"/>
            <w:bottom w:val="none" w:sz="0" w:space="0" w:color="auto"/>
            <w:right w:val="none" w:sz="0" w:space="0" w:color="auto"/>
          </w:divBdr>
          <w:divsChild>
            <w:div w:id="681401287">
              <w:marLeft w:val="0"/>
              <w:marRight w:val="0"/>
              <w:marTop w:val="0"/>
              <w:marBottom w:val="0"/>
              <w:divBdr>
                <w:top w:val="none" w:sz="0" w:space="0" w:color="auto"/>
                <w:left w:val="none" w:sz="0" w:space="0" w:color="auto"/>
                <w:bottom w:val="none" w:sz="0" w:space="0" w:color="auto"/>
                <w:right w:val="none" w:sz="0" w:space="0" w:color="auto"/>
              </w:divBdr>
            </w:div>
            <w:div w:id="216941240">
              <w:marLeft w:val="0"/>
              <w:marRight w:val="0"/>
              <w:marTop w:val="0"/>
              <w:marBottom w:val="0"/>
              <w:divBdr>
                <w:top w:val="none" w:sz="0" w:space="0" w:color="auto"/>
                <w:left w:val="none" w:sz="0" w:space="0" w:color="auto"/>
                <w:bottom w:val="none" w:sz="0" w:space="0" w:color="auto"/>
                <w:right w:val="none" w:sz="0" w:space="0" w:color="auto"/>
              </w:divBdr>
              <w:divsChild>
                <w:div w:id="1162432915">
                  <w:marLeft w:val="0"/>
                  <w:marRight w:val="0"/>
                  <w:marTop w:val="0"/>
                  <w:marBottom w:val="0"/>
                  <w:divBdr>
                    <w:top w:val="none" w:sz="0" w:space="0" w:color="auto"/>
                    <w:left w:val="none" w:sz="0" w:space="0" w:color="auto"/>
                    <w:bottom w:val="none" w:sz="0" w:space="0" w:color="auto"/>
                    <w:right w:val="none" w:sz="0" w:space="0" w:color="auto"/>
                  </w:divBdr>
                  <w:divsChild>
                    <w:div w:id="20334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4695">
      <w:bodyDiv w:val="1"/>
      <w:marLeft w:val="0"/>
      <w:marRight w:val="0"/>
      <w:marTop w:val="0"/>
      <w:marBottom w:val="0"/>
      <w:divBdr>
        <w:top w:val="none" w:sz="0" w:space="0" w:color="auto"/>
        <w:left w:val="none" w:sz="0" w:space="0" w:color="auto"/>
        <w:bottom w:val="none" w:sz="0" w:space="0" w:color="auto"/>
        <w:right w:val="none" w:sz="0" w:space="0" w:color="auto"/>
      </w:divBdr>
    </w:div>
    <w:div w:id="1341658618">
      <w:bodyDiv w:val="1"/>
      <w:marLeft w:val="0"/>
      <w:marRight w:val="0"/>
      <w:marTop w:val="0"/>
      <w:marBottom w:val="0"/>
      <w:divBdr>
        <w:top w:val="none" w:sz="0" w:space="0" w:color="auto"/>
        <w:left w:val="none" w:sz="0" w:space="0" w:color="auto"/>
        <w:bottom w:val="none" w:sz="0" w:space="0" w:color="auto"/>
        <w:right w:val="none" w:sz="0" w:space="0" w:color="auto"/>
      </w:divBdr>
      <w:divsChild>
        <w:div w:id="1791703236">
          <w:marLeft w:val="0"/>
          <w:marRight w:val="0"/>
          <w:marTop w:val="0"/>
          <w:marBottom w:val="0"/>
          <w:divBdr>
            <w:top w:val="none" w:sz="0" w:space="0" w:color="auto"/>
            <w:left w:val="none" w:sz="0" w:space="0" w:color="auto"/>
            <w:bottom w:val="none" w:sz="0" w:space="0" w:color="auto"/>
            <w:right w:val="none" w:sz="0" w:space="0" w:color="auto"/>
          </w:divBdr>
          <w:divsChild>
            <w:div w:id="1214853820">
              <w:marLeft w:val="0"/>
              <w:marRight w:val="0"/>
              <w:marTop w:val="0"/>
              <w:marBottom w:val="0"/>
              <w:divBdr>
                <w:top w:val="none" w:sz="0" w:space="0" w:color="auto"/>
                <w:left w:val="none" w:sz="0" w:space="0" w:color="auto"/>
                <w:bottom w:val="none" w:sz="0" w:space="0" w:color="auto"/>
                <w:right w:val="none" w:sz="0" w:space="0" w:color="auto"/>
              </w:divBdr>
            </w:div>
          </w:divsChild>
        </w:div>
        <w:div w:id="1546986393">
          <w:marLeft w:val="0"/>
          <w:marRight w:val="0"/>
          <w:marTop w:val="0"/>
          <w:marBottom w:val="0"/>
          <w:divBdr>
            <w:top w:val="none" w:sz="0" w:space="0" w:color="auto"/>
            <w:left w:val="none" w:sz="0" w:space="0" w:color="auto"/>
            <w:bottom w:val="none" w:sz="0" w:space="0" w:color="auto"/>
            <w:right w:val="none" w:sz="0" w:space="0" w:color="auto"/>
          </w:divBdr>
          <w:divsChild>
            <w:div w:id="1730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5151">
      <w:bodyDiv w:val="1"/>
      <w:marLeft w:val="0"/>
      <w:marRight w:val="0"/>
      <w:marTop w:val="0"/>
      <w:marBottom w:val="0"/>
      <w:divBdr>
        <w:top w:val="none" w:sz="0" w:space="0" w:color="auto"/>
        <w:left w:val="none" w:sz="0" w:space="0" w:color="auto"/>
        <w:bottom w:val="none" w:sz="0" w:space="0" w:color="auto"/>
        <w:right w:val="none" w:sz="0" w:space="0" w:color="auto"/>
      </w:divBdr>
    </w:div>
    <w:div w:id="1371225786">
      <w:bodyDiv w:val="1"/>
      <w:marLeft w:val="0"/>
      <w:marRight w:val="0"/>
      <w:marTop w:val="0"/>
      <w:marBottom w:val="0"/>
      <w:divBdr>
        <w:top w:val="none" w:sz="0" w:space="0" w:color="auto"/>
        <w:left w:val="none" w:sz="0" w:space="0" w:color="auto"/>
        <w:bottom w:val="none" w:sz="0" w:space="0" w:color="auto"/>
        <w:right w:val="none" w:sz="0" w:space="0" w:color="auto"/>
      </w:divBdr>
      <w:divsChild>
        <w:div w:id="290788419">
          <w:marLeft w:val="0"/>
          <w:marRight w:val="0"/>
          <w:marTop w:val="0"/>
          <w:marBottom w:val="0"/>
          <w:divBdr>
            <w:top w:val="none" w:sz="0" w:space="0" w:color="auto"/>
            <w:left w:val="none" w:sz="0" w:space="0" w:color="auto"/>
            <w:bottom w:val="none" w:sz="0" w:space="0" w:color="auto"/>
            <w:right w:val="none" w:sz="0" w:space="0" w:color="auto"/>
          </w:divBdr>
          <w:divsChild>
            <w:div w:id="18831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6181">
      <w:bodyDiv w:val="1"/>
      <w:marLeft w:val="0"/>
      <w:marRight w:val="0"/>
      <w:marTop w:val="0"/>
      <w:marBottom w:val="0"/>
      <w:divBdr>
        <w:top w:val="none" w:sz="0" w:space="0" w:color="auto"/>
        <w:left w:val="none" w:sz="0" w:space="0" w:color="auto"/>
        <w:bottom w:val="none" w:sz="0" w:space="0" w:color="auto"/>
        <w:right w:val="none" w:sz="0" w:space="0" w:color="auto"/>
      </w:divBdr>
      <w:divsChild>
        <w:div w:id="85656942">
          <w:marLeft w:val="0"/>
          <w:marRight w:val="0"/>
          <w:marTop w:val="0"/>
          <w:marBottom w:val="0"/>
          <w:divBdr>
            <w:top w:val="none" w:sz="0" w:space="0" w:color="auto"/>
            <w:left w:val="none" w:sz="0" w:space="0" w:color="auto"/>
            <w:bottom w:val="none" w:sz="0" w:space="0" w:color="auto"/>
            <w:right w:val="none" w:sz="0" w:space="0" w:color="auto"/>
          </w:divBdr>
          <w:divsChild>
            <w:div w:id="2634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3764">
      <w:bodyDiv w:val="1"/>
      <w:marLeft w:val="0"/>
      <w:marRight w:val="0"/>
      <w:marTop w:val="0"/>
      <w:marBottom w:val="0"/>
      <w:divBdr>
        <w:top w:val="none" w:sz="0" w:space="0" w:color="auto"/>
        <w:left w:val="none" w:sz="0" w:space="0" w:color="auto"/>
        <w:bottom w:val="none" w:sz="0" w:space="0" w:color="auto"/>
        <w:right w:val="none" w:sz="0" w:space="0" w:color="auto"/>
      </w:divBdr>
    </w:div>
    <w:div w:id="1415663569">
      <w:bodyDiv w:val="1"/>
      <w:marLeft w:val="0"/>
      <w:marRight w:val="0"/>
      <w:marTop w:val="0"/>
      <w:marBottom w:val="0"/>
      <w:divBdr>
        <w:top w:val="none" w:sz="0" w:space="0" w:color="auto"/>
        <w:left w:val="none" w:sz="0" w:space="0" w:color="auto"/>
        <w:bottom w:val="none" w:sz="0" w:space="0" w:color="auto"/>
        <w:right w:val="none" w:sz="0" w:space="0" w:color="auto"/>
      </w:divBdr>
      <w:divsChild>
        <w:div w:id="32965454">
          <w:marLeft w:val="0"/>
          <w:marRight w:val="0"/>
          <w:marTop w:val="0"/>
          <w:marBottom w:val="0"/>
          <w:divBdr>
            <w:top w:val="none" w:sz="0" w:space="0" w:color="auto"/>
            <w:left w:val="none" w:sz="0" w:space="0" w:color="auto"/>
            <w:bottom w:val="none" w:sz="0" w:space="0" w:color="auto"/>
            <w:right w:val="none" w:sz="0" w:space="0" w:color="auto"/>
          </w:divBdr>
          <w:divsChild>
            <w:div w:id="386732091">
              <w:marLeft w:val="0"/>
              <w:marRight w:val="0"/>
              <w:marTop w:val="0"/>
              <w:marBottom w:val="0"/>
              <w:divBdr>
                <w:top w:val="none" w:sz="0" w:space="0" w:color="auto"/>
                <w:left w:val="none" w:sz="0" w:space="0" w:color="auto"/>
                <w:bottom w:val="none" w:sz="0" w:space="0" w:color="auto"/>
                <w:right w:val="none" w:sz="0" w:space="0" w:color="auto"/>
              </w:divBdr>
            </w:div>
            <w:div w:id="602349703">
              <w:marLeft w:val="0"/>
              <w:marRight w:val="0"/>
              <w:marTop w:val="0"/>
              <w:marBottom w:val="0"/>
              <w:divBdr>
                <w:top w:val="none" w:sz="0" w:space="0" w:color="auto"/>
                <w:left w:val="none" w:sz="0" w:space="0" w:color="auto"/>
                <w:bottom w:val="none" w:sz="0" w:space="0" w:color="auto"/>
                <w:right w:val="none" w:sz="0" w:space="0" w:color="auto"/>
              </w:divBdr>
              <w:divsChild>
                <w:div w:id="1662082676">
                  <w:marLeft w:val="0"/>
                  <w:marRight w:val="0"/>
                  <w:marTop w:val="0"/>
                  <w:marBottom w:val="0"/>
                  <w:divBdr>
                    <w:top w:val="none" w:sz="0" w:space="0" w:color="auto"/>
                    <w:left w:val="none" w:sz="0" w:space="0" w:color="auto"/>
                    <w:bottom w:val="none" w:sz="0" w:space="0" w:color="auto"/>
                    <w:right w:val="none" w:sz="0" w:space="0" w:color="auto"/>
                  </w:divBdr>
                  <w:divsChild>
                    <w:div w:id="7812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0881">
              <w:marLeft w:val="0"/>
              <w:marRight w:val="0"/>
              <w:marTop w:val="0"/>
              <w:marBottom w:val="0"/>
              <w:divBdr>
                <w:top w:val="none" w:sz="0" w:space="0" w:color="auto"/>
                <w:left w:val="none" w:sz="0" w:space="0" w:color="auto"/>
                <w:bottom w:val="none" w:sz="0" w:space="0" w:color="auto"/>
                <w:right w:val="none" w:sz="0" w:space="0" w:color="auto"/>
              </w:divBdr>
            </w:div>
          </w:divsChild>
        </w:div>
        <w:div w:id="703409647">
          <w:marLeft w:val="0"/>
          <w:marRight w:val="0"/>
          <w:marTop w:val="0"/>
          <w:marBottom w:val="0"/>
          <w:divBdr>
            <w:top w:val="none" w:sz="0" w:space="0" w:color="auto"/>
            <w:left w:val="none" w:sz="0" w:space="0" w:color="auto"/>
            <w:bottom w:val="none" w:sz="0" w:space="0" w:color="auto"/>
            <w:right w:val="none" w:sz="0" w:space="0" w:color="auto"/>
          </w:divBdr>
          <w:divsChild>
            <w:div w:id="1418095838">
              <w:marLeft w:val="0"/>
              <w:marRight w:val="0"/>
              <w:marTop w:val="0"/>
              <w:marBottom w:val="0"/>
              <w:divBdr>
                <w:top w:val="none" w:sz="0" w:space="0" w:color="auto"/>
                <w:left w:val="none" w:sz="0" w:space="0" w:color="auto"/>
                <w:bottom w:val="none" w:sz="0" w:space="0" w:color="auto"/>
                <w:right w:val="none" w:sz="0" w:space="0" w:color="auto"/>
              </w:divBdr>
            </w:div>
          </w:divsChild>
        </w:div>
        <w:div w:id="1340232675">
          <w:marLeft w:val="0"/>
          <w:marRight w:val="0"/>
          <w:marTop w:val="0"/>
          <w:marBottom w:val="0"/>
          <w:divBdr>
            <w:top w:val="none" w:sz="0" w:space="0" w:color="auto"/>
            <w:left w:val="none" w:sz="0" w:space="0" w:color="auto"/>
            <w:bottom w:val="none" w:sz="0" w:space="0" w:color="auto"/>
            <w:right w:val="none" w:sz="0" w:space="0" w:color="auto"/>
          </w:divBdr>
          <w:divsChild>
            <w:div w:id="1129054403">
              <w:marLeft w:val="0"/>
              <w:marRight w:val="0"/>
              <w:marTop w:val="0"/>
              <w:marBottom w:val="0"/>
              <w:divBdr>
                <w:top w:val="none" w:sz="0" w:space="0" w:color="auto"/>
                <w:left w:val="none" w:sz="0" w:space="0" w:color="auto"/>
                <w:bottom w:val="none" w:sz="0" w:space="0" w:color="auto"/>
                <w:right w:val="none" w:sz="0" w:space="0" w:color="auto"/>
              </w:divBdr>
            </w:div>
          </w:divsChild>
        </w:div>
        <w:div w:id="1225221503">
          <w:marLeft w:val="0"/>
          <w:marRight w:val="0"/>
          <w:marTop w:val="0"/>
          <w:marBottom w:val="0"/>
          <w:divBdr>
            <w:top w:val="none" w:sz="0" w:space="0" w:color="auto"/>
            <w:left w:val="none" w:sz="0" w:space="0" w:color="auto"/>
            <w:bottom w:val="none" w:sz="0" w:space="0" w:color="auto"/>
            <w:right w:val="none" w:sz="0" w:space="0" w:color="auto"/>
          </w:divBdr>
          <w:divsChild>
            <w:div w:id="9572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6634">
      <w:bodyDiv w:val="1"/>
      <w:marLeft w:val="0"/>
      <w:marRight w:val="0"/>
      <w:marTop w:val="0"/>
      <w:marBottom w:val="0"/>
      <w:divBdr>
        <w:top w:val="none" w:sz="0" w:space="0" w:color="auto"/>
        <w:left w:val="none" w:sz="0" w:space="0" w:color="auto"/>
        <w:bottom w:val="none" w:sz="0" w:space="0" w:color="auto"/>
        <w:right w:val="none" w:sz="0" w:space="0" w:color="auto"/>
      </w:divBdr>
      <w:divsChild>
        <w:div w:id="1761833587">
          <w:marLeft w:val="0"/>
          <w:marRight w:val="0"/>
          <w:marTop w:val="0"/>
          <w:marBottom w:val="0"/>
          <w:divBdr>
            <w:top w:val="none" w:sz="0" w:space="0" w:color="auto"/>
            <w:left w:val="none" w:sz="0" w:space="0" w:color="auto"/>
            <w:bottom w:val="none" w:sz="0" w:space="0" w:color="auto"/>
            <w:right w:val="none" w:sz="0" w:space="0" w:color="auto"/>
          </w:divBdr>
          <w:divsChild>
            <w:div w:id="3993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996">
      <w:bodyDiv w:val="1"/>
      <w:marLeft w:val="0"/>
      <w:marRight w:val="0"/>
      <w:marTop w:val="0"/>
      <w:marBottom w:val="0"/>
      <w:divBdr>
        <w:top w:val="none" w:sz="0" w:space="0" w:color="auto"/>
        <w:left w:val="none" w:sz="0" w:space="0" w:color="auto"/>
        <w:bottom w:val="none" w:sz="0" w:space="0" w:color="auto"/>
        <w:right w:val="none" w:sz="0" w:space="0" w:color="auto"/>
      </w:divBdr>
      <w:divsChild>
        <w:div w:id="526337141">
          <w:marLeft w:val="0"/>
          <w:marRight w:val="0"/>
          <w:marTop w:val="0"/>
          <w:marBottom w:val="0"/>
          <w:divBdr>
            <w:top w:val="none" w:sz="0" w:space="0" w:color="auto"/>
            <w:left w:val="none" w:sz="0" w:space="0" w:color="auto"/>
            <w:bottom w:val="none" w:sz="0" w:space="0" w:color="auto"/>
            <w:right w:val="none" w:sz="0" w:space="0" w:color="auto"/>
          </w:divBdr>
          <w:divsChild>
            <w:div w:id="17001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032">
      <w:bodyDiv w:val="1"/>
      <w:marLeft w:val="0"/>
      <w:marRight w:val="0"/>
      <w:marTop w:val="0"/>
      <w:marBottom w:val="0"/>
      <w:divBdr>
        <w:top w:val="none" w:sz="0" w:space="0" w:color="auto"/>
        <w:left w:val="none" w:sz="0" w:space="0" w:color="auto"/>
        <w:bottom w:val="none" w:sz="0" w:space="0" w:color="auto"/>
        <w:right w:val="none" w:sz="0" w:space="0" w:color="auto"/>
      </w:divBdr>
    </w:div>
    <w:div w:id="1476684706">
      <w:bodyDiv w:val="1"/>
      <w:marLeft w:val="0"/>
      <w:marRight w:val="0"/>
      <w:marTop w:val="0"/>
      <w:marBottom w:val="0"/>
      <w:divBdr>
        <w:top w:val="none" w:sz="0" w:space="0" w:color="auto"/>
        <w:left w:val="none" w:sz="0" w:space="0" w:color="auto"/>
        <w:bottom w:val="none" w:sz="0" w:space="0" w:color="auto"/>
        <w:right w:val="none" w:sz="0" w:space="0" w:color="auto"/>
      </w:divBdr>
      <w:divsChild>
        <w:div w:id="27875636">
          <w:marLeft w:val="0"/>
          <w:marRight w:val="0"/>
          <w:marTop w:val="0"/>
          <w:marBottom w:val="0"/>
          <w:divBdr>
            <w:top w:val="none" w:sz="0" w:space="0" w:color="auto"/>
            <w:left w:val="none" w:sz="0" w:space="0" w:color="auto"/>
            <w:bottom w:val="none" w:sz="0" w:space="0" w:color="auto"/>
            <w:right w:val="none" w:sz="0" w:space="0" w:color="auto"/>
          </w:divBdr>
          <w:divsChild>
            <w:div w:id="1615281286">
              <w:marLeft w:val="0"/>
              <w:marRight w:val="0"/>
              <w:marTop w:val="0"/>
              <w:marBottom w:val="0"/>
              <w:divBdr>
                <w:top w:val="none" w:sz="0" w:space="0" w:color="auto"/>
                <w:left w:val="none" w:sz="0" w:space="0" w:color="auto"/>
                <w:bottom w:val="none" w:sz="0" w:space="0" w:color="auto"/>
                <w:right w:val="none" w:sz="0" w:space="0" w:color="auto"/>
              </w:divBdr>
            </w:div>
          </w:divsChild>
        </w:div>
        <w:div w:id="443156031">
          <w:marLeft w:val="0"/>
          <w:marRight w:val="0"/>
          <w:marTop w:val="0"/>
          <w:marBottom w:val="0"/>
          <w:divBdr>
            <w:top w:val="none" w:sz="0" w:space="0" w:color="auto"/>
            <w:left w:val="none" w:sz="0" w:space="0" w:color="auto"/>
            <w:bottom w:val="none" w:sz="0" w:space="0" w:color="auto"/>
            <w:right w:val="none" w:sz="0" w:space="0" w:color="auto"/>
          </w:divBdr>
          <w:divsChild>
            <w:div w:id="604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8629">
      <w:bodyDiv w:val="1"/>
      <w:marLeft w:val="0"/>
      <w:marRight w:val="0"/>
      <w:marTop w:val="0"/>
      <w:marBottom w:val="0"/>
      <w:divBdr>
        <w:top w:val="none" w:sz="0" w:space="0" w:color="auto"/>
        <w:left w:val="none" w:sz="0" w:space="0" w:color="auto"/>
        <w:bottom w:val="none" w:sz="0" w:space="0" w:color="auto"/>
        <w:right w:val="none" w:sz="0" w:space="0" w:color="auto"/>
      </w:divBdr>
      <w:divsChild>
        <w:div w:id="1822427233">
          <w:marLeft w:val="0"/>
          <w:marRight w:val="0"/>
          <w:marTop w:val="0"/>
          <w:marBottom w:val="0"/>
          <w:divBdr>
            <w:top w:val="none" w:sz="0" w:space="0" w:color="auto"/>
            <w:left w:val="none" w:sz="0" w:space="0" w:color="auto"/>
            <w:bottom w:val="none" w:sz="0" w:space="0" w:color="auto"/>
            <w:right w:val="none" w:sz="0" w:space="0" w:color="auto"/>
          </w:divBdr>
          <w:divsChild>
            <w:div w:id="163515586">
              <w:marLeft w:val="0"/>
              <w:marRight w:val="0"/>
              <w:marTop w:val="0"/>
              <w:marBottom w:val="0"/>
              <w:divBdr>
                <w:top w:val="none" w:sz="0" w:space="0" w:color="auto"/>
                <w:left w:val="none" w:sz="0" w:space="0" w:color="auto"/>
                <w:bottom w:val="none" w:sz="0" w:space="0" w:color="auto"/>
                <w:right w:val="none" w:sz="0" w:space="0" w:color="auto"/>
              </w:divBdr>
            </w:div>
          </w:divsChild>
        </w:div>
        <w:div w:id="1289312515">
          <w:marLeft w:val="0"/>
          <w:marRight w:val="0"/>
          <w:marTop w:val="0"/>
          <w:marBottom w:val="0"/>
          <w:divBdr>
            <w:top w:val="none" w:sz="0" w:space="0" w:color="auto"/>
            <w:left w:val="none" w:sz="0" w:space="0" w:color="auto"/>
            <w:bottom w:val="none" w:sz="0" w:space="0" w:color="auto"/>
            <w:right w:val="none" w:sz="0" w:space="0" w:color="auto"/>
          </w:divBdr>
          <w:divsChild>
            <w:div w:id="92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397">
      <w:bodyDiv w:val="1"/>
      <w:marLeft w:val="0"/>
      <w:marRight w:val="0"/>
      <w:marTop w:val="0"/>
      <w:marBottom w:val="0"/>
      <w:divBdr>
        <w:top w:val="none" w:sz="0" w:space="0" w:color="auto"/>
        <w:left w:val="none" w:sz="0" w:space="0" w:color="auto"/>
        <w:bottom w:val="none" w:sz="0" w:space="0" w:color="auto"/>
        <w:right w:val="none" w:sz="0" w:space="0" w:color="auto"/>
      </w:divBdr>
    </w:div>
    <w:div w:id="1500729119">
      <w:bodyDiv w:val="1"/>
      <w:marLeft w:val="0"/>
      <w:marRight w:val="0"/>
      <w:marTop w:val="0"/>
      <w:marBottom w:val="0"/>
      <w:divBdr>
        <w:top w:val="none" w:sz="0" w:space="0" w:color="auto"/>
        <w:left w:val="none" w:sz="0" w:space="0" w:color="auto"/>
        <w:bottom w:val="none" w:sz="0" w:space="0" w:color="auto"/>
        <w:right w:val="none" w:sz="0" w:space="0" w:color="auto"/>
      </w:divBdr>
      <w:divsChild>
        <w:div w:id="70585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596548">
          <w:marLeft w:val="0"/>
          <w:marRight w:val="0"/>
          <w:marTop w:val="0"/>
          <w:marBottom w:val="0"/>
          <w:divBdr>
            <w:top w:val="none" w:sz="0" w:space="0" w:color="auto"/>
            <w:left w:val="none" w:sz="0" w:space="0" w:color="auto"/>
            <w:bottom w:val="none" w:sz="0" w:space="0" w:color="auto"/>
            <w:right w:val="none" w:sz="0" w:space="0" w:color="auto"/>
          </w:divBdr>
          <w:divsChild>
            <w:div w:id="113452270">
              <w:marLeft w:val="0"/>
              <w:marRight w:val="0"/>
              <w:marTop w:val="0"/>
              <w:marBottom w:val="0"/>
              <w:divBdr>
                <w:top w:val="none" w:sz="0" w:space="0" w:color="auto"/>
                <w:left w:val="none" w:sz="0" w:space="0" w:color="auto"/>
                <w:bottom w:val="none" w:sz="0" w:space="0" w:color="auto"/>
                <w:right w:val="none" w:sz="0" w:space="0" w:color="auto"/>
              </w:divBdr>
            </w:div>
          </w:divsChild>
        </w:div>
        <w:div w:id="61521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481687">
      <w:bodyDiv w:val="1"/>
      <w:marLeft w:val="0"/>
      <w:marRight w:val="0"/>
      <w:marTop w:val="0"/>
      <w:marBottom w:val="0"/>
      <w:divBdr>
        <w:top w:val="none" w:sz="0" w:space="0" w:color="auto"/>
        <w:left w:val="none" w:sz="0" w:space="0" w:color="auto"/>
        <w:bottom w:val="none" w:sz="0" w:space="0" w:color="auto"/>
        <w:right w:val="none" w:sz="0" w:space="0" w:color="auto"/>
      </w:divBdr>
    </w:div>
    <w:div w:id="1570461684">
      <w:bodyDiv w:val="1"/>
      <w:marLeft w:val="0"/>
      <w:marRight w:val="0"/>
      <w:marTop w:val="0"/>
      <w:marBottom w:val="0"/>
      <w:divBdr>
        <w:top w:val="none" w:sz="0" w:space="0" w:color="auto"/>
        <w:left w:val="none" w:sz="0" w:space="0" w:color="auto"/>
        <w:bottom w:val="none" w:sz="0" w:space="0" w:color="auto"/>
        <w:right w:val="none" w:sz="0" w:space="0" w:color="auto"/>
      </w:divBdr>
      <w:divsChild>
        <w:div w:id="2105954108">
          <w:marLeft w:val="0"/>
          <w:marRight w:val="0"/>
          <w:marTop w:val="0"/>
          <w:marBottom w:val="0"/>
          <w:divBdr>
            <w:top w:val="none" w:sz="0" w:space="0" w:color="auto"/>
            <w:left w:val="none" w:sz="0" w:space="0" w:color="auto"/>
            <w:bottom w:val="none" w:sz="0" w:space="0" w:color="auto"/>
            <w:right w:val="none" w:sz="0" w:space="0" w:color="auto"/>
          </w:divBdr>
          <w:divsChild>
            <w:div w:id="11551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9394">
      <w:bodyDiv w:val="1"/>
      <w:marLeft w:val="0"/>
      <w:marRight w:val="0"/>
      <w:marTop w:val="0"/>
      <w:marBottom w:val="0"/>
      <w:divBdr>
        <w:top w:val="none" w:sz="0" w:space="0" w:color="auto"/>
        <w:left w:val="none" w:sz="0" w:space="0" w:color="auto"/>
        <w:bottom w:val="none" w:sz="0" w:space="0" w:color="auto"/>
        <w:right w:val="none" w:sz="0" w:space="0" w:color="auto"/>
      </w:divBdr>
    </w:div>
    <w:div w:id="1602908563">
      <w:bodyDiv w:val="1"/>
      <w:marLeft w:val="0"/>
      <w:marRight w:val="0"/>
      <w:marTop w:val="0"/>
      <w:marBottom w:val="0"/>
      <w:divBdr>
        <w:top w:val="none" w:sz="0" w:space="0" w:color="auto"/>
        <w:left w:val="none" w:sz="0" w:space="0" w:color="auto"/>
        <w:bottom w:val="none" w:sz="0" w:space="0" w:color="auto"/>
        <w:right w:val="none" w:sz="0" w:space="0" w:color="auto"/>
      </w:divBdr>
      <w:divsChild>
        <w:div w:id="328683148">
          <w:marLeft w:val="0"/>
          <w:marRight w:val="0"/>
          <w:marTop w:val="0"/>
          <w:marBottom w:val="0"/>
          <w:divBdr>
            <w:top w:val="none" w:sz="0" w:space="0" w:color="auto"/>
            <w:left w:val="none" w:sz="0" w:space="0" w:color="auto"/>
            <w:bottom w:val="none" w:sz="0" w:space="0" w:color="auto"/>
            <w:right w:val="none" w:sz="0" w:space="0" w:color="auto"/>
          </w:divBdr>
          <w:divsChild>
            <w:div w:id="11592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5579">
      <w:bodyDiv w:val="1"/>
      <w:marLeft w:val="0"/>
      <w:marRight w:val="0"/>
      <w:marTop w:val="0"/>
      <w:marBottom w:val="0"/>
      <w:divBdr>
        <w:top w:val="none" w:sz="0" w:space="0" w:color="auto"/>
        <w:left w:val="none" w:sz="0" w:space="0" w:color="auto"/>
        <w:bottom w:val="none" w:sz="0" w:space="0" w:color="auto"/>
        <w:right w:val="none" w:sz="0" w:space="0" w:color="auto"/>
      </w:divBdr>
      <w:divsChild>
        <w:div w:id="2033922190">
          <w:marLeft w:val="0"/>
          <w:marRight w:val="0"/>
          <w:marTop w:val="0"/>
          <w:marBottom w:val="0"/>
          <w:divBdr>
            <w:top w:val="none" w:sz="0" w:space="0" w:color="auto"/>
            <w:left w:val="none" w:sz="0" w:space="0" w:color="auto"/>
            <w:bottom w:val="none" w:sz="0" w:space="0" w:color="auto"/>
            <w:right w:val="none" w:sz="0" w:space="0" w:color="auto"/>
          </w:divBdr>
          <w:divsChild>
            <w:div w:id="9702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3755">
      <w:bodyDiv w:val="1"/>
      <w:marLeft w:val="0"/>
      <w:marRight w:val="0"/>
      <w:marTop w:val="0"/>
      <w:marBottom w:val="0"/>
      <w:divBdr>
        <w:top w:val="none" w:sz="0" w:space="0" w:color="auto"/>
        <w:left w:val="none" w:sz="0" w:space="0" w:color="auto"/>
        <w:bottom w:val="none" w:sz="0" w:space="0" w:color="auto"/>
        <w:right w:val="none" w:sz="0" w:space="0" w:color="auto"/>
      </w:divBdr>
      <w:divsChild>
        <w:div w:id="136609617">
          <w:marLeft w:val="0"/>
          <w:marRight w:val="0"/>
          <w:marTop w:val="0"/>
          <w:marBottom w:val="0"/>
          <w:divBdr>
            <w:top w:val="none" w:sz="0" w:space="0" w:color="auto"/>
            <w:left w:val="none" w:sz="0" w:space="0" w:color="auto"/>
            <w:bottom w:val="none" w:sz="0" w:space="0" w:color="auto"/>
            <w:right w:val="none" w:sz="0" w:space="0" w:color="auto"/>
          </w:divBdr>
          <w:divsChild>
            <w:div w:id="19146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1936">
      <w:bodyDiv w:val="1"/>
      <w:marLeft w:val="0"/>
      <w:marRight w:val="0"/>
      <w:marTop w:val="0"/>
      <w:marBottom w:val="0"/>
      <w:divBdr>
        <w:top w:val="none" w:sz="0" w:space="0" w:color="auto"/>
        <w:left w:val="none" w:sz="0" w:space="0" w:color="auto"/>
        <w:bottom w:val="none" w:sz="0" w:space="0" w:color="auto"/>
        <w:right w:val="none" w:sz="0" w:space="0" w:color="auto"/>
      </w:divBdr>
      <w:divsChild>
        <w:div w:id="276252276">
          <w:marLeft w:val="0"/>
          <w:marRight w:val="0"/>
          <w:marTop w:val="0"/>
          <w:marBottom w:val="0"/>
          <w:divBdr>
            <w:top w:val="none" w:sz="0" w:space="0" w:color="auto"/>
            <w:left w:val="none" w:sz="0" w:space="0" w:color="auto"/>
            <w:bottom w:val="none" w:sz="0" w:space="0" w:color="auto"/>
            <w:right w:val="none" w:sz="0" w:space="0" w:color="auto"/>
          </w:divBdr>
          <w:divsChild>
            <w:div w:id="1671369233">
              <w:marLeft w:val="0"/>
              <w:marRight w:val="0"/>
              <w:marTop w:val="0"/>
              <w:marBottom w:val="0"/>
              <w:divBdr>
                <w:top w:val="none" w:sz="0" w:space="0" w:color="auto"/>
                <w:left w:val="none" w:sz="0" w:space="0" w:color="auto"/>
                <w:bottom w:val="none" w:sz="0" w:space="0" w:color="auto"/>
                <w:right w:val="none" w:sz="0" w:space="0" w:color="auto"/>
              </w:divBdr>
            </w:div>
          </w:divsChild>
        </w:div>
        <w:div w:id="1245653422">
          <w:marLeft w:val="0"/>
          <w:marRight w:val="0"/>
          <w:marTop w:val="0"/>
          <w:marBottom w:val="0"/>
          <w:divBdr>
            <w:top w:val="none" w:sz="0" w:space="0" w:color="auto"/>
            <w:left w:val="none" w:sz="0" w:space="0" w:color="auto"/>
            <w:bottom w:val="none" w:sz="0" w:space="0" w:color="auto"/>
            <w:right w:val="none" w:sz="0" w:space="0" w:color="auto"/>
          </w:divBdr>
          <w:divsChild>
            <w:div w:id="885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1491">
      <w:bodyDiv w:val="1"/>
      <w:marLeft w:val="0"/>
      <w:marRight w:val="0"/>
      <w:marTop w:val="0"/>
      <w:marBottom w:val="0"/>
      <w:divBdr>
        <w:top w:val="none" w:sz="0" w:space="0" w:color="auto"/>
        <w:left w:val="none" w:sz="0" w:space="0" w:color="auto"/>
        <w:bottom w:val="none" w:sz="0" w:space="0" w:color="auto"/>
        <w:right w:val="none" w:sz="0" w:space="0" w:color="auto"/>
      </w:divBdr>
    </w:div>
    <w:div w:id="1662418819">
      <w:bodyDiv w:val="1"/>
      <w:marLeft w:val="0"/>
      <w:marRight w:val="0"/>
      <w:marTop w:val="0"/>
      <w:marBottom w:val="0"/>
      <w:divBdr>
        <w:top w:val="none" w:sz="0" w:space="0" w:color="auto"/>
        <w:left w:val="none" w:sz="0" w:space="0" w:color="auto"/>
        <w:bottom w:val="none" w:sz="0" w:space="0" w:color="auto"/>
        <w:right w:val="none" w:sz="0" w:space="0" w:color="auto"/>
      </w:divBdr>
      <w:divsChild>
        <w:div w:id="905993292">
          <w:marLeft w:val="0"/>
          <w:marRight w:val="0"/>
          <w:marTop w:val="0"/>
          <w:marBottom w:val="0"/>
          <w:divBdr>
            <w:top w:val="none" w:sz="0" w:space="0" w:color="auto"/>
            <w:left w:val="none" w:sz="0" w:space="0" w:color="auto"/>
            <w:bottom w:val="none" w:sz="0" w:space="0" w:color="auto"/>
            <w:right w:val="none" w:sz="0" w:space="0" w:color="auto"/>
          </w:divBdr>
          <w:divsChild>
            <w:div w:id="1938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131">
      <w:bodyDiv w:val="1"/>
      <w:marLeft w:val="0"/>
      <w:marRight w:val="0"/>
      <w:marTop w:val="0"/>
      <w:marBottom w:val="0"/>
      <w:divBdr>
        <w:top w:val="none" w:sz="0" w:space="0" w:color="auto"/>
        <w:left w:val="none" w:sz="0" w:space="0" w:color="auto"/>
        <w:bottom w:val="none" w:sz="0" w:space="0" w:color="auto"/>
        <w:right w:val="none" w:sz="0" w:space="0" w:color="auto"/>
      </w:divBdr>
      <w:divsChild>
        <w:div w:id="1053969360">
          <w:marLeft w:val="0"/>
          <w:marRight w:val="0"/>
          <w:marTop w:val="0"/>
          <w:marBottom w:val="0"/>
          <w:divBdr>
            <w:top w:val="none" w:sz="0" w:space="0" w:color="auto"/>
            <w:left w:val="none" w:sz="0" w:space="0" w:color="auto"/>
            <w:bottom w:val="none" w:sz="0" w:space="0" w:color="auto"/>
            <w:right w:val="none" w:sz="0" w:space="0" w:color="auto"/>
          </w:divBdr>
          <w:divsChild>
            <w:div w:id="21414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312">
      <w:bodyDiv w:val="1"/>
      <w:marLeft w:val="0"/>
      <w:marRight w:val="0"/>
      <w:marTop w:val="0"/>
      <w:marBottom w:val="0"/>
      <w:divBdr>
        <w:top w:val="none" w:sz="0" w:space="0" w:color="auto"/>
        <w:left w:val="none" w:sz="0" w:space="0" w:color="auto"/>
        <w:bottom w:val="none" w:sz="0" w:space="0" w:color="auto"/>
        <w:right w:val="none" w:sz="0" w:space="0" w:color="auto"/>
      </w:divBdr>
    </w:div>
    <w:div w:id="1678145109">
      <w:bodyDiv w:val="1"/>
      <w:marLeft w:val="0"/>
      <w:marRight w:val="0"/>
      <w:marTop w:val="0"/>
      <w:marBottom w:val="0"/>
      <w:divBdr>
        <w:top w:val="none" w:sz="0" w:space="0" w:color="auto"/>
        <w:left w:val="none" w:sz="0" w:space="0" w:color="auto"/>
        <w:bottom w:val="none" w:sz="0" w:space="0" w:color="auto"/>
        <w:right w:val="none" w:sz="0" w:space="0" w:color="auto"/>
      </w:divBdr>
    </w:div>
    <w:div w:id="1687054305">
      <w:bodyDiv w:val="1"/>
      <w:marLeft w:val="0"/>
      <w:marRight w:val="0"/>
      <w:marTop w:val="0"/>
      <w:marBottom w:val="0"/>
      <w:divBdr>
        <w:top w:val="none" w:sz="0" w:space="0" w:color="auto"/>
        <w:left w:val="none" w:sz="0" w:space="0" w:color="auto"/>
        <w:bottom w:val="none" w:sz="0" w:space="0" w:color="auto"/>
        <w:right w:val="none" w:sz="0" w:space="0" w:color="auto"/>
      </w:divBdr>
    </w:div>
    <w:div w:id="1723746723">
      <w:bodyDiv w:val="1"/>
      <w:marLeft w:val="0"/>
      <w:marRight w:val="0"/>
      <w:marTop w:val="0"/>
      <w:marBottom w:val="0"/>
      <w:divBdr>
        <w:top w:val="none" w:sz="0" w:space="0" w:color="auto"/>
        <w:left w:val="none" w:sz="0" w:space="0" w:color="auto"/>
        <w:bottom w:val="none" w:sz="0" w:space="0" w:color="auto"/>
        <w:right w:val="none" w:sz="0" w:space="0" w:color="auto"/>
      </w:divBdr>
    </w:div>
    <w:div w:id="1743288791">
      <w:bodyDiv w:val="1"/>
      <w:marLeft w:val="0"/>
      <w:marRight w:val="0"/>
      <w:marTop w:val="0"/>
      <w:marBottom w:val="0"/>
      <w:divBdr>
        <w:top w:val="none" w:sz="0" w:space="0" w:color="auto"/>
        <w:left w:val="none" w:sz="0" w:space="0" w:color="auto"/>
        <w:bottom w:val="none" w:sz="0" w:space="0" w:color="auto"/>
        <w:right w:val="none" w:sz="0" w:space="0" w:color="auto"/>
      </w:divBdr>
      <w:divsChild>
        <w:div w:id="990014100">
          <w:marLeft w:val="0"/>
          <w:marRight w:val="0"/>
          <w:marTop w:val="0"/>
          <w:marBottom w:val="0"/>
          <w:divBdr>
            <w:top w:val="none" w:sz="0" w:space="0" w:color="auto"/>
            <w:left w:val="none" w:sz="0" w:space="0" w:color="auto"/>
            <w:bottom w:val="none" w:sz="0" w:space="0" w:color="auto"/>
            <w:right w:val="none" w:sz="0" w:space="0" w:color="auto"/>
          </w:divBdr>
          <w:divsChild>
            <w:div w:id="1133015406">
              <w:marLeft w:val="0"/>
              <w:marRight w:val="0"/>
              <w:marTop w:val="0"/>
              <w:marBottom w:val="0"/>
              <w:divBdr>
                <w:top w:val="none" w:sz="0" w:space="0" w:color="auto"/>
                <w:left w:val="none" w:sz="0" w:space="0" w:color="auto"/>
                <w:bottom w:val="none" w:sz="0" w:space="0" w:color="auto"/>
                <w:right w:val="none" w:sz="0" w:space="0" w:color="auto"/>
              </w:divBdr>
            </w:div>
          </w:divsChild>
        </w:div>
        <w:div w:id="1126001781">
          <w:marLeft w:val="0"/>
          <w:marRight w:val="0"/>
          <w:marTop w:val="0"/>
          <w:marBottom w:val="0"/>
          <w:divBdr>
            <w:top w:val="none" w:sz="0" w:space="0" w:color="auto"/>
            <w:left w:val="none" w:sz="0" w:space="0" w:color="auto"/>
            <w:bottom w:val="none" w:sz="0" w:space="0" w:color="auto"/>
            <w:right w:val="none" w:sz="0" w:space="0" w:color="auto"/>
          </w:divBdr>
          <w:divsChild>
            <w:div w:id="1082869436">
              <w:marLeft w:val="0"/>
              <w:marRight w:val="0"/>
              <w:marTop w:val="0"/>
              <w:marBottom w:val="0"/>
              <w:divBdr>
                <w:top w:val="none" w:sz="0" w:space="0" w:color="auto"/>
                <w:left w:val="none" w:sz="0" w:space="0" w:color="auto"/>
                <w:bottom w:val="none" w:sz="0" w:space="0" w:color="auto"/>
                <w:right w:val="none" w:sz="0" w:space="0" w:color="auto"/>
              </w:divBdr>
            </w:div>
            <w:div w:id="724648788">
              <w:marLeft w:val="0"/>
              <w:marRight w:val="0"/>
              <w:marTop w:val="0"/>
              <w:marBottom w:val="0"/>
              <w:divBdr>
                <w:top w:val="none" w:sz="0" w:space="0" w:color="auto"/>
                <w:left w:val="none" w:sz="0" w:space="0" w:color="auto"/>
                <w:bottom w:val="none" w:sz="0" w:space="0" w:color="auto"/>
                <w:right w:val="none" w:sz="0" w:space="0" w:color="auto"/>
              </w:divBdr>
              <w:divsChild>
                <w:div w:id="539634041">
                  <w:marLeft w:val="0"/>
                  <w:marRight w:val="0"/>
                  <w:marTop w:val="0"/>
                  <w:marBottom w:val="0"/>
                  <w:divBdr>
                    <w:top w:val="none" w:sz="0" w:space="0" w:color="auto"/>
                    <w:left w:val="none" w:sz="0" w:space="0" w:color="auto"/>
                    <w:bottom w:val="none" w:sz="0" w:space="0" w:color="auto"/>
                    <w:right w:val="none" w:sz="0" w:space="0" w:color="auto"/>
                  </w:divBdr>
                  <w:divsChild>
                    <w:div w:id="8736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755">
              <w:marLeft w:val="0"/>
              <w:marRight w:val="0"/>
              <w:marTop w:val="0"/>
              <w:marBottom w:val="0"/>
              <w:divBdr>
                <w:top w:val="none" w:sz="0" w:space="0" w:color="auto"/>
                <w:left w:val="none" w:sz="0" w:space="0" w:color="auto"/>
                <w:bottom w:val="none" w:sz="0" w:space="0" w:color="auto"/>
                <w:right w:val="none" w:sz="0" w:space="0" w:color="auto"/>
              </w:divBdr>
            </w:div>
          </w:divsChild>
        </w:div>
        <w:div w:id="1467695045">
          <w:marLeft w:val="0"/>
          <w:marRight w:val="0"/>
          <w:marTop w:val="0"/>
          <w:marBottom w:val="0"/>
          <w:divBdr>
            <w:top w:val="none" w:sz="0" w:space="0" w:color="auto"/>
            <w:left w:val="none" w:sz="0" w:space="0" w:color="auto"/>
            <w:bottom w:val="none" w:sz="0" w:space="0" w:color="auto"/>
            <w:right w:val="none" w:sz="0" w:space="0" w:color="auto"/>
          </w:divBdr>
          <w:divsChild>
            <w:div w:id="427237462">
              <w:marLeft w:val="0"/>
              <w:marRight w:val="0"/>
              <w:marTop w:val="0"/>
              <w:marBottom w:val="0"/>
              <w:divBdr>
                <w:top w:val="none" w:sz="0" w:space="0" w:color="auto"/>
                <w:left w:val="none" w:sz="0" w:space="0" w:color="auto"/>
                <w:bottom w:val="none" w:sz="0" w:space="0" w:color="auto"/>
                <w:right w:val="none" w:sz="0" w:space="0" w:color="auto"/>
              </w:divBdr>
            </w:div>
            <w:div w:id="1407725285">
              <w:marLeft w:val="0"/>
              <w:marRight w:val="0"/>
              <w:marTop w:val="0"/>
              <w:marBottom w:val="0"/>
              <w:divBdr>
                <w:top w:val="none" w:sz="0" w:space="0" w:color="auto"/>
                <w:left w:val="none" w:sz="0" w:space="0" w:color="auto"/>
                <w:bottom w:val="none" w:sz="0" w:space="0" w:color="auto"/>
                <w:right w:val="none" w:sz="0" w:space="0" w:color="auto"/>
              </w:divBdr>
              <w:divsChild>
                <w:div w:id="1132408490">
                  <w:marLeft w:val="0"/>
                  <w:marRight w:val="0"/>
                  <w:marTop w:val="0"/>
                  <w:marBottom w:val="0"/>
                  <w:divBdr>
                    <w:top w:val="none" w:sz="0" w:space="0" w:color="auto"/>
                    <w:left w:val="none" w:sz="0" w:space="0" w:color="auto"/>
                    <w:bottom w:val="none" w:sz="0" w:space="0" w:color="auto"/>
                    <w:right w:val="none" w:sz="0" w:space="0" w:color="auto"/>
                  </w:divBdr>
                  <w:divsChild>
                    <w:div w:id="850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5643">
              <w:marLeft w:val="0"/>
              <w:marRight w:val="0"/>
              <w:marTop w:val="0"/>
              <w:marBottom w:val="0"/>
              <w:divBdr>
                <w:top w:val="none" w:sz="0" w:space="0" w:color="auto"/>
                <w:left w:val="none" w:sz="0" w:space="0" w:color="auto"/>
                <w:bottom w:val="none" w:sz="0" w:space="0" w:color="auto"/>
                <w:right w:val="none" w:sz="0" w:space="0" w:color="auto"/>
              </w:divBdr>
            </w:div>
          </w:divsChild>
        </w:div>
        <w:div w:id="1115825506">
          <w:marLeft w:val="0"/>
          <w:marRight w:val="0"/>
          <w:marTop w:val="0"/>
          <w:marBottom w:val="0"/>
          <w:divBdr>
            <w:top w:val="none" w:sz="0" w:space="0" w:color="auto"/>
            <w:left w:val="none" w:sz="0" w:space="0" w:color="auto"/>
            <w:bottom w:val="none" w:sz="0" w:space="0" w:color="auto"/>
            <w:right w:val="none" w:sz="0" w:space="0" w:color="auto"/>
          </w:divBdr>
          <w:divsChild>
            <w:div w:id="813067235">
              <w:marLeft w:val="0"/>
              <w:marRight w:val="0"/>
              <w:marTop w:val="0"/>
              <w:marBottom w:val="0"/>
              <w:divBdr>
                <w:top w:val="none" w:sz="0" w:space="0" w:color="auto"/>
                <w:left w:val="none" w:sz="0" w:space="0" w:color="auto"/>
                <w:bottom w:val="none" w:sz="0" w:space="0" w:color="auto"/>
                <w:right w:val="none" w:sz="0" w:space="0" w:color="auto"/>
              </w:divBdr>
            </w:div>
            <w:div w:id="1285119283">
              <w:marLeft w:val="0"/>
              <w:marRight w:val="0"/>
              <w:marTop w:val="0"/>
              <w:marBottom w:val="0"/>
              <w:divBdr>
                <w:top w:val="none" w:sz="0" w:space="0" w:color="auto"/>
                <w:left w:val="none" w:sz="0" w:space="0" w:color="auto"/>
                <w:bottom w:val="none" w:sz="0" w:space="0" w:color="auto"/>
                <w:right w:val="none" w:sz="0" w:space="0" w:color="auto"/>
              </w:divBdr>
              <w:divsChild>
                <w:div w:id="62604652">
                  <w:marLeft w:val="0"/>
                  <w:marRight w:val="0"/>
                  <w:marTop w:val="0"/>
                  <w:marBottom w:val="0"/>
                  <w:divBdr>
                    <w:top w:val="none" w:sz="0" w:space="0" w:color="auto"/>
                    <w:left w:val="none" w:sz="0" w:space="0" w:color="auto"/>
                    <w:bottom w:val="none" w:sz="0" w:space="0" w:color="auto"/>
                    <w:right w:val="none" w:sz="0" w:space="0" w:color="auto"/>
                  </w:divBdr>
                  <w:divsChild>
                    <w:div w:id="20748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2648">
              <w:marLeft w:val="0"/>
              <w:marRight w:val="0"/>
              <w:marTop w:val="0"/>
              <w:marBottom w:val="0"/>
              <w:divBdr>
                <w:top w:val="none" w:sz="0" w:space="0" w:color="auto"/>
                <w:left w:val="none" w:sz="0" w:space="0" w:color="auto"/>
                <w:bottom w:val="none" w:sz="0" w:space="0" w:color="auto"/>
                <w:right w:val="none" w:sz="0" w:space="0" w:color="auto"/>
              </w:divBdr>
            </w:div>
          </w:divsChild>
        </w:div>
        <w:div w:id="777798851">
          <w:marLeft w:val="0"/>
          <w:marRight w:val="0"/>
          <w:marTop w:val="0"/>
          <w:marBottom w:val="0"/>
          <w:divBdr>
            <w:top w:val="none" w:sz="0" w:space="0" w:color="auto"/>
            <w:left w:val="none" w:sz="0" w:space="0" w:color="auto"/>
            <w:bottom w:val="none" w:sz="0" w:space="0" w:color="auto"/>
            <w:right w:val="none" w:sz="0" w:space="0" w:color="auto"/>
          </w:divBdr>
          <w:divsChild>
            <w:div w:id="1043752574">
              <w:marLeft w:val="0"/>
              <w:marRight w:val="0"/>
              <w:marTop w:val="0"/>
              <w:marBottom w:val="0"/>
              <w:divBdr>
                <w:top w:val="none" w:sz="0" w:space="0" w:color="auto"/>
                <w:left w:val="none" w:sz="0" w:space="0" w:color="auto"/>
                <w:bottom w:val="none" w:sz="0" w:space="0" w:color="auto"/>
                <w:right w:val="none" w:sz="0" w:space="0" w:color="auto"/>
              </w:divBdr>
            </w:div>
            <w:div w:id="636643491">
              <w:marLeft w:val="0"/>
              <w:marRight w:val="0"/>
              <w:marTop w:val="0"/>
              <w:marBottom w:val="0"/>
              <w:divBdr>
                <w:top w:val="none" w:sz="0" w:space="0" w:color="auto"/>
                <w:left w:val="none" w:sz="0" w:space="0" w:color="auto"/>
                <w:bottom w:val="none" w:sz="0" w:space="0" w:color="auto"/>
                <w:right w:val="none" w:sz="0" w:space="0" w:color="auto"/>
              </w:divBdr>
              <w:divsChild>
                <w:div w:id="1035813463">
                  <w:marLeft w:val="0"/>
                  <w:marRight w:val="0"/>
                  <w:marTop w:val="0"/>
                  <w:marBottom w:val="0"/>
                  <w:divBdr>
                    <w:top w:val="none" w:sz="0" w:space="0" w:color="auto"/>
                    <w:left w:val="none" w:sz="0" w:space="0" w:color="auto"/>
                    <w:bottom w:val="none" w:sz="0" w:space="0" w:color="auto"/>
                    <w:right w:val="none" w:sz="0" w:space="0" w:color="auto"/>
                  </w:divBdr>
                  <w:divsChild>
                    <w:div w:id="134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1768">
              <w:marLeft w:val="0"/>
              <w:marRight w:val="0"/>
              <w:marTop w:val="0"/>
              <w:marBottom w:val="0"/>
              <w:divBdr>
                <w:top w:val="none" w:sz="0" w:space="0" w:color="auto"/>
                <w:left w:val="none" w:sz="0" w:space="0" w:color="auto"/>
                <w:bottom w:val="none" w:sz="0" w:space="0" w:color="auto"/>
                <w:right w:val="none" w:sz="0" w:space="0" w:color="auto"/>
              </w:divBdr>
            </w:div>
          </w:divsChild>
        </w:div>
        <w:div w:id="1540819534">
          <w:marLeft w:val="0"/>
          <w:marRight w:val="0"/>
          <w:marTop w:val="0"/>
          <w:marBottom w:val="0"/>
          <w:divBdr>
            <w:top w:val="none" w:sz="0" w:space="0" w:color="auto"/>
            <w:left w:val="none" w:sz="0" w:space="0" w:color="auto"/>
            <w:bottom w:val="none" w:sz="0" w:space="0" w:color="auto"/>
            <w:right w:val="none" w:sz="0" w:space="0" w:color="auto"/>
          </w:divBdr>
          <w:divsChild>
            <w:div w:id="427234925">
              <w:marLeft w:val="0"/>
              <w:marRight w:val="0"/>
              <w:marTop w:val="0"/>
              <w:marBottom w:val="0"/>
              <w:divBdr>
                <w:top w:val="none" w:sz="0" w:space="0" w:color="auto"/>
                <w:left w:val="none" w:sz="0" w:space="0" w:color="auto"/>
                <w:bottom w:val="none" w:sz="0" w:space="0" w:color="auto"/>
                <w:right w:val="none" w:sz="0" w:space="0" w:color="auto"/>
              </w:divBdr>
            </w:div>
            <w:div w:id="163278305">
              <w:marLeft w:val="0"/>
              <w:marRight w:val="0"/>
              <w:marTop w:val="0"/>
              <w:marBottom w:val="0"/>
              <w:divBdr>
                <w:top w:val="none" w:sz="0" w:space="0" w:color="auto"/>
                <w:left w:val="none" w:sz="0" w:space="0" w:color="auto"/>
                <w:bottom w:val="none" w:sz="0" w:space="0" w:color="auto"/>
                <w:right w:val="none" w:sz="0" w:space="0" w:color="auto"/>
              </w:divBdr>
              <w:divsChild>
                <w:div w:id="551581898">
                  <w:marLeft w:val="0"/>
                  <w:marRight w:val="0"/>
                  <w:marTop w:val="0"/>
                  <w:marBottom w:val="0"/>
                  <w:divBdr>
                    <w:top w:val="none" w:sz="0" w:space="0" w:color="auto"/>
                    <w:left w:val="none" w:sz="0" w:space="0" w:color="auto"/>
                    <w:bottom w:val="none" w:sz="0" w:space="0" w:color="auto"/>
                    <w:right w:val="none" w:sz="0" w:space="0" w:color="auto"/>
                  </w:divBdr>
                  <w:divsChild>
                    <w:div w:id="1511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702">
      <w:bodyDiv w:val="1"/>
      <w:marLeft w:val="0"/>
      <w:marRight w:val="0"/>
      <w:marTop w:val="0"/>
      <w:marBottom w:val="0"/>
      <w:divBdr>
        <w:top w:val="none" w:sz="0" w:space="0" w:color="auto"/>
        <w:left w:val="none" w:sz="0" w:space="0" w:color="auto"/>
        <w:bottom w:val="none" w:sz="0" w:space="0" w:color="auto"/>
        <w:right w:val="none" w:sz="0" w:space="0" w:color="auto"/>
      </w:divBdr>
      <w:divsChild>
        <w:div w:id="63938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64023">
          <w:marLeft w:val="0"/>
          <w:marRight w:val="0"/>
          <w:marTop w:val="0"/>
          <w:marBottom w:val="0"/>
          <w:divBdr>
            <w:top w:val="none" w:sz="0" w:space="0" w:color="auto"/>
            <w:left w:val="none" w:sz="0" w:space="0" w:color="auto"/>
            <w:bottom w:val="none" w:sz="0" w:space="0" w:color="auto"/>
            <w:right w:val="none" w:sz="0" w:space="0" w:color="auto"/>
          </w:divBdr>
          <w:divsChild>
            <w:div w:id="2072734186">
              <w:marLeft w:val="0"/>
              <w:marRight w:val="0"/>
              <w:marTop w:val="0"/>
              <w:marBottom w:val="0"/>
              <w:divBdr>
                <w:top w:val="none" w:sz="0" w:space="0" w:color="auto"/>
                <w:left w:val="none" w:sz="0" w:space="0" w:color="auto"/>
                <w:bottom w:val="none" w:sz="0" w:space="0" w:color="auto"/>
                <w:right w:val="none" w:sz="0" w:space="0" w:color="auto"/>
              </w:divBdr>
            </w:div>
          </w:divsChild>
        </w:div>
        <w:div w:id="1466117535">
          <w:marLeft w:val="0"/>
          <w:marRight w:val="0"/>
          <w:marTop w:val="0"/>
          <w:marBottom w:val="0"/>
          <w:divBdr>
            <w:top w:val="none" w:sz="0" w:space="0" w:color="auto"/>
            <w:left w:val="none" w:sz="0" w:space="0" w:color="auto"/>
            <w:bottom w:val="none" w:sz="0" w:space="0" w:color="auto"/>
            <w:right w:val="none" w:sz="0" w:space="0" w:color="auto"/>
          </w:divBdr>
          <w:divsChild>
            <w:div w:id="1499268115">
              <w:marLeft w:val="0"/>
              <w:marRight w:val="0"/>
              <w:marTop w:val="0"/>
              <w:marBottom w:val="0"/>
              <w:divBdr>
                <w:top w:val="none" w:sz="0" w:space="0" w:color="auto"/>
                <w:left w:val="none" w:sz="0" w:space="0" w:color="auto"/>
                <w:bottom w:val="none" w:sz="0" w:space="0" w:color="auto"/>
                <w:right w:val="none" w:sz="0" w:space="0" w:color="auto"/>
              </w:divBdr>
            </w:div>
            <w:div w:id="1079979169">
              <w:marLeft w:val="0"/>
              <w:marRight w:val="0"/>
              <w:marTop w:val="0"/>
              <w:marBottom w:val="0"/>
              <w:divBdr>
                <w:top w:val="none" w:sz="0" w:space="0" w:color="auto"/>
                <w:left w:val="none" w:sz="0" w:space="0" w:color="auto"/>
                <w:bottom w:val="none" w:sz="0" w:space="0" w:color="auto"/>
                <w:right w:val="none" w:sz="0" w:space="0" w:color="auto"/>
              </w:divBdr>
              <w:divsChild>
                <w:div w:id="205725810">
                  <w:marLeft w:val="0"/>
                  <w:marRight w:val="0"/>
                  <w:marTop w:val="0"/>
                  <w:marBottom w:val="0"/>
                  <w:divBdr>
                    <w:top w:val="none" w:sz="0" w:space="0" w:color="auto"/>
                    <w:left w:val="none" w:sz="0" w:space="0" w:color="auto"/>
                    <w:bottom w:val="none" w:sz="0" w:space="0" w:color="auto"/>
                    <w:right w:val="none" w:sz="0" w:space="0" w:color="auto"/>
                  </w:divBdr>
                  <w:divsChild>
                    <w:div w:id="1155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2250">
              <w:marLeft w:val="0"/>
              <w:marRight w:val="0"/>
              <w:marTop w:val="0"/>
              <w:marBottom w:val="0"/>
              <w:divBdr>
                <w:top w:val="none" w:sz="0" w:space="0" w:color="auto"/>
                <w:left w:val="none" w:sz="0" w:space="0" w:color="auto"/>
                <w:bottom w:val="none" w:sz="0" w:space="0" w:color="auto"/>
                <w:right w:val="none" w:sz="0" w:space="0" w:color="auto"/>
              </w:divBdr>
            </w:div>
          </w:divsChild>
        </w:div>
        <w:div w:id="286008180">
          <w:marLeft w:val="0"/>
          <w:marRight w:val="0"/>
          <w:marTop w:val="0"/>
          <w:marBottom w:val="0"/>
          <w:divBdr>
            <w:top w:val="none" w:sz="0" w:space="0" w:color="auto"/>
            <w:left w:val="none" w:sz="0" w:space="0" w:color="auto"/>
            <w:bottom w:val="none" w:sz="0" w:space="0" w:color="auto"/>
            <w:right w:val="none" w:sz="0" w:space="0" w:color="auto"/>
          </w:divBdr>
          <w:divsChild>
            <w:div w:id="1403067102">
              <w:marLeft w:val="0"/>
              <w:marRight w:val="0"/>
              <w:marTop w:val="0"/>
              <w:marBottom w:val="0"/>
              <w:divBdr>
                <w:top w:val="none" w:sz="0" w:space="0" w:color="auto"/>
                <w:left w:val="none" w:sz="0" w:space="0" w:color="auto"/>
                <w:bottom w:val="none" w:sz="0" w:space="0" w:color="auto"/>
                <w:right w:val="none" w:sz="0" w:space="0" w:color="auto"/>
              </w:divBdr>
            </w:div>
            <w:div w:id="550265502">
              <w:marLeft w:val="0"/>
              <w:marRight w:val="0"/>
              <w:marTop w:val="0"/>
              <w:marBottom w:val="0"/>
              <w:divBdr>
                <w:top w:val="none" w:sz="0" w:space="0" w:color="auto"/>
                <w:left w:val="none" w:sz="0" w:space="0" w:color="auto"/>
                <w:bottom w:val="none" w:sz="0" w:space="0" w:color="auto"/>
                <w:right w:val="none" w:sz="0" w:space="0" w:color="auto"/>
              </w:divBdr>
              <w:divsChild>
                <w:div w:id="105077827">
                  <w:marLeft w:val="0"/>
                  <w:marRight w:val="0"/>
                  <w:marTop w:val="0"/>
                  <w:marBottom w:val="0"/>
                  <w:divBdr>
                    <w:top w:val="none" w:sz="0" w:space="0" w:color="auto"/>
                    <w:left w:val="none" w:sz="0" w:space="0" w:color="auto"/>
                    <w:bottom w:val="none" w:sz="0" w:space="0" w:color="auto"/>
                    <w:right w:val="none" w:sz="0" w:space="0" w:color="auto"/>
                  </w:divBdr>
                  <w:divsChild>
                    <w:div w:id="14946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2285">
              <w:marLeft w:val="0"/>
              <w:marRight w:val="0"/>
              <w:marTop w:val="0"/>
              <w:marBottom w:val="0"/>
              <w:divBdr>
                <w:top w:val="none" w:sz="0" w:space="0" w:color="auto"/>
                <w:left w:val="none" w:sz="0" w:space="0" w:color="auto"/>
                <w:bottom w:val="none" w:sz="0" w:space="0" w:color="auto"/>
                <w:right w:val="none" w:sz="0" w:space="0" w:color="auto"/>
              </w:divBdr>
            </w:div>
          </w:divsChild>
        </w:div>
        <w:div w:id="115875896">
          <w:marLeft w:val="0"/>
          <w:marRight w:val="0"/>
          <w:marTop w:val="0"/>
          <w:marBottom w:val="0"/>
          <w:divBdr>
            <w:top w:val="none" w:sz="0" w:space="0" w:color="auto"/>
            <w:left w:val="none" w:sz="0" w:space="0" w:color="auto"/>
            <w:bottom w:val="none" w:sz="0" w:space="0" w:color="auto"/>
            <w:right w:val="none" w:sz="0" w:space="0" w:color="auto"/>
          </w:divBdr>
          <w:divsChild>
            <w:div w:id="1855880024">
              <w:marLeft w:val="0"/>
              <w:marRight w:val="0"/>
              <w:marTop w:val="0"/>
              <w:marBottom w:val="0"/>
              <w:divBdr>
                <w:top w:val="none" w:sz="0" w:space="0" w:color="auto"/>
                <w:left w:val="none" w:sz="0" w:space="0" w:color="auto"/>
                <w:bottom w:val="none" w:sz="0" w:space="0" w:color="auto"/>
                <w:right w:val="none" w:sz="0" w:space="0" w:color="auto"/>
              </w:divBdr>
            </w:div>
          </w:divsChild>
        </w:div>
        <w:div w:id="1234197136">
          <w:marLeft w:val="0"/>
          <w:marRight w:val="0"/>
          <w:marTop w:val="0"/>
          <w:marBottom w:val="0"/>
          <w:divBdr>
            <w:top w:val="none" w:sz="0" w:space="0" w:color="auto"/>
            <w:left w:val="none" w:sz="0" w:space="0" w:color="auto"/>
            <w:bottom w:val="none" w:sz="0" w:space="0" w:color="auto"/>
            <w:right w:val="none" w:sz="0" w:space="0" w:color="auto"/>
          </w:divBdr>
          <w:divsChild>
            <w:div w:id="13326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3091">
      <w:bodyDiv w:val="1"/>
      <w:marLeft w:val="0"/>
      <w:marRight w:val="0"/>
      <w:marTop w:val="0"/>
      <w:marBottom w:val="0"/>
      <w:divBdr>
        <w:top w:val="none" w:sz="0" w:space="0" w:color="auto"/>
        <w:left w:val="none" w:sz="0" w:space="0" w:color="auto"/>
        <w:bottom w:val="none" w:sz="0" w:space="0" w:color="auto"/>
        <w:right w:val="none" w:sz="0" w:space="0" w:color="auto"/>
      </w:divBdr>
      <w:divsChild>
        <w:div w:id="1419598104">
          <w:marLeft w:val="0"/>
          <w:marRight w:val="0"/>
          <w:marTop w:val="0"/>
          <w:marBottom w:val="0"/>
          <w:divBdr>
            <w:top w:val="none" w:sz="0" w:space="0" w:color="auto"/>
            <w:left w:val="none" w:sz="0" w:space="0" w:color="auto"/>
            <w:bottom w:val="none" w:sz="0" w:space="0" w:color="auto"/>
            <w:right w:val="none" w:sz="0" w:space="0" w:color="auto"/>
          </w:divBdr>
          <w:divsChild>
            <w:div w:id="9050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7197">
      <w:bodyDiv w:val="1"/>
      <w:marLeft w:val="0"/>
      <w:marRight w:val="0"/>
      <w:marTop w:val="0"/>
      <w:marBottom w:val="0"/>
      <w:divBdr>
        <w:top w:val="none" w:sz="0" w:space="0" w:color="auto"/>
        <w:left w:val="none" w:sz="0" w:space="0" w:color="auto"/>
        <w:bottom w:val="none" w:sz="0" w:space="0" w:color="auto"/>
        <w:right w:val="none" w:sz="0" w:space="0" w:color="auto"/>
      </w:divBdr>
      <w:divsChild>
        <w:div w:id="418912939">
          <w:marLeft w:val="0"/>
          <w:marRight w:val="0"/>
          <w:marTop w:val="0"/>
          <w:marBottom w:val="0"/>
          <w:divBdr>
            <w:top w:val="none" w:sz="0" w:space="0" w:color="auto"/>
            <w:left w:val="none" w:sz="0" w:space="0" w:color="auto"/>
            <w:bottom w:val="none" w:sz="0" w:space="0" w:color="auto"/>
            <w:right w:val="none" w:sz="0" w:space="0" w:color="auto"/>
          </w:divBdr>
          <w:divsChild>
            <w:div w:id="1430664870">
              <w:marLeft w:val="0"/>
              <w:marRight w:val="0"/>
              <w:marTop w:val="0"/>
              <w:marBottom w:val="0"/>
              <w:divBdr>
                <w:top w:val="none" w:sz="0" w:space="0" w:color="auto"/>
                <w:left w:val="none" w:sz="0" w:space="0" w:color="auto"/>
                <w:bottom w:val="none" w:sz="0" w:space="0" w:color="auto"/>
                <w:right w:val="none" w:sz="0" w:space="0" w:color="auto"/>
              </w:divBdr>
            </w:div>
          </w:divsChild>
        </w:div>
        <w:div w:id="350835461">
          <w:marLeft w:val="0"/>
          <w:marRight w:val="0"/>
          <w:marTop w:val="0"/>
          <w:marBottom w:val="0"/>
          <w:divBdr>
            <w:top w:val="none" w:sz="0" w:space="0" w:color="auto"/>
            <w:left w:val="none" w:sz="0" w:space="0" w:color="auto"/>
            <w:bottom w:val="none" w:sz="0" w:space="0" w:color="auto"/>
            <w:right w:val="none" w:sz="0" w:space="0" w:color="auto"/>
          </w:divBdr>
          <w:divsChild>
            <w:div w:id="1608003928">
              <w:marLeft w:val="0"/>
              <w:marRight w:val="0"/>
              <w:marTop w:val="0"/>
              <w:marBottom w:val="0"/>
              <w:divBdr>
                <w:top w:val="none" w:sz="0" w:space="0" w:color="auto"/>
                <w:left w:val="none" w:sz="0" w:space="0" w:color="auto"/>
                <w:bottom w:val="none" w:sz="0" w:space="0" w:color="auto"/>
                <w:right w:val="none" w:sz="0" w:space="0" w:color="auto"/>
              </w:divBdr>
            </w:div>
          </w:divsChild>
        </w:div>
        <w:div w:id="1872450265">
          <w:marLeft w:val="0"/>
          <w:marRight w:val="0"/>
          <w:marTop w:val="0"/>
          <w:marBottom w:val="0"/>
          <w:divBdr>
            <w:top w:val="none" w:sz="0" w:space="0" w:color="auto"/>
            <w:left w:val="none" w:sz="0" w:space="0" w:color="auto"/>
            <w:bottom w:val="none" w:sz="0" w:space="0" w:color="auto"/>
            <w:right w:val="none" w:sz="0" w:space="0" w:color="auto"/>
          </w:divBdr>
          <w:divsChild>
            <w:div w:id="1257208526">
              <w:marLeft w:val="0"/>
              <w:marRight w:val="0"/>
              <w:marTop w:val="0"/>
              <w:marBottom w:val="0"/>
              <w:divBdr>
                <w:top w:val="none" w:sz="0" w:space="0" w:color="auto"/>
                <w:left w:val="none" w:sz="0" w:space="0" w:color="auto"/>
                <w:bottom w:val="none" w:sz="0" w:space="0" w:color="auto"/>
                <w:right w:val="none" w:sz="0" w:space="0" w:color="auto"/>
              </w:divBdr>
            </w:div>
          </w:divsChild>
        </w:div>
        <w:div w:id="907959771">
          <w:marLeft w:val="0"/>
          <w:marRight w:val="0"/>
          <w:marTop w:val="0"/>
          <w:marBottom w:val="0"/>
          <w:divBdr>
            <w:top w:val="none" w:sz="0" w:space="0" w:color="auto"/>
            <w:left w:val="none" w:sz="0" w:space="0" w:color="auto"/>
            <w:bottom w:val="none" w:sz="0" w:space="0" w:color="auto"/>
            <w:right w:val="none" w:sz="0" w:space="0" w:color="auto"/>
          </w:divBdr>
          <w:divsChild>
            <w:div w:id="1812097169">
              <w:marLeft w:val="0"/>
              <w:marRight w:val="0"/>
              <w:marTop w:val="0"/>
              <w:marBottom w:val="0"/>
              <w:divBdr>
                <w:top w:val="none" w:sz="0" w:space="0" w:color="auto"/>
                <w:left w:val="none" w:sz="0" w:space="0" w:color="auto"/>
                <w:bottom w:val="none" w:sz="0" w:space="0" w:color="auto"/>
                <w:right w:val="none" w:sz="0" w:space="0" w:color="auto"/>
              </w:divBdr>
            </w:div>
          </w:divsChild>
        </w:div>
        <w:div w:id="1372070680">
          <w:marLeft w:val="0"/>
          <w:marRight w:val="0"/>
          <w:marTop w:val="0"/>
          <w:marBottom w:val="0"/>
          <w:divBdr>
            <w:top w:val="none" w:sz="0" w:space="0" w:color="auto"/>
            <w:left w:val="none" w:sz="0" w:space="0" w:color="auto"/>
            <w:bottom w:val="none" w:sz="0" w:space="0" w:color="auto"/>
            <w:right w:val="none" w:sz="0" w:space="0" w:color="auto"/>
          </w:divBdr>
          <w:divsChild>
            <w:div w:id="1364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8836">
      <w:bodyDiv w:val="1"/>
      <w:marLeft w:val="0"/>
      <w:marRight w:val="0"/>
      <w:marTop w:val="0"/>
      <w:marBottom w:val="0"/>
      <w:divBdr>
        <w:top w:val="none" w:sz="0" w:space="0" w:color="auto"/>
        <w:left w:val="none" w:sz="0" w:space="0" w:color="auto"/>
        <w:bottom w:val="none" w:sz="0" w:space="0" w:color="auto"/>
        <w:right w:val="none" w:sz="0" w:space="0" w:color="auto"/>
      </w:divBdr>
      <w:divsChild>
        <w:div w:id="1147865748">
          <w:marLeft w:val="0"/>
          <w:marRight w:val="0"/>
          <w:marTop w:val="0"/>
          <w:marBottom w:val="0"/>
          <w:divBdr>
            <w:top w:val="none" w:sz="0" w:space="0" w:color="auto"/>
            <w:left w:val="none" w:sz="0" w:space="0" w:color="auto"/>
            <w:bottom w:val="none" w:sz="0" w:space="0" w:color="auto"/>
            <w:right w:val="none" w:sz="0" w:space="0" w:color="auto"/>
          </w:divBdr>
          <w:divsChild>
            <w:div w:id="166135099">
              <w:marLeft w:val="0"/>
              <w:marRight w:val="0"/>
              <w:marTop w:val="0"/>
              <w:marBottom w:val="0"/>
              <w:divBdr>
                <w:top w:val="none" w:sz="0" w:space="0" w:color="auto"/>
                <w:left w:val="none" w:sz="0" w:space="0" w:color="auto"/>
                <w:bottom w:val="none" w:sz="0" w:space="0" w:color="auto"/>
                <w:right w:val="none" w:sz="0" w:space="0" w:color="auto"/>
              </w:divBdr>
            </w:div>
          </w:divsChild>
        </w:div>
        <w:div w:id="817067546">
          <w:marLeft w:val="0"/>
          <w:marRight w:val="0"/>
          <w:marTop w:val="0"/>
          <w:marBottom w:val="0"/>
          <w:divBdr>
            <w:top w:val="none" w:sz="0" w:space="0" w:color="auto"/>
            <w:left w:val="none" w:sz="0" w:space="0" w:color="auto"/>
            <w:bottom w:val="none" w:sz="0" w:space="0" w:color="auto"/>
            <w:right w:val="none" w:sz="0" w:space="0" w:color="auto"/>
          </w:divBdr>
          <w:divsChild>
            <w:div w:id="11018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7042">
      <w:bodyDiv w:val="1"/>
      <w:marLeft w:val="0"/>
      <w:marRight w:val="0"/>
      <w:marTop w:val="0"/>
      <w:marBottom w:val="0"/>
      <w:divBdr>
        <w:top w:val="none" w:sz="0" w:space="0" w:color="auto"/>
        <w:left w:val="none" w:sz="0" w:space="0" w:color="auto"/>
        <w:bottom w:val="none" w:sz="0" w:space="0" w:color="auto"/>
        <w:right w:val="none" w:sz="0" w:space="0" w:color="auto"/>
      </w:divBdr>
    </w:div>
    <w:div w:id="1796869640">
      <w:bodyDiv w:val="1"/>
      <w:marLeft w:val="0"/>
      <w:marRight w:val="0"/>
      <w:marTop w:val="0"/>
      <w:marBottom w:val="0"/>
      <w:divBdr>
        <w:top w:val="none" w:sz="0" w:space="0" w:color="auto"/>
        <w:left w:val="none" w:sz="0" w:space="0" w:color="auto"/>
        <w:bottom w:val="none" w:sz="0" w:space="0" w:color="auto"/>
        <w:right w:val="none" w:sz="0" w:space="0" w:color="auto"/>
      </w:divBdr>
    </w:div>
    <w:div w:id="1804500097">
      <w:bodyDiv w:val="1"/>
      <w:marLeft w:val="0"/>
      <w:marRight w:val="0"/>
      <w:marTop w:val="0"/>
      <w:marBottom w:val="0"/>
      <w:divBdr>
        <w:top w:val="none" w:sz="0" w:space="0" w:color="auto"/>
        <w:left w:val="none" w:sz="0" w:space="0" w:color="auto"/>
        <w:bottom w:val="none" w:sz="0" w:space="0" w:color="auto"/>
        <w:right w:val="none" w:sz="0" w:space="0" w:color="auto"/>
      </w:divBdr>
      <w:divsChild>
        <w:div w:id="1630474361">
          <w:marLeft w:val="0"/>
          <w:marRight w:val="0"/>
          <w:marTop w:val="0"/>
          <w:marBottom w:val="0"/>
          <w:divBdr>
            <w:top w:val="none" w:sz="0" w:space="0" w:color="auto"/>
            <w:left w:val="none" w:sz="0" w:space="0" w:color="auto"/>
            <w:bottom w:val="none" w:sz="0" w:space="0" w:color="auto"/>
            <w:right w:val="none" w:sz="0" w:space="0" w:color="auto"/>
          </w:divBdr>
          <w:divsChild>
            <w:div w:id="11883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90">
      <w:bodyDiv w:val="1"/>
      <w:marLeft w:val="0"/>
      <w:marRight w:val="0"/>
      <w:marTop w:val="0"/>
      <w:marBottom w:val="0"/>
      <w:divBdr>
        <w:top w:val="none" w:sz="0" w:space="0" w:color="auto"/>
        <w:left w:val="none" w:sz="0" w:space="0" w:color="auto"/>
        <w:bottom w:val="none" w:sz="0" w:space="0" w:color="auto"/>
        <w:right w:val="none" w:sz="0" w:space="0" w:color="auto"/>
      </w:divBdr>
      <w:divsChild>
        <w:div w:id="296760597">
          <w:marLeft w:val="0"/>
          <w:marRight w:val="0"/>
          <w:marTop w:val="0"/>
          <w:marBottom w:val="0"/>
          <w:divBdr>
            <w:top w:val="none" w:sz="0" w:space="0" w:color="auto"/>
            <w:left w:val="none" w:sz="0" w:space="0" w:color="auto"/>
            <w:bottom w:val="none" w:sz="0" w:space="0" w:color="auto"/>
            <w:right w:val="none" w:sz="0" w:space="0" w:color="auto"/>
          </w:divBdr>
          <w:divsChild>
            <w:div w:id="21423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184">
      <w:bodyDiv w:val="1"/>
      <w:marLeft w:val="0"/>
      <w:marRight w:val="0"/>
      <w:marTop w:val="0"/>
      <w:marBottom w:val="0"/>
      <w:divBdr>
        <w:top w:val="none" w:sz="0" w:space="0" w:color="auto"/>
        <w:left w:val="none" w:sz="0" w:space="0" w:color="auto"/>
        <w:bottom w:val="none" w:sz="0" w:space="0" w:color="auto"/>
        <w:right w:val="none" w:sz="0" w:space="0" w:color="auto"/>
      </w:divBdr>
      <w:divsChild>
        <w:div w:id="1572233619">
          <w:marLeft w:val="0"/>
          <w:marRight w:val="0"/>
          <w:marTop w:val="0"/>
          <w:marBottom w:val="0"/>
          <w:divBdr>
            <w:top w:val="none" w:sz="0" w:space="0" w:color="auto"/>
            <w:left w:val="none" w:sz="0" w:space="0" w:color="auto"/>
            <w:bottom w:val="none" w:sz="0" w:space="0" w:color="auto"/>
            <w:right w:val="none" w:sz="0" w:space="0" w:color="auto"/>
          </w:divBdr>
          <w:divsChild>
            <w:div w:id="13113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912">
      <w:bodyDiv w:val="1"/>
      <w:marLeft w:val="0"/>
      <w:marRight w:val="0"/>
      <w:marTop w:val="0"/>
      <w:marBottom w:val="0"/>
      <w:divBdr>
        <w:top w:val="none" w:sz="0" w:space="0" w:color="auto"/>
        <w:left w:val="none" w:sz="0" w:space="0" w:color="auto"/>
        <w:bottom w:val="none" w:sz="0" w:space="0" w:color="auto"/>
        <w:right w:val="none" w:sz="0" w:space="0" w:color="auto"/>
      </w:divBdr>
      <w:divsChild>
        <w:div w:id="803893890">
          <w:marLeft w:val="0"/>
          <w:marRight w:val="0"/>
          <w:marTop w:val="0"/>
          <w:marBottom w:val="0"/>
          <w:divBdr>
            <w:top w:val="none" w:sz="0" w:space="0" w:color="auto"/>
            <w:left w:val="none" w:sz="0" w:space="0" w:color="auto"/>
            <w:bottom w:val="none" w:sz="0" w:space="0" w:color="auto"/>
            <w:right w:val="none" w:sz="0" w:space="0" w:color="auto"/>
          </w:divBdr>
          <w:divsChild>
            <w:div w:id="568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7730">
      <w:bodyDiv w:val="1"/>
      <w:marLeft w:val="0"/>
      <w:marRight w:val="0"/>
      <w:marTop w:val="0"/>
      <w:marBottom w:val="0"/>
      <w:divBdr>
        <w:top w:val="none" w:sz="0" w:space="0" w:color="auto"/>
        <w:left w:val="none" w:sz="0" w:space="0" w:color="auto"/>
        <w:bottom w:val="none" w:sz="0" w:space="0" w:color="auto"/>
        <w:right w:val="none" w:sz="0" w:space="0" w:color="auto"/>
      </w:divBdr>
      <w:divsChild>
        <w:div w:id="593704945">
          <w:marLeft w:val="0"/>
          <w:marRight w:val="0"/>
          <w:marTop w:val="0"/>
          <w:marBottom w:val="0"/>
          <w:divBdr>
            <w:top w:val="none" w:sz="0" w:space="0" w:color="auto"/>
            <w:left w:val="none" w:sz="0" w:space="0" w:color="auto"/>
            <w:bottom w:val="none" w:sz="0" w:space="0" w:color="auto"/>
            <w:right w:val="none" w:sz="0" w:space="0" w:color="auto"/>
          </w:divBdr>
          <w:divsChild>
            <w:div w:id="2128233908">
              <w:marLeft w:val="0"/>
              <w:marRight w:val="0"/>
              <w:marTop w:val="0"/>
              <w:marBottom w:val="0"/>
              <w:divBdr>
                <w:top w:val="none" w:sz="0" w:space="0" w:color="auto"/>
                <w:left w:val="none" w:sz="0" w:space="0" w:color="auto"/>
                <w:bottom w:val="none" w:sz="0" w:space="0" w:color="auto"/>
                <w:right w:val="none" w:sz="0" w:space="0" w:color="auto"/>
              </w:divBdr>
            </w:div>
          </w:divsChild>
        </w:div>
        <w:div w:id="1004819000">
          <w:marLeft w:val="0"/>
          <w:marRight w:val="0"/>
          <w:marTop w:val="0"/>
          <w:marBottom w:val="0"/>
          <w:divBdr>
            <w:top w:val="none" w:sz="0" w:space="0" w:color="auto"/>
            <w:left w:val="none" w:sz="0" w:space="0" w:color="auto"/>
            <w:bottom w:val="none" w:sz="0" w:space="0" w:color="auto"/>
            <w:right w:val="none" w:sz="0" w:space="0" w:color="auto"/>
          </w:divBdr>
          <w:divsChild>
            <w:div w:id="1419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8340">
      <w:bodyDiv w:val="1"/>
      <w:marLeft w:val="0"/>
      <w:marRight w:val="0"/>
      <w:marTop w:val="0"/>
      <w:marBottom w:val="0"/>
      <w:divBdr>
        <w:top w:val="none" w:sz="0" w:space="0" w:color="auto"/>
        <w:left w:val="none" w:sz="0" w:space="0" w:color="auto"/>
        <w:bottom w:val="none" w:sz="0" w:space="0" w:color="auto"/>
        <w:right w:val="none" w:sz="0" w:space="0" w:color="auto"/>
      </w:divBdr>
    </w:div>
    <w:div w:id="1869752975">
      <w:bodyDiv w:val="1"/>
      <w:marLeft w:val="0"/>
      <w:marRight w:val="0"/>
      <w:marTop w:val="0"/>
      <w:marBottom w:val="0"/>
      <w:divBdr>
        <w:top w:val="none" w:sz="0" w:space="0" w:color="auto"/>
        <w:left w:val="none" w:sz="0" w:space="0" w:color="auto"/>
        <w:bottom w:val="none" w:sz="0" w:space="0" w:color="auto"/>
        <w:right w:val="none" w:sz="0" w:space="0" w:color="auto"/>
      </w:divBdr>
      <w:divsChild>
        <w:div w:id="1331373598">
          <w:marLeft w:val="0"/>
          <w:marRight w:val="0"/>
          <w:marTop w:val="0"/>
          <w:marBottom w:val="0"/>
          <w:divBdr>
            <w:top w:val="none" w:sz="0" w:space="0" w:color="auto"/>
            <w:left w:val="none" w:sz="0" w:space="0" w:color="auto"/>
            <w:bottom w:val="none" w:sz="0" w:space="0" w:color="auto"/>
            <w:right w:val="none" w:sz="0" w:space="0" w:color="auto"/>
          </w:divBdr>
          <w:divsChild>
            <w:div w:id="14660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698">
      <w:bodyDiv w:val="1"/>
      <w:marLeft w:val="0"/>
      <w:marRight w:val="0"/>
      <w:marTop w:val="0"/>
      <w:marBottom w:val="0"/>
      <w:divBdr>
        <w:top w:val="none" w:sz="0" w:space="0" w:color="auto"/>
        <w:left w:val="none" w:sz="0" w:space="0" w:color="auto"/>
        <w:bottom w:val="none" w:sz="0" w:space="0" w:color="auto"/>
        <w:right w:val="none" w:sz="0" w:space="0" w:color="auto"/>
      </w:divBdr>
    </w:div>
    <w:div w:id="1897163249">
      <w:bodyDiv w:val="1"/>
      <w:marLeft w:val="0"/>
      <w:marRight w:val="0"/>
      <w:marTop w:val="0"/>
      <w:marBottom w:val="0"/>
      <w:divBdr>
        <w:top w:val="none" w:sz="0" w:space="0" w:color="auto"/>
        <w:left w:val="none" w:sz="0" w:space="0" w:color="auto"/>
        <w:bottom w:val="none" w:sz="0" w:space="0" w:color="auto"/>
        <w:right w:val="none" w:sz="0" w:space="0" w:color="auto"/>
      </w:divBdr>
    </w:div>
    <w:div w:id="1902790021">
      <w:bodyDiv w:val="1"/>
      <w:marLeft w:val="0"/>
      <w:marRight w:val="0"/>
      <w:marTop w:val="0"/>
      <w:marBottom w:val="0"/>
      <w:divBdr>
        <w:top w:val="none" w:sz="0" w:space="0" w:color="auto"/>
        <w:left w:val="none" w:sz="0" w:space="0" w:color="auto"/>
        <w:bottom w:val="none" w:sz="0" w:space="0" w:color="auto"/>
        <w:right w:val="none" w:sz="0" w:space="0" w:color="auto"/>
      </w:divBdr>
    </w:div>
    <w:div w:id="1938366131">
      <w:bodyDiv w:val="1"/>
      <w:marLeft w:val="0"/>
      <w:marRight w:val="0"/>
      <w:marTop w:val="0"/>
      <w:marBottom w:val="0"/>
      <w:divBdr>
        <w:top w:val="none" w:sz="0" w:space="0" w:color="auto"/>
        <w:left w:val="none" w:sz="0" w:space="0" w:color="auto"/>
        <w:bottom w:val="none" w:sz="0" w:space="0" w:color="auto"/>
        <w:right w:val="none" w:sz="0" w:space="0" w:color="auto"/>
      </w:divBdr>
    </w:div>
    <w:div w:id="1943830282">
      <w:bodyDiv w:val="1"/>
      <w:marLeft w:val="0"/>
      <w:marRight w:val="0"/>
      <w:marTop w:val="0"/>
      <w:marBottom w:val="0"/>
      <w:divBdr>
        <w:top w:val="none" w:sz="0" w:space="0" w:color="auto"/>
        <w:left w:val="none" w:sz="0" w:space="0" w:color="auto"/>
        <w:bottom w:val="none" w:sz="0" w:space="0" w:color="auto"/>
        <w:right w:val="none" w:sz="0" w:space="0" w:color="auto"/>
      </w:divBdr>
    </w:div>
    <w:div w:id="1980920744">
      <w:bodyDiv w:val="1"/>
      <w:marLeft w:val="0"/>
      <w:marRight w:val="0"/>
      <w:marTop w:val="0"/>
      <w:marBottom w:val="0"/>
      <w:divBdr>
        <w:top w:val="none" w:sz="0" w:space="0" w:color="auto"/>
        <w:left w:val="none" w:sz="0" w:space="0" w:color="auto"/>
        <w:bottom w:val="none" w:sz="0" w:space="0" w:color="auto"/>
        <w:right w:val="none" w:sz="0" w:space="0" w:color="auto"/>
      </w:divBdr>
      <w:divsChild>
        <w:div w:id="767312771">
          <w:marLeft w:val="0"/>
          <w:marRight w:val="0"/>
          <w:marTop w:val="0"/>
          <w:marBottom w:val="0"/>
          <w:divBdr>
            <w:top w:val="none" w:sz="0" w:space="0" w:color="auto"/>
            <w:left w:val="none" w:sz="0" w:space="0" w:color="auto"/>
            <w:bottom w:val="none" w:sz="0" w:space="0" w:color="auto"/>
            <w:right w:val="none" w:sz="0" w:space="0" w:color="auto"/>
          </w:divBdr>
          <w:divsChild>
            <w:div w:id="1293099665">
              <w:marLeft w:val="0"/>
              <w:marRight w:val="0"/>
              <w:marTop w:val="0"/>
              <w:marBottom w:val="0"/>
              <w:divBdr>
                <w:top w:val="none" w:sz="0" w:space="0" w:color="auto"/>
                <w:left w:val="none" w:sz="0" w:space="0" w:color="auto"/>
                <w:bottom w:val="none" w:sz="0" w:space="0" w:color="auto"/>
                <w:right w:val="none" w:sz="0" w:space="0" w:color="auto"/>
              </w:divBdr>
            </w:div>
          </w:divsChild>
        </w:div>
        <w:div w:id="287471640">
          <w:marLeft w:val="0"/>
          <w:marRight w:val="0"/>
          <w:marTop w:val="0"/>
          <w:marBottom w:val="0"/>
          <w:divBdr>
            <w:top w:val="none" w:sz="0" w:space="0" w:color="auto"/>
            <w:left w:val="none" w:sz="0" w:space="0" w:color="auto"/>
            <w:bottom w:val="none" w:sz="0" w:space="0" w:color="auto"/>
            <w:right w:val="none" w:sz="0" w:space="0" w:color="auto"/>
          </w:divBdr>
          <w:divsChild>
            <w:div w:id="595555983">
              <w:marLeft w:val="0"/>
              <w:marRight w:val="0"/>
              <w:marTop w:val="0"/>
              <w:marBottom w:val="0"/>
              <w:divBdr>
                <w:top w:val="none" w:sz="0" w:space="0" w:color="auto"/>
                <w:left w:val="none" w:sz="0" w:space="0" w:color="auto"/>
                <w:bottom w:val="none" w:sz="0" w:space="0" w:color="auto"/>
                <w:right w:val="none" w:sz="0" w:space="0" w:color="auto"/>
              </w:divBdr>
            </w:div>
            <w:div w:id="1477062109">
              <w:marLeft w:val="0"/>
              <w:marRight w:val="0"/>
              <w:marTop w:val="0"/>
              <w:marBottom w:val="0"/>
              <w:divBdr>
                <w:top w:val="none" w:sz="0" w:space="0" w:color="auto"/>
                <w:left w:val="none" w:sz="0" w:space="0" w:color="auto"/>
                <w:bottom w:val="none" w:sz="0" w:space="0" w:color="auto"/>
                <w:right w:val="none" w:sz="0" w:space="0" w:color="auto"/>
              </w:divBdr>
              <w:divsChild>
                <w:div w:id="866912802">
                  <w:marLeft w:val="0"/>
                  <w:marRight w:val="0"/>
                  <w:marTop w:val="0"/>
                  <w:marBottom w:val="0"/>
                  <w:divBdr>
                    <w:top w:val="none" w:sz="0" w:space="0" w:color="auto"/>
                    <w:left w:val="none" w:sz="0" w:space="0" w:color="auto"/>
                    <w:bottom w:val="none" w:sz="0" w:space="0" w:color="auto"/>
                    <w:right w:val="none" w:sz="0" w:space="0" w:color="auto"/>
                  </w:divBdr>
                  <w:divsChild>
                    <w:div w:id="1983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6883">
              <w:marLeft w:val="0"/>
              <w:marRight w:val="0"/>
              <w:marTop w:val="0"/>
              <w:marBottom w:val="0"/>
              <w:divBdr>
                <w:top w:val="none" w:sz="0" w:space="0" w:color="auto"/>
                <w:left w:val="none" w:sz="0" w:space="0" w:color="auto"/>
                <w:bottom w:val="none" w:sz="0" w:space="0" w:color="auto"/>
                <w:right w:val="none" w:sz="0" w:space="0" w:color="auto"/>
              </w:divBdr>
            </w:div>
          </w:divsChild>
        </w:div>
        <w:div w:id="1536194071">
          <w:marLeft w:val="0"/>
          <w:marRight w:val="0"/>
          <w:marTop w:val="0"/>
          <w:marBottom w:val="0"/>
          <w:divBdr>
            <w:top w:val="none" w:sz="0" w:space="0" w:color="auto"/>
            <w:left w:val="none" w:sz="0" w:space="0" w:color="auto"/>
            <w:bottom w:val="none" w:sz="0" w:space="0" w:color="auto"/>
            <w:right w:val="none" w:sz="0" w:space="0" w:color="auto"/>
          </w:divBdr>
          <w:divsChild>
            <w:div w:id="1534995751">
              <w:marLeft w:val="0"/>
              <w:marRight w:val="0"/>
              <w:marTop w:val="0"/>
              <w:marBottom w:val="0"/>
              <w:divBdr>
                <w:top w:val="none" w:sz="0" w:space="0" w:color="auto"/>
                <w:left w:val="none" w:sz="0" w:space="0" w:color="auto"/>
                <w:bottom w:val="none" w:sz="0" w:space="0" w:color="auto"/>
                <w:right w:val="none" w:sz="0" w:space="0" w:color="auto"/>
              </w:divBdr>
            </w:div>
            <w:div w:id="161287381">
              <w:marLeft w:val="0"/>
              <w:marRight w:val="0"/>
              <w:marTop w:val="0"/>
              <w:marBottom w:val="0"/>
              <w:divBdr>
                <w:top w:val="none" w:sz="0" w:space="0" w:color="auto"/>
                <w:left w:val="none" w:sz="0" w:space="0" w:color="auto"/>
                <w:bottom w:val="none" w:sz="0" w:space="0" w:color="auto"/>
                <w:right w:val="none" w:sz="0" w:space="0" w:color="auto"/>
              </w:divBdr>
              <w:divsChild>
                <w:div w:id="196623418">
                  <w:marLeft w:val="0"/>
                  <w:marRight w:val="0"/>
                  <w:marTop w:val="0"/>
                  <w:marBottom w:val="0"/>
                  <w:divBdr>
                    <w:top w:val="none" w:sz="0" w:space="0" w:color="auto"/>
                    <w:left w:val="none" w:sz="0" w:space="0" w:color="auto"/>
                    <w:bottom w:val="none" w:sz="0" w:space="0" w:color="auto"/>
                    <w:right w:val="none" w:sz="0" w:space="0" w:color="auto"/>
                  </w:divBdr>
                  <w:divsChild>
                    <w:div w:id="14283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4819">
              <w:marLeft w:val="0"/>
              <w:marRight w:val="0"/>
              <w:marTop w:val="0"/>
              <w:marBottom w:val="0"/>
              <w:divBdr>
                <w:top w:val="none" w:sz="0" w:space="0" w:color="auto"/>
                <w:left w:val="none" w:sz="0" w:space="0" w:color="auto"/>
                <w:bottom w:val="none" w:sz="0" w:space="0" w:color="auto"/>
                <w:right w:val="none" w:sz="0" w:space="0" w:color="auto"/>
              </w:divBdr>
            </w:div>
          </w:divsChild>
        </w:div>
        <w:div w:id="773286497">
          <w:marLeft w:val="0"/>
          <w:marRight w:val="0"/>
          <w:marTop w:val="0"/>
          <w:marBottom w:val="0"/>
          <w:divBdr>
            <w:top w:val="none" w:sz="0" w:space="0" w:color="auto"/>
            <w:left w:val="none" w:sz="0" w:space="0" w:color="auto"/>
            <w:bottom w:val="none" w:sz="0" w:space="0" w:color="auto"/>
            <w:right w:val="none" w:sz="0" w:space="0" w:color="auto"/>
          </w:divBdr>
          <w:divsChild>
            <w:div w:id="1809855339">
              <w:marLeft w:val="0"/>
              <w:marRight w:val="0"/>
              <w:marTop w:val="0"/>
              <w:marBottom w:val="0"/>
              <w:divBdr>
                <w:top w:val="none" w:sz="0" w:space="0" w:color="auto"/>
                <w:left w:val="none" w:sz="0" w:space="0" w:color="auto"/>
                <w:bottom w:val="none" w:sz="0" w:space="0" w:color="auto"/>
                <w:right w:val="none" w:sz="0" w:space="0" w:color="auto"/>
              </w:divBdr>
            </w:div>
            <w:div w:id="298803517">
              <w:marLeft w:val="0"/>
              <w:marRight w:val="0"/>
              <w:marTop w:val="0"/>
              <w:marBottom w:val="0"/>
              <w:divBdr>
                <w:top w:val="none" w:sz="0" w:space="0" w:color="auto"/>
                <w:left w:val="none" w:sz="0" w:space="0" w:color="auto"/>
                <w:bottom w:val="none" w:sz="0" w:space="0" w:color="auto"/>
                <w:right w:val="none" w:sz="0" w:space="0" w:color="auto"/>
              </w:divBdr>
              <w:divsChild>
                <w:div w:id="739907870">
                  <w:marLeft w:val="0"/>
                  <w:marRight w:val="0"/>
                  <w:marTop w:val="0"/>
                  <w:marBottom w:val="0"/>
                  <w:divBdr>
                    <w:top w:val="none" w:sz="0" w:space="0" w:color="auto"/>
                    <w:left w:val="none" w:sz="0" w:space="0" w:color="auto"/>
                    <w:bottom w:val="none" w:sz="0" w:space="0" w:color="auto"/>
                    <w:right w:val="none" w:sz="0" w:space="0" w:color="auto"/>
                  </w:divBdr>
                  <w:divsChild>
                    <w:div w:id="604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792">
              <w:marLeft w:val="0"/>
              <w:marRight w:val="0"/>
              <w:marTop w:val="0"/>
              <w:marBottom w:val="0"/>
              <w:divBdr>
                <w:top w:val="none" w:sz="0" w:space="0" w:color="auto"/>
                <w:left w:val="none" w:sz="0" w:space="0" w:color="auto"/>
                <w:bottom w:val="none" w:sz="0" w:space="0" w:color="auto"/>
                <w:right w:val="none" w:sz="0" w:space="0" w:color="auto"/>
              </w:divBdr>
            </w:div>
          </w:divsChild>
        </w:div>
        <w:div w:id="278146084">
          <w:marLeft w:val="0"/>
          <w:marRight w:val="0"/>
          <w:marTop w:val="0"/>
          <w:marBottom w:val="0"/>
          <w:divBdr>
            <w:top w:val="none" w:sz="0" w:space="0" w:color="auto"/>
            <w:left w:val="none" w:sz="0" w:space="0" w:color="auto"/>
            <w:bottom w:val="none" w:sz="0" w:space="0" w:color="auto"/>
            <w:right w:val="none" w:sz="0" w:space="0" w:color="auto"/>
          </w:divBdr>
          <w:divsChild>
            <w:div w:id="1022702746">
              <w:marLeft w:val="0"/>
              <w:marRight w:val="0"/>
              <w:marTop w:val="0"/>
              <w:marBottom w:val="0"/>
              <w:divBdr>
                <w:top w:val="none" w:sz="0" w:space="0" w:color="auto"/>
                <w:left w:val="none" w:sz="0" w:space="0" w:color="auto"/>
                <w:bottom w:val="none" w:sz="0" w:space="0" w:color="auto"/>
                <w:right w:val="none" w:sz="0" w:space="0" w:color="auto"/>
              </w:divBdr>
            </w:div>
            <w:div w:id="1133449035">
              <w:marLeft w:val="0"/>
              <w:marRight w:val="0"/>
              <w:marTop w:val="0"/>
              <w:marBottom w:val="0"/>
              <w:divBdr>
                <w:top w:val="none" w:sz="0" w:space="0" w:color="auto"/>
                <w:left w:val="none" w:sz="0" w:space="0" w:color="auto"/>
                <w:bottom w:val="none" w:sz="0" w:space="0" w:color="auto"/>
                <w:right w:val="none" w:sz="0" w:space="0" w:color="auto"/>
              </w:divBdr>
              <w:divsChild>
                <w:div w:id="216017728">
                  <w:marLeft w:val="0"/>
                  <w:marRight w:val="0"/>
                  <w:marTop w:val="0"/>
                  <w:marBottom w:val="0"/>
                  <w:divBdr>
                    <w:top w:val="none" w:sz="0" w:space="0" w:color="auto"/>
                    <w:left w:val="none" w:sz="0" w:space="0" w:color="auto"/>
                    <w:bottom w:val="none" w:sz="0" w:space="0" w:color="auto"/>
                    <w:right w:val="none" w:sz="0" w:space="0" w:color="auto"/>
                  </w:divBdr>
                  <w:divsChild>
                    <w:div w:id="115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890">
      <w:bodyDiv w:val="1"/>
      <w:marLeft w:val="0"/>
      <w:marRight w:val="0"/>
      <w:marTop w:val="0"/>
      <w:marBottom w:val="0"/>
      <w:divBdr>
        <w:top w:val="none" w:sz="0" w:space="0" w:color="auto"/>
        <w:left w:val="none" w:sz="0" w:space="0" w:color="auto"/>
        <w:bottom w:val="none" w:sz="0" w:space="0" w:color="auto"/>
        <w:right w:val="none" w:sz="0" w:space="0" w:color="auto"/>
      </w:divBdr>
      <w:divsChild>
        <w:div w:id="159470396">
          <w:marLeft w:val="0"/>
          <w:marRight w:val="0"/>
          <w:marTop w:val="0"/>
          <w:marBottom w:val="0"/>
          <w:divBdr>
            <w:top w:val="none" w:sz="0" w:space="0" w:color="auto"/>
            <w:left w:val="none" w:sz="0" w:space="0" w:color="auto"/>
            <w:bottom w:val="none" w:sz="0" w:space="0" w:color="auto"/>
            <w:right w:val="none" w:sz="0" w:space="0" w:color="auto"/>
          </w:divBdr>
          <w:divsChild>
            <w:div w:id="1243760769">
              <w:marLeft w:val="0"/>
              <w:marRight w:val="0"/>
              <w:marTop w:val="0"/>
              <w:marBottom w:val="0"/>
              <w:divBdr>
                <w:top w:val="none" w:sz="0" w:space="0" w:color="auto"/>
                <w:left w:val="none" w:sz="0" w:space="0" w:color="auto"/>
                <w:bottom w:val="none" w:sz="0" w:space="0" w:color="auto"/>
                <w:right w:val="none" w:sz="0" w:space="0" w:color="auto"/>
              </w:divBdr>
            </w:div>
          </w:divsChild>
        </w:div>
        <w:div w:id="2016371806">
          <w:marLeft w:val="0"/>
          <w:marRight w:val="0"/>
          <w:marTop w:val="0"/>
          <w:marBottom w:val="0"/>
          <w:divBdr>
            <w:top w:val="none" w:sz="0" w:space="0" w:color="auto"/>
            <w:left w:val="none" w:sz="0" w:space="0" w:color="auto"/>
            <w:bottom w:val="none" w:sz="0" w:space="0" w:color="auto"/>
            <w:right w:val="none" w:sz="0" w:space="0" w:color="auto"/>
          </w:divBdr>
          <w:divsChild>
            <w:div w:id="508447549">
              <w:marLeft w:val="0"/>
              <w:marRight w:val="0"/>
              <w:marTop w:val="0"/>
              <w:marBottom w:val="0"/>
              <w:divBdr>
                <w:top w:val="none" w:sz="0" w:space="0" w:color="auto"/>
                <w:left w:val="none" w:sz="0" w:space="0" w:color="auto"/>
                <w:bottom w:val="none" w:sz="0" w:space="0" w:color="auto"/>
                <w:right w:val="none" w:sz="0" w:space="0" w:color="auto"/>
              </w:divBdr>
            </w:div>
          </w:divsChild>
        </w:div>
        <w:div w:id="1415083896">
          <w:marLeft w:val="0"/>
          <w:marRight w:val="0"/>
          <w:marTop w:val="0"/>
          <w:marBottom w:val="0"/>
          <w:divBdr>
            <w:top w:val="none" w:sz="0" w:space="0" w:color="auto"/>
            <w:left w:val="none" w:sz="0" w:space="0" w:color="auto"/>
            <w:bottom w:val="none" w:sz="0" w:space="0" w:color="auto"/>
            <w:right w:val="none" w:sz="0" w:space="0" w:color="auto"/>
          </w:divBdr>
          <w:divsChild>
            <w:div w:id="7848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3408">
      <w:bodyDiv w:val="1"/>
      <w:marLeft w:val="0"/>
      <w:marRight w:val="0"/>
      <w:marTop w:val="0"/>
      <w:marBottom w:val="0"/>
      <w:divBdr>
        <w:top w:val="none" w:sz="0" w:space="0" w:color="auto"/>
        <w:left w:val="none" w:sz="0" w:space="0" w:color="auto"/>
        <w:bottom w:val="none" w:sz="0" w:space="0" w:color="auto"/>
        <w:right w:val="none" w:sz="0" w:space="0" w:color="auto"/>
      </w:divBdr>
    </w:div>
    <w:div w:id="1997026824">
      <w:bodyDiv w:val="1"/>
      <w:marLeft w:val="0"/>
      <w:marRight w:val="0"/>
      <w:marTop w:val="0"/>
      <w:marBottom w:val="0"/>
      <w:divBdr>
        <w:top w:val="none" w:sz="0" w:space="0" w:color="auto"/>
        <w:left w:val="none" w:sz="0" w:space="0" w:color="auto"/>
        <w:bottom w:val="none" w:sz="0" w:space="0" w:color="auto"/>
        <w:right w:val="none" w:sz="0" w:space="0" w:color="auto"/>
      </w:divBdr>
      <w:divsChild>
        <w:div w:id="1437209087">
          <w:marLeft w:val="0"/>
          <w:marRight w:val="0"/>
          <w:marTop w:val="0"/>
          <w:marBottom w:val="0"/>
          <w:divBdr>
            <w:top w:val="none" w:sz="0" w:space="0" w:color="auto"/>
            <w:left w:val="none" w:sz="0" w:space="0" w:color="auto"/>
            <w:bottom w:val="none" w:sz="0" w:space="0" w:color="auto"/>
            <w:right w:val="none" w:sz="0" w:space="0" w:color="auto"/>
          </w:divBdr>
        </w:div>
      </w:divsChild>
    </w:div>
    <w:div w:id="2043050185">
      <w:bodyDiv w:val="1"/>
      <w:marLeft w:val="0"/>
      <w:marRight w:val="0"/>
      <w:marTop w:val="0"/>
      <w:marBottom w:val="0"/>
      <w:divBdr>
        <w:top w:val="none" w:sz="0" w:space="0" w:color="auto"/>
        <w:left w:val="none" w:sz="0" w:space="0" w:color="auto"/>
        <w:bottom w:val="none" w:sz="0" w:space="0" w:color="auto"/>
        <w:right w:val="none" w:sz="0" w:space="0" w:color="auto"/>
      </w:divBdr>
      <w:divsChild>
        <w:div w:id="1621065681">
          <w:marLeft w:val="0"/>
          <w:marRight w:val="0"/>
          <w:marTop w:val="0"/>
          <w:marBottom w:val="0"/>
          <w:divBdr>
            <w:top w:val="none" w:sz="0" w:space="0" w:color="auto"/>
            <w:left w:val="none" w:sz="0" w:space="0" w:color="auto"/>
            <w:bottom w:val="none" w:sz="0" w:space="0" w:color="auto"/>
            <w:right w:val="none" w:sz="0" w:space="0" w:color="auto"/>
          </w:divBdr>
          <w:divsChild>
            <w:div w:id="7585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07728">
      <w:bodyDiv w:val="1"/>
      <w:marLeft w:val="0"/>
      <w:marRight w:val="0"/>
      <w:marTop w:val="0"/>
      <w:marBottom w:val="0"/>
      <w:divBdr>
        <w:top w:val="none" w:sz="0" w:space="0" w:color="auto"/>
        <w:left w:val="none" w:sz="0" w:space="0" w:color="auto"/>
        <w:bottom w:val="none" w:sz="0" w:space="0" w:color="auto"/>
        <w:right w:val="none" w:sz="0" w:space="0" w:color="auto"/>
      </w:divBdr>
    </w:div>
    <w:div w:id="2061436200">
      <w:bodyDiv w:val="1"/>
      <w:marLeft w:val="0"/>
      <w:marRight w:val="0"/>
      <w:marTop w:val="0"/>
      <w:marBottom w:val="0"/>
      <w:divBdr>
        <w:top w:val="none" w:sz="0" w:space="0" w:color="auto"/>
        <w:left w:val="none" w:sz="0" w:space="0" w:color="auto"/>
        <w:bottom w:val="none" w:sz="0" w:space="0" w:color="auto"/>
        <w:right w:val="none" w:sz="0" w:space="0" w:color="auto"/>
      </w:divBdr>
    </w:div>
    <w:div w:id="2065522434">
      <w:bodyDiv w:val="1"/>
      <w:marLeft w:val="0"/>
      <w:marRight w:val="0"/>
      <w:marTop w:val="0"/>
      <w:marBottom w:val="0"/>
      <w:divBdr>
        <w:top w:val="none" w:sz="0" w:space="0" w:color="auto"/>
        <w:left w:val="none" w:sz="0" w:space="0" w:color="auto"/>
        <w:bottom w:val="none" w:sz="0" w:space="0" w:color="auto"/>
        <w:right w:val="none" w:sz="0" w:space="0" w:color="auto"/>
      </w:divBdr>
      <w:divsChild>
        <w:div w:id="2056538701">
          <w:marLeft w:val="0"/>
          <w:marRight w:val="0"/>
          <w:marTop w:val="0"/>
          <w:marBottom w:val="0"/>
          <w:divBdr>
            <w:top w:val="none" w:sz="0" w:space="0" w:color="auto"/>
            <w:left w:val="none" w:sz="0" w:space="0" w:color="auto"/>
            <w:bottom w:val="none" w:sz="0" w:space="0" w:color="auto"/>
            <w:right w:val="none" w:sz="0" w:space="0" w:color="auto"/>
          </w:divBdr>
        </w:div>
      </w:divsChild>
    </w:div>
    <w:div w:id="2075616048">
      <w:bodyDiv w:val="1"/>
      <w:marLeft w:val="0"/>
      <w:marRight w:val="0"/>
      <w:marTop w:val="0"/>
      <w:marBottom w:val="0"/>
      <w:divBdr>
        <w:top w:val="none" w:sz="0" w:space="0" w:color="auto"/>
        <w:left w:val="none" w:sz="0" w:space="0" w:color="auto"/>
        <w:bottom w:val="none" w:sz="0" w:space="0" w:color="auto"/>
        <w:right w:val="none" w:sz="0" w:space="0" w:color="auto"/>
      </w:divBdr>
      <w:divsChild>
        <w:div w:id="903415208">
          <w:marLeft w:val="0"/>
          <w:marRight w:val="0"/>
          <w:marTop w:val="0"/>
          <w:marBottom w:val="0"/>
          <w:divBdr>
            <w:top w:val="none" w:sz="0" w:space="0" w:color="auto"/>
            <w:left w:val="none" w:sz="0" w:space="0" w:color="auto"/>
            <w:bottom w:val="none" w:sz="0" w:space="0" w:color="auto"/>
            <w:right w:val="none" w:sz="0" w:space="0" w:color="auto"/>
          </w:divBdr>
          <w:divsChild>
            <w:div w:id="6645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4885">
      <w:bodyDiv w:val="1"/>
      <w:marLeft w:val="0"/>
      <w:marRight w:val="0"/>
      <w:marTop w:val="0"/>
      <w:marBottom w:val="0"/>
      <w:divBdr>
        <w:top w:val="none" w:sz="0" w:space="0" w:color="auto"/>
        <w:left w:val="none" w:sz="0" w:space="0" w:color="auto"/>
        <w:bottom w:val="none" w:sz="0" w:space="0" w:color="auto"/>
        <w:right w:val="none" w:sz="0" w:space="0" w:color="auto"/>
      </w:divBdr>
      <w:divsChild>
        <w:div w:id="1906643048">
          <w:marLeft w:val="0"/>
          <w:marRight w:val="0"/>
          <w:marTop w:val="0"/>
          <w:marBottom w:val="0"/>
          <w:divBdr>
            <w:top w:val="none" w:sz="0" w:space="0" w:color="auto"/>
            <w:left w:val="none" w:sz="0" w:space="0" w:color="auto"/>
            <w:bottom w:val="none" w:sz="0" w:space="0" w:color="auto"/>
            <w:right w:val="none" w:sz="0" w:space="0" w:color="auto"/>
          </w:divBdr>
          <w:divsChild>
            <w:div w:id="13482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3321">
      <w:bodyDiv w:val="1"/>
      <w:marLeft w:val="0"/>
      <w:marRight w:val="0"/>
      <w:marTop w:val="0"/>
      <w:marBottom w:val="0"/>
      <w:divBdr>
        <w:top w:val="none" w:sz="0" w:space="0" w:color="auto"/>
        <w:left w:val="none" w:sz="0" w:space="0" w:color="auto"/>
        <w:bottom w:val="none" w:sz="0" w:space="0" w:color="auto"/>
        <w:right w:val="none" w:sz="0" w:space="0" w:color="auto"/>
      </w:divBdr>
    </w:div>
    <w:div w:id="2142260176">
      <w:bodyDiv w:val="1"/>
      <w:marLeft w:val="0"/>
      <w:marRight w:val="0"/>
      <w:marTop w:val="0"/>
      <w:marBottom w:val="0"/>
      <w:divBdr>
        <w:top w:val="none" w:sz="0" w:space="0" w:color="auto"/>
        <w:left w:val="none" w:sz="0" w:space="0" w:color="auto"/>
        <w:bottom w:val="none" w:sz="0" w:space="0" w:color="auto"/>
        <w:right w:val="none" w:sz="0" w:space="0" w:color="auto"/>
      </w:divBdr>
      <w:divsChild>
        <w:div w:id="122148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454243">
          <w:marLeft w:val="0"/>
          <w:marRight w:val="0"/>
          <w:marTop w:val="0"/>
          <w:marBottom w:val="0"/>
          <w:divBdr>
            <w:top w:val="none" w:sz="0" w:space="0" w:color="auto"/>
            <w:left w:val="none" w:sz="0" w:space="0" w:color="auto"/>
            <w:bottom w:val="none" w:sz="0" w:space="0" w:color="auto"/>
            <w:right w:val="none" w:sz="0" w:space="0" w:color="auto"/>
          </w:divBdr>
          <w:divsChild>
            <w:div w:id="691498812">
              <w:marLeft w:val="0"/>
              <w:marRight w:val="0"/>
              <w:marTop w:val="0"/>
              <w:marBottom w:val="0"/>
              <w:divBdr>
                <w:top w:val="none" w:sz="0" w:space="0" w:color="auto"/>
                <w:left w:val="none" w:sz="0" w:space="0" w:color="auto"/>
                <w:bottom w:val="none" w:sz="0" w:space="0" w:color="auto"/>
                <w:right w:val="none" w:sz="0" w:space="0" w:color="auto"/>
              </w:divBdr>
            </w:div>
          </w:divsChild>
        </w:div>
        <w:div w:id="53932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6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10A-0672-432B-90CC-C8A03C5D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3148</TotalTime>
  <Pages>20</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502</cp:revision>
  <dcterms:created xsi:type="dcterms:W3CDTF">2025-06-21T16:14:00Z</dcterms:created>
  <dcterms:modified xsi:type="dcterms:W3CDTF">2025-07-11T07:17:00Z</dcterms:modified>
</cp:coreProperties>
</file>