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BB9" w:rsidRDefault="00A86E69">
      <w:r w:rsidRPr="00A86E69">
        <w:rPr>
          <w:b/>
          <w:bCs/>
          <w:sz w:val="28"/>
          <w:szCs w:val="28"/>
        </w:rPr>
        <w:t>Document 6 – Use Case</w:t>
      </w:r>
      <w:r>
        <w:rPr>
          <w:b/>
          <w:bCs/>
          <w:sz w:val="28"/>
          <w:szCs w:val="28"/>
        </w:rPr>
        <w:t xml:space="preserve"> </w:t>
      </w:r>
      <w:r w:rsidR="00071EB1">
        <w:rPr>
          <w:b/>
          <w:bCs/>
          <w:sz w:val="28"/>
          <w:szCs w:val="28"/>
        </w:rPr>
        <w:t xml:space="preserve">Diagram </w:t>
      </w:r>
      <w:r>
        <w:rPr>
          <w:b/>
          <w:bCs/>
          <w:sz w:val="28"/>
          <w:szCs w:val="28"/>
        </w:rPr>
        <w:t xml:space="preserve">: </w:t>
      </w:r>
      <w:r>
        <w:object w:dxaOrig="11691" w:dyaOrig="18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572.25pt" o:ole="">
            <v:imagedata r:id="rId8" o:title=""/>
          </v:shape>
          <o:OLEObject Type="Embed" ProgID="Visio.Drawing.11" ShapeID="_x0000_i1025" DrawAspect="Content" ObjectID="_1820316494" r:id="rId9"/>
        </w:object>
      </w:r>
    </w:p>
    <w:p w:rsidR="00A86E69" w:rsidRDefault="00A86E69">
      <w:pPr>
        <w:rPr>
          <w:b/>
          <w:bCs/>
          <w:sz w:val="28"/>
          <w:szCs w:val="28"/>
        </w:rPr>
      </w:pPr>
      <w:r w:rsidRPr="00A86E69">
        <w:rPr>
          <w:b/>
          <w:bCs/>
          <w:sz w:val="28"/>
          <w:szCs w:val="28"/>
        </w:rPr>
        <w:lastRenderedPageBreak/>
        <w:t>Activity Diagram</w:t>
      </w:r>
      <w:r>
        <w:rPr>
          <w:b/>
          <w:bCs/>
          <w:sz w:val="28"/>
          <w:szCs w:val="28"/>
        </w:rPr>
        <w:t xml:space="preserve"> :  </w:t>
      </w:r>
      <w:r>
        <w:rPr>
          <w:b/>
          <w:bCs/>
          <w:noProof/>
          <w:sz w:val="28"/>
          <w:szCs w:val="28"/>
        </w:rPr>
        <w:drawing>
          <wp:inline distT="0" distB="0" distL="0" distR="0">
            <wp:extent cx="4686300" cy="4257675"/>
            <wp:effectExtent l="19050" t="0" r="0" b="0"/>
            <wp:docPr id="1" name="Picture 0" descr="activity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_diagram.png"/>
                    <pic:cNvPicPr/>
                  </pic:nvPicPr>
                  <pic:blipFill>
                    <a:blip r:embed="rId10"/>
                    <a:stretch>
                      <a:fillRect/>
                    </a:stretch>
                  </pic:blipFill>
                  <pic:spPr>
                    <a:xfrm>
                      <a:off x="0" y="0"/>
                      <a:ext cx="4686300" cy="4257675"/>
                    </a:xfrm>
                    <a:prstGeom prst="rect">
                      <a:avLst/>
                    </a:prstGeom>
                  </pic:spPr>
                </pic:pic>
              </a:graphicData>
            </a:graphic>
          </wp:inline>
        </w:drawing>
      </w:r>
    </w:p>
    <w:p w:rsidR="00A86E69" w:rsidRDefault="00A86E69">
      <w:pPr>
        <w:rPr>
          <w:b/>
          <w:bCs/>
          <w:sz w:val="28"/>
          <w:szCs w:val="28"/>
        </w:rPr>
      </w:pPr>
      <w:r w:rsidRPr="00A86E69">
        <w:rPr>
          <w:b/>
          <w:bCs/>
          <w:sz w:val="28"/>
          <w:szCs w:val="28"/>
        </w:rPr>
        <w:t>Use Case Specification:</w:t>
      </w:r>
    </w:p>
    <w:p w:rsidR="00A86E69" w:rsidRPr="00A86E69" w:rsidRDefault="00A86E69" w:rsidP="00A00EBE">
      <w:pPr>
        <w:pStyle w:val="ListParagraph"/>
        <w:numPr>
          <w:ilvl w:val="0"/>
          <w:numId w:val="2"/>
        </w:numPr>
        <w:spacing w:line="240" w:lineRule="auto"/>
        <w:rPr>
          <w:b/>
          <w:bCs/>
          <w:sz w:val="28"/>
          <w:szCs w:val="28"/>
        </w:rPr>
      </w:pPr>
      <w:r w:rsidRPr="00071EB1">
        <w:rPr>
          <w:b/>
          <w:bCs/>
          <w:szCs w:val="22"/>
        </w:rPr>
        <w:t>Use Case Name</w:t>
      </w:r>
      <w:r w:rsidRPr="00A86E69">
        <w:rPr>
          <w:szCs w:val="22"/>
        </w:rPr>
        <w:cr/>
        <w:t>Moderate Content</w:t>
      </w:r>
      <w:r w:rsidRPr="00A86E69">
        <w:rPr>
          <w:szCs w:val="22"/>
        </w:rPr>
        <w:cr/>
      </w:r>
      <w:r w:rsidRPr="00A86E69">
        <w:rPr>
          <w:szCs w:val="22"/>
        </w:rPr>
        <w:cr/>
      </w:r>
      <w:r w:rsidRPr="00A00EBE">
        <w:rPr>
          <w:b/>
          <w:bCs/>
          <w:szCs w:val="22"/>
        </w:rPr>
        <w:t>2</w:t>
      </w:r>
      <w:r w:rsidRPr="00071EB1">
        <w:rPr>
          <w:szCs w:val="22"/>
        </w:rPr>
        <w:t xml:space="preserve">. </w:t>
      </w:r>
      <w:r w:rsidRPr="00071EB1">
        <w:rPr>
          <w:b/>
          <w:bCs/>
          <w:szCs w:val="22"/>
        </w:rPr>
        <w:t>Description</w:t>
      </w:r>
      <w:r w:rsidRPr="00A86E69">
        <w:rPr>
          <w:szCs w:val="22"/>
        </w:rPr>
        <w:cr/>
        <w:t>Review and remove harmful content before it reaches users, ensuring compliance with platform and legal standards.</w:t>
      </w:r>
      <w:r w:rsidRPr="00A86E69">
        <w:rPr>
          <w:szCs w:val="22"/>
        </w:rPr>
        <w:cr/>
      </w:r>
      <w:r w:rsidRPr="00A86E69">
        <w:rPr>
          <w:szCs w:val="22"/>
        </w:rPr>
        <w:cr/>
      </w:r>
      <w:r w:rsidRPr="00A00EBE">
        <w:rPr>
          <w:b/>
          <w:bCs/>
          <w:szCs w:val="22"/>
        </w:rPr>
        <w:t>3</w:t>
      </w:r>
      <w:r w:rsidRPr="00071EB1">
        <w:rPr>
          <w:b/>
          <w:bCs/>
          <w:szCs w:val="22"/>
        </w:rPr>
        <w:t>. Actors</w:t>
      </w:r>
      <w:r w:rsidRPr="00A86E69">
        <w:rPr>
          <w:szCs w:val="22"/>
        </w:rPr>
        <w:cr/>
      </w:r>
      <w:r w:rsidRPr="00A86E69">
        <w:rPr>
          <w:szCs w:val="22"/>
        </w:rPr>
        <w:cr/>
        <w:t>Primary: Content Reviewer</w:t>
      </w:r>
      <w:r w:rsidRPr="00A86E69">
        <w:rPr>
          <w:szCs w:val="22"/>
        </w:rPr>
        <w:cr/>
        <w:t>Secondary: Backend System, Client</w:t>
      </w:r>
      <w:r w:rsidRPr="00A86E69">
        <w:rPr>
          <w:b/>
          <w:bCs/>
          <w:sz w:val="28"/>
          <w:szCs w:val="28"/>
        </w:rPr>
        <w:cr/>
      </w:r>
    </w:p>
    <w:p w:rsidR="00A00EBE" w:rsidRDefault="00A86E69" w:rsidP="00A00EBE">
      <w:pPr>
        <w:pStyle w:val="ListParagraph"/>
        <w:spacing w:line="240" w:lineRule="auto"/>
        <w:ind w:left="390"/>
        <w:rPr>
          <w:szCs w:val="22"/>
        </w:rPr>
      </w:pPr>
      <w:r w:rsidRPr="00A00EBE">
        <w:rPr>
          <w:b/>
          <w:bCs/>
          <w:szCs w:val="22"/>
        </w:rPr>
        <w:t>4</w:t>
      </w:r>
      <w:r w:rsidRPr="00A86E69">
        <w:rPr>
          <w:szCs w:val="22"/>
        </w:rPr>
        <w:t xml:space="preserve">. </w:t>
      </w:r>
      <w:r w:rsidRPr="00071EB1">
        <w:rPr>
          <w:b/>
          <w:bCs/>
          <w:szCs w:val="22"/>
        </w:rPr>
        <w:t>Basic Flow</w:t>
      </w:r>
      <w:r w:rsidRPr="00A86E69">
        <w:rPr>
          <w:szCs w:val="22"/>
        </w:rPr>
        <w:cr/>
      </w:r>
      <w:r w:rsidRPr="00A86E69">
        <w:rPr>
          <w:szCs w:val="22"/>
        </w:rPr>
        <w:cr/>
        <w:t>Reviewer logs into moderation tool.</w:t>
      </w:r>
      <w:r w:rsidR="00A00EBE">
        <w:rPr>
          <w:szCs w:val="22"/>
        </w:rPr>
        <w:cr/>
      </w:r>
      <w:r w:rsidRPr="00A86E69">
        <w:rPr>
          <w:szCs w:val="22"/>
        </w:rPr>
        <w:t>Selects “Moderate Content” task.</w:t>
      </w:r>
      <w:r w:rsidR="00A00EBE">
        <w:rPr>
          <w:szCs w:val="22"/>
        </w:rPr>
        <w:cr/>
      </w:r>
      <w:r w:rsidRPr="00A86E69">
        <w:rPr>
          <w:szCs w:val="22"/>
        </w:rPr>
        <w:t>Reviews flagged content.</w:t>
      </w:r>
      <w:r w:rsidR="00A00EBE">
        <w:rPr>
          <w:szCs w:val="22"/>
        </w:rPr>
        <w:cr/>
      </w:r>
      <w:r w:rsidRPr="00A86E69">
        <w:rPr>
          <w:szCs w:val="22"/>
        </w:rPr>
        <w:t>Applies rules from SOP.</w:t>
      </w:r>
      <w:r w:rsidRPr="00A86E69">
        <w:rPr>
          <w:szCs w:val="22"/>
        </w:rPr>
        <w:cr/>
      </w:r>
      <w:r w:rsidRPr="00A86E69">
        <w:rPr>
          <w:szCs w:val="22"/>
        </w:rPr>
        <w:lastRenderedPageBreak/>
        <w:t>Approves or rejects content.</w:t>
      </w:r>
      <w:r w:rsidR="00A00EBE">
        <w:rPr>
          <w:szCs w:val="22"/>
        </w:rPr>
        <w:cr/>
      </w:r>
      <w:r w:rsidRPr="00A86E69">
        <w:rPr>
          <w:szCs w:val="22"/>
        </w:rPr>
        <w:t>Updates backend with decision.</w:t>
      </w:r>
      <w:r w:rsidRPr="00A86E69">
        <w:rPr>
          <w:szCs w:val="22"/>
        </w:rPr>
        <w:cr/>
      </w:r>
      <w:r w:rsidRPr="00A86E69">
        <w:rPr>
          <w:szCs w:val="22"/>
        </w:rPr>
        <w:cr/>
      </w:r>
      <w:r w:rsidRPr="00A00EBE">
        <w:rPr>
          <w:b/>
          <w:bCs/>
          <w:szCs w:val="22"/>
        </w:rPr>
        <w:t>5.</w:t>
      </w:r>
      <w:r w:rsidRPr="00A86E69">
        <w:rPr>
          <w:szCs w:val="22"/>
        </w:rPr>
        <w:t xml:space="preserve"> </w:t>
      </w:r>
      <w:r w:rsidRPr="00071EB1">
        <w:rPr>
          <w:b/>
          <w:bCs/>
          <w:szCs w:val="22"/>
        </w:rPr>
        <w:t>Alternate Flow</w:t>
      </w:r>
      <w:r w:rsidR="00A00EBE" w:rsidRPr="00071EB1">
        <w:rPr>
          <w:b/>
          <w:bCs/>
          <w:szCs w:val="22"/>
        </w:rPr>
        <w:cr/>
      </w:r>
      <w:r w:rsidRPr="00A86E69">
        <w:rPr>
          <w:szCs w:val="22"/>
        </w:rPr>
        <w:t>If content needs escalation, reviewer sends it to senior reviewer or client for decision.</w:t>
      </w:r>
      <w:r w:rsidRPr="00A86E69">
        <w:rPr>
          <w:szCs w:val="22"/>
        </w:rPr>
        <w:cr/>
      </w:r>
    </w:p>
    <w:p w:rsidR="00A00EBE" w:rsidRDefault="00A86E69" w:rsidP="00A00EBE">
      <w:pPr>
        <w:pStyle w:val="ListParagraph"/>
        <w:spacing w:line="240" w:lineRule="auto"/>
        <w:ind w:left="390"/>
        <w:rPr>
          <w:szCs w:val="22"/>
        </w:rPr>
      </w:pPr>
      <w:r w:rsidRPr="00A00EBE">
        <w:rPr>
          <w:b/>
          <w:bCs/>
          <w:szCs w:val="22"/>
        </w:rPr>
        <w:t>6.</w:t>
      </w:r>
      <w:r w:rsidRPr="00A86E69">
        <w:rPr>
          <w:szCs w:val="22"/>
        </w:rPr>
        <w:t xml:space="preserve"> </w:t>
      </w:r>
      <w:r w:rsidRPr="00071EB1">
        <w:rPr>
          <w:b/>
          <w:bCs/>
          <w:szCs w:val="22"/>
        </w:rPr>
        <w:t>Exceptional Flows</w:t>
      </w:r>
      <w:r w:rsidRPr="00A00EBE">
        <w:rPr>
          <w:szCs w:val="22"/>
        </w:rPr>
        <w:cr/>
        <w:t>If backend system is down, store decisions locally and update once system is restored.</w:t>
      </w:r>
      <w:r w:rsidRPr="00A00EBE">
        <w:rPr>
          <w:szCs w:val="22"/>
        </w:rPr>
        <w:cr/>
      </w:r>
      <w:r w:rsidRPr="00A00EBE">
        <w:rPr>
          <w:szCs w:val="22"/>
        </w:rPr>
        <w:cr/>
      </w:r>
      <w:r w:rsidRPr="00A00EBE">
        <w:rPr>
          <w:b/>
          <w:bCs/>
          <w:szCs w:val="22"/>
        </w:rPr>
        <w:t>7</w:t>
      </w:r>
      <w:r w:rsidRPr="00071EB1">
        <w:rPr>
          <w:b/>
          <w:bCs/>
          <w:szCs w:val="22"/>
        </w:rPr>
        <w:t>. Pre-Conditions</w:t>
      </w:r>
      <w:r w:rsidRPr="00A00EBE">
        <w:rPr>
          <w:szCs w:val="22"/>
        </w:rPr>
        <w:cr/>
        <w:t>Reviewer has valid login credentials.</w:t>
      </w:r>
      <w:r w:rsidRPr="00A00EBE">
        <w:rPr>
          <w:szCs w:val="22"/>
        </w:rPr>
        <w:cr/>
        <w:t>Updated rulebook/SOPs are available.</w:t>
      </w:r>
      <w:r w:rsidRPr="00A00EBE">
        <w:rPr>
          <w:szCs w:val="22"/>
        </w:rPr>
        <w:cr/>
      </w:r>
      <w:r w:rsidRPr="00A00EBE">
        <w:rPr>
          <w:szCs w:val="22"/>
        </w:rPr>
        <w:cr/>
      </w:r>
      <w:r w:rsidRPr="00A00EBE">
        <w:rPr>
          <w:b/>
          <w:bCs/>
          <w:szCs w:val="22"/>
        </w:rPr>
        <w:t>8.</w:t>
      </w:r>
      <w:r w:rsidRPr="00A00EBE">
        <w:rPr>
          <w:szCs w:val="22"/>
        </w:rPr>
        <w:t xml:space="preserve"> </w:t>
      </w:r>
      <w:r w:rsidRPr="00071EB1">
        <w:rPr>
          <w:b/>
          <w:bCs/>
          <w:szCs w:val="22"/>
        </w:rPr>
        <w:t>Post-Conditions</w:t>
      </w:r>
    </w:p>
    <w:p w:rsidR="00A00EBE" w:rsidRDefault="00A00EBE" w:rsidP="00A00EBE">
      <w:pPr>
        <w:pStyle w:val="ListParagraph"/>
        <w:spacing w:line="240" w:lineRule="auto"/>
        <w:ind w:left="390"/>
        <w:rPr>
          <w:szCs w:val="22"/>
        </w:rPr>
      </w:pPr>
      <w:r>
        <w:rPr>
          <w:szCs w:val="22"/>
        </w:rPr>
        <w:cr/>
      </w:r>
      <w:r w:rsidR="00A86E69" w:rsidRPr="00A00EBE">
        <w:rPr>
          <w:szCs w:val="22"/>
        </w:rPr>
        <w:t>Backend updated.</w:t>
      </w:r>
      <w:r>
        <w:rPr>
          <w:szCs w:val="22"/>
        </w:rPr>
        <w:cr/>
      </w:r>
      <w:r w:rsidR="00A86E69" w:rsidRPr="00A00EBE">
        <w:rPr>
          <w:szCs w:val="22"/>
        </w:rPr>
        <w:t>Flagged content removed or approved.</w:t>
      </w:r>
      <w:r>
        <w:rPr>
          <w:szCs w:val="22"/>
        </w:rPr>
        <w:cr/>
      </w:r>
      <w:r w:rsidR="00A86E69" w:rsidRPr="00A00EBE">
        <w:rPr>
          <w:szCs w:val="22"/>
        </w:rPr>
        <w:t>Audit trail maintained.</w:t>
      </w:r>
    </w:p>
    <w:p w:rsidR="00A00EBE" w:rsidRDefault="00A86E69" w:rsidP="00A00EBE">
      <w:pPr>
        <w:pStyle w:val="ListParagraph"/>
        <w:spacing w:line="240" w:lineRule="auto"/>
        <w:ind w:left="390"/>
        <w:rPr>
          <w:szCs w:val="22"/>
        </w:rPr>
      </w:pPr>
      <w:r w:rsidRPr="00A00EBE">
        <w:rPr>
          <w:szCs w:val="22"/>
        </w:rPr>
        <w:cr/>
      </w:r>
      <w:r w:rsidRPr="00A00EBE">
        <w:rPr>
          <w:b/>
          <w:bCs/>
          <w:szCs w:val="22"/>
        </w:rPr>
        <w:t>9.</w:t>
      </w:r>
      <w:r w:rsidRPr="00A00EBE">
        <w:rPr>
          <w:szCs w:val="22"/>
        </w:rPr>
        <w:t xml:space="preserve"> </w:t>
      </w:r>
      <w:r w:rsidRPr="00071EB1">
        <w:rPr>
          <w:b/>
          <w:bCs/>
          <w:szCs w:val="22"/>
        </w:rPr>
        <w:t>Assumptions</w:t>
      </w:r>
      <w:r w:rsidRPr="00A00EBE">
        <w:rPr>
          <w:szCs w:val="22"/>
        </w:rPr>
        <w:cr/>
      </w:r>
      <w:r w:rsidRPr="00A00EBE">
        <w:rPr>
          <w:szCs w:val="22"/>
        </w:rPr>
        <w:cr/>
        <w:t>Reviewer is trained.</w:t>
      </w:r>
      <w:r w:rsidR="00A00EBE">
        <w:rPr>
          <w:szCs w:val="22"/>
        </w:rPr>
        <w:cr/>
      </w:r>
      <w:r w:rsidRPr="00A00EBE">
        <w:rPr>
          <w:szCs w:val="22"/>
        </w:rPr>
        <w:t>Internet connection stable.</w:t>
      </w:r>
      <w:r w:rsidR="00A00EBE">
        <w:rPr>
          <w:szCs w:val="22"/>
        </w:rPr>
        <w:cr/>
      </w:r>
      <w:r w:rsidRPr="00A00EBE">
        <w:rPr>
          <w:szCs w:val="22"/>
        </w:rPr>
        <w:t>Guidelines are up to date.</w:t>
      </w:r>
      <w:r w:rsidRPr="00A00EBE">
        <w:rPr>
          <w:szCs w:val="22"/>
        </w:rPr>
        <w:cr/>
      </w:r>
      <w:r w:rsidRPr="00A00EBE">
        <w:rPr>
          <w:szCs w:val="22"/>
        </w:rPr>
        <w:cr/>
      </w:r>
      <w:r w:rsidRPr="00A00EBE">
        <w:rPr>
          <w:b/>
          <w:bCs/>
          <w:szCs w:val="22"/>
        </w:rPr>
        <w:t>10</w:t>
      </w:r>
      <w:r w:rsidRPr="00A00EBE">
        <w:rPr>
          <w:szCs w:val="22"/>
        </w:rPr>
        <w:t xml:space="preserve">. </w:t>
      </w:r>
      <w:r w:rsidRPr="00071EB1">
        <w:rPr>
          <w:b/>
          <w:bCs/>
          <w:szCs w:val="22"/>
        </w:rPr>
        <w:t>Constraints</w:t>
      </w:r>
      <w:r w:rsidRPr="00A00EBE">
        <w:rPr>
          <w:szCs w:val="22"/>
        </w:rPr>
        <w:cr/>
      </w:r>
      <w:r w:rsidRPr="00A00EBE">
        <w:rPr>
          <w:szCs w:val="22"/>
        </w:rPr>
        <w:cr/>
        <w:t>Content must be reviewed within SLA (e.g., 2 hours from flagging).</w:t>
      </w:r>
      <w:r w:rsidRPr="00A00EBE">
        <w:rPr>
          <w:szCs w:val="22"/>
        </w:rPr>
        <w:cr/>
      </w:r>
      <w:r w:rsidRPr="00A00EBE">
        <w:rPr>
          <w:szCs w:val="22"/>
        </w:rPr>
        <w:cr/>
      </w:r>
      <w:r w:rsidRPr="00A00EBE">
        <w:rPr>
          <w:b/>
          <w:bCs/>
          <w:szCs w:val="22"/>
        </w:rPr>
        <w:t>11</w:t>
      </w:r>
      <w:r w:rsidRPr="00A00EBE">
        <w:rPr>
          <w:szCs w:val="22"/>
        </w:rPr>
        <w:t xml:space="preserve">. </w:t>
      </w:r>
      <w:r w:rsidRPr="00071EB1">
        <w:rPr>
          <w:b/>
          <w:bCs/>
          <w:szCs w:val="22"/>
        </w:rPr>
        <w:t>Dependencies</w:t>
      </w:r>
      <w:r w:rsidRPr="00A00EBE">
        <w:rPr>
          <w:szCs w:val="22"/>
        </w:rPr>
        <w:cr/>
      </w:r>
      <w:r w:rsidRPr="00A00EBE">
        <w:rPr>
          <w:szCs w:val="22"/>
        </w:rPr>
        <w:cr/>
        <w:t>Client-provided SOPs.</w:t>
      </w:r>
      <w:r w:rsidR="00A00EBE">
        <w:rPr>
          <w:szCs w:val="22"/>
        </w:rPr>
        <w:cr/>
      </w:r>
      <w:r w:rsidRPr="00A00EBE">
        <w:rPr>
          <w:szCs w:val="22"/>
        </w:rPr>
        <w:t>Working backend tools.</w:t>
      </w:r>
      <w:r w:rsidR="00A00EBE">
        <w:rPr>
          <w:szCs w:val="22"/>
        </w:rPr>
        <w:cr/>
      </w:r>
      <w:r w:rsidRPr="00A00EBE">
        <w:rPr>
          <w:szCs w:val="22"/>
        </w:rPr>
        <w:t>Access to moderation system.</w:t>
      </w:r>
    </w:p>
    <w:p w:rsidR="00A00EBE" w:rsidRDefault="00A86E69" w:rsidP="00A00EBE">
      <w:pPr>
        <w:pStyle w:val="ListParagraph"/>
        <w:spacing w:line="240" w:lineRule="auto"/>
        <w:ind w:left="390"/>
        <w:rPr>
          <w:szCs w:val="22"/>
        </w:rPr>
      </w:pPr>
      <w:r w:rsidRPr="00A00EBE">
        <w:rPr>
          <w:szCs w:val="22"/>
        </w:rPr>
        <w:cr/>
      </w:r>
      <w:r w:rsidRPr="00A00EBE">
        <w:rPr>
          <w:b/>
          <w:bCs/>
          <w:szCs w:val="22"/>
        </w:rPr>
        <w:t>12</w:t>
      </w:r>
      <w:r w:rsidRPr="00A00EBE">
        <w:rPr>
          <w:szCs w:val="22"/>
        </w:rPr>
        <w:t xml:space="preserve">. </w:t>
      </w:r>
      <w:r w:rsidRPr="00071EB1">
        <w:rPr>
          <w:b/>
          <w:bCs/>
          <w:szCs w:val="22"/>
        </w:rPr>
        <w:t>Inputs / Outputs</w:t>
      </w:r>
      <w:r w:rsidRPr="00A00EBE">
        <w:rPr>
          <w:szCs w:val="22"/>
        </w:rPr>
        <w:cr/>
      </w:r>
      <w:r w:rsidRPr="00A00EBE">
        <w:rPr>
          <w:szCs w:val="22"/>
        </w:rPr>
        <w:cr/>
        <w:t>Input: User-generated content flagged for review.</w:t>
      </w:r>
      <w:r w:rsidR="00A00EBE">
        <w:rPr>
          <w:szCs w:val="22"/>
        </w:rPr>
        <w:cr/>
      </w:r>
      <w:r w:rsidRPr="00A00EBE">
        <w:rPr>
          <w:szCs w:val="22"/>
        </w:rPr>
        <w:t>Output: Approval/rejection decision in backend system.</w:t>
      </w:r>
      <w:r w:rsidRPr="00A00EBE">
        <w:rPr>
          <w:szCs w:val="22"/>
        </w:rPr>
        <w:cr/>
      </w:r>
      <w:r w:rsidRPr="00A00EBE">
        <w:rPr>
          <w:szCs w:val="22"/>
        </w:rPr>
        <w:cr/>
      </w:r>
      <w:r w:rsidRPr="00A00EBE">
        <w:rPr>
          <w:b/>
          <w:bCs/>
          <w:szCs w:val="22"/>
        </w:rPr>
        <w:t>13</w:t>
      </w:r>
      <w:r w:rsidRPr="00A00EBE">
        <w:rPr>
          <w:szCs w:val="22"/>
        </w:rPr>
        <w:t xml:space="preserve">. </w:t>
      </w:r>
      <w:r w:rsidRPr="00071EB1">
        <w:rPr>
          <w:b/>
          <w:bCs/>
          <w:szCs w:val="22"/>
        </w:rPr>
        <w:t>Business Rules</w:t>
      </w:r>
      <w:r w:rsidRPr="00A00EBE">
        <w:rPr>
          <w:szCs w:val="22"/>
        </w:rPr>
        <w:cr/>
      </w:r>
    </w:p>
    <w:p w:rsidR="00A86E69" w:rsidRDefault="00A86E69" w:rsidP="00A00EBE">
      <w:pPr>
        <w:pStyle w:val="ListParagraph"/>
        <w:spacing w:line="240" w:lineRule="auto"/>
        <w:ind w:left="390"/>
        <w:rPr>
          <w:szCs w:val="22"/>
        </w:rPr>
      </w:pPr>
      <w:r w:rsidRPr="00A00EBE">
        <w:rPr>
          <w:szCs w:val="22"/>
        </w:rPr>
        <w:t>Follow moderation guidelines.</w:t>
      </w:r>
      <w:r w:rsidR="00A00EBE">
        <w:rPr>
          <w:szCs w:val="22"/>
        </w:rPr>
        <w:cr/>
      </w:r>
      <w:r w:rsidRPr="00A00EBE">
        <w:rPr>
          <w:szCs w:val="22"/>
        </w:rPr>
        <w:t>Document every decision.</w:t>
      </w:r>
      <w:r w:rsidR="00A00EBE">
        <w:rPr>
          <w:szCs w:val="22"/>
        </w:rPr>
        <w:cr/>
      </w:r>
      <w:r w:rsidRPr="00A00EBE">
        <w:rPr>
          <w:szCs w:val="22"/>
        </w:rPr>
        <w:t>Maintain compliance logs.</w:t>
      </w:r>
      <w:r w:rsidRPr="00A00EBE">
        <w:rPr>
          <w:szCs w:val="22"/>
        </w:rPr>
        <w:cr/>
      </w:r>
      <w:r w:rsidRPr="00A00EBE">
        <w:rPr>
          <w:szCs w:val="22"/>
        </w:rPr>
        <w:cr/>
      </w:r>
      <w:r w:rsidRPr="00A00EBE">
        <w:rPr>
          <w:b/>
          <w:bCs/>
          <w:szCs w:val="22"/>
        </w:rPr>
        <w:t>14</w:t>
      </w:r>
      <w:r w:rsidRPr="00071EB1">
        <w:rPr>
          <w:b/>
          <w:bCs/>
          <w:szCs w:val="22"/>
        </w:rPr>
        <w:t>. Miscellaneous Information</w:t>
      </w:r>
      <w:r w:rsidRPr="00A00EBE">
        <w:rPr>
          <w:szCs w:val="22"/>
        </w:rPr>
        <w:cr/>
      </w:r>
      <w:r w:rsidRPr="00A00EBE">
        <w:rPr>
          <w:szCs w:val="22"/>
        </w:rPr>
        <w:cr/>
      </w:r>
      <w:r w:rsidRPr="00A00EBE">
        <w:rPr>
          <w:szCs w:val="22"/>
        </w:rPr>
        <w:lastRenderedPageBreak/>
        <w:t>Weekly moderation reports generated for client audits.</w:t>
      </w:r>
      <w:r w:rsidRPr="00A00EBE">
        <w:rPr>
          <w:szCs w:val="22"/>
        </w:rPr>
        <w:cr/>
      </w:r>
    </w:p>
    <w:p w:rsidR="00A00EBE" w:rsidRDefault="00A00EBE" w:rsidP="00A00EBE">
      <w:pPr>
        <w:pStyle w:val="ListParagraph"/>
        <w:spacing w:line="240" w:lineRule="auto"/>
        <w:ind w:left="390"/>
        <w:rPr>
          <w:szCs w:val="22"/>
        </w:rPr>
      </w:pPr>
    </w:p>
    <w:p w:rsidR="00A00EBE" w:rsidRDefault="00A00EBE" w:rsidP="00A00EBE">
      <w:pPr>
        <w:pStyle w:val="ListParagraph"/>
        <w:spacing w:line="240" w:lineRule="auto"/>
        <w:ind w:left="390"/>
        <w:rPr>
          <w:b/>
          <w:bCs/>
          <w:sz w:val="28"/>
          <w:szCs w:val="28"/>
        </w:rPr>
      </w:pPr>
      <w:r w:rsidRPr="00A00EBE">
        <w:rPr>
          <w:b/>
          <w:bCs/>
          <w:sz w:val="28"/>
          <w:szCs w:val="28"/>
        </w:rPr>
        <w:t>Document 7- Screens and pages</w:t>
      </w:r>
      <w:r>
        <w:rPr>
          <w:b/>
          <w:bCs/>
          <w:sz w:val="28"/>
          <w:szCs w:val="28"/>
        </w:rPr>
        <w:t xml:space="preserve"> :</w:t>
      </w:r>
    </w:p>
    <w:p w:rsidR="00A00EBE" w:rsidRDefault="00A00EBE" w:rsidP="00A00EBE">
      <w:pPr>
        <w:pStyle w:val="ListParagraph"/>
        <w:spacing w:line="240" w:lineRule="auto"/>
        <w:ind w:left="390"/>
        <w:rPr>
          <w:b/>
          <w:bCs/>
          <w:sz w:val="28"/>
          <w:szCs w:val="28"/>
        </w:rPr>
      </w:pPr>
      <w:r>
        <w:rPr>
          <w:b/>
          <w:bCs/>
          <w:noProof/>
          <w:sz w:val="28"/>
          <w:szCs w:val="28"/>
        </w:rPr>
        <w:drawing>
          <wp:inline distT="0" distB="0" distL="0" distR="0">
            <wp:extent cx="1381318" cy="2229161"/>
            <wp:effectExtent l="19050" t="0" r="9332" b="0"/>
            <wp:docPr id="2" name="Picture 1" descr="Logout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t page.PNG"/>
                    <pic:cNvPicPr/>
                  </pic:nvPicPr>
                  <pic:blipFill>
                    <a:blip r:embed="rId11"/>
                    <a:stretch>
                      <a:fillRect/>
                    </a:stretch>
                  </pic:blipFill>
                  <pic:spPr>
                    <a:xfrm>
                      <a:off x="0" y="0"/>
                      <a:ext cx="1381318" cy="2229161"/>
                    </a:xfrm>
                    <a:prstGeom prst="rect">
                      <a:avLst/>
                    </a:prstGeom>
                  </pic:spPr>
                </pic:pic>
              </a:graphicData>
            </a:graphic>
          </wp:inline>
        </w:drawing>
      </w:r>
      <w:r>
        <w:rPr>
          <w:b/>
          <w:bCs/>
          <w:noProof/>
          <w:sz w:val="28"/>
          <w:szCs w:val="28"/>
        </w:rPr>
        <w:drawing>
          <wp:inline distT="0" distB="0" distL="0" distR="0">
            <wp:extent cx="1362265" cy="2238688"/>
            <wp:effectExtent l="19050" t="0" r="9335" b="0"/>
            <wp:docPr id="3" name="Picture 2" descr="Payment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ment page.PNG"/>
                    <pic:cNvPicPr/>
                  </pic:nvPicPr>
                  <pic:blipFill>
                    <a:blip r:embed="rId12"/>
                    <a:stretch>
                      <a:fillRect/>
                    </a:stretch>
                  </pic:blipFill>
                  <pic:spPr>
                    <a:xfrm>
                      <a:off x="0" y="0"/>
                      <a:ext cx="1362265" cy="2238688"/>
                    </a:xfrm>
                    <a:prstGeom prst="rect">
                      <a:avLst/>
                    </a:prstGeom>
                  </pic:spPr>
                </pic:pic>
              </a:graphicData>
            </a:graphic>
          </wp:inline>
        </w:drawing>
      </w:r>
      <w:r>
        <w:rPr>
          <w:b/>
          <w:bCs/>
          <w:noProof/>
          <w:sz w:val="28"/>
          <w:szCs w:val="28"/>
        </w:rPr>
        <w:drawing>
          <wp:inline distT="0" distB="0" distL="0" distR="0">
            <wp:extent cx="1381318" cy="2152951"/>
            <wp:effectExtent l="19050" t="0" r="9332" b="0"/>
            <wp:docPr id="4" name="Picture 3" descr="selection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ion page.PNG"/>
                    <pic:cNvPicPr/>
                  </pic:nvPicPr>
                  <pic:blipFill>
                    <a:blip r:embed="rId13"/>
                    <a:stretch>
                      <a:fillRect/>
                    </a:stretch>
                  </pic:blipFill>
                  <pic:spPr>
                    <a:xfrm>
                      <a:off x="0" y="0"/>
                      <a:ext cx="1381318" cy="2152951"/>
                    </a:xfrm>
                    <a:prstGeom prst="rect">
                      <a:avLst/>
                    </a:prstGeom>
                  </pic:spPr>
                </pic:pic>
              </a:graphicData>
            </a:graphic>
          </wp:inline>
        </w:drawing>
      </w:r>
      <w:r>
        <w:rPr>
          <w:b/>
          <w:bCs/>
          <w:noProof/>
          <w:sz w:val="28"/>
          <w:szCs w:val="28"/>
        </w:rPr>
        <w:drawing>
          <wp:inline distT="0" distB="0" distL="0" distR="0">
            <wp:extent cx="1381318" cy="2457793"/>
            <wp:effectExtent l="19050" t="0" r="9332" b="0"/>
            <wp:docPr id="5" name="Picture 4" descr="search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rch page.PNG"/>
                    <pic:cNvPicPr/>
                  </pic:nvPicPr>
                  <pic:blipFill>
                    <a:blip r:embed="rId14"/>
                    <a:stretch>
                      <a:fillRect/>
                    </a:stretch>
                  </pic:blipFill>
                  <pic:spPr>
                    <a:xfrm>
                      <a:off x="0" y="0"/>
                      <a:ext cx="1381318" cy="2457793"/>
                    </a:xfrm>
                    <a:prstGeom prst="rect">
                      <a:avLst/>
                    </a:prstGeom>
                  </pic:spPr>
                </pic:pic>
              </a:graphicData>
            </a:graphic>
          </wp:inline>
        </w:drawing>
      </w:r>
      <w:r>
        <w:rPr>
          <w:b/>
          <w:bCs/>
          <w:noProof/>
          <w:sz w:val="28"/>
          <w:szCs w:val="28"/>
        </w:rPr>
        <w:drawing>
          <wp:inline distT="0" distB="0" distL="0" distR="0">
            <wp:extent cx="1352739" cy="2486372"/>
            <wp:effectExtent l="19050" t="0" r="0" b="0"/>
            <wp:docPr id="6" name="Picture 5" descr="Login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 page.PNG"/>
                    <pic:cNvPicPr/>
                  </pic:nvPicPr>
                  <pic:blipFill>
                    <a:blip r:embed="rId15"/>
                    <a:stretch>
                      <a:fillRect/>
                    </a:stretch>
                  </pic:blipFill>
                  <pic:spPr>
                    <a:xfrm>
                      <a:off x="0" y="0"/>
                      <a:ext cx="1352739" cy="2486372"/>
                    </a:xfrm>
                    <a:prstGeom prst="rect">
                      <a:avLst/>
                    </a:prstGeom>
                  </pic:spPr>
                </pic:pic>
              </a:graphicData>
            </a:graphic>
          </wp:inline>
        </w:drawing>
      </w:r>
      <w:r>
        <w:rPr>
          <w:b/>
          <w:bCs/>
          <w:noProof/>
          <w:sz w:val="28"/>
          <w:szCs w:val="28"/>
        </w:rPr>
        <w:drawing>
          <wp:inline distT="0" distB="0" distL="0" distR="0">
            <wp:extent cx="1390844" cy="2553056"/>
            <wp:effectExtent l="19050" t="0" r="0" b="0"/>
            <wp:docPr id="7" name="Picture 6" descr="Home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 page.PNG"/>
                    <pic:cNvPicPr/>
                  </pic:nvPicPr>
                  <pic:blipFill>
                    <a:blip r:embed="rId16"/>
                    <a:stretch>
                      <a:fillRect/>
                    </a:stretch>
                  </pic:blipFill>
                  <pic:spPr>
                    <a:xfrm>
                      <a:off x="0" y="0"/>
                      <a:ext cx="1390844" cy="2553056"/>
                    </a:xfrm>
                    <a:prstGeom prst="rect">
                      <a:avLst/>
                    </a:prstGeom>
                  </pic:spPr>
                </pic:pic>
              </a:graphicData>
            </a:graphic>
          </wp:inline>
        </w:drawing>
      </w:r>
    </w:p>
    <w:p w:rsidR="00A00EBE" w:rsidRDefault="00A00EBE" w:rsidP="00A00EBE">
      <w:pPr>
        <w:pStyle w:val="ListParagraph"/>
        <w:spacing w:line="240" w:lineRule="auto"/>
        <w:ind w:left="390"/>
        <w:rPr>
          <w:b/>
          <w:bCs/>
          <w:sz w:val="28"/>
          <w:szCs w:val="28"/>
        </w:rPr>
      </w:pPr>
    </w:p>
    <w:p w:rsidR="00A00EBE" w:rsidRDefault="00A00EBE" w:rsidP="00A00EBE">
      <w:pPr>
        <w:pStyle w:val="ListParagraph"/>
        <w:spacing w:line="240" w:lineRule="auto"/>
        <w:ind w:left="390"/>
        <w:rPr>
          <w:b/>
          <w:bCs/>
          <w:sz w:val="28"/>
          <w:szCs w:val="28"/>
        </w:rPr>
      </w:pPr>
      <w:r w:rsidRPr="00A00EBE">
        <w:rPr>
          <w:b/>
          <w:bCs/>
          <w:sz w:val="28"/>
          <w:szCs w:val="28"/>
        </w:rPr>
        <w:t>Document 8 – Tools Experience</w:t>
      </w:r>
      <w:r>
        <w:rPr>
          <w:b/>
          <w:bCs/>
          <w:sz w:val="28"/>
          <w:szCs w:val="28"/>
        </w:rPr>
        <w:t xml:space="preserve"> :</w:t>
      </w:r>
    </w:p>
    <w:p w:rsidR="00071EB1" w:rsidRDefault="00A00EBE" w:rsidP="00A00EBE">
      <w:pPr>
        <w:pStyle w:val="ListParagraph"/>
        <w:spacing w:line="240" w:lineRule="auto"/>
        <w:ind w:left="390"/>
        <w:rPr>
          <w:szCs w:val="22"/>
        </w:rPr>
      </w:pPr>
      <w:r w:rsidRPr="00A00EBE">
        <w:rPr>
          <w:b/>
          <w:bCs/>
          <w:sz w:val="28"/>
          <w:szCs w:val="28"/>
        </w:rPr>
        <w:t>Visio</w:t>
      </w:r>
      <w:r>
        <w:rPr>
          <w:szCs w:val="22"/>
        </w:rPr>
        <w:t xml:space="preserve">: In this project, </w:t>
      </w:r>
      <w:r w:rsidRPr="00A00EBE">
        <w:rPr>
          <w:szCs w:val="22"/>
        </w:rPr>
        <w:t>Microsoft Vis</w:t>
      </w:r>
      <w:r>
        <w:rPr>
          <w:szCs w:val="22"/>
        </w:rPr>
        <w:t>io was used to design the use case diagrams and activity diagrams</w:t>
      </w:r>
      <w:r w:rsidRPr="00A00EBE">
        <w:rPr>
          <w:szCs w:val="22"/>
        </w:rPr>
        <w:t xml:space="preserve"> for the Secure Content Moderation and Business Verification system. </w:t>
      </w:r>
    </w:p>
    <w:p w:rsidR="00071EB1" w:rsidRDefault="00A00EBE" w:rsidP="00A00EBE">
      <w:pPr>
        <w:pStyle w:val="ListParagraph"/>
        <w:spacing w:line="240" w:lineRule="auto"/>
        <w:ind w:left="390"/>
        <w:rPr>
          <w:szCs w:val="22"/>
        </w:rPr>
      </w:pPr>
      <w:r w:rsidRPr="00A00EBE">
        <w:rPr>
          <w:szCs w:val="22"/>
        </w:rPr>
        <w:t>Visio helped visually map the interaction between the Content Reviewer, Client, Backend System, and Verification Database, making it easier to communicate workflows for moderation, verification, and backend updates to both the client and the technical team.</w:t>
      </w:r>
    </w:p>
    <w:p w:rsidR="00A86E69" w:rsidRDefault="00A00EBE" w:rsidP="00A00EBE">
      <w:pPr>
        <w:pStyle w:val="ListParagraph"/>
        <w:spacing w:line="240" w:lineRule="auto"/>
        <w:ind w:left="390"/>
        <w:rPr>
          <w:szCs w:val="22"/>
        </w:rPr>
      </w:pPr>
      <w:r w:rsidRPr="00A00EBE">
        <w:rPr>
          <w:szCs w:val="22"/>
        </w:rPr>
        <w:t xml:space="preserve"> It was especially useful in aligning all stakeholders during the Requirement Analysis and Design phases, ensuring no process step was overlooked.</w:t>
      </w:r>
    </w:p>
    <w:p w:rsidR="00A00EBE" w:rsidRDefault="00A00EBE" w:rsidP="00A00EBE">
      <w:pPr>
        <w:pStyle w:val="ListParagraph"/>
        <w:spacing w:line="240" w:lineRule="auto"/>
        <w:ind w:left="390"/>
        <w:rPr>
          <w:sz w:val="28"/>
          <w:szCs w:val="28"/>
        </w:rPr>
      </w:pPr>
    </w:p>
    <w:p w:rsidR="00071EB1" w:rsidRDefault="00A00EBE" w:rsidP="00A00EBE">
      <w:pPr>
        <w:pStyle w:val="ListParagraph"/>
        <w:spacing w:line="240" w:lineRule="auto"/>
        <w:ind w:left="390"/>
        <w:rPr>
          <w:szCs w:val="22"/>
        </w:rPr>
      </w:pPr>
      <w:r w:rsidRPr="00A00EBE">
        <w:rPr>
          <w:b/>
          <w:bCs/>
          <w:sz w:val="28"/>
          <w:szCs w:val="28"/>
        </w:rPr>
        <w:t>Axure:</w:t>
      </w:r>
      <w:r>
        <w:rPr>
          <w:b/>
          <w:bCs/>
          <w:sz w:val="28"/>
          <w:szCs w:val="28"/>
        </w:rPr>
        <w:t xml:space="preserve"> </w:t>
      </w:r>
      <w:r>
        <w:rPr>
          <w:szCs w:val="22"/>
        </w:rPr>
        <w:t>was used to create interactive mock-ups</w:t>
      </w:r>
      <w:r w:rsidRPr="00A00EBE">
        <w:rPr>
          <w:szCs w:val="22"/>
        </w:rPr>
        <w:t xml:space="preserve"> of the system’s key pages such as the Home Page, Login, Dashboard, Content Moderation, Business Verification, Report Generation, and Logout. </w:t>
      </w:r>
      <w:r w:rsidRPr="00A00EBE">
        <w:rPr>
          <w:szCs w:val="22"/>
        </w:rPr>
        <w:lastRenderedPageBreak/>
        <w:t xml:space="preserve">These clickable prototypes simulated the actual user journey, allowing the client to experience the process flow before development began. </w:t>
      </w:r>
    </w:p>
    <w:p w:rsidR="00071EB1" w:rsidRDefault="00A00EBE" w:rsidP="00A00EBE">
      <w:pPr>
        <w:pStyle w:val="ListParagraph"/>
        <w:spacing w:line="240" w:lineRule="auto"/>
        <w:ind w:left="390"/>
        <w:rPr>
          <w:szCs w:val="22"/>
        </w:rPr>
      </w:pPr>
      <w:r w:rsidRPr="00A00EBE">
        <w:rPr>
          <w:szCs w:val="22"/>
        </w:rPr>
        <w:t>This early visualization helped in validating requirements, improving clarity, and reducing the risk of rework in later phases.</w:t>
      </w:r>
    </w:p>
    <w:p w:rsidR="00A00EBE" w:rsidRDefault="00A00EBE" w:rsidP="00A00EBE">
      <w:pPr>
        <w:pStyle w:val="ListParagraph"/>
        <w:spacing w:line="240" w:lineRule="auto"/>
        <w:ind w:left="390"/>
        <w:rPr>
          <w:szCs w:val="22"/>
        </w:rPr>
      </w:pPr>
      <w:r w:rsidRPr="00A00EBE">
        <w:rPr>
          <w:szCs w:val="22"/>
        </w:rPr>
        <w:t xml:space="preserve"> Both tools together ensured that the design and process flows were well-documented, easy to understand, and ready for smooth handover to the development team.</w:t>
      </w:r>
    </w:p>
    <w:p w:rsidR="00A00EBE" w:rsidRDefault="00A00EBE" w:rsidP="00A00EBE">
      <w:pPr>
        <w:pStyle w:val="ListParagraph"/>
        <w:spacing w:line="240" w:lineRule="auto"/>
        <w:ind w:left="390"/>
        <w:rPr>
          <w:szCs w:val="22"/>
        </w:rPr>
      </w:pPr>
    </w:p>
    <w:p w:rsidR="00A00EBE" w:rsidRDefault="00A00EBE" w:rsidP="00A00EBE">
      <w:pPr>
        <w:pStyle w:val="ListParagraph"/>
        <w:spacing w:line="240" w:lineRule="auto"/>
        <w:ind w:left="390"/>
        <w:rPr>
          <w:b/>
          <w:bCs/>
          <w:sz w:val="28"/>
          <w:szCs w:val="28"/>
        </w:rPr>
      </w:pPr>
      <w:r w:rsidRPr="00A00EBE">
        <w:rPr>
          <w:b/>
          <w:bCs/>
          <w:sz w:val="28"/>
          <w:szCs w:val="28"/>
        </w:rPr>
        <w:t>Document 9- BA experience</w:t>
      </w:r>
      <w:r>
        <w:rPr>
          <w:b/>
          <w:bCs/>
          <w:sz w:val="28"/>
          <w:szCs w:val="28"/>
        </w:rPr>
        <w:t>:</w:t>
      </w:r>
    </w:p>
    <w:p w:rsidR="00A00EBE" w:rsidRPr="00071EB1" w:rsidRDefault="00A00EBE" w:rsidP="00071EB1">
      <w:pPr>
        <w:spacing w:line="240" w:lineRule="auto"/>
        <w:ind w:left="390"/>
        <w:rPr>
          <w:szCs w:val="22"/>
        </w:rPr>
      </w:pPr>
      <w:r w:rsidRPr="00071EB1">
        <w:rPr>
          <w:b/>
          <w:bCs/>
          <w:szCs w:val="22"/>
        </w:rPr>
        <w:t>Requirement Gathering</w:t>
      </w:r>
      <w:r w:rsidRPr="00071EB1">
        <w:rPr>
          <w:szCs w:val="22"/>
        </w:rPr>
        <w:cr/>
      </w:r>
      <w:r w:rsidRPr="00071EB1">
        <w:rPr>
          <w:szCs w:val="22"/>
        </w:rPr>
        <w:cr/>
        <w:t>For the Secure Content Moderation and Business Verification project, I initiated requirement gathering by engaging with the client to understand their specific needs for real-time content moderation, harmful content removal, and business verification in compliance with regulatory standards.</w:t>
      </w:r>
      <w:r w:rsidRPr="00071EB1">
        <w:rPr>
          <w:szCs w:val="22"/>
        </w:rPr>
        <w:cr/>
      </w:r>
      <w:r w:rsidRPr="00071EB1">
        <w:rPr>
          <w:szCs w:val="22"/>
        </w:rPr>
        <w:cr/>
        <w:t>Applied the MoSCoW technique to prioritize requirements, addressing “Must Have” needs first, such as timely backend updates and accurate verification.</w:t>
      </w:r>
      <w:r w:rsidRPr="00071EB1">
        <w:rPr>
          <w:szCs w:val="22"/>
        </w:rPr>
        <w:cr/>
      </w:r>
      <w:r w:rsidRPr="00071EB1">
        <w:rPr>
          <w:szCs w:val="22"/>
        </w:rPr>
        <w:cr/>
        <w:t>Managed client unavailability by identifying alternate points of contact to obtain critical information proactively.</w:t>
      </w:r>
      <w:r w:rsidRPr="00071EB1">
        <w:rPr>
          <w:szCs w:val="22"/>
        </w:rPr>
        <w:cr/>
      </w:r>
      <w:r w:rsidRPr="00071EB1">
        <w:rPr>
          <w:szCs w:val="22"/>
        </w:rPr>
        <w:cr/>
        <w:t>Validated requirements using the FURPS technique, eliminating duplicates and redundant items.</w:t>
      </w:r>
      <w:r w:rsidRPr="00071EB1">
        <w:rPr>
          <w:szCs w:val="22"/>
        </w:rPr>
        <w:cr/>
      </w:r>
      <w:r w:rsidRPr="00071EB1">
        <w:rPr>
          <w:szCs w:val="22"/>
        </w:rPr>
        <w:cr/>
        <w:t>Created early-stage prototypes to provide stakeholders with a clear visualization of workflows for content review, verification, and backend updates.</w:t>
      </w:r>
      <w:r w:rsidRPr="00071EB1">
        <w:rPr>
          <w:szCs w:val="22"/>
        </w:rPr>
        <w:cr/>
      </w:r>
    </w:p>
    <w:p w:rsidR="00071EB1" w:rsidRPr="00071EB1" w:rsidRDefault="00071EB1" w:rsidP="00071EB1">
      <w:pPr>
        <w:pStyle w:val="ListParagraph"/>
        <w:numPr>
          <w:ilvl w:val="0"/>
          <w:numId w:val="3"/>
        </w:numPr>
        <w:spacing w:line="240" w:lineRule="auto"/>
        <w:rPr>
          <w:szCs w:val="22"/>
        </w:rPr>
      </w:pPr>
      <w:r w:rsidRPr="00071EB1">
        <w:rPr>
          <w:b/>
          <w:bCs/>
          <w:szCs w:val="22"/>
        </w:rPr>
        <w:t>Requirement Analysis</w:t>
      </w:r>
      <w:r w:rsidRPr="00071EB1">
        <w:rPr>
          <w:b/>
          <w:bCs/>
          <w:szCs w:val="22"/>
        </w:rPr>
        <w:cr/>
      </w:r>
      <w:r w:rsidRPr="00071EB1">
        <w:rPr>
          <w:szCs w:val="22"/>
        </w:rPr>
        <w:cr/>
        <w:t>Prepared UML and activity diagrams to represent workflows, including step-by-step processes for moderating flagged content and verifying businesses.</w:t>
      </w:r>
      <w:r w:rsidRPr="00071EB1">
        <w:rPr>
          <w:szCs w:val="22"/>
        </w:rPr>
        <w:cr/>
      </w:r>
      <w:r w:rsidRPr="00071EB1">
        <w:rPr>
          <w:szCs w:val="22"/>
        </w:rPr>
        <w:cr/>
        <w:t>Facilitated collaborative feedback from the technical and QA teams, integrating beneficial suggestions into requirements.</w:t>
      </w:r>
      <w:r w:rsidRPr="00071EB1">
        <w:rPr>
          <w:szCs w:val="22"/>
        </w:rPr>
        <w:cr/>
      </w:r>
      <w:r w:rsidRPr="00071EB1">
        <w:rPr>
          <w:szCs w:val="22"/>
        </w:rPr>
        <w:cr/>
        <w:t>Delivered comprehensive Business Requirement Specification (BRS) and System Requirement Specification (SRS) documents to ensure the development team had a precise understanding of system functionality.</w:t>
      </w:r>
      <w:r w:rsidRPr="00071EB1">
        <w:rPr>
          <w:szCs w:val="22"/>
        </w:rPr>
        <w:cr/>
      </w:r>
    </w:p>
    <w:p w:rsidR="00071EB1" w:rsidRPr="00071EB1" w:rsidRDefault="00071EB1" w:rsidP="00071EB1">
      <w:pPr>
        <w:pStyle w:val="ListParagraph"/>
        <w:numPr>
          <w:ilvl w:val="0"/>
          <w:numId w:val="3"/>
        </w:numPr>
        <w:spacing w:line="240" w:lineRule="auto"/>
        <w:rPr>
          <w:szCs w:val="22"/>
        </w:rPr>
      </w:pPr>
      <w:r w:rsidRPr="00071EB1">
        <w:rPr>
          <w:b/>
          <w:bCs/>
          <w:szCs w:val="22"/>
        </w:rPr>
        <w:t>Design</w:t>
      </w:r>
      <w:r w:rsidRPr="00071EB1">
        <w:rPr>
          <w:szCs w:val="22"/>
        </w:rPr>
        <w:cr/>
      </w:r>
      <w:r w:rsidRPr="00071EB1">
        <w:rPr>
          <w:szCs w:val="22"/>
        </w:rPr>
        <w:cr/>
        <w:t>Developed use case diagrams to support test planning and design.</w:t>
      </w:r>
      <w:r w:rsidRPr="00071EB1">
        <w:rPr>
          <w:szCs w:val="22"/>
        </w:rPr>
        <w:cr/>
      </w:r>
      <w:r w:rsidRPr="00071EB1">
        <w:rPr>
          <w:szCs w:val="22"/>
        </w:rPr>
        <w:cr/>
        <w:t>Collaborated with QA to prepare positive and negative test cases for all functionalities.</w:t>
      </w:r>
      <w:r w:rsidRPr="00071EB1">
        <w:rPr>
          <w:szCs w:val="22"/>
        </w:rPr>
        <w:cr/>
      </w:r>
      <w:r w:rsidRPr="00071EB1">
        <w:rPr>
          <w:szCs w:val="22"/>
        </w:rPr>
        <w:cr/>
        <w:t>Maintained communication with the client to finalize design and solution documents, ensuring alignment with platform compliance and moderation standards.</w:t>
      </w:r>
      <w:r w:rsidRPr="00071EB1">
        <w:rPr>
          <w:szCs w:val="22"/>
        </w:rPr>
        <w:cr/>
      </w:r>
      <w:r w:rsidRPr="00071EB1">
        <w:rPr>
          <w:szCs w:val="22"/>
        </w:rPr>
        <w:cr/>
      </w:r>
      <w:r w:rsidRPr="00071EB1">
        <w:rPr>
          <w:szCs w:val="22"/>
        </w:rPr>
        <w:lastRenderedPageBreak/>
        <w:t>Prepared test data for functional areas and updated the Requirements Traceability Matrix (RTM) to ensure all requirements were mapped to design and testing activities.</w:t>
      </w:r>
      <w:r w:rsidRPr="00071EB1">
        <w:rPr>
          <w:szCs w:val="22"/>
        </w:rPr>
        <w:cr/>
      </w:r>
    </w:p>
    <w:p w:rsidR="00071EB1" w:rsidRPr="00071EB1" w:rsidRDefault="00071EB1" w:rsidP="00071EB1">
      <w:pPr>
        <w:pStyle w:val="ListParagraph"/>
        <w:numPr>
          <w:ilvl w:val="0"/>
          <w:numId w:val="3"/>
        </w:numPr>
        <w:spacing w:line="240" w:lineRule="auto"/>
        <w:rPr>
          <w:szCs w:val="22"/>
        </w:rPr>
      </w:pPr>
      <w:r w:rsidRPr="00071EB1">
        <w:rPr>
          <w:b/>
          <w:bCs/>
          <w:szCs w:val="22"/>
        </w:rPr>
        <w:t>Development</w:t>
      </w:r>
      <w:r w:rsidRPr="00071EB1">
        <w:rPr>
          <w:szCs w:val="22"/>
        </w:rPr>
        <w:cr/>
      </w:r>
      <w:r w:rsidRPr="00071EB1">
        <w:rPr>
          <w:szCs w:val="22"/>
        </w:rPr>
        <w:cr/>
        <w:t>Facilitated Joint Application Development (JAD) sessions to clarify functional and compliance-related queries.</w:t>
      </w:r>
      <w:r w:rsidRPr="00071EB1">
        <w:rPr>
          <w:szCs w:val="22"/>
        </w:rPr>
        <w:cr/>
      </w:r>
      <w:r w:rsidRPr="00071EB1">
        <w:rPr>
          <w:szCs w:val="22"/>
        </w:rPr>
        <w:cr/>
        <w:t>Conducted one-on-one discussions to resolve disagreements and encourage team cooperation.</w:t>
      </w:r>
      <w:r w:rsidRPr="00071EB1">
        <w:rPr>
          <w:szCs w:val="22"/>
        </w:rPr>
        <w:cr/>
      </w:r>
      <w:r w:rsidRPr="00071EB1">
        <w:rPr>
          <w:szCs w:val="22"/>
        </w:rPr>
        <w:cr/>
        <w:t>Shared diagrams and process flows as reference materials during coding.</w:t>
      </w:r>
      <w:r w:rsidRPr="00071EB1">
        <w:rPr>
          <w:szCs w:val="22"/>
        </w:rPr>
        <w:cr/>
      </w:r>
      <w:r w:rsidRPr="00071EB1">
        <w:rPr>
          <w:szCs w:val="22"/>
        </w:rPr>
        <w:cr/>
        <w:t>Organized regular review meetings with both the client and development team, recording sessions for absent members and conducting follow-ups to avoid missing critical details.</w:t>
      </w:r>
      <w:r w:rsidRPr="00071EB1">
        <w:rPr>
          <w:szCs w:val="22"/>
        </w:rPr>
        <w:cr/>
      </w:r>
    </w:p>
    <w:p w:rsidR="00071EB1" w:rsidRPr="00071EB1" w:rsidRDefault="00071EB1" w:rsidP="00071EB1">
      <w:pPr>
        <w:pStyle w:val="ListParagraph"/>
        <w:numPr>
          <w:ilvl w:val="0"/>
          <w:numId w:val="3"/>
        </w:numPr>
        <w:spacing w:line="240" w:lineRule="auto"/>
        <w:rPr>
          <w:szCs w:val="22"/>
        </w:rPr>
      </w:pPr>
      <w:r w:rsidRPr="00071EB1">
        <w:rPr>
          <w:b/>
          <w:bCs/>
          <w:szCs w:val="22"/>
        </w:rPr>
        <w:t>Testing</w:t>
      </w:r>
      <w:r w:rsidRPr="00071EB1">
        <w:rPr>
          <w:szCs w:val="22"/>
        </w:rPr>
        <w:cr/>
      </w:r>
      <w:r w:rsidRPr="00071EB1">
        <w:rPr>
          <w:szCs w:val="22"/>
        </w:rPr>
        <w:cr/>
        <w:t>Derived test cases from use cases to ensure comprehensive coverage of system functionality.</w:t>
      </w:r>
      <w:r w:rsidRPr="00071EB1">
        <w:rPr>
          <w:szCs w:val="22"/>
        </w:rPr>
        <w:cr/>
      </w:r>
      <w:r w:rsidRPr="00071EB1">
        <w:rPr>
          <w:szCs w:val="22"/>
        </w:rPr>
        <w:cr/>
        <w:t>Performed high-level workflow testing, including backend updates and compliance validation.</w:t>
      </w:r>
      <w:r w:rsidRPr="00071EB1">
        <w:rPr>
          <w:szCs w:val="22"/>
        </w:rPr>
        <w:cr/>
      </w:r>
      <w:r w:rsidRPr="00071EB1">
        <w:rPr>
          <w:szCs w:val="22"/>
        </w:rPr>
        <w:cr/>
        <w:t>Requested additional test data from the client to verify edge cases where required.</w:t>
      </w:r>
      <w:r w:rsidRPr="00071EB1">
        <w:rPr>
          <w:szCs w:val="22"/>
        </w:rPr>
        <w:cr/>
      </w:r>
      <w:r w:rsidRPr="00071EB1">
        <w:rPr>
          <w:szCs w:val="22"/>
        </w:rPr>
        <w:cr/>
        <w:t>Updated the RTM during testing to track requirement coverage.</w:t>
      </w:r>
      <w:r w:rsidRPr="00071EB1">
        <w:rPr>
          <w:szCs w:val="22"/>
        </w:rPr>
        <w:cr/>
      </w:r>
      <w:r w:rsidRPr="00071EB1">
        <w:rPr>
          <w:szCs w:val="22"/>
        </w:rPr>
        <w:cr/>
        <w:t>Obtained client sign-off and prepared them for User Acceptance Testing (UAT) by sharing test scope and expected results.</w:t>
      </w:r>
      <w:r w:rsidRPr="00071EB1">
        <w:rPr>
          <w:szCs w:val="22"/>
        </w:rPr>
        <w:cr/>
      </w:r>
    </w:p>
    <w:p w:rsidR="00071EB1" w:rsidRPr="00071EB1" w:rsidRDefault="00071EB1" w:rsidP="00071EB1">
      <w:pPr>
        <w:pStyle w:val="ListParagraph"/>
        <w:numPr>
          <w:ilvl w:val="0"/>
          <w:numId w:val="3"/>
        </w:numPr>
        <w:spacing w:line="240" w:lineRule="auto"/>
        <w:rPr>
          <w:szCs w:val="22"/>
        </w:rPr>
      </w:pPr>
      <w:r w:rsidRPr="00071EB1">
        <w:rPr>
          <w:b/>
          <w:bCs/>
          <w:szCs w:val="22"/>
        </w:rPr>
        <w:t>Deployment</w:t>
      </w:r>
      <w:r w:rsidRPr="00071EB1">
        <w:rPr>
          <w:szCs w:val="22"/>
        </w:rPr>
        <w:cr/>
      </w:r>
      <w:r w:rsidRPr="00071EB1">
        <w:rPr>
          <w:szCs w:val="22"/>
        </w:rPr>
        <w:cr/>
        <w:t>Shared the final RTM with the client for inclusion in the project closure document.</w:t>
      </w:r>
      <w:r w:rsidRPr="00071EB1">
        <w:rPr>
          <w:szCs w:val="22"/>
        </w:rPr>
        <w:cr/>
      </w:r>
      <w:r w:rsidRPr="00071EB1">
        <w:rPr>
          <w:szCs w:val="22"/>
        </w:rPr>
        <w:cr/>
        <w:t>Coordinated with the client to create end-user manuals detailing moderation and verification procedures.</w:t>
      </w:r>
      <w:r w:rsidRPr="00071EB1">
        <w:rPr>
          <w:szCs w:val="22"/>
        </w:rPr>
        <w:cr/>
      </w:r>
      <w:r w:rsidRPr="00071EB1">
        <w:rPr>
          <w:szCs w:val="22"/>
        </w:rPr>
        <w:cr/>
        <w:t>Organized and conducted training sessions for the client’s moderation team, ensuring complete understanding of operational procedures.</w:t>
      </w:r>
      <w:r w:rsidRPr="00071EB1">
        <w:rPr>
          <w:szCs w:val="22"/>
        </w:rPr>
        <w:cr/>
      </w:r>
      <w:r w:rsidRPr="00071EB1">
        <w:rPr>
          <w:szCs w:val="22"/>
        </w:rPr>
        <w:cr/>
        <w:t>Supported a smooth transition from development to live operations, enabling the client to maintain safe and compliant platform practices.</w:t>
      </w:r>
      <w:r w:rsidRPr="00071EB1">
        <w:rPr>
          <w:szCs w:val="22"/>
        </w:rPr>
        <w:cr/>
      </w:r>
    </w:p>
    <w:p w:rsidR="00071EB1" w:rsidRPr="00071EB1" w:rsidRDefault="00071EB1" w:rsidP="00071EB1">
      <w:pPr>
        <w:pStyle w:val="ListParagraph"/>
        <w:spacing w:line="240" w:lineRule="auto"/>
        <w:ind w:left="750"/>
        <w:rPr>
          <w:szCs w:val="22"/>
        </w:rPr>
      </w:pPr>
    </w:p>
    <w:sectPr w:rsidR="00071EB1" w:rsidRPr="00071EB1" w:rsidSect="001A4BB9">
      <w:head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CB4" w:rsidRDefault="008A5CB4" w:rsidP="00A86E69">
      <w:pPr>
        <w:spacing w:after="0" w:line="240" w:lineRule="auto"/>
      </w:pPr>
      <w:r>
        <w:separator/>
      </w:r>
    </w:p>
  </w:endnote>
  <w:endnote w:type="continuationSeparator" w:id="1">
    <w:p w:rsidR="008A5CB4" w:rsidRDefault="008A5CB4" w:rsidP="00A86E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CB4" w:rsidRDefault="008A5CB4" w:rsidP="00A86E69">
      <w:pPr>
        <w:spacing w:after="0" w:line="240" w:lineRule="auto"/>
      </w:pPr>
      <w:r>
        <w:separator/>
      </w:r>
    </w:p>
  </w:footnote>
  <w:footnote w:type="continuationSeparator" w:id="1">
    <w:p w:rsidR="008A5CB4" w:rsidRDefault="008A5CB4" w:rsidP="00A86E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E69" w:rsidRPr="00A86E69" w:rsidRDefault="00A86E69">
    <w:pPr>
      <w:pStyle w:val="Header"/>
      <w:rPr>
        <w:sz w:val="40"/>
        <w:szCs w:val="40"/>
      </w:rPr>
    </w:pPr>
    <w:r w:rsidRPr="00A86E69">
      <w:rPr>
        <w:rFonts w:ascii="Calibri" w:hAnsi="Calibri" w:cs="Calibri"/>
        <w:b/>
        <w:bCs/>
        <w:color w:val="000000"/>
        <w:sz w:val="40"/>
        <w:szCs w:val="40"/>
      </w:rPr>
      <w:t xml:space="preserve">                          Waterfall Model Documents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13A9"/>
    <w:multiLevelType w:val="hybridMultilevel"/>
    <w:tmpl w:val="9E90A968"/>
    <w:lvl w:ilvl="0" w:tplc="3F1A3CA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2EC33E23"/>
    <w:multiLevelType w:val="hybridMultilevel"/>
    <w:tmpl w:val="2822F8C6"/>
    <w:lvl w:ilvl="0" w:tplc="04090001">
      <w:start w:val="1"/>
      <w:numFmt w:val="bullet"/>
      <w:lvlText w:val=""/>
      <w:lvlJc w:val="left"/>
      <w:pPr>
        <w:ind w:left="750" w:hanging="360"/>
      </w:pPr>
      <w:rPr>
        <w:rFonts w:ascii="Symbol" w:hAnsi="Symbo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51F31D81"/>
    <w:multiLevelType w:val="hybridMultilevel"/>
    <w:tmpl w:val="0B7E459E"/>
    <w:lvl w:ilvl="0" w:tplc="04090001">
      <w:start w:val="1"/>
      <w:numFmt w:val="bullet"/>
      <w:lvlText w:val=""/>
      <w:lvlJc w:val="left"/>
      <w:pPr>
        <w:ind w:left="750" w:hanging="360"/>
      </w:pPr>
      <w:rPr>
        <w:rFonts w:ascii="Symbol" w:hAnsi="Symbo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5C296955"/>
    <w:multiLevelType w:val="hybridMultilevel"/>
    <w:tmpl w:val="BD6C6366"/>
    <w:lvl w:ilvl="0" w:tplc="1160D526">
      <w:start w:val="1"/>
      <w:numFmt w:val="decimal"/>
      <w:lvlText w:val="%1."/>
      <w:lvlJc w:val="left"/>
      <w:pPr>
        <w:ind w:left="750" w:hanging="360"/>
      </w:pPr>
      <w:rPr>
        <w:rFonts w:hint="default"/>
        <w:b w:val="0"/>
        <w:sz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6E0E5A9E"/>
    <w:multiLevelType w:val="hybridMultilevel"/>
    <w:tmpl w:val="8B9A3A2A"/>
    <w:lvl w:ilvl="0" w:tplc="3D2AFA08">
      <w:start w:val="1"/>
      <w:numFmt w:val="decimal"/>
      <w:lvlText w:val="%1."/>
      <w:lvlJc w:val="left"/>
      <w:pPr>
        <w:ind w:left="390" w:hanging="360"/>
      </w:pPr>
      <w:rPr>
        <w:rFonts w:hint="default"/>
        <w:b w:val="0"/>
        <w:sz w:val="22"/>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6E69"/>
    <w:rsid w:val="00071EB1"/>
    <w:rsid w:val="001A4BB9"/>
    <w:rsid w:val="008A5CB4"/>
    <w:rsid w:val="00A00EBE"/>
    <w:rsid w:val="00A86E6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B9"/>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6E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E69"/>
    <w:rPr>
      <w:rFonts w:cs="Mangal"/>
    </w:rPr>
  </w:style>
  <w:style w:type="paragraph" w:styleId="Footer">
    <w:name w:val="footer"/>
    <w:basedOn w:val="Normal"/>
    <w:link w:val="FooterChar"/>
    <w:uiPriority w:val="99"/>
    <w:semiHidden/>
    <w:unhideWhenUsed/>
    <w:rsid w:val="00A86E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6E69"/>
    <w:rPr>
      <w:rFonts w:cs="Mangal"/>
    </w:rPr>
  </w:style>
  <w:style w:type="paragraph" w:styleId="BalloonText">
    <w:name w:val="Balloon Text"/>
    <w:basedOn w:val="Normal"/>
    <w:link w:val="BalloonTextChar"/>
    <w:uiPriority w:val="99"/>
    <w:semiHidden/>
    <w:unhideWhenUsed/>
    <w:rsid w:val="00A86E69"/>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86E69"/>
    <w:rPr>
      <w:rFonts w:ascii="Tahoma" w:hAnsi="Tahoma" w:cs="Mangal"/>
      <w:sz w:val="16"/>
      <w:szCs w:val="14"/>
    </w:rPr>
  </w:style>
  <w:style w:type="paragraph" w:styleId="ListParagraph">
    <w:name w:val="List Paragraph"/>
    <w:basedOn w:val="Normal"/>
    <w:uiPriority w:val="34"/>
    <w:qFormat/>
    <w:rsid w:val="00A86E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B095-DA29-496D-94A9-7A9A51BC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1317</Words>
  <Characters>4742</Characters>
  <Application>Microsoft Office Word</Application>
  <DocSecurity>0</DocSecurity>
  <Lines>526</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2025-09-25T08:30:00Z</dcterms:created>
  <dcterms:modified xsi:type="dcterms:W3CDTF">2025-09-25T09:12:00Z</dcterms:modified>
</cp:coreProperties>
</file>