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29" w:rsidRPr="0057774D" w:rsidRDefault="00AC4C29"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AC4C29" w:rsidRPr="0057774D" w:rsidTr="00AC4C29">
        <w:tc>
          <w:tcPr>
            <w:tcW w:w="9016" w:type="dxa"/>
          </w:tcPr>
          <w:p w:rsidR="00AC4C29" w:rsidRPr="0057774D" w:rsidRDefault="00AC4C29"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Q1. What is</w:t>
            </w:r>
            <w:r w:rsidR="00C86C5E" w:rsidRPr="0057774D">
              <w:rPr>
                <w:rFonts w:asciiTheme="majorHAnsi" w:hAnsiTheme="majorHAnsi" w:cstheme="majorHAnsi"/>
                <w:color w:val="000000" w:themeColor="text1"/>
                <w:sz w:val="24"/>
                <w:szCs w:val="24"/>
              </w:rPr>
              <w:t xml:space="preserve"> </w:t>
            </w:r>
            <w:r w:rsidRPr="0057774D">
              <w:rPr>
                <w:rFonts w:asciiTheme="majorHAnsi" w:hAnsiTheme="majorHAnsi" w:cstheme="majorHAnsi"/>
                <w:color w:val="000000" w:themeColor="text1"/>
                <w:sz w:val="24"/>
                <w:szCs w:val="24"/>
              </w:rPr>
              <w:t>the difference between Brainstorming and JAD Sessions? 3 Marks</w:t>
            </w:r>
          </w:p>
        </w:tc>
      </w:tr>
    </w:tbl>
    <w:p w:rsidR="00087C4D" w:rsidRPr="0057774D" w:rsidRDefault="00087C4D" w:rsidP="00991793">
      <w:pPr>
        <w:pStyle w:val="Subtitle"/>
        <w:rPr>
          <w:rFonts w:asciiTheme="majorHAnsi" w:hAnsiTheme="majorHAnsi" w:cstheme="majorHAnsi"/>
          <w:color w:val="000000" w:themeColor="text1"/>
          <w:sz w:val="24"/>
          <w:szCs w:val="24"/>
        </w:rPr>
      </w:pPr>
    </w:p>
    <w:p w:rsidR="00C86C5E" w:rsidRPr="0057774D" w:rsidRDefault="00C86C5E"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ANSWER:-</w:t>
      </w:r>
    </w:p>
    <w:p w:rsidR="00C86C5E" w:rsidRPr="0057774D" w:rsidRDefault="00C86C5E" w:rsidP="00991793">
      <w:pPr>
        <w:pStyle w:val="Subtitle"/>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Brainstorming</w:t>
      </w:r>
      <w:r w:rsidRPr="0057774D">
        <w:rPr>
          <w:rFonts w:asciiTheme="majorHAnsi" w:hAnsiTheme="majorHAnsi" w:cstheme="majorHAnsi"/>
          <w:color w:val="000000" w:themeColor="text1"/>
          <w:sz w:val="24"/>
          <w:szCs w:val="24"/>
        </w:rPr>
        <w:t xml:space="preserve"> and </w:t>
      </w:r>
      <w:r w:rsidRPr="0057774D">
        <w:rPr>
          <w:rStyle w:val="Strong"/>
          <w:rFonts w:asciiTheme="majorHAnsi" w:hAnsiTheme="majorHAnsi" w:cstheme="majorHAnsi"/>
          <w:b w:val="0"/>
          <w:color w:val="000000" w:themeColor="text1"/>
          <w:sz w:val="24"/>
          <w:szCs w:val="24"/>
        </w:rPr>
        <w:t>JAD (Joint Application Development sessions</w:t>
      </w:r>
      <w:r w:rsidRPr="0057774D">
        <w:rPr>
          <w:rFonts w:asciiTheme="majorHAnsi" w:hAnsiTheme="majorHAnsi" w:cstheme="majorHAnsi"/>
          <w:color w:val="000000" w:themeColor="text1"/>
          <w:sz w:val="24"/>
          <w:szCs w:val="24"/>
        </w:rPr>
        <w:t xml:space="preserve"> are both techniques used to gather information, ideas, and requirements, especially in business analysis and software development. However, they differ significantly in purpose, structure, participants, and outcomes.</w:t>
      </w:r>
    </w:p>
    <w:tbl>
      <w:tblPr>
        <w:tblStyle w:val="TableGrid"/>
        <w:tblW w:w="0" w:type="auto"/>
        <w:tblLook w:val="04A0" w:firstRow="1" w:lastRow="0" w:firstColumn="1" w:lastColumn="0" w:noHBand="0" w:noVBand="1"/>
      </w:tblPr>
      <w:tblGrid>
        <w:gridCol w:w="4508"/>
        <w:gridCol w:w="4508"/>
      </w:tblGrid>
      <w:tr w:rsidR="00A040DA" w:rsidRPr="0057774D" w:rsidTr="00A040DA">
        <w:tc>
          <w:tcPr>
            <w:tcW w:w="4508" w:type="dxa"/>
          </w:tcPr>
          <w:p w:rsidR="00A040DA" w:rsidRPr="0057774D" w:rsidRDefault="00A040D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BRAINSTORMING</w:t>
            </w:r>
          </w:p>
        </w:tc>
        <w:tc>
          <w:tcPr>
            <w:tcW w:w="4508" w:type="dxa"/>
          </w:tcPr>
          <w:p w:rsidR="00A040DA" w:rsidRPr="0057774D" w:rsidRDefault="00A040D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JAD</w:t>
            </w:r>
          </w:p>
        </w:tc>
      </w:tr>
      <w:tr w:rsidR="00A040DA" w:rsidRPr="0057774D" w:rsidTr="00A040DA">
        <w:tc>
          <w:tcPr>
            <w:tcW w:w="4508" w:type="dxa"/>
          </w:tcPr>
          <w:p w:rsidR="00A040DA" w:rsidRPr="0057774D" w:rsidRDefault="00A040DA"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It is use for collect the creative idea and potential solution problem</w:t>
            </w:r>
            <w:r w:rsidR="00406A10" w:rsidRPr="0057774D">
              <w:rPr>
                <w:rFonts w:asciiTheme="majorHAnsi" w:hAnsiTheme="majorHAnsi" w:cstheme="majorHAnsi"/>
                <w:color w:val="000000" w:themeColor="text1"/>
                <w:sz w:val="24"/>
                <w:szCs w:val="24"/>
              </w:rPr>
              <w:t xml:space="preserve"> </w:t>
            </w:r>
            <w:r w:rsidRPr="0057774D">
              <w:rPr>
                <w:rFonts w:asciiTheme="majorHAnsi" w:hAnsiTheme="majorHAnsi" w:cstheme="majorHAnsi"/>
                <w:color w:val="000000" w:themeColor="text1"/>
                <w:sz w:val="24"/>
                <w:szCs w:val="24"/>
              </w:rPr>
              <w:t xml:space="preserve">Team create discuss that idea without any evaluation and judgment </w:t>
            </w:r>
          </w:p>
          <w:p w:rsidR="00406A10"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Informal and unstructured</w:t>
            </w:r>
          </w:p>
          <w:p w:rsidR="00406A10"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Encourages free thinking and rapid idea generation.</w:t>
            </w:r>
          </w:p>
          <w:p w:rsidR="00406A10"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Can involve anyone with relevant knowledge or creativity.</w:t>
            </w:r>
          </w:p>
          <w:p w:rsidR="008E6FB6" w:rsidRPr="0057774D" w:rsidRDefault="008E6FB6" w:rsidP="00991793">
            <w:pPr>
              <w:pStyle w:val="Subtitle"/>
              <w:rPr>
                <w:rFonts w:asciiTheme="majorHAnsi" w:hAnsiTheme="majorHAnsi" w:cstheme="majorHAnsi"/>
                <w:color w:val="000000" w:themeColor="text1"/>
                <w:sz w:val="24"/>
                <w:szCs w:val="24"/>
              </w:rPr>
            </w:pPr>
          </w:p>
          <w:p w:rsidR="008E6FB6" w:rsidRPr="0057774D" w:rsidRDefault="008E6FB6"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 list of creative ideas or options</w:t>
            </w:r>
          </w:p>
          <w:p w:rsidR="00176C33" w:rsidRPr="0057774D" w:rsidRDefault="00176C33" w:rsidP="00991793">
            <w:pPr>
              <w:pStyle w:val="Subtitle"/>
              <w:rPr>
                <w:rFonts w:asciiTheme="majorHAnsi" w:hAnsiTheme="majorHAnsi" w:cstheme="majorHAnsi"/>
                <w:color w:val="000000" w:themeColor="text1"/>
                <w:sz w:val="24"/>
                <w:szCs w:val="24"/>
              </w:rPr>
            </w:pPr>
          </w:p>
          <w:p w:rsidR="00176C33" w:rsidRPr="0057774D" w:rsidRDefault="00176C33"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Typically includes fewer stakeholders and more idea contributors</w:t>
            </w:r>
          </w:p>
        </w:tc>
        <w:tc>
          <w:tcPr>
            <w:tcW w:w="4508" w:type="dxa"/>
          </w:tcPr>
          <w:p w:rsidR="00297745" w:rsidRPr="0057774D" w:rsidRDefault="00297745" w:rsidP="00230186">
            <w:pPr>
              <w:pStyle w:val="Subtitle"/>
              <w:numPr>
                <w:ilvl w:val="0"/>
                <w:numId w:val="8"/>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Focused, structured meetings aimed at gathering detailed system requirements from s</w:t>
            </w:r>
            <w:r w:rsidR="00406A10" w:rsidRPr="0057774D">
              <w:rPr>
                <w:rFonts w:asciiTheme="majorHAnsi" w:eastAsia="Times New Roman" w:hAnsiTheme="majorHAnsi" w:cstheme="majorHAnsi"/>
                <w:color w:val="000000" w:themeColor="text1"/>
                <w:sz w:val="24"/>
                <w:szCs w:val="24"/>
                <w:lang w:eastAsia="en-IN"/>
              </w:rPr>
              <w:t xml:space="preserve">takeholders and users to build </w:t>
            </w:r>
          </w:p>
          <w:p w:rsidR="00A040DA"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Highly structured and facilitated by a trained moderator.</w:t>
            </w:r>
          </w:p>
          <w:p w:rsidR="00406A10"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Involves a predefined agenda and documentation.</w:t>
            </w:r>
          </w:p>
          <w:p w:rsidR="00406A10" w:rsidRPr="0057774D" w:rsidRDefault="00406A10"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Includes all key stakeholders: business users, IT staff, analysts, and sometimes executives.</w:t>
            </w:r>
          </w:p>
          <w:p w:rsidR="008E6FB6" w:rsidRPr="0057774D" w:rsidRDefault="008E6FB6"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Detailed, validated, and documented requirements</w:t>
            </w:r>
          </w:p>
          <w:p w:rsidR="00176C33" w:rsidRPr="0057774D" w:rsidRDefault="00176C33" w:rsidP="00230186">
            <w:pPr>
              <w:pStyle w:val="Subtitle"/>
              <w:numPr>
                <w:ilvl w:val="0"/>
                <w:numId w:val="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Roles are well-defined (e.g., facilitator, scribe, decision-makers).</w:t>
            </w:r>
          </w:p>
        </w:tc>
        <w:bookmarkStart w:id="0" w:name="_GoBack"/>
        <w:bookmarkEnd w:id="0"/>
      </w:tr>
    </w:tbl>
    <w:p w:rsidR="00A040DA" w:rsidRPr="0057774D" w:rsidRDefault="00A040DA"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2F163E" w:rsidRPr="0057774D" w:rsidTr="002F163E">
        <w:tc>
          <w:tcPr>
            <w:tcW w:w="9016" w:type="dxa"/>
          </w:tcPr>
          <w:p w:rsidR="002F163E" w:rsidRPr="0057774D" w:rsidRDefault="002F163E" w:rsidP="00991793">
            <w:pPr>
              <w:pStyle w:val="Subtitle"/>
              <w:rPr>
                <w:rFonts w:asciiTheme="majorHAnsi" w:hAnsiTheme="majorHAnsi" w:cstheme="majorHAnsi"/>
                <w:color w:val="000000" w:themeColor="text1"/>
                <w:sz w:val="24"/>
                <w:szCs w:val="24"/>
              </w:rPr>
            </w:pPr>
          </w:p>
          <w:p w:rsidR="002F163E" w:rsidRPr="0057774D" w:rsidRDefault="002F163E"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2. Why Document Analysis is one of the compulsory technique we use in a Project? Justify – 3 Marks</w:t>
            </w:r>
          </w:p>
        </w:tc>
      </w:tr>
    </w:tbl>
    <w:p w:rsidR="002F163E" w:rsidRPr="0057774D" w:rsidRDefault="002F163E" w:rsidP="00991793">
      <w:pPr>
        <w:pStyle w:val="Subtitle"/>
        <w:rPr>
          <w:rFonts w:asciiTheme="majorHAnsi" w:hAnsiTheme="majorHAnsi" w:cstheme="majorHAnsi"/>
          <w:color w:val="000000" w:themeColor="text1"/>
          <w:sz w:val="24"/>
          <w:szCs w:val="24"/>
        </w:rPr>
      </w:pPr>
    </w:p>
    <w:p w:rsidR="002F163E" w:rsidRPr="0057774D" w:rsidRDefault="002F163E"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ANSWER:- </w:t>
      </w:r>
      <w:r w:rsidRPr="0057774D">
        <w:rPr>
          <w:rStyle w:val="Strong"/>
          <w:rFonts w:asciiTheme="majorHAnsi" w:hAnsiTheme="majorHAnsi" w:cstheme="majorHAnsi"/>
          <w:b w:val="0"/>
          <w:color w:val="000000" w:themeColor="text1"/>
          <w:sz w:val="24"/>
          <w:szCs w:val="24"/>
        </w:rPr>
        <w:t>Document Analysis</w:t>
      </w:r>
      <w:r w:rsidRPr="0057774D">
        <w:rPr>
          <w:rFonts w:asciiTheme="majorHAnsi" w:hAnsiTheme="majorHAnsi" w:cstheme="majorHAnsi"/>
          <w:color w:val="000000" w:themeColor="text1"/>
          <w:sz w:val="24"/>
          <w:szCs w:val="24"/>
        </w:rPr>
        <w:t xml:space="preserve"> is considered a </w:t>
      </w:r>
      <w:r w:rsidRPr="0057774D">
        <w:rPr>
          <w:rStyle w:val="Strong"/>
          <w:rFonts w:asciiTheme="majorHAnsi" w:hAnsiTheme="majorHAnsi" w:cstheme="majorHAnsi"/>
          <w:b w:val="0"/>
          <w:color w:val="000000" w:themeColor="text1"/>
          <w:sz w:val="24"/>
          <w:szCs w:val="24"/>
        </w:rPr>
        <w:t>compulsory technique</w:t>
      </w:r>
      <w:r w:rsidRPr="0057774D">
        <w:rPr>
          <w:rFonts w:asciiTheme="majorHAnsi" w:hAnsiTheme="majorHAnsi" w:cstheme="majorHAnsi"/>
          <w:color w:val="000000" w:themeColor="text1"/>
          <w:sz w:val="24"/>
          <w:szCs w:val="24"/>
        </w:rPr>
        <w:t xml:space="preserve"> in many projects—especially in business analysis and requirement gathering—because it provides a foundation of existing knowledge and helps avoid starting from scratch. </w:t>
      </w:r>
    </w:p>
    <w:p w:rsidR="00177BC8" w:rsidRPr="0057774D" w:rsidRDefault="00177BC8"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It helps in understanding existing systems, workflows, policies, and business rules.</w:t>
      </w:r>
    </w:p>
    <w:p w:rsidR="00177BC8" w:rsidRPr="0057774D" w:rsidRDefault="00177BC8"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By comparing current documentation with desired outcomes, analysts can identify inefficiencies, missing functions, or outdated practices.</w:t>
      </w:r>
    </w:p>
    <w:p w:rsidR="00177BC8" w:rsidRPr="0057774D" w:rsidRDefault="00177BC8"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It help to show how the business currently operates.</w:t>
      </w:r>
    </w:p>
    <w:p w:rsidR="007F5E0E" w:rsidRPr="0057774D" w:rsidRDefault="007F5E0E"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Reusing and reviewing existing documents reduces the need to gather all information from interviews or workshops alone.</w:t>
      </w:r>
    </w:p>
    <w:p w:rsidR="005A30A3" w:rsidRPr="0057774D" w:rsidRDefault="005A30A3"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Helps ensure no critical details are missed when drafting new system or process requirements.</w:t>
      </w:r>
    </w:p>
    <w:p w:rsidR="00E74BCD" w:rsidRPr="0057774D" w:rsidRDefault="00E74BCD" w:rsidP="00230186">
      <w:pPr>
        <w:pStyle w:val="Subtitle"/>
        <w:numPr>
          <w:ilvl w:val="0"/>
          <w:numId w:val="9"/>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Avoids risks associated with non-compliance or data mishandling.</w:t>
      </w:r>
    </w:p>
    <w:p w:rsidR="00BD5B79" w:rsidRPr="0057774D" w:rsidRDefault="00BD5B79"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BD5B79" w:rsidRPr="0057774D" w:rsidTr="00BD5B79">
        <w:tc>
          <w:tcPr>
            <w:tcW w:w="9016" w:type="dxa"/>
          </w:tcPr>
          <w:p w:rsidR="00BD5B79" w:rsidRPr="0057774D" w:rsidRDefault="00BD5B79"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 Q3. In Which Context we will use Reverse Engineering? - 3 Marks</w:t>
            </w:r>
          </w:p>
        </w:tc>
      </w:tr>
    </w:tbl>
    <w:p w:rsidR="00BD5B79" w:rsidRPr="0057774D" w:rsidRDefault="00BD5B79" w:rsidP="00991793">
      <w:pPr>
        <w:pStyle w:val="Subtitle"/>
        <w:rPr>
          <w:rFonts w:asciiTheme="majorHAnsi" w:hAnsiTheme="majorHAnsi" w:cstheme="majorHAnsi"/>
          <w:color w:val="000000" w:themeColor="text1"/>
          <w:sz w:val="24"/>
          <w:szCs w:val="24"/>
        </w:rPr>
      </w:pPr>
    </w:p>
    <w:p w:rsidR="00BD5B79" w:rsidRPr="0057774D" w:rsidRDefault="00BD5B79"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ANSWER:-</w:t>
      </w:r>
    </w:p>
    <w:p w:rsidR="00BD5B79" w:rsidRPr="0057774D" w:rsidRDefault="00BD5B79" w:rsidP="00230186">
      <w:pPr>
        <w:pStyle w:val="Subtitle"/>
        <w:numPr>
          <w:ilvl w:val="0"/>
          <w:numId w:val="10"/>
        </w:num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Reverse Engineering</w:t>
      </w:r>
      <w:r w:rsidRPr="0057774D">
        <w:rPr>
          <w:rFonts w:asciiTheme="majorHAnsi" w:hAnsiTheme="majorHAnsi" w:cstheme="majorHAnsi"/>
          <w:color w:val="000000" w:themeColor="text1"/>
          <w:sz w:val="24"/>
          <w:szCs w:val="24"/>
        </w:rPr>
        <w:t xml:space="preserve"> is used in the context where the </w:t>
      </w:r>
      <w:r w:rsidRPr="0057774D">
        <w:rPr>
          <w:rStyle w:val="Strong"/>
          <w:rFonts w:asciiTheme="majorHAnsi" w:hAnsiTheme="majorHAnsi" w:cstheme="majorHAnsi"/>
          <w:b w:val="0"/>
          <w:color w:val="000000" w:themeColor="text1"/>
          <w:sz w:val="24"/>
          <w:szCs w:val="24"/>
        </w:rPr>
        <w:t>existing system lacks proper documentation</w:t>
      </w:r>
      <w:r w:rsidRPr="0057774D">
        <w:rPr>
          <w:rFonts w:asciiTheme="majorHAnsi" w:hAnsiTheme="majorHAnsi" w:cstheme="majorHAnsi"/>
          <w:color w:val="000000" w:themeColor="text1"/>
          <w:sz w:val="24"/>
          <w:szCs w:val="24"/>
        </w:rPr>
        <w:t xml:space="preserve"> or where </w:t>
      </w:r>
      <w:r w:rsidRPr="0057774D">
        <w:rPr>
          <w:rStyle w:val="Strong"/>
          <w:rFonts w:asciiTheme="majorHAnsi" w:hAnsiTheme="majorHAnsi" w:cstheme="majorHAnsi"/>
          <w:b w:val="0"/>
          <w:color w:val="000000" w:themeColor="text1"/>
          <w:sz w:val="24"/>
          <w:szCs w:val="24"/>
        </w:rPr>
        <w:t xml:space="preserve">understanding and </w:t>
      </w:r>
      <w:r w:rsidR="00067331" w:rsidRPr="0057774D">
        <w:rPr>
          <w:rStyle w:val="Strong"/>
          <w:rFonts w:asciiTheme="majorHAnsi" w:hAnsiTheme="majorHAnsi" w:cstheme="majorHAnsi"/>
          <w:b w:val="0"/>
          <w:color w:val="000000" w:themeColor="text1"/>
          <w:sz w:val="24"/>
          <w:szCs w:val="24"/>
        </w:rPr>
        <w:t>analysing</w:t>
      </w:r>
      <w:r w:rsidRPr="0057774D">
        <w:rPr>
          <w:rStyle w:val="Strong"/>
          <w:rFonts w:asciiTheme="majorHAnsi" w:hAnsiTheme="majorHAnsi" w:cstheme="majorHAnsi"/>
          <w:b w:val="0"/>
          <w:color w:val="000000" w:themeColor="text1"/>
          <w:sz w:val="24"/>
          <w:szCs w:val="24"/>
        </w:rPr>
        <w:t xml:space="preserve"> an existing system’s functionality</w:t>
      </w:r>
      <w:r w:rsidRPr="0057774D">
        <w:rPr>
          <w:rFonts w:asciiTheme="majorHAnsi" w:hAnsiTheme="majorHAnsi" w:cstheme="majorHAnsi"/>
          <w:color w:val="000000" w:themeColor="text1"/>
          <w:sz w:val="24"/>
          <w:szCs w:val="24"/>
        </w:rPr>
        <w:t xml:space="preserve"> is necessary for maintenance, improvement, or migration</w:t>
      </w:r>
    </w:p>
    <w:p w:rsidR="00574797" w:rsidRPr="0057774D" w:rsidRDefault="00574797" w:rsidP="00230186">
      <w:pPr>
        <w:pStyle w:val="Subtitle"/>
        <w:numPr>
          <w:ilvl w:val="0"/>
          <w:numId w:val="10"/>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When dealing with old or outdated systems that have little or no documentation.</w:t>
      </w:r>
    </w:p>
    <w:p w:rsidR="00574797" w:rsidRPr="0057774D" w:rsidRDefault="00574797" w:rsidP="00230186">
      <w:pPr>
        <w:pStyle w:val="Subtitle"/>
        <w:numPr>
          <w:ilvl w:val="0"/>
          <w:numId w:val="10"/>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Helps understand how the system works to maintain, upgrade, or replace it.</w:t>
      </w:r>
    </w:p>
    <w:p w:rsidR="00574797" w:rsidRPr="0057774D" w:rsidRDefault="00574797" w:rsidP="00230186">
      <w:pPr>
        <w:pStyle w:val="Subtitle"/>
        <w:numPr>
          <w:ilvl w:val="0"/>
          <w:numId w:val="10"/>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Helps extract business logic and functionality from the existing system.</w:t>
      </w:r>
    </w:p>
    <w:p w:rsidR="00574797" w:rsidRPr="0057774D" w:rsidRDefault="00574797" w:rsidP="00230186">
      <w:pPr>
        <w:pStyle w:val="Subtitle"/>
        <w:numPr>
          <w:ilvl w:val="0"/>
          <w:numId w:val="10"/>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To derive functional and non-functional requirements from an existing application when original specs are missing.</w:t>
      </w:r>
      <w:r w:rsidRPr="0057774D">
        <w:rPr>
          <w:rFonts w:asciiTheme="majorHAnsi" w:hAnsiTheme="majorHAnsi" w:cstheme="majorHAnsi"/>
          <w:color w:val="000000" w:themeColor="text1"/>
          <w:sz w:val="24"/>
          <w:szCs w:val="24"/>
        </w:rPr>
        <w:tab/>
      </w:r>
    </w:p>
    <w:p w:rsidR="00574797" w:rsidRPr="0057774D" w:rsidRDefault="00574797" w:rsidP="00230186">
      <w:pPr>
        <w:pStyle w:val="Subtitle"/>
        <w:numPr>
          <w:ilvl w:val="0"/>
          <w:numId w:val="10"/>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When integrating new components with old ones, reverse engineering helps understand the interfaces and data flows.</w:t>
      </w:r>
    </w:p>
    <w:p w:rsidR="002840FC" w:rsidRPr="0057774D" w:rsidRDefault="002840FC"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2840FC" w:rsidRPr="0057774D" w:rsidTr="002840FC">
        <w:tc>
          <w:tcPr>
            <w:tcW w:w="9016" w:type="dxa"/>
          </w:tcPr>
          <w:p w:rsidR="002840FC" w:rsidRPr="0057774D" w:rsidRDefault="002840FC"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Q4. What is the difference between Brainstorming and Focus Groups? - 3 Marks</w:t>
            </w:r>
          </w:p>
        </w:tc>
      </w:tr>
    </w:tbl>
    <w:p w:rsidR="002840FC" w:rsidRPr="0057774D" w:rsidRDefault="002840FC" w:rsidP="00991793">
      <w:pPr>
        <w:pStyle w:val="Subtitle"/>
        <w:rPr>
          <w:rFonts w:asciiTheme="majorHAnsi" w:hAnsiTheme="majorHAnsi" w:cstheme="majorHAnsi"/>
          <w:color w:val="000000" w:themeColor="text1"/>
          <w:sz w:val="24"/>
          <w:szCs w:val="24"/>
        </w:rPr>
      </w:pPr>
    </w:p>
    <w:p w:rsidR="0064043F" w:rsidRPr="0057774D" w:rsidRDefault="0064043F"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ANSWER:-</w:t>
      </w:r>
    </w:p>
    <w:tbl>
      <w:tblPr>
        <w:tblStyle w:val="TableGrid"/>
        <w:tblW w:w="0" w:type="auto"/>
        <w:tblLook w:val="04A0" w:firstRow="1" w:lastRow="0" w:firstColumn="1" w:lastColumn="0" w:noHBand="0" w:noVBand="1"/>
      </w:tblPr>
      <w:tblGrid>
        <w:gridCol w:w="4508"/>
        <w:gridCol w:w="4508"/>
      </w:tblGrid>
      <w:tr w:rsidR="00713F64" w:rsidRPr="0057774D" w:rsidTr="00713F64">
        <w:tc>
          <w:tcPr>
            <w:tcW w:w="4508" w:type="dxa"/>
          </w:tcPr>
          <w:p w:rsidR="00713F64" w:rsidRPr="0057774D" w:rsidRDefault="00713F6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BRAINSTORMING</w:t>
            </w:r>
          </w:p>
        </w:tc>
        <w:tc>
          <w:tcPr>
            <w:tcW w:w="4508" w:type="dxa"/>
          </w:tcPr>
          <w:p w:rsidR="00713F64" w:rsidRPr="0057774D" w:rsidRDefault="00713F6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FOCUS GROUP</w:t>
            </w:r>
          </w:p>
        </w:tc>
      </w:tr>
      <w:tr w:rsidR="00713F64" w:rsidRPr="0057774D" w:rsidTr="00713F64">
        <w:tc>
          <w:tcPr>
            <w:tcW w:w="4508" w:type="dxa"/>
          </w:tcPr>
          <w:p w:rsidR="00713F64" w:rsidRPr="0057774D" w:rsidRDefault="00713F64" w:rsidP="00230186">
            <w:pPr>
              <w:pStyle w:val="Subtitle"/>
              <w:numPr>
                <w:ilvl w:val="0"/>
                <w:numId w:val="1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To generate a wide range of creative ideas or solutions</w:t>
            </w:r>
          </w:p>
          <w:p w:rsidR="00713F64" w:rsidRPr="0057774D" w:rsidRDefault="00713F64" w:rsidP="00230186">
            <w:pPr>
              <w:pStyle w:val="Subtitle"/>
              <w:numPr>
                <w:ilvl w:val="0"/>
                <w:numId w:val="1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Participants are typically internal team members or stakeholders</w:t>
            </w:r>
          </w:p>
          <w:p w:rsidR="00472256" w:rsidRPr="0057774D" w:rsidRDefault="00472256" w:rsidP="00230186">
            <w:pPr>
              <w:pStyle w:val="Subtitle"/>
              <w:numPr>
                <w:ilvl w:val="0"/>
                <w:numId w:val="1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Informal and free-flowing idea generation</w:t>
            </w:r>
          </w:p>
          <w:p w:rsidR="00B93842" w:rsidRPr="0057774D" w:rsidRDefault="00B93842" w:rsidP="00230186">
            <w:pPr>
              <w:pStyle w:val="Subtitle"/>
              <w:numPr>
                <w:ilvl w:val="0"/>
                <w:numId w:val="1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List of ideas or possible solutions</w:t>
            </w:r>
          </w:p>
          <w:p w:rsidR="00304387" w:rsidRPr="0057774D" w:rsidRDefault="00304387" w:rsidP="00230186">
            <w:pPr>
              <w:pStyle w:val="Subtitle"/>
              <w:numPr>
                <w:ilvl w:val="0"/>
                <w:numId w:val="1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Early stages of problem-solving or planning</w:t>
            </w:r>
          </w:p>
          <w:p w:rsidR="00591D09" w:rsidRPr="0057774D" w:rsidRDefault="00591D09" w:rsidP="00230186">
            <w:pPr>
              <w:pStyle w:val="Subtitle"/>
              <w:numPr>
                <w:ilvl w:val="0"/>
                <w:numId w:val="11"/>
              </w:num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Brainstorming</w:t>
            </w:r>
            <w:r w:rsidRPr="0057774D">
              <w:rPr>
                <w:rFonts w:asciiTheme="majorHAnsi" w:hAnsiTheme="majorHAnsi" w:cstheme="majorHAnsi"/>
                <w:color w:val="000000" w:themeColor="text1"/>
                <w:sz w:val="24"/>
                <w:szCs w:val="24"/>
              </w:rPr>
              <w:t xml:space="preserve"> is about </w:t>
            </w:r>
            <w:r w:rsidRPr="0057774D">
              <w:rPr>
                <w:rStyle w:val="Strong"/>
                <w:rFonts w:asciiTheme="majorHAnsi" w:hAnsiTheme="majorHAnsi" w:cstheme="majorHAnsi"/>
                <w:b w:val="0"/>
                <w:color w:val="000000" w:themeColor="text1"/>
                <w:sz w:val="24"/>
                <w:szCs w:val="24"/>
              </w:rPr>
              <w:t>idea generation</w:t>
            </w:r>
            <w:r w:rsidRPr="0057774D">
              <w:rPr>
                <w:rFonts w:asciiTheme="majorHAnsi" w:hAnsiTheme="majorHAnsi" w:cstheme="majorHAnsi"/>
                <w:color w:val="000000" w:themeColor="text1"/>
                <w:sz w:val="24"/>
                <w:szCs w:val="24"/>
              </w:rPr>
              <w:t xml:space="preserve"> from within the team.</w:t>
            </w:r>
          </w:p>
          <w:p w:rsidR="00591D09" w:rsidRPr="0057774D" w:rsidRDefault="00591D09" w:rsidP="00991793">
            <w:pPr>
              <w:pStyle w:val="Subtitle"/>
              <w:rPr>
                <w:rFonts w:asciiTheme="majorHAnsi" w:hAnsiTheme="majorHAnsi" w:cstheme="majorHAnsi"/>
                <w:color w:val="000000" w:themeColor="text1"/>
                <w:sz w:val="24"/>
                <w:szCs w:val="24"/>
              </w:rPr>
            </w:pPr>
          </w:p>
          <w:p w:rsidR="00591D09" w:rsidRPr="0057774D" w:rsidRDefault="00591D09" w:rsidP="00991793">
            <w:pPr>
              <w:pStyle w:val="Subtitle"/>
              <w:rPr>
                <w:rFonts w:asciiTheme="majorHAnsi" w:hAnsiTheme="majorHAnsi" w:cstheme="majorHAnsi"/>
                <w:color w:val="000000" w:themeColor="text1"/>
                <w:sz w:val="24"/>
                <w:szCs w:val="24"/>
              </w:rPr>
            </w:pPr>
          </w:p>
        </w:tc>
        <w:tc>
          <w:tcPr>
            <w:tcW w:w="4508" w:type="dxa"/>
          </w:tcPr>
          <w:p w:rsidR="00713F64" w:rsidRPr="0057774D" w:rsidRDefault="00713F64" w:rsidP="00230186">
            <w:pPr>
              <w:pStyle w:val="Subtitle"/>
              <w:numPr>
                <w:ilvl w:val="0"/>
                <w:numId w:val="12"/>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To gather opinions, attitudes, and feedback on a product or idea</w:t>
            </w:r>
          </w:p>
          <w:p w:rsidR="00713F64" w:rsidRPr="0057774D" w:rsidRDefault="00713F64" w:rsidP="00230186">
            <w:pPr>
              <w:pStyle w:val="Subtitle"/>
              <w:numPr>
                <w:ilvl w:val="0"/>
                <w:numId w:val="12"/>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 this participants are Selected group of target users or customers</w:t>
            </w:r>
          </w:p>
          <w:p w:rsidR="00472256" w:rsidRPr="0057774D" w:rsidRDefault="00472256" w:rsidP="00230186">
            <w:pPr>
              <w:pStyle w:val="Subtitle"/>
              <w:numPr>
                <w:ilvl w:val="0"/>
                <w:numId w:val="12"/>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Moderated discussion guided by specific questions</w:t>
            </w:r>
          </w:p>
          <w:p w:rsidR="00B93842" w:rsidRPr="0057774D" w:rsidRDefault="00B93842" w:rsidP="00230186">
            <w:pPr>
              <w:pStyle w:val="Subtitle"/>
              <w:numPr>
                <w:ilvl w:val="0"/>
                <w:numId w:val="12"/>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Insights into user needs, preferences, or perceptions</w:t>
            </w:r>
          </w:p>
          <w:p w:rsidR="00304387" w:rsidRPr="0057774D" w:rsidRDefault="00304387" w:rsidP="00230186">
            <w:pPr>
              <w:pStyle w:val="Subtitle"/>
              <w:numPr>
                <w:ilvl w:val="0"/>
                <w:numId w:val="12"/>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Validating ideas, gathering user feedback, or market research</w:t>
            </w:r>
          </w:p>
          <w:p w:rsidR="00591D09" w:rsidRPr="0057774D" w:rsidRDefault="00591D09" w:rsidP="00230186">
            <w:pPr>
              <w:pStyle w:val="Subtitle"/>
              <w:numPr>
                <w:ilvl w:val="0"/>
                <w:numId w:val="1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Focus Groups</w:t>
            </w:r>
            <w:r w:rsidRPr="0057774D">
              <w:rPr>
                <w:rFonts w:asciiTheme="majorHAnsi" w:eastAsia="Times New Roman" w:hAnsiTheme="majorHAnsi" w:cstheme="majorHAnsi"/>
                <w:color w:val="000000" w:themeColor="text1"/>
                <w:sz w:val="24"/>
                <w:szCs w:val="24"/>
                <w:lang w:eastAsia="en-IN"/>
              </w:rPr>
              <w:t xml:space="preserve"> are about </w:t>
            </w:r>
            <w:r w:rsidRPr="0057774D">
              <w:rPr>
                <w:rFonts w:asciiTheme="majorHAnsi" w:eastAsia="Times New Roman" w:hAnsiTheme="majorHAnsi" w:cstheme="majorHAnsi"/>
                <w:bCs/>
                <w:color w:val="000000" w:themeColor="text1"/>
                <w:sz w:val="24"/>
                <w:szCs w:val="24"/>
                <w:lang w:eastAsia="en-IN"/>
              </w:rPr>
              <w:t>collecting user feedback</w:t>
            </w:r>
            <w:r w:rsidRPr="0057774D">
              <w:rPr>
                <w:rFonts w:asciiTheme="majorHAnsi" w:eastAsia="Times New Roman" w:hAnsiTheme="majorHAnsi" w:cstheme="majorHAnsi"/>
                <w:color w:val="000000" w:themeColor="text1"/>
                <w:sz w:val="24"/>
                <w:szCs w:val="24"/>
                <w:lang w:eastAsia="en-IN"/>
              </w:rPr>
              <w:t xml:space="preserve"> to understand needs and expectations.</w:t>
            </w:r>
          </w:p>
          <w:p w:rsidR="00591D09" w:rsidRPr="0057774D" w:rsidRDefault="00591D09" w:rsidP="00991793">
            <w:pPr>
              <w:pStyle w:val="Subtitle"/>
              <w:rPr>
                <w:rFonts w:asciiTheme="majorHAnsi" w:hAnsiTheme="majorHAnsi" w:cstheme="majorHAnsi"/>
                <w:color w:val="000000" w:themeColor="text1"/>
                <w:sz w:val="24"/>
                <w:szCs w:val="24"/>
              </w:rPr>
            </w:pPr>
          </w:p>
        </w:tc>
      </w:tr>
    </w:tbl>
    <w:p w:rsidR="00713F64" w:rsidRPr="0057774D" w:rsidRDefault="00713F64" w:rsidP="00991793">
      <w:pPr>
        <w:pStyle w:val="Subtitle"/>
        <w:rPr>
          <w:rFonts w:asciiTheme="majorHAnsi" w:hAnsiTheme="majorHAnsi" w:cstheme="majorHAnsi"/>
          <w:color w:val="000000" w:themeColor="text1"/>
          <w:sz w:val="24"/>
          <w:szCs w:val="24"/>
        </w:rPr>
      </w:pPr>
    </w:p>
    <w:p w:rsidR="00AC0F9F" w:rsidRPr="0057774D" w:rsidRDefault="00AC0F9F"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AC0F9F" w:rsidRPr="0057774D" w:rsidTr="00AC0F9F">
        <w:tc>
          <w:tcPr>
            <w:tcW w:w="9016" w:type="dxa"/>
          </w:tcPr>
          <w:p w:rsidR="00AC0F9F" w:rsidRPr="0057774D" w:rsidRDefault="00AC0F9F"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Q5. Observation Technique – Explain both Active and Passive approaches - 3 Marks</w:t>
            </w:r>
          </w:p>
        </w:tc>
      </w:tr>
    </w:tbl>
    <w:p w:rsidR="00AC0F9F" w:rsidRPr="0057774D" w:rsidRDefault="00AC0F9F" w:rsidP="00991793">
      <w:pPr>
        <w:pStyle w:val="Subtitle"/>
        <w:rPr>
          <w:rFonts w:asciiTheme="majorHAnsi" w:hAnsiTheme="majorHAnsi" w:cstheme="majorHAnsi"/>
          <w:color w:val="000000" w:themeColor="text1"/>
          <w:sz w:val="24"/>
          <w:szCs w:val="24"/>
        </w:rPr>
      </w:pPr>
    </w:p>
    <w:p w:rsidR="00351881" w:rsidRPr="0057774D" w:rsidRDefault="00351881"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 xml:space="preserve">ANSWER:- </w:t>
      </w:r>
      <w:r w:rsidRPr="0057774D">
        <w:rPr>
          <w:rFonts w:asciiTheme="majorHAnsi" w:eastAsia="Times New Roman" w:hAnsiTheme="majorHAnsi" w:cstheme="majorHAnsi"/>
          <w:bCs/>
          <w:color w:val="000000" w:themeColor="text1"/>
          <w:sz w:val="24"/>
          <w:szCs w:val="24"/>
          <w:lang w:eastAsia="en-IN"/>
        </w:rPr>
        <w:t>Observation</w:t>
      </w:r>
      <w:r w:rsidRPr="0057774D">
        <w:rPr>
          <w:rFonts w:asciiTheme="majorHAnsi" w:eastAsia="Times New Roman" w:hAnsiTheme="majorHAnsi" w:cstheme="majorHAnsi"/>
          <w:color w:val="000000" w:themeColor="text1"/>
          <w:sz w:val="24"/>
          <w:szCs w:val="24"/>
          <w:lang w:eastAsia="en-IN"/>
        </w:rPr>
        <w:t xml:space="preserve"> is a technique used to understand how users perform tasks or interact with systems in their actual work environment. It is useful for those who can’t explain the exact requirement of the new project </w:t>
      </w:r>
      <w:r w:rsidR="00874661" w:rsidRPr="0057774D">
        <w:rPr>
          <w:rFonts w:asciiTheme="majorHAnsi" w:eastAsia="Times New Roman" w:hAnsiTheme="majorHAnsi" w:cstheme="majorHAnsi"/>
          <w:color w:val="000000" w:themeColor="text1"/>
          <w:sz w:val="24"/>
          <w:szCs w:val="24"/>
          <w:lang w:eastAsia="en-IN"/>
        </w:rPr>
        <w:t>and relatively slow process focusing on existing process rather than new process</w:t>
      </w:r>
    </w:p>
    <w:p w:rsidR="00874661" w:rsidRPr="0057774D" w:rsidRDefault="00874661"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There are two type of observation:-</w:t>
      </w:r>
    </w:p>
    <w:p w:rsidR="00874661" w:rsidRPr="0057774D" w:rsidRDefault="00874661"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1 ACTIVE OBSERVATION:- </w:t>
      </w:r>
    </w:p>
    <w:p w:rsidR="002F6F9A" w:rsidRPr="0057774D" w:rsidRDefault="001C16C7" w:rsidP="00230186">
      <w:pPr>
        <w:pStyle w:val="Subtitle"/>
        <w:numPr>
          <w:ilvl w:val="0"/>
          <w:numId w:val="1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BA observe the current process and directly ask the question why it has been done</w:t>
      </w:r>
    </w:p>
    <w:p w:rsidR="001C16C7" w:rsidRPr="0057774D" w:rsidRDefault="001C16C7" w:rsidP="00230186">
      <w:pPr>
        <w:pStyle w:val="Subtitle"/>
        <w:numPr>
          <w:ilvl w:val="0"/>
          <w:numId w:val="1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Ba can also participate in the process</w:t>
      </w:r>
    </w:p>
    <w:p w:rsidR="001C16C7" w:rsidRPr="0057774D" w:rsidRDefault="001C16C7" w:rsidP="00230186">
      <w:pPr>
        <w:pStyle w:val="Subtitle"/>
        <w:numPr>
          <w:ilvl w:val="0"/>
          <w:numId w:val="1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BA can break the routine who being observed and be a part of their work</w:t>
      </w:r>
    </w:p>
    <w:p w:rsidR="00537C15" w:rsidRPr="0057774D" w:rsidRDefault="00537C15"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2 PASSIVE OBSERVATION:-</w:t>
      </w:r>
    </w:p>
    <w:p w:rsidR="00537C15" w:rsidRPr="0057774D" w:rsidRDefault="00537C15" w:rsidP="00230186">
      <w:pPr>
        <w:pStyle w:val="Subtitle"/>
        <w:numPr>
          <w:ilvl w:val="0"/>
          <w:numId w:val="1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 xml:space="preserve">The observer </w:t>
      </w:r>
      <w:r w:rsidRPr="0057774D">
        <w:rPr>
          <w:rStyle w:val="Strong"/>
          <w:rFonts w:asciiTheme="majorHAnsi" w:hAnsiTheme="majorHAnsi" w:cstheme="majorHAnsi"/>
          <w:b w:val="0"/>
          <w:color w:val="000000" w:themeColor="text1"/>
          <w:sz w:val="24"/>
          <w:szCs w:val="24"/>
        </w:rPr>
        <w:t>silently watches</w:t>
      </w:r>
      <w:r w:rsidRPr="0057774D">
        <w:rPr>
          <w:rFonts w:asciiTheme="majorHAnsi" w:hAnsiTheme="majorHAnsi" w:cstheme="majorHAnsi"/>
          <w:color w:val="000000" w:themeColor="text1"/>
          <w:sz w:val="24"/>
          <w:szCs w:val="24"/>
        </w:rPr>
        <w:t xml:space="preserve"> the users without interfering.</w:t>
      </w:r>
    </w:p>
    <w:p w:rsidR="00537C15" w:rsidRPr="0057774D" w:rsidRDefault="00537C15" w:rsidP="00230186">
      <w:pPr>
        <w:pStyle w:val="Subtitle"/>
        <w:numPr>
          <w:ilvl w:val="0"/>
          <w:numId w:val="1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No interaction or questioning takes place during the task.</w:t>
      </w:r>
    </w:p>
    <w:p w:rsidR="00537C15" w:rsidRPr="0057774D" w:rsidRDefault="00537C15" w:rsidP="00230186">
      <w:pPr>
        <w:pStyle w:val="Subtitle"/>
        <w:numPr>
          <w:ilvl w:val="0"/>
          <w:numId w:val="1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Observer write the whole process or report what he observe</w:t>
      </w:r>
    </w:p>
    <w:tbl>
      <w:tblPr>
        <w:tblStyle w:val="TableGrid"/>
        <w:tblW w:w="0" w:type="auto"/>
        <w:tblLook w:val="04A0" w:firstRow="1" w:lastRow="0" w:firstColumn="1" w:lastColumn="0" w:noHBand="0" w:noVBand="1"/>
      </w:tblPr>
      <w:tblGrid>
        <w:gridCol w:w="9016"/>
      </w:tblGrid>
      <w:tr w:rsidR="00213BCC" w:rsidRPr="0057774D" w:rsidTr="00213BCC">
        <w:tc>
          <w:tcPr>
            <w:tcW w:w="9016" w:type="dxa"/>
          </w:tcPr>
          <w:p w:rsidR="00213BCC" w:rsidRPr="0057774D" w:rsidRDefault="00213BCC"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 Q6. How do you conduct the Requirements Workshop- 3 Marks</w:t>
            </w:r>
          </w:p>
        </w:tc>
      </w:tr>
    </w:tbl>
    <w:p w:rsidR="00213BCC" w:rsidRPr="0057774D" w:rsidRDefault="00D25C99"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t>ANSWER:-</w:t>
      </w:r>
      <w:r w:rsidRPr="0057774D">
        <w:rPr>
          <w:rFonts w:asciiTheme="majorHAnsi" w:hAnsiTheme="majorHAnsi" w:cstheme="majorHAnsi"/>
          <w:color w:val="000000" w:themeColor="text1"/>
          <w:sz w:val="24"/>
          <w:szCs w:val="24"/>
        </w:rPr>
        <w:t xml:space="preserve"> A </w:t>
      </w:r>
      <w:r w:rsidRPr="0057774D">
        <w:rPr>
          <w:rStyle w:val="Strong"/>
          <w:rFonts w:asciiTheme="majorHAnsi" w:hAnsiTheme="majorHAnsi" w:cstheme="majorHAnsi"/>
          <w:b w:val="0"/>
          <w:color w:val="000000" w:themeColor="text1"/>
          <w:sz w:val="24"/>
          <w:szCs w:val="24"/>
        </w:rPr>
        <w:t>Requirements Workshop</w:t>
      </w:r>
      <w:r w:rsidRPr="0057774D">
        <w:rPr>
          <w:rFonts w:asciiTheme="majorHAnsi" w:hAnsiTheme="majorHAnsi" w:cstheme="majorHAnsi"/>
          <w:color w:val="000000" w:themeColor="text1"/>
          <w:sz w:val="24"/>
          <w:szCs w:val="24"/>
        </w:rPr>
        <w:t xml:space="preserve"> is a structured, collaborative meeting where stakeholders and the project team come together to </w:t>
      </w:r>
      <w:r w:rsidRPr="0057774D">
        <w:rPr>
          <w:rStyle w:val="Strong"/>
          <w:rFonts w:asciiTheme="majorHAnsi" w:hAnsiTheme="majorHAnsi" w:cstheme="majorHAnsi"/>
          <w:b w:val="0"/>
          <w:color w:val="000000" w:themeColor="text1"/>
          <w:sz w:val="24"/>
          <w:szCs w:val="24"/>
        </w:rPr>
        <w:t>gather, clarify, and finalize requirements</w:t>
      </w:r>
      <w:r w:rsidRPr="0057774D">
        <w:rPr>
          <w:rFonts w:asciiTheme="majorHAnsi" w:hAnsiTheme="majorHAnsi" w:cstheme="majorHAnsi"/>
          <w:color w:val="000000" w:themeColor="text1"/>
          <w:sz w:val="24"/>
          <w:szCs w:val="24"/>
        </w:rPr>
        <w:t>.</w:t>
      </w:r>
    </w:p>
    <w:p w:rsidR="00626515" w:rsidRPr="0057774D" w:rsidRDefault="00626515" w:rsidP="00991793">
      <w:pPr>
        <w:pStyle w:val="Subtitle"/>
        <w:rPr>
          <w:rFonts w:asciiTheme="majorHAnsi" w:hAnsiTheme="majorHAnsi" w:cstheme="majorHAnsi"/>
          <w:b/>
          <w:color w:val="000000" w:themeColor="text1"/>
          <w:sz w:val="24"/>
          <w:szCs w:val="24"/>
        </w:rPr>
      </w:pPr>
      <w:r w:rsidRPr="0057774D">
        <w:rPr>
          <w:rFonts w:asciiTheme="majorHAnsi" w:hAnsiTheme="majorHAnsi" w:cstheme="majorHAnsi"/>
          <w:b/>
          <w:color w:val="000000" w:themeColor="text1"/>
          <w:sz w:val="24"/>
          <w:szCs w:val="24"/>
        </w:rPr>
        <w:t>1. PREPARATION:-</w:t>
      </w:r>
    </w:p>
    <w:p w:rsidR="00626515" w:rsidRPr="0057774D" w:rsidRDefault="00626515"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Identify the participants including the </w:t>
      </w:r>
      <w:r w:rsidR="006A4FE9" w:rsidRPr="0057774D">
        <w:rPr>
          <w:rFonts w:asciiTheme="majorHAnsi" w:hAnsiTheme="majorHAnsi" w:cstheme="majorHAnsi"/>
          <w:color w:val="000000" w:themeColor="text1"/>
          <w:sz w:val="24"/>
          <w:szCs w:val="24"/>
        </w:rPr>
        <w:t>stakeholder, BA</w:t>
      </w:r>
      <w:r w:rsidRPr="0057774D">
        <w:rPr>
          <w:rFonts w:asciiTheme="majorHAnsi" w:hAnsiTheme="majorHAnsi" w:cstheme="majorHAnsi"/>
          <w:color w:val="000000" w:themeColor="text1"/>
          <w:sz w:val="24"/>
          <w:szCs w:val="24"/>
        </w:rPr>
        <w:t xml:space="preserve"> and technical staff</w:t>
      </w:r>
    </w:p>
    <w:p w:rsidR="00626515" w:rsidRPr="0057774D" w:rsidRDefault="00626515" w:rsidP="00230186">
      <w:pPr>
        <w:pStyle w:val="Subtitle"/>
        <w:numPr>
          <w:ilvl w:val="0"/>
          <w:numId w:val="15"/>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Set the agenda or goal</w:t>
      </w:r>
    </w:p>
    <w:p w:rsidR="00626515" w:rsidRPr="0057774D" w:rsidRDefault="00783CDD" w:rsidP="00230186">
      <w:pPr>
        <w:pStyle w:val="Subtitle"/>
        <w:numPr>
          <w:ilvl w:val="0"/>
          <w:numId w:val="15"/>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Acreage</w:t>
      </w:r>
      <w:r w:rsidR="00626515" w:rsidRPr="0057774D">
        <w:rPr>
          <w:rFonts w:asciiTheme="majorHAnsi" w:hAnsiTheme="majorHAnsi" w:cstheme="majorHAnsi"/>
          <w:color w:val="000000" w:themeColor="text1"/>
          <w:sz w:val="24"/>
          <w:szCs w:val="24"/>
        </w:rPr>
        <w:t xml:space="preserve"> the logistics like </w:t>
      </w:r>
      <w:r w:rsidR="006A4FE9" w:rsidRPr="0057774D">
        <w:rPr>
          <w:rFonts w:asciiTheme="majorHAnsi" w:hAnsiTheme="majorHAnsi" w:cstheme="majorHAnsi"/>
          <w:color w:val="000000" w:themeColor="text1"/>
          <w:sz w:val="24"/>
          <w:szCs w:val="24"/>
        </w:rPr>
        <w:t>venue, prepare</w:t>
      </w:r>
      <w:r w:rsidR="00626515" w:rsidRPr="0057774D">
        <w:rPr>
          <w:rFonts w:asciiTheme="majorHAnsi" w:hAnsiTheme="majorHAnsi" w:cstheme="majorHAnsi"/>
          <w:color w:val="000000" w:themeColor="text1"/>
          <w:sz w:val="24"/>
          <w:szCs w:val="24"/>
        </w:rPr>
        <w:t xml:space="preserve"> the material assign the role,</w:t>
      </w:r>
    </w:p>
    <w:p w:rsidR="00626515" w:rsidRPr="0057774D" w:rsidRDefault="00626515" w:rsidP="00230186">
      <w:pPr>
        <w:pStyle w:val="Subtitle"/>
        <w:numPr>
          <w:ilvl w:val="0"/>
          <w:numId w:val="15"/>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Send them the invitation and take follow-up via </w:t>
      </w:r>
      <w:r w:rsidR="006A4FE9" w:rsidRPr="0057774D">
        <w:rPr>
          <w:rFonts w:asciiTheme="majorHAnsi" w:hAnsiTheme="majorHAnsi" w:cstheme="majorHAnsi"/>
          <w:color w:val="000000" w:themeColor="text1"/>
          <w:sz w:val="24"/>
          <w:szCs w:val="24"/>
        </w:rPr>
        <w:t>email, call</w:t>
      </w:r>
    </w:p>
    <w:p w:rsidR="00626515" w:rsidRPr="0057774D" w:rsidRDefault="00783CDD"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2</w:t>
      </w:r>
      <w:r w:rsidRPr="0057774D">
        <w:rPr>
          <w:rFonts w:asciiTheme="majorHAnsi" w:hAnsiTheme="majorHAnsi" w:cstheme="majorHAnsi"/>
          <w:b/>
          <w:color w:val="000000" w:themeColor="text1"/>
          <w:sz w:val="24"/>
          <w:szCs w:val="24"/>
        </w:rPr>
        <w:t>. CUSDUCTING</w:t>
      </w:r>
      <w:r w:rsidR="00626515" w:rsidRPr="0057774D">
        <w:rPr>
          <w:rFonts w:asciiTheme="majorHAnsi" w:hAnsiTheme="majorHAnsi" w:cstheme="majorHAnsi"/>
          <w:b/>
          <w:color w:val="000000" w:themeColor="text1"/>
          <w:sz w:val="24"/>
          <w:szCs w:val="24"/>
        </w:rPr>
        <w:t xml:space="preserve"> THE WORKSHOP:-</w:t>
      </w:r>
    </w:p>
    <w:p w:rsidR="00626515" w:rsidRPr="0057774D" w:rsidRDefault="00626515" w:rsidP="00230186">
      <w:pPr>
        <w:pStyle w:val="Subtitle"/>
        <w:numPr>
          <w:ilvl w:val="0"/>
          <w:numId w:val="16"/>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Facil</w:t>
      </w:r>
      <w:r w:rsidR="00E80598" w:rsidRPr="0057774D">
        <w:rPr>
          <w:rFonts w:asciiTheme="majorHAnsi" w:hAnsiTheme="majorHAnsi" w:cstheme="majorHAnsi"/>
          <w:color w:val="000000" w:themeColor="text1"/>
          <w:sz w:val="24"/>
          <w:szCs w:val="24"/>
        </w:rPr>
        <w:t>it</w:t>
      </w:r>
      <w:r w:rsidRPr="0057774D">
        <w:rPr>
          <w:rFonts w:asciiTheme="majorHAnsi" w:hAnsiTheme="majorHAnsi" w:cstheme="majorHAnsi"/>
          <w:color w:val="000000" w:themeColor="text1"/>
          <w:sz w:val="24"/>
          <w:szCs w:val="24"/>
        </w:rPr>
        <w:t xml:space="preserve">ate the discussion using the technique like brainstorming </w:t>
      </w:r>
    </w:p>
    <w:p w:rsidR="00626515" w:rsidRPr="0057774D" w:rsidRDefault="00626515" w:rsidP="00230186">
      <w:pPr>
        <w:pStyle w:val="Subtitle"/>
        <w:numPr>
          <w:ilvl w:val="0"/>
          <w:numId w:val="16"/>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Ensure all the voices are heard and stay focus on the topic</w:t>
      </w:r>
    </w:p>
    <w:p w:rsidR="00626515" w:rsidRPr="0057774D" w:rsidRDefault="00626515" w:rsidP="00230186">
      <w:pPr>
        <w:pStyle w:val="Subtitle"/>
        <w:numPr>
          <w:ilvl w:val="0"/>
          <w:numId w:val="16"/>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Document all input clearly in real time</w:t>
      </w:r>
    </w:p>
    <w:p w:rsidR="00D90E66" w:rsidRPr="0057774D" w:rsidRDefault="00D90E66" w:rsidP="00991793">
      <w:pPr>
        <w:pStyle w:val="Subtitle"/>
        <w:rPr>
          <w:rFonts w:asciiTheme="majorHAnsi" w:hAnsiTheme="majorHAnsi" w:cstheme="majorHAnsi"/>
          <w:b/>
          <w:color w:val="000000" w:themeColor="text1"/>
          <w:sz w:val="24"/>
          <w:szCs w:val="24"/>
        </w:rPr>
      </w:pPr>
      <w:r w:rsidRPr="0057774D">
        <w:rPr>
          <w:rFonts w:asciiTheme="majorHAnsi" w:hAnsiTheme="majorHAnsi" w:cstheme="majorHAnsi"/>
          <w:b/>
          <w:color w:val="000000" w:themeColor="text1"/>
          <w:sz w:val="24"/>
          <w:szCs w:val="24"/>
        </w:rPr>
        <w:t>3. POST WORKSHOP ACTIVITIES:-</w:t>
      </w:r>
    </w:p>
    <w:p w:rsidR="00D90E66" w:rsidRPr="0057774D" w:rsidRDefault="006A4FE9" w:rsidP="00230186">
      <w:pPr>
        <w:pStyle w:val="Subtitle"/>
        <w:numPr>
          <w:ilvl w:val="0"/>
          <w:numId w:val="17"/>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Review and</w:t>
      </w:r>
      <w:r w:rsidR="00D90E66" w:rsidRPr="0057774D">
        <w:rPr>
          <w:rFonts w:asciiTheme="majorHAnsi" w:hAnsiTheme="majorHAnsi" w:cstheme="majorHAnsi"/>
          <w:color w:val="000000" w:themeColor="text1"/>
          <w:sz w:val="24"/>
          <w:szCs w:val="24"/>
        </w:rPr>
        <w:t xml:space="preserve"> validate the send documented requirement to participants for confirmation</w:t>
      </w:r>
    </w:p>
    <w:p w:rsidR="00D90E66" w:rsidRPr="0057774D" w:rsidRDefault="00D90E66" w:rsidP="00230186">
      <w:pPr>
        <w:pStyle w:val="Subtitle"/>
        <w:numPr>
          <w:ilvl w:val="0"/>
          <w:numId w:val="17"/>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Make the correction based on feedback and prepare the final requirement specification. </w:t>
      </w:r>
    </w:p>
    <w:p w:rsidR="00E71CCA" w:rsidRPr="0057774D" w:rsidRDefault="00E71CCA" w:rsidP="00991793">
      <w:pPr>
        <w:pStyle w:val="Subtitle"/>
        <w:rPr>
          <w:rFonts w:asciiTheme="majorHAnsi" w:hAnsiTheme="majorHAnsi" w:cstheme="majorHAnsi"/>
          <w:color w:val="000000" w:themeColor="text1"/>
          <w:sz w:val="24"/>
          <w:szCs w:val="24"/>
        </w:rPr>
      </w:pPr>
    </w:p>
    <w:p w:rsidR="00E71CCA" w:rsidRPr="0057774D" w:rsidRDefault="00E71CCA" w:rsidP="00991793">
      <w:pPr>
        <w:pStyle w:val="Subtitle"/>
        <w:rPr>
          <w:rFonts w:asciiTheme="majorHAnsi" w:hAnsiTheme="majorHAnsi" w:cstheme="majorHAnsi"/>
          <w:color w:val="000000" w:themeColor="text1"/>
          <w:sz w:val="24"/>
          <w:szCs w:val="24"/>
        </w:rPr>
      </w:pPr>
    </w:p>
    <w:p w:rsidR="00E71CCA" w:rsidRPr="0057774D" w:rsidRDefault="00E71CCA" w:rsidP="00991793">
      <w:pPr>
        <w:pStyle w:val="Subtitle"/>
        <w:rPr>
          <w:rFonts w:asciiTheme="majorHAnsi" w:hAnsiTheme="majorHAnsi" w:cstheme="majorHAnsi"/>
          <w:color w:val="000000" w:themeColor="text1"/>
          <w:sz w:val="24"/>
          <w:szCs w:val="24"/>
        </w:rPr>
      </w:pPr>
    </w:p>
    <w:p w:rsidR="00E71CCA" w:rsidRPr="0057774D" w:rsidRDefault="00E71CCA"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E71CCA" w:rsidRPr="0057774D" w:rsidTr="00E71CCA">
        <w:tc>
          <w:tcPr>
            <w:tcW w:w="9016" w:type="dxa"/>
          </w:tcPr>
          <w:p w:rsidR="00E71CCA" w:rsidRPr="0057774D" w:rsidRDefault="00E71CCA" w:rsidP="00991793">
            <w:pPr>
              <w:pStyle w:val="Subtitle"/>
              <w:rPr>
                <w:rFonts w:asciiTheme="majorHAnsi" w:hAnsiTheme="majorHAnsi" w:cstheme="majorHAnsi"/>
                <w:color w:val="000000" w:themeColor="text1"/>
                <w:sz w:val="24"/>
                <w:szCs w:val="24"/>
              </w:rPr>
            </w:pPr>
          </w:p>
          <w:p w:rsidR="00E71CCA" w:rsidRPr="0057774D" w:rsidRDefault="00E71CC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 Q7. In which context, Interview Technique can be conducted by a BA ? How may approaches are there in conducting Interviews? (Structured – Unstructured) Explain them. Explain the difference between Open Ended Questions and Closed ended Questions – </w:t>
            </w:r>
          </w:p>
          <w:p w:rsidR="00E71CCA" w:rsidRPr="0057774D" w:rsidRDefault="00E71CC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6Marks</w:t>
            </w:r>
          </w:p>
        </w:tc>
      </w:tr>
    </w:tbl>
    <w:p w:rsidR="00E71CCA" w:rsidRPr="0057774D" w:rsidRDefault="00E71CCA" w:rsidP="00991793">
      <w:pPr>
        <w:pStyle w:val="Subtitle"/>
        <w:rPr>
          <w:rFonts w:asciiTheme="majorHAnsi" w:hAnsiTheme="majorHAnsi" w:cstheme="majorHAnsi"/>
          <w:color w:val="000000" w:themeColor="text1"/>
          <w:sz w:val="24"/>
          <w:szCs w:val="24"/>
        </w:rPr>
      </w:pPr>
    </w:p>
    <w:p w:rsidR="002A3F2A" w:rsidRPr="0057774D" w:rsidRDefault="002A3F2A"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t>ANSWER:-</w:t>
      </w:r>
      <w:r w:rsidR="003623C7" w:rsidRPr="0057774D">
        <w:rPr>
          <w:rFonts w:asciiTheme="majorHAnsi" w:hAnsiTheme="majorHAnsi" w:cstheme="majorHAnsi"/>
          <w:color w:val="000000" w:themeColor="text1"/>
          <w:sz w:val="24"/>
          <w:szCs w:val="24"/>
        </w:rPr>
        <w:t xml:space="preserve"> The </w:t>
      </w:r>
      <w:r w:rsidR="003623C7" w:rsidRPr="0057774D">
        <w:rPr>
          <w:rStyle w:val="Strong"/>
          <w:rFonts w:asciiTheme="majorHAnsi" w:hAnsiTheme="majorHAnsi" w:cstheme="majorHAnsi"/>
          <w:b w:val="0"/>
          <w:color w:val="000000" w:themeColor="text1"/>
          <w:sz w:val="24"/>
          <w:szCs w:val="24"/>
        </w:rPr>
        <w:t>Interview Technique</w:t>
      </w:r>
      <w:r w:rsidR="003623C7" w:rsidRPr="0057774D">
        <w:rPr>
          <w:rFonts w:asciiTheme="majorHAnsi" w:hAnsiTheme="majorHAnsi" w:cstheme="majorHAnsi"/>
          <w:color w:val="000000" w:themeColor="text1"/>
          <w:sz w:val="24"/>
          <w:szCs w:val="24"/>
        </w:rPr>
        <w:t xml:space="preserve"> is used by a </w:t>
      </w:r>
      <w:r w:rsidR="003623C7" w:rsidRPr="0057774D">
        <w:rPr>
          <w:rStyle w:val="Strong"/>
          <w:rFonts w:asciiTheme="majorHAnsi" w:hAnsiTheme="majorHAnsi" w:cstheme="majorHAnsi"/>
          <w:b w:val="0"/>
          <w:color w:val="000000" w:themeColor="text1"/>
          <w:sz w:val="24"/>
          <w:szCs w:val="24"/>
        </w:rPr>
        <w:t>Business Analyst (BA)</w:t>
      </w:r>
      <w:r w:rsidR="003623C7" w:rsidRPr="0057774D">
        <w:rPr>
          <w:rFonts w:asciiTheme="majorHAnsi" w:hAnsiTheme="majorHAnsi" w:cstheme="majorHAnsi"/>
          <w:color w:val="000000" w:themeColor="text1"/>
          <w:sz w:val="24"/>
          <w:szCs w:val="24"/>
        </w:rPr>
        <w:t xml:space="preserve"> during the </w:t>
      </w:r>
      <w:r w:rsidR="003623C7" w:rsidRPr="0057774D">
        <w:rPr>
          <w:rStyle w:val="Strong"/>
          <w:rFonts w:asciiTheme="majorHAnsi" w:hAnsiTheme="majorHAnsi" w:cstheme="majorHAnsi"/>
          <w:b w:val="0"/>
          <w:color w:val="000000" w:themeColor="text1"/>
          <w:sz w:val="24"/>
          <w:szCs w:val="24"/>
        </w:rPr>
        <w:t>requirements elicitation</w:t>
      </w:r>
      <w:r w:rsidR="003623C7" w:rsidRPr="0057774D">
        <w:rPr>
          <w:rFonts w:asciiTheme="majorHAnsi" w:hAnsiTheme="majorHAnsi" w:cstheme="majorHAnsi"/>
          <w:color w:val="000000" w:themeColor="text1"/>
          <w:sz w:val="24"/>
          <w:szCs w:val="24"/>
        </w:rPr>
        <w:t xml:space="preserve"> phase of a project. It is one of the primary tools for gathering information from stakeholders, subject matter experts, users, and clients.</w:t>
      </w:r>
    </w:p>
    <w:p w:rsidR="003623C7" w:rsidRPr="0057774D" w:rsidRDefault="003623C7" w:rsidP="00230186">
      <w:pPr>
        <w:pStyle w:val="Subtitle"/>
        <w:numPr>
          <w:ilvl w:val="0"/>
          <w:numId w:val="18"/>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identify problems, goals, and expectations from stakeholders.</w:t>
      </w:r>
    </w:p>
    <w:p w:rsidR="003623C7" w:rsidRPr="0057774D" w:rsidRDefault="003623C7" w:rsidP="00230186">
      <w:pPr>
        <w:pStyle w:val="Subtitle"/>
        <w:numPr>
          <w:ilvl w:val="0"/>
          <w:numId w:val="18"/>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gather functional and non-functional requirements.</w:t>
      </w:r>
    </w:p>
    <w:p w:rsidR="003623C7" w:rsidRPr="0057774D" w:rsidRDefault="003623C7" w:rsidP="00230186">
      <w:pPr>
        <w:pStyle w:val="Subtitle"/>
        <w:numPr>
          <w:ilvl w:val="0"/>
          <w:numId w:val="18"/>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confirm if documented requirements align with business goals</w:t>
      </w:r>
    </w:p>
    <w:p w:rsidR="003623C7" w:rsidRPr="0057774D" w:rsidRDefault="003623C7" w:rsidP="00230186">
      <w:pPr>
        <w:pStyle w:val="Subtitle"/>
        <w:numPr>
          <w:ilvl w:val="0"/>
          <w:numId w:val="18"/>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understand roles, responsibilities, and influence of stakeholders.</w:t>
      </w:r>
    </w:p>
    <w:p w:rsidR="003623C7" w:rsidRPr="0057774D" w:rsidRDefault="003623C7" w:rsidP="00230186">
      <w:pPr>
        <w:pStyle w:val="Subtitle"/>
        <w:numPr>
          <w:ilvl w:val="0"/>
          <w:numId w:val="18"/>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During or after the implementation phase to evaluate outcomes.</w:t>
      </w:r>
    </w:p>
    <w:p w:rsidR="00287A5B" w:rsidRPr="0057774D" w:rsidRDefault="00287A5B" w:rsidP="00991793">
      <w:pPr>
        <w:pStyle w:val="Subtitle"/>
        <w:rPr>
          <w:rStyle w:val="Strong"/>
          <w:rFonts w:asciiTheme="majorHAnsi" w:hAnsiTheme="majorHAnsi" w:cstheme="majorHAnsi"/>
          <w:color w:val="000000" w:themeColor="text1"/>
          <w:sz w:val="24"/>
          <w:szCs w:val="24"/>
        </w:rPr>
      </w:pPr>
      <w:r w:rsidRPr="0057774D">
        <w:rPr>
          <w:rFonts w:asciiTheme="majorHAnsi" w:hAnsiTheme="majorHAnsi" w:cstheme="majorHAnsi"/>
          <w:b/>
          <w:color w:val="000000" w:themeColor="text1"/>
          <w:sz w:val="24"/>
          <w:szCs w:val="24"/>
        </w:rPr>
        <w:t>1</w:t>
      </w:r>
      <w:r w:rsidRPr="0057774D">
        <w:rPr>
          <w:rFonts w:asciiTheme="majorHAnsi" w:hAnsiTheme="majorHAnsi" w:cstheme="majorHAnsi"/>
          <w:color w:val="000000" w:themeColor="text1"/>
          <w:sz w:val="24"/>
          <w:szCs w:val="24"/>
        </w:rPr>
        <w:t xml:space="preserve">. </w:t>
      </w:r>
      <w:r w:rsidRPr="0057774D">
        <w:rPr>
          <w:rStyle w:val="Strong"/>
          <w:rFonts w:asciiTheme="majorHAnsi" w:hAnsiTheme="majorHAnsi" w:cstheme="majorHAnsi"/>
          <w:color w:val="000000" w:themeColor="text1"/>
          <w:sz w:val="24"/>
          <w:szCs w:val="24"/>
        </w:rPr>
        <w:t>Structured Interviews:-</w:t>
      </w:r>
    </w:p>
    <w:p w:rsidR="00287A5B" w:rsidRPr="0057774D" w:rsidRDefault="00287A5B" w:rsidP="00230186">
      <w:pPr>
        <w:pStyle w:val="Subtitle"/>
        <w:numPr>
          <w:ilvl w:val="0"/>
          <w:numId w:val="1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lastRenderedPageBreak/>
        <w:t>There are a pre define list of questioned</w:t>
      </w:r>
    </w:p>
    <w:p w:rsidR="00287A5B" w:rsidRPr="0057774D" w:rsidRDefault="00287A5B" w:rsidP="00230186">
      <w:pPr>
        <w:pStyle w:val="Subtitle"/>
        <w:numPr>
          <w:ilvl w:val="0"/>
          <w:numId w:val="1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Same question will asked to all participants</w:t>
      </w:r>
    </w:p>
    <w:p w:rsidR="00A63BF0" w:rsidRPr="0057774D" w:rsidRDefault="00287A5B" w:rsidP="00230186">
      <w:pPr>
        <w:pStyle w:val="Subtitle"/>
        <w:numPr>
          <w:ilvl w:val="0"/>
          <w:numId w:val="1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It is good for comparison and consistency</w:t>
      </w:r>
    </w:p>
    <w:p w:rsidR="006D7C38" w:rsidRPr="0057774D" w:rsidRDefault="00A63BF0" w:rsidP="00230186">
      <w:pPr>
        <w:pStyle w:val="Subtitle"/>
        <w:numPr>
          <w:ilvl w:val="0"/>
          <w:numId w:val="1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E.g.</w:t>
      </w:r>
      <w:r w:rsidR="006D7C38" w:rsidRPr="0057774D">
        <w:rPr>
          <w:rFonts w:asciiTheme="majorHAnsi" w:eastAsia="Times New Roman" w:hAnsiTheme="majorHAnsi" w:cstheme="majorHAnsi"/>
          <w:color w:val="000000" w:themeColor="text1"/>
          <w:sz w:val="24"/>
          <w:szCs w:val="24"/>
          <w:lang w:eastAsia="en-IN"/>
        </w:rPr>
        <w:t xml:space="preserve"> a questioned are ask for standard user feedback</w:t>
      </w:r>
    </w:p>
    <w:p w:rsidR="00A63BF0" w:rsidRPr="0057774D" w:rsidRDefault="00A63BF0" w:rsidP="00A63BF0">
      <w:pPr>
        <w:rPr>
          <w:color w:val="000000" w:themeColor="text1"/>
          <w:lang w:eastAsia="en-IN"/>
        </w:rPr>
      </w:pPr>
    </w:p>
    <w:p w:rsidR="003C76FF" w:rsidRPr="0057774D" w:rsidRDefault="00DE0ACE" w:rsidP="00991793">
      <w:pPr>
        <w:pStyle w:val="Subtitle"/>
        <w:rPr>
          <w:rFonts w:asciiTheme="majorHAnsi" w:eastAsia="Times New Roman" w:hAnsiTheme="majorHAnsi" w:cstheme="majorHAnsi"/>
          <w:b/>
          <w:color w:val="000000" w:themeColor="text1"/>
          <w:sz w:val="24"/>
          <w:szCs w:val="24"/>
          <w:lang w:eastAsia="en-IN"/>
        </w:rPr>
      </w:pPr>
      <w:r w:rsidRPr="0057774D">
        <w:rPr>
          <w:rFonts w:asciiTheme="majorHAnsi" w:eastAsia="Times New Roman" w:hAnsiTheme="majorHAnsi" w:cstheme="majorHAnsi"/>
          <w:b/>
          <w:color w:val="000000" w:themeColor="text1"/>
          <w:sz w:val="24"/>
          <w:szCs w:val="24"/>
          <w:lang w:eastAsia="en-IN"/>
        </w:rPr>
        <w:t>2. Unstructured</w:t>
      </w:r>
      <w:r w:rsidR="003C76FF" w:rsidRPr="0057774D">
        <w:rPr>
          <w:rFonts w:asciiTheme="majorHAnsi" w:eastAsia="Times New Roman" w:hAnsiTheme="majorHAnsi" w:cstheme="majorHAnsi"/>
          <w:b/>
          <w:color w:val="000000" w:themeColor="text1"/>
          <w:sz w:val="24"/>
          <w:szCs w:val="24"/>
          <w:lang w:eastAsia="en-IN"/>
        </w:rPr>
        <w:t xml:space="preserve"> interview:-</w:t>
      </w:r>
    </w:p>
    <w:p w:rsidR="006D7C38" w:rsidRPr="0057774D" w:rsidRDefault="006D7C38" w:rsidP="00230186">
      <w:pPr>
        <w:pStyle w:val="Subtitle"/>
        <w:numPr>
          <w:ilvl w:val="0"/>
          <w:numId w:val="20"/>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There are no </w:t>
      </w:r>
      <w:r w:rsidR="00263513" w:rsidRPr="0057774D">
        <w:rPr>
          <w:rFonts w:asciiTheme="majorHAnsi" w:eastAsia="Times New Roman" w:hAnsiTheme="majorHAnsi" w:cstheme="majorHAnsi"/>
          <w:color w:val="000000" w:themeColor="text1"/>
          <w:sz w:val="24"/>
          <w:szCs w:val="24"/>
          <w:lang w:eastAsia="en-IN"/>
        </w:rPr>
        <w:t>pre-defined</w:t>
      </w:r>
      <w:r w:rsidRPr="0057774D">
        <w:rPr>
          <w:rFonts w:asciiTheme="majorHAnsi" w:eastAsia="Times New Roman" w:hAnsiTheme="majorHAnsi" w:cstheme="majorHAnsi"/>
          <w:color w:val="000000" w:themeColor="text1"/>
          <w:sz w:val="24"/>
          <w:szCs w:val="24"/>
          <w:lang w:eastAsia="en-IN"/>
        </w:rPr>
        <w:t xml:space="preserve"> question</w:t>
      </w:r>
    </w:p>
    <w:p w:rsidR="00263513" w:rsidRPr="0057774D" w:rsidRDefault="00263513" w:rsidP="00230186">
      <w:pPr>
        <w:pStyle w:val="Subtitle"/>
        <w:numPr>
          <w:ilvl w:val="0"/>
          <w:numId w:val="20"/>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Question are depend upon the response given by user</w:t>
      </w:r>
    </w:p>
    <w:p w:rsidR="00263513" w:rsidRPr="0057774D" w:rsidRDefault="00263513" w:rsidP="00230186">
      <w:pPr>
        <w:pStyle w:val="Subtitle"/>
        <w:numPr>
          <w:ilvl w:val="0"/>
          <w:numId w:val="20"/>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Useful in exploring deep insights or unfamiliar topics.</w:t>
      </w:r>
    </w:p>
    <w:p w:rsidR="003C76FF" w:rsidRPr="0057774D" w:rsidRDefault="00DE0ACE" w:rsidP="00991793">
      <w:pPr>
        <w:pStyle w:val="Subtitle"/>
        <w:rPr>
          <w:rFonts w:asciiTheme="majorHAnsi" w:eastAsia="Times New Roman" w:hAnsiTheme="majorHAnsi" w:cstheme="majorHAnsi"/>
          <w:b/>
          <w:color w:val="000000" w:themeColor="text1"/>
          <w:sz w:val="24"/>
          <w:szCs w:val="24"/>
          <w:lang w:eastAsia="en-IN"/>
        </w:rPr>
      </w:pPr>
      <w:r w:rsidRPr="0057774D">
        <w:rPr>
          <w:rFonts w:asciiTheme="majorHAnsi" w:eastAsia="Times New Roman" w:hAnsiTheme="majorHAnsi" w:cstheme="majorHAnsi"/>
          <w:b/>
          <w:color w:val="000000" w:themeColor="text1"/>
          <w:sz w:val="24"/>
          <w:szCs w:val="24"/>
          <w:lang w:eastAsia="en-IN"/>
        </w:rPr>
        <w:t>OPEN ENDED QUESTION:-</w:t>
      </w:r>
    </w:p>
    <w:p w:rsidR="00A63BF0" w:rsidRPr="0057774D" w:rsidRDefault="00DE0ACE" w:rsidP="00230186">
      <w:pPr>
        <w:pStyle w:val="Subtitle"/>
        <w:numPr>
          <w:ilvl w:val="0"/>
          <w:numId w:val="21"/>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Questions that allow detailed, elaborative answers</w:t>
      </w:r>
      <w:r w:rsidR="00A63BF0" w:rsidRPr="0057774D">
        <w:rPr>
          <w:rFonts w:asciiTheme="majorHAnsi" w:eastAsia="Times New Roman" w:hAnsiTheme="majorHAnsi" w:cstheme="majorHAnsi"/>
          <w:color w:val="000000" w:themeColor="text1"/>
          <w:sz w:val="24"/>
          <w:szCs w:val="24"/>
          <w:lang w:eastAsia="en-IN"/>
        </w:rPr>
        <w:t>.</w:t>
      </w:r>
    </w:p>
    <w:p w:rsidR="00A63BF0" w:rsidRPr="0057774D" w:rsidRDefault="00DE0ACE" w:rsidP="00230186">
      <w:pPr>
        <w:pStyle w:val="Subtitle"/>
        <w:numPr>
          <w:ilvl w:val="0"/>
          <w:numId w:val="21"/>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Explore opinions, insights, and thoughts</w:t>
      </w:r>
    </w:p>
    <w:p w:rsidR="00A63BF0" w:rsidRPr="0057774D" w:rsidRDefault="00DE0ACE" w:rsidP="00230186">
      <w:pPr>
        <w:pStyle w:val="Subtitle"/>
        <w:numPr>
          <w:ilvl w:val="0"/>
          <w:numId w:val="21"/>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“What challenges do you face in your current process?”</w:t>
      </w:r>
    </w:p>
    <w:p w:rsidR="00DE0ACE" w:rsidRPr="0057774D" w:rsidRDefault="00DE0ACE" w:rsidP="00230186">
      <w:pPr>
        <w:pStyle w:val="Subtitle"/>
        <w:numPr>
          <w:ilvl w:val="0"/>
          <w:numId w:val="21"/>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Used in unstructured/semi-structured interviews.</w:t>
      </w:r>
    </w:p>
    <w:p w:rsidR="00032A16" w:rsidRPr="0057774D" w:rsidRDefault="00032A16" w:rsidP="00991793">
      <w:pPr>
        <w:pStyle w:val="Subtitle"/>
        <w:rPr>
          <w:rFonts w:asciiTheme="majorHAnsi" w:eastAsia="Times New Roman" w:hAnsiTheme="majorHAnsi" w:cstheme="majorHAnsi"/>
          <w:color w:val="000000" w:themeColor="text1"/>
          <w:sz w:val="24"/>
          <w:szCs w:val="24"/>
          <w:lang w:eastAsia="en-IN"/>
        </w:rPr>
      </w:pPr>
    </w:p>
    <w:p w:rsidR="00032A16" w:rsidRPr="0057774D" w:rsidRDefault="00032A16" w:rsidP="00991793">
      <w:pPr>
        <w:pStyle w:val="Subtitle"/>
        <w:rPr>
          <w:rFonts w:asciiTheme="majorHAnsi" w:eastAsia="Times New Roman" w:hAnsiTheme="majorHAnsi" w:cstheme="majorHAnsi"/>
          <w:b/>
          <w:color w:val="000000" w:themeColor="text1"/>
          <w:sz w:val="24"/>
          <w:szCs w:val="24"/>
          <w:lang w:eastAsia="en-IN"/>
        </w:rPr>
      </w:pPr>
      <w:r w:rsidRPr="0057774D">
        <w:rPr>
          <w:rFonts w:asciiTheme="majorHAnsi" w:eastAsia="Times New Roman" w:hAnsiTheme="majorHAnsi" w:cstheme="majorHAnsi"/>
          <w:b/>
          <w:color w:val="000000" w:themeColor="text1"/>
          <w:sz w:val="24"/>
          <w:szCs w:val="24"/>
          <w:lang w:eastAsia="en-IN"/>
        </w:rPr>
        <w:t>CLOSE ENDED QUESTION:-</w:t>
      </w:r>
    </w:p>
    <w:p w:rsidR="00032A16" w:rsidRPr="0057774D" w:rsidRDefault="00032A16" w:rsidP="00230186">
      <w:pPr>
        <w:pStyle w:val="Subtitle"/>
        <w:numPr>
          <w:ilvl w:val="0"/>
          <w:numId w:val="2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Questions that limit answers to specific options</w:t>
      </w:r>
    </w:p>
    <w:p w:rsidR="00032A16" w:rsidRPr="0057774D" w:rsidRDefault="00032A16" w:rsidP="00230186">
      <w:pPr>
        <w:pStyle w:val="Subtitle"/>
        <w:numPr>
          <w:ilvl w:val="0"/>
          <w:numId w:val="2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Get specific, concise, or quantifiable information</w:t>
      </w:r>
    </w:p>
    <w:p w:rsidR="00032A16" w:rsidRPr="0057774D" w:rsidRDefault="00032A16" w:rsidP="00230186">
      <w:pPr>
        <w:pStyle w:val="Subtitle"/>
        <w:numPr>
          <w:ilvl w:val="0"/>
          <w:numId w:val="2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“Do you use software X? (Yes/No)”</w:t>
      </w:r>
    </w:p>
    <w:p w:rsidR="00032A16" w:rsidRPr="0057774D" w:rsidRDefault="00032A16" w:rsidP="00230186">
      <w:pPr>
        <w:pStyle w:val="Subtitle"/>
        <w:numPr>
          <w:ilvl w:val="0"/>
          <w:numId w:val="2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Short, factual answers</w:t>
      </w:r>
    </w:p>
    <w:p w:rsidR="00032A16" w:rsidRPr="0057774D" w:rsidRDefault="00032A16" w:rsidP="00230186">
      <w:pPr>
        <w:pStyle w:val="Subtitle"/>
        <w:numPr>
          <w:ilvl w:val="0"/>
          <w:numId w:val="22"/>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Used in structured interviews or surveys.</w:t>
      </w:r>
    </w:p>
    <w:p w:rsidR="00524B0B" w:rsidRPr="0057774D" w:rsidRDefault="00524B0B" w:rsidP="00991793">
      <w:pPr>
        <w:pStyle w:val="Subtitle"/>
        <w:rPr>
          <w:rFonts w:asciiTheme="majorHAnsi" w:eastAsia="Times New Roman"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524B0B" w:rsidRPr="0057774D" w:rsidTr="00524B0B">
        <w:tc>
          <w:tcPr>
            <w:tcW w:w="9016" w:type="dxa"/>
          </w:tcPr>
          <w:p w:rsidR="00524B0B" w:rsidRPr="0057774D" w:rsidRDefault="00524B0B"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Q8. Questionnaire Technique – Where we will use? Give one example - 6 Marks</w:t>
            </w:r>
          </w:p>
        </w:tc>
      </w:tr>
    </w:tbl>
    <w:p w:rsidR="002A3F2A" w:rsidRPr="0057774D" w:rsidRDefault="002A3F2A" w:rsidP="00991793">
      <w:pPr>
        <w:pStyle w:val="Subtitle"/>
        <w:rPr>
          <w:rFonts w:asciiTheme="majorHAnsi" w:eastAsia="Times New Roman" w:hAnsiTheme="majorHAnsi" w:cstheme="majorHAnsi"/>
          <w:color w:val="000000" w:themeColor="text1"/>
          <w:sz w:val="24"/>
          <w:szCs w:val="24"/>
          <w:lang w:eastAsia="en-IN"/>
        </w:rPr>
      </w:pPr>
    </w:p>
    <w:p w:rsidR="009054F6" w:rsidRPr="0057774D" w:rsidRDefault="009054F6"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t>ANSWER:-</w:t>
      </w:r>
      <w:r w:rsidRPr="0057774D">
        <w:rPr>
          <w:rFonts w:asciiTheme="majorHAnsi" w:hAnsiTheme="majorHAnsi" w:cstheme="majorHAnsi"/>
          <w:color w:val="000000" w:themeColor="text1"/>
          <w:sz w:val="24"/>
          <w:szCs w:val="24"/>
        </w:rPr>
        <w:t xml:space="preserve"> The questionnaire technique is commonly used during the </w:t>
      </w:r>
      <w:r w:rsidRPr="0057774D">
        <w:rPr>
          <w:rStyle w:val="Strong"/>
          <w:rFonts w:asciiTheme="majorHAnsi" w:hAnsiTheme="majorHAnsi" w:cstheme="majorHAnsi"/>
          <w:b w:val="0"/>
          <w:color w:val="000000" w:themeColor="text1"/>
          <w:sz w:val="24"/>
          <w:szCs w:val="24"/>
        </w:rPr>
        <w:t>requirement gathering</w:t>
      </w:r>
      <w:r w:rsidRPr="0057774D">
        <w:rPr>
          <w:rFonts w:asciiTheme="majorHAnsi" w:hAnsiTheme="majorHAnsi" w:cstheme="majorHAnsi"/>
          <w:color w:val="000000" w:themeColor="text1"/>
          <w:sz w:val="24"/>
          <w:szCs w:val="24"/>
        </w:rPr>
        <w:t xml:space="preserve"> phase of system development or business analysis</w:t>
      </w:r>
    </w:p>
    <w:p w:rsidR="002C3AF4" w:rsidRPr="0057774D" w:rsidRDefault="009054F6"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 xml:space="preserve">Collecting information from a </w:t>
      </w:r>
      <w:r w:rsidRPr="0057774D">
        <w:rPr>
          <w:rStyle w:val="Strong"/>
          <w:rFonts w:asciiTheme="majorHAnsi" w:hAnsiTheme="majorHAnsi" w:cstheme="majorHAnsi"/>
          <w:b w:val="0"/>
          <w:color w:val="000000" w:themeColor="text1"/>
          <w:sz w:val="24"/>
          <w:szCs w:val="24"/>
        </w:rPr>
        <w:t>large number of stakeholders or users</w:t>
      </w:r>
      <w:r w:rsidRPr="0057774D">
        <w:rPr>
          <w:rFonts w:asciiTheme="majorHAnsi" w:hAnsiTheme="majorHAnsi" w:cstheme="majorHAnsi"/>
          <w:color w:val="000000" w:themeColor="text1"/>
          <w:sz w:val="24"/>
          <w:szCs w:val="24"/>
        </w:rPr>
        <w:t xml:space="preserve">. </w:t>
      </w:r>
      <w:r w:rsidRPr="0057774D">
        <w:rPr>
          <w:rStyle w:val="Strong"/>
          <w:rFonts w:asciiTheme="majorHAnsi" w:hAnsiTheme="majorHAnsi" w:cstheme="majorHAnsi"/>
          <w:b w:val="0"/>
          <w:color w:val="000000" w:themeColor="text1"/>
          <w:sz w:val="24"/>
          <w:szCs w:val="24"/>
        </w:rPr>
        <w:t>Standardizing responses</w:t>
      </w:r>
      <w:r w:rsidRPr="0057774D">
        <w:rPr>
          <w:rFonts w:asciiTheme="majorHAnsi" w:hAnsiTheme="majorHAnsi" w:cstheme="majorHAnsi"/>
          <w:color w:val="000000" w:themeColor="text1"/>
          <w:sz w:val="24"/>
          <w:szCs w:val="24"/>
        </w:rPr>
        <w:t xml:space="preserve"> for easier analysis. Time or access to stakeholders is limited, making face-to-face interviews </w:t>
      </w:r>
      <w:r w:rsidR="001869DA" w:rsidRPr="0057774D">
        <w:rPr>
          <w:rFonts w:asciiTheme="majorHAnsi" w:hAnsiTheme="majorHAnsi" w:cstheme="majorHAnsi"/>
          <w:color w:val="000000" w:themeColor="text1"/>
          <w:sz w:val="24"/>
          <w:szCs w:val="24"/>
        </w:rPr>
        <w:t>impractical.</w:t>
      </w:r>
      <w:r w:rsidR="001869DA" w:rsidRPr="0057774D">
        <w:rPr>
          <w:rFonts w:asciiTheme="majorHAnsi" w:eastAsia="Times New Roman" w:hAnsiTheme="majorHAnsi" w:cstheme="majorHAnsi"/>
          <w:color w:val="000000" w:themeColor="text1"/>
          <w:sz w:val="24"/>
          <w:szCs w:val="24"/>
          <w:lang w:eastAsia="en-IN"/>
        </w:rPr>
        <w:t xml:space="preserve"> This</w:t>
      </w:r>
      <w:r w:rsidR="002C3AF4" w:rsidRPr="0057774D">
        <w:rPr>
          <w:rFonts w:asciiTheme="majorHAnsi" w:eastAsia="Times New Roman" w:hAnsiTheme="majorHAnsi" w:cstheme="majorHAnsi"/>
          <w:color w:val="000000" w:themeColor="text1"/>
          <w:sz w:val="24"/>
          <w:szCs w:val="24"/>
          <w:lang w:eastAsia="en-IN"/>
        </w:rPr>
        <w:t xml:space="preserve"> technique helps analysts understand </w:t>
      </w:r>
      <w:r w:rsidR="002C3AF4" w:rsidRPr="0057774D">
        <w:rPr>
          <w:rFonts w:asciiTheme="majorHAnsi" w:eastAsia="Times New Roman" w:hAnsiTheme="majorHAnsi" w:cstheme="majorHAnsi"/>
          <w:bCs/>
          <w:color w:val="000000" w:themeColor="text1"/>
          <w:sz w:val="24"/>
          <w:szCs w:val="24"/>
          <w:lang w:eastAsia="en-IN"/>
        </w:rPr>
        <w:t>user needs, preferences, problems</w:t>
      </w:r>
      <w:r w:rsidR="002C3AF4" w:rsidRPr="0057774D">
        <w:rPr>
          <w:rFonts w:asciiTheme="majorHAnsi" w:eastAsia="Times New Roman" w:hAnsiTheme="majorHAnsi" w:cstheme="majorHAnsi"/>
          <w:color w:val="000000" w:themeColor="text1"/>
          <w:sz w:val="24"/>
          <w:szCs w:val="24"/>
          <w:lang w:eastAsia="en-IN"/>
        </w:rPr>
        <w:t>, and suggestions by designing a structured set of questions.</w:t>
      </w:r>
    </w:p>
    <w:p w:rsidR="001869DA" w:rsidRPr="0057774D" w:rsidRDefault="001869DA"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lastRenderedPageBreak/>
        <w:t>EXAMPLE:-</w:t>
      </w:r>
      <w:r w:rsidRPr="0057774D">
        <w:rPr>
          <w:rFonts w:asciiTheme="majorHAnsi" w:hAnsiTheme="majorHAnsi" w:cstheme="majorHAnsi"/>
          <w:color w:val="000000" w:themeColor="text1"/>
          <w:sz w:val="24"/>
          <w:szCs w:val="24"/>
        </w:rPr>
        <w:t xml:space="preserve"> In a project to develop an </w:t>
      </w:r>
      <w:r w:rsidRPr="0057774D">
        <w:rPr>
          <w:rStyle w:val="Strong"/>
          <w:rFonts w:asciiTheme="majorHAnsi" w:hAnsiTheme="majorHAnsi" w:cstheme="majorHAnsi"/>
          <w:b w:val="0"/>
          <w:color w:val="000000" w:themeColor="text1"/>
          <w:sz w:val="24"/>
          <w:szCs w:val="24"/>
        </w:rPr>
        <w:t>online agriculture product store</w:t>
      </w:r>
      <w:r w:rsidRPr="0057774D">
        <w:rPr>
          <w:rFonts w:asciiTheme="majorHAnsi" w:hAnsiTheme="majorHAnsi" w:cstheme="majorHAnsi"/>
          <w:color w:val="000000" w:themeColor="text1"/>
          <w:sz w:val="24"/>
          <w:szCs w:val="24"/>
        </w:rPr>
        <w:t xml:space="preserve"> for </w:t>
      </w:r>
      <w:r w:rsidR="00364B00" w:rsidRPr="0057774D">
        <w:rPr>
          <w:rFonts w:asciiTheme="majorHAnsi" w:hAnsiTheme="majorHAnsi" w:cstheme="majorHAnsi"/>
          <w:color w:val="000000" w:themeColor="text1"/>
          <w:sz w:val="24"/>
          <w:szCs w:val="24"/>
        </w:rPr>
        <w:t>What payment methods do they use?</w:t>
      </w:r>
      <w:r w:rsidRPr="0057774D">
        <w:rPr>
          <w:rFonts w:asciiTheme="majorHAnsi" w:hAnsiTheme="majorHAnsi" w:cstheme="majorHAnsi"/>
          <w:color w:val="000000" w:themeColor="text1"/>
          <w:sz w:val="24"/>
          <w:szCs w:val="24"/>
        </w:rPr>
        <w:t xml:space="preserve">, a questionnaire can be distributed to </w:t>
      </w:r>
      <w:r w:rsidRPr="0057774D">
        <w:rPr>
          <w:rStyle w:val="Strong"/>
          <w:rFonts w:asciiTheme="majorHAnsi" w:hAnsiTheme="majorHAnsi" w:cstheme="majorHAnsi"/>
          <w:b w:val="0"/>
          <w:color w:val="000000" w:themeColor="text1"/>
          <w:sz w:val="24"/>
          <w:szCs w:val="24"/>
        </w:rPr>
        <w:t>farmers and agricultural suppliers</w:t>
      </w:r>
      <w:r w:rsidRPr="0057774D">
        <w:rPr>
          <w:rFonts w:asciiTheme="majorHAnsi" w:hAnsiTheme="majorHAnsi" w:cstheme="majorHAnsi"/>
          <w:color w:val="000000" w:themeColor="text1"/>
          <w:sz w:val="24"/>
          <w:szCs w:val="24"/>
        </w:rPr>
        <w:t xml:space="preserve"> to gather data such as:</w:t>
      </w:r>
    </w:p>
    <w:p w:rsidR="001869DA" w:rsidRPr="0057774D" w:rsidRDefault="001869D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What types of products they commonly purchase?</w:t>
      </w:r>
    </w:p>
    <w:p w:rsidR="001869DA" w:rsidRPr="0057774D" w:rsidRDefault="001869D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Do they prefer mobile apps or websites?</w:t>
      </w:r>
    </w:p>
    <w:p w:rsidR="001869DA" w:rsidRPr="0057774D" w:rsidRDefault="001869DA"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What payment methods do they use?</w:t>
      </w:r>
    </w:p>
    <w:p w:rsidR="002C3AF4" w:rsidRPr="0057774D" w:rsidRDefault="002C3AF4" w:rsidP="00991793">
      <w:pPr>
        <w:pStyle w:val="Subtitle"/>
        <w:rPr>
          <w:rFonts w:asciiTheme="majorHAnsi" w:eastAsia="Times New Roman"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FF40CE" w:rsidRPr="0057774D" w:rsidTr="00FF40CE">
        <w:tc>
          <w:tcPr>
            <w:tcW w:w="9016" w:type="dxa"/>
          </w:tcPr>
          <w:p w:rsidR="00FF40CE" w:rsidRPr="0057774D" w:rsidRDefault="00FF40CE"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Q9. How to Sort the Requirements – Where we will use? Give one example - 5 Marks</w:t>
            </w:r>
          </w:p>
        </w:tc>
      </w:tr>
    </w:tbl>
    <w:p w:rsidR="00FF40CE" w:rsidRPr="0057774D" w:rsidRDefault="00FF40CE" w:rsidP="00991793">
      <w:pPr>
        <w:pStyle w:val="Subtitle"/>
        <w:rPr>
          <w:rFonts w:asciiTheme="majorHAnsi" w:eastAsia="Times New Roman" w:hAnsiTheme="majorHAnsi" w:cstheme="majorHAnsi"/>
          <w:color w:val="000000" w:themeColor="text1"/>
          <w:sz w:val="24"/>
          <w:szCs w:val="24"/>
          <w:lang w:eastAsia="en-IN"/>
        </w:rPr>
      </w:pPr>
    </w:p>
    <w:p w:rsidR="002A3F2A" w:rsidRPr="0057774D" w:rsidRDefault="002A3F2A" w:rsidP="00991793">
      <w:pPr>
        <w:pStyle w:val="Subtitle"/>
        <w:rPr>
          <w:rFonts w:asciiTheme="majorHAnsi" w:eastAsia="Times New Roman" w:hAnsiTheme="majorHAnsi" w:cstheme="majorHAnsi"/>
          <w:color w:val="000000" w:themeColor="text1"/>
          <w:sz w:val="24"/>
          <w:szCs w:val="24"/>
          <w:lang w:eastAsia="en-IN"/>
        </w:rPr>
      </w:pPr>
    </w:p>
    <w:p w:rsidR="002A3F2A" w:rsidRPr="0057774D" w:rsidRDefault="00B916B7"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ANSWER:-It is the process in which scattered the requirement and put </w:t>
      </w:r>
      <w:r w:rsidR="00203942" w:rsidRPr="0057774D">
        <w:rPr>
          <w:rFonts w:asciiTheme="majorHAnsi" w:eastAsia="Times New Roman" w:hAnsiTheme="majorHAnsi" w:cstheme="majorHAnsi"/>
          <w:color w:val="000000" w:themeColor="text1"/>
          <w:sz w:val="24"/>
          <w:szCs w:val="24"/>
          <w:lang w:eastAsia="en-IN"/>
        </w:rPr>
        <w:t>together</w:t>
      </w:r>
      <w:r w:rsidRPr="0057774D">
        <w:rPr>
          <w:rFonts w:asciiTheme="majorHAnsi" w:eastAsia="Times New Roman" w:hAnsiTheme="majorHAnsi" w:cstheme="majorHAnsi"/>
          <w:color w:val="000000" w:themeColor="text1"/>
          <w:sz w:val="24"/>
          <w:szCs w:val="24"/>
          <w:lang w:eastAsia="en-IN"/>
        </w:rPr>
        <w:t xml:space="preserve"> and redundancy is removed the interrelated requirement are linked</w:t>
      </w:r>
    </w:p>
    <w:p w:rsidR="0057774D" w:rsidRPr="0057774D" w:rsidRDefault="00203942" w:rsidP="00230186">
      <w:pPr>
        <w:pStyle w:val="Subtitle"/>
        <w:numPr>
          <w:ilvl w:val="0"/>
          <w:numId w:val="2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It define the stakeholder need</w:t>
      </w:r>
    </w:p>
    <w:p w:rsidR="0057774D" w:rsidRPr="0057774D" w:rsidRDefault="00203942" w:rsidP="00230186">
      <w:pPr>
        <w:pStyle w:val="Subtitle"/>
        <w:numPr>
          <w:ilvl w:val="0"/>
          <w:numId w:val="2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Identify the business need and divide them into functional and non-functional requirement</w:t>
      </w:r>
    </w:p>
    <w:p w:rsidR="0057774D" w:rsidRPr="0057774D" w:rsidRDefault="00203942" w:rsidP="00230186">
      <w:pPr>
        <w:pStyle w:val="Subtitle"/>
        <w:numPr>
          <w:ilvl w:val="0"/>
          <w:numId w:val="2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Create the group for similar requirement</w:t>
      </w:r>
    </w:p>
    <w:p w:rsidR="00203942" w:rsidRPr="0057774D" w:rsidRDefault="00203942" w:rsidP="00230186">
      <w:pPr>
        <w:pStyle w:val="Subtitle"/>
        <w:numPr>
          <w:ilvl w:val="0"/>
          <w:numId w:val="23"/>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Create the supporting artefacts</w:t>
      </w:r>
    </w:p>
    <w:p w:rsidR="00C50E5E" w:rsidRPr="0057774D" w:rsidRDefault="001350C7"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Sorting requirements is used during the </w:t>
      </w:r>
      <w:r w:rsidRPr="0057774D">
        <w:rPr>
          <w:rStyle w:val="Strong"/>
          <w:rFonts w:asciiTheme="majorHAnsi" w:hAnsiTheme="majorHAnsi" w:cstheme="majorHAnsi"/>
          <w:b w:val="0"/>
          <w:color w:val="000000" w:themeColor="text1"/>
          <w:sz w:val="24"/>
          <w:szCs w:val="24"/>
        </w:rPr>
        <w:t>Requirements Analysis and Prioritization phase</w:t>
      </w:r>
      <w:r w:rsidRPr="0057774D">
        <w:rPr>
          <w:rFonts w:asciiTheme="majorHAnsi" w:hAnsiTheme="majorHAnsi" w:cstheme="majorHAnsi"/>
          <w:color w:val="000000" w:themeColor="text1"/>
          <w:sz w:val="24"/>
          <w:szCs w:val="24"/>
        </w:rPr>
        <w:t xml:space="preserve"> of a software development lifecycle. It is especially important in </w:t>
      </w:r>
      <w:r w:rsidRPr="0057774D">
        <w:rPr>
          <w:rStyle w:val="Strong"/>
          <w:rFonts w:asciiTheme="majorHAnsi" w:hAnsiTheme="majorHAnsi" w:cstheme="majorHAnsi"/>
          <w:b w:val="0"/>
          <w:color w:val="000000" w:themeColor="text1"/>
          <w:sz w:val="24"/>
          <w:szCs w:val="24"/>
        </w:rPr>
        <w:t>Agile and iterative models</w:t>
      </w:r>
      <w:r w:rsidRPr="0057774D">
        <w:rPr>
          <w:rFonts w:asciiTheme="majorHAnsi" w:hAnsiTheme="majorHAnsi" w:cstheme="majorHAnsi"/>
          <w:color w:val="000000" w:themeColor="text1"/>
          <w:sz w:val="24"/>
          <w:szCs w:val="24"/>
        </w:rPr>
        <w:t>, where development happens in short cycles and not all requirements can be implemented at once.</w:t>
      </w:r>
    </w:p>
    <w:p w:rsidR="008422D8" w:rsidRPr="0057774D" w:rsidRDefault="008422D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EXAMPLE:-</w:t>
      </w:r>
      <w:r w:rsidR="00AD291D" w:rsidRPr="0057774D">
        <w:rPr>
          <w:rFonts w:asciiTheme="majorHAnsi" w:hAnsiTheme="majorHAnsi" w:cstheme="majorHAnsi"/>
          <w:color w:val="000000" w:themeColor="text1"/>
          <w:sz w:val="24"/>
          <w:szCs w:val="24"/>
        </w:rPr>
        <w:t xml:space="preserve"> MOSCO TECHNIQUE</w:t>
      </w:r>
    </w:p>
    <w:p w:rsidR="008422D8" w:rsidRPr="0057774D" w:rsidRDefault="008422D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 xml:space="preserve">In developing an </w:t>
      </w:r>
      <w:r w:rsidRPr="0057774D">
        <w:rPr>
          <w:rStyle w:val="Strong"/>
          <w:rFonts w:asciiTheme="majorHAnsi" w:hAnsiTheme="majorHAnsi" w:cstheme="majorHAnsi"/>
          <w:b w:val="0"/>
          <w:color w:val="000000" w:themeColor="text1"/>
          <w:sz w:val="24"/>
          <w:szCs w:val="24"/>
        </w:rPr>
        <w:t>online product store</w:t>
      </w:r>
      <w:r w:rsidRPr="0057774D">
        <w:rPr>
          <w:rFonts w:asciiTheme="majorHAnsi" w:hAnsiTheme="majorHAnsi" w:cstheme="majorHAnsi"/>
          <w:color w:val="000000" w:themeColor="text1"/>
          <w:sz w:val="24"/>
          <w:szCs w:val="24"/>
        </w:rPr>
        <w:t>, requirements gathered from users might include:</w:t>
      </w:r>
    </w:p>
    <w:p w:rsidR="00203942" w:rsidRPr="0057774D" w:rsidRDefault="00AD291D"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Online payment </w:t>
      </w:r>
      <w:r w:rsidR="0057774D" w:rsidRPr="0057774D">
        <w:rPr>
          <w:rFonts w:asciiTheme="majorHAnsi" w:hAnsiTheme="majorHAnsi" w:cstheme="majorHAnsi"/>
          <w:color w:val="000000" w:themeColor="text1"/>
          <w:sz w:val="24"/>
          <w:szCs w:val="24"/>
        </w:rPr>
        <w:t>integration -</w:t>
      </w:r>
      <w:r w:rsidRPr="0057774D">
        <w:rPr>
          <w:rFonts w:asciiTheme="majorHAnsi" w:hAnsiTheme="majorHAnsi" w:cstheme="majorHAnsi"/>
          <w:color w:val="000000" w:themeColor="text1"/>
          <w:sz w:val="24"/>
          <w:szCs w:val="24"/>
        </w:rPr>
        <w:t xml:space="preserve"> MUST HAVE </w:t>
      </w:r>
      <w:r w:rsidRPr="0057774D">
        <w:rPr>
          <w:rFonts w:asciiTheme="majorHAnsi" w:hAnsiTheme="majorHAnsi" w:cstheme="majorHAnsi"/>
          <w:color w:val="000000" w:themeColor="text1"/>
          <w:sz w:val="24"/>
          <w:szCs w:val="24"/>
        </w:rPr>
        <w:tab/>
      </w:r>
    </w:p>
    <w:p w:rsidR="00AD291D" w:rsidRPr="0057774D" w:rsidRDefault="00AD291D"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Multi-language support-should have</w:t>
      </w:r>
    </w:p>
    <w:p w:rsidR="00AD291D" w:rsidRPr="0057774D" w:rsidRDefault="00AD291D"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AI-based crop recommendation</w:t>
      </w:r>
      <w:r w:rsidR="0057774D" w:rsidRPr="0057774D">
        <w:rPr>
          <w:rFonts w:asciiTheme="majorHAnsi" w:hAnsiTheme="majorHAnsi" w:cstheme="majorHAnsi"/>
          <w:color w:val="000000" w:themeColor="text1"/>
          <w:sz w:val="24"/>
          <w:szCs w:val="24"/>
        </w:rPr>
        <w:t>- could</w:t>
      </w:r>
      <w:r w:rsidRPr="0057774D">
        <w:rPr>
          <w:rFonts w:asciiTheme="majorHAnsi" w:hAnsiTheme="majorHAnsi" w:cstheme="majorHAnsi"/>
          <w:color w:val="000000" w:themeColor="text1"/>
          <w:sz w:val="24"/>
          <w:szCs w:val="24"/>
        </w:rPr>
        <w:t xml:space="preserve"> have</w:t>
      </w:r>
    </w:p>
    <w:p w:rsidR="00AD291D" w:rsidRPr="0057774D" w:rsidRDefault="00AD291D"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Drone delivery tracking- will have</w:t>
      </w:r>
    </w:p>
    <w:p w:rsidR="009C6789" w:rsidRPr="0057774D" w:rsidRDefault="009C6789"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9C6789" w:rsidRPr="0057774D" w:rsidTr="009C6789">
        <w:tc>
          <w:tcPr>
            <w:tcW w:w="9016" w:type="dxa"/>
          </w:tcPr>
          <w:p w:rsidR="009C6789" w:rsidRPr="0057774D" w:rsidRDefault="009C6789"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Q10. Prioritise the Requirements – –Where we will use? Give one example - 5 Marks</w:t>
            </w:r>
          </w:p>
        </w:tc>
      </w:tr>
    </w:tbl>
    <w:p w:rsidR="009C6789" w:rsidRPr="0057774D" w:rsidRDefault="009C6789" w:rsidP="00991793">
      <w:pPr>
        <w:pStyle w:val="Subtitle"/>
        <w:rPr>
          <w:rFonts w:asciiTheme="majorHAnsi" w:hAnsiTheme="majorHAnsi" w:cstheme="majorHAnsi"/>
          <w:color w:val="000000" w:themeColor="text1"/>
          <w:sz w:val="24"/>
          <w:szCs w:val="24"/>
        </w:rPr>
      </w:pPr>
    </w:p>
    <w:p w:rsidR="002A3F2A" w:rsidRPr="0057774D" w:rsidRDefault="004E2D9D"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lastRenderedPageBreak/>
        <w:t>ANSWER:-</w:t>
      </w:r>
      <w:r w:rsidRPr="0057774D">
        <w:rPr>
          <w:rFonts w:asciiTheme="majorHAnsi" w:hAnsiTheme="majorHAnsi" w:cstheme="majorHAnsi"/>
          <w:color w:val="000000" w:themeColor="text1"/>
          <w:sz w:val="24"/>
          <w:szCs w:val="24"/>
        </w:rPr>
        <w:t xml:space="preserve"> Prioritising the requirements means </w:t>
      </w:r>
      <w:r w:rsidRPr="0057774D">
        <w:rPr>
          <w:rStyle w:val="Strong"/>
          <w:rFonts w:asciiTheme="majorHAnsi" w:hAnsiTheme="majorHAnsi" w:cstheme="majorHAnsi"/>
          <w:b w:val="0"/>
          <w:color w:val="000000" w:themeColor="text1"/>
          <w:sz w:val="24"/>
          <w:szCs w:val="24"/>
        </w:rPr>
        <w:t>ranking the gathered requirements</w:t>
      </w:r>
      <w:r w:rsidRPr="0057774D">
        <w:rPr>
          <w:rFonts w:asciiTheme="majorHAnsi" w:hAnsiTheme="majorHAnsi" w:cstheme="majorHAnsi"/>
          <w:color w:val="000000" w:themeColor="text1"/>
          <w:sz w:val="24"/>
          <w:szCs w:val="24"/>
        </w:rPr>
        <w:t xml:space="preserve"> based on their </w:t>
      </w:r>
      <w:r w:rsidRPr="0057774D">
        <w:rPr>
          <w:rStyle w:val="Strong"/>
          <w:rFonts w:asciiTheme="majorHAnsi" w:hAnsiTheme="majorHAnsi" w:cstheme="majorHAnsi"/>
          <w:b w:val="0"/>
          <w:color w:val="000000" w:themeColor="text1"/>
          <w:sz w:val="24"/>
          <w:szCs w:val="24"/>
        </w:rPr>
        <w:t>importance, urgency, business value, and feasibility</w:t>
      </w:r>
      <w:r w:rsidRPr="0057774D">
        <w:rPr>
          <w:rFonts w:asciiTheme="majorHAnsi" w:hAnsiTheme="majorHAnsi" w:cstheme="majorHAnsi"/>
          <w:color w:val="000000" w:themeColor="text1"/>
          <w:sz w:val="24"/>
          <w:szCs w:val="24"/>
        </w:rPr>
        <w:t xml:space="preserve">. This helps the development team to </w:t>
      </w:r>
      <w:r w:rsidRPr="0057774D">
        <w:rPr>
          <w:rStyle w:val="Strong"/>
          <w:rFonts w:asciiTheme="majorHAnsi" w:hAnsiTheme="majorHAnsi" w:cstheme="majorHAnsi"/>
          <w:b w:val="0"/>
          <w:color w:val="000000" w:themeColor="text1"/>
          <w:sz w:val="24"/>
          <w:szCs w:val="24"/>
        </w:rPr>
        <w:t>focus on the most critical features first</w:t>
      </w:r>
      <w:r w:rsidRPr="0057774D">
        <w:rPr>
          <w:rFonts w:asciiTheme="majorHAnsi" w:hAnsiTheme="majorHAnsi" w:cstheme="majorHAnsi"/>
          <w:color w:val="000000" w:themeColor="text1"/>
          <w:sz w:val="24"/>
          <w:szCs w:val="24"/>
        </w:rPr>
        <w:t>, especially when there are limitations in time, budget, or resources.</w:t>
      </w:r>
    </w:p>
    <w:p w:rsidR="004722AE" w:rsidRPr="0057774D" w:rsidRDefault="004722AE"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Where We Use It:- We use requirement prioritization during the </w:t>
      </w:r>
      <w:r w:rsidRPr="0057774D">
        <w:rPr>
          <w:rStyle w:val="Strong"/>
          <w:rFonts w:asciiTheme="majorHAnsi" w:hAnsiTheme="majorHAnsi" w:cstheme="majorHAnsi"/>
          <w:b w:val="0"/>
          <w:color w:val="000000" w:themeColor="text1"/>
          <w:sz w:val="24"/>
          <w:szCs w:val="24"/>
        </w:rPr>
        <w:t>Requirement Analysis and Planning</w:t>
      </w:r>
      <w:r w:rsidRPr="0057774D">
        <w:rPr>
          <w:rFonts w:asciiTheme="majorHAnsi" w:hAnsiTheme="majorHAnsi" w:cstheme="majorHAnsi"/>
          <w:color w:val="000000" w:themeColor="text1"/>
          <w:sz w:val="24"/>
          <w:szCs w:val="24"/>
        </w:rPr>
        <w:t xml:space="preserve"> phase of a project. It is especially important in </w:t>
      </w:r>
      <w:r w:rsidRPr="0057774D">
        <w:rPr>
          <w:rStyle w:val="Strong"/>
          <w:rFonts w:asciiTheme="majorHAnsi" w:hAnsiTheme="majorHAnsi" w:cstheme="majorHAnsi"/>
          <w:b w:val="0"/>
          <w:color w:val="000000" w:themeColor="text1"/>
          <w:sz w:val="24"/>
          <w:szCs w:val="24"/>
        </w:rPr>
        <w:t>Agile</w:t>
      </w:r>
      <w:r w:rsidRPr="0057774D">
        <w:rPr>
          <w:rFonts w:asciiTheme="majorHAnsi" w:hAnsiTheme="majorHAnsi" w:cstheme="majorHAnsi"/>
          <w:color w:val="000000" w:themeColor="text1"/>
          <w:sz w:val="24"/>
          <w:szCs w:val="24"/>
        </w:rPr>
        <w:t xml:space="preserve"> and </w:t>
      </w:r>
      <w:r w:rsidRPr="0057774D">
        <w:rPr>
          <w:rStyle w:val="Strong"/>
          <w:rFonts w:asciiTheme="majorHAnsi" w:hAnsiTheme="majorHAnsi" w:cstheme="majorHAnsi"/>
          <w:b w:val="0"/>
          <w:color w:val="000000" w:themeColor="text1"/>
          <w:sz w:val="24"/>
          <w:szCs w:val="24"/>
        </w:rPr>
        <w:t>incremental development models</w:t>
      </w:r>
      <w:r w:rsidRPr="0057774D">
        <w:rPr>
          <w:rFonts w:asciiTheme="majorHAnsi" w:hAnsiTheme="majorHAnsi" w:cstheme="majorHAnsi"/>
          <w:color w:val="000000" w:themeColor="text1"/>
          <w:sz w:val="24"/>
          <w:szCs w:val="24"/>
        </w:rPr>
        <w:t>, where work is done in short sprints and features need to be delivered in stages</w:t>
      </w:r>
    </w:p>
    <w:p w:rsidR="00E06754" w:rsidRPr="0057774D" w:rsidRDefault="00E0675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METHODS FOR </w:t>
      </w:r>
      <w:r w:rsidR="00816954" w:rsidRPr="0057774D">
        <w:rPr>
          <w:rFonts w:asciiTheme="majorHAnsi" w:hAnsiTheme="majorHAnsi" w:cstheme="majorHAnsi"/>
          <w:color w:val="000000" w:themeColor="text1"/>
          <w:sz w:val="24"/>
          <w:szCs w:val="24"/>
        </w:rPr>
        <w:t>PRIORITIZATION:</w:t>
      </w:r>
      <w:r w:rsidRPr="0057774D">
        <w:rPr>
          <w:rFonts w:asciiTheme="majorHAnsi" w:hAnsiTheme="majorHAnsi" w:cstheme="majorHAnsi"/>
          <w:color w:val="000000" w:themeColor="text1"/>
          <w:sz w:val="24"/>
          <w:szCs w:val="24"/>
        </w:rPr>
        <w:t>-</w:t>
      </w:r>
    </w:p>
    <w:p w:rsidR="00E06754" w:rsidRPr="0057774D" w:rsidRDefault="00E0675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MOSCOW TECHNIQUCE</w:t>
      </w:r>
    </w:p>
    <w:p w:rsidR="00E06754" w:rsidRPr="0057774D" w:rsidRDefault="00E0675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100 DOLLER TEST</w:t>
      </w:r>
    </w:p>
    <w:p w:rsidR="00E06754" w:rsidRPr="0057774D" w:rsidRDefault="00E0675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TOP 10 REQUIRMENT</w:t>
      </w:r>
    </w:p>
    <w:p w:rsidR="005553DC" w:rsidRPr="0057774D" w:rsidRDefault="00E06754"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Eg:- In a project to develop an </w:t>
      </w:r>
      <w:r w:rsidRPr="0057774D">
        <w:rPr>
          <w:rStyle w:val="Strong"/>
          <w:rFonts w:asciiTheme="majorHAnsi" w:hAnsiTheme="majorHAnsi" w:cstheme="majorHAnsi"/>
          <w:b w:val="0"/>
          <w:color w:val="000000" w:themeColor="text1"/>
          <w:sz w:val="24"/>
          <w:szCs w:val="24"/>
        </w:rPr>
        <w:t>online agriculture product store</w:t>
      </w:r>
      <w:r w:rsidRPr="0057774D">
        <w:rPr>
          <w:rFonts w:asciiTheme="majorHAnsi" w:hAnsiTheme="majorHAnsi" w:cstheme="majorHAnsi"/>
          <w:color w:val="000000" w:themeColor="text1"/>
          <w:sz w:val="24"/>
          <w:szCs w:val="24"/>
        </w:rPr>
        <w:t>, the requirements can be prioritized as follows</w:t>
      </w:r>
      <w:r w:rsidR="005553DC" w:rsidRPr="0057774D">
        <w:rPr>
          <w:rFonts w:asciiTheme="majorHAnsi" w:hAnsiTheme="majorHAnsi" w:cstheme="majorHAnsi"/>
          <w:color w:val="000000" w:themeColor="text1"/>
          <w:sz w:val="24"/>
          <w:szCs w:val="24"/>
        </w:rPr>
        <w:t xml:space="preserve"> Online payment integration  - MUST HAVE </w:t>
      </w:r>
      <w:r w:rsidR="005553DC" w:rsidRPr="0057774D">
        <w:rPr>
          <w:rFonts w:asciiTheme="majorHAnsi" w:hAnsiTheme="majorHAnsi" w:cstheme="majorHAnsi"/>
          <w:color w:val="000000" w:themeColor="text1"/>
          <w:sz w:val="24"/>
          <w:szCs w:val="24"/>
        </w:rPr>
        <w:tab/>
      </w:r>
    </w:p>
    <w:p w:rsidR="005553DC" w:rsidRPr="0057774D" w:rsidRDefault="005553DC"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Multi-language support-should have</w:t>
      </w:r>
    </w:p>
    <w:p w:rsidR="005553DC" w:rsidRPr="0057774D" w:rsidRDefault="005553DC"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AI-based crop recommendation-  could have</w:t>
      </w:r>
    </w:p>
    <w:p w:rsidR="005553DC" w:rsidRPr="0057774D" w:rsidRDefault="005553DC"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Drone delivery tracking- will have</w:t>
      </w:r>
    </w:p>
    <w:p w:rsidR="002E6DB7" w:rsidRPr="0057774D" w:rsidRDefault="002E6DB7"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2E6DB7" w:rsidRPr="0057774D" w:rsidTr="002E6DB7">
        <w:tc>
          <w:tcPr>
            <w:tcW w:w="9016" w:type="dxa"/>
          </w:tcPr>
          <w:p w:rsidR="002E6DB7" w:rsidRPr="0057774D" w:rsidRDefault="002E6DB7"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Q11. Weekly status reporting – How we will drive? 5 Marks</w:t>
            </w:r>
          </w:p>
        </w:tc>
      </w:tr>
    </w:tbl>
    <w:p w:rsidR="002E6DB7" w:rsidRPr="0057774D" w:rsidRDefault="002E6DB7" w:rsidP="00991793">
      <w:pPr>
        <w:pStyle w:val="Subtitle"/>
        <w:rPr>
          <w:rFonts w:asciiTheme="majorHAnsi" w:hAnsiTheme="majorHAnsi" w:cstheme="majorHAnsi"/>
          <w:color w:val="000000" w:themeColor="text1"/>
          <w:sz w:val="24"/>
          <w:szCs w:val="24"/>
        </w:rPr>
      </w:pPr>
    </w:p>
    <w:p w:rsidR="002E6DB7" w:rsidRPr="0057774D" w:rsidRDefault="002E6DB7"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ANSWER:-</w:t>
      </w:r>
    </w:p>
    <w:p w:rsidR="002E6DB7" w:rsidRPr="0057774D" w:rsidRDefault="002E6DB7" w:rsidP="00991793">
      <w:pPr>
        <w:pStyle w:val="Subtitle"/>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Weekly status reporting</w:t>
      </w:r>
      <w:r w:rsidRPr="0057774D">
        <w:rPr>
          <w:rFonts w:asciiTheme="majorHAnsi" w:hAnsiTheme="majorHAnsi" w:cstheme="majorHAnsi"/>
          <w:color w:val="000000" w:themeColor="text1"/>
          <w:sz w:val="24"/>
          <w:szCs w:val="24"/>
        </w:rPr>
        <w:t xml:space="preserve"> is a process used to </w:t>
      </w:r>
      <w:r w:rsidRPr="0057774D">
        <w:rPr>
          <w:rStyle w:val="Strong"/>
          <w:rFonts w:asciiTheme="majorHAnsi" w:hAnsiTheme="majorHAnsi" w:cstheme="majorHAnsi"/>
          <w:b w:val="0"/>
          <w:color w:val="000000" w:themeColor="text1"/>
          <w:sz w:val="24"/>
          <w:szCs w:val="24"/>
        </w:rPr>
        <w:t>track, communicate, and review</w:t>
      </w:r>
      <w:r w:rsidRPr="0057774D">
        <w:rPr>
          <w:rFonts w:asciiTheme="majorHAnsi" w:hAnsiTheme="majorHAnsi" w:cstheme="majorHAnsi"/>
          <w:color w:val="000000" w:themeColor="text1"/>
          <w:sz w:val="24"/>
          <w:szCs w:val="24"/>
        </w:rPr>
        <w:t xml:space="preserve"> the progress of a project regularly—typically once a week. It helps stakeholders stay updated, identify risks early, and ensure that the project stays on schedule.</w:t>
      </w:r>
    </w:p>
    <w:p w:rsidR="002E6DB7" w:rsidRPr="0057774D" w:rsidRDefault="002E6DB7"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1 Set a Fixed Schedule:-</w:t>
      </w:r>
    </w:p>
    <w:p w:rsidR="002E6DB7" w:rsidRPr="0057774D" w:rsidRDefault="002E6DB7" w:rsidP="00230186">
      <w:pPr>
        <w:pStyle w:val="Subtitle"/>
        <w:numPr>
          <w:ilvl w:val="0"/>
          <w:numId w:val="24"/>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Choose a specific day and time for weekly reporting</w:t>
      </w:r>
    </w:p>
    <w:p w:rsidR="002E6DB7" w:rsidRPr="0057774D" w:rsidRDefault="002E6DB7" w:rsidP="00230186">
      <w:pPr>
        <w:pStyle w:val="Subtitle"/>
        <w:numPr>
          <w:ilvl w:val="0"/>
          <w:numId w:val="24"/>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Inform all stakeholders about the schedule.</w:t>
      </w:r>
    </w:p>
    <w:p w:rsidR="00BE0DF3" w:rsidRPr="0057774D" w:rsidRDefault="00BE0DF3"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2. Use a Standard Format:-</w:t>
      </w:r>
    </w:p>
    <w:p w:rsidR="00BE0DF3" w:rsidRPr="0057774D" w:rsidRDefault="00BE0DF3" w:rsidP="00230186">
      <w:pPr>
        <w:pStyle w:val="Subtitle"/>
        <w:numPr>
          <w:ilvl w:val="0"/>
          <w:numId w:val="25"/>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Completed</w:t>
      </w:r>
      <w:r w:rsidRPr="0057774D">
        <w:rPr>
          <w:rFonts w:asciiTheme="majorHAnsi" w:eastAsia="Times New Roman" w:hAnsiTheme="majorHAnsi" w:cstheme="majorHAnsi"/>
          <w:bCs/>
          <w:color w:val="000000" w:themeColor="text1"/>
          <w:sz w:val="24"/>
          <w:szCs w:val="24"/>
          <w:lang w:eastAsia="en-IN"/>
        </w:rPr>
        <w:t xml:space="preserve"> Tasks</w:t>
      </w:r>
      <w:r w:rsidRPr="0057774D">
        <w:rPr>
          <w:rFonts w:asciiTheme="majorHAnsi" w:eastAsia="Times New Roman" w:hAnsiTheme="majorHAnsi" w:cstheme="majorHAnsi"/>
          <w:color w:val="000000" w:themeColor="text1"/>
          <w:sz w:val="24"/>
          <w:szCs w:val="24"/>
          <w:lang w:eastAsia="en-IN"/>
        </w:rPr>
        <w:t xml:space="preserve"> (this week)</w:t>
      </w:r>
    </w:p>
    <w:p w:rsidR="00BE0DF3" w:rsidRPr="0057774D" w:rsidRDefault="00BE0DF3" w:rsidP="00230186">
      <w:pPr>
        <w:pStyle w:val="Subtitle"/>
        <w:numPr>
          <w:ilvl w:val="0"/>
          <w:numId w:val="25"/>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Planned</w:t>
      </w:r>
      <w:r w:rsidRPr="0057774D">
        <w:rPr>
          <w:rFonts w:asciiTheme="majorHAnsi" w:eastAsia="Times New Roman" w:hAnsiTheme="majorHAnsi" w:cstheme="majorHAnsi"/>
          <w:bCs/>
          <w:color w:val="000000" w:themeColor="text1"/>
          <w:sz w:val="24"/>
          <w:szCs w:val="24"/>
          <w:lang w:eastAsia="en-IN"/>
        </w:rPr>
        <w:t xml:space="preserve"> Tasks</w:t>
      </w:r>
      <w:r w:rsidRPr="0057774D">
        <w:rPr>
          <w:rFonts w:asciiTheme="majorHAnsi" w:eastAsia="Times New Roman" w:hAnsiTheme="majorHAnsi" w:cstheme="majorHAnsi"/>
          <w:color w:val="000000" w:themeColor="text1"/>
          <w:sz w:val="24"/>
          <w:szCs w:val="24"/>
          <w:lang w:eastAsia="en-IN"/>
        </w:rPr>
        <w:t xml:space="preserve"> (next week)</w:t>
      </w:r>
    </w:p>
    <w:p w:rsidR="00BE0DF3" w:rsidRPr="0057774D" w:rsidRDefault="00BE0DF3" w:rsidP="00230186">
      <w:pPr>
        <w:pStyle w:val="Subtitle"/>
        <w:numPr>
          <w:ilvl w:val="0"/>
          <w:numId w:val="25"/>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Issues</w:t>
      </w:r>
      <w:r w:rsidRPr="0057774D">
        <w:rPr>
          <w:rFonts w:asciiTheme="majorHAnsi" w:eastAsia="Times New Roman" w:hAnsiTheme="majorHAnsi" w:cstheme="majorHAnsi"/>
          <w:bCs/>
          <w:color w:val="000000" w:themeColor="text1"/>
          <w:sz w:val="24"/>
          <w:szCs w:val="24"/>
          <w:lang w:eastAsia="en-IN"/>
        </w:rPr>
        <w:t>/Risks</w:t>
      </w:r>
    </w:p>
    <w:p w:rsidR="00BE0DF3" w:rsidRPr="0057774D" w:rsidRDefault="00BE0DF3" w:rsidP="00230186">
      <w:pPr>
        <w:pStyle w:val="Subtitle"/>
        <w:numPr>
          <w:ilvl w:val="0"/>
          <w:numId w:val="25"/>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lastRenderedPageBreak/>
        <w:t>Dependencies</w:t>
      </w:r>
    </w:p>
    <w:p w:rsidR="00BE0DF3" w:rsidRPr="0057774D" w:rsidRDefault="00BE0DF3" w:rsidP="00230186">
      <w:pPr>
        <w:pStyle w:val="Subtitle"/>
        <w:numPr>
          <w:ilvl w:val="0"/>
          <w:numId w:val="25"/>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Overall</w:t>
      </w:r>
      <w:r w:rsidRPr="0057774D">
        <w:rPr>
          <w:rFonts w:asciiTheme="majorHAnsi" w:eastAsia="Times New Roman" w:hAnsiTheme="majorHAnsi" w:cstheme="majorHAnsi"/>
          <w:bCs/>
          <w:color w:val="000000" w:themeColor="text1"/>
          <w:sz w:val="24"/>
          <w:szCs w:val="24"/>
          <w:lang w:eastAsia="en-IN"/>
        </w:rPr>
        <w:t xml:space="preserve"> Status (Green/Yellow/Red)</w:t>
      </w:r>
    </w:p>
    <w:p w:rsidR="00107FF4" w:rsidRPr="0057774D" w:rsidRDefault="00107FF4"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bCs/>
          <w:color w:val="000000" w:themeColor="text1"/>
          <w:sz w:val="24"/>
          <w:szCs w:val="24"/>
          <w:lang w:eastAsia="en-IN"/>
        </w:rPr>
        <w:t>3.</w:t>
      </w:r>
      <w:r w:rsidRPr="0057774D">
        <w:rPr>
          <w:rFonts w:asciiTheme="majorHAnsi" w:hAnsiTheme="majorHAnsi" w:cstheme="majorHAnsi"/>
          <w:color w:val="000000" w:themeColor="text1"/>
          <w:sz w:val="24"/>
          <w:szCs w:val="24"/>
        </w:rPr>
        <w:t xml:space="preserve"> Gather Updates from Team Members:-</w:t>
      </w:r>
    </w:p>
    <w:p w:rsidR="00107FF4" w:rsidRPr="0057774D" w:rsidRDefault="00107FF4" w:rsidP="00230186">
      <w:pPr>
        <w:pStyle w:val="Subtitle"/>
        <w:numPr>
          <w:ilvl w:val="0"/>
          <w:numId w:val="26"/>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Collect input from developers, testers, analysts, and other team members.</w:t>
      </w:r>
    </w:p>
    <w:p w:rsidR="00107FF4" w:rsidRPr="0057774D" w:rsidRDefault="00107FF4" w:rsidP="00230186">
      <w:pPr>
        <w:pStyle w:val="Subtitle"/>
        <w:numPr>
          <w:ilvl w:val="0"/>
          <w:numId w:val="26"/>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Ensure accuracy and completeness of data.</w:t>
      </w:r>
    </w:p>
    <w:p w:rsidR="00BE0DF3" w:rsidRPr="0057774D" w:rsidRDefault="00491B13"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t>4.</w:t>
      </w:r>
      <w:r w:rsidRPr="0057774D">
        <w:rPr>
          <w:rFonts w:asciiTheme="majorHAnsi" w:hAnsiTheme="majorHAnsi" w:cstheme="majorHAnsi"/>
          <w:color w:val="000000" w:themeColor="text1"/>
          <w:sz w:val="24"/>
          <w:szCs w:val="24"/>
        </w:rPr>
        <w:t xml:space="preserve"> Prepare and Share the Report:- </w:t>
      </w:r>
    </w:p>
    <w:p w:rsidR="00491B13" w:rsidRPr="0057774D" w:rsidRDefault="00491B13" w:rsidP="00230186">
      <w:pPr>
        <w:pStyle w:val="Subtitle"/>
        <w:numPr>
          <w:ilvl w:val="0"/>
          <w:numId w:val="27"/>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Share the report with key stakeholders via email or project portals.</w:t>
      </w:r>
    </w:p>
    <w:p w:rsidR="00042585" w:rsidRPr="0057774D" w:rsidRDefault="00042585"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5. Conduct a Status </w:t>
      </w:r>
      <w:r w:rsidR="0057774D" w:rsidRPr="0057774D">
        <w:rPr>
          <w:rFonts w:asciiTheme="majorHAnsi" w:hAnsiTheme="majorHAnsi" w:cstheme="majorHAnsi"/>
          <w:color w:val="000000" w:themeColor="text1"/>
          <w:sz w:val="24"/>
          <w:szCs w:val="24"/>
        </w:rPr>
        <w:t>Meeting:</w:t>
      </w:r>
      <w:r w:rsidRPr="0057774D">
        <w:rPr>
          <w:rFonts w:asciiTheme="majorHAnsi" w:hAnsiTheme="majorHAnsi" w:cstheme="majorHAnsi"/>
          <w:color w:val="000000" w:themeColor="text1"/>
          <w:sz w:val="24"/>
          <w:szCs w:val="24"/>
        </w:rPr>
        <w:t>-</w:t>
      </w:r>
    </w:p>
    <w:p w:rsidR="00042585" w:rsidRPr="0057774D" w:rsidRDefault="00042585" w:rsidP="00230186">
      <w:pPr>
        <w:pStyle w:val="Subtitle"/>
        <w:numPr>
          <w:ilvl w:val="0"/>
          <w:numId w:val="27"/>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Present the report in a short meeting.</w:t>
      </w:r>
    </w:p>
    <w:p w:rsidR="00042585" w:rsidRPr="0057774D" w:rsidRDefault="00042585" w:rsidP="00230186">
      <w:pPr>
        <w:pStyle w:val="Subtitle"/>
        <w:numPr>
          <w:ilvl w:val="0"/>
          <w:numId w:val="27"/>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Discuss challenges, blockers, or changes in scope or timeline</w:t>
      </w:r>
    </w:p>
    <w:p w:rsidR="00042585" w:rsidRPr="0057774D" w:rsidRDefault="00042585"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6. Track Action Items:-</w:t>
      </w:r>
    </w:p>
    <w:p w:rsidR="00042585" w:rsidRPr="0057774D" w:rsidRDefault="00042585" w:rsidP="00230186">
      <w:pPr>
        <w:pStyle w:val="Subtitle"/>
        <w:numPr>
          <w:ilvl w:val="0"/>
          <w:numId w:val="2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Follow up on open issues and action points from the report.</w:t>
      </w:r>
    </w:p>
    <w:p w:rsidR="00042585" w:rsidRPr="0057774D" w:rsidRDefault="00042585" w:rsidP="00230186">
      <w:pPr>
        <w:pStyle w:val="Subtitle"/>
        <w:numPr>
          <w:ilvl w:val="0"/>
          <w:numId w:val="28"/>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Update them in the next week’s report.</w:t>
      </w: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546D85" w:rsidRPr="0057774D" w:rsidRDefault="00546D85"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546D85" w:rsidRPr="0057774D" w:rsidTr="00546D85">
        <w:tc>
          <w:tcPr>
            <w:tcW w:w="9016" w:type="dxa"/>
          </w:tcPr>
          <w:p w:rsidR="00546D85" w:rsidRPr="0057774D" w:rsidRDefault="00546D85"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Q12. Meeting Minutes Document – prepare one Sample -5 Marks</w:t>
            </w:r>
          </w:p>
        </w:tc>
      </w:tr>
    </w:tbl>
    <w:p w:rsidR="00546D85" w:rsidRPr="0057774D" w:rsidRDefault="00546D85" w:rsidP="00991793">
      <w:pPr>
        <w:pStyle w:val="Subtitle"/>
        <w:rPr>
          <w:rFonts w:asciiTheme="majorHAnsi" w:hAnsiTheme="majorHAnsi" w:cstheme="majorHAnsi"/>
          <w:color w:val="000000" w:themeColor="text1"/>
          <w:sz w:val="24"/>
          <w:szCs w:val="24"/>
        </w:rPr>
      </w:pPr>
    </w:p>
    <w:p w:rsidR="00E06754" w:rsidRPr="0057774D" w:rsidRDefault="00E06754"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622688" w:rsidRPr="0057774D" w:rsidTr="00622688">
        <w:tc>
          <w:tcPr>
            <w:tcW w:w="9016" w:type="dxa"/>
          </w:tcPr>
          <w:p w:rsidR="00622688" w:rsidRPr="0057774D" w:rsidRDefault="00622688" w:rsidP="00991793">
            <w:pPr>
              <w:pStyle w:val="Subtitle"/>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Project Name:</w:t>
            </w:r>
            <w:r w:rsidRPr="0057774D">
              <w:rPr>
                <w:rFonts w:asciiTheme="majorHAnsi" w:hAnsiTheme="majorHAnsi" w:cstheme="majorHAnsi"/>
                <w:color w:val="000000" w:themeColor="text1"/>
                <w:sz w:val="24"/>
                <w:szCs w:val="24"/>
              </w:rPr>
              <w:t xml:space="preserve"> Online Agriculture Product Store</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Meeting Title:</w:t>
            </w:r>
            <w:r w:rsidRPr="0057774D">
              <w:rPr>
                <w:rFonts w:asciiTheme="majorHAnsi" w:hAnsiTheme="majorHAnsi" w:cstheme="majorHAnsi"/>
                <w:color w:val="000000" w:themeColor="text1"/>
                <w:sz w:val="24"/>
                <w:szCs w:val="24"/>
              </w:rPr>
              <w:t xml:space="preserve"> Weekly Project Status Meeting</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Date:</w:t>
            </w:r>
            <w:r w:rsidRPr="0057774D">
              <w:rPr>
                <w:rFonts w:asciiTheme="majorHAnsi" w:hAnsiTheme="majorHAnsi" w:cstheme="majorHAnsi"/>
                <w:color w:val="000000" w:themeColor="text1"/>
                <w:sz w:val="24"/>
                <w:szCs w:val="24"/>
              </w:rPr>
              <w:t xml:space="preserve"> 15-May-2025</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Time:</w:t>
            </w:r>
            <w:r w:rsidRPr="0057774D">
              <w:rPr>
                <w:rFonts w:asciiTheme="majorHAnsi" w:hAnsiTheme="majorHAnsi" w:cstheme="majorHAnsi"/>
                <w:color w:val="000000" w:themeColor="text1"/>
                <w:sz w:val="24"/>
                <w:szCs w:val="24"/>
              </w:rPr>
              <w:t xml:space="preserve"> 3:00 PM – 4:00 PM</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Location:</w:t>
            </w:r>
            <w:r w:rsidRPr="0057774D">
              <w:rPr>
                <w:rFonts w:asciiTheme="majorHAnsi" w:hAnsiTheme="majorHAnsi" w:cstheme="majorHAnsi"/>
                <w:color w:val="000000" w:themeColor="text1"/>
                <w:sz w:val="24"/>
                <w:szCs w:val="24"/>
              </w:rPr>
              <w:t xml:space="preserve"> Zoom Meeting</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Meeting Called By:</w:t>
            </w:r>
            <w:r w:rsidRPr="0057774D">
              <w:rPr>
                <w:rFonts w:asciiTheme="majorHAnsi" w:hAnsiTheme="majorHAnsi" w:cstheme="majorHAnsi"/>
                <w:color w:val="000000" w:themeColor="text1"/>
                <w:sz w:val="24"/>
                <w:szCs w:val="24"/>
              </w:rPr>
              <w:t xml:space="preserve"> Project Manager – MRS Shruti parashar</w:t>
            </w: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lastRenderedPageBreak/>
              <w:t>ATTENDANCE</w:t>
            </w:r>
          </w:p>
          <w:tbl>
            <w:tblPr>
              <w:tblStyle w:val="TableGrid"/>
              <w:tblW w:w="0" w:type="auto"/>
              <w:tblInd w:w="12" w:type="dxa"/>
              <w:tblLook w:val="04A0" w:firstRow="1" w:lastRow="0" w:firstColumn="1" w:lastColumn="0" w:noHBand="0" w:noVBand="1"/>
            </w:tblPr>
            <w:tblGrid>
              <w:gridCol w:w="1980"/>
              <w:gridCol w:w="1980"/>
              <w:gridCol w:w="1980"/>
            </w:tblGrid>
            <w:tr w:rsidR="00622688" w:rsidRPr="0057774D" w:rsidTr="005676D5">
              <w:trPr>
                <w:trHeight w:val="500"/>
              </w:trPr>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Name </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Designation</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Signature</w:t>
                  </w:r>
                </w:p>
              </w:tc>
            </w:tr>
            <w:tr w:rsidR="00622688" w:rsidRPr="0057774D" w:rsidTr="005676D5">
              <w:trPr>
                <w:trHeight w:val="500"/>
              </w:trPr>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Shruti parashar</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Project manager</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r w:rsidR="00622688" w:rsidRPr="0057774D" w:rsidTr="005676D5">
              <w:trPr>
                <w:trHeight w:val="500"/>
              </w:trPr>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Priya Yadav</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Designer</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r w:rsidR="00622688" w:rsidRPr="0057774D" w:rsidTr="005676D5">
              <w:trPr>
                <w:trHeight w:val="500"/>
              </w:trPr>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Shraddha muley</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developer</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r w:rsidR="00622688" w:rsidRPr="0057774D" w:rsidTr="005676D5">
              <w:trPr>
                <w:trHeight w:val="500"/>
              </w:trPr>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Aarya </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Backend developer</w:t>
                  </w:r>
                </w:p>
              </w:tc>
              <w:tc>
                <w:tcPr>
                  <w:tcW w:w="1980"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bl>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AGENDA:-</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Review progress of current sprint</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Discuss delays in supplier data integration</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Plan for upcoming week’s development tasks</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Identify blockers or risks</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SUMMARY:-</w:t>
            </w: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UI/UX Update-Homepage and product </w:t>
            </w:r>
            <w:r w:rsidR="0057774D" w:rsidRPr="0057774D">
              <w:rPr>
                <w:rFonts w:asciiTheme="majorHAnsi" w:hAnsiTheme="majorHAnsi" w:cstheme="majorHAnsi"/>
                <w:color w:val="000000" w:themeColor="text1"/>
                <w:sz w:val="24"/>
                <w:szCs w:val="24"/>
              </w:rPr>
              <w:t>catalogue</w:t>
            </w:r>
            <w:r w:rsidRPr="0057774D">
              <w:rPr>
                <w:rFonts w:asciiTheme="majorHAnsi" w:hAnsiTheme="majorHAnsi" w:cstheme="majorHAnsi"/>
                <w:color w:val="000000" w:themeColor="text1"/>
                <w:sz w:val="24"/>
                <w:szCs w:val="24"/>
              </w:rPr>
              <w:t xml:space="preserve"> screens are completed. Feedback received and applied.</w:t>
            </w: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Backend Progress:- Payment gateway integration is 90% complete. Supplier database integration delayed due to missing data.</w:t>
            </w: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Testing Update-Basic functionality testing started. No major bugs found so far</w:t>
            </w: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Risks Identified-Delay in supplier data may affect next sprint timeline.</w:t>
            </w: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2937"/>
              <w:gridCol w:w="2926"/>
              <w:gridCol w:w="2927"/>
            </w:tblGrid>
            <w:tr w:rsidR="00622688" w:rsidRPr="0057774D" w:rsidTr="005676D5">
              <w:trPr>
                <w:trHeight w:val="285"/>
              </w:trPr>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TASK</w:t>
                  </w:r>
                </w:p>
              </w:tc>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OWNER</w:t>
                  </w:r>
                </w:p>
              </w:tc>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DEADLINE</w:t>
                  </w:r>
                </w:p>
              </w:tc>
            </w:tr>
            <w:tr w:rsidR="00622688" w:rsidRPr="0057774D" w:rsidTr="005676D5">
              <w:trPr>
                <w:trHeight w:val="404"/>
              </w:trPr>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Follow-up with supplier for data</w:t>
                  </w:r>
                </w:p>
              </w:tc>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Priya Yadav</w:t>
                  </w:r>
                </w:p>
              </w:tc>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17-May-2025</w:t>
                  </w:r>
                </w:p>
              </w:tc>
            </w:tr>
            <w:tr w:rsidR="00622688" w:rsidRPr="0057774D" w:rsidTr="005676D5">
              <w:trPr>
                <w:trHeight w:val="387"/>
              </w:trPr>
              <w:tc>
                <w:tcPr>
                  <w:tcW w:w="2934" w:type="dxa"/>
                </w:tcPr>
                <w:tbl>
                  <w:tblPr>
                    <w:tblW w:w="2721" w:type="dxa"/>
                    <w:tblCellSpacing w:w="15" w:type="dxa"/>
                    <w:tblCellMar>
                      <w:top w:w="15" w:type="dxa"/>
                      <w:left w:w="15" w:type="dxa"/>
                      <w:bottom w:w="15" w:type="dxa"/>
                      <w:right w:w="15" w:type="dxa"/>
                    </w:tblCellMar>
                    <w:tblLook w:val="04A0" w:firstRow="1" w:lastRow="0" w:firstColumn="1" w:lastColumn="0" w:noHBand="0" w:noVBand="1"/>
                  </w:tblPr>
                  <w:tblGrid>
                    <w:gridCol w:w="2721"/>
                  </w:tblGrid>
                  <w:tr w:rsidR="00622688" w:rsidRPr="0057774D" w:rsidTr="005676D5">
                    <w:trPr>
                      <w:trHeight w:val="555"/>
                      <w:tblCellSpacing w:w="15" w:type="dxa"/>
                    </w:trPr>
                    <w:tc>
                      <w:tcPr>
                        <w:tcW w:w="0" w:type="auto"/>
                        <w:vAlign w:val="center"/>
                        <w:hideMark/>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Complete payment gateway testing</w:t>
                        </w:r>
                      </w:p>
                    </w:tc>
                  </w:tr>
                </w:tbl>
                <w:p w:rsidR="00622688" w:rsidRPr="0057774D" w:rsidRDefault="00622688" w:rsidP="00991793">
                  <w:pPr>
                    <w:pStyle w:val="Subtitle"/>
                    <w:rPr>
                      <w:rFonts w:asciiTheme="majorHAnsi" w:eastAsia="Times New Roman" w:hAnsiTheme="majorHAnsi" w:cstheme="majorHAnsi"/>
                      <w:vanish/>
                      <w:color w:val="000000" w:themeColor="text1"/>
                      <w:sz w:val="24"/>
                      <w:szCs w:val="24"/>
                      <w:lang w:eastAsia="en-IN"/>
                    </w:rPr>
                  </w:pPr>
                </w:p>
                <w:tbl>
                  <w:tblPr>
                    <w:tblW w:w="456" w:type="dxa"/>
                    <w:tblCellSpacing w:w="15" w:type="dxa"/>
                    <w:tblCellMar>
                      <w:top w:w="15" w:type="dxa"/>
                      <w:left w:w="15" w:type="dxa"/>
                      <w:bottom w:w="15" w:type="dxa"/>
                      <w:right w:w="15" w:type="dxa"/>
                    </w:tblCellMar>
                    <w:tblLook w:val="04A0" w:firstRow="1" w:lastRow="0" w:firstColumn="1" w:lastColumn="0" w:noHBand="0" w:noVBand="1"/>
                  </w:tblPr>
                  <w:tblGrid>
                    <w:gridCol w:w="456"/>
                  </w:tblGrid>
                  <w:tr w:rsidR="00622688" w:rsidRPr="0057774D" w:rsidTr="005676D5">
                    <w:trPr>
                      <w:trHeight w:val="249"/>
                      <w:tblCellSpacing w:w="15" w:type="dxa"/>
                    </w:trPr>
                    <w:tc>
                      <w:tcPr>
                        <w:tcW w:w="0" w:type="auto"/>
                        <w:vAlign w:val="center"/>
                        <w:hideMark/>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bl>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c>
                <w:tcPr>
                  <w:tcW w:w="2934" w:type="dxa"/>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Shraddha muley</w:t>
                  </w:r>
                </w:p>
              </w:tc>
              <w:tc>
                <w:tcPr>
                  <w:tcW w:w="29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tblGrid>
                  <w:tr w:rsidR="0057774D" w:rsidRPr="0057774D" w:rsidTr="005676D5">
                    <w:trPr>
                      <w:tblCellSpacing w:w="15" w:type="dxa"/>
                    </w:trPr>
                    <w:tc>
                      <w:tcPr>
                        <w:tcW w:w="0" w:type="auto"/>
                        <w:vAlign w:val="center"/>
                        <w:hideMark/>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18-May-2025</w:t>
                        </w:r>
                      </w:p>
                    </w:tc>
                  </w:tr>
                </w:tbl>
                <w:p w:rsidR="00622688" w:rsidRPr="0057774D" w:rsidRDefault="00622688" w:rsidP="00991793">
                  <w:pPr>
                    <w:pStyle w:val="Subtitle"/>
                    <w:rPr>
                      <w:rFonts w:asciiTheme="majorHAnsi" w:eastAsia="Times New Roman" w:hAnsiTheme="majorHAnsi" w:cstheme="majorHAnsi"/>
                      <w:vanish/>
                      <w:color w:val="000000" w:themeColor="text1"/>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2688" w:rsidRPr="0057774D" w:rsidTr="005676D5">
                    <w:trPr>
                      <w:tblCellSpacing w:w="15" w:type="dxa"/>
                    </w:trPr>
                    <w:tc>
                      <w:tcPr>
                        <w:tcW w:w="0" w:type="auto"/>
                        <w:vAlign w:val="center"/>
                        <w:hideMark/>
                      </w:tcPr>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bl>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p>
              </w:tc>
            </w:tr>
          </w:tbl>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Next Meeting:</w:t>
            </w:r>
          </w:p>
          <w:p w:rsidR="00622688" w:rsidRPr="0057774D" w:rsidRDefault="00622688" w:rsidP="00991793">
            <w:pPr>
              <w:pStyle w:val="Subtitle"/>
              <w:rPr>
                <w:rFonts w:asciiTheme="majorHAnsi" w:hAnsiTheme="majorHAnsi" w:cstheme="majorHAnsi"/>
                <w:color w:val="000000" w:themeColor="text1"/>
                <w:sz w:val="24"/>
                <w:szCs w:val="24"/>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Style w:val="Strong"/>
                <w:rFonts w:asciiTheme="majorHAnsi" w:hAnsiTheme="majorHAnsi" w:cstheme="majorHAnsi"/>
                <w:b w:val="0"/>
                <w:color w:val="000000" w:themeColor="text1"/>
                <w:sz w:val="24"/>
                <w:szCs w:val="24"/>
              </w:rPr>
              <w:t>Date:</w:t>
            </w:r>
            <w:r w:rsidRPr="0057774D">
              <w:rPr>
                <w:rFonts w:asciiTheme="majorHAnsi" w:hAnsiTheme="majorHAnsi" w:cstheme="majorHAnsi"/>
                <w:color w:val="000000" w:themeColor="text1"/>
                <w:sz w:val="24"/>
                <w:szCs w:val="24"/>
              </w:rPr>
              <w:t xml:space="preserve"> 22-May-2025</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Time:</w:t>
            </w:r>
            <w:r w:rsidRPr="0057774D">
              <w:rPr>
                <w:rFonts w:asciiTheme="majorHAnsi" w:hAnsiTheme="majorHAnsi" w:cstheme="majorHAnsi"/>
                <w:color w:val="000000" w:themeColor="text1"/>
                <w:sz w:val="24"/>
                <w:szCs w:val="24"/>
              </w:rPr>
              <w:t xml:space="preserve"> 3:00 PM</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Platform:</w:t>
            </w:r>
            <w:r w:rsidRPr="0057774D">
              <w:rPr>
                <w:rFonts w:asciiTheme="majorHAnsi" w:hAnsiTheme="majorHAnsi" w:cstheme="majorHAnsi"/>
                <w:color w:val="000000" w:themeColor="text1"/>
                <w:sz w:val="24"/>
                <w:szCs w:val="24"/>
              </w:rPr>
              <w:t xml:space="preserve"> Zoom</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tc>
      </w:tr>
    </w:tbl>
    <w:p w:rsidR="00B53B9A" w:rsidRPr="0057774D" w:rsidRDefault="00B53B9A" w:rsidP="00991793">
      <w:pPr>
        <w:pStyle w:val="Subtitle"/>
        <w:rPr>
          <w:rFonts w:asciiTheme="majorHAnsi" w:eastAsia="Times New Roman" w:hAnsiTheme="majorHAnsi" w:cstheme="majorHAnsi"/>
          <w:color w:val="000000" w:themeColor="text1"/>
          <w:sz w:val="24"/>
          <w:szCs w:val="24"/>
          <w:lang w:eastAsia="en-IN"/>
        </w:rPr>
      </w:pPr>
    </w:p>
    <w:p w:rsidR="002A3F2A" w:rsidRPr="0057774D" w:rsidRDefault="002A3F2A" w:rsidP="00991793">
      <w:pPr>
        <w:pStyle w:val="Subtitle"/>
        <w:rPr>
          <w:rFonts w:asciiTheme="majorHAnsi" w:eastAsia="Times New Roman" w:hAnsiTheme="majorHAnsi" w:cstheme="majorHAnsi"/>
          <w:color w:val="000000" w:themeColor="text1"/>
          <w:sz w:val="24"/>
          <w:szCs w:val="24"/>
          <w:lang w:eastAsia="en-IN"/>
        </w:rPr>
      </w:pPr>
    </w:p>
    <w:p w:rsidR="00917B42" w:rsidRPr="0057774D" w:rsidRDefault="00917B42" w:rsidP="00991793">
      <w:pPr>
        <w:pStyle w:val="Subtitle"/>
        <w:rPr>
          <w:rFonts w:asciiTheme="majorHAnsi" w:eastAsia="Times New Roman" w:hAnsiTheme="majorHAnsi" w:cstheme="majorHAnsi"/>
          <w:color w:val="000000" w:themeColor="text1"/>
          <w:sz w:val="24"/>
          <w:szCs w:val="24"/>
          <w:lang w:eastAsia="en-IN"/>
        </w:rPr>
      </w:pPr>
    </w:p>
    <w:p w:rsidR="00917B42" w:rsidRPr="0057774D" w:rsidRDefault="00917B42" w:rsidP="00991793">
      <w:pPr>
        <w:pStyle w:val="Subtitle"/>
        <w:rPr>
          <w:rFonts w:asciiTheme="majorHAnsi" w:eastAsia="Times New Roman"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1876CE" w:rsidRPr="0057774D" w:rsidTr="001876CE">
        <w:tc>
          <w:tcPr>
            <w:tcW w:w="9016" w:type="dxa"/>
          </w:tcPr>
          <w:p w:rsidR="001876CE" w:rsidRPr="0057774D" w:rsidRDefault="001876CE"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Q13. Change Tracker – Document - – prepare one Sample -4 Marks</w:t>
            </w:r>
          </w:p>
        </w:tc>
      </w:tr>
    </w:tbl>
    <w:p w:rsidR="00434056" w:rsidRPr="0057774D" w:rsidRDefault="00434056" w:rsidP="00991793">
      <w:pPr>
        <w:pStyle w:val="Subtitle"/>
        <w:rPr>
          <w:rFonts w:asciiTheme="majorHAnsi" w:eastAsia="Times New Roman" w:hAnsiTheme="majorHAnsi" w:cstheme="majorHAnsi"/>
          <w:color w:val="000000" w:themeColor="text1"/>
          <w:sz w:val="24"/>
          <w:szCs w:val="24"/>
          <w:lang w:eastAsia="en-IN"/>
        </w:rPr>
      </w:pPr>
    </w:p>
    <w:tbl>
      <w:tblPr>
        <w:tblpPr w:leftFromText="180" w:rightFromText="180" w:horzAnchor="margin" w:tblpXSpec="center" w:tblpY="869"/>
        <w:tblW w:w="12123" w:type="dxa"/>
        <w:tblLook w:val="04A0" w:firstRow="1" w:lastRow="0" w:firstColumn="1" w:lastColumn="0" w:noHBand="0" w:noVBand="1"/>
      </w:tblPr>
      <w:tblGrid>
        <w:gridCol w:w="1028"/>
        <w:gridCol w:w="763"/>
        <w:gridCol w:w="1381"/>
        <w:gridCol w:w="1512"/>
        <w:gridCol w:w="1718"/>
        <w:gridCol w:w="1642"/>
        <w:gridCol w:w="1120"/>
        <w:gridCol w:w="1278"/>
        <w:gridCol w:w="1681"/>
      </w:tblGrid>
      <w:tr w:rsidR="0057774D" w:rsidRPr="0057774D" w:rsidTr="0057774D">
        <w:trPr>
          <w:trHeight w:val="600"/>
        </w:trPr>
        <w:tc>
          <w:tcPr>
            <w:tcW w:w="1028"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Change ID</w:t>
            </w:r>
          </w:p>
        </w:tc>
        <w:tc>
          <w:tcPr>
            <w:tcW w:w="763"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Date</w:t>
            </w:r>
          </w:p>
        </w:tc>
        <w:tc>
          <w:tcPr>
            <w:tcW w:w="1381"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Requested By</w:t>
            </w:r>
          </w:p>
        </w:tc>
        <w:tc>
          <w:tcPr>
            <w:tcW w:w="1512"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Change Description</w:t>
            </w:r>
          </w:p>
        </w:tc>
        <w:tc>
          <w:tcPr>
            <w:tcW w:w="1718"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Change Type</w:t>
            </w:r>
          </w:p>
        </w:tc>
        <w:tc>
          <w:tcPr>
            <w:tcW w:w="1642"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Impact Analysis</w:t>
            </w:r>
          </w:p>
        </w:tc>
        <w:tc>
          <w:tcPr>
            <w:tcW w:w="1120"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Priority</w:t>
            </w:r>
          </w:p>
        </w:tc>
        <w:tc>
          <w:tcPr>
            <w:tcW w:w="1278"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Status</w:t>
            </w:r>
          </w:p>
        </w:tc>
        <w:tc>
          <w:tcPr>
            <w:tcW w:w="1681" w:type="dxa"/>
            <w:tcBorders>
              <w:top w:val="single" w:sz="4" w:space="0" w:color="auto"/>
              <w:left w:val="nil"/>
              <w:bottom w:val="single" w:sz="4" w:space="0" w:color="auto"/>
              <w:right w:val="single" w:sz="4" w:space="0" w:color="auto"/>
            </w:tcBorders>
            <w:shd w:val="clear" w:color="000000" w:fill="D6DCE4"/>
            <w:vAlign w:val="center"/>
            <w:hideMark/>
          </w:tcPr>
          <w:p w:rsidR="00434056" w:rsidRPr="0057774D" w:rsidRDefault="00434056" w:rsidP="0057774D">
            <w:pPr>
              <w:pStyle w:val="Subtitle"/>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Remarks</w:t>
            </w:r>
          </w:p>
        </w:tc>
      </w:tr>
      <w:tr w:rsidR="0057774D" w:rsidRPr="0057774D" w:rsidTr="0057774D">
        <w:trPr>
          <w:trHeight w:val="915"/>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CHG-001</w:t>
            </w:r>
          </w:p>
        </w:tc>
        <w:tc>
          <w:tcPr>
            <w:tcW w:w="763"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01-04-2025</w:t>
            </w:r>
          </w:p>
        </w:tc>
        <w:tc>
          <w:tcPr>
            <w:tcW w:w="13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Business Analyst</w:t>
            </w:r>
          </w:p>
        </w:tc>
        <w:tc>
          <w:tcPr>
            <w:tcW w:w="151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Change homepage layout to include a featured product slider.</w:t>
            </w:r>
          </w:p>
        </w:tc>
        <w:tc>
          <w:tcPr>
            <w:tcW w:w="171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Functional Change</w:t>
            </w:r>
          </w:p>
        </w:tc>
        <w:tc>
          <w:tcPr>
            <w:tcW w:w="164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Requires update to front-end design and testing. No backend impact. Estimated 6 hours.</w:t>
            </w:r>
          </w:p>
        </w:tc>
        <w:tc>
          <w:tcPr>
            <w:tcW w:w="1120"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High</w:t>
            </w:r>
          </w:p>
        </w:tc>
        <w:tc>
          <w:tcPr>
            <w:tcW w:w="127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Approved</w:t>
            </w:r>
          </w:p>
        </w:tc>
        <w:tc>
          <w:tcPr>
            <w:tcW w:w="16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To be deployed in next sprint.</w:t>
            </w:r>
          </w:p>
        </w:tc>
      </w:tr>
      <w:tr w:rsidR="0057774D" w:rsidRPr="0057774D" w:rsidTr="0057774D">
        <w:trPr>
          <w:trHeight w:val="1065"/>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CHG-002</w:t>
            </w:r>
          </w:p>
        </w:tc>
        <w:tc>
          <w:tcPr>
            <w:tcW w:w="763"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08-04-2025</w:t>
            </w:r>
          </w:p>
        </w:tc>
        <w:tc>
          <w:tcPr>
            <w:tcW w:w="13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Client </w:t>
            </w:r>
          </w:p>
        </w:tc>
        <w:tc>
          <w:tcPr>
            <w:tcW w:w="151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Add “Cash on Delivery” as a payment option.</w:t>
            </w:r>
          </w:p>
        </w:tc>
        <w:tc>
          <w:tcPr>
            <w:tcW w:w="171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Scope Addition</w:t>
            </w:r>
          </w:p>
        </w:tc>
        <w:tc>
          <w:tcPr>
            <w:tcW w:w="164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Requires integration logic for COD, UI update, and workflow changes. Impacts payment module testing.</w:t>
            </w:r>
          </w:p>
        </w:tc>
        <w:tc>
          <w:tcPr>
            <w:tcW w:w="1120"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Medium</w:t>
            </w:r>
          </w:p>
        </w:tc>
        <w:tc>
          <w:tcPr>
            <w:tcW w:w="127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In Review</w:t>
            </w:r>
          </w:p>
        </w:tc>
        <w:tc>
          <w:tcPr>
            <w:tcW w:w="16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Awaiting technical feasibility.</w:t>
            </w:r>
          </w:p>
        </w:tc>
      </w:tr>
      <w:tr w:rsidR="0057774D" w:rsidRPr="0057774D" w:rsidTr="0057774D">
        <w:trPr>
          <w:trHeight w:val="1500"/>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CHG-003</w:t>
            </w:r>
          </w:p>
        </w:tc>
        <w:tc>
          <w:tcPr>
            <w:tcW w:w="763"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15-04-2025</w:t>
            </w:r>
          </w:p>
        </w:tc>
        <w:tc>
          <w:tcPr>
            <w:tcW w:w="13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QA Team</w:t>
            </w:r>
          </w:p>
        </w:tc>
        <w:tc>
          <w:tcPr>
            <w:tcW w:w="151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Modify user registration form to include alternate contact number.</w:t>
            </w:r>
          </w:p>
        </w:tc>
        <w:tc>
          <w:tcPr>
            <w:tcW w:w="171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Minor Enhancement</w:t>
            </w:r>
          </w:p>
        </w:tc>
        <w:tc>
          <w:tcPr>
            <w:tcW w:w="164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Minor UI change and database field addition. Minimal impact.</w:t>
            </w:r>
          </w:p>
        </w:tc>
        <w:tc>
          <w:tcPr>
            <w:tcW w:w="1120"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Low</w:t>
            </w:r>
          </w:p>
        </w:tc>
        <w:tc>
          <w:tcPr>
            <w:tcW w:w="127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Approved</w:t>
            </w:r>
          </w:p>
        </w:tc>
        <w:tc>
          <w:tcPr>
            <w:tcW w:w="16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Implemented in </w:t>
            </w:r>
          </w:p>
        </w:tc>
      </w:tr>
      <w:tr w:rsidR="0057774D" w:rsidRPr="0057774D" w:rsidTr="0057774D">
        <w:trPr>
          <w:trHeight w:val="1200"/>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CHG-004</w:t>
            </w:r>
          </w:p>
        </w:tc>
        <w:tc>
          <w:tcPr>
            <w:tcW w:w="763"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20-04-2025</w:t>
            </w:r>
          </w:p>
        </w:tc>
        <w:tc>
          <w:tcPr>
            <w:tcW w:w="13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Client </w:t>
            </w:r>
          </w:p>
        </w:tc>
        <w:tc>
          <w:tcPr>
            <w:tcW w:w="151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Remove product rating feature from the product detail page.</w:t>
            </w:r>
          </w:p>
        </w:tc>
        <w:tc>
          <w:tcPr>
            <w:tcW w:w="171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Functional Reduction</w:t>
            </w:r>
          </w:p>
        </w:tc>
        <w:tc>
          <w:tcPr>
            <w:tcW w:w="1642"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Front-end and backend cleanup needed. Reduces testing and maintenance effort.</w:t>
            </w:r>
          </w:p>
        </w:tc>
        <w:tc>
          <w:tcPr>
            <w:tcW w:w="1120"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Low</w:t>
            </w:r>
          </w:p>
        </w:tc>
        <w:tc>
          <w:tcPr>
            <w:tcW w:w="1278"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Rejected</w:t>
            </w:r>
          </w:p>
        </w:tc>
        <w:tc>
          <w:tcPr>
            <w:tcW w:w="1681" w:type="dxa"/>
            <w:tcBorders>
              <w:top w:val="nil"/>
              <w:left w:val="nil"/>
              <w:bottom w:val="single" w:sz="4" w:space="0" w:color="auto"/>
              <w:right w:val="single" w:sz="4" w:space="0" w:color="auto"/>
            </w:tcBorders>
            <w:shd w:val="clear" w:color="auto" w:fill="auto"/>
            <w:vAlign w:val="center"/>
            <w:hideMark/>
          </w:tcPr>
          <w:p w:rsidR="00434056" w:rsidRPr="0057774D" w:rsidRDefault="00434056" w:rsidP="0057774D">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Feature retained per roadmap.</w:t>
            </w:r>
          </w:p>
        </w:tc>
      </w:tr>
    </w:tbl>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CF16A2" w:rsidRPr="0057774D" w:rsidTr="00CF16A2">
        <w:tc>
          <w:tcPr>
            <w:tcW w:w="9016" w:type="dxa"/>
          </w:tcPr>
          <w:p w:rsidR="00CF16A2" w:rsidRPr="0057774D" w:rsidRDefault="00CF16A2"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Q14. Difference between Traditional Development Model and Agile Development Models – </w:t>
            </w:r>
          </w:p>
          <w:p w:rsidR="00CF16A2" w:rsidRPr="0057774D" w:rsidRDefault="00CF16A2" w:rsidP="00991793">
            <w:pPr>
              <w:pStyle w:val="Subtitle"/>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8 Marks </w:t>
            </w:r>
          </w:p>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tc>
      </w:tr>
    </w:tbl>
    <w:p w:rsidR="00CF16A2" w:rsidRPr="0057774D" w:rsidRDefault="00CF16A2"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CF16A2"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ANSWER:-</w:t>
      </w:r>
    </w:p>
    <w:tbl>
      <w:tblPr>
        <w:tblStyle w:val="TableGrid"/>
        <w:tblW w:w="0" w:type="auto"/>
        <w:tblLook w:val="04A0" w:firstRow="1" w:lastRow="0" w:firstColumn="1" w:lastColumn="0" w:noHBand="0" w:noVBand="1"/>
      </w:tblPr>
      <w:tblGrid>
        <w:gridCol w:w="4508"/>
        <w:gridCol w:w="4508"/>
      </w:tblGrid>
      <w:tr w:rsidR="008C4AA7" w:rsidRPr="0057774D" w:rsidTr="008C4AA7">
        <w:tc>
          <w:tcPr>
            <w:tcW w:w="4508" w:type="dxa"/>
          </w:tcPr>
          <w:p w:rsidR="008C4AA7" w:rsidRPr="0057774D" w:rsidRDefault="008C4AA7"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Traditional Development Model</w:t>
            </w:r>
          </w:p>
        </w:tc>
        <w:tc>
          <w:tcPr>
            <w:tcW w:w="4508" w:type="dxa"/>
          </w:tcPr>
          <w:p w:rsidR="008C4AA7" w:rsidRPr="0057774D" w:rsidRDefault="00D0088E"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Agile Development Model</w:t>
            </w:r>
          </w:p>
        </w:tc>
      </w:tr>
      <w:tr w:rsidR="008C4AA7" w:rsidRPr="0057774D" w:rsidTr="008C4AA7">
        <w:tc>
          <w:tcPr>
            <w:tcW w:w="4508" w:type="dxa"/>
          </w:tcPr>
          <w:p w:rsidR="008C4AA7" w:rsidRPr="0057774D" w:rsidRDefault="00D0088E"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Approach of this </w:t>
            </w:r>
            <w:r w:rsidRPr="0057774D">
              <w:rPr>
                <w:rFonts w:asciiTheme="majorHAnsi" w:hAnsiTheme="majorHAnsi" w:cstheme="majorHAnsi"/>
                <w:color w:val="000000" w:themeColor="text1"/>
                <w:sz w:val="24"/>
                <w:szCs w:val="24"/>
              </w:rPr>
              <w:t>Linear and sequential</w:t>
            </w:r>
          </w:p>
          <w:p w:rsidR="00D0088E" w:rsidRPr="0057774D" w:rsidRDefault="00D0088E"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Phases like requirements, design, development, testing are separate and follow a strict ord</w:t>
            </w:r>
            <w:r w:rsidR="00DE062C" w:rsidRPr="0057774D">
              <w:rPr>
                <w:rFonts w:asciiTheme="majorHAnsi" w:hAnsiTheme="majorHAnsi" w:cstheme="majorHAnsi"/>
                <w:color w:val="000000" w:themeColor="text1"/>
                <w:sz w:val="24"/>
                <w:szCs w:val="24"/>
              </w:rPr>
              <w:t>er</w:t>
            </w:r>
          </w:p>
          <w:p w:rsidR="00DE062C" w:rsidRPr="0057774D" w:rsidRDefault="00DE062C"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Rigid:-changes are hard to accommodate once development starts</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Minimal after requirement gathering</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Final product delivered at the end of the cycle</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Done after development is completed</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Heavy documentation is required</w:t>
            </w:r>
          </w:p>
          <w:p w:rsidR="002305F0" w:rsidRPr="0057774D" w:rsidRDefault="002305F0"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Risks are identified late in the cycle</w:t>
            </w:r>
          </w:p>
        </w:tc>
        <w:tc>
          <w:tcPr>
            <w:tcW w:w="4508" w:type="dxa"/>
          </w:tcPr>
          <w:p w:rsidR="008C4AA7" w:rsidRPr="0057774D" w:rsidRDefault="00D0088E"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Approach for this model is </w:t>
            </w:r>
            <w:r w:rsidRPr="0057774D">
              <w:rPr>
                <w:rFonts w:asciiTheme="majorHAnsi" w:hAnsiTheme="majorHAnsi" w:cstheme="majorHAnsi"/>
                <w:color w:val="000000" w:themeColor="text1"/>
                <w:sz w:val="24"/>
                <w:szCs w:val="24"/>
              </w:rPr>
              <w:t>Iterative and incremental</w:t>
            </w:r>
          </w:p>
          <w:p w:rsidR="00D0088E" w:rsidRPr="0057774D" w:rsidRDefault="00D0088E"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Phases are flexible and can overlap in iterations</w:t>
            </w:r>
          </w:p>
          <w:p w:rsidR="00DE062C" w:rsidRPr="0057774D" w:rsidRDefault="00DE062C"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Highly flexible:-changes can be made even late in the process</w:t>
            </w:r>
          </w:p>
          <w:p w:rsidR="008D5723" w:rsidRPr="0057774D" w:rsidRDefault="0057774D" w:rsidP="00230186">
            <w:pPr>
              <w:pStyle w:val="Subtitle"/>
              <w:numPr>
                <w:ilvl w:val="0"/>
                <w:numId w:val="29"/>
              </w:numPr>
              <w:rPr>
                <w:rFonts w:asciiTheme="majorHAnsi" w:eastAsia="Times New Roman" w:hAnsiTheme="majorHAnsi" w:cstheme="majorHAnsi"/>
                <w:color w:val="000000" w:themeColor="text1"/>
                <w:sz w:val="24"/>
                <w:szCs w:val="24"/>
                <w:lang w:eastAsia="en-IN"/>
              </w:rPr>
            </w:pPr>
            <w:r>
              <w:rPr>
                <w:rFonts w:asciiTheme="majorHAnsi" w:hAnsiTheme="majorHAnsi" w:cstheme="majorHAnsi"/>
                <w:color w:val="000000" w:themeColor="text1"/>
                <w:sz w:val="24"/>
                <w:szCs w:val="24"/>
              </w:rPr>
              <w:t xml:space="preserve"> </w:t>
            </w:r>
            <w:r w:rsidR="008D5723" w:rsidRPr="0057774D">
              <w:rPr>
                <w:rFonts w:asciiTheme="majorHAnsi" w:hAnsiTheme="majorHAnsi" w:cstheme="majorHAnsi"/>
                <w:color w:val="000000" w:themeColor="text1"/>
                <w:sz w:val="24"/>
                <w:szCs w:val="24"/>
              </w:rPr>
              <w:t>Minimal after requirement gathering</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Working software delivered frequently</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Continuous testing is integrated in each iteration</w:t>
            </w:r>
          </w:p>
          <w:p w:rsidR="008D5723" w:rsidRPr="0057774D" w:rsidRDefault="008D5723"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Light documentation, focus is on working software</w:t>
            </w:r>
          </w:p>
          <w:p w:rsidR="002305F0" w:rsidRPr="0057774D" w:rsidRDefault="002305F0" w:rsidP="00230186">
            <w:pPr>
              <w:pStyle w:val="Subtitle"/>
              <w:numPr>
                <w:ilvl w:val="0"/>
                <w:numId w:val="29"/>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Risks are identified and mitigated early and continuously</w:t>
            </w:r>
          </w:p>
        </w:tc>
      </w:tr>
    </w:tbl>
    <w:p w:rsidR="008C4AA7" w:rsidRPr="0057774D" w:rsidRDefault="008C4AA7" w:rsidP="00991793">
      <w:pPr>
        <w:pStyle w:val="Subtitle"/>
        <w:rPr>
          <w:rFonts w:asciiTheme="majorHAnsi" w:eastAsia="Times New Roman"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991793" w:rsidRPr="0057774D" w:rsidTr="00991793">
        <w:tc>
          <w:tcPr>
            <w:tcW w:w="9016" w:type="dxa"/>
          </w:tcPr>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Q15. Explain Brainstorming Technique – Where to use? 5 Marks</w:t>
            </w:r>
          </w:p>
        </w:tc>
      </w:tr>
    </w:tbl>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991793" w:rsidP="00991793">
      <w:pPr>
        <w:pStyle w:val="Subtitle"/>
        <w:rPr>
          <w:rFonts w:asciiTheme="majorHAnsi" w:hAnsiTheme="majorHAnsi" w:cstheme="majorHAnsi"/>
          <w:color w:val="000000" w:themeColor="text1"/>
          <w:sz w:val="24"/>
          <w:szCs w:val="24"/>
        </w:rPr>
      </w:pPr>
      <w:r w:rsidRPr="0057774D">
        <w:rPr>
          <w:rFonts w:asciiTheme="majorHAnsi" w:eastAsia="Times New Roman" w:hAnsiTheme="majorHAnsi" w:cstheme="majorHAnsi"/>
          <w:color w:val="000000" w:themeColor="text1"/>
          <w:sz w:val="24"/>
          <w:szCs w:val="24"/>
          <w:lang w:eastAsia="en-IN"/>
        </w:rPr>
        <w:t xml:space="preserve">ANSWER:- </w:t>
      </w:r>
      <w:r w:rsidRPr="0057774D">
        <w:rPr>
          <w:rFonts w:asciiTheme="majorHAnsi" w:hAnsiTheme="majorHAnsi" w:cstheme="majorHAnsi"/>
          <w:color w:val="000000" w:themeColor="text1"/>
          <w:sz w:val="24"/>
          <w:szCs w:val="24"/>
        </w:rPr>
        <w:t>Brainstorming is a creative group problem-solving technique used to generate a large number of ideas or solutions to a specific problem or topic. It encourages participants to think freely and suggest ideas without fear of criticism or judgment. The main goal is to explore a wide range of possibilities before narrowing down to the most effective ones.</w:t>
      </w:r>
    </w:p>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Project Initiation:</w:t>
      </w:r>
      <w:r w:rsidRPr="0057774D">
        <w:rPr>
          <w:rFonts w:asciiTheme="majorHAnsi" w:eastAsia="Times New Roman" w:hAnsiTheme="majorHAnsi" w:cstheme="majorHAnsi"/>
          <w:color w:val="000000" w:themeColor="text1"/>
          <w:sz w:val="24"/>
          <w:szCs w:val="24"/>
          <w:lang w:eastAsia="en-IN"/>
        </w:rPr>
        <w:t xml:space="preserve">  To gather initial ideas and define project scope.</w:t>
      </w:r>
    </w:p>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lastRenderedPageBreak/>
        <w:t>Requirements Gathering:</w:t>
      </w:r>
      <w:r w:rsidRPr="0057774D">
        <w:rPr>
          <w:rFonts w:asciiTheme="majorHAnsi" w:eastAsia="Times New Roman" w:hAnsiTheme="majorHAnsi" w:cstheme="majorHAnsi"/>
          <w:color w:val="000000" w:themeColor="text1"/>
          <w:sz w:val="24"/>
          <w:szCs w:val="24"/>
          <w:lang w:eastAsia="en-IN"/>
        </w:rPr>
        <w:t xml:space="preserve">  To identify user needs and potential system features.</w:t>
      </w:r>
    </w:p>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Problem Solving:</w:t>
      </w:r>
      <w:r w:rsidRPr="0057774D">
        <w:rPr>
          <w:rFonts w:asciiTheme="majorHAnsi" w:eastAsia="Times New Roman" w:hAnsiTheme="majorHAnsi" w:cstheme="majorHAnsi"/>
          <w:color w:val="000000" w:themeColor="text1"/>
          <w:sz w:val="24"/>
          <w:szCs w:val="24"/>
          <w:lang w:eastAsia="en-IN"/>
        </w:rPr>
        <w:t xml:space="preserve">    To find creative solutions to technical or business challenges.</w:t>
      </w:r>
    </w:p>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Product Development:</w:t>
      </w:r>
      <w:r w:rsidRPr="0057774D">
        <w:rPr>
          <w:rFonts w:asciiTheme="majorHAnsi" w:eastAsia="Times New Roman" w:hAnsiTheme="majorHAnsi" w:cstheme="majorHAnsi"/>
          <w:color w:val="000000" w:themeColor="text1"/>
          <w:sz w:val="24"/>
          <w:szCs w:val="24"/>
          <w:lang w:eastAsia="en-IN"/>
        </w:rPr>
        <w:t xml:space="preserve">  To brainstorm new product ideas or improvements.</w:t>
      </w:r>
    </w:p>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Process Improvement:</w:t>
      </w:r>
      <w:r w:rsidRPr="0057774D">
        <w:rPr>
          <w:rFonts w:asciiTheme="majorHAnsi" w:eastAsia="Times New Roman" w:hAnsiTheme="majorHAnsi" w:cstheme="majorHAnsi"/>
          <w:color w:val="000000" w:themeColor="text1"/>
          <w:sz w:val="24"/>
          <w:szCs w:val="24"/>
          <w:lang w:eastAsia="en-IN"/>
        </w:rPr>
        <w:t xml:space="preserve"> To generate ideas for optimizing workflows or reducing costs.</w:t>
      </w:r>
    </w:p>
    <w:tbl>
      <w:tblPr>
        <w:tblStyle w:val="TableGrid"/>
        <w:tblW w:w="0" w:type="auto"/>
        <w:tblLook w:val="04A0" w:firstRow="1" w:lastRow="0" w:firstColumn="1" w:lastColumn="0" w:noHBand="0" w:noVBand="1"/>
      </w:tblPr>
      <w:tblGrid>
        <w:gridCol w:w="9016"/>
      </w:tblGrid>
      <w:tr w:rsidR="00991793" w:rsidRPr="0057774D" w:rsidTr="00991793">
        <w:tc>
          <w:tcPr>
            <w:tcW w:w="9016" w:type="dxa"/>
          </w:tcPr>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Q16. What reports Accounts Departments will generate (minimum 5 reports) – 10 Marks</w:t>
            </w:r>
          </w:p>
        </w:tc>
      </w:tr>
    </w:tbl>
    <w:p w:rsidR="00991793" w:rsidRPr="0057774D" w:rsidRDefault="00991793"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ANSWER:-</w:t>
      </w:r>
    </w:p>
    <w:p w:rsidR="00622688" w:rsidRPr="0057774D" w:rsidRDefault="000F7FBE" w:rsidP="000F7FBE">
      <w:pPr>
        <w:pStyle w:val="Subtitle"/>
        <w:numPr>
          <w:ilvl w:val="0"/>
          <w:numId w:val="0"/>
        </w:numPr>
        <w:ind w:left="720"/>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In the </w:t>
      </w:r>
      <w:r w:rsidRPr="0057774D">
        <w:rPr>
          <w:rStyle w:val="Strong"/>
          <w:rFonts w:asciiTheme="majorHAnsi" w:hAnsiTheme="majorHAnsi" w:cstheme="majorHAnsi"/>
          <w:b w:val="0"/>
          <w:color w:val="000000" w:themeColor="text1"/>
          <w:sz w:val="24"/>
          <w:szCs w:val="24"/>
        </w:rPr>
        <w:t>Employees Loan Management System</w:t>
      </w:r>
      <w:r w:rsidRPr="0057774D">
        <w:rPr>
          <w:rFonts w:asciiTheme="majorHAnsi" w:hAnsiTheme="majorHAnsi" w:cstheme="majorHAnsi"/>
          <w:color w:val="000000" w:themeColor="text1"/>
          <w:sz w:val="24"/>
          <w:szCs w:val="24"/>
        </w:rPr>
        <w:t xml:space="preserve">, the </w:t>
      </w:r>
      <w:r w:rsidRPr="0057774D">
        <w:rPr>
          <w:rStyle w:val="Strong"/>
          <w:rFonts w:asciiTheme="majorHAnsi" w:hAnsiTheme="majorHAnsi" w:cstheme="majorHAnsi"/>
          <w:b w:val="0"/>
          <w:color w:val="000000" w:themeColor="text1"/>
          <w:sz w:val="24"/>
          <w:szCs w:val="24"/>
        </w:rPr>
        <w:t>Accounts Department</w:t>
      </w:r>
      <w:r w:rsidRPr="0057774D">
        <w:rPr>
          <w:rFonts w:asciiTheme="majorHAnsi" w:hAnsiTheme="majorHAnsi" w:cstheme="majorHAnsi"/>
          <w:color w:val="000000" w:themeColor="text1"/>
          <w:sz w:val="24"/>
          <w:szCs w:val="24"/>
        </w:rPr>
        <w:t xml:space="preserve"> plays a critical role in managing the financial aspects of employee loans.</w:t>
      </w:r>
    </w:p>
    <w:p w:rsidR="000F7FBE" w:rsidRPr="0057774D" w:rsidRDefault="000F7FBE" w:rsidP="000F7FBE">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LOAN DISBURSMENT REPORT:-</w:t>
      </w:r>
    </w:p>
    <w:p w:rsidR="000F7FBE" w:rsidRPr="0057774D" w:rsidRDefault="000F7FBE" w:rsidP="00230186">
      <w:pPr>
        <w:pStyle w:val="ListParagraph"/>
        <w:numPr>
          <w:ilvl w:val="0"/>
          <w:numId w:val="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To list all loans disbursed to employees within a specific period.</w:t>
      </w:r>
    </w:p>
    <w:p w:rsidR="000F7FBE" w:rsidRPr="0057774D" w:rsidRDefault="000F7FBE" w:rsidP="00230186">
      <w:pPr>
        <w:pStyle w:val="ListParagraph"/>
        <w:numPr>
          <w:ilvl w:val="0"/>
          <w:numId w:val="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Helps in tracking total funds utilized for loans and maintaining financial records</w:t>
      </w:r>
    </w:p>
    <w:p w:rsidR="000F7FBE" w:rsidRPr="0057774D" w:rsidRDefault="000F7FBE" w:rsidP="00230186">
      <w:pPr>
        <w:pStyle w:val="ListParagraph"/>
        <w:numPr>
          <w:ilvl w:val="0"/>
          <w:numId w:val="1"/>
        </w:num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Employee ID, Name, Loan Amount, Date of Disbursement, Loan Type.</w:t>
      </w:r>
    </w:p>
    <w:p w:rsidR="00622688" w:rsidRPr="0057774D" w:rsidRDefault="0065542E" w:rsidP="0065542E">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LOAN REPAYMENT SCHEDULE REPORT:-</w:t>
      </w:r>
    </w:p>
    <w:p w:rsidR="0065542E" w:rsidRPr="0057774D" w:rsidRDefault="0065542E" w:rsidP="00230186">
      <w:pPr>
        <w:pStyle w:val="ListParagraph"/>
        <w:numPr>
          <w:ilvl w:val="0"/>
          <w:numId w:val="2"/>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detail the repayment schedule for all active loans.</w:t>
      </w:r>
    </w:p>
    <w:p w:rsidR="0065542E" w:rsidRPr="0057774D" w:rsidRDefault="0065542E" w:rsidP="00230186">
      <w:pPr>
        <w:pStyle w:val="ListParagraph"/>
        <w:numPr>
          <w:ilvl w:val="0"/>
          <w:numId w:val="2"/>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Assists in managing monthly salary deductions and monitoring repayment progress</w:t>
      </w:r>
    </w:p>
    <w:p w:rsidR="00622688" w:rsidRPr="0057774D" w:rsidRDefault="0065542E" w:rsidP="00230186">
      <w:pPr>
        <w:pStyle w:val="ListParagraph"/>
        <w:numPr>
          <w:ilvl w:val="0"/>
          <w:numId w:val="2"/>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Employee ID, Loan ID, Monthly Instalment Amount, Due Dates, Total Amount Repaid, Balance Amount.</w:t>
      </w:r>
    </w:p>
    <w:p w:rsidR="00EE1790" w:rsidRPr="0057774D" w:rsidRDefault="00EE1790" w:rsidP="00EE1790">
      <w:p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 xml:space="preserve">  LOAN OUTSTANDING REPORT:-</w:t>
      </w:r>
    </w:p>
    <w:p w:rsidR="00EE1790" w:rsidRPr="0057774D" w:rsidRDefault="00F66F9F" w:rsidP="00230186">
      <w:pPr>
        <w:pStyle w:val="ListParagraph"/>
        <w:numPr>
          <w:ilvl w:val="0"/>
          <w:numId w:val="3"/>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o show the remaining loan balances for all employees with active loans.</w:t>
      </w:r>
    </w:p>
    <w:p w:rsidR="00F66F9F" w:rsidRPr="0057774D" w:rsidRDefault="00F66F9F" w:rsidP="00230186">
      <w:pPr>
        <w:pStyle w:val="ListParagraph"/>
        <w:numPr>
          <w:ilvl w:val="0"/>
          <w:numId w:val="3"/>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Crucial for financial planning and risk assessment.</w:t>
      </w:r>
    </w:p>
    <w:p w:rsidR="00F66F9F" w:rsidRPr="0057774D" w:rsidRDefault="00F66F9F" w:rsidP="00230186">
      <w:pPr>
        <w:pStyle w:val="ListParagraph"/>
        <w:numPr>
          <w:ilvl w:val="0"/>
          <w:numId w:val="3"/>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Employee ID, Loan Amount, Amount Paid, Outstanding Amount, Next Installment Due Date.</w:t>
      </w:r>
    </w:p>
    <w:p w:rsidR="004A6479" w:rsidRPr="0057774D" w:rsidRDefault="004A6479" w:rsidP="004A6479">
      <w:p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LOAN REJECTION REPORT:-</w:t>
      </w:r>
    </w:p>
    <w:p w:rsidR="004A6479" w:rsidRPr="0057774D" w:rsidRDefault="004A6479" w:rsidP="00230186">
      <w:pPr>
        <w:pStyle w:val="ListParagraph"/>
        <w:numPr>
          <w:ilvl w:val="0"/>
          <w:numId w:val="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record all rejected loan applications with reasons.</w:t>
      </w:r>
    </w:p>
    <w:p w:rsidR="004A6479" w:rsidRPr="0057774D" w:rsidRDefault="004A6479" w:rsidP="00230186">
      <w:pPr>
        <w:pStyle w:val="ListParagraph"/>
        <w:numPr>
          <w:ilvl w:val="0"/>
          <w:numId w:val="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Employee ID, Application Date, Requested Amount, Reason for Rejection.</w:t>
      </w:r>
    </w:p>
    <w:p w:rsidR="004A6479" w:rsidRPr="0057774D" w:rsidRDefault="004A6479" w:rsidP="00230186">
      <w:pPr>
        <w:pStyle w:val="ListParagraph"/>
        <w:numPr>
          <w:ilvl w:val="0"/>
          <w:numId w:val="4"/>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Helps in auditing and improving the loan approval process.</w:t>
      </w:r>
    </w:p>
    <w:p w:rsidR="00FA283E" w:rsidRPr="0057774D" w:rsidRDefault="00FA283E" w:rsidP="00FA283E">
      <w:pP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DEFAULTER REPORT:-</w:t>
      </w:r>
    </w:p>
    <w:p w:rsidR="00FA283E" w:rsidRPr="0057774D" w:rsidRDefault="00FA283E" w:rsidP="00230186">
      <w:pPr>
        <w:pStyle w:val="ListParagraph"/>
        <w:numPr>
          <w:ilvl w:val="0"/>
          <w:numId w:val="5"/>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To identify employees who missed loan repayment deadlines.</w:t>
      </w:r>
    </w:p>
    <w:p w:rsidR="00FA283E" w:rsidRPr="0057774D" w:rsidRDefault="00FA283E" w:rsidP="00230186">
      <w:pPr>
        <w:pStyle w:val="ListParagraph"/>
        <w:numPr>
          <w:ilvl w:val="0"/>
          <w:numId w:val="5"/>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Supports follow-up actions, risk management, and compliance.</w:t>
      </w:r>
    </w:p>
    <w:p w:rsidR="00A8630E" w:rsidRPr="0057774D" w:rsidRDefault="00FA283E" w:rsidP="00230186">
      <w:pPr>
        <w:pStyle w:val="ListParagraph"/>
        <w:numPr>
          <w:ilvl w:val="0"/>
          <w:numId w:val="5"/>
        </w:num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Employee ID, Missed Installment Date, Number of Missed Payments, Total Overdue Amount.</w:t>
      </w:r>
      <w:r w:rsidR="00743F63" w:rsidRPr="0057774D">
        <w:rPr>
          <w:rFonts w:asciiTheme="majorHAnsi" w:hAnsiTheme="majorHAnsi" w:cstheme="majorHAnsi"/>
          <w:color w:val="000000" w:themeColor="text1"/>
          <w:sz w:val="24"/>
          <w:szCs w:val="24"/>
        </w:rPr>
        <w:t>=</w:t>
      </w:r>
    </w:p>
    <w:tbl>
      <w:tblPr>
        <w:tblStyle w:val="TableGrid"/>
        <w:tblW w:w="0" w:type="auto"/>
        <w:tblLook w:val="04A0" w:firstRow="1" w:lastRow="0" w:firstColumn="1" w:lastColumn="0" w:noHBand="0" w:noVBand="1"/>
      </w:tblPr>
      <w:tblGrid>
        <w:gridCol w:w="9016"/>
      </w:tblGrid>
      <w:tr w:rsidR="00A8630E" w:rsidRPr="0057774D" w:rsidTr="00A8630E">
        <w:tc>
          <w:tcPr>
            <w:tcW w:w="9016" w:type="dxa"/>
          </w:tcPr>
          <w:p w:rsidR="00A8630E" w:rsidRPr="0057774D" w:rsidRDefault="00A8630E" w:rsidP="00A8630E">
            <w:pPr>
              <w:rPr>
                <w:rFonts w:asciiTheme="majorHAnsi" w:eastAsia="Times New Roman"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Q17. What is the structure of the message/mail communicated from the HR department to the employee in case the Loan is rejected? – 5 Marks</w:t>
            </w:r>
          </w:p>
        </w:tc>
      </w:tr>
    </w:tbl>
    <w:p w:rsidR="00A8630E" w:rsidRPr="0057774D" w:rsidRDefault="00A8630E" w:rsidP="00A8630E">
      <w:pPr>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937D95"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ANSWER:-</w:t>
      </w:r>
    </w:p>
    <w:p w:rsidR="00937D95" w:rsidRPr="0057774D" w:rsidRDefault="00937D95" w:rsidP="00937D95">
      <w:pPr>
        <w:rPr>
          <w:rFonts w:asciiTheme="majorHAnsi" w:hAnsiTheme="majorHAnsi" w:cstheme="majorHAnsi"/>
          <w:color w:val="000000" w:themeColor="text1"/>
          <w:sz w:val="24"/>
          <w:szCs w:val="24"/>
          <w:lang w:eastAsia="en-IN"/>
        </w:rPr>
      </w:pPr>
    </w:p>
    <w:p w:rsidR="00937D95" w:rsidRPr="0057774D" w:rsidRDefault="00937D95" w:rsidP="00937D95">
      <w:pPr>
        <w:rPr>
          <w:rFonts w:asciiTheme="majorHAnsi" w:hAnsiTheme="majorHAnsi" w:cstheme="majorHAnsi"/>
          <w:color w:val="000000" w:themeColor="text1"/>
          <w:sz w:val="24"/>
          <w:szCs w:val="24"/>
          <w:lang w:eastAsia="en-IN"/>
        </w:rPr>
      </w:pPr>
    </w:p>
    <w:p w:rsidR="00937D95" w:rsidRPr="0057774D" w:rsidRDefault="00937D95" w:rsidP="00937D95">
      <w:pPr>
        <w:rPr>
          <w:rFonts w:asciiTheme="majorHAnsi" w:hAnsiTheme="majorHAnsi" w:cstheme="majorHAnsi"/>
          <w:color w:val="000000" w:themeColor="text1"/>
          <w:sz w:val="24"/>
          <w:szCs w:val="24"/>
          <w:lang w:eastAsia="en-IN"/>
        </w:rPr>
      </w:pPr>
    </w:p>
    <w:p w:rsidR="00937D95" w:rsidRPr="0057774D" w:rsidRDefault="00937D95" w:rsidP="00937D95">
      <w:pPr>
        <w:rPr>
          <w:rFonts w:asciiTheme="majorHAnsi"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594078" w:rsidRPr="0057774D" w:rsidRDefault="0059407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highlight w:val="lightGray"/>
          <w:lang w:eastAsia="en-IN"/>
        </w:rPr>
        <w:t>TTS COMPANY</w:t>
      </w:r>
    </w:p>
    <w:p w:rsidR="00622688" w:rsidRPr="0057774D" w:rsidRDefault="0059407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LOAN APPLICATION</w:t>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937D95" w:rsidRPr="0057774D" w:rsidRDefault="00937D95"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Name- Shreyas D.</w:t>
      </w:r>
    </w:p>
    <w:p w:rsidR="00937D95" w:rsidRPr="0057774D" w:rsidRDefault="00937D95"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Contact number:94223333678</w:t>
      </w:r>
    </w:p>
    <w:p w:rsidR="00937D95" w:rsidRPr="0057774D" w:rsidRDefault="00937D95" w:rsidP="00743F63">
      <w:pPr>
        <w:tabs>
          <w:tab w:val="left" w:pos="3763"/>
        </w:tabs>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 xml:space="preserve">Email id: </w:t>
      </w:r>
      <w:hyperlink r:id="rId8" w:history="1">
        <w:r w:rsidRPr="0057774D">
          <w:rPr>
            <w:rStyle w:val="Hyperlink"/>
            <w:rFonts w:asciiTheme="majorHAnsi" w:hAnsiTheme="majorHAnsi" w:cstheme="majorHAnsi"/>
            <w:color w:val="000000" w:themeColor="text1"/>
            <w:sz w:val="24"/>
            <w:szCs w:val="24"/>
            <w:lang w:eastAsia="en-IN"/>
          </w:rPr>
          <w:t>adswr12@gmail.com</w:t>
        </w:r>
      </w:hyperlink>
      <w:r w:rsidR="00743F63" w:rsidRPr="0057774D">
        <w:rPr>
          <w:rFonts w:asciiTheme="majorHAnsi" w:hAnsiTheme="majorHAnsi" w:cstheme="majorHAnsi"/>
          <w:color w:val="000000" w:themeColor="text1"/>
          <w:sz w:val="24"/>
          <w:szCs w:val="24"/>
          <w:lang w:eastAsia="en-IN"/>
        </w:rPr>
        <w:tab/>
      </w:r>
    </w:p>
    <w:p w:rsidR="00937D95" w:rsidRPr="0057774D" w:rsidRDefault="00937D95"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Subject:</w:t>
      </w:r>
      <w:r w:rsidR="00743F63" w:rsidRPr="0057774D">
        <w:rPr>
          <w:rFonts w:asciiTheme="majorHAnsi" w:hAnsiTheme="majorHAnsi" w:cstheme="majorHAnsi"/>
          <w:color w:val="000000" w:themeColor="text1"/>
          <w:sz w:val="24"/>
          <w:szCs w:val="24"/>
          <w:lang w:eastAsia="en-IN"/>
        </w:rPr>
        <w:t xml:space="preserve"> home loan application</w:t>
      </w:r>
    </w:p>
    <w:p w:rsidR="00A94DE8" w:rsidRPr="0057774D" w:rsidRDefault="00A94DE8" w:rsidP="00937D95">
      <w:pPr>
        <w:rPr>
          <w:rFonts w:asciiTheme="majorHAnsi" w:hAnsiTheme="majorHAnsi" w:cstheme="majorHAnsi"/>
          <w:color w:val="000000" w:themeColor="text1"/>
          <w:sz w:val="24"/>
          <w:szCs w:val="24"/>
          <w:lang w:eastAsia="en-IN"/>
        </w:rPr>
      </w:pPr>
    </w:p>
    <w:p w:rsidR="00A94DE8" w:rsidRPr="0057774D" w:rsidRDefault="00A94DE8"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Dear shreyas D.</w:t>
      </w:r>
    </w:p>
    <w:p w:rsidR="00A94DE8" w:rsidRPr="0057774D" w:rsidRDefault="00A94DE8" w:rsidP="00937D95">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lang w:eastAsia="en-IN"/>
        </w:rPr>
        <w:t>You have apply the</w:t>
      </w:r>
      <w:r w:rsidR="00A62C7A" w:rsidRPr="0057774D">
        <w:rPr>
          <w:rFonts w:asciiTheme="majorHAnsi" w:hAnsiTheme="majorHAnsi" w:cstheme="majorHAnsi"/>
          <w:color w:val="000000" w:themeColor="text1"/>
          <w:sz w:val="24"/>
          <w:szCs w:val="24"/>
          <w:lang w:eastAsia="en-IN"/>
        </w:rPr>
        <w:t xml:space="preserve"> </w:t>
      </w:r>
      <w:r w:rsidRPr="0057774D">
        <w:rPr>
          <w:rFonts w:asciiTheme="majorHAnsi" w:hAnsiTheme="majorHAnsi" w:cstheme="majorHAnsi"/>
          <w:color w:val="000000" w:themeColor="text1"/>
          <w:sz w:val="24"/>
          <w:szCs w:val="24"/>
          <w:lang w:eastAsia="en-IN"/>
        </w:rPr>
        <w:t xml:space="preserve"> for</w:t>
      </w:r>
      <w:r w:rsidR="00A62C7A" w:rsidRPr="0057774D">
        <w:rPr>
          <w:rFonts w:asciiTheme="majorHAnsi" w:hAnsiTheme="majorHAnsi" w:cstheme="majorHAnsi"/>
          <w:color w:val="000000" w:themeColor="text1"/>
          <w:sz w:val="24"/>
          <w:szCs w:val="24"/>
          <w:lang w:eastAsia="en-IN"/>
        </w:rPr>
        <w:t xml:space="preserve"> home loan </w:t>
      </w:r>
      <w:r w:rsidRPr="0057774D">
        <w:rPr>
          <w:rFonts w:asciiTheme="majorHAnsi" w:hAnsiTheme="majorHAnsi" w:cstheme="majorHAnsi"/>
          <w:color w:val="000000" w:themeColor="text1"/>
          <w:sz w:val="24"/>
          <w:szCs w:val="24"/>
          <w:lang w:eastAsia="en-IN"/>
        </w:rPr>
        <w:t xml:space="preserve"> on date 17-may-2025.</w:t>
      </w:r>
      <w:r w:rsidRPr="0057774D">
        <w:rPr>
          <w:rFonts w:asciiTheme="majorHAnsi" w:hAnsiTheme="majorHAnsi" w:cstheme="majorHAnsi"/>
          <w:color w:val="000000" w:themeColor="text1"/>
          <w:sz w:val="24"/>
          <w:szCs w:val="24"/>
        </w:rPr>
        <w:t xml:space="preserve"> We appreciate your interest in the Employee Loan Facility.</w:t>
      </w:r>
      <w:r w:rsidR="00193499" w:rsidRPr="0057774D">
        <w:rPr>
          <w:rFonts w:asciiTheme="majorHAnsi" w:hAnsiTheme="majorHAnsi" w:cstheme="majorHAnsi"/>
          <w:color w:val="000000" w:themeColor="text1"/>
          <w:sz w:val="24"/>
          <w:szCs w:val="24"/>
        </w:rPr>
        <w:t xml:space="preserve"> After careful review, we regret to inform you that your loan application has been </w:t>
      </w:r>
      <w:r w:rsidR="00A62C7A" w:rsidRPr="0057774D">
        <w:rPr>
          <w:rStyle w:val="Strong"/>
          <w:rFonts w:asciiTheme="majorHAnsi" w:hAnsiTheme="majorHAnsi" w:cstheme="majorHAnsi"/>
          <w:b w:val="0"/>
          <w:color w:val="000000" w:themeColor="text1"/>
          <w:sz w:val="24"/>
          <w:szCs w:val="24"/>
        </w:rPr>
        <w:t>rejected</w:t>
      </w:r>
      <w:r w:rsidR="00193499" w:rsidRPr="0057774D">
        <w:rPr>
          <w:rFonts w:asciiTheme="majorHAnsi" w:hAnsiTheme="majorHAnsi" w:cstheme="majorHAnsi"/>
          <w:color w:val="000000" w:themeColor="text1"/>
          <w:sz w:val="24"/>
          <w:szCs w:val="24"/>
        </w:rPr>
        <w:t>.</w:t>
      </w:r>
    </w:p>
    <w:p w:rsidR="00795278" w:rsidRPr="0057774D" w:rsidRDefault="00795278" w:rsidP="00937D95">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You may reapply once the eligibility conditions are met or consult the HR team for further clarification.</w:t>
      </w:r>
    </w:p>
    <w:p w:rsidR="00C6572A" w:rsidRPr="0057774D" w:rsidRDefault="00C6572A" w:rsidP="00937D95">
      <w:pPr>
        <w:rPr>
          <w:rFonts w:asciiTheme="majorHAnsi" w:hAnsiTheme="majorHAnsi" w:cstheme="majorHAnsi"/>
          <w:color w:val="000000" w:themeColor="text1"/>
          <w:sz w:val="24"/>
          <w:szCs w:val="24"/>
        </w:rPr>
      </w:pPr>
    </w:p>
    <w:p w:rsidR="00C6572A" w:rsidRPr="0057774D" w:rsidRDefault="00C6572A" w:rsidP="00937D95">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Thank you </w:t>
      </w:r>
    </w:p>
    <w:p w:rsidR="00C6572A" w:rsidRPr="0057774D" w:rsidRDefault="00C6572A" w:rsidP="00937D95">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HR TEAM</w:t>
      </w:r>
    </w:p>
    <w:p w:rsidR="008A310E" w:rsidRPr="0057774D" w:rsidRDefault="008A310E" w:rsidP="00937D95">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TTS COMPANY</w:t>
      </w:r>
    </w:p>
    <w:p w:rsidR="00594078" w:rsidRPr="0057774D" w:rsidRDefault="00594078" w:rsidP="00937D95">
      <w:pPr>
        <w:rPr>
          <w:rFonts w:asciiTheme="majorHAnsi" w:hAnsiTheme="majorHAnsi" w:cstheme="majorHAnsi"/>
          <w:color w:val="000000" w:themeColor="text1"/>
          <w:sz w:val="24"/>
          <w:szCs w:val="24"/>
        </w:rPr>
      </w:pPr>
    </w:p>
    <w:p w:rsidR="00594078" w:rsidRPr="0057774D" w:rsidRDefault="00594078" w:rsidP="00937D95">
      <w:pPr>
        <w:rPr>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594078" w:rsidRPr="0057774D" w:rsidTr="00594078">
        <w:tc>
          <w:tcPr>
            <w:tcW w:w="9016" w:type="dxa"/>
          </w:tcPr>
          <w:p w:rsidR="00594078" w:rsidRPr="0057774D" w:rsidRDefault="00594078"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Q18. What is the structure of the message/mail communicated from the HR department to the employee in case the Loan is approved? – 5 Marks</w:t>
            </w:r>
          </w:p>
        </w:tc>
      </w:tr>
    </w:tbl>
    <w:p w:rsidR="00594078" w:rsidRPr="0057774D" w:rsidRDefault="00594078" w:rsidP="00937D95">
      <w:pPr>
        <w:rPr>
          <w:rFonts w:asciiTheme="majorHAnsi" w:hAnsiTheme="majorHAnsi" w:cstheme="majorHAnsi"/>
          <w:color w:val="000000" w:themeColor="text1"/>
          <w:sz w:val="24"/>
          <w:szCs w:val="24"/>
          <w:lang w:eastAsia="en-IN"/>
        </w:rPr>
      </w:pPr>
    </w:p>
    <w:p w:rsidR="00594078" w:rsidRPr="0057774D" w:rsidRDefault="00594078"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lastRenderedPageBreak/>
        <w:t>ANSWER:-</w:t>
      </w: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091DF9" w:rsidRPr="0057774D" w:rsidRDefault="00091DF9" w:rsidP="00937D95">
      <w:pPr>
        <w:rPr>
          <w:rFonts w:asciiTheme="majorHAnsi" w:hAnsiTheme="majorHAnsi" w:cstheme="majorHAnsi"/>
          <w:color w:val="000000" w:themeColor="text1"/>
          <w:sz w:val="24"/>
          <w:szCs w:val="24"/>
          <w:lang w:eastAsia="en-IN"/>
        </w:rPr>
      </w:pPr>
    </w:p>
    <w:p w:rsidR="00594078" w:rsidRPr="0057774D" w:rsidRDefault="00594078" w:rsidP="00594078">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highlight w:val="lightGray"/>
          <w:lang w:eastAsia="en-IN"/>
        </w:rPr>
        <w:t>TTS COMPANY</w:t>
      </w:r>
    </w:p>
    <w:p w:rsidR="00594078" w:rsidRPr="0057774D" w:rsidRDefault="00594078" w:rsidP="00594078">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LOAN APPLICATION</w:t>
      </w:r>
    </w:p>
    <w:p w:rsidR="00594078" w:rsidRPr="0057774D" w:rsidRDefault="00594078" w:rsidP="00594078">
      <w:pPr>
        <w:pStyle w:val="Subtitle"/>
        <w:rPr>
          <w:rFonts w:asciiTheme="majorHAnsi" w:eastAsia="Times New Roman" w:hAnsiTheme="majorHAnsi" w:cstheme="majorHAnsi"/>
          <w:color w:val="000000" w:themeColor="text1"/>
          <w:sz w:val="24"/>
          <w:szCs w:val="24"/>
          <w:lang w:eastAsia="en-IN"/>
        </w:rPr>
      </w:pPr>
    </w:p>
    <w:p w:rsidR="00594078" w:rsidRPr="0057774D" w:rsidRDefault="00594078" w:rsidP="00594078">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Name- Shreyas D.</w:t>
      </w:r>
    </w:p>
    <w:p w:rsidR="00594078" w:rsidRPr="0057774D" w:rsidRDefault="00594078" w:rsidP="00594078">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Contact number:94223333678</w:t>
      </w:r>
    </w:p>
    <w:p w:rsidR="00594078" w:rsidRPr="0057774D" w:rsidRDefault="00594078" w:rsidP="00594078">
      <w:pPr>
        <w:tabs>
          <w:tab w:val="left" w:pos="3763"/>
        </w:tabs>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 xml:space="preserve">Email id: </w:t>
      </w:r>
      <w:hyperlink r:id="rId9" w:history="1">
        <w:r w:rsidRPr="0057774D">
          <w:rPr>
            <w:rStyle w:val="Hyperlink"/>
            <w:rFonts w:asciiTheme="majorHAnsi" w:hAnsiTheme="majorHAnsi" w:cstheme="majorHAnsi"/>
            <w:color w:val="000000" w:themeColor="text1"/>
            <w:sz w:val="24"/>
            <w:szCs w:val="24"/>
            <w:lang w:eastAsia="en-IN"/>
          </w:rPr>
          <w:t>adswr12@gmail.com</w:t>
        </w:r>
      </w:hyperlink>
      <w:r w:rsidRPr="0057774D">
        <w:rPr>
          <w:rFonts w:asciiTheme="majorHAnsi" w:hAnsiTheme="majorHAnsi" w:cstheme="majorHAnsi"/>
          <w:color w:val="000000" w:themeColor="text1"/>
          <w:sz w:val="24"/>
          <w:szCs w:val="24"/>
          <w:lang w:eastAsia="en-IN"/>
        </w:rPr>
        <w:tab/>
      </w:r>
    </w:p>
    <w:p w:rsidR="00594078" w:rsidRPr="0057774D" w:rsidRDefault="00594078" w:rsidP="00594078">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Subject: home loan application</w:t>
      </w:r>
    </w:p>
    <w:p w:rsidR="00594078" w:rsidRPr="0057774D" w:rsidRDefault="00594078" w:rsidP="00594078">
      <w:pPr>
        <w:rPr>
          <w:rFonts w:asciiTheme="majorHAnsi" w:hAnsiTheme="majorHAnsi" w:cstheme="majorHAnsi"/>
          <w:color w:val="000000" w:themeColor="text1"/>
          <w:sz w:val="24"/>
          <w:szCs w:val="24"/>
          <w:lang w:eastAsia="en-IN"/>
        </w:rPr>
      </w:pPr>
    </w:p>
    <w:p w:rsidR="00594078" w:rsidRPr="0057774D" w:rsidRDefault="00594078" w:rsidP="00594078">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Dear shreyas D.</w:t>
      </w:r>
    </w:p>
    <w:p w:rsidR="00091DF9" w:rsidRPr="0057774D" w:rsidRDefault="00091DF9" w:rsidP="00594078">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 xml:space="preserve">We are pleased to inform you that your loan application submitted on 17-MAY-2025 has been </w:t>
      </w:r>
      <w:r w:rsidRPr="0057774D">
        <w:rPr>
          <w:rStyle w:val="Strong"/>
          <w:rFonts w:asciiTheme="majorHAnsi" w:hAnsiTheme="majorHAnsi" w:cstheme="majorHAnsi"/>
          <w:b w:val="0"/>
          <w:color w:val="000000" w:themeColor="text1"/>
          <w:sz w:val="24"/>
          <w:szCs w:val="24"/>
        </w:rPr>
        <w:t>approved</w:t>
      </w:r>
      <w:r w:rsidRPr="0057774D">
        <w:rPr>
          <w:rFonts w:asciiTheme="majorHAnsi" w:hAnsiTheme="majorHAnsi" w:cstheme="majorHAnsi"/>
          <w:color w:val="000000" w:themeColor="text1"/>
          <w:sz w:val="24"/>
          <w:szCs w:val="24"/>
        </w:rPr>
        <w:t>.</w:t>
      </w:r>
    </w:p>
    <w:p w:rsidR="001D12F3" w:rsidRPr="0057774D" w:rsidRDefault="001D12F3" w:rsidP="00594078">
      <w:p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Loan Amount:</w:t>
      </w:r>
      <w:r w:rsidRPr="0057774D">
        <w:rPr>
          <w:rFonts w:asciiTheme="majorHAnsi" w:hAnsiTheme="majorHAnsi" w:cstheme="majorHAnsi"/>
          <w:color w:val="000000" w:themeColor="text1"/>
          <w:sz w:val="24"/>
          <w:szCs w:val="24"/>
        </w:rPr>
        <w:t xml:space="preserve"> 300000</w:t>
      </w:r>
    </w:p>
    <w:p w:rsidR="001D12F3" w:rsidRPr="0057774D" w:rsidRDefault="001D12F3" w:rsidP="00594078">
      <w:p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Repayment Tenure:</w:t>
      </w:r>
      <w:r w:rsidRPr="0057774D">
        <w:rPr>
          <w:rFonts w:asciiTheme="majorHAnsi" w:hAnsiTheme="majorHAnsi" w:cstheme="majorHAnsi"/>
          <w:color w:val="000000" w:themeColor="text1"/>
          <w:sz w:val="24"/>
          <w:szCs w:val="24"/>
        </w:rPr>
        <w:t xml:space="preserve"> 4 YEARS</w:t>
      </w:r>
    </w:p>
    <w:p w:rsidR="001D12F3" w:rsidRPr="0057774D" w:rsidRDefault="001D12F3" w:rsidP="00594078">
      <w:p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Monthly Deduction:</w:t>
      </w:r>
      <w:r w:rsidRPr="0057774D">
        <w:rPr>
          <w:rFonts w:asciiTheme="majorHAnsi" w:hAnsiTheme="majorHAnsi" w:cstheme="majorHAnsi"/>
          <w:color w:val="000000" w:themeColor="text1"/>
          <w:sz w:val="24"/>
          <w:szCs w:val="24"/>
        </w:rPr>
        <w:t xml:space="preserve"> 15000/-</w:t>
      </w:r>
    </w:p>
    <w:p w:rsidR="001D12F3" w:rsidRPr="0057774D" w:rsidRDefault="001D12F3" w:rsidP="00594078">
      <w:pPr>
        <w:rPr>
          <w:rFonts w:asciiTheme="majorHAnsi" w:hAnsiTheme="majorHAnsi" w:cstheme="majorHAnsi"/>
          <w:color w:val="000000" w:themeColor="text1"/>
          <w:sz w:val="24"/>
          <w:szCs w:val="24"/>
        </w:rPr>
      </w:pPr>
      <w:r w:rsidRPr="0057774D">
        <w:rPr>
          <w:rStyle w:val="Strong"/>
          <w:rFonts w:asciiTheme="majorHAnsi" w:hAnsiTheme="majorHAnsi" w:cstheme="majorHAnsi"/>
          <w:b w:val="0"/>
          <w:color w:val="000000" w:themeColor="text1"/>
          <w:sz w:val="24"/>
          <w:szCs w:val="24"/>
        </w:rPr>
        <w:t>Disbursement Date:</w:t>
      </w:r>
      <w:r w:rsidRPr="0057774D">
        <w:rPr>
          <w:rFonts w:asciiTheme="majorHAnsi" w:hAnsiTheme="majorHAnsi" w:cstheme="majorHAnsi"/>
          <w:color w:val="000000" w:themeColor="text1"/>
          <w:sz w:val="24"/>
          <w:szCs w:val="24"/>
        </w:rPr>
        <w:t xml:space="preserve"> 15-MAY-2025</w:t>
      </w:r>
    </w:p>
    <w:p w:rsidR="001D12F3" w:rsidRPr="0057774D" w:rsidRDefault="003E1027" w:rsidP="00594078">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Please find attached the loan terms and conditions along with the repayment schedule. Kindly review and acknowledge your acceptance.</w:t>
      </w:r>
    </w:p>
    <w:p w:rsidR="003E1027" w:rsidRPr="0057774D" w:rsidRDefault="003E1027" w:rsidP="00594078">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Upon your confirmation and acceptance, the loan amount will be disbursed, and salary deductions will begin from 02-07-2025</w:t>
      </w:r>
    </w:p>
    <w:p w:rsidR="003E1027" w:rsidRPr="0057774D" w:rsidRDefault="003E1027" w:rsidP="00594078">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If you have any queries, please contact the HR or Accounts Department at 7777564322</w:t>
      </w:r>
    </w:p>
    <w:p w:rsidR="003E1027" w:rsidRPr="0057774D" w:rsidRDefault="003E1027" w:rsidP="00594078">
      <w:pPr>
        <w:rPr>
          <w:rStyle w:val="Emphasis"/>
          <w:rFonts w:asciiTheme="majorHAnsi" w:hAnsiTheme="majorHAnsi" w:cstheme="majorHAnsi"/>
          <w:color w:val="000000" w:themeColor="text1"/>
          <w:sz w:val="24"/>
          <w:szCs w:val="24"/>
        </w:rPr>
      </w:pPr>
      <w:r w:rsidRPr="0057774D">
        <w:rPr>
          <w:rStyle w:val="Emphasis"/>
          <w:rFonts w:asciiTheme="majorHAnsi" w:hAnsiTheme="majorHAnsi" w:cstheme="majorHAnsi"/>
          <w:color w:val="000000" w:themeColor="text1"/>
          <w:sz w:val="24"/>
          <w:szCs w:val="24"/>
        </w:rPr>
        <w:lastRenderedPageBreak/>
        <w:t>Warm regards,</w:t>
      </w:r>
      <w:r w:rsidRPr="0057774D">
        <w:rPr>
          <w:rFonts w:asciiTheme="majorHAnsi" w:hAnsiTheme="majorHAnsi" w:cstheme="majorHAnsi"/>
          <w:color w:val="000000" w:themeColor="text1"/>
          <w:sz w:val="24"/>
          <w:szCs w:val="24"/>
        </w:rPr>
        <w:br/>
      </w:r>
      <w:r w:rsidRPr="0057774D">
        <w:rPr>
          <w:rStyle w:val="Emphasis"/>
          <w:rFonts w:asciiTheme="majorHAnsi" w:hAnsiTheme="majorHAnsi" w:cstheme="majorHAnsi"/>
          <w:color w:val="000000" w:themeColor="text1"/>
          <w:sz w:val="24"/>
          <w:szCs w:val="24"/>
        </w:rPr>
        <w:t>SHRUTI PARASHAR</w:t>
      </w:r>
      <w:r w:rsidRPr="0057774D">
        <w:rPr>
          <w:rFonts w:asciiTheme="majorHAnsi" w:hAnsiTheme="majorHAnsi" w:cstheme="majorHAnsi"/>
          <w:color w:val="000000" w:themeColor="text1"/>
          <w:sz w:val="24"/>
          <w:szCs w:val="24"/>
        </w:rPr>
        <w:br/>
      </w:r>
      <w:r w:rsidRPr="0057774D">
        <w:rPr>
          <w:rStyle w:val="Emphasis"/>
          <w:rFonts w:asciiTheme="majorHAnsi" w:hAnsiTheme="majorHAnsi" w:cstheme="majorHAnsi"/>
          <w:color w:val="000000" w:themeColor="text1"/>
          <w:sz w:val="24"/>
          <w:szCs w:val="24"/>
        </w:rPr>
        <w:t>Human Resources Department</w:t>
      </w:r>
      <w:r w:rsidRPr="0057774D">
        <w:rPr>
          <w:rFonts w:asciiTheme="majorHAnsi" w:hAnsiTheme="majorHAnsi" w:cstheme="majorHAnsi"/>
          <w:color w:val="000000" w:themeColor="text1"/>
          <w:sz w:val="24"/>
          <w:szCs w:val="24"/>
        </w:rPr>
        <w:br/>
      </w:r>
      <w:r w:rsidRPr="0057774D">
        <w:rPr>
          <w:rStyle w:val="Emphasis"/>
          <w:rFonts w:asciiTheme="majorHAnsi" w:hAnsiTheme="majorHAnsi" w:cstheme="majorHAnsi"/>
          <w:color w:val="000000" w:themeColor="text1"/>
          <w:sz w:val="24"/>
          <w:szCs w:val="24"/>
        </w:rPr>
        <w:t>TTS Company</w:t>
      </w:r>
    </w:p>
    <w:p w:rsidR="000307AE" w:rsidRPr="0057774D" w:rsidRDefault="000307AE" w:rsidP="00594078">
      <w:pPr>
        <w:rPr>
          <w:rStyle w:val="Emphasis"/>
          <w:rFonts w:asciiTheme="majorHAnsi" w:hAnsiTheme="majorHAnsi" w:cstheme="majorHAnsi"/>
          <w:color w:val="000000" w:themeColor="text1"/>
          <w:sz w:val="24"/>
          <w:szCs w:val="24"/>
        </w:rPr>
      </w:pPr>
    </w:p>
    <w:p w:rsidR="000307AE" w:rsidRPr="0057774D" w:rsidRDefault="000307AE" w:rsidP="00594078">
      <w:pPr>
        <w:rPr>
          <w:rStyle w:val="Emphasis"/>
          <w:rFonts w:asciiTheme="majorHAnsi" w:hAnsiTheme="majorHAnsi" w:cstheme="majorHAnsi"/>
          <w:color w:val="000000" w:themeColor="text1"/>
          <w:sz w:val="24"/>
          <w:szCs w:val="24"/>
        </w:rPr>
      </w:pPr>
    </w:p>
    <w:tbl>
      <w:tblPr>
        <w:tblStyle w:val="TableGrid"/>
        <w:tblW w:w="0" w:type="auto"/>
        <w:tblLook w:val="04A0" w:firstRow="1" w:lastRow="0" w:firstColumn="1" w:lastColumn="0" w:noHBand="0" w:noVBand="1"/>
      </w:tblPr>
      <w:tblGrid>
        <w:gridCol w:w="9016"/>
      </w:tblGrid>
      <w:tr w:rsidR="000307AE" w:rsidRPr="0057774D" w:rsidTr="000307AE">
        <w:tc>
          <w:tcPr>
            <w:tcW w:w="9016" w:type="dxa"/>
          </w:tcPr>
          <w:p w:rsidR="000307AE" w:rsidRPr="0057774D" w:rsidRDefault="000307AE" w:rsidP="00594078">
            <w:pPr>
              <w:rPr>
                <w:rFonts w:asciiTheme="majorHAnsi" w:hAnsiTheme="majorHAnsi" w:cstheme="majorHAnsi"/>
                <w:color w:val="000000" w:themeColor="text1"/>
                <w:sz w:val="24"/>
                <w:szCs w:val="24"/>
              </w:rPr>
            </w:pPr>
            <w:r w:rsidRPr="0057774D">
              <w:rPr>
                <w:rFonts w:asciiTheme="majorHAnsi" w:hAnsiTheme="majorHAnsi" w:cstheme="majorHAnsi"/>
                <w:color w:val="000000" w:themeColor="text1"/>
                <w:sz w:val="24"/>
                <w:szCs w:val="24"/>
              </w:rPr>
              <w:t>Q19. Design a sample report on the Loans applications Received by the accounts department – 8 Marks</w:t>
            </w:r>
          </w:p>
        </w:tc>
      </w:tr>
    </w:tbl>
    <w:p w:rsidR="000307AE" w:rsidRPr="0057774D" w:rsidRDefault="000307AE" w:rsidP="00594078">
      <w:pPr>
        <w:rPr>
          <w:rFonts w:asciiTheme="majorHAnsi" w:hAnsiTheme="majorHAnsi" w:cstheme="majorHAnsi"/>
          <w:color w:val="000000" w:themeColor="text1"/>
          <w:sz w:val="24"/>
          <w:szCs w:val="24"/>
        </w:rPr>
      </w:pPr>
    </w:p>
    <w:p w:rsidR="003E1027" w:rsidRPr="0057774D" w:rsidRDefault="000307AE" w:rsidP="00594078">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ANSWER:-</w:t>
      </w:r>
    </w:p>
    <w:p w:rsidR="000307AE" w:rsidRPr="0057774D" w:rsidRDefault="000307AE" w:rsidP="00594078">
      <w:pPr>
        <w:rPr>
          <w:rFonts w:asciiTheme="majorHAnsi" w:hAnsiTheme="majorHAnsi" w:cstheme="majorHAnsi"/>
          <w:color w:val="000000" w:themeColor="text1"/>
          <w:sz w:val="24"/>
          <w:szCs w:val="24"/>
          <w:lang w:eastAsia="en-IN"/>
        </w:rPr>
      </w:pPr>
      <w:r w:rsidRPr="0057774D">
        <w:rPr>
          <w:rStyle w:val="Strong"/>
          <w:rFonts w:asciiTheme="majorHAnsi" w:hAnsiTheme="majorHAnsi" w:cstheme="majorHAnsi"/>
          <w:b w:val="0"/>
          <w:color w:val="000000" w:themeColor="text1"/>
          <w:sz w:val="24"/>
          <w:szCs w:val="24"/>
        </w:rPr>
        <w:t>Department:</w:t>
      </w:r>
      <w:r w:rsidRPr="0057774D">
        <w:rPr>
          <w:rFonts w:asciiTheme="majorHAnsi" w:hAnsiTheme="majorHAnsi" w:cstheme="majorHAnsi"/>
          <w:color w:val="000000" w:themeColor="text1"/>
          <w:sz w:val="24"/>
          <w:szCs w:val="24"/>
        </w:rPr>
        <w:t xml:space="preserve"> Accounts Department</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Report Period:</w:t>
      </w:r>
      <w:r w:rsidRPr="0057774D">
        <w:rPr>
          <w:rFonts w:asciiTheme="majorHAnsi" w:hAnsiTheme="majorHAnsi" w:cstheme="majorHAnsi"/>
          <w:color w:val="000000" w:themeColor="text1"/>
          <w:sz w:val="24"/>
          <w:szCs w:val="24"/>
        </w:rPr>
        <w:t xml:space="preserve"> 01-Apr-2025 to 30-Apr-2025</w:t>
      </w:r>
      <w:r w:rsidRPr="0057774D">
        <w:rPr>
          <w:rFonts w:asciiTheme="majorHAnsi" w:hAnsiTheme="majorHAnsi" w:cstheme="majorHAnsi"/>
          <w:color w:val="000000" w:themeColor="text1"/>
          <w:sz w:val="24"/>
          <w:szCs w:val="24"/>
        </w:rPr>
        <w:br/>
      </w:r>
      <w:r w:rsidRPr="0057774D">
        <w:rPr>
          <w:rStyle w:val="Strong"/>
          <w:rFonts w:asciiTheme="majorHAnsi" w:hAnsiTheme="majorHAnsi" w:cstheme="majorHAnsi"/>
          <w:b w:val="0"/>
          <w:color w:val="000000" w:themeColor="text1"/>
          <w:sz w:val="24"/>
          <w:szCs w:val="24"/>
        </w:rPr>
        <w:t>Generated On:</w:t>
      </w:r>
      <w:r w:rsidRPr="0057774D">
        <w:rPr>
          <w:rFonts w:asciiTheme="majorHAnsi" w:hAnsiTheme="majorHAnsi" w:cstheme="majorHAnsi"/>
          <w:color w:val="000000" w:themeColor="text1"/>
          <w:sz w:val="24"/>
          <w:szCs w:val="24"/>
        </w:rPr>
        <w:t xml:space="preserve"> 01-May-2025</w:t>
      </w:r>
    </w:p>
    <w:p w:rsidR="00594078" w:rsidRPr="0057774D" w:rsidRDefault="00594078" w:rsidP="00937D95">
      <w:pPr>
        <w:rPr>
          <w:rFonts w:asciiTheme="majorHAnsi" w:hAnsiTheme="majorHAnsi" w:cstheme="majorHAnsi"/>
          <w:color w:val="000000" w:themeColor="text1"/>
          <w:sz w:val="24"/>
          <w:szCs w:val="24"/>
          <w:lang w:eastAsia="en-IN"/>
        </w:rPr>
      </w:pPr>
    </w:p>
    <w:p w:rsidR="00594078" w:rsidRDefault="0059407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p w:rsidR="001900F8" w:rsidRDefault="001900F8" w:rsidP="00937D95">
      <w:pPr>
        <w:rPr>
          <w:rFonts w:asciiTheme="majorHAnsi" w:hAnsiTheme="majorHAnsi" w:cstheme="majorHAnsi"/>
          <w:color w:val="000000" w:themeColor="text1"/>
          <w:sz w:val="24"/>
          <w:szCs w:val="24"/>
          <w:lang w:eastAsia="en-IN"/>
        </w:rPr>
      </w:pPr>
    </w:p>
    <w:tbl>
      <w:tblPr>
        <w:tblpPr w:leftFromText="180" w:rightFromText="180" w:horzAnchor="margin" w:tblpXSpec="center" w:tblpY="-298"/>
        <w:tblW w:w="11680" w:type="dxa"/>
        <w:tblLook w:val="04A0" w:firstRow="1" w:lastRow="0" w:firstColumn="1" w:lastColumn="0" w:noHBand="0" w:noVBand="1"/>
      </w:tblPr>
      <w:tblGrid>
        <w:gridCol w:w="900"/>
        <w:gridCol w:w="1169"/>
        <w:gridCol w:w="1169"/>
        <w:gridCol w:w="1779"/>
        <w:gridCol w:w="1577"/>
        <w:gridCol w:w="2452"/>
        <w:gridCol w:w="1174"/>
        <w:gridCol w:w="1460"/>
      </w:tblGrid>
      <w:tr w:rsidR="001900F8" w:rsidRPr="0057774D" w:rsidTr="00B47460">
        <w:trPr>
          <w:trHeight w:val="600"/>
        </w:trPr>
        <w:tc>
          <w:tcPr>
            <w:tcW w:w="930"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lastRenderedPageBreak/>
              <w:t>S. No</w:t>
            </w:r>
          </w:p>
        </w:tc>
        <w:tc>
          <w:tcPr>
            <w:tcW w:w="1119"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Employee ID</w:t>
            </w:r>
          </w:p>
        </w:tc>
        <w:tc>
          <w:tcPr>
            <w:tcW w:w="1119"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Employee Name</w:t>
            </w:r>
          </w:p>
        </w:tc>
        <w:tc>
          <w:tcPr>
            <w:tcW w:w="1809"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Department</w:t>
            </w:r>
          </w:p>
        </w:tc>
        <w:tc>
          <w:tcPr>
            <w:tcW w:w="1598"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Application Date</w:t>
            </w:r>
          </w:p>
        </w:tc>
        <w:tc>
          <w:tcPr>
            <w:tcW w:w="2558"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Loan Amount (₹)</w:t>
            </w:r>
          </w:p>
        </w:tc>
        <w:tc>
          <w:tcPr>
            <w:tcW w:w="1175"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Status</w:t>
            </w:r>
          </w:p>
        </w:tc>
        <w:tc>
          <w:tcPr>
            <w:tcW w:w="1372" w:type="dxa"/>
            <w:tcBorders>
              <w:top w:val="single" w:sz="4" w:space="0" w:color="auto"/>
              <w:left w:val="nil"/>
              <w:bottom w:val="single" w:sz="4" w:space="0" w:color="auto"/>
              <w:right w:val="single" w:sz="4" w:space="0" w:color="auto"/>
            </w:tcBorders>
            <w:shd w:val="clear" w:color="000000" w:fill="BDD7EE"/>
            <w:vAlign w:val="bottom"/>
            <w:hideMark/>
          </w:tcPr>
          <w:p w:rsidR="001900F8" w:rsidRPr="0057774D" w:rsidRDefault="001900F8" w:rsidP="00B47460">
            <w:pPr>
              <w:spacing w:after="0" w:line="240" w:lineRule="auto"/>
              <w:jc w:val="center"/>
              <w:rPr>
                <w:rFonts w:asciiTheme="majorHAnsi" w:eastAsia="Times New Roman" w:hAnsiTheme="majorHAnsi" w:cstheme="majorHAnsi"/>
                <w:bCs/>
                <w:color w:val="000000" w:themeColor="text1"/>
                <w:sz w:val="24"/>
                <w:szCs w:val="24"/>
                <w:lang w:eastAsia="en-IN"/>
              </w:rPr>
            </w:pPr>
            <w:r w:rsidRPr="0057774D">
              <w:rPr>
                <w:rFonts w:asciiTheme="majorHAnsi" w:eastAsia="Times New Roman" w:hAnsiTheme="majorHAnsi" w:cstheme="majorHAnsi"/>
                <w:bCs/>
                <w:color w:val="000000" w:themeColor="text1"/>
                <w:sz w:val="24"/>
                <w:szCs w:val="24"/>
                <w:lang w:eastAsia="en-IN"/>
              </w:rPr>
              <w:t>Remarks</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EMP1001</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Anil Kumar</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IT</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02-Apr-25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1,50,000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Approved</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Awaiting confirmation</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2</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EMP1023</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Priya Sharma</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HR</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05-Apr-25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75,000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Rejected</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Low credit score</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3</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EMP1087</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Rohit Verma</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Finance</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10-Apr-25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2,00,000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Approved</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Terms accepted</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4</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EMP1045</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Sneha Reddy</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Sales</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12-Apr-25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1,20,000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Pending</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Under review</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5</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EMP1100</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Rajesh Nair</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Operations</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15-Apr-25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90,000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Rejected</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Incomplete documents</w:t>
            </w:r>
          </w:p>
        </w:tc>
      </w:tr>
      <w:tr w:rsidR="001900F8" w:rsidRPr="0057774D" w:rsidTr="00B47460">
        <w:trPr>
          <w:trHeight w:val="600"/>
        </w:trPr>
        <w:tc>
          <w:tcPr>
            <w:tcW w:w="930" w:type="dxa"/>
            <w:tcBorders>
              <w:top w:val="nil"/>
              <w:left w:val="single" w:sz="4" w:space="0" w:color="auto"/>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6</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EMP1066</w:t>
            </w:r>
          </w:p>
        </w:tc>
        <w:tc>
          <w:tcPr>
            <w:tcW w:w="111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Meena Gupta</w:t>
            </w:r>
          </w:p>
        </w:tc>
        <w:tc>
          <w:tcPr>
            <w:tcW w:w="1809"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R&amp;D</w:t>
            </w:r>
          </w:p>
        </w:tc>
        <w:tc>
          <w:tcPr>
            <w:tcW w:w="159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20-Apr-25</w:t>
            </w:r>
          </w:p>
        </w:tc>
        <w:tc>
          <w:tcPr>
            <w:tcW w:w="2558"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1,80,000</w:t>
            </w:r>
          </w:p>
        </w:tc>
        <w:tc>
          <w:tcPr>
            <w:tcW w:w="1175"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Approved</w:t>
            </w:r>
          </w:p>
        </w:tc>
        <w:tc>
          <w:tcPr>
            <w:tcW w:w="1372" w:type="dxa"/>
            <w:tcBorders>
              <w:top w:val="nil"/>
              <w:left w:val="nil"/>
              <w:bottom w:val="single" w:sz="4" w:space="0" w:color="auto"/>
              <w:right w:val="single" w:sz="4" w:space="0" w:color="auto"/>
            </w:tcBorders>
            <w:shd w:val="clear" w:color="auto" w:fill="auto"/>
            <w:vAlign w:val="bottom"/>
            <w:hideMark/>
          </w:tcPr>
          <w:p w:rsidR="001900F8" w:rsidRPr="0057774D" w:rsidRDefault="001900F8" w:rsidP="00B47460">
            <w:pPr>
              <w:spacing w:after="0" w:line="240" w:lineRule="auto"/>
              <w:jc w:val="center"/>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t>Disbursed</w:t>
            </w:r>
          </w:p>
        </w:tc>
      </w:tr>
    </w:tbl>
    <w:p w:rsidR="001900F8" w:rsidRPr="0057774D" w:rsidRDefault="001900F8" w:rsidP="00937D95">
      <w:pPr>
        <w:rPr>
          <w:rFonts w:asciiTheme="majorHAnsi" w:hAnsiTheme="majorHAnsi" w:cstheme="majorHAnsi"/>
          <w:color w:val="000000" w:themeColor="text1"/>
          <w:sz w:val="24"/>
          <w:szCs w:val="24"/>
          <w:lang w:eastAsia="en-IN"/>
        </w:rPr>
      </w:pPr>
    </w:p>
    <w:tbl>
      <w:tblPr>
        <w:tblStyle w:val="TableGrid"/>
        <w:tblW w:w="0" w:type="auto"/>
        <w:tblLook w:val="04A0" w:firstRow="1" w:lastRow="0" w:firstColumn="1" w:lastColumn="0" w:noHBand="0" w:noVBand="1"/>
      </w:tblPr>
      <w:tblGrid>
        <w:gridCol w:w="9016"/>
      </w:tblGrid>
      <w:tr w:rsidR="005676D5" w:rsidRPr="0057774D" w:rsidTr="005676D5">
        <w:tc>
          <w:tcPr>
            <w:tcW w:w="9016" w:type="dxa"/>
          </w:tcPr>
          <w:p w:rsidR="005676D5" w:rsidRPr="0057774D" w:rsidRDefault="005676D5"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rPr>
              <w:t>Q20. Which reporting Tools we will use for generating reports. – 5 Marks</w:t>
            </w:r>
          </w:p>
        </w:tc>
      </w:tr>
    </w:tbl>
    <w:p w:rsidR="005676D5" w:rsidRPr="0057774D" w:rsidRDefault="005676D5" w:rsidP="00937D95">
      <w:pPr>
        <w:rPr>
          <w:rFonts w:asciiTheme="majorHAnsi" w:hAnsiTheme="majorHAnsi" w:cstheme="majorHAnsi"/>
          <w:color w:val="000000" w:themeColor="text1"/>
          <w:sz w:val="24"/>
          <w:szCs w:val="24"/>
          <w:lang w:eastAsia="en-IN"/>
        </w:rPr>
      </w:pPr>
    </w:p>
    <w:p w:rsidR="00743F63" w:rsidRPr="0057774D" w:rsidRDefault="001931CF"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ANSWER:-</w:t>
      </w:r>
    </w:p>
    <w:p w:rsidR="001931CF" w:rsidRPr="0057774D" w:rsidRDefault="001931CF"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There are two type of tools can be use for report generation</w:t>
      </w:r>
    </w:p>
    <w:p w:rsidR="001931CF" w:rsidRPr="0057774D" w:rsidRDefault="001931CF"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1 power BI:-</w:t>
      </w:r>
    </w:p>
    <w:p w:rsidR="001931CF" w:rsidRPr="001931CF" w:rsidRDefault="001931CF" w:rsidP="00230186">
      <w:pPr>
        <w:numPr>
          <w:ilvl w:val="0"/>
          <w:numId w:val="6"/>
        </w:numPr>
        <w:spacing w:before="100" w:beforeAutospacing="1" w:after="100" w:afterAutospacing="1" w:line="240" w:lineRule="auto"/>
        <w:rPr>
          <w:rFonts w:asciiTheme="majorHAnsi" w:eastAsia="Times New Roman" w:hAnsiTheme="majorHAnsi" w:cstheme="majorHAnsi"/>
          <w:color w:val="000000" w:themeColor="text1"/>
          <w:sz w:val="24"/>
          <w:szCs w:val="24"/>
          <w:lang w:eastAsia="en-IN"/>
        </w:rPr>
      </w:pPr>
      <w:r w:rsidRPr="001931CF">
        <w:rPr>
          <w:rFonts w:asciiTheme="majorHAnsi" w:eastAsia="Times New Roman" w:hAnsiTheme="majorHAnsi" w:cstheme="majorHAnsi"/>
          <w:color w:val="000000" w:themeColor="text1"/>
          <w:sz w:val="24"/>
          <w:szCs w:val="24"/>
          <w:lang w:eastAsia="en-IN"/>
        </w:rPr>
        <w:t>A powerful business analytics tool that allows interactive data visualization and report generation.</w:t>
      </w:r>
    </w:p>
    <w:p w:rsidR="001931CF" w:rsidRPr="001931CF" w:rsidRDefault="001931CF" w:rsidP="00230186">
      <w:pPr>
        <w:numPr>
          <w:ilvl w:val="0"/>
          <w:numId w:val="6"/>
        </w:numPr>
        <w:spacing w:before="100" w:beforeAutospacing="1" w:after="100" w:afterAutospacing="1" w:line="240" w:lineRule="auto"/>
        <w:rPr>
          <w:rFonts w:asciiTheme="majorHAnsi" w:eastAsia="Times New Roman" w:hAnsiTheme="majorHAnsi" w:cstheme="majorHAnsi"/>
          <w:color w:val="000000" w:themeColor="text1"/>
          <w:sz w:val="24"/>
          <w:szCs w:val="24"/>
          <w:lang w:eastAsia="en-IN"/>
        </w:rPr>
      </w:pPr>
      <w:r w:rsidRPr="001931CF">
        <w:rPr>
          <w:rFonts w:asciiTheme="majorHAnsi" w:eastAsia="Times New Roman" w:hAnsiTheme="majorHAnsi" w:cstheme="majorHAnsi"/>
          <w:color w:val="000000" w:themeColor="text1"/>
          <w:sz w:val="24"/>
          <w:szCs w:val="24"/>
          <w:lang w:eastAsia="en-IN"/>
        </w:rPr>
        <w:t>Suitable for dashboards, summaries, and detailed reports.</w:t>
      </w:r>
    </w:p>
    <w:p w:rsidR="001931CF" w:rsidRPr="0057774D" w:rsidRDefault="001931CF" w:rsidP="00937D95">
      <w:pPr>
        <w:rPr>
          <w:rFonts w:asciiTheme="majorHAnsi" w:hAnsiTheme="majorHAnsi" w:cstheme="majorHAnsi"/>
          <w:color w:val="000000" w:themeColor="text1"/>
          <w:sz w:val="24"/>
          <w:szCs w:val="24"/>
          <w:lang w:eastAsia="en-IN"/>
        </w:rPr>
      </w:pPr>
      <w:r w:rsidRPr="0057774D">
        <w:rPr>
          <w:rFonts w:asciiTheme="majorHAnsi" w:hAnsiTheme="majorHAnsi" w:cstheme="majorHAnsi"/>
          <w:color w:val="000000" w:themeColor="text1"/>
          <w:sz w:val="24"/>
          <w:szCs w:val="24"/>
          <w:lang w:eastAsia="en-IN"/>
        </w:rPr>
        <w:t>2 TABELUE:-</w:t>
      </w:r>
    </w:p>
    <w:p w:rsidR="001931CF" w:rsidRPr="001931CF" w:rsidRDefault="001931CF" w:rsidP="00230186">
      <w:pPr>
        <w:numPr>
          <w:ilvl w:val="0"/>
          <w:numId w:val="7"/>
        </w:numPr>
        <w:spacing w:before="100" w:beforeAutospacing="1" w:after="100" w:afterAutospacing="1" w:line="240" w:lineRule="auto"/>
        <w:rPr>
          <w:rFonts w:asciiTheme="majorHAnsi" w:eastAsia="Times New Roman" w:hAnsiTheme="majorHAnsi" w:cstheme="majorHAnsi"/>
          <w:color w:val="000000" w:themeColor="text1"/>
          <w:sz w:val="24"/>
          <w:szCs w:val="24"/>
          <w:lang w:eastAsia="en-IN"/>
        </w:rPr>
      </w:pPr>
      <w:r w:rsidRPr="001931CF">
        <w:rPr>
          <w:rFonts w:asciiTheme="majorHAnsi" w:eastAsia="Times New Roman" w:hAnsiTheme="majorHAnsi" w:cstheme="majorHAnsi"/>
          <w:color w:val="000000" w:themeColor="text1"/>
          <w:sz w:val="24"/>
          <w:szCs w:val="24"/>
          <w:lang w:eastAsia="en-IN"/>
        </w:rPr>
        <w:t>A leading data visualization tool used to create detailed and interactive reports and dashboards.</w:t>
      </w:r>
    </w:p>
    <w:p w:rsidR="001931CF" w:rsidRPr="001931CF" w:rsidRDefault="001931CF" w:rsidP="00230186">
      <w:pPr>
        <w:numPr>
          <w:ilvl w:val="0"/>
          <w:numId w:val="7"/>
        </w:numPr>
        <w:spacing w:before="100" w:beforeAutospacing="1" w:after="100" w:afterAutospacing="1" w:line="240" w:lineRule="auto"/>
        <w:rPr>
          <w:rFonts w:asciiTheme="majorHAnsi" w:eastAsia="Times New Roman" w:hAnsiTheme="majorHAnsi" w:cstheme="majorHAnsi"/>
          <w:color w:val="000000" w:themeColor="text1"/>
          <w:sz w:val="24"/>
          <w:szCs w:val="24"/>
          <w:lang w:eastAsia="en-IN"/>
        </w:rPr>
      </w:pPr>
      <w:r w:rsidRPr="001931CF">
        <w:rPr>
          <w:rFonts w:asciiTheme="majorHAnsi" w:eastAsia="Times New Roman" w:hAnsiTheme="majorHAnsi" w:cstheme="majorHAnsi"/>
          <w:color w:val="000000" w:themeColor="text1"/>
          <w:sz w:val="24"/>
          <w:szCs w:val="24"/>
          <w:lang w:eastAsia="en-IN"/>
        </w:rPr>
        <w:t>Best for presenting trends and financial summaries.</w:t>
      </w:r>
    </w:p>
    <w:p w:rsidR="001931CF" w:rsidRPr="0057774D" w:rsidRDefault="001931CF" w:rsidP="00937D95">
      <w:pPr>
        <w:rPr>
          <w:rFonts w:asciiTheme="majorHAnsi"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r w:rsidRPr="0057774D">
        <w:rPr>
          <w:rFonts w:asciiTheme="majorHAnsi" w:eastAsia="Times New Roman" w:hAnsiTheme="majorHAnsi" w:cstheme="majorHAnsi"/>
          <w:color w:val="000000" w:themeColor="text1"/>
          <w:sz w:val="24"/>
          <w:szCs w:val="24"/>
          <w:lang w:eastAsia="en-IN"/>
        </w:rPr>
        <w:softHyphen/>
      </w: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p w:rsidR="00622688" w:rsidRPr="0057774D" w:rsidRDefault="00622688" w:rsidP="00991793">
      <w:pPr>
        <w:pStyle w:val="Subtitle"/>
        <w:rPr>
          <w:rFonts w:asciiTheme="majorHAnsi" w:eastAsia="Times New Roman" w:hAnsiTheme="majorHAnsi" w:cstheme="majorHAnsi"/>
          <w:color w:val="000000" w:themeColor="text1"/>
          <w:sz w:val="24"/>
          <w:szCs w:val="24"/>
          <w:lang w:eastAsia="en-IN"/>
        </w:rPr>
      </w:pPr>
    </w:p>
    <w:sectPr w:rsidR="00622688" w:rsidRPr="005777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7C3" w:rsidRDefault="00C017C3" w:rsidP="00937D95">
      <w:pPr>
        <w:spacing w:after="0" w:line="240" w:lineRule="auto"/>
      </w:pPr>
      <w:r>
        <w:separator/>
      </w:r>
    </w:p>
  </w:endnote>
  <w:endnote w:type="continuationSeparator" w:id="0">
    <w:p w:rsidR="00C017C3" w:rsidRDefault="00C017C3" w:rsidP="0093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7C3" w:rsidRDefault="00C017C3" w:rsidP="00937D95">
      <w:pPr>
        <w:spacing w:after="0" w:line="240" w:lineRule="auto"/>
      </w:pPr>
      <w:r>
        <w:separator/>
      </w:r>
    </w:p>
  </w:footnote>
  <w:footnote w:type="continuationSeparator" w:id="0">
    <w:p w:rsidR="00C017C3" w:rsidRDefault="00C017C3" w:rsidP="00937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443"/>
    <w:multiLevelType w:val="hybridMultilevel"/>
    <w:tmpl w:val="58425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8F60DB"/>
    <w:multiLevelType w:val="hybridMultilevel"/>
    <w:tmpl w:val="F3162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E67FE6"/>
    <w:multiLevelType w:val="hybridMultilevel"/>
    <w:tmpl w:val="D51C2F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BF5611"/>
    <w:multiLevelType w:val="hybridMultilevel"/>
    <w:tmpl w:val="F94447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7D643F"/>
    <w:multiLevelType w:val="hybridMultilevel"/>
    <w:tmpl w:val="11ECD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8408DF"/>
    <w:multiLevelType w:val="hybridMultilevel"/>
    <w:tmpl w:val="8BC44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1208F9"/>
    <w:multiLevelType w:val="hybridMultilevel"/>
    <w:tmpl w:val="C39CD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D809FC"/>
    <w:multiLevelType w:val="multilevel"/>
    <w:tmpl w:val="96A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50BA7"/>
    <w:multiLevelType w:val="hybridMultilevel"/>
    <w:tmpl w:val="C6D8E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81685A"/>
    <w:multiLevelType w:val="hybridMultilevel"/>
    <w:tmpl w:val="087AA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16023B"/>
    <w:multiLevelType w:val="hybridMultilevel"/>
    <w:tmpl w:val="922AC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1B0049"/>
    <w:multiLevelType w:val="hybridMultilevel"/>
    <w:tmpl w:val="3B349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BB6C98"/>
    <w:multiLevelType w:val="hybridMultilevel"/>
    <w:tmpl w:val="D5D00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423DF6"/>
    <w:multiLevelType w:val="hybridMultilevel"/>
    <w:tmpl w:val="E3B65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DF447D"/>
    <w:multiLevelType w:val="hybridMultilevel"/>
    <w:tmpl w:val="442CAE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CCA37EF"/>
    <w:multiLevelType w:val="hybridMultilevel"/>
    <w:tmpl w:val="B9B86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1143A22"/>
    <w:multiLevelType w:val="hybridMultilevel"/>
    <w:tmpl w:val="2C04F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88C46A6"/>
    <w:multiLevelType w:val="hybridMultilevel"/>
    <w:tmpl w:val="A5986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6F4D4E"/>
    <w:multiLevelType w:val="hybridMultilevel"/>
    <w:tmpl w:val="3C283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2B167F"/>
    <w:multiLevelType w:val="multilevel"/>
    <w:tmpl w:val="549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E0747"/>
    <w:multiLevelType w:val="hybridMultilevel"/>
    <w:tmpl w:val="83689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6D2499"/>
    <w:multiLevelType w:val="hybridMultilevel"/>
    <w:tmpl w:val="91B42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CA40E1"/>
    <w:multiLevelType w:val="hybridMultilevel"/>
    <w:tmpl w:val="38D81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451FCC"/>
    <w:multiLevelType w:val="hybridMultilevel"/>
    <w:tmpl w:val="B7A61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C816D1"/>
    <w:multiLevelType w:val="hybridMultilevel"/>
    <w:tmpl w:val="E766B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8A0EBD"/>
    <w:multiLevelType w:val="hybridMultilevel"/>
    <w:tmpl w:val="E4808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631755E"/>
    <w:multiLevelType w:val="hybridMultilevel"/>
    <w:tmpl w:val="975C1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8139E0"/>
    <w:multiLevelType w:val="hybridMultilevel"/>
    <w:tmpl w:val="D3169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C11ED8"/>
    <w:multiLevelType w:val="hybridMultilevel"/>
    <w:tmpl w:val="941C9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num>
  <w:num w:numId="4">
    <w:abstractNumId w:val="21"/>
  </w:num>
  <w:num w:numId="5">
    <w:abstractNumId w:val="24"/>
  </w:num>
  <w:num w:numId="6">
    <w:abstractNumId w:val="7"/>
  </w:num>
  <w:num w:numId="7">
    <w:abstractNumId w:val="19"/>
  </w:num>
  <w:num w:numId="8">
    <w:abstractNumId w:val="23"/>
  </w:num>
  <w:num w:numId="9">
    <w:abstractNumId w:val="28"/>
  </w:num>
  <w:num w:numId="10">
    <w:abstractNumId w:val="22"/>
  </w:num>
  <w:num w:numId="11">
    <w:abstractNumId w:val="17"/>
  </w:num>
  <w:num w:numId="12">
    <w:abstractNumId w:val="6"/>
  </w:num>
  <w:num w:numId="13">
    <w:abstractNumId w:val="26"/>
  </w:num>
  <w:num w:numId="14">
    <w:abstractNumId w:val="9"/>
  </w:num>
  <w:num w:numId="15">
    <w:abstractNumId w:val="16"/>
  </w:num>
  <w:num w:numId="16">
    <w:abstractNumId w:val="3"/>
  </w:num>
  <w:num w:numId="17">
    <w:abstractNumId w:val="0"/>
  </w:num>
  <w:num w:numId="18">
    <w:abstractNumId w:val="11"/>
  </w:num>
  <w:num w:numId="19">
    <w:abstractNumId w:val="15"/>
  </w:num>
  <w:num w:numId="20">
    <w:abstractNumId w:val="25"/>
  </w:num>
  <w:num w:numId="21">
    <w:abstractNumId w:val="12"/>
  </w:num>
  <w:num w:numId="22">
    <w:abstractNumId w:val="8"/>
  </w:num>
  <w:num w:numId="23">
    <w:abstractNumId w:val="2"/>
  </w:num>
  <w:num w:numId="24">
    <w:abstractNumId w:val="5"/>
  </w:num>
  <w:num w:numId="25">
    <w:abstractNumId w:val="1"/>
  </w:num>
  <w:num w:numId="26">
    <w:abstractNumId w:val="20"/>
  </w:num>
  <w:num w:numId="27">
    <w:abstractNumId w:val="13"/>
  </w:num>
  <w:num w:numId="28">
    <w:abstractNumId w:val="27"/>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29"/>
    <w:rsid w:val="000307AE"/>
    <w:rsid w:val="00032A16"/>
    <w:rsid w:val="00042585"/>
    <w:rsid w:val="000534F7"/>
    <w:rsid w:val="00067331"/>
    <w:rsid w:val="000725BD"/>
    <w:rsid w:val="00087C4D"/>
    <w:rsid w:val="00091DF9"/>
    <w:rsid w:val="000F7FBE"/>
    <w:rsid w:val="001064D5"/>
    <w:rsid w:val="00107FF4"/>
    <w:rsid w:val="001332F5"/>
    <w:rsid w:val="001350C7"/>
    <w:rsid w:val="001678A8"/>
    <w:rsid w:val="00176C33"/>
    <w:rsid w:val="00177BC8"/>
    <w:rsid w:val="001869DA"/>
    <w:rsid w:val="001876CE"/>
    <w:rsid w:val="001900F8"/>
    <w:rsid w:val="001931CF"/>
    <w:rsid w:val="00193499"/>
    <w:rsid w:val="001C16C7"/>
    <w:rsid w:val="001D12F3"/>
    <w:rsid w:val="00203942"/>
    <w:rsid w:val="00213BCC"/>
    <w:rsid w:val="00230186"/>
    <w:rsid w:val="002305F0"/>
    <w:rsid w:val="00263513"/>
    <w:rsid w:val="002840FC"/>
    <w:rsid w:val="00287A5B"/>
    <w:rsid w:val="00297745"/>
    <w:rsid w:val="002A3F2A"/>
    <w:rsid w:val="002C3AF4"/>
    <w:rsid w:val="002E6DB7"/>
    <w:rsid w:val="002F163E"/>
    <w:rsid w:val="002F6F9A"/>
    <w:rsid w:val="00304387"/>
    <w:rsid w:val="00316FC6"/>
    <w:rsid w:val="00337076"/>
    <w:rsid w:val="003378DA"/>
    <w:rsid w:val="00351881"/>
    <w:rsid w:val="003623C7"/>
    <w:rsid w:val="00364B00"/>
    <w:rsid w:val="003A2026"/>
    <w:rsid w:val="003C76FF"/>
    <w:rsid w:val="003E1027"/>
    <w:rsid w:val="00406A10"/>
    <w:rsid w:val="00434056"/>
    <w:rsid w:val="00472256"/>
    <w:rsid w:val="004722AE"/>
    <w:rsid w:val="00491B13"/>
    <w:rsid w:val="004A6479"/>
    <w:rsid w:val="004E2D9D"/>
    <w:rsid w:val="00524B0B"/>
    <w:rsid w:val="00537C15"/>
    <w:rsid w:val="00546D85"/>
    <w:rsid w:val="005553DC"/>
    <w:rsid w:val="005676D5"/>
    <w:rsid w:val="00574797"/>
    <w:rsid w:val="0057774D"/>
    <w:rsid w:val="00591D09"/>
    <w:rsid w:val="00594078"/>
    <w:rsid w:val="005A30A3"/>
    <w:rsid w:val="00622688"/>
    <w:rsid w:val="00626515"/>
    <w:rsid w:val="0064043F"/>
    <w:rsid w:val="0065542E"/>
    <w:rsid w:val="0066605E"/>
    <w:rsid w:val="006A4FE9"/>
    <w:rsid w:val="006D7C38"/>
    <w:rsid w:val="006F48E2"/>
    <w:rsid w:val="00713F64"/>
    <w:rsid w:val="00743F63"/>
    <w:rsid w:val="00780374"/>
    <w:rsid w:val="00783CDD"/>
    <w:rsid w:val="00787CCA"/>
    <w:rsid w:val="00795278"/>
    <w:rsid w:val="007F5E0E"/>
    <w:rsid w:val="00816954"/>
    <w:rsid w:val="008422D8"/>
    <w:rsid w:val="00874661"/>
    <w:rsid w:val="008A310E"/>
    <w:rsid w:val="008C4AA7"/>
    <w:rsid w:val="008D3C09"/>
    <w:rsid w:val="008D5723"/>
    <w:rsid w:val="008E6FB6"/>
    <w:rsid w:val="009054F6"/>
    <w:rsid w:val="00917B42"/>
    <w:rsid w:val="00937D95"/>
    <w:rsid w:val="0094728B"/>
    <w:rsid w:val="00991793"/>
    <w:rsid w:val="009C6789"/>
    <w:rsid w:val="009F5088"/>
    <w:rsid w:val="00A040DA"/>
    <w:rsid w:val="00A62C7A"/>
    <w:rsid w:val="00A63BF0"/>
    <w:rsid w:val="00A8630E"/>
    <w:rsid w:val="00A94DE8"/>
    <w:rsid w:val="00AC0F9F"/>
    <w:rsid w:val="00AC4C29"/>
    <w:rsid w:val="00AD291D"/>
    <w:rsid w:val="00B53B9A"/>
    <w:rsid w:val="00B916B7"/>
    <w:rsid w:val="00B93842"/>
    <w:rsid w:val="00BD5B79"/>
    <w:rsid w:val="00BE0DF3"/>
    <w:rsid w:val="00BF3AA7"/>
    <w:rsid w:val="00C017C3"/>
    <w:rsid w:val="00C50E5E"/>
    <w:rsid w:val="00C6572A"/>
    <w:rsid w:val="00C774A9"/>
    <w:rsid w:val="00C86C5E"/>
    <w:rsid w:val="00CF16A2"/>
    <w:rsid w:val="00D0088E"/>
    <w:rsid w:val="00D12BFC"/>
    <w:rsid w:val="00D25C99"/>
    <w:rsid w:val="00D4175B"/>
    <w:rsid w:val="00D47591"/>
    <w:rsid w:val="00D90E66"/>
    <w:rsid w:val="00DE062C"/>
    <w:rsid w:val="00DE0ACE"/>
    <w:rsid w:val="00E06754"/>
    <w:rsid w:val="00E65227"/>
    <w:rsid w:val="00E71CCA"/>
    <w:rsid w:val="00E74BCD"/>
    <w:rsid w:val="00E80598"/>
    <w:rsid w:val="00EE1790"/>
    <w:rsid w:val="00EE55EA"/>
    <w:rsid w:val="00F40949"/>
    <w:rsid w:val="00F66F9F"/>
    <w:rsid w:val="00FA283E"/>
    <w:rsid w:val="00FF4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863F1-7376-4C19-9D5A-2A4A3216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F7F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C3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C5E"/>
    <w:rPr>
      <w:b/>
      <w:bCs/>
    </w:rPr>
  </w:style>
  <w:style w:type="paragraph" w:styleId="ListParagraph">
    <w:name w:val="List Paragraph"/>
    <w:basedOn w:val="Normal"/>
    <w:uiPriority w:val="34"/>
    <w:qFormat/>
    <w:rsid w:val="00A040DA"/>
    <w:pPr>
      <w:ind w:left="720"/>
      <w:contextualSpacing/>
    </w:pPr>
  </w:style>
  <w:style w:type="paragraph" w:customStyle="1" w:styleId="Default">
    <w:name w:val="Default"/>
    <w:rsid w:val="002F163E"/>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6D7C38"/>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AD291D"/>
    <w:rPr>
      <w:i/>
      <w:iCs/>
    </w:rPr>
  </w:style>
  <w:style w:type="paragraph" w:styleId="Subtitle">
    <w:name w:val="Subtitle"/>
    <w:basedOn w:val="Normal"/>
    <w:next w:val="Normal"/>
    <w:link w:val="SubtitleChar"/>
    <w:uiPriority w:val="11"/>
    <w:qFormat/>
    <w:rsid w:val="009917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793"/>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F7FB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37D95"/>
    <w:rPr>
      <w:color w:val="0563C1" w:themeColor="hyperlink"/>
      <w:u w:val="single"/>
    </w:rPr>
  </w:style>
  <w:style w:type="paragraph" w:styleId="Header">
    <w:name w:val="header"/>
    <w:basedOn w:val="Normal"/>
    <w:link w:val="HeaderChar"/>
    <w:uiPriority w:val="99"/>
    <w:unhideWhenUsed/>
    <w:rsid w:val="00937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D95"/>
  </w:style>
  <w:style w:type="paragraph" w:styleId="Footer">
    <w:name w:val="footer"/>
    <w:basedOn w:val="Normal"/>
    <w:link w:val="FooterChar"/>
    <w:uiPriority w:val="99"/>
    <w:unhideWhenUsed/>
    <w:rsid w:val="00937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D95"/>
  </w:style>
  <w:style w:type="paragraph" w:styleId="NoSpacing">
    <w:name w:val="No Spacing"/>
    <w:uiPriority w:val="1"/>
    <w:qFormat/>
    <w:rsid w:val="00337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021">
      <w:bodyDiv w:val="1"/>
      <w:marLeft w:val="0"/>
      <w:marRight w:val="0"/>
      <w:marTop w:val="0"/>
      <w:marBottom w:val="0"/>
      <w:divBdr>
        <w:top w:val="none" w:sz="0" w:space="0" w:color="auto"/>
        <w:left w:val="none" w:sz="0" w:space="0" w:color="auto"/>
        <w:bottom w:val="none" w:sz="0" w:space="0" w:color="auto"/>
        <w:right w:val="none" w:sz="0" w:space="0" w:color="auto"/>
      </w:divBdr>
    </w:div>
    <w:div w:id="127552482">
      <w:bodyDiv w:val="1"/>
      <w:marLeft w:val="0"/>
      <w:marRight w:val="0"/>
      <w:marTop w:val="0"/>
      <w:marBottom w:val="0"/>
      <w:divBdr>
        <w:top w:val="none" w:sz="0" w:space="0" w:color="auto"/>
        <w:left w:val="none" w:sz="0" w:space="0" w:color="auto"/>
        <w:bottom w:val="none" w:sz="0" w:space="0" w:color="auto"/>
        <w:right w:val="none" w:sz="0" w:space="0" w:color="auto"/>
      </w:divBdr>
    </w:div>
    <w:div w:id="197862887">
      <w:bodyDiv w:val="1"/>
      <w:marLeft w:val="0"/>
      <w:marRight w:val="0"/>
      <w:marTop w:val="0"/>
      <w:marBottom w:val="0"/>
      <w:divBdr>
        <w:top w:val="none" w:sz="0" w:space="0" w:color="auto"/>
        <w:left w:val="none" w:sz="0" w:space="0" w:color="auto"/>
        <w:bottom w:val="none" w:sz="0" w:space="0" w:color="auto"/>
        <w:right w:val="none" w:sz="0" w:space="0" w:color="auto"/>
      </w:divBdr>
    </w:div>
    <w:div w:id="253170313">
      <w:bodyDiv w:val="1"/>
      <w:marLeft w:val="0"/>
      <w:marRight w:val="0"/>
      <w:marTop w:val="0"/>
      <w:marBottom w:val="0"/>
      <w:divBdr>
        <w:top w:val="none" w:sz="0" w:space="0" w:color="auto"/>
        <w:left w:val="none" w:sz="0" w:space="0" w:color="auto"/>
        <w:bottom w:val="none" w:sz="0" w:space="0" w:color="auto"/>
        <w:right w:val="none" w:sz="0" w:space="0" w:color="auto"/>
      </w:divBdr>
    </w:div>
    <w:div w:id="270288825">
      <w:bodyDiv w:val="1"/>
      <w:marLeft w:val="0"/>
      <w:marRight w:val="0"/>
      <w:marTop w:val="0"/>
      <w:marBottom w:val="0"/>
      <w:divBdr>
        <w:top w:val="none" w:sz="0" w:space="0" w:color="auto"/>
        <w:left w:val="none" w:sz="0" w:space="0" w:color="auto"/>
        <w:bottom w:val="none" w:sz="0" w:space="0" w:color="auto"/>
        <w:right w:val="none" w:sz="0" w:space="0" w:color="auto"/>
      </w:divBdr>
    </w:div>
    <w:div w:id="379397880">
      <w:bodyDiv w:val="1"/>
      <w:marLeft w:val="0"/>
      <w:marRight w:val="0"/>
      <w:marTop w:val="0"/>
      <w:marBottom w:val="0"/>
      <w:divBdr>
        <w:top w:val="none" w:sz="0" w:space="0" w:color="auto"/>
        <w:left w:val="none" w:sz="0" w:space="0" w:color="auto"/>
        <w:bottom w:val="none" w:sz="0" w:space="0" w:color="auto"/>
        <w:right w:val="none" w:sz="0" w:space="0" w:color="auto"/>
      </w:divBdr>
    </w:div>
    <w:div w:id="442656839">
      <w:bodyDiv w:val="1"/>
      <w:marLeft w:val="0"/>
      <w:marRight w:val="0"/>
      <w:marTop w:val="0"/>
      <w:marBottom w:val="0"/>
      <w:divBdr>
        <w:top w:val="none" w:sz="0" w:space="0" w:color="auto"/>
        <w:left w:val="none" w:sz="0" w:space="0" w:color="auto"/>
        <w:bottom w:val="none" w:sz="0" w:space="0" w:color="auto"/>
        <w:right w:val="none" w:sz="0" w:space="0" w:color="auto"/>
      </w:divBdr>
    </w:div>
    <w:div w:id="655232769">
      <w:bodyDiv w:val="1"/>
      <w:marLeft w:val="0"/>
      <w:marRight w:val="0"/>
      <w:marTop w:val="0"/>
      <w:marBottom w:val="0"/>
      <w:divBdr>
        <w:top w:val="none" w:sz="0" w:space="0" w:color="auto"/>
        <w:left w:val="none" w:sz="0" w:space="0" w:color="auto"/>
        <w:bottom w:val="none" w:sz="0" w:space="0" w:color="auto"/>
        <w:right w:val="none" w:sz="0" w:space="0" w:color="auto"/>
      </w:divBdr>
    </w:div>
    <w:div w:id="936518534">
      <w:bodyDiv w:val="1"/>
      <w:marLeft w:val="0"/>
      <w:marRight w:val="0"/>
      <w:marTop w:val="0"/>
      <w:marBottom w:val="0"/>
      <w:divBdr>
        <w:top w:val="none" w:sz="0" w:space="0" w:color="auto"/>
        <w:left w:val="none" w:sz="0" w:space="0" w:color="auto"/>
        <w:bottom w:val="none" w:sz="0" w:space="0" w:color="auto"/>
        <w:right w:val="none" w:sz="0" w:space="0" w:color="auto"/>
      </w:divBdr>
    </w:div>
    <w:div w:id="1011370131">
      <w:bodyDiv w:val="1"/>
      <w:marLeft w:val="0"/>
      <w:marRight w:val="0"/>
      <w:marTop w:val="0"/>
      <w:marBottom w:val="0"/>
      <w:divBdr>
        <w:top w:val="none" w:sz="0" w:space="0" w:color="auto"/>
        <w:left w:val="none" w:sz="0" w:space="0" w:color="auto"/>
        <w:bottom w:val="none" w:sz="0" w:space="0" w:color="auto"/>
        <w:right w:val="none" w:sz="0" w:space="0" w:color="auto"/>
      </w:divBdr>
    </w:div>
    <w:div w:id="1018892185">
      <w:bodyDiv w:val="1"/>
      <w:marLeft w:val="0"/>
      <w:marRight w:val="0"/>
      <w:marTop w:val="0"/>
      <w:marBottom w:val="0"/>
      <w:divBdr>
        <w:top w:val="none" w:sz="0" w:space="0" w:color="auto"/>
        <w:left w:val="none" w:sz="0" w:space="0" w:color="auto"/>
        <w:bottom w:val="none" w:sz="0" w:space="0" w:color="auto"/>
        <w:right w:val="none" w:sz="0" w:space="0" w:color="auto"/>
      </w:divBdr>
    </w:div>
    <w:div w:id="1041827046">
      <w:bodyDiv w:val="1"/>
      <w:marLeft w:val="0"/>
      <w:marRight w:val="0"/>
      <w:marTop w:val="0"/>
      <w:marBottom w:val="0"/>
      <w:divBdr>
        <w:top w:val="none" w:sz="0" w:space="0" w:color="auto"/>
        <w:left w:val="none" w:sz="0" w:space="0" w:color="auto"/>
        <w:bottom w:val="none" w:sz="0" w:space="0" w:color="auto"/>
        <w:right w:val="none" w:sz="0" w:space="0" w:color="auto"/>
      </w:divBdr>
    </w:div>
    <w:div w:id="1057437985">
      <w:bodyDiv w:val="1"/>
      <w:marLeft w:val="0"/>
      <w:marRight w:val="0"/>
      <w:marTop w:val="0"/>
      <w:marBottom w:val="0"/>
      <w:divBdr>
        <w:top w:val="none" w:sz="0" w:space="0" w:color="auto"/>
        <w:left w:val="none" w:sz="0" w:space="0" w:color="auto"/>
        <w:bottom w:val="none" w:sz="0" w:space="0" w:color="auto"/>
        <w:right w:val="none" w:sz="0" w:space="0" w:color="auto"/>
      </w:divBdr>
    </w:div>
    <w:div w:id="1060127588">
      <w:bodyDiv w:val="1"/>
      <w:marLeft w:val="0"/>
      <w:marRight w:val="0"/>
      <w:marTop w:val="0"/>
      <w:marBottom w:val="0"/>
      <w:divBdr>
        <w:top w:val="none" w:sz="0" w:space="0" w:color="auto"/>
        <w:left w:val="none" w:sz="0" w:space="0" w:color="auto"/>
        <w:bottom w:val="none" w:sz="0" w:space="0" w:color="auto"/>
        <w:right w:val="none" w:sz="0" w:space="0" w:color="auto"/>
      </w:divBdr>
    </w:div>
    <w:div w:id="1062948325">
      <w:bodyDiv w:val="1"/>
      <w:marLeft w:val="0"/>
      <w:marRight w:val="0"/>
      <w:marTop w:val="0"/>
      <w:marBottom w:val="0"/>
      <w:divBdr>
        <w:top w:val="none" w:sz="0" w:space="0" w:color="auto"/>
        <w:left w:val="none" w:sz="0" w:space="0" w:color="auto"/>
        <w:bottom w:val="none" w:sz="0" w:space="0" w:color="auto"/>
        <w:right w:val="none" w:sz="0" w:space="0" w:color="auto"/>
      </w:divBdr>
    </w:div>
    <w:div w:id="1139802257">
      <w:bodyDiv w:val="1"/>
      <w:marLeft w:val="0"/>
      <w:marRight w:val="0"/>
      <w:marTop w:val="0"/>
      <w:marBottom w:val="0"/>
      <w:divBdr>
        <w:top w:val="none" w:sz="0" w:space="0" w:color="auto"/>
        <w:left w:val="none" w:sz="0" w:space="0" w:color="auto"/>
        <w:bottom w:val="none" w:sz="0" w:space="0" w:color="auto"/>
        <w:right w:val="none" w:sz="0" w:space="0" w:color="auto"/>
      </w:divBdr>
    </w:div>
    <w:div w:id="1276791812">
      <w:bodyDiv w:val="1"/>
      <w:marLeft w:val="0"/>
      <w:marRight w:val="0"/>
      <w:marTop w:val="0"/>
      <w:marBottom w:val="0"/>
      <w:divBdr>
        <w:top w:val="none" w:sz="0" w:space="0" w:color="auto"/>
        <w:left w:val="none" w:sz="0" w:space="0" w:color="auto"/>
        <w:bottom w:val="none" w:sz="0" w:space="0" w:color="auto"/>
        <w:right w:val="none" w:sz="0" w:space="0" w:color="auto"/>
      </w:divBdr>
    </w:div>
    <w:div w:id="1292592379">
      <w:bodyDiv w:val="1"/>
      <w:marLeft w:val="0"/>
      <w:marRight w:val="0"/>
      <w:marTop w:val="0"/>
      <w:marBottom w:val="0"/>
      <w:divBdr>
        <w:top w:val="none" w:sz="0" w:space="0" w:color="auto"/>
        <w:left w:val="none" w:sz="0" w:space="0" w:color="auto"/>
        <w:bottom w:val="none" w:sz="0" w:space="0" w:color="auto"/>
        <w:right w:val="none" w:sz="0" w:space="0" w:color="auto"/>
      </w:divBdr>
    </w:div>
    <w:div w:id="1413045844">
      <w:bodyDiv w:val="1"/>
      <w:marLeft w:val="0"/>
      <w:marRight w:val="0"/>
      <w:marTop w:val="0"/>
      <w:marBottom w:val="0"/>
      <w:divBdr>
        <w:top w:val="none" w:sz="0" w:space="0" w:color="auto"/>
        <w:left w:val="none" w:sz="0" w:space="0" w:color="auto"/>
        <w:bottom w:val="none" w:sz="0" w:space="0" w:color="auto"/>
        <w:right w:val="none" w:sz="0" w:space="0" w:color="auto"/>
      </w:divBdr>
    </w:div>
    <w:div w:id="1417247315">
      <w:bodyDiv w:val="1"/>
      <w:marLeft w:val="0"/>
      <w:marRight w:val="0"/>
      <w:marTop w:val="0"/>
      <w:marBottom w:val="0"/>
      <w:divBdr>
        <w:top w:val="none" w:sz="0" w:space="0" w:color="auto"/>
        <w:left w:val="none" w:sz="0" w:space="0" w:color="auto"/>
        <w:bottom w:val="none" w:sz="0" w:space="0" w:color="auto"/>
        <w:right w:val="none" w:sz="0" w:space="0" w:color="auto"/>
      </w:divBdr>
    </w:div>
    <w:div w:id="1431852635">
      <w:bodyDiv w:val="1"/>
      <w:marLeft w:val="0"/>
      <w:marRight w:val="0"/>
      <w:marTop w:val="0"/>
      <w:marBottom w:val="0"/>
      <w:divBdr>
        <w:top w:val="none" w:sz="0" w:space="0" w:color="auto"/>
        <w:left w:val="none" w:sz="0" w:space="0" w:color="auto"/>
        <w:bottom w:val="none" w:sz="0" w:space="0" w:color="auto"/>
        <w:right w:val="none" w:sz="0" w:space="0" w:color="auto"/>
      </w:divBdr>
    </w:div>
    <w:div w:id="1504466565">
      <w:bodyDiv w:val="1"/>
      <w:marLeft w:val="0"/>
      <w:marRight w:val="0"/>
      <w:marTop w:val="0"/>
      <w:marBottom w:val="0"/>
      <w:divBdr>
        <w:top w:val="none" w:sz="0" w:space="0" w:color="auto"/>
        <w:left w:val="none" w:sz="0" w:space="0" w:color="auto"/>
        <w:bottom w:val="none" w:sz="0" w:space="0" w:color="auto"/>
        <w:right w:val="none" w:sz="0" w:space="0" w:color="auto"/>
      </w:divBdr>
    </w:div>
    <w:div w:id="1571765550">
      <w:bodyDiv w:val="1"/>
      <w:marLeft w:val="0"/>
      <w:marRight w:val="0"/>
      <w:marTop w:val="0"/>
      <w:marBottom w:val="0"/>
      <w:divBdr>
        <w:top w:val="none" w:sz="0" w:space="0" w:color="auto"/>
        <w:left w:val="none" w:sz="0" w:space="0" w:color="auto"/>
        <w:bottom w:val="none" w:sz="0" w:space="0" w:color="auto"/>
        <w:right w:val="none" w:sz="0" w:space="0" w:color="auto"/>
      </w:divBdr>
    </w:div>
    <w:div w:id="1608272279">
      <w:bodyDiv w:val="1"/>
      <w:marLeft w:val="0"/>
      <w:marRight w:val="0"/>
      <w:marTop w:val="0"/>
      <w:marBottom w:val="0"/>
      <w:divBdr>
        <w:top w:val="none" w:sz="0" w:space="0" w:color="auto"/>
        <w:left w:val="none" w:sz="0" w:space="0" w:color="auto"/>
        <w:bottom w:val="none" w:sz="0" w:space="0" w:color="auto"/>
        <w:right w:val="none" w:sz="0" w:space="0" w:color="auto"/>
      </w:divBdr>
    </w:div>
    <w:div w:id="1661346089">
      <w:bodyDiv w:val="1"/>
      <w:marLeft w:val="0"/>
      <w:marRight w:val="0"/>
      <w:marTop w:val="0"/>
      <w:marBottom w:val="0"/>
      <w:divBdr>
        <w:top w:val="none" w:sz="0" w:space="0" w:color="auto"/>
        <w:left w:val="none" w:sz="0" w:space="0" w:color="auto"/>
        <w:bottom w:val="none" w:sz="0" w:space="0" w:color="auto"/>
        <w:right w:val="none" w:sz="0" w:space="0" w:color="auto"/>
      </w:divBdr>
    </w:div>
    <w:div w:id="1696273669">
      <w:bodyDiv w:val="1"/>
      <w:marLeft w:val="0"/>
      <w:marRight w:val="0"/>
      <w:marTop w:val="0"/>
      <w:marBottom w:val="0"/>
      <w:divBdr>
        <w:top w:val="none" w:sz="0" w:space="0" w:color="auto"/>
        <w:left w:val="none" w:sz="0" w:space="0" w:color="auto"/>
        <w:bottom w:val="none" w:sz="0" w:space="0" w:color="auto"/>
        <w:right w:val="none" w:sz="0" w:space="0" w:color="auto"/>
      </w:divBdr>
    </w:div>
    <w:div w:id="1744179358">
      <w:bodyDiv w:val="1"/>
      <w:marLeft w:val="0"/>
      <w:marRight w:val="0"/>
      <w:marTop w:val="0"/>
      <w:marBottom w:val="0"/>
      <w:divBdr>
        <w:top w:val="none" w:sz="0" w:space="0" w:color="auto"/>
        <w:left w:val="none" w:sz="0" w:space="0" w:color="auto"/>
        <w:bottom w:val="none" w:sz="0" w:space="0" w:color="auto"/>
        <w:right w:val="none" w:sz="0" w:space="0" w:color="auto"/>
      </w:divBdr>
    </w:div>
    <w:div w:id="1806925351">
      <w:bodyDiv w:val="1"/>
      <w:marLeft w:val="0"/>
      <w:marRight w:val="0"/>
      <w:marTop w:val="0"/>
      <w:marBottom w:val="0"/>
      <w:divBdr>
        <w:top w:val="none" w:sz="0" w:space="0" w:color="auto"/>
        <w:left w:val="none" w:sz="0" w:space="0" w:color="auto"/>
        <w:bottom w:val="none" w:sz="0" w:space="0" w:color="auto"/>
        <w:right w:val="none" w:sz="0" w:space="0" w:color="auto"/>
      </w:divBdr>
    </w:div>
    <w:div w:id="1880434992">
      <w:bodyDiv w:val="1"/>
      <w:marLeft w:val="0"/>
      <w:marRight w:val="0"/>
      <w:marTop w:val="0"/>
      <w:marBottom w:val="0"/>
      <w:divBdr>
        <w:top w:val="none" w:sz="0" w:space="0" w:color="auto"/>
        <w:left w:val="none" w:sz="0" w:space="0" w:color="auto"/>
        <w:bottom w:val="none" w:sz="0" w:space="0" w:color="auto"/>
        <w:right w:val="none" w:sz="0" w:space="0" w:color="auto"/>
      </w:divBdr>
    </w:div>
    <w:div w:id="1946880514">
      <w:bodyDiv w:val="1"/>
      <w:marLeft w:val="0"/>
      <w:marRight w:val="0"/>
      <w:marTop w:val="0"/>
      <w:marBottom w:val="0"/>
      <w:divBdr>
        <w:top w:val="none" w:sz="0" w:space="0" w:color="auto"/>
        <w:left w:val="none" w:sz="0" w:space="0" w:color="auto"/>
        <w:bottom w:val="none" w:sz="0" w:space="0" w:color="auto"/>
        <w:right w:val="none" w:sz="0" w:space="0" w:color="auto"/>
      </w:divBdr>
    </w:div>
    <w:div w:id="2056932001">
      <w:bodyDiv w:val="1"/>
      <w:marLeft w:val="0"/>
      <w:marRight w:val="0"/>
      <w:marTop w:val="0"/>
      <w:marBottom w:val="0"/>
      <w:divBdr>
        <w:top w:val="none" w:sz="0" w:space="0" w:color="auto"/>
        <w:left w:val="none" w:sz="0" w:space="0" w:color="auto"/>
        <w:bottom w:val="none" w:sz="0" w:space="0" w:color="auto"/>
        <w:right w:val="none" w:sz="0" w:space="0" w:color="auto"/>
      </w:divBdr>
    </w:div>
    <w:div w:id="2059355141">
      <w:bodyDiv w:val="1"/>
      <w:marLeft w:val="0"/>
      <w:marRight w:val="0"/>
      <w:marTop w:val="0"/>
      <w:marBottom w:val="0"/>
      <w:divBdr>
        <w:top w:val="none" w:sz="0" w:space="0" w:color="auto"/>
        <w:left w:val="none" w:sz="0" w:space="0" w:color="auto"/>
        <w:bottom w:val="none" w:sz="0" w:space="0" w:color="auto"/>
        <w:right w:val="none" w:sz="0" w:space="0" w:color="auto"/>
      </w:divBdr>
    </w:div>
    <w:div w:id="21124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swr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swr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5373-3FDC-498A-B2E4-7CFF15CF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118</cp:revision>
  <dcterms:created xsi:type="dcterms:W3CDTF">2025-05-16T02:19:00Z</dcterms:created>
  <dcterms:modified xsi:type="dcterms:W3CDTF">2025-06-03T11:51:00Z</dcterms:modified>
</cp:coreProperties>
</file>