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DC16" w14:textId="1533D7A7" w:rsidR="00DF6DCF" w:rsidRPr="00DF6DCF" w:rsidRDefault="00DF6DCF" w:rsidP="00DF6DCF">
      <w:pPr>
        <w:jc w:val="center"/>
        <w:rPr>
          <w:b/>
          <w:bCs/>
          <w:sz w:val="32"/>
          <w:szCs w:val="32"/>
        </w:rPr>
      </w:pPr>
      <w:r w:rsidRPr="00DF6DCF">
        <w:rPr>
          <w:b/>
          <w:bCs/>
          <w:sz w:val="32"/>
          <w:szCs w:val="32"/>
        </w:rPr>
        <w:t>Doc1- Business case document</w:t>
      </w:r>
    </w:p>
    <w:p w14:paraId="0A30FB95" w14:textId="77777777" w:rsidR="00DF6DCF" w:rsidRPr="001B6EA4" w:rsidRDefault="00DF6DCF" w:rsidP="00DF6DCF">
      <w:pPr>
        <w:pStyle w:val="ListParagraph"/>
        <w:numPr>
          <w:ilvl w:val="0"/>
          <w:numId w:val="1"/>
        </w:numPr>
      </w:pPr>
      <w:r w:rsidRPr="001B6EA4">
        <w:rPr>
          <w:b/>
          <w:bCs/>
          <w:sz w:val="28"/>
          <w:szCs w:val="28"/>
        </w:rPr>
        <w:t>Why is this project initiated</w:t>
      </w:r>
      <w:r w:rsidRPr="001B6EA4">
        <w:rPr>
          <w:sz w:val="28"/>
          <w:szCs w:val="28"/>
        </w:rPr>
        <w:t>?</w:t>
      </w:r>
    </w:p>
    <w:p w14:paraId="14303077" w14:textId="77777777" w:rsidR="00DF6DCF" w:rsidRPr="00DF6DCF" w:rsidRDefault="00DF6DCF" w:rsidP="00DF6DCF">
      <w:pPr>
        <w:pStyle w:val="ListParagraph"/>
        <w:numPr>
          <w:ilvl w:val="0"/>
          <w:numId w:val="2"/>
        </w:numPr>
        <w:ind w:left="360"/>
        <w:rPr>
          <w:rFonts w:ascii="Arial" w:hAnsi="Arial" w:cs="Arial"/>
        </w:rPr>
      </w:pPr>
      <w:r w:rsidRPr="00DF6DCF">
        <w:rPr>
          <w:rFonts w:ascii="Arial" w:hAnsi="Arial" w:cs="Arial"/>
        </w:rPr>
        <w:t>Timesheet completeness percentage needs to be 100% as it forms the basis for KPI analysis.</w:t>
      </w:r>
    </w:p>
    <w:p w14:paraId="17BFF497" w14:textId="77777777" w:rsidR="00DF6DCF" w:rsidRPr="00DF6DCF" w:rsidRDefault="00DF6DCF" w:rsidP="00DF6DCF">
      <w:pPr>
        <w:pStyle w:val="ListParagraph"/>
        <w:numPr>
          <w:ilvl w:val="0"/>
          <w:numId w:val="2"/>
        </w:numPr>
        <w:ind w:left="360"/>
        <w:rPr>
          <w:rFonts w:ascii="Arial" w:hAnsi="Arial" w:cs="Arial"/>
        </w:rPr>
      </w:pPr>
      <w:r w:rsidRPr="00DF6DCF">
        <w:rPr>
          <w:rFonts w:ascii="Arial" w:hAnsi="Arial" w:cs="Arial"/>
        </w:rPr>
        <w:t>The Time Align system was initiated to address significant inefficiencies and risks in the current manual, siloed process used for monitoring timesheet submissions.</w:t>
      </w:r>
    </w:p>
    <w:p w14:paraId="3A16F08A" w14:textId="77777777" w:rsidR="00DF6DCF" w:rsidRDefault="00DF6DCF" w:rsidP="00DF6DCF">
      <w:pPr>
        <w:pStyle w:val="ListParagraph"/>
        <w:numPr>
          <w:ilvl w:val="0"/>
          <w:numId w:val="2"/>
        </w:numPr>
        <w:ind w:left="360"/>
        <w:rPr>
          <w:rFonts w:ascii="Arial" w:hAnsi="Arial" w:cs="Arial"/>
        </w:rPr>
      </w:pPr>
      <w:r w:rsidRPr="00DF6DCF">
        <w:rPr>
          <w:rFonts w:ascii="Arial" w:hAnsi="Arial" w:cs="Arial"/>
        </w:rPr>
        <w:t xml:space="preserve">Current manual timesheet tracking system leads to Delays in </w:t>
      </w:r>
      <w:proofErr w:type="spellStart"/>
      <w:proofErr w:type="gramStart"/>
      <w:r w:rsidRPr="00DF6DCF">
        <w:rPr>
          <w:rFonts w:ascii="Arial" w:hAnsi="Arial" w:cs="Arial"/>
        </w:rPr>
        <w:t>action,lack</w:t>
      </w:r>
      <w:proofErr w:type="spellEnd"/>
      <w:proofErr w:type="gramEnd"/>
      <w:r w:rsidRPr="00DF6DCF">
        <w:rPr>
          <w:rFonts w:ascii="Arial" w:hAnsi="Arial" w:cs="Arial"/>
        </w:rPr>
        <w:t xml:space="preserve"> of </w:t>
      </w:r>
      <w:proofErr w:type="spellStart"/>
      <w:r w:rsidRPr="00DF6DCF">
        <w:rPr>
          <w:rFonts w:ascii="Arial" w:hAnsi="Arial" w:cs="Arial"/>
        </w:rPr>
        <w:t>transperancy</w:t>
      </w:r>
      <w:proofErr w:type="spellEnd"/>
      <w:r w:rsidRPr="00DF6DCF">
        <w:rPr>
          <w:rFonts w:ascii="Arial" w:hAnsi="Arial" w:cs="Arial"/>
        </w:rPr>
        <w:t>, poor usage experience and thus reduced timesheet completeness percentage.</w:t>
      </w:r>
    </w:p>
    <w:p w14:paraId="43E2F467" w14:textId="77777777" w:rsidR="00DF6DCF" w:rsidRPr="00DF6DCF" w:rsidRDefault="00DF6DCF" w:rsidP="00DF6DCF">
      <w:pPr>
        <w:pStyle w:val="ListParagraph"/>
        <w:ind w:left="360"/>
        <w:rPr>
          <w:rFonts w:ascii="Arial" w:hAnsi="Arial" w:cs="Arial"/>
        </w:rPr>
      </w:pPr>
    </w:p>
    <w:p w14:paraId="0B0443FD" w14:textId="08932857" w:rsidR="00DF6DCF" w:rsidRPr="00DF6DCF" w:rsidRDefault="00DF6DCF" w:rsidP="00DF6DCF">
      <w:pPr>
        <w:pStyle w:val="ListParagraph"/>
        <w:numPr>
          <w:ilvl w:val="0"/>
          <w:numId w:val="1"/>
        </w:numPr>
        <w:rPr>
          <w:b/>
          <w:bCs/>
          <w:sz w:val="28"/>
          <w:szCs w:val="28"/>
        </w:rPr>
      </w:pPr>
      <w:r w:rsidRPr="00DF6DCF">
        <w:rPr>
          <w:b/>
          <w:bCs/>
          <w:sz w:val="28"/>
          <w:szCs w:val="28"/>
        </w:rPr>
        <w:t>What are the current problems?</w:t>
      </w:r>
    </w:p>
    <w:p w14:paraId="3DB0E82C" w14:textId="77777777" w:rsidR="00DF6DCF" w:rsidRPr="00DF6DCF" w:rsidRDefault="00DF6DCF" w:rsidP="00DF6DCF">
      <w:pPr>
        <w:pStyle w:val="ListParagraph"/>
        <w:numPr>
          <w:ilvl w:val="0"/>
          <w:numId w:val="3"/>
        </w:numPr>
        <w:spacing w:after="0" w:line="240" w:lineRule="auto"/>
        <w:rPr>
          <w:rFonts w:ascii="Arial" w:eastAsia="Times New Roman" w:hAnsi="Arial" w:cs="Arial"/>
          <w:vanish/>
          <w:kern w:val="0"/>
          <w:lang w:eastAsia="en-IN"/>
          <w14:ligatures w14:val="none"/>
        </w:rPr>
      </w:pPr>
      <w:r w:rsidRPr="00DF6DCF">
        <w:rPr>
          <w:rFonts w:ascii="Arial" w:eastAsia="Times New Roman" w:hAnsi="Arial" w:cs="Arial"/>
          <w:b/>
          <w:bCs/>
          <w:kern w:val="0"/>
          <w:lang w:eastAsia="en-IN"/>
          <w14:ligatures w14:val="none"/>
        </w:rPr>
        <w:t>Access Restriction</w:t>
      </w:r>
      <w:r w:rsidRPr="00DF6DCF">
        <w:rPr>
          <w:rFonts w:ascii="Arial" w:eastAsia="Times New Roman" w:hAnsi="Arial" w:cs="Arial"/>
          <w:kern w:val="0"/>
          <w:lang w:eastAsia="en-IN"/>
          <w14:ligatures w14:val="none"/>
        </w:rPr>
        <w:t>-Only the Business Operations Team can view timesheet completeness data and Data is manually pulled from an internal portal, exported into Excel.</w:t>
      </w:r>
    </w:p>
    <w:p w14:paraId="46C7C0B7" w14:textId="77777777" w:rsidR="00DF6DCF" w:rsidRPr="00DF6DCF" w:rsidRDefault="00DF6DCF" w:rsidP="001B6EA4">
      <w:pPr>
        <w:rPr>
          <w:rFonts w:ascii="Arial" w:hAnsi="Arial" w:cs="Arial"/>
        </w:rPr>
      </w:pPr>
    </w:p>
    <w:p w14:paraId="7839196C" w14:textId="77777777" w:rsidR="00DF6DCF" w:rsidRPr="00DF6DCF" w:rsidRDefault="00DF6DCF" w:rsidP="00DF6DCF">
      <w:pPr>
        <w:pStyle w:val="ListParagraph"/>
        <w:numPr>
          <w:ilvl w:val="0"/>
          <w:numId w:val="3"/>
        </w:numPr>
        <w:rPr>
          <w:rFonts w:ascii="Arial" w:hAnsi="Arial" w:cs="Arial"/>
        </w:rPr>
      </w:pPr>
      <w:r w:rsidRPr="00DF6DCF">
        <w:rPr>
          <w:rFonts w:ascii="Arial" w:hAnsi="Arial" w:cs="Arial"/>
          <w:b/>
          <w:bCs/>
        </w:rPr>
        <w:t>Data Extraction</w:t>
      </w:r>
      <w:r w:rsidRPr="00DF6DCF">
        <w:rPr>
          <w:rFonts w:ascii="Arial" w:hAnsi="Arial" w:cs="Arial"/>
        </w:rPr>
        <w:t>- Data is manually pulled from an internal portal, exported into Excel.</w:t>
      </w:r>
    </w:p>
    <w:p w14:paraId="4191487C" w14:textId="77777777" w:rsidR="00DF6DCF" w:rsidRPr="00DF6DCF" w:rsidRDefault="00DF6DCF" w:rsidP="007600D5">
      <w:pPr>
        <w:pStyle w:val="ListParagraph"/>
        <w:rPr>
          <w:rFonts w:ascii="Arial" w:hAnsi="Arial" w:cs="Arial"/>
        </w:rPr>
      </w:pPr>
    </w:p>
    <w:p w14:paraId="7D968772" w14:textId="77777777" w:rsidR="00DF6DCF" w:rsidRPr="00DF6DCF" w:rsidRDefault="00DF6DCF" w:rsidP="00DF6DCF">
      <w:pPr>
        <w:pStyle w:val="ListParagraph"/>
        <w:numPr>
          <w:ilvl w:val="0"/>
          <w:numId w:val="3"/>
        </w:numPr>
        <w:rPr>
          <w:rFonts w:ascii="Arial" w:hAnsi="Arial" w:cs="Arial"/>
        </w:rPr>
      </w:pPr>
      <w:r w:rsidRPr="00DF6DCF">
        <w:rPr>
          <w:rFonts w:ascii="Arial" w:hAnsi="Arial" w:cs="Arial"/>
          <w:b/>
          <w:bCs/>
        </w:rPr>
        <w:t>Distribution</w:t>
      </w:r>
      <w:r w:rsidRPr="00DF6DCF">
        <w:rPr>
          <w:rFonts w:ascii="Arial" w:hAnsi="Arial" w:cs="Arial"/>
        </w:rPr>
        <w:t>-The summary report is manually emailed to team managers weekly or monthly by business op. team.</w:t>
      </w:r>
    </w:p>
    <w:p w14:paraId="12D72EC8" w14:textId="77777777" w:rsidR="00DF6DCF" w:rsidRPr="00DF6DCF" w:rsidRDefault="00DF6DCF" w:rsidP="007600D5">
      <w:pPr>
        <w:pStyle w:val="ListParagraph"/>
        <w:rPr>
          <w:rFonts w:ascii="Arial" w:hAnsi="Arial" w:cs="Arial"/>
        </w:rPr>
      </w:pPr>
    </w:p>
    <w:p w14:paraId="642A66A0" w14:textId="77777777" w:rsidR="00DF6DCF" w:rsidRPr="00DF6DCF" w:rsidRDefault="00DF6DCF" w:rsidP="00DF6DCF">
      <w:pPr>
        <w:pStyle w:val="ListParagraph"/>
        <w:numPr>
          <w:ilvl w:val="0"/>
          <w:numId w:val="3"/>
        </w:numPr>
        <w:rPr>
          <w:rFonts w:ascii="Arial" w:hAnsi="Arial" w:cs="Arial"/>
        </w:rPr>
      </w:pPr>
      <w:r w:rsidRPr="00DF6DCF">
        <w:rPr>
          <w:rFonts w:ascii="Arial" w:hAnsi="Arial" w:cs="Arial"/>
          <w:b/>
          <w:bCs/>
        </w:rPr>
        <w:t>Reminders</w:t>
      </w:r>
      <w:r w:rsidRPr="00DF6DCF">
        <w:rPr>
          <w:rFonts w:ascii="Arial" w:hAnsi="Arial" w:cs="Arial"/>
        </w:rPr>
        <w:t>-Individual manual email reminders are sent to employees by operations staff.</w:t>
      </w:r>
    </w:p>
    <w:p w14:paraId="49AFFC43" w14:textId="77777777" w:rsidR="00DF6DCF" w:rsidRPr="00DF6DCF" w:rsidRDefault="00DF6DCF" w:rsidP="001B6EA4">
      <w:pPr>
        <w:pStyle w:val="ListParagraph"/>
        <w:rPr>
          <w:rFonts w:ascii="Arial" w:hAnsi="Arial" w:cs="Arial"/>
        </w:rPr>
      </w:pPr>
    </w:p>
    <w:p w14:paraId="7F6D8501" w14:textId="77777777" w:rsidR="00DF6DCF" w:rsidRPr="00DF6DCF" w:rsidRDefault="00DF6DCF" w:rsidP="00DF6DCF">
      <w:pPr>
        <w:pStyle w:val="ListParagraph"/>
        <w:numPr>
          <w:ilvl w:val="0"/>
          <w:numId w:val="3"/>
        </w:numPr>
        <w:rPr>
          <w:rFonts w:ascii="Arial" w:hAnsi="Arial" w:cs="Arial"/>
        </w:rPr>
      </w:pPr>
      <w:r w:rsidRPr="00DF6DCF">
        <w:rPr>
          <w:rFonts w:ascii="Arial" w:hAnsi="Arial" w:cs="Arial"/>
        </w:rPr>
        <w:t>No formal system — escalations are inconsistent or late.</w:t>
      </w:r>
    </w:p>
    <w:p w14:paraId="2794826F" w14:textId="77777777" w:rsidR="00DF6DCF" w:rsidRPr="00DF6DCF" w:rsidRDefault="00DF6DCF" w:rsidP="001B6EA4">
      <w:pPr>
        <w:pStyle w:val="ListParagraph"/>
        <w:rPr>
          <w:rFonts w:ascii="Arial" w:hAnsi="Arial" w:cs="Arial"/>
        </w:rPr>
      </w:pPr>
    </w:p>
    <w:p w14:paraId="075C9499" w14:textId="77777777" w:rsidR="00DF6DCF" w:rsidRPr="00DF6DCF" w:rsidRDefault="00DF6DCF" w:rsidP="00DF6DCF">
      <w:pPr>
        <w:pStyle w:val="ListParagraph"/>
        <w:numPr>
          <w:ilvl w:val="0"/>
          <w:numId w:val="3"/>
        </w:numPr>
        <w:rPr>
          <w:rFonts w:ascii="Arial" w:hAnsi="Arial" w:cs="Arial"/>
        </w:rPr>
      </w:pPr>
      <w:r w:rsidRPr="00DF6DCF">
        <w:rPr>
          <w:rFonts w:ascii="Arial" w:hAnsi="Arial" w:cs="Arial"/>
        </w:rPr>
        <w:t>No real-time insights, trends, or dashboards exist.</w:t>
      </w:r>
    </w:p>
    <w:p w14:paraId="05BD74DF" w14:textId="77777777" w:rsidR="00DF6DCF" w:rsidRPr="00DF6DCF" w:rsidRDefault="00DF6DCF" w:rsidP="00EA0B38">
      <w:pPr>
        <w:pStyle w:val="ListParagraph"/>
        <w:rPr>
          <w:rFonts w:ascii="Arial" w:hAnsi="Arial" w:cs="Arial"/>
        </w:rPr>
      </w:pPr>
    </w:p>
    <w:p w14:paraId="503946D5" w14:textId="77777777" w:rsidR="00DF6DCF" w:rsidRPr="007600D5" w:rsidRDefault="00DF6DCF" w:rsidP="007600D5">
      <w:pPr>
        <w:pStyle w:val="ListParagraph"/>
        <w:ind w:left="360"/>
        <w:rPr>
          <w:b/>
          <w:bCs/>
        </w:rPr>
      </w:pPr>
    </w:p>
    <w:p w14:paraId="405F3F95" w14:textId="77777777" w:rsidR="00DF6DCF" w:rsidRDefault="00DF6DCF" w:rsidP="00DF6DCF">
      <w:pPr>
        <w:pStyle w:val="ListParagraph"/>
        <w:numPr>
          <w:ilvl w:val="0"/>
          <w:numId w:val="1"/>
        </w:numPr>
        <w:rPr>
          <w:rFonts w:ascii="Arial" w:hAnsi="Arial" w:cs="Arial"/>
          <w:b/>
          <w:bCs/>
        </w:rPr>
      </w:pPr>
      <w:r w:rsidRPr="00DF6DCF">
        <w:rPr>
          <w:rFonts w:ascii="Arial" w:hAnsi="Arial" w:cs="Arial"/>
          <w:b/>
          <w:bCs/>
        </w:rPr>
        <w:t>With this project, how many problems could be solved?</w:t>
      </w:r>
    </w:p>
    <w:p w14:paraId="3551F731" w14:textId="77777777" w:rsidR="00DF6DCF" w:rsidRPr="00DF6DCF" w:rsidRDefault="00DF6DCF" w:rsidP="00DF6DCF">
      <w:pPr>
        <w:pStyle w:val="ListParagraph"/>
        <w:ind w:left="360"/>
        <w:rPr>
          <w:rFonts w:ascii="Arial" w:hAnsi="Arial" w:cs="Arial"/>
          <w:b/>
          <w:bCs/>
        </w:rPr>
      </w:pPr>
    </w:p>
    <w:p w14:paraId="211707AE" w14:textId="77777777" w:rsidR="00DF6DCF" w:rsidRPr="00DF6DCF" w:rsidRDefault="00DF6DCF" w:rsidP="00DF6DCF">
      <w:pPr>
        <w:pStyle w:val="ListParagraph"/>
        <w:numPr>
          <w:ilvl w:val="0"/>
          <w:numId w:val="4"/>
        </w:numPr>
        <w:rPr>
          <w:rFonts w:ascii="Arial" w:hAnsi="Arial" w:cs="Arial"/>
          <w:b/>
          <w:bCs/>
        </w:rPr>
      </w:pPr>
      <w:r w:rsidRPr="00DF6DCF">
        <w:rPr>
          <w:rFonts w:ascii="Arial" w:hAnsi="Arial" w:cs="Arial"/>
          <w:b/>
          <w:bCs/>
        </w:rPr>
        <w:t>Manual data pulling-</w:t>
      </w:r>
      <w:r w:rsidRPr="00DF6DCF">
        <w:rPr>
          <w:rFonts w:ascii="Arial" w:hAnsi="Arial" w:cs="Arial"/>
        </w:rPr>
        <w:t>Automated data fetching &amp; real-time dashboards</w:t>
      </w:r>
    </w:p>
    <w:p w14:paraId="0B8E5BCE" w14:textId="77777777" w:rsidR="00DF6DCF" w:rsidRPr="00DF6DCF" w:rsidRDefault="00DF6DCF" w:rsidP="00DF6DCF">
      <w:pPr>
        <w:pStyle w:val="ListParagraph"/>
        <w:numPr>
          <w:ilvl w:val="0"/>
          <w:numId w:val="4"/>
        </w:numPr>
        <w:rPr>
          <w:rFonts w:ascii="Arial" w:hAnsi="Arial" w:cs="Arial"/>
        </w:rPr>
      </w:pPr>
      <w:r w:rsidRPr="00DF6DCF">
        <w:rPr>
          <w:rFonts w:ascii="Arial" w:hAnsi="Arial" w:cs="Arial"/>
          <w:b/>
          <w:bCs/>
        </w:rPr>
        <w:t xml:space="preserve">Manual Excel summaries for managers through </w:t>
      </w:r>
      <w:r w:rsidRPr="00DF6DCF">
        <w:rPr>
          <w:rFonts w:ascii="Arial" w:hAnsi="Arial" w:cs="Arial"/>
        </w:rPr>
        <w:t>Live dashboards with drill-down views by team/employee</w:t>
      </w:r>
    </w:p>
    <w:p w14:paraId="6F64AD26" w14:textId="77777777" w:rsidR="00DF6DCF" w:rsidRPr="00DF6DCF" w:rsidRDefault="00DF6DCF" w:rsidP="00DF6DCF">
      <w:pPr>
        <w:pStyle w:val="ListParagraph"/>
        <w:numPr>
          <w:ilvl w:val="0"/>
          <w:numId w:val="4"/>
        </w:numPr>
        <w:rPr>
          <w:rFonts w:ascii="Arial" w:hAnsi="Arial" w:cs="Arial"/>
        </w:rPr>
      </w:pPr>
      <w:r w:rsidRPr="00DF6DCF">
        <w:rPr>
          <w:rFonts w:ascii="Arial" w:hAnsi="Arial" w:cs="Arial"/>
          <w:b/>
          <w:bCs/>
        </w:rPr>
        <w:t>Manual reminder emails -</w:t>
      </w:r>
      <w:r w:rsidRPr="00DF6DCF">
        <w:rPr>
          <w:rFonts w:ascii="Arial" w:hAnsi="Arial" w:cs="Arial"/>
        </w:rPr>
        <w:t>Automated, scheduled reminders via email, Slack, SMS also Real-time notifications when timesheets are due.</w:t>
      </w:r>
    </w:p>
    <w:p w14:paraId="0453774E" w14:textId="77777777" w:rsidR="00DF6DCF" w:rsidRPr="00DF6DCF" w:rsidRDefault="00DF6DCF" w:rsidP="00DF6DCF">
      <w:pPr>
        <w:pStyle w:val="ListParagraph"/>
        <w:numPr>
          <w:ilvl w:val="0"/>
          <w:numId w:val="4"/>
        </w:numPr>
        <w:rPr>
          <w:rFonts w:ascii="Arial" w:hAnsi="Arial" w:cs="Arial"/>
        </w:rPr>
      </w:pPr>
      <w:r w:rsidRPr="00DF6DCF">
        <w:rPr>
          <w:rFonts w:ascii="Arial" w:hAnsi="Arial" w:cs="Arial"/>
          <w:b/>
          <w:bCs/>
        </w:rPr>
        <w:t>Delayed escalations</w:t>
      </w:r>
      <w:r w:rsidRPr="00DF6DCF">
        <w:rPr>
          <w:rFonts w:ascii="Arial" w:hAnsi="Arial" w:cs="Arial"/>
        </w:rPr>
        <w:t>-Auto-escalation based on policy rules</w:t>
      </w:r>
    </w:p>
    <w:p w14:paraId="11149F6A" w14:textId="77777777" w:rsidR="00DF6DCF" w:rsidRPr="00DF6DCF" w:rsidRDefault="00DF6DCF" w:rsidP="00DF6DCF">
      <w:pPr>
        <w:pStyle w:val="ListParagraph"/>
        <w:numPr>
          <w:ilvl w:val="0"/>
          <w:numId w:val="4"/>
        </w:numPr>
        <w:rPr>
          <w:rFonts w:ascii="Arial" w:hAnsi="Arial" w:cs="Arial"/>
        </w:rPr>
      </w:pPr>
      <w:r w:rsidRPr="00DF6DCF">
        <w:rPr>
          <w:rFonts w:ascii="Arial" w:hAnsi="Arial" w:cs="Arial"/>
          <w:b/>
          <w:bCs/>
        </w:rPr>
        <w:t>High manual workload</w:t>
      </w:r>
      <w:r w:rsidRPr="00DF6DCF">
        <w:rPr>
          <w:rFonts w:ascii="Arial" w:hAnsi="Arial" w:cs="Arial"/>
        </w:rPr>
        <w:t>-Workload reduced significantly through automation</w:t>
      </w:r>
    </w:p>
    <w:p w14:paraId="5F346233" w14:textId="77777777" w:rsidR="00DF6DCF" w:rsidRDefault="00DF6DCF" w:rsidP="00DF6DCF">
      <w:pPr>
        <w:pStyle w:val="ListParagraph"/>
        <w:numPr>
          <w:ilvl w:val="0"/>
          <w:numId w:val="4"/>
        </w:numPr>
        <w:rPr>
          <w:rFonts w:ascii="Arial" w:hAnsi="Arial" w:cs="Arial"/>
        </w:rPr>
      </w:pPr>
      <w:r w:rsidRPr="00DF6DCF">
        <w:rPr>
          <w:rFonts w:ascii="Arial" w:hAnsi="Arial" w:cs="Arial"/>
        </w:rPr>
        <w:t xml:space="preserve">Visual reporting on compliance rates, defaulters, trends by week/team </w:t>
      </w:r>
      <w:proofErr w:type="gramStart"/>
      <w:r w:rsidRPr="00DF6DCF">
        <w:rPr>
          <w:rFonts w:ascii="Arial" w:hAnsi="Arial" w:cs="Arial"/>
        </w:rPr>
        <w:t>and also</w:t>
      </w:r>
      <w:proofErr w:type="gramEnd"/>
      <w:r w:rsidRPr="00DF6DCF">
        <w:rPr>
          <w:rFonts w:ascii="Arial" w:hAnsi="Arial" w:cs="Arial"/>
        </w:rPr>
        <w:t xml:space="preserve"> audit logs and submission history increase transparency.</w:t>
      </w:r>
    </w:p>
    <w:p w14:paraId="1A60224A" w14:textId="77777777" w:rsidR="00DF6DCF" w:rsidRPr="00DF6DCF" w:rsidRDefault="00DF6DCF" w:rsidP="00DF6DCF">
      <w:pPr>
        <w:rPr>
          <w:rFonts w:ascii="Arial" w:hAnsi="Arial" w:cs="Arial"/>
        </w:rPr>
      </w:pPr>
    </w:p>
    <w:p w14:paraId="77A81D4F" w14:textId="77777777" w:rsidR="00DF6DCF" w:rsidRDefault="00DF6DCF" w:rsidP="00DF6DCF">
      <w:pPr>
        <w:pStyle w:val="ListParagraph"/>
        <w:numPr>
          <w:ilvl w:val="0"/>
          <w:numId w:val="1"/>
        </w:numPr>
        <w:rPr>
          <w:rFonts w:ascii="Arial" w:hAnsi="Arial" w:cs="Arial"/>
          <w:b/>
          <w:bCs/>
        </w:rPr>
      </w:pPr>
      <w:r w:rsidRPr="00DF6DCF">
        <w:rPr>
          <w:rFonts w:ascii="Arial" w:hAnsi="Arial" w:cs="Arial"/>
          <w:b/>
          <w:bCs/>
        </w:rPr>
        <w:lastRenderedPageBreak/>
        <w:t>What are the resources required?</w:t>
      </w:r>
    </w:p>
    <w:p w14:paraId="3D3E6AD8" w14:textId="77777777" w:rsidR="00DF6DCF" w:rsidRPr="00DF6DCF" w:rsidRDefault="00DF6DCF" w:rsidP="00DF6DCF">
      <w:pPr>
        <w:pStyle w:val="ListParagraph"/>
        <w:ind w:left="360"/>
        <w:rPr>
          <w:rFonts w:ascii="Arial" w:hAnsi="Arial" w:cs="Arial"/>
          <w:b/>
          <w:bCs/>
        </w:rPr>
      </w:pPr>
    </w:p>
    <w:p w14:paraId="0779574A" w14:textId="77777777" w:rsidR="00DF6DCF" w:rsidRPr="00DF6DCF" w:rsidRDefault="00DF6DCF" w:rsidP="00DF6DCF">
      <w:pPr>
        <w:pStyle w:val="ListParagraph"/>
        <w:numPr>
          <w:ilvl w:val="0"/>
          <w:numId w:val="5"/>
        </w:numPr>
        <w:spacing w:line="256" w:lineRule="auto"/>
        <w:rPr>
          <w:rFonts w:ascii="Arial" w:hAnsi="Arial" w:cs="Arial"/>
          <w:lang w:val="en-US"/>
        </w:rPr>
      </w:pPr>
      <w:r w:rsidRPr="00DF6DCF">
        <w:rPr>
          <w:rFonts w:ascii="Arial" w:hAnsi="Arial" w:cs="Arial"/>
          <w:lang w:val="en-US"/>
        </w:rPr>
        <w:t>A Business Analyst to gather and define requirements (myself).</w:t>
      </w:r>
    </w:p>
    <w:p w14:paraId="55166176" w14:textId="77777777" w:rsidR="00DF6DCF" w:rsidRPr="00DF6DCF" w:rsidRDefault="00DF6DCF" w:rsidP="00DF6DCF">
      <w:pPr>
        <w:pStyle w:val="ListParagraph"/>
        <w:numPr>
          <w:ilvl w:val="0"/>
          <w:numId w:val="5"/>
        </w:numPr>
        <w:spacing w:line="256" w:lineRule="auto"/>
        <w:rPr>
          <w:rFonts w:ascii="Arial" w:hAnsi="Arial" w:cs="Arial"/>
          <w:lang w:val="en-US"/>
        </w:rPr>
      </w:pPr>
      <w:r w:rsidRPr="00DF6DCF">
        <w:rPr>
          <w:rFonts w:ascii="Arial" w:hAnsi="Arial" w:cs="Arial"/>
          <w:lang w:val="en-US"/>
        </w:rPr>
        <w:t>Data Science/Data Analyst Team to build and train the predictive model.</w:t>
      </w:r>
    </w:p>
    <w:p w14:paraId="56A5D2D1" w14:textId="77777777" w:rsidR="00DF6DCF" w:rsidRPr="00DF6DCF" w:rsidRDefault="00DF6DCF" w:rsidP="00DF6DCF">
      <w:pPr>
        <w:pStyle w:val="ListParagraph"/>
        <w:numPr>
          <w:ilvl w:val="0"/>
          <w:numId w:val="5"/>
        </w:numPr>
        <w:spacing w:line="256" w:lineRule="auto"/>
        <w:rPr>
          <w:rFonts w:ascii="Arial" w:hAnsi="Arial" w:cs="Arial"/>
          <w:lang w:val="en-US"/>
        </w:rPr>
      </w:pPr>
      <w:r w:rsidRPr="00DF6DCF">
        <w:rPr>
          <w:rFonts w:ascii="Arial" w:hAnsi="Arial" w:cs="Arial"/>
          <w:lang w:val="en-US"/>
        </w:rPr>
        <w:t>Software Developers to integrate the model into the existing system.</w:t>
      </w:r>
    </w:p>
    <w:p w14:paraId="32958BCB" w14:textId="77777777" w:rsidR="00DF6DCF" w:rsidRPr="00DF6DCF" w:rsidRDefault="00DF6DCF" w:rsidP="00DF6DCF">
      <w:pPr>
        <w:pStyle w:val="ListParagraph"/>
        <w:numPr>
          <w:ilvl w:val="0"/>
          <w:numId w:val="5"/>
        </w:numPr>
        <w:spacing w:line="256" w:lineRule="auto"/>
        <w:rPr>
          <w:rFonts w:ascii="Arial" w:hAnsi="Arial" w:cs="Arial"/>
          <w:lang w:val="en-US"/>
        </w:rPr>
      </w:pPr>
      <w:r w:rsidRPr="00DF6DCF">
        <w:rPr>
          <w:rFonts w:ascii="Arial" w:hAnsi="Arial" w:cs="Arial"/>
          <w:lang w:val="en-US"/>
        </w:rPr>
        <w:t>QA professionals to test the solution for functionality and accuracy.</w:t>
      </w:r>
    </w:p>
    <w:p w14:paraId="2E20CBDB" w14:textId="77777777" w:rsidR="00DF6DCF" w:rsidRPr="00DF6DCF" w:rsidRDefault="00DF6DCF" w:rsidP="00DF6DCF">
      <w:pPr>
        <w:pStyle w:val="ListParagraph"/>
        <w:numPr>
          <w:ilvl w:val="0"/>
          <w:numId w:val="5"/>
        </w:numPr>
        <w:spacing w:line="256" w:lineRule="auto"/>
        <w:rPr>
          <w:rFonts w:ascii="Arial" w:hAnsi="Arial" w:cs="Arial"/>
          <w:lang w:val="en-US"/>
        </w:rPr>
      </w:pPr>
      <w:r w:rsidRPr="00DF6DCF">
        <w:rPr>
          <w:rFonts w:ascii="Arial" w:hAnsi="Arial" w:cs="Arial"/>
          <w:lang w:val="en-US"/>
        </w:rPr>
        <w:t xml:space="preserve">UI/UX developers to build the </w:t>
      </w:r>
      <w:proofErr w:type="gramStart"/>
      <w:r w:rsidRPr="00DF6DCF">
        <w:rPr>
          <w:rFonts w:ascii="Arial" w:hAnsi="Arial" w:cs="Arial"/>
          <w:lang w:val="en-US"/>
        </w:rPr>
        <w:t>front end</w:t>
      </w:r>
      <w:proofErr w:type="gramEnd"/>
      <w:r w:rsidRPr="00DF6DCF">
        <w:rPr>
          <w:rFonts w:ascii="Arial" w:hAnsi="Arial" w:cs="Arial"/>
          <w:lang w:val="en-US"/>
        </w:rPr>
        <w:t xml:space="preserve"> functionality.</w:t>
      </w:r>
    </w:p>
    <w:p w14:paraId="3B39539F" w14:textId="77777777" w:rsidR="00DF6DCF" w:rsidRPr="00DF6DCF" w:rsidRDefault="00DF6DCF" w:rsidP="00DF6DCF">
      <w:pPr>
        <w:pStyle w:val="ListParagraph"/>
        <w:numPr>
          <w:ilvl w:val="0"/>
          <w:numId w:val="5"/>
        </w:numPr>
        <w:spacing w:line="256" w:lineRule="auto"/>
        <w:rPr>
          <w:rFonts w:ascii="Arial" w:hAnsi="Arial" w:cs="Arial"/>
          <w:lang w:val="en-US"/>
        </w:rPr>
      </w:pPr>
      <w:r w:rsidRPr="00DF6DCF">
        <w:rPr>
          <w:rFonts w:ascii="Arial" w:hAnsi="Arial" w:cs="Arial"/>
          <w:lang w:val="en-US"/>
        </w:rPr>
        <w:t>A Project Manager to coordinate the team and timelines.</w:t>
      </w:r>
    </w:p>
    <w:p w14:paraId="2149C40B" w14:textId="77777777" w:rsidR="00DF6DCF" w:rsidRPr="00DF6DCF" w:rsidRDefault="00DF6DCF" w:rsidP="006D1D43">
      <w:pPr>
        <w:spacing w:line="256" w:lineRule="auto"/>
        <w:rPr>
          <w:rFonts w:ascii="Arial" w:hAnsi="Arial" w:cs="Arial"/>
          <w:lang w:val="en-US"/>
        </w:rPr>
      </w:pPr>
    </w:p>
    <w:p w14:paraId="25F2A633" w14:textId="77777777" w:rsidR="00DF6DCF" w:rsidRPr="00DF6DCF" w:rsidRDefault="00DF6DCF" w:rsidP="006D1D43">
      <w:pPr>
        <w:rPr>
          <w:rFonts w:ascii="Arial" w:hAnsi="Arial" w:cs="Arial"/>
          <w:b/>
          <w:bCs/>
        </w:rPr>
      </w:pPr>
      <w:r w:rsidRPr="00DF6DCF">
        <w:rPr>
          <w:rFonts w:ascii="Arial" w:hAnsi="Arial" w:cs="Arial"/>
          <w:b/>
          <w:bCs/>
          <w:lang w:val="en-US"/>
        </w:rPr>
        <w:t>5)</w:t>
      </w:r>
      <w:r w:rsidRPr="00DF6DCF">
        <w:rPr>
          <w:rFonts w:ascii="Arial" w:hAnsi="Arial" w:cs="Arial"/>
          <w:b/>
          <w:bCs/>
          <w:kern w:val="0"/>
          <w14:ligatures w14:val="none"/>
        </w:rPr>
        <w:t xml:space="preserve"> </w:t>
      </w:r>
      <w:r w:rsidRPr="00DF6DCF">
        <w:rPr>
          <w:rFonts w:ascii="Arial" w:hAnsi="Arial" w:cs="Arial"/>
          <w:b/>
          <w:bCs/>
        </w:rPr>
        <w:t>How much organizational change is required to adopt this technology?</w:t>
      </w:r>
    </w:p>
    <w:p w14:paraId="68DEC1F3" w14:textId="77777777" w:rsidR="00DF6DCF" w:rsidRPr="00DF6DCF" w:rsidRDefault="00DF6DCF" w:rsidP="00DF6DCF">
      <w:pPr>
        <w:numPr>
          <w:ilvl w:val="0"/>
          <w:numId w:val="6"/>
        </w:numPr>
        <w:spacing w:line="256" w:lineRule="auto"/>
        <w:rPr>
          <w:rFonts w:ascii="Arial" w:hAnsi="Arial" w:cs="Arial"/>
          <w:lang w:val="en-US"/>
        </w:rPr>
      </w:pPr>
      <w:r w:rsidRPr="00DF6DCF">
        <w:rPr>
          <w:rFonts w:ascii="Arial" w:hAnsi="Arial" w:cs="Arial"/>
          <w:lang w:val="en-US"/>
        </w:rPr>
        <w:t>A moderate level of change will be required across the organization.</w:t>
      </w:r>
    </w:p>
    <w:p w14:paraId="44C375CC" w14:textId="77777777" w:rsidR="00DF6DCF" w:rsidRPr="00DF6DCF" w:rsidRDefault="00DF6DCF" w:rsidP="00DF6DCF">
      <w:pPr>
        <w:numPr>
          <w:ilvl w:val="0"/>
          <w:numId w:val="6"/>
        </w:numPr>
        <w:spacing w:line="256" w:lineRule="auto"/>
        <w:rPr>
          <w:rFonts w:ascii="Arial" w:hAnsi="Arial" w:cs="Arial"/>
          <w:lang w:val="en-US"/>
        </w:rPr>
      </w:pPr>
      <w:r w:rsidRPr="00DF6DCF">
        <w:rPr>
          <w:rFonts w:ascii="Arial" w:hAnsi="Arial" w:cs="Arial"/>
        </w:rPr>
        <w:t xml:space="preserve">Basic training sessions for users to adapt to the new </w:t>
      </w:r>
      <w:proofErr w:type="gramStart"/>
      <w:r w:rsidRPr="00DF6DCF">
        <w:rPr>
          <w:rFonts w:ascii="Arial" w:hAnsi="Arial" w:cs="Arial"/>
        </w:rPr>
        <w:t>system .</w:t>
      </w:r>
      <w:proofErr w:type="gramEnd"/>
    </w:p>
    <w:p w14:paraId="198AE9E1" w14:textId="77777777" w:rsidR="00DF6DCF" w:rsidRPr="00DF6DCF" w:rsidRDefault="00DF6DCF" w:rsidP="00DF6DCF">
      <w:pPr>
        <w:numPr>
          <w:ilvl w:val="0"/>
          <w:numId w:val="6"/>
        </w:numPr>
        <w:spacing w:line="256" w:lineRule="auto"/>
        <w:rPr>
          <w:rFonts w:ascii="Arial" w:hAnsi="Arial" w:cs="Arial"/>
          <w:lang w:val="en-US"/>
        </w:rPr>
      </w:pPr>
      <w:r w:rsidRPr="00DF6DCF">
        <w:rPr>
          <w:rFonts w:ascii="Arial" w:hAnsi="Arial" w:cs="Arial"/>
          <w:lang w:val="en-US"/>
        </w:rPr>
        <w:t>Standard operating procedures will need to be updated to include the new process flow.</w:t>
      </w:r>
    </w:p>
    <w:p w14:paraId="013B1D41" w14:textId="77777777" w:rsidR="00DF6DCF" w:rsidRPr="00DF6DCF" w:rsidRDefault="00DF6DCF" w:rsidP="006D1D43">
      <w:pPr>
        <w:spacing w:line="256" w:lineRule="auto"/>
        <w:rPr>
          <w:rFonts w:ascii="Arial" w:hAnsi="Arial" w:cs="Arial"/>
          <w:b/>
          <w:bCs/>
        </w:rPr>
      </w:pPr>
    </w:p>
    <w:p w14:paraId="53DE0926" w14:textId="77777777" w:rsidR="00DF6DCF" w:rsidRDefault="00DF6DCF" w:rsidP="00DF6DCF">
      <w:pPr>
        <w:pStyle w:val="ListParagraph"/>
        <w:numPr>
          <w:ilvl w:val="0"/>
          <w:numId w:val="7"/>
        </w:numPr>
        <w:spacing w:line="256" w:lineRule="auto"/>
        <w:rPr>
          <w:rFonts w:ascii="Arial" w:hAnsi="Arial" w:cs="Arial"/>
          <w:b/>
          <w:bCs/>
        </w:rPr>
      </w:pPr>
      <w:r w:rsidRPr="00DF6DCF">
        <w:rPr>
          <w:rFonts w:ascii="Arial" w:hAnsi="Arial" w:cs="Arial"/>
          <w:b/>
          <w:bCs/>
        </w:rPr>
        <w:t>Time frame to recover ROI (Return on Investment)?</w:t>
      </w:r>
    </w:p>
    <w:p w14:paraId="1F788D15" w14:textId="77777777" w:rsidR="00DF6DCF" w:rsidRPr="00DF6DCF" w:rsidRDefault="00DF6DCF" w:rsidP="00DF6DCF">
      <w:pPr>
        <w:pStyle w:val="ListParagraph"/>
        <w:spacing w:line="256" w:lineRule="auto"/>
        <w:ind w:left="360"/>
        <w:rPr>
          <w:rFonts w:ascii="Arial" w:hAnsi="Arial" w:cs="Arial"/>
          <w:b/>
          <w:bCs/>
        </w:rPr>
      </w:pPr>
    </w:p>
    <w:p w14:paraId="0811DC0A" w14:textId="77777777" w:rsidR="00DF6DCF" w:rsidRPr="00DF6DCF" w:rsidRDefault="00DF6DCF" w:rsidP="00DF6DCF">
      <w:pPr>
        <w:pStyle w:val="ListParagraph"/>
        <w:numPr>
          <w:ilvl w:val="0"/>
          <w:numId w:val="8"/>
        </w:numPr>
        <w:spacing w:line="256" w:lineRule="auto"/>
        <w:rPr>
          <w:rFonts w:ascii="Arial" w:hAnsi="Arial" w:cs="Arial"/>
          <w:lang w:val="en-US"/>
        </w:rPr>
      </w:pPr>
      <w:r w:rsidRPr="00DF6DCF">
        <w:rPr>
          <w:rFonts w:ascii="Arial" w:hAnsi="Arial" w:cs="Arial"/>
          <w:lang w:val="en-US"/>
        </w:rPr>
        <w:t>ROI (Return on Investment) is a measure of the financial gain expected from a project relative to its cost.</w:t>
      </w:r>
    </w:p>
    <w:p w14:paraId="3033136C" w14:textId="77777777" w:rsidR="00DF6DCF" w:rsidRPr="00DF6DCF" w:rsidRDefault="00DF6DCF" w:rsidP="00DF6DCF">
      <w:pPr>
        <w:pStyle w:val="ListParagraph"/>
        <w:numPr>
          <w:ilvl w:val="0"/>
          <w:numId w:val="8"/>
        </w:numPr>
        <w:spacing w:line="256" w:lineRule="auto"/>
        <w:rPr>
          <w:rFonts w:ascii="Arial" w:hAnsi="Arial" w:cs="Arial"/>
          <w:lang w:val="en-US"/>
        </w:rPr>
      </w:pPr>
      <w:r w:rsidRPr="00DF6DCF">
        <w:rPr>
          <w:rFonts w:ascii="Arial" w:hAnsi="Arial" w:cs="Arial"/>
          <w:lang w:val="en-US"/>
        </w:rPr>
        <w:t>The total estimated investment for this project is approximately ₹20 Lakhs INR.</w:t>
      </w:r>
    </w:p>
    <w:p w14:paraId="327CDB05" w14:textId="77777777" w:rsidR="00DF6DCF" w:rsidRPr="00DF6DCF" w:rsidRDefault="00DF6DCF" w:rsidP="00DF6DCF">
      <w:pPr>
        <w:pStyle w:val="ListParagraph"/>
        <w:numPr>
          <w:ilvl w:val="0"/>
          <w:numId w:val="8"/>
        </w:numPr>
        <w:spacing w:line="256" w:lineRule="auto"/>
        <w:rPr>
          <w:rFonts w:ascii="Arial" w:hAnsi="Arial" w:cs="Arial"/>
          <w:lang w:val="en-US"/>
        </w:rPr>
      </w:pPr>
      <w:r w:rsidRPr="00DF6DCF">
        <w:rPr>
          <w:rFonts w:ascii="Arial" w:hAnsi="Arial" w:cs="Arial"/>
          <w:lang w:val="en-US"/>
        </w:rPr>
        <w:t>Based on these estimates, the project is expected to recover its investment within 6 to 8 months after deployment through-</w:t>
      </w:r>
      <w:r w:rsidRPr="00DF6DCF">
        <w:rPr>
          <w:rFonts w:ascii="Arial" w:hAnsi="Arial" w:cs="Arial"/>
        </w:rPr>
        <w:t xml:space="preserve">Significant reduction in manual effort, accurate </w:t>
      </w:r>
      <w:proofErr w:type="spellStart"/>
      <w:proofErr w:type="gramStart"/>
      <w:r w:rsidRPr="00DF6DCF">
        <w:rPr>
          <w:rFonts w:ascii="Arial" w:hAnsi="Arial" w:cs="Arial"/>
        </w:rPr>
        <w:t>billing,reduced</w:t>
      </w:r>
      <w:proofErr w:type="spellEnd"/>
      <w:proofErr w:type="gramEnd"/>
      <w:r w:rsidRPr="00DF6DCF">
        <w:rPr>
          <w:rFonts w:ascii="Arial" w:hAnsi="Arial" w:cs="Arial"/>
        </w:rPr>
        <w:t xml:space="preserve"> administration cost.</w:t>
      </w:r>
    </w:p>
    <w:p w14:paraId="7AEB1EE9" w14:textId="77777777" w:rsidR="00DF6DCF" w:rsidRPr="00DF6DCF" w:rsidRDefault="00DF6DCF" w:rsidP="00E04F5E">
      <w:pPr>
        <w:ind w:left="360"/>
        <w:rPr>
          <w:rFonts w:ascii="Arial" w:hAnsi="Arial" w:cs="Arial"/>
          <w:b/>
          <w:bCs/>
          <w:lang w:val="en-US"/>
        </w:rPr>
      </w:pPr>
    </w:p>
    <w:p w14:paraId="290DD784" w14:textId="77777777" w:rsidR="00DF6DCF" w:rsidRPr="00DF6DCF" w:rsidRDefault="00DF6DCF" w:rsidP="00DF6DCF">
      <w:pPr>
        <w:pStyle w:val="ListParagraph"/>
        <w:numPr>
          <w:ilvl w:val="0"/>
          <w:numId w:val="7"/>
        </w:numPr>
        <w:rPr>
          <w:rFonts w:ascii="Arial" w:hAnsi="Arial" w:cs="Arial"/>
          <w:b/>
          <w:bCs/>
        </w:rPr>
      </w:pPr>
      <w:r w:rsidRPr="00DF6DCF">
        <w:rPr>
          <w:rFonts w:ascii="Arial" w:hAnsi="Arial" w:cs="Arial"/>
          <w:b/>
          <w:bCs/>
        </w:rPr>
        <w:t>How to identify stakeholders?</w:t>
      </w:r>
    </w:p>
    <w:p w14:paraId="1311BAFF" w14:textId="77777777" w:rsidR="00DF6DCF" w:rsidRPr="00DF6DCF" w:rsidRDefault="00DF6DCF" w:rsidP="00DF6DCF">
      <w:pPr>
        <w:pStyle w:val="NormalWeb"/>
        <w:numPr>
          <w:ilvl w:val="0"/>
          <w:numId w:val="8"/>
        </w:numPr>
        <w:rPr>
          <w:rFonts w:ascii="Arial" w:eastAsiaTheme="minorHAnsi" w:hAnsi="Arial" w:cs="Arial"/>
          <w:kern w:val="2"/>
          <w:lang w:val="en-US" w:eastAsia="en-US"/>
          <w14:ligatures w14:val="standardContextual"/>
        </w:rPr>
      </w:pPr>
      <w:r w:rsidRPr="00DF6DCF">
        <w:rPr>
          <w:rFonts w:ascii="Arial" w:eastAsiaTheme="minorHAnsi" w:hAnsi="Arial" w:cs="Arial"/>
          <w:kern w:val="2"/>
          <w:lang w:val="en-US" w:eastAsia="en-US"/>
          <w14:ligatures w14:val="standardContextual"/>
        </w:rPr>
        <w:t>Begin by reviewing the current timesheet tracking and compliance workflow, identifying all departments and roles involved in data entry, follow-up, approvals, and reporting.</w:t>
      </w:r>
    </w:p>
    <w:p w14:paraId="2A3F8C86" w14:textId="77777777" w:rsidR="00DF6DCF" w:rsidRPr="00DF6DCF" w:rsidRDefault="00DF6DCF" w:rsidP="00DF6DCF">
      <w:pPr>
        <w:pStyle w:val="NormalWeb"/>
        <w:numPr>
          <w:ilvl w:val="0"/>
          <w:numId w:val="8"/>
        </w:numPr>
        <w:rPr>
          <w:rFonts w:ascii="Arial" w:eastAsiaTheme="minorHAnsi" w:hAnsi="Arial" w:cs="Arial"/>
          <w:kern w:val="2"/>
          <w:lang w:val="en-US" w:eastAsia="en-US"/>
          <w14:ligatures w14:val="standardContextual"/>
        </w:rPr>
      </w:pPr>
      <w:r w:rsidRPr="00DF6DCF">
        <w:rPr>
          <w:rFonts w:ascii="Arial" w:eastAsiaTheme="minorHAnsi" w:hAnsi="Arial" w:cs="Arial"/>
          <w:kern w:val="2"/>
          <w:lang w:val="en-US" w:eastAsia="en-US"/>
          <w14:ligatures w14:val="standardContextual"/>
        </w:rPr>
        <w:t>Engage with the Business Operations Team Head and Senior Management to understand the business need for automation and secure executive sponsorship.</w:t>
      </w:r>
    </w:p>
    <w:p w14:paraId="62FEB9E2" w14:textId="77777777" w:rsidR="00DF6DCF" w:rsidRPr="00DF6DCF" w:rsidRDefault="00DF6DCF" w:rsidP="00DF6DCF">
      <w:pPr>
        <w:pStyle w:val="NormalWeb"/>
        <w:numPr>
          <w:ilvl w:val="0"/>
          <w:numId w:val="8"/>
        </w:numPr>
        <w:rPr>
          <w:rFonts w:ascii="Arial" w:eastAsiaTheme="minorHAnsi" w:hAnsi="Arial" w:cs="Arial"/>
          <w:kern w:val="2"/>
          <w:lang w:val="en-US" w:eastAsia="en-US"/>
          <w14:ligatures w14:val="standardContextual"/>
        </w:rPr>
      </w:pPr>
      <w:r w:rsidRPr="00DF6DCF">
        <w:rPr>
          <w:rFonts w:ascii="Arial" w:eastAsiaTheme="minorHAnsi" w:hAnsi="Arial" w:cs="Arial"/>
          <w:kern w:val="2"/>
          <w:lang w:val="en-US" w:eastAsia="en-US"/>
          <w14:ligatures w14:val="standardContextual"/>
        </w:rPr>
        <w:t>Include employees, team leads, and project managers who are the end users responsible for submitting timesheets and tracking their teams' compliance.</w:t>
      </w:r>
    </w:p>
    <w:p w14:paraId="612DFEB2" w14:textId="77777777" w:rsidR="00DF6DCF" w:rsidRPr="00DF6DCF" w:rsidRDefault="00DF6DCF" w:rsidP="00DF6DCF">
      <w:pPr>
        <w:pStyle w:val="NormalWeb"/>
        <w:numPr>
          <w:ilvl w:val="0"/>
          <w:numId w:val="8"/>
        </w:numPr>
        <w:rPr>
          <w:rFonts w:ascii="Arial" w:eastAsiaTheme="minorHAnsi" w:hAnsi="Arial" w:cs="Arial"/>
          <w:kern w:val="2"/>
          <w:lang w:val="en-US" w:eastAsia="en-US"/>
          <w14:ligatures w14:val="standardContextual"/>
        </w:rPr>
      </w:pPr>
      <w:r w:rsidRPr="00DF6DCF">
        <w:rPr>
          <w:rFonts w:ascii="Arial" w:eastAsiaTheme="minorHAnsi" w:hAnsi="Arial" w:cs="Arial"/>
          <w:kern w:val="2"/>
          <w:lang w:val="en-US" w:eastAsia="en-US"/>
          <w14:ligatures w14:val="standardContextual"/>
        </w:rPr>
        <w:t>Consult with HR and Finance teams, who rely on timesheet data for compliance reporting, payroll, and billing accuracy.</w:t>
      </w:r>
    </w:p>
    <w:p w14:paraId="3C90EC93" w14:textId="77777777" w:rsidR="00DF6DCF" w:rsidRPr="00DF6DCF" w:rsidRDefault="00DF6DCF" w:rsidP="00DF6DCF">
      <w:pPr>
        <w:pStyle w:val="NormalWeb"/>
        <w:numPr>
          <w:ilvl w:val="0"/>
          <w:numId w:val="8"/>
        </w:numPr>
        <w:rPr>
          <w:rFonts w:ascii="Arial" w:eastAsiaTheme="minorHAnsi" w:hAnsi="Arial" w:cs="Arial"/>
          <w:kern w:val="2"/>
          <w:lang w:val="en-US" w:eastAsia="en-US"/>
          <w14:ligatures w14:val="standardContextual"/>
        </w:rPr>
      </w:pPr>
      <w:r w:rsidRPr="00DF6DCF">
        <w:rPr>
          <w:rFonts w:ascii="Arial" w:eastAsiaTheme="minorHAnsi" w:hAnsi="Arial" w:cs="Arial"/>
          <w:kern w:val="2"/>
          <w:lang w:val="en-US" w:eastAsia="en-US"/>
          <w14:ligatures w14:val="standardContextual"/>
        </w:rPr>
        <w:t xml:space="preserve">Work with the IT and development teams (Java </w:t>
      </w:r>
      <w:proofErr w:type="spellStart"/>
      <w:r w:rsidRPr="00DF6DCF">
        <w:rPr>
          <w:rFonts w:ascii="Arial" w:eastAsiaTheme="minorHAnsi" w:hAnsi="Arial" w:cs="Arial"/>
          <w:kern w:val="2"/>
          <w:lang w:val="en-US" w:eastAsia="en-US"/>
          <w14:ligatures w14:val="standardContextual"/>
        </w:rPr>
        <w:t>devs</w:t>
      </w:r>
      <w:proofErr w:type="spellEnd"/>
      <w:r w:rsidRPr="00DF6DCF">
        <w:rPr>
          <w:rFonts w:ascii="Arial" w:eastAsiaTheme="minorHAnsi" w:hAnsi="Arial" w:cs="Arial"/>
          <w:kern w:val="2"/>
          <w:lang w:val="en-US" w:eastAsia="en-US"/>
          <w14:ligatures w14:val="standardContextual"/>
        </w:rPr>
        <w:t>, DB admin, network admin) who will build, deploy, and support the system, ensuring scalability and security.</w:t>
      </w:r>
    </w:p>
    <w:p w14:paraId="1ED08B30" w14:textId="77777777" w:rsidR="00DF6DCF" w:rsidRPr="00DF6DCF" w:rsidRDefault="00DF6DCF" w:rsidP="00DF6DCF">
      <w:pPr>
        <w:pStyle w:val="NormalWeb"/>
        <w:numPr>
          <w:ilvl w:val="0"/>
          <w:numId w:val="8"/>
        </w:numPr>
        <w:spacing w:line="256" w:lineRule="auto"/>
        <w:rPr>
          <w:rFonts w:ascii="Arial" w:hAnsi="Arial" w:cs="Arial"/>
          <w:lang w:val="en-US"/>
        </w:rPr>
      </w:pPr>
      <w:r w:rsidRPr="00DF6DCF">
        <w:rPr>
          <w:rFonts w:ascii="Arial" w:eastAsiaTheme="minorHAnsi" w:hAnsi="Arial" w:cs="Arial"/>
          <w:kern w:val="2"/>
          <w:lang w:val="en-US" w:eastAsia="en-US"/>
          <w14:ligatures w14:val="standardContextual"/>
        </w:rPr>
        <w:t>Use stakeholder identification techniques such as interviews, focus groups, organizational charts, and tools like a RACI matrix to identify, classify, and manage stakeholder engagement throughout the project lifecycle.</w:t>
      </w:r>
    </w:p>
    <w:p w14:paraId="2018D2FD" w14:textId="77777777" w:rsidR="00DF6DCF" w:rsidRDefault="00DF6DCF" w:rsidP="00DF6DCF">
      <w:pPr>
        <w:pStyle w:val="NormalWeb"/>
        <w:spacing w:line="256" w:lineRule="auto"/>
        <w:ind w:left="720"/>
        <w:jc w:val="center"/>
        <w:rPr>
          <w:rFonts w:ascii="Arial" w:eastAsiaTheme="minorHAnsi" w:hAnsi="Arial" w:cs="Arial"/>
          <w:b/>
          <w:bCs/>
          <w:kern w:val="2"/>
          <w:sz w:val="36"/>
          <w:szCs w:val="36"/>
          <w:lang w:val="en-US" w:eastAsia="en-US"/>
          <w14:ligatures w14:val="standardContextual"/>
        </w:rPr>
      </w:pPr>
    </w:p>
    <w:p w14:paraId="4EB1AB91" w14:textId="2E44CA7C" w:rsidR="00DF6DCF" w:rsidRPr="00DF6DCF" w:rsidRDefault="00DF6DCF" w:rsidP="00DF6DCF">
      <w:pPr>
        <w:pStyle w:val="NormalWeb"/>
        <w:spacing w:line="256" w:lineRule="auto"/>
        <w:ind w:left="720"/>
        <w:jc w:val="center"/>
        <w:rPr>
          <w:rFonts w:ascii="Arial" w:hAnsi="Arial" w:cs="Arial"/>
          <w:b/>
          <w:bCs/>
          <w:sz w:val="36"/>
          <w:szCs w:val="36"/>
          <w:lang w:val="en-US"/>
        </w:rPr>
      </w:pPr>
      <w:r w:rsidRPr="00DF6DCF">
        <w:rPr>
          <w:rFonts w:ascii="Arial" w:eastAsiaTheme="minorHAnsi" w:hAnsi="Arial" w:cs="Arial"/>
          <w:b/>
          <w:bCs/>
          <w:kern w:val="2"/>
          <w:sz w:val="36"/>
          <w:szCs w:val="36"/>
          <w:lang w:val="en-US" w:eastAsia="en-US"/>
          <w14:ligatures w14:val="standardContextual"/>
        </w:rPr>
        <w:t>Doc 2-BA Strategy</w:t>
      </w:r>
    </w:p>
    <w:p w14:paraId="0FB3E351"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What elicitation Technique to Use?</w:t>
      </w:r>
    </w:p>
    <w:p w14:paraId="03244C2F" w14:textId="77777777" w:rsidR="00DF6DCF" w:rsidRPr="00DF6DCF" w:rsidRDefault="00DF6DCF" w:rsidP="00DF6DCF">
      <w:pPr>
        <w:pStyle w:val="ListParagraph"/>
        <w:numPr>
          <w:ilvl w:val="0"/>
          <w:numId w:val="11"/>
        </w:numPr>
        <w:spacing w:line="256" w:lineRule="auto"/>
        <w:rPr>
          <w:rFonts w:ascii="Arial" w:hAnsi="Arial" w:cs="Arial"/>
        </w:rPr>
      </w:pPr>
      <w:r w:rsidRPr="00DF6DCF">
        <w:rPr>
          <w:rFonts w:ascii="Arial" w:hAnsi="Arial" w:cs="Arial"/>
        </w:rPr>
        <w:t>Understand and gather clear, complete, and validated business requirements for the predictive model.</w:t>
      </w:r>
    </w:p>
    <w:p w14:paraId="228B4B91" w14:textId="77777777" w:rsidR="00DF6DCF" w:rsidRPr="00DF6DCF" w:rsidRDefault="00DF6DCF" w:rsidP="00DF6DCF">
      <w:pPr>
        <w:pStyle w:val="ListParagraph"/>
        <w:numPr>
          <w:ilvl w:val="0"/>
          <w:numId w:val="11"/>
        </w:numPr>
        <w:spacing w:line="256" w:lineRule="auto"/>
        <w:rPr>
          <w:rStyle w:val="Strong"/>
          <w:rFonts w:ascii="Arial" w:hAnsi="Arial" w:cs="Arial"/>
          <w:b w:val="0"/>
          <w:bCs w:val="0"/>
        </w:rPr>
      </w:pPr>
      <w:r w:rsidRPr="00DF6DCF">
        <w:rPr>
          <w:rFonts w:ascii="Arial" w:hAnsi="Arial" w:cs="Arial"/>
        </w:rPr>
        <w:t xml:space="preserve">Review the </w:t>
      </w:r>
      <w:r w:rsidRPr="00DF6DCF">
        <w:rPr>
          <w:rStyle w:val="Strong"/>
          <w:rFonts w:ascii="Arial" w:hAnsi="Arial" w:cs="Arial"/>
        </w:rPr>
        <w:t>Change Request (CR)</w:t>
      </w:r>
      <w:r w:rsidRPr="00DF6DCF">
        <w:rPr>
          <w:rFonts w:ascii="Arial" w:hAnsi="Arial" w:cs="Arial"/>
          <w:b/>
          <w:bCs/>
        </w:rPr>
        <w:t xml:space="preserve"> </w:t>
      </w:r>
      <w:r w:rsidRPr="00DF6DCF">
        <w:rPr>
          <w:rFonts w:ascii="Arial" w:hAnsi="Arial" w:cs="Arial"/>
        </w:rPr>
        <w:t>and</w:t>
      </w:r>
      <w:r w:rsidRPr="00DF6DCF">
        <w:rPr>
          <w:rFonts w:ascii="Arial" w:hAnsi="Arial" w:cs="Arial"/>
          <w:b/>
          <w:bCs/>
        </w:rPr>
        <w:t xml:space="preserve"> </w:t>
      </w:r>
      <w:r w:rsidRPr="00DF6DCF">
        <w:rPr>
          <w:rStyle w:val="Strong"/>
          <w:rFonts w:ascii="Arial" w:hAnsi="Arial" w:cs="Arial"/>
        </w:rPr>
        <w:t>existing system documents</w:t>
      </w:r>
    </w:p>
    <w:p w14:paraId="54DEBEC3" w14:textId="77777777" w:rsidR="00DF6DCF" w:rsidRPr="00DF6DCF" w:rsidRDefault="00DF6DCF" w:rsidP="00DF6DCF">
      <w:pPr>
        <w:pStyle w:val="ListParagraph"/>
        <w:numPr>
          <w:ilvl w:val="0"/>
          <w:numId w:val="11"/>
        </w:numPr>
        <w:spacing w:line="256" w:lineRule="auto"/>
        <w:rPr>
          <w:rFonts w:ascii="Arial" w:hAnsi="Arial" w:cs="Arial"/>
        </w:rPr>
      </w:pPr>
      <w:r w:rsidRPr="00DF6DCF">
        <w:rPr>
          <w:rFonts w:ascii="Arial" w:hAnsi="Arial" w:cs="Arial"/>
        </w:rPr>
        <w:t>Understand the scope of enhancement and what business problem the model is solving</w:t>
      </w:r>
    </w:p>
    <w:p w14:paraId="00491B75" w14:textId="77777777" w:rsidR="00DF6DCF" w:rsidRPr="00DF6DCF" w:rsidRDefault="00DF6DCF" w:rsidP="00EE107A">
      <w:pPr>
        <w:pStyle w:val="ListParagraph"/>
        <w:spacing w:line="256" w:lineRule="auto"/>
        <w:ind w:left="360"/>
        <w:rPr>
          <w:rFonts w:ascii="Arial" w:hAnsi="Arial" w:cs="Arial"/>
          <w:b/>
          <w:bCs/>
        </w:rPr>
      </w:pPr>
    </w:p>
    <w:p w14:paraId="0FAEF81A" w14:textId="77777777" w:rsidR="00DF6DCF" w:rsidRPr="00DF6DCF" w:rsidRDefault="00DF6DCF" w:rsidP="00EE107A">
      <w:pPr>
        <w:pStyle w:val="ListParagraph"/>
        <w:spacing w:line="256" w:lineRule="auto"/>
        <w:ind w:left="360"/>
        <w:rPr>
          <w:rFonts w:ascii="Arial" w:hAnsi="Arial" w:cs="Arial"/>
        </w:rPr>
      </w:pPr>
      <w:r w:rsidRPr="00DF6DCF">
        <w:rPr>
          <w:rFonts w:ascii="Arial" w:hAnsi="Arial" w:cs="Arial"/>
          <w:b/>
          <w:bCs/>
        </w:rPr>
        <w:t>Interviews</w:t>
      </w:r>
    </w:p>
    <w:p w14:paraId="4670B172"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One-on-one discussions with HR, Business Ops team, and Project Managers</w:t>
      </w:r>
    </w:p>
    <w:p w14:paraId="6C544CDE"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Helped understand the current manual process and pain points</w:t>
      </w:r>
    </w:p>
    <w:p w14:paraId="7915C69F" w14:textId="77777777" w:rsidR="00DF6DCF" w:rsidRPr="00DF6DCF" w:rsidRDefault="00DF6DCF" w:rsidP="00EE107A">
      <w:pPr>
        <w:rPr>
          <w:rFonts w:ascii="Arial" w:hAnsi="Arial" w:cs="Arial"/>
          <w:b/>
          <w:bCs/>
          <w:lang w:val="en-US"/>
        </w:rPr>
      </w:pPr>
    </w:p>
    <w:p w14:paraId="5371CA35" w14:textId="77777777" w:rsidR="00DF6DCF" w:rsidRPr="00DF6DCF" w:rsidRDefault="00DF6DCF" w:rsidP="00EE107A">
      <w:pPr>
        <w:pStyle w:val="ListParagraph"/>
        <w:spacing w:line="256" w:lineRule="auto"/>
        <w:ind w:left="360"/>
        <w:rPr>
          <w:rFonts w:ascii="Arial" w:hAnsi="Arial" w:cs="Arial"/>
          <w:b/>
          <w:bCs/>
        </w:rPr>
      </w:pPr>
      <w:r w:rsidRPr="00DF6DCF">
        <w:rPr>
          <w:rFonts w:ascii="Arial" w:hAnsi="Arial" w:cs="Arial"/>
          <w:b/>
          <w:bCs/>
        </w:rPr>
        <w:t>Focus Group Sessions</w:t>
      </w:r>
    </w:p>
    <w:p w14:paraId="4F672440"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Conducted with employee representatives and team leads.</w:t>
      </w:r>
    </w:p>
    <w:p w14:paraId="42E692A7"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Gathered collective input on desired features, usability, and notification preferences.</w:t>
      </w:r>
    </w:p>
    <w:p w14:paraId="2294DD9F" w14:textId="77777777" w:rsidR="00DF6DCF" w:rsidRPr="00DF6DCF" w:rsidRDefault="00DF6DCF" w:rsidP="00EE107A">
      <w:pPr>
        <w:pStyle w:val="ListParagraph"/>
        <w:spacing w:line="256" w:lineRule="auto"/>
        <w:ind w:left="360"/>
        <w:rPr>
          <w:rFonts w:ascii="Arial" w:hAnsi="Arial" w:cs="Arial"/>
        </w:rPr>
      </w:pPr>
    </w:p>
    <w:p w14:paraId="4406E524" w14:textId="77777777" w:rsidR="00DF6DCF" w:rsidRPr="00DF6DCF" w:rsidRDefault="00DF6DCF" w:rsidP="00EE107A">
      <w:pPr>
        <w:pStyle w:val="ListParagraph"/>
        <w:spacing w:line="256" w:lineRule="auto"/>
        <w:ind w:left="360"/>
        <w:rPr>
          <w:rFonts w:ascii="Arial" w:hAnsi="Arial" w:cs="Arial"/>
        </w:rPr>
      </w:pPr>
      <w:r w:rsidRPr="00DF6DCF">
        <w:rPr>
          <w:rFonts w:ascii="Arial" w:hAnsi="Arial" w:cs="Arial"/>
          <w:b/>
          <w:bCs/>
        </w:rPr>
        <w:t>Observation</w:t>
      </w:r>
    </w:p>
    <w:p w14:paraId="579181C0"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Monitored how the Business Ops team currently extracts, summarizes, and communicates timesheet data</w:t>
      </w:r>
    </w:p>
    <w:p w14:paraId="042B7D44"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Helped understand inefficiencies and manual effort involved.</w:t>
      </w:r>
    </w:p>
    <w:p w14:paraId="13715D5E" w14:textId="77777777" w:rsidR="00DF6DCF" w:rsidRPr="00DF6DCF" w:rsidRDefault="00DF6DCF" w:rsidP="00EE107A">
      <w:pPr>
        <w:pStyle w:val="ListParagraph"/>
        <w:spacing w:line="256" w:lineRule="auto"/>
        <w:ind w:left="360"/>
        <w:rPr>
          <w:rFonts w:ascii="Arial" w:hAnsi="Arial" w:cs="Arial"/>
        </w:rPr>
      </w:pPr>
    </w:p>
    <w:p w14:paraId="7F179372" w14:textId="77777777" w:rsidR="00DF6DCF" w:rsidRPr="00DF6DCF" w:rsidRDefault="00DF6DCF" w:rsidP="00BB715C">
      <w:pPr>
        <w:pStyle w:val="ListParagraph"/>
        <w:spacing w:line="256" w:lineRule="auto"/>
        <w:ind w:left="360"/>
        <w:rPr>
          <w:rFonts w:ascii="Arial" w:hAnsi="Arial" w:cs="Arial"/>
          <w:b/>
          <w:bCs/>
        </w:rPr>
      </w:pPr>
      <w:r w:rsidRPr="00DF6DCF">
        <w:rPr>
          <w:rFonts w:ascii="Arial" w:hAnsi="Arial" w:cs="Arial"/>
          <w:b/>
          <w:bCs/>
        </w:rPr>
        <w:t>Document Analysis</w:t>
      </w:r>
    </w:p>
    <w:p w14:paraId="46807460" w14:textId="77777777" w:rsidR="00DF6DCF" w:rsidRPr="00DF6DCF" w:rsidRDefault="00DF6DCF" w:rsidP="00DF6DCF">
      <w:pPr>
        <w:pStyle w:val="ListParagraph"/>
        <w:numPr>
          <w:ilvl w:val="0"/>
          <w:numId w:val="9"/>
        </w:numPr>
        <w:spacing w:line="256" w:lineRule="auto"/>
        <w:rPr>
          <w:rFonts w:ascii="Arial" w:hAnsi="Arial" w:cs="Arial"/>
        </w:rPr>
      </w:pPr>
      <w:r w:rsidRPr="00DF6DCF">
        <w:rPr>
          <w:rFonts w:ascii="Arial" w:hAnsi="Arial" w:cs="Arial"/>
        </w:rPr>
        <w:t>Reviewed existing timesheet reports, Excel summaries, and escalation emails.</w:t>
      </w:r>
    </w:p>
    <w:p w14:paraId="48FD595F" w14:textId="77777777" w:rsidR="00DF6DCF" w:rsidRPr="00DF6DCF" w:rsidRDefault="00DF6DCF" w:rsidP="0078262D">
      <w:pPr>
        <w:pStyle w:val="ListParagraph"/>
        <w:spacing w:line="256" w:lineRule="auto"/>
        <w:ind w:left="360"/>
        <w:rPr>
          <w:rFonts w:ascii="Arial" w:hAnsi="Arial" w:cs="Arial"/>
        </w:rPr>
      </w:pPr>
    </w:p>
    <w:p w14:paraId="3A5A6AD4" w14:textId="77777777" w:rsidR="00DF6DCF" w:rsidRPr="00DF6DCF" w:rsidRDefault="00DF6DCF" w:rsidP="0078262D">
      <w:pPr>
        <w:pStyle w:val="ListParagraph"/>
        <w:spacing w:line="256" w:lineRule="auto"/>
        <w:ind w:left="360"/>
        <w:rPr>
          <w:rFonts w:ascii="Arial" w:hAnsi="Arial" w:cs="Arial"/>
        </w:rPr>
      </w:pPr>
    </w:p>
    <w:p w14:paraId="39C10E46"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How to do Stakeholder Analysis?</w:t>
      </w:r>
    </w:p>
    <w:p w14:paraId="3E4D634E" w14:textId="77777777" w:rsidR="00DF6DCF" w:rsidRPr="00DF6DCF" w:rsidRDefault="00DF6DCF" w:rsidP="00456754">
      <w:pPr>
        <w:pStyle w:val="ListParagraph"/>
        <w:ind w:left="360"/>
        <w:rPr>
          <w:rFonts w:ascii="Arial" w:hAnsi="Arial" w:cs="Arial"/>
        </w:rPr>
      </w:pPr>
    </w:p>
    <w:p w14:paraId="39E772F0"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Identify, classify, and manage stakeholders to ensure collaboration</w:t>
      </w:r>
    </w:p>
    <w:p w14:paraId="7F314596"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Use of RACI matrix for stakeholder analysis</w:t>
      </w:r>
    </w:p>
    <w:p w14:paraId="20479AFB"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b/>
          <w:bCs/>
        </w:rPr>
        <w:t>RACI Matrix</w:t>
      </w:r>
      <w:r w:rsidRPr="00DF6DCF">
        <w:rPr>
          <w:rFonts w:ascii="Arial" w:hAnsi="Arial" w:cs="Arial"/>
        </w:rPr>
        <w:t xml:space="preserve"> (Responsible, Accountable, Consulted, Informed) – defines stakeholder involvement in each task. For example:</w:t>
      </w:r>
    </w:p>
    <w:p w14:paraId="76116306" w14:textId="77777777" w:rsidR="00DF6DCF" w:rsidRPr="00456754" w:rsidRDefault="00DF6DCF" w:rsidP="00456754">
      <w:pPr>
        <w:ind w:left="360"/>
        <w:rPr>
          <w:rFonts w:ascii="Arial" w:hAnsi="Arial" w:cs="Arial"/>
          <w:sz w:val="28"/>
          <w:szCs w:val="28"/>
        </w:rPr>
      </w:pPr>
    </w:p>
    <w:p w14:paraId="1410E733" w14:textId="77777777" w:rsidR="00DF6DCF" w:rsidRDefault="00DF6DCF" w:rsidP="0078262D">
      <w:pPr>
        <w:pStyle w:val="ListParagraph"/>
        <w:spacing w:line="256" w:lineRule="auto"/>
        <w:ind w:left="360"/>
        <w:rPr>
          <w:rFonts w:ascii="Arial" w:hAnsi="Arial" w:cs="Arial"/>
          <w:sz w:val="28"/>
          <w:szCs w:val="28"/>
        </w:rPr>
      </w:pPr>
    </w:p>
    <w:p w14:paraId="6782597B" w14:textId="77777777" w:rsidR="00DF6DCF" w:rsidRPr="00BB715C" w:rsidRDefault="00DF6DCF" w:rsidP="00BB715C">
      <w:pPr>
        <w:pStyle w:val="ListParagraph"/>
        <w:spacing w:line="256" w:lineRule="auto"/>
        <w:ind w:left="360"/>
        <w:rPr>
          <w:rFonts w:ascii="Arial" w:hAnsi="Arial" w:cs="Arial"/>
          <w:sz w:val="28"/>
          <w:szCs w:val="28"/>
        </w:rPr>
      </w:pPr>
    </w:p>
    <w:p w14:paraId="0EAFA83E" w14:textId="77777777" w:rsidR="00DF6DCF" w:rsidRPr="00EE107A" w:rsidRDefault="00DF6DCF" w:rsidP="00EE107A">
      <w:pPr>
        <w:rPr>
          <w:b/>
          <w:bCs/>
          <w:lang w:val="en-US"/>
        </w:rPr>
      </w:pPr>
    </w:p>
    <w:tbl>
      <w:tblPr>
        <w:tblW w:w="9271" w:type="dxa"/>
        <w:tblLayout w:type="fixed"/>
        <w:tblLook w:val="04A0" w:firstRow="1" w:lastRow="0" w:firstColumn="1" w:lastColumn="0" w:noHBand="0" w:noVBand="1"/>
      </w:tblPr>
      <w:tblGrid>
        <w:gridCol w:w="3671"/>
        <w:gridCol w:w="860"/>
        <w:gridCol w:w="709"/>
        <w:gridCol w:w="1263"/>
        <w:gridCol w:w="1289"/>
        <w:gridCol w:w="867"/>
        <w:gridCol w:w="612"/>
      </w:tblGrid>
      <w:tr w:rsidR="00DF6DCF" w:rsidRPr="00456754" w14:paraId="565CF83F" w14:textId="77777777" w:rsidTr="00DF6DCF">
        <w:trPr>
          <w:trHeight w:val="1200"/>
        </w:trPr>
        <w:tc>
          <w:tcPr>
            <w:tcW w:w="3671"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hideMark/>
          </w:tcPr>
          <w:p w14:paraId="03D5FCDD" w14:textId="77777777" w:rsidR="00DF6DCF" w:rsidRPr="00456754" w:rsidRDefault="00DF6DCF" w:rsidP="00456754">
            <w:pPr>
              <w:rPr>
                <w:b/>
                <w:bCs/>
              </w:rPr>
            </w:pPr>
            <w:r w:rsidRPr="00456754">
              <w:rPr>
                <w:b/>
                <w:bCs/>
              </w:rPr>
              <w:lastRenderedPageBreak/>
              <w:t>Activity</w:t>
            </w:r>
          </w:p>
        </w:tc>
        <w:tc>
          <w:tcPr>
            <w:tcW w:w="860" w:type="dxa"/>
            <w:tcBorders>
              <w:top w:val="single" w:sz="4" w:space="0" w:color="auto"/>
              <w:left w:val="nil"/>
              <w:bottom w:val="single" w:sz="4" w:space="0" w:color="auto"/>
              <w:right w:val="single" w:sz="4" w:space="0" w:color="auto"/>
            </w:tcBorders>
            <w:shd w:val="clear" w:color="auto" w:fill="C1E4F5" w:themeFill="accent1" w:themeFillTint="33"/>
            <w:noWrap/>
            <w:hideMark/>
          </w:tcPr>
          <w:p w14:paraId="43524F73" w14:textId="77777777" w:rsidR="00DF6DCF" w:rsidRPr="00456754" w:rsidRDefault="00DF6DCF" w:rsidP="00456754">
            <w:pPr>
              <w:rPr>
                <w:b/>
                <w:bCs/>
              </w:rPr>
            </w:pPr>
            <w:r w:rsidRPr="00456754">
              <w:rPr>
                <w:b/>
                <w:bCs/>
              </w:rPr>
              <w:t>BA</w:t>
            </w:r>
          </w:p>
        </w:tc>
        <w:tc>
          <w:tcPr>
            <w:tcW w:w="709" w:type="dxa"/>
            <w:tcBorders>
              <w:top w:val="single" w:sz="4" w:space="0" w:color="auto"/>
              <w:left w:val="nil"/>
              <w:bottom w:val="single" w:sz="4" w:space="0" w:color="auto"/>
              <w:right w:val="single" w:sz="4" w:space="0" w:color="auto"/>
            </w:tcBorders>
            <w:shd w:val="clear" w:color="auto" w:fill="C1E4F5" w:themeFill="accent1" w:themeFillTint="33"/>
            <w:noWrap/>
            <w:hideMark/>
          </w:tcPr>
          <w:p w14:paraId="47BECC36" w14:textId="77777777" w:rsidR="00DF6DCF" w:rsidRPr="00456754" w:rsidRDefault="00DF6DCF" w:rsidP="00456754">
            <w:pPr>
              <w:rPr>
                <w:b/>
                <w:bCs/>
              </w:rPr>
            </w:pPr>
            <w:r w:rsidRPr="00456754">
              <w:rPr>
                <w:b/>
                <w:bCs/>
              </w:rPr>
              <w:t>PM</w:t>
            </w:r>
          </w:p>
        </w:tc>
        <w:tc>
          <w:tcPr>
            <w:tcW w:w="1263" w:type="dxa"/>
            <w:tcBorders>
              <w:top w:val="single" w:sz="4" w:space="0" w:color="auto"/>
              <w:left w:val="nil"/>
              <w:bottom w:val="single" w:sz="4" w:space="0" w:color="auto"/>
              <w:right w:val="single" w:sz="4" w:space="0" w:color="auto"/>
            </w:tcBorders>
            <w:shd w:val="clear" w:color="auto" w:fill="C1E4F5" w:themeFill="accent1" w:themeFillTint="33"/>
            <w:hideMark/>
          </w:tcPr>
          <w:p w14:paraId="7DAD20DC" w14:textId="77777777" w:rsidR="00DF6DCF" w:rsidRDefault="00DF6DCF" w:rsidP="004C11FF">
            <w:pPr>
              <w:rPr>
                <w:b/>
                <w:bCs/>
              </w:rPr>
            </w:pPr>
            <w:r>
              <w:rPr>
                <w:b/>
                <w:bCs/>
              </w:rPr>
              <w:t>HR Team</w:t>
            </w:r>
          </w:p>
          <w:p w14:paraId="75D291AD" w14:textId="77777777" w:rsidR="00DF6DCF" w:rsidRPr="00456754" w:rsidRDefault="00DF6DCF" w:rsidP="00456754">
            <w:pPr>
              <w:rPr>
                <w:b/>
                <w:bCs/>
              </w:rPr>
            </w:pPr>
            <w:r>
              <w:rPr>
                <w:b/>
                <w:bCs/>
              </w:rPr>
              <w:t xml:space="preserve"> </w:t>
            </w:r>
          </w:p>
        </w:tc>
        <w:tc>
          <w:tcPr>
            <w:tcW w:w="1289" w:type="dxa"/>
            <w:tcBorders>
              <w:top w:val="single" w:sz="4" w:space="0" w:color="auto"/>
              <w:left w:val="nil"/>
              <w:bottom w:val="single" w:sz="4" w:space="0" w:color="auto"/>
              <w:right w:val="single" w:sz="4" w:space="0" w:color="auto"/>
            </w:tcBorders>
            <w:shd w:val="clear" w:color="auto" w:fill="C1E4F5" w:themeFill="accent1" w:themeFillTint="33"/>
            <w:hideMark/>
          </w:tcPr>
          <w:p w14:paraId="2A2BA07F" w14:textId="77777777" w:rsidR="00DF6DCF" w:rsidRDefault="00DF6DCF" w:rsidP="004C11FF">
            <w:pPr>
              <w:rPr>
                <w:b/>
                <w:bCs/>
              </w:rPr>
            </w:pPr>
            <w:r>
              <w:rPr>
                <w:b/>
                <w:bCs/>
              </w:rPr>
              <w:t>Business</w:t>
            </w:r>
          </w:p>
          <w:p w14:paraId="66B8EB58" w14:textId="77777777" w:rsidR="00DF6DCF" w:rsidRPr="00456754" w:rsidRDefault="00DF6DCF" w:rsidP="004C11FF">
            <w:pPr>
              <w:rPr>
                <w:b/>
                <w:bCs/>
              </w:rPr>
            </w:pPr>
            <w:r>
              <w:rPr>
                <w:b/>
                <w:bCs/>
              </w:rPr>
              <w:t>Operations team</w:t>
            </w:r>
          </w:p>
        </w:tc>
        <w:tc>
          <w:tcPr>
            <w:tcW w:w="867" w:type="dxa"/>
            <w:tcBorders>
              <w:top w:val="single" w:sz="4" w:space="0" w:color="auto"/>
              <w:left w:val="nil"/>
              <w:bottom w:val="single" w:sz="4" w:space="0" w:color="auto"/>
              <w:right w:val="single" w:sz="4" w:space="0" w:color="auto"/>
            </w:tcBorders>
            <w:shd w:val="clear" w:color="auto" w:fill="C1E4F5" w:themeFill="accent1" w:themeFillTint="33"/>
            <w:noWrap/>
            <w:hideMark/>
          </w:tcPr>
          <w:p w14:paraId="5F298C8C" w14:textId="77777777" w:rsidR="00DF6DCF" w:rsidRPr="00456754" w:rsidRDefault="00DF6DCF" w:rsidP="00456754">
            <w:pPr>
              <w:rPr>
                <w:b/>
                <w:bCs/>
              </w:rPr>
            </w:pPr>
            <w:r w:rsidRPr="00456754">
              <w:rPr>
                <w:b/>
                <w:bCs/>
              </w:rPr>
              <w:t>Dev</w:t>
            </w:r>
          </w:p>
        </w:tc>
        <w:tc>
          <w:tcPr>
            <w:tcW w:w="612" w:type="dxa"/>
            <w:tcBorders>
              <w:top w:val="single" w:sz="4" w:space="0" w:color="auto"/>
              <w:left w:val="nil"/>
              <w:bottom w:val="single" w:sz="4" w:space="0" w:color="auto"/>
              <w:right w:val="single" w:sz="4" w:space="0" w:color="auto"/>
            </w:tcBorders>
            <w:shd w:val="clear" w:color="auto" w:fill="C1E4F5" w:themeFill="accent1" w:themeFillTint="33"/>
            <w:noWrap/>
            <w:hideMark/>
          </w:tcPr>
          <w:p w14:paraId="5801C12E" w14:textId="77777777" w:rsidR="00DF6DCF" w:rsidRPr="00456754" w:rsidRDefault="00DF6DCF" w:rsidP="00456754">
            <w:pPr>
              <w:rPr>
                <w:b/>
                <w:bCs/>
              </w:rPr>
            </w:pPr>
            <w:r w:rsidRPr="00456754">
              <w:rPr>
                <w:b/>
                <w:bCs/>
              </w:rPr>
              <w:t>QA</w:t>
            </w:r>
          </w:p>
        </w:tc>
      </w:tr>
      <w:tr w:rsidR="00DF6DCF" w:rsidRPr="00456754" w14:paraId="71B09CAA"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47AC705D" w14:textId="77777777" w:rsidR="00DF6DCF" w:rsidRPr="00456754" w:rsidRDefault="00DF6DCF" w:rsidP="00456754">
            <w:pPr>
              <w:rPr>
                <w:b/>
                <w:bCs/>
              </w:rPr>
            </w:pPr>
            <w:r w:rsidRPr="00456754">
              <w:rPr>
                <w:b/>
                <w:bCs/>
              </w:rPr>
              <w:t>Requirement Gathering</w:t>
            </w:r>
          </w:p>
        </w:tc>
        <w:tc>
          <w:tcPr>
            <w:tcW w:w="860" w:type="dxa"/>
            <w:tcBorders>
              <w:top w:val="nil"/>
              <w:left w:val="nil"/>
              <w:bottom w:val="single" w:sz="4" w:space="0" w:color="auto"/>
              <w:right w:val="single" w:sz="4" w:space="0" w:color="auto"/>
            </w:tcBorders>
            <w:noWrap/>
            <w:vAlign w:val="bottom"/>
            <w:hideMark/>
          </w:tcPr>
          <w:p w14:paraId="3D5F73B5" w14:textId="77777777" w:rsidR="00DF6DCF" w:rsidRPr="00456754" w:rsidRDefault="00DF6DCF" w:rsidP="00DF6DCF">
            <w:pPr>
              <w:jc w:val="center"/>
              <w:rPr>
                <w:b/>
                <w:bCs/>
              </w:rPr>
            </w:pPr>
            <w:r w:rsidRPr="00456754">
              <w:rPr>
                <w:b/>
                <w:bCs/>
              </w:rPr>
              <w:t>R</w:t>
            </w:r>
          </w:p>
        </w:tc>
        <w:tc>
          <w:tcPr>
            <w:tcW w:w="709" w:type="dxa"/>
            <w:tcBorders>
              <w:top w:val="nil"/>
              <w:left w:val="nil"/>
              <w:bottom w:val="single" w:sz="4" w:space="0" w:color="auto"/>
              <w:right w:val="single" w:sz="4" w:space="0" w:color="auto"/>
            </w:tcBorders>
            <w:noWrap/>
            <w:vAlign w:val="bottom"/>
            <w:hideMark/>
          </w:tcPr>
          <w:p w14:paraId="11E6AB04"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593B7E23" w14:textId="77777777" w:rsidR="00DF6DCF" w:rsidRPr="00456754" w:rsidRDefault="00DF6DCF" w:rsidP="00DF6DCF">
            <w:pPr>
              <w:jc w:val="center"/>
              <w:rPr>
                <w:b/>
                <w:bCs/>
              </w:rPr>
            </w:pPr>
            <w:r w:rsidRPr="00456754">
              <w:rPr>
                <w:b/>
                <w:bCs/>
              </w:rPr>
              <w:t>C</w:t>
            </w:r>
          </w:p>
        </w:tc>
        <w:tc>
          <w:tcPr>
            <w:tcW w:w="1289" w:type="dxa"/>
            <w:tcBorders>
              <w:top w:val="nil"/>
              <w:left w:val="nil"/>
              <w:bottom w:val="single" w:sz="4" w:space="0" w:color="auto"/>
              <w:right w:val="single" w:sz="4" w:space="0" w:color="auto"/>
            </w:tcBorders>
            <w:noWrap/>
            <w:vAlign w:val="bottom"/>
            <w:hideMark/>
          </w:tcPr>
          <w:p w14:paraId="5A62DBB5" w14:textId="77777777" w:rsidR="00DF6DCF" w:rsidRPr="00456754" w:rsidRDefault="00DF6DCF" w:rsidP="00DF6DCF">
            <w:pPr>
              <w:jc w:val="center"/>
              <w:rPr>
                <w:b/>
                <w:bCs/>
              </w:rPr>
            </w:pPr>
            <w:r w:rsidRPr="00456754">
              <w:rPr>
                <w:b/>
                <w:bCs/>
              </w:rPr>
              <w:t>C</w:t>
            </w:r>
          </w:p>
        </w:tc>
        <w:tc>
          <w:tcPr>
            <w:tcW w:w="867" w:type="dxa"/>
            <w:tcBorders>
              <w:top w:val="nil"/>
              <w:left w:val="nil"/>
              <w:bottom w:val="single" w:sz="4" w:space="0" w:color="auto"/>
              <w:right w:val="single" w:sz="4" w:space="0" w:color="auto"/>
            </w:tcBorders>
            <w:noWrap/>
            <w:vAlign w:val="bottom"/>
            <w:hideMark/>
          </w:tcPr>
          <w:p w14:paraId="1D93842D"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3F426885" w14:textId="77777777" w:rsidR="00DF6DCF" w:rsidRPr="00456754" w:rsidRDefault="00DF6DCF" w:rsidP="00DF6DCF">
            <w:pPr>
              <w:jc w:val="center"/>
              <w:rPr>
                <w:b/>
                <w:bCs/>
              </w:rPr>
            </w:pPr>
            <w:r w:rsidRPr="00456754">
              <w:rPr>
                <w:b/>
                <w:bCs/>
              </w:rPr>
              <w:t>I</w:t>
            </w:r>
          </w:p>
        </w:tc>
      </w:tr>
      <w:tr w:rsidR="00DF6DCF" w:rsidRPr="00456754" w14:paraId="3D4DD5F9"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1F772A9C" w14:textId="77777777" w:rsidR="00DF6DCF" w:rsidRPr="00456754" w:rsidRDefault="00DF6DCF" w:rsidP="00456754">
            <w:pPr>
              <w:rPr>
                <w:b/>
                <w:bCs/>
              </w:rPr>
            </w:pPr>
            <w:r w:rsidRPr="00456754">
              <w:rPr>
                <w:b/>
                <w:bCs/>
              </w:rPr>
              <w:t>Documentation (BRD, FRS)</w:t>
            </w:r>
          </w:p>
        </w:tc>
        <w:tc>
          <w:tcPr>
            <w:tcW w:w="860" w:type="dxa"/>
            <w:tcBorders>
              <w:top w:val="nil"/>
              <w:left w:val="nil"/>
              <w:bottom w:val="single" w:sz="4" w:space="0" w:color="auto"/>
              <w:right w:val="single" w:sz="4" w:space="0" w:color="auto"/>
            </w:tcBorders>
            <w:noWrap/>
            <w:vAlign w:val="bottom"/>
            <w:hideMark/>
          </w:tcPr>
          <w:p w14:paraId="39AA5819" w14:textId="77777777" w:rsidR="00DF6DCF" w:rsidRPr="00456754" w:rsidRDefault="00DF6DCF" w:rsidP="00DF6DCF">
            <w:pPr>
              <w:jc w:val="center"/>
              <w:rPr>
                <w:b/>
                <w:bCs/>
              </w:rPr>
            </w:pPr>
            <w:r w:rsidRPr="00456754">
              <w:rPr>
                <w:b/>
                <w:bCs/>
              </w:rPr>
              <w:t>R</w:t>
            </w:r>
          </w:p>
        </w:tc>
        <w:tc>
          <w:tcPr>
            <w:tcW w:w="709" w:type="dxa"/>
            <w:tcBorders>
              <w:top w:val="nil"/>
              <w:left w:val="nil"/>
              <w:bottom w:val="single" w:sz="4" w:space="0" w:color="auto"/>
              <w:right w:val="single" w:sz="4" w:space="0" w:color="auto"/>
            </w:tcBorders>
            <w:noWrap/>
            <w:vAlign w:val="bottom"/>
            <w:hideMark/>
          </w:tcPr>
          <w:p w14:paraId="57027E1D"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15ACFFDF" w14:textId="77777777" w:rsidR="00DF6DCF" w:rsidRPr="00456754" w:rsidRDefault="00DF6DCF" w:rsidP="00DF6DCF">
            <w:pPr>
              <w:jc w:val="center"/>
              <w:rPr>
                <w:b/>
                <w:bCs/>
              </w:rPr>
            </w:pPr>
            <w:r w:rsidRPr="00456754">
              <w:rPr>
                <w:b/>
                <w:bCs/>
              </w:rPr>
              <w:t>C</w:t>
            </w:r>
          </w:p>
        </w:tc>
        <w:tc>
          <w:tcPr>
            <w:tcW w:w="1289" w:type="dxa"/>
            <w:tcBorders>
              <w:top w:val="nil"/>
              <w:left w:val="nil"/>
              <w:bottom w:val="single" w:sz="4" w:space="0" w:color="auto"/>
              <w:right w:val="single" w:sz="4" w:space="0" w:color="auto"/>
            </w:tcBorders>
            <w:noWrap/>
            <w:vAlign w:val="bottom"/>
            <w:hideMark/>
          </w:tcPr>
          <w:p w14:paraId="28E0BF9E" w14:textId="77777777" w:rsidR="00DF6DCF" w:rsidRPr="00456754" w:rsidRDefault="00DF6DCF" w:rsidP="00DF6DCF">
            <w:pPr>
              <w:jc w:val="center"/>
              <w:rPr>
                <w:b/>
                <w:bCs/>
              </w:rPr>
            </w:pPr>
            <w:r w:rsidRPr="00456754">
              <w:rPr>
                <w:b/>
                <w:bCs/>
              </w:rPr>
              <w:t>C</w:t>
            </w:r>
          </w:p>
        </w:tc>
        <w:tc>
          <w:tcPr>
            <w:tcW w:w="867" w:type="dxa"/>
            <w:tcBorders>
              <w:top w:val="nil"/>
              <w:left w:val="nil"/>
              <w:bottom w:val="single" w:sz="4" w:space="0" w:color="auto"/>
              <w:right w:val="single" w:sz="4" w:space="0" w:color="auto"/>
            </w:tcBorders>
            <w:noWrap/>
            <w:vAlign w:val="bottom"/>
            <w:hideMark/>
          </w:tcPr>
          <w:p w14:paraId="5123CD50"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658869C0" w14:textId="77777777" w:rsidR="00DF6DCF" w:rsidRPr="00456754" w:rsidRDefault="00DF6DCF" w:rsidP="00DF6DCF">
            <w:pPr>
              <w:jc w:val="center"/>
              <w:rPr>
                <w:b/>
                <w:bCs/>
              </w:rPr>
            </w:pPr>
            <w:r w:rsidRPr="00456754">
              <w:rPr>
                <w:b/>
                <w:bCs/>
              </w:rPr>
              <w:t>I</w:t>
            </w:r>
          </w:p>
        </w:tc>
      </w:tr>
      <w:tr w:rsidR="00DF6DCF" w:rsidRPr="00456754" w14:paraId="1E892AC3"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6E168885" w14:textId="77777777" w:rsidR="00DF6DCF" w:rsidRPr="00456754" w:rsidRDefault="00DF6DCF" w:rsidP="00456754">
            <w:pPr>
              <w:rPr>
                <w:b/>
                <w:bCs/>
              </w:rPr>
            </w:pPr>
            <w:r w:rsidRPr="00456754">
              <w:rPr>
                <w:b/>
                <w:bCs/>
              </w:rPr>
              <w:t>Requirements Review &amp; Sign-off</w:t>
            </w:r>
          </w:p>
        </w:tc>
        <w:tc>
          <w:tcPr>
            <w:tcW w:w="860" w:type="dxa"/>
            <w:tcBorders>
              <w:top w:val="nil"/>
              <w:left w:val="nil"/>
              <w:bottom w:val="single" w:sz="4" w:space="0" w:color="auto"/>
              <w:right w:val="single" w:sz="4" w:space="0" w:color="auto"/>
            </w:tcBorders>
            <w:noWrap/>
            <w:vAlign w:val="bottom"/>
            <w:hideMark/>
          </w:tcPr>
          <w:p w14:paraId="71805910" w14:textId="77777777" w:rsidR="00DF6DCF" w:rsidRPr="00456754" w:rsidRDefault="00DF6DCF" w:rsidP="00DF6DCF">
            <w:pPr>
              <w:jc w:val="center"/>
              <w:rPr>
                <w:b/>
                <w:bCs/>
              </w:rPr>
            </w:pPr>
            <w:r w:rsidRPr="00456754">
              <w:rPr>
                <w:b/>
                <w:bCs/>
              </w:rPr>
              <w:t>R</w:t>
            </w:r>
          </w:p>
        </w:tc>
        <w:tc>
          <w:tcPr>
            <w:tcW w:w="709" w:type="dxa"/>
            <w:tcBorders>
              <w:top w:val="nil"/>
              <w:left w:val="nil"/>
              <w:bottom w:val="single" w:sz="4" w:space="0" w:color="auto"/>
              <w:right w:val="single" w:sz="4" w:space="0" w:color="auto"/>
            </w:tcBorders>
            <w:noWrap/>
            <w:vAlign w:val="bottom"/>
            <w:hideMark/>
          </w:tcPr>
          <w:p w14:paraId="63E5B9AA"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7F109C86" w14:textId="77777777" w:rsidR="00DF6DCF" w:rsidRPr="00456754" w:rsidRDefault="00DF6DCF" w:rsidP="00DF6DCF">
            <w:pPr>
              <w:jc w:val="center"/>
              <w:rPr>
                <w:b/>
                <w:bCs/>
              </w:rPr>
            </w:pPr>
            <w:r w:rsidRPr="00456754">
              <w:rPr>
                <w:b/>
                <w:bCs/>
              </w:rPr>
              <w:t>I</w:t>
            </w:r>
          </w:p>
        </w:tc>
        <w:tc>
          <w:tcPr>
            <w:tcW w:w="1289" w:type="dxa"/>
            <w:tcBorders>
              <w:top w:val="nil"/>
              <w:left w:val="nil"/>
              <w:bottom w:val="single" w:sz="4" w:space="0" w:color="auto"/>
              <w:right w:val="single" w:sz="4" w:space="0" w:color="auto"/>
            </w:tcBorders>
            <w:noWrap/>
            <w:vAlign w:val="bottom"/>
            <w:hideMark/>
          </w:tcPr>
          <w:p w14:paraId="3B51C4DB" w14:textId="77777777" w:rsidR="00DF6DCF" w:rsidRPr="00456754" w:rsidRDefault="00DF6DCF" w:rsidP="00DF6DCF">
            <w:pPr>
              <w:jc w:val="center"/>
              <w:rPr>
                <w:b/>
                <w:bCs/>
              </w:rPr>
            </w:pPr>
            <w:r w:rsidRPr="00456754">
              <w:rPr>
                <w:b/>
                <w:bCs/>
              </w:rPr>
              <w:t>I</w:t>
            </w:r>
          </w:p>
        </w:tc>
        <w:tc>
          <w:tcPr>
            <w:tcW w:w="867" w:type="dxa"/>
            <w:tcBorders>
              <w:top w:val="nil"/>
              <w:left w:val="nil"/>
              <w:bottom w:val="single" w:sz="4" w:space="0" w:color="auto"/>
              <w:right w:val="single" w:sz="4" w:space="0" w:color="auto"/>
            </w:tcBorders>
            <w:noWrap/>
            <w:vAlign w:val="bottom"/>
            <w:hideMark/>
          </w:tcPr>
          <w:p w14:paraId="4AF9C8EB"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6B9DC486" w14:textId="77777777" w:rsidR="00DF6DCF" w:rsidRPr="00456754" w:rsidRDefault="00DF6DCF" w:rsidP="00DF6DCF">
            <w:pPr>
              <w:jc w:val="center"/>
              <w:rPr>
                <w:b/>
                <w:bCs/>
              </w:rPr>
            </w:pPr>
            <w:r w:rsidRPr="00456754">
              <w:rPr>
                <w:b/>
                <w:bCs/>
              </w:rPr>
              <w:t>I</w:t>
            </w:r>
          </w:p>
        </w:tc>
      </w:tr>
      <w:tr w:rsidR="00DF6DCF" w:rsidRPr="00456754" w14:paraId="35A11CC1"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0F3A4BD7" w14:textId="77777777" w:rsidR="00DF6DCF" w:rsidRPr="00456754" w:rsidRDefault="00DF6DCF" w:rsidP="00456754">
            <w:pPr>
              <w:rPr>
                <w:b/>
                <w:bCs/>
              </w:rPr>
            </w:pPr>
            <w:r w:rsidRPr="00456754">
              <w:rPr>
                <w:b/>
                <w:bCs/>
              </w:rPr>
              <w:t>Data Requirement Analysis</w:t>
            </w:r>
          </w:p>
        </w:tc>
        <w:tc>
          <w:tcPr>
            <w:tcW w:w="860" w:type="dxa"/>
            <w:tcBorders>
              <w:top w:val="nil"/>
              <w:left w:val="nil"/>
              <w:bottom w:val="single" w:sz="4" w:space="0" w:color="auto"/>
              <w:right w:val="single" w:sz="4" w:space="0" w:color="auto"/>
            </w:tcBorders>
            <w:noWrap/>
            <w:vAlign w:val="bottom"/>
            <w:hideMark/>
          </w:tcPr>
          <w:p w14:paraId="4A7C3825" w14:textId="77777777" w:rsidR="00DF6DCF" w:rsidRPr="00456754" w:rsidRDefault="00DF6DCF" w:rsidP="00DF6DCF">
            <w:pPr>
              <w:jc w:val="center"/>
              <w:rPr>
                <w:b/>
                <w:bCs/>
              </w:rPr>
            </w:pPr>
            <w:r w:rsidRPr="00456754">
              <w:rPr>
                <w:b/>
                <w:bCs/>
              </w:rPr>
              <w:t>C</w:t>
            </w:r>
          </w:p>
        </w:tc>
        <w:tc>
          <w:tcPr>
            <w:tcW w:w="709" w:type="dxa"/>
            <w:tcBorders>
              <w:top w:val="nil"/>
              <w:left w:val="nil"/>
              <w:bottom w:val="single" w:sz="4" w:space="0" w:color="auto"/>
              <w:right w:val="single" w:sz="4" w:space="0" w:color="auto"/>
            </w:tcBorders>
            <w:noWrap/>
            <w:vAlign w:val="bottom"/>
            <w:hideMark/>
          </w:tcPr>
          <w:p w14:paraId="1A82B065" w14:textId="77777777" w:rsidR="00DF6DCF" w:rsidRPr="00456754" w:rsidRDefault="00DF6DCF" w:rsidP="00DF6DCF">
            <w:pPr>
              <w:jc w:val="center"/>
              <w:rPr>
                <w:b/>
                <w:bCs/>
              </w:rPr>
            </w:pPr>
            <w:r w:rsidRPr="00456754">
              <w:rPr>
                <w:b/>
                <w:bCs/>
              </w:rPr>
              <w:t>I</w:t>
            </w:r>
          </w:p>
        </w:tc>
        <w:tc>
          <w:tcPr>
            <w:tcW w:w="1263" w:type="dxa"/>
            <w:tcBorders>
              <w:top w:val="nil"/>
              <w:left w:val="nil"/>
              <w:bottom w:val="single" w:sz="4" w:space="0" w:color="auto"/>
              <w:right w:val="single" w:sz="4" w:space="0" w:color="auto"/>
            </w:tcBorders>
            <w:noWrap/>
            <w:vAlign w:val="bottom"/>
            <w:hideMark/>
          </w:tcPr>
          <w:p w14:paraId="22B5DB13" w14:textId="77777777" w:rsidR="00DF6DCF" w:rsidRPr="00456754" w:rsidRDefault="00DF6DCF" w:rsidP="00DF6DCF">
            <w:pPr>
              <w:jc w:val="center"/>
              <w:rPr>
                <w:b/>
                <w:bCs/>
              </w:rPr>
            </w:pPr>
            <w:r w:rsidRPr="00456754">
              <w:rPr>
                <w:b/>
                <w:bCs/>
              </w:rPr>
              <w:t>I</w:t>
            </w:r>
          </w:p>
        </w:tc>
        <w:tc>
          <w:tcPr>
            <w:tcW w:w="1289" w:type="dxa"/>
            <w:tcBorders>
              <w:top w:val="nil"/>
              <w:left w:val="nil"/>
              <w:bottom w:val="single" w:sz="4" w:space="0" w:color="auto"/>
              <w:right w:val="single" w:sz="4" w:space="0" w:color="auto"/>
            </w:tcBorders>
            <w:noWrap/>
            <w:vAlign w:val="bottom"/>
            <w:hideMark/>
          </w:tcPr>
          <w:p w14:paraId="35A22D36" w14:textId="77777777" w:rsidR="00DF6DCF" w:rsidRPr="00456754" w:rsidRDefault="00DF6DCF" w:rsidP="00DF6DCF">
            <w:pPr>
              <w:jc w:val="center"/>
              <w:rPr>
                <w:b/>
                <w:bCs/>
              </w:rPr>
            </w:pPr>
            <w:r w:rsidRPr="00456754">
              <w:rPr>
                <w:b/>
                <w:bCs/>
              </w:rPr>
              <w:t>R</w:t>
            </w:r>
          </w:p>
        </w:tc>
        <w:tc>
          <w:tcPr>
            <w:tcW w:w="867" w:type="dxa"/>
            <w:tcBorders>
              <w:top w:val="nil"/>
              <w:left w:val="nil"/>
              <w:bottom w:val="single" w:sz="4" w:space="0" w:color="auto"/>
              <w:right w:val="single" w:sz="4" w:space="0" w:color="auto"/>
            </w:tcBorders>
            <w:noWrap/>
            <w:vAlign w:val="bottom"/>
            <w:hideMark/>
          </w:tcPr>
          <w:p w14:paraId="29AD4B22"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78281B02" w14:textId="77777777" w:rsidR="00DF6DCF" w:rsidRPr="00456754" w:rsidRDefault="00DF6DCF" w:rsidP="00DF6DCF">
            <w:pPr>
              <w:jc w:val="center"/>
              <w:rPr>
                <w:b/>
                <w:bCs/>
              </w:rPr>
            </w:pPr>
            <w:r w:rsidRPr="00456754">
              <w:rPr>
                <w:b/>
                <w:bCs/>
              </w:rPr>
              <w:t>I</w:t>
            </w:r>
          </w:p>
        </w:tc>
      </w:tr>
      <w:tr w:rsidR="00DF6DCF" w:rsidRPr="00456754" w14:paraId="7CE0AA0A"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00D8E9DD" w14:textId="77777777" w:rsidR="00DF6DCF" w:rsidRPr="00456754" w:rsidRDefault="00DF6DCF" w:rsidP="00456754">
            <w:pPr>
              <w:rPr>
                <w:b/>
                <w:bCs/>
              </w:rPr>
            </w:pPr>
            <w:r w:rsidRPr="00456754">
              <w:rPr>
                <w:b/>
                <w:bCs/>
              </w:rPr>
              <w:t>Model Development</w:t>
            </w:r>
          </w:p>
        </w:tc>
        <w:tc>
          <w:tcPr>
            <w:tcW w:w="860" w:type="dxa"/>
            <w:tcBorders>
              <w:top w:val="nil"/>
              <w:left w:val="nil"/>
              <w:bottom w:val="single" w:sz="4" w:space="0" w:color="auto"/>
              <w:right w:val="single" w:sz="4" w:space="0" w:color="auto"/>
            </w:tcBorders>
            <w:noWrap/>
            <w:vAlign w:val="bottom"/>
            <w:hideMark/>
          </w:tcPr>
          <w:p w14:paraId="1C907D48" w14:textId="77777777" w:rsidR="00DF6DCF" w:rsidRPr="00456754" w:rsidRDefault="00DF6DCF" w:rsidP="00DF6DCF">
            <w:pPr>
              <w:jc w:val="center"/>
              <w:rPr>
                <w:b/>
                <w:bCs/>
              </w:rPr>
            </w:pPr>
            <w:r w:rsidRPr="00456754">
              <w:rPr>
                <w:b/>
                <w:bCs/>
              </w:rPr>
              <w:t>I</w:t>
            </w:r>
          </w:p>
        </w:tc>
        <w:tc>
          <w:tcPr>
            <w:tcW w:w="709" w:type="dxa"/>
            <w:tcBorders>
              <w:top w:val="nil"/>
              <w:left w:val="nil"/>
              <w:bottom w:val="single" w:sz="4" w:space="0" w:color="auto"/>
              <w:right w:val="single" w:sz="4" w:space="0" w:color="auto"/>
            </w:tcBorders>
            <w:noWrap/>
            <w:vAlign w:val="bottom"/>
            <w:hideMark/>
          </w:tcPr>
          <w:p w14:paraId="6E22FD42" w14:textId="77777777" w:rsidR="00DF6DCF" w:rsidRPr="00456754" w:rsidRDefault="00DF6DCF" w:rsidP="00DF6DCF">
            <w:pPr>
              <w:jc w:val="center"/>
              <w:rPr>
                <w:b/>
                <w:bCs/>
              </w:rPr>
            </w:pPr>
            <w:r w:rsidRPr="00456754">
              <w:rPr>
                <w:b/>
                <w:bCs/>
              </w:rPr>
              <w:t>I</w:t>
            </w:r>
          </w:p>
        </w:tc>
        <w:tc>
          <w:tcPr>
            <w:tcW w:w="1263" w:type="dxa"/>
            <w:tcBorders>
              <w:top w:val="nil"/>
              <w:left w:val="nil"/>
              <w:bottom w:val="single" w:sz="4" w:space="0" w:color="auto"/>
              <w:right w:val="single" w:sz="4" w:space="0" w:color="auto"/>
            </w:tcBorders>
            <w:noWrap/>
            <w:vAlign w:val="bottom"/>
            <w:hideMark/>
          </w:tcPr>
          <w:p w14:paraId="4F5ACAF8" w14:textId="77777777" w:rsidR="00DF6DCF" w:rsidRPr="00456754" w:rsidRDefault="00DF6DCF" w:rsidP="00DF6DCF">
            <w:pPr>
              <w:jc w:val="center"/>
              <w:rPr>
                <w:b/>
                <w:bCs/>
              </w:rPr>
            </w:pPr>
            <w:r w:rsidRPr="00456754">
              <w:rPr>
                <w:b/>
                <w:bCs/>
              </w:rPr>
              <w:t>I</w:t>
            </w:r>
          </w:p>
        </w:tc>
        <w:tc>
          <w:tcPr>
            <w:tcW w:w="1289" w:type="dxa"/>
            <w:tcBorders>
              <w:top w:val="nil"/>
              <w:left w:val="nil"/>
              <w:bottom w:val="single" w:sz="4" w:space="0" w:color="auto"/>
              <w:right w:val="single" w:sz="4" w:space="0" w:color="auto"/>
            </w:tcBorders>
            <w:noWrap/>
            <w:vAlign w:val="bottom"/>
            <w:hideMark/>
          </w:tcPr>
          <w:p w14:paraId="6929633C" w14:textId="77777777" w:rsidR="00DF6DCF" w:rsidRPr="00456754" w:rsidRDefault="00DF6DCF" w:rsidP="00DF6DCF">
            <w:pPr>
              <w:jc w:val="center"/>
              <w:rPr>
                <w:b/>
                <w:bCs/>
              </w:rPr>
            </w:pPr>
            <w:r w:rsidRPr="00456754">
              <w:rPr>
                <w:b/>
                <w:bCs/>
              </w:rPr>
              <w:t>R</w:t>
            </w:r>
          </w:p>
        </w:tc>
        <w:tc>
          <w:tcPr>
            <w:tcW w:w="867" w:type="dxa"/>
            <w:tcBorders>
              <w:top w:val="nil"/>
              <w:left w:val="nil"/>
              <w:bottom w:val="single" w:sz="4" w:space="0" w:color="auto"/>
              <w:right w:val="single" w:sz="4" w:space="0" w:color="auto"/>
            </w:tcBorders>
            <w:noWrap/>
            <w:vAlign w:val="bottom"/>
            <w:hideMark/>
          </w:tcPr>
          <w:p w14:paraId="73D0D826" w14:textId="77777777" w:rsidR="00DF6DCF" w:rsidRPr="00456754" w:rsidRDefault="00DF6DCF" w:rsidP="00DF6DCF">
            <w:pPr>
              <w:jc w:val="center"/>
              <w:rPr>
                <w:b/>
                <w:bCs/>
              </w:rPr>
            </w:pPr>
            <w:r w:rsidRPr="00456754">
              <w:rPr>
                <w:b/>
                <w:bCs/>
              </w:rPr>
              <w:t>C</w:t>
            </w:r>
          </w:p>
        </w:tc>
        <w:tc>
          <w:tcPr>
            <w:tcW w:w="612" w:type="dxa"/>
            <w:tcBorders>
              <w:top w:val="nil"/>
              <w:left w:val="nil"/>
              <w:bottom w:val="single" w:sz="4" w:space="0" w:color="auto"/>
              <w:right w:val="single" w:sz="4" w:space="0" w:color="auto"/>
            </w:tcBorders>
            <w:noWrap/>
            <w:vAlign w:val="bottom"/>
            <w:hideMark/>
          </w:tcPr>
          <w:p w14:paraId="2E012477" w14:textId="77777777" w:rsidR="00DF6DCF" w:rsidRPr="00456754" w:rsidRDefault="00DF6DCF" w:rsidP="00DF6DCF">
            <w:pPr>
              <w:jc w:val="center"/>
              <w:rPr>
                <w:b/>
                <w:bCs/>
              </w:rPr>
            </w:pPr>
            <w:r w:rsidRPr="00456754">
              <w:rPr>
                <w:b/>
                <w:bCs/>
              </w:rPr>
              <w:t>I</w:t>
            </w:r>
          </w:p>
        </w:tc>
      </w:tr>
      <w:tr w:rsidR="00DF6DCF" w:rsidRPr="00456754" w14:paraId="520AD245"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51E84668" w14:textId="77777777" w:rsidR="00DF6DCF" w:rsidRPr="00456754" w:rsidRDefault="00DF6DCF" w:rsidP="00456754">
            <w:pPr>
              <w:rPr>
                <w:b/>
                <w:bCs/>
              </w:rPr>
            </w:pPr>
            <w:r w:rsidRPr="00456754">
              <w:rPr>
                <w:b/>
                <w:bCs/>
              </w:rPr>
              <w:t>Integration &amp; Development</w:t>
            </w:r>
          </w:p>
        </w:tc>
        <w:tc>
          <w:tcPr>
            <w:tcW w:w="860" w:type="dxa"/>
            <w:tcBorders>
              <w:top w:val="nil"/>
              <w:left w:val="nil"/>
              <w:bottom w:val="single" w:sz="4" w:space="0" w:color="auto"/>
              <w:right w:val="single" w:sz="4" w:space="0" w:color="auto"/>
            </w:tcBorders>
            <w:noWrap/>
            <w:vAlign w:val="bottom"/>
            <w:hideMark/>
          </w:tcPr>
          <w:p w14:paraId="56E1D886" w14:textId="77777777" w:rsidR="00DF6DCF" w:rsidRPr="00456754" w:rsidRDefault="00DF6DCF" w:rsidP="00DF6DCF">
            <w:pPr>
              <w:jc w:val="center"/>
              <w:rPr>
                <w:b/>
                <w:bCs/>
              </w:rPr>
            </w:pPr>
            <w:r w:rsidRPr="00456754">
              <w:rPr>
                <w:b/>
                <w:bCs/>
              </w:rPr>
              <w:t>I</w:t>
            </w:r>
          </w:p>
        </w:tc>
        <w:tc>
          <w:tcPr>
            <w:tcW w:w="709" w:type="dxa"/>
            <w:tcBorders>
              <w:top w:val="nil"/>
              <w:left w:val="nil"/>
              <w:bottom w:val="single" w:sz="4" w:space="0" w:color="auto"/>
              <w:right w:val="single" w:sz="4" w:space="0" w:color="auto"/>
            </w:tcBorders>
            <w:noWrap/>
            <w:vAlign w:val="bottom"/>
            <w:hideMark/>
          </w:tcPr>
          <w:p w14:paraId="313C773B"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77B6D125" w14:textId="77777777" w:rsidR="00DF6DCF" w:rsidRPr="00456754" w:rsidRDefault="00DF6DCF" w:rsidP="00DF6DCF">
            <w:pPr>
              <w:jc w:val="center"/>
              <w:rPr>
                <w:b/>
                <w:bCs/>
              </w:rPr>
            </w:pPr>
            <w:r w:rsidRPr="00456754">
              <w:rPr>
                <w:b/>
                <w:bCs/>
              </w:rPr>
              <w:t>I</w:t>
            </w:r>
          </w:p>
        </w:tc>
        <w:tc>
          <w:tcPr>
            <w:tcW w:w="1289" w:type="dxa"/>
            <w:tcBorders>
              <w:top w:val="nil"/>
              <w:left w:val="nil"/>
              <w:bottom w:val="single" w:sz="4" w:space="0" w:color="auto"/>
              <w:right w:val="single" w:sz="4" w:space="0" w:color="auto"/>
            </w:tcBorders>
            <w:noWrap/>
            <w:vAlign w:val="bottom"/>
            <w:hideMark/>
          </w:tcPr>
          <w:p w14:paraId="3B8279EB" w14:textId="77777777" w:rsidR="00DF6DCF" w:rsidRPr="00456754" w:rsidRDefault="00DF6DCF" w:rsidP="00DF6DCF">
            <w:pPr>
              <w:jc w:val="center"/>
              <w:rPr>
                <w:b/>
                <w:bCs/>
              </w:rPr>
            </w:pPr>
            <w:r w:rsidRPr="00456754">
              <w:rPr>
                <w:b/>
                <w:bCs/>
              </w:rPr>
              <w:t>C</w:t>
            </w:r>
          </w:p>
        </w:tc>
        <w:tc>
          <w:tcPr>
            <w:tcW w:w="867" w:type="dxa"/>
            <w:tcBorders>
              <w:top w:val="nil"/>
              <w:left w:val="nil"/>
              <w:bottom w:val="single" w:sz="4" w:space="0" w:color="auto"/>
              <w:right w:val="single" w:sz="4" w:space="0" w:color="auto"/>
            </w:tcBorders>
            <w:noWrap/>
            <w:vAlign w:val="bottom"/>
            <w:hideMark/>
          </w:tcPr>
          <w:p w14:paraId="178C016B" w14:textId="77777777" w:rsidR="00DF6DCF" w:rsidRPr="00456754" w:rsidRDefault="00DF6DCF" w:rsidP="00DF6DCF">
            <w:pPr>
              <w:jc w:val="center"/>
              <w:rPr>
                <w:b/>
                <w:bCs/>
              </w:rPr>
            </w:pPr>
            <w:r w:rsidRPr="00456754">
              <w:rPr>
                <w:b/>
                <w:bCs/>
              </w:rPr>
              <w:t>R</w:t>
            </w:r>
          </w:p>
        </w:tc>
        <w:tc>
          <w:tcPr>
            <w:tcW w:w="612" w:type="dxa"/>
            <w:tcBorders>
              <w:top w:val="nil"/>
              <w:left w:val="nil"/>
              <w:bottom w:val="single" w:sz="4" w:space="0" w:color="auto"/>
              <w:right w:val="single" w:sz="4" w:space="0" w:color="auto"/>
            </w:tcBorders>
            <w:noWrap/>
            <w:vAlign w:val="bottom"/>
            <w:hideMark/>
          </w:tcPr>
          <w:p w14:paraId="711F1F90" w14:textId="77777777" w:rsidR="00DF6DCF" w:rsidRPr="00456754" w:rsidRDefault="00DF6DCF" w:rsidP="00DF6DCF">
            <w:pPr>
              <w:jc w:val="center"/>
              <w:rPr>
                <w:b/>
                <w:bCs/>
              </w:rPr>
            </w:pPr>
            <w:r w:rsidRPr="00456754">
              <w:rPr>
                <w:b/>
                <w:bCs/>
              </w:rPr>
              <w:t>C</w:t>
            </w:r>
          </w:p>
        </w:tc>
      </w:tr>
      <w:tr w:rsidR="00DF6DCF" w:rsidRPr="00456754" w14:paraId="3DE173E3"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04317DC2" w14:textId="77777777" w:rsidR="00DF6DCF" w:rsidRPr="00456754" w:rsidRDefault="00DF6DCF" w:rsidP="00456754">
            <w:pPr>
              <w:rPr>
                <w:b/>
                <w:bCs/>
              </w:rPr>
            </w:pPr>
            <w:r w:rsidRPr="00456754">
              <w:rPr>
                <w:b/>
                <w:bCs/>
              </w:rPr>
              <w:t xml:space="preserve">Testing &amp; Defect </w:t>
            </w:r>
            <w:proofErr w:type="spellStart"/>
            <w:r w:rsidRPr="00456754">
              <w:rPr>
                <w:b/>
                <w:bCs/>
              </w:rPr>
              <w:t>Mangement</w:t>
            </w:r>
            <w:proofErr w:type="spellEnd"/>
          </w:p>
        </w:tc>
        <w:tc>
          <w:tcPr>
            <w:tcW w:w="860" w:type="dxa"/>
            <w:tcBorders>
              <w:top w:val="nil"/>
              <w:left w:val="nil"/>
              <w:bottom w:val="single" w:sz="4" w:space="0" w:color="auto"/>
              <w:right w:val="single" w:sz="4" w:space="0" w:color="auto"/>
            </w:tcBorders>
            <w:noWrap/>
            <w:vAlign w:val="bottom"/>
            <w:hideMark/>
          </w:tcPr>
          <w:p w14:paraId="79B22309" w14:textId="77777777" w:rsidR="00DF6DCF" w:rsidRPr="00456754" w:rsidRDefault="00DF6DCF" w:rsidP="00DF6DCF">
            <w:pPr>
              <w:jc w:val="center"/>
              <w:rPr>
                <w:b/>
                <w:bCs/>
              </w:rPr>
            </w:pPr>
            <w:r w:rsidRPr="00456754">
              <w:rPr>
                <w:b/>
                <w:bCs/>
              </w:rPr>
              <w:t>I</w:t>
            </w:r>
          </w:p>
        </w:tc>
        <w:tc>
          <w:tcPr>
            <w:tcW w:w="709" w:type="dxa"/>
            <w:tcBorders>
              <w:top w:val="nil"/>
              <w:left w:val="nil"/>
              <w:bottom w:val="single" w:sz="4" w:space="0" w:color="auto"/>
              <w:right w:val="single" w:sz="4" w:space="0" w:color="auto"/>
            </w:tcBorders>
            <w:noWrap/>
            <w:vAlign w:val="bottom"/>
            <w:hideMark/>
          </w:tcPr>
          <w:p w14:paraId="41F70CE0"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3DB5C9E9" w14:textId="77777777" w:rsidR="00DF6DCF" w:rsidRPr="00456754" w:rsidRDefault="00DF6DCF" w:rsidP="00DF6DCF">
            <w:pPr>
              <w:jc w:val="center"/>
              <w:rPr>
                <w:b/>
                <w:bCs/>
              </w:rPr>
            </w:pPr>
            <w:r w:rsidRPr="00456754">
              <w:rPr>
                <w:b/>
                <w:bCs/>
              </w:rPr>
              <w:t>I</w:t>
            </w:r>
          </w:p>
        </w:tc>
        <w:tc>
          <w:tcPr>
            <w:tcW w:w="1289" w:type="dxa"/>
            <w:tcBorders>
              <w:top w:val="nil"/>
              <w:left w:val="nil"/>
              <w:bottom w:val="single" w:sz="4" w:space="0" w:color="auto"/>
              <w:right w:val="single" w:sz="4" w:space="0" w:color="auto"/>
            </w:tcBorders>
            <w:noWrap/>
            <w:vAlign w:val="bottom"/>
            <w:hideMark/>
          </w:tcPr>
          <w:p w14:paraId="020FD600" w14:textId="77777777" w:rsidR="00DF6DCF" w:rsidRPr="00456754" w:rsidRDefault="00DF6DCF" w:rsidP="00DF6DCF">
            <w:pPr>
              <w:jc w:val="center"/>
              <w:rPr>
                <w:b/>
                <w:bCs/>
              </w:rPr>
            </w:pPr>
            <w:r w:rsidRPr="00456754">
              <w:rPr>
                <w:b/>
                <w:bCs/>
              </w:rPr>
              <w:t>I</w:t>
            </w:r>
          </w:p>
        </w:tc>
        <w:tc>
          <w:tcPr>
            <w:tcW w:w="867" w:type="dxa"/>
            <w:tcBorders>
              <w:top w:val="nil"/>
              <w:left w:val="nil"/>
              <w:bottom w:val="single" w:sz="4" w:space="0" w:color="auto"/>
              <w:right w:val="single" w:sz="4" w:space="0" w:color="auto"/>
            </w:tcBorders>
            <w:noWrap/>
            <w:vAlign w:val="bottom"/>
            <w:hideMark/>
          </w:tcPr>
          <w:p w14:paraId="3491761F" w14:textId="77777777" w:rsidR="00DF6DCF" w:rsidRPr="00456754" w:rsidRDefault="00DF6DCF" w:rsidP="00DF6DCF">
            <w:pPr>
              <w:jc w:val="center"/>
              <w:rPr>
                <w:b/>
                <w:bCs/>
              </w:rPr>
            </w:pPr>
            <w:r w:rsidRPr="00456754">
              <w:rPr>
                <w:b/>
                <w:bCs/>
              </w:rPr>
              <w:t>C</w:t>
            </w:r>
          </w:p>
        </w:tc>
        <w:tc>
          <w:tcPr>
            <w:tcW w:w="612" w:type="dxa"/>
            <w:tcBorders>
              <w:top w:val="nil"/>
              <w:left w:val="nil"/>
              <w:bottom w:val="single" w:sz="4" w:space="0" w:color="auto"/>
              <w:right w:val="single" w:sz="4" w:space="0" w:color="auto"/>
            </w:tcBorders>
            <w:noWrap/>
            <w:vAlign w:val="bottom"/>
            <w:hideMark/>
          </w:tcPr>
          <w:p w14:paraId="4B6D5EFA" w14:textId="77777777" w:rsidR="00DF6DCF" w:rsidRPr="00456754" w:rsidRDefault="00DF6DCF" w:rsidP="00DF6DCF">
            <w:pPr>
              <w:jc w:val="center"/>
              <w:rPr>
                <w:b/>
                <w:bCs/>
              </w:rPr>
            </w:pPr>
            <w:r w:rsidRPr="00456754">
              <w:rPr>
                <w:b/>
                <w:bCs/>
              </w:rPr>
              <w:t>R</w:t>
            </w:r>
          </w:p>
        </w:tc>
      </w:tr>
      <w:tr w:rsidR="00DF6DCF" w:rsidRPr="00456754" w14:paraId="4DE166AB"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0D27A7DB" w14:textId="77777777" w:rsidR="00DF6DCF" w:rsidRPr="00456754" w:rsidRDefault="00DF6DCF" w:rsidP="00456754">
            <w:pPr>
              <w:rPr>
                <w:b/>
                <w:bCs/>
              </w:rPr>
            </w:pPr>
            <w:r w:rsidRPr="00456754">
              <w:rPr>
                <w:b/>
                <w:bCs/>
              </w:rPr>
              <w:t>UAT &amp; Client Sign-off</w:t>
            </w:r>
          </w:p>
        </w:tc>
        <w:tc>
          <w:tcPr>
            <w:tcW w:w="860" w:type="dxa"/>
            <w:tcBorders>
              <w:top w:val="nil"/>
              <w:left w:val="nil"/>
              <w:bottom w:val="single" w:sz="4" w:space="0" w:color="auto"/>
              <w:right w:val="single" w:sz="4" w:space="0" w:color="auto"/>
            </w:tcBorders>
            <w:noWrap/>
            <w:vAlign w:val="bottom"/>
            <w:hideMark/>
          </w:tcPr>
          <w:p w14:paraId="455F2E9C" w14:textId="77777777" w:rsidR="00DF6DCF" w:rsidRPr="00456754" w:rsidRDefault="00DF6DCF" w:rsidP="00DF6DCF">
            <w:pPr>
              <w:jc w:val="center"/>
              <w:rPr>
                <w:b/>
                <w:bCs/>
              </w:rPr>
            </w:pPr>
            <w:r w:rsidRPr="00456754">
              <w:rPr>
                <w:b/>
                <w:bCs/>
              </w:rPr>
              <w:t>R</w:t>
            </w:r>
          </w:p>
        </w:tc>
        <w:tc>
          <w:tcPr>
            <w:tcW w:w="709" w:type="dxa"/>
            <w:tcBorders>
              <w:top w:val="nil"/>
              <w:left w:val="nil"/>
              <w:bottom w:val="single" w:sz="4" w:space="0" w:color="auto"/>
              <w:right w:val="single" w:sz="4" w:space="0" w:color="auto"/>
            </w:tcBorders>
            <w:noWrap/>
            <w:vAlign w:val="bottom"/>
            <w:hideMark/>
          </w:tcPr>
          <w:p w14:paraId="6F8BFD65"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68850D04" w14:textId="77777777" w:rsidR="00DF6DCF" w:rsidRPr="00456754" w:rsidRDefault="00DF6DCF" w:rsidP="00DF6DCF">
            <w:pPr>
              <w:jc w:val="center"/>
              <w:rPr>
                <w:b/>
                <w:bCs/>
              </w:rPr>
            </w:pPr>
            <w:r w:rsidRPr="00456754">
              <w:rPr>
                <w:b/>
                <w:bCs/>
              </w:rPr>
              <w:t>C</w:t>
            </w:r>
          </w:p>
        </w:tc>
        <w:tc>
          <w:tcPr>
            <w:tcW w:w="1289" w:type="dxa"/>
            <w:tcBorders>
              <w:top w:val="nil"/>
              <w:left w:val="nil"/>
              <w:bottom w:val="single" w:sz="4" w:space="0" w:color="auto"/>
              <w:right w:val="single" w:sz="4" w:space="0" w:color="auto"/>
            </w:tcBorders>
            <w:noWrap/>
            <w:vAlign w:val="bottom"/>
            <w:hideMark/>
          </w:tcPr>
          <w:p w14:paraId="53514013" w14:textId="77777777" w:rsidR="00DF6DCF" w:rsidRPr="00456754" w:rsidRDefault="00DF6DCF" w:rsidP="00DF6DCF">
            <w:pPr>
              <w:jc w:val="center"/>
              <w:rPr>
                <w:b/>
                <w:bCs/>
              </w:rPr>
            </w:pPr>
            <w:r w:rsidRPr="00456754">
              <w:rPr>
                <w:b/>
                <w:bCs/>
              </w:rPr>
              <w:t>I</w:t>
            </w:r>
          </w:p>
        </w:tc>
        <w:tc>
          <w:tcPr>
            <w:tcW w:w="867" w:type="dxa"/>
            <w:tcBorders>
              <w:top w:val="nil"/>
              <w:left w:val="nil"/>
              <w:bottom w:val="single" w:sz="4" w:space="0" w:color="auto"/>
              <w:right w:val="single" w:sz="4" w:space="0" w:color="auto"/>
            </w:tcBorders>
            <w:noWrap/>
            <w:vAlign w:val="bottom"/>
            <w:hideMark/>
          </w:tcPr>
          <w:p w14:paraId="6F13E8C6"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69D5E5E5" w14:textId="77777777" w:rsidR="00DF6DCF" w:rsidRPr="00456754" w:rsidRDefault="00DF6DCF" w:rsidP="00DF6DCF">
            <w:pPr>
              <w:jc w:val="center"/>
              <w:rPr>
                <w:b/>
                <w:bCs/>
              </w:rPr>
            </w:pPr>
            <w:r w:rsidRPr="00456754">
              <w:rPr>
                <w:b/>
                <w:bCs/>
              </w:rPr>
              <w:t>C</w:t>
            </w:r>
          </w:p>
        </w:tc>
      </w:tr>
      <w:tr w:rsidR="00DF6DCF" w:rsidRPr="00456754" w14:paraId="0C082CF4"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5B2C9E36" w14:textId="77777777" w:rsidR="00DF6DCF" w:rsidRPr="00456754" w:rsidRDefault="00DF6DCF" w:rsidP="00456754">
            <w:pPr>
              <w:rPr>
                <w:b/>
                <w:bCs/>
              </w:rPr>
            </w:pPr>
            <w:r w:rsidRPr="00456754">
              <w:rPr>
                <w:b/>
                <w:bCs/>
              </w:rPr>
              <w:t>Compliance Review</w:t>
            </w:r>
          </w:p>
        </w:tc>
        <w:tc>
          <w:tcPr>
            <w:tcW w:w="860" w:type="dxa"/>
            <w:tcBorders>
              <w:top w:val="nil"/>
              <w:left w:val="nil"/>
              <w:bottom w:val="single" w:sz="4" w:space="0" w:color="auto"/>
              <w:right w:val="single" w:sz="4" w:space="0" w:color="auto"/>
            </w:tcBorders>
            <w:noWrap/>
            <w:vAlign w:val="bottom"/>
            <w:hideMark/>
          </w:tcPr>
          <w:p w14:paraId="59BE73A1" w14:textId="77777777" w:rsidR="00DF6DCF" w:rsidRPr="00456754" w:rsidRDefault="00DF6DCF" w:rsidP="00DF6DCF">
            <w:pPr>
              <w:jc w:val="center"/>
              <w:rPr>
                <w:b/>
                <w:bCs/>
              </w:rPr>
            </w:pPr>
            <w:r w:rsidRPr="00456754">
              <w:rPr>
                <w:b/>
                <w:bCs/>
              </w:rPr>
              <w:t>I</w:t>
            </w:r>
          </w:p>
        </w:tc>
        <w:tc>
          <w:tcPr>
            <w:tcW w:w="709" w:type="dxa"/>
            <w:tcBorders>
              <w:top w:val="nil"/>
              <w:left w:val="nil"/>
              <w:bottom w:val="single" w:sz="4" w:space="0" w:color="auto"/>
              <w:right w:val="single" w:sz="4" w:space="0" w:color="auto"/>
            </w:tcBorders>
            <w:noWrap/>
            <w:vAlign w:val="bottom"/>
            <w:hideMark/>
          </w:tcPr>
          <w:p w14:paraId="7A66C48C" w14:textId="77777777" w:rsidR="00DF6DCF" w:rsidRPr="00456754" w:rsidRDefault="00DF6DCF" w:rsidP="00DF6DCF">
            <w:pPr>
              <w:jc w:val="center"/>
              <w:rPr>
                <w:b/>
                <w:bCs/>
              </w:rPr>
            </w:pPr>
            <w:r w:rsidRPr="00456754">
              <w:rPr>
                <w:b/>
                <w:bCs/>
              </w:rPr>
              <w:t>I</w:t>
            </w:r>
          </w:p>
        </w:tc>
        <w:tc>
          <w:tcPr>
            <w:tcW w:w="1263" w:type="dxa"/>
            <w:tcBorders>
              <w:top w:val="nil"/>
              <w:left w:val="nil"/>
              <w:bottom w:val="single" w:sz="4" w:space="0" w:color="auto"/>
              <w:right w:val="single" w:sz="4" w:space="0" w:color="auto"/>
            </w:tcBorders>
            <w:noWrap/>
            <w:vAlign w:val="bottom"/>
            <w:hideMark/>
          </w:tcPr>
          <w:p w14:paraId="538F1FA0" w14:textId="77777777" w:rsidR="00DF6DCF" w:rsidRPr="00456754" w:rsidRDefault="00DF6DCF" w:rsidP="00DF6DCF">
            <w:pPr>
              <w:jc w:val="center"/>
              <w:rPr>
                <w:b/>
                <w:bCs/>
              </w:rPr>
            </w:pPr>
            <w:r w:rsidRPr="00456754">
              <w:rPr>
                <w:b/>
                <w:bCs/>
              </w:rPr>
              <w:t>I</w:t>
            </w:r>
          </w:p>
        </w:tc>
        <w:tc>
          <w:tcPr>
            <w:tcW w:w="1289" w:type="dxa"/>
            <w:tcBorders>
              <w:top w:val="nil"/>
              <w:left w:val="nil"/>
              <w:bottom w:val="single" w:sz="4" w:space="0" w:color="auto"/>
              <w:right w:val="single" w:sz="4" w:space="0" w:color="auto"/>
            </w:tcBorders>
            <w:noWrap/>
            <w:vAlign w:val="bottom"/>
            <w:hideMark/>
          </w:tcPr>
          <w:p w14:paraId="34BD2534" w14:textId="77777777" w:rsidR="00DF6DCF" w:rsidRPr="00456754" w:rsidRDefault="00DF6DCF" w:rsidP="00DF6DCF">
            <w:pPr>
              <w:jc w:val="center"/>
              <w:rPr>
                <w:b/>
                <w:bCs/>
              </w:rPr>
            </w:pPr>
            <w:r w:rsidRPr="00456754">
              <w:rPr>
                <w:b/>
                <w:bCs/>
              </w:rPr>
              <w:t>I</w:t>
            </w:r>
          </w:p>
        </w:tc>
        <w:tc>
          <w:tcPr>
            <w:tcW w:w="867" w:type="dxa"/>
            <w:tcBorders>
              <w:top w:val="nil"/>
              <w:left w:val="nil"/>
              <w:bottom w:val="single" w:sz="4" w:space="0" w:color="auto"/>
              <w:right w:val="single" w:sz="4" w:space="0" w:color="auto"/>
            </w:tcBorders>
            <w:noWrap/>
            <w:vAlign w:val="bottom"/>
            <w:hideMark/>
          </w:tcPr>
          <w:p w14:paraId="5748FAD4"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25CB8709" w14:textId="77777777" w:rsidR="00DF6DCF" w:rsidRPr="00456754" w:rsidRDefault="00DF6DCF" w:rsidP="00DF6DCF">
            <w:pPr>
              <w:jc w:val="center"/>
              <w:rPr>
                <w:b/>
                <w:bCs/>
              </w:rPr>
            </w:pPr>
            <w:r w:rsidRPr="00456754">
              <w:rPr>
                <w:b/>
                <w:bCs/>
              </w:rPr>
              <w:t>I</w:t>
            </w:r>
          </w:p>
        </w:tc>
      </w:tr>
      <w:tr w:rsidR="00DF6DCF" w:rsidRPr="00456754" w14:paraId="2443E455" w14:textId="77777777" w:rsidTr="00DF6DCF">
        <w:trPr>
          <w:trHeight w:val="304"/>
        </w:trPr>
        <w:tc>
          <w:tcPr>
            <w:tcW w:w="3671" w:type="dxa"/>
            <w:tcBorders>
              <w:top w:val="nil"/>
              <w:left w:val="single" w:sz="4" w:space="0" w:color="auto"/>
              <w:bottom w:val="single" w:sz="4" w:space="0" w:color="auto"/>
              <w:right w:val="single" w:sz="4" w:space="0" w:color="auto"/>
            </w:tcBorders>
            <w:noWrap/>
            <w:vAlign w:val="bottom"/>
            <w:hideMark/>
          </w:tcPr>
          <w:p w14:paraId="30B14776" w14:textId="77777777" w:rsidR="00DF6DCF" w:rsidRPr="00456754" w:rsidRDefault="00DF6DCF" w:rsidP="00456754">
            <w:pPr>
              <w:rPr>
                <w:b/>
                <w:bCs/>
              </w:rPr>
            </w:pPr>
            <w:r w:rsidRPr="00456754">
              <w:rPr>
                <w:b/>
                <w:bCs/>
              </w:rPr>
              <w:t>Change Request Handling</w:t>
            </w:r>
          </w:p>
        </w:tc>
        <w:tc>
          <w:tcPr>
            <w:tcW w:w="860" w:type="dxa"/>
            <w:tcBorders>
              <w:top w:val="nil"/>
              <w:left w:val="nil"/>
              <w:bottom w:val="single" w:sz="4" w:space="0" w:color="auto"/>
              <w:right w:val="single" w:sz="4" w:space="0" w:color="auto"/>
            </w:tcBorders>
            <w:noWrap/>
            <w:vAlign w:val="bottom"/>
            <w:hideMark/>
          </w:tcPr>
          <w:p w14:paraId="1C0F43E6" w14:textId="77777777" w:rsidR="00DF6DCF" w:rsidRPr="00456754" w:rsidRDefault="00DF6DCF" w:rsidP="00DF6DCF">
            <w:pPr>
              <w:jc w:val="center"/>
              <w:rPr>
                <w:b/>
                <w:bCs/>
              </w:rPr>
            </w:pPr>
            <w:r w:rsidRPr="00456754">
              <w:rPr>
                <w:b/>
                <w:bCs/>
              </w:rPr>
              <w:t>R</w:t>
            </w:r>
          </w:p>
        </w:tc>
        <w:tc>
          <w:tcPr>
            <w:tcW w:w="709" w:type="dxa"/>
            <w:tcBorders>
              <w:top w:val="nil"/>
              <w:left w:val="nil"/>
              <w:bottom w:val="single" w:sz="4" w:space="0" w:color="auto"/>
              <w:right w:val="single" w:sz="4" w:space="0" w:color="auto"/>
            </w:tcBorders>
            <w:noWrap/>
            <w:vAlign w:val="bottom"/>
            <w:hideMark/>
          </w:tcPr>
          <w:p w14:paraId="10AC93B7" w14:textId="77777777" w:rsidR="00DF6DCF" w:rsidRPr="00456754" w:rsidRDefault="00DF6DCF" w:rsidP="00DF6DCF">
            <w:pPr>
              <w:jc w:val="center"/>
              <w:rPr>
                <w:b/>
                <w:bCs/>
              </w:rPr>
            </w:pPr>
            <w:r w:rsidRPr="00456754">
              <w:rPr>
                <w:b/>
                <w:bCs/>
              </w:rPr>
              <w:t>A</w:t>
            </w:r>
          </w:p>
        </w:tc>
        <w:tc>
          <w:tcPr>
            <w:tcW w:w="1263" w:type="dxa"/>
            <w:tcBorders>
              <w:top w:val="nil"/>
              <w:left w:val="nil"/>
              <w:bottom w:val="single" w:sz="4" w:space="0" w:color="auto"/>
              <w:right w:val="single" w:sz="4" w:space="0" w:color="auto"/>
            </w:tcBorders>
            <w:noWrap/>
            <w:vAlign w:val="bottom"/>
            <w:hideMark/>
          </w:tcPr>
          <w:p w14:paraId="47ABA00F" w14:textId="77777777" w:rsidR="00DF6DCF" w:rsidRPr="00456754" w:rsidRDefault="00DF6DCF" w:rsidP="00DF6DCF">
            <w:pPr>
              <w:jc w:val="center"/>
              <w:rPr>
                <w:b/>
                <w:bCs/>
              </w:rPr>
            </w:pPr>
            <w:r w:rsidRPr="00456754">
              <w:rPr>
                <w:b/>
                <w:bCs/>
              </w:rPr>
              <w:t>C</w:t>
            </w:r>
          </w:p>
        </w:tc>
        <w:tc>
          <w:tcPr>
            <w:tcW w:w="1289" w:type="dxa"/>
            <w:tcBorders>
              <w:top w:val="nil"/>
              <w:left w:val="nil"/>
              <w:bottom w:val="single" w:sz="4" w:space="0" w:color="auto"/>
              <w:right w:val="single" w:sz="4" w:space="0" w:color="auto"/>
            </w:tcBorders>
            <w:noWrap/>
            <w:vAlign w:val="bottom"/>
            <w:hideMark/>
          </w:tcPr>
          <w:p w14:paraId="1E282B5B" w14:textId="77777777" w:rsidR="00DF6DCF" w:rsidRPr="00456754" w:rsidRDefault="00DF6DCF" w:rsidP="00DF6DCF">
            <w:pPr>
              <w:jc w:val="center"/>
              <w:rPr>
                <w:b/>
                <w:bCs/>
              </w:rPr>
            </w:pPr>
            <w:r w:rsidRPr="00456754">
              <w:rPr>
                <w:b/>
                <w:bCs/>
              </w:rPr>
              <w:t>C</w:t>
            </w:r>
          </w:p>
        </w:tc>
        <w:tc>
          <w:tcPr>
            <w:tcW w:w="867" w:type="dxa"/>
            <w:tcBorders>
              <w:top w:val="nil"/>
              <w:left w:val="nil"/>
              <w:bottom w:val="single" w:sz="4" w:space="0" w:color="auto"/>
              <w:right w:val="single" w:sz="4" w:space="0" w:color="auto"/>
            </w:tcBorders>
            <w:noWrap/>
            <w:vAlign w:val="bottom"/>
            <w:hideMark/>
          </w:tcPr>
          <w:p w14:paraId="0613F59D" w14:textId="77777777" w:rsidR="00DF6DCF" w:rsidRPr="00456754" w:rsidRDefault="00DF6DCF" w:rsidP="00DF6DCF">
            <w:pPr>
              <w:jc w:val="center"/>
              <w:rPr>
                <w:b/>
                <w:bCs/>
              </w:rPr>
            </w:pPr>
            <w:r w:rsidRPr="00456754">
              <w:rPr>
                <w:b/>
                <w:bCs/>
              </w:rPr>
              <w:t>I</w:t>
            </w:r>
          </w:p>
        </w:tc>
        <w:tc>
          <w:tcPr>
            <w:tcW w:w="612" w:type="dxa"/>
            <w:tcBorders>
              <w:top w:val="nil"/>
              <w:left w:val="nil"/>
              <w:bottom w:val="single" w:sz="4" w:space="0" w:color="auto"/>
              <w:right w:val="single" w:sz="4" w:space="0" w:color="auto"/>
            </w:tcBorders>
            <w:noWrap/>
            <w:vAlign w:val="bottom"/>
            <w:hideMark/>
          </w:tcPr>
          <w:p w14:paraId="46C23A50" w14:textId="77777777" w:rsidR="00DF6DCF" w:rsidRPr="00456754" w:rsidRDefault="00DF6DCF" w:rsidP="00DF6DCF">
            <w:pPr>
              <w:jc w:val="center"/>
              <w:rPr>
                <w:b/>
                <w:bCs/>
              </w:rPr>
            </w:pPr>
            <w:r w:rsidRPr="00456754">
              <w:rPr>
                <w:b/>
                <w:bCs/>
              </w:rPr>
              <w:t>I</w:t>
            </w:r>
          </w:p>
        </w:tc>
      </w:tr>
    </w:tbl>
    <w:p w14:paraId="5B9B5F7A" w14:textId="77777777" w:rsidR="00DF6DCF" w:rsidRPr="00EE107A" w:rsidRDefault="00DF6DCF" w:rsidP="00EE107A">
      <w:pPr>
        <w:rPr>
          <w:b/>
          <w:bCs/>
          <w:lang w:val="en-US"/>
        </w:rPr>
      </w:pPr>
    </w:p>
    <w:p w14:paraId="72AAB9E9" w14:textId="77777777" w:rsidR="00DF6DCF" w:rsidRDefault="00DF6DCF" w:rsidP="00DF6DCF">
      <w:pPr>
        <w:numPr>
          <w:ilvl w:val="0"/>
          <w:numId w:val="12"/>
        </w:numPr>
      </w:pPr>
      <w:r w:rsidRPr="00701C87">
        <w:rPr>
          <w:b/>
          <w:bCs/>
        </w:rPr>
        <w:t xml:space="preserve">ILS (Influence-Level-Support) – </w:t>
      </w:r>
      <w:r w:rsidRPr="00701C87">
        <w:t>assesses power, influence, and attitude towards the project.</w:t>
      </w:r>
    </w:p>
    <w:p w14:paraId="1AAB23BF" w14:textId="77777777" w:rsidR="00DF6DCF" w:rsidRDefault="00DF6DCF" w:rsidP="00701C87">
      <w:pPr>
        <w:ind w:left="360"/>
      </w:pPr>
    </w:p>
    <w:p w14:paraId="328712DB"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What documents to write?</w:t>
      </w:r>
    </w:p>
    <w:p w14:paraId="02EB2571"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Business Requirements Document (BRD) – High-level business needs and goals.</w:t>
      </w:r>
    </w:p>
    <w:p w14:paraId="12081747"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Functional Requirements Specification (FRS) – Detailed functions the system must           support.</w:t>
      </w:r>
    </w:p>
    <w:p w14:paraId="5B71AD40"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Data Requirements Document – Input data fields, validation rules, data sources for the model.</w:t>
      </w:r>
    </w:p>
    <w:p w14:paraId="33105268"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System Requirements Specification (SRS) – Integration-level technical descriptions (in coordination with architects).</w:t>
      </w:r>
    </w:p>
    <w:p w14:paraId="143637AD"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Process Flow Diagrams – Show how timesheet tracking conducted through the new system.</w:t>
      </w:r>
    </w:p>
    <w:p w14:paraId="7F029DCB"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Use Case and User Stories – For QA and development clarity.</w:t>
      </w:r>
    </w:p>
    <w:p w14:paraId="226C6C8F" w14:textId="77777777" w:rsidR="00DF6DCF" w:rsidRPr="00DF6DCF" w:rsidRDefault="00DF6DCF" w:rsidP="00701C87">
      <w:pPr>
        <w:ind w:left="360"/>
        <w:rPr>
          <w:rFonts w:ascii="Arial" w:hAnsi="Arial" w:cs="Arial"/>
        </w:rPr>
      </w:pPr>
    </w:p>
    <w:p w14:paraId="348D6E82"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What process to follow to Sign off on the Documents?</w:t>
      </w:r>
    </w:p>
    <w:p w14:paraId="30D552C9"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Steps:</w:t>
      </w:r>
    </w:p>
    <w:p w14:paraId="02D5AF88"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lastRenderedPageBreak/>
        <w:t>Send the finalized draft to stakeholders via email.</w:t>
      </w:r>
    </w:p>
    <w:p w14:paraId="5ABBA4F5"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Walk through the document in a scheduled review meeting.</w:t>
      </w:r>
    </w:p>
    <w:p w14:paraId="6BB43FD1"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Capture comments and revise the document as needed.</w:t>
      </w:r>
    </w:p>
    <w:p w14:paraId="7D012C95"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Share final version via official project document repository (e.g., SharePoint, Confluence).</w:t>
      </w:r>
    </w:p>
    <w:p w14:paraId="3118537B"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Get sign-off through email or digitally signed PDF.</w:t>
      </w:r>
    </w:p>
    <w:p w14:paraId="0D475933" w14:textId="77777777" w:rsidR="00DF6DCF" w:rsidRPr="00DF6DCF" w:rsidRDefault="00DF6DCF" w:rsidP="00DF6DCF">
      <w:pPr>
        <w:pStyle w:val="ListParagraph"/>
        <w:numPr>
          <w:ilvl w:val="0"/>
          <w:numId w:val="10"/>
        </w:numPr>
        <w:rPr>
          <w:rFonts w:ascii="Arial" w:hAnsi="Arial" w:cs="Arial"/>
        </w:rPr>
      </w:pPr>
      <w:r w:rsidRPr="00DF6DCF">
        <w:rPr>
          <w:rFonts w:ascii="Arial" w:hAnsi="Arial" w:cs="Arial"/>
        </w:rPr>
        <w:t>Maintain a sign-off tracker with version, approver name, date, and comments</w:t>
      </w:r>
    </w:p>
    <w:p w14:paraId="05359FE5" w14:textId="77777777" w:rsidR="00DF6DCF" w:rsidRPr="00DF6DCF" w:rsidRDefault="00DF6DCF" w:rsidP="002C014B">
      <w:pPr>
        <w:pStyle w:val="ListParagraph"/>
        <w:rPr>
          <w:rFonts w:ascii="Arial" w:hAnsi="Arial" w:cs="Arial"/>
        </w:rPr>
      </w:pPr>
    </w:p>
    <w:p w14:paraId="7543C7AA"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How to take Approvals from the Client?</w:t>
      </w:r>
    </w:p>
    <w:p w14:paraId="444FBCCB" w14:textId="77777777" w:rsidR="00DF6DCF" w:rsidRPr="00DF6DCF" w:rsidRDefault="00DF6DCF" w:rsidP="002C014B">
      <w:pPr>
        <w:pStyle w:val="ListParagraph"/>
        <w:rPr>
          <w:rFonts w:ascii="Arial" w:hAnsi="Arial" w:cs="Arial"/>
        </w:rPr>
      </w:pPr>
      <w:r w:rsidRPr="00DF6DCF">
        <w:rPr>
          <w:rFonts w:ascii="Arial" w:hAnsi="Arial" w:cs="Arial"/>
          <w:b/>
          <w:bCs/>
        </w:rPr>
        <w:t>Steps:</w:t>
      </w:r>
    </w:p>
    <w:p w14:paraId="420A9149"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Submit BRD/FRS to client stakeholders.</w:t>
      </w:r>
    </w:p>
    <w:p w14:paraId="2A7479AF"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Schedule a formal review and approval meeting (virtual/in-person).</w:t>
      </w:r>
    </w:p>
    <w:p w14:paraId="516CF215"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Present the document and collect feedback.</w:t>
      </w:r>
    </w:p>
    <w:p w14:paraId="5B9002B8"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Incorporate revisions and request formal written/email approval.</w:t>
      </w:r>
    </w:p>
    <w:p w14:paraId="3EC526AF"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Keep signed documents archived and share them with the PMO.</w:t>
      </w:r>
    </w:p>
    <w:p w14:paraId="2C69D93F" w14:textId="77777777" w:rsidR="00DF6DCF" w:rsidRPr="00DF6DCF" w:rsidRDefault="00DF6DCF" w:rsidP="00231109">
      <w:pPr>
        <w:rPr>
          <w:rFonts w:ascii="Arial" w:hAnsi="Arial" w:cs="Arial"/>
        </w:rPr>
      </w:pPr>
    </w:p>
    <w:p w14:paraId="73C01F46"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What Communication Channels to establish n implement?</w:t>
      </w:r>
    </w:p>
    <w:p w14:paraId="2C7CB505" w14:textId="77777777" w:rsidR="00DF6DCF" w:rsidRPr="00DF6DCF" w:rsidRDefault="00DF6DCF" w:rsidP="00231109">
      <w:pPr>
        <w:pStyle w:val="ListParagraph"/>
        <w:rPr>
          <w:rFonts w:ascii="Arial" w:hAnsi="Arial" w:cs="Arial"/>
          <w:b/>
          <w:bCs/>
        </w:rPr>
      </w:pPr>
      <w:r w:rsidRPr="00DF6DCF">
        <w:rPr>
          <w:rFonts w:ascii="Arial" w:hAnsi="Arial" w:cs="Arial"/>
          <w:b/>
          <w:bCs/>
        </w:rPr>
        <w:t>Channels to Establish:</w:t>
      </w:r>
    </w:p>
    <w:p w14:paraId="47394C92"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Email – Formal communication, sign-offs, alerts.</w:t>
      </w:r>
    </w:p>
    <w:p w14:paraId="7C3B4903"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 xml:space="preserve">MS </w:t>
      </w:r>
      <w:proofErr w:type="gramStart"/>
      <w:r w:rsidRPr="00DF6DCF">
        <w:rPr>
          <w:rFonts w:ascii="Arial" w:hAnsi="Arial" w:cs="Arial"/>
        </w:rPr>
        <w:t>Teams  –</w:t>
      </w:r>
      <w:proofErr w:type="gramEnd"/>
      <w:r w:rsidRPr="00DF6DCF">
        <w:rPr>
          <w:rFonts w:ascii="Arial" w:hAnsi="Arial" w:cs="Arial"/>
        </w:rPr>
        <w:t xml:space="preserve"> Day-to-day communication.</w:t>
      </w:r>
    </w:p>
    <w:p w14:paraId="096CFF57"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JIRA / Confluence – Requirement tracking, documentation sharing.</w:t>
      </w:r>
    </w:p>
    <w:p w14:paraId="358C5AD6"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Weekly Status Calls – With stakeholders, project team, and client.</w:t>
      </w:r>
    </w:p>
    <w:p w14:paraId="6485A05A" w14:textId="77777777" w:rsidR="00DF6DCF" w:rsidRPr="00DF6DCF" w:rsidRDefault="00DF6DCF" w:rsidP="00231109">
      <w:pPr>
        <w:rPr>
          <w:rFonts w:ascii="Arial" w:hAnsi="Arial" w:cs="Arial"/>
          <w:b/>
          <w:bCs/>
        </w:rPr>
      </w:pPr>
      <w:r w:rsidRPr="00DF6DCF">
        <w:rPr>
          <w:rFonts w:ascii="Arial" w:hAnsi="Arial" w:cs="Arial"/>
          <w:b/>
          <w:bCs/>
        </w:rPr>
        <w:t>Implementation:</w:t>
      </w:r>
    </w:p>
    <w:p w14:paraId="75658A03"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Set clear expectations in a Communication Plan document.</w:t>
      </w:r>
    </w:p>
    <w:p w14:paraId="536C95D1"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Define escalation matrix (who to contact for what and when).</w:t>
      </w:r>
    </w:p>
    <w:p w14:paraId="07BC4F2B"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Use shared dashboards for project progress (via Excel, JIRA, or project tools).</w:t>
      </w:r>
    </w:p>
    <w:p w14:paraId="5E35C8BC" w14:textId="77777777" w:rsidR="00DF6DCF" w:rsidRPr="00DF6DCF" w:rsidRDefault="00DF6DCF" w:rsidP="00231109">
      <w:pPr>
        <w:rPr>
          <w:rFonts w:ascii="Arial" w:hAnsi="Arial" w:cs="Arial"/>
          <w:b/>
          <w:bCs/>
          <w:lang w:val="en-US"/>
        </w:rPr>
      </w:pPr>
    </w:p>
    <w:p w14:paraId="5062C344" w14:textId="77777777" w:rsidR="00DF6DCF" w:rsidRPr="00DF6DCF" w:rsidRDefault="00DF6DCF" w:rsidP="00231109">
      <w:pPr>
        <w:rPr>
          <w:rFonts w:ascii="Arial" w:hAnsi="Arial" w:cs="Arial"/>
          <w:b/>
          <w:bCs/>
          <w:lang w:val="en-US"/>
        </w:rPr>
      </w:pPr>
    </w:p>
    <w:p w14:paraId="77E9E1EA"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How to Handle Change Requests?</w:t>
      </w:r>
    </w:p>
    <w:p w14:paraId="628CC285" w14:textId="77777777" w:rsidR="00DF6DCF" w:rsidRPr="00DF6DCF" w:rsidRDefault="00DF6DCF" w:rsidP="00231109">
      <w:pPr>
        <w:rPr>
          <w:rFonts w:ascii="Arial" w:hAnsi="Arial" w:cs="Arial"/>
          <w:b/>
          <w:bCs/>
        </w:rPr>
      </w:pPr>
      <w:r w:rsidRPr="00DF6DCF">
        <w:rPr>
          <w:rFonts w:ascii="Arial" w:hAnsi="Arial" w:cs="Arial"/>
          <w:b/>
          <w:bCs/>
        </w:rPr>
        <w:t>Steps to Handle CRs:</w:t>
      </w:r>
    </w:p>
    <w:p w14:paraId="4D0F538A"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Log CR in the Change Request Tracker.</w:t>
      </w:r>
    </w:p>
    <w:p w14:paraId="6004AC33" w14:textId="77777777" w:rsidR="00DF6DCF" w:rsidRPr="00DF6DCF" w:rsidRDefault="00DF6DCF" w:rsidP="00DF6DCF">
      <w:pPr>
        <w:pStyle w:val="ListParagraph"/>
        <w:numPr>
          <w:ilvl w:val="0"/>
          <w:numId w:val="13"/>
        </w:numPr>
        <w:rPr>
          <w:rFonts w:ascii="Arial" w:hAnsi="Arial" w:cs="Arial"/>
        </w:rPr>
      </w:pPr>
      <w:proofErr w:type="spellStart"/>
      <w:r w:rsidRPr="00DF6DCF">
        <w:rPr>
          <w:rFonts w:ascii="Arial" w:hAnsi="Arial" w:cs="Arial"/>
        </w:rPr>
        <w:t>Analyze</w:t>
      </w:r>
      <w:proofErr w:type="spellEnd"/>
      <w:r w:rsidRPr="00DF6DCF">
        <w:rPr>
          <w:rFonts w:ascii="Arial" w:hAnsi="Arial" w:cs="Arial"/>
        </w:rPr>
        <w:t xml:space="preserve"> the impact (time, cost, scope, quality).</w:t>
      </w:r>
    </w:p>
    <w:p w14:paraId="2E4EFCEA"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Discuss with stakeholders and document the updated requirements.</w:t>
      </w:r>
    </w:p>
    <w:p w14:paraId="2749756D"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Present CR to the client sponsor.</w:t>
      </w:r>
    </w:p>
    <w:p w14:paraId="482A96F6"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Once approved, update the BRD/FRS and version it.</w:t>
      </w:r>
    </w:p>
    <w:p w14:paraId="24EE3655"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Get sign-off on the revised documents.</w:t>
      </w:r>
    </w:p>
    <w:p w14:paraId="61A721FC" w14:textId="77777777" w:rsidR="00DF6DCF" w:rsidRPr="00DF6DCF" w:rsidRDefault="00DF6DCF" w:rsidP="00231109">
      <w:pPr>
        <w:rPr>
          <w:rFonts w:ascii="Arial" w:hAnsi="Arial" w:cs="Arial"/>
          <w:b/>
          <w:bCs/>
          <w:lang w:val="en-US"/>
        </w:rPr>
      </w:pPr>
    </w:p>
    <w:p w14:paraId="63CFA8D8"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lastRenderedPageBreak/>
        <w:t>How to update the progress of the project to the Stakeholders?</w:t>
      </w:r>
    </w:p>
    <w:p w14:paraId="308D60AE" w14:textId="77777777" w:rsidR="00DF6DCF" w:rsidRPr="00DF6DCF" w:rsidRDefault="00DF6DCF" w:rsidP="00231109">
      <w:pPr>
        <w:rPr>
          <w:rFonts w:ascii="Arial" w:hAnsi="Arial" w:cs="Arial"/>
          <w:b/>
          <w:bCs/>
        </w:rPr>
      </w:pPr>
      <w:r w:rsidRPr="00DF6DCF">
        <w:rPr>
          <w:rFonts w:ascii="Arial" w:hAnsi="Arial" w:cs="Arial"/>
          <w:b/>
          <w:bCs/>
        </w:rPr>
        <w:t>Methods:</w:t>
      </w:r>
    </w:p>
    <w:p w14:paraId="3AC2B081"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Weekly Progress Reports (Email/Deck) – Summary of completed tasks, upcoming activities, issues/risks.</w:t>
      </w:r>
    </w:p>
    <w:p w14:paraId="59FA0EAB"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Monthly Review Meetings – Detailed walkthrough of project milestones.</w:t>
      </w:r>
    </w:p>
    <w:p w14:paraId="69118CBC"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Progress Dashboards – Visual status updates (Gantt charts, burn-down charts).</w:t>
      </w:r>
    </w:p>
    <w:p w14:paraId="61510799" w14:textId="77777777" w:rsidR="00DF6DCF" w:rsidRPr="00DF6DCF" w:rsidRDefault="00DF6DCF" w:rsidP="00DF6DCF">
      <w:pPr>
        <w:pStyle w:val="ListParagraph"/>
        <w:numPr>
          <w:ilvl w:val="0"/>
          <w:numId w:val="13"/>
        </w:numPr>
        <w:rPr>
          <w:rFonts w:ascii="Arial" w:hAnsi="Arial" w:cs="Arial"/>
        </w:rPr>
      </w:pPr>
      <w:r w:rsidRPr="00DF6DCF">
        <w:rPr>
          <w:rFonts w:ascii="Arial" w:hAnsi="Arial" w:cs="Arial"/>
        </w:rPr>
        <w:t>Use status indicators like RAG (Red-Amber-Green) for visibility.</w:t>
      </w:r>
    </w:p>
    <w:p w14:paraId="7C9D69B8" w14:textId="77777777" w:rsidR="00DF6DCF" w:rsidRPr="00DF6DCF" w:rsidRDefault="00DF6DCF" w:rsidP="00231109">
      <w:pPr>
        <w:rPr>
          <w:rFonts w:ascii="Arial" w:hAnsi="Arial" w:cs="Arial"/>
          <w:b/>
          <w:bCs/>
          <w:lang w:val="en-US"/>
        </w:rPr>
      </w:pPr>
    </w:p>
    <w:p w14:paraId="3DEDC2B0" w14:textId="77777777" w:rsidR="00DF6DCF" w:rsidRPr="00DF6DCF" w:rsidRDefault="00DF6DCF" w:rsidP="00DF6DCF">
      <w:pPr>
        <w:pStyle w:val="ListParagraph"/>
        <w:numPr>
          <w:ilvl w:val="0"/>
          <w:numId w:val="9"/>
        </w:numPr>
        <w:rPr>
          <w:rFonts w:ascii="Arial" w:hAnsi="Arial" w:cs="Arial"/>
          <w:b/>
          <w:bCs/>
          <w:lang w:val="en-US"/>
        </w:rPr>
      </w:pPr>
      <w:r w:rsidRPr="00DF6DCF">
        <w:rPr>
          <w:rFonts w:ascii="Arial" w:hAnsi="Arial" w:cs="Arial"/>
          <w:b/>
          <w:bCs/>
          <w:lang w:val="en-US"/>
        </w:rPr>
        <w:t>How to take signoff on the UAT- Client Project Acceptance Form?</w:t>
      </w:r>
    </w:p>
    <w:p w14:paraId="6552A3BD" w14:textId="77777777" w:rsidR="00DF6DCF" w:rsidRPr="00DF6DCF" w:rsidRDefault="00DF6DCF" w:rsidP="00231109">
      <w:pPr>
        <w:rPr>
          <w:rFonts w:ascii="Arial" w:hAnsi="Arial" w:cs="Arial"/>
          <w:b/>
          <w:bCs/>
        </w:rPr>
      </w:pPr>
      <w:r w:rsidRPr="00DF6DCF">
        <w:rPr>
          <w:rFonts w:ascii="Arial" w:hAnsi="Arial" w:cs="Arial"/>
          <w:b/>
          <w:bCs/>
        </w:rPr>
        <w:t>Steps for UAT Closure:</w:t>
      </w:r>
    </w:p>
    <w:p w14:paraId="2E6086A4" w14:textId="77777777" w:rsidR="00DF6DCF" w:rsidRPr="00DF6DCF" w:rsidRDefault="00DF6DCF" w:rsidP="00DF6DCF">
      <w:pPr>
        <w:numPr>
          <w:ilvl w:val="0"/>
          <w:numId w:val="14"/>
        </w:numPr>
        <w:rPr>
          <w:rFonts w:ascii="Arial" w:hAnsi="Arial" w:cs="Arial"/>
        </w:rPr>
      </w:pPr>
      <w:r w:rsidRPr="00DF6DCF">
        <w:rPr>
          <w:rFonts w:ascii="Arial" w:hAnsi="Arial" w:cs="Arial"/>
        </w:rPr>
        <w:t>Prepare a UAT Plan with test scenarios and entry/exit criteria.</w:t>
      </w:r>
    </w:p>
    <w:p w14:paraId="481A1A85" w14:textId="77777777" w:rsidR="00DF6DCF" w:rsidRPr="00DF6DCF" w:rsidRDefault="00DF6DCF" w:rsidP="00DF6DCF">
      <w:pPr>
        <w:numPr>
          <w:ilvl w:val="0"/>
          <w:numId w:val="14"/>
        </w:numPr>
        <w:rPr>
          <w:rFonts w:ascii="Arial" w:hAnsi="Arial" w:cs="Arial"/>
        </w:rPr>
      </w:pPr>
      <w:r w:rsidRPr="00DF6DCF">
        <w:rPr>
          <w:rFonts w:ascii="Arial" w:hAnsi="Arial" w:cs="Arial"/>
        </w:rPr>
        <w:t>Share test cases with client for approval.</w:t>
      </w:r>
    </w:p>
    <w:p w14:paraId="2C782B19" w14:textId="77777777" w:rsidR="00DF6DCF" w:rsidRPr="00DF6DCF" w:rsidRDefault="00DF6DCF" w:rsidP="00DF6DCF">
      <w:pPr>
        <w:numPr>
          <w:ilvl w:val="0"/>
          <w:numId w:val="14"/>
        </w:numPr>
        <w:rPr>
          <w:rFonts w:ascii="Arial" w:hAnsi="Arial" w:cs="Arial"/>
        </w:rPr>
      </w:pPr>
      <w:r w:rsidRPr="00DF6DCF">
        <w:rPr>
          <w:rFonts w:ascii="Arial" w:hAnsi="Arial" w:cs="Arial"/>
        </w:rPr>
        <w:t>Coordinate UAT execution and track defects.</w:t>
      </w:r>
    </w:p>
    <w:p w14:paraId="191A1C33" w14:textId="77777777" w:rsidR="00DF6DCF" w:rsidRPr="00DF6DCF" w:rsidRDefault="00DF6DCF" w:rsidP="00DF6DCF">
      <w:pPr>
        <w:numPr>
          <w:ilvl w:val="0"/>
          <w:numId w:val="14"/>
        </w:numPr>
        <w:rPr>
          <w:rFonts w:ascii="Arial" w:hAnsi="Arial" w:cs="Arial"/>
        </w:rPr>
      </w:pPr>
      <w:r w:rsidRPr="00DF6DCF">
        <w:rPr>
          <w:rFonts w:ascii="Arial" w:hAnsi="Arial" w:cs="Arial"/>
        </w:rPr>
        <w:t>Get confirmation that all critical and major defects are closed.</w:t>
      </w:r>
    </w:p>
    <w:p w14:paraId="19B89A42" w14:textId="77777777" w:rsidR="00DF6DCF" w:rsidRPr="00DF6DCF" w:rsidRDefault="00DF6DCF" w:rsidP="00DF6DCF">
      <w:pPr>
        <w:numPr>
          <w:ilvl w:val="0"/>
          <w:numId w:val="14"/>
        </w:numPr>
        <w:rPr>
          <w:rFonts w:ascii="Arial" w:hAnsi="Arial" w:cs="Arial"/>
        </w:rPr>
      </w:pPr>
      <w:r w:rsidRPr="00DF6DCF">
        <w:rPr>
          <w:rFonts w:ascii="Arial" w:hAnsi="Arial" w:cs="Arial"/>
        </w:rPr>
        <w:t>Prepare and circulate a Client Project Acceptance Form / UAT Sign-off Form.</w:t>
      </w:r>
    </w:p>
    <w:p w14:paraId="5A02A5A0" w14:textId="77777777" w:rsidR="00DF6DCF" w:rsidRPr="00DF6DCF" w:rsidRDefault="00DF6DCF" w:rsidP="00DF6DCF">
      <w:pPr>
        <w:numPr>
          <w:ilvl w:val="0"/>
          <w:numId w:val="14"/>
        </w:numPr>
        <w:rPr>
          <w:rFonts w:ascii="Arial" w:hAnsi="Arial" w:cs="Arial"/>
        </w:rPr>
      </w:pPr>
      <w:r w:rsidRPr="00DF6DCF">
        <w:rPr>
          <w:rFonts w:ascii="Arial" w:hAnsi="Arial" w:cs="Arial"/>
        </w:rPr>
        <w:t>Collect client sign-off with date, names, and comments if any.</w:t>
      </w:r>
    </w:p>
    <w:p w14:paraId="3298C830" w14:textId="77777777" w:rsidR="00DF6DCF" w:rsidRPr="00DF6DCF" w:rsidRDefault="00DF6DCF" w:rsidP="00DF6DCF">
      <w:pPr>
        <w:numPr>
          <w:ilvl w:val="0"/>
          <w:numId w:val="14"/>
        </w:numPr>
        <w:rPr>
          <w:rFonts w:ascii="Arial" w:hAnsi="Arial" w:cs="Arial"/>
        </w:rPr>
      </w:pPr>
      <w:r w:rsidRPr="00DF6DCF">
        <w:rPr>
          <w:rFonts w:ascii="Arial" w:hAnsi="Arial" w:cs="Arial"/>
        </w:rPr>
        <w:t>Archive the signed form for audit and closure documentation</w:t>
      </w:r>
    </w:p>
    <w:p w14:paraId="2A44A3D8" w14:textId="77777777" w:rsidR="00DF6DCF" w:rsidRPr="00231109" w:rsidRDefault="00DF6DCF" w:rsidP="00231109">
      <w:pPr>
        <w:rPr>
          <w:rFonts w:ascii="Arial" w:hAnsi="Arial" w:cs="Arial"/>
          <w:b/>
          <w:bCs/>
          <w:sz w:val="28"/>
          <w:szCs w:val="28"/>
          <w:lang w:val="en-US"/>
        </w:rPr>
      </w:pPr>
    </w:p>
    <w:p w14:paraId="2D07D47B" w14:textId="0FACAC1E" w:rsidR="00DF6DCF" w:rsidRPr="004C7BAF" w:rsidRDefault="00DF6DCF" w:rsidP="004C7BAF">
      <w:pPr>
        <w:jc w:val="center"/>
        <w:rPr>
          <w:b/>
          <w:bCs/>
          <w:sz w:val="32"/>
          <w:szCs w:val="32"/>
          <w:lang w:val="en-US"/>
        </w:rPr>
      </w:pPr>
      <w:r>
        <w:rPr>
          <w:b/>
          <w:bCs/>
          <w:sz w:val="32"/>
          <w:szCs w:val="32"/>
          <w:lang w:val="en-US"/>
        </w:rPr>
        <w:t>DOC 3-</w:t>
      </w:r>
      <w:r w:rsidRPr="004C7BAF">
        <w:rPr>
          <w:b/>
          <w:bCs/>
          <w:sz w:val="32"/>
          <w:szCs w:val="32"/>
          <w:lang w:val="en-US"/>
        </w:rPr>
        <w:t>Functional Requirement Specification Document</w:t>
      </w:r>
    </w:p>
    <w:p w14:paraId="1E26EA17" w14:textId="77777777" w:rsidR="00DF6DCF" w:rsidRDefault="00DF6DCF" w:rsidP="00AD2CA4">
      <w:pPr>
        <w:rPr>
          <w:b/>
          <w:bCs/>
          <w:sz w:val="28"/>
          <w:szCs w:val="28"/>
          <w:lang w:val="en-US"/>
        </w:rPr>
      </w:pPr>
    </w:p>
    <w:p w14:paraId="206F35BF" w14:textId="6E53C12E" w:rsidR="00DF6DCF" w:rsidRPr="00AD2CA4" w:rsidRDefault="00DF6DCF" w:rsidP="00AD2CA4">
      <w:pPr>
        <w:rPr>
          <w:b/>
          <w:bCs/>
          <w:sz w:val="28"/>
          <w:szCs w:val="28"/>
          <w:lang w:val="en-US"/>
        </w:rPr>
      </w:pPr>
      <w:r w:rsidRPr="00AD2CA4">
        <w:rPr>
          <w:b/>
          <w:bCs/>
          <w:sz w:val="28"/>
          <w:szCs w:val="28"/>
          <w:lang w:val="en-US"/>
        </w:rPr>
        <w:t xml:space="preserve">Project </w:t>
      </w:r>
      <w:proofErr w:type="gramStart"/>
      <w:r w:rsidRPr="00AD2CA4">
        <w:rPr>
          <w:b/>
          <w:bCs/>
          <w:sz w:val="28"/>
          <w:szCs w:val="28"/>
          <w:lang w:val="en-US"/>
        </w:rPr>
        <w:t>Information :</w:t>
      </w:r>
      <w:proofErr w:type="gramEnd"/>
    </w:p>
    <w:tbl>
      <w:tblPr>
        <w:tblStyle w:val="TableGrid"/>
        <w:tblW w:w="0" w:type="auto"/>
        <w:tblLook w:val="04A0" w:firstRow="1" w:lastRow="0" w:firstColumn="1" w:lastColumn="0" w:noHBand="0" w:noVBand="1"/>
      </w:tblPr>
      <w:tblGrid>
        <w:gridCol w:w="4320"/>
        <w:gridCol w:w="4320"/>
      </w:tblGrid>
      <w:tr w:rsidR="00DF6DCF" w:rsidRPr="00AD2CA4" w14:paraId="5BF52C93" w14:textId="77777777" w:rsidTr="00AD2CA4">
        <w:tc>
          <w:tcPr>
            <w:tcW w:w="4320" w:type="dxa"/>
            <w:tcBorders>
              <w:top w:val="single" w:sz="4" w:space="0" w:color="auto"/>
              <w:left w:val="single" w:sz="4" w:space="0" w:color="auto"/>
              <w:bottom w:val="single" w:sz="4" w:space="0" w:color="auto"/>
              <w:right w:val="single" w:sz="4" w:space="0" w:color="auto"/>
            </w:tcBorders>
            <w:hideMark/>
          </w:tcPr>
          <w:p w14:paraId="656DA9AA" w14:textId="77777777" w:rsidR="00DF6DCF" w:rsidRPr="00AD2CA4" w:rsidRDefault="00DF6DCF" w:rsidP="00AD2CA4">
            <w:pPr>
              <w:rPr>
                <w:rFonts w:ascii="Arial" w:eastAsiaTheme="minorEastAsia" w:hAnsi="Arial" w:cs="Arial"/>
                <w:b/>
                <w:bCs/>
                <w:kern w:val="0"/>
                <w:sz w:val="28"/>
                <w:szCs w:val="28"/>
                <w:lang w:val="en-US"/>
                <w14:ligatures w14:val="none"/>
              </w:rPr>
            </w:pPr>
            <w:r w:rsidRPr="00AD2CA4">
              <w:rPr>
                <w:rFonts w:ascii="Arial" w:eastAsiaTheme="minorEastAsia" w:hAnsi="Arial" w:cs="Arial"/>
                <w:b/>
                <w:bCs/>
                <w:kern w:val="0"/>
                <w:sz w:val="28"/>
                <w:szCs w:val="28"/>
                <w:lang w:val="en-US"/>
                <w14:ligatures w14:val="none"/>
              </w:rPr>
              <w:t>Project name</w:t>
            </w:r>
          </w:p>
        </w:tc>
        <w:tc>
          <w:tcPr>
            <w:tcW w:w="4320" w:type="dxa"/>
            <w:tcBorders>
              <w:top w:val="single" w:sz="4" w:space="0" w:color="auto"/>
              <w:left w:val="single" w:sz="4" w:space="0" w:color="auto"/>
              <w:bottom w:val="single" w:sz="4" w:space="0" w:color="auto"/>
              <w:right w:val="single" w:sz="4" w:space="0" w:color="auto"/>
            </w:tcBorders>
            <w:hideMark/>
          </w:tcPr>
          <w:p w14:paraId="3B12D153" w14:textId="77777777" w:rsidR="00DF6DCF" w:rsidRPr="00AD2CA4" w:rsidRDefault="00DF6DCF" w:rsidP="00AD2CA4">
            <w:pPr>
              <w:rPr>
                <w:rFonts w:ascii="Arial" w:eastAsiaTheme="minorEastAsia" w:hAnsi="Arial" w:cs="Arial"/>
                <w:kern w:val="0"/>
                <w:sz w:val="28"/>
                <w:szCs w:val="28"/>
                <w:lang w:val="en-US"/>
                <w14:ligatures w14:val="none"/>
              </w:rPr>
            </w:pPr>
            <w:proofErr w:type="spellStart"/>
            <w:r w:rsidRPr="00AD2CA4">
              <w:rPr>
                <w:rFonts w:ascii="Arial" w:eastAsiaTheme="minorEastAsia" w:hAnsi="Arial" w:cs="Arial"/>
                <w:kern w:val="0"/>
                <w:sz w:val="28"/>
                <w:szCs w:val="28"/>
                <w:lang w:val="en-US"/>
                <w14:ligatures w14:val="none"/>
              </w:rPr>
              <w:t>TimeAlign</w:t>
            </w:r>
            <w:proofErr w:type="spellEnd"/>
          </w:p>
        </w:tc>
      </w:tr>
      <w:tr w:rsidR="00DF6DCF" w:rsidRPr="00AD2CA4" w14:paraId="25D83261" w14:textId="77777777" w:rsidTr="00AD2CA4">
        <w:tc>
          <w:tcPr>
            <w:tcW w:w="4320" w:type="dxa"/>
            <w:tcBorders>
              <w:top w:val="single" w:sz="4" w:space="0" w:color="auto"/>
              <w:left w:val="single" w:sz="4" w:space="0" w:color="auto"/>
              <w:bottom w:val="single" w:sz="4" w:space="0" w:color="auto"/>
              <w:right w:val="single" w:sz="4" w:space="0" w:color="auto"/>
            </w:tcBorders>
            <w:hideMark/>
          </w:tcPr>
          <w:p w14:paraId="67BBF1EB" w14:textId="77777777" w:rsidR="00DF6DCF" w:rsidRPr="00AD2CA4" w:rsidRDefault="00DF6DCF" w:rsidP="00AD2CA4">
            <w:pPr>
              <w:rPr>
                <w:rFonts w:ascii="Arial" w:eastAsiaTheme="minorEastAsia" w:hAnsi="Arial" w:cs="Arial"/>
                <w:b/>
                <w:bCs/>
                <w:kern w:val="0"/>
                <w:sz w:val="28"/>
                <w:szCs w:val="28"/>
                <w:lang w:val="en-US"/>
                <w14:ligatures w14:val="none"/>
              </w:rPr>
            </w:pPr>
            <w:r w:rsidRPr="00AD2CA4">
              <w:rPr>
                <w:rFonts w:ascii="Arial" w:eastAsiaTheme="minorEastAsia" w:hAnsi="Arial" w:cs="Arial"/>
                <w:b/>
                <w:bCs/>
                <w:kern w:val="0"/>
                <w:sz w:val="28"/>
                <w:szCs w:val="28"/>
                <w:lang w:val="en-US"/>
                <w14:ligatures w14:val="none"/>
              </w:rPr>
              <w:t>Customer name</w:t>
            </w:r>
          </w:p>
        </w:tc>
        <w:tc>
          <w:tcPr>
            <w:tcW w:w="4320" w:type="dxa"/>
            <w:tcBorders>
              <w:top w:val="single" w:sz="4" w:space="0" w:color="auto"/>
              <w:left w:val="single" w:sz="4" w:space="0" w:color="auto"/>
              <w:bottom w:val="single" w:sz="4" w:space="0" w:color="auto"/>
              <w:right w:val="single" w:sz="4" w:space="0" w:color="auto"/>
            </w:tcBorders>
            <w:hideMark/>
          </w:tcPr>
          <w:p w14:paraId="303CC181" w14:textId="77777777" w:rsidR="00DF6DCF" w:rsidRPr="00AD2CA4" w:rsidRDefault="00DF6DCF" w:rsidP="00AD2CA4">
            <w:pPr>
              <w:rPr>
                <w:rFonts w:ascii="Arial" w:eastAsiaTheme="minorEastAsia" w:hAnsi="Arial" w:cs="Arial"/>
                <w:kern w:val="0"/>
                <w:sz w:val="28"/>
                <w:szCs w:val="28"/>
                <w:lang w:val="en-US"/>
                <w14:ligatures w14:val="none"/>
              </w:rPr>
            </w:pPr>
            <w:r w:rsidRPr="00AD2CA4">
              <w:rPr>
                <w:rFonts w:ascii="Arial" w:eastAsiaTheme="minorEastAsia" w:hAnsi="Arial" w:cs="Arial"/>
                <w:kern w:val="0"/>
                <w:sz w:val="28"/>
                <w:szCs w:val="28"/>
                <w:lang w:val="en-US"/>
                <w14:ligatures w14:val="none"/>
              </w:rPr>
              <w:t>Atos</w:t>
            </w:r>
          </w:p>
        </w:tc>
      </w:tr>
      <w:tr w:rsidR="00DF6DCF" w:rsidRPr="00AD2CA4" w14:paraId="092571A9" w14:textId="77777777" w:rsidTr="00AD2CA4">
        <w:tc>
          <w:tcPr>
            <w:tcW w:w="4320" w:type="dxa"/>
            <w:tcBorders>
              <w:top w:val="single" w:sz="4" w:space="0" w:color="auto"/>
              <w:left w:val="single" w:sz="4" w:space="0" w:color="auto"/>
              <w:bottom w:val="single" w:sz="4" w:space="0" w:color="auto"/>
              <w:right w:val="single" w:sz="4" w:space="0" w:color="auto"/>
            </w:tcBorders>
            <w:hideMark/>
          </w:tcPr>
          <w:p w14:paraId="721175C6" w14:textId="77777777" w:rsidR="00DF6DCF" w:rsidRPr="00AD2CA4" w:rsidRDefault="00DF6DCF" w:rsidP="00AD2CA4">
            <w:pPr>
              <w:rPr>
                <w:rFonts w:ascii="Arial" w:eastAsiaTheme="minorEastAsia" w:hAnsi="Arial" w:cs="Arial"/>
                <w:b/>
                <w:bCs/>
                <w:kern w:val="0"/>
                <w:sz w:val="28"/>
                <w:szCs w:val="28"/>
                <w:lang w:val="en-US"/>
                <w14:ligatures w14:val="none"/>
              </w:rPr>
            </w:pPr>
            <w:r w:rsidRPr="00AD2CA4">
              <w:rPr>
                <w:rFonts w:ascii="Arial" w:eastAsiaTheme="minorEastAsia" w:hAnsi="Arial" w:cs="Arial"/>
                <w:b/>
                <w:bCs/>
                <w:kern w:val="0"/>
                <w:sz w:val="28"/>
                <w:szCs w:val="28"/>
                <w:lang w:val="en-US"/>
                <w14:ligatures w14:val="none"/>
              </w:rPr>
              <w:t>Project Version</w:t>
            </w:r>
          </w:p>
        </w:tc>
        <w:tc>
          <w:tcPr>
            <w:tcW w:w="4320" w:type="dxa"/>
            <w:tcBorders>
              <w:top w:val="single" w:sz="4" w:space="0" w:color="auto"/>
              <w:left w:val="single" w:sz="4" w:space="0" w:color="auto"/>
              <w:bottom w:val="single" w:sz="4" w:space="0" w:color="auto"/>
              <w:right w:val="single" w:sz="4" w:space="0" w:color="auto"/>
            </w:tcBorders>
            <w:hideMark/>
          </w:tcPr>
          <w:p w14:paraId="22E01229" w14:textId="77777777" w:rsidR="00DF6DCF" w:rsidRPr="00AD2CA4" w:rsidRDefault="00DF6DCF" w:rsidP="00AD2CA4">
            <w:pPr>
              <w:rPr>
                <w:rFonts w:ascii="Arial" w:eastAsiaTheme="minorEastAsia" w:hAnsi="Arial" w:cs="Arial"/>
                <w:kern w:val="0"/>
                <w:sz w:val="28"/>
                <w:szCs w:val="28"/>
                <w:lang w:val="en-US"/>
                <w14:ligatures w14:val="none"/>
              </w:rPr>
            </w:pPr>
            <w:r w:rsidRPr="00AD2CA4">
              <w:rPr>
                <w:rFonts w:ascii="Arial" w:eastAsiaTheme="minorEastAsia" w:hAnsi="Arial" w:cs="Arial"/>
                <w:kern w:val="0"/>
                <w:sz w:val="28"/>
                <w:szCs w:val="28"/>
                <w:lang w:val="en-US"/>
                <w14:ligatures w14:val="none"/>
              </w:rPr>
              <w:t>2.0</w:t>
            </w:r>
          </w:p>
        </w:tc>
      </w:tr>
      <w:tr w:rsidR="00DF6DCF" w:rsidRPr="00AD2CA4" w14:paraId="61DF48E5" w14:textId="77777777" w:rsidTr="00AD2CA4">
        <w:tc>
          <w:tcPr>
            <w:tcW w:w="4320" w:type="dxa"/>
            <w:tcBorders>
              <w:top w:val="single" w:sz="4" w:space="0" w:color="auto"/>
              <w:left w:val="single" w:sz="4" w:space="0" w:color="auto"/>
              <w:bottom w:val="single" w:sz="4" w:space="0" w:color="auto"/>
              <w:right w:val="single" w:sz="4" w:space="0" w:color="auto"/>
            </w:tcBorders>
            <w:hideMark/>
          </w:tcPr>
          <w:p w14:paraId="7C860DCC" w14:textId="77777777" w:rsidR="00DF6DCF" w:rsidRPr="00AD2CA4" w:rsidRDefault="00DF6DCF" w:rsidP="00AD2CA4">
            <w:pPr>
              <w:rPr>
                <w:rFonts w:ascii="Arial" w:eastAsiaTheme="minorEastAsia" w:hAnsi="Arial" w:cs="Arial"/>
                <w:b/>
                <w:bCs/>
                <w:kern w:val="0"/>
                <w:sz w:val="28"/>
                <w:szCs w:val="28"/>
                <w:lang w:val="en-US"/>
                <w14:ligatures w14:val="none"/>
              </w:rPr>
            </w:pPr>
            <w:r w:rsidRPr="00AD2CA4">
              <w:rPr>
                <w:rFonts w:ascii="Arial" w:eastAsiaTheme="minorEastAsia" w:hAnsi="Arial" w:cs="Arial"/>
                <w:b/>
                <w:bCs/>
                <w:kern w:val="0"/>
                <w:sz w:val="28"/>
                <w:szCs w:val="28"/>
                <w:lang w:val="en-US"/>
                <w14:ligatures w14:val="none"/>
              </w:rPr>
              <w:t>Project Sponsor</w:t>
            </w:r>
          </w:p>
        </w:tc>
        <w:tc>
          <w:tcPr>
            <w:tcW w:w="4320" w:type="dxa"/>
            <w:tcBorders>
              <w:top w:val="single" w:sz="4" w:space="0" w:color="auto"/>
              <w:left w:val="single" w:sz="4" w:space="0" w:color="auto"/>
              <w:bottom w:val="single" w:sz="4" w:space="0" w:color="auto"/>
              <w:right w:val="single" w:sz="4" w:space="0" w:color="auto"/>
            </w:tcBorders>
            <w:hideMark/>
          </w:tcPr>
          <w:p w14:paraId="3DCC4E29" w14:textId="77777777" w:rsidR="00DF6DCF" w:rsidRPr="00AD2CA4" w:rsidRDefault="00DF6DCF" w:rsidP="00AD2CA4">
            <w:pPr>
              <w:rPr>
                <w:rFonts w:ascii="Arial" w:eastAsiaTheme="minorEastAsia" w:hAnsi="Arial" w:cs="Arial"/>
                <w:kern w:val="0"/>
                <w:sz w:val="28"/>
                <w:szCs w:val="28"/>
                <w:lang w:val="en-US"/>
                <w14:ligatures w14:val="none"/>
              </w:rPr>
            </w:pPr>
            <w:r w:rsidRPr="00AD2CA4">
              <w:rPr>
                <w:rFonts w:ascii="Arial" w:eastAsiaTheme="minorEastAsia" w:hAnsi="Arial" w:cs="Arial"/>
                <w:kern w:val="0"/>
                <w:sz w:val="28"/>
                <w:szCs w:val="28"/>
                <w:lang w:val="en-US"/>
                <w14:ligatures w14:val="none"/>
              </w:rPr>
              <w:t>Mr. M.S. Deshmukh (Head of Risk and Compliance)</w:t>
            </w:r>
          </w:p>
        </w:tc>
      </w:tr>
      <w:tr w:rsidR="00DF6DCF" w:rsidRPr="00AD2CA4" w14:paraId="5797433C" w14:textId="77777777" w:rsidTr="00AD2CA4">
        <w:tc>
          <w:tcPr>
            <w:tcW w:w="4320" w:type="dxa"/>
            <w:tcBorders>
              <w:top w:val="single" w:sz="4" w:space="0" w:color="auto"/>
              <w:left w:val="single" w:sz="4" w:space="0" w:color="auto"/>
              <w:bottom w:val="single" w:sz="4" w:space="0" w:color="auto"/>
              <w:right w:val="single" w:sz="4" w:space="0" w:color="auto"/>
            </w:tcBorders>
            <w:hideMark/>
          </w:tcPr>
          <w:p w14:paraId="4DFC5667" w14:textId="77777777" w:rsidR="00DF6DCF" w:rsidRPr="00AD2CA4" w:rsidRDefault="00DF6DCF" w:rsidP="00AD2CA4">
            <w:pPr>
              <w:rPr>
                <w:rFonts w:ascii="Arial" w:eastAsiaTheme="minorEastAsia" w:hAnsi="Arial" w:cs="Arial"/>
                <w:b/>
                <w:bCs/>
                <w:kern w:val="0"/>
                <w:sz w:val="28"/>
                <w:szCs w:val="28"/>
                <w:lang w:val="en-US"/>
                <w14:ligatures w14:val="none"/>
              </w:rPr>
            </w:pPr>
            <w:r w:rsidRPr="00AD2CA4">
              <w:rPr>
                <w:rFonts w:ascii="Arial" w:eastAsiaTheme="minorEastAsia" w:hAnsi="Arial" w:cs="Arial"/>
                <w:b/>
                <w:bCs/>
                <w:kern w:val="0"/>
                <w:sz w:val="28"/>
                <w:szCs w:val="28"/>
                <w:lang w:val="en-US"/>
                <w14:ligatures w14:val="none"/>
              </w:rPr>
              <w:t>Project Manager</w:t>
            </w:r>
          </w:p>
        </w:tc>
        <w:tc>
          <w:tcPr>
            <w:tcW w:w="4320" w:type="dxa"/>
            <w:tcBorders>
              <w:top w:val="single" w:sz="4" w:space="0" w:color="auto"/>
              <w:left w:val="single" w:sz="4" w:space="0" w:color="auto"/>
              <w:bottom w:val="single" w:sz="4" w:space="0" w:color="auto"/>
              <w:right w:val="single" w:sz="4" w:space="0" w:color="auto"/>
            </w:tcBorders>
            <w:hideMark/>
          </w:tcPr>
          <w:p w14:paraId="648B85C2" w14:textId="77777777" w:rsidR="00DF6DCF" w:rsidRPr="00AD2CA4" w:rsidRDefault="00DF6DCF" w:rsidP="00AD2CA4">
            <w:pPr>
              <w:rPr>
                <w:rFonts w:ascii="Arial" w:eastAsiaTheme="minorEastAsia" w:hAnsi="Arial" w:cs="Arial"/>
                <w:kern w:val="0"/>
                <w:sz w:val="28"/>
                <w:szCs w:val="28"/>
                <w:lang w:val="en-US"/>
                <w14:ligatures w14:val="none"/>
              </w:rPr>
            </w:pPr>
            <w:r w:rsidRPr="00AD2CA4">
              <w:rPr>
                <w:rFonts w:ascii="Arial" w:eastAsiaTheme="minorEastAsia" w:hAnsi="Arial" w:cs="Arial"/>
                <w:kern w:val="0"/>
                <w:sz w:val="28"/>
                <w:szCs w:val="28"/>
                <w:lang w:val="en-US"/>
                <w14:ligatures w14:val="none"/>
              </w:rPr>
              <w:t>Mr. Arnav S</w:t>
            </w:r>
          </w:p>
        </w:tc>
      </w:tr>
      <w:tr w:rsidR="00DF6DCF" w:rsidRPr="00AD2CA4" w14:paraId="0E587634" w14:textId="77777777" w:rsidTr="00AD2CA4">
        <w:tc>
          <w:tcPr>
            <w:tcW w:w="4320" w:type="dxa"/>
            <w:tcBorders>
              <w:top w:val="single" w:sz="4" w:space="0" w:color="auto"/>
              <w:left w:val="single" w:sz="4" w:space="0" w:color="auto"/>
              <w:bottom w:val="single" w:sz="4" w:space="0" w:color="auto"/>
              <w:right w:val="single" w:sz="4" w:space="0" w:color="auto"/>
            </w:tcBorders>
            <w:hideMark/>
          </w:tcPr>
          <w:p w14:paraId="60FB33E1" w14:textId="77777777" w:rsidR="00DF6DCF" w:rsidRPr="00AD2CA4" w:rsidRDefault="00DF6DCF" w:rsidP="00AD2CA4">
            <w:pPr>
              <w:rPr>
                <w:rFonts w:ascii="Arial" w:eastAsiaTheme="minorEastAsia" w:hAnsi="Arial" w:cs="Arial"/>
                <w:b/>
                <w:bCs/>
                <w:kern w:val="0"/>
                <w:sz w:val="28"/>
                <w:szCs w:val="28"/>
                <w:lang w:val="en-US"/>
                <w14:ligatures w14:val="none"/>
              </w:rPr>
            </w:pPr>
            <w:r w:rsidRPr="00AD2CA4">
              <w:rPr>
                <w:rFonts w:ascii="Arial" w:eastAsiaTheme="minorEastAsia" w:hAnsi="Arial" w:cs="Arial"/>
                <w:b/>
                <w:bCs/>
                <w:kern w:val="0"/>
                <w:sz w:val="28"/>
                <w:szCs w:val="28"/>
                <w:lang w:val="en-US"/>
                <w14:ligatures w14:val="none"/>
              </w:rPr>
              <w:t>Project Initiation date</w:t>
            </w:r>
          </w:p>
        </w:tc>
        <w:tc>
          <w:tcPr>
            <w:tcW w:w="4320" w:type="dxa"/>
            <w:tcBorders>
              <w:top w:val="single" w:sz="4" w:space="0" w:color="auto"/>
              <w:left w:val="single" w:sz="4" w:space="0" w:color="auto"/>
              <w:bottom w:val="single" w:sz="4" w:space="0" w:color="auto"/>
              <w:right w:val="single" w:sz="4" w:space="0" w:color="auto"/>
            </w:tcBorders>
            <w:hideMark/>
          </w:tcPr>
          <w:p w14:paraId="20022BD6" w14:textId="77777777" w:rsidR="00DF6DCF" w:rsidRPr="00AD2CA4" w:rsidRDefault="00DF6DCF" w:rsidP="00AD2CA4">
            <w:pPr>
              <w:rPr>
                <w:rFonts w:ascii="Arial" w:eastAsiaTheme="minorEastAsia" w:hAnsi="Arial" w:cs="Arial"/>
                <w:kern w:val="0"/>
                <w:sz w:val="28"/>
                <w:szCs w:val="28"/>
                <w:lang w:val="en-US"/>
                <w14:ligatures w14:val="none"/>
              </w:rPr>
            </w:pPr>
            <w:r w:rsidRPr="00AD2CA4">
              <w:rPr>
                <w:rFonts w:ascii="Arial" w:eastAsiaTheme="minorEastAsia" w:hAnsi="Arial" w:cs="Arial"/>
                <w:kern w:val="0"/>
                <w:sz w:val="28"/>
                <w:szCs w:val="28"/>
                <w:lang w:val="en-US"/>
                <w14:ligatures w14:val="none"/>
              </w:rPr>
              <w:t>5th July, 2025</w:t>
            </w:r>
          </w:p>
        </w:tc>
      </w:tr>
    </w:tbl>
    <w:p w14:paraId="72BB6AFA" w14:textId="77777777" w:rsidR="00DF6DCF" w:rsidRDefault="00DF6DCF" w:rsidP="00AD2CA4"/>
    <w:p w14:paraId="1B03DA9B" w14:textId="77777777" w:rsidR="00DF6DCF" w:rsidRPr="00AD2CA4" w:rsidRDefault="00DF6DCF" w:rsidP="00AD2CA4">
      <w:pPr>
        <w:rPr>
          <w:b/>
          <w:bCs/>
          <w:sz w:val="28"/>
          <w:szCs w:val="28"/>
          <w:lang w:val="en-US"/>
        </w:rPr>
      </w:pPr>
      <w:r w:rsidRPr="00AD2CA4">
        <w:rPr>
          <w:b/>
          <w:bCs/>
          <w:sz w:val="28"/>
          <w:szCs w:val="28"/>
          <w:lang w:val="en-US"/>
        </w:rPr>
        <w:t>Functional Requirement Specifications:</w:t>
      </w:r>
    </w:p>
    <w:tbl>
      <w:tblPr>
        <w:tblStyle w:val="TableGrid"/>
        <w:tblW w:w="0" w:type="auto"/>
        <w:tblLook w:val="04A0" w:firstRow="1" w:lastRow="0" w:firstColumn="1" w:lastColumn="0" w:noHBand="0" w:noVBand="1"/>
      </w:tblPr>
      <w:tblGrid>
        <w:gridCol w:w="2254"/>
        <w:gridCol w:w="2254"/>
        <w:gridCol w:w="3142"/>
        <w:gridCol w:w="1366"/>
      </w:tblGrid>
      <w:tr w:rsidR="00DF6DCF" w14:paraId="4770AE6A" w14:textId="77777777" w:rsidTr="001B1F73">
        <w:tc>
          <w:tcPr>
            <w:tcW w:w="2254" w:type="dxa"/>
            <w:shd w:val="clear" w:color="auto" w:fill="C1E4F5" w:themeFill="accent1" w:themeFillTint="33"/>
          </w:tcPr>
          <w:p w14:paraId="7DE6216E" w14:textId="77777777" w:rsidR="00DF6DCF" w:rsidRPr="001B1F73" w:rsidRDefault="00DF6DCF" w:rsidP="00AD2CA4">
            <w:pPr>
              <w:rPr>
                <w:b/>
                <w:bCs/>
              </w:rPr>
            </w:pPr>
            <w:r w:rsidRPr="001B1F73">
              <w:rPr>
                <w:b/>
                <w:bCs/>
              </w:rPr>
              <w:lastRenderedPageBreak/>
              <w:t>Requirement id</w:t>
            </w:r>
          </w:p>
        </w:tc>
        <w:tc>
          <w:tcPr>
            <w:tcW w:w="2254" w:type="dxa"/>
            <w:shd w:val="clear" w:color="auto" w:fill="C1E4F5" w:themeFill="accent1" w:themeFillTint="33"/>
          </w:tcPr>
          <w:p w14:paraId="009D70DA" w14:textId="77777777" w:rsidR="00DF6DCF" w:rsidRPr="001B1F73" w:rsidRDefault="00DF6DCF" w:rsidP="00AD2CA4">
            <w:pPr>
              <w:rPr>
                <w:b/>
                <w:bCs/>
              </w:rPr>
            </w:pPr>
            <w:r w:rsidRPr="001B1F73">
              <w:rPr>
                <w:b/>
                <w:bCs/>
              </w:rPr>
              <w:t>Requirement Name</w:t>
            </w:r>
          </w:p>
        </w:tc>
        <w:tc>
          <w:tcPr>
            <w:tcW w:w="3142" w:type="dxa"/>
            <w:shd w:val="clear" w:color="auto" w:fill="C1E4F5" w:themeFill="accent1" w:themeFillTint="33"/>
          </w:tcPr>
          <w:p w14:paraId="32FF0049" w14:textId="77777777" w:rsidR="00DF6DCF" w:rsidRPr="001B1F73" w:rsidRDefault="00DF6DCF" w:rsidP="00AD2CA4">
            <w:pPr>
              <w:rPr>
                <w:b/>
                <w:bCs/>
              </w:rPr>
            </w:pPr>
            <w:r w:rsidRPr="001B1F73">
              <w:rPr>
                <w:b/>
                <w:bCs/>
              </w:rPr>
              <w:t>Functional Req. Description</w:t>
            </w:r>
          </w:p>
        </w:tc>
        <w:tc>
          <w:tcPr>
            <w:tcW w:w="1366" w:type="dxa"/>
            <w:shd w:val="clear" w:color="auto" w:fill="C1E4F5" w:themeFill="accent1" w:themeFillTint="33"/>
          </w:tcPr>
          <w:p w14:paraId="7BBAC6FC" w14:textId="77777777" w:rsidR="00DF6DCF" w:rsidRPr="001B1F73" w:rsidRDefault="00DF6DCF" w:rsidP="00AD2CA4">
            <w:pPr>
              <w:rPr>
                <w:b/>
                <w:bCs/>
              </w:rPr>
            </w:pPr>
            <w:r w:rsidRPr="001B1F73">
              <w:rPr>
                <w:b/>
                <w:bCs/>
              </w:rPr>
              <w:t>Priority</w:t>
            </w:r>
          </w:p>
        </w:tc>
      </w:tr>
      <w:tr w:rsidR="00DF6DCF" w14:paraId="47E42579" w14:textId="77777777" w:rsidTr="00E157CD">
        <w:tc>
          <w:tcPr>
            <w:tcW w:w="2254" w:type="dxa"/>
          </w:tcPr>
          <w:p w14:paraId="48DFFA4A" w14:textId="77777777" w:rsidR="00DF6DCF" w:rsidRDefault="00DF6DCF" w:rsidP="00AD2CA4">
            <w:r w:rsidRPr="00E157CD">
              <w:t>FR-001</w:t>
            </w:r>
          </w:p>
        </w:tc>
        <w:tc>
          <w:tcPr>
            <w:tcW w:w="2254" w:type="dxa"/>
          </w:tcPr>
          <w:p w14:paraId="5391C44B" w14:textId="77777777" w:rsidR="00DF6DCF" w:rsidRDefault="00DF6DCF" w:rsidP="00AD2CA4">
            <w:r w:rsidRPr="00E157CD">
              <w:t>Automated Reminders</w:t>
            </w:r>
          </w:p>
        </w:tc>
        <w:tc>
          <w:tcPr>
            <w:tcW w:w="3142" w:type="dxa"/>
          </w:tcPr>
          <w:p w14:paraId="1A24622A" w14:textId="77777777" w:rsidR="00DF6DCF" w:rsidRDefault="00DF6DCF" w:rsidP="00AD2CA4">
            <w:r w:rsidRPr="00E157CD">
              <w:t>The system shall automatically send reminders to employees who have not submitted timesheets.</w:t>
            </w:r>
          </w:p>
        </w:tc>
        <w:tc>
          <w:tcPr>
            <w:tcW w:w="1366" w:type="dxa"/>
          </w:tcPr>
          <w:p w14:paraId="00D6B4D6" w14:textId="77777777" w:rsidR="00DF6DCF" w:rsidRDefault="00DF6DCF" w:rsidP="00AD2CA4">
            <w:r>
              <w:t>9</w:t>
            </w:r>
          </w:p>
        </w:tc>
      </w:tr>
      <w:tr w:rsidR="00DF6DCF" w14:paraId="0A8E1BB4" w14:textId="77777777" w:rsidTr="00E157CD">
        <w:tc>
          <w:tcPr>
            <w:tcW w:w="2254" w:type="dxa"/>
          </w:tcPr>
          <w:p w14:paraId="167E617C" w14:textId="77777777" w:rsidR="00DF6DCF" w:rsidRDefault="00DF6DCF" w:rsidP="00AD2CA4">
            <w:r w:rsidRPr="00E157CD">
              <w:t>FR-00</w:t>
            </w:r>
            <w:r>
              <w:t>2</w:t>
            </w:r>
          </w:p>
        </w:tc>
        <w:tc>
          <w:tcPr>
            <w:tcW w:w="2254" w:type="dxa"/>
          </w:tcPr>
          <w:p w14:paraId="096E9EC7" w14:textId="77777777" w:rsidR="00DF6DCF" w:rsidRDefault="00DF6DCF" w:rsidP="00AD2CA4">
            <w:r w:rsidRPr="00E157CD">
              <w:t>Escalation Notifications</w:t>
            </w:r>
          </w:p>
        </w:tc>
        <w:tc>
          <w:tcPr>
            <w:tcW w:w="3142" w:type="dxa"/>
          </w:tcPr>
          <w:p w14:paraId="73CDEBC4" w14:textId="77777777" w:rsidR="00DF6DCF" w:rsidRDefault="00DF6DCF" w:rsidP="00AD2CA4">
            <w:r w:rsidRPr="00E157CD">
              <w:t>The system shall escalate non-submission to the reporting manager after a defined timeframe.</w:t>
            </w:r>
          </w:p>
        </w:tc>
        <w:tc>
          <w:tcPr>
            <w:tcW w:w="1366" w:type="dxa"/>
          </w:tcPr>
          <w:p w14:paraId="3DDAB63D" w14:textId="77777777" w:rsidR="00DF6DCF" w:rsidRDefault="00DF6DCF" w:rsidP="00AD2CA4">
            <w:r>
              <w:t>8</w:t>
            </w:r>
          </w:p>
        </w:tc>
      </w:tr>
      <w:tr w:rsidR="00DF6DCF" w14:paraId="65E2D560" w14:textId="77777777" w:rsidTr="00E157CD">
        <w:tc>
          <w:tcPr>
            <w:tcW w:w="2254" w:type="dxa"/>
          </w:tcPr>
          <w:p w14:paraId="08C97E31" w14:textId="77777777" w:rsidR="00DF6DCF" w:rsidRDefault="00DF6DCF" w:rsidP="00E157CD">
            <w:r w:rsidRPr="00EF0C21">
              <w:t>FR-00</w:t>
            </w:r>
            <w:r>
              <w:t>3</w:t>
            </w:r>
          </w:p>
        </w:tc>
        <w:tc>
          <w:tcPr>
            <w:tcW w:w="2254" w:type="dxa"/>
          </w:tcPr>
          <w:p w14:paraId="34FAE150" w14:textId="77777777" w:rsidR="00DF6DCF" w:rsidRDefault="00DF6DCF" w:rsidP="00E157CD">
            <w:r w:rsidRPr="00E157CD">
              <w:t>Manager Dashboard</w:t>
            </w:r>
          </w:p>
        </w:tc>
        <w:tc>
          <w:tcPr>
            <w:tcW w:w="3142" w:type="dxa"/>
          </w:tcPr>
          <w:p w14:paraId="17A286CB" w14:textId="77777777" w:rsidR="00DF6DCF" w:rsidRDefault="00DF6DCF" w:rsidP="00E157CD">
            <w:r w:rsidRPr="00E157CD">
              <w:t>Managers shall be able to view real-time submission status of their team members.</w:t>
            </w:r>
          </w:p>
        </w:tc>
        <w:tc>
          <w:tcPr>
            <w:tcW w:w="1366" w:type="dxa"/>
          </w:tcPr>
          <w:p w14:paraId="5119CD39" w14:textId="77777777" w:rsidR="00DF6DCF" w:rsidRDefault="00DF6DCF" w:rsidP="00E157CD">
            <w:r>
              <w:t>9</w:t>
            </w:r>
          </w:p>
        </w:tc>
      </w:tr>
      <w:tr w:rsidR="00DF6DCF" w14:paraId="18B362D1" w14:textId="77777777" w:rsidTr="00E157CD">
        <w:tc>
          <w:tcPr>
            <w:tcW w:w="2254" w:type="dxa"/>
          </w:tcPr>
          <w:p w14:paraId="4A20C3A1" w14:textId="77777777" w:rsidR="00DF6DCF" w:rsidRDefault="00DF6DCF" w:rsidP="00E157CD">
            <w:r w:rsidRPr="00EF0C21">
              <w:t>FR-00</w:t>
            </w:r>
            <w:r>
              <w:t>4</w:t>
            </w:r>
          </w:p>
        </w:tc>
        <w:tc>
          <w:tcPr>
            <w:tcW w:w="2254" w:type="dxa"/>
          </w:tcPr>
          <w:p w14:paraId="65FDC5B6" w14:textId="77777777" w:rsidR="00DF6DCF" w:rsidRDefault="00DF6DCF" w:rsidP="00E157CD">
            <w:r w:rsidRPr="00E157CD">
              <w:t xml:space="preserve">Role-Based Access </w:t>
            </w:r>
          </w:p>
        </w:tc>
        <w:tc>
          <w:tcPr>
            <w:tcW w:w="3142" w:type="dxa"/>
          </w:tcPr>
          <w:p w14:paraId="5396C93B" w14:textId="77777777" w:rsidR="00DF6DCF" w:rsidRDefault="00DF6DCF" w:rsidP="00E157CD">
            <w:r w:rsidRPr="00E157CD">
              <w:t>HR/Admins shall be able to monitor organization-wide compliance and generate reports.</w:t>
            </w:r>
          </w:p>
        </w:tc>
        <w:tc>
          <w:tcPr>
            <w:tcW w:w="1366" w:type="dxa"/>
          </w:tcPr>
          <w:p w14:paraId="5AB2CEC6" w14:textId="77777777" w:rsidR="00DF6DCF" w:rsidRDefault="00DF6DCF" w:rsidP="00E157CD">
            <w:r>
              <w:t>8</w:t>
            </w:r>
          </w:p>
        </w:tc>
      </w:tr>
      <w:tr w:rsidR="00DF6DCF" w14:paraId="6D44E754" w14:textId="77777777" w:rsidTr="00E157CD">
        <w:tc>
          <w:tcPr>
            <w:tcW w:w="2254" w:type="dxa"/>
          </w:tcPr>
          <w:p w14:paraId="34E29A15" w14:textId="77777777" w:rsidR="00DF6DCF" w:rsidRDefault="00DF6DCF" w:rsidP="00E157CD">
            <w:r w:rsidRPr="00EF0C21">
              <w:t>FR-00</w:t>
            </w:r>
            <w:r>
              <w:t>5</w:t>
            </w:r>
          </w:p>
        </w:tc>
        <w:tc>
          <w:tcPr>
            <w:tcW w:w="2254" w:type="dxa"/>
          </w:tcPr>
          <w:p w14:paraId="743DED45" w14:textId="77777777" w:rsidR="00DF6DCF" w:rsidRDefault="00DF6DCF" w:rsidP="00E157CD">
            <w:r w:rsidRPr="00E157CD">
              <w:t>Timesheet Data Export</w:t>
            </w:r>
          </w:p>
        </w:tc>
        <w:tc>
          <w:tcPr>
            <w:tcW w:w="3142" w:type="dxa"/>
          </w:tcPr>
          <w:p w14:paraId="06C46183" w14:textId="77777777" w:rsidR="00DF6DCF" w:rsidRDefault="00DF6DCF" w:rsidP="00E157CD">
            <w:r w:rsidRPr="00E157CD">
              <w:t>The system shall enforce access restrictions based on user roles (Employee, Manager, HR).</w:t>
            </w:r>
          </w:p>
        </w:tc>
        <w:tc>
          <w:tcPr>
            <w:tcW w:w="1366" w:type="dxa"/>
          </w:tcPr>
          <w:p w14:paraId="36DD925E" w14:textId="77777777" w:rsidR="00DF6DCF" w:rsidRDefault="00DF6DCF" w:rsidP="00E157CD">
            <w:r>
              <w:t>6</w:t>
            </w:r>
          </w:p>
        </w:tc>
      </w:tr>
      <w:tr w:rsidR="00DF6DCF" w14:paraId="6C986CB9" w14:textId="77777777" w:rsidTr="00E157CD">
        <w:tc>
          <w:tcPr>
            <w:tcW w:w="2254" w:type="dxa"/>
          </w:tcPr>
          <w:p w14:paraId="076B70CA" w14:textId="77777777" w:rsidR="00DF6DCF" w:rsidRDefault="00DF6DCF" w:rsidP="00E157CD">
            <w:r w:rsidRPr="00EF0C21">
              <w:t>FR-00</w:t>
            </w:r>
            <w:r>
              <w:t>6</w:t>
            </w:r>
          </w:p>
        </w:tc>
        <w:tc>
          <w:tcPr>
            <w:tcW w:w="2254" w:type="dxa"/>
          </w:tcPr>
          <w:p w14:paraId="3FD29ED2" w14:textId="77777777" w:rsidR="00DF6DCF" w:rsidRPr="00E157CD" w:rsidRDefault="00DF6DCF" w:rsidP="00E157CD">
            <w:r w:rsidRPr="00E157CD">
              <w:t>Mobile Responsiveness</w:t>
            </w:r>
          </w:p>
        </w:tc>
        <w:tc>
          <w:tcPr>
            <w:tcW w:w="3142" w:type="dxa"/>
          </w:tcPr>
          <w:p w14:paraId="0E23A2ED" w14:textId="77777777" w:rsidR="00DF6DCF" w:rsidRPr="00E157CD" w:rsidRDefault="00DF6DCF" w:rsidP="00E157CD">
            <w:r w:rsidRPr="00E157CD">
              <w:t>The system shall be responsive and usable on both desktop and mobile browsers.</w:t>
            </w:r>
          </w:p>
        </w:tc>
        <w:tc>
          <w:tcPr>
            <w:tcW w:w="1366" w:type="dxa"/>
          </w:tcPr>
          <w:p w14:paraId="082E2043" w14:textId="77777777" w:rsidR="00DF6DCF" w:rsidRDefault="00DF6DCF" w:rsidP="00E157CD">
            <w:r>
              <w:t>4</w:t>
            </w:r>
          </w:p>
        </w:tc>
      </w:tr>
      <w:tr w:rsidR="00DF6DCF" w14:paraId="6B289E13" w14:textId="77777777" w:rsidTr="00E157CD">
        <w:tc>
          <w:tcPr>
            <w:tcW w:w="2254" w:type="dxa"/>
          </w:tcPr>
          <w:p w14:paraId="2E8FF2DD" w14:textId="77777777" w:rsidR="00DF6DCF" w:rsidRDefault="00DF6DCF" w:rsidP="00E157CD">
            <w:r w:rsidRPr="00EF0C21">
              <w:t>FR-00</w:t>
            </w:r>
            <w:r>
              <w:t>7</w:t>
            </w:r>
          </w:p>
        </w:tc>
        <w:tc>
          <w:tcPr>
            <w:tcW w:w="2254" w:type="dxa"/>
          </w:tcPr>
          <w:p w14:paraId="6364D349" w14:textId="77777777" w:rsidR="00DF6DCF" w:rsidRPr="00E157CD" w:rsidRDefault="00DF6DCF" w:rsidP="00E157CD">
            <w:r w:rsidRPr="00E157CD">
              <w:t>Audit Log Generation</w:t>
            </w:r>
          </w:p>
        </w:tc>
        <w:tc>
          <w:tcPr>
            <w:tcW w:w="3142" w:type="dxa"/>
          </w:tcPr>
          <w:p w14:paraId="2E0A90E8" w14:textId="77777777" w:rsidR="00DF6DCF" w:rsidRPr="00E157CD" w:rsidRDefault="00DF6DCF" w:rsidP="00E157CD">
            <w:r w:rsidRPr="00E157CD">
              <w:t>The system shall record user actions such as submissions, logins, and escalations.</w:t>
            </w:r>
          </w:p>
        </w:tc>
        <w:tc>
          <w:tcPr>
            <w:tcW w:w="1366" w:type="dxa"/>
          </w:tcPr>
          <w:p w14:paraId="6665D1A5" w14:textId="77777777" w:rsidR="00DF6DCF" w:rsidRDefault="00DF6DCF" w:rsidP="00E157CD">
            <w:r>
              <w:t>6</w:t>
            </w:r>
          </w:p>
        </w:tc>
      </w:tr>
      <w:tr w:rsidR="00DF6DCF" w14:paraId="37DA8EC8" w14:textId="77777777" w:rsidTr="00E157CD">
        <w:tc>
          <w:tcPr>
            <w:tcW w:w="2254" w:type="dxa"/>
          </w:tcPr>
          <w:p w14:paraId="104537C4" w14:textId="77777777" w:rsidR="00DF6DCF" w:rsidRDefault="00DF6DCF" w:rsidP="00AD2CA4">
            <w:r w:rsidRPr="00E157CD">
              <w:t>FR-00</w:t>
            </w:r>
            <w:r>
              <w:t>8</w:t>
            </w:r>
          </w:p>
        </w:tc>
        <w:tc>
          <w:tcPr>
            <w:tcW w:w="2254" w:type="dxa"/>
          </w:tcPr>
          <w:p w14:paraId="4A790D3B" w14:textId="77777777" w:rsidR="00DF6DCF" w:rsidRPr="00E157CD" w:rsidRDefault="00DF6DCF" w:rsidP="00AD2CA4">
            <w:r w:rsidRPr="00E157CD">
              <w:t>Integration with HRMS</w:t>
            </w:r>
          </w:p>
        </w:tc>
        <w:tc>
          <w:tcPr>
            <w:tcW w:w="3142" w:type="dxa"/>
          </w:tcPr>
          <w:p w14:paraId="20FD5EA9" w14:textId="77777777" w:rsidR="00DF6DCF" w:rsidRPr="00E157CD" w:rsidRDefault="00DF6DCF" w:rsidP="00AD2CA4">
            <w:r w:rsidRPr="00E157CD">
              <w:t>The system shall integrate with the HRMS to fetch employee details and reporting hierarchy.</w:t>
            </w:r>
          </w:p>
        </w:tc>
        <w:tc>
          <w:tcPr>
            <w:tcW w:w="1366" w:type="dxa"/>
          </w:tcPr>
          <w:p w14:paraId="33254526" w14:textId="77777777" w:rsidR="00DF6DCF" w:rsidRDefault="00DF6DCF" w:rsidP="00AD2CA4">
            <w:r>
              <w:t>9</w:t>
            </w:r>
          </w:p>
        </w:tc>
      </w:tr>
      <w:tr w:rsidR="00DF6DCF" w14:paraId="290AABF0" w14:textId="77777777" w:rsidTr="00E157CD">
        <w:tc>
          <w:tcPr>
            <w:tcW w:w="2254" w:type="dxa"/>
          </w:tcPr>
          <w:p w14:paraId="56A46F8A" w14:textId="77777777" w:rsidR="00DF6DCF" w:rsidRDefault="00DF6DCF" w:rsidP="00AD2CA4">
            <w:r w:rsidRPr="00E157CD">
              <w:t>FR-00</w:t>
            </w:r>
            <w:r>
              <w:t>9</w:t>
            </w:r>
          </w:p>
        </w:tc>
        <w:tc>
          <w:tcPr>
            <w:tcW w:w="2254" w:type="dxa"/>
          </w:tcPr>
          <w:p w14:paraId="7D57D5A6" w14:textId="77777777" w:rsidR="00DF6DCF" w:rsidRPr="00E157CD" w:rsidRDefault="00DF6DCF" w:rsidP="00AD2CA4">
            <w:r w:rsidRPr="00E157CD">
              <w:t>Predictive Compliance Engine</w:t>
            </w:r>
          </w:p>
        </w:tc>
        <w:tc>
          <w:tcPr>
            <w:tcW w:w="3142" w:type="dxa"/>
          </w:tcPr>
          <w:p w14:paraId="2DAC3D50" w14:textId="77777777" w:rsidR="00DF6DCF" w:rsidRPr="00E157CD" w:rsidRDefault="00DF6DCF" w:rsidP="00AD2CA4">
            <w:r w:rsidRPr="00E157CD">
              <w:t xml:space="preserve">The system may </w:t>
            </w:r>
            <w:proofErr w:type="spellStart"/>
            <w:r w:rsidRPr="00E157CD">
              <w:t>analyze</w:t>
            </w:r>
            <w:proofErr w:type="spellEnd"/>
            <w:r w:rsidRPr="00E157CD">
              <w:t xml:space="preserve"> past submission patterns to predict likely defaulters.</w:t>
            </w:r>
          </w:p>
        </w:tc>
        <w:tc>
          <w:tcPr>
            <w:tcW w:w="1366" w:type="dxa"/>
          </w:tcPr>
          <w:p w14:paraId="43B8F137" w14:textId="77777777" w:rsidR="00DF6DCF" w:rsidRDefault="00DF6DCF" w:rsidP="00AD2CA4">
            <w:r>
              <w:t>2</w:t>
            </w:r>
          </w:p>
        </w:tc>
      </w:tr>
    </w:tbl>
    <w:p w14:paraId="1972F1AD" w14:textId="77777777" w:rsidR="00DF6DCF" w:rsidRDefault="00DF6DCF" w:rsidP="00AD2CA4"/>
    <w:p w14:paraId="67ED583B" w14:textId="77777777" w:rsidR="00DF6DCF" w:rsidRDefault="00DF6DCF" w:rsidP="00DA25CE">
      <w:pPr>
        <w:jc w:val="center"/>
        <w:rPr>
          <w:b/>
          <w:bCs/>
          <w:sz w:val="36"/>
          <w:szCs w:val="36"/>
          <w:lang w:val="en-US"/>
        </w:rPr>
      </w:pPr>
    </w:p>
    <w:p w14:paraId="276DDEA3" w14:textId="77777777" w:rsidR="00DF6DCF" w:rsidRDefault="00DF6DCF" w:rsidP="00DA25CE">
      <w:pPr>
        <w:jc w:val="center"/>
        <w:rPr>
          <w:b/>
          <w:bCs/>
          <w:sz w:val="36"/>
          <w:szCs w:val="36"/>
          <w:lang w:val="en-US"/>
        </w:rPr>
      </w:pPr>
    </w:p>
    <w:p w14:paraId="27124F75" w14:textId="72C35219" w:rsidR="00DF6DCF" w:rsidRPr="00DF6DCF" w:rsidRDefault="00DF6DCF" w:rsidP="00DA25CE">
      <w:pPr>
        <w:jc w:val="center"/>
        <w:rPr>
          <w:b/>
          <w:bCs/>
          <w:sz w:val="36"/>
          <w:szCs w:val="36"/>
          <w:lang w:val="en-US"/>
        </w:rPr>
      </w:pPr>
      <w:r>
        <w:rPr>
          <w:b/>
          <w:bCs/>
          <w:sz w:val="36"/>
          <w:szCs w:val="36"/>
          <w:lang w:val="en-US"/>
        </w:rPr>
        <w:t xml:space="preserve">Doc4 </w:t>
      </w:r>
      <w:r w:rsidRPr="00DF6DCF">
        <w:rPr>
          <w:b/>
          <w:bCs/>
          <w:sz w:val="36"/>
          <w:szCs w:val="36"/>
          <w:lang w:val="en-US"/>
        </w:rPr>
        <w:t>Requirement Traceability Matrix</w:t>
      </w:r>
    </w:p>
    <w:tbl>
      <w:tblPr>
        <w:tblStyle w:val="TableGrid"/>
        <w:tblW w:w="9539" w:type="dxa"/>
        <w:tblLook w:val="04A0" w:firstRow="1" w:lastRow="0" w:firstColumn="1" w:lastColumn="0" w:noHBand="0" w:noVBand="1"/>
      </w:tblPr>
      <w:tblGrid>
        <w:gridCol w:w="1640"/>
        <w:gridCol w:w="1900"/>
        <w:gridCol w:w="1638"/>
        <w:gridCol w:w="1548"/>
        <w:gridCol w:w="496"/>
        <w:gridCol w:w="424"/>
        <w:gridCol w:w="424"/>
        <w:gridCol w:w="424"/>
        <w:gridCol w:w="1045"/>
      </w:tblGrid>
      <w:tr w:rsidR="00DF6DCF" w:rsidRPr="001B1F73" w14:paraId="206830F4" w14:textId="77777777" w:rsidTr="00DA25CE">
        <w:trPr>
          <w:trHeight w:val="893"/>
        </w:trPr>
        <w:tc>
          <w:tcPr>
            <w:tcW w:w="1640" w:type="dxa"/>
            <w:shd w:val="clear" w:color="auto" w:fill="C1E4F5" w:themeFill="accent1" w:themeFillTint="33"/>
          </w:tcPr>
          <w:p w14:paraId="047F04F0" w14:textId="77777777" w:rsidR="00DF6DCF" w:rsidRPr="001B1F73" w:rsidRDefault="00DF6DCF" w:rsidP="00383590">
            <w:pPr>
              <w:rPr>
                <w:b/>
                <w:bCs/>
              </w:rPr>
            </w:pPr>
            <w:r w:rsidRPr="001B1F73">
              <w:rPr>
                <w:b/>
                <w:bCs/>
              </w:rPr>
              <w:lastRenderedPageBreak/>
              <w:t>Requirement id</w:t>
            </w:r>
          </w:p>
        </w:tc>
        <w:tc>
          <w:tcPr>
            <w:tcW w:w="1900" w:type="dxa"/>
            <w:shd w:val="clear" w:color="auto" w:fill="C1E4F5" w:themeFill="accent1" w:themeFillTint="33"/>
          </w:tcPr>
          <w:p w14:paraId="17ED1EF7" w14:textId="77777777" w:rsidR="00DF6DCF" w:rsidRPr="001B1F73" w:rsidRDefault="00DF6DCF" w:rsidP="00383590">
            <w:pPr>
              <w:rPr>
                <w:b/>
                <w:bCs/>
              </w:rPr>
            </w:pPr>
            <w:r w:rsidRPr="001B1F73">
              <w:rPr>
                <w:b/>
                <w:bCs/>
              </w:rPr>
              <w:t>Requirement Name</w:t>
            </w:r>
          </w:p>
        </w:tc>
        <w:tc>
          <w:tcPr>
            <w:tcW w:w="1638" w:type="dxa"/>
            <w:shd w:val="clear" w:color="auto" w:fill="C1E4F5" w:themeFill="accent1" w:themeFillTint="33"/>
          </w:tcPr>
          <w:p w14:paraId="7EC9B0E9" w14:textId="77777777" w:rsidR="00DF6DCF" w:rsidRPr="001B1F73" w:rsidRDefault="00DF6DCF" w:rsidP="00383590">
            <w:pPr>
              <w:rPr>
                <w:b/>
                <w:bCs/>
              </w:rPr>
            </w:pPr>
            <w:r w:rsidRPr="001B1F73">
              <w:rPr>
                <w:b/>
                <w:bCs/>
              </w:rPr>
              <w:t>Functional Req. Description</w:t>
            </w:r>
          </w:p>
        </w:tc>
        <w:tc>
          <w:tcPr>
            <w:tcW w:w="1548" w:type="dxa"/>
            <w:shd w:val="clear" w:color="auto" w:fill="C1E4F5" w:themeFill="accent1" w:themeFillTint="33"/>
          </w:tcPr>
          <w:p w14:paraId="1A94C9EA" w14:textId="77777777" w:rsidR="00DF6DCF" w:rsidRPr="001B1F73" w:rsidRDefault="00DF6DCF" w:rsidP="00383590">
            <w:pPr>
              <w:rPr>
                <w:b/>
                <w:bCs/>
              </w:rPr>
            </w:pPr>
            <w:r>
              <w:rPr>
                <w:b/>
                <w:bCs/>
              </w:rPr>
              <w:t>Design</w:t>
            </w:r>
          </w:p>
        </w:tc>
        <w:tc>
          <w:tcPr>
            <w:tcW w:w="496" w:type="dxa"/>
            <w:shd w:val="clear" w:color="auto" w:fill="C1E4F5" w:themeFill="accent1" w:themeFillTint="33"/>
          </w:tcPr>
          <w:p w14:paraId="5912E5CE" w14:textId="77777777" w:rsidR="00DF6DCF" w:rsidRDefault="00DF6DCF" w:rsidP="00383590">
            <w:pPr>
              <w:rPr>
                <w:b/>
                <w:bCs/>
              </w:rPr>
            </w:pPr>
            <w:r>
              <w:rPr>
                <w:b/>
                <w:bCs/>
              </w:rPr>
              <w:t>D</w:t>
            </w:r>
          </w:p>
          <w:p w14:paraId="4506FAD5" w14:textId="77777777" w:rsidR="00DF6DCF" w:rsidRPr="001B1F73" w:rsidRDefault="00DF6DCF" w:rsidP="00383590">
            <w:pPr>
              <w:rPr>
                <w:b/>
                <w:bCs/>
              </w:rPr>
            </w:pPr>
            <w:r>
              <w:rPr>
                <w:b/>
                <w:bCs/>
              </w:rPr>
              <w:t>1</w:t>
            </w:r>
          </w:p>
        </w:tc>
        <w:tc>
          <w:tcPr>
            <w:tcW w:w="424" w:type="dxa"/>
            <w:shd w:val="clear" w:color="auto" w:fill="C1E4F5" w:themeFill="accent1" w:themeFillTint="33"/>
          </w:tcPr>
          <w:p w14:paraId="37D1A5E8" w14:textId="77777777" w:rsidR="00DF6DCF" w:rsidRDefault="00DF6DCF" w:rsidP="00383590">
            <w:pPr>
              <w:rPr>
                <w:b/>
                <w:bCs/>
              </w:rPr>
            </w:pPr>
            <w:r>
              <w:rPr>
                <w:b/>
                <w:bCs/>
              </w:rPr>
              <w:t>T</w:t>
            </w:r>
          </w:p>
          <w:p w14:paraId="00D677AC" w14:textId="77777777" w:rsidR="00DF6DCF" w:rsidRPr="001B1F73" w:rsidRDefault="00DF6DCF" w:rsidP="00383590">
            <w:pPr>
              <w:rPr>
                <w:b/>
                <w:bCs/>
              </w:rPr>
            </w:pPr>
            <w:r>
              <w:rPr>
                <w:b/>
                <w:bCs/>
              </w:rPr>
              <w:t>1</w:t>
            </w:r>
          </w:p>
        </w:tc>
        <w:tc>
          <w:tcPr>
            <w:tcW w:w="424" w:type="dxa"/>
            <w:shd w:val="clear" w:color="auto" w:fill="C1E4F5" w:themeFill="accent1" w:themeFillTint="33"/>
          </w:tcPr>
          <w:p w14:paraId="3EB9B26A" w14:textId="77777777" w:rsidR="00DF6DCF" w:rsidRDefault="00DF6DCF" w:rsidP="00383590">
            <w:pPr>
              <w:rPr>
                <w:b/>
                <w:bCs/>
              </w:rPr>
            </w:pPr>
            <w:r>
              <w:rPr>
                <w:b/>
                <w:bCs/>
              </w:rPr>
              <w:t>D</w:t>
            </w:r>
          </w:p>
          <w:p w14:paraId="74FE576F" w14:textId="77777777" w:rsidR="00DF6DCF" w:rsidRPr="001B1F73" w:rsidRDefault="00DF6DCF" w:rsidP="00383590">
            <w:pPr>
              <w:rPr>
                <w:b/>
                <w:bCs/>
              </w:rPr>
            </w:pPr>
            <w:r>
              <w:rPr>
                <w:b/>
                <w:bCs/>
              </w:rPr>
              <w:t>2</w:t>
            </w:r>
          </w:p>
        </w:tc>
        <w:tc>
          <w:tcPr>
            <w:tcW w:w="424" w:type="dxa"/>
            <w:shd w:val="clear" w:color="auto" w:fill="C1E4F5" w:themeFill="accent1" w:themeFillTint="33"/>
          </w:tcPr>
          <w:p w14:paraId="5C6D3B34" w14:textId="77777777" w:rsidR="00DF6DCF" w:rsidRDefault="00DF6DCF" w:rsidP="00383590">
            <w:pPr>
              <w:rPr>
                <w:b/>
                <w:bCs/>
              </w:rPr>
            </w:pPr>
            <w:r>
              <w:rPr>
                <w:b/>
                <w:bCs/>
              </w:rPr>
              <w:t>T</w:t>
            </w:r>
          </w:p>
          <w:p w14:paraId="658519B9" w14:textId="77777777" w:rsidR="00DF6DCF" w:rsidRPr="001B1F73" w:rsidRDefault="00DF6DCF" w:rsidP="00383590">
            <w:pPr>
              <w:rPr>
                <w:b/>
                <w:bCs/>
              </w:rPr>
            </w:pPr>
            <w:r>
              <w:rPr>
                <w:b/>
                <w:bCs/>
              </w:rPr>
              <w:t>2</w:t>
            </w:r>
          </w:p>
        </w:tc>
        <w:tc>
          <w:tcPr>
            <w:tcW w:w="1045" w:type="dxa"/>
            <w:shd w:val="clear" w:color="auto" w:fill="C1E4F5" w:themeFill="accent1" w:themeFillTint="33"/>
          </w:tcPr>
          <w:p w14:paraId="3E38B443" w14:textId="77777777" w:rsidR="00DF6DCF" w:rsidRPr="001B1F73" w:rsidRDefault="00DF6DCF" w:rsidP="00DA25CE">
            <w:pPr>
              <w:jc w:val="center"/>
              <w:rPr>
                <w:b/>
                <w:bCs/>
              </w:rPr>
            </w:pPr>
            <w:r>
              <w:rPr>
                <w:b/>
                <w:bCs/>
              </w:rPr>
              <w:t>UAT</w:t>
            </w:r>
          </w:p>
        </w:tc>
      </w:tr>
      <w:tr w:rsidR="00DF6DCF" w14:paraId="5878611B" w14:textId="77777777" w:rsidTr="00DA25CE">
        <w:trPr>
          <w:trHeight w:val="2691"/>
        </w:trPr>
        <w:tc>
          <w:tcPr>
            <w:tcW w:w="1640" w:type="dxa"/>
          </w:tcPr>
          <w:p w14:paraId="582AC679" w14:textId="77777777" w:rsidR="00DF6DCF" w:rsidRDefault="00DF6DCF" w:rsidP="00383590">
            <w:r w:rsidRPr="00E157CD">
              <w:t>FR-001</w:t>
            </w:r>
          </w:p>
        </w:tc>
        <w:tc>
          <w:tcPr>
            <w:tcW w:w="1900" w:type="dxa"/>
          </w:tcPr>
          <w:p w14:paraId="7C0CF4E2" w14:textId="77777777" w:rsidR="00DF6DCF" w:rsidRDefault="00DF6DCF" w:rsidP="00383590">
            <w:r w:rsidRPr="00E157CD">
              <w:t>Automated Reminders</w:t>
            </w:r>
          </w:p>
        </w:tc>
        <w:tc>
          <w:tcPr>
            <w:tcW w:w="1638" w:type="dxa"/>
          </w:tcPr>
          <w:p w14:paraId="181B75A5" w14:textId="77777777" w:rsidR="00DF6DCF" w:rsidRDefault="00DF6DCF" w:rsidP="00383590">
            <w:r w:rsidRPr="00E157CD">
              <w:t>The system shall automatically send reminders to employees who have not submitted timesheets.</w:t>
            </w:r>
          </w:p>
        </w:tc>
        <w:tc>
          <w:tcPr>
            <w:tcW w:w="1548" w:type="dxa"/>
          </w:tcPr>
          <w:p w14:paraId="707CF203" w14:textId="77777777" w:rsidR="00DF6DCF" w:rsidRPr="00E157CD" w:rsidRDefault="00DF6DCF" w:rsidP="00383590">
            <w:r w:rsidRPr="00DA25CE">
              <w:rPr>
                <w:lang w:val="en-US"/>
              </w:rPr>
              <w:t>Completed</w:t>
            </w:r>
          </w:p>
        </w:tc>
        <w:tc>
          <w:tcPr>
            <w:tcW w:w="496" w:type="dxa"/>
          </w:tcPr>
          <w:p w14:paraId="045D4A57" w14:textId="77777777" w:rsidR="00DF6DCF" w:rsidRDefault="00DF6DCF" w:rsidP="00383590">
            <w:r w:rsidRPr="00DA25CE">
              <w:t>P</w:t>
            </w:r>
          </w:p>
          <w:p w14:paraId="09F998CA" w14:textId="77777777" w:rsidR="00DF6DCF" w:rsidRDefault="00DF6DCF" w:rsidP="00383590">
            <w:r w:rsidRPr="00DA25CE">
              <w:t>E</w:t>
            </w:r>
          </w:p>
          <w:p w14:paraId="4767452A" w14:textId="77777777" w:rsidR="00DF6DCF" w:rsidRDefault="00DF6DCF" w:rsidP="00383590">
            <w:r w:rsidRPr="00DA25CE">
              <w:t>N</w:t>
            </w:r>
          </w:p>
          <w:p w14:paraId="5FD5368B" w14:textId="77777777" w:rsidR="00DF6DCF" w:rsidRDefault="00DF6DCF" w:rsidP="00383590">
            <w:r w:rsidRPr="00DA25CE">
              <w:t>D</w:t>
            </w:r>
          </w:p>
          <w:p w14:paraId="119A6DFB" w14:textId="77777777" w:rsidR="00DF6DCF" w:rsidRDefault="00DF6DCF" w:rsidP="00383590">
            <w:r w:rsidRPr="00DA25CE">
              <w:t>I</w:t>
            </w:r>
          </w:p>
          <w:p w14:paraId="6C79F6D8" w14:textId="77777777" w:rsidR="00DF6DCF" w:rsidRDefault="00DF6DCF" w:rsidP="00383590">
            <w:r w:rsidRPr="00DA25CE">
              <w:t>N</w:t>
            </w:r>
          </w:p>
          <w:p w14:paraId="1DFFB34F" w14:textId="77777777" w:rsidR="00DF6DCF" w:rsidRPr="00E157CD" w:rsidRDefault="00DF6DCF" w:rsidP="00383590">
            <w:r>
              <w:t>G</w:t>
            </w:r>
          </w:p>
        </w:tc>
        <w:tc>
          <w:tcPr>
            <w:tcW w:w="424" w:type="dxa"/>
          </w:tcPr>
          <w:p w14:paraId="758E9478" w14:textId="77777777" w:rsidR="00DF6DCF" w:rsidRDefault="00DF6DCF" w:rsidP="00DA25CE">
            <w:r w:rsidRPr="00DA25CE">
              <w:t>P</w:t>
            </w:r>
          </w:p>
          <w:p w14:paraId="79E2B753" w14:textId="77777777" w:rsidR="00DF6DCF" w:rsidRDefault="00DF6DCF" w:rsidP="00DA25CE">
            <w:r w:rsidRPr="00DA25CE">
              <w:t>E</w:t>
            </w:r>
          </w:p>
          <w:p w14:paraId="099FF58C" w14:textId="77777777" w:rsidR="00DF6DCF" w:rsidRDefault="00DF6DCF" w:rsidP="00DA25CE">
            <w:r w:rsidRPr="00DA25CE">
              <w:t>N</w:t>
            </w:r>
          </w:p>
          <w:p w14:paraId="589BC237" w14:textId="77777777" w:rsidR="00DF6DCF" w:rsidRDefault="00DF6DCF" w:rsidP="00DA25CE">
            <w:r w:rsidRPr="00DA25CE">
              <w:t>D</w:t>
            </w:r>
          </w:p>
          <w:p w14:paraId="6A76A752" w14:textId="77777777" w:rsidR="00DF6DCF" w:rsidRDefault="00DF6DCF" w:rsidP="00DA25CE">
            <w:r w:rsidRPr="00DA25CE">
              <w:t>I</w:t>
            </w:r>
          </w:p>
          <w:p w14:paraId="64FDF1D8" w14:textId="77777777" w:rsidR="00DF6DCF" w:rsidRDefault="00DF6DCF" w:rsidP="00DA25CE">
            <w:r w:rsidRPr="00DA25CE">
              <w:t>N</w:t>
            </w:r>
          </w:p>
          <w:p w14:paraId="7D33CB60" w14:textId="77777777" w:rsidR="00DF6DCF" w:rsidRPr="00E157CD" w:rsidRDefault="00DF6DCF" w:rsidP="00DA25CE">
            <w:r>
              <w:t>G</w:t>
            </w:r>
          </w:p>
        </w:tc>
        <w:tc>
          <w:tcPr>
            <w:tcW w:w="424" w:type="dxa"/>
          </w:tcPr>
          <w:p w14:paraId="470E0EE5" w14:textId="77777777" w:rsidR="00DF6DCF" w:rsidRDefault="00DF6DCF" w:rsidP="00DA25CE">
            <w:r w:rsidRPr="00DA25CE">
              <w:t>P</w:t>
            </w:r>
          </w:p>
          <w:p w14:paraId="015E4C20" w14:textId="77777777" w:rsidR="00DF6DCF" w:rsidRDefault="00DF6DCF" w:rsidP="00DA25CE">
            <w:r w:rsidRPr="00DA25CE">
              <w:t>E</w:t>
            </w:r>
          </w:p>
          <w:p w14:paraId="199B0E71" w14:textId="77777777" w:rsidR="00DF6DCF" w:rsidRDefault="00DF6DCF" w:rsidP="00DA25CE">
            <w:r w:rsidRPr="00DA25CE">
              <w:t>N</w:t>
            </w:r>
          </w:p>
          <w:p w14:paraId="6C85BBF9" w14:textId="77777777" w:rsidR="00DF6DCF" w:rsidRDefault="00DF6DCF" w:rsidP="00DA25CE">
            <w:r w:rsidRPr="00DA25CE">
              <w:t>D</w:t>
            </w:r>
          </w:p>
          <w:p w14:paraId="61892A44" w14:textId="77777777" w:rsidR="00DF6DCF" w:rsidRDefault="00DF6DCF" w:rsidP="00DA25CE">
            <w:r w:rsidRPr="00DA25CE">
              <w:t>I</w:t>
            </w:r>
          </w:p>
          <w:p w14:paraId="66275D06" w14:textId="77777777" w:rsidR="00DF6DCF" w:rsidRDefault="00DF6DCF" w:rsidP="00DA25CE">
            <w:r w:rsidRPr="00DA25CE">
              <w:t>N</w:t>
            </w:r>
          </w:p>
          <w:p w14:paraId="0F28A5B8" w14:textId="77777777" w:rsidR="00DF6DCF" w:rsidRPr="00E157CD" w:rsidRDefault="00DF6DCF" w:rsidP="00DA25CE">
            <w:r>
              <w:t>G</w:t>
            </w:r>
          </w:p>
        </w:tc>
        <w:tc>
          <w:tcPr>
            <w:tcW w:w="424" w:type="dxa"/>
          </w:tcPr>
          <w:p w14:paraId="256A44F5" w14:textId="77777777" w:rsidR="00DF6DCF" w:rsidRDefault="00DF6DCF" w:rsidP="00DA25CE">
            <w:r w:rsidRPr="00DA25CE">
              <w:t>P</w:t>
            </w:r>
          </w:p>
          <w:p w14:paraId="78E43EEC" w14:textId="77777777" w:rsidR="00DF6DCF" w:rsidRDefault="00DF6DCF" w:rsidP="00DA25CE">
            <w:r w:rsidRPr="00DA25CE">
              <w:t>E</w:t>
            </w:r>
          </w:p>
          <w:p w14:paraId="674ECE5B" w14:textId="77777777" w:rsidR="00DF6DCF" w:rsidRDefault="00DF6DCF" w:rsidP="00DA25CE">
            <w:r w:rsidRPr="00DA25CE">
              <w:t>N</w:t>
            </w:r>
          </w:p>
          <w:p w14:paraId="554F652E" w14:textId="77777777" w:rsidR="00DF6DCF" w:rsidRDefault="00DF6DCF" w:rsidP="00DA25CE">
            <w:r w:rsidRPr="00DA25CE">
              <w:t>D</w:t>
            </w:r>
          </w:p>
          <w:p w14:paraId="61E973AB" w14:textId="77777777" w:rsidR="00DF6DCF" w:rsidRDefault="00DF6DCF" w:rsidP="00DA25CE">
            <w:r w:rsidRPr="00DA25CE">
              <w:t>I</w:t>
            </w:r>
          </w:p>
          <w:p w14:paraId="54075EC8" w14:textId="77777777" w:rsidR="00DF6DCF" w:rsidRDefault="00DF6DCF" w:rsidP="00DA25CE">
            <w:r w:rsidRPr="00DA25CE">
              <w:t>N</w:t>
            </w:r>
          </w:p>
          <w:p w14:paraId="39CBFB91" w14:textId="77777777" w:rsidR="00DF6DCF" w:rsidRPr="00E157CD" w:rsidRDefault="00DF6DCF" w:rsidP="00DA25CE">
            <w:r>
              <w:t>G</w:t>
            </w:r>
          </w:p>
        </w:tc>
        <w:tc>
          <w:tcPr>
            <w:tcW w:w="1045" w:type="dxa"/>
          </w:tcPr>
          <w:p w14:paraId="617ECC81" w14:textId="77777777" w:rsidR="00DF6DCF" w:rsidRPr="00E157CD" w:rsidRDefault="00DF6DCF" w:rsidP="00383590">
            <w:r w:rsidRPr="00DA25CE">
              <w:t>Pending</w:t>
            </w:r>
          </w:p>
        </w:tc>
      </w:tr>
      <w:tr w:rsidR="00DF6DCF" w14:paraId="31C334CE" w14:textId="77777777" w:rsidTr="00DA25CE">
        <w:trPr>
          <w:trHeight w:val="2385"/>
        </w:trPr>
        <w:tc>
          <w:tcPr>
            <w:tcW w:w="1640" w:type="dxa"/>
          </w:tcPr>
          <w:p w14:paraId="1D322665" w14:textId="77777777" w:rsidR="00DF6DCF" w:rsidRDefault="00DF6DCF" w:rsidP="00DA25CE">
            <w:r w:rsidRPr="00E157CD">
              <w:t>FR-00</w:t>
            </w:r>
            <w:r>
              <w:t>2</w:t>
            </w:r>
          </w:p>
        </w:tc>
        <w:tc>
          <w:tcPr>
            <w:tcW w:w="1900" w:type="dxa"/>
          </w:tcPr>
          <w:p w14:paraId="27F7C583" w14:textId="77777777" w:rsidR="00DF6DCF" w:rsidRDefault="00DF6DCF" w:rsidP="00DA25CE">
            <w:r w:rsidRPr="00E157CD">
              <w:t>Escalation Notifications</w:t>
            </w:r>
          </w:p>
        </w:tc>
        <w:tc>
          <w:tcPr>
            <w:tcW w:w="1638" w:type="dxa"/>
          </w:tcPr>
          <w:p w14:paraId="6760FDBE" w14:textId="77777777" w:rsidR="00DF6DCF" w:rsidRDefault="00DF6DCF" w:rsidP="00DA25CE">
            <w:r w:rsidRPr="00E157CD">
              <w:t>The system shall escalate non-submission to the reporting manager after a defined timeframe.</w:t>
            </w:r>
          </w:p>
        </w:tc>
        <w:tc>
          <w:tcPr>
            <w:tcW w:w="1548" w:type="dxa"/>
          </w:tcPr>
          <w:p w14:paraId="0EF342FC" w14:textId="77777777" w:rsidR="00DF6DCF" w:rsidRPr="00E157CD" w:rsidRDefault="00DF6DCF" w:rsidP="00DA25CE">
            <w:r w:rsidRPr="00DA25CE">
              <w:t>Completed</w:t>
            </w:r>
          </w:p>
        </w:tc>
        <w:tc>
          <w:tcPr>
            <w:tcW w:w="496" w:type="dxa"/>
          </w:tcPr>
          <w:p w14:paraId="255D72AC" w14:textId="77777777" w:rsidR="00DF6DCF" w:rsidRDefault="00DF6DCF" w:rsidP="00DA25CE">
            <w:r w:rsidRPr="00DA25CE">
              <w:t>P</w:t>
            </w:r>
          </w:p>
          <w:p w14:paraId="0D050203" w14:textId="77777777" w:rsidR="00DF6DCF" w:rsidRDefault="00DF6DCF" w:rsidP="00DA25CE">
            <w:r w:rsidRPr="00DA25CE">
              <w:t>E</w:t>
            </w:r>
          </w:p>
          <w:p w14:paraId="142AD22F" w14:textId="77777777" w:rsidR="00DF6DCF" w:rsidRDefault="00DF6DCF" w:rsidP="00DA25CE">
            <w:r w:rsidRPr="00DA25CE">
              <w:t>N</w:t>
            </w:r>
          </w:p>
          <w:p w14:paraId="49CE052E" w14:textId="77777777" w:rsidR="00DF6DCF" w:rsidRDefault="00DF6DCF" w:rsidP="00DA25CE">
            <w:r w:rsidRPr="00DA25CE">
              <w:t>D</w:t>
            </w:r>
          </w:p>
          <w:p w14:paraId="7FA980B6" w14:textId="77777777" w:rsidR="00DF6DCF" w:rsidRDefault="00DF6DCF" w:rsidP="00DA25CE">
            <w:r w:rsidRPr="00DA25CE">
              <w:t>I</w:t>
            </w:r>
          </w:p>
          <w:p w14:paraId="24BBBF81" w14:textId="77777777" w:rsidR="00DF6DCF" w:rsidRDefault="00DF6DCF" w:rsidP="00DA25CE">
            <w:r w:rsidRPr="00DA25CE">
              <w:t>N</w:t>
            </w:r>
          </w:p>
          <w:p w14:paraId="51AE753B" w14:textId="77777777" w:rsidR="00DF6DCF" w:rsidRPr="00E157CD" w:rsidRDefault="00DF6DCF" w:rsidP="00DA25CE">
            <w:r>
              <w:t>G</w:t>
            </w:r>
          </w:p>
        </w:tc>
        <w:tc>
          <w:tcPr>
            <w:tcW w:w="424" w:type="dxa"/>
          </w:tcPr>
          <w:p w14:paraId="2CD42935" w14:textId="77777777" w:rsidR="00DF6DCF" w:rsidRDefault="00DF6DCF" w:rsidP="00DA25CE">
            <w:r w:rsidRPr="00DA25CE">
              <w:t>P</w:t>
            </w:r>
          </w:p>
          <w:p w14:paraId="623DA8C0" w14:textId="77777777" w:rsidR="00DF6DCF" w:rsidRDefault="00DF6DCF" w:rsidP="00DA25CE">
            <w:r w:rsidRPr="00DA25CE">
              <w:t>E</w:t>
            </w:r>
          </w:p>
          <w:p w14:paraId="727FA710" w14:textId="77777777" w:rsidR="00DF6DCF" w:rsidRDefault="00DF6DCF" w:rsidP="00DA25CE">
            <w:r w:rsidRPr="00DA25CE">
              <w:t>N</w:t>
            </w:r>
          </w:p>
          <w:p w14:paraId="2638FE6F" w14:textId="77777777" w:rsidR="00DF6DCF" w:rsidRDefault="00DF6DCF" w:rsidP="00DA25CE">
            <w:r w:rsidRPr="00DA25CE">
              <w:t>D</w:t>
            </w:r>
          </w:p>
          <w:p w14:paraId="7385B845" w14:textId="77777777" w:rsidR="00DF6DCF" w:rsidRDefault="00DF6DCF" w:rsidP="00DA25CE">
            <w:r w:rsidRPr="00DA25CE">
              <w:t>I</w:t>
            </w:r>
          </w:p>
          <w:p w14:paraId="6BFB2800" w14:textId="77777777" w:rsidR="00DF6DCF" w:rsidRDefault="00DF6DCF" w:rsidP="00DA25CE">
            <w:r w:rsidRPr="00DA25CE">
              <w:t>N</w:t>
            </w:r>
          </w:p>
          <w:p w14:paraId="1D3A686F" w14:textId="77777777" w:rsidR="00DF6DCF" w:rsidRPr="00E157CD" w:rsidRDefault="00DF6DCF" w:rsidP="00DA25CE">
            <w:r>
              <w:t>G</w:t>
            </w:r>
          </w:p>
        </w:tc>
        <w:tc>
          <w:tcPr>
            <w:tcW w:w="424" w:type="dxa"/>
          </w:tcPr>
          <w:p w14:paraId="64C53B78" w14:textId="77777777" w:rsidR="00DF6DCF" w:rsidRDefault="00DF6DCF" w:rsidP="00DA25CE">
            <w:r w:rsidRPr="00DA25CE">
              <w:t>P</w:t>
            </w:r>
          </w:p>
          <w:p w14:paraId="7D875FEE" w14:textId="77777777" w:rsidR="00DF6DCF" w:rsidRDefault="00DF6DCF" w:rsidP="00DA25CE">
            <w:r w:rsidRPr="00DA25CE">
              <w:t>E</w:t>
            </w:r>
          </w:p>
          <w:p w14:paraId="4D781888" w14:textId="77777777" w:rsidR="00DF6DCF" w:rsidRDefault="00DF6DCF" w:rsidP="00DA25CE">
            <w:r w:rsidRPr="00DA25CE">
              <w:t>N</w:t>
            </w:r>
          </w:p>
          <w:p w14:paraId="135208FA" w14:textId="77777777" w:rsidR="00DF6DCF" w:rsidRDefault="00DF6DCF" w:rsidP="00DA25CE">
            <w:r w:rsidRPr="00DA25CE">
              <w:t>D</w:t>
            </w:r>
          </w:p>
          <w:p w14:paraId="4D2F240E" w14:textId="77777777" w:rsidR="00DF6DCF" w:rsidRDefault="00DF6DCF" w:rsidP="00DA25CE">
            <w:r w:rsidRPr="00DA25CE">
              <w:t>I</w:t>
            </w:r>
          </w:p>
          <w:p w14:paraId="248700A2" w14:textId="77777777" w:rsidR="00DF6DCF" w:rsidRDefault="00DF6DCF" w:rsidP="00DA25CE">
            <w:r w:rsidRPr="00DA25CE">
              <w:t>N</w:t>
            </w:r>
          </w:p>
          <w:p w14:paraId="6A300EA1" w14:textId="77777777" w:rsidR="00DF6DCF" w:rsidRPr="00E157CD" w:rsidRDefault="00DF6DCF" w:rsidP="00DA25CE">
            <w:r>
              <w:t>G</w:t>
            </w:r>
          </w:p>
        </w:tc>
        <w:tc>
          <w:tcPr>
            <w:tcW w:w="424" w:type="dxa"/>
          </w:tcPr>
          <w:p w14:paraId="50AE3724" w14:textId="77777777" w:rsidR="00DF6DCF" w:rsidRDefault="00DF6DCF" w:rsidP="00DA25CE">
            <w:r w:rsidRPr="00DA25CE">
              <w:t>P</w:t>
            </w:r>
          </w:p>
          <w:p w14:paraId="46863532" w14:textId="77777777" w:rsidR="00DF6DCF" w:rsidRDefault="00DF6DCF" w:rsidP="00DA25CE">
            <w:r w:rsidRPr="00DA25CE">
              <w:t>E</w:t>
            </w:r>
          </w:p>
          <w:p w14:paraId="25B3A631" w14:textId="77777777" w:rsidR="00DF6DCF" w:rsidRDefault="00DF6DCF" w:rsidP="00DA25CE">
            <w:r w:rsidRPr="00DA25CE">
              <w:t>N</w:t>
            </w:r>
          </w:p>
          <w:p w14:paraId="77FB7645" w14:textId="77777777" w:rsidR="00DF6DCF" w:rsidRDefault="00DF6DCF" w:rsidP="00DA25CE">
            <w:r w:rsidRPr="00DA25CE">
              <w:t>D</w:t>
            </w:r>
          </w:p>
          <w:p w14:paraId="04F5386B" w14:textId="77777777" w:rsidR="00DF6DCF" w:rsidRDefault="00DF6DCF" w:rsidP="00DA25CE">
            <w:r w:rsidRPr="00DA25CE">
              <w:t>I</w:t>
            </w:r>
          </w:p>
          <w:p w14:paraId="4E822462" w14:textId="77777777" w:rsidR="00DF6DCF" w:rsidRDefault="00DF6DCF" w:rsidP="00DA25CE">
            <w:r w:rsidRPr="00DA25CE">
              <w:t>N</w:t>
            </w:r>
          </w:p>
          <w:p w14:paraId="71BA9053" w14:textId="77777777" w:rsidR="00DF6DCF" w:rsidRPr="00E157CD" w:rsidRDefault="00DF6DCF" w:rsidP="00DA25CE">
            <w:r>
              <w:t>G</w:t>
            </w:r>
          </w:p>
        </w:tc>
        <w:tc>
          <w:tcPr>
            <w:tcW w:w="1045" w:type="dxa"/>
          </w:tcPr>
          <w:p w14:paraId="1D3FC05B" w14:textId="77777777" w:rsidR="00DF6DCF" w:rsidRPr="00E157CD" w:rsidRDefault="00DF6DCF" w:rsidP="00DA25CE">
            <w:r w:rsidRPr="00DA25CE">
              <w:t>Pending</w:t>
            </w:r>
          </w:p>
        </w:tc>
      </w:tr>
      <w:tr w:rsidR="00DF6DCF" w14:paraId="324C1BF5" w14:textId="77777777" w:rsidTr="00DA25CE">
        <w:trPr>
          <w:trHeight w:val="2092"/>
        </w:trPr>
        <w:tc>
          <w:tcPr>
            <w:tcW w:w="1640" w:type="dxa"/>
          </w:tcPr>
          <w:p w14:paraId="28CDA332" w14:textId="77777777" w:rsidR="00DF6DCF" w:rsidRDefault="00DF6DCF" w:rsidP="00DA25CE">
            <w:r w:rsidRPr="00EF0C21">
              <w:t>FR-00</w:t>
            </w:r>
            <w:r>
              <w:t>3</w:t>
            </w:r>
          </w:p>
        </w:tc>
        <w:tc>
          <w:tcPr>
            <w:tcW w:w="1900" w:type="dxa"/>
          </w:tcPr>
          <w:p w14:paraId="73FA7F44" w14:textId="77777777" w:rsidR="00DF6DCF" w:rsidRDefault="00DF6DCF" w:rsidP="00DA25CE">
            <w:r w:rsidRPr="00E157CD">
              <w:t>Manager Dashboard</w:t>
            </w:r>
          </w:p>
        </w:tc>
        <w:tc>
          <w:tcPr>
            <w:tcW w:w="1638" w:type="dxa"/>
          </w:tcPr>
          <w:p w14:paraId="6BF14631" w14:textId="77777777" w:rsidR="00DF6DCF" w:rsidRDefault="00DF6DCF" w:rsidP="00DA25CE">
            <w:r w:rsidRPr="00E157CD">
              <w:t>Managers shall be able to view real-time submission status of their team members.</w:t>
            </w:r>
          </w:p>
        </w:tc>
        <w:tc>
          <w:tcPr>
            <w:tcW w:w="1548" w:type="dxa"/>
          </w:tcPr>
          <w:p w14:paraId="221EB49F" w14:textId="77777777" w:rsidR="00DF6DCF" w:rsidRPr="00E157CD" w:rsidRDefault="00DF6DCF" w:rsidP="00DA25CE">
            <w:r w:rsidRPr="00DA25CE">
              <w:t>Completed</w:t>
            </w:r>
          </w:p>
        </w:tc>
        <w:tc>
          <w:tcPr>
            <w:tcW w:w="496" w:type="dxa"/>
          </w:tcPr>
          <w:p w14:paraId="0F04041E" w14:textId="77777777" w:rsidR="00DF6DCF" w:rsidRDefault="00DF6DCF" w:rsidP="00DA25CE">
            <w:r w:rsidRPr="00DA25CE">
              <w:t>P</w:t>
            </w:r>
          </w:p>
          <w:p w14:paraId="281EA9E6" w14:textId="77777777" w:rsidR="00DF6DCF" w:rsidRDefault="00DF6DCF" w:rsidP="00DA25CE">
            <w:r w:rsidRPr="00DA25CE">
              <w:t>E</w:t>
            </w:r>
          </w:p>
          <w:p w14:paraId="3B689C78" w14:textId="77777777" w:rsidR="00DF6DCF" w:rsidRDefault="00DF6DCF" w:rsidP="00DA25CE">
            <w:r w:rsidRPr="00DA25CE">
              <w:t>N</w:t>
            </w:r>
          </w:p>
          <w:p w14:paraId="37477F1C" w14:textId="77777777" w:rsidR="00DF6DCF" w:rsidRDefault="00DF6DCF" w:rsidP="00DA25CE">
            <w:r w:rsidRPr="00DA25CE">
              <w:t>D</w:t>
            </w:r>
          </w:p>
          <w:p w14:paraId="4CE43501" w14:textId="77777777" w:rsidR="00DF6DCF" w:rsidRDefault="00DF6DCF" w:rsidP="00DA25CE">
            <w:r w:rsidRPr="00DA25CE">
              <w:t>I</w:t>
            </w:r>
          </w:p>
          <w:p w14:paraId="69D24D6A" w14:textId="77777777" w:rsidR="00DF6DCF" w:rsidRDefault="00DF6DCF" w:rsidP="00DA25CE">
            <w:r w:rsidRPr="00DA25CE">
              <w:t>N</w:t>
            </w:r>
          </w:p>
          <w:p w14:paraId="43F0C47C" w14:textId="77777777" w:rsidR="00DF6DCF" w:rsidRPr="00E157CD" w:rsidRDefault="00DF6DCF" w:rsidP="00DA25CE">
            <w:r>
              <w:t>G</w:t>
            </w:r>
          </w:p>
        </w:tc>
        <w:tc>
          <w:tcPr>
            <w:tcW w:w="424" w:type="dxa"/>
          </w:tcPr>
          <w:p w14:paraId="06AE8EE2" w14:textId="77777777" w:rsidR="00DF6DCF" w:rsidRDefault="00DF6DCF" w:rsidP="00DA25CE">
            <w:r w:rsidRPr="00DA25CE">
              <w:t>P</w:t>
            </w:r>
          </w:p>
          <w:p w14:paraId="71AC32AA" w14:textId="77777777" w:rsidR="00DF6DCF" w:rsidRDefault="00DF6DCF" w:rsidP="00DA25CE">
            <w:r w:rsidRPr="00DA25CE">
              <w:t>E</w:t>
            </w:r>
          </w:p>
          <w:p w14:paraId="7620974B" w14:textId="77777777" w:rsidR="00DF6DCF" w:rsidRDefault="00DF6DCF" w:rsidP="00DA25CE">
            <w:r w:rsidRPr="00DA25CE">
              <w:t>N</w:t>
            </w:r>
          </w:p>
          <w:p w14:paraId="5B591C0B" w14:textId="77777777" w:rsidR="00DF6DCF" w:rsidRDefault="00DF6DCF" w:rsidP="00DA25CE">
            <w:r w:rsidRPr="00DA25CE">
              <w:t>D</w:t>
            </w:r>
          </w:p>
          <w:p w14:paraId="0495BF52" w14:textId="77777777" w:rsidR="00DF6DCF" w:rsidRDefault="00DF6DCF" w:rsidP="00DA25CE">
            <w:r w:rsidRPr="00DA25CE">
              <w:t>I</w:t>
            </w:r>
          </w:p>
          <w:p w14:paraId="7FD960C9" w14:textId="77777777" w:rsidR="00DF6DCF" w:rsidRDefault="00DF6DCF" w:rsidP="00DA25CE">
            <w:r w:rsidRPr="00DA25CE">
              <w:t>N</w:t>
            </w:r>
          </w:p>
          <w:p w14:paraId="51630178" w14:textId="77777777" w:rsidR="00DF6DCF" w:rsidRPr="00E157CD" w:rsidRDefault="00DF6DCF" w:rsidP="00DA25CE">
            <w:r>
              <w:t>G</w:t>
            </w:r>
          </w:p>
        </w:tc>
        <w:tc>
          <w:tcPr>
            <w:tcW w:w="424" w:type="dxa"/>
          </w:tcPr>
          <w:p w14:paraId="5E3C3B93" w14:textId="77777777" w:rsidR="00DF6DCF" w:rsidRDefault="00DF6DCF" w:rsidP="00DA25CE">
            <w:r w:rsidRPr="00DA25CE">
              <w:t>P</w:t>
            </w:r>
          </w:p>
          <w:p w14:paraId="47C64E38" w14:textId="77777777" w:rsidR="00DF6DCF" w:rsidRDefault="00DF6DCF" w:rsidP="00DA25CE">
            <w:r w:rsidRPr="00DA25CE">
              <w:t>E</w:t>
            </w:r>
          </w:p>
          <w:p w14:paraId="1DB38FB1" w14:textId="77777777" w:rsidR="00DF6DCF" w:rsidRDefault="00DF6DCF" w:rsidP="00DA25CE">
            <w:r w:rsidRPr="00DA25CE">
              <w:t>N</w:t>
            </w:r>
          </w:p>
          <w:p w14:paraId="0C9C2882" w14:textId="77777777" w:rsidR="00DF6DCF" w:rsidRDefault="00DF6DCF" w:rsidP="00DA25CE">
            <w:r w:rsidRPr="00DA25CE">
              <w:t>D</w:t>
            </w:r>
          </w:p>
          <w:p w14:paraId="5DCAC756" w14:textId="77777777" w:rsidR="00DF6DCF" w:rsidRDefault="00DF6DCF" w:rsidP="00DA25CE">
            <w:r w:rsidRPr="00DA25CE">
              <w:t>I</w:t>
            </w:r>
          </w:p>
          <w:p w14:paraId="474E0C5A" w14:textId="77777777" w:rsidR="00DF6DCF" w:rsidRDefault="00DF6DCF" w:rsidP="00DA25CE">
            <w:r w:rsidRPr="00DA25CE">
              <w:t>N</w:t>
            </w:r>
          </w:p>
          <w:p w14:paraId="183CB7EF" w14:textId="77777777" w:rsidR="00DF6DCF" w:rsidRPr="00E157CD" w:rsidRDefault="00DF6DCF" w:rsidP="00DA25CE">
            <w:r>
              <w:t>G</w:t>
            </w:r>
          </w:p>
        </w:tc>
        <w:tc>
          <w:tcPr>
            <w:tcW w:w="424" w:type="dxa"/>
          </w:tcPr>
          <w:p w14:paraId="6C68FA21" w14:textId="77777777" w:rsidR="00DF6DCF" w:rsidRDefault="00DF6DCF" w:rsidP="00DA25CE">
            <w:r w:rsidRPr="00DA25CE">
              <w:t>P</w:t>
            </w:r>
          </w:p>
          <w:p w14:paraId="1250A792" w14:textId="77777777" w:rsidR="00DF6DCF" w:rsidRDefault="00DF6DCF" w:rsidP="00DA25CE">
            <w:r w:rsidRPr="00DA25CE">
              <w:t>E</w:t>
            </w:r>
          </w:p>
          <w:p w14:paraId="3B394EF3" w14:textId="77777777" w:rsidR="00DF6DCF" w:rsidRDefault="00DF6DCF" w:rsidP="00DA25CE">
            <w:r w:rsidRPr="00DA25CE">
              <w:t>N</w:t>
            </w:r>
          </w:p>
          <w:p w14:paraId="2096A1FC" w14:textId="77777777" w:rsidR="00DF6DCF" w:rsidRDefault="00DF6DCF" w:rsidP="00DA25CE">
            <w:r w:rsidRPr="00DA25CE">
              <w:t>D</w:t>
            </w:r>
          </w:p>
          <w:p w14:paraId="4DD114FE" w14:textId="77777777" w:rsidR="00DF6DCF" w:rsidRDefault="00DF6DCF" w:rsidP="00DA25CE">
            <w:r w:rsidRPr="00DA25CE">
              <w:t>I</w:t>
            </w:r>
          </w:p>
          <w:p w14:paraId="691F22F2" w14:textId="77777777" w:rsidR="00DF6DCF" w:rsidRDefault="00DF6DCF" w:rsidP="00DA25CE">
            <w:r w:rsidRPr="00DA25CE">
              <w:t>N</w:t>
            </w:r>
          </w:p>
          <w:p w14:paraId="6A8C9379" w14:textId="77777777" w:rsidR="00DF6DCF" w:rsidRPr="00E157CD" w:rsidRDefault="00DF6DCF" w:rsidP="00DA25CE">
            <w:r>
              <w:t>G</w:t>
            </w:r>
          </w:p>
        </w:tc>
        <w:tc>
          <w:tcPr>
            <w:tcW w:w="1045" w:type="dxa"/>
          </w:tcPr>
          <w:p w14:paraId="2E0288F0" w14:textId="77777777" w:rsidR="00DF6DCF" w:rsidRPr="00E157CD" w:rsidRDefault="00DF6DCF" w:rsidP="00DA25CE">
            <w:r w:rsidRPr="00DA25CE">
              <w:t>Pending</w:t>
            </w:r>
          </w:p>
        </w:tc>
      </w:tr>
      <w:tr w:rsidR="00DF6DCF" w14:paraId="36A43DD6" w14:textId="77777777" w:rsidTr="00DA25CE">
        <w:trPr>
          <w:trHeight w:val="2385"/>
        </w:trPr>
        <w:tc>
          <w:tcPr>
            <w:tcW w:w="1640" w:type="dxa"/>
          </w:tcPr>
          <w:p w14:paraId="2CD94565" w14:textId="77777777" w:rsidR="00DF6DCF" w:rsidRDefault="00DF6DCF" w:rsidP="00DA25CE">
            <w:r w:rsidRPr="00EF0C21">
              <w:t>FR-00</w:t>
            </w:r>
            <w:r>
              <w:t>4</w:t>
            </w:r>
          </w:p>
        </w:tc>
        <w:tc>
          <w:tcPr>
            <w:tcW w:w="1900" w:type="dxa"/>
          </w:tcPr>
          <w:p w14:paraId="264800CB" w14:textId="77777777" w:rsidR="00DF6DCF" w:rsidRDefault="00DF6DCF" w:rsidP="00DA25CE">
            <w:r w:rsidRPr="00E157CD">
              <w:t xml:space="preserve">Role-Based Access </w:t>
            </w:r>
          </w:p>
        </w:tc>
        <w:tc>
          <w:tcPr>
            <w:tcW w:w="1638" w:type="dxa"/>
          </w:tcPr>
          <w:p w14:paraId="33534211" w14:textId="77777777" w:rsidR="00DF6DCF" w:rsidRDefault="00DF6DCF" w:rsidP="00DA25CE">
            <w:r w:rsidRPr="00E157CD">
              <w:t>HR/Admins shall be able to monitor organization-wide compliance and generate reports.</w:t>
            </w:r>
          </w:p>
        </w:tc>
        <w:tc>
          <w:tcPr>
            <w:tcW w:w="1548" w:type="dxa"/>
          </w:tcPr>
          <w:p w14:paraId="1C1A433F" w14:textId="77777777" w:rsidR="00DF6DCF" w:rsidRPr="00E157CD" w:rsidRDefault="00DF6DCF" w:rsidP="00DA25CE">
            <w:r w:rsidRPr="00DA25CE">
              <w:t>Completed</w:t>
            </w:r>
          </w:p>
        </w:tc>
        <w:tc>
          <w:tcPr>
            <w:tcW w:w="496" w:type="dxa"/>
          </w:tcPr>
          <w:p w14:paraId="36927CC9" w14:textId="77777777" w:rsidR="00DF6DCF" w:rsidRDefault="00DF6DCF" w:rsidP="00DA25CE">
            <w:r w:rsidRPr="00DA25CE">
              <w:t>P</w:t>
            </w:r>
          </w:p>
          <w:p w14:paraId="2CCA0E00" w14:textId="77777777" w:rsidR="00DF6DCF" w:rsidRDefault="00DF6DCF" w:rsidP="00DA25CE">
            <w:r w:rsidRPr="00DA25CE">
              <w:t>E</w:t>
            </w:r>
          </w:p>
          <w:p w14:paraId="5E87EDD0" w14:textId="77777777" w:rsidR="00DF6DCF" w:rsidRDefault="00DF6DCF" w:rsidP="00DA25CE">
            <w:r w:rsidRPr="00DA25CE">
              <w:t>N</w:t>
            </w:r>
          </w:p>
          <w:p w14:paraId="1FBB4045" w14:textId="77777777" w:rsidR="00DF6DCF" w:rsidRDefault="00DF6DCF" w:rsidP="00DA25CE">
            <w:r w:rsidRPr="00DA25CE">
              <w:t>D</w:t>
            </w:r>
          </w:p>
          <w:p w14:paraId="6D9D6CA2" w14:textId="77777777" w:rsidR="00DF6DCF" w:rsidRDefault="00DF6DCF" w:rsidP="00DA25CE">
            <w:r w:rsidRPr="00DA25CE">
              <w:t>I</w:t>
            </w:r>
          </w:p>
          <w:p w14:paraId="4B5D6D53" w14:textId="77777777" w:rsidR="00DF6DCF" w:rsidRDefault="00DF6DCF" w:rsidP="00DA25CE">
            <w:r w:rsidRPr="00DA25CE">
              <w:t>N</w:t>
            </w:r>
          </w:p>
          <w:p w14:paraId="5A37E756" w14:textId="77777777" w:rsidR="00DF6DCF" w:rsidRPr="00E157CD" w:rsidRDefault="00DF6DCF" w:rsidP="00DA25CE">
            <w:r>
              <w:t>G</w:t>
            </w:r>
          </w:p>
        </w:tc>
        <w:tc>
          <w:tcPr>
            <w:tcW w:w="424" w:type="dxa"/>
          </w:tcPr>
          <w:p w14:paraId="2DB2B472" w14:textId="77777777" w:rsidR="00DF6DCF" w:rsidRDefault="00DF6DCF" w:rsidP="00DA25CE">
            <w:r w:rsidRPr="00DA25CE">
              <w:t>P</w:t>
            </w:r>
          </w:p>
          <w:p w14:paraId="3BC149F6" w14:textId="77777777" w:rsidR="00DF6DCF" w:rsidRDefault="00DF6DCF" w:rsidP="00DA25CE">
            <w:r w:rsidRPr="00DA25CE">
              <w:t>E</w:t>
            </w:r>
          </w:p>
          <w:p w14:paraId="013F4653" w14:textId="77777777" w:rsidR="00DF6DCF" w:rsidRDefault="00DF6DCF" w:rsidP="00DA25CE">
            <w:r w:rsidRPr="00DA25CE">
              <w:t>N</w:t>
            </w:r>
          </w:p>
          <w:p w14:paraId="73799D77" w14:textId="77777777" w:rsidR="00DF6DCF" w:rsidRDefault="00DF6DCF" w:rsidP="00DA25CE">
            <w:r w:rsidRPr="00DA25CE">
              <w:t>D</w:t>
            </w:r>
          </w:p>
          <w:p w14:paraId="1B9ACABB" w14:textId="77777777" w:rsidR="00DF6DCF" w:rsidRDefault="00DF6DCF" w:rsidP="00DA25CE">
            <w:r w:rsidRPr="00DA25CE">
              <w:t>I</w:t>
            </w:r>
          </w:p>
          <w:p w14:paraId="1C60278D" w14:textId="77777777" w:rsidR="00DF6DCF" w:rsidRDefault="00DF6DCF" w:rsidP="00DA25CE">
            <w:r w:rsidRPr="00DA25CE">
              <w:t>N</w:t>
            </w:r>
          </w:p>
          <w:p w14:paraId="2FDA07DE" w14:textId="77777777" w:rsidR="00DF6DCF" w:rsidRPr="00E157CD" w:rsidRDefault="00DF6DCF" w:rsidP="00DA25CE">
            <w:r>
              <w:t>G</w:t>
            </w:r>
          </w:p>
        </w:tc>
        <w:tc>
          <w:tcPr>
            <w:tcW w:w="424" w:type="dxa"/>
          </w:tcPr>
          <w:p w14:paraId="5A6C999A" w14:textId="77777777" w:rsidR="00DF6DCF" w:rsidRDefault="00DF6DCF" w:rsidP="00DA25CE">
            <w:r w:rsidRPr="00DA25CE">
              <w:t>P</w:t>
            </w:r>
          </w:p>
          <w:p w14:paraId="134D8D81" w14:textId="77777777" w:rsidR="00DF6DCF" w:rsidRDefault="00DF6DCF" w:rsidP="00DA25CE">
            <w:r w:rsidRPr="00DA25CE">
              <w:t>E</w:t>
            </w:r>
          </w:p>
          <w:p w14:paraId="213A3833" w14:textId="77777777" w:rsidR="00DF6DCF" w:rsidRDefault="00DF6DCF" w:rsidP="00DA25CE">
            <w:r w:rsidRPr="00DA25CE">
              <w:t>N</w:t>
            </w:r>
          </w:p>
          <w:p w14:paraId="518AC80E" w14:textId="77777777" w:rsidR="00DF6DCF" w:rsidRDefault="00DF6DCF" w:rsidP="00DA25CE">
            <w:r w:rsidRPr="00DA25CE">
              <w:t>D</w:t>
            </w:r>
          </w:p>
          <w:p w14:paraId="54299E85" w14:textId="77777777" w:rsidR="00DF6DCF" w:rsidRDefault="00DF6DCF" w:rsidP="00DA25CE">
            <w:r w:rsidRPr="00DA25CE">
              <w:t>I</w:t>
            </w:r>
          </w:p>
          <w:p w14:paraId="5BB3418F" w14:textId="77777777" w:rsidR="00DF6DCF" w:rsidRDefault="00DF6DCF" w:rsidP="00DA25CE">
            <w:r w:rsidRPr="00DA25CE">
              <w:t>N</w:t>
            </w:r>
          </w:p>
          <w:p w14:paraId="06E704B6" w14:textId="77777777" w:rsidR="00DF6DCF" w:rsidRPr="00E157CD" w:rsidRDefault="00DF6DCF" w:rsidP="00DA25CE">
            <w:r>
              <w:t>G</w:t>
            </w:r>
          </w:p>
        </w:tc>
        <w:tc>
          <w:tcPr>
            <w:tcW w:w="424" w:type="dxa"/>
          </w:tcPr>
          <w:p w14:paraId="67AC73F6" w14:textId="77777777" w:rsidR="00DF6DCF" w:rsidRDefault="00DF6DCF" w:rsidP="00DA25CE">
            <w:r w:rsidRPr="00DA25CE">
              <w:t>P</w:t>
            </w:r>
          </w:p>
          <w:p w14:paraId="5DE986E5" w14:textId="77777777" w:rsidR="00DF6DCF" w:rsidRDefault="00DF6DCF" w:rsidP="00DA25CE">
            <w:r w:rsidRPr="00DA25CE">
              <w:t>E</w:t>
            </w:r>
          </w:p>
          <w:p w14:paraId="62E8F9EC" w14:textId="77777777" w:rsidR="00DF6DCF" w:rsidRDefault="00DF6DCF" w:rsidP="00DA25CE">
            <w:r w:rsidRPr="00DA25CE">
              <w:t>N</w:t>
            </w:r>
          </w:p>
          <w:p w14:paraId="1EC8C0CE" w14:textId="77777777" w:rsidR="00DF6DCF" w:rsidRDefault="00DF6DCF" w:rsidP="00DA25CE">
            <w:r w:rsidRPr="00DA25CE">
              <w:t>D</w:t>
            </w:r>
          </w:p>
          <w:p w14:paraId="16997229" w14:textId="77777777" w:rsidR="00DF6DCF" w:rsidRDefault="00DF6DCF" w:rsidP="00DA25CE">
            <w:r w:rsidRPr="00DA25CE">
              <w:t>I</w:t>
            </w:r>
          </w:p>
          <w:p w14:paraId="17BD41C6" w14:textId="77777777" w:rsidR="00DF6DCF" w:rsidRDefault="00DF6DCF" w:rsidP="00DA25CE">
            <w:r w:rsidRPr="00DA25CE">
              <w:t>N</w:t>
            </w:r>
          </w:p>
          <w:p w14:paraId="52910938" w14:textId="77777777" w:rsidR="00DF6DCF" w:rsidRPr="00E157CD" w:rsidRDefault="00DF6DCF" w:rsidP="00DA25CE">
            <w:r>
              <w:t>G</w:t>
            </w:r>
          </w:p>
        </w:tc>
        <w:tc>
          <w:tcPr>
            <w:tcW w:w="1045" w:type="dxa"/>
          </w:tcPr>
          <w:p w14:paraId="211B7D57" w14:textId="77777777" w:rsidR="00DF6DCF" w:rsidRPr="00E157CD" w:rsidRDefault="00DF6DCF" w:rsidP="00DA25CE">
            <w:r w:rsidRPr="00DA25CE">
              <w:t>Pending</w:t>
            </w:r>
          </w:p>
        </w:tc>
      </w:tr>
      <w:tr w:rsidR="00DF6DCF" w14:paraId="2966219A" w14:textId="77777777" w:rsidTr="00DA25CE">
        <w:trPr>
          <w:trHeight w:val="2385"/>
        </w:trPr>
        <w:tc>
          <w:tcPr>
            <w:tcW w:w="1640" w:type="dxa"/>
          </w:tcPr>
          <w:p w14:paraId="55E4FC4E" w14:textId="77777777" w:rsidR="00DF6DCF" w:rsidRDefault="00DF6DCF" w:rsidP="00DA25CE">
            <w:r w:rsidRPr="00EF0C21">
              <w:t>FR-00</w:t>
            </w:r>
            <w:r>
              <w:t>5</w:t>
            </w:r>
          </w:p>
        </w:tc>
        <w:tc>
          <w:tcPr>
            <w:tcW w:w="1900" w:type="dxa"/>
          </w:tcPr>
          <w:p w14:paraId="4CB013B4" w14:textId="77777777" w:rsidR="00DF6DCF" w:rsidRDefault="00DF6DCF" w:rsidP="00DA25CE">
            <w:r w:rsidRPr="00E157CD">
              <w:t>Timesheet Data Export</w:t>
            </w:r>
          </w:p>
        </w:tc>
        <w:tc>
          <w:tcPr>
            <w:tcW w:w="1638" w:type="dxa"/>
          </w:tcPr>
          <w:p w14:paraId="19F0B24A" w14:textId="77777777" w:rsidR="00DF6DCF" w:rsidRDefault="00DF6DCF" w:rsidP="00DA25CE">
            <w:r w:rsidRPr="00E157CD">
              <w:t>The system shall enforce access restrictions based on user roles (Employee, Manager, HR).</w:t>
            </w:r>
          </w:p>
        </w:tc>
        <w:tc>
          <w:tcPr>
            <w:tcW w:w="1548" w:type="dxa"/>
          </w:tcPr>
          <w:p w14:paraId="41F488D0" w14:textId="77777777" w:rsidR="00DF6DCF" w:rsidRPr="00E157CD" w:rsidRDefault="00DF6DCF" w:rsidP="00DA25CE">
            <w:r w:rsidRPr="00DA25CE">
              <w:t>Completed</w:t>
            </w:r>
          </w:p>
        </w:tc>
        <w:tc>
          <w:tcPr>
            <w:tcW w:w="496" w:type="dxa"/>
          </w:tcPr>
          <w:p w14:paraId="5D317BC9" w14:textId="77777777" w:rsidR="00DF6DCF" w:rsidRDefault="00DF6DCF" w:rsidP="00DA25CE">
            <w:r w:rsidRPr="00DA25CE">
              <w:t>P</w:t>
            </w:r>
          </w:p>
          <w:p w14:paraId="4E66C142" w14:textId="77777777" w:rsidR="00DF6DCF" w:rsidRDefault="00DF6DCF" w:rsidP="00DA25CE">
            <w:r w:rsidRPr="00DA25CE">
              <w:t>E</w:t>
            </w:r>
          </w:p>
          <w:p w14:paraId="5710E8C0" w14:textId="77777777" w:rsidR="00DF6DCF" w:rsidRDefault="00DF6DCF" w:rsidP="00DA25CE">
            <w:r w:rsidRPr="00DA25CE">
              <w:t>N</w:t>
            </w:r>
          </w:p>
          <w:p w14:paraId="3EBDFD8B" w14:textId="77777777" w:rsidR="00DF6DCF" w:rsidRDefault="00DF6DCF" w:rsidP="00DA25CE">
            <w:r w:rsidRPr="00DA25CE">
              <w:t>D</w:t>
            </w:r>
          </w:p>
          <w:p w14:paraId="19B497A3" w14:textId="77777777" w:rsidR="00DF6DCF" w:rsidRDefault="00DF6DCF" w:rsidP="00DA25CE">
            <w:r w:rsidRPr="00DA25CE">
              <w:t>I</w:t>
            </w:r>
          </w:p>
          <w:p w14:paraId="402A0F66" w14:textId="77777777" w:rsidR="00DF6DCF" w:rsidRDefault="00DF6DCF" w:rsidP="00DA25CE">
            <w:r w:rsidRPr="00DA25CE">
              <w:t>N</w:t>
            </w:r>
          </w:p>
          <w:p w14:paraId="289D84F6" w14:textId="77777777" w:rsidR="00DF6DCF" w:rsidRPr="00E157CD" w:rsidRDefault="00DF6DCF" w:rsidP="00DA25CE">
            <w:r>
              <w:t>G</w:t>
            </w:r>
          </w:p>
        </w:tc>
        <w:tc>
          <w:tcPr>
            <w:tcW w:w="424" w:type="dxa"/>
          </w:tcPr>
          <w:p w14:paraId="3E02A117" w14:textId="77777777" w:rsidR="00DF6DCF" w:rsidRDefault="00DF6DCF" w:rsidP="00DA25CE">
            <w:r w:rsidRPr="00DA25CE">
              <w:t>P</w:t>
            </w:r>
          </w:p>
          <w:p w14:paraId="05EAD363" w14:textId="77777777" w:rsidR="00DF6DCF" w:rsidRDefault="00DF6DCF" w:rsidP="00DA25CE">
            <w:r w:rsidRPr="00DA25CE">
              <w:t>E</w:t>
            </w:r>
          </w:p>
          <w:p w14:paraId="1CBC4340" w14:textId="77777777" w:rsidR="00DF6DCF" w:rsidRDefault="00DF6DCF" w:rsidP="00DA25CE">
            <w:r w:rsidRPr="00DA25CE">
              <w:t>N</w:t>
            </w:r>
          </w:p>
          <w:p w14:paraId="7D6CB042" w14:textId="77777777" w:rsidR="00DF6DCF" w:rsidRDefault="00DF6DCF" w:rsidP="00DA25CE">
            <w:r w:rsidRPr="00DA25CE">
              <w:t>D</w:t>
            </w:r>
          </w:p>
          <w:p w14:paraId="4DB2D527" w14:textId="77777777" w:rsidR="00DF6DCF" w:rsidRDefault="00DF6DCF" w:rsidP="00DA25CE">
            <w:r w:rsidRPr="00DA25CE">
              <w:t>I</w:t>
            </w:r>
          </w:p>
          <w:p w14:paraId="60A818B3" w14:textId="77777777" w:rsidR="00DF6DCF" w:rsidRDefault="00DF6DCF" w:rsidP="00DA25CE">
            <w:r w:rsidRPr="00DA25CE">
              <w:t>N</w:t>
            </w:r>
          </w:p>
          <w:p w14:paraId="2BC87B92" w14:textId="77777777" w:rsidR="00DF6DCF" w:rsidRPr="00E157CD" w:rsidRDefault="00DF6DCF" w:rsidP="00DA25CE">
            <w:r>
              <w:t>G</w:t>
            </w:r>
          </w:p>
        </w:tc>
        <w:tc>
          <w:tcPr>
            <w:tcW w:w="424" w:type="dxa"/>
          </w:tcPr>
          <w:p w14:paraId="45396322" w14:textId="77777777" w:rsidR="00DF6DCF" w:rsidRDefault="00DF6DCF" w:rsidP="00DA25CE">
            <w:r w:rsidRPr="00DA25CE">
              <w:t>P</w:t>
            </w:r>
          </w:p>
          <w:p w14:paraId="459CFA0D" w14:textId="77777777" w:rsidR="00DF6DCF" w:rsidRDefault="00DF6DCF" w:rsidP="00DA25CE">
            <w:r w:rsidRPr="00DA25CE">
              <w:t>E</w:t>
            </w:r>
          </w:p>
          <w:p w14:paraId="32319160" w14:textId="77777777" w:rsidR="00DF6DCF" w:rsidRDefault="00DF6DCF" w:rsidP="00DA25CE">
            <w:r w:rsidRPr="00DA25CE">
              <w:t>N</w:t>
            </w:r>
          </w:p>
          <w:p w14:paraId="32A2E2BF" w14:textId="77777777" w:rsidR="00DF6DCF" w:rsidRDefault="00DF6DCF" w:rsidP="00DA25CE">
            <w:r w:rsidRPr="00DA25CE">
              <w:t>D</w:t>
            </w:r>
          </w:p>
          <w:p w14:paraId="2DE18F2E" w14:textId="77777777" w:rsidR="00DF6DCF" w:rsidRDefault="00DF6DCF" w:rsidP="00DA25CE">
            <w:r w:rsidRPr="00DA25CE">
              <w:t>I</w:t>
            </w:r>
          </w:p>
          <w:p w14:paraId="413EB0BA" w14:textId="77777777" w:rsidR="00DF6DCF" w:rsidRDefault="00DF6DCF" w:rsidP="00DA25CE">
            <w:r w:rsidRPr="00DA25CE">
              <w:t>N</w:t>
            </w:r>
          </w:p>
          <w:p w14:paraId="1D0EA152" w14:textId="77777777" w:rsidR="00DF6DCF" w:rsidRPr="00E157CD" w:rsidRDefault="00DF6DCF" w:rsidP="00DA25CE">
            <w:r>
              <w:t>G</w:t>
            </w:r>
          </w:p>
        </w:tc>
        <w:tc>
          <w:tcPr>
            <w:tcW w:w="424" w:type="dxa"/>
          </w:tcPr>
          <w:p w14:paraId="554F80C8" w14:textId="77777777" w:rsidR="00DF6DCF" w:rsidRDefault="00DF6DCF" w:rsidP="00DA25CE">
            <w:r w:rsidRPr="00DA25CE">
              <w:t>P</w:t>
            </w:r>
          </w:p>
          <w:p w14:paraId="660C691F" w14:textId="77777777" w:rsidR="00DF6DCF" w:rsidRDefault="00DF6DCF" w:rsidP="00DA25CE">
            <w:r w:rsidRPr="00DA25CE">
              <w:t>E</w:t>
            </w:r>
          </w:p>
          <w:p w14:paraId="0529BCC2" w14:textId="77777777" w:rsidR="00DF6DCF" w:rsidRDefault="00DF6DCF" w:rsidP="00DA25CE">
            <w:r w:rsidRPr="00DA25CE">
              <w:t>N</w:t>
            </w:r>
          </w:p>
          <w:p w14:paraId="2D3B0092" w14:textId="77777777" w:rsidR="00DF6DCF" w:rsidRDefault="00DF6DCF" w:rsidP="00DA25CE">
            <w:r w:rsidRPr="00DA25CE">
              <w:t>D</w:t>
            </w:r>
          </w:p>
          <w:p w14:paraId="4B91AD51" w14:textId="77777777" w:rsidR="00DF6DCF" w:rsidRDefault="00DF6DCF" w:rsidP="00DA25CE">
            <w:r w:rsidRPr="00DA25CE">
              <w:t>I</w:t>
            </w:r>
          </w:p>
          <w:p w14:paraId="2EB2D2D2" w14:textId="77777777" w:rsidR="00DF6DCF" w:rsidRDefault="00DF6DCF" w:rsidP="00DA25CE">
            <w:r w:rsidRPr="00DA25CE">
              <w:t>N</w:t>
            </w:r>
          </w:p>
          <w:p w14:paraId="1D4E8654" w14:textId="77777777" w:rsidR="00DF6DCF" w:rsidRPr="00E157CD" w:rsidRDefault="00DF6DCF" w:rsidP="00DA25CE">
            <w:r>
              <w:t>G</w:t>
            </w:r>
          </w:p>
        </w:tc>
        <w:tc>
          <w:tcPr>
            <w:tcW w:w="1045" w:type="dxa"/>
          </w:tcPr>
          <w:p w14:paraId="6883F54B" w14:textId="77777777" w:rsidR="00DF6DCF" w:rsidRPr="00E157CD" w:rsidRDefault="00DF6DCF" w:rsidP="00DA25CE">
            <w:r w:rsidRPr="00DA25CE">
              <w:t>Pending</w:t>
            </w:r>
          </w:p>
        </w:tc>
      </w:tr>
      <w:tr w:rsidR="00DF6DCF" w:rsidRPr="00E157CD" w14:paraId="2D018EF3" w14:textId="77777777" w:rsidTr="00DA25CE">
        <w:trPr>
          <w:trHeight w:val="587"/>
        </w:trPr>
        <w:tc>
          <w:tcPr>
            <w:tcW w:w="1640" w:type="dxa"/>
          </w:tcPr>
          <w:p w14:paraId="4E23E53D" w14:textId="77777777" w:rsidR="00DF6DCF" w:rsidRDefault="00DF6DCF" w:rsidP="00DA25CE">
            <w:r w:rsidRPr="00EF0C21">
              <w:lastRenderedPageBreak/>
              <w:t>FR-00</w:t>
            </w:r>
            <w:r>
              <w:t>6</w:t>
            </w:r>
          </w:p>
        </w:tc>
        <w:tc>
          <w:tcPr>
            <w:tcW w:w="1900" w:type="dxa"/>
          </w:tcPr>
          <w:p w14:paraId="521E3C43" w14:textId="77777777" w:rsidR="00DF6DCF" w:rsidRPr="00E157CD" w:rsidRDefault="00DF6DCF" w:rsidP="00DA25CE">
            <w:r w:rsidRPr="00E157CD">
              <w:t>Mobile Responsiveness</w:t>
            </w:r>
          </w:p>
        </w:tc>
        <w:tc>
          <w:tcPr>
            <w:tcW w:w="1638" w:type="dxa"/>
          </w:tcPr>
          <w:p w14:paraId="6CFAADC7" w14:textId="77777777" w:rsidR="00DF6DCF" w:rsidRPr="00E157CD" w:rsidRDefault="00DF6DCF" w:rsidP="00DA25CE">
            <w:r w:rsidRPr="00E157CD">
              <w:t>The system shall be responsive and usable on both desktop and mobile browsers.</w:t>
            </w:r>
          </w:p>
        </w:tc>
        <w:tc>
          <w:tcPr>
            <w:tcW w:w="1548" w:type="dxa"/>
          </w:tcPr>
          <w:p w14:paraId="67E9AA85" w14:textId="77777777" w:rsidR="00DF6DCF" w:rsidRPr="00E157CD" w:rsidRDefault="00DF6DCF" w:rsidP="00DA25CE">
            <w:r w:rsidRPr="00DA25CE">
              <w:t>Completed</w:t>
            </w:r>
          </w:p>
        </w:tc>
        <w:tc>
          <w:tcPr>
            <w:tcW w:w="496" w:type="dxa"/>
          </w:tcPr>
          <w:p w14:paraId="0A3F9AA5" w14:textId="77777777" w:rsidR="00DF6DCF" w:rsidRDefault="00DF6DCF" w:rsidP="00DA25CE">
            <w:r w:rsidRPr="00DA25CE">
              <w:t>P</w:t>
            </w:r>
          </w:p>
          <w:p w14:paraId="451C55C0" w14:textId="77777777" w:rsidR="00DF6DCF" w:rsidRDefault="00DF6DCF" w:rsidP="00DA25CE">
            <w:r w:rsidRPr="00DA25CE">
              <w:t>E</w:t>
            </w:r>
          </w:p>
          <w:p w14:paraId="6B128E39" w14:textId="77777777" w:rsidR="00DF6DCF" w:rsidRDefault="00DF6DCF" w:rsidP="00DA25CE">
            <w:r w:rsidRPr="00DA25CE">
              <w:t>N</w:t>
            </w:r>
          </w:p>
          <w:p w14:paraId="41E71AFD" w14:textId="77777777" w:rsidR="00DF6DCF" w:rsidRDefault="00DF6DCF" w:rsidP="00DA25CE">
            <w:r w:rsidRPr="00DA25CE">
              <w:t>D</w:t>
            </w:r>
          </w:p>
          <w:p w14:paraId="5A034688" w14:textId="77777777" w:rsidR="00DF6DCF" w:rsidRDefault="00DF6DCF" w:rsidP="00DA25CE">
            <w:r w:rsidRPr="00DA25CE">
              <w:t>I</w:t>
            </w:r>
          </w:p>
          <w:p w14:paraId="4AB5BB74" w14:textId="77777777" w:rsidR="00DF6DCF" w:rsidRDefault="00DF6DCF" w:rsidP="00DA25CE">
            <w:r w:rsidRPr="00DA25CE">
              <w:t>N</w:t>
            </w:r>
          </w:p>
          <w:p w14:paraId="38E52822" w14:textId="77777777" w:rsidR="00DF6DCF" w:rsidRPr="00E157CD" w:rsidRDefault="00DF6DCF" w:rsidP="00DA25CE">
            <w:r>
              <w:t>G</w:t>
            </w:r>
          </w:p>
        </w:tc>
        <w:tc>
          <w:tcPr>
            <w:tcW w:w="424" w:type="dxa"/>
          </w:tcPr>
          <w:p w14:paraId="4A4175C5" w14:textId="77777777" w:rsidR="00DF6DCF" w:rsidRDefault="00DF6DCF" w:rsidP="00DA25CE">
            <w:r w:rsidRPr="00DA25CE">
              <w:t>P</w:t>
            </w:r>
          </w:p>
          <w:p w14:paraId="4C4FE31A" w14:textId="77777777" w:rsidR="00DF6DCF" w:rsidRDefault="00DF6DCF" w:rsidP="00DA25CE">
            <w:r w:rsidRPr="00DA25CE">
              <w:t>E</w:t>
            </w:r>
          </w:p>
          <w:p w14:paraId="2FC842CC" w14:textId="77777777" w:rsidR="00DF6DCF" w:rsidRDefault="00DF6DCF" w:rsidP="00DA25CE">
            <w:r w:rsidRPr="00DA25CE">
              <w:t>N</w:t>
            </w:r>
          </w:p>
          <w:p w14:paraId="30B76A98" w14:textId="77777777" w:rsidR="00DF6DCF" w:rsidRDefault="00DF6DCF" w:rsidP="00DA25CE">
            <w:r w:rsidRPr="00DA25CE">
              <w:t>D</w:t>
            </w:r>
          </w:p>
          <w:p w14:paraId="078124EF" w14:textId="77777777" w:rsidR="00DF6DCF" w:rsidRDefault="00DF6DCF" w:rsidP="00DA25CE">
            <w:r w:rsidRPr="00DA25CE">
              <w:t>I</w:t>
            </w:r>
          </w:p>
          <w:p w14:paraId="0072A4E4" w14:textId="77777777" w:rsidR="00DF6DCF" w:rsidRDefault="00DF6DCF" w:rsidP="00DA25CE">
            <w:r w:rsidRPr="00DA25CE">
              <w:t>N</w:t>
            </w:r>
          </w:p>
          <w:p w14:paraId="492C7DEB" w14:textId="77777777" w:rsidR="00DF6DCF" w:rsidRPr="00E157CD" w:rsidRDefault="00DF6DCF" w:rsidP="00DA25CE">
            <w:r>
              <w:t>G</w:t>
            </w:r>
          </w:p>
        </w:tc>
        <w:tc>
          <w:tcPr>
            <w:tcW w:w="424" w:type="dxa"/>
          </w:tcPr>
          <w:p w14:paraId="4AE777F7" w14:textId="77777777" w:rsidR="00DF6DCF" w:rsidRDefault="00DF6DCF" w:rsidP="00DA25CE">
            <w:r w:rsidRPr="00DA25CE">
              <w:t>P</w:t>
            </w:r>
          </w:p>
          <w:p w14:paraId="2CF20AA2" w14:textId="77777777" w:rsidR="00DF6DCF" w:rsidRDefault="00DF6DCF" w:rsidP="00DA25CE">
            <w:r w:rsidRPr="00DA25CE">
              <w:t>E</w:t>
            </w:r>
          </w:p>
          <w:p w14:paraId="5C8EC2C4" w14:textId="77777777" w:rsidR="00DF6DCF" w:rsidRDefault="00DF6DCF" w:rsidP="00DA25CE">
            <w:r w:rsidRPr="00DA25CE">
              <w:t>N</w:t>
            </w:r>
          </w:p>
          <w:p w14:paraId="6BD2B1D7" w14:textId="77777777" w:rsidR="00DF6DCF" w:rsidRDefault="00DF6DCF" w:rsidP="00DA25CE">
            <w:r w:rsidRPr="00DA25CE">
              <w:t>D</w:t>
            </w:r>
          </w:p>
          <w:p w14:paraId="0CFD80BE" w14:textId="77777777" w:rsidR="00DF6DCF" w:rsidRDefault="00DF6DCF" w:rsidP="00DA25CE">
            <w:r w:rsidRPr="00DA25CE">
              <w:t>I</w:t>
            </w:r>
          </w:p>
          <w:p w14:paraId="7440A168" w14:textId="77777777" w:rsidR="00DF6DCF" w:rsidRDefault="00DF6DCF" w:rsidP="00DA25CE">
            <w:r w:rsidRPr="00DA25CE">
              <w:t>N</w:t>
            </w:r>
          </w:p>
          <w:p w14:paraId="6E7D0F4F" w14:textId="77777777" w:rsidR="00DF6DCF" w:rsidRPr="00E157CD" w:rsidRDefault="00DF6DCF" w:rsidP="00DA25CE">
            <w:r>
              <w:t>G</w:t>
            </w:r>
          </w:p>
        </w:tc>
        <w:tc>
          <w:tcPr>
            <w:tcW w:w="424" w:type="dxa"/>
          </w:tcPr>
          <w:p w14:paraId="4EC145B4" w14:textId="77777777" w:rsidR="00DF6DCF" w:rsidRDefault="00DF6DCF" w:rsidP="00DA25CE">
            <w:r w:rsidRPr="00DA25CE">
              <w:t>P</w:t>
            </w:r>
          </w:p>
          <w:p w14:paraId="679BFBE8" w14:textId="77777777" w:rsidR="00DF6DCF" w:rsidRDefault="00DF6DCF" w:rsidP="00DA25CE">
            <w:r w:rsidRPr="00DA25CE">
              <w:t>E</w:t>
            </w:r>
          </w:p>
          <w:p w14:paraId="661BD43D" w14:textId="77777777" w:rsidR="00DF6DCF" w:rsidRDefault="00DF6DCF" w:rsidP="00DA25CE">
            <w:r w:rsidRPr="00DA25CE">
              <w:t>N</w:t>
            </w:r>
          </w:p>
          <w:p w14:paraId="54AA03A6" w14:textId="77777777" w:rsidR="00DF6DCF" w:rsidRDefault="00DF6DCF" w:rsidP="00DA25CE">
            <w:r w:rsidRPr="00DA25CE">
              <w:t>D</w:t>
            </w:r>
          </w:p>
          <w:p w14:paraId="195AC8D4" w14:textId="77777777" w:rsidR="00DF6DCF" w:rsidRDefault="00DF6DCF" w:rsidP="00DA25CE">
            <w:r w:rsidRPr="00DA25CE">
              <w:t>I</w:t>
            </w:r>
          </w:p>
          <w:p w14:paraId="4AD73878" w14:textId="77777777" w:rsidR="00DF6DCF" w:rsidRDefault="00DF6DCF" w:rsidP="00DA25CE">
            <w:r w:rsidRPr="00DA25CE">
              <w:t>N</w:t>
            </w:r>
          </w:p>
          <w:p w14:paraId="3D9E2A10" w14:textId="77777777" w:rsidR="00DF6DCF" w:rsidRPr="00E157CD" w:rsidRDefault="00DF6DCF" w:rsidP="00DA25CE">
            <w:r>
              <w:t>G</w:t>
            </w:r>
          </w:p>
        </w:tc>
        <w:tc>
          <w:tcPr>
            <w:tcW w:w="1045" w:type="dxa"/>
          </w:tcPr>
          <w:p w14:paraId="77C072D0" w14:textId="77777777" w:rsidR="00DF6DCF" w:rsidRPr="00E157CD" w:rsidRDefault="00DF6DCF" w:rsidP="00DA25CE">
            <w:r w:rsidRPr="00DA25CE">
              <w:t>Pending</w:t>
            </w:r>
          </w:p>
        </w:tc>
      </w:tr>
      <w:tr w:rsidR="00DF6DCF" w:rsidRPr="00E157CD" w14:paraId="50B269ED" w14:textId="77777777" w:rsidTr="00DA25CE">
        <w:trPr>
          <w:trHeight w:val="146"/>
        </w:trPr>
        <w:tc>
          <w:tcPr>
            <w:tcW w:w="1640" w:type="dxa"/>
          </w:tcPr>
          <w:p w14:paraId="2FD5BDA5" w14:textId="77777777" w:rsidR="00DF6DCF" w:rsidRDefault="00DF6DCF" w:rsidP="00DA25CE">
            <w:r w:rsidRPr="00EF0C21">
              <w:t>FR-00</w:t>
            </w:r>
            <w:r>
              <w:t>7</w:t>
            </w:r>
          </w:p>
        </w:tc>
        <w:tc>
          <w:tcPr>
            <w:tcW w:w="1900" w:type="dxa"/>
          </w:tcPr>
          <w:p w14:paraId="35D933B7" w14:textId="77777777" w:rsidR="00DF6DCF" w:rsidRPr="00E157CD" w:rsidRDefault="00DF6DCF" w:rsidP="00DA25CE">
            <w:r w:rsidRPr="00E157CD">
              <w:t>Audit Log Generation</w:t>
            </w:r>
          </w:p>
        </w:tc>
        <w:tc>
          <w:tcPr>
            <w:tcW w:w="1638" w:type="dxa"/>
          </w:tcPr>
          <w:p w14:paraId="68A1C5F9" w14:textId="77777777" w:rsidR="00DF6DCF" w:rsidRPr="00E157CD" w:rsidRDefault="00DF6DCF" w:rsidP="00DA25CE">
            <w:r w:rsidRPr="00E157CD">
              <w:t>The system shall record user actions such as submissions, logins, and escalations.</w:t>
            </w:r>
          </w:p>
        </w:tc>
        <w:tc>
          <w:tcPr>
            <w:tcW w:w="1548" w:type="dxa"/>
          </w:tcPr>
          <w:p w14:paraId="2134E123" w14:textId="77777777" w:rsidR="00DF6DCF" w:rsidRPr="00E157CD" w:rsidRDefault="00DF6DCF" w:rsidP="00DA25CE">
            <w:r w:rsidRPr="00DA25CE">
              <w:t>Completed</w:t>
            </w:r>
          </w:p>
        </w:tc>
        <w:tc>
          <w:tcPr>
            <w:tcW w:w="496" w:type="dxa"/>
          </w:tcPr>
          <w:p w14:paraId="04ADC2FA" w14:textId="77777777" w:rsidR="00DF6DCF" w:rsidRDefault="00DF6DCF" w:rsidP="00DA25CE">
            <w:r w:rsidRPr="00DA25CE">
              <w:t>P</w:t>
            </w:r>
          </w:p>
          <w:p w14:paraId="191D9A55" w14:textId="77777777" w:rsidR="00DF6DCF" w:rsidRDefault="00DF6DCF" w:rsidP="00DA25CE">
            <w:r w:rsidRPr="00DA25CE">
              <w:t>E</w:t>
            </w:r>
          </w:p>
          <w:p w14:paraId="1FB67A7C" w14:textId="77777777" w:rsidR="00DF6DCF" w:rsidRDefault="00DF6DCF" w:rsidP="00DA25CE">
            <w:r w:rsidRPr="00DA25CE">
              <w:t>N</w:t>
            </w:r>
          </w:p>
          <w:p w14:paraId="3685A517" w14:textId="77777777" w:rsidR="00DF6DCF" w:rsidRDefault="00DF6DCF" w:rsidP="00DA25CE">
            <w:r w:rsidRPr="00DA25CE">
              <w:t>D</w:t>
            </w:r>
          </w:p>
          <w:p w14:paraId="401B261E" w14:textId="77777777" w:rsidR="00DF6DCF" w:rsidRDefault="00DF6DCF" w:rsidP="00DA25CE">
            <w:r w:rsidRPr="00DA25CE">
              <w:t>I</w:t>
            </w:r>
          </w:p>
          <w:p w14:paraId="6C9220AA" w14:textId="77777777" w:rsidR="00DF6DCF" w:rsidRDefault="00DF6DCF" w:rsidP="00DA25CE">
            <w:r w:rsidRPr="00DA25CE">
              <w:t>N</w:t>
            </w:r>
          </w:p>
          <w:p w14:paraId="3CFC1CCF" w14:textId="77777777" w:rsidR="00DF6DCF" w:rsidRPr="00E157CD" w:rsidRDefault="00DF6DCF" w:rsidP="00DA25CE">
            <w:r>
              <w:t>G</w:t>
            </w:r>
          </w:p>
        </w:tc>
        <w:tc>
          <w:tcPr>
            <w:tcW w:w="424" w:type="dxa"/>
          </w:tcPr>
          <w:p w14:paraId="2EE9FF33" w14:textId="77777777" w:rsidR="00DF6DCF" w:rsidRDefault="00DF6DCF" w:rsidP="00DA25CE">
            <w:r w:rsidRPr="00DA25CE">
              <w:t>P</w:t>
            </w:r>
          </w:p>
          <w:p w14:paraId="61F024BD" w14:textId="77777777" w:rsidR="00DF6DCF" w:rsidRDefault="00DF6DCF" w:rsidP="00DA25CE">
            <w:r w:rsidRPr="00DA25CE">
              <w:t>E</w:t>
            </w:r>
          </w:p>
          <w:p w14:paraId="54BE3F00" w14:textId="77777777" w:rsidR="00DF6DCF" w:rsidRDefault="00DF6DCF" w:rsidP="00DA25CE">
            <w:r w:rsidRPr="00DA25CE">
              <w:t>N</w:t>
            </w:r>
          </w:p>
          <w:p w14:paraId="2183C2C3" w14:textId="77777777" w:rsidR="00DF6DCF" w:rsidRDefault="00DF6DCF" w:rsidP="00DA25CE">
            <w:r w:rsidRPr="00DA25CE">
              <w:t>D</w:t>
            </w:r>
          </w:p>
          <w:p w14:paraId="56D36B8F" w14:textId="77777777" w:rsidR="00DF6DCF" w:rsidRDefault="00DF6DCF" w:rsidP="00DA25CE">
            <w:r w:rsidRPr="00DA25CE">
              <w:t>I</w:t>
            </w:r>
          </w:p>
          <w:p w14:paraId="07D23A0C" w14:textId="77777777" w:rsidR="00DF6DCF" w:rsidRDefault="00DF6DCF" w:rsidP="00DA25CE">
            <w:r w:rsidRPr="00DA25CE">
              <w:t>N</w:t>
            </w:r>
          </w:p>
          <w:p w14:paraId="2709A3D2" w14:textId="77777777" w:rsidR="00DF6DCF" w:rsidRPr="00E157CD" w:rsidRDefault="00DF6DCF" w:rsidP="00DA25CE">
            <w:r>
              <w:t>G</w:t>
            </w:r>
          </w:p>
        </w:tc>
        <w:tc>
          <w:tcPr>
            <w:tcW w:w="424" w:type="dxa"/>
          </w:tcPr>
          <w:p w14:paraId="37DE7160" w14:textId="77777777" w:rsidR="00DF6DCF" w:rsidRDefault="00DF6DCF" w:rsidP="00DA25CE">
            <w:r w:rsidRPr="00DA25CE">
              <w:t>P</w:t>
            </w:r>
          </w:p>
          <w:p w14:paraId="6BB051A7" w14:textId="77777777" w:rsidR="00DF6DCF" w:rsidRDefault="00DF6DCF" w:rsidP="00DA25CE">
            <w:r w:rsidRPr="00DA25CE">
              <w:t>E</w:t>
            </w:r>
          </w:p>
          <w:p w14:paraId="66397571" w14:textId="77777777" w:rsidR="00DF6DCF" w:rsidRDefault="00DF6DCF" w:rsidP="00DA25CE">
            <w:r w:rsidRPr="00DA25CE">
              <w:t>N</w:t>
            </w:r>
          </w:p>
          <w:p w14:paraId="455B60F8" w14:textId="77777777" w:rsidR="00DF6DCF" w:rsidRDefault="00DF6DCF" w:rsidP="00DA25CE">
            <w:r w:rsidRPr="00DA25CE">
              <w:t>D</w:t>
            </w:r>
          </w:p>
          <w:p w14:paraId="5DA3D9AB" w14:textId="77777777" w:rsidR="00DF6DCF" w:rsidRDefault="00DF6DCF" w:rsidP="00DA25CE">
            <w:r w:rsidRPr="00DA25CE">
              <w:t>I</w:t>
            </w:r>
          </w:p>
          <w:p w14:paraId="71E24B36" w14:textId="77777777" w:rsidR="00DF6DCF" w:rsidRDefault="00DF6DCF" w:rsidP="00DA25CE">
            <w:r w:rsidRPr="00DA25CE">
              <w:t>N</w:t>
            </w:r>
          </w:p>
          <w:p w14:paraId="116C4B82" w14:textId="77777777" w:rsidR="00DF6DCF" w:rsidRPr="00E157CD" w:rsidRDefault="00DF6DCF" w:rsidP="00DA25CE">
            <w:r>
              <w:t>G</w:t>
            </w:r>
          </w:p>
        </w:tc>
        <w:tc>
          <w:tcPr>
            <w:tcW w:w="424" w:type="dxa"/>
          </w:tcPr>
          <w:p w14:paraId="02997B7E" w14:textId="77777777" w:rsidR="00DF6DCF" w:rsidRDefault="00DF6DCF" w:rsidP="00DA25CE">
            <w:r w:rsidRPr="00DA25CE">
              <w:t>P</w:t>
            </w:r>
          </w:p>
          <w:p w14:paraId="55234C44" w14:textId="77777777" w:rsidR="00DF6DCF" w:rsidRDefault="00DF6DCF" w:rsidP="00DA25CE">
            <w:r w:rsidRPr="00DA25CE">
              <w:t>E</w:t>
            </w:r>
          </w:p>
          <w:p w14:paraId="4631AF16" w14:textId="77777777" w:rsidR="00DF6DCF" w:rsidRDefault="00DF6DCF" w:rsidP="00DA25CE">
            <w:r w:rsidRPr="00DA25CE">
              <w:t>N</w:t>
            </w:r>
          </w:p>
          <w:p w14:paraId="7B16BC6D" w14:textId="77777777" w:rsidR="00DF6DCF" w:rsidRDefault="00DF6DCF" w:rsidP="00DA25CE">
            <w:r w:rsidRPr="00DA25CE">
              <w:t>D</w:t>
            </w:r>
          </w:p>
          <w:p w14:paraId="32478ED8" w14:textId="77777777" w:rsidR="00DF6DCF" w:rsidRDefault="00DF6DCF" w:rsidP="00DA25CE">
            <w:r w:rsidRPr="00DA25CE">
              <w:t>I</w:t>
            </w:r>
          </w:p>
          <w:p w14:paraId="7E3FC803" w14:textId="77777777" w:rsidR="00DF6DCF" w:rsidRDefault="00DF6DCF" w:rsidP="00DA25CE">
            <w:r w:rsidRPr="00DA25CE">
              <w:t>N</w:t>
            </w:r>
          </w:p>
          <w:p w14:paraId="6FE9093B" w14:textId="77777777" w:rsidR="00DF6DCF" w:rsidRPr="00E157CD" w:rsidRDefault="00DF6DCF" w:rsidP="00DA25CE">
            <w:r>
              <w:t>G</w:t>
            </w:r>
          </w:p>
        </w:tc>
        <w:tc>
          <w:tcPr>
            <w:tcW w:w="1045" w:type="dxa"/>
          </w:tcPr>
          <w:p w14:paraId="5A141D3C" w14:textId="77777777" w:rsidR="00DF6DCF" w:rsidRPr="00E157CD" w:rsidRDefault="00DF6DCF" w:rsidP="00DA25CE">
            <w:r w:rsidRPr="00DA25CE">
              <w:t>Pending</w:t>
            </w:r>
          </w:p>
        </w:tc>
      </w:tr>
      <w:tr w:rsidR="00DF6DCF" w:rsidRPr="00E157CD" w14:paraId="64357F7F" w14:textId="77777777" w:rsidTr="00DA25CE">
        <w:trPr>
          <w:trHeight w:val="146"/>
        </w:trPr>
        <w:tc>
          <w:tcPr>
            <w:tcW w:w="1640" w:type="dxa"/>
          </w:tcPr>
          <w:p w14:paraId="67968ED9" w14:textId="77777777" w:rsidR="00DF6DCF" w:rsidRDefault="00DF6DCF" w:rsidP="00DA25CE">
            <w:r w:rsidRPr="00E157CD">
              <w:t>FR-00</w:t>
            </w:r>
            <w:r>
              <w:t>8</w:t>
            </w:r>
          </w:p>
        </w:tc>
        <w:tc>
          <w:tcPr>
            <w:tcW w:w="1900" w:type="dxa"/>
          </w:tcPr>
          <w:p w14:paraId="15F30E4D" w14:textId="77777777" w:rsidR="00DF6DCF" w:rsidRPr="00E157CD" w:rsidRDefault="00DF6DCF" w:rsidP="00DA25CE">
            <w:r w:rsidRPr="00E157CD">
              <w:t>Integration with HRMS</w:t>
            </w:r>
          </w:p>
        </w:tc>
        <w:tc>
          <w:tcPr>
            <w:tcW w:w="1638" w:type="dxa"/>
          </w:tcPr>
          <w:p w14:paraId="28784FEE" w14:textId="77777777" w:rsidR="00DF6DCF" w:rsidRPr="00E157CD" w:rsidRDefault="00DF6DCF" w:rsidP="00DA25CE">
            <w:r w:rsidRPr="00E157CD">
              <w:t>The system shall integrate with the HRMS to fetch employee details and reporting hierarchy.</w:t>
            </w:r>
          </w:p>
        </w:tc>
        <w:tc>
          <w:tcPr>
            <w:tcW w:w="1548" w:type="dxa"/>
          </w:tcPr>
          <w:p w14:paraId="2A9F1A87" w14:textId="77777777" w:rsidR="00DF6DCF" w:rsidRPr="00E157CD" w:rsidRDefault="00DF6DCF" w:rsidP="00DA25CE">
            <w:r w:rsidRPr="00DA25CE">
              <w:t>Completed</w:t>
            </w:r>
          </w:p>
        </w:tc>
        <w:tc>
          <w:tcPr>
            <w:tcW w:w="496" w:type="dxa"/>
          </w:tcPr>
          <w:p w14:paraId="34C9884E" w14:textId="77777777" w:rsidR="00DF6DCF" w:rsidRDefault="00DF6DCF" w:rsidP="00DA25CE">
            <w:r w:rsidRPr="00DA25CE">
              <w:t>P</w:t>
            </w:r>
          </w:p>
          <w:p w14:paraId="327EFB51" w14:textId="77777777" w:rsidR="00DF6DCF" w:rsidRDefault="00DF6DCF" w:rsidP="00DA25CE">
            <w:r w:rsidRPr="00DA25CE">
              <w:t>E</w:t>
            </w:r>
          </w:p>
          <w:p w14:paraId="4C7C2A3E" w14:textId="77777777" w:rsidR="00DF6DCF" w:rsidRDefault="00DF6DCF" w:rsidP="00DA25CE">
            <w:r w:rsidRPr="00DA25CE">
              <w:t>N</w:t>
            </w:r>
          </w:p>
          <w:p w14:paraId="526D61DE" w14:textId="77777777" w:rsidR="00DF6DCF" w:rsidRDefault="00DF6DCF" w:rsidP="00DA25CE">
            <w:r w:rsidRPr="00DA25CE">
              <w:t>D</w:t>
            </w:r>
          </w:p>
          <w:p w14:paraId="49505737" w14:textId="77777777" w:rsidR="00DF6DCF" w:rsidRDefault="00DF6DCF" w:rsidP="00DA25CE">
            <w:r w:rsidRPr="00DA25CE">
              <w:t>I</w:t>
            </w:r>
          </w:p>
          <w:p w14:paraId="2A2EC375" w14:textId="77777777" w:rsidR="00DF6DCF" w:rsidRDefault="00DF6DCF" w:rsidP="00DA25CE">
            <w:r w:rsidRPr="00DA25CE">
              <w:t>N</w:t>
            </w:r>
          </w:p>
          <w:p w14:paraId="5F0D1740" w14:textId="77777777" w:rsidR="00DF6DCF" w:rsidRPr="00E157CD" w:rsidRDefault="00DF6DCF" w:rsidP="00DA25CE">
            <w:r>
              <w:t>G</w:t>
            </w:r>
          </w:p>
        </w:tc>
        <w:tc>
          <w:tcPr>
            <w:tcW w:w="424" w:type="dxa"/>
          </w:tcPr>
          <w:p w14:paraId="1441D17D" w14:textId="77777777" w:rsidR="00DF6DCF" w:rsidRDefault="00DF6DCF" w:rsidP="00DA25CE">
            <w:r w:rsidRPr="00DA25CE">
              <w:t>P</w:t>
            </w:r>
          </w:p>
          <w:p w14:paraId="3C0E56B7" w14:textId="77777777" w:rsidR="00DF6DCF" w:rsidRDefault="00DF6DCF" w:rsidP="00DA25CE">
            <w:r w:rsidRPr="00DA25CE">
              <w:t>E</w:t>
            </w:r>
          </w:p>
          <w:p w14:paraId="0D218E10" w14:textId="77777777" w:rsidR="00DF6DCF" w:rsidRDefault="00DF6DCF" w:rsidP="00DA25CE">
            <w:r w:rsidRPr="00DA25CE">
              <w:t>N</w:t>
            </w:r>
          </w:p>
          <w:p w14:paraId="5B53BEA6" w14:textId="77777777" w:rsidR="00DF6DCF" w:rsidRDefault="00DF6DCF" w:rsidP="00DA25CE">
            <w:r w:rsidRPr="00DA25CE">
              <w:t>D</w:t>
            </w:r>
          </w:p>
          <w:p w14:paraId="36C5C10B" w14:textId="77777777" w:rsidR="00DF6DCF" w:rsidRDefault="00DF6DCF" w:rsidP="00DA25CE">
            <w:r w:rsidRPr="00DA25CE">
              <w:t>I</w:t>
            </w:r>
          </w:p>
          <w:p w14:paraId="5B8B9B8F" w14:textId="77777777" w:rsidR="00DF6DCF" w:rsidRDefault="00DF6DCF" w:rsidP="00DA25CE">
            <w:r w:rsidRPr="00DA25CE">
              <w:t>N</w:t>
            </w:r>
          </w:p>
          <w:p w14:paraId="15DBB19E" w14:textId="77777777" w:rsidR="00DF6DCF" w:rsidRPr="00E157CD" w:rsidRDefault="00DF6DCF" w:rsidP="00DA25CE">
            <w:r>
              <w:t>G</w:t>
            </w:r>
          </w:p>
        </w:tc>
        <w:tc>
          <w:tcPr>
            <w:tcW w:w="424" w:type="dxa"/>
          </w:tcPr>
          <w:p w14:paraId="2839A6C2" w14:textId="77777777" w:rsidR="00DF6DCF" w:rsidRDefault="00DF6DCF" w:rsidP="00DA25CE">
            <w:r w:rsidRPr="00DA25CE">
              <w:t>P</w:t>
            </w:r>
          </w:p>
          <w:p w14:paraId="46BF2855" w14:textId="77777777" w:rsidR="00DF6DCF" w:rsidRDefault="00DF6DCF" w:rsidP="00DA25CE">
            <w:r w:rsidRPr="00DA25CE">
              <w:t>E</w:t>
            </w:r>
          </w:p>
          <w:p w14:paraId="2E7B2623" w14:textId="77777777" w:rsidR="00DF6DCF" w:rsidRDefault="00DF6DCF" w:rsidP="00DA25CE">
            <w:r w:rsidRPr="00DA25CE">
              <w:t>N</w:t>
            </w:r>
          </w:p>
          <w:p w14:paraId="4572DDB6" w14:textId="77777777" w:rsidR="00DF6DCF" w:rsidRDefault="00DF6DCF" w:rsidP="00DA25CE">
            <w:r w:rsidRPr="00DA25CE">
              <w:t>D</w:t>
            </w:r>
          </w:p>
          <w:p w14:paraId="62B07684" w14:textId="77777777" w:rsidR="00DF6DCF" w:rsidRDefault="00DF6DCF" w:rsidP="00DA25CE">
            <w:r w:rsidRPr="00DA25CE">
              <w:t>I</w:t>
            </w:r>
          </w:p>
          <w:p w14:paraId="26BF9945" w14:textId="77777777" w:rsidR="00DF6DCF" w:rsidRDefault="00DF6DCF" w:rsidP="00DA25CE">
            <w:r w:rsidRPr="00DA25CE">
              <w:t>N</w:t>
            </w:r>
          </w:p>
          <w:p w14:paraId="1F67B473" w14:textId="77777777" w:rsidR="00DF6DCF" w:rsidRPr="00E157CD" w:rsidRDefault="00DF6DCF" w:rsidP="00DA25CE">
            <w:r>
              <w:t>G</w:t>
            </w:r>
          </w:p>
        </w:tc>
        <w:tc>
          <w:tcPr>
            <w:tcW w:w="424" w:type="dxa"/>
          </w:tcPr>
          <w:p w14:paraId="68826515" w14:textId="77777777" w:rsidR="00DF6DCF" w:rsidRDefault="00DF6DCF" w:rsidP="00DA25CE">
            <w:r w:rsidRPr="00DA25CE">
              <w:t>P</w:t>
            </w:r>
          </w:p>
          <w:p w14:paraId="6D6CD781" w14:textId="77777777" w:rsidR="00DF6DCF" w:rsidRDefault="00DF6DCF" w:rsidP="00DA25CE">
            <w:r w:rsidRPr="00DA25CE">
              <w:t>E</w:t>
            </w:r>
          </w:p>
          <w:p w14:paraId="039459E4" w14:textId="77777777" w:rsidR="00DF6DCF" w:rsidRDefault="00DF6DCF" w:rsidP="00DA25CE">
            <w:r w:rsidRPr="00DA25CE">
              <w:t>N</w:t>
            </w:r>
          </w:p>
          <w:p w14:paraId="6D493433" w14:textId="77777777" w:rsidR="00DF6DCF" w:rsidRDefault="00DF6DCF" w:rsidP="00DA25CE">
            <w:r w:rsidRPr="00DA25CE">
              <w:t>D</w:t>
            </w:r>
          </w:p>
          <w:p w14:paraId="2C648775" w14:textId="77777777" w:rsidR="00DF6DCF" w:rsidRDefault="00DF6DCF" w:rsidP="00DA25CE">
            <w:r w:rsidRPr="00DA25CE">
              <w:t>I</w:t>
            </w:r>
          </w:p>
          <w:p w14:paraId="27AD61F5" w14:textId="77777777" w:rsidR="00DF6DCF" w:rsidRDefault="00DF6DCF" w:rsidP="00DA25CE">
            <w:r w:rsidRPr="00DA25CE">
              <w:t>N</w:t>
            </w:r>
          </w:p>
          <w:p w14:paraId="4193AE4C" w14:textId="77777777" w:rsidR="00DF6DCF" w:rsidRPr="00E157CD" w:rsidRDefault="00DF6DCF" w:rsidP="00DA25CE">
            <w:r>
              <w:t>G</w:t>
            </w:r>
          </w:p>
        </w:tc>
        <w:tc>
          <w:tcPr>
            <w:tcW w:w="1045" w:type="dxa"/>
          </w:tcPr>
          <w:p w14:paraId="59927F96" w14:textId="77777777" w:rsidR="00DF6DCF" w:rsidRPr="00E157CD" w:rsidRDefault="00DF6DCF" w:rsidP="00DA25CE">
            <w:r w:rsidRPr="00DA25CE">
              <w:t>Pending</w:t>
            </w:r>
          </w:p>
        </w:tc>
      </w:tr>
      <w:tr w:rsidR="00DF6DCF" w:rsidRPr="00E157CD" w14:paraId="1DC0E493" w14:textId="77777777" w:rsidTr="00DA25CE">
        <w:trPr>
          <w:trHeight w:val="2079"/>
        </w:trPr>
        <w:tc>
          <w:tcPr>
            <w:tcW w:w="1640" w:type="dxa"/>
          </w:tcPr>
          <w:p w14:paraId="73691B74" w14:textId="77777777" w:rsidR="00DF6DCF" w:rsidRDefault="00DF6DCF" w:rsidP="00DA25CE">
            <w:r w:rsidRPr="00E157CD">
              <w:t>FR-00</w:t>
            </w:r>
            <w:r>
              <w:t>9</w:t>
            </w:r>
          </w:p>
        </w:tc>
        <w:tc>
          <w:tcPr>
            <w:tcW w:w="1900" w:type="dxa"/>
          </w:tcPr>
          <w:p w14:paraId="224F15B2" w14:textId="77777777" w:rsidR="00DF6DCF" w:rsidRPr="00E157CD" w:rsidRDefault="00DF6DCF" w:rsidP="00DA25CE">
            <w:r w:rsidRPr="00E157CD">
              <w:t>Predictive Compliance Engine</w:t>
            </w:r>
          </w:p>
        </w:tc>
        <w:tc>
          <w:tcPr>
            <w:tcW w:w="1638" w:type="dxa"/>
          </w:tcPr>
          <w:p w14:paraId="4F001E83" w14:textId="77777777" w:rsidR="00DF6DCF" w:rsidRPr="00E157CD" w:rsidRDefault="00DF6DCF" w:rsidP="00DA25CE">
            <w:r w:rsidRPr="00E157CD">
              <w:t xml:space="preserve">The system may </w:t>
            </w:r>
            <w:proofErr w:type="spellStart"/>
            <w:r w:rsidRPr="00E157CD">
              <w:t>analyze</w:t>
            </w:r>
            <w:proofErr w:type="spellEnd"/>
            <w:r w:rsidRPr="00E157CD">
              <w:t xml:space="preserve"> past submission patterns to predict likely defaulters.</w:t>
            </w:r>
          </w:p>
        </w:tc>
        <w:tc>
          <w:tcPr>
            <w:tcW w:w="1548" w:type="dxa"/>
          </w:tcPr>
          <w:p w14:paraId="529F610E" w14:textId="77777777" w:rsidR="00DF6DCF" w:rsidRPr="00E157CD" w:rsidRDefault="00DF6DCF" w:rsidP="00DA25CE">
            <w:r w:rsidRPr="00DA25CE">
              <w:t>Completed</w:t>
            </w:r>
          </w:p>
        </w:tc>
        <w:tc>
          <w:tcPr>
            <w:tcW w:w="496" w:type="dxa"/>
          </w:tcPr>
          <w:p w14:paraId="475B2B47" w14:textId="77777777" w:rsidR="00DF6DCF" w:rsidRDefault="00DF6DCF" w:rsidP="00DA25CE">
            <w:r w:rsidRPr="00DA25CE">
              <w:t>P</w:t>
            </w:r>
          </w:p>
          <w:p w14:paraId="0F9830CA" w14:textId="77777777" w:rsidR="00DF6DCF" w:rsidRDefault="00DF6DCF" w:rsidP="00DA25CE">
            <w:r w:rsidRPr="00DA25CE">
              <w:t>E</w:t>
            </w:r>
          </w:p>
          <w:p w14:paraId="5C9481BC" w14:textId="77777777" w:rsidR="00DF6DCF" w:rsidRDefault="00DF6DCF" w:rsidP="00DA25CE">
            <w:r w:rsidRPr="00DA25CE">
              <w:t>N</w:t>
            </w:r>
          </w:p>
          <w:p w14:paraId="4841E6A8" w14:textId="77777777" w:rsidR="00DF6DCF" w:rsidRDefault="00DF6DCF" w:rsidP="00DA25CE">
            <w:r w:rsidRPr="00DA25CE">
              <w:t>D</w:t>
            </w:r>
          </w:p>
          <w:p w14:paraId="233AA14F" w14:textId="77777777" w:rsidR="00DF6DCF" w:rsidRDefault="00DF6DCF" w:rsidP="00DA25CE">
            <w:r w:rsidRPr="00DA25CE">
              <w:t>I</w:t>
            </w:r>
          </w:p>
          <w:p w14:paraId="1B4B2B38" w14:textId="77777777" w:rsidR="00DF6DCF" w:rsidRDefault="00DF6DCF" w:rsidP="00DA25CE">
            <w:r w:rsidRPr="00DA25CE">
              <w:t>N</w:t>
            </w:r>
          </w:p>
          <w:p w14:paraId="2DC5BCD1" w14:textId="77777777" w:rsidR="00DF6DCF" w:rsidRPr="00E157CD" w:rsidRDefault="00DF6DCF" w:rsidP="00DA25CE">
            <w:r>
              <w:t>G</w:t>
            </w:r>
          </w:p>
        </w:tc>
        <w:tc>
          <w:tcPr>
            <w:tcW w:w="424" w:type="dxa"/>
          </w:tcPr>
          <w:p w14:paraId="15E95D9E" w14:textId="77777777" w:rsidR="00DF6DCF" w:rsidRDefault="00DF6DCF" w:rsidP="00DA25CE">
            <w:r w:rsidRPr="00DA25CE">
              <w:t>P</w:t>
            </w:r>
          </w:p>
          <w:p w14:paraId="34B93903" w14:textId="77777777" w:rsidR="00DF6DCF" w:rsidRDefault="00DF6DCF" w:rsidP="00DA25CE">
            <w:r w:rsidRPr="00DA25CE">
              <w:t>E</w:t>
            </w:r>
          </w:p>
          <w:p w14:paraId="40CCEDEC" w14:textId="77777777" w:rsidR="00DF6DCF" w:rsidRDefault="00DF6DCF" w:rsidP="00DA25CE">
            <w:r w:rsidRPr="00DA25CE">
              <w:t>N</w:t>
            </w:r>
          </w:p>
          <w:p w14:paraId="10D05BAA" w14:textId="77777777" w:rsidR="00DF6DCF" w:rsidRDefault="00DF6DCF" w:rsidP="00DA25CE">
            <w:r w:rsidRPr="00DA25CE">
              <w:t>D</w:t>
            </w:r>
          </w:p>
          <w:p w14:paraId="245955F0" w14:textId="77777777" w:rsidR="00DF6DCF" w:rsidRDefault="00DF6DCF" w:rsidP="00DA25CE">
            <w:r w:rsidRPr="00DA25CE">
              <w:t>I</w:t>
            </w:r>
          </w:p>
          <w:p w14:paraId="12428F1D" w14:textId="77777777" w:rsidR="00DF6DCF" w:rsidRDefault="00DF6DCF" w:rsidP="00DA25CE">
            <w:r w:rsidRPr="00DA25CE">
              <w:t>N</w:t>
            </w:r>
          </w:p>
          <w:p w14:paraId="1E79047C" w14:textId="77777777" w:rsidR="00DF6DCF" w:rsidRPr="00E157CD" w:rsidRDefault="00DF6DCF" w:rsidP="00DA25CE">
            <w:r>
              <w:t>G</w:t>
            </w:r>
          </w:p>
        </w:tc>
        <w:tc>
          <w:tcPr>
            <w:tcW w:w="424" w:type="dxa"/>
          </w:tcPr>
          <w:p w14:paraId="23ADBE53" w14:textId="77777777" w:rsidR="00DF6DCF" w:rsidRDefault="00DF6DCF" w:rsidP="00DA25CE">
            <w:r w:rsidRPr="00DA25CE">
              <w:t>P</w:t>
            </w:r>
          </w:p>
          <w:p w14:paraId="5B6B2F3F" w14:textId="77777777" w:rsidR="00DF6DCF" w:rsidRDefault="00DF6DCF" w:rsidP="00DA25CE">
            <w:r w:rsidRPr="00DA25CE">
              <w:t>E</w:t>
            </w:r>
          </w:p>
          <w:p w14:paraId="3A006D76" w14:textId="77777777" w:rsidR="00DF6DCF" w:rsidRDefault="00DF6DCF" w:rsidP="00DA25CE">
            <w:r w:rsidRPr="00DA25CE">
              <w:t>N</w:t>
            </w:r>
          </w:p>
          <w:p w14:paraId="3D741F16" w14:textId="77777777" w:rsidR="00DF6DCF" w:rsidRDefault="00DF6DCF" w:rsidP="00DA25CE">
            <w:r w:rsidRPr="00DA25CE">
              <w:t>D</w:t>
            </w:r>
          </w:p>
          <w:p w14:paraId="2AD952F4" w14:textId="77777777" w:rsidR="00DF6DCF" w:rsidRDefault="00DF6DCF" w:rsidP="00DA25CE">
            <w:r w:rsidRPr="00DA25CE">
              <w:t>I</w:t>
            </w:r>
          </w:p>
          <w:p w14:paraId="6E502AD0" w14:textId="77777777" w:rsidR="00DF6DCF" w:rsidRDefault="00DF6DCF" w:rsidP="00DA25CE">
            <w:r w:rsidRPr="00DA25CE">
              <w:t>N</w:t>
            </w:r>
          </w:p>
          <w:p w14:paraId="1487550B" w14:textId="77777777" w:rsidR="00DF6DCF" w:rsidRPr="00E157CD" w:rsidRDefault="00DF6DCF" w:rsidP="00DA25CE">
            <w:r>
              <w:t>G</w:t>
            </w:r>
          </w:p>
        </w:tc>
        <w:tc>
          <w:tcPr>
            <w:tcW w:w="424" w:type="dxa"/>
          </w:tcPr>
          <w:p w14:paraId="26D634A1" w14:textId="77777777" w:rsidR="00DF6DCF" w:rsidRDefault="00DF6DCF" w:rsidP="00DA25CE">
            <w:r w:rsidRPr="00DA25CE">
              <w:t>P</w:t>
            </w:r>
          </w:p>
          <w:p w14:paraId="02ADCFB8" w14:textId="77777777" w:rsidR="00DF6DCF" w:rsidRDefault="00DF6DCF" w:rsidP="00DA25CE">
            <w:r w:rsidRPr="00DA25CE">
              <w:t>E</w:t>
            </w:r>
          </w:p>
          <w:p w14:paraId="61068768" w14:textId="77777777" w:rsidR="00DF6DCF" w:rsidRDefault="00DF6DCF" w:rsidP="00DA25CE">
            <w:r w:rsidRPr="00DA25CE">
              <w:t>N</w:t>
            </w:r>
          </w:p>
          <w:p w14:paraId="52857826" w14:textId="77777777" w:rsidR="00DF6DCF" w:rsidRDefault="00DF6DCF" w:rsidP="00DA25CE">
            <w:r w:rsidRPr="00DA25CE">
              <w:t>D</w:t>
            </w:r>
          </w:p>
          <w:p w14:paraId="655F32B4" w14:textId="77777777" w:rsidR="00DF6DCF" w:rsidRDefault="00DF6DCF" w:rsidP="00DA25CE">
            <w:r w:rsidRPr="00DA25CE">
              <w:t>I</w:t>
            </w:r>
          </w:p>
          <w:p w14:paraId="1029089F" w14:textId="77777777" w:rsidR="00DF6DCF" w:rsidRDefault="00DF6DCF" w:rsidP="00DA25CE">
            <w:r w:rsidRPr="00DA25CE">
              <w:t>N</w:t>
            </w:r>
          </w:p>
          <w:p w14:paraId="113C7E73" w14:textId="77777777" w:rsidR="00DF6DCF" w:rsidRPr="00E157CD" w:rsidRDefault="00DF6DCF" w:rsidP="00DA25CE">
            <w:r>
              <w:t>G</w:t>
            </w:r>
          </w:p>
        </w:tc>
        <w:tc>
          <w:tcPr>
            <w:tcW w:w="1045" w:type="dxa"/>
          </w:tcPr>
          <w:p w14:paraId="58CBCE94" w14:textId="77777777" w:rsidR="00DF6DCF" w:rsidRPr="00E157CD" w:rsidRDefault="00DF6DCF" w:rsidP="00DA25CE">
            <w:r w:rsidRPr="00DA25CE">
              <w:t>Pending</w:t>
            </w:r>
          </w:p>
        </w:tc>
      </w:tr>
    </w:tbl>
    <w:p w14:paraId="0C0DA8F5" w14:textId="77777777" w:rsidR="00DF6DCF" w:rsidRDefault="00DF6DCF"/>
    <w:p w14:paraId="264E571C" w14:textId="77777777" w:rsidR="00DF6DCF" w:rsidRPr="00231109" w:rsidRDefault="00DF6DCF" w:rsidP="00231109">
      <w:pPr>
        <w:rPr>
          <w:rFonts w:ascii="Arial" w:hAnsi="Arial" w:cs="Arial"/>
          <w:sz w:val="28"/>
          <w:szCs w:val="28"/>
        </w:rPr>
      </w:pPr>
    </w:p>
    <w:p w14:paraId="78CB2635" w14:textId="77777777" w:rsidR="00DF6DCF" w:rsidRDefault="00DF6DCF" w:rsidP="00C964A0">
      <w:pPr>
        <w:jc w:val="center"/>
        <w:rPr>
          <w:sz w:val="160"/>
          <w:szCs w:val="160"/>
        </w:rPr>
      </w:pPr>
    </w:p>
    <w:p w14:paraId="2485BCC3" w14:textId="77777777" w:rsidR="00DF6DCF" w:rsidRDefault="00DF6DCF" w:rsidP="00C964A0">
      <w:pPr>
        <w:jc w:val="center"/>
        <w:rPr>
          <w:sz w:val="160"/>
          <w:szCs w:val="160"/>
        </w:rPr>
      </w:pPr>
    </w:p>
    <w:p w14:paraId="39A741E8" w14:textId="77777777" w:rsidR="00DF6DCF" w:rsidRDefault="00DF6DCF" w:rsidP="00C964A0">
      <w:pPr>
        <w:jc w:val="center"/>
        <w:rPr>
          <w:sz w:val="160"/>
          <w:szCs w:val="160"/>
        </w:rPr>
      </w:pPr>
    </w:p>
    <w:p w14:paraId="4DF14FE6" w14:textId="77777777" w:rsidR="00DF6DCF" w:rsidRDefault="00DF6DCF" w:rsidP="00C964A0">
      <w:pPr>
        <w:jc w:val="center"/>
        <w:rPr>
          <w:sz w:val="160"/>
          <w:szCs w:val="160"/>
        </w:rPr>
      </w:pPr>
    </w:p>
    <w:p w14:paraId="4EF96762" w14:textId="77777777" w:rsidR="00DF6DCF" w:rsidRDefault="00DF6DCF" w:rsidP="00C964A0">
      <w:pPr>
        <w:jc w:val="center"/>
        <w:rPr>
          <w:sz w:val="160"/>
          <w:szCs w:val="160"/>
        </w:rPr>
      </w:pPr>
    </w:p>
    <w:p w14:paraId="60983C8B" w14:textId="51000B4B" w:rsidR="00DF6DCF" w:rsidRPr="00C964A0" w:rsidRDefault="00DF6DCF" w:rsidP="00C964A0">
      <w:pPr>
        <w:jc w:val="center"/>
        <w:rPr>
          <w:sz w:val="160"/>
          <w:szCs w:val="160"/>
        </w:rPr>
      </w:pPr>
      <w:r w:rsidRPr="00C964A0">
        <w:rPr>
          <w:sz w:val="160"/>
          <w:szCs w:val="160"/>
        </w:rPr>
        <w:t>BRD</w:t>
      </w:r>
    </w:p>
    <w:p w14:paraId="4B57837A" w14:textId="77777777" w:rsidR="00DF6DCF" w:rsidRPr="0008254C" w:rsidRDefault="00DF6DCF" w:rsidP="0008254C">
      <w:r w:rsidRPr="00C964A0">
        <w:rPr>
          <w:b/>
          <w:bCs/>
        </w:rPr>
        <w:t>Project Name:</w:t>
      </w:r>
      <w:r w:rsidRPr="0008254C">
        <w:t xml:space="preserve"> </w:t>
      </w:r>
      <w:r>
        <w:t>Timesheet Alignment</w:t>
      </w:r>
      <w:r w:rsidRPr="0008254C">
        <w:t xml:space="preserve"> Enhancement Project</w:t>
      </w:r>
    </w:p>
    <w:p w14:paraId="775BB722" w14:textId="77777777" w:rsidR="00DF6DCF" w:rsidRPr="0008254C" w:rsidRDefault="00DF6DCF" w:rsidP="0008254C">
      <w:r w:rsidRPr="00C964A0">
        <w:rPr>
          <w:b/>
          <w:bCs/>
        </w:rPr>
        <w:t xml:space="preserve">Project </w:t>
      </w:r>
      <w:proofErr w:type="gramStart"/>
      <w:r w:rsidRPr="00C964A0">
        <w:rPr>
          <w:b/>
          <w:bCs/>
        </w:rPr>
        <w:t>ID</w:t>
      </w:r>
      <w:r w:rsidRPr="0008254C">
        <w:t xml:space="preserve"> :</w:t>
      </w:r>
      <w:proofErr w:type="gramEnd"/>
      <w:r w:rsidRPr="0008254C">
        <w:t xml:space="preserve"> LDP-ENH-2025</w:t>
      </w:r>
    </w:p>
    <w:p w14:paraId="148D8F10" w14:textId="77777777" w:rsidR="00DF6DCF" w:rsidRPr="0008254C" w:rsidRDefault="00DF6DCF" w:rsidP="0008254C">
      <w:r w:rsidRPr="00C964A0">
        <w:rPr>
          <w:b/>
          <w:bCs/>
        </w:rPr>
        <w:t xml:space="preserve">Version </w:t>
      </w:r>
      <w:proofErr w:type="gramStart"/>
      <w:r w:rsidRPr="00C964A0">
        <w:rPr>
          <w:b/>
          <w:bCs/>
        </w:rPr>
        <w:t>ID :</w:t>
      </w:r>
      <w:proofErr w:type="gramEnd"/>
      <w:r w:rsidRPr="0008254C">
        <w:t xml:space="preserve"> 2.0</w:t>
      </w:r>
    </w:p>
    <w:p w14:paraId="15B60818" w14:textId="77777777" w:rsidR="00DF6DCF" w:rsidRDefault="00DF6DCF" w:rsidP="00FF36DD">
      <w:proofErr w:type="gramStart"/>
      <w:r w:rsidRPr="00C964A0">
        <w:rPr>
          <w:b/>
          <w:bCs/>
        </w:rPr>
        <w:t>Author :</w:t>
      </w:r>
      <w:proofErr w:type="gramEnd"/>
      <w:r w:rsidRPr="0008254C">
        <w:t xml:space="preserve"> </w:t>
      </w:r>
      <w:r>
        <w:t>Janhavi</w:t>
      </w:r>
      <w:r w:rsidRPr="0008254C">
        <w:t xml:space="preserve"> Vijay Borhade</w:t>
      </w:r>
    </w:p>
    <w:p w14:paraId="0B8A6FC4" w14:textId="77777777" w:rsidR="00DF6DCF" w:rsidRDefault="00DF6DCF" w:rsidP="00DF6DCF"/>
    <w:p w14:paraId="1BE6378A" w14:textId="77777777" w:rsidR="00DF6DCF" w:rsidRDefault="00DF6DCF" w:rsidP="00DF6DCF"/>
    <w:p w14:paraId="03614BCD" w14:textId="69ED58A3" w:rsidR="00DF6DCF" w:rsidRPr="0008254C" w:rsidRDefault="00DF6DCF" w:rsidP="00C964A0">
      <w:pPr>
        <w:ind w:left="360"/>
      </w:pPr>
      <w:r w:rsidRPr="0008254C">
        <w:t>DOCUMENT REVISIONS.</w:t>
      </w:r>
    </w:p>
    <w:p w14:paraId="46A5AB19" w14:textId="77777777" w:rsidR="00DF6DCF" w:rsidRPr="0008254C" w:rsidRDefault="00DF6DCF" w:rsidP="0008254C"/>
    <w:tbl>
      <w:tblPr>
        <w:tblW w:w="9629" w:type="dxa"/>
        <w:tblLook w:val="04A0" w:firstRow="1" w:lastRow="0" w:firstColumn="1" w:lastColumn="0" w:noHBand="0" w:noVBand="1"/>
      </w:tblPr>
      <w:tblGrid>
        <w:gridCol w:w="2380"/>
        <w:gridCol w:w="1420"/>
        <w:gridCol w:w="5829"/>
      </w:tblGrid>
      <w:tr w:rsidR="00DF6DCF" w:rsidRPr="0008254C" w14:paraId="227E52D3" w14:textId="77777777" w:rsidTr="0008254C">
        <w:trPr>
          <w:trHeight w:val="615"/>
        </w:trPr>
        <w:tc>
          <w:tcPr>
            <w:tcW w:w="2380" w:type="dxa"/>
            <w:tcBorders>
              <w:top w:val="single" w:sz="8" w:space="0" w:color="auto"/>
              <w:left w:val="single" w:sz="8" w:space="0" w:color="auto"/>
              <w:bottom w:val="single" w:sz="8" w:space="0" w:color="auto"/>
              <w:right w:val="single" w:sz="4" w:space="0" w:color="auto"/>
            </w:tcBorders>
            <w:vAlign w:val="center"/>
            <w:hideMark/>
          </w:tcPr>
          <w:p w14:paraId="5CA1BDB0" w14:textId="77777777" w:rsidR="00DF6DCF" w:rsidRPr="0008254C" w:rsidRDefault="00DF6DCF" w:rsidP="0008254C">
            <w:pPr>
              <w:rPr>
                <w:b/>
                <w:bCs/>
              </w:rPr>
            </w:pPr>
            <w:r w:rsidRPr="0008254C">
              <w:rPr>
                <w:b/>
                <w:bCs/>
              </w:rPr>
              <w:t>Date</w:t>
            </w:r>
          </w:p>
        </w:tc>
        <w:tc>
          <w:tcPr>
            <w:tcW w:w="1420" w:type="dxa"/>
            <w:tcBorders>
              <w:top w:val="single" w:sz="8" w:space="0" w:color="auto"/>
              <w:left w:val="nil"/>
              <w:bottom w:val="single" w:sz="8" w:space="0" w:color="auto"/>
              <w:right w:val="single" w:sz="4" w:space="0" w:color="auto"/>
            </w:tcBorders>
            <w:vAlign w:val="center"/>
            <w:hideMark/>
          </w:tcPr>
          <w:p w14:paraId="43F70073" w14:textId="77777777" w:rsidR="00DF6DCF" w:rsidRPr="0008254C" w:rsidRDefault="00DF6DCF" w:rsidP="0008254C">
            <w:pPr>
              <w:rPr>
                <w:b/>
                <w:bCs/>
              </w:rPr>
            </w:pPr>
            <w:r w:rsidRPr="0008254C">
              <w:rPr>
                <w:b/>
                <w:bCs/>
              </w:rPr>
              <w:t>Version Number</w:t>
            </w:r>
          </w:p>
        </w:tc>
        <w:tc>
          <w:tcPr>
            <w:tcW w:w="5829" w:type="dxa"/>
            <w:tcBorders>
              <w:top w:val="single" w:sz="8" w:space="0" w:color="auto"/>
              <w:left w:val="nil"/>
              <w:bottom w:val="single" w:sz="8" w:space="0" w:color="auto"/>
              <w:right w:val="single" w:sz="8" w:space="0" w:color="auto"/>
            </w:tcBorders>
            <w:vAlign w:val="center"/>
            <w:hideMark/>
          </w:tcPr>
          <w:p w14:paraId="75D90AC0" w14:textId="77777777" w:rsidR="00DF6DCF" w:rsidRPr="0008254C" w:rsidRDefault="00DF6DCF" w:rsidP="0008254C">
            <w:pPr>
              <w:rPr>
                <w:b/>
                <w:bCs/>
              </w:rPr>
            </w:pPr>
            <w:r w:rsidRPr="0008254C">
              <w:rPr>
                <w:b/>
                <w:bCs/>
              </w:rPr>
              <w:t>Document Changes</w:t>
            </w:r>
          </w:p>
        </w:tc>
      </w:tr>
      <w:tr w:rsidR="00DF6DCF" w:rsidRPr="0008254C" w14:paraId="33F96B0C" w14:textId="77777777" w:rsidTr="0008254C">
        <w:trPr>
          <w:trHeight w:val="838"/>
        </w:trPr>
        <w:tc>
          <w:tcPr>
            <w:tcW w:w="2380" w:type="dxa"/>
            <w:tcBorders>
              <w:top w:val="nil"/>
              <w:left w:val="single" w:sz="8" w:space="0" w:color="auto"/>
              <w:bottom w:val="single" w:sz="4" w:space="0" w:color="auto"/>
              <w:right w:val="single" w:sz="4" w:space="0" w:color="auto"/>
            </w:tcBorders>
            <w:vAlign w:val="center"/>
            <w:hideMark/>
          </w:tcPr>
          <w:p w14:paraId="633C31DB" w14:textId="77777777" w:rsidR="00DF6DCF" w:rsidRPr="0008254C" w:rsidRDefault="00DF6DCF" w:rsidP="0008254C">
            <w:r w:rsidRPr="0008254C">
              <w:t>02-0</w:t>
            </w:r>
            <w:r>
              <w:t>6</w:t>
            </w:r>
            <w:r w:rsidRPr="0008254C">
              <w:t>-2025</w:t>
            </w:r>
          </w:p>
        </w:tc>
        <w:tc>
          <w:tcPr>
            <w:tcW w:w="1420" w:type="dxa"/>
            <w:tcBorders>
              <w:top w:val="nil"/>
              <w:left w:val="nil"/>
              <w:bottom w:val="single" w:sz="4" w:space="0" w:color="auto"/>
              <w:right w:val="single" w:sz="4" w:space="0" w:color="auto"/>
            </w:tcBorders>
            <w:vAlign w:val="center"/>
            <w:hideMark/>
          </w:tcPr>
          <w:p w14:paraId="17518A29" w14:textId="77777777" w:rsidR="00DF6DCF" w:rsidRPr="0008254C" w:rsidRDefault="00DF6DCF" w:rsidP="0008254C">
            <w:r w:rsidRPr="0008254C">
              <w:t>0.1</w:t>
            </w:r>
          </w:p>
        </w:tc>
        <w:tc>
          <w:tcPr>
            <w:tcW w:w="5829" w:type="dxa"/>
            <w:tcBorders>
              <w:top w:val="nil"/>
              <w:left w:val="nil"/>
              <w:bottom w:val="single" w:sz="4" w:space="0" w:color="auto"/>
              <w:right w:val="single" w:sz="8" w:space="0" w:color="auto"/>
            </w:tcBorders>
            <w:vAlign w:val="center"/>
            <w:hideMark/>
          </w:tcPr>
          <w:p w14:paraId="2E2DF414" w14:textId="77777777" w:rsidR="00DF6DCF" w:rsidRPr="0008254C" w:rsidRDefault="00DF6DCF" w:rsidP="0008254C">
            <w:r w:rsidRPr="0008254C">
              <w:t>Initial Draft</w:t>
            </w:r>
          </w:p>
        </w:tc>
      </w:tr>
      <w:tr w:rsidR="00DF6DCF" w:rsidRPr="0008254C" w14:paraId="6BCEA5D0" w14:textId="77777777" w:rsidTr="0008254C">
        <w:trPr>
          <w:trHeight w:val="1377"/>
        </w:trPr>
        <w:tc>
          <w:tcPr>
            <w:tcW w:w="2380" w:type="dxa"/>
            <w:tcBorders>
              <w:top w:val="nil"/>
              <w:left w:val="single" w:sz="8" w:space="0" w:color="auto"/>
              <w:bottom w:val="single" w:sz="4" w:space="0" w:color="auto"/>
              <w:right w:val="single" w:sz="4" w:space="0" w:color="auto"/>
            </w:tcBorders>
            <w:vAlign w:val="center"/>
            <w:hideMark/>
          </w:tcPr>
          <w:p w14:paraId="028C85A7" w14:textId="77777777" w:rsidR="00DF6DCF" w:rsidRPr="0008254C" w:rsidRDefault="00DF6DCF" w:rsidP="0008254C">
            <w:r w:rsidRPr="0008254C">
              <w:t>27-0</w:t>
            </w:r>
            <w:r>
              <w:t>6</w:t>
            </w:r>
            <w:r w:rsidRPr="0008254C">
              <w:t>-2025</w:t>
            </w:r>
          </w:p>
        </w:tc>
        <w:tc>
          <w:tcPr>
            <w:tcW w:w="1420" w:type="dxa"/>
            <w:tcBorders>
              <w:top w:val="nil"/>
              <w:left w:val="nil"/>
              <w:bottom w:val="single" w:sz="4" w:space="0" w:color="auto"/>
              <w:right w:val="single" w:sz="4" w:space="0" w:color="auto"/>
            </w:tcBorders>
            <w:vAlign w:val="center"/>
            <w:hideMark/>
          </w:tcPr>
          <w:p w14:paraId="63F0066C" w14:textId="77777777" w:rsidR="00DF6DCF" w:rsidRPr="0008254C" w:rsidRDefault="00DF6DCF" w:rsidP="0008254C">
            <w:r w:rsidRPr="0008254C">
              <w:t>1.0</w:t>
            </w:r>
          </w:p>
        </w:tc>
        <w:tc>
          <w:tcPr>
            <w:tcW w:w="5829" w:type="dxa"/>
            <w:tcBorders>
              <w:top w:val="nil"/>
              <w:left w:val="nil"/>
              <w:bottom w:val="single" w:sz="4" w:space="0" w:color="auto"/>
              <w:right w:val="single" w:sz="8" w:space="0" w:color="auto"/>
            </w:tcBorders>
            <w:vAlign w:val="center"/>
            <w:hideMark/>
          </w:tcPr>
          <w:p w14:paraId="0A334444" w14:textId="77777777" w:rsidR="00DF6DCF" w:rsidRPr="0008254C" w:rsidRDefault="00DF6DCF" w:rsidP="0008254C">
            <w:r w:rsidRPr="0008254C">
              <w:t>Added project overview, objectives, and business requirements</w:t>
            </w:r>
          </w:p>
        </w:tc>
      </w:tr>
      <w:tr w:rsidR="00DF6DCF" w:rsidRPr="0008254C" w14:paraId="66550B47" w14:textId="77777777" w:rsidTr="0008254C">
        <w:trPr>
          <w:trHeight w:val="1626"/>
        </w:trPr>
        <w:tc>
          <w:tcPr>
            <w:tcW w:w="2380" w:type="dxa"/>
            <w:tcBorders>
              <w:top w:val="nil"/>
              <w:left w:val="single" w:sz="8" w:space="0" w:color="auto"/>
              <w:bottom w:val="single" w:sz="8" w:space="0" w:color="auto"/>
              <w:right w:val="single" w:sz="4" w:space="0" w:color="auto"/>
            </w:tcBorders>
            <w:vAlign w:val="center"/>
            <w:hideMark/>
          </w:tcPr>
          <w:p w14:paraId="71BC16D8" w14:textId="77777777" w:rsidR="00DF6DCF" w:rsidRPr="0008254C" w:rsidRDefault="00DF6DCF" w:rsidP="0008254C">
            <w:r w:rsidRPr="0008254C">
              <w:t>28-0</w:t>
            </w:r>
            <w:r>
              <w:t>6</w:t>
            </w:r>
            <w:r w:rsidRPr="0008254C">
              <w:t>-2025</w:t>
            </w:r>
          </w:p>
        </w:tc>
        <w:tc>
          <w:tcPr>
            <w:tcW w:w="1420" w:type="dxa"/>
            <w:tcBorders>
              <w:top w:val="nil"/>
              <w:left w:val="nil"/>
              <w:bottom w:val="single" w:sz="8" w:space="0" w:color="auto"/>
              <w:right w:val="single" w:sz="4" w:space="0" w:color="auto"/>
            </w:tcBorders>
            <w:vAlign w:val="center"/>
            <w:hideMark/>
          </w:tcPr>
          <w:p w14:paraId="57C54717" w14:textId="77777777" w:rsidR="00DF6DCF" w:rsidRPr="0008254C" w:rsidRDefault="00DF6DCF" w:rsidP="0008254C">
            <w:r w:rsidRPr="0008254C">
              <w:t>2.0</w:t>
            </w:r>
          </w:p>
        </w:tc>
        <w:tc>
          <w:tcPr>
            <w:tcW w:w="5829" w:type="dxa"/>
            <w:tcBorders>
              <w:top w:val="nil"/>
              <w:left w:val="nil"/>
              <w:bottom w:val="single" w:sz="8" w:space="0" w:color="auto"/>
              <w:right w:val="single" w:sz="8" w:space="0" w:color="auto"/>
            </w:tcBorders>
            <w:vAlign w:val="center"/>
            <w:hideMark/>
          </w:tcPr>
          <w:p w14:paraId="4645297A" w14:textId="77777777" w:rsidR="00DF6DCF" w:rsidRPr="0008254C" w:rsidRDefault="00DF6DCF" w:rsidP="0008254C">
            <w:r w:rsidRPr="0008254C">
              <w:t>Finalized scope, assumptions, and acceptance criteria</w:t>
            </w:r>
          </w:p>
        </w:tc>
      </w:tr>
    </w:tbl>
    <w:p w14:paraId="679E9A74" w14:textId="77777777" w:rsidR="00DF6DCF" w:rsidRDefault="00DF6DCF"/>
    <w:p w14:paraId="4A98310D" w14:textId="77777777" w:rsidR="00DF6DCF" w:rsidRDefault="00DF6DCF" w:rsidP="00DF6DCF">
      <w:pPr>
        <w:pStyle w:val="ListParagraph"/>
        <w:numPr>
          <w:ilvl w:val="0"/>
          <w:numId w:val="15"/>
        </w:numPr>
        <w:spacing w:after="200" w:line="288" w:lineRule="auto"/>
        <w:rPr>
          <w:rFonts w:ascii="Arial" w:hAnsi="Arial" w:cs="Arial"/>
          <w:sz w:val="26"/>
          <w:szCs w:val="26"/>
        </w:rPr>
      </w:pPr>
      <w:r>
        <w:rPr>
          <w:rFonts w:ascii="Arial" w:hAnsi="Arial" w:cs="Arial"/>
          <w:sz w:val="26"/>
          <w:szCs w:val="26"/>
        </w:rPr>
        <w:t>APPROVALS</w:t>
      </w:r>
    </w:p>
    <w:p w14:paraId="4B9EA28D" w14:textId="77777777" w:rsidR="00DF6DCF" w:rsidRDefault="00DF6DCF" w:rsidP="0008254C">
      <w:pPr>
        <w:pStyle w:val="ListParagraph"/>
        <w:rPr>
          <w:rFonts w:ascii="Arial" w:hAnsi="Arial" w:cs="Arial"/>
          <w:sz w:val="26"/>
          <w:szCs w:val="26"/>
        </w:rPr>
      </w:pPr>
    </w:p>
    <w:tbl>
      <w:tblPr>
        <w:tblW w:w="10717" w:type="dxa"/>
        <w:tblInd w:w="-850" w:type="dxa"/>
        <w:tblLook w:val="04A0" w:firstRow="1" w:lastRow="0" w:firstColumn="1" w:lastColumn="0" w:noHBand="0" w:noVBand="1"/>
      </w:tblPr>
      <w:tblGrid>
        <w:gridCol w:w="1748"/>
        <w:gridCol w:w="2560"/>
        <w:gridCol w:w="3360"/>
        <w:gridCol w:w="1329"/>
        <w:gridCol w:w="1720"/>
      </w:tblGrid>
      <w:tr w:rsidR="00DF6DCF" w14:paraId="249F19D8" w14:textId="77777777" w:rsidTr="0008254C">
        <w:trPr>
          <w:trHeight w:val="300"/>
        </w:trPr>
        <w:tc>
          <w:tcPr>
            <w:tcW w:w="1748" w:type="dxa"/>
            <w:tcBorders>
              <w:top w:val="single" w:sz="4" w:space="0" w:color="auto"/>
              <w:left w:val="single" w:sz="4" w:space="0" w:color="auto"/>
              <w:bottom w:val="single" w:sz="4" w:space="0" w:color="auto"/>
              <w:right w:val="single" w:sz="4" w:space="0" w:color="auto"/>
            </w:tcBorders>
            <w:noWrap/>
            <w:vAlign w:val="bottom"/>
            <w:hideMark/>
          </w:tcPr>
          <w:p w14:paraId="1FCEEB78" w14:textId="77777777" w:rsidR="00DF6DCF" w:rsidRDefault="00DF6DCF">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Role</w:t>
            </w:r>
          </w:p>
        </w:tc>
        <w:tc>
          <w:tcPr>
            <w:tcW w:w="2560" w:type="dxa"/>
            <w:tcBorders>
              <w:top w:val="single" w:sz="4" w:space="0" w:color="auto"/>
              <w:left w:val="nil"/>
              <w:bottom w:val="single" w:sz="4" w:space="0" w:color="auto"/>
              <w:right w:val="single" w:sz="4" w:space="0" w:color="auto"/>
            </w:tcBorders>
            <w:noWrap/>
            <w:vAlign w:val="bottom"/>
            <w:hideMark/>
          </w:tcPr>
          <w:p w14:paraId="602C11D0" w14:textId="77777777" w:rsidR="00DF6DCF" w:rsidRDefault="00DF6DCF">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Name</w:t>
            </w:r>
          </w:p>
        </w:tc>
        <w:tc>
          <w:tcPr>
            <w:tcW w:w="3360" w:type="dxa"/>
            <w:tcBorders>
              <w:top w:val="single" w:sz="4" w:space="0" w:color="auto"/>
              <w:left w:val="nil"/>
              <w:bottom w:val="single" w:sz="4" w:space="0" w:color="auto"/>
              <w:right w:val="single" w:sz="4" w:space="0" w:color="auto"/>
            </w:tcBorders>
            <w:noWrap/>
            <w:vAlign w:val="bottom"/>
            <w:hideMark/>
          </w:tcPr>
          <w:p w14:paraId="15B453BF" w14:textId="77777777" w:rsidR="00DF6DCF" w:rsidRDefault="00DF6DCF">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Title</w:t>
            </w:r>
          </w:p>
        </w:tc>
        <w:tc>
          <w:tcPr>
            <w:tcW w:w="1329" w:type="dxa"/>
            <w:tcBorders>
              <w:top w:val="single" w:sz="4" w:space="0" w:color="auto"/>
              <w:left w:val="nil"/>
              <w:bottom w:val="single" w:sz="4" w:space="0" w:color="auto"/>
              <w:right w:val="single" w:sz="4" w:space="0" w:color="auto"/>
            </w:tcBorders>
            <w:noWrap/>
            <w:vAlign w:val="bottom"/>
            <w:hideMark/>
          </w:tcPr>
          <w:p w14:paraId="41FD918A" w14:textId="77777777" w:rsidR="00DF6DCF" w:rsidRDefault="00DF6DCF">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Signature</w:t>
            </w:r>
          </w:p>
        </w:tc>
        <w:tc>
          <w:tcPr>
            <w:tcW w:w="1720" w:type="dxa"/>
            <w:tcBorders>
              <w:top w:val="single" w:sz="4" w:space="0" w:color="auto"/>
              <w:left w:val="nil"/>
              <w:bottom w:val="single" w:sz="4" w:space="0" w:color="auto"/>
              <w:right w:val="single" w:sz="4" w:space="0" w:color="auto"/>
            </w:tcBorders>
            <w:noWrap/>
            <w:vAlign w:val="bottom"/>
            <w:hideMark/>
          </w:tcPr>
          <w:p w14:paraId="37C53C17" w14:textId="77777777" w:rsidR="00DF6DCF" w:rsidRDefault="00DF6DCF">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Date</w:t>
            </w:r>
          </w:p>
        </w:tc>
      </w:tr>
      <w:tr w:rsidR="00DF6DCF" w14:paraId="00C78888" w14:textId="77777777" w:rsidTr="0008254C">
        <w:trPr>
          <w:trHeight w:val="469"/>
        </w:trPr>
        <w:tc>
          <w:tcPr>
            <w:tcW w:w="1748" w:type="dxa"/>
            <w:tcBorders>
              <w:top w:val="nil"/>
              <w:left w:val="single" w:sz="4" w:space="0" w:color="auto"/>
              <w:bottom w:val="single" w:sz="4" w:space="0" w:color="auto"/>
              <w:right w:val="single" w:sz="4" w:space="0" w:color="auto"/>
            </w:tcBorders>
            <w:noWrap/>
            <w:vAlign w:val="bottom"/>
            <w:hideMark/>
          </w:tcPr>
          <w:p w14:paraId="06AF44FF"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Project Sponsor</w:t>
            </w:r>
          </w:p>
        </w:tc>
        <w:tc>
          <w:tcPr>
            <w:tcW w:w="2560" w:type="dxa"/>
            <w:tcBorders>
              <w:top w:val="nil"/>
              <w:left w:val="nil"/>
              <w:bottom w:val="single" w:sz="4" w:space="0" w:color="auto"/>
              <w:right w:val="single" w:sz="4" w:space="0" w:color="auto"/>
            </w:tcBorders>
            <w:noWrap/>
            <w:vAlign w:val="bottom"/>
            <w:hideMark/>
          </w:tcPr>
          <w:p w14:paraId="0CF68FBB"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xml:space="preserve">M.S. Deshmukh </w:t>
            </w:r>
          </w:p>
        </w:tc>
        <w:tc>
          <w:tcPr>
            <w:tcW w:w="3360" w:type="dxa"/>
            <w:tcBorders>
              <w:top w:val="nil"/>
              <w:left w:val="nil"/>
              <w:bottom w:val="single" w:sz="4" w:space="0" w:color="auto"/>
              <w:right w:val="nil"/>
            </w:tcBorders>
            <w:noWrap/>
            <w:vAlign w:val="bottom"/>
            <w:hideMark/>
          </w:tcPr>
          <w:p w14:paraId="69F4A909"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Head of Risk and Compliance</w:t>
            </w:r>
          </w:p>
        </w:tc>
        <w:tc>
          <w:tcPr>
            <w:tcW w:w="1329" w:type="dxa"/>
            <w:tcBorders>
              <w:top w:val="nil"/>
              <w:left w:val="single" w:sz="4" w:space="0" w:color="auto"/>
              <w:bottom w:val="single" w:sz="4" w:space="0" w:color="auto"/>
              <w:right w:val="single" w:sz="4" w:space="0" w:color="auto"/>
            </w:tcBorders>
            <w:noWrap/>
            <w:vAlign w:val="bottom"/>
            <w:hideMark/>
          </w:tcPr>
          <w:p w14:paraId="6A05AFA2"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772FD33B"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76EF7D17" w14:textId="77777777" w:rsidTr="0008254C">
        <w:trPr>
          <w:trHeight w:val="600"/>
        </w:trPr>
        <w:tc>
          <w:tcPr>
            <w:tcW w:w="1748" w:type="dxa"/>
            <w:tcBorders>
              <w:top w:val="nil"/>
              <w:left w:val="single" w:sz="4" w:space="0" w:color="auto"/>
              <w:bottom w:val="single" w:sz="4" w:space="0" w:color="auto"/>
              <w:right w:val="single" w:sz="4" w:space="0" w:color="auto"/>
            </w:tcBorders>
            <w:noWrap/>
            <w:vAlign w:val="bottom"/>
            <w:hideMark/>
          </w:tcPr>
          <w:p w14:paraId="01CD73E5"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Business Owner</w:t>
            </w:r>
          </w:p>
        </w:tc>
        <w:tc>
          <w:tcPr>
            <w:tcW w:w="2560" w:type="dxa"/>
            <w:tcBorders>
              <w:top w:val="nil"/>
              <w:left w:val="nil"/>
              <w:bottom w:val="single" w:sz="4" w:space="0" w:color="auto"/>
              <w:right w:val="single" w:sz="4" w:space="0" w:color="auto"/>
            </w:tcBorders>
            <w:noWrap/>
            <w:vAlign w:val="bottom"/>
            <w:hideMark/>
          </w:tcPr>
          <w:p w14:paraId="41E3CB4B"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Sneha Gaykar</w:t>
            </w:r>
          </w:p>
        </w:tc>
        <w:tc>
          <w:tcPr>
            <w:tcW w:w="3360" w:type="dxa"/>
            <w:tcBorders>
              <w:top w:val="nil"/>
              <w:left w:val="nil"/>
              <w:bottom w:val="single" w:sz="4" w:space="0" w:color="auto"/>
              <w:right w:val="nil"/>
            </w:tcBorders>
            <w:noWrap/>
            <w:vAlign w:val="bottom"/>
            <w:hideMark/>
          </w:tcPr>
          <w:p w14:paraId="5AFADCF0"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VP- Risk and Compliance</w:t>
            </w:r>
          </w:p>
        </w:tc>
        <w:tc>
          <w:tcPr>
            <w:tcW w:w="1329" w:type="dxa"/>
            <w:tcBorders>
              <w:top w:val="nil"/>
              <w:left w:val="single" w:sz="4" w:space="0" w:color="auto"/>
              <w:bottom w:val="single" w:sz="4" w:space="0" w:color="auto"/>
              <w:right w:val="single" w:sz="4" w:space="0" w:color="auto"/>
            </w:tcBorders>
            <w:noWrap/>
            <w:vAlign w:val="bottom"/>
            <w:hideMark/>
          </w:tcPr>
          <w:p w14:paraId="64FAC8DD"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03F8B2C9"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2642F07E" w14:textId="77777777" w:rsidTr="0008254C">
        <w:trPr>
          <w:trHeight w:val="563"/>
        </w:trPr>
        <w:tc>
          <w:tcPr>
            <w:tcW w:w="1748" w:type="dxa"/>
            <w:tcBorders>
              <w:top w:val="nil"/>
              <w:left w:val="single" w:sz="4" w:space="0" w:color="auto"/>
              <w:bottom w:val="single" w:sz="4" w:space="0" w:color="auto"/>
              <w:right w:val="single" w:sz="4" w:space="0" w:color="auto"/>
            </w:tcBorders>
            <w:noWrap/>
            <w:vAlign w:val="bottom"/>
            <w:hideMark/>
          </w:tcPr>
          <w:p w14:paraId="5C9EE4C6"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xml:space="preserve">Project Manager </w:t>
            </w:r>
          </w:p>
        </w:tc>
        <w:tc>
          <w:tcPr>
            <w:tcW w:w="2560" w:type="dxa"/>
            <w:tcBorders>
              <w:top w:val="nil"/>
              <w:left w:val="nil"/>
              <w:bottom w:val="single" w:sz="4" w:space="0" w:color="auto"/>
              <w:right w:val="single" w:sz="4" w:space="0" w:color="auto"/>
            </w:tcBorders>
            <w:noWrap/>
            <w:vAlign w:val="bottom"/>
            <w:hideMark/>
          </w:tcPr>
          <w:p w14:paraId="56BB5EDD"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Mr. Arnav S</w:t>
            </w:r>
          </w:p>
        </w:tc>
        <w:tc>
          <w:tcPr>
            <w:tcW w:w="3360" w:type="dxa"/>
            <w:noWrap/>
            <w:vAlign w:val="bottom"/>
            <w:hideMark/>
          </w:tcPr>
          <w:p w14:paraId="6D332371"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Project Manager – Technology</w:t>
            </w:r>
          </w:p>
        </w:tc>
        <w:tc>
          <w:tcPr>
            <w:tcW w:w="1329" w:type="dxa"/>
            <w:tcBorders>
              <w:top w:val="nil"/>
              <w:left w:val="single" w:sz="4" w:space="0" w:color="auto"/>
              <w:bottom w:val="single" w:sz="4" w:space="0" w:color="auto"/>
              <w:right w:val="single" w:sz="4" w:space="0" w:color="auto"/>
            </w:tcBorders>
            <w:noWrap/>
            <w:vAlign w:val="bottom"/>
            <w:hideMark/>
          </w:tcPr>
          <w:p w14:paraId="5DE39A1D"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7F9C324F"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20F50D63" w14:textId="77777777" w:rsidTr="0008254C">
        <w:trPr>
          <w:trHeight w:val="300"/>
        </w:trPr>
        <w:tc>
          <w:tcPr>
            <w:tcW w:w="1748" w:type="dxa"/>
            <w:tcBorders>
              <w:top w:val="nil"/>
              <w:left w:val="single" w:sz="4" w:space="0" w:color="auto"/>
              <w:bottom w:val="single" w:sz="4" w:space="0" w:color="auto"/>
              <w:right w:val="single" w:sz="4" w:space="0" w:color="auto"/>
            </w:tcBorders>
            <w:noWrap/>
            <w:vAlign w:val="bottom"/>
            <w:hideMark/>
          </w:tcPr>
          <w:p w14:paraId="7110EBE9"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xml:space="preserve">System Architect </w:t>
            </w:r>
          </w:p>
        </w:tc>
        <w:tc>
          <w:tcPr>
            <w:tcW w:w="2560" w:type="dxa"/>
            <w:tcBorders>
              <w:top w:val="nil"/>
              <w:left w:val="nil"/>
              <w:bottom w:val="single" w:sz="4" w:space="0" w:color="auto"/>
              <w:right w:val="single" w:sz="4" w:space="0" w:color="auto"/>
            </w:tcBorders>
            <w:noWrap/>
            <w:vAlign w:val="bottom"/>
            <w:hideMark/>
          </w:tcPr>
          <w:p w14:paraId="31373731"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Krish Shinde</w:t>
            </w:r>
          </w:p>
        </w:tc>
        <w:tc>
          <w:tcPr>
            <w:tcW w:w="3360" w:type="dxa"/>
            <w:tcBorders>
              <w:top w:val="single" w:sz="4" w:space="0" w:color="auto"/>
              <w:left w:val="nil"/>
              <w:bottom w:val="single" w:sz="4" w:space="0" w:color="auto"/>
              <w:right w:val="nil"/>
            </w:tcBorders>
            <w:noWrap/>
            <w:vAlign w:val="bottom"/>
            <w:hideMark/>
          </w:tcPr>
          <w:p w14:paraId="2E4D1BDB"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Lead System Architect</w:t>
            </w:r>
          </w:p>
        </w:tc>
        <w:tc>
          <w:tcPr>
            <w:tcW w:w="1329" w:type="dxa"/>
            <w:tcBorders>
              <w:top w:val="nil"/>
              <w:left w:val="single" w:sz="4" w:space="0" w:color="auto"/>
              <w:bottom w:val="single" w:sz="4" w:space="0" w:color="auto"/>
              <w:right w:val="single" w:sz="4" w:space="0" w:color="auto"/>
            </w:tcBorders>
            <w:noWrap/>
            <w:vAlign w:val="bottom"/>
            <w:hideMark/>
          </w:tcPr>
          <w:p w14:paraId="5F327E38"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2F210622"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2CA036AB" w14:textId="77777777" w:rsidTr="0008254C">
        <w:trPr>
          <w:trHeight w:val="600"/>
        </w:trPr>
        <w:tc>
          <w:tcPr>
            <w:tcW w:w="1748" w:type="dxa"/>
            <w:tcBorders>
              <w:top w:val="nil"/>
              <w:left w:val="single" w:sz="4" w:space="0" w:color="auto"/>
              <w:bottom w:val="single" w:sz="4" w:space="0" w:color="auto"/>
              <w:right w:val="single" w:sz="4" w:space="0" w:color="auto"/>
            </w:tcBorders>
            <w:vAlign w:val="bottom"/>
            <w:hideMark/>
          </w:tcPr>
          <w:p w14:paraId="740F49EE"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xml:space="preserve">Development </w:t>
            </w:r>
            <w:r>
              <w:rPr>
                <w:rFonts w:ascii="Arial" w:eastAsia="Times New Roman" w:hAnsi="Arial" w:cs="Arial"/>
                <w:color w:val="000000"/>
                <w:sz w:val="26"/>
                <w:szCs w:val="26"/>
                <w:lang w:eastAsia="en-IN"/>
              </w:rPr>
              <w:br/>
              <w:t>Lead</w:t>
            </w:r>
          </w:p>
        </w:tc>
        <w:tc>
          <w:tcPr>
            <w:tcW w:w="2560" w:type="dxa"/>
            <w:tcBorders>
              <w:top w:val="nil"/>
              <w:left w:val="nil"/>
              <w:bottom w:val="single" w:sz="4" w:space="0" w:color="auto"/>
              <w:right w:val="single" w:sz="4" w:space="0" w:color="auto"/>
            </w:tcBorders>
            <w:noWrap/>
            <w:vAlign w:val="bottom"/>
            <w:hideMark/>
          </w:tcPr>
          <w:p w14:paraId="09942DCB"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Pratiksha Gaikwad</w:t>
            </w:r>
          </w:p>
        </w:tc>
        <w:tc>
          <w:tcPr>
            <w:tcW w:w="3360" w:type="dxa"/>
            <w:tcBorders>
              <w:top w:val="nil"/>
              <w:left w:val="nil"/>
              <w:bottom w:val="single" w:sz="4" w:space="0" w:color="auto"/>
              <w:right w:val="nil"/>
            </w:tcBorders>
            <w:noWrap/>
            <w:vAlign w:val="bottom"/>
            <w:hideMark/>
          </w:tcPr>
          <w:p w14:paraId="14AD81D1"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Engineering Team Lead</w:t>
            </w:r>
          </w:p>
        </w:tc>
        <w:tc>
          <w:tcPr>
            <w:tcW w:w="1329" w:type="dxa"/>
            <w:tcBorders>
              <w:top w:val="nil"/>
              <w:left w:val="single" w:sz="4" w:space="0" w:color="auto"/>
              <w:bottom w:val="single" w:sz="4" w:space="0" w:color="auto"/>
              <w:right w:val="single" w:sz="4" w:space="0" w:color="auto"/>
            </w:tcBorders>
            <w:noWrap/>
            <w:vAlign w:val="bottom"/>
            <w:hideMark/>
          </w:tcPr>
          <w:p w14:paraId="5F59E3D3"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1685F8A3"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3A4D1D5C" w14:textId="77777777" w:rsidTr="0008254C">
        <w:trPr>
          <w:trHeight w:val="600"/>
        </w:trPr>
        <w:tc>
          <w:tcPr>
            <w:tcW w:w="1748" w:type="dxa"/>
            <w:tcBorders>
              <w:top w:val="nil"/>
              <w:left w:val="single" w:sz="4" w:space="0" w:color="auto"/>
              <w:bottom w:val="single" w:sz="4" w:space="0" w:color="auto"/>
              <w:right w:val="single" w:sz="4" w:space="0" w:color="auto"/>
            </w:tcBorders>
            <w:vAlign w:val="bottom"/>
            <w:hideMark/>
          </w:tcPr>
          <w:p w14:paraId="195E1378"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xml:space="preserve">User Experience </w:t>
            </w:r>
            <w:r>
              <w:rPr>
                <w:rFonts w:ascii="Arial" w:eastAsia="Times New Roman" w:hAnsi="Arial" w:cs="Arial"/>
                <w:color w:val="000000"/>
                <w:sz w:val="26"/>
                <w:szCs w:val="26"/>
                <w:lang w:eastAsia="en-IN"/>
              </w:rPr>
              <w:br/>
              <w:t>Lead</w:t>
            </w:r>
          </w:p>
        </w:tc>
        <w:tc>
          <w:tcPr>
            <w:tcW w:w="2560" w:type="dxa"/>
            <w:tcBorders>
              <w:top w:val="nil"/>
              <w:left w:val="nil"/>
              <w:bottom w:val="single" w:sz="4" w:space="0" w:color="auto"/>
              <w:right w:val="single" w:sz="4" w:space="0" w:color="auto"/>
            </w:tcBorders>
            <w:noWrap/>
            <w:vAlign w:val="bottom"/>
            <w:hideMark/>
          </w:tcPr>
          <w:p w14:paraId="491D91CC"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Sailee Pawar</w:t>
            </w:r>
          </w:p>
        </w:tc>
        <w:tc>
          <w:tcPr>
            <w:tcW w:w="3360" w:type="dxa"/>
            <w:tcBorders>
              <w:top w:val="nil"/>
              <w:left w:val="nil"/>
              <w:bottom w:val="single" w:sz="4" w:space="0" w:color="auto"/>
              <w:right w:val="nil"/>
            </w:tcBorders>
            <w:noWrap/>
            <w:vAlign w:val="bottom"/>
            <w:hideMark/>
          </w:tcPr>
          <w:p w14:paraId="0E6F2996"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UX/UI Design Lead</w:t>
            </w:r>
          </w:p>
        </w:tc>
        <w:tc>
          <w:tcPr>
            <w:tcW w:w="1329" w:type="dxa"/>
            <w:tcBorders>
              <w:top w:val="nil"/>
              <w:left w:val="single" w:sz="4" w:space="0" w:color="auto"/>
              <w:bottom w:val="single" w:sz="4" w:space="0" w:color="auto"/>
              <w:right w:val="single" w:sz="4" w:space="0" w:color="auto"/>
            </w:tcBorders>
            <w:noWrap/>
            <w:vAlign w:val="bottom"/>
            <w:hideMark/>
          </w:tcPr>
          <w:p w14:paraId="599B173D"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2DD75E65"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2D7A1CDF" w14:textId="77777777" w:rsidTr="0008254C">
        <w:trPr>
          <w:trHeight w:val="620"/>
        </w:trPr>
        <w:tc>
          <w:tcPr>
            <w:tcW w:w="1748" w:type="dxa"/>
            <w:tcBorders>
              <w:top w:val="nil"/>
              <w:left w:val="single" w:sz="4" w:space="0" w:color="auto"/>
              <w:bottom w:val="single" w:sz="4" w:space="0" w:color="auto"/>
              <w:right w:val="single" w:sz="4" w:space="0" w:color="auto"/>
            </w:tcBorders>
            <w:noWrap/>
            <w:vAlign w:val="bottom"/>
            <w:hideMark/>
          </w:tcPr>
          <w:p w14:paraId="3B6C3601"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Quality Lead</w:t>
            </w:r>
          </w:p>
        </w:tc>
        <w:tc>
          <w:tcPr>
            <w:tcW w:w="2560" w:type="dxa"/>
            <w:tcBorders>
              <w:top w:val="nil"/>
              <w:left w:val="nil"/>
              <w:bottom w:val="single" w:sz="4" w:space="0" w:color="auto"/>
              <w:right w:val="single" w:sz="4" w:space="0" w:color="auto"/>
            </w:tcBorders>
            <w:noWrap/>
            <w:vAlign w:val="bottom"/>
            <w:hideMark/>
          </w:tcPr>
          <w:p w14:paraId="41608733"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Mrunmayee Fadnavis</w:t>
            </w:r>
          </w:p>
        </w:tc>
        <w:tc>
          <w:tcPr>
            <w:tcW w:w="3360" w:type="dxa"/>
            <w:tcBorders>
              <w:top w:val="nil"/>
              <w:left w:val="nil"/>
              <w:bottom w:val="single" w:sz="4" w:space="0" w:color="auto"/>
              <w:right w:val="nil"/>
            </w:tcBorders>
            <w:noWrap/>
            <w:vAlign w:val="bottom"/>
            <w:hideMark/>
          </w:tcPr>
          <w:p w14:paraId="2F2F8A44"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QA Manager</w:t>
            </w:r>
          </w:p>
        </w:tc>
        <w:tc>
          <w:tcPr>
            <w:tcW w:w="1329" w:type="dxa"/>
            <w:tcBorders>
              <w:top w:val="nil"/>
              <w:left w:val="single" w:sz="4" w:space="0" w:color="auto"/>
              <w:bottom w:val="single" w:sz="4" w:space="0" w:color="auto"/>
              <w:right w:val="single" w:sz="4" w:space="0" w:color="auto"/>
            </w:tcBorders>
            <w:noWrap/>
            <w:vAlign w:val="bottom"/>
            <w:hideMark/>
          </w:tcPr>
          <w:p w14:paraId="4DD82B45"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7900C45D"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r w:rsidR="00DF6DCF" w14:paraId="7BBBCD47" w14:textId="77777777" w:rsidTr="0008254C">
        <w:trPr>
          <w:trHeight w:val="738"/>
        </w:trPr>
        <w:tc>
          <w:tcPr>
            <w:tcW w:w="1748" w:type="dxa"/>
            <w:tcBorders>
              <w:top w:val="nil"/>
              <w:left w:val="single" w:sz="4" w:space="0" w:color="auto"/>
              <w:bottom w:val="single" w:sz="4" w:space="0" w:color="auto"/>
              <w:right w:val="single" w:sz="4" w:space="0" w:color="auto"/>
            </w:tcBorders>
            <w:noWrap/>
            <w:vAlign w:val="bottom"/>
            <w:hideMark/>
          </w:tcPr>
          <w:p w14:paraId="40B25EDE"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Content Lead</w:t>
            </w:r>
          </w:p>
        </w:tc>
        <w:tc>
          <w:tcPr>
            <w:tcW w:w="2560" w:type="dxa"/>
            <w:tcBorders>
              <w:top w:val="nil"/>
              <w:left w:val="nil"/>
              <w:bottom w:val="single" w:sz="4" w:space="0" w:color="auto"/>
              <w:right w:val="single" w:sz="4" w:space="0" w:color="auto"/>
            </w:tcBorders>
            <w:noWrap/>
            <w:vAlign w:val="bottom"/>
            <w:hideMark/>
          </w:tcPr>
          <w:p w14:paraId="15EE4BE9"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Janhavi Borhade</w:t>
            </w:r>
          </w:p>
        </w:tc>
        <w:tc>
          <w:tcPr>
            <w:tcW w:w="3360" w:type="dxa"/>
            <w:tcBorders>
              <w:top w:val="nil"/>
              <w:left w:val="nil"/>
              <w:bottom w:val="single" w:sz="4" w:space="0" w:color="auto"/>
              <w:right w:val="nil"/>
            </w:tcBorders>
            <w:noWrap/>
            <w:vAlign w:val="bottom"/>
            <w:hideMark/>
          </w:tcPr>
          <w:p w14:paraId="71E2D447"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Business Analyst – Documentation</w:t>
            </w:r>
          </w:p>
        </w:tc>
        <w:tc>
          <w:tcPr>
            <w:tcW w:w="1329" w:type="dxa"/>
            <w:tcBorders>
              <w:top w:val="nil"/>
              <w:left w:val="single" w:sz="4" w:space="0" w:color="auto"/>
              <w:bottom w:val="single" w:sz="4" w:space="0" w:color="auto"/>
              <w:right w:val="single" w:sz="4" w:space="0" w:color="auto"/>
            </w:tcBorders>
            <w:noWrap/>
            <w:vAlign w:val="bottom"/>
            <w:hideMark/>
          </w:tcPr>
          <w:p w14:paraId="25F68F32" w14:textId="77777777" w:rsidR="00DF6DCF" w:rsidRDefault="00DF6DCF">
            <w:pPr>
              <w:spacing w:after="0" w:line="240" w:lineRule="auto"/>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noWrap/>
            <w:vAlign w:val="bottom"/>
            <w:hideMark/>
          </w:tcPr>
          <w:p w14:paraId="7EE03E1D" w14:textId="77777777" w:rsidR="00DF6DCF" w:rsidRDefault="00DF6DCF">
            <w:pPr>
              <w:spacing w:after="0" w:line="240" w:lineRule="auto"/>
              <w:jc w:val="right"/>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28-05-2025</w:t>
            </w:r>
          </w:p>
        </w:tc>
      </w:tr>
    </w:tbl>
    <w:p w14:paraId="6EBF089D" w14:textId="77777777" w:rsidR="00DF6DCF" w:rsidRDefault="00DF6DCF" w:rsidP="0008254C">
      <w:pPr>
        <w:pStyle w:val="ListParagraph"/>
        <w:rPr>
          <w:rFonts w:ascii="Arial" w:eastAsiaTheme="minorEastAsia" w:hAnsi="Arial" w:cs="Arial"/>
          <w:sz w:val="26"/>
          <w:szCs w:val="26"/>
        </w:rPr>
      </w:pPr>
    </w:p>
    <w:tbl>
      <w:tblPr>
        <w:tblpPr w:leftFromText="180" w:rightFromText="180" w:horzAnchor="margin" w:tblpXSpec="center" w:tblpY="1260"/>
        <w:tblW w:w="9509" w:type="dxa"/>
        <w:tblLook w:val="04A0" w:firstRow="1" w:lastRow="0" w:firstColumn="1" w:lastColumn="0" w:noHBand="0" w:noVBand="1"/>
      </w:tblPr>
      <w:tblGrid>
        <w:gridCol w:w="2409"/>
        <w:gridCol w:w="1194"/>
        <w:gridCol w:w="1223"/>
        <w:gridCol w:w="1689"/>
        <w:gridCol w:w="900"/>
        <w:gridCol w:w="921"/>
        <w:gridCol w:w="1173"/>
      </w:tblGrid>
      <w:tr w:rsidR="00DF6DCF" w:rsidRPr="0007041F" w14:paraId="2DCA6CDD" w14:textId="77777777" w:rsidTr="0007041F">
        <w:trPr>
          <w:trHeight w:val="718"/>
        </w:trPr>
        <w:tc>
          <w:tcPr>
            <w:tcW w:w="2409" w:type="dxa"/>
            <w:tcBorders>
              <w:top w:val="single" w:sz="4" w:space="0" w:color="auto"/>
              <w:left w:val="single" w:sz="4" w:space="0" w:color="auto"/>
              <w:bottom w:val="single" w:sz="4" w:space="0" w:color="auto"/>
              <w:right w:val="single" w:sz="4" w:space="0" w:color="auto"/>
            </w:tcBorders>
            <w:noWrap/>
            <w:hideMark/>
          </w:tcPr>
          <w:p w14:paraId="31BA5790" w14:textId="77777777" w:rsidR="00DF6DCF" w:rsidRPr="0007041F" w:rsidRDefault="00DF6DCF" w:rsidP="0007041F">
            <w:pPr>
              <w:rPr>
                <w:b/>
                <w:bCs/>
              </w:rPr>
            </w:pPr>
            <w:r w:rsidRPr="0007041F">
              <w:rPr>
                <w:b/>
                <w:bCs/>
              </w:rPr>
              <w:t>Activity / Role</w:t>
            </w:r>
          </w:p>
        </w:tc>
        <w:tc>
          <w:tcPr>
            <w:tcW w:w="1194" w:type="dxa"/>
            <w:tcBorders>
              <w:top w:val="single" w:sz="4" w:space="0" w:color="auto"/>
              <w:left w:val="nil"/>
              <w:bottom w:val="single" w:sz="4" w:space="0" w:color="auto"/>
              <w:right w:val="single" w:sz="4" w:space="0" w:color="auto"/>
            </w:tcBorders>
            <w:hideMark/>
          </w:tcPr>
          <w:p w14:paraId="54BDF1C6" w14:textId="77777777" w:rsidR="00DF6DCF" w:rsidRPr="0007041F" w:rsidRDefault="00DF6DCF" w:rsidP="0007041F">
            <w:pPr>
              <w:rPr>
                <w:b/>
                <w:bCs/>
              </w:rPr>
            </w:pPr>
            <w:r w:rsidRPr="0007041F">
              <w:rPr>
                <w:b/>
                <w:bCs/>
              </w:rPr>
              <w:t>Project Manager</w:t>
            </w:r>
          </w:p>
        </w:tc>
        <w:tc>
          <w:tcPr>
            <w:tcW w:w="1223" w:type="dxa"/>
            <w:tcBorders>
              <w:top w:val="single" w:sz="4" w:space="0" w:color="auto"/>
              <w:left w:val="nil"/>
              <w:bottom w:val="single" w:sz="4" w:space="0" w:color="auto"/>
              <w:right w:val="single" w:sz="4" w:space="0" w:color="auto"/>
            </w:tcBorders>
            <w:hideMark/>
          </w:tcPr>
          <w:p w14:paraId="15F11731" w14:textId="77777777" w:rsidR="00DF6DCF" w:rsidRPr="0007041F" w:rsidRDefault="00DF6DCF" w:rsidP="0007041F">
            <w:pPr>
              <w:rPr>
                <w:b/>
                <w:bCs/>
              </w:rPr>
            </w:pPr>
            <w:r w:rsidRPr="0007041F">
              <w:rPr>
                <w:b/>
                <w:bCs/>
              </w:rPr>
              <w:t>System Architect</w:t>
            </w:r>
          </w:p>
        </w:tc>
        <w:tc>
          <w:tcPr>
            <w:tcW w:w="1689" w:type="dxa"/>
            <w:tcBorders>
              <w:top w:val="single" w:sz="4" w:space="0" w:color="auto"/>
              <w:left w:val="nil"/>
              <w:bottom w:val="single" w:sz="4" w:space="0" w:color="auto"/>
              <w:right w:val="single" w:sz="4" w:space="0" w:color="auto"/>
            </w:tcBorders>
            <w:hideMark/>
          </w:tcPr>
          <w:p w14:paraId="5D13799B" w14:textId="77777777" w:rsidR="00DF6DCF" w:rsidRPr="0007041F" w:rsidRDefault="00DF6DCF" w:rsidP="0007041F">
            <w:pPr>
              <w:rPr>
                <w:b/>
                <w:bCs/>
              </w:rPr>
            </w:pPr>
            <w:r w:rsidRPr="0007041F">
              <w:rPr>
                <w:b/>
                <w:bCs/>
              </w:rPr>
              <w:t>Development Lead</w:t>
            </w:r>
          </w:p>
        </w:tc>
        <w:tc>
          <w:tcPr>
            <w:tcW w:w="900" w:type="dxa"/>
            <w:tcBorders>
              <w:top w:val="single" w:sz="4" w:space="0" w:color="auto"/>
              <w:left w:val="nil"/>
              <w:bottom w:val="single" w:sz="4" w:space="0" w:color="auto"/>
              <w:right w:val="single" w:sz="4" w:space="0" w:color="auto"/>
            </w:tcBorders>
            <w:noWrap/>
            <w:hideMark/>
          </w:tcPr>
          <w:p w14:paraId="4F2D2219" w14:textId="77777777" w:rsidR="00DF6DCF" w:rsidRPr="0007041F" w:rsidRDefault="00DF6DCF" w:rsidP="0007041F">
            <w:pPr>
              <w:rPr>
                <w:b/>
                <w:bCs/>
              </w:rPr>
            </w:pPr>
            <w:r w:rsidRPr="0007041F">
              <w:rPr>
                <w:b/>
                <w:bCs/>
              </w:rPr>
              <w:t>UX Lead</w:t>
            </w:r>
          </w:p>
        </w:tc>
        <w:tc>
          <w:tcPr>
            <w:tcW w:w="921" w:type="dxa"/>
            <w:tcBorders>
              <w:top w:val="single" w:sz="4" w:space="0" w:color="auto"/>
              <w:left w:val="nil"/>
              <w:bottom w:val="single" w:sz="4" w:space="0" w:color="auto"/>
              <w:right w:val="single" w:sz="4" w:space="0" w:color="auto"/>
            </w:tcBorders>
            <w:noWrap/>
            <w:hideMark/>
          </w:tcPr>
          <w:p w14:paraId="1181FD6A" w14:textId="77777777" w:rsidR="00DF6DCF" w:rsidRPr="0007041F" w:rsidRDefault="00DF6DCF" w:rsidP="0007041F">
            <w:pPr>
              <w:rPr>
                <w:b/>
                <w:bCs/>
              </w:rPr>
            </w:pPr>
            <w:r w:rsidRPr="0007041F">
              <w:rPr>
                <w:b/>
                <w:bCs/>
              </w:rPr>
              <w:t>QA Lead</w:t>
            </w:r>
          </w:p>
        </w:tc>
        <w:tc>
          <w:tcPr>
            <w:tcW w:w="1173" w:type="dxa"/>
            <w:tcBorders>
              <w:top w:val="single" w:sz="4" w:space="0" w:color="auto"/>
              <w:left w:val="nil"/>
              <w:bottom w:val="single" w:sz="4" w:space="0" w:color="auto"/>
              <w:right w:val="single" w:sz="4" w:space="0" w:color="auto"/>
            </w:tcBorders>
            <w:hideMark/>
          </w:tcPr>
          <w:p w14:paraId="42E3874D" w14:textId="77777777" w:rsidR="00DF6DCF" w:rsidRPr="0007041F" w:rsidRDefault="00DF6DCF" w:rsidP="0007041F">
            <w:pPr>
              <w:rPr>
                <w:b/>
                <w:bCs/>
              </w:rPr>
            </w:pPr>
            <w:r w:rsidRPr="0007041F">
              <w:rPr>
                <w:b/>
                <w:bCs/>
              </w:rPr>
              <w:t>Content Lead</w:t>
            </w:r>
          </w:p>
        </w:tc>
      </w:tr>
      <w:tr w:rsidR="00DF6DCF" w:rsidRPr="0007041F" w14:paraId="44BA9EA5" w14:textId="77777777" w:rsidTr="0007041F">
        <w:trPr>
          <w:trHeight w:val="502"/>
        </w:trPr>
        <w:tc>
          <w:tcPr>
            <w:tcW w:w="2409" w:type="dxa"/>
            <w:tcBorders>
              <w:top w:val="nil"/>
              <w:left w:val="single" w:sz="4" w:space="0" w:color="auto"/>
              <w:bottom w:val="single" w:sz="4" w:space="0" w:color="auto"/>
              <w:right w:val="single" w:sz="4" w:space="0" w:color="auto"/>
            </w:tcBorders>
            <w:noWrap/>
            <w:vAlign w:val="bottom"/>
            <w:hideMark/>
          </w:tcPr>
          <w:p w14:paraId="49BF3699" w14:textId="77777777" w:rsidR="00DF6DCF" w:rsidRPr="0007041F" w:rsidRDefault="00DF6DCF" w:rsidP="0007041F">
            <w:r w:rsidRPr="0007041F">
              <w:t>BRD Preparation</w:t>
            </w:r>
          </w:p>
        </w:tc>
        <w:tc>
          <w:tcPr>
            <w:tcW w:w="1194" w:type="dxa"/>
            <w:tcBorders>
              <w:top w:val="nil"/>
              <w:left w:val="nil"/>
              <w:bottom w:val="single" w:sz="4" w:space="0" w:color="auto"/>
              <w:right w:val="single" w:sz="4" w:space="0" w:color="auto"/>
            </w:tcBorders>
            <w:noWrap/>
            <w:vAlign w:val="bottom"/>
            <w:hideMark/>
          </w:tcPr>
          <w:p w14:paraId="479E5D07" w14:textId="77777777" w:rsidR="00DF6DCF" w:rsidRPr="0007041F" w:rsidRDefault="00DF6DCF" w:rsidP="0007041F">
            <w:r w:rsidRPr="0007041F">
              <w:t>A</w:t>
            </w:r>
          </w:p>
        </w:tc>
        <w:tc>
          <w:tcPr>
            <w:tcW w:w="1223" w:type="dxa"/>
            <w:tcBorders>
              <w:top w:val="nil"/>
              <w:left w:val="nil"/>
              <w:bottom w:val="single" w:sz="4" w:space="0" w:color="auto"/>
              <w:right w:val="single" w:sz="4" w:space="0" w:color="auto"/>
            </w:tcBorders>
            <w:noWrap/>
            <w:vAlign w:val="bottom"/>
            <w:hideMark/>
          </w:tcPr>
          <w:p w14:paraId="2163C065" w14:textId="77777777" w:rsidR="00DF6DCF" w:rsidRPr="0007041F" w:rsidRDefault="00DF6DCF" w:rsidP="0007041F">
            <w:r w:rsidRPr="0007041F">
              <w:t>C</w:t>
            </w:r>
          </w:p>
        </w:tc>
        <w:tc>
          <w:tcPr>
            <w:tcW w:w="1689" w:type="dxa"/>
            <w:tcBorders>
              <w:top w:val="nil"/>
              <w:left w:val="nil"/>
              <w:bottom w:val="single" w:sz="4" w:space="0" w:color="auto"/>
              <w:right w:val="single" w:sz="4" w:space="0" w:color="auto"/>
            </w:tcBorders>
            <w:noWrap/>
            <w:vAlign w:val="bottom"/>
            <w:hideMark/>
          </w:tcPr>
          <w:p w14:paraId="0AD896EC" w14:textId="77777777" w:rsidR="00DF6DCF" w:rsidRPr="0007041F" w:rsidRDefault="00DF6DCF" w:rsidP="0007041F">
            <w:r w:rsidRPr="0007041F">
              <w:t>R</w:t>
            </w:r>
          </w:p>
        </w:tc>
        <w:tc>
          <w:tcPr>
            <w:tcW w:w="900" w:type="dxa"/>
            <w:tcBorders>
              <w:top w:val="nil"/>
              <w:left w:val="nil"/>
              <w:bottom w:val="single" w:sz="4" w:space="0" w:color="auto"/>
              <w:right w:val="single" w:sz="4" w:space="0" w:color="auto"/>
            </w:tcBorders>
            <w:noWrap/>
            <w:vAlign w:val="bottom"/>
            <w:hideMark/>
          </w:tcPr>
          <w:p w14:paraId="32228000" w14:textId="77777777" w:rsidR="00DF6DCF" w:rsidRPr="0007041F" w:rsidRDefault="00DF6DCF" w:rsidP="0007041F">
            <w:r w:rsidRPr="0007041F">
              <w:t>C</w:t>
            </w:r>
          </w:p>
        </w:tc>
        <w:tc>
          <w:tcPr>
            <w:tcW w:w="921" w:type="dxa"/>
            <w:tcBorders>
              <w:top w:val="nil"/>
              <w:left w:val="nil"/>
              <w:bottom w:val="single" w:sz="4" w:space="0" w:color="auto"/>
              <w:right w:val="single" w:sz="4" w:space="0" w:color="auto"/>
            </w:tcBorders>
            <w:noWrap/>
            <w:vAlign w:val="bottom"/>
            <w:hideMark/>
          </w:tcPr>
          <w:p w14:paraId="7095568A" w14:textId="77777777" w:rsidR="00DF6DCF" w:rsidRPr="0007041F" w:rsidRDefault="00DF6DCF" w:rsidP="0007041F">
            <w:r w:rsidRPr="0007041F">
              <w:t>C</w:t>
            </w:r>
          </w:p>
        </w:tc>
        <w:tc>
          <w:tcPr>
            <w:tcW w:w="1173" w:type="dxa"/>
            <w:tcBorders>
              <w:top w:val="nil"/>
              <w:left w:val="nil"/>
              <w:bottom w:val="single" w:sz="4" w:space="0" w:color="auto"/>
              <w:right w:val="single" w:sz="4" w:space="0" w:color="auto"/>
            </w:tcBorders>
            <w:noWrap/>
            <w:vAlign w:val="bottom"/>
            <w:hideMark/>
          </w:tcPr>
          <w:p w14:paraId="2C25E478" w14:textId="77777777" w:rsidR="00DF6DCF" w:rsidRPr="0007041F" w:rsidRDefault="00DF6DCF" w:rsidP="0007041F">
            <w:r w:rsidRPr="0007041F">
              <w:t>R</w:t>
            </w:r>
          </w:p>
        </w:tc>
      </w:tr>
      <w:tr w:rsidR="00DF6DCF" w:rsidRPr="0007041F" w14:paraId="092BB4C8" w14:textId="77777777" w:rsidTr="0007041F">
        <w:trPr>
          <w:trHeight w:val="645"/>
        </w:trPr>
        <w:tc>
          <w:tcPr>
            <w:tcW w:w="2409" w:type="dxa"/>
            <w:tcBorders>
              <w:top w:val="nil"/>
              <w:left w:val="single" w:sz="4" w:space="0" w:color="auto"/>
              <w:bottom w:val="single" w:sz="4" w:space="0" w:color="auto"/>
              <w:right w:val="single" w:sz="4" w:space="0" w:color="auto"/>
            </w:tcBorders>
            <w:noWrap/>
            <w:vAlign w:val="bottom"/>
            <w:hideMark/>
          </w:tcPr>
          <w:p w14:paraId="4664EB9E" w14:textId="77777777" w:rsidR="00DF6DCF" w:rsidRPr="0007041F" w:rsidRDefault="00DF6DCF" w:rsidP="0007041F">
            <w:r w:rsidRPr="0007041F">
              <w:t>Requirement Gathering</w:t>
            </w:r>
          </w:p>
        </w:tc>
        <w:tc>
          <w:tcPr>
            <w:tcW w:w="1194" w:type="dxa"/>
            <w:tcBorders>
              <w:top w:val="nil"/>
              <w:left w:val="nil"/>
              <w:bottom w:val="single" w:sz="4" w:space="0" w:color="auto"/>
              <w:right w:val="single" w:sz="4" w:space="0" w:color="auto"/>
            </w:tcBorders>
            <w:noWrap/>
            <w:vAlign w:val="bottom"/>
            <w:hideMark/>
          </w:tcPr>
          <w:p w14:paraId="28AFF7C6" w14:textId="77777777" w:rsidR="00DF6DCF" w:rsidRPr="0007041F" w:rsidRDefault="00DF6DCF" w:rsidP="0007041F">
            <w:r w:rsidRPr="0007041F">
              <w:t>A</w:t>
            </w:r>
          </w:p>
        </w:tc>
        <w:tc>
          <w:tcPr>
            <w:tcW w:w="1223" w:type="dxa"/>
            <w:tcBorders>
              <w:top w:val="nil"/>
              <w:left w:val="nil"/>
              <w:bottom w:val="single" w:sz="4" w:space="0" w:color="auto"/>
              <w:right w:val="single" w:sz="4" w:space="0" w:color="auto"/>
            </w:tcBorders>
            <w:noWrap/>
            <w:vAlign w:val="bottom"/>
            <w:hideMark/>
          </w:tcPr>
          <w:p w14:paraId="01C12593" w14:textId="77777777" w:rsidR="00DF6DCF" w:rsidRPr="0007041F" w:rsidRDefault="00DF6DCF" w:rsidP="0007041F">
            <w:r w:rsidRPr="0007041F">
              <w:t>C</w:t>
            </w:r>
          </w:p>
        </w:tc>
        <w:tc>
          <w:tcPr>
            <w:tcW w:w="1689" w:type="dxa"/>
            <w:tcBorders>
              <w:top w:val="nil"/>
              <w:left w:val="nil"/>
              <w:bottom w:val="single" w:sz="4" w:space="0" w:color="auto"/>
              <w:right w:val="single" w:sz="4" w:space="0" w:color="auto"/>
            </w:tcBorders>
            <w:noWrap/>
            <w:vAlign w:val="bottom"/>
            <w:hideMark/>
          </w:tcPr>
          <w:p w14:paraId="69CB262E" w14:textId="77777777" w:rsidR="00DF6DCF" w:rsidRPr="0007041F" w:rsidRDefault="00DF6DCF" w:rsidP="0007041F">
            <w:r w:rsidRPr="0007041F">
              <w:t>R</w:t>
            </w:r>
          </w:p>
        </w:tc>
        <w:tc>
          <w:tcPr>
            <w:tcW w:w="900" w:type="dxa"/>
            <w:tcBorders>
              <w:top w:val="nil"/>
              <w:left w:val="nil"/>
              <w:bottom w:val="single" w:sz="4" w:space="0" w:color="auto"/>
              <w:right w:val="single" w:sz="4" w:space="0" w:color="auto"/>
            </w:tcBorders>
            <w:noWrap/>
            <w:vAlign w:val="bottom"/>
            <w:hideMark/>
          </w:tcPr>
          <w:p w14:paraId="3184B23E" w14:textId="77777777" w:rsidR="00DF6DCF" w:rsidRPr="0007041F" w:rsidRDefault="00DF6DCF" w:rsidP="0007041F">
            <w:r w:rsidRPr="0007041F">
              <w:t>C</w:t>
            </w:r>
          </w:p>
        </w:tc>
        <w:tc>
          <w:tcPr>
            <w:tcW w:w="921" w:type="dxa"/>
            <w:tcBorders>
              <w:top w:val="nil"/>
              <w:left w:val="nil"/>
              <w:bottom w:val="single" w:sz="4" w:space="0" w:color="auto"/>
              <w:right w:val="single" w:sz="4" w:space="0" w:color="auto"/>
            </w:tcBorders>
            <w:noWrap/>
            <w:vAlign w:val="bottom"/>
            <w:hideMark/>
          </w:tcPr>
          <w:p w14:paraId="4AB6C4D9" w14:textId="77777777" w:rsidR="00DF6DCF" w:rsidRPr="0007041F" w:rsidRDefault="00DF6DCF" w:rsidP="0007041F">
            <w:r w:rsidRPr="0007041F">
              <w:t>C</w:t>
            </w:r>
          </w:p>
        </w:tc>
        <w:tc>
          <w:tcPr>
            <w:tcW w:w="1173" w:type="dxa"/>
            <w:tcBorders>
              <w:top w:val="nil"/>
              <w:left w:val="nil"/>
              <w:bottom w:val="single" w:sz="4" w:space="0" w:color="auto"/>
              <w:right w:val="single" w:sz="4" w:space="0" w:color="auto"/>
            </w:tcBorders>
            <w:noWrap/>
            <w:vAlign w:val="bottom"/>
            <w:hideMark/>
          </w:tcPr>
          <w:p w14:paraId="60AA87E1" w14:textId="77777777" w:rsidR="00DF6DCF" w:rsidRPr="0007041F" w:rsidRDefault="00DF6DCF" w:rsidP="0007041F">
            <w:r w:rsidRPr="0007041F">
              <w:t>R</w:t>
            </w:r>
          </w:p>
        </w:tc>
      </w:tr>
      <w:tr w:rsidR="00DF6DCF" w:rsidRPr="0007041F" w14:paraId="173F0E34" w14:textId="77777777" w:rsidTr="0007041F">
        <w:trPr>
          <w:trHeight w:val="499"/>
        </w:trPr>
        <w:tc>
          <w:tcPr>
            <w:tcW w:w="2409" w:type="dxa"/>
            <w:tcBorders>
              <w:top w:val="nil"/>
              <w:left w:val="single" w:sz="4" w:space="0" w:color="auto"/>
              <w:bottom w:val="single" w:sz="4" w:space="0" w:color="auto"/>
              <w:right w:val="single" w:sz="4" w:space="0" w:color="auto"/>
            </w:tcBorders>
            <w:noWrap/>
            <w:vAlign w:val="bottom"/>
            <w:hideMark/>
          </w:tcPr>
          <w:p w14:paraId="6CC321AA" w14:textId="77777777" w:rsidR="00DF6DCF" w:rsidRPr="0007041F" w:rsidRDefault="00DF6DCF" w:rsidP="0007041F">
            <w:r w:rsidRPr="0007041F">
              <w:t>Impact Assessment</w:t>
            </w:r>
          </w:p>
        </w:tc>
        <w:tc>
          <w:tcPr>
            <w:tcW w:w="1194" w:type="dxa"/>
            <w:tcBorders>
              <w:top w:val="nil"/>
              <w:left w:val="nil"/>
              <w:bottom w:val="single" w:sz="4" w:space="0" w:color="auto"/>
              <w:right w:val="single" w:sz="4" w:space="0" w:color="auto"/>
            </w:tcBorders>
            <w:noWrap/>
            <w:vAlign w:val="bottom"/>
            <w:hideMark/>
          </w:tcPr>
          <w:p w14:paraId="14EF5BC4" w14:textId="77777777" w:rsidR="00DF6DCF" w:rsidRPr="0007041F" w:rsidRDefault="00DF6DCF" w:rsidP="0007041F">
            <w:r w:rsidRPr="0007041F">
              <w:t>A</w:t>
            </w:r>
          </w:p>
        </w:tc>
        <w:tc>
          <w:tcPr>
            <w:tcW w:w="1223" w:type="dxa"/>
            <w:tcBorders>
              <w:top w:val="nil"/>
              <w:left w:val="nil"/>
              <w:bottom w:val="single" w:sz="4" w:space="0" w:color="auto"/>
              <w:right w:val="single" w:sz="4" w:space="0" w:color="auto"/>
            </w:tcBorders>
            <w:noWrap/>
            <w:vAlign w:val="bottom"/>
            <w:hideMark/>
          </w:tcPr>
          <w:p w14:paraId="3DA01BFC" w14:textId="77777777" w:rsidR="00DF6DCF" w:rsidRPr="0007041F" w:rsidRDefault="00DF6DCF" w:rsidP="0007041F">
            <w:r w:rsidRPr="0007041F">
              <w:t>R</w:t>
            </w:r>
          </w:p>
        </w:tc>
        <w:tc>
          <w:tcPr>
            <w:tcW w:w="1689" w:type="dxa"/>
            <w:tcBorders>
              <w:top w:val="nil"/>
              <w:left w:val="nil"/>
              <w:bottom w:val="single" w:sz="4" w:space="0" w:color="auto"/>
              <w:right w:val="single" w:sz="4" w:space="0" w:color="auto"/>
            </w:tcBorders>
            <w:noWrap/>
            <w:vAlign w:val="bottom"/>
            <w:hideMark/>
          </w:tcPr>
          <w:p w14:paraId="425E6BB6" w14:textId="77777777" w:rsidR="00DF6DCF" w:rsidRPr="0007041F" w:rsidRDefault="00DF6DCF" w:rsidP="0007041F">
            <w:r w:rsidRPr="0007041F">
              <w:t>R</w:t>
            </w:r>
          </w:p>
        </w:tc>
        <w:tc>
          <w:tcPr>
            <w:tcW w:w="900" w:type="dxa"/>
            <w:tcBorders>
              <w:top w:val="nil"/>
              <w:left w:val="nil"/>
              <w:bottom w:val="single" w:sz="4" w:space="0" w:color="auto"/>
              <w:right w:val="single" w:sz="4" w:space="0" w:color="auto"/>
            </w:tcBorders>
            <w:noWrap/>
            <w:vAlign w:val="bottom"/>
            <w:hideMark/>
          </w:tcPr>
          <w:p w14:paraId="3B5704CD" w14:textId="77777777" w:rsidR="00DF6DCF" w:rsidRPr="0007041F" w:rsidRDefault="00DF6DCF" w:rsidP="0007041F">
            <w:r w:rsidRPr="0007041F">
              <w:t>C</w:t>
            </w:r>
          </w:p>
        </w:tc>
        <w:tc>
          <w:tcPr>
            <w:tcW w:w="921" w:type="dxa"/>
            <w:tcBorders>
              <w:top w:val="nil"/>
              <w:left w:val="nil"/>
              <w:bottom w:val="single" w:sz="4" w:space="0" w:color="auto"/>
              <w:right w:val="single" w:sz="4" w:space="0" w:color="auto"/>
            </w:tcBorders>
            <w:noWrap/>
            <w:vAlign w:val="bottom"/>
            <w:hideMark/>
          </w:tcPr>
          <w:p w14:paraId="14600497" w14:textId="77777777" w:rsidR="00DF6DCF" w:rsidRPr="0007041F" w:rsidRDefault="00DF6DCF" w:rsidP="0007041F">
            <w:r w:rsidRPr="0007041F">
              <w:t>C</w:t>
            </w:r>
          </w:p>
        </w:tc>
        <w:tc>
          <w:tcPr>
            <w:tcW w:w="1173" w:type="dxa"/>
            <w:tcBorders>
              <w:top w:val="nil"/>
              <w:left w:val="nil"/>
              <w:bottom w:val="single" w:sz="4" w:space="0" w:color="auto"/>
              <w:right w:val="single" w:sz="4" w:space="0" w:color="auto"/>
            </w:tcBorders>
            <w:noWrap/>
            <w:vAlign w:val="bottom"/>
            <w:hideMark/>
          </w:tcPr>
          <w:p w14:paraId="429CDFB6" w14:textId="77777777" w:rsidR="00DF6DCF" w:rsidRPr="0007041F" w:rsidRDefault="00DF6DCF" w:rsidP="0007041F">
            <w:r w:rsidRPr="0007041F">
              <w:t>I</w:t>
            </w:r>
          </w:p>
        </w:tc>
      </w:tr>
      <w:tr w:rsidR="00DF6DCF" w:rsidRPr="0007041F" w14:paraId="47E6D295" w14:textId="77777777" w:rsidTr="0007041F">
        <w:trPr>
          <w:trHeight w:val="473"/>
        </w:trPr>
        <w:tc>
          <w:tcPr>
            <w:tcW w:w="2409" w:type="dxa"/>
            <w:tcBorders>
              <w:top w:val="nil"/>
              <w:left w:val="single" w:sz="4" w:space="0" w:color="auto"/>
              <w:bottom w:val="single" w:sz="4" w:space="0" w:color="auto"/>
              <w:right w:val="single" w:sz="4" w:space="0" w:color="auto"/>
            </w:tcBorders>
            <w:noWrap/>
            <w:vAlign w:val="bottom"/>
            <w:hideMark/>
          </w:tcPr>
          <w:p w14:paraId="6910A67F" w14:textId="77777777" w:rsidR="00DF6DCF" w:rsidRPr="0007041F" w:rsidRDefault="00DF6DCF" w:rsidP="0007041F">
            <w:r w:rsidRPr="0007041F">
              <w:t>Document Review</w:t>
            </w:r>
          </w:p>
        </w:tc>
        <w:tc>
          <w:tcPr>
            <w:tcW w:w="1194" w:type="dxa"/>
            <w:tcBorders>
              <w:top w:val="nil"/>
              <w:left w:val="nil"/>
              <w:bottom w:val="single" w:sz="4" w:space="0" w:color="auto"/>
              <w:right w:val="single" w:sz="4" w:space="0" w:color="auto"/>
            </w:tcBorders>
            <w:noWrap/>
            <w:vAlign w:val="bottom"/>
            <w:hideMark/>
          </w:tcPr>
          <w:p w14:paraId="3ED04C86" w14:textId="77777777" w:rsidR="00DF6DCF" w:rsidRPr="0007041F" w:rsidRDefault="00DF6DCF" w:rsidP="0007041F">
            <w:r w:rsidRPr="0007041F">
              <w:t>A</w:t>
            </w:r>
          </w:p>
        </w:tc>
        <w:tc>
          <w:tcPr>
            <w:tcW w:w="1223" w:type="dxa"/>
            <w:tcBorders>
              <w:top w:val="nil"/>
              <w:left w:val="nil"/>
              <w:bottom w:val="single" w:sz="4" w:space="0" w:color="auto"/>
              <w:right w:val="single" w:sz="4" w:space="0" w:color="auto"/>
            </w:tcBorders>
            <w:noWrap/>
            <w:vAlign w:val="bottom"/>
            <w:hideMark/>
          </w:tcPr>
          <w:p w14:paraId="58148A38" w14:textId="77777777" w:rsidR="00DF6DCF" w:rsidRPr="0007041F" w:rsidRDefault="00DF6DCF" w:rsidP="0007041F">
            <w:r w:rsidRPr="0007041F">
              <w:t>C</w:t>
            </w:r>
          </w:p>
        </w:tc>
        <w:tc>
          <w:tcPr>
            <w:tcW w:w="1689" w:type="dxa"/>
            <w:tcBorders>
              <w:top w:val="nil"/>
              <w:left w:val="nil"/>
              <w:bottom w:val="single" w:sz="4" w:space="0" w:color="auto"/>
              <w:right w:val="single" w:sz="4" w:space="0" w:color="auto"/>
            </w:tcBorders>
            <w:noWrap/>
            <w:vAlign w:val="bottom"/>
            <w:hideMark/>
          </w:tcPr>
          <w:p w14:paraId="27076282" w14:textId="77777777" w:rsidR="00DF6DCF" w:rsidRPr="0007041F" w:rsidRDefault="00DF6DCF" w:rsidP="0007041F">
            <w:r w:rsidRPr="0007041F">
              <w:t>C</w:t>
            </w:r>
          </w:p>
        </w:tc>
        <w:tc>
          <w:tcPr>
            <w:tcW w:w="900" w:type="dxa"/>
            <w:tcBorders>
              <w:top w:val="nil"/>
              <w:left w:val="nil"/>
              <w:bottom w:val="single" w:sz="4" w:space="0" w:color="auto"/>
              <w:right w:val="single" w:sz="4" w:space="0" w:color="auto"/>
            </w:tcBorders>
            <w:noWrap/>
            <w:vAlign w:val="bottom"/>
            <w:hideMark/>
          </w:tcPr>
          <w:p w14:paraId="615AD8BC" w14:textId="77777777" w:rsidR="00DF6DCF" w:rsidRPr="0007041F" w:rsidRDefault="00DF6DCF" w:rsidP="0007041F">
            <w:r w:rsidRPr="0007041F">
              <w:t>C</w:t>
            </w:r>
          </w:p>
        </w:tc>
        <w:tc>
          <w:tcPr>
            <w:tcW w:w="921" w:type="dxa"/>
            <w:tcBorders>
              <w:top w:val="nil"/>
              <w:left w:val="nil"/>
              <w:bottom w:val="single" w:sz="4" w:space="0" w:color="auto"/>
              <w:right w:val="single" w:sz="4" w:space="0" w:color="auto"/>
            </w:tcBorders>
            <w:noWrap/>
            <w:vAlign w:val="bottom"/>
            <w:hideMark/>
          </w:tcPr>
          <w:p w14:paraId="75399762" w14:textId="77777777" w:rsidR="00DF6DCF" w:rsidRPr="0007041F" w:rsidRDefault="00DF6DCF" w:rsidP="0007041F">
            <w:r w:rsidRPr="0007041F">
              <w:t>C</w:t>
            </w:r>
          </w:p>
        </w:tc>
        <w:tc>
          <w:tcPr>
            <w:tcW w:w="1173" w:type="dxa"/>
            <w:tcBorders>
              <w:top w:val="nil"/>
              <w:left w:val="nil"/>
              <w:bottom w:val="single" w:sz="4" w:space="0" w:color="auto"/>
              <w:right w:val="single" w:sz="4" w:space="0" w:color="auto"/>
            </w:tcBorders>
            <w:noWrap/>
            <w:vAlign w:val="bottom"/>
            <w:hideMark/>
          </w:tcPr>
          <w:p w14:paraId="3D718ACE" w14:textId="77777777" w:rsidR="00DF6DCF" w:rsidRPr="0007041F" w:rsidRDefault="00DF6DCF" w:rsidP="0007041F">
            <w:r w:rsidRPr="0007041F">
              <w:t>R</w:t>
            </w:r>
          </w:p>
        </w:tc>
      </w:tr>
      <w:tr w:rsidR="00DF6DCF" w:rsidRPr="0007041F" w14:paraId="691693F7" w14:textId="77777777" w:rsidTr="0007041F">
        <w:trPr>
          <w:trHeight w:val="601"/>
        </w:trPr>
        <w:tc>
          <w:tcPr>
            <w:tcW w:w="2409" w:type="dxa"/>
            <w:tcBorders>
              <w:top w:val="nil"/>
              <w:left w:val="single" w:sz="4" w:space="0" w:color="auto"/>
              <w:bottom w:val="single" w:sz="4" w:space="0" w:color="auto"/>
              <w:right w:val="single" w:sz="4" w:space="0" w:color="auto"/>
            </w:tcBorders>
            <w:noWrap/>
            <w:vAlign w:val="bottom"/>
            <w:hideMark/>
          </w:tcPr>
          <w:p w14:paraId="7D297E7C" w14:textId="77777777" w:rsidR="00DF6DCF" w:rsidRPr="0007041F" w:rsidRDefault="00DF6DCF" w:rsidP="0007041F">
            <w:r w:rsidRPr="0007041F">
              <w:t>Document Updates</w:t>
            </w:r>
          </w:p>
        </w:tc>
        <w:tc>
          <w:tcPr>
            <w:tcW w:w="1194" w:type="dxa"/>
            <w:tcBorders>
              <w:top w:val="nil"/>
              <w:left w:val="nil"/>
              <w:bottom w:val="single" w:sz="4" w:space="0" w:color="auto"/>
              <w:right w:val="single" w:sz="4" w:space="0" w:color="auto"/>
            </w:tcBorders>
            <w:noWrap/>
            <w:vAlign w:val="bottom"/>
            <w:hideMark/>
          </w:tcPr>
          <w:p w14:paraId="3BE64B84" w14:textId="77777777" w:rsidR="00DF6DCF" w:rsidRPr="0007041F" w:rsidRDefault="00DF6DCF" w:rsidP="0007041F">
            <w:r w:rsidRPr="0007041F">
              <w:t>A</w:t>
            </w:r>
          </w:p>
        </w:tc>
        <w:tc>
          <w:tcPr>
            <w:tcW w:w="1223" w:type="dxa"/>
            <w:tcBorders>
              <w:top w:val="nil"/>
              <w:left w:val="nil"/>
              <w:bottom w:val="single" w:sz="4" w:space="0" w:color="auto"/>
              <w:right w:val="single" w:sz="4" w:space="0" w:color="auto"/>
            </w:tcBorders>
            <w:noWrap/>
            <w:vAlign w:val="bottom"/>
            <w:hideMark/>
          </w:tcPr>
          <w:p w14:paraId="0CEBD329" w14:textId="77777777" w:rsidR="00DF6DCF" w:rsidRPr="0007041F" w:rsidRDefault="00DF6DCF" w:rsidP="0007041F">
            <w:r w:rsidRPr="0007041F">
              <w:t>I</w:t>
            </w:r>
          </w:p>
        </w:tc>
        <w:tc>
          <w:tcPr>
            <w:tcW w:w="1689" w:type="dxa"/>
            <w:tcBorders>
              <w:top w:val="nil"/>
              <w:left w:val="nil"/>
              <w:bottom w:val="single" w:sz="4" w:space="0" w:color="auto"/>
              <w:right w:val="single" w:sz="4" w:space="0" w:color="auto"/>
            </w:tcBorders>
            <w:noWrap/>
            <w:vAlign w:val="bottom"/>
            <w:hideMark/>
          </w:tcPr>
          <w:p w14:paraId="4E1074F4" w14:textId="77777777" w:rsidR="00DF6DCF" w:rsidRPr="0007041F" w:rsidRDefault="00DF6DCF" w:rsidP="0007041F">
            <w:r w:rsidRPr="0007041F">
              <w:t>R</w:t>
            </w:r>
          </w:p>
        </w:tc>
        <w:tc>
          <w:tcPr>
            <w:tcW w:w="900" w:type="dxa"/>
            <w:tcBorders>
              <w:top w:val="nil"/>
              <w:left w:val="nil"/>
              <w:bottom w:val="single" w:sz="4" w:space="0" w:color="auto"/>
              <w:right w:val="single" w:sz="4" w:space="0" w:color="auto"/>
            </w:tcBorders>
            <w:noWrap/>
            <w:vAlign w:val="bottom"/>
            <w:hideMark/>
          </w:tcPr>
          <w:p w14:paraId="6863A328" w14:textId="77777777" w:rsidR="00DF6DCF" w:rsidRPr="0007041F" w:rsidRDefault="00DF6DCF" w:rsidP="0007041F">
            <w:r w:rsidRPr="0007041F">
              <w:t>I</w:t>
            </w:r>
          </w:p>
        </w:tc>
        <w:tc>
          <w:tcPr>
            <w:tcW w:w="921" w:type="dxa"/>
            <w:tcBorders>
              <w:top w:val="nil"/>
              <w:left w:val="nil"/>
              <w:bottom w:val="single" w:sz="4" w:space="0" w:color="auto"/>
              <w:right w:val="single" w:sz="4" w:space="0" w:color="auto"/>
            </w:tcBorders>
            <w:noWrap/>
            <w:vAlign w:val="bottom"/>
            <w:hideMark/>
          </w:tcPr>
          <w:p w14:paraId="517732A9" w14:textId="77777777" w:rsidR="00DF6DCF" w:rsidRPr="0007041F" w:rsidRDefault="00DF6DCF" w:rsidP="0007041F">
            <w:r w:rsidRPr="0007041F">
              <w:t>I</w:t>
            </w:r>
          </w:p>
        </w:tc>
        <w:tc>
          <w:tcPr>
            <w:tcW w:w="1173" w:type="dxa"/>
            <w:tcBorders>
              <w:top w:val="nil"/>
              <w:left w:val="nil"/>
              <w:bottom w:val="single" w:sz="4" w:space="0" w:color="auto"/>
              <w:right w:val="single" w:sz="4" w:space="0" w:color="auto"/>
            </w:tcBorders>
            <w:noWrap/>
            <w:vAlign w:val="bottom"/>
            <w:hideMark/>
          </w:tcPr>
          <w:p w14:paraId="64DF6445" w14:textId="77777777" w:rsidR="00DF6DCF" w:rsidRPr="0007041F" w:rsidRDefault="00DF6DCF" w:rsidP="0007041F">
            <w:r w:rsidRPr="0007041F">
              <w:t>R</w:t>
            </w:r>
          </w:p>
        </w:tc>
      </w:tr>
      <w:tr w:rsidR="00DF6DCF" w:rsidRPr="0007041F" w14:paraId="74A853E8" w14:textId="77777777" w:rsidTr="0007041F">
        <w:trPr>
          <w:trHeight w:val="559"/>
        </w:trPr>
        <w:tc>
          <w:tcPr>
            <w:tcW w:w="2409" w:type="dxa"/>
            <w:tcBorders>
              <w:top w:val="nil"/>
              <w:left w:val="single" w:sz="4" w:space="0" w:color="auto"/>
              <w:bottom w:val="single" w:sz="4" w:space="0" w:color="auto"/>
              <w:right w:val="single" w:sz="4" w:space="0" w:color="auto"/>
            </w:tcBorders>
            <w:noWrap/>
            <w:vAlign w:val="bottom"/>
            <w:hideMark/>
          </w:tcPr>
          <w:p w14:paraId="22374FF6" w14:textId="77777777" w:rsidR="00DF6DCF" w:rsidRPr="0007041F" w:rsidRDefault="00DF6DCF" w:rsidP="0007041F">
            <w:r w:rsidRPr="0007041F">
              <w:t>Final Approval</w:t>
            </w:r>
          </w:p>
        </w:tc>
        <w:tc>
          <w:tcPr>
            <w:tcW w:w="1194" w:type="dxa"/>
            <w:tcBorders>
              <w:top w:val="nil"/>
              <w:left w:val="nil"/>
              <w:bottom w:val="single" w:sz="4" w:space="0" w:color="auto"/>
              <w:right w:val="single" w:sz="4" w:space="0" w:color="auto"/>
            </w:tcBorders>
            <w:noWrap/>
            <w:vAlign w:val="bottom"/>
            <w:hideMark/>
          </w:tcPr>
          <w:p w14:paraId="3F03530E" w14:textId="77777777" w:rsidR="00DF6DCF" w:rsidRPr="0007041F" w:rsidRDefault="00DF6DCF" w:rsidP="0007041F">
            <w:r w:rsidRPr="0007041F">
              <w:t>A</w:t>
            </w:r>
          </w:p>
        </w:tc>
        <w:tc>
          <w:tcPr>
            <w:tcW w:w="1223" w:type="dxa"/>
            <w:tcBorders>
              <w:top w:val="nil"/>
              <w:left w:val="nil"/>
              <w:bottom w:val="single" w:sz="4" w:space="0" w:color="auto"/>
              <w:right w:val="single" w:sz="4" w:space="0" w:color="auto"/>
            </w:tcBorders>
            <w:noWrap/>
            <w:vAlign w:val="bottom"/>
            <w:hideMark/>
          </w:tcPr>
          <w:p w14:paraId="7D960CE2" w14:textId="77777777" w:rsidR="00DF6DCF" w:rsidRPr="0007041F" w:rsidRDefault="00DF6DCF" w:rsidP="0007041F">
            <w:r w:rsidRPr="0007041F">
              <w:t>I</w:t>
            </w:r>
          </w:p>
        </w:tc>
        <w:tc>
          <w:tcPr>
            <w:tcW w:w="1689" w:type="dxa"/>
            <w:tcBorders>
              <w:top w:val="nil"/>
              <w:left w:val="nil"/>
              <w:bottom w:val="single" w:sz="4" w:space="0" w:color="auto"/>
              <w:right w:val="single" w:sz="4" w:space="0" w:color="auto"/>
            </w:tcBorders>
            <w:noWrap/>
            <w:vAlign w:val="bottom"/>
            <w:hideMark/>
          </w:tcPr>
          <w:p w14:paraId="00794147" w14:textId="77777777" w:rsidR="00DF6DCF" w:rsidRPr="0007041F" w:rsidRDefault="00DF6DCF" w:rsidP="0007041F">
            <w:r w:rsidRPr="0007041F">
              <w:t>I</w:t>
            </w:r>
          </w:p>
        </w:tc>
        <w:tc>
          <w:tcPr>
            <w:tcW w:w="900" w:type="dxa"/>
            <w:tcBorders>
              <w:top w:val="nil"/>
              <w:left w:val="nil"/>
              <w:bottom w:val="single" w:sz="4" w:space="0" w:color="auto"/>
              <w:right w:val="single" w:sz="4" w:space="0" w:color="auto"/>
            </w:tcBorders>
            <w:noWrap/>
            <w:vAlign w:val="bottom"/>
            <w:hideMark/>
          </w:tcPr>
          <w:p w14:paraId="46C9E7FB" w14:textId="77777777" w:rsidR="00DF6DCF" w:rsidRPr="0007041F" w:rsidRDefault="00DF6DCF" w:rsidP="0007041F">
            <w:r w:rsidRPr="0007041F">
              <w:t>I</w:t>
            </w:r>
          </w:p>
        </w:tc>
        <w:tc>
          <w:tcPr>
            <w:tcW w:w="921" w:type="dxa"/>
            <w:tcBorders>
              <w:top w:val="nil"/>
              <w:left w:val="nil"/>
              <w:bottom w:val="single" w:sz="4" w:space="0" w:color="auto"/>
              <w:right w:val="single" w:sz="4" w:space="0" w:color="auto"/>
            </w:tcBorders>
            <w:noWrap/>
            <w:vAlign w:val="bottom"/>
            <w:hideMark/>
          </w:tcPr>
          <w:p w14:paraId="4AD561F3" w14:textId="77777777" w:rsidR="00DF6DCF" w:rsidRPr="0007041F" w:rsidRDefault="00DF6DCF" w:rsidP="0007041F">
            <w:r w:rsidRPr="0007041F">
              <w:t>I</w:t>
            </w:r>
          </w:p>
        </w:tc>
        <w:tc>
          <w:tcPr>
            <w:tcW w:w="1173" w:type="dxa"/>
            <w:tcBorders>
              <w:top w:val="nil"/>
              <w:left w:val="nil"/>
              <w:bottom w:val="single" w:sz="4" w:space="0" w:color="auto"/>
              <w:right w:val="single" w:sz="4" w:space="0" w:color="auto"/>
            </w:tcBorders>
            <w:noWrap/>
            <w:vAlign w:val="bottom"/>
            <w:hideMark/>
          </w:tcPr>
          <w:p w14:paraId="771B7D71" w14:textId="77777777" w:rsidR="00DF6DCF" w:rsidRPr="0007041F" w:rsidRDefault="00DF6DCF" w:rsidP="0007041F">
            <w:r w:rsidRPr="0007041F">
              <w:t>I</w:t>
            </w:r>
          </w:p>
        </w:tc>
      </w:tr>
    </w:tbl>
    <w:p w14:paraId="78A7CEDC" w14:textId="77777777" w:rsidR="00DF6DCF" w:rsidRPr="0007041F" w:rsidRDefault="00DF6DCF" w:rsidP="0007041F">
      <w:pPr>
        <w:spacing w:after="200" w:line="288" w:lineRule="auto"/>
        <w:rPr>
          <w:rFonts w:ascii="Arial" w:hAnsi="Arial" w:cs="Arial"/>
          <w:sz w:val="26"/>
          <w:szCs w:val="26"/>
        </w:rPr>
      </w:pPr>
      <w:r>
        <w:rPr>
          <w:rFonts w:ascii="Arial" w:hAnsi="Arial" w:cs="Arial"/>
          <w:sz w:val="26"/>
          <w:szCs w:val="26"/>
        </w:rPr>
        <w:t>1)</w:t>
      </w:r>
      <w:r w:rsidRPr="0007041F">
        <w:rPr>
          <w:rFonts w:ascii="Arial" w:hAnsi="Arial" w:cs="Arial"/>
          <w:sz w:val="26"/>
          <w:szCs w:val="26"/>
        </w:rPr>
        <w:t>RACI Chart for This Document.</w:t>
      </w:r>
    </w:p>
    <w:p w14:paraId="58B7B732" w14:textId="77777777" w:rsidR="00DF6DCF" w:rsidRDefault="00DF6DCF">
      <w:r>
        <w:t xml:space="preserve">IT </w:t>
      </w:r>
      <w:proofErr w:type="gramStart"/>
      <w:r>
        <w:t>side(</w:t>
      </w:r>
      <w:proofErr w:type="gramEnd"/>
      <w:r>
        <w:t>Project Stakeholder)</w:t>
      </w:r>
    </w:p>
    <w:p w14:paraId="1AFBDAF3" w14:textId="77777777" w:rsidR="00DF6DCF" w:rsidRDefault="00DF6DCF" w:rsidP="0007041F"/>
    <w:p w14:paraId="4B0B5154" w14:textId="77777777" w:rsidR="00DF6DCF" w:rsidRDefault="00DF6DCF" w:rsidP="0007041F">
      <w:r w:rsidRPr="0007041F">
        <w:t>Client side [Business Stakeholder]</w:t>
      </w:r>
    </w:p>
    <w:tbl>
      <w:tblPr>
        <w:tblW w:w="9209" w:type="dxa"/>
        <w:tblLayout w:type="fixed"/>
        <w:tblLook w:val="04A0" w:firstRow="1" w:lastRow="0" w:firstColumn="1" w:lastColumn="0" w:noHBand="0" w:noVBand="1"/>
      </w:tblPr>
      <w:tblGrid>
        <w:gridCol w:w="2381"/>
        <w:gridCol w:w="1299"/>
        <w:gridCol w:w="1417"/>
        <w:gridCol w:w="993"/>
        <w:gridCol w:w="1560"/>
        <w:gridCol w:w="1559"/>
      </w:tblGrid>
      <w:tr w:rsidR="00DF6DCF" w:rsidRPr="0007041F" w14:paraId="748FC6D3" w14:textId="77777777" w:rsidTr="0007041F">
        <w:trPr>
          <w:trHeight w:val="790"/>
        </w:trPr>
        <w:tc>
          <w:tcPr>
            <w:tcW w:w="2381" w:type="dxa"/>
            <w:tcBorders>
              <w:top w:val="single" w:sz="4" w:space="0" w:color="auto"/>
              <w:left w:val="single" w:sz="4" w:space="0" w:color="auto"/>
              <w:bottom w:val="single" w:sz="4" w:space="0" w:color="auto"/>
              <w:right w:val="single" w:sz="4" w:space="0" w:color="auto"/>
            </w:tcBorders>
            <w:noWrap/>
            <w:hideMark/>
          </w:tcPr>
          <w:p w14:paraId="0C3BCE13" w14:textId="77777777" w:rsidR="00DF6DCF" w:rsidRPr="0007041F" w:rsidRDefault="00DF6DCF" w:rsidP="0007041F">
            <w:pPr>
              <w:rPr>
                <w:b/>
                <w:bCs/>
              </w:rPr>
            </w:pPr>
            <w:r w:rsidRPr="0007041F">
              <w:rPr>
                <w:b/>
                <w:bCs/>
              </w:rPr>
              <w:t>Activity / Role</w:t>
            </w:r>
          </w:p>
        </w:tc>
        <w:tc>
          <w:tcPr>
            <w:tcW w:w="1299" w:type="dxa"/>
            <w:tcBorders>
              <w:top w:val="single" w:sz="4" w:space="0" w:color="auto"/>
              <w:left w:val="nil"/>
              <w:bottom w:val="single" w:sz="4" w:space="0" w:color="auto"/>
              <w:right w:val="single" w:sz="4" w:space="0" w:color="auto"/>
            </w:tcBorders>
            <w:hideMark/>
          </w:tcPr>
          <w:p w14:paraId="6D5D581C" w14:textId="77777777" w:rsidR="00DF6DCF" w:rsidRPr="0007041F" w:rsidRDefault="00DF6DCF" w:rsidP="0007041F">
            <w:pPr>
              <w:rPr>
                <w:b/>
                <w:bCs/>
              </w:rPr>
            </w:pPr>
            <w:r w:rsidRPr="0007041F">
              <w:rPr>
                <w:b/>
                <w:bCs/>
              </w:rPr>
              <w:t>Project Sponsor</w:t>
            </w:r>
          </w:p>
        </w:tc>
        <w:tc>
          <w:tcPr>
            <w:tcW w:w="1417" w:type="dxa"/>
            <w:tcBorders>
              <w:top w:val="single" w:sz="4" w:space="0" w:color="auto"/>
              <w:left w:val="nil"/>
              <w:bottom w:val="single" w:sz="4" w:space="0" w:color="auto"/>
              <w:right w:val="single" w:sz="4" w:space="0" w:color="auto"/>
            </w:tcBorders>
            <w:hideMark/>
          </w:tcPr>
          <w:p w14:paraId="310A26A1" w14:textId="77777777" w:rsidR="00DF6DCF" w:rsidRPr="0007041F" w:rsidRDefault="00DF6DCF" w:rsidP="0007041F">
            <w:pPr>
              <w:rPr>
                <w:b/>
                <w:bCs/>
              </w:rPr>
            </w:pPr>
            <w:r w:rsidRPr="0007041F">
              <w:rPr>
                <w:b/>
                <w:bCs/>
              </w:rPr>
              <w:t>Business Owner</w:t>
            </w:r>
          </w:p>
        </w:tc>
        <w:tc>
          <w:tcPr>
            <w:tcW w:w="993" w:type="dxa"/>
            <w:tcBorders>
              <w:top w:val="single" w:sz="4" w:space="0" w:color="auto"/>
              <w:left w:val="nil"/>
              <w:bottom w:val="single" w:sz="4" w:space="0" w:color="auto"/>
              <w:right w:val="single" w:sz="4" w:space="0" w:color="auto"/>
            </w:tcBorders>
            <w:hideMark/>
          </w:tcPr>
          <w:p w14:paraId="6D78BD16" w14:textId="77777777" w:rsidR="00DF6DCF" w:rsidRPr="0007041F" w:rsidRDefault="00DF6DCF" w:rsidP="0007041F">
            <w:pPr>
              <w:rPr>
                <w:b/>
                <w:bCs/>
              </w:rPr>
            </w:pPr>
            <w:r w:rsidRPr="0007041F">
              <w:rPr>
                <w:b/>
                <w:bCs/>
              </w:rPr>
              <w:t>Risk Team</w:t>
            </w:r>
          </w:p>
        </w:tc>
        <w:tc>
          <w:tcPr>
            <w:tcW w:w="1560" w:type="dxa"/>
            <w:tcBorders>
              <w:top w:val="single" w:sz="4" w:space="0" w:color="auto"/>
              <w:left w:val="nil"/>
              <w:bottom w:val="single" w:sz="4" w:space="0" w:color="auto"/>
              <w:right w:val="single" w:sz="4" w:space="0" w:color="auto"/>
            </w:tcBorders>
            <w:hideMark/>
          </w:tcPr>
          <w:p w14:paraId="4BFAE396" w14:textId="77777777" w:rsidR="00DF6DCF" w:rsidRPr="0007041F" w:rsidRDefault="00DF6DCF" w:rsidP="0007041F">
            <w:pPr>
              <w:rPr>
                <w:b/>
                <w:bCs/>
              </w:rPr>
            </w:pPr>
            <w:r w:rsidRPr="0007041F">
              <w:rPr>
                <w:b/>
                <w:bCs/>
              </w:rPr>
              <w:t>Legal/Compliance</w:t>
            </w:r>
          </w:p>
        </w:tc>
        <w:tc>
          <w:tcPr>
            <w:tcW w:w="1559" w:type="dxa"/>
            <w:tcBorders>
              <w:top w:val="single" w:sz="4" w:space="0" w:color="auto"/>
              <w:left w:val="nil"/>
              <w:bottom w:val="single" w:sz="4" w:space="0" w:color="auto"/>
              <w:right w:val="single" w:sz="4" w:space="0" w:color="auto"/>
            </w:tcBorders>
            <w:hideMark/>
          </w:tcPr>
          <w:p w14:paraId="72F9CF3A" w14:textId="77777777" w:rsidR="00DF6DCF" w:rsidRPr="0007041F" w:rsidRDefault="00DF6DCF" w:rsidP="0007041F">
            <w:pPr>
              <w:rPr>
                <w:b/>
                <w:bCs/>
              </w:rPr>
            </w:pPr>
            <w:r w:rsidRPr="0007041F">
              <w:rPr>
                <w:b/>
                <w:bCs/>
              </w:rPr>
              <w:t>Operations Head</w:t>
            </w:r>
          </w:p>
        </w:tc>
      </w:tr>
      <w:tr w:rsidR="00DF6DCF" w:rsidRPr="0007041F" w14:paraId="34476DFE" w14:textId="77777777" w:rsidTr="0007041F">
        <w:trPr>
          <w:trHeight w:val="586"/>
        </w:trPr>
        <w:tc>
          <w:tcPr>
            <w:tcW w:w="2381" w:type="dxa"/>
            <w:tcBorders>
              <w:top w:val="nil"/>
              <w:left w:val="single" w:sz="4" w:space="0" w:color="auto"/>
              <w:bottom w:val="single" w:sz="4" w:space="0" w:color="auto"/>
              <w:right w:val="single" w:sz="4" w:space="0" w:color="auto"/>
            </w:tcBorders>
            <w:noWrap/>
            <w:vAlign w:val="bottom"/>
            <w:hideMark/>
          </w:tcPr>
          <w:p w14:paraId="4ACB7613" w14:textId="77777777" w:rsidR="00DF6DCF" w:rsidRPr="0007041F" w:rsidRDefault="00DF6DCF" w:rsidP="0007041F">
            <w:r w:rsidRPr="0007041F">
              <w:t>Business Input</w:t>
            </w:r>
          </w:p>
        </w:tc>
        <w:tc>
          <w:tcPr>
            <w:tcW w:w="1299" w:type="dxa"/>
            <w:tcBorders>
              <w:top w:val="nil"/>
              <w:left w:val="nil"/>
              <w:bottom w:val="single" w:sz="4" w:space="0" w:color="auto"/>
              <w:right w:val="single" w:sz="4" w:space="0" w:color="auto"/>
            </w:tcBorders>
            <w:noWrap/>
            <w:vAlign w:val="bottom"/>
            <w:hideMark/>
          </w:tcPr>
          <w:p w14:paraId="7A7DA69E" w14:textId="77777777" w:rsidR="00DF6DCF" w:rsidRPr="0007041F" w:rsidRDefault="00DF6DCF" w:rsidP="0007041F">
            <w:r w:rsidRPr="0007041F">
              <w:t>I</w:t>
            </w:r>
          </w:p>
        </w:tc>
        <w:tc>
          <w:tcPr>
            <w:tcW w:w="1417" w:type="dxa"/>
            <w:tcBorders>
              <w:top w:val="nil"/>
              <w:left w:val="nil"/>
              <w:bottom w:val="single" w:sz="4" w:space="0" w:color="auto"/>
              <w:right w:val="single" w:sz="4" w:space="0" w:color="auto"/>
            </w:tcBorders>
            <w:noWrap/>
            <w:vAlign w:val="bottom"/>
            <w:hideMark/>
          </w:tcPr>
          <w:p w14:paraId="416DF4EF" w14:textId="77777777" w:rsidR="00DF6DCF" w:rsidRPr="0007041F" w:rsidRDefault="00DF6DCF" w:rsidP="0007041F">
            <w:r w:rsidRPr="0007041F">
              <w:t>A</w:t>
            </w:r>
          </w:p>
        </w:tc>
        <w:tc>
          <w:tcPr>
            <w:tcW w:w="993" w:type="dxa"/>
            <w:tcBorders>
              <w:top w:val="nil"/>
              <w:left w:val="nil"/>
              <w:bottom w:val="single" w:sz="4" w:space="0" w:color="auto"/>
              <w:right w:val="single" w:sz="4" w:space="0" w:color="auto"/>
            </w:tcBorders>
            <w:noWrap/>
            <w:vAlign w:val="bottom"/>
            <w:hideMark/>
          </w:tcPr>
          <w:p w14:paraId="325A4047" w14:textId="77777777" w:rsidR="00DF6DCF" w:rsidRPr="0007041F" w:rsidRDefault="00DF6DCF" w:rsidP="0007041F">
            <w:r w:rsidRPr="0007041F">
              <w:t>R</w:t>
            </w:r>
          </w:p>
        </w:tc>
        <w:tc>
          <w:tcPr>
            <w:tcW w:w="1560" w:type="dxa"/>
            <w:tcBorders>
              <w:top w:val="nil"/>
              <w:left w:val="nil"/>
              <w:bottom w:val="single" w:sz="4" w:space="0" w:color="auto"/>
              <w:right w:val="single" w:sz="4" w:space="0" w:color="auto"/>
            </w:tcBorders>
            <w:noWrap/>
            <w:vAlign w:val="bottom"/>
            <w:hideMark/>
          </w:tcPr>
          <w:p w14:paraId="4B60BA43" w14:textId="77777777" w:rsidR="00DF6DCF" w:rsidRPr="0007041F" w:rsidRDefault="00DF6DCF" w:rsidP="0007041F">
            <w:r w:rsidRPr="0007041F">
              <w:t>C</w:t>
            </w:r>
          </w:p>
        </w:tc>
        <w:tc>
          <w:tcPr>
            <w:tcW w:w="1559" w:type="dxa"/>
            <w:tcBorders>
              <w:top w:val="nil"/>
              <w:left w:val="nil"/>
              <w:bottom w:val="single" w:sz="4" w:space="0" w:color="auto"/>
              <w:right w:val="single" w:sz="4" w:space="0" w:color="auto"/>
            </w:tcBorders>
            <w:noWrap/>
            <w:vAlign w:val="bottom"/>
            <w:hideMark/>
          </w:tcPr>
          <w:p w14:paraId="58D66758" w14:textId="77777777" w:rsidR="00DF6DCF" w:rsidRPr="0007041F" w:rsidRDefault="00DF6DCF" w:rsidP="0007041F">
            <w:r w:rsidRPr="0007041F">
              <w:t>C</w:t>
            </w:r>
          </w:p>
        </w:tc>
      </w:tr>
      <w:tr w:rsidR="00DF6DCF" w:rsidRPr="0007041F" w14:paraId="10C62B89" w14:textId="77777777" w:rsidTr="0007041F">
        <w:trPr>
          <w:trHeight w:val="562"/>
        </w:trPr>
        <w:tc>
          <w:tcPr>
            <w:tcW w:w="2381" w:type="dxa"/>
            <w:tcBorders>
              <w:top w:val="nil"/>
              <w:left w:val="single" w:sz="4" w:space="0" w:color="auto"/>
              <w:bottom w:val="single" w:sz="4" w:space="0" w:color="auto"/>
              <w:right w:val="single" w:sz="4" w:space="0" w:color="auto"/>
            </w:tcBorders>
            <w:noWrap/>
            <w:vAlign w:val="bottom"/>
            <w:hideMark/>
          </w:tcPr>
          <w:p w14:paraId="335366A4" w14:textId="77777777" w:rsidR="00DF6DCF" w:rsidRPr="0007041F" w:rsidRDefault="00DF6DCF" w:rsidP="0007041F">
            <w:r w:rsidRPr="0007041F">
              <w:t>Requirements Validation</w:t>
            </w:r>
          </w:p>
        </w:tc>
        <w:tc>
          <w:tcPr>
            <w:tcW w:w="1299" w:type="dxa"/>
            <w:tcBorders>
              <w:top w:val="nil"/>
              <w:left w:val="nil"/>
              <w:bottom w:val="single" w:sz="4" w:space="0" w:color="auto"/>
              <w:right w:val="single" w:sz="4" w:space="0" w:color="auto"/>
            </w:tcBorders>
            <w:noWrap/>
            <w:vAlign w:val="bottom"/>
            <w:hideMark/>
          </w:tcPr>
          <w:p w14:paraId="2195725A" w14:textId="77777777" w:rsidR="00DF6DCF" w:rsidRPr="0007041F" w:rsidRDefault="00DF6DCF" w:rsidP="0007041F">
            <w:r w:rsidRPr="0007041F">
              <w:t>I</w:t>
            </w:r>
          </w:p>
        </w:tc>
        <w:tc>
          <w:tcPr>
            <w:tcW w:w="1417" w:type="dxa"/>
            <w:tcBorders>
              <w:top w:val="nil"/>
              <w:left w:val="nil"/>
              <w:bottom w:val="single" w:sz="4" w:space="0" w:color="auto"/>
              <w:right w:val="single" w:sz="4" w:space="0" w:color="auto"/>
            </w:tcBorders>
            <w:noWrap/>
            <w:vAlign w:val="bottom"/>
            <w:hideMark/>
          </w:tcPr>
          <w:p w14:paraId="7D50B930" w14:textId="77777777" w:rsidR="00DF6DCF" w:rsidRPr="0007041F" w:rsidRDefault="00DF6DCF" w:rsidP="0007041F">
            <w:r w:rsidRPr="0007041F">
              <w:t>A</w:t>
            </w:r>
          </w:p>
        </w:tc>
        <w:tc>
          <w:tcPr>
            <w:tcW w:w="993" w:type="dxa"/>
            <w:tcBorders>
              <w:top w:val="nil"/>
              <w:left w:val="nil"/>
              <w:bottom w:val="single" w:sz="4" w:space="0" w:color="auto"/>
              <w:right w:val="single" w:sz="4" w:space="0" w:color="auto"/>
            </w:tcBorders>
            <w:noWrap/>
            <w:vAlign w:val="bottom"/>
            <w:hideMark/>
          </w:tcPr>
          <w:p w14:paraId="1CDD661E" w14:textId="77777777" w:rsidR="00DF6DCF" w:rsidRPr="0007041F" w:rsidRDefault="00DF6DCF" w:rsidP="0007041F">
            <w:r w:rsidRPr="0007041F">
              <w:t>R</w:t>
            </w:r>
          </w:p>
        </w:tc>
        <w:tc>
          <w:tcPr>
            <w:tcW w:w="1560" w:type="dxa"/>
            <w:tcBorders>
              <w:top w:val="nil"/>
              <w:left w:val="nil"/>
              <w:bottom w:val="single" w:sz="4" w:space="0" w:color="auto"/>
              <w:right w:val="single" w:sz="4" w:space="0" w:color="auto"/>
            </w:tcBorders>
            <w:noWrap/>
            <w:vAlign w:val="bottom"/>
            <w:hideMark/>
          </w:tcPr>
          <w:p w14:paraId="74A35427" w14:textId="77777777" w:rsidR="00DF6DCF" w:rsidRPr="0007041F" w:rsidRDefault="00DF6DCF" w:rsidP="0007041F">
            <w:r w:rsidRPr="0007041F">
              <w:t>C</w:t>
            </w:r>
          </w:p>
        </w:tc>
        <w:tc>
          <w:tcPr>
            <w:tcW w:w="1559" w:type="dxa"/>
            <w:tcBorders>
              <w:top w:val="nil"/>
              <w:left w:val="nil"/>
              <w:bottom w:val="single" w:sz="4" w:space="0" w:color="auto"/>
              <w:right w:val="single" w:sz="4" w:space="0" w:color="auto"/>
            </w:tcBorders>
            <w:noWrap/>
            <w:vAlign w:val="bottom"/>
            <w:hideMark/>
          </w:tcPr>
          <w:p w14:paraId="38E05268" w14:textId="77777777" w:rsidR="00DF6DCF" w:rsidRPr="0007041F" w:rsidRDefault="00DF6DCF" w:rsidP="0007041F">
            <w:r w:rsidRPr="0007041F">
              <w:t>C</w:t>
            </w:r>
          </w:p>
        </w:tc>
      </w:tr>
      <w:tr w:rsidR="00DF6DCF" w:rsidRPr="0007041F" w14:paraId="0CF7FAE9" w14:textId="77777777" w:rsidTr="0007041F">
        <w:trPr>
          <w:trHeight w:val="667"/>
        </w:trPr>
        <w:tc>
          <w:tcPr>
            <w:tcW w:w="2381" w:type="dxa"/>
            <w:tcBorders>
              <w:top w:val="nil"/>
              <w:left w:val="single" w:sz="4" w:space="0" w:color="auto"/>
              <w:bottom w:val="single" w:sz="4" w:space="0" w:color="auto"/>
              <w:right w:val="single" w:sz="4" w:space="0" w:color="auto"/>
            </w:tcBorders>
            <w:noWrap/>
            <w:vAlign w:val="bottom"/>
            <w:hideMark/>
          </w:tcPr>
          <w:p w14:paraId="1D80F2C0" w14:textId="77777777" w:rsidR="00DF6DCF" w:rsidRPr="0007041F" w:rsidRDefault="00DF6DCF" w:rsidP="0007041F">
            <w:r w:rsidRPr="0007041F">
              <w:t>Regulatory Compliance</w:t>
            </w:r>
          </w:p>
        </w:tc>
        <w:tc>
          <w:tcPr>
            <w:tcW w:w="1299" w:type="dxa"/>
            <w:tcBorders>
              <w:top w:val="nil"/>
              <w:left w:val="nil"/>
              <w:bottom w:val="single" w:sz="4" w:space="0" w:color="auto"/>
              <w:right w:val="single" w:sz="4" w:space="0" w:color="auto"/>
            </w:tcBorders>
            <w:noWrap/>
            <w:vAlign w:val="bottom"/>
            <w:hideMark/>
          </w:tcPr>
          <w:p w14:paraId="76ED6A44" w14:textId="77777777" w:rsidR="00DF6DCF" w:rsidRPr="0007041F" w:rsidRDefault="00DF6DCF" w:rsidP="0007041F">
            <w:r w:rsidRPr="0007041F">
              <w:t>I</w:t>
            </w:r>
          </w:p>
        </w:tc>
        <w:tc>
          <w:tcPr>
            <w:tcW w:w="1417" w:type="dxa"/>
            <w:tcBorders>
              <w:top w:val="nil"/>
              <w:left w:val="nil"/>
              <w:bottom w:val="single" w:sz="4" w:space="0" w:color="auto"/>
              <w:right w:val="single" w:sz="4" w:space="0" w:color="auto"/>
            </w:tcBorders>
            <w:noWrap/>
            <w:vAlign w:val="bottom"/>
            <w:hideMark/>
          </w:tcPr>
          <w:p w14:paraId="0D12AD97" w14:textId="77777777" w:rsidR="00DF6DCF" w:rsidRPr="0007041F" w:rsidRDefault="00DF6DCF" w:rsidP="0007041F">
            <w:r w:rsidRPr="0007041F">
              <w:t>I</w:t>
            </w:r>
          </w:p>
        </w:tc>
        <w:tc>
          <w:tcPr>
            <w:tcW w:w="993" w:type="dxa"/>
            <w:tcBorders>
              <w:top w:val="nil"/>
              <w:left w:val="nil"/>
              <w:bottom w:val="single" w:sz="4" w:space="0" w:color="auto"/>
              <w:right w:val="single" w:sz="4" w:space="0" w:color="auto"/>
            </w:tcBorders>
            <w:noWrap/>
            <w:vAlign w:val="bottom"/>
            <w:hideMark/>
          </w:tcPr>
          <w:p w14:paraId="209A2923" w14:textId="77777777" w:rsidR="00DF6DCF" w:rsidRPr="0007041F" w:rsidRDefault="00DF6DCF" w:rsidP="0007041F">
            <w:r w:rsidRPr="0007041F">
              <w:t>C</w:t>
            </w:r>
          </w:p>
        </w:tc>
        <w:tc>
          <w:tcPr>
            <w:tcW w:w="1560" w:type="dxa"/>
            <w:tcBorders>
              <w:top w:val="nil"/>
              <w:left w:val="nil"/>
              <w:bottom w:val="single" w:sz="4" w:space="0" w:color="auto"/>
              <w:right w:val="single" w:sz="4" w:space="0" w:color="auto"/>
            </w:tcBorders>
            <w:noWrap/>
            <w:vAlign w:val="bottom"/>
            <w:hideMark/>
          </w:tcPr>
          <w:p w14:paraId="5528EECB" w14:textId="77777777" w:rsidR="00DF6DCF" w:rsidRPr="0007041F" w:rsidRDefault="00DF6DCF" w:rsidP="0007041F">
            <w:r w:rsidRPr="0007041F">
              <w:t>A</w:t>
            </w:r>
          </w:p>
        </w:tc>
        <w:tc>
          <w:tcPr>
            <w:tcW w:w="1559" w:type="dxa"/>
            <w:tcBorders>
              <w:top w:val="nil"/>
              <w:left w:val="nil"/>
              <w:bottom w:val="single" w:sz="4" w:space="0" w:color="auto"/>
              <w:right w:val="single" w:sz="4" w:space="0" w:color="auto"/>
            </w:tcBorders>
            <w:noWrap/>
            <w:vAlign w:val="bottom"/>
            <w:hideMark/>
          </w:tcPr>
          <w:p w14:paraId="1E5DBBBD" w14:textId="77777777" w:rsidR="00DF6DCF" w:rsidRPr="0007041F" w:rsidRDefault="00DF6DCF" w:rsidP="0007041F">
            <w:r w:rsidRPr="0007041F">
              <w:t>C</w:t>
            </w:r>
          </w:p>
        </w:tc>
      </w:tr>
      <w:tr w:rsidR="00DF6DCF" w:rsidRPr="0007041F" w14:paraId="2F26F93A" w14:textId="77777777" w:rsidTr="0007041F">
        <w:trPr>
          <w:trHeight w:val="642"/>
        </w:trPr>
        <w:tc>
          <w:tcPr>
            <w:tcW w:w="2381" w:type="dxa"/>
            <w:tcBorders>
              <w:top w:val="nil"/>
              <w:left w:val="single" w:sz="4" w:space="0" w:color="auto"/>
              <w:bottom w:val="single" w:sz="4" w:space="0" w:color="auto"/>
              <w:right w:val="single" w:sz="4" w:space="0" w:color="auto"/>
            </w:tcBorders>
            <w:noWrap/>
            <w:vAlign w:val="bottom"/>
            <w:hideMark/>
          </w:tcPr>
          <w:p w14:paraId="2061676E" w14:textId="77777777" w:rsidR="00DF6DCF" w:rsidRPr="0007041F" w:rsidRDefault="00DF6DCF" w:rsidP="0007041F">
            <w:r w:rsidRPr="0007041F">
              <w:t>Document Approval</w:t>
            </w:r>
          </w:p>
        </w:tc>
        <w:tc>
          <w:tcPr>
            <w:tcW w:w="1299" w:type="dxa"/>
            <w:tcBorders>
              <w:top w:val="nil"/>
              <w:left w:val="nil"/>
              <w:bottom w:val="single" w:sz="4" w:space="0" w:color="auto"/>
              <w:right w:val="single" w:sz="4" w:space="0" w:color="auto"/>
            </w:tcBorders>
            <w:noWrap/>
            <w:vAlign w:val="bottom"/>
            <w:hideMark/>
          </w:tcPr>
          <w:p w14:paraId="53C9B5EF" w14:textId="77777777" w:rsidR="00DF6DCF" w:rsidRPr="0007041F" w:rsidRDefault="00DF6DCF" w:rsidP="0007041F">
            <w:r w:rsidRPr="0007041F">
              <w:t>A</w:t>
            </w:r>
          </w:p>
        </w:tc>
        <w:tc>
          <w:tcPr>
            <w:tcW w:w="1417" w:type="dxa"/>
            <w:tcBorders>
              <w:top w:val="nil"/>
              <w:left w:val="nil"/>
              <w:bottom w:val="single" w:sz="4" w:space="0" w:color="auto"/>
              <w:right w:val="single" w:sz="4" w:space="0" w:color="auto"/>
            </w:tcBorders>
            <w:noWrap/>
            <w:vAlign w:val="bottom"/>
            <w:hideMark/>
          </w:tcPr>
          <w:p w14:paraId="7C557CE5" w14:textId="77777777" w:rsidR="00DF6DCF" w:rsidRPr="0007041F" w:rsidRDefault="00DF6DCF" w:rsidP="0007041F">
            <w:r w:rsidRPr="0007041F">
              <w:t>A</w:t>
            </w:r>
          </w:p>
        </w:tc>
        <w:tc>
          <w:tcPr>
            <w:tcW w:w="993" w:type="dxa"/>
            <w:tcBorders>
              <w:top w:val="nil"/>
              <w:left w:val="nil"/>
              <w:bottom w:val="single" w:sz="4" w:space="0" w:color="auto"/>
              <w:right w:val="single" w:sz="4" w:space="0" w:color="auto"/>
            </w:tcBorders>
            <w:noWrap/>
            <w:vAlign w:val="bottom"/>
            <w:hideMark/>
          </w:tcPr>
          <w:p w14:paraId="76A54CAF" w14:textId="77777777" w:rsidR="00DF6DCF" w:rsidRPr="0007041F" w:rsidRDefault="00DF6DCF" w:rsidP="0007041F">
            <w:r w:rsidRPr="0007041F">
              <w:t>C</w:t>
            </w:r>
          </w:p>
        </w:tc>
        <w:tc>
          <w:tcPr>
            <w:tcW w:w="1560" w:type="dxa"/>
            <w:tcBorders>
              <w:top w:val="nil"/>
              <w:left w:val="nil"/>
              <w:bottom w:val="single" w:sz="4" w:space="0" w:color="auto"/>
              <w:right w:val="single" w:sz="4" w:space="0" w:color="auto"/>
            </w:tcBorders>
            <w:noWrap/>
            <w:vAlign w:val="bottom"/>
            <w:hideMark/>
          </w:tcPr>
          <w:p w14:paraId="3E7BBA34" w14:textId="77777777" w:rsidR="00DF6DCF" w:rsidRPr="0007041F" w:rsidRDefault="00DF6DCF" w:rsidP="0007041F">
            <w:r w:rsidRPr="0007041F">
              <w:t>I</w:t>
            </w:r>
          </w:p>
        </w:tc>
        <w:tc>
          <w:tcPr>
            <w:tcW w:w="1559" w:type="dxa"/>
            <w:tcBorders>
              <w:top w:val="nil"/>
              <w:left w:val="nil"/>
              <w:bottom w:val="single" w:sz="4" w:space="0" w:color="auto"/>
              <w:right w:val="single" w:sz="4" w:space="0" w:color="auto"/>
            </w:tcBorders>
            <w:noWrap/>
            <w:vAlign w:val="bottom"/>
            <w:hideMark/>
          </w:tcPr>
          <w:p w14:paraId="2BA334A2" w14:textId="77777777" w:rsidR="00DF6DCF" w:rsidRPr="0007041F" w:rsidRDefault="00DF6DCF" w:rsidP="0007041F">
            <w:r w:rsidRPr="0007041F">
              <w:t>I</w:t>
            </w:r>
          </w:p>
        </w:tc>
      </w:tr>
      <w:tr w:rsidR="00DF6DCF" w:rsidRPr="0007041F" w14:paraId="7444A978" w14:textId="77777777" w:rsidTr="0007041F">
        <w:trPr>
          <w:trHeight w:val="619"/>
        </w:trPr>
        <w:tc>
          <w:tcPr>
            <w:tcW w:w="2381" w:type="dxa"/>
            <w:tcBorders>
              <w:top w:val="nil"/>
              <w:left w:val="single" w:sz="4" w:space="0" w:color="auto"/>
              <w:bottom w:val="single" w:sz="4" w:space="0" w:color="auto"/>
              <w:right w:val="single" w:sz="4" w:space="0" w:color="auto"/>
            </w:tcBorders>
            <w:noWrap/>
            <w:vAlign w:val="bottom"/>
            <w:hideMark/>
          </w:tcPr>
          <w:p w14:paraId="0533FFC3" w14:textId="77777777" w:rsidR="00DF6DCF" w:rsidRPr="0007041F" w:rsidRDefault="00DF6DCF" w:rsidP="0007041F">
            <w:r w:rsidRPr="0007041F">
              <w:t>Final Sign-Off</w:t>
            </w:r>
          </w:p>
        </w:tc>
        <w:tc>
          <w:tcPr>
            <w:tcW w:w="1299" w:type="dxa"/>
            <w:tcBorders>
              <w:top w:val="nil"/>
              <w:left w:val="nil"/>
              <w:bottom w:val="single" w:sz="4" w:space="0" w:color="auto"/>
              <w:right w:val="single" w:sz="4" w:space="0" w:color="auto"/>
            </w:tcBorders>
            <w:noWrap/>
            <w:vAlign w:val="bottom"/>
            <w:hideMark/>
          </w:tcPr>
          <w:p w14:paraId="36E79F93" w14:textId="77777777" w:rsidR="00DF6DCF" w:rsidRPr="0007041F" w:rsidRDefault="00DF6DCF" w:rsidP="0007041F">
            <w:r w:rsidRPr="0007041F">
              <w:t>A</w:t>
            </w:r>
          </w:p>
        </w:tc>
        <w:tc>
          <w:tcPr>
            <w:tcW w:w="1417" w:type="dxa"/>
            <w:tcBorders>
              <w:top w:val="nil"/>
              <w:left w:val="nil"/>
              <w:bottom w:val="single" w:sz="4" w:space="0" w:color="auto"/>
              <w:right w:val="single" w:sz="4" w:space="0" w:color="auto"/>
            </w:tcBorders>
            <w:noWrap/>
            <w:vAlign w:val="bottom"/>
            <w:hideMark/>
          </w:tcPr>
          <w:p w14:paraId="6EE1AC08" w14:textId="77777777" w:rsidR="00DF6DCF" w:rsidRPr="0007041F" w:rsidRDefault="00DF6DCF" w:rsidP="0007041F">
            <w:r w:rsidRPr="0007041F">
              <w:t>A</w:t>
            </w:r>
          </w:p>
        </w:tc>
        <w:tc>
          <w:tcPr>
            <w:tcW w:w="993" w:type="dxa"/>
            <w:tcBorders>
              <w:top w:val="nil"/>
              <w:left w:val="nil"/>
              <w:bottom w:val="single" w:sz="4" w:space="0" w:color="auto"/>
              <w:right w:val="single" w:sz="4" w:space="0" w:color="auto"/>
            </w:tcBorders>
            <w:noWrap/>
            <w:vAlign w:val="bottom"/>
            <w:hideMark/>
          </w:tcPr>
          <w:p w14:paraId="6291A2BE" w14:textId="77777777" w:rsidR="00DF6DCF" w:rsidRPr="0007041F" w:rsidRDefault="00DF6DCF" w:rsidP="0007041F">
            <w:r w:rsidRPr="0007041F">
              <w:t>I</w:t>
            </w:r>
          </w:p>
        </w:tc>
        <w:tc>
          <w:tcPr>
            <w:tcW w:w="1560" w:type="dxa"/>
            <w:tcBorders>
              <w:top w:val="nil"/>
              <w:left w:val="nil"/>
              <w:bottom w:val="single" w:sz="4" w:space="0" w:color="auto"/>
              <w:right w:val="single" w:sz="4" w:space="0" w:color="auto"/>
            </w:tcBorders>
            <w:noWrap/>
            <w:vAlign w:val="bottom"/>
            <w:hideMark/>
          </w:tcPr>
          <w:p w14:paraId="081D4C56" w14:textId="77777777" w:rsidR="00DF6DCF" w:rsidRPr="0007041F" w:rsidRDefault="00DF6DCF" w:rsidP="0007041F">
            <w:r w:rsidRPr="0007041F">
              <w:t>I</w:t>
            </w:r>
          </w:p>
        </w:tc>
        <w:tc>
          <w:tcPr>
            <w:tcW w:w="1559" w:type="dxa"/>
            <w:tcBorders>
              <w:top w:val="nil"/>
              <w:left w:val="nil"/>
              <w:bottom w:val="single" w:sz="4" w:space="0" w:color="auto"/>
              <w:right w:val="single" w:sz="4" w:space="0" w:color="auto"/>
            </w:tcBorders>
            <w:noWrap/>
            <w:vAlign w:val="bottom"/>
            <w:hideMark/>
          </w:tcPr>
          <w:p w14:paraId="670635A3" w14:textId="77777777" w:rsidR="00DF6DCF" w:rsidRPr="0007041F" w:rsidRDefault="00DF6DCF" w:rsidP="0007041F">
            <w:r w:rsidRPr="0007041F">
              <w:t>I</w:t>
            </w:r>
          </w:p>
        </w:tc>
      </w:tr>
    </w:tbl>
    <w:p w14:paraId="09265915" w14:textId="77777777" w:rsidR="00DF6DCF" w:rsidRPr="0007041F" w:rsidRDefault="00DF6DCF" w:rsidP="0007041F"/>
    <w:p w14:paraId="1F34311B" w14:textId="77777777" w:rsidR="00DF6DCF" w:rsidRPr="0007041F" w:rsidRDefault="00DF6DCF" w:rsidP="0007041F">
      <w:pPr>
        <w:ind w:firstLine="720"/>
      </w:pPr>
    </w:p>
    <w:p w14:paraId="304C8E4F" w14:textId="77777777" w:rsidR="00DF6DCF" w:rsidRDefault="00DF6DCF" w:rsidP="00DA099E"/>
    <w:p w14:paraId="03FC3AB4" w14:textId="77777777" w:rsidR="00DF6DCF" w:rsidRDefault="00DF6DCF" w:rsidP="00DA099E"/>
    <w:p w14:paraId="7E64C23C" w14:textId="77777777" w:rsidR="00DF6DCF" w:rsidRDefault="00DF6DCF" w:rsidP="00DA099E"/>
    <w:p w14:paraId="7A7C767F" w14:textId="77777777" w:rsidR="00DF6DCF" w:rsidRDefault="00DF6DCF" w:rsidP="00DA099E"/>
    <w:p w14:paraId="13DAEC56" w14:textId="77777777" w:rsidR="00DF6DCF" w:rsidRPr="00DA099E" w:rsidRDefault="00DF6DCF" w:rsidP="00DA099E">
      <w:r w:rsidRPr="00DA099E">
        <w:t>4. INTRODUCTION</w:t>
      </w:r>
    </w:p>
    <w:p w14:paraId="50A95F01" w14:textId="77777777" w:rsidR="00DF6DCF" w:rsidRPr="00DA099E" w:rsidRDefault="00DF6DCF" w:rsidP="00DA099E">
      <w:r w:rsidRPr="00DA099E">
        <w:t>4.1 Business Goals</w:t>
      </w:r>
    </w:p>
    <w:p w14:paraId="0CAE994F" w14:textId="77777777" w:rsidR="00DF6DCF" w:rsidRPr="0007041F" w:rsidRDefault="00DF6DCF" w:rsidP="00DA099E">
      <w:r w:rsidRPr="00DA099E">
        <w:rPr>
          <w:b/>
          <w:bCs/>
        </w:rPr>
        <w:t>Organizational Goals:</w:t>
      </w:r>
      <w:r w:rsidRPr="00DA099E">
        <w:br/>
        <w:t xml:space="preserve">The </w:t>
      </w:r>
      <w:r w:rsidRPr="00DA099E">
        <w:rPr>
          <w:b/>
          <w:bCs/>
        </w:rPr>
        <w:t>Smart Timesheet Compliance System</w:t>
      </w:r>
      <w:r w:rsidRPr="00DA099E">
        <w:t xml:space="preserve"> is initiated to improve timesheet submission compliance across the organization by replacing manual tracking with automated reminders, escalations, and real-time dashboards. The </w:t>
      </w:r>
      <w:r w:rsidRPr="00DA099E">
        <w:rPr>
          <w:b/>
          <w:bCs/>
        </w:rPr>
        <w:t>business goal</w:t>
      </w:r>
      <w:r w:rsidRPr="00DA099E">
        <w:t xml:space="preserve"> is to reduce administrative effort, enhance submission accuracy, and support timely payroll and billing.</w:t>
      </w:r>
    </w:p>
    <w:p w14:paraId="213C2D6A" w14:textId="77777777" w:rsidR="00DF6DCF" w:rsidRPr="0007041F" w:rsidRDefault="00DF6DCF" w:rsidP="0007041F"/>
    <w:p w14:paraId="1CA6FA73" w14:textId="77777777" w:rsidR="00DF6DCF" w:rsidRDefault="00DF6DCF" w:rsidP="0007041F">
      <w:r w:rsidRPr="00DA099E">
        <w:rPr>
          <w:b/>
          <w:bCs/>
        </w:rPr>
        <w:t>Need:</w:t>
      </w:r>
      <w:r w:rsidRPr="00DA099E">
        <w:br/>
        <w:t>Currently, the timesheet compliance process is manually managed by the Business Operations team, which involves pulling data from a portal, summarizing it in Excel, and sending updates and reminder emails to managers. This manual approach is time-consuming, error-prone, and lacks real-time visibility. Managers have limited access to live submission status, and reminders are often delayed or inconsistent. As a result, timely timesheet submission suffers, increasing the risk of payroll inaccuracies, billing delays, and overall inefficiency in operations.</w:t>
      </w:r>
    </w:p>
    <w:p w14:paraId="4CE2D76E" w14:textId="77777777" w:rsidR="00DF6DCF" w:rsidRDefault="00DF6DCF" w:rsidP="0007041F"/>
    <w:p w14:paraId="356F8601" w14:textId="77777777" w:rsidR="00DF6DCF" w:rsidRPr="00DA099E" w:rsidRDefault="00DF6DCF" w:rsidP="00DA099E">
      <w:pPr>
        <w:rPr>
          <w:b/>
          <w:bCs/>
        </w:rPr>
      </w:pPr>
      <w:r>
        <w:rPr>
          <w:b/>
          <w:bCs/>
        </w:rPr>
        <w:t xml:space="preserve">4.2 </w:t>
      </w:r>
      <w:r w:rsidRPr="00DA099E">
        <w:rPr>
          <w:b/>
          <w:bCs/>
        </w:rPr>
        <w:t>Business Objectives</w:t>
      </w:r>
    </w:p>
    <w:p w14:paraId="1274B58C" w14:textId="77777777" w:rsidR="00DF6DCF" w:rsidRPr="00DA099E" w:rsidRDefault="00DF6DCF" w:rsidP="00DA099E">
      <w:r w:rsidRPr="00DA099E">
        <w:t>The objective of this project is to provide an IT solution that enhances the current timesheet compliance process by addressing its limitations and improving overall efficiency. The system aims to:</w:t>
      </w:r>
    </w:p>
    <w:p w14:paraId="226585E4" w14:textId="77777777" w:rsidR="00DF6DCF" w:rsidRPr="00DA099E" w:rsidRDefault="00DF6DCF" w:rsidP="00DF6DCF">
      <w:pPr>
        <w:numPr>
          <w:ilvl w:val="0"/>
          <w:numId w:val="16"/>
        </w:numPr>
      </w:pPr>
      <w:r w:rsidRPr="00DA099E">
        <w:t>Automate reminders and escalation workflows to ensure timely timesheet submission.</w:t>
      </w:r>
    </w:p>
    <w:p w14:paraId="2BCE40FD" w14:textId="77777777" w:rsidR="00DF6DCF" w:rsidRPr="00DA099E" w:rsidRDefault="00DF6DCF" w:rsidP="00DF6DCF">
      <w:pPr>
        <w:numPr>
          <w:ilvl w:val="0"/>
          <w:numId w:val="16"/>
        </w:numPr>
      </w:pPr>
      <w:r w:rsidRPr="00DA099E">
        <w:t>Provide real-time dashboards for HR and managers to monitor compliance.</w:t>
      </w:r>
    </w:p>
    <w:p w14:paraId="229FF67D" w14:textId="77777777" w:rsidR="00DF6DCF" w:rsidRPr="00DA099E" w:rsidRDefault="00DF6DCF" w:rsidP="00DF6DCF">
      <w:pPr>
        <w:numPr>
          <w:ilvl w:val="0"/>
          <w:numId w:val="16"/>
        </w:numPr>
      </w:pPr>
      <w:r w:rsidRPr="00DA099E">
        <w:t>Eliminate manual effort in data extraction, compilation, and communication.</w:t>
      </w:r>
    </w:p>
    <w:p w14:paraId="6DBFE54F" w14:textId="77777777" w:rsidR="00DF6DCF" w:rsidRPr="00DA099E" w:rsidRDefault="00DF6DCF" w:rsidP="00DF6DCF">
      <w:pPr>
        <w:numPr>
          <w:ilvl w:val="0"/>
          <w:numId w:val="16"/>
        </w:numPr>
      </w:pPr>
      <w:r w:rsidRPr="00DA099E">
        <w:t>Improve accuracy in payroll and billing by ensuring complete and timely timesheet data.</w:t>
      </w:r>
    </w:p>
    <w:p w14:paraId="75CD07F9" w14:textId="77777777" w:rsidR="00DF6DCF" w:rsidRPr="00DA099E" w:rsidRDefault="00DF6DCF" w:rsidP="00DF6DCF">
      <w:pPr>
        <w:numPr>
          <w:ilvl w:val="0"/>
          <w:numId w:val="16"/>
        </w:numPr>
      </w:pPr>
      <w:r w:rsidRPr="00DA099E">
        <w:t>Enable role-based access to streamline visibility and accountability across all user levels.</w:t>
      </w:r>
    </w:p>
    <w:p w14:paraId="55B7DA76" w14:textId="77777777" w:rsidR="00DF6DCF" w:rsidRPr="00DA099E" w:rsidRDefault="00DF6DCF" w:rsidP="00DF6DCF">
      <w:pPr>
        <w:numPr>
          <w:ilvl w:val="0"/>
          <w:numId w:val="16"/>
        </w:numPr>
      </w:pPr>
      <w:r w:rsidRPr="00DA099E">
        <w:t>Lay the groundwork for future integration with predictive analytics and HRMS platforms.</w:t>
      </w:r>
    </w:p>
    <w:p w14:paraId="0944B637" w14:textId="77777777" w:rsidR="00DF6DCF" w:rsidRDefault="00DF6DCF" w:rsidP="0007041F"/>
    <w:p w14:paraId="2C0F0B30" w14:textId="77777777" w:rsidR="00DF6DCF" w:rsidRDefault="00DF6DCF" w:rsidP="0007041F"/>
    <w:p w14:paraId="582CF48C" w14:textId="77777777" w:rsidR="00DF6DCF" w:rsidRPr="001276E6" w:rsidRDefault="00DF6DCF" w:rsidP="0007041F">
      <w:pPr>
        <w:rPr>
          <w:b/>
          <w:bCs/>
          <w:sz w:val="28"/>
          <w:szCs w:val="28"/>
        </w:rPr>
      </w:pPr>
      <w:r w:rsidRPr="001276E6">
        <w:rPr>
          <w:b/>
          <w:bCs/>
          <w:sz w:val="28"/>
          <w:szCs w:val="28"/>
        </w:rPr>
        <w:t xml:space="preserve">4.3 </w:t>
      </w:r>
      <w:proofErr w:type="spellStart"/>
      <w:r w:rsidRPr="001276E6">
        <w:rPr>
          <w:b/>
          <w:bCs/>
          <w:sz w:val="28"/>
          <w:szCs w:val="28"/>
        </w:rPr>
        <w:t>BusinessRules</w:t>
      </w:r>
      <w:proofErr w:type="spellEnd"/>
    </w:p>
    <w:p w14:paraId="4FAE7CF8" w14:textId="77777777" w:rsidR="00DF6DCF" w:rsidRPr="001276E6" w:rsidRDefault="00DF6DCF" w:rsidP="00DF6DCF">
      <w:pPr>
        <w:pStyle w:val="ListParagraph"/>
        <w:numPr>
          <w:ilvl w:val="0"/>
          <w:numId w:val="16"/>
        </w:numPr>
      </w:pPr>
      <w:r w:rsidRPr="001276E6">
        <w:t>All timesheet and user data must be encrypted at rest and in transit.</w:t>
      </w:r>
    </w:p>
    <w:p w14:paraId="73FD1553" w14:textId="77777777" w:rsidR="00DF6DCF" w:rsidRPr="001276E6" w:rsidRDefault="00DF6DCF" w:rsidP="00DF6DCF">
      <w:pPr>
        <w:pStyle w:val="ListParagraph"/>
        <w:numPr>
          <w:ilvl w:val="0"/>
          <w:numId w:val="16"/>
        </w:numPr>
      </w:pPr>
      <w:r w:rsidRPr="001276E6">
        <w:t>Automated reminders and escalations must be triggered based on predefined timelines.</w:t>
      </w:r>
    </w:p>
    <w:p w14:paraId="4F280C2F" w14:textId="77777777" w:rsidR="00DF6DCF" w:rsidRPr="001276E6" w:rsidRDefault="00DF6DCF" w:rsidP="00DF6DCF">
      <w:pPr>
        <w:pStyle w:val="ListParagraph"/>
        <w:numPr>
          <w:ilvl w:val="0"/>
          <w:numId w:val="16"/>
        </w:numPr>
      </w:pPr>
      <w:r w:rsidRPr="001276E6">
        <w:t>Manual override of system-generated status or reports must be justified and audit-logged.</w:t>
      </w:r>
    </w:p>
    <w:p w14:paraId="4E684ACE" w14:textId="77777777" w:rsidR="00DF6DCF" w:rsidRPr="001276E6" w:rsidRDefault="00DF6DCF" w:rsidP="00DF6DCF">
      <w:pPr>
        <w:pStyle w:val="ListParagraph"/>
        <w:numPr>
          <w:ilvl w:val="0"/>
          <w:numId w:val="16"/>
        </w:numPr>
      </w:pPr>
      <w:r w:rsidRPr="001276E6">
        <w:t>System must comply with the organization’s internal data protection policies and external compliance standards.</w:t>
      </w:r>
    </w:p>
    <w:p w14:paraId="120A919D" w14:textId="77777777" w:rsidR="00DF6DCF" w:rsidRPr="001276E6" w:rsidRDefault="00DF6DCF" w:rsidP="00DF6DCF">
      <w:pPr>
        <w:pStyle w:val="ListParagraph"/>
        <w:numPr>
          <w:ilvl w:val="0"/>
          <w:numId w:val="16"/>
        </w:numPr>
      </w:pPr>
      <w:r w:rsidRPr="001276E6">
        <w:t>A data backup must occur daily to prevent loss of critical compliance records.</w:t>
      </w:r>
    </w:p>
    <w:p w14:paraId="3A80E02B" w14:textId="77777777" w:rsidR="00DF6DCF" w:rsidRPr="0007041F" w:rsidRDefault="00DF6DCF" w:rsidP="0007041F"/>
    <w:p w14:paraId="7D24AAEF" w14:textId="77777777" w:rsidR="00DF6DCF" w:rsidRPr="001276E6" w:rsidRDefault="00DF6DCF" w:rsidP="001276E6">
      <w:pPr>
        <w:rPr>
          <w:b/>
          <w:bCs/>
          <w:sz w:val="28"/>
          <w:szCs w:val="28"/>
        </w:rPr>
      </w:pPr>
      <w:r w:rsidRPr="001276E6">
        <w:rPr>
          <w:b/>
          <w:bCs/>
          <w:sz w:val="28"/>
          <w:szCs w:val="28"/>
        </w:rPr>
        <w:t>4.4 Background</w:t>
      </w:r>
    </w:p>
    <w:p w14:paraId="02BE8073" w14:textId="77777777" w:rsidR="00DF6DCF" w:rsidRDefault="00DF6DCF" w:rsidP="0007041F">
      <w:r w:rsidRPr="001276E6">
        <w:t>The project was initiated in response to inefficiencies in the existing manual timesheet compliance process. The Business Operations team currently extracts submission data from the portal, compiles it in Excel, and manually sends reminders to managers and employees. This results in delays, inconsistent follow-ups, and limited visibility for decision-makers. The proposed enhancement introduces an automated system with scheduled reminders, escalation workflows, and real-time dashboards to improve compliance, accuracy, and operational efficiency. This change request has been raised as part of the organization’s continuous improvement initiative under the Waterfall development model.</w:t>
      </w:r>
    </w:p>
    <w:p w14:paraId="6152655C" w14:textId="77777777" w:rsidR="00DF6DCF" w:rsidRDefault="00DF6DCF" w:rsidP="0007041F"/>
    <w:p w14:paraId="3107735C" w14:textId="77777777" w:rsidR="00DF6DCF" w:rsidRPr="001276E6" w:rsidRDefault="00DF6DCF" w:rsidP="001276E6">
      <w:pPr>
        <w:rPr>
          <w:b/>
          <w:bCs/>
          <w:sz w:val="28"/>
          <w:szCs w:val="28"/>
        </w:rPr>
      </w:pPr>
      <w:r w:rsidRPr="001276E6">
        <w:rPr>
          <w:b/>
          <w:bCs/>
          <w:sz w:val="28"/>
          <w:szCs w:val="28"/>
        </w:rPr>
        <w:t>4.5 Project Objective</w:t>
      </w:r>
    </w:p>
    <w:p w14:paraId="05E16159" w14:textId="77777777" w:rsidR="00DF6DCF" w:rsidRPr="001276E6" w:rsidRDefault="00DF6DCF" w:rsidP="001276E6">
      <w:r w:rsidRPr="001276E6">
        <w:t>To implement an automated timesheet compliance system that improves submission rates, reduces manual effort, and enhances visibility for HR and management. The solution will include scheduled reminders, escalation workflows, real-time dashboards, and audit logging without altering the core functionality of existing HR or project systems. The system will seamlessly integrate with:</w:t>
      </w:r>
    </w:p>
    <w:p w14:paraId="32604D67" w14:textId="77777777" w:rsidR="00DF6DCF" w:rsidRPr="001276E6" w:rsidRDefault="00DF6DCF" w:rsidP="00DF6DCF">
      <w:pPr>
        <w:numPr>
          <w:ilvl w:val="0"/>
          <w:numId w:val="17"/>
        </w:numPr>
      </w:pPr>
      <w:r w:rsidRPr="001276E6">
        <w:t>Existing timesheet submission modules or portals.</w:t>
      </w:r>
    </w:p>
    <w:p w14:paraId="3386397E" w14:textId="77777777" w:rsidR="00DF6DCF" w:rsidRPr="001276E6" w:rsidRDefault="00DF6DCF" w:rsidP="00DF6DCF">
      <w:pPr>
        <w:numPr>
          <w:ilvl w:val="0"/>
          <w:numId w:val="17"/>
        </w:numPr>
      </w:pPr>
      <w:r w:rsidRPr="001276E6">
        <w:t>Role-based user access control systems.</w:t>
      </w:r>
    </w:p>
    <w:p w14:paraId="3F585EC8" w14:textId="77777777" w:rsidR="00DF6DCF" w:rsidRPr="001276E6" w:rsidRDefault="00DF6DCF" w:rsidP="00DF6DCF">
      <w:pPr>
        <w:numPr>
          <w:ilvl w:val="0"/>
          <w:numId w:val="17"/>
        </w:numPr>
      </w:pPr>
      <w:r w:rsidRPr="001276E6">
        <w:t>HRMS for employee data and reporting hierarchy.</w:t>
      </w:r>
    </w:p>
    <w:p w14:paraId="3C38E77D" w14:textId="77777777" w:rsidR="00DF6DCF" w:rsidRPr="001276E6" w:rsidRDefault="00DF6DCF" w:rsidP="00DF6DCF">
      <w:pPr>
        <w:numPr>
          <w:ilvl w:val="0"/>
          <w:numId w:val="17"/>
        </w:numPr>
      </w:pPr>
      <w:r w:rsidRPr="001276E6">
        <w:t>Data encryption and audit log retention services.</w:t>
      </w:r>
    </w:p>
    <w:p w14:paraId="6E156F2A" w14:textId="77777777" w:rsidR="00DF6DCF" w:rsidRDefault="00DF6DCF" w:rsidP="0007041F"/>
    <w:p w14:paraId="47568668" w14:textId="77777777" w:rsidR="00DF6DCF" w:rsidRDefault="00DF6DCF" w:rsidP="002A04D0"/>
    <w:p w14:paraId="5D6F3033" w14:textId="77777777" w:rsidR="00DF6DCF" w:rsidRDefault="00DF6DCF" w:rsidP="002A04D0"/>
    <w:p w14:paraId="0D990E5D" w14:textId="77777777" w:rsidR="00DF6DCF" w:rsidRPr="002A04D0" w:rsidRDefault="00DF6DCF" w:rsidP="002A04D0">
      <w:pPr>
        <w:rPr>
          <w:b/>
          <w:bCs/>
          <w:sz w:val="28"/>
          <w:szCs w:val="28"/>
        </w:rPr>
      </w:pPr>
      <w:r w:rsidRPr="002A04D0">
        <w:rPr>
          <w:b/>
          <w:bCs/>
          <w:sz w:val="28"/>
          <w:szCs w:val="28"/>
        </w:rPr>
        <w:t>4.6 Project Scope</w:t>
      </w:r>
    </w:p>
    <w:p w14:paraId="43C8C699" w14:textId="77777777" w:rsidR="00DF6DCF" w:rsidRPr="002A04D0" w:rsidRDefault="00DF6DCF" w:rsidP="002A04D0">
      <w:pPr>
        <w:rPr>
          <w:b/>
          <w:bCs/>
          <w:sz w:val="28"/>
          <w:szCs w:val="28"/>
        </w:rPr>
      </w:pPr>
      <w:r w:rsidRPr="002A04D0">
        <w:rPr>
          <w:b/>
          <w:bCs/>
          <w:sz w:val="28"/>
          <w:szCs w:val="28"/>
        </w:rPr>
        <w:t>4.6.1 In-Scope Functionality</w:t>
      </w:r>
    </w:p>
    <w:p w14:paraId="0877B9FF" w14:textId="77777777" w:rsidR="00DF6DCF" w:rsidRPr="002A04D0" w:rsidRDefault="00DF6DCF" w:rsidP="00DF6DCF">
      <w:pPr>
        <w:numPr>
          <w:ilvl w:val="0"/>
          <w:numId w:val="18"/>
        </w:numPr>
      </w:pPr>
      <w:r w:rsidRPr="002A04D0">
        <w:t>Automated timesheet reminder notifications via email or internal communication tools.</w:t>
      </w:r>
    </w:p>
    <w:p w14:paraId="74271A04" w14:textId="77777777" w:rsidR="00DF6DCF" w:rsidRPr="002A04D0" w:rsidRDefault="00DF6DCF" w:rsidP="00DF6DCF">
      <w:pPr>
        <w:numPr>
          <w:ilvl w:val="0"/>
          <w:numId w:val="18"/>
        </w:numPr>
      </w:pPr>
      <w:r w:rsidRPr="002A04D0">
        <w:t>Escalation workflow to notify reporting managers on missed submissions.</w:t>
      </w:r>
    </w:p>
    <w:p w14:paraId="1B1DF601" w14:textId="77777777" w:rsidR="00DF6DCF" w:rsidRPr="002A04D0" w:rsidRDefault="00DF6DCF" w:rsidP="00DF6DCF">
      <w:pPr>
        <w:numPr>
          <w:ilvl w:val="0"/>
          <w:numId w:val="18"/>
        </w:numPr>
      </w:pPr>
      <w:r w:rsidRPr="002A04D0">
        <w:t>Manager and HR dashboards for real-time compliance monitoring.</w:t>
      </w:r>
    </w:p>
    <w:p w14:paraId="6773433A" w14:textId="77777777" w:rsidR="00DF6DCF" w:rsidRPr="002A04D0" w:rsidRDefault="00DF6DCF" w:rsidP="00DF6DCF">
      <w:pPr>
        <w:numPr>
          <w:ilvl w:val="0"/>
          <w:numId w:val="18"/>
        </w:numPr>
      </w:pPr>
      <w:r w:rsidRPr="002A04D0">
        <w:t>Role-based access control for employees, managers, HR, and admin users.</w:t>
      </w:r>
    </w:p>
    <w:p w14:paraId="4BE6F11F" w14:textId="77777777" w:rsidR="00DF6DCF" w:rsidRPr="002A04D0" w:rsidRDefault="00DF6DCF" w:rsidP="00DF6DCF">
      <w:pPr>
        <w:numPr>
          <w:ilvl w:val="0"/>
          <w:numId w:val="18"/>
        </w:numPr>
      </w:pPr>
      <w:r w:rsidRPr="002A04D0">
        <w:t>Audit log tracking for all user activities including submissions, reminders, and overrides.</w:t>
      </w:r>
    </w:p>
    <w:p w14:paraId="75BCFF0F" w14:textId="77777777" w:rsidR="00DF6DCF" w:rsidRPr="002A04D0" w:rsidRDefault="00DF6DCF" w:rsidP="00DF6DCF">
      <w:pPr>
        <w:numPr>
          <w:ilvl w:val="0"/>
          <w:numId w:val="18"/>
        </w:numPr>
      </w:pPr>
      <w:r w:rsidRPr="002A04D0">
        <w:t>Data export options (Excel/PDF) for compliance reporting.</w:t>
      </w:r>
    </w:p>
    <w:p w14:paraId="6E91E99E" w14:textId="77777777" w:rsidR="00DF6DCF" w:rsidRPr="002A04D0" w:rsidRDefault="00DF6DCF" w:rsidP="00DF6DCF">
      <w:pPr>
        <w:numPr>
          <w:ilvl w:val="0"/>
          <w:numId w:val="18"/>
        </w:numPr>
      </w:pPr>
      <w:r w:rsidRPr="002A04D0">
        <w:t>Integration with HRMS for employee and reporting hierarchy data.</w:t>
      </w:r>
    </w:p>
    <w:p w14:paraId="6EBC464F" w14:textId="77777777" w:rsidR="00DF6DCF" w:rsidRPr="002A04D0" w:rsidRDefault="00DF6DCF" w:rsidP="00DF6DCF">
      <w:pPr>
        <w:numPr>
          <w:ilvl w:val="0"/>
          <w:numId w:val="18"/>
        </w:numPr>
      </w:pPr>
      <w:r w:rsidRPr="002A04D0">
        <w:t>Timesheet data locking after the submission window closes.</w:t>
      </w:r>
    </w:p>
    <w:p w14:paraId="47E244E7" w14:textId="77777777" w:rsidR="00DF6DCF" w:rsidRPr="002A04D0" w:rsidRDefault="00DF6DCF" w:rsidP="00DF6DCF">
      <w:pPr>
        <w:numPr>
          <w:ilvl w:val="0"/>
          <w:numId w:val="18"/>
        </w:numPr>
      </w:pPr>
      <w:r w:rsidRPr="002A04D0">
        <w:t>Daily synchronization of user roles and reporting structure.</w:t>
      </w:r>
    </w:p>
    <w:p w14:paraId="4E7A23AA" w14:textId="77777777" w:rsidR="00DF6DCF" w:rsidRPr="002A04D0" w:rsidRDefault="00DF6DCF" w:rsidP="00DF6DCF">
      <w:pPr>
        <w:numPr>
          <w:ilvl w:val="0"/>
          <w:numId w:val="18"/>
        </w:numPr>
      </w:pPr>
      <w:r w:rsidRPr="002A04D0">
        <w:t>Compliance with internal data protection and retention policies.</w:t>
      </w:r>
    </w:p>
    <w:p w14:paraId="3EB7111E" w14:textId="77777777" w:rsidR="00DF6DCF" w:rsidRDefault="00DF6DCF" w:rsidP="002A04D0">
      <w:pPr>
        <w:rPr>
          <w:b/>
          <w:bCs/>
          <w:sz w:val="28"/>
          <w:szCs w:val="28"/>
        </w:rPr>
      </w:pPr>
    </w:p>
    <w:p w14:paraId="10187601" w14:textId="77777777" w:rsidR="00DF6DCF" w:rsidRPr="002A04D0" w:rsidRDefault="00DF6DCF" w:rsidP="002A04D0">
      <w:pPr>
        <w:rPr>
          <w:b/>
          <w:bCs/>
          <w:sz w:val="28"/>
          <w:szCs w:val="28"/>
        </w:rPr>
      </w:pPr>
      <w:r w:rsidRPr="002A04D0">
        <w:rPr>
          <w:b/>
          <w:bCs/>
          <w:sz w:val="28"/>
          <w:szCs w:val="28"/>
        </w:rPr>
        <w:t>4.6.2 Out-of-Scope Functionality</w:t>
      </w:r>
    </w:p>
    <w:p w14:paraId="1573D07E" w14:textId="77777777" w:rsidR="00DF6DCF" w:rsidRPr="002A04D0" w:rsidRDefault="00DF6DCF" w:rsidP="00DF6DCF">
      <w:pPr>
        <w:numPr>
          <w:ilvl w:val="0"/>
          <w:numId w:val="18"/>
        </w:numPr>
      </w:pPr>
      <w:r w:rsidRPr="002A04D0">
        <w:t>Development or redesign of the core timesheet entry module or interface.</w:t>
      </w:r>
    </w:p>
    <w:p w14:paraId="17123A3B" w14:textId="77777777" w:rsidR="00DF6DCF" w:rsidRPr="002A04D0" w:rsidRDefault="00DF6DCF" w:rsidP="00DF6DCF">
      <w:pPr>
        <w:numPr>
          <w:ilvl w:val="0"/>
          <w:numId w:val="18"/>
        </w:numPr>
      </w:pPr>
      <w:r w:rsidRPr="002A04D0">
        <w:t>Integration with payroll or financial systems for salary processing.</w:t>
      </w:r>
    </w:p>
    <w:p w14:paraId="3150B5B6" w14:textId="77777777" w:rsidR="00DF6DCF" w:rsidRPr="002A04D0" w:rsidRDefault="00DF6DCF" w:rsidP="00DF6DCF">
      <w:pPr>
        <w:numPr>
          <w:ilvl w:val="0"/>
          <w:numId w:val="18"/>
        </w:numPr>
      </w:pPr>
      <w:r w:rsidRPr="002A04D0">
        <w:t>Mobile application development (a responsive web interface is in scope).</w:t>
      </w:r>
    </w:p>
    <w:p w14:paraId="0057DD84" w14:textId="77777777" w:rsidR="00DF6DCF" w:rsidRPr="002A04D0" w:rsidRDefault="00DF6DCF" w:rsidP="00DF6DCF">
      <w:pPr>
        <w:numPr>
          <w:ilvl w:val="0"/>
          <w:numId w:val="18"/>
        </w:numPr>
      </w:pPr>
      <w:r w:rsidRPr="002A04D0">
        <w:t xml:space="preserve">Predictive analytics or AI-based forecasting of employee </w:t>
      </w:r>
      <w:proofErr w:type="spellStart"/>
      <w:r w:rsidRPr="002A04D0">
        <w:t>behavior</w:t>
      </w:r>
      <w:proofErr w:type="spellEnd"/>
      <w:r w:rsidRPr="002A04D0">
        <w:t xml:space="preserve"> (reserved for future phases).</w:t>
      </w:r>
    </w:p>
    <w:p w14:paraId="45D9AEA0" w14:textId="77777777" w:rsidR="00DF6DCF" w:rsidRDefault="00DF6DCF" w:rsidP="007D71CB"/>
    <w:p w14:paraId="4B0D0745" w14:textId="77777777" w:rsidR="00DF6DCF" w:rsidRPr="007D71CB" w:rsidRDefault="00DF6DCF" w:rsidP="007D71CB">
      <w:pPr>
        <w:rPr>
          <w:b/>
          <w:bCs/>
          <w:sz w:val="28"/>
          <w:szCs w:val="28"/>
        </w:rPr>
      </w:pPr>
      <w:r w:rsidRPr="007D71CB">
        <w:rPr>
          <w:b/>
          <w:bCs/>
          <w:sz w:val="28"/>
          <w:szCs w:val="28"/>
        </w:rPr>
        <w:t>5. Assumptions</w:t>
      </w:r>
    </w:p>
    <w:p w14:paraId="4DDCAD72" w14:textId="77777777" w:rsidR="00DF6DCF" w:rsidRPr="00D3303F" w:rsidRDefault="00DF6DCF" w:rsidP="00DF6DCF">
      <w:pPr>
        <w:pStyle w:val="ListParagraph"/>
        <w:numPr>
          <w:ilvl w:val="0"/>
          <w:numId w:val="18"/>
        </w:numPr>
      </w:pPr>
      <w:r w:rsidRPr="00D3303F">
        <w:t>All employees have access to the internet and the company’s internal portal for submitting timesheets.</w:t>
      </w:r>
    </w:p>
    <w:p w14:paraId="25F6BDEA" w14:textId="77777777" w:rsidR="00DF6DCF" w:rsidRPr="00D3303F" w:rsidRDefault="00DF6DCF" w:rsidP="00DF6DCF">
      <w:pPr>
        <w:pStyle w:val="ListParagraph"/>
        <w:numPr>
          <w:ilvl w:val="0"/>
          <w:numId w:val="18"/>
        </w:numPr>
      </w:pPr>
      <w:r w:rsidRPr="00D3303F">
        <w:t>HRMS integration will provide accurate and up-to-date employee and reporting hierarchy data.</w:t>
      </w:r>
    </w:p>
    <w:p w14:paraId="05E08923" w14:textId="77777777" w:rsidR="00DF6DCF" w:rsidRPr="00D3303F" w:rsidRDefault="00DF6DCF" w:rsidP="00DF6DCF">
      <w:pPr>
        <w:pStyle w:val="ListParagraph"/>
        <w:numPr>
          <w:ilvl w:val="0"/>
          <w:numId w:val="18"/>
        </w:numPr>
      </w:pPr>
      <w:r w:rsidRPr="00D3303F">
        <w:t>Stakeholders (HR, Managers, Ops Team) will be available for timely reviews, feedback, and UAT.</w:t>
      </w:r>
    </w:p>
    <w:p w14:paraId="11F9B000" w14:textId="77777777" w:rsidR="00DF6DCF" w:rsidRPr="00D3303F" w:rsidRDefault="00DF6DCF" w:rsidP="00DF6DCF">
      <w:pPr>
        <w:pStyle w:val="ListParagraph"/>
        <w:numPr>
          <w:ilvl w:val="0"/>
          <w:numId w:val="18"/>
        </w:numPr>
      </w:pPr>
      <w:r w:rsidRPr="00D3303F">
        <w:lastRenderedPageBreak/>
        <w:t>Required infrastructure, such as servers, user authentication systems, and email/SMS gateways, will be provisioned and maintained by the IT team.</w:t>
      </w:r>
    </w:p>
    <w:p w14:paraId="32E1B0E4" w14:textId="77777777" w:rsidR="00DF6DCF" w:rsidRPr="00D3303F" w:rsidRDefault="00DF6DCF" w:rsidP="00DF6DCF">
      <w:pPr>
        <w:pStyle w:val="ListParagraph"/>
        <w:numPr>
          <w:ilvl w:val="0"/>
          <w:numId w:val="18"/>
        </w:numPr>
      </w:pPr>
      <w:r w:rsidRPr="00D3303F">
        <w:t>No major organizational policy changes regarding timesheet frequency or submission rules will occur during the project lifecycle.</w:t>
      </w:r>
    </w:p>
    <w:p w14:paraId="174BD9D8" w14:textId="77777777" w:rsidR="00DF6DCF" w:rsidRPr="00D3303F" w:rsidRDefault="00DF6DCF" w:rsidP="00DF6DCF">
      <w:pPr>
        <w:pStyle w:val="ListParagraph"/>
        <w:numPr>
          <w:ilvl w:val="0"/>
          <w:numId w:val="18"/>
        </w:numPr>
      </w:pPr>
      <w:r w:rsidRPr="00D3303F">
        <w:t>Users will be trained on using the new system before go-live.</w:t>
      </w:r>
    </w:p>
    <w:p w14:paraId="53F10417" w14:textId="77777777" w:rsidR="00DF6DCF" w:rsidRPr="00D3303F" w:rsidRDefault="00DF6DCF" w:rsidP="007D71CB">
      <w:pPr>
        <w:rPr>
          <w:b/>
          <w:bCs/>
          <w:sz w:val="28"/>
          <w:szCs w:val="28"/>
        </w:rPr>
      </w:pPr>
    </w:p>
    <w:p w14:paraId="6036D147" w14:textId="77777777" w:rsidR="00DF6DCF" w:rsidRPr="00D3303F" w:rsidRDefault="00DF6DCF" w:rsidP="007D71CB">
      <w:pPr>
        <w:rPr>
          <w:b/>
          <w:bCs/>
          <w:sz w:val="28"/>
          <w:szCs w:val="28"/>
        </w:rPr>
      </w:pPr>
      <w:r w:rsidRPr="00D3303F">
        <w:rPr>
          <w:b/>
          <w:bCs/>
          <w:sz w:val="28"/>
          <w:szCs w:val="28"/>
        </w:rPr>
        <w:t>6.Contraints</w:t>
      </w:r>
    </w:p>
    <w:p w14:paraId="3207725A" w14:textId="77777777" w:rsidR="00DF6DCF" w:rsidRPr="008D3B59" w:rsidRDefault="00DF6DCF" w:rsidP="00DF6DCF">
      <w:pPr>
        <w:pStyle w:val="ListParagraph"/>
        <w:numPr>
          <w:ilvl w:val="0"/>
          <w:numId w:val="20"/>
        </w:numPr>
      </w:pPr>
      <w:r w:rsidRPr="008D3B59">
        <w:t>The project will follow a Waterfall model, requiring all phases (requirements, design, build, test, deploy) to be completed sequentially.</w:t>
      </w:r>
    </w:p>
    <w:p w14:paraId="62BAAD33" w14:textId="77777777" w:rsidR="00DF6DCF" w:rsidRPr="008D3B59" w:rsidRDefault="00DF6DCF" w:rsidP="00DF6DCF">
      <w:pPr>
        <w:numPr>
          <w:ilvl w:val="0"/>
          <w:numId w:val="19"/>
        </w:numPr>
      </w:pPr>
      <w:r w:rsidRPr="008D3B59">
        <w:t>The system must be implemented within the allocated budget and timeline defined by the project sponsor.</w:t>
      </w:r>
    </w:p>
    <w:p w14:paraId="2E937ACF" w14:textId="77777777" w:rsidR="00DF6DCF" w:rsidRPr="008D3B59" w:rsidRDefault="00DF6DCF" w:rsidP="00DF6DCF">
      <w:pPr>
        <w:numPr>
          <w:ilvl w:val="0"/>
          <w:numId w:val="19"/>
        </w:numPr>
      </w:pPr>
      <w:r w:rsidRPr="008D3B59">
        <w:t xml:space="preserve"> Integration is limited to existing HRMS and portal systems; no new platform deployment is allowed.</w:t>
      </w:r>
    </w:p>
    <w:p w14:paraId="6ADB25A6" w14:textId="77777777" w:rsidR="00DF6DCF" w:rsidRPr="008D3B59" w:rsidRDefault="00DF6DCF" w:rsidP="00DF6DCF">
      <w:pPr>
        <w:numPr>
          <w:ilvl w:val="0"/>
          <w:numId w:val="19"/>
        </w:numPr>
      </w:pPr>
      <w:r w:rsidRPr="008D3B59">
        <w:t>Data privacy and security standards (e.g., encryption, access control) must comply with organizational IT policies.</w:t>
      </w:r>
    </w:p>
    <w:p w14:paraId="744031F6" w14:textId="77777777" w:rsidR="00DF6DCF" w:rsidRPr="008D3B59" w:rsidRDefault="00DF6DCF" w:rsidP="00DF6DCF">
      <w:pPr>
        <w:numPr>
          <w:ilvl w:val="0"/>
          <w:numId w:val="19"/>
        </w:numPr>
      </w:pPr>
      <w:r w:rsidRPr="008D3B59">
        <w:t>The solution must operate within the infrastructure capacity provided by the internal IT team (no external hosting).</w:t>
      </w:r>
    </w:p>
    <w:p w14:paraId="5DC9907E" w14:textId="77777777" w:rsidR="00DF6DCF" w:rsidRPr="008D3B59" w:rsidRDefault="00DF6DCF" w:rsidP="00DF6DCF">
      <w:pPr>
        <w:numPr>
          <w:ilvl w:val="0"/>
          <w:numId w:val="19"/>
        </w:numPr>
      </w:pPr>
      <w:r w:rsidRPr="008D3B59">
        <w:t>Only web-based interfaces are allowed for this phase; mobile app development is out of scope.</w:t>
      </w:r>
    </w:p>
    <w:p w14:paraId="18B921CB" w14:textId="77777777" w:rsidR="00DF6DCF" w:rsidRPr="008D3B59" w:rsidRDefault="00DF6DCF" w:rsidP="00DF6DCF">
      <w:pPr>
        <w:numPr>
          <w:ilvl w:val="0"/>
          <w:numId w:val="19"/>
        </w:numPr>
      </w:pPr>
      <w:r w:rsidRPr="008D3B59">
        <w:t xml:space="preserve"> The system must support the existing user roles and approval hierarchy without changes to current reporting structures.</w:t>
      </w:r>
    </w:p>
    <w:p w14:paraId="1152316E" w14:textId="77777777" w:rsidR="00DF6DCF" w:rsidRPr="00D3303F" w:rsidRDefault="00DF6DCF" w:rsidP="00E40B43">
      <w:pPr>
        <w:ind w:left="720"/>
      </w:pPr>
    </w:p>
    <w:p w14:paraId="193F03C8" w14:textId="77777777" w:rsidR="00DF6DCF" w:rsidRPr="002E1BF3" w:rsidRDefault="00DF6DCF" w:rsidP="0007041F">
      <w:pPr>
        <w:rPr>
          <w:b/>
          <w:bCs/>
          <w:sz w:val="28"/>
          <w:szCs w:val="28"/>
        </w:rPr>
      </w:pPr>
      <w:r w:rsidRPr="002E1BF3">
        <w:rPr>
          <w:b/>
          <w:bCs/>
          <w:sz w:val="28"/>
          <w:szCs w:val="28"/>
        </w:rPr>
        <w:t>7. Risk</w:t>
      </w:r>
    </w:p>
    <w:p w14:paraId="2180D9B0" w14:textId="77777777" w:rsidR="00DF6DCF" w:rsidRPr="002E1BF3" w:rsidRDefault="00DF6DCF" w:rsidP="002E1BF3">
      <w:r w:rsidRPr="002E1BF3">
        <w:t>A comprehensive risk analysis has been conducted to identify and plan for potential issues that may affect the successful completion of this project. Risks are classified based on their nature, with a strategy defined to address each.</w:t>
      </w:r>
    </w:p>
    <w:p w14:paraId="672BFA18" w14:textId="77777777" w:rsidR="00DF6DCF" w:rsidRPr="0007041F" w:rsidRDefault="00DF6DCF" w:rsidP="0007041F"/>
    <w:tbl>
      <w:tblPr>
        <w:tblW w:w="9361" w:type="dxa"/>
        <w:tblLook w:val="04A0" w:firstRow="1" w:lastRow="0" w:firstColumn="1" w:lastColumn="0" w:noHBand="0" w:noVBand="1"/>
      </w:tblPr>
      <w:tblGrid>
        <w:gridCol w:w="2142"/>
        <w:gridCol w:w="2792"/>
        <w:gridCol w:w="1487"/>
        <w:gridCol w:w="1387"/>
        <w:gridCol w:w="1553"/>
      </w:tblGrid>
      <w:tr w:rsidR="00DF6DCF" w:rsidRPr="0069758B" w14:paraId="1A25FF0D" w14:textId="77777777" w:rsidTr="00D43FBB">
        <w:trPr>
          <w:trHeight w:val="331"/>
        </w:trPr>
        <w:tc>
          <w:tcPr>
            <w:tcW w:w="2142" w:type="dxa"/>
            <w:tcBorders>
              <w:top w:val="single" w:sz="4" w:space="0" w:color="auto"/>
              <w:left w:val="single" w:sz="4" w:space="0" w:color="auto"/>
              <w:bottom w:val="single" w:sz="4" w:space="0" w:color="auto"/>
              <w:right w:val="single" w:sz="4" w:space="0" w:color="auto"/>
            </w:tcBorders>
            <w:vAlign w:val="center"/>
            <w:hideMark/>
          </w:tcPr>
          <w:p w14:paraId="1D265DA9" w14:textId="77777777" w:rsidR="00DF6DCF" w:rsidRPr="0069758B" w:rsidRDefault="00DF6DCF" w:rsidP="0069758B">
            <w:pPr>
              <w:rPr>
                <w:b/>
                <w:bCs/>
              </w:rPr>
            </w:pPr>
            <w:r w:rsidRPr="0069758B">
              <w:rPr>
                <w:b/>
                <w:bCs/>
              </w:rPr>
              <w:t>Risk Type</w:t>
            </w:r>
          </w:p>
        </w:tc>
        <w:tc>
          <w:tcPr>
            <w:tcW w:w="2792" w:type="dxa"/>
            <w:tcBorders>
              <w:top w:val="single" w:sz="4" w:space="0" w:color="auto"/>
              <w:left w:val="nil"/>
              <w:bottom w:val="single" w:sz="4" w:space="0" w:color="auto"/>
              <w:right w:val="single" w:sz="4" w:space="0" w:color="auto"/>
            </w:tcBorders>
            <w:vAlign w:val="center"/>
            <w:hideMark/>
          </w:tcPr>
          <w:p w14:paraId="63E3E84C" w14:textId="77777777" w:rsidR="00DF6DCF" w:rsidRPr="0069758B" w:rsidRDefault="00DF6DCF" w:rsidP="0069758B">
            <w:pPr>
              <w:rPr>
                <w:b/>
                <w:bCs/>
              </w:rPr>
            </w:pPr>
            <w:r w:rsidRPr="0069758B">
              <w:rPr>
                <w:b/>
                <w:bCs/>
              </w:rPr>
              <w:t>Description</w:t>
            </w:r>
          </w:p>
        </w:tc>
        <w:tc>
          <w:tcPr>
            <w:tcW w:w="1487" w:type="dxa"/>
            <w:tcBorders>
              <w:top w:val="single" w:sz="4" w:space="0" w:color="auto"/>
              <w:left w:val="nil"/>
              <w:bottom w:val="single" w:sz="4" w:space="0" w:color="auto"/>
              <w:right w:val="single" w:sz="4" w:space="0" w:color="auto"/>
            </w:tcBorders>
            <w:vAlign w:val="center"/>
            <w:hideMark/>
          </w:tcPr>
          <w:p w14:paraId="39538586" w14:textId="77777777" w:rsidR="00DF6DCF" w:rsidRPr="0069758B" w:rsidRDefault="00DF6DCF" w:rsidP="0069758B">
            <w:pPr>
              <w:rPr>
                <w:b/>
                <w:bCs/>
              </w:rPr>
            </w:pPr>
            <w:r w:rsidRPr="0069758B">
              <w:rPr>
                <w:b/>
                <w:bCs/>
              </w:rPr>
              <w:t>Likelihood</w:t>
            </w:r>
          </w:p>
        </w:tc>
        <w:tc>
          <w:tcPr>
            <w:tcW w:w="1387" w:type="dxa"/>
            <w:tcBorders>
              <w:top w:val="single" w:sz="4" w:space="0" w:color="auto"/>
              <w:left w:val="nil"/>
              <w:bottom w:val="single" w:sz="4" w:space="0" w:color="auto"/>
              <w:right w:val="single" w:sz="4" w:space="0" w:color="auto"/>
            </w:tcBorders>
            <w:vAlign w:val="center"/>
            <w:hideMark/>
          </w:tcPr>
          <w:p w14:paraId="54363E52" w14:textId="77777777" w:rsidR="00DF6DCF" w:rsidRPr="0069758B" w:rsidRDefault="00DF6DCF" w:rsidP="0069758B">
            <w:pPr>
              <w:rPr>
                <w:b/>
                <w:bCs/>
              </w:rPr>
            </w:pPr>
            <w:r w:rsidRPr="0069758B">
              <w:rPr>
                <w:b/>
                <w:bCs/>
              </w:rPr>
              <w:t>Impact</w:t>
            </w:r>
          </w:p>
        </w:tc>
        <w:tc>
          <w:tcPr>
            <w:tcW w:w="1553" w:type="dxa"/>
            <w:tcBorders>
              <w:top w:val="single" w:sz="4" w:space="0" w:color="auto"/>
              <w:left w:val="nil"/>
              <w:bottom w:val="single" w:sz="4" w:space="0" w:color="auto"/>
              <w:right w:val="single" w:sz="4" w:space="0" w:color="auto"/>
            </w:tcBorders>
            <w:vAlign w:val="center"/>
            <w:hideMark/>
          </w:tcPr>
          <w:p w14:paraId="4001A50F" w14:textId="77777777" w:rsidR="00DF6DCF" w:rsidRPr="0069758B" w:rsidRDefault="00DF6DCF" w:rsidP="0069758B">
            <w:pPr>
              <w:rPr>
                <w:b/>
                <w:bCs/>
              </w:rPr>
            </w:pPr>
            <w:r w:rsidRPr="0069758B">
              <w:rPr>
                <w:b/>
                <w:bCs/>
              </w:rPr>
              <w:t>Strategy</w:t>
            </w:r>
          </w:p>
        </w:tc>
      </w:tr>
      <w:tr w:rsidR="00DF6DCF" w:rsidRPr="0069758B" w14:paraId="30BC6616" w14:textId="77777777" w:rsidTr="00D43FBB">
        <w:trPr>
          <w:trHeight w:val="331"/>
        </w:trPr>
        <w:tc>
          <w:tcPr>
            <w:tcW w:w="2142" w:type="dxa"/>
            <w:vMerge w:val="restart"/>
            <w:tcBorders>
              <w:top w:val="single" w:sz="4" w:space="0" w:color="auto"/>
              <w:left w:val="single" w:sz="4" w:space="0" w:color="auto"/>
              <w:right w:val="single" w:sz="4" w:space="0" w:color="auto"/>
            </w:tcBorders>
            <w:vAlign w:val="center"/>
          </w:tcPr>
          <w:p w14:paraId="3EB65DF4" w14:textId="77777777" w:rsidR="00DF6DCF" w:rsidRPr="00D43FBB" w:rsidRDefault="00DF6DCF" w:rsidP="00D43FBB">
            <w:pPr>
              <w:spacing w:after="0" w:line="240" w:lineRule="auto"/>
              <w:rPr>
                <w:rFonts w:ascii="Arial" w:eastAsia="Times New Roman" w:hAnsi="Arial" w:cs="Arial"/>
                <w:b/>
                <w:bCs/>
                <w:color w:val="000000"/>
                <w:sz w:val="26"/>
                <w:szCs w:val="26"/>
                <w:lang w:eastAsia="en-IN"/>
              </w:rPr>
            </w:pPr>
            <w:r>
              <w:rPr>
                <w:rFonts w:ascii="Arial" w:eastAsia="Times New Roman" w:hAnsi="Arial" w:cs="Arial"/>
                <w:b/>
                <w:bCs/>
                <w:color w:val="000000"/>
                <w:sz w:val="26"/>
                <w:szCs w:val="26"/>
                <w:lang w:eastAsia="en-IN"/>
              </w:rPr>
              <w:t>Technological</w:t>
            </w:r>
          </w:p>
        </w:tc>
        <w:tc>
          <w:tcPr>
            <w:tcW w:w="2792" w:type="dxa"/>
            <w:tcBorders>
              <w:top w:val="single" w:sz="4" w:space="0" w:color="auto"/>
              <w:left w:val="nil"/>
              <w:bottom w:val="single" w:sz="4" w:space="0" w:color="auto"/>
              <w:right w:val="single" w:sz="4" w:space="0" w:color="auto"/>
            </w:tcBorders>
            <w:vAlign w:val="center"/>
          </w:tcPr>
          <w:p w14:paraId="753F375F" w14:textId="77777777" w:rsidR="00DF6DCF" w:rsidRPr="002E1BF3" w:rsidRDefault="00DF6DCF" w:rsidP="0069758B">
            <w:r w:rsidRPr="002E1BF3">
              <w:t>Integration issues between timesheet system and existing HRMS/portal</w:t>
            </w:r>
          </w:p>
        </w:tc>
        <w:tc>
          <w:tcPr>
            <w:tcW w:w="1487" w:type="dxa"/>
            <w:tcBorders>
              <w:top w:val="single" w:sz="4" w:space="0" w:color="auto"/>
              <w:left w:val="nil"/>
              <w:bottom w:val="single" w:sz="4" w:space="0" w:color="auto"/>
              <w:right w:val="single" w:sz="4" w:space="0" w:color="auto"/>
            </w:tcBorders>
            <w:vAlign w:val="center"/>
          </w:tcPr>
          <w:p w14:paraId="153C40A2"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438849EA" w14:textId="77777777" w:rsidR="00DF6DCF" w:rsidRPr="002E1BF3" w:rsidRDefault="00DF6DCF" w:rsidP="0069758B">
            <w:r w:rsidRPr="002E1BF3">
              <w:t>High</w:t>
            </w:r>
          </w:p>
        </w:tc>
        <w:tc>
          <w:tcPr>
            <w:tcW w:w="1553" w:type="dxa"/>
            <w:tcBorders>
              <w:top w:val="single" w:sz="4" w:space="0" w:color="auto"/>
              <w:left w:val="nil"/>
              <w:bottom w:val="single" w:sz="4" w:space="0" w:color="auto"/>
              <w:right w:val="single" w:sz="4" w:space="0" w:color="auto"/>
            </w:tcBorders>
            <w:vAlign w:val="center"/>
          </w:tcPr>
          <w:p w14:paraId="5E885F49" w14:textId="77777777" w:rsidR="00DF6DCF" w:rsidRPr="002E1BF3" w:rsidRDefault="00DF6DCF" w:rsidP="0069758B">
            <w:proofErr w:type="spellStart"/>
            <w:r w:rsidRPr="002E1BF3">
              <w:t>Migitate</w:t>
            </w:r>
            <w:proofErr w:type="spellEnd"/>
          </w:p>
        </w:tc>
      </w:tr>
      <w:tr w:rsidR="00DF6DCF" w:rsidRPr="0069758B" w14:paraId="169D0934" w14:textId="77777777" w:rsidTr="00D43FBB">
        <w:trPr>
          <w:trHeight w:val="331"/>
        </w:trPr>
        <w:tc>
          <w:tcPr>
            <w:tcW w:w="2142" w:type="dxa"/>
            <w:vMerge/>
            <w:tcBorders>
              <w:left w:val="single" w:sz="4" w:space="0" w:color="auto"/>
              <w:bottom w:val="single" w:sz="4" w:space="0" w:color="auto"/>
              <w:right w:val="single" w:sz="4" w:space="0" w:color="auto"/>
            </w:tcBorders>
            <w:vAlign w:val="center"/>
          </w:tcPr>
          <w:p w14:paraId="46A5296B" w14:textId="77777777" w:rsidR="00DF6DCF" w:rsidRPr="0069758B" w:rsidRDefault="00DF6DCF" w:rsidP="0069758B">
            <w:pPr>
              <w:rPr>
                <w:b/>
                <w:bCs/>
              </w:rPr>
            </w:pPr>
          </w:p>
        </w:tc>
        <w:tc>
          <w:tcPr>
            <w:tcW w:w="2792" w:type="dxa"/>
            <w:tcBorders>
              <w:top w:val="single" w:sz="4" w:space="0" w:color="auto"/>
              <w:left w:val="nil"/>
              <w:bottom w:val="single" w:sz="4" w:space="0" w:color="auto"/>
              <w:right w:val="single" w:sz="4" w:space="0" w:color="auto"/>
            </w:tcBorders>
            <w:vAlign w:val="center"/>
          </w:tcPr>
          <w:p w14:paraId="4932B607" w14:textId="77777777" w:rsidR="00DF6DCF" w:rsidRPr="002E1BF3" w:rsidRDefault="00DF6DCF" w:rsidP="0069758B">
            <w:r w:rsidRPr="002E1BF3">
              <w:t>Infrastructure limitations affecting system performance or email delivery</w:t>
            </w:r>
          </w:p>
        </w:tc>
        <w:tc>
          <w:tcPr>
            <w:tcW w:w="1487" w:type="dxa"/>
            <w:tcBorders>
              <w:top w:val="single" w:sz="4" w:space="0" w:color="auto"/>
              <w:left w:val="nil"/>
              <w:bottom w:val="single" w:sz="4" w:space="0" w:color="auto"/>
              <w:right w:val="single" w:sz="4" w:space="0" w:color="auto"/>
            </w:tcBorders>
            <w:vAlign w:val="center"/>
          </w:tcPr>
          <w:p w14:paraId="397E0150" w14:textId="77777777" w:rsidR="00DF6DCF" w:rsidRPr="002E1BF3" w:rsidRDefault="00DF6DCF" w:rsidP="0069758B">
            <w:r w:rsidRPr="002E1BF3">
              <w:t>Low</w:t>
            </w:r>
          </w:p>
        </w:tc>
        <w:tc>
          <w:tcPr>
            <w:tcW w:w="1387" w:type="dxa"/>
            <w:tcBorders>
              <w:top w:val="single" w:sz="4" w:space="0" w:color="auto"/>
              <w:left w:val="nil"/>
              <w:bottom w:val="single" w:sz="4" w:space="0" w:color="auto"/>
              <w:right w:val="single" w:sz="4" w:space="0" w:color="auto"/>
            </w:tcBorders>
            <w:vAlign w:val="center"/>
          </w:tcPr>
          <w:p w14:paraId="32051A94" w14:textId="77777777" w:rsidR="00DF6DCF" w:rsidRPr="002E1BF3" w:rsidRDefault="00DF6DCF" w:rsidP="0069758B">
            <w:r w:rsidRPr="002E1BF3">
              <w:t>Medium</w:t>
            </w:r>
          </w:p>
        </w:tc>
        <w:tc>
          <w:tcPr>
            <w:tcW w:w="1553" w:type="dxa"/>
            <w:tcBorders>
              <w:top w:val="single" w:sz="4" w:space="0" w:color="auto"/>
              <w:left w:val="nil"/>
              <w:bottom w:val="single" w:sz="4" w:space="0" w:color="auto"/>
              <w:right w:val="single" w:sz="4" w:space="0" w:color="auto"/>
            </w:tcBorders>
            <w:vAlign w:val="center"/>
          </w:tcPr>
          <w:p w14:paraId="08D9624E" w14:textId="77777777" w:rsidR="00DF6DCF" w:rsidRPr="002E1BF3" w:rsidRDefault="00DF6DCF" w:rsidP="0069758B">
            <w:r w:rsidRPr="002E1BF3">
              <w:t>Mitigate</w:t>
            </w:r>
          </w:p>
        </w:tc>
      </w:tr>
      <w:tr w:rsidR="00DF6DCF" w:rsidRPr="0069758B" w14:paraId="20C2E90A" w14:textId="77777777" w:rsidTr="000E5E55">
        <w:trPr>
          <w:trHeight w:val="331"/>
        </w:trPr>
        <w:tc>
          <w:tcPr>
            <w:tcW w:w="2142" w:type="dxa"/>
            <w:vMerge w:val="restart"/>
            <w:tcBorders>
              <w:top w:val="single" w:sz="4" w:space="0" w:color="auto"/>
              <w:left w:val="single" w:sz="4" w:space="0" w:color="auto"/>
              <w:right w:val="single" w:sz="4" w:space="0" w:color="auto"/>
            </w:tcBorders>
            <w:vAlign w:val="center"/>
          </w:tcPr>
          <w:p w14:paraId="2176D294" w14:textId="77777777" w:rsidR="00DF6DCF" w:rsidRPr="0069758B" w:rsidRDefault="00DF6DCF" w:rsidP="0069758B">
            <w:pPr>
              <w:rPr>
                <w:b/>
                <w:bCs/>
              </w:rPr>
            </w:pPr>
            <w:r>
              <w:rPr>
                <w:b/>
                <w:bCs/>
              </w:rPr>
              <w:t>Skills</w:t>
            </w:r>
          </w:p>
        </w:tc>
        <w:tc>
          <w:tcPr>
            <w:tcW w:w="2792" w:type="dxa"/>
            <w:tcBorders>
              <w:top w:val="single" w:sz="4" w:space="0" w:color="auto"/>
              <w:left w:val="nil"/>
              <w:bottom w:val="single" w:sz="4" w:space="0" w:color="auto"/>
              <w:right w:val="single" w:sz="4" w:space="0" w:color="auto"/>
            </w:tcBorders>
            <w:vAlign w:val="center"/>
          </w:tcPr>
          <w:p w14:paraId="66794491" w14:textId="77777777" w:rsidR="00DF6DCF" w:rsidRPr="002E1BF3" w:rsidRDefault="00DF6DCF" w:rsidP="0069758B">
            <w:r w:rsidRPr="002E1BF3">
              <w:t>Limited internal expertise to maintain automated reminder and escalation logic</w:t>
            </w:r>
          </w:p>
        </w:tc>
        <w:tc>
          <w:tcPr>
            <w:tcW w:w="1487" w:type="dxa"/>
            <w:tcBorders>
              <w:top w:val="single" w:sz="4" w:space="0" w:color="auto"/>
              <w:left w:val="nil"/>
              <w:bottom w:val="single" w:sz="4" w:space="0" w:color="auto"/>
              <w:right w:val="single" w:sz="4" w:space="0" w:color="auto"/>
            </w:tcBorders>
            <w:vAlign w:val="center"/>
          </w:tcPr>
          <w:p w14:paraId="55484F7B"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521E1599" w14:textId="77777777" w:rsidR="00DF6DCF" w:rsidRPr="002E1BF3" w:rsidRDefault="00DF6DCF" w:rsidP="0069758B">
            <w:r w:rsidRPr="002E1BF3">
              <w:t>Medium</w:t>
            </w:r>
          </w:p>
        </w:tc>
        <w:tc>
          <w:tcPr>
            <w:tcW w:w="1553" w:type="dxa"/>
            <w:tcBorders>
              <w:top w:val="single" w:sz="4" w:space="0" w:color="auto"/>
              <w:left w:val="nil"/>
              <w:bottom w:val="single" w:sz="4" w:space="0" w:color="auto"/>
              <w:right w:val="single" w:sz="4" w:space="0" w:color="auto"/>
            </w:tcBorders>
            <w:vAlign w:val="center"/>
          </w:tcPr>
          <w:p w14:paraId="672F6858" w14:textId="77777777" w:rsidR="00DF6DCF" w:rsidRPr="002E1BF3" w:rsidRDefault="00DF6DCF" w:rsidP="0069758B">
            <w:r w:rsidRPr="002E1BF3">
              <w:t>Mitigate</w:t>
            </w:r>
          </w:p>
        </w:tc>
      </w:tr>
      <w:tr w:rsidR="00DF6DCF" w:rsidRPr="0069758B" w14:paraId="2E0181C2" w14:textId="77777777" w:rsidTr="00D43FBB">
        <w:trPr>
          <w:trHeight w:val="331"/>
        </w:trPr>
        <w:tc>
          <w:tcPr>
            <w:tcW w:w="2142" w:type="dxa"/>
            <w:vMerge/>
            <w:tcBorders>
              <w:left w:val="single" w:sz="4" w:space="0" w:color="auto"/>
              <w:bottom w:val="single" w:sz="4" w:space="0" w:color="auto"/>
              <w:right w:val="single" w:sz="4" w:space="0" w:color="auto"/>
            </w:tcBorders>
            <w:vAlign w:val="center"/>
          </w:tcPr>
          <w:p w14:paraId="7072DBC7" w14:textId="77777777" w:rsidR="00DF6DCF" w:rsidRPr="0069758B" w:rsidRDefault="00DF6DCF" w:rsidP="0069758B">
            <w:pPr>
              <w:rPr>
                <w:b/>
                <w:bCs/>
              </w:rPr>
            </w:pPr>
          </w:p>
        </w:tc>
        <w:tc>
          <w:tcPr>
            <w:tcW w:w="2792" w:type="dxa"/>
            <w:tcBorders>
              <w:top w:val="single" w:sz="4" w:space="0" w:color="auto"/>
              <w:left w:val="nil"/>
              <w:bottom w:val="single" w:sz="4" w:space="0" w:color="auto"/>
              <w:right w:val="single" w:sz="4" w:space="0" w:color="auto"/>
            </w:tcBorders>
            <w:vAlign w:val="center"/>
          </w:tcPr>
          <w:p w14:paraId="01665583" w14:textId="77777777" w:rsidR="00DF6DCF" w:rsidRPr="002E1BF3" w:rsidRDefault="00DF6DCF" w:rsidP="0069758B">
            <w:r w:rsidRPr="002E1BF3">
              <w:t>Dependency on IT for future changes or configuration adjustments</w:t>
            </w:r>
          </w:p>
        </w:tc>
        <w:tc>
          <w:tcPr>
            <w:tcW w:w="1487" w:type="dxa"/>
            <w:tcBorders>
              <w:top w:val="single" w:sz="4" w:space="0" w:color="auto"/>
              <w:left w:val="nil"/>
              <w:bottom w:val="single" w:sz="4" w:space="0" w:color="auto"/>
              <w:right w:val="single" w:sz="4" w:space="0" w:color="auto"/>
            </w:tcBorders>
            <w:vAlign w:val="center"/>
          </w:tcPr>
          <w:p w14:paraId="4DEB2B93"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51F38DF4" w14:textId="77777777" w:rsidR="00DF6DCF" w:rsidRPr="002E1BF3" w:rsidRDefault="00DF6DCF" w:rsidP="0069758B">
            <w:r w:rsidRPr="002E1BF3">
              <w:t>Medium</w:t>
            </w:r>
          </w:p>
        </w:tc>
        <w:tc>
          <w:tcPr>
            <w:tcW w:w="1553" w:type="dxa"/>
            <w:tcBorders>
              <w:top w:val="single" w:sz="4" w:space="0" w:color="auto"/>
              <w:left w:val="nil"/>
              <w:bottom w:val="single" w:sz="4" w:space="0" w:color="auto"/>
              <w:right w:val="single" w:sz="4" w:space="0" w:color="auto"/>
            </w:tcBorders>
            <w:vAlign w:val="center"/>
          </w:tcPr>
          <w:p w14:paraId="0799AFFF" w14:textId="77777777" w:rsidR="00DF6DCF" w:rsidRPr="002E1BF3" w:rsidRDefault="00DF6DCF" w:rsidP="0069758B">
            <w:r w:rsidRPr="002E1BF3">
              <w:t>Accept</w:t>
            </w:r>
          </w:p>
        </w:tc>
      </w:tr>
      <w:tr w:rsidR="00DF6DCF" w:rsidRPr="0069758B" w14:paraId="4AB759A7" w14:textId="77777777" w:rsidTr="00590107">
        <w:trPr>
          <w:trHeight w:val="331"/>
        </w:trPr>
        <w:tc>
          <w:tcPr>
            <w:tcW w:w="2142" w:type="dxa"/>
            <w:vMerge w:val="restart"/>
            <w:tcBorders>
              <w:top w:val="single" w:sz="4" w:space="0" w:color="auto"/>
              <w:left w:val="single" w:sz="4" w:space="0" w:color="auto"/>
              <w:right w:val="single" w:sz="4" w:space="0" w:color="auto"/>
            </w:tcBorders>
            <w:vAlign w:val="center"/>
          </w:tcPr>
          <w:p w14:paraId="0ADBCB31" w14:textId="77777777" w:rsidR="00DF6DCF" w:rsidRPr="0069758B" w:rsidRDefault="00DF6DCF" w:rsidP="0069758B">
            <w:pPr>
              <w:rPr>
                <w:b/>
                <w:bCs/>
              </w:rPr>
            </w:pPr>
            <w:r>
              <w:rPr>
                <w:b/>
                <w:bCs/>
              </w:rPr>
              <w:t>Political</w:t>
            </w:r>
          </w:p>
        </w:tc>
        <w:tc>
          <w:tcPr>
            <w:tcW w:w="2792" w:type="dxa"/>
            <w:tcBorders>
              <w:top w:val="single" w:sz="4" w:space="0" w:color="auto"/>
              <w:left w:val="nil"/>
              <w:bottom w:val="single" w:sz="4" w:space="0" w:color="auto"/>
              <w:right w:val="single" w:sz="4" w:space="0" w:color="auto"/>
            </w:tcBorders>
            <w:vAlign w:val="center"/>
          </w:tcPr>
          <w:p w14:paraId="2D0ED6DE" w14:textId="77777777" w:rsidR="00DF6DCF" w:rsidRPr="002E1BF3" w:rsidRDefault="00DF6DCF" w:rsidP="0069758B">
            <w:r w:rsidRPr="002E1BF3">
              <w:t>Resistance from managers and employees used to manual processes</w:t>
            </w:r>
          </w:p>
        </w:tc>
        <w:tc>
          <w:tcPr>
            <w:tcW w:w="1487" w:type="dxa"/>
            <w:tcBorders>
              <w:top w:val="single" w:sz="4" w:space="0" w:color="auto"/>
              <w:left w:val="nil"/>
              <w:bottom w:val="single" w:sz="4" w:space="0" w:color="auto"/>
              <w:right w:val="single" w:sz="4" w:space="0" w:color="auto"/>
            </w:tcBorders>
            <w:vAlign w:val="center"/>
          </w:tcPr>
          <w:p w14:paraId="2D55C1BD"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4DF64740" w14:textId="77777777" w:rsidR="00DF6DCF" w:rsidRPr="002E1BF3" w:rsidRDefault="00DF6DCF" w:rsidP="0069758B">
            <w:r w:rsidRPr="002E1BF3">
              <w:t>Medium</w:t>
            </w:r>
          </w:p>
        </w:tc>
        <w:tc>
          <w:tcPr>
            <w:tcW w:w="1553" w:type="dxa"/>
            <w:tcBorders>
              <w:top w:val="single" w:sz="4" w:space="0" w:color="auto"/>
              <w:left w:val="nil"/>
              <w:bottom w:val="single" w:sz="4" w:space="0" w:color="auto"/>
              <w:right w:val="single" w:sz="4" w:space="0" w:color="auto"/>
            </w:tcBorders>
            <w:vAlign w:val="center"/>
          </w:tcPr>
          <w:p w14:paraId="7C18490C" w14:textId="77777777" w:rsidR="00DF6DCF" w:rsidRPr="002E1BF3" w:rsidRDefault="00DF6DCF" w:rsidP="0069758B">
            <w:r w:rsidRPr="002E1BF3">
              <w:t>Mitigate</w:t>
            </w:r>
          </w:p>
        </w:tc>
      </w:tr>
      <w:tr w:rsidR="00DF6DCF" w:rsidRPr="0069758B" w14:paraId="458EF34D" w14:textId="77777777" w:rsidTr="00D43FBB">
        <w:trPr>
          <w:trHeight w:val="331"/>
        </w:trPr>
        <w:tc>
          <w:tcPr>
            <w:tcW w:w="2142" w:type="dxa"/>
            <w:vMerge/>
            <w:tcBorders>
              <w:left w:val="single" w:sz="4" w:space="0" w:color="auto"/>
              <w:bottom w:val="single" w:sz="4" w:space="0" w:color="auto"/>
              <w:right w:val="single" w:sz="4" w:space="0" w:color="auto"/>
            </w:tcBorders>
            <w:vAlign w:val="center"/>
          </w:tcPr>
          <w:p w14:paraId="76F74517" w14:textId="77777777" w:rsidR="00DF6DCF" w:rsidRPr="0069758B" w:rsidRDefault="00DF6DCF" w:rsidP="0069758B">
            <w:pPr>
              <w:rPr>
                <w:b/>
                <w:bCs/>
              </w:rPr>
            </w:pPr>
          </w:p>
        </w:tc>
        <w:tc>
          <w:tcPr>
            <w:tcW w:w="2792" w:type="dxa"/>
            <w:tcBorders>
              <w:top w:val="single" w:sz="4" w:space="0" w:color="auto"/>
              <w:left w:val="nil"/>
              <w:bottom w:val="single" w:sz="4" w:space="0" w:color="auto"/>
              <w:right w:val="single" w:sz="4" w:space="0" w:color="auto"/>
            </w:tcBorders>
            <w:vAlign w:val="center"/>
          </w:tcPr>
          <w:p w14:paraId="07227301" w14:textId="77777777" w:rsidR="00DF6DCF" w:rsidRPr="002E1BF3" w:rsidRDefault="00DF6DCF" w:rsidP="0069758B">
            <w:r w:rsidRPr="002E1BF3">
              <w:t>Organizational pushback on automated escalations</w:t>
            </w:r>
          </w:p>
        </w:tc>
        <w:tc>
          <w:tcPr>
            <w:tcW w:w="1487" w:type="dxa"/>
            <w:tcBorders>
              <w:top w:val="single" w:sz="4" w:space="0" w:color="auto"/>
              <w:left w:val="nil"/>
              <w:bottom w:val="single" w:sz="4" w:space="0" w:color="auto"/>
              <w:right w:val="single" w:sz="4" w:space="0" w:color="auto"/>
            </w:tcBorders>
            <w:vAlign w:val="center"/>
          </w:tcPr>
          <w:p w14:paraId="4FA2935A" w14:textId="77777777" w:rsidR="00DF6DCF" w:rsidRPr="002E1BF3" w:rsidRDefault="00DF6DCF" w:rsidP="0069758B">
            <w:r w:rsidRPr="002E1BF3">
              <w:t xml:space="preserve">Low </w:t>
            </w:r>
          </w:p>
        </w:tc>
        <w:tc>
          <w:tcPr>
            <w:tcW w:w="1387" w:type="dxa"/>
            <w:tcBorders>
              <w:top w:val="single" w:sz="4" w:space="0" w:color="auto"/>
              <w:left w:val="nil"/>
              <w:bottom w:val="single" w:sz="4" w:space="0" w:color="auto"/>
              <w:right w:val="single" w:sz="4" w:space="0" w:color="auto"/>
            </w:tcBorders>
            <w:vAlign w:val="center"/>
          </w:tcPr>
          <w:p w14:paraId="2AFBC10F" w14:textId="77777777" w:rsidR="00DF6DCF" w:rsidRPr="002E1BF3" w:rsidRDefault="00DF6DCF" w:rsidP="0069758B">
            <w:r w:rsidRPr="002E1BF3">
              <w:t>Medium</w:t>
            </w:r>
          </w:p>
        </w:tc>
        <w:tc>
          <w:tcPr>
            <w:tcW w:w="1553" w:type="dxa"/>
            <w:tcBorders>
              <w:top w:val="single" w:sz="4" w:space="0" w:color="auto"/>
              <w:left w:val="nil"/>
              <w:bottom w:val="single" w:sz="4" w:space="0" w:color="auto"/>
              <w:right w:val="single" w:sz="4" w:space="0" w:color="auto"/>
            </w:tcBorders>
            <w:vAlign w:val="center"/>
          </w:tcPr>
          <w:p w14:paraId="172A1C5E" w14:textId="77777777" w:rsidR="00DF6DCF" w:rsidRPr="002E1BF3" w:rsidRDefault="00DF6DCF" w:rsidP="0069758B">
            <w:r w:rsidRPr="002E1BF3">
              <w:t>Transfer</w:t>
            </w:r>
          </w:p>
        </w:tc>
      </w:tr>
      <w:tr w:rsidR="00DF6DCF" w:rsidRPr="0069758B" w14:paraId="52F7C015" w14:textId="77777777" w:rsidTr="00087666">
        <w:trPr>
          <w:trHeight w:val="331"/>
        </w:trPr>
        <w:tc>
          <w:tcPr>
            <w:tcW w:w="2142" w:type="dxa"/>
            <w:vMerge w:val="restart"/>
            <w:tcBorders>
              <w:top w:val="single" w:sz="4" w:space="0" w:color="auto"/>
              <w:left w:val="single" w:sz="4" w:space="0" w:color="auto"/>
              <w:right w:val="single" w:sz="4" w:space="0" w:color="auto"/>
            </w:tcBorders>
            <w:vAlign w:val="center"/>
          </w:tcPr>
          <w:p w14:paraId="1818B0CF" w14:textId="77777777" w:rsidR="00DF6DCF" w:rsidRPr="0069758B" w:rsidRDefault="00DF6DCF" w:rsidP="0069758B">
            <w:pPr>
              <w:rPr>
                <w:b/>
                <w:bCs/>
              </w:rPr>
            </w:pPr>
            <w:r>
              <w:rPr>
                <w:b/>
                <w:bCs/>
              </w:rPr>
              <w:t>Business</w:t>
            </w:r>
          </w:p>
        </w:tc>
        <w:tc>
          <w:tcPr>
            <w:tcW w:w="2792" w:type="dxa"/>
            <w:tcBorders>
              <w:top w:val="single" w:sz="4" w:space="0" w:color="auto"/>
              <w:left w:val="nil"/>
              <w:bottom w:val="single" w:sz="4" w:space="0" w:color="auto"/>
              <w:right w:val="single" w:sz="4" w:space="0" w:color="auto"/>
            </w:tcBorders>
            <w:vAlign w:val="center"/>
          </w:tcPr>
          <w:p w14:paraId="0643B4E4" w14:textId="77777777" w:rsidR="00DF6DCF" w:rsidRPr="002E1BF3" w:rsidRDefault="00DF6DCF" w:rsidP="0069758B">
            <w:r w:rsidRPr="002E1BF3">
              <w:t>Delays in deployment can affect payroll cycle and compliance reporting</w:t>
            </w:r>
          </w:p>
        </w:tc>
        <w:tc>
          <w:tcPr>
            <w:tcW w:w="1487" w:type="dxa"/>
            <w:tcBorders>
              <w:top w:val="single" w:sz="4" w:space="0" w:color="auto"/>
              <w:left w:val="nil"/>
              <w:bottom w:val="single" w:sz="4" w:space="0" w:color="auto"/>
              <w:right w:val="single" w:sz="4" w:space="0" w:color="auto"/>
            </w:tcBorders>
            <w:vAlign w:val="center"/>
          </w:tcPr>
          <w:p w14:paraId="6E7F5170" w14:textId="77777777" w:rsidR="00DF6DCF" w:rsidRPr="002E1BF3" w:rsidRDefault="00DF6DCF" w:rsidP="0069758B">
            <w:r w:rsidRPr="002E1BF3">
              <w:t>High</w:t>
            </w:r>
          </w:p>
        </w:tc>
        <w:tc>
          <w:tcPr>
            <w:tcW w:w="1387" w:type="dxa"/>
            <w:tcBorders>
              <w:top w:val="single" w:sz="4" w:space="0" w:color="auto"/>
              <w:left w:val="nil"/>
              <w:bottom w:val="single" w:sz="4" w:space="0" w:color="auto"/>
              <w:right w:val="single" w:sz="4" w:space="0" w:color="auto"/>
            </w:tcBorders>
            <w:vAlign w:val="center"/>
          </w:tcPr>
          <w:p w14:paraId="256421E3" w14:textId="77777777" w:rsidR="00DF6DCF" w:rsidRPr="002E1BF3" w:rsidRDefault="00DF6DCF" w:rsidP="0069758B">
            <w:r w:rsidRPr="002E1BF3">
              <w:t>High</w:t>
            </w:r>
          </w:p>
        </w:tc>
        <w:tc>
          <w:tcPr>
            <w:tcW w:w="1553" w:type="dxa"/>
            <w:tcBorders>
              <w:top w:val="single" w:sz="4" w:space="0" w:color="auto"/>
              <w:left w:val="nil"/>
              <w:bottom w:val="single" w:sz="4" w:space="0" w:color="auto"/>
              <w:right w:val="single" w:sz="4" w:space="0" w:color="auto"/>
            </w:tcBorders>
            <w:vAlign w:val="center"/>
          </w:tcPr>
          <w:p w14:paraId="0D74C009" w14:textId="77777777" w:rsidR="00DF6DCF" w:rsidRPr="002E1BF3" w:rsidRDefault="00DF6DCF" w:rsidP="0069758B">
            <w:r w:rsidRPr="002E1BF3">
              <w:t>Mitigate</w:t>
            </w:r>
          </w:p>
        </w:tc>
      </w:tr>
      <w:tr w:rsidR="00DF6DCF" w:rsidRPr="0069758B" w14:paraId="6EE95CCB" w14:textId="77777777" w:rsidTr="00D43FBB">
        <w:trPr>
          <w:trHeight w:val="331"/>
        </w:trPr>
        <w:tc>
          <w:tcPr>
            <w:tcW w:w="2142" w:type="dxa"/>
            <w:vMerge/>
            <w:tcBorders>
              <w:left w:val="single" w:sz="4" w:space="0" w:color="auto"/>
              <w:bottom w:val="single" w:sz="4" w:space="0" w:color="auto"/>
              <w:right w:val="single" w:sz="4" w:space="0" w:color="auto"/>
            </w:tcBorders>
            <w:vAlign w:val="center"/>
          </w:tcPr>
          <w:p w14:paraId="0590C2EB" w14:textId="77777777" w:rsidR="00DF6DCF" w:rsidRPr="0069758B" w:rsidRDefault="00DF6DCF" w:rsidP="0069758B">
            <w:pPr>
              <w:rPr>
                <w:b/>
                <w:bCs/>
              </w:rPr>
            </w:pPr>
          </w:p>
        </w:tc>
        <w:tc>
          <w:tcPr>
            <w:tcW w:w="2792" w:type="dxa"/>
            <w:tcBorders>
              <w:top w:val="single" w:sz="4" w:space="0" w:color="auto"/>
              <w:left w:val="nil"/>
              <w:bottom w:val="single" w:sz="4" w:space="0" w:color="auto"/>
              <w:right w:val="single" w:sz="4" w:space="0" w:color="auto"/>
            </w:tcBorders>
            <w:vAlign w:val="center"/>
          </w:tcPr>
          <w:p w14:paraId="1D926A52" w14:textId="77777777" w:rsidR="00DF6DCF" w:rsidRPr="002E1BF3" w:rsidRDefault="00DF6DCF" w:rsidP="0069758B">
            <w:r w:rsidRPr="002E1BF3">
              <w:t>Project cancellation could result in continued inefficiency and compliance gaps</w:t>
            </w:r>
          </w:p>
        </w:tc>
        <w:tc>
          <w:tcPr>
            <w:tcW w:w="1487" w:type="dxa"/>
            <w:tcBorders>
              <w:top w:val="single" w:sz="4" w:space="0" w:color="auto"/>
              <w:left w:val="nil"/>
              <w:bottom w:val="single" w:sz="4" w:space="0" w:color="auto"/>
              <w:right w:val="single" w:sz="4" w:space="0" w:color="auto"/>
            </w:tcBorders>
            <w:vAlign w:val="center"/>
          </w:tcPr>
          <w:p w14:paraId="15058111"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0F352246" w14:textId="77777777" w:rsidR="00DF6DCF" w:rsidRPr="002E1BF3" w:rsidRDefault="00DF6DCF" w:rsidP="0069758B">
            <w:r w:rsidRPr="002E1BF3">
              <w:t>High</w:t>
            </w:r>
          </w:p>
        </w:tc>
        <w:tc>
          <w:tcPr>
            <w:tcW w:w="1553" w:type="dxa"/>
            <w:tcBorders>
              <w:top w:val="single" w:sz="4" w:space="0" w:color="auto"/>
              <w:left w:val="nil"/>
              <w:bottom w:val="single" w:sz="4" w:space="0" w:color="auto"/>
              <w:right w:val="single" w:sz="4" w:space="0" w:color="auto"/>
            </w:tcBorders>
            <w:vAlign w:val="center"/>
          </w:tcPr>
          <w:p w14:paraId="04709AA5" w14:textId="77777777" w:rsidR="00DF6DCF" w:rsidRPr="002E1BF3" w:rsidRDefault="00DF6DCF" w:rsidP="0069758B">
            <w:r w:rsidRPr="002E1BF3">
              <w:t>Avoid</w:t>
            </w:r>
          </w:p>
        </w:tc>
      </w:tr>
      <w:tr w:rsidR="00DF6DCF" w:rsidRPr="0069758B" w14:paraId="2785DBA9" w14:textId="77777777" w:rsidTr="00A56F8C">
        <w:trPr>
          <w:trHeight w:val="331"/>
        </w:trPr>
        <w:tc>
          <w:tcPr>
            <w:tcW w:w="2142" w:type="dxa"/>
            <w:vMerge w:val="restart"/>
            <w:tcBorders>
              <w:top w:val="single" w:sz="4" w:space="0" w:color="auto"/>
              <w:left w:val="single" w:sz="4" w:space="0" w:color="auto"/>
              <w:right w:val="single" w:sz="4" w:space="0" w:color="auto"/>
            </w:tcBorders>
            <w:vAlign w:val="center"/>
          </w:tcPr>
          <w:p w14:paraId="0999C213" w14:textId="77777777" w:rsidR="00DF6DCF" w:rsidRPr="0069758B" w:rsidRDefault="00DF6DCF" w:rsidP="0069758B">
            <w:pPr>
              <w:rPr>
                <w:b/>
                <w:bCs/>
              </w:rPr>
            </w:pPr>
            <w:r>
              <w:rPr>
                <w:b/>
                <w:bCs/>
              </w:rPr>
              <w:t>Requirement</w:t>
            </w:r>
          </w:p>
        </w:tc>
        <w:tc>
          <w:tcPr>
            <w:tcW w:w="2792" w:type="dxa"/>
            <w:tcBorders>
              <w:top w:val="single" w:sz="4" w:space="0" w:color="auto"/>
              <w:left w:val="nil"/>
              <w:bottom w:val="single" w:sz="4" w:space="0" w:color="auto"/>
              <w:right w:val="single" w:sz="4" w:space="0" w:color="auto"/>
            </w:tcBorders>
            <w:vAlign w:val="center"/>
          </w:tcPr>
          <w:p w14:paraId="6AB6FCC9" w14:textId="77777777" w:rsidR="00DF6DCF" w:rsidRPr="002E1BF3" w:rsidRDefault="00DF6DCF" w:rsidP="0069758B">
            <w:r w:rsidRPr="002E1BF3">
              <w:t>Incomplete understanding of escalation timelines or user roles</w:t>
            </w:r>
          </w:p>
        </w:tc>
        <w:tc>
          <w:tcPr>
            <w:tcW w:w="1487" w:type="dxa"/>
            <w:tcBorders>
              <w:top w:val="single" w:sz="4" w:space="0" w:color="auto"/>
              <w:left w:val="nil"/>
              <w:bottom w:val="single" w:sz="4" w:space="0" w:color="auto"/>
              <w:right w:val="single" w:sz="4" w:space="0" w:color="auto"/>
            </w:tcBorders>
            <w:vAlign w:val="center"/>
          </w:tcPr>
          <w:p w14:paraId="090C9978"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43683A07" w14:textId="77777777" w:rsidR="00DF6DCF" w:rsidRPr="002E1BF3" w:rsidRDefault="00DF6DCF" w:rsidP="0069758B">
            <w:r w:rsidRPr="002E1BF3">
              <w:t>High</w:t>
            </w:r>
          </w:p>
        </w:tc>
        <w:tc>
          <w:tcPr>
            <w:tcW w:w="1553" w:type="dxa"/>
            <w:tcBorders>
              <w:top w:val="single" w:sz="4" w:space="0" w:color="auto"/>
              <w:left w:val="nil"/>
              <w:bottom w:val="single" w:sz="4" w:space="0" w:color="auto"/>
              <w:right w:val="single" w:sz="4" w:space="0" w:color="auto"/>
            </w:tcBorders>
            <w:vAlign w:val="center"/>
          </w:tcPr>
          <w:p w14:paraId="1087098B" w14:textId="77777777" w:rsidR="00DF6DCF" w:rsidRPr="002E1BF3" w:rsidRDefault="00DF6DCF" w:rsidP="0069758B">
            <w:proofErr w:type="spellStart"/>
            <w:r w:rsidRPr="002E1BF3">
              <w:t>Miitgate</w:t>
            </w:r>
            <w:proofErr w:type="spellEnd"/>
          </w:p>
        </w:tc>
      </w:tr>
      <w:tr w:rsidR="00DF6DCF" w:rsidRPr="0069758B" w14:paraId="63AE7AD5" w14:textId="77777777" w:rsidTr="00434E41">
        <w:trPr>
          <w:trHeight w:val="331"/>
        </w:trPr>
        <w:tc>
          <w:tcPr>
            <w:tcW w:w="2142" w:type="dxa"/>
            <w:vMerge/>
            <w:tcBorders>
              <w:left w:val="single" w:sz="4" w:space="0" w:color="auto"/>
              <w:bottom w:val="single" w:sz="4" w:space="0" w:color="auto"/>
              <w:right w:val="single" w:sz="4" w:space="0" w:color="auto"/>
            </w:tcBorders>
            <w:vAlign w:val="center"/>
          </w:tcPr>
          <w:p w14:paraId="5548A4C8" w14:textId="77777777" w:rsidR="00DF6DCF" w:rsidRPr="0069758B" w:rsidRDefault="00DF6DCF" w:rsidP="0069758B">
            <w:pPr>
              <w:rPr>
                <w:b/>
                <w:bCs/>
              </w:rPr>
            </w:pPr>
          </w:p>
        </w:tc>
        <w:tc>
          <w:tcPr>
            <w:tcW w:w="2792" w:type="dxa"/>
            <w:tcBorders>
              <w:top w:val="single" w:sz="4" w:space="0" w:color="auto"/>
              <w:left w:val="nil"/>
              <w:bottom w:val="single" w:sz="4" w:space="0" w:color="auto"/>
              <w:right w:val="single" w:sz="4" w:space="0" w:color="auto"/>
            </w:tcBorders>
            <w:vAlign w:val="center"/>
          </w:tcPr>
          <w:p w14:paraId="5EE663F2" w14:textId="77777777" w:rsidR="00DF6DCF" w:rsidRPr="002E1BF3" w:rsidRDefault="00DF6DCF" w:rsidP="0069758B">
            <w:r w:rsidRPr="002E1BF3">
              <w:t>Mid-phase changes to requirements (e.g., reminder frequency or roles)</w:t>
            </w:r>
          </w:p>
        </w:tc>
        <w:tc>
          <w:tcPr>
            <w:tcW w:w="1487" w:type="dxa"/>
            <w:tcBorders>
              <w:top w:val="single" w:sz="4" w:space="0" w:color="auto"/>
              <w:left w:val="nil"/>
              <w:bottom w:val="single" w:sz="4" w:space="0" w:color="auto"/>
              <w:right w:val="single" w:sz="4" w:space="0" w:color="auto"/>
            </w:tcBorders>
            <w:vAlign w:val="center"/>
          </w:tcPr>
          <w:p w14:paraId="47952C35" w14:textId="77777777" w:rsidR="00DF6DCF" w:rsidRPr="002E1BF3" w:rsidRDefault="00DF6DCF" w:rsidP="0069758B">
            <w:r w:rsidRPr="002E1BF3">
              <w:t>High</w:t>
            </w:r>
          </w:p>
        </w:tc>
        <w:tc>
          <w:tcPr>
            <w:tcW w:w="1387" w:type="dxa"/>
            <w:tcBorders>
              <w:top w:val="single" w:sz="4" w:space="0" w:color="auto"/>
              <w:left w:val="nil"/>
              <w:bottom w:val="single" w:sz="4" w:space="0" w:color="auto"/>
              <w:right w:val="single" w:sz="4" w:space="0" w:color="auto"/>
            </w:tcBorders>
            <w:vAlign w:val="center"/>
          </w:tcPr>
          <w:p w14:paraId="40CDB94E" w14:textId="77777777" w:rsidR="00DF6DCF" w:rsidRPr="002E1BF3" w:rsidRDefault="00DF6DCF" w:rsidP="0069758B">
            <w:r w:rsidRPr="002E1BF3">
              <w:t>Medium</w:t>
            </w:r>
          </w:p>
        </w:tc>
        <w:tc>
          <w:tcPr>
            <w:tcW w:w="1553" w:type="dxa"/>
            <w:tcBorders>
              <w:top w:val="single" w:sz="4" w:space="0" w:color="auto"/>
              <w:left w:val="nil"/>
              <w:bottom w:val="single" w:sz="4" w:space="0" w:color="auto"/>
              <w:right w:val="single" w:sz="4" w:space="0" w:color="auto"/>
            </w:tcBorders>
            <w:vAlign w:val="center"/>
          </w:tcPr>
          <w:p w14:paraId="2F4ACD30" w14:textId="77777777" w:rsidR="00DF6DCF" w:rsidRPr="002E1BF3" w:rsidRDefault="00DF6DCF" w:rsidP="0069758B">
            <w:r w:rsidRPr="002E1BF3">
              <w:t>Avoid</w:t>
            </w:r>
          </w:p>
        </w:tc>
      </w:tr>
      <w:tr w:rsidR="00DF6DCF" w:rsidRPr="0069758B" w14:paraId="6C040FB7" w14:textId="77777777" w:rsidTr="00F361DD">
        <w:trPr>
          <w:trHeight w:val="331"/>
        </w:trPr>
        <w:tc>
          <w:tcPr>
            <w:tcW w:w="2142" w:type="dxa"/>
            <w:vMerge w:val="restart"/>
            <w:tcBorders>
              <w:top w:val="single" w:sz="4" w:space="0" w:color="auto"/>
              <w:left w:val="single" w:sz="4" w:space="0" w:color="auto"/>
              <w:right w:val="single" w:sz="4" w:space="0" w:color="auto"/>
            </w:tcBorders>
            <w:vAlign w:val="center"/>
          </w:tcPr>
          <w:p w14:paraId="37AB39C3" w14:textId="77777777" w:rsidR="00DF6DCF" w:rsidRPr="0069758B" w:rsidRDefault="00DF6DCF" w:rsidP="0069758B">
            <w:pPr>
              <w:rPr>
                <w:b/>
                <w:bCs/>
              </w:rPr>
            </w:pPr>
            <w:r>
              <w:rPr>
                <w:b/>
                <w:bCs/>
              </w:rPr>
              <w:lastRenderedPageBreak/>
              <w:t>Other Risk</w:t>
            </w:r>
          </w:p>
        </w:tc>
        <w:tc>
          <w:tcPr>
            <w:tcW w:w="2792" w:type="dxa"/>
            <w:tcBorders>
              <w:top w:val="single" w:sz="4" w:space="0" w:color="auto"/>
              <w:left w:val="nil"/>
              <w:bottom w:val="single" w:sz="4" w:space="0" w:color="auto"/>
              <w:right w:val="single" w:sz="4" w:space="0" w:color="auto"/>
            </w:tcBorders>
            <w:vAlign w:val="center"/>
          </w:tcPr>
          <w:p w14:paraId="3ED3B566" w14:textId="77777777" w:rsidR="00DF6DCF" w:rsidRPr="002E1BF3" w:rsidRDefault="00DF6DCF" w:rsidP="0069758B">
            <w:r w:rsidRPr="002E1BF3">
              <w:t>Data privacy breach in handling timesheet or employee data</w:t>
            </w:r>
          </w:p>
        </w:tc>
        <w:tc>
          <w:tcPr>
            <w:tcW w:w="1487" w:type="dxa"/>
            <w:tcBorders>
              <w:top w:val="single" w:sz="4" w:space="0" w:color="auto"/>
              <w:left w:val="nil"/>
              <w:bottom w:val="single" w:sz="4" w:space="0" w:color="auto"/>
              <w:right w:val="single" w:sz="4" w:space="0" w:color="auto"/>
            </w:tcBorders>
            <w:vAlign w:val="center"/>
          </w:tcPr>
          <w:p w14:paraId="5AE2CF70" w14:textId="77777777" w:rsidR="00DF6DCF" w:rsidRPr="002E1BF3" w:rsidRDefault="00DF6DCF" w:rsidP="0069758B">
            <w:r w:rsidRPr="002E1BF3">
              <w:t>Low</w:t>
            </w:r>
          </w:p>
        </w:tc>
        <w:tc>
          <w:tcPr>
            <w:tcW w:w="1387" w:type="dxa"/>
            <w:tcBorders>
              <w:top w:val="single" w:sz="4" w:space="0" w:color="auto"/>
              <w:left w:val="nil"/>
              <w:bottom w:val="single" w:sz="4" w:space="0" w:color="auto"/>
              <w:right w:val="single" w:sz="4" w:space="0" w:color="auto"/>
            </w:tcBorders>
            <w:vAlign w:val="center"/>
          </w:tcPr>
          <w:p w14:paraId="4A3CDD2B" w14:textId="77777777" w:rsidR="00DF6DCF" w:rsidRPr="002E1BF3" w:rsidRDefault="00DF6DCF" w:rsidP="0069758B">
            <w:r w:rsidRPr="002E1BF3">
              <w:t>High</w:t>
            </w:r>
          </w:p>
        </w:tc>
        <w:tc>
          <w:tcPr>
            <w:tcW w:w="1553" w:type="dxa"/>
            <w:tcBorders>
              <w:top w:val="single" w:sz="4" w:space="0" w:color="auto"/>
              <w:left w:val="nil"/>
              <w:bottom w:val="single" w:sz="4" w:space="0" w:color="auto"/>
              <w:right w:val="single" w:sz="4" w:space="0" w:color="auto"/>
            </w:tcBorders>
            <w:vAlign w:val="center"/>
          </w:tcPr>
          <w:p w14:paraId="1BFDA087" w14:textId="77777777" w:rsidR="00DF6DCF" w:rsidRPr="002E1BF3" w:rsidRDefault="00DF6DCF" w:rsidP="0069758B">
            <w:r w:rsidRPr="002E1BF3">
              <w:t>Avoid</w:t>
            </w:r>
          </w:p>
        </w:tc>
      </w:tr>
      <w:tr w:rsidR="00DF6DCF" w:rsidRPr="0069758B" w14:paraId="3B3DEE8A" w14:textId="77777777" w:rsidTr="00F361DD">
        <w:trPr>
          <w:trHeight w:val="331"/>
        </w:trPr>
        <w:tc>
          <w:tcPr>
            <w:tcW w:w="2142" w:type="dxa"/>
            <w:vMerge/>
            <w:tcBorders>
              <w:left w:val="single" w:sz="4" w:space="0" w:color="auto"/>
              <w:bottom w:val="single" w:sz="4" w:space="0" w:color="auto"/>
              <w:right w:val="single" w:sz="4" w:space="0" w:color="auto"/>
            </w:tcBorders>
            <w:vAlign w:val="center"/>
          </w:tcPr>
          <w:p w14:paraId="72DBD3EB" w14:textId="77777777" w:rsidR="00DF6DCF" w:rsidRPr="0069758B" w:rsidRDefault="00DF6DCF" w:rsidP="0069758B">
            <w:pPr>
              <w:rPr>
                <w:b/>
                <w:bCs/>
              </w:rPr>
            </w:pPr>
          </w:p>
        </w:tc>
        <w:tc>
          <w:tcPr>
            <w:tcW w:w="2792" w:type="dxa"/>
            <w:tcBorders>
              <w:top w:val="single" w:sz="4" w:space="0" w:color="auto"/>
              <w:left w:val="nil"/>
              <w:bottom w:val="single" w:sz="4" w:space="0" w:color="auto"/>
              <w:right w:val="single" w:sz="4" w:space="0" w:color="auto"/>
            </w:tcBorders>
            <w:vAlign w:val="center"/>
          </w:tcPr>
          <w:p w14:paraId="765DC2B2" w14:textId="77777777" w:rsidR="00DF6DCF" w:rsidRPr="002E1BF3" w:rsidRDefault="00DF6DCF" w:rsidP="0069758B">
            <w:r w:rsidRPr="002E1BF3">
              <w:t>Reminder or escalation logic failure due to incorrect role mapping</w:t>
            </w:r>
          </w:p>
        </w:tc>
        <w:tc>
          <w:tcPr>
            <w:tcW w:w="1487" w:type="dxa"/>
            <w:tcBorders>
              <w:top w:val="single" w:sz="4" w:space="0" w:color="auto"/>
              <w:left w:val="nil"/>
              <w:bottom w:val="single" w:sz="4" w:space="0" w:color="auto"/>
              <w:right w:val="single" w:sz="4" w:space="0" w:color="auto"/>
            </w:tcBorders>
            <w:vAlign w:val="center"/>
          </w:tcPr>
          <w:p w14:paraId="06032F43" w14:textId="77777777" w:rsidR="00DF6DCF" w:rsidRPr="002E1BF3" w:rsidRDefault="00DF6DCF" w:rsidP="0069758B">
            <w:r w:rsidRPr="002E1BF3">
              <w:t>Medium</w:t>
            </w:r>
          </w:p>
        </w:tc>
        <w:tc>
          <w:tcPr>
            <w:tcW w:w="1387" w:type="dxa"/>
            <w:tcBorders>
              <w:top w:val="single" w:sz="4" w:space="0" w:color="auto"/>
              <w:left w:val="nil"/>
              <w:bottom w:val="single" w:sz="4" w:space="0" w:color="auto"/>
              <w:right w:val="single" w:sz="4" w:space="0" w:color="auto"/>
            </w:tcBorders>
            <w:vAlign w:val="center"/>
          </w:tcPr>
          <w:p w14:paraId="4338D5E9" w14:textId="77777777" w:rsidR="00DF6DCF" w:rsidRPr="002E1BF3" w:rsidRDefault="00DF6DCF" w:rsidP="0069758B">
            <w:r w:rsidRPr="002E1BF3">
              <w:t>High</w:t>
            </w:r>
          </w:p>
        </w:tc>
        <w:tc>
          <w:tcPr>
            <w:tcW w:w="1553" w:type="dxa"/>
            <w:tcBorders>
              <w:top w:val="single" w:sz="4" w:space="0" w:color="auto"/>
              <w:left w:val="nil"/>
              <w:bottom w:val="single" w:sz="4" w:space="0" w:color="auto"/>
              <w:right w:val="single" w:sz="4" w:space="0" w:color="auto"/>
            </w:tcBorders>
            <w:vAlign w:val="center"/>
          </w:tcPr>
          <w:p w14:paraId="76732ACD" w14:textId="77777777" w:rsidR="00DF6DCF" w:rsidRPr="002E1BF3" w:rsidRDefault="00DF6DCF" w:rsidP="0069758B">
            <w:r w:rsidRPr="002E1BF3">
              <w:t>Mitigate</w:t>
            </w:r>
          </w:p>
        </w:tc>
      </w:tr>
    </w:tbl>
    <w:p w14:paraId="51F4E58B" w14:textId="77777777" w:rsidR="00DF6DCF" w:rsidRPr="0007041F" w:rsidRDefault="00DF6DCF" w:rsidP="0007041F"/>
    <w:p w14:paraId="3B16F54A" w14:textId="77777777" w:rsidR="00DF6DCF" w:rsidRDefault="00DF6DCF" w:rsidP="00986708">
      <w:pPr>
        <w:rPr>
          <w:b/>
          <w:bCs/>
          <w:sz w:val="28"/>
          <w:szCs w:val="28"/>
        </w:rPr>
      </w:pPr>
      <w:r w:rsidRPr="00986708">
        <w:rPr>
          <w:b/>
          <w:bCs/>
          <w:noProof/>
          <w:sz w:val="28"/>
          <w:szCs w:val="28"/>
        </w:rPr>
        <mc:AlternateContent>
          <mc:Choice Requires="wpg">
            <w:drawing>
              <wp:anchor distT="0" distB="0" distL="114300" distR="114300" simplePos="0" relativeHeight="251659264" behindDoc="0" locked="0" layoutInCell="1" allowOverlap="1" wp14:anchorId="1F3C38C3" wp14:editId="645A5732">
                <wp:simplePos x="0" y="0"/>
                <wp:positionH relativeFrom="margin">
                  <wp:align>left</wp:align>
                </wp:positionH>
                <wp:positionV relativeFrom="paragraph">
                  <wp:posOffset>316865</wp:posOffset>
                </wp:positionV>
                <wp:extent cx="3489960" cy="3078480"/>
                <wp:effectExtent l="0" t="0" r="15240" b="26670"/>
                <wp:wrapNone/>
                <wp:docPr id="25" name="Group 24">
                  <a:extLst xmlns:a="http://schemas.openxmlformats.org/drawingml/2006/main">
                    <a:ext uri="{FF2B5EF4-FFF2-40B4-BE49-F238E27FC236}">
                      <a16:creationId xmlns:a16="http://schemas.microsoft.com/office/drawing/2014/main" id="{B07F49D1-51A8-FAC2-C926-6E33F011FC4D}"/>
                    </a:ext>
                  </a:extLst>
                </wp:docPr>
                <wp:cNvGraphicFramePr/>
                <a:graphic xmlns:a="http://schemas.openxmlformats.org/drawingml/2006/main">
                  <a:graphicData uri="http://schemas.microsoft.com/office/word/2010/wordprocessingGroup">
                    <wpg:wgp>
                      <wpg:cNvGrpSpPr/>
                      <wpg:grpSpPr>
                        <a:xfrm>
                          <a:off x="0" y="0"/>
                          <a:ext cx="3489960" cy="3078480"/>
                          <a:chOff x="0" y="0"/>
                          <a:chExt cx="3264026" cy="2351378"/>
                        </a:xfrm>
                      </wpg:grpSpPr>
                      <wps:wsp>
                        <wps:cNvPr id="557722934" name="Rectangle 557722934">
                          <a:extLst>
                            <a:ext uri="{FF2B5EF4-FFF2-40B4-BE49-F238E27FC236}">
                              <a16:creationId xmlns:a16="http://schemas.microsoft.com/office/drawing/2014/main" id="{125A7513-AAB4-9C74-298F-62F042EDC400}"/>
                            </a:ext>
                          </a:extLst>
                        </wps:cNvPr>
                        <wps:cNvSpPr/>
                        <wps:spPr>
                          <a:xfrm>
                            <a:off x="336994" y="0"/>
                            <a:ext cx="2729061" cy="594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D6280B" w14:textId="77777777" w:rsidR="00DF6DCF" w:rsidRDefault="00DF6DCF" w:rsidP="00986708">
                              <w:pPr>
                                <w:jc w:val="center"/>
                                <w:rPr>
                                  <w:rFonts w:hAnsi="Aptos"/>
                                  <w:color w:val="000000" w:themeColor="dark1"/>
                                  <w:kern w:val="24"/>
                                  <w:sz w:val="28"/>
                                  <w:szCs w:val="28"/>
                                  <w:lang w:val="en-US"/>
                                  <w14:ligatures w14:val="none"/>
                                </w:rPr>
                              </w:pPr>
                              <w:r>
                                <w:rPr>
                                  <w:rFonts w:hAnsi="Aptos"/>
                                  <w:color w:val="000000" w:themeColor="dark1"/>
                                  <w:kern w:val="24"/>
                                  <w:sz w:val="28"/>
                                  <w:szCs w:val="28"/>
                                  <w:lang w:val="en-US"/>
                                </w:rPr>
                                <w:t>Track the Timesheet Completion Dashboard</w:t>
                              </w:r>
                              <w:r>
                                <w:rPr>
                                  <w:rFonts w:hAnsi="Aptos"/>
                                  <w:color w:val="000000" w:themeColor="dark1"/>
                                  <w:kern w:val="24"/>
                                  <w:sz w:val="36"/>
                                  <w:szCs w:val="36"/>
                                  <w:lang w:val="en-US"/>
                                </w:rPr>
                                <w:tab/>
                              </w:r>
                            </w:p>
                          </w:txbxContent>
                        </wps:txbx>
                        <wps:bodyPr rtlCol="0" anchor="ctr"/>
                      </wps:wsp>
                      <wps:wsp>
                        <wps:cNvPr id="1400978279" name="Straight Arrow Connector 1400978279">
                          <a:extLst>
                            <a:ext uri="{FF2B5EF4-FFF2-40B4-BE49-F238E27FC236}">
                              <a16:creationId xmlns:a16="http://schemas.microsoft.com/office/drawing/2014/main" id="{81BFB4CB-84D1-9AB5-F5D2-4E862569BBA9}"/>
                            </a:ext>
                          </a:extLst>
                        </wps:cNvPr>
                        <wps:cNvCnPr>
                          <a:stCxn id="557722934" idx="2"/>
                        </wps:cNvCnPr>
                        <wps:spPr>
                          <a:xfrm>
                            <a:off x="1701472" y="594360"/>
                            <a:ext cx="4714" cy="249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1382351" name="Rectangle 301382351">
                          <a:extLst>
                            <a:ext uri="{FF2B5EF4-FFF2-40B4-BE49-F238E27FC236}">
                              <a16:creationId xmlns:a16="http://schemas.microsoft.com/office/drawing/2014/main" id="{A3DD1267-9704-4C80-A379-70D2AE418CBF}"/>
                            </a:ext>
                          </a:extLst>
                        </wps:cNvPr>
                        <wps:cNvSpPr/>
                        <wps:spPr>
                          <a:xfrm>
                            <a:off x="540762" y="844308"/>
                            <a:ext cx="2321552" cy="47666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BF1C83" w14:textId="77777777" w:rsidR="00DF6DCF" w:rsidRDefault="00DF6DCF" w:rsidP="00986708">
                              <w:pPr>
                                <w:jc w:val="center"/>
                                <w:rPr>
                                  <w:rFonts w:hAnsi="Aptos"/>
                                  <w:color w:val="000000" w:themeColor="dark1"/>
                                  <w:kern w:val="24"/>
                                  <w:sz w:val="28"/>
                                  <w:szCs w:val="28"/>
                                  <w:lang w:val="en-US"/>
                                  <w14:ligatures w14:val="none"/>
                                </w:rPr>
                              </w:pPr>
                              <w:r>
                                <w:rPr>
                                  <w:rFonts w:hAnsi="Aptos"/>
                                  <w:color w:val="000000" w:themeColor="dark1"/>
                                  <w:kern w:val="24"/>
                                  <w:sz w:val="28"/>
                                  <w:szCs w:val="28"/>
                                  <w:lang w:val="en-US"/>
                                </w:rPr>
                                <w:t xml:space="preserve">Business Operation team Gathers data </w:t>
                              </w:r>
                            </w:p>
                          </w:txbxContent>
                        </wps:txbx>
                        <wps:bodyPr rtlCol="0" anchor="ctr"/>
                      </wps:wsp>
                      <wps:wsp>
                        <wps:cNvPr id="382388787" name="Straight Arrow Connector 382388787">
                          <a:extLst>
                            <a:ext uri="{FF2B5EF4-FFF2-40B4-BE49-F238E27FC236}">
                              <a16:creationId xmlns:a16="http://schemas.microsoft.com/office/drawing/2014/main" id="{DF9C4B21-2BF2-6C2F-9EB6-BE7862D819E9}"/>
                            </a:ext>
                          </a:extLst>
                        </wps:cNvPr>
                        <wps:cNvCnPr>
                          <a:stCxn id="301382351" idx="2"/>
                        </wps:cNvCnPr>
                        <wps:spPr>
                          <a:xfrm>
                            <a:off x="1701538" y="1320970"/>
                            <a:ext cx="0" cy="4188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1074531" name="Rectangle 1391074531">
                          <a:extLst>
                            <a:ext uri="{FF2B5EF4-FFF2-40B4-BE49-F238E27FC236}">
                              <a16:creationId xmlns:a16="http://schemas.microsoft.com/office/drawing/2014/main" id="{4E119173-0476-C20F-0685-1E1CCAF40FC9}"/>
                            </a:ext>
                          </a:extLst>
                        </wps:cNvPr>
                        <wps:cNvSpPr/>
                        <wps:spPr>
                          <a:xfrm>
                            <a:off x="337007" y="1753987"/>
                            <a:ext cx="2927019" cy="59739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2A4C8E" w14:textId="77777777" w:rsidR="00DF6DCF" w:rsidRDefault="00DF6DCF" w:rsidP="00986708">
                              <w:pPr>
                                <w:jc w:val="center"/>
                                <w:rPr>
                                  <w:rFonts w:hAnsi="Aptos"/>
                                  <w:color w:val="000000" w:themeColor="dark1"/>
                                  <w:kern w:val="24"/>
                                  <w:sz w:val="28"/>
                                  <w:szCs w:val="28"/>
                                  <w:lang w:val="en-US"/>
                                  <w14:ligatures w14:val="none"/>
                                </w:rPr>
                              </w:pPr>
                              <w:r>
                                <w:rPr>
                                  <w:rFonts w:hAnsi="Aptos"/>
                                  <w:color w:val="000000" w:themeColor="dark1"/>
                                  <w:kern w:val="24"/>
                                  <w:sz w:val="28"/>
                                  <w:szCs w:val="28"/>
                                  <w:lang w:val="en-US"/>
                                </w:rPr>
                                <w:t>Send manual reminder mails to defaulting employees/ managers</w:t>
                              </w:r>
                              <w:r>
                                <w:rPr>
                                  <w:rFonts w:hAnsi="Aptos"/>
                                  <w:color w:val="000000" w:themeColor="dark1"/>
                                  <w:kern w:val="24"/>
                                  <w:sz w:val="36"/>
                                  <w:szCs w:val="36"/>
                                  <w:lang w:val="en-US"/>
                                </w:rPr>
                                <w:tab/>
                              </w:r>
                            </w:p>
                          </w:txbxContent>
                        </wps:txbx>
                        <wps:bodyPr rtlCol="0" anchor="ctr"/>
                      </wps:wsp>
                      <wps:wsp>
                        <wps:cNvPr id="1880282330" name="Straight Arrow Connector 1880282330">
                          <a:extLst>
                            <a:ext uri="{FF2B5EF4-FFF2-40B4-BE49-F238E27FC236}">
                              <a16:creationId xmlns:a16="http://schemas.microsoft.com/office/drawing/2014/main" id="{21448D52-5EA6-5C1D-873F-E70C1A7EBA18}"/>
                            </a:ext>
                          </a:extLst>
                        </wps:cNvPr>
                        <wps:cNvCnPr>
                          <a:cxnSpLocks/>
                          <a:endCxn id="557722934" idx="1"/>
                        </wps:cNvCnPr>
                        <wps:spPr>
                          <a:xfrm>
                            <a:off x="0" y="238269"/>
                            <a:ext cx="336994" cy="589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518515" name="Straight Connector 143518515">
                          <a:extLst>
                            <a:ext uri="{FF2B5EF4-FFF2-40B4-BE49-F238E27FC236}">
                              <a16:creationId xmlns:a16="http://schemas.microsoft.com/office/drawing/2014/main" id="{D1F831B6-20F7-A2F7-67F6-50775DC4F7A4}"/>
                            </a:ext>
                          </a:extLst>
                        </wps:cNvPr>
                        <wps:cNvCnPr/>
                        <wps:spPr>
                          <a:xfrm>
                            <a:off x="0" y="238331"/>
                            <a:ext cx="0" cy="17937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4210174" name="Straight Connector 1604210174">
                          <a:extLst>
                            <a:ext uri="{FF2B5EF4-FFF2-40B4-BE49-F238E27FC236}">
                              <a16:creationId xmlns:a16="http://schemas.microsoft.com/office/drawing/2014/main" id="{B2B792DE-1932-D700-F72B-43969CE5F0C2}"/>
                            </a:ext>
                          </a:extLst>
                        </wps:cNvPr>
                        <wps:cNvCnPr>
                          <a:cxnSpLocks/>
                          <a:endCxn id="1391074531" idx="1"/>
                        </wps:cNvCnPr>
                        <wps:spPr>
                          <a:xfrm>
                            <a:off x="0" y="2046218"/>
                            <a:ext cx="337007" cy="646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3C38C3" id="Group 24" o:spid="_x0000_s1026" style="position:absolute;margin-left:0;margin-top:24.95pt;width:274.8pt;height:242.4pt;z-index:251659264;mso-position-horizontal:left;mso-position-horizontal-relative:margin;mso-width-relative:margin;mso-height-relative:margin" coordsize="32640,2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">
                <v:rect id="Rectangle 557722934" o:spid="_x0000_s1027" style="position:absolute;left:3369;width:27291;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" fillcolor="white [3201]" strokecolor="#4ea72e [3209]" strokeweight="1pt">
                  <v:textbox>
                    <w:txbxContent>
                      <w:p w14:paraId="3CD6280B" w14:textId="77777777" w:rsidR="00DF6DCF" w:rsidRDefault="00DF6DCF" w:rsidP="00986708">
                        <w:pPr>
                          <w:jc w:val="center"/>
                          <w:rPr>
                            <w:rFonts w:hAnsi="Aptos"/>
                            <w:color w:val="000000" w:themeColor="dark1"/>
                            <w:kern w:val="24"/>
                            <w:sz w:val="28"/>
                            <w:szCs w:val="28"/>
                            <w:lang w:val="en-US"/>
                            <w14:ligatures w14:val="none"/>
                          </w:rPr>
                        </w:pPr>
                        <w:r>
                          <w:rPr>
                            <w:rFonts w:hAnsi="Aptos"/>
                            <w:color w:val="000000" w:themeColor="dark1"/>
                            <w:kern w:val="24"/>
                            <w:sz w:val="28"/>
                            <w:szCs w:val="28"/>
                            <w:lang w:val="en-US"/>
                          </w:rPr>
                          <w:t>Track the Timesheet Completion Dashboard</w:t>
                        </w:r>
                        <w:r>
                          <w:rPr>
                            <w:rFonts w:hAnsi="Aptos"/>
                            <w:color w:val="000000" w:themeColor="dark1"/>
                            <w:kern w:val="24"/>
                            <w:sz w:val="36"/>
                            <w:szCs w:val="36"/>
                            <w:lang w:val="en-US"/>
                          </w:rPr>
                          <w:tab/>
                        </w:r>
                      </w:p>
                    </w:txbxContent>
                  </v:textbox>
                </v:rect>
                <v:shapetype id="_x0000_t32" coordsize="21600,21600" o:spt="32" o:oned="t" path="m,l21600,21600e" filled="f">
                  <v:path arrowok="t" fillok="f" o:connecttype="none"/>
                  <o:lock v:ext="edit" shapetype="t"/>
                </v:shapetype>
                <v:shape id="Straight Arrow Connector 1400978279" o:spid="_x0000_s1028" type="#_x0000_t32" style="position:absolute;left:17014;top:5943;width:47;height:24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" strokecolor="#156082 [3204]" strokeweight=".5pt">
                  <v:stroke endarrow="block" joinstyle="miter"/>
                </v:shape>
                <v:rect id="Rectangle 301382351" o:spid="_x0000_s1029" style="position:absolute;left:5407;top:8443;width:23216;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" fillcolor="white [3201]" strokecolor="#4ea72e [3209]" strokeweight="1pt">
                  <v:textbox>
                    <w:txbxContent>
                      <w:p w14:paraId="4CBF1C83" w14:textId="77777777" w:rsidR="00DF6DCF" w:rsidRDefault="00DF6DCF" w:rsidP="00986708">
                        <w:pPr>
                          <w:jc w:val="center"/>
                          <w:rPr>
                            <w:rFonts w:hAnsi="Aptos"/>
                            <w:color w:val="000000" w:themeColor="dark1"/>
                            <w:kern w:val="24"/>
                            <w:sz w:val="28"/>
                            <w:szCs w:val="28"/>
                            <w:lang w:val="en-US"/>
                            <w14:ligatures w14:val="none"/>
                          </w:rPr>
                        </w:pPr>
                        <w:r>
                          <w:rPr>
                            <w:rFonts w:hAnsi="Aptos"/>
                            <w:color w:val="000000" w:themeColor="dark1"/>
                            <w:kern w:val="24"/>
                            <w:sz w:val="28"/>
                            <w:szCs w:val="28"/>
                            <w:lang w:val="en-US"/>
                          </w:rPr>
                          <w:t xml:space="preserve">Business Operation team Gathers data </w:t>
                        </w:r>
                      </w:p>
                    </w:txbxContent>
                  </v:textbox>
                </v:rect>
                <v:shape id="Straight Arrow Connector 382388787" o:spid="_x0000_s1030" type="#_x0000_t32" style="position:absolute;left:17015;top:13209;width:0;height:4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" strokecolor="#156082 [3204]" strokeweight=".5pt">
                  <v:stroke endarrow="block" joinstyle="miter"/>
                </v:shape>
                <v:rect id="Rectangle 1391074531" o:spid="_x0000_s1031" style="position:absolute;left:3370;top:17539;width:29270;height:5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" fillcolor="white [3201]" strokecolor="#4ea72e [3209]" strokeweight="1pt">
                  <v:textbox>
                    <w:txbxContent>
                      <w:p w14:paraId="042A4C8E" w14:textId="77777777" w:rsidR="00DF6DCF" w:rsidRDefault="00DF6DCF" w:rsidP="00986708">
                        <w:pPr>
                          <w:jc w:val="center"/>
                          <w:rPr>
                            <w:rFonts w:hAnsi="Aptos"/>
                            <w:color w:val="000000" w:themeColor="dark1"/>
                            <w:kern w:val="24"/>
                            <w:sz w:val="28"/>
                            <w:szCs w:val="28"/>
                            <w:lang w:val="en-US"/>
                            <w14:ligatures w14:val="none"/>
                          </w:rPr>
                        </w:pPr>
                        <w:r>
                          <w:rPr>
                            <w:rFonts w:hAnsi="Aptos"/>
                            <w:color w:val="000000" w:themeColor="dark1"/>
                            <w:kern w:val="24"/>
                            <w:sz w:val="28"/>
                            <w:szCs w:val="28"/>
                            <w:lang w:val="en-US"/>
                          </w:rPr>
                          <w:t>Send manual reminder mails to defaulting employees/ managers</w:t>
                        </w:r>
                        <w:r>
                          <w:rPr>
                            <w:rFonts w:hAnsi="Aptos"/>
                            <w:color w:val="000000" w:themeColor="dark1"/>
                            <w:kern w:val="24"/>
                            <w:sz w:val="36"/>
                            <w:szCs w:val="36"/>
                            <w:lang w:val="en-US"/>
                          </w:rPr>
                          <w:tab/>
                        </w:r>
                      </w:p>
                    </w:txbxContent>
                  </v:textbox>
                </v:rect>
                <v:shape id="Straight Arrow Connector 1880282330" o:spid="_x0000_s1032" type="#_x0000_t32" style="position:absolute;top:2382;width:3369;height: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" strokecolor="#156082 [3204]" strokeweight=".5pt">
                  <v:stroke endarrow="block" joinstyle="miter"/>
                  <o:lock v:ext="edit" shapetype="f"/>
                </v:shape>
                <v:line id="Straight Connector 143518515" o:spid="_x0000_s1033" style="position:absolute;visibility:visible;mso-wrap-style:square" from="0,2383" to="0,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" strokecolor="#156082 [3204]" strokeweight=".5pt">
                  <v:stroke joinstyle="miter"/>
                </v:line>
                <v:line id="Straight Connector 1604210174" o:spid="_x0000_s1034" style="position:absolute;visibility:visible;mso-wrap-style:square" from="0,20462" to="3370,2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" strokecolor="#156082 [3204]" strokeweight=".5pt">
                  <v:stroke joinstyle="miter"/>
                  <o:lock v:ext="edit" shapetype="f"/>
                </v:line>
                <w10:wrap anchorx="margin"/>
              </v:group>
            </w:pict>
          </mc:Fallback>
        </mc:AlternateContent>
      </w:r>
      <w:r w:rsidRPr="00986708">
        <w:rPr>
          <w:b/>
          <w:bCs/>
          <w:sz w:val="28"/>
          <w:szCs w:val="28"/>
        </w:rPr>
        <w:t>8.1 Legacy System (AS-IS)</w:t>
      </w:r>
    </w:p>
    <w:p w14:paraId="7ACCF205" w14:textId="77777777" w:rsidR="00DF6DCF" w:rsidRPr="00986708" w:rsidRDefault="00DF6DCF" w:rsidP="00986708">
      <w:pPr>
        <w:rPr>
          <w:b/>
          <w:bCs/>
          <w:sz w:val="28"/>
          <w:szCs w:val="28"/>
        </w:rPr>
      </w:pPr>
    </w:p>
    <w:p w14:paraId="236D975D" w14:textId="77777777" w:rsidR="00DF6DCF" w:rsidRDefault="00DF6DCF" w:rsidP="0007041F"/>
    <w:p w14:paraId="3E5493D7" w14:textId="77777777" w:rsidR="00DF6DCF" w:rsidRDefault="00DF6DCF" w:rsidP="0007041F"/>
    <w:p w14:paraId="4DB87CC4" w14:textId="77777777" w:rsidR="00DF6DCF" w:rsidRDefault="00DF6DCF" w:rsidP="0007041F"/>
    <w:p w14:paraId="399746FE" w14:textId="77777777" w:rsidR="00DF6DCF" w:rsidRPr="0001411A" w:rsidRDefault="00DF6DCF" w:rsidP="0001411A"/>
    <w:p w14:paraId="7B8B454D" w14:textId="77777777" w:rsidR="00DF6DCF" w:rsidRPr="0001411A" w:rsidRDefault="00DF6DCF" w:rsidP="0001411A"/>
    <w:p w14:paraId="28EEA2AB" w14:textId="77777777" w:rsidR="00DF6DCF" w:rsidRPr="0001411A" w:rsidRDefault="00DF6DCF" w:rsidP="0001411A"/>
    <w:p w14:paraId="65E35229" w14:textId="77777777" w:rsidR="00DF6DCF" w:rsidRPr="0001411A" w:rsidRDefault="00DF6DCF" w:rsidP="0001411A"/>
    <w:p w14:paraId="5CD3D924" w14:textId="77777777" w:rsidR="00DF6DCF" w:rsidRPr="0001411A" w:rsidRDefault="00DF6DCF" w:rsidP="0001411A"/>
    <w:p w14:paraId="463E29A5" w14:textId="77777777" w:rsidR="00DF6DCF" w:rsidRPr="0001411A" w:rsidRDefault="00DF6DCF" w:rsidP="0001411A"/>
    <w:p w14:paraId="59D08A8A" w14:textId="77777777" w:rsidR="00DF6DCF" w:rsidRDefault="00DF6DCF" w:rsidP="0001411A"/>
    <w:p w14:paraId="305FA3AE" w14:textId="77777777" w:rsidR="00DF6DCF" w:rsidRPr="0001411A" w:rsidRDefault="00DF6DCF" w:rsidP="0001411A">
      <w:pPr>
        <w:rPr>
          <w:b/>
          <w:bCs/>
          <w:sz w:val="28"/>
          <w:szCs w:val="28"/>
        </w:rPr>
      </w:pPr>
      <w:r w:rsidRPr="0001411A">
        <w:rPr>
          <w:b/>
          <w:bCs/>
          <w:sz w:val="28"/>
          <w:szCs w:val="28"/>
        </w:rPr>
        <w:t>Explanation:</w:t>
      </w:r>
    </w:p>
    <w:p w14:paraId="601711FE" w14:textId="77777777" w:rsidR="00DF6DCF" w:rsidRDefault="00DF6DCF" w:rsidP="0001411A">
      <w:r w:rsidRPr="00B5316E">
        <w:t>In the current process, the Business Operations team is responsible for manually tracking timesheet completion using a dashboard. They regularly pull this data to identify employees or managers who have not submitted their timesheets. Based on this information, they send manual reminder emails to the defaulters. This approach is time-consuming, relies heavily on manual effort, and lacks automation or escalation mechanisms.</w:t>
      </w:r>
    </w:p>
    <w:p w14:paraId="701A178F" w14:textId="77777777" w:rsidR="00DF6DCF" w:rsidRPr="00B5316E" w:rsidRDefault="00DF6DCF" w:rsidP="00B5316E">
      <w:pPr>
        <w:rPr>
          <w:b/>
          <w:bCs/>
        </w:rPr>
      </w:pPr>
      <w:r w:rsidRPr="00B5316E">
        <w:rPr>
          <w:b/>
          <w:bCs/>
        </w:rPr>
        <w:t>AS-IS Process Flow Diagram (Textual Representation):</w:t>
      </w:r>
    </w:p>
    <w:p w14:paraId="3406C46F" w14:textId="77777777" w:rsidR="00DF6DCF" w:rsidRPr="00B5316E" w:rsidRDefault="00DF6DCF" w:rsidP="00DF6DCF">
      <w:pPr>
        <w:pStyle w:val="ListParagraph"/>
        <w:numPr>
          <w:ilvl w:val="0"/>
          <w:numId w:val="19"/>
        </w:numPr>
      </w:pPr>
      <w:r w:rsidRPr="00B5316E">
        <w:t>Track the Timesheet Completion Dashboard</w:t>
      </w:r>
    </w:p>
    <w:p w14:paraId="02AA96FE" w14:textId="77777777" w:rsidR="00DF6DCF" w:rsidRPr="00B5316E" w:rsidRDefault="00DF6DCF" w:rsidP="00DF6DCF">
      <w:pPr>
        <w:pStyle w:val="ListParagraph"/>
        <w:numPr>
          <w:ilvl w:val="0"/>
          <w:numId w:val="19"/>
        </w:numPr>
      </w:pPr>
      <w:r w:rsidRPr="00B5316E">
        <w:t>Business Operations team gathers the data</w:t>
      </w:r>
    </w:p>
    <w:p w14:paraId="656F3862" w14:textId="77777777" w:rsidR="00DF6DCF" w:rsidRPr="00B5316E" w:rsidRDefault="00DF6DCF" w:rsidP="00DF6DCF">
      <w:pPr>
        <w:pStyle w:val="ListParagraph"/>
        <w:numPr>
          <w:ilvl w:val="0"/>
          <w:numId w:val="19"/>
        </w:numPr>
      </w:pPr>
      <w:r w:rsidRPr="00B5316E">
        <w:t>Send manual reminder emails to defaulting employees/managers</w:t>
      </w:r>
    </w:p>
    <w:p w14:paraId="76D2E496" w14:textId="77777777" w:rsidR="00DF6DCF" w:rsidRDefault="00DF6DCF" w:rsidP="00DF6DCF">
      <w:pPr>
        <w:pStyle w:val="ListParagraph"/>
        <w:numPr>
          <w:ilvl w:val="0"/>
          <w:numId w:val="19"/>
        </w:numPr>
      </w:pPr>
      <w:r w:rsidRPr="00B5316E">
        <w:t>Also, the team processes the data received from dashboard and sends the TS completion report via email across the organization.</w:t>
      </w:r>
    </w:p>
    <w:p w14:paraId="13984F4C" w14:textId="77777777" w:rsidR="00DF6DCF" w:rsidRDefault="00DF6DCF" w:rsidP="00B5316E"/>
    <w:p w14:paraId="5526D360" w14:textId="77777777" w:rsidR="00DF6DCF" w:rsidRDefault="00DF6DCF" w:rsidP="00B5316E"/>
    <w:p w14:paraId="4D87EFA1" w14:textId="77777777" w:rsidR="00DF6DCF" w:rsidRPr="00B5316E" w:rsidRDefault="00DF6DCF" w:rsidP="00B5316E">
      <w:pPr>
        <w:rPr>
          <w:b/>
          <w:bCs/>
        </w:rPr>
      </w:pPr>
      <w:r w:rsidRPr="00B5316E">
        <w:rPr>
          <w:b/>
          <w:bCs/>
        </w:rPr>
        <w:t>Challenges in AS-IS Process:</w:t>
      </w:r>
    </w:p>
    <w:p w14:paraId="7300C096"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Manual</w:t>
      </w:r>
      <w:proofErr w:type="gramEnd"/>
      <w:r>
        <w:rPr>
          <w:rStyle w:val="Strong"/>
          <w:rFonts w:eastAsiaTheme="majorEastAsia"/>
        </w:rPr>
        <w:t xml:space="preserve"> Effort</w:t>
      </w:r>
      <w:r>
        <w:t>: Business Operations team must manually pull data and track defaulting users.</w:t>
      </w:r>
    </w:p>
    <w:p w14:paraId="7EE9372B"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Time</w:t>
      </w:r>
      <w:proofErr w:type="gramEnd"/>
      <w:r>
        <w:rPr>
          <w:rStyle w:val="Strong"/>
          <w:rFonts w:eastAsiaTheme="majorEastAsia"/>
        </w:rPr>
        <w:t>-Consuming</w:t>
      </w:r>
      <w:r>
        <w:t>: Repeated manual checking and sending emails takes significant time each cycle.</w:t>
      </w:r>
    </w:p>
    <w:p w14:paraId="53F6766A"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Error</w:t>
      </w:r>
      <w:proofErr w:type="gramEnd"/>
      <w:r>
        <w:rPr>
          <w:rStyle w:val="Strong"/>
          <w:rFonts w:eastAsiaTheme="majorEastAsia"/>
        </w:rPr>
        <w:t>-Prone</w:t>
      </w:r>
      <w:r>
        <w:t>: Higher risk of overlooking defaulters or sending incorrect reminders.</w:t>
      </w:r>
    </w:p>
    <w:p w14:paraId="31299BD9"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Lack</w:t>
      </w:r>
      <w:proofErr w:type="gramEnd"/>
      <w:r>
        <w:rPr>
          <w:rStyle w:val="Strong"/>
          <w:rFonts w:eastAsiaTheme="majorEastAsia"/>
        </w:rPr>
        <w:t xml:space="preserve"> of Escalation</w:t>
      </w:r>
      <w:r>
        <w:t>: No automated escalation mechanism to notify reporting managers or HR for repeated defaulters.</w:t>
      </w:r>
    </w:p>
    <w:p w14:paraId="244C976B"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No</w:t>
      </w:r>
      <w:proofErr w:type="gramEnd"/>
      <w:r>
        <w:rPr>
          <w:rStyle w:val="Strong"/>
          <w:rFonts w:eastAsiaTheme="majorEastAsia"/>
        </w:rPr>
        <w:t xml:space="preserve"> Real-Time Alerts</w:t>
      </w:r>
      <w:r>
        <w:t>: Delayed visibility into compliance status due to lack of automated notifications.</w:t>
      </w:r>
    </w:p>
    <w:p w14:paraId="2959B791"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Limited</w:t>
      </w:r>
      <w:proofErr w:type="gramEnd"/>
      <w:r>
        <w:rPr>
          <w:rStyle w:val="Strong"/>
          <w:rFonts w:eastAsiaTheme="majorEastAsia"/>
        </w:rPr>
        <w:t xml:space="preserve"> Visibility</w:t>
      </w:r>
      <w:r>
        <w:t>: Managers rely on emailed Excel summaries instead of having real-time dashboard access.</w:t>
      </w:r>
    </w:p>
    <w:p w14:paraId="71E40B64" w14:textId="77777777" w:rsidR="00DF6DCF" w:rsidRDefault="00DF6DCF" w:rsidP="00B5316E">
      <w:pPr>
        <w:pStyle w:val="NormalWeb"/>
        <w:spacing w:before="0" w:beforeAutospacing="0"/>
      </w:pPr>
      <w:proofErr w:type="gramStart"/>
      <w:r>
        <w:rPr>
          <w:rFonts w:hAnsi="Symbol"/>
        </w:rPr>
        <w:t></w:t>
      </w:r>
      <w:r>
        <w:t xml:space="preserve">  </w:t>
      </w:r>
      <w:r>
        <w:rPr>
          <w:rStyle w:val="Strong"/>
          <w:rFonts w:eastAsiaTheme="majorEastAsia"/>
        </w:rPr>
        <w:t>Low</w:t>
      </w:r>
      <w:proofErr w:type="gramEnd"/>
      <w:r>
        <w:rPr>
          <w:rStyle w:val="Strong"/>
          <w:rFonts w:eastAsiaTheme="majorEastAsia"/>
        </w:rPr>
        <w:t xml:space="preserve"> Accountability</w:t>
      </w:r>
      <w:r>
        <w:t>: No audit trail to track if reminders were sent or acknowledged by users.</w:t>
      </w:r>
    </w:p>
    <w:p w14:paraId="5495F3BD" w14:textId="77777777" w:rsidR="00DF6DCF" w:rsidRDefault="00DF6DCF" w:rsidP="00B5316E">
      <w:pPr>
        <w:pStyle w:val="NormalWeb"/>
        <w:spacing w:before="0" w:beforeAutospacing="0"/>
      </w:pPr>
    </w:p>
    <w:p w14:paraId="17B46F9B" w14:textId="77777777" w:rsidR="00DF6DCF" w:rsidRPr="00281FEE" w:rsidRDefault="00DF6DCF" w:rsidP="00281FEE">
      <w:pPr>
        <w:rPr>
          <w:b/>
          <w:bCs/>
        </w:rPr>
      </w:pPr>
      <w:r w:rsidRPr="00281FEE">
        <w:rPr>
          <w:b/>
          <w:bCs/>
          <w:noProof/>
        </w:rPr>
        <mc:AlternateContent>
          <mc:Choice Requires="wpg">
            <w:drawing>
              <wp:anchor distT="0" distB="0" distL="114300" distR="114300" simplePos="0" relativeHeight="251660288" behindDoc="0" locked="0" layoutInCell="1" allowOverlap="1" wp14:anchorId="78D00881" wp14:editId="5FE339EB">
                <wp:simplePos x="0" y="0"/>
                <wp:positionH relativeFrom="column">
                  <wp:posOffset>0</wp:posOffset>
                </wp:positionH>
                <wp:positionV relativeFrom="paragraph">
                  <wp:posOffset>352425</wp:posOffset>
                </wp:positionV>
                <wp:extent cx="3263900" cy="2293620"/>
                <wp:effectExtent l="0" t="0" r="12700" b="11430"/>
                <wp:wrapNone/>
                <wp:docPr id="26" name="Group 25">
                  <a:extLst xmlns:a="http://schemas.openxmlformats.org/drawingml/2006/main">
                    <a:ext uri="{FF2B5EF4-FFF2-40B4-BE49-F238E27FC236}">
                      <a16:creationId xmlns:a16="http://schemas.microsoft.com/office/drawing/2014/main" id="{CABD8C1A-6355-6BAA-8CA2-EAA62FF02752}"/>
                    </a:ext>
                  </a:extLst>
                </wp:docPr>
                <wp:cNvGraphicFramePr/>
                <a:graphic xmlns:a="http://schemas.openxmlformats.org/drawingml/2006/main">
                  <a:graphicData uri="http://schemas.microsoft.com/office/word/2010/wordprocessingGroup">
                    <wpg:wgp>
                      <wpg:cNvGrpSpPr/>
                      <wpg:grpSpPr>
                        <a:xfrm>
                          <a:off x="0" y="0"/>
                          <a:ext cx="3263900" cy="2293620"/>
                          <a:chOff x="0" y="0"/>
                          <a:chExt cx="3264013" cy="2293620"/>
                        </a:xfrm>
                      </wpg:grpSpPr>
                      <wps:wsp>
                        <wps:cNvPr id="933103971" name="Rectangle 933103971">
                          <a:extLst>
                            <a:ext uri="{FF2B5EF4-FFF2-40B4-BE49-F238E27FC236}">
                              <a16:creationId xmlns:a16="http://schemas.microsoft.com/office/drawing/2014/main" id="{BA1816AE-089C-BAF1-F667-1AF8E3838267}"/>
                            </a:ext>
                          </a:extLst>
                        </wps:cNvPr>
                        <wps:cNvSpPr/>
                        <wps:spPr>
                          <a:xfrm>
                            <a:off x="337007" y="0"/>
                            <a:ext cx="2729061" cy="47666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493186" w14:textId="77777777" w:rsidR="00DF6DCF" w:rsidRPr="00B5316E" w:rsidRDefault="00DF6DCF" w:rsidP="00B5316E">
                              <w:pPr>
                                <w:jc w:val="center"/>
                                <w:rPr>
                                  <w:rFonts w:hAnsi="Aptos"/>
                                  <w:b/>
                                  <w:bCs/>
                                  <w:color w:val="000000" w:themeColor="dark1"/>
                                  <w:kern w:val="24"/>
                                  <w:sz w:val="32"/>
                                  <w:szCs w:val="32"/>
                                  <w:lang w:val="en-US"/>
                                  <w14:ligatures w14:val="none"/>
                                </w:rPr>
                              </w:pPr>
                              <w:r w:rsidRPr="00B5316E">
                                <w:rPr>
                                  <w:rFonts w:hAnsi="Aptos"/>
                                  <w:b/>
                                  <w:bCs/>
                                  <w:color w:val="000000" w:themeColor="dark1"/>
                                  <w:kern w:val="24"/>
                                  <w:sz w:val="32"/>
                                  <w:szCs w:val="32"/>
                                  <w:lang w:val="en-US"/>
                                </w:rPr>
                                <w:t>Timesheet Portal</w:t>
                              </w:r>
                            </w:p>
                          </w:txbxContent>
                        </wps:txbx>
                        <wps:bodyPr rtlCol="0" anchor="ctr"/>
                      </wps:wsp>
                      <wps:wsp>
                        <wps:cNvPr id="1432969076" name="Straight Arrow Connector 1432969076">
                          <a:extLst>
                            <a:ext uri="{FF2B5EF4-FFF2-40B4-BE49-F238E27FC236}">
                              <a16:creationId xmlns:a16="http://schemas.microsoft.com/office/drawing/2014/main" id="{1A60C41C-0C9D-55BA-7F04-B92AAF99F4AB}"/>
                            </a:ext>
                          </a:extLst>
                        </wps:cNvPr>
                        <wps:cNvCnPr>
                          <a:stCxn id="933103971" idx="2"/>
                        </wps:cNvCnPr>
                        <wps:spPr>
                          <a:xfrm>
                            <a:off x="1701538" y="476662"/>
                            <a:ext cx="4714" cy="3676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87275185" name="Rectangle 887275185">
                          <a:extLst>
                            <a:ext uri="{FF2B5EF4-FFF2-40B4-BE49-F238E27FC236}">
                              <a16:creationId xmlns:a16="http://schemas.microsoft.com/office/drawing/2014/main" id="{8EC6B74D-B5ED-8A9A-AF92-C86C1B064393}"/>
                            </a:ext>
                          </a:extLst>
                        </wps:cNvPr>
                        <wps:cNvSpPr/>
                        <wps:spPr>
                          <a:xfrm>
                            <a:off x="540762" y="844308"/>
                            <a:ext cx="2321552" cy="7026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BC7E3F" w14:textId="77777777" w:rsidR="00DF6DCF" w:rsidRDefault="00DF6DCF" w:rsidP="00B5316E">
                              <w:pPr>
                                <w:jc w:val="center"/>
                                <w:rPr>
                                  <w:rFonts w:hAnsi="Aptos"/>
                                  <w:b/>
                                  <w:bCs/>
                                  <w:color w:val="000000" w:themeColor="dark1"/>
                                  <w:kern w:val="24"/>
                                  <w:lang w:val="en-US"/>
                                  <w14:ligatures w14:val="none"/>
                                </w:rPr>
                              </w:pPr>
                              <w:r>
                                <w:rPr>
                                  <w:rFonts w:hAnsi="Aptos"/>
                                  <w:b/>
                                  <w:bCs/>
                                  <w:color w:val="000000" w:themeColor="dark1"/>
                                  <w:kern w:val="24"/>
                                  <w:lang w:val="en-US"/>
                                </w:rPr>
                                <w:t>Provides a dashboard to managers to see real time timesheet completeness percentages</w:t>
                              </w:r>
                            </w:p>
                          </w:txbxContent>
                        </wps:txbx>
                        <wps:bodyPr rtlCol="0" anchor="ctr"/>
                      </wps:wsp>
                      <wps:wsp>
                        <wps:cNvPr id="994147613" name="Straight Arrow Connector 994147613">
                          <a:extLst>
                            <a:ext uri="{FF2B5EF4-FFF2-40B4-BE49-F238E27FC236}">
                              <a16:creationId xmlns:a16="http://schemas.microsoft.com/office/drawing/2014/main" id="{E4A32E10-F511-4259-ED62-B108D5DAB05E}"/>
                            </a:ext>
                          </a:extLst>
                        </wps:cNvPr>
                        <wps:cNvCnPr>
                          <a:cxnSpLocks/>
                          <a:stCxn id="887275185" idx="2"/>
                        </wps:cNvCnPr>
                        <wps:spPr>
                          <a:xfrm>
                            <a:off x="1701538" y="1546950"/>
                            <a:ext cx="0" cy="1929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593135" name="Rectangle 26593135">
                          <a:extLst>
                            <a:ext uri="{FF2B5EF4-FFF2-40B4-BE49-F238E27FC236}">
                              <a16:creationId xmlns:a16="http://schemas.microsoft.com/office/drawing/2014/main" id="{678D9034-8232-A322-13E5-6C366A101E13}"/>
                            </a:ext>
                          </a:extLst>
                        </wps:cNvPr>
                        <wps:cNvSpPr/>
                        <wps:spPr>
                          <a:xfrm>
                            <a:off x="336995" y="1753987"/>
                            <a:ext cx="2927018" cy="5396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13D55A" w14:textId="77777777" w:rsidR="00DF6DCF" w:rsidRPr="00B5316E" w:rsidRDefault="00DF6DCF" w:rsidP="00B5316E">
                              <w:pPr>
                                <w:jc w:val="center"/>
                                <w:rPr>
                                  <w:rFonts w:hAnsi="Aptos"/>
                                  <w:b/>
                                  <w:bCs/>
                                  <w:color w:val="000000" w:themeColor="dark1"/>
                                  <w:kern w:val="24"/>
                                  <w:lang w:val="en-US"/>
                                  <w14:ligatures w14:val="none"/>
                                </w:rPr>
                              </w:pPr>
                              <w:r w:rsidRPr="00B5316E">
                                <w:rPr>
                                  <w:rFonts w:hAnsi="Aptos"/>
                                  <w:b/>
                                  <w:bCs/>
                                  <w:color w:val="000000" w:themeColor="dark1"/>
                                  <w:kern w:val="24"/>
                                  <w:lang w:val="en-US"/>
                                </w:rPr>
                                <w:t>The Portal send automated reminder mails to defaulting employees/ managers</w:t>
                              </w:r>
                              <w:r w:rsidRPr="00B5316E">
                                <w:rPr>
                                  <w:rFonts w:hAnsi="Aptos"/>
                                  <w:b/>
                                  <w:bCs/>
                                  <w:color w:val="000000" w:themeColor="dark1"/>
                                  <w:kern w:val="24"/>
                                  <w:sz w:val="32"/>
                                  <w:szCs w:val="32"/>
                                  <w:lang w:val="en-US"/>
                                </w:rPr>
                                <w:tab/>
                              </w:r>
                            </w:p>
                          </w:txbxContent>
                        </wps:txbx>
                        <wps:bodyPr rtlCol="0" anchor="ctr"/>
                      </wps:wsp>
                      <wps:wsp>
                        <wps:cNvPr id="1380033872" name="Straight Arrow Connector 1380033872">
                          <a:extLst>
                            <a:ext uri="{FF2B5EF4-FFF2-40B4-BE49-F238E27FC236}">
                              <a16:creationId xmlns:a16="http://schemas.microsoft.com/office/drawing/2014/main" id="{BC7DCEE4-6062-2B10-8AFA-314CF5D5008C}"/>
                            </a:ext>
                          </a:extLst>
                        </wps:cNvPr>
                        <wps:cNvCnPr>
                          <a:cxnSpLocks/>
                          <a:endCxn id="933103971" idx="1"/>
                        </wps:cNvCnPr>
                        <wps:spPr>
                          <a:xfrm>
                            <a:off x="0" y="238331"/>
                            <a:ext cx="33700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9184096" name="Straight Connector 239184096">
                          <a:extLst>
                            <a:ext uri="{FF2B5EF4-FFF2-40B4-BE49-F238E27FC236}">
                              <a16:creationId xmlns:a16="http://schemas.microsoft.com/office/drawing/2014/main" id="{F2E041F1-6A39-516D-D966-351181792BAB}"/>
                            </a:ext>
                          </a:extLst>
                        </wps:cNvPr>
                        <wps:cNvCnPr/>
                        <wps:spPr>
                          <a:xfrm>
                            <a:off x="0" y="238331"/>
                            <a:ext cx="0" cy="17937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9536842" name="Straight Connector 999536842">
                          <a:extLst>
                            <a:ext uri="{FF2B5EF4-FFF2-40B4-BE49-F238E27FC236}">
                              <a16:creationId xmlns:a16="http://schemas.microsoft.com/office/drawing/2014/main" id="{FF5826FD-72E9-CAB0-88E6-7C0A4FBBA090}"/>
                            </a:ext>
                          </a:extLst>
                        </wps:cNvPr>
                        <wps:cNvCnPr>
                          <a:cxnSpLocks/>
                          <a:endCxn id="26593135" idx="1"/>
                        </wps:cNvCnPr>
                        <wps:spPr>
                          <a:xfrm flipV="1">
                            <a:off x="0" y="2023804"/>
                            <a:ext cx="336995" cy="22414"/>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8D00881" id="Group 25" o:spid="_x0000_s1035" style="position:absolute;margin-left:0;margin-top:27.75pt;width:257pt;height:180.6pt;z-index:251660288;mso-height-relative:margin" coordsize="32640,2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">
                <v:rect id="Rectangle 933103971" o:spid="_x0000_s1036" style="position:absolute;left:3370;width:27290;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" fillcolor="white [3201]" strokecolor="#4ea72e [3209]" strokeweight="1pt">
                  <v:textbox>
                    <w:txbxContent>
                      <w:p w14:paraId="32493186" w14:textId="77777777" w:rsidR="00DF6DCF" w:rsidRPr="00B5316E" w:rsidRDefault="00DF6DCF" w:rsidP="00B5316E">
                        <w:pPr>
                          <w:jc w:val="center"/>
                          <w:rPr>
                            <w:rFonts w:hAnsi="Aptos"/>
                            <w:b/>
                            <w:bCs/>
                            <w:color w:val="000000" w:themeColor="dark1"/>
                            <w:kern w:val="24"/>
                            <w:sz w:val="32"/>
                            <w:szCs w:val="32"/>
                            <w:lang w:val="en-US"/>
                            <w14:ligatures w14:val="none"/>
                          </w:rPr>
                        </w:pPr>
                        <w:r w:rsidRPr="00B5316E">
                          <w:rPr>
                            <w:rFonts w:hAnsi="Aptos"/>
                            <w:b/>
                            <w:bCs/>
                            <w:color w:val="000000" w:themeColor="dark1"/>
                            <w:kern w:val="24"/>
                            <w:sz w:val="32"/>
                            <w:szCs w:val="32"/>
                            <w:lang w:val="en-US"/>
                          </w:rPr>
                          <w:t>Timesheet Portal</w:t>
                        </w:r>
                      </w:p>
                    </w:txbxContent>
                  </v:textbox>
                </v:rect>
                <v:shape id="Straight Arrow Connector 1432969076" o:spid="_x0000_s1037" type="#_x0000_t32" style="position:absolute;left:17015;top:4766;width:47;height:3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" strokecolor="#156082 [3204]" strokeweight=".5pt">
                  <v:stroke endarrow="block" joinstyle="miter"/>
                </v:shape>
                <v:rect id="Rectangle 887275185" o:spid="_x0000_s1038" style="position:absolute;left:5407;top:8443;width:23216;height:7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" fillcolor="white [3201]" strokecolor="#4ea72e [3209]" strokeweight="1pt">
                  <v:textbox>
                    <w:txbxContent>
                      <w:p w14:paraId="6BBC7E3F" w14:textId="77777777" w:rsidR="00DF6DCF" w:rsidRDefault="00DF6DCF" w:rsidP="00B5316E">
                        <w:pPr>
                          <w:jc w:val="center"/>
                          <w:rPr>
                            <w:rFonts w:hAnsi="Aptos"/>
                            <w:b/>
                            <w:bCs/>
                            <w:color w:val="000000" w:themeColor="dark1"/>
                            <w:kern w:val="24"/>
                            <w:lang w:val="en-US"/>
                            <w14:ligatures w14:val="none"/>
                          </w:rPr>
                        </w:pPr>
                        <w:r>
                          <w:rPr>
                            <w:rFonts w:hAnsi="Aptos"/>
                            <w:b/>
                            <w:bCs/>
                            <w:color w:val="000000" w:themeColor="dark1"/>
                            <w:kern w:val="24"/>
                            <w:lang w:val="en-US"/>
                          </w:rPr>
                          <w:t>Provides a dashboard to managers to see real time timesheet completeness percentages</w:t>
                        </w:r>
                      </w:p>
                    </w:txbxContent>
                  </v:textbox>
                </v:rect>
                <v:shape id="Straight Arrow Connector 994147613" o:spid="_x0000_s1039" type="#_x0000_t32" style="position:absolute;left:17015;top:15469;width:0;height:1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" strokecolor="#156082 [3204]" strokeweight=".5pt">
                  <v:stroke endarrow="block" joinstyle="miter"/>
                  <o:lock v:ext="edit" shapetype="f"/>
                </v:shape>
                <v:rect id="Rectangle 26593135" o:spid="_x0000_s1040" style="position:absolute;left:3369;top:17539;width:2927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" fillcolor="white [3201]" strokecolor="#4ea72e [3209]" strokeweight="1pt">
                  <v:textbox>
                    <w:txbxContent>
                      <w:p w14:paraId="0713D55A" w14:textId="77777777" w:rsidR="00DF6DCF" w:rsidRPr="00B5316E" w:rsidRDefault="00DF6DCF" w:rsidP="00B5316E">
                        <w:pPr>
                          <w:jc w:val="center"/>
                          <w:rPr>
                            <w:rFonts w:hAnsi="Aptos"/>
                            <w:b/>
                            <w:bCs/>
                            <w:color w:val="000000" w:themeColor="dark1"/>
                            <w:kern w:val="24"/>
                            <w:lang w:val="en-US"/>
                            <w14:ligatures w14:val="none"/>
                          </w:rPr>
                        </w:pPr>
                        <w:r w:rsidRPr="00B5316E">
                          <w:rPr>
                            <w:rFonts w:hAnsi="Aptos"/>
                            <w:b/>
                            <w:bCs/>
                            <w:color w:val="000000" w:themeColor="dark1"/>
                            <w:kern w:val="24"/>
                            <w:lang w:val="en-US"/>
                          </w:rPr>
                          <w:t>The Portal send automated reminder mails to defaulting employees/ managers</w:t>
                        </w:r>
                        <w:r w:rsidRPr="00B5316E">
                          <w:rPr>
                            <w:rFonts w:hAnsi="Aptos"/>
                            <w:b/>
                            <w:bCs/>
                            <w:color w:val="000000" w:themeColor="dark1"/>
                            <w:kern w:val="24"/>
                            <w:sz w:val="32"/>
                            <w:szCs w:val="32"/>
                            <w:lang w:val="en-US"/>
                          </w:rPr>
                          <w:tab/>
                        </w:r>
                      </w:p>
                    </w:txbxContent>
                  </v:textbox>
                </v:rect>
                <v:shape id="Straight Arrow Connector 1380033872" o:spid="_x0000_s1041" type="#_x0000_t32" style="position:absolute;top:2383;width:3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" strokecolor="#156082 [3204]" strokeweight=".5pt">
                  <v:stroke endarrow="block" joinstyle="miter"/>
                  <o:lock v:ext="edit" shapetype="f"/>
                </v:shape>
                <v:line id="Straight Connector 239184096" o:spid="_x0000_s1042" style="position:absolute;visibility:visible;mso-wrap-style:square" from="0,2383" to="0,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" strokecolor="#156082 [3204]" strokeweight=".5pt">
                  <v:stroke joinstyle="miter"/>
                </v:line>
                <v:line id="Straight Connector 999536842" o:spid="_x0000_s1043" style="position:absolute;flip:y;visibility:visible;mso-wrap-style:square" from="0,20238" to="3369,2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" strokecolor="#156082 [3204]" strokeweight=".5pt">
                  <v:stroke joinstyle="miter"/>
                  <o:lock v:ext="edit" shapetype="f"/>
                </v:line>
              </v:group>
            </w:pict>
          </mc:Fallback>
        </mc:AlternateContent>
      </w:r>
      <w:proofErr w:type="gramStart"/>
      <w:r>
        <w:rPr>
          <w:b/>
          <w:bCs/>
        </w:rPr>
        <w:t xml:space="preserve">8.2  </w:t>
      </w:r>
      <w:r w:rsidRPr="00281FEE">
        <w:rPr>
          <w:b/>
          <w:bCs/>
        </w:rPr>
        <w:t>Proposed</w:t>
      </w:r>
      <w:proofErr w:type="gramEnd"/>
      <w:r w:rsidRPr="00281FEE">
        <w:rPr>
          <w:b/>
          <w:bCs/>
        </w:rPr>
        <w:t xml:space="preserve"> </w:t>
      </w:r>
      <w:r>
        <w:rPr>
          <w:b/>
          <w:bCs/>
        </w:rPr>
        <w:t xml:space="preserve">Systems </w:t>
      </w:r>
      <w:r w:rsidRPr="00281FEE">
        <w:rPr>
          <w:b/>
          <w:bCs/>
        </w:rPr>
        <w:t>TO-BE</w:t>
      </w:r>
    </w:p>
    <w:p w14:paraId="002A4DE7" w14:textId="77777777" w:rsidR="00DF6DCF" w:rsidRDefault="00DF6DCF" w:rsidP="00B5316E">
      <w:pPr>
        <w:pStyle w:val="NormalWeb"/>
        <w:spacing w:before="0" w:beforeAutospacing="0"/>
      </w:pPr>
    </w:p>
    <w:p w14:paraId="71FB3A0E" w14:textId="77777777" w:rsidR="00DF6DCF" w:rsidRDefault="00DF6DCF" w:rsidP="00B5316E"/>
    <w:p w14:paraId="4DEF328F" w14:textId="77777777" w:rsidR="00DF6DCF" w:rsidRPr="00AD1194" w:rsidRDefault="00DF6DCF" w:rsidP="00AD1194"/>
    <w:p w14:paraId="6C736965" w14:textId="77777777" w:rsidR="00DF6DCF" w:rsidRPr="00AD1194" w:rsidRDefault="00DF6DCF" w:rsidP="00AD1194"/>
    <w:p w14:paraId="229F328B" w14:textId="77777777" w:rsidR="00DF6DCF" w:rsidRPr="00AD1194" w:rsidRDefault="00DF6DCF" w:rsidP="00AD1194"/>
    <w:p w14:paraId="5062B2DF" w14:textId="77777777" w:rsidR="00DF6DCF" w:rsidRPr="00AD1194" w:rsidRDefault="00DF6DCF" w:rsidP="00AD1194"/>
    <w:p w14:paraId="7574ED93" w14:textId="77777777" w:rsidR="00DF6DCF" w:rsidRPr="00AD1194" w:rsidRDefault="00DF6DCF" w:rsidP="00AD1194"/>
    <w:p w14:paraId="21CB1511" w14:textId="77777777" w:rsidR="00DF6DCF" w:rsidRDefault="00DF6DCF" w:rsidP="00AD1194"/>
    <w:p w14:paraId="06F3FFFA" w14:textId="77777777" w:rsidR="00DF6DCF" w:rsidRPr="00AD1194" w:rsidRDefault="00DF6DCF" w:rsidP="00AD1194">
      <w:pPr>
        <w:rPr>
          <w:b/>
          <w:bCs/>
        </w:rPr>
      </w:pPr>
      <w:proofErr w:type="spellStart"/>
      <w:r w:rsidRPr="00AD1194">
        <w:rPr>
          <w:b/>
          <w:bCs/>
        </w:rPr>
        <w:t>Explaination</w:t>
      </w:r>
      <w:proofErr w:type="spellEnd"/>
      <w:r w:rsidRPr="00AD1194">
        <w:rPr>
          <w:b/>
          <w:bCs/>
        </w:rPr>
        <w:t>:</w:t>
      </w:r>
    </w:p>
    <w:p w14:paraId="59AFC248" w14:textId="77777777" w:rsidR="00DF6DCF" w:rsidRDefault="00DF6DCF" w:rsidP="00AD1194">
      <w:r w:rsidRPr="00AD1194">
        <w:t xml:space="preserve">The proposed “To-Be” process introduces automation and real-time visibility into timesheet compliance. In this improved model, the </w:t>
      </w:r>
      <w:r w:rsidRPr="00AD1194">
        <w:rPr>
          <w:b/>
          <w:bCs/>
        </w:rPr>
        <w:t>Timesheet Portal</w:t>
      </w:r>
      <w:r w:rsidRPr="00AD1194">
        <w:t xml:space="preserve"> serves as the central system, providing managers with a dashboard that displays real-time data on </w:t>
      </w:r>
      <w:r w:rsidRPr="00AD1194">
        <w:lastRenderedPageBreak/>
        <w:t xml:space="preserve">employee timesheet completion. This eliminates the need for manual tracking. Additionally, the portal is configured to automatically send reminder emails to defaulting employees, thereby reducing manual </w:t>
      </w:r>
      <w:proofErr w:type="gramStart"/>
      <w:r w:rsidRPr="00AD1194">
        <w:t>effort</w:t>
      </w:r>
      <w:proofErr w:type="gramEnd"/>
      <w:r w:rsidRPr="00AD1194">
        <w:t xml:space="preserve"> and ensuring timely follow-up. This approach enhances accuracy, accountability, and efficiency across teams.</w:t>
      </w:r>
    </w:p>
    <w:p w14:paraId="46BD214B" w14:textId="77777777" w:rsidR="00DF6DCF" w:rsidRPr="00AD1194" w:rsidRDefault="00DF6DCF" w:rsidP="00AD1194">
      <w:pPr>
        <w:rPr>
          <w:b/>
          <w:bCs/>
        </w:rPr>
      </w:pPr>
      <w:r w:rsidRPr="00AD1194">
        <w:rPr>
          <w:b/>
          <w:bCs/>
        </w:rPr>
        <w:t>TO-BE Process Flow Diagram (Textual Representation):</w:t>
      </w:r>
    </w:p>
    <w:p w14:paraId="60B30B9E" w14:textId="77777777" w:rsidR="00DF6DCF" w:rsidRPr="00AD1194" w:rsidRDefault="00DF6DCF" w:rsidP="00DF6DCF">
      <w:pPr>
        <w:pStyle w:val="ListParagraph"/>
        <w:numPr>
          <w:ilvl w:val="0"/>
          <w:numId w:val="19"/>
        </w:numPr>
        <w:tabs>
          <w:tab w:val="clear" w:pos="720"/>
          <w:tab w:val="num" w:pos="360"/>
        </w:tabs>
        <w:ind w:left="360"/>
      </w:pPr>
      <w:r w:rsidRPr="00AD1194">
        <w:t>Timesheet Portal is accessed by system users</w:t>
      </w:r>
    </w:p>
    <w:p w14:paraId="4FD19047" w14:textId="77777777" w:rsidR="00DF6DCF" w:rsidRPr="00AD1194" w:rsidRDefault="00DF6DCF" w:rsidP="00DF6DCF">
      <w:pPr>
        <w:pStyle w:val="ListParagraph"/>
        <w:numPr>
          <w:ilvl w:val="0"/>
          <w:numId w:val="19"/>
        </w:numPr>
        <w:tabs>
          <w:tab w:val="clear" w:pos="720"/>
          <w:tab w:val="num" w:pos="360"/>
        </w:tabs>
        <w:ind w:left="360"/>
      </w:pPr>
      <w:r w:rsidRPr="00AD1194">
        <w:t>Managers view real-time timesheet completion through an interactive dashboard</w:t>
      </w:r>
    </w:p>
    <w:p w14:paraId="3598D281" w14:textId="77777777" w:rsidR="00DF6DCF" w:rsidRPr="00AD1194" w:rsidRDefault="00DF6DCF" w:rsidP="00DF6DCF">
      <w:pPr>
        <w:pStyle w:val="ListParagraph"/>
        <w:numPr>
          <w:ilvl w:val="0"/>
          <w:numId w:val="19"/>
        </w:numPr>
        <w:tabs>
          <w:tab w:val="clear" w:pos="720"/>
          <w:tab w:val="num" w:pos="360"/>
        </w:tabs>
        <w:ind w:left="360"/>
      </w:pPr>
      <w:r w:rsidRPr="00AD1194">
        <w:t>Portal automatically identifies defaulters based on defined rules</w:t>
      </w:r>
    </w:p>
    <w:p w14:paraId="42D0691E" w14:textId="77777777" w:rsidR="00DF6DCF" w:rsidRPr="00AD1194" w:rsidRDefault="00DF6DCF" w:rsidP="00DF6DCF">
      <w:pPr>
        <w:pStyle w:val="ListParagraph"/>
        <w:numPr>
          <w:ilvl w:val="0"/>
          <w:numId w:val="19"/>
        </w:numPr>
        <w:tabs>
          <w:tab w:val="clear" w:pos="720"/>
          <w:tab w:val="num" w:pos="360"/>
        </w:tabs>
        <w:ind w:left="360"/>
      </w:pPr>
      <w:r w:rsidRPr="00AD1194">
        <w:t>Automated reminder emails are triggered to defaulting employees</w:t>
      </w:r>
    </w:p>
    <w:p w14:paraId="505D7DF6" w14:textId="77777777" w:rsidR="00DF6DCF" w:rsidRDefault="00DF6DCF" w:rsidP="00DF6DCF">
      <w:pPr>
        <w:pStyle w:val="ListParagraph"/>
        <w:numPr>
          <w:ilvl w:val="0"/>
          <w:numId w:val="19"/>
        </w:numPr>
        <w:tabs>
          <w:tab w:val="clear" w:pos="720"/>
          <w:tab w:val="num" w:pos="360"/>
        </w:tabs>
        <w:ind w:left="360"/>
      </w:pPr>
      <w:r w:rsidRPr="00AD1194">
        <w:t>Escalation emails are sent to reporting managers if non-compliance persists</w:t>
      </w:r>
    </w:p>
    <w:p w14:paraId="2DB62CF2" w14:textId="77777777" w:rsidR="00DF6DCF" w:rsidRPr="00AD1194" w:rsidRDefault="00DF6DCF" w:rsidP="00DF6DCF">
      <w:pPr>
        <w:pStyle w:val="ListParagraph"/>
        <w:numPr>
          <w:ilvl w:val="0"/>
          <w:numId w:val="19"/>
        </w:numPr>
        <w:tabs>
          <w:tab w:val="clear" w:pos="720"/>
          <w:tab w:val="num" w:pos="360"/>
        </w:tabs>
        <w:ind w:left="360"/>
        <w:rPr>
          <w:rStyle w:val="Strong"/>
          <w:b w:val="0"/>
          <w:bCs w:val="0"/>
        </w:rPr>
      </w:pPr>
      <w:r w:rsidRPr="00AD1194">
        <w:rPr>
          <w:rStyle w:val="Strong"/>
          <w:rFonts w:eastAsiaTheme="majorEastAsia"/>
          <w:b w:val="0"/>
          <w:bCs w:val="0"/>
        </w:rPr>
        <w:t>Audit logs are maintained for all reminders and escalations for transparency and compliance</w:t>
      </w:r>
    </w:p>
    <w:p w14:paraId="40E70CF1" w14:textId="77777777" w:rsidR="00DF6DCF" w:rsidRPr="00AD1194" w:rsidRDefault="00DF6DCF" w:rsidP="00DF6DCF">
      <w:pPr>
        <w:pStyle w:val="ListParagraph"/>
        <w:numPr>
          <w:ilvl w:val="0"/>
          <w:numId w:val="19"/>
        </w:numPr>
        <w:tabs>
          <w:tab w:val="clear" w:pos="720"/>
          <w:tab w:val="num" w:pos="360"/>
        </w:tabs>
        <w:ind w:left="360"/>
      </w:pPr>
      <w:r w:rsidRPr="00AD1194">
        <w:rPr>
          <w:rStyle w:val="Strong"/>
          <w:rFonts w:eastAsiaTheme="majorEastAsia"/>
          <w:b w:val="0"/>
          <w:bCs w:val="0"/>
        </w:rPr>
        <w:t>Role-based access ensures only authorized users can view and manage data</w:t>
      </w:r>
    </w:p>
    <w:p w14:paraId="7AE848E6" w14:textId="77777777" w:rsidR="00DF6DCF" w:rsidRDefault="00DF6DCF" w:rsidP="00AD1194"/>
    <w:p w14:paraId="3C41871B" w14:textId="77777777" w:rsidR="00DF6DCF" w:rsidRPr="00AD1194" w:rsidRDefault="00DF6DCF" w:rsidP="00AD1194">
      <w:pPr>
        <w:rPr>
          <w:b/>
          <w:bCs/>
          <w:sz w:val="28"/>
          <w:szCs w:val="28"/>
        </w:rPr>
      </w:pPr>
      <w:r w:rsidRPr="00AD1194">
        <w:rPr>
          <w:b/>
          <w:bCs/>
          <w:sz w:val="28"/>
          <w:szCs w:val="28"/>
        </w:rPr>
        <w:t>Improvements Over Legacy Process</w:t>
      </w:r>
      <w:r>
        <w:rPr>
          <w:b/>
          <w:bCs/>
          <w:sz w:val="28"/>
          <w:szCs w:val="28"/>
        </w:rPr>
        <w:t>:</w:t>
      </w:r>
    </w:p>
    <w:p w14:paraId="38E8F1D9" w14:textId="77777777" w:rsidR="00DF6DCF" w:rsidRPr="00AD1194" w:rsidRDefault="00DF6DCF" w:rsidP="00DF6DCF">
      <w:pPr>
        <w:pStyle w:val="ListParagraph"/>
        <w:numPr>
          <w:ilvl w:val="0"/>
          <w:numId w:val="19"/>
        </w:numPr>
      </w:pPr>
      <w:r w:rsidRPr="00AD1194">
        <w:t>Automated reminders reduce manual follow-up effort.</w:t>
      </w:r>
    </w:p>
    <w:p w14:paraId="5B92DFE8" w14:textId="77777777" w:rsidR="00DF6DCF" w:rsidRPr="00AD1194" w:rsidRDefault="00DF6DCF" w:rsidP="00DF6DCF">
      <w:pPr>
        <w:pStyle w:val="ListParagraph"/>
        <w:numPr>
          <w:ilvl w:val="0"/>
          <w:numId w:val="19"/>
        </w:numPr>
      </w:pPr>
      <w:r w:rsidRPr="00AD1194">
        <w:t>Real-time dashboards give instant visibility to managers.</w:t>
      </w:r>
    </w:p>
    <w:p w14:paraId="2CA4AB76" w14:textId="77777777" w:rsidR="00DF6DCF" w:rsidRPr="00AD1194" w:rsidRDefault="00DF6DCF" w:rsidP="00DF6DCF">
      <w:pPr>
        <w:pStyle w:val="ListParagraph"/>
        <w:numPr>
          <w:ilvl w:val="0"/>
          <w:numId w:val="19"/>
        </w:numPr>
      </w:pPr>
      <w:r w:rsidRPr="00AD1194">
        <w:t>Escalation logic ensures timely action on defaults.</w:t>
      </w:r>
    </w:p>
    <w:p w14:paraId="4452A216" w14:textId="77777777" w:rsidR="00DF6DCF" w:rsidRPr="00AD1194" w:rsidRDefault="00DF6DCF" w:rsidP="00DF6DCF">
      <w:pPr>
        <w:pStyle w:val="ListParagraph"/>
        <w:numPr>
          <w:ilvl w:val="0"/>
          <w:numId w:val="19"/>
        </w:numPr>
      </w:pPr>
      <w:r w:rsidRPr="00AD1194">
        <w:t>Audit logs enhance compliance and traceability.</w:t>
      </w:r>
    </w:p>
    <w:p w14:paraId="31210620" w14:textId="77777777" w:rsidR="00DF6DCF" w:rsidRDefault="00DF6DCF" w:rsidP="00AD1194"/>
    <w:p w14:paraId="5AF4D530" w14:textId="77777777" w:rsidR="00DF6DCF" w:rsidRPr="00AD1194" w:rsidRDefault="00DF6DCF" w:rsidP="00AD1194">
      <w:pPr>
        <w:rPr>
          <w:b/>
          <w:bCs/>
          <w:sz w:val="28"/>
          <w:szCs w:val="28"/>
        </w:rPr>
      </w:pPr>
      <w:r w:rsidRPr="00AD1194">
        <w:rPr>
          <w:b/>
          <w:bCs/>
          <w:sz w:val="28"/>
          <w:szCs w:val="28"/>
        </w:rPr>
        <w:t>9. Business Requirements</w:t>
      </w:r>
    </w:p>
    <w:p w14:paraId="7DA36AED" w14:textId="77777777" w:rsidR="00DF6DCF" w:rsidRPr="00AD1194" w:rsidRDefault="00DF6DCF" w:rsidP="00AD1194">
      <w:r w:rsidRPr="00AD1194">
        <w:t xml:space="preserve">This section details the functional and non-functional requirements gathered from stakeholders. These requirements are essential for enhancing the existing </w:t>
      </w:r>
      <w:r>
        <w:t xml:space="preserve">timesheet </w:t>
      </w:r>
      <w:r w:rsidRPr="00AD1194">
        <w:t xml:space="preserve">processing system by integrating a predictive model, automating </w:t>
      </w:r>
      <w:r>
        <w:t>reminders</w:t>
      </w:r>
      <w:r w:rsidRPr="00AD1194">
        <w:t>, and improving auditability and compliance.</w:t>
      </w:r>
    </w:p>
    <w:p w14:paraId="0149F3CC" w14:textId="77777777" w:rsidR="00DF6DCF" w:rsidRDefault="00DF6DCF" w:rsidP="00AE30BE">
      <w:pPr>
        <w:rPr>
          <w:b/>
          <w:bCs/>
          <w:sz w:val="32"/>
          <w:szCs w:val="32"/>
        </w:rPr>
      </w:pPr>
    </w:p>
    <w:p w14:paraId="0D1A8997" w14:textId="77777777" w:rsidR="00DF6DCF" w:rsidRDefault="00DF6DCF" w:rsidP="00AE30BE">
      <w:pPr>
        <w:rPr>
          <w:b/>
          <w:bCs/>
          <w:sz w:val="32"/>
          <w:szCs w:val="32"/>
        </w:rPr>
      </w:pPr>
    </w:p>
    <w:p w14:paraId="4E1D2D56" w14:textId="77777777" w:rsidR="00DF6DCF" w:rsidRDefault="00DF6DCF" w:rsidP="00AE30BE">
      <w:pPr>
        <w:rPr>
          <w:b/>
          <w:bCs/>
          <w:sz w:val="32"/>
          <w:szCs w:val="32"/>
        </w:rPr>
      </w:pPr>
    </w:p>
    <w:p w14:paraId="50612C86" w14:textId="77777777" w:rsidR="00DF6DCF" w:rsidRDefault="00DF6DCF" w:rsidP="00AE30BE">
      <w:pPr>
        <w:rPr>
          <w:b/>
          <w:bCs/>
          <w:sz w:val="32"/>
          <w:szCs w:val="32"/>
        </w:rPr>
      </w:pPr>
    </w:p>
    <w:p w14:paraId="3AF5DE9B" w14:textId="77777777" w:rsidR="00DF6DCF" w:rsidRDefault="00DF6DCF" w:rsidP="00AE30BE">
      <w:pPr>
        <w:rPr>
          <w:b/>
          <w:bCs/>
          <w:sz w:val="32"/>
          <w:szCs w:val="32"/>
        </w:rPr>
      </w:pPr>
    </w:p>
    <w:p w14:paraId="0569B68E" w14:textId="77777777" w:rsidR="00DF6DCF" w:rsidRDefault="00DF6DCF" w:rsidP="00AE30BE">
      <w:pPr>
        <w:rPr>
          <w:b/>
          <w:bCs/>
          <w:sz w:val="32"/>
          <w:szCs w:val="32"/>
        </w:rPr>
      </w:pPr>
    </w:p>
    <w:p w14:paraId="438D1BAF" w14:textId="77777777" w:rsidR="00DF6DCF" w:rsidRDefault="00DF6DCF" w:rsidP="00AE30BE">
      <w:pPr>
        <w:rPr>
          <w:b/>
          <w:bCs/>
          <w:sz w:val="32"/>
          <w:szCs w:val="32"/>
        </w:rPr>
      </w:pPr>
    </w:p>
    <w:p w14:paraId="176BE7F6" w14:textId="77777777" w:rsidR="00DF6DCF" w:rsidRPr="00AE30BE" w:rsidRDefault="00DF6DCF" w:rsidP="00AE30BE">
      <w:pPr>
        <w:rPr>
          <w:b/>
          <w:bCs/>
          <w:sz w:val="32"/>
          <w:szCs w:val="32"/>
        </w:rPr>
      </w:pPr>
      <w:r w:rsidRPr="00AE30BE">
        <w:rPr>
          <w:b/>
          <w:bCs/>
          <w:sz w:val="32"/>
          <w:szCs w:val="32"/>
        </w:rPr>
        <w:t>Functional Requirements:</w:t>
      </w:r>
    </w:p>
    <w:tbl>
      <w:tblPr>
        <w:tblStyle w:val="TableGrid"/>
        <w:tblW w:w="9035" w:type="dxa"/>
        <w:tblLook w:val="04A0" w:firstRow="1" w:lastRow="0" w:firstColumn="1" w:lastColumn="0" w:noHBand="0" w:noVBand="1"/>
      </w:tblPr>
      <w:tblGrid>
        <w:gridCol w:w="2428"/>
        <w:gridCol w:w="3446"/>
        <w:gridCol w:w="1143"/>
        <w:gridCol w:w="2018"/>
      </w:tblGrid>
      <w:tr w:rsidR="00DF6DCF" w:rsidRPr="001B1F73" w14:paraId="021DC038" w14:textId="77777777" w:rsidTr="00B36EC4">
        <w:trPr>
          <w:trHeight w:val="816"/>
        </w:trPr>
        <w:tc>
          <w:tcPr>
            <w:tcW w:w="2428" w:type="dxa"/>
            <w:shd w:val="clear" w:color="auto" w:fill="C1E4F5" w:themeFill="accent1" w:themeFillTint="33"/>
          </w:tcPr>
          <w:p w14:paraId="21AE849D" w14:textId="77777777" w:rsidR="00DF6DCF" w:rsidRPr="001B1F73" w:rsidRDefault="00DF6DCF" w:rsidP="00B36EC4">
            <w:pPr>
              <w:rPr>
                <w:b/>
                <w:bCs/>
              </w:rPr>
            </w:pPr>
            <w:r w:rsidRPr="001B1F73">
              <w:rPr>
                <w:b/>
                <w:bCs/>
              </w:rPr>
              <w:t>Requirement id</w:t>
            </w:r>
          </w:p>
        </w:tc>
        <w:tc>
          <w:tcPr>
            <w:tcW w:w="3446" w:type="dxa"/>
            <w:shd w:val="clear" w:color="auto" w:fill="C1E4F5" w:themeFill="accent1" w:themeFillTint="33"/>
          </w:tcPr>
          <w:p w14:paraId="3F223003" w14:textId="77777777" w:rsidR="00DF6DCF" w:rsidRDefault="00DF6DCF" w:rsidP="00B36EC4">
            <w:pPr>
              <w:rPr>
                <w:b/>
                <w:bCs/>
              </w:rPr>
            </w:pPr>
            <w:r w:rsidRPr="001B1F73">
              <w:rPr>
                <w:b/>
                <w:bCs/>
              </w:rPr>
              <w:t>Functional Req. Description</w:t>
            </w:r>
          </w:p>
        </w:tc>
        <w:tc>
          <w:tcPr>
            <w:tcW w:w="1143" w:type="dxa"/>
            <w:shd w:val="clear" w:color="auto" w:fill="C1E4F5" w:themeFill="accent1" w:themeFillTint="33"/>
          </w:tcPr>
          <w:p w14:paraId="1D98A6AD" w14:textId="77777777" w:rsidR="00DF6DCF" w:rsidRPr="001B1F73" w:rsidRDefault="00DF6DCF" w:rsidP="00B36EC4">
            <w:pPr>
              <w:rPr>
                <w:b/>
                <w:bCs/>
              </w:rPr>
            </w:pPr>
            <w:r>
              <w:rPr>
                <w:b/>
                <w:bCs/>
              </w:rPr>
              <w:t>Priority</w:t>
            </w:r>
          </w:p>
        </w:tc>
        <w:tc>
          <w:tcPr>
            <w:tcW w:w="2018" w:type="dxa"/>
            <w:shd w:val="clear" w:color="auto" w:fill="C1E4F5" w:themeFill="accent1" w:themeFillTint="33"/>
          </w:tcPr>
          <w:p w14:paraId="043F0E8C" w14:textId="77777777" w:rsidR="00DF6DCF" w:rsidRPr="001B1F73" w:rsidRDefault="00DF6DCF" w:rsidP="00B36EC4">
            <w:pPr>
              <w:rPr>
                <w:b/>
                <w:bCs/>
              </w:rPr>
            </w:pPr>
            <w:r>
              <w:rPr>
                <w:b/>
                <w:bCs/>
              </w:rPr>
              <w:t>Functional Area</w:t>
            </w:r>
          </w:p>
        </w:tc>
      </w:tr>
      <w:tr w:rsidR="00DF6DCF" w14:paraId="28067D34" w14:textId="77777777" w:rsidTr="00B36EC4">
        <w:trPr>
          <w:trHeight w:val="799"/>
        </w:trPr>
        <w:tc>
          <w:tcPr>
            <w:tcW w:w="2428" w:type="dxa"/>
          </w:tcPr>
          <w:p w14:paraId="4A63D007" w14:textId="77777777" w:rsidR="00DF6DCF" w:rsidRDefault="00DF6DCF" w:rsidP="00B36EC4">
            <w:r w:rsidRPr="00E157CD">
              <w:t>FR-001</w:t>
            </w:r>
          </w:p>
        </w:tc>
        <w:tc>
          <w:tcPr>
            <w:tcW w:w="3446" w:type="dxa"/>
          </w:tcPr>
          <w:p w14:paraId="72307269" w14:textId="77777777" w:rsidR="00DF6DCF" w:rsidRDefault="00DF6DCF" w:rsidP="00B36EC4">
            <w:r w:rsidRPr="00E157CD">
              <w:t>The system shall automatically send reminders to employees who have not submitted timesheets.</w:t>
            </w:r>
          </w:p>
        </w:tc>
        <w:tc>
          <w:tcPr>
            <w:tcW w:w="1143" w:type="dxa"/>
          </w:tcPr>
          <w:p w14:paraId="47A21D21" w14:textId="77777777" w:rsidR="00DF6DCF" w:rsidRDefault="00DF6DCF" w:rsidP="00B36EC4">
            <w:r>
              <w:t>High</w:t>
            </w:r>
          </w:p>
        </w:tc>
        <w:tc>
          <w:tcPr>
            <w:tcW w:w="2018" w:type="dxa"/>
          </w:tcPr>
          <w:p w14:paraId="314465EA" w14:textId="77777777" w:rsidR="00DF6DCF" w:rsidRDefault="00DF6DCF" w:rsidP="00B36EC4">
            <w:r>
              <w:t>Notification Management</w:t>
            </w:r>
          </w:p>
        </w:tc>
      </w:tr>
      <w:tr w:rsidR="00DF6DCF" w14:paraId="210D940A" w14:textId="77777777" w:rsidTr="00B36EC4">
        <w:trPr>
          <w:trHeight w:val="816"/>
        </w:trPr>
        <w:tc>
          <w:tcPr>
            <w:tcW w:w="2428" w:type="dxa"/>
          </w:tcPr>
          <w:p w14:paraId="1BFDFA67" w14:textId="77777777" w:rsidR="00DF6DCF" w:rsidRDefault="00DF6DCF" w:rsidP="00B36EC4">
            <w:r w:rsidRPr="00E157CD">
              <w:t>FR-00</w:t>
            </w:r>
            <w:r>
              <w:t>2</w:t>
            </w:r>
          </w:p>
        </w:tc>
        <w:tc>
          <w:tcPr>
            <w:tcW w:w="3446" w:type="dxa"/>
          </w:tcPr>
          <w:p w14:paraId="797BF1F8" w14:textId="77777777" w:rsidR="00DF6DCF" w:rsidRDefault="00DF6DCF" w:rsidP="00B36EC4">
            <w:r w:rsidRPr="00E157CD">
              <w:t>The system shall escalate non-submission to the reporting manager after a defined timeframe.</w:t>
            </w:r>
          </w:p>
        </w:tc>
        <w:tc>
          <w:tcPr>
            <w:tcW w:w="1143" w:type="dxa"/>
          </w:tcPr>
          <w:p w14:paraId="22FEABE9" w14:textId="77777777" w:rsidR="00DF6DCF" w:rsidRDefault="00DF6DCF" w:rsidP="00B36EC4">
            <w:r>
              <w:t>High</w:t>
            </w:r>
          </w:p>
        </w:tc>
        <w:tc>
          <w:tcPr>
            <w:tcW w:w="2018" w:type="dxa"/>
          </w:tcPr>
          <w:p w14:paraId="1F15C404" w14:textId="77777777" w:rsidR="00DF6DCF" w:rsidRDefault="00DF6DCF" w:rsidP="00B36EC4">
            <w:r w:rsidRPr="00B36EC4">
              <w:t>Escalation Logic</w:t>
            </w:r>
          </w:p>
        </w:tc>
      </w:tr>
      <w:tr w:rsidR="00DF6DCF" w14:paraId="0F2E9E5B" w14:textId="77777777" w:rsidTr="00B36EC4">
        <w:trPr>
          <w:trHeight w:val="816"/>
        </w:trPr>
        <w:tc>
          <w:tcPr>
            <w:tcW w:w="2428" w:type="dxa"/>
          </w:tcPr>
          <w:p w14:paraId="20F4FB28" w14:textId="77777777" w:rsidR="00DF6DCF" w:rsidRDefault="00DF6DCF" w:rsidP="00B36EC4">
            <w:r w:rsidRPr="00EF0C21">
              <w:t>FR-00</w:t>
            </w:r>
            <w:r>
              <w:t>3</w:t>
            </w:r>
          </w:p>
        </w:tc>
        <w:tc>
          <w:tcPr>
            <w:tcW w:w="3446" w:type="dxa"/>
          </w:tcPr>
          <w:p w14:paraId="7153F7DC" w14:textId="77777777" w:rsidR="00DF6DCF" w:rsidRDefault="00DF6DCF" w:rsidP="00B36EC4">
            <w:r w:rsidRPr="00E157CD">
              <w:t>Managers shall be able to view real-time submission status of their team members.</w:t>
            </w:r>
          </w:p>
        </w:tc>
        <w:tc>
          <w:tcPr>
            <w:tcW w:w="1143" w:type="dxa"/>
          </w:tcPr>
          <w:p w14:paraId="3D5893F4" w14:textId="77777777" w:rsidR="00DF6DCF" w:rsidRDefault="00DF6DCF" w:rsidP="00B36EC4">
            <w:r>
              <w:t>High</w:t>
            </w:r>
          </w:p>
        </w:tc>
        <w:tc>
          <w:tcPr>
            <w:tcW w:w="2018" w:type="dxa"/>
          </w:tcPr>
          <w:p w14:paraId="0A30DA2D" w14:textId="77777777" w:rsidR="00DF6DCF" w:rsidRDefault="00DF6DCF" w:rsidP="00B36EC4">
            <w:r w:rsidRPr="00B36EC4">
              <w:t>Reporting &amp; Analytics</w:t>
            </w:r>
          </w:p>
        </w:tc>
      </w:tr>
      <w:tr w:rsidR="00DF6DCF" w14:paraId="73197F2C" w14:textId="77777777" w:rsidTr="00B36EC4">
        <w:trPr>
          <w:trHeight w:val="398"/>
        </w:trPr>
        <w:tc>
          <w:tcPr>
            <w:tcW w:w="2428" w:type="dxa"/>
          </w:tcPr>
          <w:p w14:paraId="0A7DD0C5" w14:textId="77777777" w:rsidR="00DF6DCF" w:rsidRDefault="00DF6DCF" w:rsidP="00B36EC4">
            <w:r w:rsidRPr="00EF0C21">
              <w:t>FR-00</w:t>
            </w:r>
            <w:r>
              <w:t>4</w:t>
            </w:r>
          </w:p>
        </w:tc>
        <w:tc>
          <w:tcPr>
            <w:tcW w:w="3446" w:type="dxa"/>
          </w:tcPr>
          <w:p w14:paraId="17BEC287" w14:textId="77777777" w:rsidR="00DF6DCF" w:rsidRDefault="00DF6DCF" w:rsidP="00B36EC4">
            <w:r w:rsidRPr="00E157CD">
              <w:t>HR/Admins shall be able to monitor organization-wide compliance and generate reports.</w:t>
            </w:r>
          </w:p>
        </w:tc>
        <w:tc>
          <w:tcPr>
            <w:tcW w:w="1143" w:type="dxa"/>
          </w:tcPr>
          <w:p w14:paraId="0C3967EC" w14:textId="77777777" w:rsidR="00DF6DCF" w:rsidRDefault="00DF6DCF" w:rsidP="00B36EC4">
            <w:r>
              <w:t>High</w:t>
            </w:r>
          </w:p>
        </w:tc>
        <w:tc>
          <w:tcPr>
            <w:tcW w:w="2018" w:type="dxa"/>
          </w:tcPr>
          <w:p w14:paraId="11548907" w14:textId="77777777" w:rsidR="00DF6DCF" w:rsidRDefault="00DF6DCF" w:rsidP="00B36EC4">
            <w:r w:rsidRPr="00B36EC4">
              <w:t>User Access &amp; Security</w:t>
            </w:r>
          </w:p>
        </w:tc>
      </w:tr>
      <w:tr w:rsidR="00DF6DCF" w14:paraId="48E963EE" w14:textId="77777777" w:rsidTr="00B36EC4">
        <w:trPr>
          <w:trHeight w:val="816"/>
        </w:trPr>
        <w:tc>
          <w:tcPr>
            <w:tcW w:w="2428" w:type="dxa"/>
          </w:tcPr>
          <w:p w14:paraId="3430AC94" w14:textId="77777777" w:rsidR="00DF6DCF" w:rsidRDefault="00DF6DCF" w:rsidP="00B36EC4">
            <w:r w:rsidRPr="00EF0C21">
              <w:t>FR-00</w:t>
            </w:r>
            <w:r>
              <w:t>5</w:t>
            </w:r>
          </w:p>
        </w:tc>
        <w:tc>
          <w:tcPr>
            <w:tcW w:w="3446" w:type="dxa"/>
          </w:tcPr>
          <w:p w14:paraId="4A596B54" w14:textId="77777777" w:rsidR="00DF6DCF" w:rsidRDefault="00DF6DCF" w:rsidP="00B36EC4">
            <w:r w:rsidRPr="00E157CD">
              <w:t>The system shall enforce access restrictions based on user roles (Employee, Manager, HR).</w:t>
            </w:r>
          </w:p>
        </w:tc>
        <w:tc>
          <w:tcPr>
            <w:tcW w:w="1143" w:type="dxa"/>
          </w:tcPr>
          <w:p w14:paraId="63774CE1" w14:textId="77777777" w:rsidR="00DF6DCF" w:rsidRDefault="00DF6DCF" w:rsidP="00B36EC4">
            <w:r>
              <w:t>Medium</w:t>
            </w:r>
          </w:p>
        </w:tc>
        <w:tc>
          <w:tcPr>
            <w:tcW w:w="2018" w:type="dxa"/>
          </w:tcPr>
          <w:p w14:paraId="72CD4BFF" w14:textId="77777777" w:rsidR="00DF6DCF" w:rsidRDefault="00DF6DCF" w:rsidP="00B36EC4">
            <w:r w:rsidRPr="00B36EC4">
              <w:t>Reporting &amp; Analytics</w:t>
            </w:r>
          </w:p>
        </w:tc>
      </w:tr>
      <w:tr w:rsidR="00DF6DCF" w14:paraId="67B17A68" w14:textId="77777777" w:rsidTr="00B36EC4">
        <w:trPr>
          <w:trHeight w:val="799"/>
        </w:trPr>
        <w:tc>
          <w:tcPr>
            <w:tcW w:w="2428" w:type="dxa"/>
          </w:tcPr>
          <w:p w14:paraId="3CAB89B0" w14:textId="77777777" w:rsidR="00DF6DCF" w:rsidRDefault="00DF6DCF" w:rsidP="00B36EC4">
            <w:r w:rsidRPr="00EF0C21">
              <w:t>FR-00</w:t>
            </w:r>
            <w:r>
              <w:t>6</w:t>
            </w:r>
          </w:p>
        </w:tc>
        <w:tc>
          <w:tcPr>
            <w:tcW w:w="3446" w:type="dxa"/>
          </w:tcPr>
          <w:p w14:paraId="1BCDF1D1" w14:textId="77777777" w:rsidR="00DF6DCF" w:rsidRDefault="00DF6DCF" w:rsidP="00B36EC4">
            <w:r w:rsidRPr="00E157CD">
              <w:t>The system shall be responsive and usable on both desktop and mobile browsers.</w:t>
            </w:r>
          </w:p>
        </w:tc>
        <w:tc>
          <w:tcPr>
            <w:tcW w:w="1143" w:type="dxa"/>
          </w:tcPr>
          <w:p w14:paraId="46C2A057" w14:textId="77777777" w:rsidR="00DF6DCF" w:rsidRPr="00E157CD" w:rsidRDefault="00DF6DCF" w:rsidP="00B36EC4">
            <w:r>
              <w:t>Low</w:t>
            </w:r>
          </w:p>
        </w:tc>
        <w:tc>
          <w:tcPr>
            <w:tcW w:w="2018" w:type="dxa"/>
          </w:tcPr>
          <w:p w14:paraId="338DF309" w14:textId="77777777" w:rsidR="00DF6DCF" w:rsidRDefault="00DF6DCF" w:rsidP="00B36EC4">
            <w:r w:rsidRPr="00B36EC4">
              <w:t>User Access &amp; Security</w:t>
            </w:r>
          </w:p>
        </w:tc>
      </w:tr>
      <w:tr w:rsidR="00DF6DCF" w14:paraId="6EF79C8D" w14:textId="77777777" w:rsidTr="00B36EC4">
        <w:trPr>
          <w:trHeight w:val="816"/>
        </w:trPr>
        <w:tc>
          <w:tcPr>
            <w:tcW w:w="2428" w:type="dxa"/>
          </w:tcPr>
          <w:p w14:paraId="1EB1D554" w14:textId="77777777" w:rsidR="00DF6DCF" w:rsidRDefault="00DF6DCF" w:rsidP="00B36EC4">
            <w:r w:rsidRPr="00EF0C21">
              <w:t>FR-00</w:t>
            </w:r>
            <w:r>
              <w:t>7</w:t>
            </w:r>
          </w:p>
        </w:tc>
        <w:tc>
          <w:tcPr>
            <w:tcW w:w="3446" w:type="dxa"/>
          </w:tcPr>
          <w:p w14:paraId="2751C06C" w14:textId="77777777" w:rsidR="00DF6DCF" w:rsidRDefault="00DF6DCF" w:rsidP="00B36EC4">
            <w:r w:rsidRPr="00E157CD">
              <w:t>The system shall record user actions such as submissions, logins, and escalations.</w:t>
            </w:r>
          </w:p>
        </w:tc>
        <w:tc>
          <w:tcPr>
            <w:tcW w:w="1143" w:type="dxa"/>
          </w:tcPr>
          <w:p w14:paraId="064FBEF6" w14:textId="77777777" w:rsidR="00DF6DCF" w:rsidRPr="00E157CD" w:rsidRDefault="00DF6DCF" w:rsidP="00B36EC4">
            <w:r>
              <w:t>Medium</w:t>
            </w:r>
          </w:p>
        </w:tc>
        <w:tc>
          <w:tcPr>
            <w:tcW w:w="2018" w:type="dxa"/>
          </w:tcPr>
          <w:p w14:paraId="3C5DA109" w14:textId="77777777" w:rsidR="00DF6DCF" w:rsidRDefault="00DF6DCF" w:rsidP="00B36EC4">
            <w:r w:rsidRPr="00B36EC4">
              <w:t>Compliance &amp; Logging</w:t>
            </w:r>
          </w:p>
        </w:tc>
      </w:tr>
      <w:tr w:rsidR="00DF6DCF" w14:paraId="0010A88D" w14:textId="77777777" w:rsidTr="00B36EC4">
        <w:trPr>
          <w:trHeight w:val="799"/>
        </w:trPr>
        <w:tc>
          <w:tcPr>
            <w:tcW w:w="2428" w:type="dxa"/>
          </w:tcPr>
          <w:p w14:paraId="2C3DB599" w14:textId="77777777" w:rsidR="00DF6DCF" w:rsidRDefault="00DF6DCF" w:rsidP="00B36EC4">
            <w:r w:rsidRPr="00E157CD">
              <w:t>FR-00</w:t>
            </w:r>
            <w:r>
              <w:t>8</w:t>
            </w:r>
          </w:p>
        </w:tc>
        <w:tc>
          <w:tcPr>
            <w:tcW w:w="3446" w:type="dxa"/>
          </w:tcPr>
          <w:p w14:paraId="566C8978" w14:textId="77777777" w:rsidR="00DF6DCF" w:rsidRDefault="00DF6DCF" w:rsidP="00B36EC4">
            <w:r w:rsidRPr="00E157CD">
              <w:t>The system shall integrate with the HRMS to fetch employee details and reporting hierarchy.</w:t>
            </w:r>
          </w:p>
        </w:tc>
        <w:tc>
          <w:tcPr>
            <w:tcW w:w="1143" w:type="dxa"/>
          </w:tcPr>
          <w:p w14:paraId="1CE2A719" w14:textId="77777777" w:rsidR="00DF6DCF" w:rsidRPr="00E157CD" w:rsidRDefault="00DF6DCF" w:rsidP="00B36EC4">
            <w:r>
              <w:t>High</w:t>
            </w:r>
          </w:p>
        </w:tc>
        <w:tc>
          <w:tcPr>
            <w:tcW w:w="2018" w:type="dxa"/>
          </w:tcPr>
          <w:p w14:paraId="3E313024" w14:textId="77777777" w:rsidR="00DF6DCF" w:rsidRDefault="00DF6DCF" w:rsidP="00B36EC4">
            <w:r w:rsidRPr="00B36EC4">
              <w:t>System Integration</w:t>
            </w:r>
          </w:p>
        </w:tc>
      </w:tr>
      <w:tr w:rsidR="00DF6DCF" w14:paraId="33A86C33" w14:textId="77777777" w:rsidTr="00B36EC4">
        <w:trPr>
          <w:trHeight w:val="816"/>
        </w:trPr>
        <w:tc>
          <w:tcPr>
            <w:tcW w:w="2428" w:type="dxa"/>
          </w:tcPr>
          <w:p w14:paraId="1A1EEA0A" w14:textId="77777777" w:rsidR="00DF6DCF" w:rsidRDefault="00DF6DCF" w:rsidP="00B36EC4">
            <w:r w:rsidRPr="00E157CD">
              <w:t>FR-00</w:t>
            </w:r>
            <w:r>
              <w:t>9</w:t>
            </w:r>
          </w:p>
        </w:tc>
        <w:tc>
          <w:tcPr>
            <w:tcW w:w="3446" w:type="dxa"/>
          </w:tcPr>
          <w:p w14:paraId="2F0539AF" w14:textId="77777777" w:rsidR="00DF6DCF" w:rsidRDefault="00DF6DCF" w:rsidP="00B36EC4">
            <w:r w:rsidRPr="00E157CD">
              <w:t xml:space="preserve">The system may </w:t>
            </w:r>
            <w:proofErr w:type="spellStart"/>
            <w:r w:rsidRPr="00E157CD">
              <w:t>analyze</w:t>
            </w:r>
            <w:proofErr w:type="spellEnd"/>
            <w:r w:rsidRPr="00E157CD">
              <w:t xml:space="preserve"> past submission patterns to predict likely defaulters.</w:t>
            </w:r>
          </w:p>
        </w:tc>
        <w:tc>
          <w:tcPr>
            <w:tcW w:w="1143" w:type="dxa"/>
          </w:tcPr>
          <w:p w14:paraId="7682AA9C" w14:textId="77777777" w:rsidR="00DF6DCF" w:rsidRPr="00E157CD" w:rsidRDefault="00DF6DCF" w:rsidP="00B36EC4">
            <w:r>
              <w:t>Low</w:t>
            </w:r>
          </w:p>
        </w:tc>
        <w:tc>
          <w:tcPr>
            <w:tcW w:w="2018" w:type="dxa"/>
          </w:tcPr>
          <w:p w14:paraId="0DD8079B" w14:textId="77777777" w:rsidR="00DF6DCF" w:rsidRDefault="00DF6DCF" w:rsidP="00B36EC4">
            <w:r w:rsidRPr="00B36EC4">
              <w:t>Analytics &amp; Intelligence</w:t>
            </w:r>
          </w:p>
        </w:tc>
      </w:tr>
    </w:tbl>
    <w:p w14:paraId="5F4B9E6B" w14:textId="77777777" w:rsidR="00DF6DCF" w:rsidRPr="00C964A0" w:rsidRDefault="00DF6DCF" w:rsidP="00AD1194">
      <w:pPr>
        <w:rPr>
          <w:b/>
          <w:bCs/>
          <w:sz w:val="28"/>
          <w:szCs w:val="28"/>
        </w:rPr>
      </w:pPr>
    </w:p>
    <w:p w14:paraId="73094A0E" w14:textId="77777777" w:rsidR="00DF6DCF" w:rsidRDefault="00DF6DCF" w:rsidP="00B36EC4">
      <w:pPr>
        <w:rPr>
          <w:b/>
          <w:bCs/>
          <w:sz w:val="28"/>
          <w:szCs w:val="28"/>
        </w:rPr>
      </w:pPr>
    </w:p>
    <w:p w14:paraId="466AFD76" w14:textId="77777777" w:rsidR="00DF6DCF" w:rsidRDefault="00DF6DCF" w:rsidP="00B36EC4">
      <w:pPr>
        <w:rPr>
          <w:b/>
          <w:bCs/>
          <w:sz w:val="28"/>
          <w:szCs w:val="28"/>
        </w:rPr>
      </w:pPr>
    </w:p>
    <w:p w14:paraId="118A73CF" w14:textId="77777777" w:rsidR="00DF6DCF" w:rsidRDefault="00DF6DCF" w:rsidP="00B36EC4">
      <w:pPr>
        <w:rPr>
          <w:b/>
          <w:bCs/>
          <w:sz w:val="28"/>
          <w:szCs w:val="28"/>
        </w:rPr>
      </w:pPr>
    </w:p>
    <w:p w14:paraId="07897ACF" w14:textId="77777777" w:rsidR="00DF6DCF" w:rsidRDefault="00DF6DCF" w:rsidP="00B36EC4">
      <w:pPr>
        <w:rPr>
          <w:b/>
          <w:bCs/>
          <w:sz w:val="28"/>
          <w:szCs w:val="28"/>
        </w:rPr>
      </w:pPr>
    </w:p>
    <w:p w14:paraId="403909ED" w14:textId="77777777" w:rsidR="00DF6DCF" w:rsidRDefault="00DF6DCF" w:rsidP="00B36EC4">
      <w:pPr>
        <w:rPr>
          <w:b/>
          <w:bCs/>
          <w:sz w:val="28"/>
          <w:szCs w:val="28"/>
        </w:rPr>
      </w:pPr>
    </w:p>
    <w:p w14:paraId="673EA1D0" w14:textId="77777777" w:rsidR="00DF6DCF" w:rsidRPr="00B36EC4" w:rsidRDefault="00DF6DCF" w:rsidP="00B36EC4">
      <w:pPr>
        <w:rPr>
          <w:b/>
          <w:bCs/>
          <w:sz w:val="28"/>
          <w:szCs w:val="28"/>
        </w:rPr>
      </w:pPr>
      <w:proofErr w:type="gramStart"/>
      <w:r w:rsidRPr="00B36EC4">
        <w:rPr>
          <w:b/>
          <w:bCs/>
          <w:sz w:val="28"/>
          <w:szCs w:val="28"/>
        </w:rPr>
        <w:t>Non Functional</w:t>
      </w:r>
      <w:proofErr w:type="gramEnd"/>
      <w:r w:rsidRPr="00B36EC4">
        <w:rPr>
          <w:b/>
          <w:bCs/>
          <w:sz w:val="28"/>
          <w:szCs w:val="28"/>
        </w:rPr>
        <w:t xml:space="preserve"> Requirements:</w:t>
      </w:r>
    </w:p>
    <w:tbl>
      <w:tblPr>
        <w:tblW w:w="8866" w:type="dxa"/>
        <w:tblLook w:val="04A0" w:firstRow="1" w:lastRow="0" w:firstColumn="1" w:lastColumn="0" w:noHBand="0" w:noVBand="1"/>
      </w:tblPr>
      <w:tblGrid>
        <w:gridCol w:w="2248"/>
        <w:gridCol w:w="3409"/>
        <w:gridCol w:w="1139"/>
        <w:gridCol w:w="2070"/>
      </w:tblGrid>
      <w:tr w:rsidR="00DF6DCF" w:rsidRPr="00B36EC4" w14:paraId="63260177" w14:textId="77777777" w:rsidTr="009310C0">
        <w:trPr>
          <w:trHeight w:val="307"/>
        </w:trPr>
        <w:tc>
          <w:tcPr>
            <w:tcW w:w="250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8D284CC" w14:textId="77777777" w:rsidR="00DF6DCF" w:rsidRPr="00B36EC4" w:rsidRDefault="00DF6DCF" w:rsidP="00FF36DD">
            <w:pPr>
              <w:spacing w:after="0" w:line="240" w:lineRule="auto"/>
              <w:rPr>
                <w:b/>
                <w:bCs/>
                <w:sz w:val="28"/>
                <w:szCs w:val="28"/>
              </w:rPr>
            </w:pPr>
            <w:proofErr w:type="spellStart"/>
            <w:r w:rsidRPr="00B36EC4">
              <w:rPr>
                <w:b/>
                <w:bCs/>
                <w:sz w:val="28"/>
                <w:szCs w:val="28"/>
              </w:rPr>
              <w:t>Req</w:t>
            </w:r>
            <w:proofErr w:type="spellEnd"/>
            <w:r w:rsidRPr="00B36EC4">
              <w:rPr>
                <w:b/>
                <w:bCs/>
                <w:sz w:val="28"/>
                <w:szCs w:val="28"/>
              </w:rPr>
              <w:t xml:space="preserve"> ID</w:t>
            </w:r>
          </w:p>
        </w:tc>
        <w:tc>
          <w:tcPr>
            <w:tcW w:w="3731" w:type="dxa"/>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6F3D76F3" w14:textId="77777777" w:rsidR="00DF6DCF" w:rsidRPr="00B36EC4" w:rsidRDefault="00DF6DCF" w:rsidP="00FF36DD">
            <w:pPr>
              <w:spacing w:after="0" w:line="240" w:lineRule="auto"/>
              <w:rPr>
                <w:b/>
                <w:bCs/>
                <w:sz w:val="28"/>
                <w:szCs w:val="28"/>
              </w:rPr>
            </w:pPr>
            <w:r w:rsidRPr="00B36EC4">
              <w:rPr>
                <w:b/>
                <w:bCs/>
                <w:sz w:val="28"/>
                <w:szCs w:val="28"/>
              </w:rPr>
              <w:t>Requirement</w:t>
            </w:r>
          </w:p>
        </w:tc>
        <w:tc>
          <w:tcPr>
            <w:tcW w:w="456" w:type="dxa"/>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24093740" w14:textId="77777777" w:rsidR="00DF6DCF" w:rsidRPr="00B36EC4" w:rsidRDefault="00DF6DCF" w:rsidP="00FF36DD">
            <w:pPr>
              <w:spacing w:after="0" w:line="240" w:lineRule="auto"/>
              <w:rPr>
                <w:b/>
                <w:bCs/>
                <w:sz w:val="28"/>
                <w:szCs w:val="28"/>
              </w:rPr>
            </w:pPr>
            <w:r w:rsidRPr="00B36EC4">
              <w:rPr>
                <w:b/>
                <w:bCs/>
                <w:sz w:val="28"/>
                <w:szCs w:val="28"/>
              </w:rPr>
              <w:t>Priority</w:t>
            </w:r>
          </w:p>
        </w:tc>
        <w:tc>
          <w:tcPr>
            <w:tcW w:w="2178" w:type="dxa"/>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1099462E" w14:textId="77777777" w:rsidR="00DF6DCF" w:rsidRPr="00B36EC4" w:rsidRDefault="00DF6DCF" w:rsidP="00FF36DD">
            <w:pPr>
              <w:spacing w:after="0" w:line="240" w:lineRule="auto"/>
              <w:rPr>
                <w:b/>
                <w:bCs/>
                <w:sz w:val="28"/>
                <w:szCs w:val="28"/>
              </w:rPr>
            </w:pPr>
            <w:r w:rsidRPr="00B36EC4">
              <w:rPr>
                <w:b/>
                <w:bCs/>
                <w:sz w:val="28"/>
                <w:szCs w:val="28"/>
              </w:rPr>
              <w:t>Category</w:t>
            </w:r>
          </w:p>
        </w:tc>
      </w:tr>
      <w:tr w:rsidR="00DF6DCF" w:rsidRPr="00B36EC4" w14:paraId="27907857" w14:textId="77777777" w:rsidTr="00B36EC4">
        <w:trPr>
          <w:trHeight w:val="921"/>
        </w:trPr>
        <w:tc>
          <w:tcPr>
            <w:tcW w:w="2501" w:type="dxa"/>
            <w:tcBorders>
              <w:top w:val="nil"/>
              <w:left w:val="single" w:sz="4" w:space="0" w:color="auto"/>
              <w:bottom w:val="single" w:sz="4" w:space="0" w:color="auto"/>
              <w:right w:val="single" w:sz="4" w:space="0" w:color="auto"/>
            </w:tcBorders>
            <w:vAlign w:val="center"/>
            <w:hideMark/>
          </w:tcPr>
          <w:p w14:paraId="44131942" w14:textId="77777777" w:rsidR="00DF6DCF" w:rsidRPr="00B36EC4" w:rsidRDefault="00DF6DCF" w:rsidP="00B36EC4">
            <w:r w:rsidRPr="00B36EC4">
              <w:t>NFR001</w:t>
            </w:r>
          </w:p>
        </w:tc>
        <w:tc>
          <w:tcPr>
            <w:tcW w:w="3731" w:type="dxa"/>
            <w:tcBorders>
              <w:top w:val="nil"/>
              <w:left w:val="nil"/>
              <w:bottom w:val="single" w:sz="4" w:space="0" w:color="auto"/>
              <w:right w:val="single" w:sz="4" w:space="0" w:color="auto"/>
            </w:tcBorders>
            <w:vAlign w:val="center"/>
            <w:hideMark/>
          </w:tcPr>
          <w:p w14:paraId="2BBCC973" w14:textId="77777777" w:rsidR="00DF6DCF" w:rsidRPr="00B36EC4" w:rsidRDefault="00DF6DCF" w:rsidP="00B36EC4">
            <w:r w:rsidRPr="00B36EC4">
              <w:t>The system must process and display dashboard data for 500+ users within 2 seconds.</w:t>
            </w:r>
          </w:p>
        </w:tc>
        <w:tc>
          <w:tcPr>
            <w:tcW w:w="456" w:type="dxa"/>
            <w:tcBorders>
              <w:top w:val="nil"/>
              <w:left w:val="nil"/>
              <w:bottom w:val="single" w:sz="4" w:space="0" w:color="auto"/>
              <w:right w:val="single" w:sz="4" w:space="0" w:color="auto"/>
            </w:tcBorders>
            <w:vAlign w:val="center"/>
            <w:hideMark/>
          </w:tcPr>
          <w:p w14:paraId="04891DC4" w14:textId="77777777" w:rsidR="00DF6DCF" w:rsidRPr="00B36EC4" w:rsidRDefault="00DF6DCF" w:rsidP="00B36EC4">
            <w:r w:rsidRPr="00B36EC4">
              <w:t>High</w:t>
            </w:r>
          </w:p>
        </w:tc>
        <w:tc>
          <w:tcPr>
            <w:tcW w:w="2178" w:type="dxa"/>
            <w:tcBorders>
              <w:top w:val="nil"/>
              <w:left w:val="nil"/>
              <w:bottom w:val="single" w:sz="4" w:space="0" w:color="auto"/>
              <w:right w:val="single" w:sz="4" w:space="0" w:color="auto"/>
            </w:tcBorders>
            <w:vAlign w:val="center"/>
            <w:hideMark/>
          </w:tcPr>
          <w:p w14:paraId="1B47ABA4" w14:textId="77777777" w:rsidR="00DF6DCF" w:rsidRPr="00B36EC4" w:rsidRDefault="00DF6DCF" w:rsidP="00B36EC4">
            <w:r>
              <w:t>Performance</w:t>
            </w:r>
          </w:p>
        </w:tc>
      </w:tr>
      <w:tr w:rsidR="00DF6DCF" w:rsidRPr="00B36EC4" w14:paraId="643EE707" w14:textId="77777777" w:rsidTr="00B36EC4">
        <w:trPr>
          <w:trHeight w:val="614"/>
        </w:trPr>
        <w:tc>
          <w:tcPr>
            <w:tcW w:w="2501" w:type="dxa"/>
            <w:tcBorders>
              <w:top w:val="nil"/>
              <w:left w:val="single" w:sz="4" w:space="0" w:color="auto"/>
              <w:bottom w:val="single" w:sz="4" w:space="0" w:color="auto"/>
              <w:right w:val="single" w:sz="4" w:space="0" w:color="auto"/>
            </w:tcBorders>
            <w:vAlign w:val="center"/>
            <w:hideMark/>
          </w:tcPr>
          <w:p w14:paraId="6C655933" w14:textId="77777777" w:rsidR="00DF6DCF" w:rsidRPr="00B36EC4" w:rsidRDefault="00DF6DCF" w:rsidP="00B36EC4">
            <w:r w:rsidRPr="00B36EC4">
              <w:t>NFR002</w:t>
            </w:r>
          </w:p>
        </w:tc>
        <w:tc>
          <w:tcPr>
            <w:tcW w:w="3731" w:type="dxa"/>
            <w:tcBorders>
              <w:top w:val="nil"/>
              <w:left w:val="nil"/>
              <w:bottom w:val="single" w:sz="4" w:space="0" w:color="auto"/>
              <w:right w:val="single" w:sz="4" w:space="0" w:color="auto"/>
            </w:tcBorders>
            <w:vAlign w:val="center"/>
            <w:hideMark/>
          </w:tcPr>
          <w:p w14:paraId="071BF131" w14:textId="77777777" w:rsidR="00DF6DCF" w:rsidRPr="00B36EC4" w:rsidRDefault="00DF6DCF" w:rsidP="00B36EC4">
            <w:r>
              <w:t>T</w:t>
            </w:r>
            <w:r w:rsidRPr="00B36EC4">
              <w:t>he portal must be available 99.5% of the time during business hours (9 AM – 7 PM IST).</w:t>
            </w:r>
          </w:p>
        </w:tc>
        <w:tc>
          <w:tcPr>
            <w:tcW w:w="456" w:type="dxa"/>
            <w:tcBorders>
              <w:top w:val="nil"/>
              <w:left w:val="nil"/>
              <w:bottom w:val="single" w:sz="4" w:space="0" w:color="auto"/>
              <w:right w:val="single" w:sz="4" w:space="0" w:color="auto"/>
            </w:tcBorders>
            <w:vAlign w:val="center"/>
            <w:hideMark/>
          </w:tcPr>
          <w:p w14:paraId="56009B6C" w14:textId="77777777" w:rsidR="00DF6DCF" w:rsidRPr="00B36EC4" w:rsidRDefault="00DF6DCF" w:rsidP="00B36EC4">
            <w:r w:rsidRPr="00B36EC4">
              <w:t>High</w:t>
            </w:r>
          </w:p>
        </w:tc>
        <w:tc>
          <w:tcPr>
            <w:tcW w:w="2178" w:type="dxa"/>
            <w:tcBorders>
              <w:top w:val="nil"/>
              <w:left w:val="nil"/>
              <w:bottom w:val="single" w:sz="4" w:space="0" w:color="auto"/>
              <w:right w:val="single" w:sz="4" w:space="0" w:color="auto"/>
            </w:tcBorders>
            <w:vAlign w:val="center"/>
            <w:hideMark/>
          </w:tcPr>
          <w:p w14:paraId="70576808" w14:textId="77777777" w:rsidR="00DF6DCF" w:rsidRPr="00B36EC4" w:rsidRDefault="00DF6DCF" w:rsidP="00B36EC4">
            <w:r w:rsidRPr="00B36EC4">
              <w:t>Availability</w:t>
            </w:r>
          </w:p>
        </w:tc>
      </w:tr>
      <w:tr w:rsidR="00DF6DCF" w:rsidRPr="00B36EC4" w14:paraId="70B0AA3D" w14:textId="77777777" w:rsidTr="00B36EC4">
        <w:trPr>
          <w:trHeight w:val="921"/>
        </w:trPr>
        <w:tc>
          <w:tcPr>
            <w:tcW w:w="2501" w:type="dxa"/>
            <w:tcBorders>
              <w:top w:val="nil"/>
              <w:left w:val="single" w:sz="4" w:space="0" w:color="auto"/>
              <w:bottom w:val="single" w:sz="4" w:space="0" w:color="auto"/>
              <w:right w:val="single" w:sz="4" w:space="0" w:color="auto"/>
            </w:tcBorders>
            <w:vAlign w:val="center"/>
            <w:hideMark/>
          </w:tcPr>
          <w:p w14:paraId="5C31D594" w14:textId="77777777" w:rsidR="00DF6DCF" w:rsidRPr="00B36EC4" w:rsidRDefault="00DF6DCF" w:rsidP="00B36EC4">
            <w:r w:rsidRPr="00B36EC4">
              <w:t>NFR003</w:t>
            </w:r>
          </w:p>
        </w:tc>
        <w:tc>
          <w:tcPr>
            <w:tcW w:w="3731" w:type="dxa"/>
            <w:tcBorders>
              <w:top w:val="nil"/>
              <w:left w:val="nil"/>
              <w:bottom w:val="single" w:sz="4" w:space="0" w:color="auto"/>
              <w:right w:val="single" w:sz="4" w:space="0" w:color="auto"/>
            </w:tcBorders>
            <w:vAlign w:val="center"/>
            <w:hideMark/>
          </w:tcPr>
          <w:p w14:paraId="7EDB6707" w14:textId="77777777" w:rsidR="00DF6DCF" w:rsidRPr="00B36EC4" w:rsidRDefault="00DF6DCF" w:rsidP="00B36EC4">
            <w:r w:rsidRPr="00B36EC4">
              <w:t>All timesheet data must be encrypted at rest and in transit; only authorized roles may access user-level data.</w:t>
            </w:r>
          </w:p>
        </w:tc>
        <w:tc>
          <w:tcPr>
            <w:tcW w:w="456" w:type="dxa"/>
            <w:tcBorders>
              <w:top w:val="nil"/>
              <w:left w:val="nil"/>
              <w:bottom w:val="single" w:sz="4" w:space="0" w:color="auto"/>
              <w:right w:val="single" w:sz="4" w:space="0" w:color="auto"/>
            </w:tcBorders>
            <w:vAlign w:val="center"/>
            <w:hideMark/>
          </w:tcPr>
          <w:p w14:paraId="420C76B2" w14:textId="77777777" w:rsidR="00DF6DCF" w:rsidRPr="00B36EC4" w:rsidRDefault="00DF6DCF" w:rsidP="00B36EC4">
            <w:r>
              <w:t>High</w:t>
            </w:r>
          </w:p>
        </w:tc>
        <w:tc>
          <w:tcPr>
            <w:tcW w:w="2178" w:type="dxa"/>
            <w:tcBorders>
              <w:top w:val="nil"/>
              <w:left w:val="nil"/>
              <w:bottom w:val="single" w:sz="4" w:space="0" w:color="auto"/>
              <w:right w:val="single" w:sz="4" w:space="0" w:color="auto"/>
            </w:tcBorders>
            <w:vAlign w:val="center"/>
            <w:hideMark/>
          </w:tcPr>
          <w:p w14:paraId="73326DF1" w14:textId="77777777" w:rsidR="00DF6DCF" w:rsidRPr="00B36EC4" w:rsidRDefault="00DF6DCF" w:rsidP="00B36EC4">
            <w:proofErr w:type="gramStart"/>
            <w:r>
              <w:t>Data  Security</w:t>
            </w:r>
            <w:proofErr w:type="gramEnd"/>
          </w:p>
        </w:tc>
      </w:tr>
      <w:tr w:rsidR="00DF6DCF" w:rsidRPr="00B36EC4" w14:paraId="77F54C3F" w14:textId="77777777" w:rsidTr="00B36EC4">
        <w:trPr>
          <w:trHeight w:val="921"/>
        </w:trPr>
        <w:tc>
          <w:tcPr>
            <w:tcW w:w="2501" w:type="dxa"/>
            <w:tcBorders>
              <w:top w:val="nil"/>
              <w:left w:val="single" w:sz="4" w:space="0" w:color="auto"/>
              <w:bottom w:val="single" w:sz="4" w:space="0" w:color="auto"/>
              <w:right w:val="single" w:sz="4" w:space="0" w:color="auto"/>
            </w:tcBorders>
            <w:vAlign w:val="center"/>
            <w:hideMark/>
          </w:tcPr>
          <w:p w14:paraId="447FD162" w14:textId="77777777" w:rsidR="00DF6DCF" w:rsidRPr="00B36EC4" w:rsidRDefault="00DF6DCF" w:rsidP="00B36EC4">
            <w:r w:rsidRPr="00B36EC4">
              <w:t>NFR004</w:t>
            </w:r>
          </w:p>
        </w:tc>
        <w:tc>
          <w:tcPr>
            <w:tcW w:w="3731" w:type="dxa"/>
            <w:tcBorders>
              <w:top w:val="nil"/>
              <w:left w:val="nil"/>
              <w:bottom w:val="single" w:sz="4" w:space="0" w:color="auto"/>
              <w:right w:val="single" w:sz="4" w:space="0" w:color="auto"/>
            </w:tcBorders>
            <w:vAlign w:val="center"/>
            <w:hideMark/>
          </w:tcPr>
          <w:p w14:paraId="769073BD" w14:textId="77777777" w:rsidR="00DF6DCF" w:rsidRPr="00B36EC4" w:rsidRDefault="00DF6DCF" w:rsidP="00B36EC4">
            <w:r w:rsidRPr="00B36EC4">
              <w:t>The system should support onboarding of new departments or teams without major architectural changes.</w:t>
            </w:r>
          </w:p>
        </w:tc>
        <w:tc>
          <w:tcPr>
            <w:tcW w:w="456" w:type="dxa"/>
            <w:tcBorders>
              <w:top w:val="nil"/>
              <w:left w:val="nil"/>
              <w:bottom w:val="single" w:sz="4" w:space="0" w:color="auto"/>
              <w:right w:val="single" w:sz="4" w:space="0" w:color="auto"/>
            </w:tcBorders>
            <w:vAlign w:val="center"/>
            <w:hideMark/>
          </w:tcPr>
          <w:p w14:paraId="1EB52361" w14:textId="77777777" w:rsidR="00DF6DCF" w:rsidRPr="00B36EC4" w:rsidRDefault="00DF6DCF" w:rsidP="00B36EC4">
            <w:r>
              <w:t>Medium</w:t>
            </w:r>
          </w:p>
        </w:tc>
        <w:tc>
          <w:tcPr>
            <w:tcW w:w="2178" w:type="dxa"/>
            <w:tcBorders>
              <w:top w:val="nil"/>
              <w:left w:val="nil"/>
              <w:bottom w:val="single" w:sz="4" w:space="0" w:color="auto"/>
              <w:right w:val="single" w:sz="4" w:space="0" w:color="auto"/>
            </w:tcBorders>
            <w:vAlign w:val="center"/>
            <w:hideMark/>
          </w:tcPr>
          <w:p w14:paraId="261B14AF" w14:textId="77777777" w:rsidR="00DF6DCF" w:rsidRPr="00B36EC4" w:rsidRDefault="00DF6DCF" w:rsidP="00B36EC4">
            <w:r>
              <w:t>Scalability</w:t>
            </w:r>
          </w:p>
        </w:tc>
      </w:tr>
      <w:tr w:rsidR="00DF6DCF" w:rsidRPr="00B36EC4" w14:paraId="4B83195B" w14:textId="77777777" w:rsidTr="00B36EC4">
        <w:trPr>
          <w:trHeight w:val="1228"/>
        </w:trPr>
        <w:tc>
          <w:tcPr>
            <w:tcW w:w="2501" w:type="dxa"/>
            <w:tcBorders>
              <w:top w:val="nil"/>
              <w:left w:val="single" w:sz="4" w:space="0" w:color="auto"/>
              <w:bottom w:val="single" w:sz="4" w:space="0" w:color="auto"/>
              <w:right w:val="single" w:sz="4" w:space="0" w:color="auto"/>
            </w:tcBorders>
            <w:vAlign w:val="center"/>
            <w:hideMark/>
          </w:tcPr>
          <w:p w14:paraId="187B0274" w14:textId="77777777" w:rsidR="00DF6DCF" w:rsidRPr="00B36EC4" w:rsidRDefault="00DF6DCF" w:rsidP="00B36EC4">
            <w:r w:rsidRPr="00B36EC4">
              <w:t>NFR005</w:t>
            </w:r>
          </w:p>
        </w:tc>
        <w:tc>
          <w:tcPr>
            <w:tcW w:w="3731" w:type="dxa"/>
            <w:tcBorders>
              <w:top w:val="nil"/>
              <w:left w:val="nil"/>
              <w:bottom w:val="single" w:sz="4" w:space="0" w:color="auto"/>
              <w:right w:val="single" w:sz="4" w:space="0" w:color="auto"/>
            </w:tcBorders>
            <w:vAlign w:val="center"/>
            <w:hideMark/>
          </w:tcPr>
          <w:p w14:paraId="4219CF77" w14:textId="77777777" w:rsidR="00DF6DCF" w:rsidRPr="00B36EC4" w:rsidRDefault="00DF6DCF" w:rsidP="00B36EC4">
            <w:r w:rsidRPr="00B36EC4">
              <w:t>Every reminder, escalation, and timesheet status change must be logged with timestamps for 5 years.</w:t>
            </w:r>
          </w:p>
        </w:tc>
        <w:tc>
          <w:tcPr>
            <w:tcW w:w="456" w:type="dxa"/>
            <w:tcBorders>
              <w:top w:val="nil"/>
              <w:left w:val="nil"/>
              <w:bottom w:val="single" w:sz="4" w:space="0" w:color="auto"/>
              <w:right w:val="single" w:sz="4" w:space="0" w:color="auto"/>
            </w:tcBorders>
            <w:vAlign w:val="center"/>
            <w:hideMark/>
          </w:tcPr>
          <w:p w14:paraId="7338F253" w14:textId="77777777" w:rsidR="00DF6DCF" w:rsidRPr="00B36EC4" w:rsidRDefault="00DF6DCF" w:rsidP="00B36EC4">
            <w:r>
              <w:t>Medium</w:t>
            </w:r>
          </w:p>
        </w:tc>
        <w:tc>
          <w:tcPr>
            <w:tcW w:w="2178" w:type="dxa"/>
            <w:tcBorders>
              <w:top w:val="nil"/>
              <w:left w:val="nil"/>
              <w:bottom w:val="single" w:sz="4" w:space="0" w:color="auto"/>
              <w:right w:val="single" w:sz="4" w:space="0" w:color="auto"/>
            </w:tcBorders>
            <w:vAlign w:val="center"/>
            <w:hideMark/>
          </w:tcPr>
          <w:p w14:paraId="6AB56225" w14:textId="77777777" w:rsidR="00DF6DCF" w:rsidRPr="00B36EC4" w:rsidRDefault="00DF6DCF" w:rsidP="00B36EC4">
            <w:r>
              <w:t>Auditability</w:t>
            </w:r>
          </w:p>
        </w:tc>
      </w:tr>
    </w:tbl>
    <w:p w14:paraId="7F7091D2" w14:textId="77777777" w:rsidR="00DF6DCF" w:rsidRDefault="00DF6DCF" w:rsidP="00AD1194"/>
    <w:p w14:paraId="1C97165C" w14:textId="77777777" w:rsidR="00DF6DCF" w:rsidRDefault="00DF6DCF" w:rsidP="00AD1194"/>
    <w:p w14:paraId="6B417EA4" w14:textId="77777777" w:rsidR="00DF6DCF" w:rsidRDefault="00DF6DCF" w:rsidP="00AD1194">
      <w:r>
        <w:t>10) Appendix</w:t>
      </w:r>
    </w:p>
    <w:p w14:paraId="4AA454C3" w14:textId="77777777" w:rsidR="00DF6DCF" w:rsidRPr="00C964A0" w:rsidRDefault="00DF6DCF" w:rsidP="00C964A0">
      <w:r w:rsidRPr="00C964A0">
        <w:t>10.1 List of Acronyms</w:t>
      </w:r>
    </w:p>
    <w:p w14:paraId="1D5487FF" w14:textId="77777777" w:rsidR="00DF6DCF" w:rsidRPr="00C964A0" w:rsidRDefault="00DF6DCF" w:rsidP="00C964A0"/>
    <w:tbl>
      <w:tblPr>
        <w:tblW w:w="8416" w:type="dxa"/>
        <w:tblLook w:val="04A0" w:firstRow="1" w:lastRow="0" w:firstColumn="1" w:lastColumn="0" w:noHBand="0" w:noVBand="1"/>
      </w:tblPr>
      <w:tblGrid>
        <w:gridCol w:w="2213"/>
        <w:gridCol w:w="6203"/>
      </w:tblGrid>
      <w:tr w:rsidR="00DF6DCF" w:rsidRPr="00C964A0" w14:paraId="5188B541" w14:textId="77777777" w:rsidTr="00FF36DD">
        <w:trPr>
          <w:trHeight w:val="528"/>
        </w:trPr>
        <w:tc>
          <w:tcPr>
            <w:tcW w:w="2213" w:type="dxa"/>
            <w:tcBorders>
              <w:top w:val="single" w:sz="4" w:space="0" w:color="auto"/>
              <w:left w:val="single" w:sz="4" w:space="0" w:color="auto"/>
              <w:bottom w:val="single" w:sz="4" w:space="0" w:color="auto"/>
              <w:right w:val="single" w:sz="4" w:space="0" w:color="auto"/>
            </w:tcBorders>
            <w:vAlign w:val="center"/>
            <w:hideMark/>
          </w:tcPr>
          <w:p w14:paraId="4EF1FC3B" w14:textId="77777777" w:rsidR="00DF6DCF" w:rsidRPr="00C964A0" w:rsidRDefault="00DF6DCF" w:rsidP="00C964A0">
            <w:pPr>
              <w:rPr>
                <w:b/>
                <w:bCs/>
              </w:rPr>
            </w:pPr>
            <w:r w:rsidRPr="00C964A0">
              <w:rPr>
                <w:b/>
                <w:bCs/>
              </w:rPr>
              <w:t>Acronym</w:t>
            </w:r>
          </w:p>
        </w:tc>
        <w:tc>
          <w:tcPr>
            <w:tcW w:w="6203" w:type="dxa"/>
            <w:tcBorders>
              <w:top w:val="single" w:sz="4" w:space="0" w:color="auto"/>
              <w:left w:val="nil"/>
              <w:bottom w:val="single" w:sz="4" w:space="0" w:color="auto"/>
              <w:right w:val="single" w:sz="4" w:space="0" w:color="auto"/>
            </w:tcBorders>
            <w:vAlign w:val="center"/>
            <w:hideMark/>
          </w:tcPr>
          <w:p w14:paraId="34663EEC" w14:textId="77777777" w:rsidR="00DF6DCF" w:rsidRPr="00C964A0" w:rsidRDefault="00DF6DCF" w:rsidP="00C964A0">
            <w:pPr>
              <w:rPr>
                <w:b/>
                <w:bCs/>
              </w:rPr>
            </w:pPr>
            <w:r w:rsidRPr="00C964A0">
              <w:rPr>
                <w:b/>
                <w:bCs/>
              </w:rPr>
              <w:t>Full Form</w:t>
            </w:r>
          </w:p>
        </w:tc>
      </w:tr>
      <w:tr w:rsidR="00DF6DCF" w:rsidRPr="00C964A0" w14:paraId="780600F6" w14:textId="77777777" w:rsidTr="00FF36DD">
        <w:trPr>
          <w:trHeight w:val="736"/>
        </w:trPr>
        <w:tc>
          <w:tcPr>
            <w:tcW w:w="2213" w:type="dxa"/>
            <w:tcBorders>
              <w:top w:val="nil"/>
              <w:left w:val="single" w:sz="4" w:space="0" w:color="auto"/>
              <w:bottom w:val="single" w:sz="4" w:space="0" w:color="auto"/>
              <w:right w:val="single" w:sz="4" w:space="0" w:color="auto"/>
            </w:tcBorders>
            <w:vAlign w:val="center"/>
            <w:hideMark/>
          </w:tcPr>
          <w:p w14:paraId="049E706F" w14:textId="77777777" w:rsidR="00DF6DCF" w:rsidRPr="00C964A0" w:rsidRDefault="00DF6DCF" w:rsidP="00C964A0">
            <w:r w:rsidRPr="00C964A0">
              <w:t>BRD</w:t>
            </w:r>
          </w:p>
        </w:tc>
        <w:tc>
          <w:tcPr>
            <w:tcW w:w="6203" w:type="dxa"/>
            <w:tcBorders>
              <w:top w:val="nil"/>
              <w:left w:val="nil"/>
              <w:bottom w:val="single" w:sz="4" w:space="0" w:color="auto"/>
              <w:right w:val="single" w:sz="4" w:space="0" w:color="auto"/>
            </w:tcBorders>
            <w:vAlign w:val="center"/>
            <w:hideMark/>
          </w:tcPr>
          <w:p w14:paraId="4D4C026D" w14:textId="77777777" w:rsidR="00DF6DCF" w:rsidRPr="00C964A0" w:rsidRDefault="00DF6DCF" w:rsidP="00C964A0">
            <w:r w:rsidRPr="00C964A0">
              <w:t>Business Requirements Document</w:t>
            </w:r>
          </w:p>
        </w:tc>
      </w:tr>
      <w:tr w:rsidR="00DF6DCF" w:rsidRPr="00C964A0" w14:paraId="7F94AA74" w14:textId="77777777" w:rsidTr="00FF36DD">
        <w:trPr>
          <w:trHeight w:val="638"/>
        </w:trPr>
        <w:tc>
          <w:tcPr>
            <w:tcW w:w="2213" w:type="dxa"/>
            <w:tcBorders>
              <w:top w:val="nil"/>
              <w:left w:val="single" w:sz="4" w:space="0" w:color="auto"/>
              <w:bottom w:val="single" w:sz="4" w:space="0" w:color="auto"/>
              <w:right w:val="single" w:sz="4" w:space="0" w:color="auto"/>
            </w:tcBorders>
            <w:vAlign w:val="center"/>
            <w:hideMark/>
          </w:tcPr>
          <w:p w14:paraId="195FD6C1" w14:textId="77777777" w:rsidR="00DF6DCF" w:rsidRPr="00C964A0" w:rsidRDefault="00DF6DCF" w:rsidP="00C964A0">
            <w:r w:rsidRPr="00C964A0">
              <w:t>FR</w:t>
            </w:r>
          </w:p>
        </w:tc>
        <w:tc>
          <w:tcPr>
            <w:tcW w:w="6203" w:type="dxa"/>
            <w:tcBorders>
              <w:top w:val="nil"/>
              <w:left w:val="nil"/>
              <w:bottom w:val="single" w:sz="4" w:space="0" w:color="auto"/>
              <w:right w:val="single" w:sz="4" w:space="0" w:color="auto"/>
            </w:tcBorders>
            <w:vAlign w:val="center"/>
            <w:hideMark/>
          </w:tcPr>
          <w:p w14:paraId="0CBE677C" w14:textId="77777777" w:rsidR="00DF6DCF" w:rsidRPr="00C964A0" w:rsidRDefault="00DF6DCF" w:rsidP="00C964A0">
            <w:r w:rsidRPr="00C964A0">
              <w:t>Functional Requirement</w:t>
            </w:r>
          </w:p>
        </w:tc>
      </w:tr>
      <w:tr w:rsidR="00DF6DCF" w:rsidRPr="00C964A0" w14:paraId="30B8648E" w14:textId="77777777" w:rsidTr="00FF36DD">
        <w:trPr>
          <w:trHeight w:val="768"/>
        </w:trPr>
        <w:tc>
          <w:tcPr>
            <w:tcW w:w="2213" w:type="dxa"/>
            <w:tcBorders>
              <w:top w:val="nil"/>
              <w:left w:val="single" w:sz="4" w:space="0" w:color="auto"/>
              <w:bottom w:val="single" w:sz="4" w:space="0" w:color="auto"/>
              <w:right w:val="single" w:sz="4" w:space="0" w:color="auto"/>
            </w:tcBorders>
            <w:vAlign w:val="center"/>
            <w:hideMark/>
          </w:tcPr>
          <w:p w14:paraId="055C1D01" w14:textId="77777777" w:rsidR="00DF6DCF" w:rsidRPr="00C964A0" w:rsidRDefault="00DF6DCF" w:rsidP="00C964A0">
            <w:r w:rsidRPr="00C964A0">
              <w:lastRenderedPageBreak/>
              <w:t>NFR</w:t>
            </w:r>
          </w:p>
        </w:tc>
        <w:tc>
          <w:tcPr>
            <w:tcW w:w="6203" w:type="dxa"/>
            <w:tcBorders>
              <w:top w:val="nil"/>
              <w:left w:val="nil"/>
              <w:bottom w:val="single" w:sz="4" w:space="0" w:color="auto"/>
              <w:right w:val="single" w:sz="4" w:space="0" w:color="auto"/>
            </w:tcBorders>
            <w:vAlign w:val="center"/>
            <w:hideMark/>
          </w:tcPr>
          <w:p w14:paraId="39D16264" w14:textId="77777777" w:rsidR="00DF6DCF" w:rsidRPr="00C964A0" w:rsidRDefault="00DF6DCF" w:rsidP="00C964A0">
            <w:r w:rsidRPr="00C964A0">
              <w:t>Non-Functional Requirement</w:t>
            </w:r>
          </w:p>
        </w:tc>
      </w:tr>
      <w:tr w:rsidR="00DF6DCF" w:rsidRPr="00C964A0" w14:paraId="59A57503" w14:textId="77777777" w:rsidTr="00FF36DD">
        <w:trPr>
          <w:trHeight w:val="623"/>
        </w:trPr>
        <w:tc>
          <w:tcPr>
            <w:tcW w:w="2213" w:type="dxa"/>
            <w:tcBorders>
              <w:top w:val="nil"/>
              <w:left w:val="single" w:sz="4" w:space="0" w:color="auto"/>
              <w:bottom w:val="single" w:sz="4" w:space="0" w:color="auto"/>
              <w:right w:val="single" w:sz="4" w:space="0" w:color="auto"/>
            </w:tcBorders>
            <w:vAlign w:val="center"/>
            <w:hideMark/>
          </w:tcPr>
          <w:p w14:paraId="2CF66757" w14:textId="77777777" w:rsidR="00DF6DCF" w:rsidRPr="00C964A0" w:rsidRDefault="00DF6DCF" w:rsidP="00C964A0">
            <w:r w:rsidRPr="00C964A0">
              <w:t>UI</w:t>
            </w:r>
          </w:p>
        </w:tc>
        <w:tc>
          <w:tcPr>
            <w:tcW w:w="6203" w:type="dxa"/>
            <w:tcBorders>
              <w:top w:val="nil"/>
              <w:left w:val="nil"/>
              <w:bottom w:val="single" w:sz="4" w:space="0" w:color="auto"/>
              <w:right w:val="single" w:sz="4" w:space="0" w:color="auto"/>
            </w:tcBorders>
            <w:vAlign w:val="center"/>
            <w:hideMark/>
          </w:tcPr>
          <w:p w14:paraId="03E74096" w14:textId="77777777" w:rsidR="00DF6DCF" w:rsidRPr="00C964A0" w:rsidRDefault="00DF6DCF" w:rsidP="00C964A0">
            <w:r w:rsidRPr="00C964A0">
              <w:t>User Interface</w:t>
            </w:r>
          </w:p>
        </w:tc>
      </w:tr>
      <w:tr w:rsidR="00DF6DCF" w:rsidRPr="00C964A0" w14:paraId="4DBF9481" w14:textId="77777777" w:rsidTr="00FF36DD">
        <w:trPr>
          <w:trHeight w:val="621"/>
        </w:trPr>
        <w:tc>
          <w:tcPr>
            <w:tcW w:w="2213" w:type="dxa"/>
            <w:tcBorders>
              <w:top w:val="nil"/>
              <w:left w:val="single" w:sz="4" w:space="0" w:color="auto"/>
              <w:bottom w:val="single" w:sz="4" w:space="0" w:color="auto"/>
              <w:right w:val="single" w:sz="4" w:space="0" w:color="auto"/>
            </w:tcBorders>
            <w:vAlign w:val="center"/>
            <w:hideMark/>
          </w:tcPr>
          <w:p w14:paraId="3B86C89C" w14:textId="77777777" w:rsidR="00DF6DCF" w:rsidRPr="00C964A0" w:rsidRDefault="00DF6DCF" w:rsidP="00C964A0">
            <w:r w:rsidRPr="00C964A0">
              <w:t>UAT</w:t>
            </w:r>
          </w:p>
        </w:tc>
        <w:tc>
          <w:tcPr>
            <w:tcW w:w="6203" w:type="dxa"/>
            <w:tcBorders>
              <w:top w:val="nil"/>
              <w:left w:val="nil"/>
              <w:bottom w:val="single" w:sz="4" w:space="0" w:color="auto"/>
              <w:right w:val="single" w:sz="4" w:space="0" w:color="auto"/>
            </w:tcBorders>
            <w:vAlign w:val="center"/>
            <w:hideMark/>
          </w:tcPr>
          <w:p w14:paraId="3CCADE51" w14:textId="77777777" w:rsidR="00DF6DCF" w:rsidRPr="00C964A0" w:rsidRDefault="00DF6DCF" w:rsidP="00C964A0">
            <w:r w:rsidRPr="00C964A0">
              <w:t>User Acceptance Testing</w:t>
            </w:r>
          </w:p>
        </w:tc>
      </w:tr>
      <w:tr w:rsidR="00DF6DCF" w:rsidRPr="00C964A0" w14:paraId="49CAD3FC" w14:textId="77777777" w:rsidTr="00FF36DD">
        <w:trPr>
          <w:trHeight w:val="755"/>
        </w:trPr>
        <w:tc>
          <w:tcPr>
            <w:tcW w:w="2213" w:type="dxa"/>
            <w:tcBorders>
              <w:top w:val="nil"/>
              <w:left w:val="single" w:sz="4" w:space="0" w:color="auto"/>
              <w:bottom w:val="single" w:sz="4" w:space="0" w:color="auto"/>
              <w:right w:val="single" w:sz="4" w:space="0" w:color="auto"/>
            </w:tcBorders>
            <w:vAlign w:val="center"/>
            <w:hideMark/>
          </w:tcPr>
          <w:p w14:paraId="49B0F2DA" w14:textId="77777777" w:rsidR="00DF6DCF" w:rsidRPr="00C964A0" w:rsidRDefault="00DF6DCF" w:rsidP="00C964A0">
            <w:r w:rsidRPr="00C964A0">
              <w:t>RTM</w:t>
            </w:r>
          </w:p>
        </w:tc>
        <w:tc>
          <w:tcPr>
            <w:tcW w:w="6203" w:type="dxa"/>
            <w:tcBorders>
              <w:top w:val="nil"/>
              <w:left w:val="nil"/>
              <w:bottom w:val="single" w:sz="4" w:space="0" w:color="auto"/>
              <w:right w:val="single" w:sz="4" w:space="0" w:color="auto"/>
            </w:tcBorders>
            <w:vAlign w:val="center"/>
            <w:hideMark/>
          </w:tcPr>
          <w:p w14:paraId="246174CE" w14:textId="77777777" w:rsidR="00DF6DCF" w:rsidRPr="00C964A0" w:rsidRDefault="00DF6DCF" w:rsidP="00C964A0">
            <w:r w:rsidRPr="00C964A0">
              <w:t>Requirement Traceability Matrix</w:t>
            </w:r>
          </w:p>
        </w:tc>
      </w:tr>
      <w:tr w:rsidR="00DF6DCF" w:rsidRPr="00C964A0" w14:paraId="438D5B75" w14:textId="77777777" w:rsidTr="00FF36DD">
        <w:trPr>
          <w:trHeight w:val="1234"/>
        </w:trPr>
        <w:tc>
          <w:tcPr>
            <w:tcW w:w="2213" w:type="dxa"/>
            <w:tcBorders>
              <w:top w:val="nil"/>
              <w:left w:val="single" w:sz="4" w:space="0" w:color="auto"/>
              <w:bottom w:val="single" w:sz="4" w:space="0" w:color="auto"/>
              <w:right w:val="single" w:sz="4" w:space="0" w:color="auto"/>
            </w:tcBorders>
            <w:vAlign w:val="center"/>
            <w:hideMark/>
          </w:tcPr>
          <w:p w14:paraId="05333986" w14:textId="77777777" w:rsidR="00DF6DCF" w:rsidRPr="00C964A0" w:rsidRDefault="00DF6DCF" w:rsidP="00C964A0">
            <w:r w:rsidRPr="00C964A0">
              <w:t>RACI</w:t>
            </w:r>
          </w:p>
        </w:tc>
        <w:tc>
          <w:tcPr>
            <w:tcW w:w="6203" w:type="dxa"/>
            <w:tcBorders>
              <w:top w:val="nil"/>
              <w:left w:val="nil"/>
              <w:bottom w:val="single" w:sz="4" w:space="0" w:color="auto"/>
              <w:right w:val="single" w:sz="4" w:space="0" w:color="auto"/>
            </w:tcBorders>
            <w:vAlign w:val="center"/>
            <w:hideMark/>
          </w:tcPr>
          <w:p w14:paraId="19328E64" w14:textId="77777777" w:rsidR="00DF6DCF" w:rsidRPr="00C964A0" w:rsidRDefault="00DF6DCF" w:rsidP="00C964A0">
            <w:r w:rsidRPr="00C964A0">
              <w:t>Responsible, Accountable, Consulted, Informed</w:t>
            </w:r>
          </w:p>
        </w:tc>
      </w:tr>
    </w:tbl>
    <w:p w14:paraId="20FA7C23" w14:textId="77777777" w:rsidR="00DF6DCF" w:rsidRDefault="00DF6DCF" w:rsidP="00AD1194"/>
    <w:p w14:paraId="4478FC05" w14:textId="77777777" w:rsidR="00DF6DCF" w:rsidRPr="00C964A0" w:rsidRDefault="00DF6DCF" w:rsidP="00C964A0">
      <w:r w:rsidRPr="00C964A0">
        <w:t>10.2 Glossary of Terms</w:t>
      </w:r>
    </w:p>
    <w:tbl>
      <w:tblPr>
        <w:tblW w:w="8340" w:type="dxa"/>
        <w:tblLook w:val="04A0" w:firstRow="1" w:lastRow="0" w:firstColumn="1" w:lastColumn="0" w:noHBand="0" w:noVBand="1"/>
      </w:tblPr>
      <w:tblGrid>
        <w:gridCol w:w="742"/>
        <w:gridCol w:w="3797"/>
        <w:gridCol w:w="3801"/>
      </w:tblGrid>
      <w:tr w:rsidR="00DF6DCF" w:rsidRPr="00C964A0" w14:paraId="6BC92600" w14:textId="77777777" w:rsidTr="00C964A0">
        <w:trPr>
          <w:trHeight w:val="566"/>
        </w:trPr>
        <w:tc>
          <w:tcPr>
            <w:tcW w:w="719" w:type="dxa"/>
            <w:tcBorders>
              <w:top w:val="single" w:sz="4" w:space="0" w:color="auto"/>
              <w:left w:val="single" w:sz="4" w:space="0" w:color="auto"/>
              <w:bottom w:val="single" w:sz="4" w:space="0" w:color="auto"/>
              <w:right w:val="single" w:sz="4" w:space="0" w:color="auto"/>
            </w:tcBorders>
            <w:noWrap/>
            <w:vAlign w:val="bottom"/>
            <w:hideMark/>
          </w:tcPr>
          <w:p w14:paraId="70691338" w14:textId="77777777" w:rsidR="00DF6DCF" w:rsidRPr="00C964A0" w:rsidRDefault="00DF6DCF" w:rsidP="00C964A0">
            <w:pPr>
              <w:rPr>
                <w:b/>
                <w:bCs/>
              </w:rPr>
            </w:pPr>
            <w:proofErr w:type="spellStart"/>
            <w:proofErr w:type="gramStart"/>
            <w:r w:rsidRPr="00C964A0">
              <w:rPr>
                <w:b/>
                <w:bCs/>
              </w:rPr>
              <w:t>S.No</w:t>
            </w:r>
            <w:proofErr w:type="spellEnd"/>
            <w:proofErr w:type="gramEnd"/>
          </w:p>
        </w:tc>
        <w:tc>
          <w:tcPr>
            <w:tcW w:w="3809" w:type="dxa"/>
            <w:tcBorders>
              <w:top w:val="single" w:sz="4" w:space="0" w:color="auto"/>
              <w:left w:val="nil"/>
              <w:bottom w:val="single" w:sz="4" w:space="0" w:color="auto"/>
              <w:right w:val="single" w:sz="4" w:space="0" w:color="auto"/>
            </w:tcBorders>
            <w:vAlign w:val="center"/>
            <w:hideMark/>
          </w:tcPr>
          <w:p w14:paraId="0A134F85" w14:textId="77777777" w:rsidR="00DF6DCF" w:rsidRPr="00C964A0" w:rsidRDefault="00DF6DCF" w:rsidP="00C964A0">
            <w:pPr>
              <w:rPr>
                <w:b/>
                <w:bCs/>
              </w:rPr>
            </w:pPr>
            <w:r w:rsidRPr="00C964A0">
              <w:rPr>
                <w:b/>
                <w:bCs/>
              </w:rPr>
              <w:t>Term</w:t>
            </w:r>
          </w:p>
        </w:tc>
        <w:tc>
          <w:tcPr>
            <w:tcW w:w="3812" w:type="dxa"/>
            <w:tcBorders>
              <w:top w:val="single" w:sz="4" w:space="0" w:color="auto"/>
              <w:left w:val="nil"/>
              <w:bottom w:val="single" w:sz="4" w:space="0" w:color="auto"/>
              <w:right w:val="single" w:sz="4" w:space="0" w:color="auto"/>
            </w:tcBorders>
            <w:vAlign w:val="center"/>
            <w:hideMark/>
          </w:tcPr>
          <w:p w14:paraId="21DE64AE" w14:textId="77777777" w:rsidR="00DF6DCF" w:rsidRPr="00C964A0" w:rsidRDefault="00DF6DCF" w:rsidP="00C964A0">
            <w:pPr>
              <w:rPr>
                <w:b/>
                <w:bCs/>
              </w:rPr>
            </w:pPr>
            <w:r w:rsidRPr="00C964A0">
              <w:rPr>
                <w:b/>
                <w:bCs/>
              </w:rPr>
              <w:t>Definition</w:t>
            </w:r>
          </w:p>
        </w:tc>
      </w:tr>
      <w:tr w:rsidR="00DF6DCF" w:rsidRPr="00C964A0" w14:paraId="0E655AFF" w14:textId="77777777" w:rsidTr="00C964A0">
        <w:trPr>
          <w:trHeight w:val="990"/>
        </w:trPr>
        <w:tc>
          <w:tcPr>
            <w:tcW w:w="719" w:type="dxa"/>
            <w:tcBorders>
              <w:top w:val="nil"/>
              <w:left w:val="single" w:sz="4" w:space="0" w:color="auto"/>
              <w:bottom w:val="single" w:sz="4" w:space="0" w:color="auto"/>
              <w:right w:val="single" w:sz="4" w:space="0" w:color="auto"/>
            </w:tcBorders>
            <w:noWrap/>
            <w:vAlign w:val="bottom"/>
            <w:hideMark/>
          </w:tcPr>
          <w:p w14:paraId="1EC3B015" w14:textId="77777777" w:rsidR="00DF6DCF" w:rsidRPr="00C964A0" w:rsidRDefault="00DF6DCF" w:rsidP="00C964A0">
            <w:r w:rsidRPr="00C964A0">
              <w:t>1</w:t>
            </w:r>
          </w:p>
        </w:tc>
        <w:tc>
          <w:tcPr>
            <w:tcW w:w="3809" w:type="dxa"/>
            <w:tcBorders>
              <w:top w:val="nil"/>
              <w:left w:val="nil"/>
              <w:bottom w:val="single" w:sz="4" w:space="0" w:color="auto"/>
              <w:right w:val="single" w:sz="4" w:space="0" w:color="auto"/>
            </w:tcBorders>
            <w:vAlign w:val="center"/>
            <w:hideMark/>
          </w:tcPr>
          <w:p w14:paraId="5446E6A0" w14:textId="77777777" w:rsidR="00DF6DCF" w:rsidRPr="00C964A0" w:rsidRDefault="00DF6DCF" w:rsidP="00C964A0">
            <w:r w:rsidRPr="00C964A0">
              <w:t>Predictive Model</w:t>
            </w:r>
          </w:p>
        </w:tc>
        <w:tc>
          <w:tcPr>
            <w:tcW w:w="3812" w:type="dxa"/>
            <w:tcBorders>
              <w:top w:val="nil"/>
              <w:left w:val="nil"/>
              <w:bottom w:val="single" w:sz="4" w:space="0" w:color="auto"/>
              <w:right w:val="single" w:sz="4" w:space="0" w:color="auto"/>
            </w:tcBorders>
            <w:vAlign w:val="center"/>
            <w:hideMark/>
          </w:tcPr>
          <w:p w14:paraId="3F0A6F87" w14:textId="77777777" w:rsidR="00DF6DCF" w:rsidRPr="00C964A0" w:rsidRDefault="00DF6DCF" w:rsidP="00C964A0">
            <w:r w:rsidRPr="00C964A0">
              <w:t>A statistical model used to forecast loan default risk based on input data</w:t>
            </w:r>
          </w:p>
        </w:tc>
      </w:tr>
      <w:tr w:rsidR="00DF6DCF" w:rsidRPr="00C964A0" w14:paraId="571958BD" w14:textId="77777777" w:rsidTr="00C964A0">
        <w:trPr>
          <w:trHeight w:val="660"/>
        </w:trPr>
        <w:tc>
          <w:tcPr>
            <w:tcW w:w="719" w:type="dxa"/>
            <w:tcBorders>
              <w:top w:val="nil"/>
              <w:left w:val="single" w:sz="4" w:space="0" w:color="auto"/>
              <w:bottom w:val="single" w:sz="4" w:space="0" w:color="auto"/>
              <w:right w:val="single" w:sz="4" w:space="0" w:color="auto"/>
            </w:tcBorders>
            <w:noWrap/>
            <w:vAlign w:val="bottom"/>
            <w:hideMark/>
          </w:tcPr>
          <w:p w14:paraId="6160B104" w14:textId="77777777" w:rsidR="00DF6DCF" w:rsidRPr="00C964A0" w:rsidRDefault="00DF6DCF" w:rsidP="00C964A0">
            <w:r>
              <w:t>2</w:t>
            </w:r>
          </w:p>
        </w:tc>
        <w:tc>
          <w:tcPr>
            <w:tcW w:w="3809" w:type="dxa"/>
            <w:tcBorders>
              <w:top w:val="nil"/>
              <w:left w:val="nil"/>
              <w:bottom w:val="single" w:sz="4" w:space="0" w:color="auto"/>
              <w:right w:val="single" w:sz="4" w:space="0" w:color="auto"/>
            </w:tcBorders>
            <w:vAlign w:val="center"/>
            <w:hideMark/>
          </w:tcPr>
          <w:p w14:paraId="5573D220" w14:textId="77777777" w:rsidR="00DF6DCF" w:rsidRPr="00C964A0" w:rsidRDefault="00DF6DCF" w:rsidP="00C964A0">
            <w:r w:rsidRPr="00C964A0">
              <w:t>Data at Rest</w:t>
            </w:r>
          </w:p>
        </w:tc>
        <w:tc>
          <w:tcPr>
            <w:tcW w:w="3812" w:type="dxa"/>
            <w:tcBorders>
              <w:top w:val="nil"/>
              <w:left w:val="nil"/>
              <w:bottom w:val="single" w:sz="4" w:space="0" w:color="auto"/>
              <w:right w:val="single" w:sz="4" w:space="0" w:color="auto"/>
            </w:tcBorders>
            <w:vAlign w:val="center"/>
            <w:hideMark/>
          </w:tcPr>
          <w:p w14:paraId="5750F023" w14:textId="77777777" w:rsidR="00DF6DCF" w:rsidRPr="00C964A0" w:rsidRDefault="00DF6DCF" w:rsidP="00C964A0">
            <w:r w:rsidRPr="00C964A0">
              <w:t>Data stored in databases or files when not being transmitted</w:t>
            </w:r>
          </w:p>
        </w:tc>
      </w:tr>
      <w:tr w:rsidR="00DF6DCF" w:rsidRPr="00C964A0" w14:paraId="289F7B56" w14:textId="77777777" w:rsidTr="00C964A0">
        <w:trPr>
          <w:trHeight w:val="990"/>
        </w:trPr>
        <w:tc>
          <w:tcPr>
            <w:tcW w:w="719" w:type="dxa"/>
            <w:tcBorders>
              <w:top w:val="nil"/>
              <w:left w:val="single" w:sz="4" w:space="0" w:color="auto"/>
              <w:bottom w:val="single" w:sz="4" w:space="0" w:color="auto"/>
              <w:right w:val="single" w:sz="4" w:space="0" w:color="auto"/>
            </w:tcBorders>
            <w:noWrap/>
            <w:vAlign w:val="bottom"/>
            <w:hideMark/>
          </w:tcPr>
          <w:p w14:paraId="026E2554" w14:textId="77777777" w:rsidR="00DF6DCF" w:rsidRPr="00C964A0" w:rsidRDefault="00DF6DCF" w:rsidP="00C964A0">
            <w:r w:rsidRPr="00C964A0">
              <w:t>4</w:t>
            </w:r>
          </w:p>
        </w:tc>
        <w:tc>
          <w:tcPr>
            <w:tcW w:w="3809" w:type="dxa"/>
            <w:tcBorders>
              <w:top w:val="nil"/>
              <w:left w:val="nil"/>
              <w:bottom w:val="single" w:sz="4" w:space="0" w:color="auto"/>
              <w:right w:val="single" w:sz="4" w:space="0" w:color="auto"/>
            </w:tcBorders>
            <w:vAlign w:val="center"/>
            <w:hideMark/>
          </w:tcPr>
          <w:p w14:paraId="569AB2C0" w14:textId="77777777" w:rsidR="00DF6DCF" w:rsidRPr="00C964A0" w:rsidRDefault="00DF6DCF" w:rsidP="00C964A0">
            <w:r w:rsidRPr="00C964A0">
              <w:t>Data in Transit</w:t>
            </w:r>
          </w:p>
        </w:tc>
        <w:tc>
          <w:tcPr>
            <w:tcW w:w="3812" w:type="dxa"/>
            <w:tcBorders>
              <w:top w:val="nil"/>
              <w:left w:val="nil"/>
              <w:bottom w:val="single" w:sz="4" w:space="0" w:color="auto"/>
              <w:right w:val="single" w:sz="4" w:space="0" w:color="auto"/>
            </w:tcBorders>
            <w:vAlign w:val="center"/>
            <w:hideMark/>
          </w:tcPr>
          <w:p w14:paraId="07C8422D" w14:textId="77777777" w:rsidR="00DF6DCF" w:rsidRPr="00C964A0" w:rsidRDefault="00DF6DCF" w:rsidP="00C964A0">
            <w:r w:rsidRPr="00C964A0">
              <w:t>Data actively moving from one location to another, such as over the internet</w:t>
            </w:r>
          </w:p>
        </w:tc>
      </w:tr>
      <w:tr w:rsidR="00DF6DCF" w:rsidRPr="00C964A0" w14:paraId="76CB6057" w14:textId="77777777" w:rsidTr="00C964A0">
        <w:trPr>
          <w:trHeight w:val="990"/>
        </w:trPr>
        <w:tc>
          <w:tcPr>
            <w:tcW w:w="719" w:type="dxa"/>
            <w:tcBorders>
              <w:top w:val="nil"/>
              <w:left w:val="single" w:sz="4" w:space="0" w:color="auto"/>
              <w:bottom w:val="single" w:sz="4" w:space="0" w:color="auto"/>
              <w:right w:val="single" w:sz="4" w:space="0" w:color="auto"/>
            </w:tcBorders>
            <w:noWrap/>
            <w:vAlign w:val="bottom"/>
            <w:hideMark/>
          </w:tcPr>
          <w:p w14:paraId="094B548F" w14:textId="77777777" w:rsidR="00DF6DCF" w:rsidRPr="00C964A0" w:rsidRDefault="00DF6DCF" w:rsidP="00C964A0">
            <w:r w:rsidRPr="00C964A0">
              <w:t>5</w:t>
            </w:r>
          </w:p>
        </w:tc>
        <w:tc>
          <w:tcPr>
            <w:tcW w:w="3809" w:type="dxa"/>
            <w:tcBorders>
              <w:top w:val="nil"/>
              <w:left w:val="nil"/>
              <w:bottom w:val="single" w:sz="4" w:space="0" w:color="auto"/>
              <w:right w:val="single" w:sz="4" w:space="0" w:color="auto"/>
            </w:tcBorders>
            <w:vAlign w:val="center"/>
            <w:hideMark/>
          </w:tcPr>
          <w:p w14:paraId="29F79BE9" w14:textId="77777777" w:rsidR="00DF6DCF" w:rsidRPr="00C964A0" w:rsidRDefault="00DF6DCF" w:rsidP="00C964A0">
            <w:r w:rsidRPr="00C964A0">
              <w:t>Dashboard</w:t>
            </w:r>
          </w:p>
        </w:tc>
        <w:tc>
          <w:tcPr>
            <w:tcW w:w="3812" w:type="dxa"/>
            <w:tcBorders>
              <w:top w:val="nil"/>
              <w:left w:val="nil"/>
              <w:bottom w:val="single" w:sz="4" w:space="0" w:color="auto"/>
              <w:right w:val="single" w:sz="4" w:space="0" w:color="auto"/>
            </w:tcBorders>
            <w:vAlign w:val="center"/>
            <w:hideMark/>
          </w:tcPr>
          <w:p w14:paraId="1B2508B2" w14:textId="77777777" w:rsidR="00DF6DCF" w:rsidRPr="00C964A0" w:rsidRDefault="00DF6DCF" w:rsidP="00C964A0">
            <w:r w:rsidRPr="00C964A0">
              <w:t>A user interface showing key analytics like prediction statistics and statuses</w:t>
            </w:r>
          </w:p>
        </w:tc>
      </w:tr>
    </w:tbl>
    <w:p w14:paraId="733BD4FA" w14:textId="77777777" w:rsidR="00DF6DCF" w:rsidRPr="00C964A0" w:rsidRDefault="00DF6DCF" w:rsidP="00C964A0"/>
    <w:p w14:paraId="59665FE6" w14:textId="77777777" w:rsidR="00DF6DCF" w:rsidRPr="00C964A0" w:rsidRDefault="00DF6DCF" w:rsidP="00C964A0"/>
    <w:p w14:paraId="4779D5BE" w14:textId="77777777" w:rsidR="00DF6DCF" w:rsidRPr="00C964A0" w:rsidRDefault="00DF6DCF" w:rsidP="00C964A0">
      <w:pPr>
        <w:rPr>
          <w:b/>
          <w:bCs/>
          <w:sz w:val="28"/>
          <w:szCs w:val="28"/>
        </w:rPr>
      </w:pPr>
      <w:r w:rsidRPr="00C964A0">
        <w:rPr>
          <w:b/>
          <w:bCs/>
          <w:sz w:val="28"/>
          <w:szCs w:val="28"/>
        </w:rPr>
        <w:t>10.3. Related Documents</w:t>
      </w:r>
    </w:p>
    <w:p w14:paraId="2809B60A" w14:textId="77777777" w:rsidR="00DF6DCF" w:rsidRPr="00C964A0" w:rsidRDefault="00DF6DCF" w:rsidP="00C964A0"/>
    <w:p w14:paraId="17995336" w14:textId="77777777" w:rsidR="00DF6DCF" w:rsidRPr="00C964A0" w:rsidRDefault="00DF6DCF" w:rsidP="00DF6DCF">
      <w:pPr>
        <w:numPr>
          <w:ilvl w:val="0"/>
          <w:numId w:val="21"/>
        </w:numPr>
      </w:pPr>
      <w:r w:rsidRPr="00C964A0">
        <w:t>Business Case Document</w:t>
      </w:r>
    </w:p>
    <w:p w14:paraId="7019ED38" w14:textId="77777777" w:rsidR="00DF6DCF" w:rsidRPr="00C964A0" w:rsidRDefault="00DF6DCF" w:rsidP="00DF6DCF">
      <w:pPr>
        <w:numPr>
          <w:ilvl w:val="0"/>
          <w:numId w:val="21"/>
        </w:numPr>
      </w:pPr>
      <w:r w:rsidRPr="00C964A0">
        <w:t>Functional Specifications</w:t>
      </w:r>
    </w:p>
    <w:p w14:paraId="2DAE7CCC" w14:textId="77777777" w:rsidR="00DF6DCF" w:rsidRPr="00C964A0" w:rsidRDefault="00DF6DCF" w:rsidP="00DF6DCF">
      <w:pPr>
        <w:numPr>
          <w:ilvl w:val="0"/>
          <w:numId w:val="21"/>
        </w:numPr>
      </w:pPr>
      <w:r w:rsidRPr="00C964A0">
        <w:t>Requirement Traceability Matrix (RTM)</w:t>
      </w:r>
    </w:p>
    <w:p w14:paraId="19F676E7" w14:textId="77777777" w:rsidR="00DF6DCF" w:rsidRPr="00AD1194" w:rsidRDefault="00DF6DCF" w:rsidP="00AD1194"/>
    <w:p w14:paraId="42AF18E7" w14:textId="77777777" w:rsidR="00DF6DCF" w:rsidRDefault="00DF6DCF" w:rsidP="006D1D43">
      <w:pPr>
        <w:spacing w:line="256" w:lineRule="auto"/>
        <w:rPr>
          <w:rFonts w:ascii="Arial" w:hAnsi="Arial" w:cs="Arial"/>
          <w:b/>
          <w:bCs/>
          <w:lang w:val="en-US"/>
        </w:rPr>
      </w:pPr>
    </w:p>
    <w:p w14:paraId="525B3CF2" w14:textId="77777777" w:rsidR="00DF6DCF" w:rsidRPr="006D1D43" w:rsidRDefault="00DF6DCF" w:rsidP="006D1D43">
      <w:pPr>
        <w:spacing w:line="256" w:lineRule="auto"/>
        <w:rPr>
          <w:rFonts w:ascii="Arial" w:hAnsi="Arial" w:cs="Arial"/>
          <w:b/>
          <w:bCs/>
          <w:lang w:val="en-US"/>
        </w:rPr>
      </w:pPr>
    </w:p>
    <w:p w14:paraId="113DE064" w14:textId="77777777" w:rsidR="00DF6DCF" w:rsidRPr="006D1D43" w:rsidRDefault="00DF6DCF" w:rsidP="006D1D43">
      <w:pPr>
        <w:spacing w:line="256" w:lineRule="auto"/>
        <w:rPr>
          <w:rFonts w:ascii="Arial" w:hAnsi="Arial" w:cs="Arial"/>
          <w:b/>
          <w:bCs/>
          <w:lang w:val="en-US"/>
        </w:rPr>
      </w:pPr>
    </w:p>
    <w:p w14:paraId="0DD612F4" w14:textId="77777777" w:rsidR="00DF6DCF" w:rsidRDefault="00DF6DCF" w:rsidP="006D1D43">
      <w:pPr>
        <w:pStyle w:val="ListParagraph"/>
        <w:rPr>
          <w:rFonts w:ascii="Arial" w:hAnsi="Arial" w:cs="Arial"/>
          <w:lang w:val="en-US"/>
        </w:rPr>
      </w:pPr>
    </w:p>
    <w:p w14:paraId="68A1DE13" w14:textId="77777777" w:rsidR="00DF6DCF" w:rsidRPr="006D1D43" w:rsidRDefault="00DF6DCF" w:rsidP="006D1D43">
      <w:pPr>
        <w:rPr>
          <w:b/>
          <w:bCs/>
        </w:rPr>
      </w:pPr>
    </w:p>
    <w:p w14:paraId="24D16B07" w14:textId="77777777" w:rsidR="00DF6DCF" w:rsidRDefault="00DF6DCF" w:rsidP="006D1D43"/>
    <w:p w14:paraId="1103A325" w14:textId="77777777" w:rsidR="00DF6DCF" w:rsidRDefault="00DF6DCF" w:rsidP="001B6EA4">
      <w:pPr>
        <w:pStyle w:val="ListParagraph"/>
      </w:pPr>
    </w:p>
    <w:p w14:paraId="53966D60" w14:textId="77777777" w:rsidR="00DF6DCF" w:rsidRPr="001B6EA4" w:rsidRDefault="00DF6DCF" w:rsidP="001B6EA4"/>
    <w:p w14:paraId="4CEED8C9" w14:textId="77777777" w:rsidR="00DF6DCF" w:rsidRPr="001B6EA4" w:rsidRDefault="00DF6DCF" w:rsidP="001B6EA4"/>
    <w:p w14:paraId="01FF79DB" w14:textId="77777777" w:rsidR="00DF6DCF" w:rsidRPr="001B6EA4" w:rsidRDefault="00DF6DCF" w:rsidP="001B6EA4">
      <w:pPr>
        <w:pStyle w:val="ListParagraph"/>
        <w:rPr>
          <w:sz w:val="28"/>
          <w:szCs w:val="28"/>
        </w:rPr>
      </w:pPr>
    </w:p>
    <w:p w14:paraId="40F26A13" w14:textId="77777777" w:rsidR="00DF6DCF" w:rsidRDefault="00DF6DCF"/>
    <w:p w14:paraId="1229F88A" w14:textId="77777777" w:rsidR="003F6B12" w:rsidRDefault="003F6B12"/>
    <w:sectPr w:rsidR="003F6B12" w:rsidSect="00DF6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D00"/>
    <w:multiLevelType w:val="hybridMultilevel"/>
    <w:tmpl w:val="7078088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E0763C6"/>
    <w:multiLevelType w:val="hybridMultilevel"/>
    <w:tmpl w:val="5A8C1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636446D"/>
    <w:multiLevelType w:val="multilevel"/>
    <w:tmpl w:val="062A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C5CBB"/>
    <w:multiLevelType w:val="hybridMultilevel"/>
    <w:tmpl w:val="992E00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94F7C6D"/>
    <w:multiLevelType w:val="multilevel"/>
    <w:tmpl w:val="062A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54340"/>
    <w:multiLevelType w:val="hybridMultilevel"/>
    <w:tmpl w:val="918AED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EBC0C58"/>
    <w:multiLevelType w:val="multilevel"/>
    <w:tmpl w:val="5E3EFF0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2117E"/>
    <w:multiLevelType w:val="hybridMultilevel"/>
    <w:tmpl w:val="87CAD3E2"/>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83E28C4"/>
    <w:multiLevelType w:val="hybridMultilevel"/>
    <w:tmpl w:val="68CA66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498D66A6"/>
    <w:multiLevelType w:val="hybridMultilevel"/>
    <w:tmpl w:val="F99ED8BE"/>
    <w:lvl w:ilvl="0" w:tplc="40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443ED8"/>
    <w:multiLevelType w:val="hybridMultilevel"/>
    <w:tmpl w:val="F4AABF28"/>
    <w:lvl w:ilvl="0" w:tplc="40090011">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7F171BC"/>
    <w:multiLevelType w:val="hybridMultilevel"/>
    <w:tmpl w:val="C1F0A84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8D16F40"/>
    <w:multiLevelType w:val="hybridMultilevel"/>
    <w:tmpl w:val="4566F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8E02A8D"/>
    <w:multiLevelType w:val="hybridMultilevel"/>
    <w:tmpl w:val="2704189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4" w15:restartNumberingAfterBreak="0">
    <w:nsid w:val="6AE93C3B"/>
    <w:multiLevelType w:val="hybridMultilevel"/>
    <w:tmpl w:val="817A9F00"/>
    <w:lvl w:ilvl="0" w:tplc="582618B2">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B3C1C3D"/>
    <w:multiLevelType w:val="hybridMultilevel"/>
    <w:tmpl w:val="EA987E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6BED249D"/>
    <w:multiLevelType w:val="hybridMultilevel"/>
    <w:tmpl w:val="9A82ED12"/>
    <w:lvl w:ilvl="0" w:tplc="40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3D75C3"/>
    <w:multiLevelType w:val="multilevel"/>
    <w:tmpl w:val="062A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829FE"/>
    <w:multiLevelType w:val="hybridMultilevel"/>
    <w:tmpl w:val="7C9E60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795032C7"/>
    <w:multiLevelType w:val="hybridMultilevel"/>
    <w:tmpl w:val="5F8C11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7B7B0362"/>
    <w:multiLevelType w:val="multilevel"/>
    <w:tmpl w:val="08FC13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250549755">
    <w:abstractNumId w:val="14"/>
  </w:num>
  <w:num w:numId="2" w16cid:durableId="697855732">
    <w:abstractNumId w:val="11"/>
  </w:num>
  <w:num w:numId="3" w16cid:durableId="1550334491">
    <w:abstractNumId w:val="16"/>
  </w:num>
  <w:num w:numId="4" w16cid:durableId="1682270516">
    <w:abstractNumId w:val="5"/>
  </w:num>
  <w:num w:numId="5" w16cid:durableId="1055394789">
    <w:abstractNumId w:val="9"/>
  </w:num>
  <w:num w:numId="6" w16cid:durableId="1682732763">
    <w:abstractNumId w:val="13"/>
  </w:num>
  <w:num w:numId="7" w16cid:durableId="1778138849">
    <w:abstractNumId w:val="10"/>
  </w:num>
  <w:num w:numId="8" w16cid:durableId="1006905055">
    <w:abstractNumId w:val="18"/>
  </w:num>
  <w:num w:numId="9" w16cid:durableId="1156872700">
    <w:abstractNumId w:val="0"/>
  </w:num>
  <w:num w:numId="10" w16cid:durableId="1493836885">
    <w:abstractNumId w:val="3"/>
  </w:num>
  <w:num w:numId="11" w16cid:durableId="835026653">
    <w:abstractNumId w:val="7"/>
  </w:num>
  <w:num w:numId="12" w16cid:durableId="253435703">
    <w:abstractNumId w:val="15"/>
  </w:num>
  <w:num w:numId="13" w16cid:durableId="557479101">
    <w:abstractNumId w:val="8"/>
  </w:num>
  <w:num w:numId="14" w16cid:durableId="1368947792">
    <w:abstractNumId w:val="6"/>
  </w:num>
  <w:num w:numId="15" w16cid:durableId="1577015990">
    <w:abstractNumId w:val="1"/>
  </w:num>
  <w:num w:numId="16" w16cid:durableId="850488487">
    <w:abstractNumId w:val="17"/>
  </w:num>
  <w:num w:numId="17" w16cid:durableId="1438602385">
    <w:abstractNumId w:val="2"/>
  </w:num>
  <w:num w:numId="18" w16cid:durableId="1077509295">
    <w:abstractNumId w:val="4"/>
  </w:num>
  <w:num w:numId="19" w16cid:durableId="1032531335">
    <w:abstractNumId w:val="20"/>
  </w:num>
  <w:num w:numId="20" w16cid:durableId="1170754397">
    <w:abstractNumId w:val="12"/>
  </w:num>
  <w:num w:numId="21" w16cid:durableId="1031154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C3"/>
    <w:rsid w:val="00202D1F"/>
    <w:rsid w:val="002F34C3"/>
    <w:rsid w:val="003F6B12"/>
    <w:rsid w:val="00A51AF0"/>
    <w:rsid w:val="00DF6D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FC2F"/>
  <w15:chartTrackingRefBased/>
  <w15:docId w15:val="{44E2B716-1D64-40DE-BC7A-27EA0068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4C3"/>
    <w:rPr>
      <w:rFonts w:eastAsiaTheme="majorEastAsia" w:cstheme="majorBidi"/>
      <w:color w:val="272727" w:themeColor="text1" w:themeTint="D8"/>
    </w:rPr>
  </w:style>
  <w:style w:type="paragraph" w:styleId="Title">
    <w:name w:val="Title"/>
    <w:basedOn w:val="Normal"/>
    <w:next w:val="Normal"/>
    <w:link w:val="TitleChar"/>
    <w:uiPriority w:val="10"/>
    <w:qFormat/>
    <w:rsid w:val="002F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4C3"/>
    <w:pPr>
      <w:spacing w:before="160"/>
      <w:jc w:val="center"/>
    </w:pPr>
    <w:rPr>
      <w:i/>
      <w:iCs/>
      <w:color w:val="404040" w:themeColor="text1" w:themeTint="BF"/>
    </w:rPr>
  </w:style>
  <w:style w:type="character" w:customStyle="1" w:styleId="QuoteChar">
    <w:name w:val="Quote Char"/>
    <w:basedOn w:val="DefaultParagraphFont"/>
    <w:link w:val="Quote"/>
    <w:uiPriority w:val="29"/>
    <w:rsid w:val="002F34C3"/>
    <w:rPr>
      <w:i/>
      <w:iCs/>
      <w:color w:val="404040" w:themeColor="text1" w:themeTint="BF"/>
    </w:rPr>
  </w:style>
  <w:style w:type="paragraph" w:styleId="ListParagraph">
    <w:name w:val="List Paragraph"/>
    <w:basedOn w:val="Normal"/>
    <w:uiPriority w:val="34"/>
    <w:qFormat/>
    <w:rsid w:val="002F34C3"/>
    <w:pPr>
      <w:ind w:left="720"/>
      <w:contextualSpacing/>
    </w:pPr>
  </w:style>
  <w:style w:type="character" w:styleId="IntenseEmphasis">
    <w:name w:val="Intense Emphasis"/>
    <w:basedOn w:val="DefaultParagraphFont"/>
    <w:uiPriority w:val="21"/>
    <w:qFormat/>
    <w:rsid w:val="002F34C3"/>
    <w:rPr>
      <w:i/>
      <w:iCs/>
      <w:color w:val="0F4761" w:themeColor="accent1" w:themeShade="BF"/>
    </w:rPr>
  </w:style>
  <w:style w:type="paragraph" w:styleId="IntenseQuote">
    <w:name w:val="Intense Quote"/>
    <w:basedOn w:val="Normal"/>
    <w:next w:val="Normal"/>
    <w:link w:val="IntenseQuoteChar"/>
    <w:uiPriority w:val="30"/>
    <w:qFormat/>
    <w:rsid w:val="002F3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4C3"/>
    <w:rPr>
      <w:i/>
      <w:iCs/>
      <w:color w:val="0F4761" w:themeColor="accent1" w:themeShade="BF"/>
    </w:rPr>
  </w:style>
  <w:style w:type="character" w:styleId="IntenseReference">
    <w:name w:val="Intense Reference"/>
    <w:basedOn w:val="DefaultParagraphFont"/>
    <w:uiPriority w:val="32"/>
    <w:qFormat/>
    <w:rsid w:val="002F34C3"/>
    <w:rPr>
      <w:b/>
      <w:bCs/>
      <w:smallCaps/>
      <w:color w:val="0F4761" w:themeColor="accent1" w:themeShade="BF"/>
      <w:spacing w:val="5"/>
    </w:rPr>
  </w:style>
  <w:style w:type="paragraph" w:styleId="NormalWeb">
    <w:name w:val="Normal (Web)"/>
    <w:basedOn w:val="Normal"/>
    <w:uiPriority w:val="99"/>
    <w:unhideWhenUsed/>
    <w:rsid w:val="00DF6DC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F6DCF"/>
    <w:rPr>
      <w:b/>
      <w:bCs/>
    </w:rPr>
  </w:style>
  <w:style w:type="table" w:styleId="TableGrid">
    <w:name w:val="Table Grid"/>
    <w:basedOn w:val="TableNormal"/>
    <w:uiPriority w:val="39"/>
    <w:rsid w:val="00DF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4005</Words>
  <Characters>22830</Characters>
  <Application>Microsoft Office Word</Application>
  <DocSecurity>0</DocSecurity>
  <Lines>190</Lines>
  <Paragraphs>53</Paragraphs>
  <ScaleCrop>false</ScaleCrop>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Janhavi Borhade</dc:creator>
  <cp:keywords/>
  <dc:description/>
  <cp:lastModifiedBy>Janhavi Borhade</cp:lastModifiedBy>
  <cp:revision>2</cp:revision>
  <dcterms:created xsi:type="dcterms:W3CDTF">2025-07-14T08:36:00Z</dcterms:created>
  <dcterms:modified xsi:type="dcterms:W3CDTF">2025-07-14T08:49:00Z</dcterms:modified>
</cp:coreProperties>
</file>