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287D" w:rsidRPr="0001535C" w:rsidRDefault="00B5287D" w:rsidP="00B5287D">
      <w:pPr>
        <w:spacing w:before="100" w:beforeAutospacing="1" w:after="100" w:afterAutospacing="1" w:line="240" w:lineRule="auto"/>
        <w:outlineLvl w:val="2"/>
        <w:rPr>
          <w:rFonts w:eastAsia="Times New Roman" w:cstheme="minorHAnsi"/>
          <w:b/>
          <w:bCs/>
          <w:sz w:val="24"/>
          <w:szCs w:val="24"/>
          <w:lang w:eastAsia="en-IN"/>
        </w:rPr>
      </w:pPr>
      <w:r w:rsidRPr="0001535C">
        <w:rPr>
          <w:rFonts w:eastAsia="Times New Roman" w:cstheme="minorHAnsi"/>
          <w:b/>
          <w:bCs/>
          <w:sz w:val="24"/>
          <w:szCs w:val="24"/>
          <w:lang w:eastAsia="en-IN"/>
        </w:rPr>
        <w:t>1. Executive Summary</w:t>
      </w:r>
    </w:p>
    <w:p w:rsidR="00B5287D" w:rsidRPr="0001535C" w:rsidRDefault="00B5287D" w:rsidP="00B5287D">
      <w:pPr>
        <w:spacing w:before="100" w:beforeAutospacing="1" w:after="100" w:afterAutospacing="1" w:line="240" w:lineRule="auto"/>
        <w:rPr>
          <w:rFonts w:eastAsia="Times New Roman" w:cstheme="minorHAnsi"/>
          <w:sz w:val="24"/>
          <w:szCs w:val="24"/>
          <w:lang w:eastAsia="en-IN"/>
        </w:rPr>
      </w:pPr>
      <w:r w:rsidRPr="0001535C">
        <w:rPr>
          <w:rFonts w:eastAsia="Times New Roman" w:cstheme="minorHAnsi"/>
          <w:sz w:val="24"/>
          <w:szCs w:val="24"/>
          <w:lang w:eastAsia="en-IN"/>
        </w:rPr>
        <w:t xml:space="preserve">This document outlines the business case for implementing a robust system to track every stage of the insurance sales journey. The primary objective is to address critical challenges such as high complaint volume, </w:t>
      </w:r>
      <w:proofErr w:type="spellStart"/>
      <w:r w:rsidRPr="0001535C">
        <w:rPr>
          <w:rFonts w:eastAsia="Times New Roman" w:cstheme="minorHAnsi"/>
          <w:sz w:val="24"/>
          <w:szCs w:val="24"/>
          <w:lang w:eastAsia="en-IN"/>
        </w:rPr>
        <w:t>misselling</w:t>
      </w:r>
      <w:proofErr w:type="spellEnd"/>
      <w:r w:rsidRPr="0001535C">
        <w:rPr>
          <w:rFonts w:eastAsia="Times New Roman" w:cstheme="minorHAnsi"/>
          <w:sz w:val="24"/>
          <w:szCs w:val="24"/>
          <w:lang w:eastAsia="en-IN"/>
        </w:rPr>
        <w:t xml:space="preserve"> risks, and limited management oversight. By implementing process automation, validation checks, a management dashboard, and an audit trail, we aim to ensure suitable insurance products are sold, prevent </w:t>
      </w:r>
      <w:proofErr w:type="spellStart"/>
      <w:r w:rsidRPr="0001535C">
        <w:rPr>
          <w:rFonts w:eastAsia="Times New Roman" w:cstheme="minorHAnsi"/>
          <w:sz w:val="24"/>
          <w:szCs w:val="24"/>
          <w:lang w:eastAsia="en-IN"/>
        </w:rPr>
        <w:t>misselling</w:t>
      </w:r>
      <w:proofErr w:type="spellEnd"/>
      <w:r w:rsidRPr="0001535C">
        <w:rPr>
          <w:rFonts w:eastAsia="Times New Roman" w:cstheme="minorHAnsi"/>
          <w:sz w:val="24"/>
          <w:szCs w:val="24"/>
          <w:lang w:eastAsia="en-IN"/>
        </w:rPr>
        <w:t xml:space="preserve"> and fraud, and ultimately reduce complaints, policy cancellations, and regulatory risks, while increasing customer trust.</w:t>
      </w:r>
    </w:p>
    <w:p w:rsidR="00B5287D" w:rsidRPr="0001535C" w:rsidRDefault="00B5287D" w:rsidP="00B5287D">
      <w:pPr>
        <w:spacing w:before="100" w:beforeAutospacing="1" w:after="100" w:afterAutospacing="1" w:line="240" w:lineRule="auto"/>
        <w:outlineLvl w:val="2"/>
        <w:rPr>
          <w:rFonts w:eastAsia="Times New Roman" w:cstheme="minorHAnsi"/>
          <w:b/>
          <w:bCs/>
          <w:sz w:val="24"/>
          <w:szCs w:val="24"/>
          <w:lang w:eastAsia="en-IN"/>
        </w:rPr>
      </w:pPr>
      <w:r w:rsidRPr="0001535C">
        <w:rPr>
          <w:rFonts w:eastAsia="Times New Roman" w:cstheme="minorHAnsi"/>
          <w:b/>
          <w:bCs/>
          <w:sz w:val="24"/>
          <w:szCs w:val="24"/>
          <w:lang w:eastAsia="en-IN"/>
        </w:rPr>
        <w:t>2. Problem Statement: Current Challenges</w:t>
      </w:r>
    </w:p>
    <w:p w:rsidR="00B5287D" w:rsidRPr="0001535C" w:rsidRDefault="00B5287D" w:rsidP="00B5287D">
      <w:pPr>
        <w:spacing w:before="100" w:beforeAutospacing="1" w:after="100" w:afterAutospacing="1" w:line="240" w:lineRule="auto"/>
        <w:rPr>
          <w:rFonts w:eastAsia="Times New Roman" w:cstheme="minorHAnsi"/>
          <w:sz w:val="24"/>
          <w:szCs w:val="24"/>
          <w:lang w:eastAsia="en-IN"/>
        </w:rPr>
      </w:pPr>
      <w:r w:rsidRPr="0001535C">
        <w:rPr>
          <w:rFonts w:eastAsia="Times New Roman" w:cstheme="minorHAnsi"/>
          <w:sz w:val="24"/>
          <w:szCs w:val="24"/>
          <w:lang w:eastAsia="en-IN"/>
        </w:rPr>
        <w:t>The current insurance sales process faces several significant challenges, leading to negative impacts on customer trust, financial performance, and regulatory compliance.</w:t>
      </w:r>
    </w:p>
    <w:p w:rsidR="00B5287D" w:rsidRPr="0001535C" w:rsidRDefault="00B5287D" w:rsidP="00B5287D">
      <w:pPr>
        <w:numPr>
          <w:ilvl w:val="0"/>
          <w:numId w:val="1"/>
        </w:numPr>
        <w:spacing w:before="100" w:beforeAutospacing="1" w:after="100" w:afterAutospacing="1" w:line="240" w:lineRule="auto"/>
        <w:rPr>
          <w:rFonts w:eastAsia="Times New Roman" w:cstheme="minorHAnsi"/>
          <w:sz w:val="24"/>
          <w:szCs w:val="24"/>
          <w:lang w:eastAsia="en-IN"/>
        </w:rPr>
      </w:pPr>
      <w:r w:rsidRPr="0001535C">
        <w:rPr>
          <w:rFonts w:eastAsia="Times New Roman" w:cstheme="minorHAnsi"/>
          <w:b/>
          <w:bCs/>
          <w:sz w:val="24"/>
          <w:szCs w:val="24"/>
          <w:lang w:eastAsia="en-IN"/>
        </w:rPr>
        <w:t>High Complaint Volume:</w:t>
      </w:r>
    </w:p>
    <w:p w:rsidR="00B5287D" w:rsidRPr="0001535C" w:rsidRDefault="00B5287D" w:rsidP="00B5287D">
      <w:pPr>
        <w:numPr>
          <w:ilvl w:val="1"/>
          <w:numId w:val="1"/>
        </w:numPr>
        <w:spacing w:before="100" w:beforeAutospacing="1" w:after="100" w:afterAutospacing="1" w:line="240" w:lineRule="auto"/>
        <w:rPr>
          <w:rFonts w:eastAsia="Times New Roman" w:cstheme="minorHAnsi"/>
          <w:sz w:val="24"/>
          <w:szCs w:val="24"/>
          <w:lang w:eastAsia="en-IN"/>
        </w:rPr>
      </w:pPr>
      <w:r w:rsidRPr="0001535C">
        <w:rPr>
          <w:rFonts w:eastAsia="Times New Roman" w:cstheme="minorHAnsi"/>
          <w:sz w:val="24"/>
          <w:szCs w:val="24"/>
          <w:lang w:eastAsia="en-IN"/>
        </w:rPr>
        <w:t>Client complaints are increasing.</w:t>
      </w:r>
    </w:p>
    <w:p w:rsidR="00B5287D" w:rsidRPr="0001535C" w:rsidRDefault="00B5287D" w:rsidP="00B5287D">
      <w:pPr>
        <w:numPr>
          <w:ilvl w:val="1"/>
          <w:numId w:val="1"/>
        </w:numPr>
        <w:spacing w:before="100" w:beforeAutospacing="1" w:after="100" w:afterAutospacing="1" w:line="240" w:lineRule="auto"/>
        <w:rPr>
          <w:rFonts w:eastAsia="Times New Roman" w:cstheme="minorHAnsi"/>
          <w:sz w:val="24"/>
          <w:szCs w:val="24"/>
          <w:lang w:eastAsia="en-IN"/>
        </w:rPr>
      </w:pPr>
      <w:r w:rsidRPr="0001535C">
        <w:rPr>
          <w:rFonts w:eastAsia="Times New Roman" w:cstheme="minorHAnsi"/>
          <w:sz w:val="24"/>
          <w:szCs w:val="24"/>
          <w:lang w:eastAsia="en-IN"/>
        </w:rPr>
        <w:t>Policy cancellations are on the rise.</w:t>
      </w:r>
    </w:p>
    <w:p w:rsidR="00B5287D" w:rsidRPr="0001535C" w:rsidRDefault="00B5287D" w:rsidP="00B5287D">
      <w:pPr>
        <w:numPr>
          <w:ilvl w:val="1"/>
          <w:numId w:val="1"/>
        </w:numPr>
        <w:spacing w:before="100" w:beforeAutospacing="1" w:after="100" w:afterAutospacing="1" w:line="240" w:lineRule="auto"/>
        <w:rPr>
          <w:rFonts w:eastAsia="Times New Roman" w:cstheme="minorHAnsi"/>
          <w:sz w:val="24"/>
          <w:szCs w:val="24"/>
          <w:lang w:eastAsia="en-IN"/>
        </w:rPr>
      </w:pPr>
      <w:r w:rsidRPr="0001535C">
        <w:rPr>
          <w:rFonts w:eastAsia="Times New Roman" w:cstheme="minorHAnsi"/>
          <w:b/>
          <w:bCs/>
          <w:sz w:val="24"/>
          <w:szCs w:val="24"/>
          <w:lang w:eastAsia="en-IN"/>
        </w:rPr>
        <w:t>Impact:</w:t>
      </w:r>
      <w:r w:rsidRPr="0001535C">
        <w:rPr>
          <w:rFonts w:eastAsia="Times New Roman" w:cstheme="minorHAnsi"/>
          <w:sz w:val="24"/>
          <w:szCs w:val="24"/>
          <w:lang w:eastAsia="en-IN"/>
        </w:rPr>
        <w:t xml:space="preserve"> Loss of customer trust, potential for reputational damage, increased operational costs due to complaint handling.</w:t>
      </w:r>
    </w:p>
    <w:p w:rsidR="00B5287D" w:rsidRPr="0001535C" w:rsidRDefault="00B5287D" w:rsidP="00B5287D">
      <w:pPr>
        <w:numPr>
          <w:ilvl w:val="0"/>
          <w:numId w:val="1"/>
        </w:numPr>
        <w:spacing w:before="100" w:beforeAutospacing="1" w:after="100" w:afterAutospacing="1" w:line="240" w:lineRule="auto"/>
        <w:rPr>
          <w:rFonts w:eastAsia="Times New Roman" w:cstheme="minorHAnsi"/>
          <w:sz w:val="24"/>
          <w:szCs w:val="24"/>
          <w:lang w:eastAsia="en-IN"/>
        </w:rPr>
      </w:pPr>
      <w:proofErr w:type="spellStart"/>
      <w:r w:rsidRPr="0001535C">
        <w:rPr>
          <w:rFonts w:eastAsia="Times New Roman" w:cstheme="minorHAnsi"/>
          <w:b/>
          <w:bCs/>
          <w:sz w:val="24"/>
          <w:szCs w:val="24"/>
          <w:lang w:eastAsia="en-IN"/>
        </w:rPr>
        <w:t>Misselling</w:t>
      </w:r>
      <w:proofErr w:type="spellEnd"/>
      <w:r w:rsidRPr="0001535C">
        <w:rPr>
          <w:rFonts w:eastAsia="Times New Roman" w:cstheme="minorHAnsi"/>
          <w:b/>
          <w:bCs/>
          <w:sz w:val="24"/>
          <w:szCs w:val="24"/>
          <w:lang w:eastAsia="en-IN"/>
        </w:rPr>
        <w:t xml:space="preserve"> Risk:</w:t>
      </w:r>
    </w:p>
    <w:p w:rsidR="00B5287D" w:rsidRPr="0001535C" w:rsidRDefault="00B5287D" w:rsidP="00B5287D">
      <w:pPr>
        <w:numPr>
          <w:ilvl w:val="1"/>
          <w:numId w:val="1"/>
        </w:numPr>
        <w:spacing w:before="100" w:beforeAutospacing="1" w:after="100" w:afterAutospacing="1" w:line="240" w:lineRule="auto"/>
        <w:rPr>
          <w:rFonts w:eastAsia="Times New Roman" w:cstheme="minorHAnsi"/>
          <w:sz w:val="24"/>
          <w:szCs w:val="24"/>
          <w:lang w:eastAsia="en-IN"/>
        </w:rPr>
      </w:pPr>
      <w:r w:rsidRPr="0001535C">
        <w:rPr>
          <w:rFonts w:eastAsia="Times New Roman" w:cstheme="minorHAnsi"/>
          <w:sz w:val="24"/>
          <w:szCs w:val="24"/>
          <w:lang w:eastAsia="en-IN"/>
        </w:rPr>
        <w:t>Multiple policies are being sold to the same client without proper justification.</w:t>
      </w:r>
    </w:p>
    <w:p w:rsidR="00B5287D" w:rsidRPr="0001535C" w:rsidRDefault="00B5287D" w:rsidP="00B5287D">
      <w:pPr>
        <w:numPr>
          <w:ilvl w:val="1"/>
          <w:numId w:val="1"/>
        </w:numPr>
        <w:spacing w:before="100" w:beforeAutospacing="1" w:after="100" w:afterAutospacing="1" w:line="240" w:lineRule="auto"/>
        <w:rPr>
          <w:rFonts w:eastAsia="Times New Roman" w:cstheme="minorHAnsi"/>
          <w:sz w:val="24"/>
          <w:szCs w:val="24"/>
          <w:lang w:eastAsia="en-IN"/>
        </w:rPr>
      </w:pPr>
      <w:r w:rsidRPr="0001535C">
        <w:rPr>
          <w:rFonts w:eastAsia="Times New Roman" w:cstheme="minorHAnsi"/>
          <w:sz w:val="24"/>
          <w:szCs w:val="24"/>
          <w:lang w:eastAsia="en-IN"/>
        </w:rPr>
        <w:t>Unsuitable products are being sold to clients, leading to dissatisfaction and cancellations.</w:t>
      </w:r>
    </w:p>
    <w:p w:rsidR="00B5287D" w:rsidRPr="0001535C" w:rsidRDefault="00B5287D" w:rsidP="00B5287D">
      <w:pPr>
        <w:numPr>
          <w:ilvl w:val="1"/>
          <w:numId w:val="1"/>
        </w:numPr>
        <w:spacing w:before="100" w:beforeAutospacing="1" w:after="100" w:afterAutospacing="1" w:line="240" w:lineRule="auto"/>
        <w:rPr>
          <w:rFonts w:eastAsia="Times New Roman" w:cstheme="minorHAnsi"/>
          <w:sz w:val="24"/>
          <w:szCs w:val="24"/>
          <w:lang w:eastAsia="en-IN"/>
        </w:rPr>
      </w:pPr>
      <w:r w:rsidRPr="0001535C">
        <w:rPr>
          <w:rFonts w:eastAsia="Times New Roman" w:cstheme="minorHAnsi"/>
          <w:b/>
          <w:bCs/>
          <w:sz w:val="24"/>
          <w:szCs w:val="24"/>
          <w:lang w:eastAsia="en-IN"/>
        </w:rPr>
        <w:t>Impact:</w:t>
      </w:r>
      <w:r w:rsidRPr="0001535C">
        <w:rPr>
          <w:rFonts w:eastAsia="Times New Roman" w:cstheme="minorHAnsi"/>
          <w:sz w:val="24"/>
          <w:szCs w:val="24"/>
          <w:lang w:eastAsia="en-IN"/>
        </w:rPr>
        <w:t xml:space="preserve"> Financial losses from policy cancellations, regulatory penalties, erosion of customer trust.</w:t>
      </w:r>
    </w:p>
    <w:p w:rsidR="00B5287D" w:rsidRPr="0001535C" w:rsidRDefault="00B5287D" w:rsidP="00B5287D">
      <w:pPr>
        <w:numPr>
          <w:ilvl w:val="0"/>
          <w:numId w:val="1"/>
        </w:numPr>
        <w:spacing w:before="100" w:beforeAutospacing="1" w:after="100" w:afterAutospacing="1" w:line="240" w:lineRule="auto"/>
        <w:rPr>
          <w:rFonts w:eastAsia="Times New Roman" w:cstheme="minorHAnsi"/>
          <w:sz w:val="24"/>
          <w:szCs w:val="24"/>
          <w:lang w:eastAsia="en-IN"/>
        </w:rPr>
      </w:pPr>
      <w:r w:rsidRPr="0001535C">
        <w:rPr>
          <w:rFonts w:eastAsia="Times New Roman" w:cstheme="minorHAnsi"/>
          <w:b/>
          <w:bCs/>
          <w:sz w:val="24"/>
          <w:szCs w:val="24"/>
          <w:lang w:eastAsia="en-IN"/>
        </w:rPr>
        <w:t>Limited Oversight:</w:t>
      </w:r>
    </w:p>
    <w:p w:rsidR="00B5287D" w:rsidRPr="0001535C" w:rsidRDefault="00B5287D" w:rsidP="00B5287D">
      <w:pPr>
        <w:numPr>
          <w:ilvl w:val="1"/>
          <w:numId w:val="1"/>
        </w:numPr>
        <w:spacing w:before="100" w:beforeAutospacing="1" w:after="100" w:afterAutospacing="1" w:line="240" w:lineRule="auto"/>
        <w:rPr>
          <w:rFonts w:eastAsia="Times New Roman" w:cstheme="minorHAnsi"/>
          <w:sz w:val="24"/>
          <w:szCs w:val="24"/>
          <w:lang w:eastAsia="en-IN"/>
        </w:rPr>
      </w:pPr>
      <w:r w:rsidRPr="0001535C">
        <w:rPr>
          <w:rFonts w:eastAsia="Times New Roman" w:cstheme="minorHAnsi"/>
          <w:sz w:val="24"/>
          <w:szCs w:val="24"/>
          <w:lang w:eastAsia="en-IN"/>
        </w:rPr>
        <w:t>Lack of real-time management visibility into the sales process.</w:t>
      </w:r>
    </w:p>
    <w:p w:rsidR="00B5287D" w:rsidRPr="0001535C" w:rsidRDefault="00B5287D" w:rsidP="00B5287D">
      <w:pPr>
        <w:numPr>
          <w:ilvl w:val="1"/>
          <w:numId w:val="1"/>
        </w:numPr>
        <w:spacing w:before="100" w:beforeAutospacing="1" w:after="100" w:afterAutospacing="1" w:line="240" w:lineRule="auto"/>
        <w:rPr>
          <w:rFonts w:eastAsia="Times New Roman" w:cstheme="minorHAnsi"/>
          <w:sz w:val="24"/>
          <w:szCs w:val="24"/>
          <w:lang w:eastAsia="en-IN"/>
        </w:rPr>
      </w:pPr>
      <w:r w:rsidRPr="0001535C">
        <w:rPr>
          <w:rFonts w:eastAsia="Times New Roman" w:cstheme="minorHAnsi"/>
          <w:sz w:val="24"/>
          <w:szCs w:val="24"/>
          <w:lang w:eastAsia="en-IN"/>
        </w:rPr>
        <w:t>Difficulty in identifying and addressing issues proactively.</w:t>
      </w:r>
    </w:p>
    <w:p w:rsidR="00B5287D" w:rsidRPr="0001535C" w:rsidRDefault="00B5287D" w:rsidP="00B5287D">
      <w:pPr>
        <w:numPr>
          <w:ilvl w:val="1"/>
          <w:numId w:val="1"/>
        </w:numPr>
        <w:spacing w:before="100" w:beforeAutospacing="1" w:after="100" w:afterAutospacing="1" w:line="240" w:lineRule="auto"/>
        <w:rPr>
          <w:rFonts w:eastAsia="Times New Roman" w:cstheme="minorHAnsi"/>
          <w:sz w:val="24"/>
          <w:szCs w:val="24"/>
          <w:lang w:eastAsia="en-IN"/>
        </w:rPr>
      </w:pPr>
      <w:r w:rsidRPr="0001535C">
        <w:rPr>
          <w:rFonts w:eastAsia="Times New Roman" w:cstheme="minorHAnsi"/>
          <w:b/>
          <w:bCs/>
          <w:sz w:val="24"/>
          <w:szCs w:val="24"/>
          <w:lang w:eastAsia="en-IN"/>
        </w:rPr>
        <w:t>Impact:</w:t>
      </w:r>
      <w:r w:rsidRPr="0001535C">
        <w:rPr>
          <w:rFonts w:eastAsia="Times New Roman" w:cstheme="minorHAnsi"/>
          <w:sz w:val="24"/>
          <w:szCs w:val="24"/>
          <w:lang w:eastAsia="en-IN"/>
        </w:rPr>
        <w:t xml:space="preserve"> Delayed issue resolution, inability to identify trends, increased exposure to risks.</w:t>
      </w:r>
    </w:p>
    <w:p w:rsidR="00B5287D" w:rsidRPr="0001535C" w:rsidRDefault="00B5287D" w:rsidP="00B5287D">
      <w:pPr>
        <w:spacing w:before="100" w:beforeAutospacing="1" w:after="100" w:afterAutospacing="1" w:line="240" w:lineRule="auto"/>
        <w:rPr>
          <w:rFonts w:eastAsia="Times New Roman" w:cstheme="minorHAnsi"/>
          <w:sz w:val="24"/>
          <w:szCs w:val="24"/>
          <w:lang w:eastAsia="en-IN"/>
        </w:rPr>
      </w:pPr>
      <w:r w:rsidRPr="0001535C">
        <w:rPr>
          <w:rFonts w:eastAsia="Times New Roman" w:cstheme="minorHAnsi"/>
          <w:sz w:val="24"/>
          <w:szCs w:val="24"/>
          <w:lang w:eastAsia="en-IN"/>
        </w:rPr>
        <w:t>The cumulative impact of these challenges includes a loss of customer trust, significant financial losses (due to cancellations, refunds, and potential fines), and exposure to regulatory penalties.</w:t>
      </w:r>
    </w:p>
    <w:p w:rsidR="00B5287D" w:rsidRPr="0001535C" w:rsidRDefault="00B5287D" w:rsidP="00B5287D">
      <w:pPr>
        <w:spacing w:before="100" w:beforeAutospacing="1" w:after="100" w:afterAutospacing="1" w:line="240" w:lineRule="auto"/>
        <w:outlineLvl w:val="2"/>
        <w:rPr>
          <w:rFonts w:eastAsia="Times New Roman" w:cstheme="minorHAnsi"/>
          <w:b/>
          <w:bCs/>
          <w:sz w:val="24"/>
          <w:szCs w:val="24"/>
          <w:lang w:eastAsia="en-IN"/>
        </w:rPr>
      </w:pPr>
      <w:r w:rsidRPr="0001535C">
        <w:rPr>
          <w:rFonts w:eastAsia="Times New Roman" w:cstheme="minorHAnsi"/>
          <w:b/>
          <w:bCs/>
          <w:sz w:val="24"/>
          <w:szCs w:val="24"/>
          <w:lang w:eastAsia="en-IN"/>
        </w:rPr>
        <w:t>3. Purpose Statement: Project Goals</w:t>
      </w:r>
    </w:p>
    <w:p w:rsidR="00B5287D" w:rsidRPr="0001535C" w:rsidRDefault="00B5287D" w:rsidP="00B5287D">
      <w:pPr>
        <w:spacing w:before="100" w:beforeAutospacing="1" w:after="100" w:afterAutospacing="1" w:line="240" w:lineRule="auto"/>
        <w:rPr>
          <w:rFonts w:eastAsia="Times New Roman" w:cstheme="minorHAnsi"/>
          <w:sz w:val="24"/>
          <w:szCs w:val="24"/>
          <w:lang w:eastAsia="en-IN"/>
        </w:rPr>
      </w:pPr>
      <w:r w:rsidRPr="0001535C">
        <w:rPr>
          <w:rFonts w:eastAsia="Times New Roman" w:cstheme="minorHAnsi"/>
          <w:sz w:val="24"/>
          <w:szCs w:val="24"/>
          <w:lang w:eastAsia="en-IN"/>
        </w:rPr>
        <w:t>The overarching goal of this project is to design and implement a robust process tracking system for every stage of the insurance sales journey. This will be achieved through:</w:t>
      </w:r>
    </w:p>
    <w:p w:rsidR="00B5287D" w:rsidRPr="0001535C" w:rsidRDefault="00B5287D" w:rsidP="00B5287D">
      <w:pPr>
        <w:numPr>
          <w:ilvl w:val="0"/>
          <w:numId w:val="2"/>
        </w:numPr>
        <w:spacing w:before="100" w:beforeAutospacing="1" w:after="100" w:afterAutospacing="1" w:line="240" w:lineRule="auto"/>
        <w:rPr>
          <w:rFonts w:eastAsia="Times New Roman" w:cstheme="minorHAnsi"/>
          <w:sz w:val="24"/>
          <w:szCs w:val="24"/>
          <w:lang w:eastAsia="en-IN"/>
        </w:rPr>
      </w:pPr>
      <w:r w:rsidRPr="0001535C">
        <w:rPr>
          <w:rFonts w:eastAsia="Times New Roman" w:cstheme="minorHAnsi"/>
          <w:b/>
          <w:bCs/>
          <w:sz w:val="24"/>
          <w:szCs w:val="24"/>
          <w:lang w:eastAsia="en-IN"/>
        </w:rPr>
        <w:t xml:space="preserve">Flag Potential </w:t>
      </w:r>
      <w:proofErr w:type="spellStart"/>
      <w:r w:rsidRPr="0001535C">
        <w:rPr>
          <w:rFonts w:eastAsia="Times New Roman" w:cstheme="minorHAnsi"/>
          <w:b/>
          <w:bCs/>
          <w:sz w:val="24"/>
          <w:szCs w:val="24"/>
          <w:lang w:eastAsia="en-IN"/>
        </w:rPr>
        <w:t>Misselling</w:t>
      </w:r>
      <w:proofErr w:type="spellEnd"/>
      <w:r w:rsidRPr="0001535C">
        <w:rPr>
          <w:rFonts w:eastAsia="Times New Roman" w:cstheme="minorHAnsi"/>
          <w:b/>
          <w:bCs/>
          <w:sz w:val="24"/>
          <w:szCs w:val="24"/>
          <w:lang w:eastAsia="en-IN"/>
        </w:rPr>
        <w:t>:</w:t>
      </w:r>
      <w:r w:rsidRPr="0001535C">
        <w:rPr>
          <w:rFonts w:eastAsia="Times New Roman" w:cstheme="minorHAnsi"/>
          <w:sz w:val="24"/>
          <w:szCs w:val="24"/>
          <w:lang w:eastAsia="en-IN"/>
        </w:rPr>
        <w:t xml:space="preserve"> Developing automated detection systems to identify and flag instances of potential </w:t>
      </w:r>
      <w:proofErr w:type="spellStart"/>
      <w:r w:rsidRPr="0001535C">
        <w:rPr>
          <w:rFonts w:eastAsia="Times New Roman" w:cstheme="minorHAnsi"/>
          <w:sz w:val="24"/>
          <w:szCs w:val="24"/>
          <w:lang w:eastAsia="en-IN"/>
        </w:rPr>
        <w:t>misselling</w:t>
      </w:r>
      <w:proofErr w:type="spellEnd"/>
      <w:r w:rsidRPr="0001535C">
        <w:rPr>
          <w:rFonts w:eastAsia="Times New Roman" w:cstheme="minorHAnsi"/>
          <w:sz w:val="24"/>
          <w:szCs w:val="24"/>
          <w:lang w:eastAsia="en-IN"/>
        </w:rPr>
        <w:t>.</w:t>
      </w:r>
    </w:p>
    <w:p w:rsidR="00B5287D" w:rsidRPr="0001535C" w:rsidRDefault="00B5287D" w:rsidP="00B5287D">
      <w:pPr>
        <w:numPr>
          <w:ilvl w:val="0"/>
          <w:numId w:val="2"/>
        </w:numPr>
        <w:spacing w:before="100" w:beforeAutospacing="1" w:after="100" w:afterAutospacing="1" w:line="240" w:lineRule="auto"/>
        <w:rPr>
          <w:rFonts w:eastAsia="Times New Roman" w:cstheme="minorHAnsi"/>
          <w:sz w:val="24"/>
          <w:szCs w:val="24"/>
          <w:lang w:eastAsia="en-IN"/>
        </w:rPr>
      </w:pPr>
      <w:r w:rsidRPr="0001535C">
        <w:rPr>
          <w:rFonts w:eastAsia="Times New Roman" w:cstheme="minorHAnsi"/>
          <w:b/>
          <w:bCs/>
          <w:sz w:val="24"/>
          <w:szCs w:val="24"/>
          <w:lang w:eastAsia="en-IN"/>
        </w:rPr>
        <w:t>Management Insights:</w:t>
      </w:r>
      <w:r w:rsidRPr="0001535C">
        <w:rPr>
          <w:rFonts w:eastAsia="Times New Roman" w:cstheme="minorHAnsi"/>
          <w:sz w:val="24"/>
          <w:szCs w:val="24"/>
          <w:lang w:eastAsia="en-IN"/>
        </w:rPr>
        <w:t xml:space="preserve"> Providing actionable analytics from the login stage to the </w:t>
      </w:r>
      <w:proofErr w:type="spellStart"/>
      <w:r w:rsidRPr="0001535C">
        <w:rPr>
          <w:rFonts w:eastAsia="Times New Roman" w:cstheme="minorHAnsi"/>
          <w:sz w:val="24"/>
          <w:szCs w:val="24"/>
          <w:lang w:eastAsia="en-IN"/>
        </w:rPr>
        <w:t>freelook</w:t>
      </w:r>
      <w:proofErr w:type="spellEnd"/>
      <w:r w:rsidRPr="0001535C">
        <w:rPr>
          <w:rFonts w:eastAsia="Times New Roman" w:cstheme="minorHAnsi"/>
          <w:sz w:val="24"/>
          <w:szCs w:val="24"/>
          <w:lang w:eastAsia="en-IN"/>
        </w:rPr>
        <w:t xml:space="preserve"> period, enabling data-driven decision-making.</w:t>
      </w:r>
    </w:p>
    <w:p w:rsidR="00B5287D" w:rsidRPr="0001535C" w:rsidRDefault="00B5287D" w:rsidP="00B5287D">
      <w:pPr>
        <w:numPr>
          <w:ilvl w:val="0"/>
          <w:numId w:val="2"/>
        </w:numPr>
        <w:spacing w:before="100" w:beforeAutospacing="1" w:after="100" w:afterAutospacing="1" w:line="240" w:lineRule="auto"/>
        <w:rPr>
          <w:rFonts w:eastAsia="Times New Roman" w:cstheme="minorHAnsi"/>
          <w:sz w:val="24"/>
          <w:szCs w:val="24"/>
          <w:lang w:eastAsia="en-IN"/>
        </w:rPr>
      </w:pPr>
      <w:r w:rsidRPr="0001535C">
        <w:rPr>
          <w:rFonts w:eastAsia="Times New Roman" w:cstheme="minorHAnsi"/>
          <w:b/>
          <w:bCs/>
          <w:sz w:val="24"/>
          <w:szCs w:val="24"/>
          <w:lang w:eastAsia="en-IN"/>
        </w:rPr>
        <w:lastRenderedPageBreak/>
        <w:t>Compliance Assurance:</w:t>
      </w:r>
      <w:r w:rsidRPr="0001535C">
        <w:rPr>
          <w:rFonts w:eastAsia="Times New Roman" w:cstheme="minorHAnsi"/>
          <w:sz w:val="24"/>
          <w:szCs w:val="24"/>
          <w:lang w:eastAsia="en-IN"/>
        </w:rPr>
        <w:t xml:space="preserve"> Establishing a full audit trail and ensuring transparency across the entire sales process to meet regulatory requirements.</w:t>
      </w:r>
    </w:p>
    <w:p w:rsidR="00B5287D" w:rsidRPr="0001535C" w:rsidRDefault="00B5287D" w:rsidP="00B5287D">
      <w:pPr>
        <w:spacing w:before="100" w:beforeAutospacing="1" w:after="100" w:afterAutospacing="1" w:line="240" w:lineRule="auto"/>
        <w:outlineLvl w:val="2"/>
        <w:rPr>
          <w:rFonts w:eastAsia="Times New Roman" w:cstheme="minorHAnsi"/>
          <w:b/>
          <w:bCs/>
          <w:sz w:val="24"/>
          <w:szCs w:val="24"/>
          <w:lang w:eastAsia="en-IN"/>
        </w:rPr>
      </w:pPr>
      <w:r w:rsidRPr="0001535C">
        <w:rPr>
          <w:rFonts w:eastAsia="Times New Roman" w:cstheme="minorHAnsi"/>
          <w:b/>
          <w:bCs/>
          <w:sz w:val="24"/>
          <w:szCs w:val="24"/>
          <w:lang w:eastAsia="en-IN"/>
        </w:rPr>
        <w:t>4. Project Objectives: Key Deliverable Goals</w:t>
      </w:r>
    </w:p>
    <w:p w:rsidR="00B5287D" w:rsidRPr="0001535C" w:rsidRDefault="00B5287D" w:rsidP="00B5287D">
      <w:pPr>
        <w:spacing w:before="100" w:beforeAutospacing="1" w:after="100" w:afterAutospacing="1" w:line="240" w:lineRule="auto"/>
        <w:rPr>
          <w:rFonts w:eastAsia="Times New Roman" w:cstheme="minorHAnsi"/>
          <w:sz w:val="24"/>
          <w:szCs w:val="24"/>
          <w:lang w:eastAsia="en-IN"/>
        </w:rPr>
      </w:pPr>
      <w:r w:rsidRPr="0001535C">
        <w:rPr>
          <w:rFonts w:eastAsia="Times New Roman" w:cstheme="minorHAnsi"/>
          <w:sz w:val="24"/>
          <w:szCs w:val="24"/>
          <w:lang w:eastAsia="en-IN"/>
        </w:rPr>
        <w:t>To achieve the project goals, the following key objectives and their deliverables will be pursued:</w:t>
      </w:r>
    </w:p>
    <w:p w:rsidR="00B5287D" w:rsidRPr="0001535C" w:rsidRDefault="00B5287D" w:rsidP="00B5287D">
      <w:pPr>
        <w:numPr>
          <w:ilvl w:val="0"/>
          <w:numId w:val="3"/>
        </w:numPr>
        <w:spacing w:before="100" w:beforeAutospacing="1" w:after="100" w:afterAutospacing="1" w:line="240" w:lineRule="auto"/>
        <w:rPr>
          <w:rFonts w:eastAsia="Times New Roman" w:cstheme="minorHAnsi"/>
          <w:sz w:val="24"/>
          <w:szCs w:val="24"/>
          <w:lang w:eastAsia="en-IN"/>
        </w:rPr>
      </w:pPr>
      <w:r w:rsidRPr="0001535C">
        <w:rPr>
          <w:rFonts w:eastAsia="Times New Roman" w:cstheme="minorHAnsi"/>
          <w:b/>
          <w:bCs/>
          <w:sz w:val="24"/>
          <w:szCs w:val="24"/>
          <w:lang w:eastAsia="en-IN"/>
        </w:rPr>
        <w:t>Ensure suitable products sold to clients:</w:t>
      </w:r>
      <w:r w:rsidRPr="0001535C">
        <w:rPr>
          <w:rFonts w:eastAsia="Times New Roman" w:cstheme="minorHAnsi"/>
          <w:sz w:val="24"/>
          <w:szCs w:val="24"/>
          <w:lang w:eastAsia="en-IN"/>
        </w:rPr>
        <w:t xml:space="preserve"> Implement mechanisms to verify product suitability based on client needs and profiles.</w:t>
      </w:r>
    </w:p>
    <w:p w:rsidR="00B5287D" w:rsidRPr="0001535C" w:rsidRDefault="00B5287D" w:rsidP="00B5287D">
      <w:pPr>
        <w:numPr>
          <w:ilvl w:val="0"/>
          <w:numId w:val="3"/>
        </w:numPr>
        <w:spacing w:before="100" w:beforeAutospacing="1" w:after="100" w:afterAutospacing="1" w:line="240" w:lineRule="auto"/>
        <w:rPr>
          <w:rFonts w:eastAsia="Times New Roman" w:cstheme="minorHAnsi"/>
          <w:sz w:val="24"/>
          <w:szCs w:val="24"/>
          <w:lang w:eastAsia="en-IN"/>
        </w:rPr>
      </w:pPr>
      <w:r w:rsidRPr="0001535C">
        <w:rPr>
          <w:rFonts w:eastAsia="Times New Roman" w:cstheme="minorHAnsi"/>
          <w:b/>
          <w:bCs/>
          <w:sz w:val="24"/>
          <w:szCs w:val="24"/>
          <w:lang w:eastAsia="en-IN"/>
        </w:rPr>
        <w:t xml:space="preserve">Detect and prevent </w:t>
      </w:r>
      <w:proofErr w:type="spellStart"/>
      <w:r w:rsidRPr="0001535C">
        <w:rPr>
          <w:rFonts w:eastAsia="Times New Roman" w:cstheme="minorHAnsi"/>
          <w:b/>
          <w:bCs/>
          <w:sz w:val="24"/>
          <w:szCs w:val="24"/>
          <w:lang w:eastAsia="en-IN"/>
        </w:rPr>
        <w:t>misselling</w:t>
      </w:r>
      <w:proofErr w:type="spellEnd"/>
      <w:r w:rsidRPr="0001535C">
        <w:rPr>
          <w:rFonts w:eastAsia="Times New Roman" w:cstheme="minorHAnsi"/>
          <w:b/>
          <w:bCs/>
          <w:sz w:val="24"/>
          <w:szCs w:val="24"/>
          <w:lang w:eastAsia="en-IN"/>
        </w:rPr>
        <w:t xml:space="preserve"> and fraud:</w:t>
      </w:r>
      <w:r w:rsidRPr="0001535C">
        <w:rPr>
          <w:rFonts w:eastAsia="Times New Roman" w:cstheme="minorHAnsi"/>
          <w:sz w:val="24"/>
          <w:szCs w:val="24"/>
          <w:lang w:eastAsia="en-IN"/>
        </w:rPr>
        <w:t xml:space="preserve"> Develop automated rules and checks to identify and prevent instances of </w:t>
      </w:r>
      <w:proofErr w:type="spellStart"/>
      <w:r w:rsidRPr="0001535C">
        <w:rPr>
          <w:rFonts w:eastAsia="Times New Roman" w:cstheme="minorHAnsi"/>
          <w:sz w:val="24"/>
          <w:szCs w:val="24"/>
          <w:lang w:eastAsia="en-IN"/>
        </w:rPr>
        <w:t>misselling</w:t>
      </w:r>
      <w:proofErr w:type="spellEnd"/>
      <w:r w:rsidRPr="0001535C">
        <w:rPr>
          <w:rFonts w:eastAsia="Times New Roman" w:cstheme="minorHAnsi"/>
          <w:sz w:val="24"/>
          <w:szCs w:val="24"/>
          <w:lang w:eastAsia="en-IN"/>
        </w:rPr>
        <w:t xml:space="preserve"> and fraudulent activities.</w:t>
      </w:r>
    </w:p>
    <w:p w:rsidR="00B5287D" w:rsidRPr="0001535C" w:rsidRDefault="00B5287D" w:rsidP="00B5287D">
      <w:pPr>
        <w:numPr>
          <w:ilvl w:val="0"/>
          <w:numId w:val="3"/>
        </w:numPr>
        <w:spacing w:before="100" w:beforeAutospacing="1" w:after="100" w:afterAutospacing="1" w:line="240" w:lineRule="auto"/>
        <w:rPr>
          <w:rFonts w:eastAsia="Times New Roman" w:cstheme="minorHAnsi"/>
          <w:sz w:val="24"/>
          <w:szCs w:val="24"/>
          <w:lang w:eastAsia="en-IN"/>
        </w:rPr>
      </w:pPr>
      <w:r w:rsidRPr="0001535C">
        <w:rPr>
          <w:rFonts w:eastAsia="Times New Roman" w:cstheme="minorHAnsi"/>
          <w:b/>
          <w:bCs/>
          <w:sz w:val="24"/>
          <w:szCs w:val="24"/>
          <w:lang w:eastAsia="en-IN"/>
        </w:rPr>
        <w:t>Provide real-time management dashboards:</w:t>
      </w:r>
      <w:r w:rsidRPr="0001535C">
        <w:rPr>
          <w:rFonts w:eastAsia="Times New Roman" w:cstheme="minorHAnsi"/>
          <w:sz w:val="24"/>
          <w:szCs w:val="24"/>
          <w:lang w:eastAsia="en-IN"/>
        </w:rPr>
        <w:t xml:space="preserve"> Deliver interactive dashboards offering real-time analytics on sales, cancellations, and flagged cases.</w:t>
      </w:r>
    </w:p>
    <w:p w:rsidR="00B5287D" w:rsidRPr="0001535C" w:rsidRDefault="00B5287D" w:rsidP="00B5287D">
      <w:pPr>
        <w:numPr>
          <w:ilvl w:val="0"/>
          <w:numId w:val="3"/>
        </w:numPr>
        <w:spacing w:before="100" w:beforeAutospacing="1" w:after="100" w:afterAutospacing="1" w:line="240" w:lineRule="auto"/>
        <w:rPr>
          <w:rFonts w:eastAsia="Times New Roman" w:cstheme="minorHAnsi"/>
          <w:sz w:val="24"/>
          <w:szCs w:val="24"/>
          <w:lang w:eastAsia="en-IN"/>
        </w:rPr>
      </w:pPr>
      <w:r w:rsidRPr="0001535C">
        <w:rPr>
          <w:rFonts w:eastAsia="Times New Roman" w:cstheme="minorHAnsi"/>
          <w:b/>
          <w:bCs/>
          <w:sz w:val="24"/>
          <w:szCs w:val="24"/>
          <w:lang w:eastAsia="en-IN"/>
        </w:rPr>
        <w:t>Track insurance products per client:</w:t>
      </w:r>
      <w:r w:rsidRPr="0001535C">
        <w:rPr>
          <w:rFonts w:eastAsia="Times New Roman" w:cstheme="minorHAnsi"/>
          <w:sz w:val="24"/>
          <w:szCs w:val="24"/>
          <w:lang w:eastAsia="en-IN"/>
        </w:rPr>
        <w:t xml:space="preserve"> Establish a system to maintain a clear record of all insurance products sold to each client.</w:t>
      </w:r>
    </w:p>
    <w:p w:rsidR="00B5287D" w:rsidRPr="0001535C" w:rsidRDefault="00B5287D" w:rsidP="00B5287D">
      <w:pPr>
        <w:numPr>
          <w:ilvl w:val="0"/>
          <w:numId w:val="3"/>
        </w:numPr>
        <w:spacing w:before="100" w:beforeAutospacing="1" w:after="100" w:afterAutospacing="1" w:line="240" w:lineRule="auto"/>
        <w:rPr>
          <w:rFonts w:eastAsia="Times New Roman" w:cstheme="minorHAnsi"/>
          <w:sz w:val="24"/>
          <w:szCs w:val="24"/>
          <w:lang w:eastAsia="en-IN"/>
        </w:rPr>
      </w:pPr>
      <w:r w:rsidRPr="0001535C">
        <w:rPr>
          <w:rFonts w:eastAsia="Times New Roman" w:cstheme="minorHAnsi"/>
          <w:b/>
          <w:bCs/>
          <w:sz w:val="24"/>
          <w:szCs w:val="24"/>
          <w:lang w:eastAsia="en-IN"/>
        </w:rPr>
        <w:t>Improve customer experience and reduce cancellations:</w:t>
      </w:r>
      <w:r w:rsidRPr="0001535C">
        <w:rPr>
          <w:rFonts w:eastAsia="Times New Roman" w:cstheme="minorHAnsi"/>
          <w:sz w:val="24"/>
          <w:szCs w:val="24"/>
          <w:lang w:eastAsia="en-IN"/>
        </w:rPr>
        <w:t xml:space="preserve"> Enhance transparency and accuracy in the sales process, leading to greater customer satisfaction and reduced policy cancellations.</w:t>
      </w:r>
    </w:p>
    <w:p w:rsidR="00B5287D" w:rsidRPr="0001535C" w:rsidRDefault="00B5287D" w:rsidP="00B5287D">
      <w:pPr>
        <w:spacing w:before="100" w:beforeAutospacing="1" w:after="100" w:afterAutospacing="1" w:line="240" w:lineRule="auto"/>
        <w:outlineLvl w:val="2"/>
        <w:rPr>
          <w:rFonts w:eastAsia="Times New Roman" w:cstheme="minorHAnsi"/>
          <w:b/>
          <w:bCs/>
          <w:sz w:val="24"/>
          <w:szCs w:val="24"/>
          <w:lang w:eastAsia="en-IN"/>
        </w:rPr>
      </w:pPr>
      <w:r w:rsidRPr="0001535C">
        <w:rPr>
          <w:rFonts w:eastAsia="Times New Roman" w:cstheme="minorHAnsi"/>
          <w:b/>
          <w:bCs/>
          <w:sz w:val="24"/>
          <w:szCs w:val="24"/>
          <w:lang w:eastAsia="en-IN"/>
        </w:rPr>
        <w:t>5. Proposed Solution: Comprehensive Approach</w:t>
      </w:r>
    </w:p>
    <w:p w:rsidR="00B5287D" w:rsidRPr="0001535C" w:rsidRDefault="00B5287D" w:rsidP="00B5287D">
      <w:pPr>
        <w:spacing w:before="100" w:beforeAutospacing="1" w:after="100" w:afterAutospacing="1" w:line="240" w:lineRule="auto"/>
        <w:rPr>
          <w:rFonts w:eastAsia="Times New Roman" w:cstheme="minorHAnsi"/>
          <w:sz w:val="24"/>
          <w:szCs w:val="24"/>
          <w:lang w:eastAsia="en-IN"/>
        </w:rPr>
      </w:pPr>
      <w:r w:rsidRPr="0001535C">
        <w:rPr>
          <w:rFonts w:eastAsia="Times New Roman" w:cstheme="minorHAnsi"/>
          <w:sz w:val="24"/>
          <w:szCs w:val="24"/>
          <w:lang w:eastAsia="en-IN"/>
        </w:rPr>
        <w:t>The proposed solution is a comprehensive approach focusing on four key pillars:</w:t>
      </w:r>
    </w:p>
    <w:p w:rsidR="00B5287D" w:rsidRPr="0001535C" w:rsidRDefault="00B5287D" w:rsidP="00B5287D">
      <w:pPr>
        <w:numPr>
          <w:ilvl w:val="0"/>
          <w:numId w:val="4"/>
        </w:numPr>
        <w:spacing w:before="100" w:beforeAutospacing="1" w:after="100" w:afterAutospacing="1" w:line="240" w:lineRule="auto"/>
        <w:rPr>
          <w:rFonts w:eastAsia="Times New Roman" w:cstheme="minorHAnsi"/>
          <w:sz w:val="24"/>
          <w:szCs w:val="24"/>
          <w:lang w:eastAsia="en-IN"/>
        </w:rPr>
      </w:pPr>
      <w:r w:rsidRPr="0001535C">
        <w:rPr>
          <w:rFonts w:eastAsia="Times New Roman" w:cstheme="minorHAnsi"/>
          <w:b/>
          <w:bCs/>
          <w:sz w:val="24"/>
          <w:szCs w:val="24"/>
          <w:lang w:eastAsia="en-IN"/>
        </w:rPr>
        <w:t>Process Automation:</w:t>
      </w:r>
    </w:p>
    <w:p w:rsidR="00B5287D" w:rsidRPr="0001535C" w:rsidRDefault="00B5287D" w:rsidP="00B5287D">
      <w:pPr>
        <w:numPr>
          <w:ilvl w:val="1"/>
          <w:numId w:val="4"/>
        </w:numPr>
        <w:spacing w:before="100" w:beforeAutospacing="1" w:after="100" w:afterAutospacing="1" w:line="240" w:lineRule="auto"/>
        <w:rPr>
          <w:rFonts w:eastAsia="Times New Roman" w:cstheme="minorHAnsi"/>
          <w:sz w:val="24"/>
          <w:szCs w:val="24"/>
          <w:lang w:eastAsia="en-IN"/>
        </w:rPr>
      </w:pPr>
      <w:r w:rsidRPr="0001535C">
        <w:rPr>
          <w:rFonts w:eastAsia="Times New Roman" w:cstheme="minorHAnsi"/>
          <w:b/>
          <w:bCs/>
          <w:sz w:val="24"/>
          <w:szCs w:val="24"/>
          <w:lang w:eastAsia="en-IN"/>
        </w:rPr>
        <w:t>Description:</w:t>
      </w:r>
      <w:r w:rsidRPr="0001535C">
        <w:rPr>
          <w:rFonts w:eastAsia="Times New Roman" w:cstheme="minorHAnsi"/>
          <w:sz w:val="24"/>
          <w:szCs w:val="24"/>
          <w:lang w:eastAsia="en-IN"/>
        </w:rPr>
        <w:t xml:space="preserve"> Digital workflow recording each step from login to </w:t>
      </w:r>
      <w:proofErr w:type="spellStart"/>
      <w:r w:rsidRPr="0001535C">
        <w:rPr>
          <w:rFonts w:eastAsia="Times New Roman" w:cstheme="minorHAnsi"/>
          <w:sz w:val="24"/>
          <w:szCs w:val="24"/>
          <w:lang w:eastAsia="en-IN"/>
        </w:rPr>
        <w:t>freelook</w:t>
      </w:r>
      <w:proofErr w:type="spellEnd"/>
      <w:r w:rsidRPr="0001535C">
        <w:rPr>
          <w:rFonts w:eastAsia="Times New Roman" w:cstheme="minorHAnsi"/>
          <w:sz w:val="24"/>
          <w:szCs w:val="24"/>
          <w:lang w:eastAsia="en-IN"/>
        </w:rPr>
        <w:t xml:space="preserve"> completion.</w:t>
      </w:r>
    </w:p>
    <w:p w:rsidR="00B5287D" w:rsidRPr="0001535C" w:rsidRDefault="00B5287D" w:rsidP="00B5287D">
      <w:pPr>
        <w:numPr>
          <w:ilvl w:val="1"/>
          <w:numId w:val="4"/>
        </w:numPr>
        <w:spacing w:before="100" w:beforeAutospacing="1" w:after="100" w:afterAutospacing="1" w:line="240" w:lineRule="auto"/>
        <w:rPr>
          <w:rFonts w:eastAsia="Times New Roman" w:cstheme="minorHAnsi"/>
          <w:sz w:val="24"/>
          <w:szCs w:val="24"/>
          <w:lang w:eastAsia="en-IN"/>
        </w:rPr>
      </w:pPr>
      <w:r w:rsidRPr="0001535C">
        <w:rPr>
          <w:rFonts w:eastAsia="Times New Roman" w:cstheme="minorHAnsi"/>
          <w:b/>
          <w:bCs/>
          <w:sz w:val="24"/>
          <w:szCs w:val="24"/>
          <w:lang w:eastAsia="en-IN"/>
        </w:rPr>
        <w:t>Benefits:</w:t>
      </w:r>
      <w:r w:rsidRPr="0001535C">
        <w:rPr>
          <w:rFonts w:eastAsia="Times New Roman" w:cstheme="minorHAnsi"/>
          <w:sz w:val="24"/>
          <w:szCs w:val="24"/>
          <w:lang w:eastAsia="en-IN"/>
        </w:rPr>
        <w:t xml:space="preserve"> Ensures consistency, reduces manual errors, speeds up processing, provides a digital record for every transaction.</w:t>
      </w:r>
    </w:p>
    <w:p w:rsidR="00B5287D" w:rsidRPr="0001535C" w:rsidRDefault="00B5287D" w:rsidP="00B5287D">
      <w:pPr>
        <w:numPr>
          <w:ilvl w:val="0"/>
          <w:numId w:val="4"/>
        </w:numPr>
        <w:spacing w:before="100" w:beforeAutospacing="1" w:after="100" w:afterAutospacing="1" w:line="240" w:lineRule="auto"/>
        <w:rPr>
          <w:rFonts w:eastAsia="Times New Roman" w:cstheme="minorHAnsi"/>
          <w:sz w:val="24"/>
          <w:szCs w:val="24"/>
          <w:lang w:eastAsia="en-IN"/>
        </w:rPr>
      </w:pPr>
      <w:r w:rsidRPr="0001535C">
        <w:rPr>
          <w:rFonts w:eastAsia="Times New Roman" w:cstheme="minorHAnsi"/>
          <w:b/>
          <w:bCs/>
          <w:sz w:val="24"/>
          <w:szCs w:val="24"/>
          <w:lang w:eastAsia="en-IN"/>
        </w:rPr>
        <w:t>Validation Checks:</w:t>
      </w:r>
    </w:p>
    <w:p w:rsidR="00B5287D" w:rsidRPr="0001535C" w:rsidRDefault="00B5287D" w:rsidP="00B5287D">
      <w:pPr>
        <w:numPr>
          <w:ilvl w:val="1"/>
          <w:numId w:val="4"/>
        </w:numPr>
        <w:spacing w:before="100" w:beforeAutospacing="1" w:after="100" w:afterAutospacing="1" w:line="240" w:lineRule="auto"/>
        <w:rPr>
          <w:rFonts w:eastAsia="Times New Roman" w:cstheme="minorHAnsi"/>
          <w:sz w:val="24"/>
          <w:szCs w:val="24"/>
          <w:lang w:eastAsia="en-IN"/>
        </w:rPr>
      </w:pPr>
      <w:r w:rsidRPr="0001535C">
        <w:rPr>
          <w:rFonts w:eastAsia="Times New Roman" w:cstheme="minorHAnsi"/>
          <w:b/>
          <w:bCs/>
          <w:sz w:val="24"/>
          <w:szCs w:val="24"/>
          <w:lang w:eastAsia="en-IN"/>
        </w:rPr>
        <w:t>Description:</w:t>
      </w:r>
      <w:r w:rsidRPr="0001535C">
        <w:rPr>
          <w:rFonts w:eastAsia="Times New Roman" w:cstheme="minorHAnsi"/>
          <w:sz w:val="24"/>
          <w:szCs w:val="24"/>
          <w:lang w:eastAsia="en-IN"/>
        </w:rPr>
        <w:t xml:space="preserve"> Automated checks for product suitability, duplicate sales, and compliance adherence.</w:t>
      </w:r>
    </w:p>
    <w:p w:rsidR="00B5287D" w:rsidRPr="0001535C" w:rsidRDefault="00B5287D" w:rsidP="00B5287D">
      <w:pPr>
        <w:numPr>
          <w:ilvl w:val="1"/>
          <w:numId w:val="4"/>
        </w:numPr>
        <w:spacing w:before="100" w:beforeAutospacing="1" w:after="100" w:afterAutospacing="1" w:line="240" w:lineRule="auto"/>
        <w:rPr>
          <w:rFonts w:eastAsia="Times New Roman" w:cstheme="minorHAnsi"/>
          <w:sz w:val="24"/>
          <w:szCs w:val="24"/>
          <w:lang w:eastAsia="en-IN"/>
        </w:rPr>
      </w:pPr>
      <w:r w:rsidRPr="0001535C">
        <w:rPr>
          <w:rFonts w:eastAsia="Times New Roman" w:cstheme="minorHAnsi"/>
          <w:b/>
          <w:bCs/>
          <w:sz w:val="24"/>
          <w:szCs w:val="24"/>
          <w:lang w:eastAsia="en-IN"/>
        </w:rPr>
        <w:t>Benefits:</w:t>
      </w:r>
      <w:r w:rsidRPr="0001535C">
        <w:rPr>
          <w:rFonts w:eastAsia="Times New Roman" w:cstheme="minorHAnsi"/>
          <w:sz w:val="24"/>
          <w:szCs w:val="24"/>
          <w:lang w:eastAsia="en-IN"/>
        </w:rPr>
        <w:t xml:space="preserve"> Proactively prevents </w:t>
      </w:r>
      <w:proofErr w:type="spellStart"/>
      <w:r w:rsidRPr="0001535C">
        <w:rPr>
          <w:rFonts w:eastAsia="Times New Roman" w:cstheme="minorHAnsi"/>
          <w:sz w:val="24"/>
          <w:szCs w:val="24"/>
          <w:lang w:eastAsia="en-IN"/>
        </w:rPr>
        <w:t>misselling</w:t>
      </w:r>
      <w:proofErr w:type="spellEnd"/>
      <w:r w:rsidRPr="0001535C">
        <w:rPr>
          <w:rFonts w:eastAsia="Times New Roman" w:cstheme="minorHAnsi"/>
          <w:sz w:val="24"/>
          <w:szCs w:val="24"/>
          <w:lang w:eastAsia="en-IN"/>
        </w:rPr>
        <w:t>, reduces errors, ensures regulatory compliance, minimizes financial and reputational risks.</w:t>
      </w:r>
    </w:p>
    <w:p w:rsidR="00B5287D" w:rsidRPr="0001535C" w:rsidRDefault="00B5287D" w:rsidP="00B5287D">
      <w:pPr>
        <w:numPr>
          <w:ilvl w:val="0"/>
          <w:numId w:val="4"/>
        </w:numPr>
        <w:spacing w:before="100" w:beforeAutospacing="1" w:after="100" w:afterAutospacing="1" w:line="240" w:lineRule="auto"/>
        <w:rPr>
          <w:rFonts w:eastAsia="Times New Roman" w:cstheme="minorHAnsi"/>
          <w:sz w:val="24"/>
          <w:szCs w:val="24"/>
          <w:lang w:eastAsia="en-IN"/>
        </w:rPr>
      </w:pPr>
      <w:r w:rsidRPr="0001535C">
        <w:rPr>
          <w:rFonts w:eastAsia="Times New Roman" w:cstheme="minorHAnsi"/>
          <w:b/>
          <w:bCs/>
          <w:sz w:val="24"/>
          <w:szCs w:val="24"/>
          <w:lang w:eastAsia="en-IN"/>
        </w:rPr>
        <w:t>Management Dashboard:</w:t>
      </w:r>
    </w:p>
    <w:p w:rsidR="00B5287D" w:rsidRPr="0001535C" w:rsidRDefault="00B5287D" w:rsidP="00B5287D">
      <w:pPr>
        <w:numPr>
          <w:ilvl w:val="1"/>
          <w:numId w:val="4"/>
        </w:numPr>
        <w:spacing w:before="100" w:beforeAutospacing="1" w:after="100" w:afterAutospacing="1" w:line="240" w:lineRule="auto"/>
        <w:rPr>
          <w:rFonts w:eastAsia="Times New Roman" w:cstheme="minorHAnsi"/>
          <w:sz w:val="24"/>
          <w:szCs w:val="24"/>
          <w:lang w:eastAsia="en-IN"/>
        </w:rPr>
      </w:pPr>
      <w:r w:rsidRPr="0001535C">
        <w:rPr>
          <w:rFonts w:eastAsia="Times New Roman" w:cstheme="minorHAnsi"/>
          <w:b/>
          <w:bCs/>
          <w:sz w:val="24"/>
          <w:szCs w:val="24"/>
          <w:lang w:eastAsia="en-IN"/>
        </w:rPr>
        <w:t>Description:</w:t>
      </w:r>
      <w:r w:rsidRPr="0001535C">
        <w:rPr>
          <w:rFonts w:eastAsia="Times New Roman" w:cstheme="minorHAnsi"/>
          <w:sz w:val="24"/>
          <w:szCs w:val="24"/>
          <w:lang w:eastAsia="en-IN"/>
        </w:rPr>
        <w:t xml:space="preserve"> Real-time analytics on sales, cancellations, and flagged cases.</w:t>
      </w:r>
    </w:p>
    <w:p w:rsidR="00B5287D" w:rsidRPr="0001535C" w:rsidRDefault="00B5287D" w:rsidP="00B5287D">
      <w:pPr>
        <w:numPr>
          <w:ilvl w:val="1"/>
          <w:numId w:val="4"/>
        </w:numPr>
        <w:spacing w:before="100" w:beforeAutospacing="1" w:after="100" w:afterAutospacing="1" w:line="240" w:lineRule="auto"/>
        <w:rPr>
          <w:rFonts w:eastAsia="Times New Roman" w:cstheme="minorHAnsi"/>
          <w:sz w:val="24"/>
          <w:szCs w:val="24"/>
          <w:lang w:eastAsia="en-IN"/>
        </w:rPr>
      </w:pPr>
      <w:r w:rsidRPr="0001535C">
        <w:rPr>
          <w:rFonts w:eastAsia="Times New Roman" w:cstheme="minorHAnsi"/>
          <w:b/>
          <w:bCs/>
          <w:sz w:val="24"/>
          <w:szCs w:val="24"/>
          <w:lang w:eastAsia="en-IN"/>
        </w:rPr>
        <w:t>Benefits:</w:t>
      </w:r>
      <w:r w:rsidRPr="0001535C">
        <w:rPr>
          <w:rFonts w:eastAsia="Times New Roman" w:cstheme="minorHAnsi"/>
          <w:sz w:val="24"/>
          <w:szCs w:val="24"/>
          <w:lang w:eastAsia="en-IN"/>
        </w:rPr>
        <w:t xml:space="preserve"> Provides immediate insights into performance and potential issues, enables proactive management intervention, supports data-driven decision-making.</w:t>
      </w:r>
    </w:p>
    <w:p w:rsidR="00B5287D" w:rsidRPr="0001535C" w:rsidRDefault="00B5287D" w:rsidP="00B5287D">
      <w:pPr>
        <w:numPr>
          <w:ilvl w:val="0"/>
          <w:numId w:val="4"/>
        </w:numPr>
        <w:spacing w:before="100" w:beforeAutospacing="1" w:after="100" w:afterAutospacing="1" w:line="240" w:lineRule="auto"/>
        <w:rPr>
          <w:rFonts w:eastAsia="Times New Roman" w:cstheme="minorHAnsi"/>
          <w:sz w:val="24"/>
          <w:szCs w:val="24"/>
          <w:lang w:eastAsia="en-IN"/>
        </w:rPr>
      </w:pPr>
      <w:r w:rsidRPr="0001535C">
        <w:rPr>
          <w:rFonts w:eastAsia="Times New Roman" w:cstheme="minorHAnsi"/>
          <w:b/>
          <w:bCs/>
          <w:sz w:val="24"/>
          <w:szCs w:val="24"/>
          <w:lang w:eastAsia="en-IN"/>
        </w:rPr>
        <w:t>Audit Trail:</w:t>
      </w:r>
    </w:p>
    <w:p w:rsidR="00B5287D" w:rsidRPr="0001535C" w:rsidRDefault="00B5287D" w:rsidP="00B5287D">
      <w:pPr>
        <w:numPr>
          <w:ilvl w:val="1"/>
          <w:numId w:val="4"/>
        </w:numPr>
        <w:spacing w:before="100" w:beforeAutospacing="1" w:after="100" w:afterAutospacing="1" w:line="240" w:lineRule="auto"/>
        <w:rPr>
          <w:rFonts w:eastAsia="Times New Roman" w:cstheme="minorHAnsi"/>
          <w:sz w:val="24"/>
          <w:szCs w:val="24"/>
          <w:lang w:eastAsia="en-IN"/>
        </w:rPr>
      </w:pPr>
      <w:r w:rsidRPr="0001535C">
        <w:rPr>
          <w:rFonts w:eastAsia="Times New Roman" w:cstheme="minorHAnsi"/>
          <w:b/>
          <w:bCs/>
          <w:sz w:val="24"/>
          <w:szCs w:val="24"/>
          <w:lang w:eastAsia="en-IN"/>
        </w:rPr>
        <w:t>Description:</w:t>
      </w:r>
      <w:r w:rsidRPr="0001535C">
        <w:rPr>
          <w:rFonts w:eastAsia="Times New Roman" w:cstheme="minorHAnsi"/>
          <w:sz w:val="24"/>
          <w:szCs w:val="24"/>
          <w:lang w:eastAsia="en-IN"/>
        </w:rPr>
        <w:t xml:space="preserve"> Comprehensive logs for every client interaction and policy issued.</w:t>
      </w:r>
    </w:p>
    <w:p w:rsidR="00B5287D" w:rsidRPr="0001535C" w:rsidRDefault="00B5287D" w:rsidP="00B5287D">
      <w:pPr>
        <w:numPr>
          <w:ilvl w:val="1"/>
          <w:numId w:val="4"/>
        </w:numPr>
        <w:spacing w:before="100" w:beforeAutospacing="1" w:after="100" w:afterAutospacing="1" w:line="240" w:lineRule="auto"/>
        <w:rPr>
          <w:rFonts w:eastAsia="Times New Roman" w:cstheme="minorHAnsi"/>
          <w:sz w:val="24"/>
          <w:szCs w:val="24"/>
          <w:lang w:eastAsia="en-IN"/>
        </w:rPr>
      </w:pPr>
      <w:r w:rsidRPr="0001535C">
        <w:rPr>
          <w:rFonts w:eastAsia="Times New Roman" w:cstheme="minorHAnsi"/>
          <w:b/>
          <w:bCs/>
          <w:sz w:val="24"/>
          <w:szCs w:val="24"/>
          <w:lang w:eastAsia="en-IN"/>
        </w:rPr>
        <w:t>Benefits:</w:t>
      </w:r>
      <w:r w:rsidRPr="0001535C">
        <w:rPr>
          <w:rFonts w:eastAsia="Times New Roman" w:cstheme="minorHAnsi"/>
          <w:sz w:val="24"/>
          <w:szCs w:val="24"/>
          <w:lang w:eastAsia="en-IN"/>
        </w:rPr>
        <w:t xml:space="preserve"> Ensures transparency, facilitates compliance audits, provides irrefutable evidence in case of disputes, strengthens accountability.</w:t>
      </w:r>
    </w:p>
    <w:p w:rsidR="00B5287D" w:rsidRPr="0001535C" w:rsidRDefault="00B5287D" w:rsidP="00B5287D">
      <w:pPr>
        <w:spacing w:before="100" w:beforeAutospacing="1" w:after="100" w:afterAutospacing="1" w:line="240" w:lineRule="auto"/>
        <w:outlineLvl w:val="2"/>
        <w:rPr>
          <w:rFonts w:eastAsia="Times New Roman" w:cstheme="minorHAnsi"/>
          <w:b/>
          <w:bCs/>
          <w:sz w:val="24"/>
          <w:szCs w:val="24"/>
          <w:lang w:eastAsia="en-IN"/>
        </w:rPr>
      </w:pPr>
      <w:r w:rsidRPr="0001535C">
        <w:rPr>
          <w:rFonts w:eastAsia="Times New Roman" w:cstheme="minorHAnsi"/>
          <w:b/>
          <w:bCs/>
          <w:sz w:val="24"/>
          <w:szCs w:val="24"/>
          <w:lang w:eastAsia="en-IN"/>
        </w:rPr>
        <w:t>6. Risk Management: Risks &amp; Mitigation</w:t>
      </w:r>
    </w:p>
    <w:p w:rsidR="00B5287D" w:rsidRPr="0001535C" w:rsidRDefault="00B5287D" w:rsidP="00B5287D">
      <w:pPr>
        <w:spacing w:before="100" w:beforeAutospacing="1" w:after="100" w:afterAutospacing="1" w:line="240" w:lineRule="auto"/>
        <w:rPr>
          <w:rFonts w:eastAsia="Times New Roman" w:cstheme="minorHAnsi"/>
          <w:sz w:val="24"/>
          <w:szCs w:val="24"/>
          <w:lang w:eastAsia="en-IN"/>
        </w:rPr>
      </w:pPr>
      <w:r w:rsidRPr="0001535C">
        <w:rPr>
          <w:rFonts w:eastAsia="Times New Roman" w:cstheme="minorHAnsi"/>
          <w:sz w:val="24"/>
          <w:szCs w:val="24"/>
          <w:lang w:eastAsia="en-IN"/>
        </w:rPr>
        <w:lastRenderedPageBreak/>
        <w:t>Implementing such a system comes with inherent risks. Proactive identification and mitigation strategies are crucial for success.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345"/>
        <w:gridCol w:w="6671"/>
      </w:tblGrid>
      <w:tr w:rsidR="00B5287D" w:rsidRPr="0001535C" w:rsidTr="00F92D5D">
        <w:trPr>
          <w:tblHeader/>
          <w:tblCellSpacing w:w="15" w:type="dxa"/>
        </w:trPr>
        <w:tc>
          <w:tcPr>
            <w:tcW w:w="0" w:type="auto"/>
            <w:vAlign w:val="center"/>
            <w:hideMark/>
          </w:tcPr>
          <w:p w:rsidR="00B5287D" w:rsidRPr="0001535C" w:rsidRDefault="00B5287D" w:rsidP="00B5287D">
            <w:pPr>
              <w:spacing w:before="100" w:beforeAutospacing="1" w:after="100" w:afterAutospacing="1" w:line="240" w:lineRule="auto"/>
              <w:rPr>
                <w:rFonts w:eastAsia="Times New Roman" w:cstheme="minorHAnsi"/>
                <w:sz w:val="24"/>
                <w:szCs w:val="24"/>
                <w:lang w:eastAsia="en-IN"/>
              </w:rPr>
            </w:pPr>
            <w:r w:rsidRPr="0001535C">
              <w:rPr>
                <w:rFonts w:eastAsia="Times New Roman" w:cstheme="minorHAnsi"/>
                <w:sz w:val="24"/>
                <w:szCs w:val="24"/>
                <w:lang w:eastAsia="en-IN"/>
              </w:rPr>
              <w:t>Key Risks</w:t>
            </w:r>
          </w:p>
        </w:tc>
        <w:tc>
          <w:tcPr>
            <w:tcW w:w="0" w:type="auto"/>
            <w:vAlign w:val="center"/>
            <w:hideMark/>
          </w:tcPr>
          <w:p w:rsidR="00B5287D" w:rsidRPr="0001535C" w:rsidRDefault="00B5287D" w:rsidP="00B5287D">
            <w:pPr>
              <w:spacing w:before="100" w:beforeAutospacing="1" w:after="100" w:afterAutospacing="1" w:line="240" w:lineRule="auto"/>
              <w:rPr>
                <w:rFonts w:eastAsia="Times New Roman" w:cstheme="minorHAnsi"/>
                <w:sz w:val="24"/>
                <w:szCs w:val="24"/>
                <w:lang w:eastAsia="en-IN"/>
              </w:rPr>
            </w:pPr>
            <w:r w:rsidRPr="0001535C">
              <w:rPr>
                <w:rFonts w:eastAsia="Times New Roman" w:cstheme="minorHAnsi"/>
                <w:sz w:val="24"/>
                <w:szCs w:val="24"/>
                <w:lang w:eastAsia="en-IN"/>
              </w:rPr>
              <w:t>Mitigation Strategies</w:t>
            </w:r>
          </w:p>
        </w:tc>
      </w:tr>
      <w:tr w:rsidR="00B5287D" w:rsidRPr="0001535C" w:rsidTr="00F92D5D">
        <w:trPr>
          <w:tblCellSpacing w:w="15" w:type="dxa"/>
        </w:trPr>
        <w:tc>
          <w:tcPr>
            <w:tcW w:w="0" w:type="auto"/>
            <w:vAlign w:val="center"/>
            <w:hideMark/>
          </w:tcPr>
          <w:p w:rsidR="00B5287D" w:rsidRPr="0001535C" w:rsidRDefault="00B5287D" w:rsidP="00B5287D">
            <w:pPr>
              <w:spacing w:before="100" w:beforeAutospacing="1" w:after="100" w:afterAutospacing="1" w:line="240" w:lineRule="auto"/>
              <w:rPr>
                <w:rFonts w:eastAsia="Times New Roman" w:cstheme="minorHAnsi"/>
                <w:sz w:val="24"/>
                <w:szCs w:val="24"/>
                <w:lang w:eastAsia="en-IN"/>
              </w:rPr>
            </w:pPr>
            <w:r w:rsidRPr="0001535C">
              <w:rPr>
                <w:rFonts w:eastAsia="Times New Roman" w:cstheme="minorHAnsi"/>
                <w:b/>
                <w:bCs/>
                <w:sz w:val="24"/>
                <w:szCs w:val="24"/>
                <w:lang w:eastAsia="en-IN"/>
              </w:rPr>
              <w:t>Change Resistance</w:t>
            </w:r>
          </w:p>
        </w:tc>
        <w:tc>
          <w:tcPr>
            <w:tcW w:w="0" w:type="auto"/>
            <w:vAlign w:val="center"/>
            <w:hideMark/>
          </w:tcPr>
          <w:p w:rsidR="00B5287D" w:rsidRPr="0001535C" w:rsidRDefault="00B5287D" w:rsidP="00B5287D">
            <w:pPr>
              <w:spacing w:before="100" w:beforeAutospacing="1" w:after="100" w:afterAutospacing="1" w:line="240" w:lineRule="auto"/>
              <w:rPr>
                <w:rFonts w:eastAsia="Times New Roman" w:cstheme="minorHAnsi"/>
                <w:sz w:val="24"/>
                <w:szCs w:val="24"/>
                <w:lang w:eastAsia="en-IN"/>
              </w:rPr>
            </w:pPr>
            <w:r w:rsidRPr="0001535C">
              <w:rPr>
                <w:rFonts w:eastAsia="Times New Roman" w:cstheme="minorHAnsi"/>
                <w:b/>
                <w:bCs/>
                <w:sz w:val="24"/>
                <w:szCs w:val="24"/>
                <w:lang w:eastAsia="en-IN"/>
              </w:rPr>
              <w:t>Training &amp; Engagement:</w:t>
            </w:r>
            <w:r w:rsidRPr="0001535C">
              <w:rPr>
                <w:rFonts w:eastAsia="Times New Roman" w:cstheme="minorHAnsi"/>
                <w:sz w:val="24"/>
                <w:szCs w:val="24"/>
                <w:lang w:eastAsia="en-IN"/>
              </w:rPr>
              <w:t xml:space="preserve"> Comprehensive training programs for sales teams, fostering stakeholder buy-in through clear communication of benefits.</w:t>
            </w:r>
          </w:p>
        </w:tc>
      </w:tr>
      <w:tr w:rsidR="00B5287D" w:rsidRPr="0001535C" w:rsidTr="00F92D5D">
        <w:trPr>
          <w:tblCellSpacing w:w="15" w:type="dxa"/>
        </w:trPr>
        <w:tc>
          <w:tcPr>
            <w:tcW w:w="0" w:type="auto"/>
            <w:vAlign w:val="center"/>
            <w:hideMark/>
          </w:tcPr>
          <w:p w:rsidR="00B5287D" w:rsidRPr="0001535C" w:rsidRDefault="00B5287D" w:rsidP="00B5287D">
            <w:pPr>
              <w:spacing w:before="100" w:beforeAutospacing="1" w:after="100" w:afterAutospacing="1" w:line="240" w:lineRule="auto"/>
              <w:rPr>
                <w:rFonts w:eastAsia="Times New Roman" w:cstheme="minorHAnsi"/>
                <w:sz w:val="24"/>
                <w:szCs w:val="24"/>
                <w:lang w:eastAsia="en-IN"/>
              </w:rPr>
            </w:pPr>
            <w:r w:rsidRPr="0001535C">
              <w:rPr>
                <w:rFonts w:eastAsia="Times New Roman" w:cstheme="minorHAnsi"/>
                <w:sz w:val="24"/>
                <w:szCs w:val="24"/>
                <w:lang w:eastAsia="en-IN"/>
              </w:rPr>
              <w:t>Sales teams may resist new processes.</w:t>
            </w:r>
          </w:p>
        </w:tc>
        <w:tc>
          <w:tcPr>
            <w:tcW w:w="0" w:type="auto"/>
            <w:vAlign w:val="center"/>
            <w:hideMark/>
          </w:tcPr>
          <w:p w:rsidR="00B5287D" w:rsidRPr="0001535C" w:rsidRDefault="00B5287D" w:rsidP="00B5287D">
            <w:pPr>
              <w:spacing w:before="100" w:beforeAutospacing="1" w:after="100" w:afterAutospacing="1" w:line="240" w:lineRule="auto"/>
              <w:rPr>
                <w:rFonts w:eastAsia="Times New Roman" w:cstheme="minorHAnsi"/>
                <w:sz w:val="24"/>
                <w:szCs w:val="24"/>
                <w:lang w:eastAsia="en-IN"/>
              </w:rPr>
            </w:pPr>
            <w:r w:rsidRPr="0001535C">
              <w:rPr>
                <w:rFonts w:eastAsia="Times New Roman" w:cstheme="minorHAnsi"/>
                <w:sz w:val="24"/>
                <w:szCs w:val="24"/>
                <w:lang w:eastAsia="en-IN"/>
              </w:rPr>
              <w:t>Early involvement of key users in design, demonstrating how the system simplifies their work and improves outcomes.</w:t>
            </w:r>
          </w:p>
        </w:tc>
      </w:tr>
      <w:tr w:rsidR="00B5287D" w:rsidRPr="0001535C" w:rsidTr="00F92D5D">
        <w:trPr>
          <w:tblCellSpacing w:w="15" w:type="dxa"/>
        </w:trPr>
        <w:tc>
          <w:tcPr>
            <w:tcW w:w="0" w:type="auto"/>
            <w:vAlign w:val="center"/>
            <w:hideMark/>
          </w:tcPr>
          <w:p w:rsidR="00B5287D" w:rsidRPr="0001535C" w:rsidRDefault="00B5287D" w:rsidP="00B5287D">
            <w:pPr>
              <w:spacing w:before="100" w:beforeAutospacing="1" w:after="100" w:afterAutospacing="1" w:line="240" w:lineRule="auto"/>
              <w:rPr>
                <w:rFonts w:eastAsia="Times New Roman" w:cstheme="minorHAnsi"/>
                <w:sz w:val="24"/>
                <w:szCs w:val="24"/>
                <w:lang w:eastAsia="en-IN"/>
              </w:rPr>
            </w:pPr>
            <w:r w:rsidRPr="0001535C">
              <w:rPr>
                <w:rFonts w:eastAsia="Times New Roman" w:cstheme="minorHAnsi"/>
                <w:b/>
                <w:bCs/>
                <w:sz w:val="24"/>
                <w:szCs w:val="24"/>
                <w:lang w:eastAsia="en-IN"/>
              </w:rPr>
              <w:t>Integration Challenges</w:t>
            </w:r>
          </w:p>
        </w:tc>
        <w:tc>
          <w:tcPr>
            <w:tcW w:w="0" w:type="auto"/>
            <w:vAlign w:val="center"/>
            <w:hideMark/>
          </w:tcPr>
          <w:p w:rsidR="00B5287D" w:rsidRPr="0001535C" w:rsidRDefault="00B5287D" w:rsidP="00B5287D">
            <w:pPr>
              <w:spacing w:before="100" w:beforeAutospacing="1" w:after="100" w:afterAutospacing="1" w:line="240" w:lineRule="auto"/>
              <w:rPr>
                <w:rFonts w:eastAsia="Times New Roman" w:cstheme="minorHAnsi"/>
                <w:sz w:val="24"/>
                <w:szCs w:val="24"/>
                <w:lang w:eastAsia="en-IN"/>
              </w:rPr>
            </w:pPr>
            <w:r w:rsidRPr="0001535C">
              <w:rPr>
                <w:rFonts w:eastAsia="Times New Roman" w:cstheme="minorHAnsi"/>
                <w:b/>
                <w:bCs/>
                <w:sz w:val="24"/>
                <w:szCs w:val="24"/>
                <w:lang w:eastAsia="en-IN"/>
              </w:rPr>
              <w:t>Phased Rollout:</w:t>
            </w:r>
            <w:r w:rsidRPr="0001535C">
              <w:rPr>
                <w:rFonts w:eastAsia="Times New Roman" w:cstheme="minorHAnsi"/>
                <w:sz w:val="24"/>
                <w:szCs w:val="24"/>
                <w:lang w:eastAsia="en-IN"/>
              </w:rPr>
              <w:t xml:space="preserve"> Gradual implementation with thorough testing at each stage.</w:t>
            </w:r>
          </w:p>
        </w:tc>
      </w:tr>
      <w:tr w:rsidR="00B5287D" w:rsidRPr="0001535C" w:rsidTr="00F92D5D">
        <w:trPr>
          <w:tblCellSpacing w:w="15" w:type="dxa"/>
        </w:trPr>
        <w:tc>
          <w:tcPr>
            <w:tcW w:w="0" w:type="auto"/>
            <w:vAlign w:val="center"/>
            <w:hideMark/>
          </w:tcPr>
          <w:p w:rsidR="00B5287D" w:rsidRPr="0001535C" w:rsidRDefault="00B5287D" w:rsidP="00B5287D">
            <w:pPr>
              <w:spacing w:before="100" w:beforeAutospacing="1" w:after="100" w:afterAutospacing="1" w:line="240" w:lineRule="auto"/>
              <w:rPr>
                <w:rFonts w:eastAsia="Times New Roman" w:cstheme="minorHAnsi"/>
                <w:sz w:val="24"/>
                <w:szCs w:val="24"/>
                <w:lang w:eastAsia="en-IN"/>
              </w:rPr>
            </w:pPr>
            <w:r w:rsidRPr="0001535C">
              <w:rPr>
                <w:rFonts w:eastAsia="Times New Roman" w:cstheme="minorHAnsi"/>
                <w:sz w:val="24"/>
                <w:szCs w:val="24"/>
                <w:lang w:eastAsia="en-IN"/>
              </w:rPr>
              <w:t>Existing systems compatibility issues.</w:t>
            </w:r>
          </w:p>
        </w:tc>
        <w:tc>
          <w:tcPr>
            <w:tcW w:w="0" w:type="auto"/>
            <w:vAlign w:val="center"/>
            <w:hideMark/>
          </w:tcPr>
          <w:p w:rsidR="00B5287D" w:rsidRPr="0001535C" w:rsidRDefault="00B5287D" w:rsidP="00B5287D">
            <w:pPr>
              <w:spacing w:before="100" w:beforeAutospacing="1" w:after="100" w:afterAutospacing="1" w:line="240" w:lineRule="auto"/>
              <w:rPr>
                <w:rFonts w:eastAsia="Times New Roman" w:cstheme="minorHAnsi"/>
                <w:sz w:val="24"/>
                <w:szCs w:val="24"/>
                <w:lang w:eastAsia="en-IN"/>
              </w:rPr>
            </w:pPr>
            <w:r w:rsidRPr="0001535C">
              <w:rPr>
                <w:rFonts w:eastAsia="Times New Roman" w:cstheme="minorHAnsi"/>
                <w:sz w:val="24"/>
                <w:szCs w:val="24"/>
                <w:lang w:eastAsia="en-IN"/>
              </w:rPr>
              <w:t>Detailed analysis of existing systems, potential use of APIs or middleware for seamless integration. Dedicated integration testing.</w:t>
            </w:r>
          </w:p>
        </w:tc>
      </w:tr>
    </w:tbl>
    <w:p w:rsidR="00B5287D" w:rsidRPr="0001535C" w:rsidRDefault="00B5287D" w:rsidP="00B5287D">
      <w:pPr>
        <w:spacing w:before="100" w:beforeAutospacing="1" w:after="100" w:afterAutospacing="1" w:line="240" w:lineRule="auto"/>
        <w:outlineLvl w:val="2"/>
        <w:rPr>
          <w:rFonts w:eastAsia="Times New Roman" w:cstheme="minorHAnsi"/>
          <w:b/>
          <w:bCs/>
          <w:sz w:val="24"/>
          <w:szCs w:val="24"/>
          <w:lang w:eastAsia="en-IN"/>
        </w:rPr>
      </w:pPr>
      <w:r w:rsidRPr="0001535C">
        <w:rPr>
          <w:rFonts w:eastAsia="Times New Roman" w:cstheme="minorHAnsi"/>
          <w:b/>
          <w:bCs/>
          <w:sz w:val="24"/>
          <w:szCs w:val="24"/>
          <w:lang w:eastAsia="en-IN"/>
        </w:rPr>
        <w:t>7. Project Overview: Executive Summary</w:t>
      </w:r>
    </w:p>
    <w:p w:rsidR="00B5287D" w:rsidRPr="0001535C" w:rsidRDefault="00B5287D" w:rsidP="00B5287D">
      <w:pPr>
        <w:numPr>
          <w:ilvl w:val="0"/>
          <w:numId w:val="5"/>
        </w:numPr>
        <w:spacing w:before="100" w:beforeAutospacing="1" w:after="100" w:afterAutospacing="1" w:line="240" w:lineRule="auto"/>
        <w:rPr>
          <w:rFonts w:eastAsia="Times New Roman" w:cstheme="minorHAnsi"/>
          <w:sz w:val="24"/>
          <w:szCs w:val="24"/>
          <w:lang w:eastAsia="en-IN"/>
        </w:rPr>
      </w:pPr>
      <w:r w:rsidRPr="0001535C">
        <w:rPr>
          <w:rFonts w:eastAsia="Times New Roman" w:cstheme="minorHAnsi"/>
          <w:b/>
          <w:bCs/>
          <w:sz w:val="24"/>
          <w:szCs w:val="24"/>
          <w:lang w:eastAsia="en-IN"/>
        </w:rPr>
        <w:t>Objective:</w:t>
      </w:r>
      <w:r w:rsidRPr="0001535C">
        <w:rPr>
          <w:rFonts w:eastAsia="Times New Roman" w:cstheme="minorHAnsi"/>
          <w:sz w:val="24"/>
          <w:szCs w:val="24"/>
          <w:lang w:eastAsia="en-IN"/>
        </w:rPr>
        <w:t xml:space="preserve"> To implement a transparent, auditable process from business login to </w:t>
      </w:r>
      <w:proofErr w:type="spellStart"/>
      <w:r w:rsidRPr="0001535C">
        <w:rPr>
          <w:rFonts w:eastAsia="Times New Roman" w:cstheme="minorHAnsi"/>
          <w:sz w:val="24"/>
          <w:szCs w:val="24"/>
          <w:lang w:eastAsia="en-IN"/>
        </w:rPr>
        <w:t>freelook</w:t>
      </w:r>
      <w:proofErr w:type="spellEnd"/>
      <w:r w:rsidRPr="0001535C">
        <w:rPr>
          <w:rFonts w:eastAsia="Times New Roman" w:cstheme="minorHAnsi"/>
          <w:sz w:val="24"/>
          <w:szCs w:val="24"/>
          <w:lang w:eastAsia="en-IN"/>
        </w:rPr>
        <w:t xml:space="preserve"> period end.</w:t>
      </w:r>
    </w:p>
    <w:p w:rsidR="00B5287D" w:rsidRPr="0001535C" w:rsidRDefault="00B5287D" w:rsidP="00B5287D">
      <w:pPr>
        <w:numPr>
          <w:ilvl w:val="0"/>
          <w:numId w:val="5"/>
        </w:numPr>
        <w:spacing w:before="100" w:beforeAutospacing="1" w:after="100" w:afterAutospacing="1" w:line="240" w:lineRule="auto"/>
        <w:rPr>
          <w:rFonts w:eastAsia="Times New Roman" w:cstheme="minorHAnsi"/>
          <w:sz w:val="24"/>
          <w:szCs w:val="24"/>
          <w:lang w:eastAsia="en-IN"/>
        </w:rPr>
      </w:pPr>
      <w:r w:rsidRPr="0001535C">
        <w:rPr>
          <w:rFonts w:eastAsia="Times New Roman" w:cstheme="minorHAnsi"/>
          <w:b/>
          <w:bCs/>
          <w:sz w:val="24"/>
          <w:szCs w:val="24"/>
          <w:lang w:eastAsia="en-IN"/>
        </w:rPr>
        <w:t>Focus:</w:t>
      </w:r>
      <w:r w:rsidRPr="0001535C">
        <w:rPr>
          <w:rFonts w:eastAsia="Times New Roman" w:cstheme="minorHAnsi"/>
          <w:sz w:val="24"/>
          <w:szCs w:val="24"/>
          <w:lang w:eastAsia="en-IN"/>
        </w:rPr>
        <w:t xml:space="preserve"> To ensure suitable insurance products are sold and to prevent </w:t>
      </w:r>
      <w:proofErr w:type="spellStart"/>
      <w:r w:rsidRPr="0001535C">
        <w:rPr>
          <w:rFonts w:eastAsia="Times New Roman" w:cstheme="minorHAnsi"/>
          <w:sz w:val="24"/>
          <w:szCs w:val="24"/>
          <w:lang w:eastAsia="en-IN"/>
        </w:rPr>
        <w:t>misselling</w:t>
      </w:r>
      <w:proofErr w:type="spellEnd"/>
      <w:r w:rsidRPr="0001535C">
        <w:rPr>
          <w:rFonts w:eastAsia="Times New Roman" w:cstheme="minorHAnsi"/>
          <w:sz w:val="24"/>
          <w:szCs w:val="24"/>
          <w:lang w:eastAsia="en-IN"/>
        </w:rPr>
        <w:t xml:space="preserve"> and fraud.</w:t>
      </w:r>
    </w:p>
    <w:p w:rsidR="00B5287D" w:rsidRPr="0001535C" w:rsidRDefault="00B5287D" w:rsidP="00B5287D">
      <w:pPr>
        <w:numPr>
          <w:ilvl w:val="0"/>
          <w:numId w:val="5"/>
        </w:numPr>
        <w:spacing w:before="100" w:beforeAutospacing="1" w:after="100" w:afterAutospacing="1" w:line="240" w:lineRule="auto"/>
        <w:rPr>
          <w:rFonts w:eastAsia="Times New Roman" w:cstheme="minorHAnsi"/>
          <w:sz w:val="24"/>
          <w:szCs w:val="24"/>
          <w:lang w:eastAsia="en-IN"/>
        </w:rPr>
      </w:pPr>
      <w:r w:rsidRPr="0001535C">
        <w:rPr>
          <w:rFonts w:eastAsia="Times New Roman" w:cstheme="minorHAnsi"/>
          <w:b/>
          <w:bCs/>
          <w:sz w:val="24"/>
          <w:szCs w:val="24"/>
          <w:lang w:eastAsia="en-IN"/>
        </w:rPr>
        <w:t>Success:</w:t>
      </w:r>
      <w:r w:rsidRPr="0001535C">
        <w:rPr>
          <w:rFonts w:eastAsia="Times New Roman" w:cstheme="minorHAnsi"/>
          <w:sz w:val="24"/>
          <w:szCs w:val="24"/>
          <w:lang w:eastAsia="en-IN"/>
        </w:rPr>
        <w:t xml:space="preserve"> Measured by reduced complaints, policy cancellations, regulatory risks, and increased customer trust.</w:t>
      </w:r>
    </w:p>
    <w:p w:rsidR="00A2770E" w:rsidRPr="0001535C" w:rsidRDefault="00A2770E">
      <w:pPr>
        <w:rPr>
          <w:rFonts w:cstheme="minorHAnsi"/>
          <w:sz w:val="24"/>
          <w:szCs w:val="24"/>
        </w:rPr>
      </w:pPr>
    </w:p>
    <w:p w:rsidR="000B2647" w:rsidRPr="0001535C" w:rsidRDefault="000B2647">
      <w:pPr>
        <w:rPr>
          <w:rFonts w:cstheme="minorHAnsi"/>
          <w:sz w:val="24"/>
          <w:szCs w:val="24"/>
        </w:rPr>
      </w:pPr>
    </w:p>
    <w:p w:rsidR="0001535C" w:rsidRPr="0001535C" w:rsidRDefault="0001535C">
      <w:pPr>
        <w:rPr>
          <w:rFonts w:cstheme="minorHAnsi"/>
          <w:sz w:val="24"/>
          <w:szCs w:val="24"/>
        </w:rPr>
      </w:pPr>
    </w:p>
    <w:p w:rsidR="0001535C" w:rsidRPr="0001535C" w:rsidRDefault="0001535C">
      <w:pPr>
        <w:rPr>
          <w:rFonts w:cstheme="minorHAnsi"/>
          <w:sz w:val="24"/>
          <w:szCs w:val="24"/>
        </w:rPr>
      </w:pPr>
    </w:p>
    <w:p w:rsidR="0001535C" w:rsidRPr="0001535C" w:rsidRDefault="0001535C">
      <w:pPr>
        <w:rPr>
          <w:rFonts w:cstheme="minorHAnsi"/>
          <w:sz w:val="24"/>
          <w:szCs w:val="24"/>
        </w:rPr>
      </w:pPr>
    </w:p>
    <w:p w:rsidR="0001535C" w:rsidRPr="0001535C" w:rsidRDefault="0001535C">
      <w:pPr>
        <w:rPr>
          <w:rFonts w:cstheme="minorHAnsi"/>
          <w:sz w:val="24"/>
          <w:szCs w:val="24"/>
        </w:rPr>
      </w:pPr>
    </w:p>
    <w:p w:rsidR="0001535C" w:rsidRPr="0001535C" w:rsidRDefault="0001535C">
      <w:pPr>
        <w:rPr>
          <w:rFonts w:cstheme="minorHAnsi"/>
          <w:sz w:val="24"/>
          <w:szCs w:val="24"/>
        </w:rPr>
      </w:pPr>
    </w:p>
    <w:p w:rsidR="0001535C" w:rsidRPr="0001535C" w:rsidRDefault="0001535C">
      <w:pPr>
        <w:rPr>
          <w:rFonts w:cstheme="minorHAnsi"/>
          <w:sz w:val="24"/>
          <w:szCs w:val="24"/>
        </w:rPr>
      </w:pPr>
    </w:p>
    <w:p w:rsidR="0001535C" w:rsidRPr="0001535C" w:rsidRDefault="0001535C">
      <w:pPr>
        <w:rPr>
          <w:rFonts w:cstheme="minorHAnsi"/>
          <w:sz w:val="24"/>
          <w:szCs w:val="24"/>
        </w:rPr>
      </w:pPr>
    </w:p>
    <w:p w:rsidR="0001535C" w:rsidRPr="0001535C" w:rsidRDefault="0001535C">
      <w:pPr>
        <w:rPr>
          <w:rFonts w:cstheme="minorHAnsi"/>
          <w:sz w:val="24"/>
          <w:szCs w:val="24"/>
        </w:rPr>
      </w:pPr>
    </w:p>
    <w:p w:rsidR="0001535C" w:rsidRPr="0001535C" w:rsidRDefault="0001535C">
      <w:pPr>
        <w:rPr>
          <w:rFonts w:cstheme="minorHAnsi"/>
          <w:sz w:val="24"/>
          <w:szCs w:val="24"/>
        </w:rPr>
      </w:pPr>
    </w:p>
    <w:p w:rsidR="0001535C" w:rsidRPr="0001535C" w:rsidRDefault="0001535C">
      <w:pPr>
        <w:rPr>
          <w:rFonts w:cstheme="minorHAnsi"/>
          <w:sz w:val="24"/>
          <w:szCs w:val="24"/>
        </w:rPr>
      </w:pPr>
    </w:p>
    <w:p w:rsidR="0001535C" w:rsidRPr="0001535C" w:rsidRDefault="0001535C">
      <w:pPr>
        <w:rPr>
          <w:rFonts w:cstheme="minorHAnsi"/>
          <w:sz w:val="24"/>
          <w:szCs w:val="24"/>
        </w:rPr>
      </w:pPr>
    </w:p>
    <w:p w:rsidR="0001535C" w:rsidRPr="0001535C" w:rsidRDefault="0001535C">
      <w:pPr>
        <w:rPr>
          <w:rFonts w:cstheme="minorHAnsi"/>
          <w:sz w:val="24"/>
          <w:szCs w:val="24"/>
        </w:rPr>
      </w:pPr>
    </w:p>
    <w:p w:rsidR="0001535C" w:rsidRPr="0001535C" w:rsidRDefault="0001535C">
      <w:pPr>
        <w:rPr>
          <w:sz w:val="24"/>
          <w:szCs w:val="24"/>
        </w:rPr>
      </w:pPr>
      <w:r w:rsidRPr="0001535C">
        <w:rPr>
          <w:sz w:val="24"/>
          <w:szCs w:val="24"/>
        </w:rPr>
        <w:lastRenderedPageBreak/>
        <w:t>Document 1- Business case document template</w:t>
      </w:r>
    </w:p>
    <w:p w:rsidR="0001535C" w:rsidRPr="0001535C" w:rsidRDefault="0001535C">
      <w:pPr>
        <w:rPr>
          <w:sz w:val="24"/>
          <w:szCs w:val="24"/>
        </w:rPr>
      </w:pPr>
      <w:r w:rsidRPr="0001535C">
        <w:rPr>
          <w:sz w:val="24"/>
          <w:szCs w:val="24"/>
        </w:rPr>
        <w:t>Why is this project initiated?</w:t>
      </w:r>
    </w:p>
    <w:p w:rsidR="0001535C" w:rsidRPr="0001535C" w:rsidRDefault="0001535C" w:rsidP="0001535C">
      <w:pPr>
        <w:pStyle w:val="NormalWeb"/>
        <w:rPr>
          <w:rFonts w:asciiTheme="minorHAnsi" w:hAnsiTheme="minorHAnsi" w:cstheme="minorHAnsi"/>
        </w:rPr>
      </w:pPr>
      <w:r w:rsidRPr="0001535C">
        <w:rPr>
          <w:rFonts w:asciiTheme="minorHAnsi" w:hAnsiTheme="minorHAnsi" w:cstheme="minorHAnsi"/>
        </w:rPr>
        <w:t>This project is being initiated to address several critical challenges currently faced in the insurance sales process. The main reasons are:</w:t>
      </w:r>
    </w:p>
    <w:p w:rsidR="0001535C" w:rsidRPr="0001535C" w:rsidRDefault="0001535C" w:rsidP="0001535C">
      <w:pPr>
        <w:rPr>
          <w:rFonts w:cstheme="minorHAnsi"/>
          <w:sz w:val="24"/>
          <w:szCs w:val="24"/>
        </w:rPr>
      </w:pPr>
      <w:r w:rsidRPr="0001535C">
        <w:rPr>
          <w:rFonts w:cstheme="minorHAnsi"/>
          <w:sz w:val="24"/>
          <w:szCs w:val="24"/>
        </w:rPr>
        <w:pict>
          <v:rect id="_x0000_i1051" style="width:0;height:1.5pt" o:hralign="center" o:hrstd="t" o:hr="t" fillcolor="#a0a0a0" stroked="f"/>
        </w:pict>
      </w:r>
    </w:p>
    <w:p w:rsidR="0001535C" w:rsidRPr="0001535C" w:rsidRDefault="0001535C" w:rsidP="0001535C">
      <w:pPr>
        <w:pStyle w:val="Heading3"/>
        <w:rPr>
          <w:rFonts w:asciiTheme="minorHAnsi" w:hAnsiTheme="minorHAnsi" w:cstheme="minorHAnsi"/>
          <w:sz w:val="24"/>
          <w:szCs w:val="24"/>
        </w:rPr>
      </w:pPr>
      <w:r w:rsidRPr="0001535C">
        <w:rPr>
          <w:rFonts w:asciiTheme="minorHAnsi" w:hAnsiTheme="minorHAnsi" w:cstheme="minorHAnsi"/>
          <w:sz w:val="24"/>
          <w:szCs w:val="24"/>
        </w:rPr>
        <w:t>1. High Volume of Complaints and Cancellations</w:t>
      </w:r>
    </w:p>
    <w:p w:rsidR="0001535C" w:rsidRPr="0001535C" w:rsidRDefault="0001535C" w:rsidP="0001535C">
      <w:pPr>
        <w:pStyle w:val="NormalWeb"/>
        <w:rPr>
          <w:rFonts w:asciiTheme="minorHAnsi" w:hAnsiTheme="minorHAnsi" w:cstheme="minorHAnsi"/>
        </w:rPr>
      </w:pPr>
      <w:r w:rsidRPr="0001535C">
        <w:rPr>
          <w:rFonts w:asciiTheme="minorHAnsi" w:hAnsiTheme="minorHAnsi" w:cstheme="minorHAnsi"/>
        </w:rPr>
        <w:t>The current process is leading to an increasing number of client complaints and a rise in policy cancellations. This directly impacts customer trust, can damage the company's reputation, and increases operational costs due to the resources required for handling these complaints and processing cancellations.</w:t>
      </w:r>
    </w:p>
    <w:p w:rsidR="0001535C" w:rsidRPr="0001535C" w:rsidRDefault="0001535C" w:rsidP="0001535C">
      <w:pPr>
        <w:rPr>
          <w:rFonts w:cstheme="minorHAnsi"/>
          <w:sz w:val="24"/>
          <w:szCs w:val="24"/>
        </w:rPr>
      </w:pPr>
      <w:r w:rsidRPr="0001535C">
        <w:rPr>
          <w:rFonts w:cstheme="minorHAnsi"/>
          <w:sz w:val="24"/>
          <w:szCs w:val="24"/>
        </w:rPr>
        <w:pict>
          <v:rect id="_x0000_i1052" style="width:0;height:1.5pt" o:hralign="center" o:hrstd="t" o:hr="t" fillcolor="#a0a0a0" stroked="f"/>
        </w:pict>
      </w:r>
    </w:p>
    <w:p w:rsidR="0001535C" w:rsidRPr="0001535C" w:rsidRDefault="0001535C" w:rsidP="0001535C">
      <w:pPr>
        <w:pStyle w:val="Heading3"/>
        <w:rPr>
          <w:rFonts w:asciiTheme="minorHAnsi" w:hAnsiTheme="minorHAnsi" w:cstheme="minorHAnsi"/>
          <w:sz w:val="24"/>
          <w:szCs w:val="24"/>
        </w:rPr>
      </w:pPr>
      <w:r w:rsidRPr="0001535C">
        <w:rPr>
          <w:rFonts w:asciiTheme="minorHAnsi" w:hAnsiTheme="minorHAnsi" w:cstheme="minorHAnsi"/>
          <w:sz w:val="24"/>
          <w:szCs w:val="24"/>
        </w:rPr>
        <w:t xml:space="preserve">2. Significant </w:t>
      </w:r>
      <w:proofErr w:type="spellStart"/>
      <w:r w:rsidRPr="0001535C">
        <w:rPr>
          <w:rFonts w:asciiTheme="minorHAnsi" w:hAnsiTheme="minorHAnsi" w:cstheme="minorHAnsi"/>
          <w:sz w:val="24"/>
          <w:szCs w:val="24"/>
        </w:rPr>
        <w:t>Misselling</w:t>
      </w:r>
      <w:proofErr w:type="spellEnd"/>
      <w:r w:rsidRPr="0001535C">
        <w:rPr>
          <w:rFonts w:asciiTheme="minorHAnsi" w:hAnsiTheme="minorHAnsi" w:cstheme="minorHAnsi"/>
          <w:sz w:val="24"/>
          <w:szCs w:val="24"/>
        </w:rPr>
        <w:t xml:space="preserve"> Risks</w:t>
      </w:r>
    </w:p>
    <w:p w:rsidR="0001535C" w:rsidRPr="0001535C" w:rsidRDefault="0001535C" w:rsidP="0001535C">
      <w:pPr>
        <w:pStyle w:val="NormalWeb"/>
        <w:rPr>
          <w:rFonts w:asciiTheme="minorHAnsi" w:hAnsiTheme="minorHAnsi" w:cstheme="minorHAnsi"/>
        </w:rPr>
      </w:pPr>
      <w:r w:rsidRPr="0001535C">
        <w:rPr>
          <w:rFonts w:asciiTheme="minorHAnsi" w:hAnsiTheme="minorHAnsi" w:cstheme="minorHAnsi"/>
        </w:rPr>
        <w:t>There's a problem with multiple or unsuitable policies being sold to the same client without proper justification. This not only leads to client dissatisfaction and further cancellations but also exposes the company to financial losses and potential regulatory penalties. It erodes customer trust and can lead to significant long-term damage.</w:t>
      </w:r>
    </w:p>
    <w:p w:rsidR="0001535C" w:rsidRPr="0001535C" w:rsidRDefault="0001535C" w:rsidP="0001535C">
      <w:pPr>
        <w:rPr>
          <w:rFonts w:cstheme="minorHAnsi"/>
          <w:sz w:val="24"/>
          <w:szCs w:val="24"/>
        </w:rPr>
      </w:pPr>
      <w:r w:rsidRPr="0001535C">
        <w:rPr>
          <w:rFonts w:cstheme="minorHAnsi"/>
          <w:sz w:val="24"/>
          <w:szCs w:val="24"/>
        </w:rPr>
        <w:pict>
          <v:rect id="_x0000_i1053" style="width:0;height:1.5pt" o:hralign="center" o:hrstd="t" o:hr="t" fillcolor="#a0a0a0" stroked="f"/>
        </w:pict>
      </w:r>
    </w:p>
    <w:p w:rsidR="0001535C" w:rsidRPr="0001535C" w:rsidRDefault="0001535C" w:rsidP="0001535C">
      <w:pPr>
        <w:pStyle w:val="Heading3"/>
        <w:rPr>
          <w:rFonts w:asciiTheme="minorHAnsi" w:hAnsiTheme="minorHAnsi" w:cstheme="minorHAnsi"/>
          <w:sz w:val="24"/>
          <w:szCs w:val="24"/>
        </w:rPr>
      </w:pPr>
      <w:r w:rsidRPr="0001535C">
        <w:rPr>
          <w:rFonts w:asciiTheme="minorHAnsi" w:hAnsiTheme="minorHAnsi" w:cstheme="minorHAnsi"/>
          <w:sz w:val="24"/>
          <w:szCs w:val="24"/>
        </w:rPr>
        <w:t>3. Lack of Management Oversight</w:t>
      </w:r>
    </w:p>
    <w:p w:rsidR="0001535C" w:rsidRPr="0001535C" w:rsidRDefault="0001535C" w:rsidP="0001535C">
      <w:pPr>
        <w:pStyle w:val="NormalWeb"/>
        <w:rPr>
          <w:rFonts w:asciiTheme="minorHAnsi" w:hAnsiTheme="minorHAnsi" w:cstheme="minorHAnsi"/>
        </w:rPr>
      </w:pPr>
      <w:r w:rsidRPr="0001535C">
        <w:rPr>
          <w:rFonts w:asciiTheme="minorHAnsi" w:hAnsiTheme="minorHAnsi" w:cstheme="minorHAnsi"/>
        </w:rPr>
        <w:t>Currently, management lacks real-time visibility into the sales process. This makes it difficult to identify and address issues proactively, leading to delayed problem resolution and an inability to spot negative trends early. This limited oversight increases the company's overall exposure to risks.</w:t>
      </w:r>
    </w:p>
    <w:p w:rsidR="0001535C" w:rsidRPr="0001535C" w:rsidRDefault="0001535C">
      <w:pPr>
        <w:rPr>
          <w:rFonts w:cstheme="minorHAnsi"/>
          <w:sz w:val="24"/>
          <w:szCs w:val="24"/>
        </w:rPr>
      </w:pPr>
    </w:p>
    <w:p w:rsidR="0001535C" w:rsidRPr="0001535C" w:rsidRDefault="0001535C" w:rsidP="0001535C">
      <w:pPr>
        <w:rPr>
          <w:rFonts w:cstheme="minorHAnsi"/>
          <w:sz w:val="24"/>
          <w:szCs w:val="24"/>
        </w:rPr>
      </w:pPr>
      <w:r w:rsidRPr="0001535C">
        <w:rPr>
          <w:rFonts w:cstheme="minorHAnsi"/>
          <w:sz w:val="24"/>
          <w:szCs w:val="24"/>
        </w:rPr>
        <w:t>What are the current problems?</w:t>
      </w:r>
    </w:p>
    <w:p w:rsidR="0001535C" w:rsidRPr="0001535C" w:rsidRDefault="0001535C" w:rsidP="0001535C">
      <w:pPr>
        <w:pStyle w:val="NormalWeb"/>
        <w:rPr>
          <w:rFonts w:asciiTheme="minorHAnsi" w:hAnsiTheme="minorHAnsi" w:cstheme="minorHAnsi"/>
        </w:rPr>
      </w:pPr>
      <w:r w:rsidRPr="0001535C">
        <w:rPr>
          <w:rFonts w:asciiTheme="minorHAnsi" w:hAnsiTheme="minorHAnsi" w:cstheme="minorHAnsi"/>
        </w:rPr>
        <w:t>The current problems in the insurance sales process, which this project aims to address, fall into three main categories:</w:t>
      </w:r>
    </w:p>
    <w:p w:rsidR="0001535C" w:rsidRPr="0001535C" w:rsidRDefault="0001535C" w:rsidP="0001535C">
      <w:pPr>
        <w:rPr>
          <w:rFonts w:cstheme="minorHAnsi"/>
          <w:sz w:val="24"/>
          <w:szCs w:val="24"/>
        </w:rPr>
      </w:pPr>
      <w:r w:rsidRPr="0001535C">
        <w:rPr>
          <w:rFonts w:cstheme="minorHAnsi"/>
          <w:sz w:val="24"/>
          <w:szCs w:val="24"/>
        </w:rPr>
        <w:pict>
          <v:rect id="_x0000_i1060" style="width:0;height:1.5pt" o:hralign="center" o:hrstd="t" o:hr="t" fillcolor="#a0a0a0" stroked="f"/>
        </w:pict>
      </w:r>
    </w:p>
    <w:p w:rsidR="0001535C" w:rsidRPr="0001535C" w:rsidRDefault="0001535C" w:rsidP="0001535C">
      <w:pPr>
        <w:pStyle w:val="Heading2"/>
        <w:rPr>
          <w:rFonts w:asciiTheme="minorHAnsi" w:hAnsiTheme="minorHAnsi" w:cstheme="minorHAnsi"/>
          <w:sz w:val="24"/>
          <w:szCs w:val="24"/>
        </w:rPr>
      </w:pPr>
      <w:r w:rsidRPr="0001535C">
        <w:rPr>
          <w:rFonts w:asciiTheme="minorHAnsi" w:hAnsiTheme="minorHAnsi" w:cstheme="minorHAnsi"/>
          <w:sz w:val="24"/>
          <w:szCs w:val="24"/>
        </w:rPr>
        <w:t xml:space="preserve">1. High Complaint Volume </w:t>
      </w:r>
      <w:r w:rsidRPr="0001535C">
        <w:rPr>
          <w:rFonts w:ascii="Segoe UI Symbol" w:hAnsi="Segoe UI Symbol" w:cs="Segoe UI Symbol"/>
          <w:sz w:val="24"/>
          <w:szCs w:val="24"/>
        </w:rPr>
        <w:t>🗣</w:t>
      </w:r>
      <w:r w:rsidRPr="0001535C">
        <w:rPr>
          <w:rFonts w:asciiTheme="minorHAnsi" w:hAnsiTheme="minorHAnsi" w:cstheme="minorHAnsi"/>
          <w:sz w:val="24"/>
          <w:szCs w:val="24"/>
        </w:rPr>
        <w:t>️</w:t>
      </w:r>
    </w:p>
    <w:p w:rsidR="0001535C" w:rsidRPr="0001535C" w:rsidRDefault="0001535C" w:rsidP="0042320D">
      <w:pPr>
        <w:pStyle w:val="NormalWeb"/>
        <w:numPr>
          <w:ilvl w:val="0"/>
          <w:numId w:val="45"/>
        </w:numPr>
        <w:rPr>
          <w:rFonts w:asciiTheme="minorHAnsi" w:hAnsiTheme="minorHAnsi" w:cstheme="minorHAnsi"/>
        </w:rPr>
      </w:pPr>
      <w:r w:rsidRPr="0001535C">
        <w:rPr>
          <w:rFonts w:asciiTheme="minorHAnsi" w:hAnsiTheme="minorHAnsi" w:cstheme="minorHAnsi"/>
          <w:b/>
          <w:bCs/>
        </w:rPr>
        <w:t>Increasing Client Complaints:</w:t>
      </w:r>
      <w:r w:rsidRPr="0001535C">
        <w:rPr>
          <w:rFonts w:asciiTheme="minorHAnsi" w:hAnsiTheme="minorHAnsi" w:cstheme="minorHAnsi"/>
        </w:rPr>
        <w:t xml:space="preserve"> Customers are expressing dissatisfaction more frequently.</w:t>
      </w:r>
    </w:p>
    <w:p w:rsidR="0001535C" w:rsidRPr="0001535C" w:rsidRDefault="0001535C" w:rsidP="0042320D">
      <w:pPr>
        <w:pStyle w:val="NormalWeb"/>
        <w:numPr>
          <w:ilvl w:val="0"/>
          <w:numId w:val="45"/>
        </w:numPr>
        <w:rPr>
          <w:rFonts w:asciiTheme="minorHAnsi" w:hAnsiTheme="minorHAnsi" w:cstheme="minorHAnsi"/>
        </w:rPr>
      </w:pPr>
      <w:r w:rsidRPr="0001535C">
        <w:rPr>
          <w:rFonts w:asciiTheme="minorHAnsi" w:hAnsiTheme="minorHAnsi" w:cstheme="minorHAnsi"/>
          <w:b/>
          <w:bCs/>
        </w:rPr>
        <w:lastRenderedPageBreak/>
        <w:t>Rising Policy Cancellations:</w:t>
      </w:r>
      <w:r w:rsidRPr="0001535C">
        <w:rPr>
          <w:rFonts w:asciiTheme="minorHAnsi" w:hAnsiTheme="minorHAnsi" w:cstheme="minorHAnsi"/>
        </w:rPr>
        <w:t xml:space="preserve"> A growing number of policies are being </w:t>
      </w:r>
      <w:proofErr w:type="spellStart"/>
      <w:r w:rsidRPr="0001535C">
        <w:rPr>
          <w:rFonts w:asciiTheme="minorHAnsi" w:hAnsiTheme="minorHAnsi" w:cstheme="minorHAnsi"/>
        </w:rPr>
        <w:t>canceled</w:t>
      </w:r>
      <w:proofErr w:type="spellEnd"/>
      <w:r w:rsidRPr="0001535C">
        <w:rPr>
          <w:rFonts w:asciiTheme="minorHAnsi" w:hAnsiTheme="minorHAnsi" w:cstheme="minorHAnsi"/>
        </w:rPr>
        <w:t xml:space="preserve"> after sale.</w:t>
      </w:r>
    </w:p>
    <w:p w:rsidR="0001535C" w:rsidRPr="0001535C" w:rsidRDefault="0001535C" w:rsidP="0042320D">
      <w:pPr>
        <w:pStyle w:val="NormalWeb"/>
        <w:numPr>
          <w:ilvl w:val="0"/>
          <w:numId w:val="45"/>
        </w:numPr>
        <w:rPr>
          <w:rFonts w:asciiTheme="minorHAnsi" w:hAnsiTheme="minorHAnsi" w:cstheme="minorHAnsi"/>
        </w:rPr>
      </w:pPr>
      <w:r w:rsidRPr="0001535C">
        <w:rPr>
          <w:rFonts w:asciiTheme="minorHAnsi" w:hAnsiTheme="minorHAnsi" w:cstheme="minorHAnsi"/>
          <w:b/>
          <w:bCs/>
        </w:rPr>
        <w:t>Impact:</w:t>
      </w:r>
      <w:r w:rsidRPr="0001535C">
        <w:rPr>
          <w:rFonts w:asciiTheme="minorHAnsi" w:hAnsiTheme="minorHAnsi" w:cstheme="minorHAnsi"/>
        </w:rPr>
        <w:t xml:space="preserve"> This leads to a significant </w:t>
      </w:r>
      <w:r w:rsidRPr="0001535C">
        <w:rPr>
          <w:rFonts w:asciiTheme="minorHAnsi" w:hAnsiTheme="minorHAnsi" w:cstheme="minorHAnsi"/>
          <w:b/>
          <w:bCs/>
        </w:rPr>
        <w:t>loss of customer trust</w:t>
      </w:r>
      <w:r w:rsidRPr="0001535C">
        <w:rPr>
          <w:rFonts w:asciiTheme="minorHAnsi" w:hAnsiTheme="minorHAnsi" w:cstheme="minorHAnsi"/>
        </w:rPr>
        <w:t xml:space="preserve">, potential </w:t>
      </w:r>
      <w:r w:rsidRPr="0001535C">
        <w:rPr>
          <w:rFonts w:asciiTheme="minorHAnsi" w:hAnsiTheme="minorHAnsi" w:cstheme="minorHAnsi"/>
          <w:b/>
          <w:bCs/>
        </w:rPr>
        <w:t>reputational damage</w:t>
      </w:r>
      <w:r w:rsidRPr="0001535C">
        <w:rPr>
          <w:rFonts w:asciiTheme="minorHAnsi" w:hAnsiTheme="minorHAnsi" w:cstheme="minorHAnsi"/>
        </w:rPr>
        <w:t xml:space="preserve"> for the company, and </w:t>
      </w:r>
      <w:r w:rsidRPr="0001535C">
        <w:rPr>
          <w:rFonts w:asciiTheme="minorHAnsi" w:hAnsiTheme="minorHAnsi" w:cstheme="minorHAnsi"/>
          <w:b/>
          <w:bCs/>
        </w:rPr>
        <w:t>increased operational costs</w:t>
      </w:r>
      <w:r w:rsidRPr="0001535C">
        <w:rPr>
          <w:rFonts w:asciiTheme="minorHAnsi" w:hAnsiTheme="minorHAnsi" w:cstheme="minorHAnsi"/>
        </w:rPr>
        <w:t xml:space="preserve"> due to the resources spent on handling complaints and processing cancellations.</w:t>
      </w:r>
    </w:p>
    <w:p w:rsidR="0001535C" w:rsidRPr="0001535C" w:rsidRDefault="0001535C" w:rsidP="0001535C">
      <w:pPr>
        <w:rPr>
          <w:rFonts w:cstheme="minorHAnsi"/>
          <w:sz w:val="24"/>
          <w:szCs w:val="24"/>
        </w:rPr>
      </w:pPr>
      <w:r w:rsidRPr="0001535C">
        <w:rPr>
          <w:rFonts w:cstheme="minorHAnsi"/>
          <w:sz w:val="24"/>
          <w:szCs w:val="24"/>
        </w:rPr>
        <w:pict>
          <v:rect id="_x0000_i1061" style="width:0;height:1.5pt" o:hralign="center" o:hrstd="t" o:hr="t" fillcolor="#a0a0a0" stroked="f"/>
        </w:pict>
      </w:r>
    </w:p>
    <w:p w:rsidR="0001535C" w:rsidRPr="0001535C" w:rsidRDefault="0001535C" w:rsidP="0001535C">
      <w:pPr>
        <w:pStyle w:val="Heading2"/>
        <w:rPr>
          <w:rFonts w:asciiTheme="minorHAnsi" w:hAnsiTheme="minorHAnsi" w:cstheme="minorHAnsi"/>
          <w:sz w:val="24"/>
          <w:szCs w:val="24"/>
        </w:rPr>
      </w:pPr>
      <w:r w:rsidRPr="0001535C">
        <w:rPr>
          <w:rFonts w:asciiTheme="minorHAnsi" w:hAnsiTheme="minorHAnsi" w:cstheme="minorHAnsi"/>
          <w:sz w:val="24"/>
          <w:szCs w:val="24"/>
        </w:rPr>
        <w:t xml:space="preserve">2. </w:t>
      </w:r>
      <w:proofErr w:type="spellStart"/>
      <w:r w:rsidRPr="0001535C">
        <w:rPr>
          <w:rFonts w:asciiTheme="minorHAnsi" w:hAnsiTheme="minorHAnsi" w:cstheme="minorHAnsi"/>
          <w:sz w:val="24"/>
          <w:szCs w:val="24"/>
        </w:rPr>
        <w:t>Misselling</w:t>
      </w:r>
      <w:proofErr w:type="spellEnd"/>
      <w:r w:rsidRPr="0001535C">
        <w:rPr>
          <w:rFonts w:asciiTheme="minorHAnsi" w:hAnsiTheme="minorHAnsi" w:cstheme="minorHAnsi"/>
          <w:sz w:val="24"/>
          <w:szCs w:val="24"/>
        </w:rPr>
        <w:t xml:space="preserve"> Risk </w:t>
      </w:r>
      <w:r w:rsidRPr="0001535C">
        <w:rPr>
          <w:rFonts w:ascii="Segoe UI Symbol" w:hAnsi="Segoe UI Symbol" w:cs="Segoe UI Symbol"/>
          <w:sz w:val="24"/>
          <w:szCs w:val="24"/>
        </w:rPr>
        <w:t>⚠</w:t>
      </w:r>
      <w:r w:rsidRPr="0001535C">
        <w:rPr>
          <w:rFonts w:asciiTheme="minorHAnsi" w:hAnsiTheme="minorHAnsi" w:cstheme="minorHAnsi"/>
          <w:sz w:val="24"/>
          <w:szCs w:val="24"/>
        </w:rPr>
        <w:t>️</w:t>
      </w:r>
    </w:p>
    <w:p w:rsidR="0001535C" w:rsidRPr="0001535C" w:rsidRDefault="0001535C" w:rsidP="0042320D">
      <w:pPr>
        <w:pStyle w:val="NormalWeb"/>
        <w:numPr>
          <w:ilvl w:val="0"/>
          <w:numId w:val="46"/>
        </w:numPr>
        <w:rPr>
          <w:rFonts w:asciiTheme="minorHAnsi" w:hAnsiTheme="minorHAnsi" w:cstheme="minorHAnsi"/>
        </w:rPr>
      </w:pPr>
      <w:r w:rsidRPr="0001535C">
        <w:rPr>
          <w:rFonts w:asciiTheme="minorHAnsi" w:hAnsiTheme="minorHAnsi" w:cstheme="minorHAnsi"/>
          <w:b/>
          <w:bCs/>
        </w:rPr>
        <w:t>Multiple/Unsuitable Policies:</w:t>
      </w:r>
      <w:r w:rsidRPr="0001535C">
        <w:rPr>
          <w:rFonts w:asciiTheme="minorHAnsi" w:hAnsiTheme="minorHAnsi" w:cstheme="minorHAnsi"/>
        </w:rPr>
        <w:t xml:space="preserve"> Clients are being sold multiple policies without proper justification, or products that don't fit their actual needs.</w:t>
      </w:r>
    </w:p>
    <w:p w:rsidR="0001535C" w:rsidRPr="0001535C" w:rsidRDefault="0001535C" w:rsidP="0042320D">
      <w:pPr>
        <w:pStyle w:val="NormalWeb"/>
        <w:numPr>
          <w:ilvl w:val="0"/>
          <w:numId w:val="46"/>
        </w:numPr>
        <w:rPr>
          <w:rFonts w:asciiTheme="minorHAnsi" w:hAnsiTheme="minorHAnsi" w:cstheme="minorHAnsi"/>
        </w:rPr>
      </w:pPr>
      <w:r w:rsidRPr="0001535C">
        <w:rPr>
          <w:rFonts w:asciiTheme="minorHAnsi" w:hAnsiTheme="minorHAnsi" w:cstheme="minorHAnsi"/>
          <w:b/>
          <w:bCs/>
        </w:rPr>
        <w:t>Dissatisfaction and Cancellations:</w:t>
      </w:r>
      <w:r w:rsidRPr="0001535C">
        <w:rPr>
          <w:rFonts w:asciiTheme="minorHAnsi" w:hAnsiTheme="minorHAnsi" w:cstheme="minorHAnsi"/>
        </w:rPr>
        <w:t xml:space="preserve"> This mismatch between client needs and products results in dissatisfaction and, subsequently, policy cancellations.</w:t>
      </w:r>
    </w:p>
    <w:p w:rsidR="0001535C" w:rsidRPr="0001535C" w:rsidRDefault="0001535C" w:rsidP="0042320D">
      <w:pPr>
        <w:pStyle w:val="NormalWeb"/>
        <w:numPr>
          <w:ilvl w:val="0"/>
          <w:numId w:val="46"/>
        </w:numPr>
        <w:rPr>
          <w:rFonts w:asciiTheme="minorHAnsi" w:hAnsiTheme="minorHAnsi" w:cstheme="minorHAnsi"/>
        </w:rPr>
      </w:pPr>
      <w:r w:rsidRPr="0001535C">
        <w:rPr>
          <w:rFonts w:asciiTheme="minorHAnsi" w:hAnsiTheme="minorHAnsi" w:cstheme="minorHAnsi"/>
          <w:b/>
          <w:bCs/>
        </w:rPr>
        <w:t>Impact:</w:t>
      </w:r>
      <w:r w:rsidRPr="0001535C">
        <w:rPr>
          <w:rFonts w:asciiTheme="minorHAnsi" w:hAnsiTheme="minorHAnsi" w:cstheme="minorHAnsi"/>
        </w:rPr>
        <w:t xml:space="preserve"> The company faces </w:t>
      </w:r>
      <w:r w:rsidRPr="0001535C">
        <w:rPr>
          <w:rFonts w:asciiTheme="minorHAnsi" w:hAnsiTheme="minorHAnsi" w:cstheme="minorHAnsi"/>
          <w:b/>
          <w:bCs/>
        </w:rPr>
        <w:t>financial losses</w:t>
      </w:r>
      <w:r w:rsidRPr="0001535C">
        <w:rPr>
          <w:rFonts w:asciiTheme="minorHAnsi" w:hAnsiTheme="minorHAnsi" w:cstheme="minorHAnsi"/>
        </w:rPr>
        <w:t xml:space="preserve"> from these cancellations, exposes itself to </w:t>
      </w:r>
      <w:r w:rsidRPr="0001535C">
        <w:rPr>
          <w:rFonts w:asciiTheme="minorHAnsi" w:hAnsiTheme="minorHAnsi" w:cstheme="minorHAnsi"/>
          <w:b/>
          <w:bCs/>
        </w:rPr>
        <w:t>regulatory penalties</w:t>
      </w:r>
      <w:r w:rsidRPr="0001535C">
        <w:rPr>
          <w:rFonts w:asciiTheme="minorHAnsi" w:hAnsiTheme="minorHAnsi" w:cstheme="minorHAnsi"/>
        </w:rPr>
        <w:t xml:space="preserve">, and further </w:t>
      </w:r>
      <w:r w:rsidRPr="0001535C">
        <w:rPr>
          <w:rFonts w:asciiTheme="minorHAnsi" w:hAnsiTheme="minorHAnsi" w:cstheme="minorHAnsi"/>
          <w:b/>
          <w:bCs/>
        </w:rPr>
        <w:t>erodes customer trust</w:t>
      </w:r>
      <w:r w:rsidRPr="0001535C">
        <w:rPr>
          <w:rFonts w:asciiTheme="minorHAnsi" w:hAnsiTheme="minorHAnsi" w:cstheme="minorHAnsi"/>
        </w:rPr>
        <w:t>.</w:t>
      </w:r>
    </w:p>
    <w:p w:rsidR="0001535C" w:rsidRPr="0001535C" w:rsidRDefault="0001535C" w:rsidP="0001535C">
      <w:pPr>
        <w:rPr>
          <w:rFonts w:cstheme="minorHAnsi"/>
          <w:sz w:val="24"/>
          <w:szCs w:val="24"/>
        </w:rPr>
      </w:pPr>
      <w:r w:rsidRPr="0001535C">
        <w:rPr>
          <w:rFonts w:cstheme="minorHAnsi"/>
          <w:sz w:val="24"/>
          <w:szCs w:val="24"/>
        </w:rPr>
        <w:pict>
          <v:rect id="_x0000_i1062" style="width:0;height:1.5pt" o:hralign="center" o:hrstd="t" o:hr="t" fillcolor="#a0a0a0" stroked="f"/>
        </w:pict>
      </w:r>
    </w:p>
    <w:p w:rsidR="0001535C" w:rsidRPr="0001535C" w:rsidRDefault="0001535C" w:rsidP="0001535C">
      <w:pPr>
        <w:pStyle w:val="Heading2"/>
        <w:rPr>
          <w:rFonts w:asciiTheme="minorHAnsi" w:hAnsiTheme="minorHAnsi" w:cstheme="minorHAnsi"/>
          <w:sz w:val="24"/>
          <w:szCs w:val="24"/>
        </w:rPr>
      </w:pPr>
      <w:r w:rsidRPr="0001535C">
        <w:rPr>
          <w:rFonts w:asciiTheme="minorHAnsi" w:hAnsiTheme="minorHAnsi" w:cstheme="minorHAnsi"/>
          <w:sz w:val="24"/>
          <w:szCs w:val="24"/>
        </w:rPr>
        <w:t xml:space="preserve">3. Limited Oversight </w:t>
      </w:r>
      <w:r w:rsidRPr="0001535C">
        <w:rPr>
          <w:rFonts w:ascii="Segoe UI Symbol" w:hAnsi="Segoe UI Symbol" w:cs="Segoe UI Symbol"/>
          <w:sz w:val="24"/>
          <w:szCs w:val="24"/>
        </w:rPr>
        <w:t>🕵</w:t>
      </w:r>
      <w:r w:rsidRPr="0001535C">
        <w:rPr>
          <w:rFonts w:asciiTheme="minorHAnsi" w:hAnsiTheme="minorHAnsi" w:cstheme="minorHAnsi"/>
          <w:sz w:val="24"/>
          <w:szCs w:val="24"/>
        </w:rPr>
        <w:t>️</w:t>
      </w:r>
    </w:p>
    <w:p w:rsidR="0001535C" w:rsidRPr="0001535C" w:rsidRDefault="0001535C" w:rsidP="0042320D">
      <w:pPr>
        <w:pStyle w:val="NormalWeb"/>
        <w:numPr>
          <w:ilvl w:val="0"/>
          <w:numId w:val="47"/>
        </w:numPr>
        <w:rPr>
          <w:rFonts w:asciiTheme="minorHAnsi" w:hAnsiTheme="minorHAnsi" w:cstheme="minorHAnsi"/>
        </w:rPr>
      </w:pPr>
      <w:r w:rsidRPr="0001535C">
        <w:rPr>
          <w:rFonts w:asciiTheme="minorHAnsi" w:hAnsiTheme="minorHAnsi" w:cstheme="minorHAnsi"/>
          <w:b/>
          <w:bCs/>
        </w:rPr>
        <w:t>Lack of Real-time Visibility:</w:t>
      </w:r>
      <w:r w:rsidRPr="0001535C">
        <w:rPr>
          <w:rFonts w:asciiTheme="minorHAnsi" w:hAnsiTheme="minorHAnsi" w:cstheme="minorHAnsi"/>
        </w:rPr>
        <w:t xml:space="preserve"> Management lacks immediate insight into the ongoing sales process.</w:t>
      </w:r>
    </w:p>
    <w:p w:rsidR="0001535C" w:rsidRPr="0001535C" w:rsidRDefault="0001535C" w:rsidP="0042320D">
      <w:pPr>
        <w:pStyle w:val="NormalWeb"/>
        <w:numPr>
          <w:ilvl w:val="0"/>
          <w:numId w:val="47"/>
        </w:numPr>
        <w:rPr>
          <w:rFonts w:asciiTheme="minorHAnsi" w:hAnsiTheme="minorHAnsi" w:cstheme="minorHAnsi"/>
        </w:rPr>
      </w:pPr>
      <w:r w:rsidRPr="0001535C">
        <w:rPr>
          <w:rFonts w:asciiTheme="minorHAnsi" w:hAnsiTheme="minorHAnsi" w:cstheme="minorHAnsi"/>
          <w:b/>
          <w:bCs/>
        </w:rPr>
        <w:t>Difficulty in Proactive Issue Resolution:</w:t>
      </w:r>
      <w:r w:rsidRPr="0001535C">
        <w:rPr>
          <w:rFonts w:asciiTheme="minorHAnsi" w:hAnsiTheme="minorHAnsi" w:cstheme="minorHAnsi"/>
        </w:rPr>
        <w:t xml:space="preserve"> Without real-time data, it's hard to identify and address problems as they arise.</w:t>
      </w:r>
    </w:p>
    <w:p w:rsidR="0001535C" w:rsidRPr="0001535C" w:rsidRDefault="0001535C" w:rsidP="0042320D">
      <w:pPr>
        <w:pStyle w:val="NormalWeb"/>
        <w:numPr>
          <w:ilvl w:val="0"/>
          <w:numId w:val="47"/>
        </w:numPr>
        <w:rPr>
          <w:rFonts w:asciiTheme="minorHAnsi" w:hAnsiTheme="minorHAnsi" w:cstheme="minorHAnsi"/>
        </w:rPr>
      </w:pPr>
      <w:r w:rsidRPr="0001535C">
        <w:rPr>
          <w:rFonts w:asciiTheme="minorHAnsi" w:hAnsiTheme="minorHAnsi" w:cstheme="minorHAnsi"/>
          <w:b/>
          <w:bCs/>
        </w:rPr>
        <w:t>Impact:</w:t>
      </w:r>
      <w:r w:rsidRPr="0001535C">
        <w:rPr>
          <w:rFonts w:asciiTheme="minorHAnsi" w:hAnsiTheme="minorHAnsi" w:cstheme="minorHAnsi"/>
        </w:rPr>
        <w:t xml:space="preserve"> This leads to </w:t>
      </w:r>
      <w:r w:rsidRPr="0001535C">
        <w:rPr>
          <w:rFonts w:asciiTheme="minorHAnsi" w:hAnsiTheme="minorHAnsi" w:cstheme="minorHAnsi"/>
          <w:b/>
          <w:bCs/>
        </w:rPr>
        <w:t>delayed issue resolution</w:t>
      </w:r>
      <w:r w:rsidRPr="0001535C">
        <w:rPr>
          <w:rFonts w:asciiTheme="minorHAnsi" w:hAnsiTheme="minorHAnsi" w:cstheme="minorHAnsi"/>
        </w:rPr>
        <w:t xml:space="preserve">, an </w:t>
      </w:r>
      <w:r w:rsidRPr="0001535C">
        <w:rPr>
          <w:rFonts w:asciiTheme="minorHAnsi" w:hAnsiTheme="minorHAnsi" w:cstheme="minorHAnsi"/>
          <w:b/>
          <w:bCs/>
        </w:rPr>
        <w:t>inability to identify negative trends</w:t>
      </w:r>
      <w:r w:rsidRPr="0001535C">
        <w:rPr>
          <w:rFonts w:asciiTheme="minorHAnsi" w:hAnsiTheme="minorHAnsi" w:cstheme="minorHAnsi"/>
        </w:rPr>
        <w:t xml:space="preserve"> in the sales process, and increased overall </w:t>
      </w:r>
      <w:r w:rsidRPr="0001535C">
        <w:rPr>
          <w:rFonts w:asciiTheme="minorHAnsi" w:hAnsiTheme="minorHAnsi" w:cstheme="minorHAnsi"/>
          <w:b/>
          <w:bCs/>
        </w:rPr>
        <w:t>exposure to risks</w:t>
      </w:r>
      <w:r w:rsidRPr="0001535C">
        <w:rPr>
          <w:rFonts w:asciiTheme="minorHAnsi" w:hAnsiTheme="minorHAnsi" w:cstheme="minorHAnsi"/>
        </w:rPr>
        <w:t>.</w:t>
      </w:r>
    </w:p>
    <w:p w:rsidR="0001535C" w:rsidRPr="0001535C" w:rsidRDefault="0001535C">
      <w:pPr>
        <w:rPr>
          <w:rFonts w:cstheme="minorHAnsi"/>
          <w:sz w:val="24"/>
          <w:szCs w:val="24"/>
        </w:rPr>
      </w:pPr>
      <w:r w:rsidRPr="0001535C">
        <w:rPr>
          <w:rFonts w:ascii="Segoe UI Symbol" w:hAnsi="Segoe UI Symbol" w:cs="Segoe UI Symbol"/>
          <w:sz w:val="24"/>
          <w:szCs w:val="24"/>
        </w:rPr>
        <w:t>➢</w:t>
      </w:r>
      <w:r w:rsidRPr="0001535C">
        <w:rPr>
          <w:rFonts w:cstheme="minorHAnsi"/>
          <w:sz w:val="24"/>
          <w:szCs w:val="24"/>
        </w:rPr>
        <w:t xml:space="preserve"> With this project how many problems could be solved?</w:t>
      </w:r>
    </w:p>
    <w:p w:rsidR="0001535C" w:rsidRPr="0001535C" w:rsidRDefault="0001535C" w:rsidP="0001535C">
      <w:pPr>
        <w:pStyle w:val="NormalWeb"/>
        <w:rPr>
          <w:rFonts w:asciiTheme="minorHAnsi" w:hAnsiTheme="minorHAnsi" w:cstheme="minorHAnsi"/>
        </w:rPr>
      </w:pPr>
      <w:r w:rsidRPr="0001535C">
        <w:rPr>
          <w:rFonts w:asciiTheme="minorHAnsi" w:hAnsiTheme="minorHAnsi" w:cstheme="minorHAnsi"/>
        </w:rPr>
        <w:t xml:space="preserve">This project is designed to solve </w:t>
      </w:r>
      <w:r w:rsidRPr="0001535C">
        <w:rPr>
          <w:rFonts w:asciiTheme="minorHAnsi" w:hAnsiTheme="minorHAnsi" w:cstheme="minorHAnsi"/>
          <w:b/>
          <w:bCs/>
        </w:rPr>
        <w:t>three core problems</w:t>
      </w:r>
      <w:r w:rsidRPr="0001535C">
        <w:rPr>
          <w:rFonts w:asciiTheme="minorHAnsi" w:hAnsiTheme="minorHAnsi" w:cstheme="minorHAnsi"/>
        </w:rPr>
        <w:t>, which then have a positive ripple effect on other related issues.</w:t>
      </w:r>
    </w:p>
    <w:p w:rsidR="0001535C" w:rsidRPr="0001535C" w:rsidRDefault="0001535C" w:rsidP="0001535C">
      <w:pPr>
        <w:pStyle w:val="NormalWeb"/>
        <w:rPr>
          <w:rFonts w:asciiTheme="minorHAnsi" w:hAnsiTheme="minorHAnsi" w:cstheme="minorHAnsi"/>
        </w:rPr>
      </w:pPr>
      <w:r w:rsidRPr="0001535C">
        <w:rPr>
          <w:rFonts w:asciiTheme="minorHAnsi" w:hAnsiTheme="minorHAnsi" w:cstheme="minorHAnsi"/>
        </w:rPr>
        <w:t>The three main problems it directly addresses are:</w:t>
      </w:r>
    </w:p>
    <w:p w:rsidR="0001535C" w:rsidRPr="0001535C" w:rsidRDefault="0001535C" w:rsidP="0042320D">
      <w:pPr>
        <w:pStyle w:val="NormalWeb"/>
        <w:numPr>
          <w:ilvl w:val="0"/>
          <w:numId w:val="48"/>
        </w:numPr>
        <w:rPr>
          <w:rFonts w:asciiTheme="minorHAnsi" w:hAnsiTheme="minorHAnsi" w:cstheme="minorHAnsi"/>
        </w:rPr>
      </w:pPr>
      <w:r w:rsidRPr="0001535C">
        <w:rPr>
          <w:rFonts w:asciiTheme="minorHAnsi" w:hAnsiTheme="minorHAnsi" w:cstheme="minorHAnsi"/>
          <w:b/>
          <w:bCs/>
        </w:rPr>
        <w:t>High Complaint Volume:</w:t>
      </w:r>
      <w:r w:rsidRPr="0001535C">
        <w:rPr>
          <w:rFonts w:asciiTheme="minorHAnsi" w:hAnsiTheme="minorHAnsi" w:cstheme="minorHAnsi"/>
        </w:rPr>
        <w:t xml:space="preserve"> By ensuring suitable products are sold, preventing </w:t>
      </w:r>
      <w:proofErr w:type="spellStart"/>
      <w:r w:rsidRPr="0001535C">
        <w:rPr>
          <w:rFonts w:asciiTheme="minorHAnsi" w:hAnsiTheme="minorHAnsi" w:cstheme="minorHAnsi"/>
        </w:rPr>
        <w:t>misselling</w:t>
      </w:r>
      <w:proofErr w:type="spellEnd"/>
      <w:r w:rsidRPr="0001535C">
        <w:rPr>
          <w:rFonts w:asciiTheme="minorHAnsi" w:hAnsiTheme="minorHAnsi" w:cstheme="minorHAnsi"/>
        </w:rPr>
        <w:t>, and providing transparency, the system aims to significantly reduce the reasons for customer complaints.</w:t>
      </w:r>
    </w:p>
    <w:p w:rsidR="0001535C" w:rsidRPr="0001535C" w:rsidRDefault="0001535C" w:rsidP="0042320D">
      <w:pPr>
        <w:pStyle w:val="NormalWeb"/>
        <w:numPr>
          <w:ilvl w:val="0"/>
          <w:numId w:val="48"/>
        </w:numPr>
        <w:rPr>
          <w:rFonts w:asciiTheme="minorHAnsi" w:hAnsiTheme="minorHAnsi" w:cstheme="minorHAnsi"/>
        </w:rPr>
      </w:pPr>
      <w:proofErr w:type="spellStart"/>
      <w:r w:rsidRPr="0001535C">
        <w:rPr>
          <w:rFonts w:asciiTheme="minorHAnsi" w:hAnsiTheme="minorHAnsi" w:cstheme="minorHAnsi"/>
          <w:b/>
          <w:bCs/>
        </w:rPr>
        <w:t>Misselling</w:t>
      </w:r>
      <w:proofErr w:type="spellEnd"/>
      <w:r w:rsidRPr="0001535C">
        <w:rPr>
          <w:rFonts w:asciiTheme="minorHAnsi" w:hAnsiTheme="minorHAnsi" w:cstheme="minorHAnsi"/>
          <w:b/>
          <w:bCs/>
        </w:rPr>
        <w:t xml:space="preserve"> Risk:</w:t>
      </w:r>
      <w:r w:rsidRPr="0001535C">
        <w:rPr>
          <w:rFonts w:asciiTheme="minorHAnsi" w:hAnsiTheme="minorHAnsi" w:cstheme="minorHAnsi"/>
        </w:rPr>
        <w:t xml:space="preserve"> Through automated validation checks and tracking of products sold per client, the project directly tackles the issue of unsuitable or duplicate policies being sold.</w:t>
      </w:r>
    </w:p>
    <w:p w:rsidR="0001535C" w:rsidRPr="0001535C" w:rsidRDefault="0001535C" w:rsidP="0042320D">
      <w:pPr>
        <w:pStyle w:val="NormalWeb"/>
        <w:numPr>
          <w:ilvl w:val="0"/>
          <w:numId w:val="48"/>
        </w:numPr>
        <w:rPr>
          <w:rFonts w:asciiTheme="minorHAnsi" w:hAnsiTheme="minorHAnsi" w:cstheme="minorHAnsi"/>
        </w:rPr>
      </w:pPr>
      <w:r w:rsidRPr="0001535C">
        <w:rPr>
          <w:rFonts w:asciiTheme="minorHAnsi" w:hAnsiTheme="minorHAnsi" w:cstheme="minorHAnsi"/>
          <w:b/>
          <w:bCs/>
        </w:rPr>
        <w:t>Limited Management Oversight:</w:t>
      </w:r>
      <w:r w:rsidRPr="0001535C">
        <w:rPr>
          <w:rFonts w:asciiTheme="minorHAnsi" w:hAnsiTheme="minorHAnsi" w:cstheme="minorHAnsi"/>
        </w:rPr>
        <w:t xml:space="preserve"> The real-time management dashboard and audit trail provide the necessary visibility and data for proactive management intervention.</w:t>
      </w:r>
    </w:p>
    <w:p w:rsidR="0001535C" w:rsidRPr="0001535C" w:rsidRDefault="0001535C" w:rsidP="0001535C">
      <w:pPr>
        <w:pStyle w:val="NormalWeb"/>
        <w:rPr>
          <w:rFonts w:asciiTheme="minorHAnsi" w:hAnsiTheme="minorHAnsi" w:cstheme="minorHAnsi"/>
        </w:rPr>
      </w:pPr>
      <w:r w:rsidRPr="0001535C">
        <w:rPr>
          <w:rFonts w:asciiTheme="minorHAnsi" w:hAnsiTheme="minorHAnsi" w:cstheme="minorHAnsi"/>
          <w:b/>
          <w:bCs/>
        </w:rPr>
        <w:t>Beyond these three core problems, the project is also designed to solve or significantly mitigate several related issues, including:</w:t>
      </w:r>
    </w:p>
    <w:p w:rsidR="0001535C" w:rsidRPr="0001535C" w:rsidRDefault="0001535C" w:rsidP="0042320D">
      <w:pPr>
        <w:pStyle w:val="NormalWeb"/>
        <w:numPr>
          <w:ilvl w:val="0"/>
          <w:numId w:val="49"/>
        </w:numPr>
        <w:rPr>
          <w:rFonts w:asciiTheme="minorHAnsi" w:hAnsiTheme="minorHAnsi" w:cstheme="minorHAnsi"/>
        </w:rPr>
      </w:pPr>
      <w:r w:rsidRPr="0001535C">
        <w:rPr>
          <w:rFonts w:asciiTheme="minorHAnsi" w:hAnsiTheme="minorHAnsi" w:cstheme="minorHAnsi"/>
          <w:b/>
          <w:bCs/>
        </w:rPr>
        <w:lastRenderedPageBreak/>
        <w:t>Loss of Customer Trust:</w:t>
      </w:r>
      <w:r w:rsidRPr="0001535C">
        <w:rPr>
          <w:rFonts w:asciiTheme="minorHAnsi" w:hAnsiTheme="minorHAnsi" w:cstheme="minorHAnsi"/>
        </w:rPr>
        <w:t xml:space="preserve"> By addressing complaints and </w:t>
      </w:r>
      <w:proofErr w:type="spellStart"/>
      <w:r w:rsidRPr="0001535C">
        <w:rPr>
          <w:rFonts w:asciiTheme="minorHAnsi" w:hAnsiTheme="minorHAnsi" w:cstheme="minorHAnsi"/>
        </w:rPr>
        <w:t>misselling</w:t>
      </w:r>
      <w:proofErr w:type="spellEnd"/>
      <w:r w:rsidRPr="0001535C">
        <w:rPr>
          <w:rFonts w:asciiTheme="minorHAnsi" w:hAnsiTheme="minorHAnsi" w:cstheme="minorHAnsi"/>
        </w:rPr>
        <w:t>, customer satisfaction and trust are expected to increase.</w:t>
      </w:r>
    </w:p>
    <w:p w:rsidR="0001535C" w:rsidRPr="0001535C" w:rsidRDefault="0001535C" w:rsidP="0042320D">
      <w:pPr>
        <w:pStyle w:val="NormalWeb"/>
        <w:numPr>
          <w:ilvl w:val="0"/>
          <w:numId w:val="49"/>
        </w:numPr>
        <w:rPr>
          <w:rFonts w:asciiTheme="minorHAnsi" w:hAnsiTheme="minorHAnsi" w:cstheme="minorHAnsi"/>
        </w:rPr>
      </w:pPr>
      <w:r w:rsidRPr="0001535C">
        <w:rPr>
          <w:rFonts w:asciiTheme="minorHAnsi" w:hAnsiTheme="minorHAnsi" w:cstheme="minorHAnsi"/>
          <w:b/>
          <w:bCs/>
        </w:rPr>
        <w:t>Policy Cancellations:</w:t>
      </w:r>
      <w:r w:rsidRPr="0001535C">
        <w:rPr>
          <w:rFonts w:asciiTheme="minorHAnsi" w:hAnsiTheme="minorHAnsi" w:cstheme="minorHAnsi"/>
        </w:rPr>
        <w:t xml:space="preserve"> A direct consequence of high complaints and </w:t>
      </w:r>
      <w:proofErr w:type="spellStart"/>
      <w:r w:rsidRPr="0001535C">
        <w:rPr>
          <w:rFonts w:asciiTheme="minorHAnsi" w:hAnsiTheme="minorHAnsi" w:cstheme="minorHAnsi"/>
        </w:rPr>
        <w:t>misselling</w:t>
      </w:r>
      <w:proofErr w:type="spellEnd"/>
      <w:r w:rsidRPr="0001535C">
        <w:rPr>
          <w:rFonts w:asciiTheme="minorHAnsi" w:hAnsiTheme="minorHAnsi" w:cstheme="minorHAnsi"/>
        </w:rPr>
        <w:t>, cancellations will be reduced as those root causes are fixed.</w:t>
      </w:r>
    </w:p>
    <w:p w:rsidR="0001535C" w:rsidRPr="0001535C" w:rsidRDefault="0001535C" w:rsidP="0042320D">
      <w:pPr>
        <w:pStyle w:val="NormalWeb"/>
        <w:numPr>
          <w:ilvl w:val="0"/>
          <w:numId w:val="49"/>
        </w:numPr>
        <w:rPr>
          <w:rFonts w:asciiTheme="minorHAnsi" w:hAnsiTheme="minorHAnsi" w:cstheme="minorHAnsi"/>
        </w:rPr>
      </w:pPr>
      <w:r w:rsidRPr="0001535C">
        <w:rPr>
          <w:rFonts w:asciiTheme="minorHAnsi" w:hAnsiTheme="minorHAnsi" w:cstheme="minorHAnsi"/>
          <w:b/>
          <w:bCs/>
        </w:rPr>
        <w:t>Financial Losses:</w:t>
      </w:r>
      <w:r w:rsidRPr="0001535C">
        <w:rPr>
          <w:rFonts w:asciiTheme="minorHAnsi" w:hAnsiTheme="minorHAnsi" w:cstheme="minorHAnsi"/>
        </w:rPr>
        <w:t xml:space="preserve"> Reducing cancellations and avoiding regulatory penalties will lead to significant financial savings.</w:t>
      </w:r>
    </w:p>
    <w:p w:rsidR="0001535C" w:rsidRPr="0001535C" w:rsidRDefault="0001535C" w:rsidP="0042320D">
      <w:pPr>
        <w:pStyle w:val="NormalWeb"/>
        <w:numPr>
          <w:ilvl w:val="0"/>
          <w:numId w:val="49"/>
        </w:numPr>
        <w:rPr>
          <w:rFonts w:asciiTheme="minorHAnsi" w:hAnsiTheme="minorHAnsi" w:cstheme="minorHAnsi"/>
        </w:rPr>
      </w:pPr>
      <w:r w:rsidRPr="0001535C">
        <w:rPr>
          <w:rFonts w:asciiTheme="minorHAnsi" w:hAnsiTheme="minorHAnsi" w:cstheme="minorHAnsi"/>
          <w:b/>
          <w:bCs/>
        </w:rPr>
        <w:t>Regulatory Penalties:</w:t>
      </w:r>
      <w:r w:rsidRPr="0001535C">
        <w:rPr>
          <w:rFonts w:asciiTheme="minorHAnsi" w:hAnsiTheme="minorHAnsi" w:cstheme="minorHAnsi"/>
        </w:rPr>
        <w:t xml:space="preserve"> The audit trail and compliance assurance mechanisms will minimize the risk of fines and legal issues.</w:t>
      </w:r>
    </w:p>
    <w:p w:rsidR="0001535C" w:rsidRPr="0001535C" w:rsidRDefault="0001535C" w:rsidP="0042320D">
      <w:pPr>
        <w:pStyle w:val="NormalWeb"/>
        <w:numPr>
          <w:ilvl w:val="0"/>
          <w:numId w:val="49"/>
        </w:numPr>
        <w:rPr>
          <w:rFonts w:asciiTheme="minorHAnsi" w:hAnsiTheme="minorHAnsi" w:cstheme="minorHAnsi"/>
        </w:rPr>
      </w:pPr>
      <w:r w:rsidRPr="0001535C">
        <w:rPr>
          <w:rFonts w:asciiTheme="minorHAnsi" w:hAnsiTheme="minorHAnsi" w:cstheme="minorHAnsi"/>
          <w:b/>
          <w:bCs/>
        </w:rPr>
        <w:t>Reputational Damage:</w:t>
      </w:r>
      <w:r w:rsidRPr="0001535C">
        <w:rPr>
          <w:rFonts w:asciiTheme="minorHAnsi" w:hAnsiTheme="minorHAnsi" w:cstheme="minorHAnsi"/>
        </w:rPr>
        <w:t xml:space="preserve"> By improving customer experience and compliance, the company's reputation will be safeguarded and enhanced.</w:t>
      </w:r>
    </w:p>
    <w:p w:rsidR="0001535C" w:rsidRPr="0001535C" w:rsidRDefault="0001535C" w:rsidP="0042320D">
      <w:pPr>
        <w:pStyle w:val="NormalWeb"/>
        <w:numPr>
          <w:ilvl w:val="0"/>
          <w:numId w:val="49"/>
        </w:numPr>
        <w:rPr>
          <w:rFonts w:asciiTheme="minorHAnsi" w:hAnsiTheme="minorHAnsi" w:cstheme="minorHAnsi"/>
        </w:rPr>
      </w:pPr>
      <w:r w:rsidRPr="0001535C">
        <w:rPr>
          <w:rFonts w:asciiTheme="minorHAnsi" w:hAnsiTheme="minorHAnsi" w:cstheme="minorHAnsi"/>
          <w:b/>
          <w:bCs/>
        </w:rPr>
        <w:t>Increased Operational Costs (related to complaints):</w:t>
      </w:r>
      <w:r w:rsidRPr="0001535C">
        <w:rPr>
          <w:rFonts w:asciiTheme="minorHAnsi" w:hAnsiTheme="minorHAnsi" w:cstheme="minorHAnsi"/>
        </w:rPr>
        <w:t xml:space="preserve"> By reducing complaints, the costs associated with handling them will decrease.</w:t>
      </w:r>
    </w:p>
    <w:p w:rsidR="0001535C" w:rsidRPr="0001535C" w:rsidRDefault="0001535C">
      <w:pPr>
        <w:rPr>
          <w:rFonts w:cstheme="minorHAnsi"/>
          <w:sz w:val="24"/>
          <w:szCs w:val="24"/>
        </w:rPr>
      </w:pPr>
      <w:r w:rsidRPr="0001535C">
        <w:rPr>
          <w:rFonts w:ascii="Segoe UI Symbol" w:hAnsi="Segoe UI Symbol" w:cs="Segoe UI Symbol"/>
          <w:sz w:val="24"/>
          <w:szCs w:val="24"/>
        </w:rPr>
        <w:t>➢</w:t>
      </w:r>
      <w:r w:rsidRPr="0001535C">
        <w:rPr>
          <w:rFonts w:cstheme="minorHAnsi"/>
          <w:sz w:val="24"/>
          <w:szCs w:val="24"/>
        </w:rPr>
        <w:t xml:space="preserve"> What are the resources required?</w:t>
      </w:r>
    </w:p>
    <w:p w:rsidR="0001535C" w:rsidRPr="0001535C" w:rsidRDefault="0001535C" w:rsidP="0001535C">
      <w:pPr>
        <w:pStyle w:val="NormalWeb"/>
        <w:rPr>
          <w:rFonts w:asciiTheme="minorHAnsi" w:hAnsiTheme="minorHAnsi" w:cstheme="minorHAnsi"/>
        </w:rPr>
      </w:pPr>
      <w:r w:rsidRPr="0001535C">
        <w:rPr>
          <w:rFonts w:asciiTheme="minorHAnsi" w:hAnsiTheme="minorHAnsi" w:cstheme="minorHAnsi"/>
        </w:rPr>
        <w:t>Based on the provided business case, while a dedicated "Resources Required" section isn't explicitly outlined, we can infer the necessary resources from the "Proposed Solution" and "Risk Management" sections.</w:t>
      </w:r>
    </w:p>
    <w:p w:rsidR="0001535C" w:rsidRPr="0001535C" w:rsidRDefault="0001535C" w:rsidP="0001535C">
      <w:pPr>
        <w:pStyle w:val="NormalWeb"/>
        <w:rPr>
          <w:rFonts w:asciiTheme="minorHAnsi" w:hAnsiTheme="minorHAnsi" w:cstheme="minorHAnsi"/>
        </w:rPr>
      </w:pPr>
      <w:r w:rsidRPr="0001535C">
        <w:rPr>
          <w:rFonts w:asciiTheme="minorHAnsi" w:hAnsiTheme="minorHAnsi" w:cstheme="minorHAnsi"/>
        </w:rPr>
        <w:t>The project will primarily require:</w:t>
      </w:r>
    </w:p>
    <w:p w:rsidR="0001535C" w:rsidRPr="0001535C" w:rsidRDefault="0001535C" w:rsidP="0042320D">
      <w:pPr>
        <w:pStyle w:val="NormalWeb"/>
        <w:numPr>
          <w:ilvl w:val="0"/>
          <w:numId w:val="50"/>
        </w:numPr>
        <w:rPr>
          <w:rFonts w:asciiTheme="minorHAnsi" w:hAnsiTheme="minorHAnsi" w:cstheme="minorHAnsi"/>
        </w:rPr>
      </w:pPr>
      <w:r w:rsidRPr="0001535C">
        <w:rPr>
          <w:rFonts w:asciiTheme="minorHAnsi" w:hAnsiTheme="minorHAnsi" w:cstheme="minorHAnsi"/>
          <w:b/>
          <w:bCs/>
        </w:rPr>
        <w:t>Technology &amp; Infrastructure:</w:t>
      </w:r>
    </w:p>
    <w:p w:rsidR="0001535C" w:rsidRPr="0001535C" w:rsidRDefault="0001535C" w:rsidP="0042320D">
      <w:pPr>
        <w:pStyle w:val="NormalWeb"/>
        <w:numPr>
          <w:ilvl w:val="1"/>
          <w:numId w:val="50"/>
        </w:numPr>
        <w:rPr>
          <w:rFonts w:asciiTheme="minorHAnsi" w:hAnsiTheme="minorHAnsi" w:cstheme="minorHAnsi"/>
        </w:rPr>
      </w:pPr>
      <w:r w:rsidRPr="0001535C">
        <w:rPr>
          <w:rFonts w:asciiTheme="minorHAnsi" w:hAnsiTheme="minorHAnsi" w:cstheme="minorHAnsi"/>
        </w:rPr>
        <w:t>Development of a new system software and potentially hardware infrastructure to host it).</w:t>
      </w:r>
    </w:p>
    <w:p w:rsidR="0001535C" w:rsidRPr="0001535C" w:rsidRDefault="0001535C" w:rsidP="0042320D">
      <w:pPr>
        <w:numPr>
          <w:ilvl w:val="0"/>
          <w:numId w:val="50"/>
        </w:numPr>
        <w:spacing w:before="100" w:beforeAutospacing="1" w:after="100" w:afterAutospacing="1" w:line="240" w:lineRule="auto"/>
        <w:rPr>
          <w:rFonts w:eastAsia="Times New Roman" w:cstheme="minorHAnsi"/>
          <w:sz w:val="24"/>
          <w:szCs w:val="24"/>
          <w:lang w:eastAsia="en-IN"/>
        </w:rPr>
      </w:pPr>
      <w:r w:rsidRPr="0001535C">
        <w:rPr>
          <w:rFonts w:eastAsia="Times New Roman" w:cstheme="minorHAnsi"/>
          <w:sz w:val="24"/>
          <w:szCs w:val="24"/>
          <w:lang w:eastAsia="en-IN"/>
        </w:rPr>
        <w:t>Tools and platforms for process automation, validation checks, management dashboard creation, and audit trail generation.</w:t>
      </w:r>
    </w:p>
    <w:p w:rsidR="0001535C" w:rsidRPr="0001535C" w:rsidRDefault="0001535C" w:rsidP="0042320D">
      <w:pPr>
        <w:numPr>
          <w:ilvl w:val="0"/>
          <w:numId w:val="50"/>
        </w:numPr>
        <w:spacing w:before="100" w:beforeAutospacing="1" w:after="100" w:afterAutospacing="1" w:line="240" w:lineRule="auto"/>
        <w:rPr>
          <w:rFonts w:eastAsia="Times New Roman" w:cstheme="minorHAnsi"/>
          <w:sz w:val="24"/>
          <w:szCs w:val="24"/>
          <w:lang w:eastAsia="en-IN"/>
        </w:rPr>
      </w:pPr>
      <w:r w:rsidRPr="0001535C">
        <w:rPr>
          <w:rFonts w:eastAsia="Times New Roman" w:cstheme="minorHAnsi"/>
          <w:sz w:val="24"/>
          <w:szCs w:val="24"/>
          <w:lang w:eastAsia="en-IN"/>
        </w:rPr>
        <w:t>Integration capabilities with existing systems.</w:t>
      </w:r>
    </w:p>
    <w:p w:rsidR="0001535C" w:rsidRPr="0001535C" w:rsidRDefault="0001535C" w:rsidP="0001535C">
      <w:pPr>
        <w:spacing w:before="100" w:beforeAutospacing="1" w:after="100" w:afterAutospacing="1" w:line="240" w:lineRule="auto"/>
        <w:rPr>
          <w:rFonts w:eastAsia="Times New Roman" w:cstheme="minorHAnsi"/>
          <w:sz w:val="24"/>
          <w:szCs w:val="24"/>
          <w:lang w:eastAsia="en-IN"/>
        </w:rPr>
      </w:pPr>
      <w:proofErr w:type="gramStart"/>
      <w:r w:rsidRPr="0001535C">
        <w:rPr>
          <w:rFonts w:eastAsia="Times New Roman" w:cstheme="minorHAnsi"/>
          <w:sz w:val="24"/>
          <w:szCs w:val="24"/>
          <w:lang w:eastAsia="en-IN"/>
        </w:rPr>
        <w:t xml:space="preserve">  </w:t>
      </w:r>
      <w:r w:rsidRPr="0001535C">
        <w:rPr>
          <w:rFonts w:eastAsia="Times New Roman" w:cstheme="minorHAnsi"/>
          <w:b/>
          <w:bCs/>
          <w:sz w:val="24"/>
          <w:szCs w:val="24"/>
          <w:lang w:eastAsia="en-IN"/>
        </w:rPr>
        <w:t>Human</w:t>
      </w:r>
      <w:proofErr w:type="gramEnd"/>
      <w:r w:rsidRPr="0001535C">
        <w:rPr>
          <w:rFonts w:eastAsia="Times New Roman" w:cstheme="minorHAnsi"/>
          <w:b/>
          <w:bCs/>
          <w:sz w:val="24"/>
          <w:szCs w:val="24"/>
          <w:lang w:eastAsia="en-IN"/>
        </w:rPr>
        <w:t xml:space="preserve"> Resources:</w:t>
      </w:r>
    </w:p>
    <w:p w:rsidR="0001535C" w:rsidRPr="0001535C" w:rsidRDefault="0001535C" w:rsidP="0042320D">
      <w:pPr>
        <w:numPr>
          <w:ilvl w:val="0"/>
          <w:numId w:val="51"/>
        </w:numPr>
        <w:spacing w:before="100" w:beforeAutospacing="1" w:after="100" w:afterAutospacing="1" w:line="240" w:lineRule="auto"/>
        <w:rPr>
          <w:rFonts w:eastAsia="Times New Roman" w:cstheme="minorHAnsi"/>
          <w:sz w:val="24"/>
          <w:szCs w:val="24"/>
          <w:lang w:eastAsia="en-IN"/>
        </w:rPr>
      </w:pPr>
      <w:r w:rsidRPr="0001535C">
        <w:rPr>
          <w:rFonts w:eastAsia="Times New Roman" w:cstheme="minorHAnsi"/>
          <w:b/>
          <w:bCs/>
          <w:sz w:val="24"/>
          <w:szCs w:val="24"/>
          <w:lang w:eastAsia="en-IN"/>
        </w:rPr>
        <w:t>Project Team:</w:t>
      </w:r>
      <w:r w:rsidRPr="0001535C">
        <w:rPr>
          <w:rFonts w:eastAsia="Times New Roman" w:cstheme="minorHAnsi"/>
          <w:sz w:val="24"/>
          <w:szCs w:val="24"/>
          <w:lang w:eastAsia="en-IN"/>
        </w:rPr>
        <w:t xml:space="preserve"> Business Analysts, Software Developers, Quality Assurance/Testers, Project Managers.</w:t>
      </w:r>
    </w:p>
    <w:p w:rsidR="0001535C" w:rsidRPr="0001535C" w:rsidRDefault="0001535C" w:rsidP="0042320D">
      <w:pPr>
        <w:numPr>
          <w:ilvl w:val="0"/>
          <w:numId w:val="51"/>
        </w:numPr>
        <w:spacing w:before="100" w:beforeAutospacing="1" w:after="100" w:afterAutospacing="1" w:line="240" w:lineRule="auto"/>
        <w:rPr>
          <w:rFonts w:eastAsia="Times New Roman" w:cstheme="minorHAnsi"/>
          <w:sz w:val="24"/>
          <w:szCs w:val="24"/>
          <w:lang w:eastAsia="en-IN"/>
        </w:rPr>
      </w:pPr>
      <w:r w:rsidRPr="0001535C">
        <w:rPr>
          <w:rFonts w:eastAsia="Times New Roman" w:cstheme="minorHAnsi"/>
          <w:b/>
          <w:bCs/>
          <w:sz w:val="24"/>
          <w:szCs w:val="24"/>
          <w:lang w:eastAsia="en-IN"/>
        </w:rPr>
        <w:t>Subject Matter Experts (SMEs):</w:t>
      </w:r>
      <w:r w:rsidRPr="0001535C">
        <w:rPr>
          <w:rFonts w:eastAsia="Times New Roman" w:cstheme="minorHAnsi"/>
          <w:sz w:val="24"/>
          <w:szCs w:val="24"/>
          <w:lang w:eastAsia="en-IN"/>
        </w:rPr>
        <w:t xml:space="preserve"> From sales, compliance, and other relevant departments to provide input and validate requirements.</w:t>
      </w:r>
    </w:p>
    <w:p w:rsidR="0001535C" w:rsidRPr="0001535C" w:rsidRDefault="0001535C" w:rsidP="0042320D">
      <w:pPr>
        <w:numPr>
          <w:ilvl w:val="0"/>
          <w:numId w:val="51"/>
        </w:numPr>
        <w:spacing w:before="100" w:beforeAutospacing="1" w:after="100" w:afterAutospacing="1" w:line="240" w:lineRule="auto"/>
        <w:rPr>
          <w:rFonts w:eastAsia="Times New Roman" w:cstheme="minorHAnsi"/>
          <w:sz w:val="24"/>
          <w:szCs w:val="24"/>
          <w:lang w:eastAsia="en-IN"/>
        </w:rPr>
      </w:pPr>
      <w:r w:rsidRPr="0001535C">
        <w:rPr>
          <w:rFonts w:eastAsia="Times New Roman" w:cstheme="minorHAnsi"/>
          <w:b/>
          <w:bCs/>
          <w:sz w:val="24"/>
          <w:szCs w:val="24"/>
          <w:lang w:eastAsia="en-IN"/>
        </w:rPr>
        <w:t>Training Personnel:</w:t>
      </w:r>
      <w:r w:rsidRPr="0001535C">
        <w:rPr>
          <w:rFonts w:eastAsia="Times New Roman" w:cstheme="minorHAnsi"/>
          <w:sz w:val="24"/>
          <w:szCs w:val="24"/>
          <w:lang w:eastAsia="en-IN"/>
        </w:rPr>
        <w:t xml:space="preserve"> To develop and deliver comprehensive training programs for sales teams and other users.</w:t>
      </w:r>
    </w:p>
    <w:p w:rsidR="0001535C" w:rsidRPr="0001535C" w:rsidRDefault="0001535C" w:rsidP="0042320D">
      <w:pPr>
        <w:numPr>
          <w:ilvl w:val="0"/>
          <w:numId w:val="51"/>
        </w:numPr>
        <w:spacing w:before="100" w:beforeAutospacing="1" w:after="100" w:afterAutospacing="1" w:line="240" w:lineRule="auto"/>
        <w:rPr>
          <w:rFonts w:eastAsia="Times New Roman" w:cstheme="minorHAnsi"/>
          <w:sz w:val="24"/>
          <w:szCs w:val="24"/>
          <w:lang w:eastAsia="en-IN"/>
        </w:rPr>
      </w:pPr>
      <w:r w:rsidRPr="0001535C">
        <w:rPr>
          <w:rFonts w:eastAsia="Times New Roman" w:cstheme="minorHAnsi"/>
          <w:b/>
          <w:bCs/>
          <w:sz w:val="24"/>
          <w:szCs w:val="24"/>
          <w:lang w:eastAsia="en-IN"/>
        </w:rPr>
        <w:t>Change Management Specialists:</w:t>
      </w:r>
      <w:r w:rsidRPr="0001535C">
        <w:rPr>
          <w:rFonts w:eastAsia="Times New Roman" w:cstheme="minorHAnsi"/>
          <w:sz w:val="24"/>
          <w:szCs w:val="24"/>
          <w:lang w:eastAsia="en-IN"/>
        </w:rPr>
        <w:t xml:space="preserve"> To help manage resistance to new processes and ensure smooth adoption.</w:t>
      </w:r>
    </w:p>
    <w:p w:rsidR="0001535C" w:rsidRPr="0001535C" w:rsidRDefault="0001535C" w:rsidP="0001535C">
      <w:pPr>
        <w:spacing w:before="100" w:beforeAutospacing="1" w:after="100" w:afterAutospacing="1" w:line="240" w:lineRule="auto"/>
        <w:rPr>
          <w:rFonts w:eastAsia="Times New Roman" w:cstheme="minorHAnsi"/>
          <w:sz w:val="24"/>
          <w:szCs w:val="24"/>
          <w:lang w:eastAsia="en-IN"/>
        </w:rPr>
      </w:pPr>
      <w:proofErr w:type="gramStart"/>
      <w:r w:rsidRPr="0001535C">
        <w:rPr>
          <w:rFonts w:eastAsia="Times New Roman" w:cstheme="minorHAnsi"/>
          <w:sz w:val="24"/>
          <w:szCs w:val="24"/>
          <w:lang w:eastAsia="en-IN"/>
        </w:rPr>
        <w:t xml:space="preserve">  </w:t>
      </w:r>
      <w:r w:rsidRPr="0001535C">
        <w:rPr>
          <w:rFonts w:eastAsia="Times New Roman" w:cstheme="minorHAnsi"/>
          <w:b/>
          <w:bCs/>
          <w:sz w:val="24"/>
          <w:szCs w:val="24"/>
          <w:lang w:eastAsia="en-IN"/>
        </w:rPr>
        <w:t>Financial</w:t>
      </w:r>
      <w:proofErr w:type="gramEnd"/>
      <w:r w:rsidRPr="0001535C">
        <w:rPr>
          <w:rFonts w:eastAsia="Times New Roman" w:cstheme="minorHAnsi"/>
          <w:b/>
          <w:bCs/>
          <w:sz w:val="24"/>
          <w:szCs w:val="24"/>
          <w:lang w:eastAsia="en-IN"/>
        </w:rPr>
        <w:t xml:space="preserve"> Resources:</w:t>
      </w:r>
    </w:p>
    <w:p w:rsidR="0001535C" w:rsidRPr="0001535C" w:rsidRDefault="0001535C" w:rsidP="0042320D">
      <w:pPr>
        <w:numPr>
          <w:ilvl w:val="0"/>
          <w:numId w:val="52"/>
        </w:numPr>
        <w:spacing w:before="100" w:beforeAutospacing="1" w:after="100" w:afterAutospacing="1" w:line="240" w:lineRule="auto"/>
        <w:rPr>
          <w:rFonts w:eastAsia="Times New Roman" w:cstheme="minorHAnsi"/>
          <w:sz w:val="24"/>
          <w:szCs w:val="24"/>
          <w:lang w:eastAsia="en-IN"/>
        </w:rPr>
      </w:pPr>
      <w:r w:rsidRPr="0001535C">
        <w:rPr>
          <w:rFonts w:eastAsia="Times New Roman" w:cstheme="minorHAnsi"/>
          <w:sz w:val="24"/>
          <w:szCs w:val="24"/>
          <w:lang w:eastAsia="en-IN"/>
        </w:rPr>
        <w:t>Budget for software development, licensing (if applicable), infrastructure, and ongoing maintenance.</w:t>
      </w:r>
    </w:p>
    <w:p w:rsidR="0001535C" w:rsidRPr="0001535C" w:rsidRDefault="0001535C" w:rsidP="0042320D">
      <w:pPr>
        <w:numPr>
          <w:ilvl w:val="0"/>
          <w:numId w:val="52"/>
        </w:numPr>
        <w:spacing w:before="100" w:beforeAutospacing="1" w:after="100" w:afterAutospacing="1" w:line="240" w:lineRule="auto"/>
        <w:rPr>
          <w:rFonts w:eastAsia="Times New Roman" w:cstheme="minorHAnsi"/>
          <w:sz w:val="24"/>
          <w:szCs w:val="24"/>
          <w:lang w:eastAsia="en-IN"/>
        </w:rPr>
      </w:pPr>
      <w:r w:rsidRPr="0001535C">
        <w:rPr>
          <w:rFonts w:eastAsia="Times New Roman" w:cstheme="minorHAnsi"/>
          <w:sz w:val="24"/>
          <w:szCs w:val="24"/>
          <w:lang w:eastAsia="en-IN"/>
        </w:rPr>
        <w:t>Funds for training programs and change management initiatives.</w:t>
      </w:r>
    </w:p>
    <w:p w:rsidR="0001535C" w:rsidRPr="0001535C" w:rsidRDefault="0001535C" w:rsidP="0001535C">
      <w:pPr>
        <w:spacing w:before="100" w:beforeAutospacing="1" w:after="100" w:afterAutospacing="1" w:line="240" w:lineRule="auto"/>
        <w:rPr>
          <w:rFonts w:eastAsia="Times New Roman" w:cstheme="minorHAnsi"/>
          <w:sz w:val="24"/>
          <w:szCs w:val="24"/>
          <w:lang w:eastAsia="en-IN"/>
        </w:rPr>
      </w:pPr>
      <w:proofErr w:type="gramStart"/>
      <w:r w:rsidRPr="0001535C">
        <w:rPr>
          <w:rFonts w:eastAsia="Times New Roman" w:cstheme="minorHAnsi"/>
          <w:sz w:val="24"/>
          <w:szCs w:val="24"/>
          <w:lang w:eastAsia="en-IN"/>
        </w:rPr>
        <w:t xml:space="preserve">  </w:t>
      </w:r>
      <w:r w:rsidRPr="0001535C">
        <w:rPr>
          <w:rFonts w:eastAsia="Times New Roman" w:cstheme="minorHAnsi"/>
          <w:b/>
          <w:bCs/>
          <w:sz w:val="24"/>
          <w:szCs w:val="24"/>
          <w:lang w:eastAsia="en-IN"/>
        </w:rPr>
        <w:t>Data</w:t>
      </w:r>
      <w:proofErr w:type="gramEnd"/>
      <w:r w:rsidRPr="0001535C">
        <w:rPr>
          <w:rFonts w:eastAsia="Times New Roman" w:cstheme="minorHAnsi"/>
          <w:b/>
          <w:bCs/>
          <w:sz w:val="24"/>
          <w:szCs w:val="24"/>
          <w:lang w:eastAsia="en-IN"/>
        </w:rPr>
        <w:t>:</w:t>
      </w:r>
    </w:p>
    <w:p w:rsidR="0001535C" w:rsidRPr="0001535C" w:rsidRDefault="0001535C" w:rsidP="0042320D">
      <w:pPr>
        <w:numPr>
          <w:ilvl w:val="0"/>
          <w:numId w:val="53"/>
        </w:numPr>
        <w:spacing w:before="100" w:beforeAutospacing="1" w:after="100" w:afterAutospacing="1" w:line="240" w:lineRule="auto"/>
        <w:rPr>
          <w:rFonts w:eastAsia="Times New Roman" w:cstheme="minorHAnsi"/>
          <w:sz w:val="24"/>
          <w:szCs w:val="24"/>
          <w:lang w:eastAsia="en-IN"/>
        </w:rPr>
      </w:pPr>
      <w:r w:rsidRPr="0001535C">
        <w:rPr>
          <w:rFonts w:eastAsia="Times New Roman" w:cstheme="minorHAnsi"/>
          <w:sz w:val="24"/>
          <w:szCs w:val="24"/>
          <w:lang w:eastAsia="en-IN"/>
        </w:rPr>
        <w:lastRenderedPageBreak/>
        <w:t>Access to existing sales data, client information, and policy details for integration and analysis.</w:t>
      </w:r>
    </w:p>
    <w:p w:rsidR="0001535C" w:rsidRPr="0001535C" w:rsidRDefault="0001535C" w:rsidP="0001535C">
      <w:pPr>
        <w:spacing w:before="100" w:beforeAutospacing="1" w:after="100" w:afterAutospacing="1" w:line="240" w:lineRule="auto"/>
        <w:rPr>
          <w:rFonts w:eastAsia="Times New Roman" w:cstheme="minorHAnsi"/>
          <w:sz w:val="24"/>
          <w:szCs w:val="24"/>
          <w:lang w:eastAsia="en-IN"/>
        </w:rPr>
      </w:pPr>
      <w:proofErr w:type="gramStart"/>
      <w:r w:rsidRPr="0001535C">
        <w:rPr>
          <w:rFonts w:eastAsia="Times New Roman" w:cstheme="minorHAnsi"/>
          <w:sz w:val="24"/>
          <w:szCs w:val="24"/>
          <w:lang w:eastAsia="en-IN"/>
        </w:rPr>
        <w:t xml:space="preserve">  </w:t>
      </w:r>
      <w:r w:rsidRPr="0001535C">
        <w:rPr>
          <w:rFonts w:eastAsia="Times New Roman" w:cstheme="minorHAnsi"/>
          <w:b/>
          <w:bCs/>
          <w:sz w:val="24"/>
          <w:szCs w:val="24"/>
          <w:lang w:eastAsia="en-IN"/>
        </w:rPr>
        <w:t>Time</w:t>
      </w:r>
      <w:proofErr w:type="gramEnd"/>
      <w:r w:rsidRPr="0001535C">
        <w:rPr>
          <w:rFonts w:eastAsia="Times New Roman" w:cstheme="minorHAnsi"/>
          <w:b/>
          <w:bCs/>
          <w:sz w:val="24"/>
          <w:szCs w:val="24"/>
          <w:lang w:eastAsia="en-IN"/>
        </w:rPr>
        <w:t>:</w:t>
      </w:r>
    </w:p>
    <w:p w:rsidR="0001535C" w:rsidRPr="0001535C" w:rsidRDefault="0001535C" w:rsidP="0042320D">
      <w:pPr>
        <w:numPr>
          <w:ilvl w:val="0"/>
          <w:numId w:val="54"/>
        </w:numPr>
        <w:spacing w:before="100" w:beforeAutospacing="1" w:after="100" w:afterAutospacing="1" w:line="240" w:lineRule="auto"/>
        <w:rPr>
          <w:rFonts w:eastAsia="Times New Roman" w:cstheme="minorHAnsi"/>
          <w:sz w:val="24"/>
          <w:szCs w:val="24"/>
          <w:lang w:eastAsia="en-IN"/>
        </w:rPr>
      </w:pPr>
      <w:r w:rsidRPr="0001535C">
        <w:rPr>
          <w:rFonts w:eastAsia="Times New Roman" w:cstheme="minorHAnsi"/>
          <w:sz w:val="24"/>
          <w:szCs w:val="24"/>
          <w:lang w:eastAsia="en-IN"/>
        </w:rPr>
        <w:t>Sufficient time for each phase of the project: requirements gathering, design, development, testing, training, and deployment</w:t>
      </w:r>
    </w:p>
    <w:p w:rsidR="0001535C" w:rsidRPr="0001535C" w:rsidRDefault="0001535C">
      <w:pPr>
        <w:rPr>
          <w:rFonts w:cstheme="minorHAnsi"/>
          <w:sz w:val="24"/>
          <w:szCs w:val="24"/>
        </w:rPr>
      </w:pPr>
      <w:r w:rsidRPr="0001535C">
        <w:rPr>
          <w:rFonts w:ascii="Segoe UI Symbol" w:hAnsi="Segoe UI Symbol" w:cs="Segoe UI Symbol"/>
          <w:sz w:val="24"/>
          <w:szCs w:val="24"/>
        </w:rPr>
        <w:t>➢</w:t>
      </w:r>
      <w:r w:rsidRPr="0001535C">
        <w:rPr>
          <w:rFonts w:cstheme="minorHAnsi"/>
          <w:sz w:val="24"/>
          <w:szCs w:val="24"/>
        </w:rPr>
        <w:t xml:space="preserve"> How much organizational change is required to adopt this technology?</w:t>
      </w:r>
    </w:p>
    <w:p w:rsidR="0001535C" w:rsidRPr="0001535C" w:rsidRDefault="0001535C" w:rsidP="0001535C">
      <w:pPr>
        <w:pStyle w:val="NormalWeb"/>
        <w:rPr>
          <w:rFonts w:asciiTheme="minorHAnsi" w:hAnsiTheme="minorHAnsi" w:cstheme="minorHAnsi"/>
        </w:rPr>
      </w:pPr>
      <w:r w:rsidRPr="0001535C">
        <w:rPr>
          <w:rFonts w:asciiTheme="minorHAnsi" w:hAnsiTheme="minorHAnsi" w:cstheme="minorHAnsi"/>
        </w:rPr>
        <w:t xml:space="preserve">This project will require a </w:t>
      </w:r>
      <w:r w:rsidRPr="0001535C">
        <w:rPr>
          <w:rFonts w:asciiTheme="minorHAnsi" w:hAnsiTheme="minorHAnsi" w:cstheme="minorHAnsi"/>
          <w:b/>
          <w:bCs/>
        </w:rPr>
        <w:t>significant amount of organizational change</w:t>
      </w:r>
      <w:r w:rsidRPr="0001535C">
        <w:rPr>
          <w:rFonts w:asciiTheme="minorHAnsi" w:hAnsiTheme="minorHAnsi" w:cstheme="minorHAnsi"/>
        </w:rPr>
        <w:t xml:space="preserve"> to successfully adopt the new technology. This is explicitly highlighted in the "Risk Management" section, which identifies "Change Resistance" as a key risk.</w:t>
      </w:r>
    </w:p>
    <w:p w:rsidR="0001535C" w:rsidRPr="0001535C" w:rsidRDefault="0001535C" w:rsidP="0001535C">
      <w:pPr>
        <w:pStyle w:val="NormalWeb"/>
        <w:rPr>
          <w:rFonts w:asciiTheme="minorHAnsi" w:hAnsiTheme="minorHAnsi" w:cstheme="minorHAnsi"/>
        </w:rPr>
      </w:pPr>
      <w:r w:rsidRPr="0001535C">
        <w:rPr>
          <w:rFonts w:asciiTheme="minorHAnsi" w:hAnsiTheme="minorHAnsi" w:cstheme="minorHAnsi"/>
        </w:rPr>
        <w:t>Here's why substantial change is needed:</w:t>
      </w:r>
    </w:p>
    <w:p w:rsidR="0001535C" w:rsidRPr="0001535C" w:rsidRDefault="0001535C" w:rsidP="0042320D">
      <w:pPr>
        <w:pStyle w:val="NormalWeb"/>
        <w:numPr>
          <w:ilvl w:val="0"/>
          <w:numId w:val="55"/>
        </w:numPr>
        <w:rPr>
          <w:rFonts w:asciiTheme="minorHAnsi" w:hAnsiTheme="minorHAnsi" w:cstheme="minorHAnsi"/>
        </w:rPr>
      </w:pPr>
      <w:r w:rsidRPr="0001535C">
        <w:rPr>
          <w:rFonts w:asciiTheme="minorHAnsi" w:hAnsiTheme="minorHAnsi" w:cstheme="minorHAnsi"/>
          <w:b/>
          <w:bCs/>
        </w:rPr>
        <w:t>New Processes and Workflows:</w:t>
      </w:r>
      <w:r w:rsidRPr="0001535C">
        <w:rPr>
          <w:rFonts w:asciiTheme="minorHAnsi" w:hAnsiTheme="minorHAnsi" w:cstheme="minorHAnsi"/>
        </w:rPr>
        <w:t xml:space="preserve"> The proposed solution involves "Process Automation" and "Validation Checks," meaning that the current manual or semi-automated sales journey will be replaced by a digital workflow. Sales teams will need to adapt to recording every step from login to </w:t>
      </w:r>
      <w:proofErr w:type="spellStart"/>
      <w:r w:rsidRPr="0001535C">
        <w:rPr>
          <w:rFonts w:asciiTheme="minorHAnsi" w:hAnsiTheme="minorHAnsi" w:cstheme="minorHAnsi"/>
        </w:rPr>
        <w:t>freelook</w:t>
      </w:r>
      <w:proofErr w:type="spellEnd"/>
      <w:r w:rsidRPr="0001535C">
        <w:rPr>
          <w:rFonts w:asciiTheme="minorHAnsi" w:hAnsiTheme="minorHAnsi" w:cstheme="minorHAnsi"/>
        </w:rPr>
        <w:t xml:space="preserve"> completion within the new system.</w:t>
      </w:r>
    </w:p>
    <w:p w:rsidR="0001535C" w:rsidRPr="0001535C" w:rsidRDefault="0001535C" w:rsidP="0042320D">
      <w:pPr>
        <w:pStyle w:val="NormalWeb"/>
        <w:numPr>
          <w:ilvl w:val="0"/>
          <w:numId w:val="55"/>
        </w:numPr>
        <w:rPr>
          <w:rFonts w:asciiTheme="minorHAnsi" w:hAnsiTheme="minorHAnsi" w:cstheme="minorHAnsi"/>
        </w:rPr>
      </w:pPr>
      <w:r w:rsidRPr="0001535C">
        <w:rPr>
          <w:rFonts w:asciiTheme="minorHAnsi" w:hAnsiTheme="minorHAnsi" w:cstheme="minorHAnsi"/>
          <w:b/>
          <w:bCs/>
        </w:rPr>
        <w:t>Shift in Oversight and Accountability:</w:t>
      </w:r>
      <w:r w:rsidRPr="0001535C">
        <w:rPr>
          <w:rFonts w:asciiTheme="minorHAnsi" w:hAnsiTheme="minorHAnsi" w:cstheme="minorHAnsi"/>
        </w:rPr>
        <w:t xml:space="preserve"> The "Management Dashboard" and "Audit Trail" will provide real-time visibility and comprehensive logs. This increased transparency and accountability will require managers and sales personnel to adjust to a new level of scrutiny and data-driven decision-making.</w:t>
      </w:r>
    </w:p>
    <w:p w:rsidR="0001535C" w:rsidRPr="0001535C" w:rsidRDefault="0001535C" w:rsidP="0042320D">
      <w:pPr>
        <w:pStyle w:val="NormalWeb"/>
        <w:numPr>
          <w:ilvl w:val="0"/>
          <w:numId w:val="55"/>
        </w:numPr>
        <w:rPr>
          <w:rFonts w:asciiTheme="minorHAnsi" w:hAnsiTheme="minorHAnsi" w:cstheme="minorHAnsi"/>
        </w:rPr>
      </w:pPr>
      <w:proofErr w:type="spellStart"/>
      <w:r w:rsidRPr="0001535C">
        <w:rPr>
          <w:rFonts w:asciiTheme="minorHAnsi" w:hAnsiTheme="minorHAnsi" w:cstheme="minorHAnsi"/>
          <w:b/>
          <w:bCs/>
        </w:rPr>
        <w:t>Behavioral</w:t>
      </w:r>
      <w:proofErr w:type="spellEnd"/>
      <w:r w:rsidRPr="0001535C">
        <w:rPr>
          <w:rFonts w:asciiTheme="minorHAnsi" w:hAnsiTheme="minorHAnsi" w:cstheme="minorHAnsi"/>
          <w:b/>
          <w:bCs/>
        </w:rPr>
        <w:t xml:space="preserve"> Changes:</w:t>
      </w:r>
      <w:r w:rsidRPr="0001535C">
        <w:rPr>
          <w:rFonts w:asciiTheme="minorHAnsi" w:hAnsiTheme="minorHAnsi" w:cstheme="minorHAnsi"/>
        </w:rPr>
        <w:t xml:space="preserve"> The project aims to "Ensure suitable products sold to clients" and "Detect and prevent </w:t>
      </w:r>
      <w:proofErr w:type="spellStart"/>
      <w:r w:rsidRPr="0001535C">
        <w:rPr>
          <w:rFonts w:asciiTheme="minorHAnsi" w:hAnsiTheme="minorHAnsi" w:cstheme="minorHAnsi"/>
        </w:rPr>
        <w:t>misselling</w:t>
      </w:r>
      <w:proofErr w:type="spellEnd"/>
      <w:r w:rsidRPr="0001535C">
        <w:rPr>
          <w:rFonts w:asciiTheme="minorHAnsi" w:hAnsiTheme="minorHAnsi" w:cstheme="minorHAnsi"/>
        </w:rPr>
        <w:t xml:space="preserve"> and fraud." This implies a shift in sales practices, potentially moving away from high-pressure tactics or focusing solely on sales targets, towards a more client-centric and compliant approach.</w:t>
      </w:r>
    </w:p>
    <w:p w:rsidR="0001535C" w:rsidRPr="0001535C" w:rsidRDefault="0001535C" w:rsidP="0042320D">
      <w:pPr>
        <w:pStyle w:val="NormalWeb"/>
        <w:numPr>
          <w:ilvl w:val="0"/>
          <w:numId w:val="55"/>
        </w:numPr>
        <w:rPr>
          <w:rFonts w:asciiTheme="minorHAnsi" w:hAnsiTheme="minorHAnsi" w:cstheme="minorHAnsi"/>
        </w:rPr>
      </w:pPr>
      <w:r w:rsidRPr="0001535C">
        <w:rPr>
          <w:rFonts w:asciiTheme="minorHAnsi" w:hAnsiTheme="minorHAnsi" w:cstheme="minorHAnsi"/>
          <w:b/>
          <w:bCs/>
        </w:rPr>
        <w:t>Training and Skill Development:</w:t>
      </w:r>
      <w:r w:rsidRPr="0001535C">
        <w:rPr>
          <w:rFonts w:asciiTheme="minorHAnsi" w:hAnsiTheme="minorHAnsi" w:cstheme="minorHAnsi"/>
        </w:rPr>
        <w:t xml:space="preserve"> Employees will need comprehensive training on how to use the new system, understand the automated checks, and interpret the data from the dashboards. This will involve learning new skills and adapting to new tools.</w:t>
      </w:r>
    </w:p>
    <w:p w:rsidR="0001535C" w:rsidRPr="0001535C" w:rsidRDefault="0001535C" w:rsidP="0042320D">
      <w:pPr>
        <w:pStyle w:val="NormalWeb"/>
        <w:numPr>
          <w:ilvl w:val="0"/>
          <w:numId w:val="55"/>
        </w:numPr>
        <w:rPr>
          <w:rFonts w:asciiTheme="minorHAnsi" w:hAnsiTheme="minorHAnsi" w:cstheme="minorHAnsi"/>
        </w:rPr>
      </w:pPr>
      <w:r w:rsidRPr="0001535C">
        <w:rPr>
          <w:rFonts w:asciiTheme="minorHAnsi" w:hAnsiTheme="minorHAnsi" w:cstheme="minorHAnsi"/>
          <w:b/>
          <w:bCs/>
        </w:rPr>
        <w:t>Integration with Existing Systems:</w:t>
      </w:r>
      <w:r w:rsidRPr="0001535C">
        <w:rPr>
          <w:rFonts w:asciiTheme="minorHAnsi" w:hAnsiTheme="minorHAnsi" w:cstheme="minorHAnsi"/>
        </w:rPr>
        <w:t xml:space="preserve"> While not explicitly detailed as a change, integrating the new system with existing ones (e.g., CRM, policy administration systems) will impact IT teams and potentially other departments that rely on data from these interconnected systems.</w:t>
      </w:r>
    </w:p>
    <w:p w:rsidR="0001535C" w:rsidRPr="0001535C" w:rsidRDefault="0001535C">
      <w:pPr>
        <w:rPr>
          <w:rFonts w:cstheme="minorHAnsi"/>
          <w:sz w:val="24"/>
          <w:szCs w:val="24"/>
        </w:rPr>
      </w:pPr>
      <w:r w:rsidRPr="0001535C">
        <w:rPr>
          <w:rFonts w:ascii="Segoe UI Symbol" w:hAnsi="Segoe UI Symbol" w:cs="Segoe UI Symbol"/>
          <w:sz w:val="24"/>
          <w:szCs w:val="24"/>
        </w:rPr>
        <w:t>➢</w:t>
      </w:r>
      <w:r w:rsidRPr="0001535C">
        <w:rPr>
          <w:rFonts w:cstheme="minorHAnsi"/>
          <w:sz w:val="24"/>
          <w:szCs w:val="24"/>
        </w:rPr>
        <w:t xml:space="preserve"> Time frame to recover ROI?</w:t>
      </w:r>
    </w:p>
    <w:p w:rsidR="0001535C" w:rsidRPr="0001535C" w:rsidRDefault="0001535C" w:rsidP="0001535C">
      <w:pPr>
        <w:pStyle w:val="NormalWeb"/>
        <w:rPr>
          <w:rFonts w:asciiTheme="minorHAnsi" w:hAnsiTheme="minorHAnsi" w:cstheme="minorHAnsi"/>
        </w:rPr>
      </w:pPr>
      <w:r w:rsidRPr="0001535C">
        <w:rPr>
          <w:rFonts w:asciiTheme="minorHAnsi" w:hAnsiTheme="minorHAnsi" w:cstheme="minorHAnsi"/>
        </w:rPr>
        <w:t>The provided document does not specify a time frame for recovering the Return on Investment (ROI) for this project.</w:t>
      </w:r>
    </w:p>
    <w:p w:rsidR="0001535C" w:rsidRPr="0001535C" w:rsidRDefault="0001535C" w:rsidP="0001535C">
      <w:pPr>
        <w:pStyle w:val="NormalWeb"/>
        <w:rPr>
          <w:rFonts w:asciiTheme="minorHAnsi" w:hAnsiTheme="minorHAnsi" w:cstheme="minorHAnsi"/>
        </w:rPr>
      </w:pPr>
      <w:r w:rsidRPr="0001535C">
        <w:rPr>
          <w:rFonts w:asciiTheme="minorHAnsi" w:hAnsiTheme="minorHAnsi" w:cstheme="minorHAnsi"/>
        </w:rPr>
        <w:t>It outlines the benefits that will contribute to ROI, such as:</w:t>
      </w:r>
    </w:p>
    <w:p w:rsidR="0001535C" w:rsidRPr="0001535C" w:rsidRDefault="0001535C" w:rsidP="0042320D">
      <w:pPr>
        <w:pStyle w:val="NormalWeb"/>
        <w:numPr>
          <w:ilvl w:val="0"/>
          <w:numId w:val="56"/>
        </w:numPr>
        <w:rPr>
          <w:rFonts w:asciiTheme="minorHAnsi" w:hAnsiTheme="minorHAnsi" w:cstheme="minorHAnsi"/>
        </w:rPr>
      </w:pPr>
      <w:r w:rsidRPr="0001535C">
        <w:rPr>
          <w:rFonts w:asciiTheme="minorHAnsi" w:hAnsiTheme="minorHAnsi" w:cstheme="minorHAnsi"/>
        </w:rPr>
        <w:t>Reduced complaints</w:t>
      </w:r>
    </w:p>
    <w:p w:rsidR="0001535C" w:rsidRPr="0001535C" w:rsidRDefault="0001535C" w:rsidP="0042320D">
      <w:pPr>
        <w:pStyle w:val="NormalWeb"/>
        <w:numPr>
          <w:ilvl w:val="0"/>
          <w:numId w:val="56"/>
        </w:numPr>
        <w:rPr>
          <w:rFonts w:asciiTheme="minorHAnsi" w:hAnsiTheme="minorHAnsi" w:cstheme="minorHAnsi"/>
        </w:rPr>
      </w:pPr>
      <w:r w:rsidRPr="0001535C">
        <w:rPr>
          <w:rFonts w:asciiTheme="minorHAnsi" w:hAnsiTheme="minorHAnsi" w:cstheme="minorHAnsi"/>
        </w:rPr>
        <w:t>Reduced policy cancellations</w:t>
      </w:r>
    </w:p>
    <w:p w:rsidR="0001535C" w:rsidRPr="0001535C" w:rsidRDefault="0001535C" w:rsidP="0042320D">
      <w:pPr>
        <w:pStyle w:val="NormalWeb"/>
        <w:numPr>
          <w:ilvl w:val="0"/>
          <w:numId w:val="56"/>
        </w:numPr>
        <w:rPr>
          <w:rFonts w:asciiTheme="minorHAnsi" w:hAnsiTheme="minorHAnsi" w:cstheme="minorHAnsi"/>
        </w:rPr>
      </w:pPr>
      <w:r w:rsidRPr="0001535C">
        <w:rPr>
          <w:rFonts w:asciiTheme="minorHAnsi" w:hAnsiTheme="minorHAnsi" w:cstheme="minorHAnsi"/>
        </w:rPr>
        <w:lastRenderedPageBreak/>
        <w:t xml:space="preserve">Prevention of </w:t>
      </w:r>
      <w:proofErr w:type="spellStart"/>
      <w:r w:rsidRPr="0001535C">
        <w:rPr>
          <w:rFonts w:asciiTheme="minorHAnsi" w:hAnsiTheme="minorHAnsi" w:cstheme="minorHAnsi"/>
        </w:rPr>
        <w:t>misselling</w:t>
      </w:r>
      <w:proofErr w:type="spellEnd"/>
      <w:r w:rsidRPr="0001535C">
        <w:rPr>
          <w:rFonts w:asciiTheme="minorHAnsi" w:hAnsiTheme="minorHAnsi" w:cstheme="minorHAnsi"/>
        </w:rPr>
        <w:t xml:space="preserve"> and fraud</w:t>
      </w:r>
    </w:p>
    <w:p w:rsidR="0001535C" w:rsidRPr="0001535C" w:rsidRDefault="0001535C" w:rsidP="0042320D">
      <w:pPr>
        <w:pStyle w:val="NormalWeb"/>
        <w:numPr>
          <w:ilvl w:val="0"/>
          <w:numId w:val="56"/>
        </w:numPr>
        <w:rPr>
          <w:rFonts w:asciiTheme="minorHAnsi" w:hAnsiTheme="minorHAnsi" w:cstheme="minorHAnsi"/>
        </w:rPr>
      </w:pPr>
      <w:r w:rsidRPr="0001535C">
        <w:rPr>
          <w:rFonts w:asciiTheme="minorHAnsi" w:hAnsiTheme="minorHAnsi" w:cstheme="minorHAnsi"/>
        </w:rPr>
        <w:t>Reduced regulatory risks</w:t>
      </w:r>
    </w:p>
    <w:p w:rsidR="0001535C" w:rsidRPr="0001535C" w:rsidRDefault="0001535C" w:rsidP="0042320D">
      <w:pPr>
        <w:pStyle w:val="NormalWeb"/>
        <w:numPr>
          <w:ilvl w:val="0"/>
          <w:numId w:val="56"/>
        </w:numPr>
        <w:rPr>
          <w:rFonts w:asciiTheme="minorHAnsi" w:hAnsiTheme="minorHAnsi" w:cstheme="minorHAnsi"/>
        </w:rPr>
      </w:pPr>
      <w:r w:rsidRPr="0001535C">
        <w:rPr>
          <w:rFonts w:asciiTheme="minorHAnsi" w:hAnsiTheme="minorHAnsi" w:cstheme="minorHAnsi"/>
        </w:rPr>
        <w:t>Increased customer trust</w:t>
      </w:r>
    </w:p>
    <w:p w:rsidR="0001535C" w:rsidRPr="0001535C" w:rsidRDefault="0001535C" w:rsidP="0042320D">
      <w:pPr>
        <w:pStyle w:val="NormalWeb"/>
        <w:numPr>
          <w:ilvl w:val="0"/>
          <w:numId w:val="56"/>
        </w:numPr>
        <w:rPr>
          <w:rFonts w:asciiTheme="minorHAnsi" w:hAnsiTheme="minorHAnsi" w:cstheme="minorHAnsi"/>
        </w:rPr>
      </w:pPr>
      <w:r w:rsidRPr="0001535C">
        <w:rPr>
          <w:rStyle w:val="citation-1"/>
          <w:rFonts w:asciiTheme="minorHAnsi" w:hAnsiTheme="minorHAnsi" w:cstheme="minorHAnsi"/>
        </w:rPr>
        <w:t>Potential financial savings from avoided penalties and operational costs.</w:t>
      </w:r>
    </w:p>
    <w:p w:rsidR="0001535C" w:rsidRPr="0001535C" w:rsidRDefault="0001535C" w:rsidP="0001535C">
      <w:pPr>
        <w:pStyle w:val="NormalWeb"/>
        <w:rPr>
          <w:rFonts w:asciiTheme="minorHAnsi" w:hAnsiTheme="minorHAnsi" w:cstheme="minorHAnsi"/>
        </w:rPr>
      </w:pPr>
      <w:r w:rsidRPr="0001535C">
        <w:rPr>
          <w:rFonts w:asciiTheme="minorHAnsi" w:hAnsiTheme="minorHAnsi" w:cstheme="minorHAnsi"/>
        </w:rPr>
        <w:t>To determine the exact ROI recovery period, a detailed financial analysis would be required, which is not included in this business case</w:t>
      </w:r>
    </w:p>
    <w:p w:rsidR="00236D31" w:rsidRDefault="00236D31" w:rsidP="00236D31">
      <w:r>
        <w:t>How to identify Stakeholders?</w:t>
      </w:r>
    </w:p>
    <w:p w:rsidR="00236D31" w:rsidRPr="00236D31" w:rsidRDefault="00236D31" w:rsidP="00236D31">
      <w:pPr>
        <w:rPr>
          <w:rFonts w:cstheme="minorHAnsi"/>
          <w:color w:val="1B1C1D"/>
          <w:sz w:val="24"/>
          <w:szCs w:val="24"/>
        </w:rPr>
      </w:pPr>
      <w:r w:rsidRPr="00236D31">
        <w:rPr>
          <w:rStyle w:val="citation-33"/>
          <w:rFonts w:cstheme="minorHAnsi"/>
          <w:color w:val="1B1C1D"/>
          <w:sz w:val="24"/>
          <w:szCs w:val="24"/>
          <w:bdr w:val="none" w:sz="0" w:space="0" w:color="auto" w:frame="1"/>
        </w:rPr>
        <w:t>Identifying stakeholders is a crucial first step in any project, as it ensures that all individuals or groups who can influence or be influenced by the project are recognized and considered.</w:t>
      </w:r>
      <w:r w:rsidRPr="00236D31">
        <w:rPr>
          <w:rStyle w:val="citation-33"/>
          <w:rFonts w:cstheme="minorHAnsi"/>
          <w:color w:val="575B5F"/>
          <w:sz w:val="24"/>
          <w:szCs w:val="24"/>
          <w:bdr w:val="none" w:sz="0" w:space="0" w:color="auto" w:frame="1"/>
          <w:vertAlign w:val="superscript"/>
        </w:rPr>
        <w:t>1</w:t>
      </w:r>
      <w:r w:rsidRPr="00236D31">
        <w:rPr>
          <w:rFonts w:cstheme="minorHAnsi"/>
          <w:color w:val="1B1C1D"/>
          <w:sz w:val="24"/>
          <w:szCs w:val="24"/>
        </w:rPr>
        <w:t xml:space="preserve"> </w:t>
      </w:r>
      <w:r w:rsidRPr="00236D31">
        <w:rPr>
          <w:rStyle w:val="citation-32"/>
          <w:rFonts w:cstheme="minorHAnsi"/>
          <w:color w:val="1B1C1D"/>
          <w:sz w:val="24"/>
          <w:szCs w:val="24"/>
          <w:bdr w:val="none" w:sz="0" w:space="0" w:color="auto" w:frame="1"/>
        </w:rPr>
        <w:t>A comprehensive approach helps prevent missed requirements, resistance, and unexpected issues later on.</w:t>
      </w:r>
      <w:r w:rsidRPr="00236D31">
        <w:rPr>
          <w:rStyle w:val="citation-32"/>
          <w:rFonts w:cstheme="minorHAnsi"/>
          <w:color w:val="575B5F"/>
          <w:sz w:val="24"/>
          <w:szCs w:val="24"/>
          <w:bdr w:val="none" w:sz="0" w:space="0" w:color="auto" w:frame="1"/>
          <w:vertAlign w:val="superscript"/>
        </w:rPr>
        <w:t>2</w:t>
      </w:r>
    </w:p>
    <w:p w:rsidR="00236D31" w:rsidRPr="00236D31" w:rsidRDefault="00236D31" w:rsidP="00236D31">
      <w:pPr>
        <w:pStyle w:val="NormalWeb"/>
        <w:spacing w:after="240" w:afterAutospacing="0"/>
        <w:rPr>
          <w:rFonts w:asciiTheme="minorHAnsi" w:hAnsiTheme="minorHAnsi" w:cstheme="minorHAnsi"/>
          <w:color w:val="1B1C1D"/>
        </w:rPr>
      </w:pPr>
      <w:r w:rsidRPr="00236D31">
        <w:rPr>
          <w:rFonts w:asciiTheme="minorHAnsi" w:hAnsiTheme="minorHAnsi" w:cstheme="minorHAnsi"/>
          <w:color w:val="1B1C1D"/>
        </w:rPr>
        <w:t>Here's a breakdown of how to identify stakeholders:</w:t>
      </w:r>
    </w:p>
    <w:p w:rsidR="00236D31" w:rsidRPr="00236D31" w:rsidRDefault="00236D31" w:rsidP="00236D31">
      <w:pPr>
        <w:pStyle w:val="Heading3"/>
        <w:spacing w:after="120" w:afterAutospacing="0"/>
        <w:rPr>
          <w:rFonts w:asciiTheme="minorHAnsi" w:hAnsiTheme="minorHAnsi" w:cstheme="minorHAnsi"/>
          <w:color w:val="1B1C1D"/>
          <w:sz w:val="24"/>
          <w:szCs w:val="24"/>
        </w:rPr>
      </w:pPr>
      <w:r w:rsidRPr="00236D31">
        <w:rPr>
          <w:rFonts w:asciiTheme="minorHAnsi" w:hAnsiTheme="minorHAnsi" w:cstheme="minorHAnsi"/>
          <w:color w:val="1B1C1D"/>
          <w:sz w:val="24"/>
          <w:szCs w:val="24"/>
        </w:rPr>
        <w:t>1. Define "Stakeholder" Broadly</w:t>
      </w:r>
    </w:p>
    <w:p w:rsidR="00236D31" w:rsidRPr="00236D31" w:rsidRDefault="00236D31" w:rsidP="00236D31">
      <w:pPr>
        <w:pStyle w:val="NormalWeb"/>
        <w:spacing w:after="0" w:afterAutospacing="0"/>
        <w:rPr>
          <w:rFonts w:asciiTheme="minorHAnsi" w:hAnsiTheme="minorHAnsi" w:cstheme="minorHAnsi"/>
          <w:color w:val="1B1C1D"/>
        </w:rPr>
      </w:pPr>
      <w:r w:rsidRPr="00236D31">
        <w:rPr>
          <w:rFonts w:asciiTheme="minorHAnsi" w:hAnsiTheme="minorHAnsi" w:cstheme="minorHAnsi"/>
          <w:color w:val="1B1C1D"/>
        </w:rPr>
        <w:t xml:space="preserve">A stakeholder is anyone who has an </w:t>
      </w:r>
      <w:r w:rsidRPr="00236D31">
        <w:rPr>
          <w:rFonts w:asciiTheme="minorHAnsi" w:hAnsiTheme="minorHAnsi" w:cstheme="minorHAnsi"/>
          <w:b/>
          <w:bCs/>
          <w:color w:val="1B1C1D"/>
          <w:bdr w:val="none" w:sz="0" w:space="0" w:color="auto" w:frame="1"/>
        </w:rPr>
        <w:t>interest in</w:t>
      </w:r>
      <w:r w:rsidRPr="00236D31">
        <w:rPr>
          <w:rFonts w:asciiTheme="minorHAnsi" w:hAnsiTheme="minorHAnsi" w:cstheme="minorHAnsi"/>
          <w:color w:val="1B1C1D"/>
        </w:rPr>
        <w:t xml:space="preserve">, can be </w:t>
      </w:r>
      <w:r w:rsidRPr="00236D31">
        <w:rPr>
          <w:rFonts w:asciiTheme="minorHAnsi" w:hAnsiTheme="minorHAnsi" w:cstheme="minorHAnsi"/>
          <w:b/>
          <w:bCs/>
          <w:color w:val="1B1C1D"/>
          <w:bdr w:val="none" w:sz="0" w:space="0" w:color="auto" w:frame="1"/>
        </w:rPr>
        <w:t>impacted by</w:t>
      </w:r>
      <w:r w:rsidRPr="00236D31">
        <w:rPr>
          <w:rFonts w:asciiTheme="minorHAnsi" w:hAnsiTheme="minorHAnsi" w:cstheme="minorHAnsi"/>
          <w:color w:val="1B1C1D"/>
        </w:rPr>
        <w:t xml:space="preserve">, or can </w:t>
      </w:r>
      <w:r w:rsidRPr="00236D31">
        <w:rPr>
          <w:rFonts w:asciiTheme="minorHAnsi" w:hAnsiTheme="minorHAnsi" w:cstheme="minorHAnsi"/>
          <w:b/>
          <w:bCs/>
          <w:color w:val="1B1C1D"/>
          <w:bdr w:val="none" w:sz="0" w:space="0" w:color="auto" w:frame="1"/>
        </w:rPr>
        <w:t>influence</w:t>
      </w:r>
      <w:r w:rsidRPr="00236D31">
        <w:rPr>
          <w:rFonts w:asciiTheme="minorHAnsi" w:hAnsiTheme="minorHAnsi" w:cstheme="minorHAnsi"/>
          <w:color w:val="1B1C1D"/>
        </w:rPr>
        <w:t xml:space="preserve"> the project or its outcomes. </w:t>
      </w:r>
      <w:r w:rsidRPr="00236D31">
        <w:rPr>
          <w:rStyle w:val="citation-31"/>
          <w:rFonts w:asciiTheme="minorHAnsi" w:hAnsiTheme="minorHAnsi" w:cstheme="minorHAnsi"/>
          <w:color w:val="1B1C1D"/>
          <w:bdr w:val="none" w:sz="0" w:space="0" w:color="auto" w:frame="1"/>
        </w:rPr>
        <w:t>This includes both positive and negative impacts, and direct or indirect involvement.</w:t>
      </w:r>
      <w:r w:rsidRPr="00236D31">
        <w:rPr>
          <w:rStyle w:val="citation-31"/>
          <w:rFonts w:asciiTheme="minorHAnsi" w:hAnsiTheme="minorHAnsi" w:cstheme="minorHAnsi"/>
          <w:color w:val="575B5F"/>
          <w:bdr w:val="none" w:sz="0" w:space="0" w:color="auto" w:frame="1"/>
          <w:vertAlign w:val="superscript"/>
        </w:rPr>
        <w:t>3</w:t>
      </w:r>
    </w:p>
    <w:p w:rsidR="00236D31" w:rsidRPr="00236D31" w:rsidRDefault="00236D31" w:rsidP="00236D31">
      <w:pPr>
        <w:pStyle w:val="Heading3"/>
        <w:spacing w:after="120" w:afterAutospacing="0"/>
        <w:rPr>
          <w:rFonts w:asciiTheme="minorHAnsi" w:hAnsiTheme="minorHAnsi" w:cstheme="minorHAnsi"/>
          <w:color w:val="1B1C1D"/>
          <w:sz w:val="24"/>
          <w:szCs w:val="24"/>
        </w:rPr>
      </w:pPr>
      <w:r w:rsidRPr="00236D31">
        <w:rPr>
          <w:rFonts w:asciiTheme="minorHAnsi" w:hAnsiTheme="minorHAnsi" w:cstheme="minorHAnsi"/>
          <w:color w:val="1B1C1D"/>
          <w:sz w:val="24"/>
          <w:szCs w:val="24"/>
        </w:rPr>
        <w:t>2. Brainstorm a Comprehensive List</w:t>
      </w:r>
    </w:p>
    <w:p w:rsidR="00236D31" w:rsidRPr="00236D31" w:rsidRDefault="00236D31" w:rsidP="00236D31">
      <w:pPr>
        <w:pStyle w:val="NormalWeb"/>
        <w:spacing w:after="120" w:afterAutospacing="0"/>
        <w:rPr>
          <w:rFonts w:asciiTheme="minorHAnsi" w:hAnsiTheme="minorHAnsi" w:cstheme="minorHAnsi"/>
          <w:color w:val="1B1C1D"/>
        </w:rPr>
      </w:pPr>
      <w:r w:rsidRPr="00236D31">
        <w:rPr>
          <w:rFonts w:asciiTheme="minorHAnsi" w:hAnsiTheme="minorHAnsi" w:cstheme="minorHAnsi"/>
          <w:color w:val="1B1C1D"/>
        </w:rPr>
        <w:t>Start by brainstorming widely, without initially filtering. Get input from the project team, management, and other experienced individuals. Ask the following questions:</w:t>
      </w:r>
    </w:p>
    <w:p w:rsidR="00236D31" w:rsidRPr="00236D31" w:rsidRDefault="00236D31" w:rsidP="0042320D">
      <w:pPr>
        <w:pStyle w:val="NormalWeb"/>
        <w:numPr>
          <w:ilvl w:val="0"/>
          <w:numId w:val="57"/>
        </w:numPr>
        <w:spacing w:after="0" w:afterAutospacing="0"/>
        <w:ind w:left="0"/>
        <w:rPr>
          <w:rFonts w:asciiTheme="minorHAnsi" w:hAnsiTheme="minorHAnsi" w:cstheme="minorHAnsi"/>
          <w:color w:val="1B1C1D"/>
        </w:rPr>
      </w:pPr>
      <w:r w:rsidRPr="00236D31">
        <w:rPr>
          <w:rFonts w:asciiTheme="minorHAnsi" w:hAnsiTheme="minorHAnsi" w:cstheme="minorHAnsi"/>
          <w:b/>
          <w:bCs/>
          <w:color w:val="1B1C1D"/>
          <w:bdr w:val="none" w:sz="0" w:space="0" w:color="auto" w:frame="1"/>
        </w:rPr>
        <w:t>Who will be directly affected by this project?</w:t>
      </w:r>
      <w:r w:rsidRPr="00236D31">
        <w:rPr>
          <w:rFonts w:asciiTheme="minorHAnsi" w:hAnsiTheme="minorHAnsi" w:cstheme="minorHAnsi"/>
          <w:color w:val="1B1C1D"/>
        </w:rPr>
        <w:t xml:space="preserve"> (e.g., end-users of the new system, sales agents, compliance officers)</w:t>
      </w:r>
    </w:p>
    <w:p w:rsidR="00236D31" w:rsidRPr="00236D31" w:rsidRDefault="00236D31" w:rsidP="0042320D">
      <w:pPr>
        <w:pStyle w:val="NormalWeb"/>
        <w:numPr>
          <w:ilvl w:val="0"/>
          <w:numId w:val="57"/>
        </w:numPr>
        <w:spacing w:after="0" w:afterAutospacing="0"/>
        <w:ind w:left="0"/>
        <w:rPr>
          <w:rFonts w:asciiTheme="minorHAnsi" w:hAnsiTheme="minorHAnsi" w:cstheme="minorHAnsi"/>
          <w:color w:val="1B1C1D"/>
        </w:rPr>
      </w:pPr>
      <w:r w:rsidRPr="00236D31">
        <w:rPr>
          <w:rStyle w:val="citation-30"/>
          <w:rFonts w:asciiTheme="minorHAnsi" w:hAnsiTheme="minorHAnsi" w:cstheme="minorHAnsi"/>
          <w:b/>
          <w:bCs/>
          <w:color w:val="1B1C1D"/>
          <w:bdr w:val="none" w:sz="0" w:space="0" w:color="auto" w:frame="1"/>
        </w:rPr>
        <w:t>Who provides resources or funding for the project?</w:t>
      </w:r>
      <w:r w:rsidRPr="00236D31">
        <w:rPr>
          <w:rStyle w:val="citation-30"/>
          <w:rFonts w:asciiTheme="minorHAnsi" w:hAnsiTheme="minorHAnsi" w:cstheme="minorHAnsi"/>
          <w:color w:val="1B1C1D"/>
          <w:bdr w:val="none" w:sz="0" w:space="0" w:color="auto" w:frame="1"/>
        </w:rPr>
        <w:t xml:space="preserve"> (e.g., project sponsor, finance department)</w:t>
      </w:r>
      <w:r w:rsidRPr="00236D31">
        <w:rPr>
          <w:rStyle w:val="citation-30"/>
          <w:rFonts w:asciiTheme="minorHAnsi" w:hAnsiTheme="minorHAnsi" w:cstheme="minorHAnsi"/>
          <w:color w:val="575B5F"/>
          <w:bdr w:val="none" w:sz="0" w:space="0" w:color="auto" w:frame="1"/>
          <w:vertAlign w:val="superscript"/>
        </w:rPr>
        <w:t>4</w:t>
      </w:r>
    </w:p>
    <w:p w:rsidR="00236D31" w:rsidRPr="00236D31" w:rsidRDefault="00236D31" w:rsidP="0042320D">
      <w:pPr>
        <w:pStyle w:val="NormalWeb"/>
        <w:numPr>
          <w:ilvl w:val="0"/>
          <w:numId w:val="57"/>
        </w:numPr>
        <w:spacing w:after="0" w:afterAutospacing="0"/>
        <w:ind w:left="0"/>
        <w:rPr>
          <w:rFonts w:asciiTheme="minorHAnsi" w:hAnsiTheme="minorHAnsi" w:cstheme="minorHAnsi"/>
          <w:color w:val="1B1C1D"/>
        </w:rPr>
      </w:pPr>
      <w:r w:rsidRPr="00236D31">
        <w:rPr>
          <w:rFonts w:asciiTheme="minorHAnsi" w:hAnsiTheme="minorHAnsi" w:cstheme="minorHAnsi"/>
          <w:b/>
          <w:bCs/>
          <w:color w:val="1B1C1D"/>
          <w:bdr w:val="none" w:sz="0" w:space="0" w:color="auto" w:frame="1"/>
        </w:rPr>
        <w:t>Who has decision-making authority over the project?</w:t>
      </w:r>
      <w:r w:rsidRPr="00236D31">
        <w:rPr>
          <w:rFonts w:asciiTheme="minorHAnsi" w:hAnsiTheme="minorHAnsi" w:cstheme="minorHAnsi"/>
          <w:color w:val="1B1C1D"/>
        </w:rPr>
        <w:t xml:space="preserve"> (e.g., senior management, steering committee)</w:t>
      </w:r>
    </w:p>
    <w:p w:rsidR="00236D31" w:rsidRPr="00236D31" w:rsidRDefault="00236D31" w:rsidP="0042320D">
      <w:pPr>
        <w:pStyle w:val="NormalWeb"/>
        <w:numPr>
          <w:ilvl w:val="0"/>
          <w:numId w:val="57"/>
        </w:numPr>
        <w:spacing w:after="0" w:afterAutospacing="0"/>
        <w:ind w:left="0"/>
        <w:rPr>
          <w:rFonts w:asciiTheme="minorHAnsi" w:hAnsiTheme="minorHAnsi" w:cstheme="minorHAnsi"/>
          <w:color w:val="1B1C1D"/>
        </w:rPr>
      </w:pPr>
      <w:r w:rsidRPr="00236D31">
        <w:rPr>
          <w:rFonts w:asciiTheme="minorHAnsi" w:hAnsiTheme="minorHAnsi" w:cstheme="minorHAnsi"/>
          <w:b/>
          <w:bCs/>
          <w:color w:val="1B1C1D"/>
          <w:bdr w:val="none" w:sz="0" w:space="0" w:color="auto" w:frame="1"/>
        </w:rPr>
        <w:t>Who will use or benefit from the project's deliverables?</w:t>
      </w:r>
      <w:r w:rsidRPr="00236D31">
        <w:rPr>
          <w:rFonts w:asciiTheme="minorHAnsi" w:hAnsiTheme="minorHAnsi" w:cstheme="minorHAnsi"/>
          <w:color w:val="1B1C1D"/>
        </w:rPr>
        <w:t xml:space="preserve"> (e.g., sales managers, risk department)</w:t>
      </w:r>
    </w:p>
    <w:p w:rsidR="00236D31" w:rsidRPr="00236D31" w:rsidRDefault="00236D31" w:rsidP="0042320D">
      <w:pPr>
        <w:pStyle w:val="NormalWeb"/>
        <w:numPr>
          <w:ilvl w:val="0"/>
          <w:numId w:val="57"/>
        </w:numPr>
        <w:spacing w:after="0" w:afterAutospacing="0"/>
        <w:ind w:left="0"/>
        <w:rPr>
          <w:rFonts w:asciiTheme="minorHAnsi" w:hAnsiTheme="minorHAnsi" w:cstheme="minorHAnsi"/>
          <w:color w:val="1B1C1D"/>
        </w:rPr>
      </w:pPr>
      <w:r w:rsidRPr="00236D31">
        <w:rPr>
          <w:rFonts w:asciiTheme="minorHAnsi" w:hAnsiTheme="minorHAnsi" w:cstheme="minorHAnsi"/>
          <w:b/>
          <w:bCs/>
          <w:color w:val="1B1C1D"/>
          <w:bdr w:val="none" w:sz="0" w:space="0" w:color="auto" w:frame="1"/>
        </w:rPr>
        <w:t>Who has specific expertise or knowledge relevant to the project?</w:t>
      </w:r>
      <w:r w:rsidRPr="00236D31">
        <w:rPr>
          <w:rFonts w:asciiTheme="minorHAnsi" w:hAnsiTheme="minorHAnsi" w:cstheme="minorHAnsi"/>
          <w:color w:val="1B1C1D"/>
        </w:rPr>
        <w:t xml:space="preserve"> (e.g., IT specialists, legal counsel, subject matter experts in insurance sales)</w:t>
      </w:r>
    </w:p>
    <w:p w:rsidR="00236D31" w:rsidRPr="00236D31" w:rsidRDefault="00236D31" w:rsidP="0042320D">
      <w:pPr>
        <w:pStyle w:val="NormalWeb"/>
        <w:numPr>
          <w:ilvl w:val="0"/>
          <w:numId w:val="57"/>
        </w:numPr>
        <w:spacing w:after="0" w:afterAutospacing="0"/>
        <w:ind w:left="0"/>
        <w:rPr>
          <w:rFonts w:asciiTheme="minorHAnsi" w:hAnsiTheme="minorHAnsi" w:cstheme="minorHAnsi"/>
          <w:color w:val="1B1C1D"/>
        </w:rPr>
      </w:pPr>
      <w:r w:rsidRPr="00236D31">
        <w:rPr>
          <w:rFonts w:asciiTheme="minorHAnsi" w:hAnsiTheme="minorHAnsi" w:cstheme="minorHAnsi"/>
          <w:b/>
          <w:bCs/>
          <w:color w:val="1B1C1D"/>
          <w:bdr w:val="none" w:sz="0" w:space="0" w:color="auto" w:frame="1"/>
        </w:rPr>
        <w:t>Who could potentially object to or block the project?</w:t>
      </w:r>
      <w:r w:rsidRPr="00236D31">
        <w:rPr>
          <w:rFonts w:asciiTheme="minorHAnsi" w:hAnsiTheme="minorHAnsi" w:cstheme="minorHAnsi"/>
          <w:color w:val="1B1C1D"/>
        </w:rPr>
        <w:t xml:space="preserve"> (e.g., sales </w:t>
      </w:r>
      <w:proofErr w:type="gramStart"/>
      <w:r w:rsidRPr="00236D31">
        <w:rPr>
          <w:rFonts w:asciiTheme="minorHAnsi" w:hAnsiTheme="minorHAnsi" w:cstheme="minorHAnsi"/>
          <w:color w:val="1B1C1D"/>
        </w:rPr>
        <w:t>teams</w:t>
      </w:r>
      <w:proofErr w:type="gramEnd"/>
      <w:r w:rsidRPr="00236D31">
        <w:rPr>
          <w:rFonts w:asciiTheme="minorHAnsi" w:hAnsiTheme="minorHAnsi" w:cstheme="minorHAnsi"/>
          <w:color w:val="1B1C1D"/>
        </w:rPr>
        <w:t xml:space="preserve"> resistant to change, departments whose processes might be disrupted)</w:t>
      </w:r>
    </w:p>
    <w:p w:rsidR="00236D31" w:rsidRPr="00236D31" w:rsidRDefault="00236D31" w:rsidP="0042320D">
      <w:pPr>
        <w:pStyle w:val="NormalWeb"/>
        <w:numPr>
          <w:ilvl w:val="0"/>
          <w:numId w:val="57"/>
        </w:numPr>
        <w:spacing w:after="0" w:afterAutospacing="0"/>
        <w:ind w:left="0"/>
        <w:rPr>
          <w:rFonts w:asciiTheme="minorHAnsi" w:hAnsiTheme="minorHAnsi" w:cstheme="minorHAnsi"/>
          <w:color w:val="1B1C1D"/>
        </w:rPr>
      </w:pPr>
      <w:r w:rsidRPr="00236D31">
        <w:rPr>
          <w:rStyle w:val="citation-29"/>
          <w:rFonts w:asciiTheme="minorHAnsi" w:hAnsiTheme="minorHAnsi" w:cstheme="minorHAnsi"/>
          <w:b/>
          <w:bCs/>
          <w:color w:val="1B1C1D"/>
          <w:bdr w:val="none" w:sz="0" w:space="0" w:color="auto" w:frame="1"/>
        </w:rPr>
        <w:t>Are there any external parties interested or affected?</w:t>
      </w:r>
      <w:r w:rsidRPr="00236D31">
        <w:rPr>
          <w:rStyle w:val="citation-29"/>
          <w:rFonts w:asciiTheme="minorHAnsi" w:hAnsiTheme="minorHAnsi" w:cstheme="minorHAnsi"/>
          <w:color w:val="1B1C1D"/>
          <w:bdr w:val="none" w:sz="0" w:space="0" w:color="auto" w:frame="1"/>
        </w:rPr>
        <w:t xml:space="preserve"> (e.g., regulatory bodies, customers, potentially external auditors)</w:t>
      </w:r>
      <w:r w:rsidRPr="00236D31">
        <w:rPr>
          <w:rStyle w:val="citation-29"/>
          <w:rFonts w:asciiTheme="minorHAnsi" w:hAnsiTheme="minorHAnsi" w:cstheme="minorHAnsi"/>
          <w:color w:val="575B5F"/>
          <w:bdr w:val="none" w:sz="0" w:space="0" w:color="auto" w:frame="1"/>
          <w:vertAlign w:val="superscript"/>
        </w:rPr>
        <w:t>5</w:t>
      </w:r>
    </w:p>
    <w:p w:rsidR="00236D31" w:rsidRPr="00236D31" w:rsidRDefault="00236D31" w:rsidP="0042320D">
      <w:pPr>
        <w:pStyle w:val="NormalWeb"/>
        <w:numPr>
          <w:ilvl w:val="0"/>
          <w:numId w:val="57"/>
        </w:numPr>
        <w:spacing w:after="0" w:afterAutospacing="0"/>
        <w:ind w:left="0"/>
        <w:rPr>
          <w:rFonts w:asciiTheme="minorHAnsi" w:hAnsiTheme="minorHAnsi" w:cstheme="minorHAnsi"/>
          <w:color w:val="1B1C1D"/>
        </w:rPr>
      </w:pPr>
      <w:r w:rsidRPr="00236D31">
        <w:rPr>
          <w:rFonts w:asciiTheme="minorHAnsi" w:hAnsiTheme="minorHAnsi" w:cstheme="minorHAnsi"/>
          <w:b/>
          <w:bCs/>
          <w:color w:val="1B1C1D"/>
          <w:bdr w:val="none" w:sz="0" w:space="0" w:color="auto" w:frame="1"/>
        </w:rPr>
        <w:t>Who are the internal departments involved?</w:t>
      </w:r>
      <w:r w:rsidRPr="00236D31">
        <w:rPr>
          <w:rFonts w:asciiTheme="minorHAnsi" w:hAnsiTheme="minorHAnsi" w:cstheme="minorHAnsi"/>
          <w:color w:val="1B1C1D"/>
        </w:rPr>
        <w:t xml:space="preserve"> (e.g., IT, Sales, Compliance, Legal, Operations, Customer Service, HR for training)</w:t>
      </w:r>
    </w:p>
    <w:p w:rsidR="00236D31" w:rsidRPr="00236D31" w:rsidRDefault="00236D31" w:rsidP="00236D31">
      <w:pPr>
        <w:pStyle w:val="Heading3"/>
        <w:spacing w:after="120" w:afterAutospacing="0"/>
        <w:rPr>
          <w:rFonts w:asciiTheme="minorHAnsi" w:hAnsiTheme="minorHAnsi" w:cstheme="minorHAnsi"/>
          <w:color w:val="1B1C1D"/>
          <w:sz w:val="24"/>
          <w:szCs w:val="24"/>
        </w:rPr>
      </w:pPr>
      <w:r w:rsidRPr="00236D31">
        <w:rPr>
          <w:rFonts w:asciiTheme="minorHAnsi" w:hAnsiTheme="minorHAnsi" w:cstheme="minorHAnsi"/>
          <w:color w:val="1B1C1D"/>
          <w:sz w:val="24"/>
          <w:szCs w:val="24"/>
        </w:rPr>
        <w:t>3. Categorize Stakeholders (Internal vs. External)</w:t>
      </w:r>
    </w:p>
    <w:p w:rsidR="00236D31" w:rsidRPr="00236D31" w:rsidRDefault="00236D31" w:rsidP="00236D31">
      <w:pPr>
        <w:pStyle w:val="NormalWeb"/>
        <w:spacing w:after="120" w:afterAutospacing="0"/>
        <w:rPr>
          <w:rFonts w:asciiTheme="minorHAnsi" w:hAnsiTheme="minorHAnsi" w:cstheme="minorHAnsi"/>
          <w:color w:val="1B1C1D"/>
        </w:rPr>
      </w:pPr>
      <w:r w:rsidRPr="00236D31">
        <w:rPr>
          <w:rFonts w:asciiTheme="minorHAnsi" w:hAnsiTheme="minorHAnsi" w:cstheme="minorHAnsi"/>
          <w:color w:val="1B1C1D"/>
        </w:rPr>
        <w:t>This helps organize your list and consider different perspectives:</w:t>
      </w:r>
    </w:p>
    <w:p w:rsidR="00236D31" w:rsidRPr="00236D31" w:rsidRDefault="00236D31" w:rsidP="0042320D">
      <w:pPr>
        <w:pStyle w:val="NormalWeb"/>
        <w:numPr>
          <w:ilvl w:val="0"/>
          <w:numId w:val="58"/>
        </w:numPr>
        <w:spacing w:after="0" w:afterAutospacing="0"/>
        <w:ind w:left="0"/>
        <w:rPr>
          <w:rFonts w:asciiTheme="minorHAnsi" w:hAnsiTheme="minorHAnsi" w:cstheme="minorHAnsi"/>
          <w:color w:val="1B1C1D"/>
        </w:rPr>
      </w:pPr>
      <w:r w:rsidRPr="00236D31">
        <w:rPr>
          <w:rFonts w:asciiTheme="minorHAnsi" w:hAnsiTheme="minorHAnsi" w:cstheme="minorHAnsi"/>
          <w:b/>
          <w:bCs/>
          <w:color w:val="1B1C1D"/>
          <w:bdr w:val="none" w:sz="0" w:space="0" w:color="auto" w:frame="1"/>
        </w:rPr>
        <w:lastRenderedPageBreak/>
        <w:t>Internal Stakeholders:</w:t>
      </w:r>
    </w:p>
    <w:p w:rsidR="00236D31" w:rsidRPr="00236D31" w:rsidRDefault="00236D31" w:rsidP="0042320D">
      <w:pPr>
        <w:pStyle w:val="NormalWeb"/>
        <w:numPr>
          <w:ilvl w:val="1"/>
          <w:numId w:val="58"/>
        </w:numPr>
        <w:spacing w:after="0" w:afterAutospacing="0"/>
        <w:ind w:left="0"/>
        <w:rPr>
          <w:rFonts w:asciiTheme="minorHAnsi" w:hAnsiTheme="minorHAnsi" w:cstheme="minorHAnsi"/>
          <w:color w:val="1B1C1D"/>
        </w:rPr>
      </w:pPr>
      <w:r w:rsidRPr="00236D31">
        <w:rPr>
          <w:rStyle w:val="citation-28"/>
          <w:rFonts w:asciiTheme="minorHAnsi" w:hAnsiTheme="minorHAnsi" w:cstheme="minorHAnsi"/>
          <w:color w:val="1B1C1D"/>
          <w:bdr w:val="none" w:sz="0" w:space="0" w:color="auto" w:frame="1"/>
        </w:rPr>
        <w:t>Project Sponsor</w:t>
      </w:r>
      <w:r w:rsidRPr="00236D31">
        <w:rPr>
          <w:rStyle w:val="citation-28"/>
          <w:rFonts w:asciiTheme="minorHAnsi" w:hAnsiTheme="minorHAnsi" w:cstheme="minorHAnsi"/>
          <w:color w:val="575B5F"/>
          <w:bdr w:val="none" w:sz="0" w:space="0" w:color="auto" w:frame="1"/>
          <w:vertAlign w:val="superscript"/>
        </w:rPr>
        <w:t>6</w:t>
      </w:r>
    </w:p>
    <w:p w:rsidR="00236D31" w:rsidRPr="00236D31" w:rsidRDefault="00236D31" w:rsidP="0042320D">
      <w:pPr>
        <w:pStyle w:val="NormalWeb"/>
        <w:numPr>
          <w:ilvl w:val="1"/>
          <w:numId w:val="58"/>
        </w:numPr>
        <w:spacing w:after="0" w:afterAutospacing="0"/>
        <w:ind w:left="0"/>
        <w:rPr>
          <w:rFonts w:asciiTheme="minorHAnsi" w:hAnsiTheme="minorHAnsi" w:cstheme="minorHAnsi"/>
          <w:color w:val="1B1C1D"/>
        </w:rPr>
      </w:pPr>
      <w:r w:rsidRPr="00236D31">
        <w:rPr>
          <w:rStyle w:val="citation-27"/>
          <w:rFonts w:asciiTheme="minorHAnsi" w:hAnsiTheme="minorHAnsi" w:cstheme="minorHAnsi"/>
          <w:color w:val="1B1C1D"/>
          <w:bdr w:val="none" w:sz="0" w:space="0" w:color="auto" w:frame="1"/>
        </w:rPr>
        <w:t>Project Manager</w:t>
      </w:r>
      <w:r w:rsidRPr="00236D31">
        <w:rPr>
          <w:rStyle w:val="citation-27"/>
          <w:rFonts w:asciiTheme="minorHAnsi" w:hAnsiTheme="minorHAnsi" w:cstheme="minorHAnsi"/>
          <w:color w:val="575B5F"/>
          <w:bdr w:val="none" w:sz="0" w:space="0" w:color="auto" w:frame="1"/>
          <w:vertAlign w:val="superscript"/>
        </w:rPr>
        <w:t>7</w:t>
      </w:r>
    </w:p>
    <w:p w:rsidR="00236D31" w:rsidRPr="00236D31" w:rsidRDefault="00236D31" w:rsidP="0042320D">
      <w:pPr>
        <w:pStyle w:val="NormalWeb"/>
        <w:numPr>
          <w:ilvl w:val="1"/>
          <w:numId w:val="58"/>
        </w:numPr>
        <w:spacing w:after="0" w:afterAutospacing="0"/>
        <w:ind w:left="0"/>
        <w:rPr>
          <w:rFonts w:asciiTheme="minorHAnsi" w:hAnsiTheme="minorHAnsi" w:cstheme="minorHAnsi"/>
          <w:color w:val="1B1C1D"/>
        </w:rPr>
      </w:pPr>
      <w:r w:rsidRPr="00236D31">
        <w:rPr>
          <w:rStyle w:val="citation-26"/>
          <w:rFonts w:asciiTheme="minorHAnsi" w:hAnsiTheme="minorHAnsi" w:cstheme="minorHAnsi"/>
          <w:color w:val="1B1C1D"/>
          <w:bdr w:val="none" w:sz="0" w:space="0" w:color="auto" w:frame="1"/>
        </w:rPr>
        <w:t>Project Team (Developers, Testers, BAs)</w:t>
      </w:r>
      <w:r w:rsidRPr="00236D31">
        <w:rPr>
          <w:rStyle w:val="citation-26"/>
          <w:rFonts w:asciiTheme="minorHAnsi" w:hAnsiTheme="minorHAnsi" w:cstheme="minorHAnsi"/>
          <w:color w:val="575B5F"/>
          <w:bdr w:val="none" w:sz="0" w:space="0" w:color="auto" w:frame="1"/>
          <w:vertAlign w:val="superscript"/>
        </w:rPr>
        <w:t>8</w:t>
      </w:r>
    </w:p>
    <w:p w:rsidR="00236D31" w:rsidRPr="00236D31" w:rsidRDefault="00236D31" w:rsidP="0042320D">
      <w:pPr>
        <w:pStyle w:val="NormalWeb"/>
        <w:numPr>
          <w:ilvl w:val="1"/>
          <w:numId w:val="58"/>
        </w:numPr>
        <w:spacing w:after="120" w:afterAutospacing="0"/>
        <w:ind w:left="0"/>
        <w:rPr>
          <w:rFonts w:asciiTheme="minorHAnsi" w:hAnsiTheme="minorHAnsi" w:cstheme="minorHAnsi"/>
          <w:color w:val="1B1C1D"/>
        </w:rPr>
      </w:pPr>
      <w:r w:rsidRPr="00236D31">
        <w:rPr>
          <w:rFonts w:asciiTheme="minorHAnsi" w:hAnsiTheme="minorHAnsi" w:cstheme="minorHAnsi"/>
          <w:color w:val="1B1C1D"/>
        </w:rPr>
        <w:t>Sales Team (end-users of the system)</w:t>
      </w:r>
    </w:p>
    <w:p w:rsidR="00236D31" w:rsidRPr="00236D31" w:rsidRDefault="00236D31" w:rsidP="0042320D">
      <w:pPr>
        <w:pStyle w:val="NormalWeb"/>
        <w:numPr>
          <w:ilvl w:val="1"/>
          <w:numId w:val="58"/>
        </w:numPr>
        <w:spacing w:after="0" w:afterAutospacing="0"/>
        <w:ind w:left="0"/>
        <w:rPr>
          <w:rFonts w:asciiTheme="minorHAnsi" w:hAnsiTheme="minorHAnsi" w:cstheme="minorHAnsi"/>
          <w:color w:val="1B1C1D"/>
        </w:rPr>
      </w:pPr>
      <w:r w:rsidRPr="00236D31">
        <w:rPr>
          <w:rStyle w:val="citation-25"/>
          <w:rFonts w:asciiTheme="minorHAnsi" w:hAnsiTheme="minorHAnsi" w:cstheme="minorHAnsi"/>
          <w:color w:val="1B1C1D"/>
          <w:bdr w:val="none" w:sz="0" w:space="0" w:color="auto" w:frame="1"/>
        </w:rPr>
        <w:t>Sales Managers</w:t>
      </w:r>
      <w:r w:rsidRPr="00236D31">
        <w:rPr>
          <w:rStyle w:val="citation-25"/>
          <w:rFonts w:asciiTheme="minorHAnsi" w:hAnsiTheme="minorHAnsi" w:cstheme="minorHAnsi"/>
          <w:color w:val="575B5F"/>
          <w:bdr w:val="none" w:sz="0" w:space="0" w:color="auto" w:frame="1"/>
          <w:vertAlign w:val="superscript"/>
        </w:rPr>
        <w:t>9</w:t>
      </w:r>
    </w:p>
    <w:p w:rsidR="00236D31" w:rsidRPr="00236D31" w:rsidRDefault="00236D31" w:rsidP="0042320D">
      <w:pPr>
        <w:pStyle w:val="NormalWeb"/>
        <w:numPr>
          <w:ilvl w:val="1"/>
          <w:numId w:val="58"/>
        </w:numPr>
        <w:spacing w:after="120" w:afterAutospacing="0"/>
        <w:ind w:left="0"/>
        <w:rPr>
          <w:rFonts w:asciiTheme="minorHAnsi" w:hAnsiTheme="minorHAnsi" w:cstheme="minorHAnsi"/>
          <w:color w:val="1B1C1D"/>
        </w:rPr>
      </w:pPr>
      <w:r w:rsidRPr="00236D31">
        <w:rPr>
          <w:rFonts w:asciiTheme="minorHAnsi" w:hAnsiTheme="minorHAnsi" w:cstheme="minorHAnsi"/>
          <w:color w:val="1B1C1D"/>
        </w:rPr>
        <w:t>Compliance Department</w:t>
      </w:r>
    </w:p>
    <w:p w:rsidR="00236D31" w:rsidRPr="00236D31" w:rsidRDefault="00236D31" w:rsidP="0042320D">
      <w:pPr>
        <w:pStyle w:val="NormalWeb"/>
        <w:numPr>
          <w:ilvl w:val="1"/>
          <w:numId w:val="58"/>
        </w:numPr>
        <w:spacing w:after="120" w:afterAutospacing="0"/>
        <w:ind w:left="0"/>
        <w:rPr>
          <w:rFonts w:asciiTheme="minorHAnsi" w:hAnsiTheme="minorHAnsi" w:cstheme="minorHAnsi"/>
          <w:color w:val="1B1C1D"/>
        </w:rPr>
      </w:pPr>
      <w:r w:rsidRPr="00236D31">
        <w:rPr>
          <w:rFonts w:asciiTheme="minorHAnsi" w:hAnsiTheme="minorHAnsi" w:cstheme="minorHAnsi"/>
          <w:color w:val="1B1C1D"/>
        </w:rPr>
        <w:t>Legal Department</w:t>
      </w:r>
    </w:p>
    <w:p w:rsidR="00236D31" w:rsidRPr="00236D31" w:rsidRDefault="00236D31" w:rsidP="0042320D">
      <w:pPr>
        <w:pStyle w:val="NormalWeb"/>
        <w:numPr>
          <w:ilvl w:val="1"/>
          <w:numId w:val="58"/>
        </w:numPr>
        <w:spacing w:after="0" w:afterAutospacing="0"/>
        <w:ind w:left="0"/>
        <w:rPr>
          <w:rFonts w:asciiTheme="minorHAnsi" w:hAnsiTheme="minorHAnsi" w:cstheme="minorHAnsi"/>
          <w:color w:val="1B1C1D"/>
        </w:rPr>
      </w:pPr>
      <w:r w:rsidRPr="00236D31">
        <w:rPr>
          <w:rStyle w:val="citation-24"/>
          <w:rFonts w:asciiTheme="minorHAnsi" w:hAnsiTheme="minorHAnsi" w:cstheme="minorHAnsi"/>
          <w:color w:val="1B1C1D"/>
          <w:bdr w:val="none" w:sz="0" w:space="0" w:color="auto" w:frame="1"/>
        </w:rPr>
        <w:t>IT Department (for integration, infrastructure, support)</w:t>
      </w:r>
      <w:r w:rsidRPr="00236D31">
        <w:rPr>
          <w:rStyle w:val="citation-24"/>
          <w:rFonts w:asciiTheme="minorHAnsi" w:hAnsiTheme="minorHAnsi" w:cstheme="minorHAnsi"/>
          <w:color w:val="575B5F"/>
          <w:bdr w:val="none" w:sz="0" w:space="0" w:color="auto" w:frame="1"/>
          <w:vertAlign w:val="superscript"/>
        </w:rPr>
        <w:t>10</w:t>
      </w:r>
    </w:p>
    <w:p w:rsidR="00236D31" w:rsidRPr="00236D31" w:rsidRDefault="00236D31" w:rsidP="0042320D">
      <w:pPr>
        <w:pStyle w:val="NormalWeb"/>
        <w:numPr>
          <w:ilvl w:val="1"/>
          <w:numId w:val="58"/>
        </w:numPr>
        <w:spacing w:after="120" w:afterAutospacing="0"/>
        <w:ind w:left="0"/>
        <w:rPr>
          <w:rFonts w:asciiTheme="minorHAnsi" w:hAnsiTheme="minorHAnsi" w:cstheme="minorHAnsi"/>
          <w:color w:val="1B1C1D"/>
        </w:rPr>
      </w:pPr>
      <w:r w:rsidRPr="00236D31">
        <w:rPr>
          <w:rFonts w:asciiTheme="minorHAnsi" w:hAnsiTheme="minorHAnsi" w:cstheme="minorHAnsi"/>
          <w:color w:val="1B1C1D"/>
        </w:rPr>
        <w:t>Operations Department (affected by process changes)</w:t>
      </w:r>
    </w:p>
    <w:p w:rsidR="00236D31" w:rsidRPr="00236D31" w:rsidRDefault="00236D31" w:rsidP="0042320D">
      <w:pPr>
        <w:pStyle w:val="NormalWeb"/>
        <w:numPr>
          <w:ilvl w:val="1"/>
          <w:numId w:val="58"/>
        </w:numPr>
        <w:spacing w:after="120" w:afterAutospacing="0"/>
        <w:ind w:left="0"/>
        <w:rPr>
          <w:rFonts w:asciiTheme="minorHAnsi" w:hAnsiTheme="minorHAnsi" w:cstheme="minorHAnsi"/>
          <w:color w:val="1B1C1D"/>
        </w:rPr>
      </w:pPr>
      <w:r w:rsidRPr="00236D31">
        <w:rPr>
          <w:rFonts w:asciiTheme="minorHAnsi" w:hAnsiTheme="minorHAnsi" w:cstheme="minorHAnsi"/>
          <w:color w:val="1B1C1D"/>
        </w:rPr>
        <w:t>Customer Service/Complaints Department (will see impact on complaint volume)</w:t>
      </w:r>
    </w:p>
    <w:p w:rsidR="00236D31" w:rsidRPr="00236D31" w:rsidRDefault="00236D31" w:rsidP="0042320D">
      <w:pPr>
        <w:pStyle w:val="NormalWeb"/>
        <w:numPr>
          <w:ilvl w:val="1"/>
          <w:numId w:val="58"/>
        </w:numPr>
        <w:spacing w:after="120" w:afterAutospacing="0"/>
        <w:ind w:left="0"/>
        <w:rPr>
          <w:rFonts w:asciiTheme="minorHAnsi" w:hAnsiTheme="minorHAnsi" w:cstheme="minorHAnsi"/>
          <w:color w:val="1B1C1D"/>
        </w:rPr>
      </w:pPr>
      <w:r w:rsidRPr="00236D31">
        <w:rPr>
          <w:rFonts w:asciiTheme="minorHAnsi" w:hAnsiTheme="minorHAnsi" w:cstheme="minorHAnsi"/>
          <w:color w:val="1B1C1D"/>
        </w:rPr>
        <w:t>Finance Department (for budget, ROI tracking)</w:t>
      </w:r>
    </w:p>
    <w:p w:rsidR="00236D31" w:rsidRPr="00236D31" w:rsidRDefault="00236D31" w:rsidP="0042320D">
      <w:pPr>
        <w:pStyle w:val="NormalWeb"/>
        <w:numPr>
          <w:ilvl w:val="1"/>
          <w:numId w:val="58"/>
        </w:numPr>
        <w:spacing w:after="0" w:afterAutospacing="0"/>
        <w:ind w:left="0"/>
        <w:rPr>
          <w:rFonts w:asciiTheme="minorHAnsi" w:hAnsiTheme="minorHAnsi" w:cstheme="minorHAnsi"/>
          <w:color w:val="1B1C1D"/>
        </w:rPr>
      </w:pPr>
      <w:r w:rsidRPr="00236D31">
        <w:rPr>
          <w:rStyle w:val="citation-23"/>
          <w:rFonts w:asciiTheme="minorHAnsi" w:hAnsiTheme="minorHAnsi" w:cstheme="minorHAnsi"/>
          <w:color w:val="1B1C1D"/>
          <w:bdr w:val="none" w:sz="0" w:space="0" w:color="auto" w:frame="1"/>
        </w:rPr>
        <w:t>Senior Management/Executives</w:t>
      </w:r>
      <w:r w:rsidRPr="00236D31">
        <w:rPr>
          <w:rStyle w:val="citation-23"/>
          <w:rFonts w:asciiTheme="minorHAnsi" w:hAnsiTheme="minorHAnsi" w:cstheme="minorHAnsi"/>
          <w:color w:val="575B5F"/>
          <w:bdr w:val="none" w:sz="0" w:space="0" w:color="auto" w:frame="1"/>
          <w:vertAlign w:val="superscript"/>
        </w:rPr>
        <w:t>11</w:t>
      </w:r>
    </w:p>
    <w:p w:rsidR="00236D31" w:rsidRPr="00236D31" w:rsidRDefault="00236D31" w:rsidP="0042320D">
      <w:pPr>
        <w:pStyle w:val="NormalWeb"/>
        <w:numPr>
          <w:ilvl w:val="0"/>
          <w:numId w:val="58"/>
        </w:numPr>
        <w:spacing w:after="0" w:afterAutospacing="0"/>
        <w:ind w:left="0"/>
        <w:rPr>
          <w:rFonts w:asciiTheme="minorHAnsi" w:hAnsiTheme="minorHAnsi" w:cstheme="minorHAnsi"/>
          <w:color w:val="1B1C1D"/>
        </w:rPr>
      </w:pPr>
      <w:r w:rsidRPr="00236D31">
        <w:rPr>
          <w:rFonts w:asciiTheme="minorHAnsi" w:hAnsiTheme="minorHAnsi" w:cstheme="minorHAnsi"/>
          <w:b/>
          <w:bCs/>
          <w:color w:val="1B1C1D"/>
          <w:bdr w:val="none" w:sz="0" w:space="0" w:color="auto" w:frame="1"/>
        </w:rPr>
        <w:t>External Stakeholders:</w:t>
      </w:r>
    </w:p>
    <w:p w:rsidR="00236D31" w:rsidRPr="00236D31" w:rsidRDefault="00236D31" w:rsidP="0042320D">
      <w:pPr>
        <w:pStyle w:val="NormalWeb"/>
        <w:numPr>
          <w:ilvl w:val="1"/>
          <w:numId w:val="58"/>
        </w:numPr>
        <w:spacing w:after="0" w:afterAutospacing="0"/>
        <w:ind w:left="0"/>
        <w:rPr>
          <w:rFonts w:asciiTheme="minorHAnsi" w:hAnsiTheme="minorHAnsi" w:cstheme="minorHAnsi"/>
          <w:color w:val="1B1C1D"/>
        </w:rPr>
      </w:pPr>
      <w:r w:rsidRPr="00236D31">
        <w:rPr>
          <w:rFonts w:asciiTheme="minorHAnsi" w:hAnsiTheme="minorHAnsi" w:cstheme="minorHAnsi"/>
          <w:b/>
          <w:bCs/>
          <w:color w:val="1B1C1D"/>
          <w:bdr w:val="none" w:sz="0" w:space="0" w:color="auto" w:frame="1"/>
        </w:rPr>
        <w:t>Customers:</w:t>
      </w:r>
      <w:r w:rsidRPr="00236D31">
        <w:rPr>
          <w:rFonts w:asciiTheme="minorHAnsi" w:hAnsiTheme="minorHAnsi" w:cstheme="minorHAnsi"/>
          <w:color w:val="1B1C1D"/>
        </w:rPr>
        <w:t xml:space="preserve"> While not directly involved in project execution, their experience is a key driver for the project.</w:t>
      </w:r>
    </w:p>
    <w:p w:rsidR="00236D31" w:rsidRPr="00236D31" w:rsidRDefault="00236D31" w:rsidP="0042320D">
      <w:pPr>
        <w:pStyle w:val="NormalWeb"/>
        <w:numPr>
          <w:ilvl w:val="1"/>
          <w:numId w:val="58"/>
        </w:numPr>
        <w:spacing w:after="0" w:afterAutospacing="0"/>
        <w:ind w:left="0"/>
        <w:rPr>
          <w:rFonts w:asciiTheme="minorHAnsi" w:hAnsiTheme="minorHAnsi" w:cstheme="minorHAnsi"/>
          <w:color w:val="1B1C1D"/>
        </w:rPr>
      </w:pPr>
      <w:r w:rsidRPr="00236D31">
        <w:rPr>
          <w:rStyle w:val="citation-22"/>
          <w:rFonts w:asciiTheme="minorHAnsi" w:hAnsiTheme="minorHAnsi" w:cstheme="minorHAnsi"/>
          <w:b/>
          <w:bCs/>
          <w:color w:val="1B1C1D"/>
          <w:bdr w:val="none" w:sz="0" w:space="0" w:color="auto" w:frame="1"/>
        </w:rPr>
        <w:t>Regulatory Bodies:</w:t>
      </w:r>
      <w:r w:rsidRPr="00236D31">
        <w:rPr>
          <w:rStyle w:val="citation-22"/>
          <w:rFonts w:asciiTheme="minorHAnsi" w:hAnsiTheme="minorHAnsi" w:cstheme="minorHAnsi"/>
          <w:color w:val="1B1C1D"/>
          <w:bdr w:val="none" w:sz="0" w:space="0" w:color="auto" w:frame="1"/>
        </w:rPr>
        <w:t xml:space="preserve"> Crucial for compliance assurance.</w:t>
      </w:r>
      <w:r w:rsidRPr="00236D31">
        <w:rPr>
          <w:rStyle w:val="citation-22"/>
          <w:rFonts w:asciiTheme="minorHAnsi" w:hAnsiTheme="minorHAnsi" w:cstheme="minorHAnsi"/>
          <w:color w:val="575B5F"/>
          <w:bdr w:val="none" w:sz="0" w:space="0" w:color="auto" w:frame="1"/>
          <w:vertAlign w:val="superscript"/>
        </w:rPr>
        <w:t>12</w:t>
      </w:r>
    </w:p>
    <w:p w:rsidR="00236D31" w:rsidRPr="00236D31" w:rsidRDefault="00236D31" w:rsidP="0042320D">
      <w:pPr>
        <w:pStyle w:val="NormalWeb"/>
        <w:numPr>
          <w:ilvl w:val="1"/>
          <w:numId w:val="58"/>
        </w:numPr>
        <w:spacing w:after="0" w:afterAutospacing="0"/>
        <w:ind w:left="0"/>
        <w:rPr>
          <w:rFonts w:asciiTheme="minorHAnsi" w:hAnsiTheme="minorHAnsi" w:cstheme="minorHAnsi"/>
          <w:color w:val="1B1C1D"/>
        </w:rPr>
      </w:pPr>
      <w:r w:rsidRPr="00236D31">
        <w:rPr>
          <w:rStyle w:val="citation-21"/>
          <w:rFonts w:asciiTheme="minorHAnsi" w:hAnsiTheme="minorHAnsi" w:cstheme="minorHAnsi"/>
          <w:b/>
          <w:bCs/>
          <w:color w:val="1B1C1D"/>
          <w:bdr w:val="none" w:sz="0" w:space="0" w:color="auto" w:frame="1"/>
        </w:rPr>
        <w:t>Vendors/Suppliers:</w:t>
      </w:r>
      <w:r w:rsidRPr="00236D31">
        <w:rPr>
          <w:rStyle w:val="citation-21"/>
          <w:rFonts w:asciiTheme="minorHAnsi" w:hAnsiTheme="minorHAnsi" w:cstheme="minorHAnsi"/>
          <w:color w:val="1B1C1D"/>
          <w:bdr w:val="none" w:sz="0" w:space="0" w:color="auto" w:frame="1"/>
        </w:rPr>
        <w:t xml:space="preserve"> If external software or services are utilized.</w:t>
      </w:r>
      <w:r w:rsidRPr="00236D31">
        <w:rPr>
          <w:rStyle w:val="citation-21"/>
          <w:rFonts w:asciiTheme="minorHAnsi" w:hAnsiTheme="minorHAnsi" w:cstheme="minorHAnsi"/>
          <w:color w:val="575B5F"/>
          <w:bdr w:val="none" w:sz="0" w:space="0" w:color="auto" w:frame="1"/>
          <w:vertAlign w:val="superscript"/>
        </w:rPr>
        <w:t>13</w:t>
      </w:r>
    </w:p>
    <w:p w:rsidR="00236D31" w:rsidRPr="00236D31" w:rsidRDefault="00236D31" w:rsidP="0042320D">
      <w:pPr>
        <w:pStyle w:val="NormalWeb"/>
        <w:numPr>
          <w:ilvl w:val="1"/>
          <w:numId w:val="58"/>
        </w:numPr>
        <w:spacing w:after="0" w:afterAutospacing="0"/>
        <w:ind w:left="0"/>
        <w:rPr>
          <w:rFonts w:asciiTheme="minorHAnsi" w:hAnsiTheme="minorHAnsi" w:cstheme="minorHAnsi"/>
          <w:color w:val="1B1C1D"/>
        </w:rPr>
      </w:pPr>
      <w:r w:rsidRPr="00236D31">
        <w:rPr>
          <w:rFonts w:asciiTheme="minorHAnsi" w:hAnsiTheme="minorHAnsi" w:cstheme="minorHAnsi"/>
          <w:b/>
          <w:bCs/>
          <w:color w:val="1B1C1D"/>
          <w:bdr w:val="none" w:sz="0" w:space="0" w:color="auto" w:frame="1"/>
        </w:rPr>
        <w:t>Auditors:</w:t>
      </w:r>
      <w:r w:rsidRPr="00236D31">
        <w:rPr>
          <w:rFonts w:asciiTheme="minorHAnsi" w:hAnsiTheme="minorHAnsi" w:cstheme="minorHAnsi"/>
          <w:color w:val="1B1C1D"/>
        </w:rPr>
        <w:t xml:space="preserve"> External auditors who might review compliance.</w:t>
      </w:r>
    </w:p>
    <w:p w:rsidR="00236D31" w:rsidRPr="00236D31" w:rsidRDefault="00236D31" w:rsidP="00236D31">
      <w:pPr>
        <w:pStyle w:val="Heading3"/>
        <w:spacing w:after="120" w:afterAutospacing="0"/>
        <w:rPr>
          <w:rFonts w:asciiTheme="minorHAnsi" w:hAnsiTheme="minorHAnsi" w:cstheme="minorHAnsi"/>
          <w:color w:val="1B1C1D"/>
          <w:sz w:val="24"/>
          <w:szCs w:val="24"/>
        </w:rPr>
      </w:pPr>
      <w:r w:rsidRPr="00236D31">
        <w:rPr>
          <w:rFonts w:asciiTheme="minorHAnsi" w:hAnsiTheme="minorHAnsi" w:cstheme="minorHAnsi"/>
          <w:color w:val="1B1C1D"/>
          <w:sz w:val="24"/>
          <w:szCs w:val="24"/>
        </w:rPr>
        <w:t>4. Use Identification Techniques</w:t>
      </w:r>
    </w:p>
    <w:p w:rsidR="00236D31" w:rsidRPr="00236D31" w:rsidRDefault="00236D31" w:rsidP="0042320D">
      <w:pPr>
        <w:pStyle w:val="NormalWeb"/>
        <w:numPr>
          <w:ilvl w:val="0"/>
          <w:numId w:val="59"/>
        </w:numPr>
        <w:spacing w:after="0" w:afterAutospacing="0"/>
        <w:ind w:left="0"/>
        <w:rPr>
          <w:rFonts w:asciiTheme="minorHAnsi" w:hAnsiTheme="minorHAnsi" w:cstheme="minorHAnsi"/>
          <w:color w:val="1B1C1D"/>
        </w:rPr>
      </w:pPr>
      <w:r w:rsidRPr="00236D31">
        <w:rPr>
          <w:rFonts w:asciiTheme="minorHAnsi" w:hAnsiTheme="minorHAnsi" w:cstheme="minorHAnsi"/>
          <w:b/>
          <w:bCs/>
          <w:color w:val="1B1C1D"/>
          <w:bdr w:val="none" w:sz="0" w:space="0" w:color="auto" w:frame="1"/>
        </w:rPr>
        <w:t>Brainstorming Sessions:</w:t>
      </w:r>
      <w:r w:rsidRPr="00236D31">
        <w:rPr>
          <w:rFonts w:asciiTheme="minorHAnsi" w:hAnsiTheme="minorHAnsi" w:cstheme="minorHAnsi"/>
          <w:color w:val="1B1C1D"/>
        </w:rPr>
        <w:t xml:space="preserve"> Facilitate meetings with the core project team and key leaders to list everyone.</w:t>
      </w:r>
    </w:p>
    <w:p w:rsidR="00236D31" w:rsidRPr="00236D31" w:rsidRDefault="00236D31" w:rsidP="0042320D">
      <w:pPr>
        <w:pStyle w:val="NormalWeb"/>
        <w:numPr>
          <w:ilvl w:val="0"/>
          <w:numId w:val="59"/>
        </w:numPr>
        <w:spacing w:after="0" w:afterAutospacing="0"/>
        <w:ind w:left="0"/>
        <w:rPr>
          <w:rFonts w:asciiTheme="minorHAnsi" w:hAnsiTheme="minorHAnsi" w:cstheme="minorHAnsi"/>
          <w:color w:val="1B1C1D"/>
        </w:rPr>
      </w:pPr>
      <w:r w:rsidRPr="00236D31">
        <w:rPr>
          <w:rStyle w:val="citation-20"/>
          <w:rFonts w:asciiTheme="minorHAnsi" w:hAnsiTheme="minorHAnsi" w:cstheme="minorHAnsi"/>
          <w:b/>
          <w:bCs/>
          <w:color w:val="1B1C1D"/>
          <w:bdr w:val="none" w:sz="0" w:space="0" w:color="auto" w:frame="1"/>
        </w:rPr>
        <w:t>Document Analysis:</w:t>
      </w:r>
      <w:r w:rsidRPr="00236D31">
        <w:rPr>
          <w:rStyle w:val="citation-20"/>
          <w:rFonts w:asciiTheme="minorHAnsi" w:hAnsiTheme="minorHAnsi" w:cstheme="minorHAnsi"/>
          <w:color w:val="1B1C1D"/>
          <w:bdr w:val="none" w:sz="0" w:space="0" w:color="auto" w:frame="1"/>
        </w:rPr>
        <w:t xml:space="preserve"> Review existing project charters, organizational charts, process documents, and previous project lessons learned to identify roles and affected areas.</w:t>
      </w:r>
      <w:r w:rsidRPr="00236D31">
        <w:rPr>
          <w:rStyle w:val="citation-20"/>
          <w:rFonts w:asciiTheme="minorHAnsi" w:hAnsiTheme="minorHAnsi" w:cstheme="minorHAnsi"/>
          <w:color w:val="575B5F"/>
          <w:bdr w:val="none" w:sz="0" w:space="0" w:color="auto" w:frame="1"/>
          <w:vertAlign w:val="superscript"/>
        </w:rPr>
        <w:t>14</w:t>
      </w:r>
    </w:p>
    <w:p w:rsidR="00236D31" w:rsidRPr="00236D31" w:rsidRDefault="00236D31" w:rsidP="0042320D">
      <w:pPr>
        <w:pStyle w:val="NormalWeb"/>
        <w:numPr>
          <w:ilvl w:val="0"/>
          <w:numId w:val="59"/>
        </w:numPr>
        <w:spacing w:after="0" w:afterAutospacing="0"/>
        <w:ind w:left="0"/>
        <w:rPr>
          <w:rFonts w:asciiTheme="minorHAnsi" w:hAnsiTheme="minorHAnsi" w:cstheme="minorHAnsi"/>
          <w:color w:val="1B1C1D"/>
        </w:rPr>
      </w:pPr>
      <w:r w:rsidRPr="00236D31">
        <w:rPr>
          <w:rFonts w:asciiTheme="minorHAnsi" w:hAnsiTheme="minorHAnsi" w:cstheme="minorHAnsi"/>
          <w:b/>
          <w:bCs/>
          <w:color w:val="1B1C1D"/>
          <w:bdr w:val="none" w:sz="0" w:space="0" w:color="auto" w:frame="1"/>
        </w:rPr>
        <w:t>Interviews:</w:t>
      </w:r>
      <w:r w:rsidRPr="00236D31">
        <w:rPr>
          <w:rFonts w:asciiTheme="minorHAnsi" w:hAnsiTheme="minorHAnsi" w:cstheme="minorHAnsi"/>
          <w:color w:val="1B1C1D"/>
        </w:rPr>
        <w:t xml:space="preserve"> Conduct interviews with initial stakeholders to ask "Who else should I be talking to?"</w:t>
      </w:r>
    </w:p>
    <w:p w:rsidR="00236D31" w:rsidRPr="00236D31" w:rsidRDefault="00236D31" w:rsidP="0042320D">
      <w:pPr>
        <w:pStyle w:val="NormalWeb"/>
        <w:numPr>
          <w:ilvl w:val="0"/>
          <w:numId w:val="59"/>
        </w:numPr>
        <w:spacing w:after="0" w:afterAutospacing="0"/>
        <w:ind w:left="0"/>
        <w:rPr>
          <w:rFonts w:asciiTheme="minorHAnsi" w:hAnsiTheme="minorHAnsi" w:cstheme="minorHAnsi"/>
          <w:color w:val="1B1C1D"/>
        </w:rPr>
      </w:pPr>
      <w:r w:rsidRPr="00236D31">
        <w:rPr>
          <w:rStyle w:val="citation-19"/>
          <w:rFonts w:asciiTheme="minorHAnsi" w:hAnsiTheme="minorHAnsi" w:cstheme="minorHAnsi"/>
          <w:b/>
          <w:bCs/>
          <w:color w:val="1B1C1D"/>
          <w:bdr w:val="none" w:sz="0" w:space="0" w:color="auto" w:frame="1"/>
        </w:rPr>
        <w:t>Expert Judgment:</w:t>
      </w:r>
      <w:r w:rsidRPr="00236D31">
        <w:rPr>
          <w:rStyle w:val="citation-19"/>
          <w:rFonts w:asciiTheme="minorHAnsi" w:hAnsiTheme="minorHAnsi" w:cstheme="minorHAnsi"/>
          <w:color w:val="1B1C1D"/>
          <w:bdr w:val="none" w:sz="0" w:space="0" w:color="auto" w:frame="1"/>
        </w:rPr>
        <w:t xml:space="preserve"> Consult with individuals who have experience with similar projects or deep knowledge of the organization and its processes.</w:t>
      </w:r>
      <w:r w:rsidRPr="00236D31">
        <w:rPr>
          <w:rStyle w:val="citation-19"/>
          <w:rFonts w:asciiTheme="minorHAnsi" w:hAnsiTheme="minorHAnsi" w:cstheme="minorHAnsi"/>
          <w:color w:val="575B5F"/>
          <w:bdr w:val="none" w:sz="0" w:space="0" w:color="auto" w:frame="1"/>
          <w:vertAlign w:val="superscript"/>
        </w:rPr>
        <w:t>15</w:t>
      </w:r>
    </w:p>
    <w:p w:rsidR="00236D31" w:rsidRPr="00236D31" w:rsidRDefault="00236D31" w:rsidP="00236D31">
      <w:pPr>
        <w:pStyle w:val="Heading3"/>
        <w:spacing w:after="120" w:afterAutospacing="0"/>
        <w:rPr>
          <w:rFonts w:asciiTheme="minorHAnsi" w:hAnsiTheme="minorHAnsi" w:cstheme="minorHAnsi"/>
          <w:color w:val="1B1C1D"/>
          <w:sz w:val="24"/>
          <w:szCs w:val="24"/>
        </w:rPr>
      </w:pPr>
      <w:r w:rsidRPr="00236D31">
        <w:rPr>
          <w:rFonts w:asciiTheme="minorHAnsi" w:hAnsiTheme="minorHAnsi" w:cstheme="minorHAnsi"/>
          <w:color w:val="1B1C1D"/>
          <w:sz w:val="24"/>
          <w:szCs w:val="24"/>
        </w:rPr>
        <w:t>5. Create a Stakeholder Register</w:t>
      </w:r>
    </w:p>
    <w:p w:rsidR="00236D31" w:rsidRPr="00236D31" w:rsidRDefault="00236D31" w:rsidP="00236D31">
      <w:pPr>
        <w:pStyle w:val="NormalWeb"/>
        <w:spacing w:after="120" w:afterAutospacing="0"/>
        <w:rPr>
          <w:rFonts w:asciiTheme="minorHAnsi" w:hAnsiTheme="minorHAnsi" w:cstheme="minorHAnsi"/>
          <w:color w:val="1B1C1D"/>
        </w:rPr>
      </w:pPr>
      <w:r w:rsidRPr="00236D31">
        <w:rPr>
          <w:rFonts w:asciiTheme="minorHAnsi" w:hAnsiTheme="minorHAnsi" w:cstheme="minorHAnsi"/>
          <w:color w:val="1B1C1D"/>
        </w:rPr>
        <w:t>As you identify stakeholders, record their key information. This often includes:</w:t>
      </w:r>
    </w:p>
    <w:p w:rsidR="00236D31" w:rsidRPr="00236D31" w:rsidRDefault="00236D31" w:rsidP="0042320D">
      <w:pPr>
        <w:pStyle w:val="NormalWeb"/>
        <w:numPr>
          <w:ilvl w:val="0"/>
          <w:numId w:val="60"/>
        </w:numPr>
        <w:spacing w:after="0" w:afterAutospacing="0"/>
        <w:ind w:left="0"/>
        <w:rPr>
          <w:rFonts w:asciiTheme="minorHAnsi" w:hAnsiTheme="minorHAnsi" w:cstheme="minorHAnsi"/>
          <w:color w:val="1B1C1D"/>
        </w:rPr>
      </w:pPr>
      <w:r w:rsidRPr="00236D31">
        <w:rPr>
          <w:rFonts w:asciiTheme="minorHAnsi" w:hAnsiTheme="minorHAnsi" w:cstheme="minorHAnsi"/>
          <w:b/>
          <w:bCs/>
          <w:color w:val="1B1C1D"/>
          <w:bdr w:val="none" w:sz="0" w:space="0" w:color="auto" w:frame="1"/>
        </w:rPr>
        <w:t>Name/Department/Role</w:t>
      </w:r>
    </w:p>
    <w:p w:rsidR="00236D31" w:rsidRPr="00236D31" w:rsidRDefault="00236D31" w:rsidP="0042320D">
      <w:pPr>
        <w:pStyle w:val="NormalWeb"/>
        <w:numPr>
          <w:ilvl w:val="0"/>
          <w:numId w:val="60"/>
        </w:numPr>
        <w:spacing w:after="0" w:afterAutospacing="0"/>
        <w:ind w:left="0"/>
        <w:rPr>
          <w:rFonts w:asciiTheme="minorHAnsi" w:hAnsiTheme="minorHAnsi" w:cstheme="minorHAnsi"/>
          <w:color w:val="1B1C1D"/>
        </w:rPr>
      </w:pPr>
      <w:r w:rsidRPr="00236D31">
        <w:rPr>
          <w:rFonts w:asciiTheme="minorHAnsi" w:hAnsiTheme="minorHAnsi" w:cstheme="minorHAnsi"/>
          <w:b/>
          <w:bCs/>
          <w:color w:val="1B1C1D"/>
          <w:bdr w:val="none" w:sz="0" w:space="0" w:color="auto" w:frame="1"/>
        </w:rPr>
        <w:t>Contact Information</w:t>
      </w:r>
    </w:p>
    <w:p w:rsidR="00236D31" w:rsidRPr="00236D31" w:rsidRDefault="00236D31" w:rsidP="0042320D">
      <w:pPr>
        <w:pStyle w:val="NormalWeb"/>
        <w:numPr>
          <w:ilvl w:val="0"/>
          <w:numId w:val="60"/>
        </w:numPr>
        <w:spacing w:after="0" w:afterAutospacing="0"/>
        <w:ind w:left="0"/>
        <w:rPr>
          <w:rFonts w:asciiTheme="minorHAnsi" w:hAnsiTheme="minorHAnsi" w:cstheme="minorHAnsi"/>
          <w:color w:val="1B1C1D"/>
        </w:rPr>
      </w:pPr>
      <w:r w:rsidRPr="00236D31">
        <w:rPr>
          <w:rFonts w:asciiTheme="minorHAnsi" w:hAnsiTheme="minorHAnsi" w:cstheme="minorHAnsi"/>
          <w:b/>
          <w:bCs/>
          <w:color w:val="1B1C1D"/>
          <w:bdr w:val="none" w:sz="0" w:space="0" w:color="auto" w:frame="1"/>
        </w:rPr>
        <w:t>Influence Level</w:t>
      </w:r>
      <w:r w:rsidRPr="00236D31">
        <w:rPr>
          <w:rFonts w:asciiTheme="minorHAnsi" w:hAnsiTheme="minorHAnsi" w:cstheme="minorHAnsi"/>
          <w:color w:val="1B1C1D"/>
        </w:rPr>
        <w:t xml:space="preserve"> (High, Medium, Low)</w:t>
      </w:r>
    </w:p>
    <w:p w:rsidR="00236D31" w:rsidRPr="00236D31" w:rsidRDefault="00236D31" w:rsidP="0042320D">
      <w:pPr>
        <w:pStyle w:val="NormalWeb"/>
        <w:numPr>
          <w:ilvl w:val="0"/>
          <w:numId w:val="60"/>
        </w:numPr>
        <w:spacing w:after="0" w:afterAutospacing="0"/>
        <w:ind w:left="0"/>
        <w:rPr>
          <w:rFonts w:asciiTheme="minorHAnsi" w:hAnsiTheme="minorHAnsi" w:cstheme="minorHAnsi"/>
          <w:color w:val="1B1C1D"/>
        </w:rPr>
      </w:pPr>
      <w:r w:rsidRPr="00236D31">
        <w:rPr>
          <w:rFonts w:asciiTheme="minorHAnsi" w:hAnsiTheme="minorHAnsi" w:cstheme="minorHAnsi"/>
          <w:b/>
          <w:bCs/>
          <w:color w:val="1B1C1D"/>
          <w:bdr w:val="none" w:sz="0" w:space="0" w:color="auto" w:frame="1"/>
        </w:rPr>
        <w:t>Interest Level</w:t>
      </w:r>
      <w:r w:rsidRPr="00236D31">
        <w:rPr>
          <w:rFonts w:asciiTheme="minorHAnsi" w:hAnsiTheme="minorHAnsi" w:cstheme="minorHAnsi"/>
          <w:color w:val="1B1C1D"/>
        </w:rPr>
        <w:t xml:space="preserve"> (High, Medium, Low)</w:t>
      </w:r>
    </w:p>
    <w:p w:rsidR="00236D31" w:rsidRPr="00236D31" w:rsidRDefault="00236D31" w:rsidP="0042320D">
      <w:pPr>
        <w:pStyle w:val="NormalWeb"/>
        <w:numPr>
          <w:ilvl w:val="0"/>
          <w:numId w:val="60"/>
        </w:numPr>
        <w:spacing w:after="0" w:afterAutospacing="0"/>
        <w:ind w:left="0"/>
        <w:rPr>
          <w:rFonts w:asciiTheme="minorHAnsi" w:hAnsiTheme="minorHAnsi" w:cstheme="minorHAnsi"/>
          <w:color w:val="1B1C1D"/>
        </w:rPr>
      </w:pPr>
      <w:r w:rsidRPr="00236D31">
        <w:rPr>
          <w:rFonts w:asciiTheme="minorHAnsi" w:hAnsiTheme="minorHAnsi" w:cstheme="minorHAnsi"/>
          <w:b/>
          <w:bCs/>
          <w:color w:val="1B1C1D"/>
          <w:bdr w:val="none" w:sz="0" w:space="0" w:color="auto" w:frame="1"/>
        </w:rPr>
        <w:t>Potential Impact on Project</w:t>
      </w:r>
      <w:r w:rsidRPr="00236D31">
        <w:rPr>
          <w:rFonts w:asciiTheme="minorHAnsi" w:hAnsiTheme="minorHAnsi" w:cstheme="minorHAnsi"/>
          <w:color w:val="1B1C1D"/>
        </w:rPr>
        <w:t xml:space="preserve"> (Positive, Negative, Neutral)</w:t>
      </w:r>
    </w:p>
    <w:p w:rsidR="00236D31" w:rsidRPr="00236D31" w:rsidRDefault="00236D31" w:rsidP="0042320D">
      <w:pPr>
        <w:pStyle w:val="NormalWeb"/>
        <w:numPr>
          <w:ilvl w:val="0"/>
          <w:numId w:val="60"/>
        </w:numPr>
        <w:spacing w:after="0" w:afterAutospacing="0"/>
        <w:ind w:left="0"/>
        <w:rPr>
          <w:rFonts w:asciiTheme="minorHAnsi" w:hAnsiTheme="minorHAnsi" w:cstheme="minorHAnsi"/>
          <w:color w:val="1B1C1D"/>
        </w:rPr>
      </w:pPr>
      <w:r w:rsidRPr="00236D31">
        <w:rPr>
          <w:rFonts w:asciiTheme="minorHAnsi" w:hAnsiTheme="minorHAnsi" w:cstheme="minorHAnsi"/>
          <w:b/>
          <w:bCs/>
          <w:color w:val="1B1C1D"/>
          <w:bdr w:val="none" w:sz="0" w:space="0" w:color="auto" w:frame="1"/>
        </w:rPr>
        <w:t>Key Expectations/Requirements</w:t>
      </w:r>
    </w:p>
    <w:p w:rsidR="00236D31" w:rsidRPr="00236D31" w:rsidRDefault="00236D31" w:rsidP="0042320D">
      <w:pPr>
        <w:pStyle w:val="NormalWeb"/>
        <w:numPr>
          <w:ilvl w:val="0"/>
          <w:numId w:val="60"/>
        </w:numPr>
        <w:spacing w:after="0" w:afterAutospacing="0"/>
        <w:ind w:left="0"/>
        <w:rPr>
          <w:rFonts w:asciiTheme="minorHAnsi" w:hAnsiTheme="minorHAnsi" w:cstheme="minorHAnsi"/>
          <w:color w:val="1B1C1D"/>
        </w:rPr>
      </w:pPr>
      <w:r w:rsidRPr="00236D31">
        <w:rPr>
          <w:rFonts w:asciiTheme="minorHAnsi" w:hAnsiTheme="minorHAnsi" w:cstheme="minorHAnsi"/>
          <w:b/>
          <w:bCs/>
          <w:color w:val="1B1C1D"/>
          <w:bdr w:val="none" w:sz="0" w:space="0" w:color="auto" w:frame="1"/>
        </w:rPr>
        <w:t>Preferred Communication Method</w:t>
      </w:r>
    </w:p>
    <w:p w:rsidR="00236D31" w:rsidRPr="00236D31" w:rsidRDefault="00236D31" w:rsidP="00236D31">
      <w:pPr>
        <w:pStyle w:val="Heading3"/>
        <w:spacing w:after="120" w:afterAutospacing="0"/>
        <w:rPr>
          <w:rFonts w:asciiTheme="minorHAnsi" w:hAnsiTheme="minorHAnsi" w:cstheme="minorHAnsi"/>
          <w:color w:val="1B1C1D"/>
          <w:sz w:val="24"/>
          <w:szCs w:val="24"/>
        </w:rPr>
      </w:pPr>
      <w:r w:rsidRPr="00236D31">
        <w:rPr>
          <w:rFonts w:asciiTheme="minorHAnsi" w:hAnsiTheme="minorHAnsi" w:cstheme="minorHAnsi"/>
          <w:color w:val="1B1C1D"/>
          <w:sz w:val="24"/>
          <w:szCs w:val="24"/>
        </w:rPr>
        <w:t>6. Continuously Revisit and Update</w:t>
      </w:r>
    </w:p>
    <w:p w:rsidR="00236D31" w:rsidRPr="00236D31" w:rsidRDefault="00236D31" w:rsidP="00236D31">
      <w:pPr>
        <w:pStyle w:val="NormalWeb"/>
        <w:spacing w:after="0" w:afterAutospacing="0"/>
        <w:rPr>
          <w:rFonts w:asciiTheme="minorHAnsi" w:hAnsiTheme="minorHAnsi" w:cstheme="minorHAnsi"/>
          <w:color w:val="1B1C1D"/>
        </w:rPr>
      </w:pPr>
      <w:r w:rsidRPr="00236D31">
        <w:rPr>
          <w:rFonts w:asciiTheme="minorHAnsi" w:hAnsiTheme="minorHAnsi" w:cstheme="minorHAnsi"/>
          <w:color w:val="1B1C1D"/>
        </w:rPr>
        <w:lastRenderedPageBreak/>
        <w:t xml:space="preserve">Stakeholder identification isn't a one-time activity. </w:t>
      </w:r>
      <w:r w:rsidRPr="00236D31">
        <w:rPr>
          <w:rStyle w:val="citation-18"/>
          <w:rFonts w:asciiTheme="minorHAnsi" w:hAnsiTheme="minorHAnsi" w:cstheme="minorHAnsi"/>
          <w:color w:val="1B1C1D"/>
          <w:bdr w:val="none" w:sz="0" w:space="0" w:color="auto" w:frame="1"/>
        </w:rPr>
        <w:t>New stakeholders might emerge, or the influence/interest of existing ones might change as the project progresses.</w:t>
      </w:r>
      <w:r w:rsidRPr="00236D31">
        <w:rPr>
          <w:rStyle w:val="citation-18"/>
          <w:rFonts w:asciiTheme="minorHAnsi" w:hAnsiTheme="minorHAnsi" w:cstheme="minorHAnsi"/>
          <w:color w:val="575B5F"/>
          <w:bdr w:val="none" w:sz="0" w:space="0" w:color="auto" w:frame="1"/>
          <w:vertAlign w:val="superscript"/>
        </w:rPr>
        <w:t>16</w:t>
      </w:r>
      <w:r w:rsidRPr="00236D31">
        <w:rPr>
          <w:rFonts w:asciiTheme="minorHAnsi" w:hAnsiTheme="minorHAnsi" w:cstheme="minorHAnsi"/>
          <w:color w:val="1B1C1D"/>
        </w:rPr>
        <w:t xml:space="preserve"> Regularly review and update your stakeholder list.</w:t>
      </w:r>
    </w:p>
    <w:p w:rsidR="00236D31" w:rsidRDefault="00236D31" w:rsidP="00236D31">
      <w:pPr>
        <w:pStyle w:val="NormalWeb"/>
        <w:spacing w:after="240" w:afterAutospacing="0"/>
        <w:rPr>
          <w:rFonts w:asciiTheme="minorHAnsi" w:hAnsiTheme="minorHAnsi" w:cstheme="minorHAnsi"/>
          <w:color w:val="1B1C1D"/>
        </w:rPr>
      </w:pPr>
      <w:r w:rsidRPr="00236D31">
        <w:rPr>
          <w:rFonts w:asciiTheme="minorHAnsi" w:hAnsiTheme="minorHAnsi" w:cstheme="minorHAnsi"/>
          <w:color w:val="1B1C1D"/>
        </w:rPr>
        <w:t>By following these steps, you can create a robust and comprehensive list of stakeholders, which then forms the basis for effective stakeholder analysis and engagement.</w:t>
      </w:r>
    </w:p>
    <w:p w:rsidR="00236D31" w:rsidRDefault="00236D31" w:rsidP="00236D31">
      <w:pPr>
        <w:pStyle w:val="NormalWeb"/>
        <w:spacing w:after="240" w:afterAutospacing="0"/>
        <w:rPr>
          <w:rFonts w:asciiTheme="minorHAnsi" w:hAnsiTheme="minorHAnsi" w:cstheme="minorHAnsi"/>
          <w:color w:val="1B1C1D"/>
        </w:rPr>
      </w:pPr>
    </w:p>
    <w:p w:rsidR="00236D31" w:rsidRDefault="00236D31" w:rsidP="00236D31">
      <w:pPr>
        <w:pStyle w:val="NormalWeb"/>
        <w:spacing w:after="240" w:afterAutospacing="0"/>
        <w:rPr>
          <w:rFonts w:asciiTheme="minorHAnsi" w:hAnsiTheme="minorHAnsi" w:cstheme="minorHAnsi"/>
          <w:color w:val="1B1C1D"/>
        </w:rPr>
      </w:pPr>
      <w:r>
        <w:rPr>
          <w:rFonts w:asciiTheme="minorHAnsi" w:hAnsiTheme="minorHAnsi" w:cstheme="minorHAnsi"/>
          <w:color w:val="1B1C1D"/>
        </w:rPr>
        <w:t>Document 2: BA Strategy</w:t>
      </w:r>
    </w:p>
    <w:p w:rsidR="00236D31" w:rsidRDefault="00236D31" w:rsidP="00236D31">
      <w:pPr>
        <w:pStyle w:val="NormalWeb"/>
        <w:spacing w:after="240" w:afterAutospacing="0"/>
        <w:rPr>
          <w:rFonts w:asciiTheme="minorHAnsi" w:hAnsiTheme="minorHAnsi" w:cstheme="minorHAnsi"/>
          <w:color w:val="1B1C1D"/>
        </w:rPr>
      </w:pPr>
      <w:r>
        <w:rPr>
          <w:rFonts w:asciiTheme="minorHAnsi" w:hAnsiTheme="minorHAnsi" w:cstheme="minorHAnsi"/>
          <w:color w:val="1B1C1D"/>
        </w:rPr>
        <w:t>Write a BA strategy approach as BA are the steps you need to follow to complete the project</w:t>
      </w:r>
    </w:p>
    <w:p w:rsidR="00236D31" w:rsidRPr="00236D31" w:rsidRDefault="00236D31" w:rsidP="00236D31">
      <w:pPr>
        <w:pStyle w:val="NormalWeb"/>
        <w:spacing w:after="240" w:afterAutospacing="0"/>
        <w:rPr>
          <w:rFonts w:asciiTheme="minorHAnsi" w:hAnsiTheme="minorHAnsi" w:cstheme="minorHAnsi"/>
          <w:color w:val="1B1C1D"/>
        </w:rPr>
      </w:pPr>
      <w:r w:rsidRPr="00236D31">
        <w:rPr>
          <w:rFonts w:asciiTheme="minorHAnsi" w:hAnsiTheme="minorHAnsi" w:cstheme="minorHAnsi"/>
          <w:color w:val="1B1C1D"/>
        </w:rPr>
        <w:t>A Business Analyst (BA) strategy approach outlines the systematic steps a BA will follow throughout a project lifecycle to ensure business needs are accurately identified, documented, and delivered. This approach adapts based on the project methodology (e.g., Waterfall, Agile), but generally covers planning, elicitation, analysis, documentation, and validation.</w:t>
      </w:r>
    </w:p>
    <w:p w:rsidR="00236D31" w:rsidRPr="00236D31" w:rsidRDefault="00236D31" w:rsidP="00236D31">
      <w:pPr>
        <w:spacing w:after="120"/>
        <w:rPr>
          <w:rFonts w:cstheme="minorHAnsi"/>
          <w:color w:val="1B1C1D"/>
          <w:sz w:val="24"/>
          <w:szCs w:val="24"/>
        </w:rPr>
      </w:pPr>
      <w:r w:rsidRPr="00236D31">
        <w:rPr>
          <w:rFonts w:cstheme="minorHAnsi"/>
          <w:color w:val="1B1C1D"/>
          <w:sz w:val="24"/>
          <w:szCs w:val="24"/>
        </w:rPr>
        <w:pict>
          <v:rect id="_x0000_i1106" style="width:0;height:1.5pt" o:hralign="center" o:hrstd="t" o:hrnoshade="t" o:hr="t" fillcolor="#1b1c1d" stroked="f"/>
        </w:pict>
      </w:r>
    </w:p>
    <w:p w:rsidR="00236D31" w:rsidRPr="00236D31" w:rsidRDefault="00236D31" w:rsidP="00236D31">
      <w:pPr>
        <w:pStyle w:val="Heading2"/>
        <w:spacing w:after="120"/>
        <w:rPr>
          <w:rFonts w:asciiTheme="minorHAnsi" w:hAnsiTheme="minorHAnsi" w:cstheme="minorHAnsi"/>
          <w:color w:val="1B1C1D"/>
          <w:sz w:val="24"/>
          <w:szCs w:val="24"/>
        </w:rPr>
      </w:pPr>
      <w:r w:rsidRPr="00236D31">
        <w:rPr>
          <w:rFonts w:asciiTheme="minorHAnsi" w:hAnsiTheme="minorHAnsi" w:cstheme="minorHAnsi"/>
          <w:color w:val="1B1C1D"/>
          <w:sz w:val="24"/>
          <w:szCs w:val="24"/>
        </w:rPr>
        <w:t xml:space="preserve">1. Plan Business Analysis Activities </w:t>
      </w:r>
      <w:r w:rsidRPr="00236D31">
        <w:rPr>
          <w:rFonts w:ascii="Segoe UI Symbol" w:hAnsi="Segoe UI Symbol" w:cs="Segoe UI Symbol"/>
          <w:color w:val="1B1C1D"/>
          <w:sz w:val="24"/>
          <w:szCs w:val="24"/>
        </w:rPr>
        <w:t>🗺</w:t>
      </w:r>
      <w:r w:rsidRPr="00236D31">
        <w:rPr>
          <w:rFonts w:asciiTheme="minorHAnsi" w:hAnsiTheme="minorHAnsi" w:cstheme="minorHAnsi"/>
          <w:color w:val="1B1C1D"/>
          <w:sz w:val="24"/>
          <w:szCs w:val="24"/>
        </w:rPr>
        <w:t>️</w:t>
      </w:r>
    </w:p>
    <w:p w:rsidR="00236D31" w:rsidRPr="00236D31" w:rsidRDefault="00236D31" w:rsidP="00236D31">
      <w:pPr>
        <w:pStyle w:val="NormalWeb"/>
        <w:spacing w:after="120" w:afterAutospacing="0"/>
        <w:rPr>
          <w:rFonts w:asciiTheme="minorHAnsi" w:hAnsiTheme="minorHAnsi" w:cstheme="minorHAnsi"/>
          <w:color w:val="1B1C1D"/>
        </w:rPr>
      </w:pPr>
      <w:r w:rsidRPr="00236D31">
        <w:rPr>
          <w:rFonts w:asciiTheme="minorHAnsi" w:hAnsiTheme="minorHAnsi" w:cstheme="minorHAnsi"/>
          <w:color w:val="1B1C1D"/>
        </w:rPr>
        <w:t>This initial phase sets the groundwork for all subsequent BA work.</w:t>
      </w:r>
    </w:p>
    <w:p w:rsidR="00236D31" w:rsidRPr="00236D31" w:rsidRDefault="00236D31" w:rsidP="0042320D">
      <w:pPr>
        <w:pStyle w:val="NormalWeb"/>
        <w:numPr>
          <w:ilvl w:val="0"/>
          <w:numId w:val="61"/>
        </w:numPr>
        <w:spacing w:after="0" w:afterAutospacing="0"/>
        <w:ind w:left="0"/>
        <w:rPr>
          <w:rFonts w:asciiTheme="minorHAnsi" w:hAnsiTheme="minorHAnsi" w:cstheme="minorHAnsi"/>
          <w:color w:val="1B1C1D"/>
        </w:rPr>
      </w:pPr>
      <w:r w:rsidRPr="00236D31">
        <w:rPr>
          <w:rFonts w:asciiTheme="minorHAnsi" w:hAnsiTheme="minorHAnsi" w:cstheme="minorHAnsi"/>
          <w:b/>
          <w:bCs/>
          <w:color w:val="1B1C1D"/>
          <w:bdr w:val="none" w:sz="0" w:space="0" w:color="auto" w:frame="1"/>
        </w:rPr>
        <w:t>Define BA Approach:</w:t>
      </w:r>
      <w:r w:rsidRPr="00236D31">
        <w:rPr>
          <w:rFonts w:asciiTheme="minorHAnsi" w:hAnsiTheme="minorHAnsi" w:cstheme="minorHAnsi"/>
          <w:color w:val="1B1C1D"/>
        </w:rPr>
        <w:t xml:space="preserve"> Determine the overall strategy for BA activities, considering the project methodology (e.g., Waterfall for this project, meaning a front-loaded, comprehensive requirements approach).</w:t>
      </w:r>
    </w:p>
    <w:p w:rsidR="00236D31" w:rsidRPr="00236D31" w:rsidRDefault="00236D31" w:rsidP="0042320D">
      <w:pPr>
        <w:pStyle w:val="NormalWeb"/>
        <w:numPr>
          <w:ilvl w:val="0"/>
          <w:numId w:val="61"/>
        </w:numPr>
        <w:spacing w:after="0" w:afterAutospacing="0"/>
        <w:ind w:left="0"/>
        <w:rPr>
          <w:rFonts w:asciiTheme="minorHAnsi" w:hAnsiTheme="minorHAnsi" w:cstheme="minorHAnsi"/>
          <w:color w:val="1B1C1D"/>
        </w:rPr>
      </w:pPr>
      <w:r w:rsidRPr="00236D31">
        <w:rPr>
          <w:rFonts w:asciiTheme="minorHAnsi" w:hAnsiTheme="minorHAnsi" w:cstheme="minorHAnsi"/>
          <w:b/>
          <w:bCs/>
          <w:color w:val="1B1C1D"/>
          <w:bdr w:val="none" w:sz="0" w:space="0" w:color="auto" w:frame="1"/>
        </w:rPr>
        <w:t>Identify Stakeholders:</w:t>
      </w:r>
      <w:r w:rsidRPr="00236D31">
        <w:rPr>
          <w:rFonts w:asciiTheme="minorHAnsi" w:hAnsiTheme="minorHAnsi" w:cstheme="minorHAnsi"/>
          <w:color w:val="1B1C1D"/>
        </w:rPr>
        <w:t xml:space="preserve"> As discussed previously, identify all individuals or groups who can influence or are affected by the project. Create a stakeholder register.</w:t>
      </w:r>
    </w:p>
    <w:p w:rsidR="00236D31" w:rsidRPr="00236D31" w:rsidRDefault="00236D31" w:rsidP="0042320D">
      <w:pPr>
        <w:pStyle w:val="NormalWeb"/>
        <w:numPr>
          <w:ilvl w:val="0"/>
          <w:numId w:val="61"/>
        </w:numPr>
        <w:spacing w:after="0" w:afterAutospacing="0"/>
        <w:ind w:left="0"/>
        <w:rPr>
          <w:rFonts w:asciiTheme="minorHAnsi" w:hAnsiTheme="minorHAnsi" w:cstheme="minorHAnsi"/>
          <w:color w:val="1B1C1D"/>
        </w:rPr>
      </w:pPr>
      <w:r w:rsidRPr="00236D31">
        <w:rPr>
          <w:rFonts w:asciiTheme="minorHAnsi" w:hAnsiTheme="minorHAnsi" w:cstheme="minorHAnsi"/>
          <w:b/>
          <w:bCs/>
          <w:color w:val="1B1C1D"/>
          <w:bdr w:val="none" w:sz="0" w:space="0" w:color="auto" w:frame="1"/>
        </w:rPr>
        <w:t>Determine BA Deliverables:</w:t>
      </w:r>
      <w:r w:rsidRPr="00236D31">
        <w:rPr>
          <w:rFonts w:asciiTheme="minorHAnsi" w:hAnsiTheme="minorHAnsi" w:cstheme="minorHAnsi"/>
          <w:color w:val="1B1C1D"/>
        </w:rPr>
        <w:t xml:space="preserve"> Identify what specific outputs the BA will produce (e.g., Business Requirements Document (BRD), Functional Requirements Specification (FRS), Use Cases).</w:t>
      </w:r>
    </w:p>
    <w:p w:rsidR="00236D31" w:rsidRPr="00236D31" w:rsidRDefault="00236D31" w:rsidP="0042320D">
      <w:pPr>
        <w:pStyle w:val="NormalWeb"/>
        <w:numPr>
          <w:ilvl w:val="0"/>
          <w:numId w:val="61"/>
        </w:numPr>
        <w:spacing w:after="0" w:afterAutospacing="0"/>
        <w:ind w:left="0"/>
        <w:rPr>
          <w:rFonts w:asciiTheme="minorHAnsi" w:hAnsiTheme="minorHAnsi" w:cstheme="minorHAnsi"/>
          <w:color w:val="1B1C1D"/>
        </w:rPr>
      </w:pPr>
      <w:r w:rsidRPr="00236D31">
        <w:rPr>
          <w:rFonts w:asciiTheme="minorHAnsi" w:hAnsiTheme="minorHAnsi" w:cstheme="minorHAnsi"/>
          <w:b/>
          <w:bCs/>
          <w:color w:val="1B1C1D"/>
          <w:bdr w:val="none" w:sz="0" w:space="0" w:color="auto" w:frame="1"/>
        </w:rPr>
        <w:t>Plan BA Activities &amp; Schedule:</w:t>
      </w:r>
      <w:r w:rsidRPr="00236D31">
        <w:rPr>
          <w:rFonts w:asciiTheme="minorHAnsi" w:hAnsiTheme="minorHAnsi" w:cstheme="minorHAnsi"/>
          <w:color w:val="1B1C1D"/>
        </w:rPr>
        <w:t xml:space="preserve"> Outline the specific tasks the BA will perform, estimate the effort, and integrate BA activities into the overall project schedule.</w:t>
      </w:r>
    </w:p>
    <w:p w:rsidR="00236D31" w:rsidRPr="00236D31" w:rsidRDefault="00236D31" w:rsidP="0042320D">
      <w:pPr>
        <w:pStyle w:val="NormalWeb"/>
        <w:numPr>
          <w:ilvl w:val="0"/>
          <w:numId w:val="61"/>
        </w:numPr>
        <w:spacing w:after="0" w:afterAutospacing="0"/>
        <w:ind w:left="0"/>
        <w:rPr>
          <w:rFonts w:asciiTheme="minorHAnsi" w:hAnsiTheme="minorHAnsi" w:cstheme="minorHAnsi"/>
          <w:color w:val="1B1C1D"/>
        </w:rPr>
      </w:pPr>
      <w:r w:rsidRPr="00236D31">
        <w:rPr>
          <w:rFonts w:asciiTheme="minorHAnsi" w:hAnsiTheme="minorHAnsi" w:cstheme="minorHAnsi"/>
          <w:b/>
          <w:bCs/>
          <w:color w:val="1B1C1D"/>
          <w:bdr w:val="none" w:sz="0" w:space="0" w:color="auto" w:frame="1"/>
        </w:rPr>
        <w:t>Plan Communication:</w:t>
      </w:r>
      <w:r w:rsidRPr="00236D31">
        <w:rPr>
          <w:rFonts w:asciiTheme="minorHAnsi" w:hAnsiTheme="minorHAnsi" w:cstheme="minorHAnsi"/>
          <w:color w:val="1B1C1D"/>
        </w:rPr>
        <w:t xml:space="preserve"> Define how requirements information will be communicated to stakeholders and the project team.</w:t>
      </w:r>
    </w:p>
    <w:p w:rsidR="00236D31" w:rsidRPr="00236D31" w:rsidRDefault="00236D31" w:rsidP="0042320D">
      <w:pPr>
        <w:pStyle w:val="NormalWeb"/>
        <w:numPr>
          <w:ilvl w:val="0"/>
          <w:numId w:val="61"/>
        </w:numPr>
        <w:spacing w:after="0" w:afterAutospacing="0"/>
        <w:ind w:left="0"/>
        <w:rPr>
          <w:rFonts w:asciiTheme="minorHAnsi" w:hAnsiTheme="minorHAnsi" w:cstheme="minorHAnsi"/>
          <w:color w:val="1B1C1D"/>
        </w:rPr>
      </w:pPr>
      <w:r w:rsidRPr="00236D31">
        <w:rPr>
          <w:rFonts w:asciiTheme="minorHAnsi" w:hAnsiTheme="minorHAnsi" w:cstheme="minorHAnsi"/>
          <w:b/>
          <w:bCs/>
          <w:color w:val="1B1C1D"/>
          <w:bdr w:val="none" w:sz="0" w:space="0" w:color="auto" w:frame="1"/>
        </w:rPr>
        <w:t>Define BA Tools &amp; Techniques:</w:t>
      </w:r>
      <w:r w:rsidRPr="00236D31">
        <w:rPr>
          <w:rFonts w:asciiTheme="minorHAnsi" w:hAnsiTheme="minorHAnsi" w:cstheme="minorHAnsi"/>
          <w:color w:val="1B1C1D"/>
        </w:rPr>
        <w:t xml:space="preserve"> Select appropriate tools for requirements management (e.g., Jira, Confluence) and techniques for elicitation and analysis (e.g., interviews, workshops).</w:t>
      </w:r>
    </w:p>
    <w:p w:rsidR="00236D31" w:rsidRPr="00236D31" w:rsidRDefault="00236D31" w:rsidP="00236D31">
      <w:pPr>
        <w:spacing w:after="120"/>
        <w:rPr>
          <w:rFonts w:cstheme="minorHAnsi"/>
          <w:color w:val="1B1C1D"/>
          <w:sz w:val="24"/>
          <w:szCs w:val="24"/>
        </w:rPr>
      </w:pPr>
      <w:r w:rsidRPr="00236D31">
        <w:rPr>
          <w:rFonts w:cstheme="minorHAnsi"/>
          <w:color w:val="1B1C1D"/>
          <w:sz w:val="24"/>
          <w:szCs w:val="24"/>
        </w:rPr>
        <w:pict>
          <v:rect id="_x0000_i1107" style="width:0;height:1.5pt" o:hralign="center" o:hrstd="t" o:hrnoshade="t" o:hr="t" fillcolor="#1b1c1d" stroked="f"/>
        </w:pict>
      </w:r>
    </w:p>
    <w:p w:rsidR="00236D31" w:rsidRPr="00236D31" w:rsidRDefault="00236D31" w:rsidP="00236D31">
      <w:pPr>
        <w:pStyle w:val="Heading2"/>
        <w:spacing w:after="120"/>
        <w:rPr>
          <w:rFonts w:asciiTheme="minorHAnsi" w:hAnsiTheme="minorHAnsi" w:cstheme="minorHAnsi"/>
          <w:color w:val="1B1C1D"/>
          <w:sz w:val="24"/>
          <w:szCs w:val="24"/>
        </w:rPr>
      </w:pPr>
      <w:r w:rsidRPr="00236D31">
        <w:rPr>
          <w:rFonts w:asciiTheme="minorHAnsi" w:hAnsiTheme="minorHAnsi" w:cstheme="minorHAnsi"/>
          <w:color w:val="1B1C1D"/>
          <w:sz w:val="24"/>
          <w:szCs w:val="24"/>
        </w:rPr>
        <w:t xml:space="preserve">2. Elicit Requirements </w:t>
      </w:r>
      <w:r w:rsidRPr="00236D31">
        <w:rPr>
          <w:rFonts w:ascii="Segoe UI Symbol" w:hAnsi="Segoe UI Symbol" w:cs="Segoe UI Symbol"/>
          <w:color w:val="1B1C1D"/>
          <w:sz w:val="24"/>
          <w:szCs w:val="24"/>
        </w:rPr>
        <w:t>🗣</w:t>
      </w:r>
      <w:r w:rsidRPr="00236D31">
        <w:rPr>
          <w:rFonts w:asciiTheme="minorHAnsi" w:hAnsiTheme="minorHAnsi" w:cstheme="minorHAnsi"/>
          <w:color w:val="1B1C1D"/>
          <w:sz w:val="24"/>
          <w:szCs w:val="24"/>
        </w:rPr>
        <w:t>️</w:t>
      </w:r>
    </w:p>
    <w:p w:rsidR="00236D31" w:rsidRPr="00236D31" w:rsidRDefault="00236D31" w:rsidP="00236D31">
      <w:pPr>
        <w:pStyle w:val="NormalWeb"/>
        <w:spacing w:after="120" w:afterAutospacing="0"/>
        <w:rPr>
          <w:rFonts w:asciiTheme="minorHAnsi" w:hAnsiTheme="minorHAnsi" w:cstheme="minorHAnsi"/>
          <w:color w:val="1B1C1D"/>
        </w:rPr>
      </w:pPr>
      <w:r w:rsidRPr="00236D31">
        <w:rPr>
          <w:rFonts w:asciiTheme="minorHAnsi" w:hAnsiTheme="minorHAnsi" w:cstheme="minorHAnsi"/>
          <w:color w:val="1B1C1D"/>
        </w:rPr>
        <w:t>This is the process of gathering information from stakeholders about their needs and expectations.</w:t>
      </w:r>
    </w:p>
    <w:p w:rsidR="00236D31" w:rsidRPr="00236D31" w:rsidRDefault="00236D31" w:rsidP="0042320D">
      <w:pPr>
        <w:pStyle w:val="NormalWeb"/>
        <w:numPr>
          <w:ilvl w:val="0"/>
          <w:numId w:val="62"/>
        </w:numPr>
        <w:spacing w:after="0" w:afterAutospacing="0"/>
        <w:ind w:left="0"/>
        <w:rPr>
          <w:rFonts w:asciiTheme="minorHAnsi" w:hAnsiTheme="minorHAnsi" w:cstheme="minorHAnsi"/>
          <w:color w:val="1B1C1D"/>
        </w:rPr>
      </w:pPr>
      <w:r w:rsidRPr="00236D31">
        <w:rPr>
          <w:rFonts w:asciiTheme="minorHAnsi" w:hAnsiTheme="minorHAnsi" w:cstheme="minorHAnsi"/>
          <w:b/>
          <w:bCs/>
          <w:color w:val="1B1C1D"/>
          <w:bdr w:val="none" w:sz="0" w:space="0" w:color="auto" w:frame="1"/>
        </w:rPr>
        <w:lastRenderedPageBreak/>
        <w:t>Prepare for Elicitation:</w:t>
      </w:r>
      <w:r w:rsidRPr="00236D31">
        <w:rPr>
          <w:rFonts w:asciiTheme="minorHAnsi" w:hAnsiTheme="minorHAnsi" w:cstheme="minorHAnsi"/>
          <w:color w:val="1B1C1D"/>
        </w:rPr>
        <w:t xml:space="preserve"> Understand the scope and context, identify specific information needed, and prepare elicitation activities (e.g., plan interview questions, workshop agendas).</w:t>
      </w:r>
    </w:p>
    <w:p w:rsidR="00236D31" w:rsidRPr="00236D31" w:rsidRDefault="00236D31" w:rsidP="0042320D">
      <w:pPr>
        <w:pStyle w:val="NormalWeb"/>
        <w:numPr>
          <w:ilvl w:val="0"/>
          <w:numId w:val="62"/>
        </w:numPr>
        <w:spacing w:after="0" w:afterAutospacing="0"/>
        <w:ind w:left="0"/>
        <w:rPr>
          <w:rFonts w:asciiTheme="minorHAnsi" w:hAnsiTheme="minorHAnsi" w:cstheme="minorHAnsi"/>
          <w:color w:val="1B1C1D"/>
        </w:rPr>
      </w:pPr>
      <w:r w:rsidRPr="00236D31">
        <w:rPr>
          <w:rFonts w:asciiTheme="minorHAnsi" w:hAnsiTheme="minorHAnsi" w:cstheme="minorHAnsi"/>
          <w:b/>
          <w:bCs/>
          <w:color w:val="1B1C1D"/>
          <w:bdr w:val="none" w:sz="0" w:space="0" w:color="auto" w:frame="1"/>
        </w:rPr>
        <w:t>Conduct Elicitation Activities:</w:t>
      </w:r>
    </w:p>
    <w:p w:rsidR="00236D31" w:rsidRPr="00236D31" w:rsidRDefault="00236D31" w:rsidP="0042320D">
      <w:pPr>
        <w:pStyle w:val="NormalWeb"/>
        <w:numPr>
          <w:ilvl w:val="1"/>
          <w:numId w:val="62"/>
        </w:numPr>
        <w:spacing w:after="0" w:afterAutospacing="0"/>
        <w:ind w:left="0"/>
        <w:rPr>
          <w:rFonts w:asciiTheme="minorHAnsi" w:hAnsiTheme="minorHAnsi" w:cstheme="minorHAnsi"/>
          <w:color w:val="1B1C1D"/>
        </w:rPr>
      </w:pPr>
      <w:r w:rsidRPr="00236D31">
        <w:rPr>
          <w:rFonts w:asciiTheme="minorHAnsi" w:hAnsiTheme="minorHAnsi" w:cstheme="minorHAnsi"/>
          <w:b/>
          <w:bCs/>
          <w:color w:val="1B1C1D"/>
          <w:bdr w:val="none" w:sz="0" w:space="0" w:color="auto" w:frame="1"/>
        </w:rPr>
        <w:t>Interviews:</w:t>
      </w:r>
      <w:r w:rsidRPr="00236D31">
        <w:rPr>
          <w:rFonts w:asciiTheme="minorHAnsi" w:hAnsiTheme="minorHAnsi" w:cstheme="minorHAnsi"/>
          <w:color w:val="1B1C1D"/>
        </w:rPr>
        <w:t xml:space="preserve"> One-on-one discussions with key stakeholders to gather detailed insights.</w:t>
      </w:r>
    </w:p>
    <w:p w:rsidR="00236D31" w:rsidRPr="00236D31" w:rsidRDefault="00236D31" w:rsidP="0042320D">
      <w:pPr>
        <w:pStyle w:val="NormalWeb"/>
        <w:numPr>
          <w:ilvl w:val="1"/>
          <w:numId w:val="62"/>
        </w:numPr>
        <w:spacing w:after="0" w:afterAutospacing="0"/>
        <w:ind w:left="0"/>
        <w:rPr>
          <w:rFonts w:asciiTheme="minorHAnsi" w:hAnsiTheme="minorHAnsi" w:cstheme="minorHAnsi"/>
          <w:color w:val="1B1C1D"/>
        </w:rPr>
      </w:pPr>
      <w:r w:rsidRPr="00236D31">
        <w:rPr>
          <w:rFonts w:asciiTheme="minorHAnsi" w:hAnsiTheme="minorHAnsi" w:cstheme="minorHAnsi"/>
          <w:b/>
          <w:bCs/>
          <w:color w:val="1B1C1D"/>
          <w:bdr w:val="none" w:sz="0" w:space="0" w:color="auto" w:frame="1"/>
        </w:rPr>
        <w:t>Workshops:</w:t>
      </w:r>
      <w:r w:rsidRPr="00236D31">
        <w:rPr>
          <w:rFonts w:asciiTheme="minorHAnsi" w:hAnsiTheme="minorHAnsi" w:cstheme="minorHAnsi"/>
          <w:color w:val="1B1C1D"/>
        </w:rPr>
        <w:t xml:space="preserve"> Collaborative sessions with multiple stakeholders to brainstorm, define, and refine requirements.</w:t>
      </w:r>
    </w:p>
    <w:p w:rsidR="00236D31" w:rsidRPr="00236D31" w:rsidRDefault="00236D31" w:rsidP="0042320D">
      <w:pPr>
        <w:pStyle w:val="NormalWeb"/>
        <w:numPr>
          <w:ilvl w:val="1"/>
          <w:numId w:val="62"/>
        </w:numPr>
        <w:spacing w:after="0" w:afterAutospacing="0"/>
        <w:ind w:left="0"/>
        <w:rPr>
          <w:rFonts w:asciiTheme="minorHAnsi" w:hAnsiTheme="minorHAnsi" w:cstheme="minorHAnsi"/>
          <w:color w:val="1B1C1D"/>
        </w:rPr>
      </w:pPr>
      <w:r w:rsidRPr="00236D31">
        <w:rPr>
          <w:rFonts w:asciiTheme="minorHAnsi" w:hAnsiTheme="minorHAnsi" w:cstheme="minorHAnsi"/>
          <w:b/>
          <w:bCs/>
          <w:color w:val="1B1C1D"/>
          <w:bdr w:val="none" w:sz="0" w:space="0" w:color="auto" w:frame="1"/>
        </w:rPr>
        <w:t>Document Analysis:</w:t>
      </w:r>
      <w:r w:rsidRPr="00236D31">
        <w:rPr>
          <w:rFonts w:asciiTheme="minorHAnsi" w:hAnsiTheme="minorHAnsi" w:cstheme="minorHAnsi"/>
          <w:color w:val="1B1C1D"/>
        </w:rPr>
        <w:t xml:space="preserve"> Reviewing existing documents (e.g., process manuals, system documentation, policies, complaint logs) to understand current states and identify implicit requirements.</w:t>
      </w:r>
    </w:p>
    <w:p w:rsidR="00236D31" w:rsidRPr="00236D31" w:rsidRDefault="00236D31" w:rsidP="0042320D">
      <w:pPr>
        <w:pStyle w:val="NormalWeb"/>
        <w:numPr>
          <w:ilvl w:val="1"/>
          <w:numId w:val="62"/>
        </w:numPr>
        <w:spacing w:after="0" w:afterAutospacing="0"/>
        <w:ind w:left="0"/>
        <w:rPr>
          <w:rFonts w:asciiTheme="minorHAnsi" w:hAnsiTheme="minorHAnsi" w:cstheme="minorHAnsi"/>
          <w:color w:val="1B1C1D"/>
        </w:rPr>
      </w:pPr>
      <w:r w:rsidRPr="00236D31">
        <w:rPr>
          <w:rFonts w:asciiTheme="minorHAnsi" w:hAnsiTheme="minorHAnsi" w:cstheme="minorHAnsi"/>
          <w:b/>
          <w:bCs/>
          <w:color w:val="1B1C1D"/>
          <w:bdr w:val="none" w:sz="0" w:space="0" w:color="auto" w:frame="1"/>
        </w:rPr>
        <w:t>Observation:</w:t>
      </w:r>
      <w:r w:rsidRPr="00236D31">
        <w:rPr>
          <w:rFonts w:asciiTheme="minorHAnsi" w:hAnsiTheme="minorHAnsi" w:cstheme="minorHAnsi"/>
          <w:color w:val="1B1C1D"/>
        </w:rPr>
        <w:t xml:space="preserve"> Observing users performing tasks to understand current processes and challenges.</w:t>
      </w:r>
    </w:p>
    <w:p w:rsidR="00236D31" w:rsidRPr="00236D31" w:rsidRDefault="00236D31" w:rsidP="0042320D">
      <w:pPr>
        <w:pStyle w:val="NormalWeb"/>
        <w:numPr>
          <w:ilvl w:val="1"/>
          <w:numId w:val="62"/>
        </w:numPr>
        <w:spacing w:after="0" w:afterAutospacing="0"/>
        <w:ind w:left="0"/>
        <w:rPr>
          <w:rFonts w:asciiTheme="minorHAnsi" w:hAnsiTheme="minorHAnsi" w:cstheme="minorHAnsi"/>
          <w:color w:val="1B1C1D"/>
        </w:rPr>
      </w:pPr>
      <w:r w:rsidRPr="00236D31">
        <w:rPr>
          <w:rFonts w:asciiTheme="minorHAnsi" w:hAnsiTheme="minorHAnsi" w:cstheme="minorHAnsi"/>
          <w:b/>
          <w:bCs/>
          <w:color w:val="1B1C1D"/>
          <w:bdr w:val="none" w:sz="0" w:space="0" w:color="auto" w:frame="1"/>
        </w:rPr>
        <w:t>Surveys/Questionnaires:</w:t>
      </w:r>
      <w:r w:rsidRPr="00236D31">
        <w:rPr>
          <w:rFonts w:asciiTheme="minorHAnsi" w:hAnsiTheme="minorHAnsi" w:cstheme="minorHAnsi"/>
          <w:color w:val="1B1C1D"/>
        </w:rPr>
        <w:t xml:space="preserve"> For gathering input from a large number of stakeholders.</w:t>
      </w:r>
    </w:p>
    <w:p w:rsidR="00236D31" w:rsidRPr="00236D31" w:rsidRDefault="00236D31" w:rsidP="0042320D">
      <w:pPr>
        <w:pStyle w:val="NormalWeb"/>
        <w:numPr>
          <w:ilvl w:val="0"/>
          <w:numId w:val="62"/>
        </w:numPr>
        <w:spacing w:after="0" w:afterAutospacing="0"/>
        <w:ind w:left="0"/>
        <w:rPr>
          <w:rFonts w:asciiTheme="minorHAnsi" w:hAnsiTheme="minorHAnsi" w:cstheme="minorHAnsi"/>
          <w:color w:val="1B1C1D"/>
        </w:rPr>
      </w:pPr>
      <w:r w:rsidRPr="00236D31">
        <w:rPr>
          <w:rFonts w:asciiTheme="minorHAnsi" w:hAnsiTheme="minorHAnsi" w:cstheme="minorHAnsi"/>
          <w:b/>
          <w:bCs/>
          <w:color w:val="1B1C1D"/>
          <w:bdr w:val="none" w:sz="0" w:space="0" w:color="auto" w:frame="1"/>
        </w:rPr>
        <w:t>Confirm Elicitation Results:</w:t>
      </w:r>
      <w:r w:rsidRPr="00236D31">
        <w:rPr>
          <w:rFonts w:asciiTheme="minorHAnsi" w:hAnsiTheme="minorHAnsi" w:cstheme="minorHAnsi"/>
          <w:color w:val="1B1C1D"/>
        </w:rPr>
        <w:t xml:space="preserve"> Review the gathered information with stakeholders to ensure accuracy and completeness immediately after elicitation.</w:t>
      </w:r>
    </w:p>
    <w:p w:rsidR="00236D31" w:rsidRPr="00236D31" w:rsidRDefault="00236D31" w:rsidP="00236D31">
      <w:pPr>
        <w:spacing w:after="120"/>
        <w:rPr>
          <w:rFonts w:cstheme="minorHAnsi"/>
          <w:color w:val="1B1C1D"/>
          <w:sz w:val="24"/>
          <w:szCs w:val="24"/>
        </w:rPr>
      </w:pPr>
      <w:r w:rsidRPr="00236D31">
        <w:rPr>
          <w:rFonts w:cstheme="minorHAnsi"/>
          <w:color w:val="1B1C1D"/>
          <w:sz w:val="24"/>
          <w:szCs w:val="24"/>
        </w:rPr>
        <w:pict>
          <v:rect id="_x0000_i1108" style="width:0;height:1.5pt" o:hralign="center" o:hrstd="t" o:hrnoshade="t" o:hr="t" fillcolor="#1b1c1d" stroked="f"/>
        </w:pict>
      </w:r>
    </w:p>
    <w:p w:rsidR="00236D31" w:rsidRPr="00236D31" w:rsidRDefault="00236D31" w:rsidP="00236D31">
      <w:pPr>
        <w:pStyle w:val="Heading2"/>
        <w:spacing w:after="120"/>
        <w:rPr>
          <w:rFonts w:asciiTheme="minorHAnsi" w:hAnsiTheme="minorHAnsi" w:cstheme="minorHAnsi"/>
          <w:color w:val="1B1C1D"/>
          <w:sz w:val="24"/>
          <w:szCs w:val="24"/>
        </w:rPr>
      </w:pPr>
      <w:r w:rsidRPr="00236D31">
        <w:rPr>
          <w:rFonts w:asciiTheme="minorHAnsi" w:hAnsiTheme="minorHAnsi" w:cstheme="minorHAnsi"/>
          <w:color w:val="1B1C1D"/>
          <w:sz w:val="24"/>
          <w:szCs w:val="24"/>
        </w:rPr>
        <w:t xml:space="preserve">3. </w:t>
      </w:r>
      <w:proofErr w:type="spellStart"/>
      <w:r w:rsidRPr="00236D31">
        <w:rPr>
          <w:rFonts w:asciiTheme="minorHAnsi" w:hAnsiTheme="minorHAnsi" w:cstheme="minorHAnsi"/>
          <w:color w:val="1B1C1D"/>
          <w:sz w:val="24"/>
          <w:szCs w:val="24"/>
        </w:rPr>
        <w:t>Analyze</w:t>
      </w:r>
      <w:proofErr w:type="spellEnd"/>
      <w:r w:rsidRPr="00236D31">
        <w:rPr>
          <w:rFonts w:asciiTheme="minorHAnsi" w:hAnsiTheme="minorHAnsi" w:cstheme="minorHAnsi"/>
          <w:color w:val="1B1C1D"/>
          <w:sz w:val="24"/>
          <w:szCs w:val="24"/>
        </w:rPr>
        <w:t xml:space="preserve"> &amp; Model Requirements </w:t>
      </w:r>
      <w:r w:rsidRPr="00236D31">
        <w:rPr>
          <w:rFonts w:ascii="Calibri" w:hAnsi="Calibri" w:cs="Calibri"/>
          <w:color w:val="1B1C1D"/>
          <w:sz w:val="24"/>
          <w:szCs w:val="24"/>
        </w:rPr>
        <w:t>🧠</w:t>
      </w:r>
    </w:p>
    <w:p w:rsidR="00236D31" w:rsidRPr="00236D31" w:rsidRDefault="00236D31" w:rsidP="00236D31">
      <w:pPr>
        <w:pStyle w:val="NormalWeb"/>
        <w:spacing w:after="120" w:afterAutospacing="0"/>
        <w:rPr>
          <w:rFonts w:asciiTheme="minorHAnsi" w:hAnsiTheme="minorHAnsi" w:cstheme="minorHAnsi"/>
          <w:color w:val="1B1C1D"/>
        </w:rPr>
      </w:pPr>
      <w:r w:rsidRPr="00236D31">
        <w:rPr>
          <w:rFonts w:asciiTheme="minorHAnsi" w:hAnsiTheme="minorHAnsi" w:cstheme="minorHAnsi"/>
          <w:color w:val="1B1C1D"/>
        </w:rPr>
        <w:t xml:space="preserve">Once elicited, requirements need to be </w:t>
      </w:r>
      <w:proofErr w:type="spellStart"/>
      <w:r w:rsidRPr="00236D31">
        <w:rPr>
          <w:rFonts w:asciiTheme="minorHAnsi" w:hAnsiTheme="minorHAnsi" w:cstheme="minorHAnsi"/>
          <w:color w:val="1B1C1D"/>
        </w:rPr>
        <w:t>analyzed</w:t>
      </w:r>
      <w:proofErr w:type="spellEnd"/>
      <w:r w:rsidRPr="00236D31">
        <w:rPr>
          <w:rFonts w:asciiTheme="minorHAnsi" w:hAnsiTheme="minorHAnsi" w:cstheme="minorHAnsi"/>
          <w:color w:val="1B1C1D"/>
        </w:rPr>
        <w:t>, structured, and organized to ensure clarity, consistency, and completeness.</w:t>
      </w:r>
    </w:p>
    <w:p w:rsidR="00236D31" w:rsidRPr="00236D31" w:rsidRDefault="00236D31" w:rsidP="0042320D">
      <w:pPr>
        <w:pStyle w:val="NormalWeb"/>
        <w:numPr>
          <w:ilvl w:val="0"/>
          <w:numId w:val="63"/>
        </w:numPr>
        <w:spacing w:after="0" w:afterAutospacing="0"/>
        <w:ind w:left="0"/>
        <w:rPr>
          <w:rFonts w:asciiTheme="minorHAnsi" w:hAnsiTheme="minorHAnsi" w:cstheme="minorHAnsi"/>
          <w:color w:val="1B1C1D"/>
        </w:rPr>
      </w:pPr>
      <w:r w:rsidRPr="00236D31">
        <w:rPr>
          <w:rFonts w:asciiTheme="minorHAnsi" w:hAnsiTheme="minorHAnsi" w:cstheme="minorHAnsi"/>
          <w:b/>
          <w:bCs/>
          <w:color w:val="1B1C1D"/>
          <w:bdr w:val="none" w:sz="0" w:space="0" w:color="auto" w:frame="1"/>
        </w:rPr>
        <w:t>Deconstruct Requirements:</w:t>
      </w:r>
      <w:r w:rsidRPr="00236D31">
        <w:rPr>
          <w:rFonts w:asciiTheme="minorHAnsi" w:hAnsiTheme="minorHAnsi" w:cstheme="minorHAnsi"/>
          <w:color w:val="1B1C1D"/>
        </w:rPr>
        <w:t xml:space="preserve"> Break down high-level business needs into detailed, specific, measurable, achievable, relevant, and time-bound (SMART) requirements.</w:t>
      </w:r>
    </w:p>
    <w:p w:rsidR="00236D31" w:rsidRPr="00236D31" w:rsidRDefault="00236D31" w:rsidP="0042320D">
      <w:pPr>
        <w:pStyle w:val="NormalWeb"/>
        <w:numPr>
          <w:ilvl w:val="0"/>
          <w:numId w:val="63"/>
        </w:numPr>
        <w:spacing w:after="0" w:afterAutospacing="0"/>
        <w:ind w:left="0"/>
        <w:rPr>
          <w:rFonts w:asciiTheme="minorHAnsi" w:hAnsiTheme="minorHAnsi" w:cstheme="minorHAnsi"/>
          <w:color w:val="1B1C1D"/>
        </w:rPr>
      </w:pPr>
      <w:r w:rsidRPr="00236D31">
        <w:rPr>
          <w:rFonts w:asciiTheme="minorHAnsi" w:hAnsiTheme="minorHAnsi" w:cstheme="minorHAnsi"/>
          <w:b/>
          <w:bCs/>
          <w:color w:val="1B1C1D"/>
          <w:bdr w:val="none" w:sz="0" w:space="0" w:color="auto" w:frame="1"/>
        </w:rPr>
        <w:t>Identify Gaps &amp; Conflicts:</w:t>
      </w:r>
      <w:r w:rsidRPr="00236D31">
        <w:rPr>
          <w:rFonts w:asciiTheme="minorHAnsi" w:hAnsiTheme="minorHAnsi" w:cstheme="minorHAnsi"/>
          <w:color w:val="1B1C1D"/>
        </w:rPr>
        <w:t xml:space="preserve"> </w:t>
      </w:r>
      <w:proofErr w:type="spellStart"/>
      <w:r w:rsidRPr="00236D31">
        <w:rPr>
          <w:rFonts w:asciiTheme="minorHAnsi" w:hAnsiTheme="minorHAnsi" w:cstheme="minorHAnsi"/>
          <w:color w:val="1B1C1D"/>
        </w:rPr>
        <w:t>Analyze</w:t>
      </w:r>
      <w:proofErr w:type="spellEnd"/>
      <w:r w:rsidRPr="00236D31">
        <w:rPr>
          <w:rFonts w:asciiTheme="minorHAnsi" w:hAnsiTheme="minorHAnsi" w:cstheme="minorHAnsi"/>
          <w:color w:val="1B1C1D"/>
        </w:rPr>
        <w:t xml:space="preserve"> requirements for missing information, inconsistencies, or contradictions.</w:t>
      </w:r>
    </w:p>
    <w:p w:rsidR="00236D31" w:rsidRPr="00236D31" w:rsidRDefault="00236D31" w:rsidP="0042320D">
      <w:pPr>
        <w:pStyle w:val="NormalWeb"/>
        <w:numPr>
          <w:ilvl w:val="0"/>
          <w:numId w:val="63"/>
        </w:numPr>
        <w:spacing w:after="0" w:afterAutospacing="0"/>
        <w:ind w:left="0"/>
        <w:rPr>
          <w:rFonts w:asciiTheme="minorHAnsi" w:hAnsiTheme="minorHAnsi" w:cstheme="minorHAnsi"/>
          <w:color w:val="1B1C1D"/>
        </w:rPr>
      </w:pPr>
      <w:r w:rsidRPr="00236D31">
        <w:rPr>
          <w:rFonts w:asciiTheme="minorHAnsi" w:hAnsiTheme="minorHAnsi" w:cstheme="minorHAnsi"/>
          <w:b/>
          <w:bCs/>
          <w:color w:val="1B1C1D"/>
          <w:bdr w:val="none" w:sz="0" w:space="0" w:color="auto" w:frame="1"/>
        </w:rPr>
        <w:t>Prioritize Requirements:</w:t>
      </w:r>
      <w:r w:rsidRPr="00236D31">
        <w:rPr>
          <w:rFonts w:asciiTheme="minorHAnsi" w:hAnsiTheme="minorHAnsi" w:cstheme="minorHAnsi"/>
          <w:color w:val="1B1C1D"/>
        </w:rPr>
        <w:t xml:space="preserve"> Work with stakeholders to prioritize requirements based on business value, feasibility, and risk.</w:t>
      </w:r>
    </w:p>
    <w:p w:rsidR="00236D31" w:rsidRPr="00236D31" w:rsidRDefault="00236D31" w:rsidP="0042320D">
      <w:pPr>
        <w:pStyle w:val="NormalWeb"/>
        <w:numPr>
          <w:ilvl w:val="0"/>
          <w:numId w:val="63"/>
        </w:numPr>
        <w:spacing w:after="0" w:afterAutospacing="0"/>
        <w:ind w:left="0"/>
        <w:rPr>
          <w:rFonts w:asciiTheme="minorHAnsi" w:hAnsiTheme="minorHAnsi" w:cstheme="minorHAnsi"/>
          <w:color w:val="1B1C1D"/>
        </w:rPr>
      </w:pPr>
      <w:r w:rsidRPr="00236D31">
        <w:rPr>
          <w:rFonts w:asciiTheme="minorHAnsi" w:hAnsiTheme="minorHAnsi" w:cstheme="minorHAnsi"/>
          <w:b/>
          <w:bCs/>
          <w:color w:val="1B1C1D"/>
          <w:bdr w:val="none" w:sz="0" w:space="0" w:color="auto" w:frame="1"/>
        </w:rPr>
        <w:t>Model Requirements:</w:t>
      </w:r>
      <w:r w:rsidRPr="00236D31">
        <w:rPr>
          <w:rFonts w:asciiTheme="minorHAnsi" w:hAnsiTheme="minorHAnsi" w:cstheme="minorHAnsi"/>
          <w:color w:val="1B1C1D"/>
        </w:rPr>
        <w:t xml:space="preserve"> Use various models to represent requirements visually and ensure understanding:</w:t>
      </w:r>
    </w:p>
    <w:p w:rsidR="00236D31" w:rsidRPr="00236D31" w:rsidRDefault="00236D31" w:rsidP="0042320D">
      <w:pPr>
        <w:pStyle w:val="NormalWeb"/>
        <w:numPr>
          <w:ilvl w:val="1"/>
          <w:numId w:val="63"/>
        </w:numPr>
        <w:spacing w:after="0" w:afterAutospacing="0"/>
        <w:ind w:left="0"/>
        <w:rPr>
          <w:rFonts w:asciiTheme="minorHAnsi" w:hAnsiTheme="minorHAnsi" w:cstheme="minorHAnsi"/>
          <w:color w:val="1B1C1D"/>
        </w:rPr>
      </w:pPr>
      <w:r w:rsidRPr="00236D31">
        <w:rPr>
          <w:rFonts w:asciiTheme="minorHAnsi" w:hAnsiTheme="minorHAnsi" w:cstheme="minorHAnsi"/>
          <w:b/>
          <w:bCs/>
          <w:color w:val="1B1C1D"/>
          <w:bdr w:val="none" w:sz="0" w:space="0" w:color="auto" w:frame="1"/>
        </w:rPr>
        <w:t>Process Models:</w:t>
      </w:r>
      <w:r w:rsidRPr="00236D31">
        <w:rPr>
          <w:rFonts w:asciiTheme="minorHAnsi" w:hAnsiTheme="minorHAnsi" w:cstheme="minorHAnsi"/>
          <w:color w:val="1B1C1D"/>
        </w:rPr>
        <w:t xml:space="preserve"> (e.g., BPMN diagrams) to illustrate the current and future states of the insurance sales journey.</w:t>
      </w:r>
    </w:p>
    <w:p w:rsidR="00236D31" w:rsidRPr="00236D31" w:rsidRDefault="00236D31" w:rsidP="0042320D">
      <w:pPr>
        <w:pStyle w:val="NormalWeb"/>
        <w:numPr>
          <w:ilvl w:val="1"/>
          <w:numId w:val="63"/>
        </w:numPr>
        <w:spacing w:after="0" w:afterAutospacing="0"/>
        <w:ind w:left="0"/>
        <w:rPr>
          <w:rFonts w:asciiTheme="minorHAnsi" w:hAnsiTheme="minorHAnsi" w:cstheme="minorHAnsi"/>
          <w:color w:val="1B1C1D"/>
        </w:rPr>
      </w:pPr>
      <w:r w:rsidRPr="00236D31">
        <w:rPr>
          <w:rFonts w:asciiTheme="minorHAnsi" w:hAnsiTheme="minorHAnsi" w:cstheme="minorHAnsi"/>
          <w:b/>
          <w:bCs/>
          <w:color w:val="1B1C1D"/>
          <w:bdr w:val="none" w:sz="0" w:space="0" w:color="auto" w:frame="1"/>
        </w:rPr>
        <w:t>Data Models:</w:t>
      </w:r>
      <w:r w:rsidRPr="00236D31">
        <w:rPr>
          <w:rFonts w:asciiTheme="minorHAnsi" w:hAnsiTheme="minorHAnsi" w:cstheme="minorHAnsi"/>
          <w:color w:val="1B1C1D"/>
        </w:rPr>
        <w:t xml:space="preserve"> To define data entities, attributes, and relationships (e.g., client, policy, product data).</w:t>
      </w:r>
    </w:p>
    <w:p w:rsidR="00236D31" w:rsidRPr="00236D31" w:rsidRDefault="00236D31" w:rsidP="0042320D">
      <w:pPr>
        <w:pStyle w:val="NormalWeb"/>
        <w:numPr>
          <w:ilvl w:val="1"/>
          <w:numId w:val="63"/>
        </w:numPr>
        <w:spacing w:after="0" w:afterAutospacing="0"/>
        <w:ind w:left="0"/>
        <w:rPr>
          <w:rFonts w:asciiTheme="minorHAnsi" w:hAnsiTheme="minorHAnsi" w:cstheme="minorHAnsi"/>
          <w:color w:val="1B1C1D"/>
        </w:rPr>
      </w:pPr>
      <w:r w:rsidRPr="00236D31">
        <w:rPr>
          <w:rFonts w:asciiTheme="minorHAnsi" w:hAnsiTheme="minorHAnsi" w:cstheme="minorHAnsi"/>
          <w:b/>
          <w:bCs/>
          <w:color w:val="1B1C1D"/>
          <w:bdr w:val="none" w:sz="0" w:space="0" w:color="auto" w:frame="1"/>
        </w:rPr>
        <w:t>Use Case Diagrams/Descriptions:</w:t>
      </w:r>
      <w:r w:rsidRPr="00236D31">
        <w:rPr>
          <w:rFonts w:asciiTheme="minorHAnsi" w:hAnsiTheme="minorHAnsi" w:cstheme="minorHAnsi"/>
          <w:color w:val="1B1C1D"/>
        </w:rPr>
        <w:t xml:space="preserve"> To describe how users interact with the system.</w:t>
      </w:r>
    </w:p>
    <w:p w:rsidR="00236D31" w:rsidRPr="00236D31" w:rsidRDefault="00236D31" w:rsidP="0042320D">
      <w:pPr>
        <w:pStyle w:val="NormalWeb"/>
        <w:numPr>
          <w:ilvl w:val="1"/>
          <w:numId w:val="63"/>
        </w:numPr>
        <w:spacing w:after="0" w:afterAutospacing="0"/>
        <w:ind w:left="0"/>
        <w:rPr>
          <w:rFonts w:asciiTheme="minorHAnsi" w:hAnsiTheme="minorHAnsi" w:cstheme="minorHAnsi"/>
          <w:color w:val="1B1C1D"/>
        </w:rPr>
      </w:pPr>
      <w:r w:rsidRPr="00236D31">
        <w:rPr>
          <w:rFonts w:asciiTheme="minorHAnsi" w:hAnsiTheme="minorHAnsi" w:cstheme="minorHAnsi"/>
          <w:b/>
          <w:bCs/>
          <w:color w:val="1B1C1D"/>
          <w:bdr w:val="none" w:sz="0" w:space="0" w:color="auto" w:frame="1"/>
        </w:rPr>
        <w:t>User Interface Mock-ups/Wireframes:</w:t>
      </w:r>
      <w:r w:rsidRPr="00236D31">
        <w:rPr>
          <w:rFonts w:asciiTheme="minorHAnsi" w:hAnsiTheme="minorHAnsi" w:cstheme="minorHAnsi"/>
          <w:color w:val="1B1C1D"/>
        </w:rPr>
        <w:t xml:space="preserve"> To visualize screen layouts and user flows (e.g., for the management dashboard).</w:t>
      </w:r>
    </w:p>
    <w:p w:rsidR="00236D31" w:rsidRPr="00236D31" w:rsidRDefault="00236D31" w:rsidP="00236D31">
      <w:pPr>
        <w:spacing w:after="120"/>
        <w:rPr>
          <w:rFonts w:cstheme="minorHAnsi"/>
          <w:color w:val="1B1C1D"/>
          <w:sz w:val="24"/>
          <w:szCs w:val="24"/>
        </w:rPr>
      </w:pPr>
      <w:r w:rsidRPr="00236D31">
        <w:rPr>
          <w:rFonts w:cstheme="minorHAnsi"/>
          <w:color w:val="1B1C1D"/>
          <w:sz w:val="24"/>
          <w:szCs w:val="24"/>
        </w:rPr>
        <w:pict>
          <v:rect id="_x0000_i1109" style="width:0;height:1.5pt" o:hralign="center" o:hrstd="t" o:hrnoshade="t" o:hr="t" fillcolor="#1b1c1d" stroked="f"/>
        </w:pict>
      </w:r>
    </w:p>
    <w:p w:rsidR="00236D31" w:rsidRPr="00236D31" w:rsidRDefault="00236D31" w:rsidP="00236D31">
      <w:pPr>
        <w:pStyle w:val="Heading2"/>
        <w:spacing w:after="120"/>
        <w:rPr>
          <w:rFonts w:asciiTheme="minorHAnsi" w:hAnsiTheme="minorHAnsi" w:cstheme="minorHAnsi"/>
          <w:color w:val="1B1C1D"/>
          <w:sz w:val="24"/>
          <w:szCs w:val="24"/>
        </w:rPr>
      </w:pPr>
      <w:r w:rsidRPr="00236D31">
        <w:rPr>
          <w:rFonts w:asciiTheme="minorHAnsi" w:hAnsiTheme="minorHAnsi" w:cstheme="minorHAnsi"/>
          <w:color w:val="1B1C1D"/>
          <w:sz w:val="24"/>
          <w:szCs w:val="24"/>
        </w:rPr>
        <w:t xml:space="preserve">4. Document Requirements </w:t>
      </w:r>
      <w:r w:rsidRPr="00236D31">
        <w:rPr>
          <w:rFonts w:ascii="Segoe UI Symbol" w:hAnsi="Segoe UI Symbol" w:cs="Segoe UI Symbol"/>
          <w:color w:val="1B1C1D"/>
          <w:sz w:val="24"/>
          <w:szCs w:val="24"/>
        </w:rPr>
        <w:t>✍</w:t>
      </w:r>
      <w:r w:rsidRPr="00236D31">
        <w:rPr>
          <w:rFonts w:asciiTheme="minorHAnsi" w:hAnsiTheme="minorHAnsi" w:cstheme="minorHAnsi"/>
          <w:color w:val="1B1C1D"/>
          <w:sz w:val="24"/>
          <w:szCs w:val="24"/>
        </w:rPr>
        <w:t>️</w:t>
      </w:r>
    </w:p>
    <w:p w:rsidR="00236D31" w:rsidRPr="00236D31" w:rsidRDefault="00236D31" w:rsidP="00236D31">
      <w:pPr>
        <w:pStyle w:val="NormalWeb"/>
        <w:spacing w:after="120" w:afterAutospacing="0"/>
        <w:rPr>
          <w:rFonts w:asciiTheme="minorHAnsi" w:hAnsiTheme="minorHAnsi" w:cstheme="minorHAnsi"/>
          <w:color w:val="1B1C1D"/>
        </w:rPr>
      </w:pPr>
      <w:r w:rsidRPr="00236D31">
        <w:rPr>
          <w:rFonts w:asciiTheme="minorHAnsi" w:hAnsiTheme="minorHAnsi" w:cstheme="minorHAnsi"/>
          <w:color w:val="1B1C1D"/>
        </w:rPr>
        <w:t>This phase involves formally recording all requirements in a structured and traceable manner.</w:t>
      </w:r>
    </w:p>
    <w:p w:rsidR="00236D31" w:rsidRPr="00236D31" w:rsidRDefault="00236D31" w:rsidP="0042320D">
      <w:pPr>
        <w:pStyle w:val="NormalWeb"/>
        <w:numPr>
          <w:ilvl w:val="0"/>
          <w:numId w:val="64"/>
        </w:numPr>
        <w:spacing w:after="0" w:afterAutospacing="0"/>
        <w:ind w:left="0"/>
        <w:rPr>
          <w:rFonts w:asciiTheme="minorHAnsi" w:hAnsiTheme="minorHAnsi" w:cstheme="minorHAnsi"/>
          <w:color w:val="1B1C1D"/>
        </w:rPr>
      </w:pPr>
      <w:r w:rsidRPr="00236D31">
        <w:rPr>
          <w:rFonts w:asciiTheme="minorHAnsi" w:hAnsiTheme="minorHAnsi" w:cstheme="minorHAnsi"/>
          <w:b/>
          <w:bCs/>
          <w:color w:val="1B1C1D"/>
          <w:bdr w:val="none" w:sz="0" w:space="0" w:color="auto" w:frame="1"/>
        </w:rPr>
        <w:t>Develop Requirements Specifications:</w:t>
      </w:r>
      <w:r w:rsidRPr="00236D31">
        <w:rPr>
          <w:rFonts w:asciiTheme="minorHAnsi" w:hAnsiTheme="minorHAnsi" w:cstheme="minorHAnsi"/>
          <w:color w:val="1B1C1D"/>
        </w:rPr>
        <w:t xml:space="preserve"> Create formal documents like:</w:t>
      </w:r>
    </w:p>
    <w:p w:rsidR="00236D31" w:rsidRPr="00236D31" w:rsidRDefault="00236D31" w:rsidP="0042320D">
      <w:pPr>
        <w:pStyle w:val="NormalWeb"/>
        <w:numPr>
          <w:ilvl w:val="1"/>
          <w:numId w:val="64"/>
        </w:numPr>
        <w:spacing w:after="0" w:afterAutospacing="0"/>
        <w:ind w:left="0"/>
        <w:rPr>
          <w:rFonts w:asciiTheme="minorHAnsi" w:hAnsiTheme="minorHAnsi" w:cstheme="minorHAnsi"/>
          <w:color w:val="1B1C1D"/>
        </w:rPr>
      </w:pPr>
      <w:r w:rsidRPr="00236D31">
        <w:rPr>
          <w:rFonts w:asciiTheme="minorHAnsi" w:hAnsiTheme="minorHAnsi" w:cstheme="minorHAnsi"/>
          <w:b/>
          <w:bCs/>
          <w:color w:val="1B1C1D"/>
          <w:bdr w:val="none" w:sz="0" w:space="0" w:color="auto" w:frame="1"/>
        </w:rPr>
        <w:t>Business Requirements Document (BRD):</w:t>
      </w:r>
      <w:r w:rsidRPr="00236D31">
        <w:rPr>
          <w:rFonts w:asciiTheme="minorHAnsi" w:hAnsiTheme="minorHAnsi" w:cstheme="minorHAnsi"/>
          <w:color w:val="1B1C1D"/>
        </w:rPr>
        <w:t xml:space="preserve"> High-level business needs and project goals.</w:t>
      </w:r>
    </w:p>
    <w:p w:rsidR="00236D31" w:rsidRPr="00236D31" w:rsidRDefault="00236D31" w:rsidP="0042320D">
      <w:pPr>
        <w:pStyle w:val="NormalWeb"/>
        <w:numPr>
          <w:ilvl w:val="1"/>
          <w:numId w:val="64"/>
        </w:numPr>
        <w:spacing w:after="0" w:afterAutospacing="0"/>
        <w:ind w:left="0"/>
        <w:rPr>
          <w:rFonts w:asciiTheme="minorHAnsi" w:hAnsiTheme="minorHAnsi" w:cstheme="minorHAnsi"/>
          <w:color w:val="1B1C1D"/>
        </w:rPr>
      </w:pPr>
      <w:r w:rsidRPr="00236D31">
        <w:rPr>
          <w:rFonts w:asciiTheme="minorHAnsi" w:hAnsiTheme="minorHAnsi" w:cstheme="minorHAnsi"/>
          <w:b/>
          <w:bCs/>
          <w:color w:val="1B1C1D"/>
          <w:bdr w:val="none" w:sz="0" w:space="0" w:color="auto" w:frame="1"/>
        </w:rPr>
        <w:t>Functional Requirements Specification (FRS):</w:t>
      </w:r>
      <w:r w:rsidRPr="00236D31">
        <w:rPr>
          <w:rFonts w:asciiTheme="minorHAnsi" w:hAnsiTheme="minorHAnsi" w:cstheme="minorHAnsi"/>
          <w:color w:val="1B1C1D"/>
        </w:rPr>
        <w:t xml:space="preserve"> Detailed "what" the system must do (e.g., "The system shall automatically flag duplicate policy sales to the same client.").</w:t>
      </w:r>
    </w:p>
    <w:p w:rsidR="00236D31" w:rsidRPr="00236D31" w:rsidRDefault="00236D31" w:rsidP="0042320D">
      <w:pPr>
        <w:pStyle w:val="NormalWeb"/>
        <w:numPr>
          <w:ilvl w:val="1"/>
          <w:numId w:val="64"/>
        </w:numPr>
        <w:spacing w:after="0" w:afterAutospacing="0"/>
        <w:ind w:left="0"/>
        <w:rPr>
          <w:rFonts w:asciiTheme="minorHAnsi" w:hAnsiTheme="minorHAnsi" w:cstheme="minorHAnsi"/>
          <w:color w:val="1B1C1D"/>
        </w:rPr>
      </w:pPr>
      <w:r w:rsidRPr="00236D31">
        <w:rPr>
          <w:rFonts w:asciiTheme="minorHAnsi" w:hAnsiTheme="minorHAnsi" w:cstheme="minorHAnsi"/>
          <w:b/>
          <w:bCs/>
          <w:color w:val="1B1C1D"/>
          <w:bdr w:val="none" w:sz="0" w:space="0" w:color="auto" w:frame="1"/>
        </w:rPr>
        <w:lastRenderedPageBreak/>
        <w:t>Non-Functional Requirements (NFRs):</w:t>
      </w:r>
      <w:r w:rsidRPr="00236D31">
        <w:rPr>
          <w:rFonts w:asciiTheme="minorHAnsi" w:hAnsiTheme="minorHAnsi" w:cstheme="minorHAnsi"/>
          <w:color w:val="1B1C1D"/>
        </w:rPr>
        <w:t xml:space="preserve"> Qualities of the system (e.g., performance, security, usability, scalability for the audit trail data).</w:t>
      </w:r>
    </w:p>
    <w:p w:rsidR="00236D31" w:rsidRPr="00236D31" w:rsidRDefault="00236D31" w:rsidP="0042320D">
      <w:pPr>
        <w:pStyle w:val="NormalWeb"/>
        <w:numPr>
          <w:ilvl w:val="0"/>
          <w:numId w:val="64"/>
        </w:numPr>
        <w:spacing w:after="0" w:afterAutospacing="0"/>
        <w:ind w:left="0"/>
        <w:rPr>
          <w:rFonts w:asciiTheme="minorHAnsi" w:hAnsiTheme="minorHAnsi" w:cstheme="minorHAnsi"/>
          <w:color w:val="1B1C1D"/>
        </w:rPr>
      </w:pPr>
      <w:r w:rsidRPr="00236D31">
        <w:rPr>
          <w:rFonts w:asciiTheme="minorHAnsi" w:hAnsiTheme="minorHAnsi" w:cstheme="minorHAnsi"/>
          <w:b/>
          <w:bCs/>
          <w:color w:val="1B1C1D"/>
          <w:bdr w:val="none" w:sz="0" w:space="0" w:color="auto" w:frame="1"/>
        </w:rPr>
        <w:t>Maintain Traceability:</w:t>
      </w:r>
      <w:r w:rsidRPr="00236D31">
        <w:rPr>
          <w:rFonts w:asciiTheme="minorHAnsi" w:hAnsiTheme="minorHAnsi" w:cstheme="minorHAnsi"/>
          <w:color w:val="1B1C1D"/>
        </w:rPr>
        <w:t xml:space="preserve"> Link requirements to business goals, design components, test cases, and solutions to ensure all aspects are covered and impacts of changes can be tracked.</w:t>
      </w:r>
    </w:p>
    <w:p w:rsidR="00236D31" w:rsidRPr="00236D31" w:rsidRDefault="00236D31" w:rsidP="0042320D">
      <w:pPr>
        <w:pStyle w:val="NormalWeb"/>
        <w:numPr>
          <w:ilvl w:val="0"/>
          <w:numId w:val="64"/>
        </w:numPr>
        <w:spacing w:after="0" w:afterAutospacing="0"/>
        <w:ind w:left="0"/>
        <w:rPr>
          <w:rFonts w:asciiTheme="minorHAnsi" w:hAnsiTheme="minorHAnsi" w:cstheme="minorHAnsi"/>
          <w:color w:val="1B1C1D"/>
        </w:rPr>
      </w:pPr>
      <w:r w:rsidRPr="00236D31">
        <w:rPr>
          <w:rFonts w:asciiTheme="minorHAnsi" w:hAnsiTheme="minorHAnsi" w:cstheme="minorHAnsi"/>
          <w:b/>
          <w:bCs/>
          <w:color w:val="1B1C1D"/>
          <w:bdr w:val="none" w:sz="0" w:space="0" w:color="auto" w:frame="1"/>
        </w:rPr>
        <w:t>Manage Requirements Changes:</w:t>
      </w:r>
      <w:r w:rsidRPr="00236D31">
        <w:rPr>
          <w:rFonts w:asciiTheme="minorHAnsi" w:hAnsiTheme="minorHAnsi" w:cstheme="minorHAnsi"/>
          <w:color w:val="1B1C1D"/>
        </w:rPr>
        <w:t xml:space="preserve"> Establish a formal change control process for any modifications to approved requirements, including impact analysis and stakeholder approval.</w:t>
      </w:r>
    </w:p>
    <w:p w:rsidR="00236D31" w:rsidRPr="00236D31" w:rsidRDefault="00236D31" w:rsidP="00236D31">
      <w:pPr>
        <w:spacing w:after="120"/>
        <w:rPr>
          <w:rFonts w:cstheme="minorHAnsi"/>
          <w:color w:val="1B1C1D"/>
          <w:sz w:val="24"/>
          <w:szCs w:val="24"/>
        </w:rPr>
      </w:pPr>
      <w:r w:rsidRPr="00236D31">
        <w:rPr>
          <w:rFonts w:cstheme="minorHAnsi"/>
          <w:color w:val="1B1C1D"/>
          <w:sz w:val="24"/>
          <w:szCs w:val="24"/>
        </w:rPr>
        <w:pict>
          <v:rect id="_x0000_i1110" style="width:0;height:1.5pt" o:hralign="center" o:hrstd="t" o:hrnoshade="t" o:hr="t" fillcolor="#1b1c1d" stroked="f"/>
        </w:pict>
      </w:r>
    </w:p>
    <w:p w:rsidR="00236D31" w:rsidRPr="00236D31" w:rsidRDefault="00236D31" w:rsidP="00236D31">
      <w:pPr>
        <w:pStyle w:val="Heading2"/>
        <w:spacing w:after="120"/>
        <w:rPr>
          <w:rFonts w:asciiTheme="minorHAnsi" w:hAnsiTheme="minorHAnsi" w:cstheme="minorHAnsi"/>
          <w:color w:val="1B1C1D"/>
          <w:sz w:val="24"/>
          <w:szCs w:val="24"/>
        </w:rPr>
      </w:pPr>
      <w:r w:rsidRPr="00236D31">
        <w:rPr>
          <w:rFonts w:asciiTheme="minorHAnsi" w:hAnsiTheme="minorHAnsi" w:cstheme="minorHAnsi"/>
          <w:color w:val="1B1C1D"/>
          <w:sz w:val="24"/>
          <w:szCs w:val="24"/>
        </w:rPr>
        <w:t xml:space="preserve">5. Validate &amp; Verify Requirements </w:t>
      </w:r>
      <w:r w:rsidRPr="00236D31">
        <w:rPr>
          <w:rFonts w:ascii="Segoe UI Symbol" w:hAnsi="Segoe UI Symbol" w:cs="Segoe UI Symbol"/>
          <w:color w:val="1B1C1D"/>
          <w:sz w:val="24"/>
          <w:szCs w:val="24"/>
        </w:rPr>
        <w:t>✅</w:t>
      </w:r>
    </w:p>
    <w:p w:rsidR="00236D31" w:rsidRPr="00236D31" w:rsidRDefault="00236D31" w:rsidP="00236D31">
      <w:pPr>
        <w:pStyle w:val="NormalWeb"/>
        <w:spacing w:after="120" w:afterAutospacing="0"/>
        <w:rPr>
          <w:rFonts w:asciiTheme="minorHAnsi" w:hAnsiTheme="minorHAnsi" w:cstheme="minorHAnsi"/>
          <w:color w:val="1B1C1D"/>
        </w:rPr>
      </w:pPr>
      <w:r w:rsidRPr="00236D31">
        <w:rPr>
          <w:rFonts w:asciiTheme="minorHAnsi" w:hAnsiTheme="minorHAnsi" w:cstheme="minorHAnsi"/>
          <w:color w:val="1B1C1D"/>
        </w:rPr>
        <w:t>Ensure the documented requirements are correct, complete, and meet the business needs.</w:t>
      </w:r>
    </w:p>
    <w:p w:rsidR="00236D31" w:rsidRPr="00236D31" w:rsidRDefault="00236D31" w:rsidP="0042320D">
      <w:pPr>
        <w:pStyle w:val="NormalWeb"/>
        <w:numPr>
          <w:ilvl w:val="0"/>
          <w:numId w:val="65"/>
        </w:numPr>
        <w:spacing w:after="0" w:afterAutospacing="0"/>
        <w:ind w:left="0"/>
        <w:rPr>
          <w:rFonts w:asciiTheme="minorHAnsi" w:hAnsiTheme="minorHAnsi" w:cstheme="minorHAnsi"/>
          <w:color w:val="1B1C1D"/>
        </w:rPr>
      </w:pPr>
      <w:r w:rsidRPr="00236D31">
        <w:rPr>
          <w:rFonts w:asciiTheme="minorHAnsi" w:hAnsiTheme="minorHAnsi" w:cstheme="minorHAnsi"/>
          <w:b/>
          <w:bCs/>
          <w:color w:val="1B1C1D"/>
          <w:bdr w:val="none" w:sz="0" w:space="0" w:color="auto" w:frame="1"/>
        </w:rPr>
        <w:t>Review Requirements:</w:t>
      </w:r>
      <w:r w:rsidRPr="00236D31">
        <w:rPr>
          <w:rFonts w:asciiTheme="minorHAnsi" w:hAnsiTheme="minorHAnsi" w:cstheme="minorHAnsi"/>
          <w:color w:val="1B1C1D"/>
        </w:rPr>
        <w:t xml:space="preserve"> Conduct formal reviews, walkthroughs, and inspections with all relevant stakeholders (including sales, compliance, and management) to ensure accuracy and understanding.</w:t>
      </w:r>
    </w:p>
    <w:p w:rsidR="00236D31" w:rsidRPr="00236D31" w:rsidRDefault="00236D31" w:rsidP="0042320D">
      <w:pPr>
        <w:pStyle w:val="NormalWeb"/>
        <w:numPr>
          <w:ilvl w:val="0"/>
          <w:numId w:val="65"/>
        </w:numPr>
        <w:spacing w:after="0" w:afterAutospacing="0"/>
        <w:ind w:left="0"/>
        <w:rPr>
          <w:rFonts w:asciiTheme="minorHAnsi" w:hAnsiTheme="minorHAnsi" w:cstheme="minorHAnsi"/>
          <w:color w:val="1B1C1D"/>
        </w:rPr>
      </w:pPr>
      <w:r w:rsidRPr="00236D31">
        <w:rPr>
          <w:rFonts w:asciiTheme="minorHAnsi" w:hAnsiTheme="minorHAnsi" w:cstheme="minorHAnsi"/>
          <w:b/>
          <w:bCs/>
          <w:color w:val="1B1C1D"/>
          <w:bdr w:val="none" w:sz="0" w:space="0" w:color="auto" w:frame="1"/>
        </w:rPr>
        <w:t>Obtain Sign-off:</w:t>
      </w:r>
      <w:r w:rsidRPr="00236D31">
        <w:rPr>
          <w:rFonts w:asciiTheme="minorHAnsi" w:hAnsiTheme="minorHAnsi" w:cstheme="minorHAnsi"/>
          <w:color w:val="1B1C1D"/>
        </w:rPr>
        <w:t xml:space="preserve"> Secure formal approval and sign-off from key stakeholders, especially the project sponsor, indicating their agreement that the requirements are accurate, complete, and ready for design and development. This is critical in a Waterfall approach to "freeze" the scope.</w:t>
      </w:r>
    </w:p>
    <w:p w:rsidR="00236D31" w:rsidRPr="00236D31" w:rsidRDefault="00236D31" w:rsidP="0042320D">
      <w:pPr>
        <w:pStyle w:val="NormalWeb"/>
        <w:numPr>
          <w:ilvl w:val="0"/>
          <w:numId w:val="65"/>
        </w:numPr>
        <w:spacing w:after="0" w:afterAutospacing="0"/>
        <w:ind w:left="0"/>
        <w:rPr>
          <w:rFonts w:asciiTheme="minorHAnsi" w:hAnsiTheme="minorHAnsi" w:cstheme="minorHAnsi"/>
          <w:color w:val="1B1C1D"/>
        </w:rPr>
      </w:pPr>
      <w:r w:rsidRPr="00236D31">
        <w:rPr>
          <w:rFonts w:asciiTheme="minorHAnsi" w:hAnsiTheme="minorHAnsi" w:cstheme="minorHAnsi"/>
          <w:b/>
          <w:bCs/>
          <w:color w:val="1B1C1D"/>
          <w:bdr w:val="none" w:sz="0" w:space="0" w:color="auto" w:frame="1"/>
        </w:rPr>
        <w:t>Support Test Planning:</w:t>
      </w:r>
      <w:r w:rsidRPr="00236D31">
        <w:rPr>
          <w:rFonts w:asciiTheme="minorHAnsi" w:hAnsiTheme="minorHAnsi" w:cstheme="minorHAnsi"/>
          <w:color w:val="1B1C1D"/>
        </w:rPr>
        <w:t xml:space="preserve"> Assist QA teams in developing test plans and test cases based on the documented requirements to ensure that what's built meets the specified needs.</w:t>
      </w:r>
    </w:p>
    <w:p w:rsidR="00236D31" w:rsidRPr="00236D31" w:rsidRDefault="00236D31" w:rsidP="00236D31">
      <w:pPr>
        <w:spacing w:after="120"/>
        <w:rPr>
          <w:rFonts w:cstheme="minorHAnsi"/>
          <w:color w:val="1B1C1D"/>
          <w:sz w:val="24"/>
          <w:szCs w:val="24"/>
        </w:rPr>
      </w:pPr>
      <w:r w:rsidRPr="00236D31">
        <w:rPr>
          <w:rFonts w:cstheme="minorHAnsi"/>
          <w:color w:val="1B1C1D"/>
          <w:sz w:val="24"/>
          <w:szCs w:val="24"/>
        </w:rPr>
        <w:pict>
          <v:rect id="_x0000_i1111" style="width:0;height:1.5pt" o:hralign="center" o:hrstd="t" o:hrnoshade="t" o:hr="t" fillcolor="#1b1c1d" stroked="f"/>
        </w:pict>
      </w:r>
    </w:p>
    <w:p w:rsidR="00236D31" w:rsidRPr="00236D31" w:rsidRDefault="00236D31" w:rsidP="00236D31">
      <w:pPr>
        <w:pStyle w:val="Heading2"/>
        <w:spacing w:after="120"/>
        <w:rPr>
          <w:rFonts w:asciiTheme="minorHAnsi" w:hAnsiTheme="minorHAnsi" w:cstheme="minorHAnsi"/>
          <w:color w:val="1B1C1D"/>
          <w:sz w:val="24"/>
          <w:szCs w:val="24"/>
        </w:rPr>
      </w:pPr>
      <w:r w:rsidRPr="00236D31">
        <w:rPr>
          <w:rFonts w:asciiTheme="minorHAnsi" w:hAnsiTheme="minorHAnsi" w:cstheme="minorHAnsi"/>
          <w:color w:val="1B1C1D"/>
          <w:sz w:val="24"/>
          <w:szCs w:val="24"/>
        </w:rPr>
        <w:t xml:space="preserve">6. Support Solution Implementation &amp; Transition </w:t>
      </w:r>
      <w:r w:rsidRPr="00236D31">
        <w:rPr>
          <w:rFonts w:ascii="Calibri" w:hAnsi="Calibri" w:cs="Calibri"/>
          <w:color w:val="1B1C1D"/>
          <w:sz w:val="24"/>
          <w:szCs w:val="24"/>
        </w:rPr>
        <w:t>🤝</w:t>
      </w:r>
    </w:p>
    <w:p w:rsidR="00236D31" w:rsidRPr="00236D31" w:rsidRDefault="00236D31" w:rsidP="00236D31">
      <w:pPr>
        <w:pStyle w:val="NormalWeb"/>
        <w:spacing w:after="120" w:afterAutospacing="0"/>
        <w:rPr>
          <w:rFonts w:asciiTheme="minorHAnsi" w:hAnsiTheme="minorHAnsi" w:cstheme="minorHAnsi"/>
          <w:color w:val="1B1C1D"/>
        </w:rPr>
      </w:pPr>
      <w:r w:rsidRPr="00236D31">
        <w:rPr>
          <w:rFonts w:asciiTheme="minorHAnsi" w:hAnsiTheme="minorHAnsi" w:cstheme="minorHAnsi"/>
          <w:color w:val="1B1C1D"/>
        </w:rPr>
        <w:t>While the core BA work is front-loaded in Waterfall, BAs still play a supporting role in later phases.</w:t>
      </w:r>
    </w:p>
    <w:p w:rsidR="00236D31" w:rsidRPr="00236D31" w:rsidRDefault="00236D31" w:rsidP="0042320D">
      <w:pPr>
        <w:pStyle w:val="NormalWeb"/>
        <w:numPr>
          <w:ilvl w:val="0"/>
          <w:numId w:val="66"/>
        </w:numPr>
        <w:spacing w:after="0" w:afterAutospacing="0"/>
        <w:ind w:left="0"/>
        <w:rPr>
          <w:rFonts w:asciiTheme="minorHAnsi" w:hAnsiTheme="minorHAnsi" w:cstheme="minorHAnsi"/>
          <w:color w:val="1B1C1D"/>
        </w:rPr>
      </w:pPr>
      <w:r w:rsidRPr="00236D31">
        <w:rPr>
          <w:rFonts w:asciiTheme="minorHAnsi" w:hAnsiTheme="minorHAnsi" w:cstheme="minorHAnsi"/>
          <w:b/>
          <w:bCs/>
          <w:color w:val="1B1C1D"/>
          <w:bdr w:val="none" w:sz="0" w:space="0" w:color="auto" w:frame="1"/>
        </w:rPr>
        <w:t>Clarify Requirements during Development:</w:t>
      </w:r>
      <w:r w:rsidRPr="00236D31">
        <w:rPr>
          <w:rFonts w:asciiTheme="minorHAnsi" w:hAnsiTheme="minorHAnsi" w:cstheme="minorHAnsi"/>
          <w:color w:val="1B1C1D"/>
        </w:rPr>
        <w:t xml:space="preserve"> Be available to answer questions from developers and testers, providing clarifications on requirements as needed.</w:t>
      </w:r>
    </w:p>
    <w:p w:rsidR="00236D31" w:rsidRPr="00236D31" w:rsidRDefault="00236D31" w:rsidP="0042320D">
      <w:pPr>
        <w:pStyle w:val="NormalWeb"/>
        <w:numPr>
          <w:ilvl w:val="0"/>
          <w:numId w:val="66"/>
        </w:numPr>
        <w:spacing w:after="0" w:afterAutospacing="0"/>
        <w:ind w:left="0"/>
        <w:rPr>
          <w:rFonts w:asciiTheme="minorHAnsi" w:hAnsiTheme="minorHAnsi" w:cstheme="minorHAnsi"/>
          <w:color w:val="1B1C1D"/>
        </w:rPr>
      </w:pPr>
      <w:r w:rsidRPr="00236D31">
        <w:rPr>
          <w:rFonts w:asciiTheme="minorHAnsi" w:hAnsiTheme="minorHAnsi" w:cstheme="minorHAnsi"/>
          <w:b/>
          <w:bCs/>
          <w:color w:val="1B1C1D"/>
          <w:bdr w:val="none" w:sz="0" w:space="0" w:color="auto" w:frame="1"/>
        </w:rPr>
        <w:t>Support User Acceptance Testing (UAT):</w:t>
      </w:r>
      <w:r w:rsidRPr="00236D31">
        <w:rPr>
          <w:rFonts w:asciiTheme="minorHAnsi" w:hAnsiTheme="minorHAnsi" w:cstheme="minorHAnsi"/>
          <w:color w:val="1B1C1D"/>
        </w:rPr>
        <w:t xml:space="preserve"> Assist in UAT by confirming that the delivered solution meets the approved requirements and helps resolve any discrepancies.</w:t>
      </w:r>
    </w:p>
    <w:p w:rsidR="00236D31" w:rsidRPr="00236D31" w:rsidRDefault="00236D31" w:rsidP="0042320D">
      <w:pPr>
        <w:pStyle w:val="NormalWeb"/>
        <w:numPr>
          <w:ilvl w:val="0"/>
          <w:numId w:val="66"/>
        </w:numPr>
        <w:spacing w:after="0" w:afterAutospacing="0"/>
        <w:ind w:left="0"/>
        <w:rPr>
          <w:rFonts w:asciiTheme="minorHAnsi" w:hAnsiTheme="minorHAnsi" w:cstheme="minorHAnsi"/>
          <w:color w:val="1B1C1D"/>
        </w:rPr>
      </w:pPr>
      <w:r w:rsidRPr="00236D31">
        <w:rPr>
          <w:rFonts w:asciiTheme="minorHAnsi" w:hAnsiTheme="minorHAnsi" w:cstheme="minorHAnsi"/>
          <w:b/>
          <w:bCs/>
          <w:color w:val="1B1C1D"/>
          <w:bdr w:val="none" w:sz="0" w:space="0" w:color="auto" w:frame="1"/>
        </w:rPr>
        <w:t>Support Training Materials:</w:t>
      </w:r>
      <w:r w:rsidRPr="00236D31">
        <w:rPr>
          <w:rFonts w:asciiTheme="minorHAnsi" w:hAnsiTheme="minorHAnsi" w:cstheme="minorHAnsi"/>
          <w:color w:val="1B1C1D"/>
        </w:rPr>
        <w:t xml:space="preserve"> Provide input and review training materials for end-users (e.g., sales agents, managers using the dashboard) to ensure they align with the system's functionalities.</w:t>
      </w:r>
    </w:p>
    <w:p w:rsidR="00236D31" w:rsidRPr="00236D31" w:rsidRDefault="00236D31" w:rsidP="0042320D">
      <w:pPr>
        <w:pStyle w:val="NormalWeb"/>
        <w:numPr>
          <w:ilvl w:val="0"/>
          <w:numId w:val="66"/>
        </w:numPr>
        <w:spacing w:after="0" w:afterAutospacing="0"/>
        <w:ind w:left="0"/>
        <w:rPr>
          <w:rFonts w:asciiTheme="minorHAnsi" w:hAnsiTheme="minorHAnsi" w:cstheme="minorHAnsi"/>
          <w:color w:val="1B1C1D"/>
        </w:rPr>
      </w:pPr>
      <w:r w:rsidRPr="00236D31">
        <w:rPr>
          <w:rFonts w:asciiTheme="minorHAnsi" w:hAnsiTheme="minorHAnsi" w:cstheme="minorHAnsi"/>
          <w:b/>
          <w:bCs/>
          <w:color w:val="1B1C1D"/>
          <w:bdr w:val="none" w:sz="0" w:space="0" w:color="auto" w:frame="1"/>
        </w:rPr>
        <w:t>Post-Implementation Support (Limited):</w:t>
      </w:r>
      <w:r w:rsidRPr="00236D31">
        <w:rPr>
          <w:rFonts w:asciiTheme="minorHAnsi" w:hAnsiTheme="minorHAnsi" w:cstheme="minorHAnsi"/>
          <w:color w:val="1B1C1D"/>
        </w:rPr>
        <w:t xml:space="preserve"> Be available for initial support or to gather feedback on the new system's performance against the initial business objectives.</w:t>
      </w:r>
    </w:p>
    <w:p w:rsidR="00236D31" w:rsidRPr="00236D31" w:rsidRDefault="00236D31" w:rsidP="00236D31">
      <w:pPr>
        <w:pStyle w:val="NormalWeb"/>
        <w:spacing w:after="240" w:afterAutospacing="0"/>
        <w:rPr>
          <w:rFonts w:asciiTheme="minorHAnsi" w:hAnsiTheme="minorHAnsi" w:cstheme="minorHAnsi"/>
          <w:color w:val="1B1C1D"/>
        </w:rPr>
      </w:pPr>
      <w:r w:rsidRPr="00236D31">
        <w:rPr>
          <w:rFonts w:asciiTheme="minorHAnsi" w:hAnsiTheme="minorHAnsi" w:cstheme="minorHAnsi"/>
          <w:color w:val="1B1C1D"/>
        </w:rPr>
        <w:t xml:space="preserve">This structured BA approach ensures that the project builds the right solution, addressing the core problems of high complaints, </w:t>
      </w:r>
      <w:proofErr w:type="spellStart"/>
      <w:r w:rsidRPr="00236D31">
        <w:rPr>
          <w:rFonts w:asciiTheme="minorHAnsi" w:hAnsiTheme="minorHAnsi" w:cstheme="minorHAnsi"/>
          <w:color w:val="1B1C1D"/>
        </w:rPr>
        <w:t>misselling</w:t>
      </w:r>
      <w:proofErr w:type="spellEnd"/>
      <w:r w:rsidRPr="00236D31">
        <w:rPr>
          <w:rFonts w:asciiTheme="minorHAnsi" w:hAnsiTheme="minorHAnsi" w:cstheme="minorHAnsi"/>
          <w:color w:val="1B1C1D"/>
        </w:rPr>
        <w:t xml:space="preserve"> risks, and limited oversight by translating business needs into clear, actionable requirements.</w:t>
      </w:r>
    </w:p>
    <w:p w:rsidR="006B0ED3" w:rsidRDefault="006B0ED3" w:rsidP="00236D31">
      <w:pPr>
        <w:pStyle w:val="NormalWeb"/>
        <w:spacing w:after="240" w:afterAutospacing="0"/>
        <w:rPr>
          <w:rFonts w:asciiTheme="minorHAnsi" w:hAnsiTheme="minorHAnsi" w:cstheme="minorHAnsi"/>
          <w:color w:val="1B1C1D"/>
        </w:rPr>
      </w:pPr>
    </w:p>
    <w:p w:rsidR="006B0ED3" w:rsidRDefault="006B0ED3" w:rsidP="00236D31">
      <w:pPr>
        <w:pStyle w:val="NormalWeb"/>
        <w:spacing w:after="240" w:afterAutospacing="0"/>
        <w:rPr>
          <w:rFonts w:asciiTheme="minorHAnsi" w:hAnsiTheme="minorHAnsi" w:cstheme="minorHAnsi"/>
          <w:color w:val="1B1C1D"/>
        </w:rPr>
      </w:pPr>
    </w:p>
    <w:p w:rsidR="006B0ED3" w:rsidRDefault="006B0ED3" w:rsidP="00236D31">
      <w:pPr>
        <w:pStyle w:val="NormalWeb"/>
        <w:spacing w:after="240" w:afterAutospacing="0"/>
        <w:rPr>
          <w:rFonts w:asciiTheme="minorHAnsi" w:hAnsiTheme="minorHAnsi" w:cstheme="minorHAnsi"/>
          <w:color w:val="1B1C1D"/>
        </w:rPr>
      </w:pPr>
    </w:p>
    <w:p w:rsidR="00236D31" w:rsidRDefault="00236D31" w:rsidP="00236D31">
      <w:pPr>
        <w:pStyle w:val="NormalWeb"/>
        <w:spacing w:after="240" w:afterAutospacing="0"/>
        <w:rPr>
          <w:rFonts w:asciiTheme="minorHAnsi" w:hAnsiTheme="minorHAnsi" w:cstheme="minorHAnsi"/>
          <w:color w:val="1B1C1D"/>
        </w:rPr>
      </w:pPr>
      <w:r>
        <w:rPr>
          <w:rFonts w:asciiTheme="minorHAnsi" w:hAnsiTheme="minorHAnsi" w:cstheme="minorHAnsi"/>
          <w:color w:val="1B1C1D"/>
        </w:rPr>
        <w:lastRenderedPageBreak/>
        <w:t xml:space="preserve">What </w:t>
      </w:r>
      <w:r w:rsidR="006B0ED3">
        <w:rPr>
          <w:rFonts w:asciiTheme="minorHAnsi" w:hAnsiTheme="minorHAnsi" w:cstheme="minorHAnsi"/>
          <w:color w:val="1B1C1D"/>
        </w:rPr>
        <w:t>elicitation</w:t>
      </w:r>
      <w:r>
        <w:rPr>
          <w:rFonts w:asciiTheme="minorHAnsi" w:hAnsiTheme="minorHAnsi" w:cstheme="minorHAnsi"/>
          <w:color w:val="1B1C1D"/>
        </w:rPr>
        <w:t xml:space="preserve"> technique to apply</w:t>
      </w:r>
    </w:p>
    <w:p w:rsidR="006B0ED3" w:rsidRPr="006B0ED3" w:rsidRDefault="006B0ED3" w:rsidP="006B0ED3">
      <w:pPr>
        <w:spacing w:before="100" w:beforeAutospacing="1" w:after="240" w:line="240" w:lineRule="auto"/>
        <w:rPr>
          <w:rFonts w:eastAsia="Times New Roman" w:cstheme="minorHAnsi"/>
          <w:color w:val="1B1C1D"/>
          <w:sz w:val="24"/>
          <w:szCs w:val="24"/>
          <w:lang w:eastAsia="en-IN"/>
        </w:rPr>
      </w:pPr>
      <w:r w:rsidRPr="006B0ED3">
        <w:rPr>
          <w:rFonts w:eastAsia="Times New Roman" w:cstheme="minorHAnsi"/>
          <w:color w:val="1B1C1D"/>
          <w:sz w:val="24"/>
          <w:szCs w:val="24"/>
          <w:lang w:eastAsia="en-IN"/>
        </w:rPr>
        <w:t>To effectively gather requirements for this project, a combination of elicitation techniques will be most suitable, given the need for detailed, comprehensive, and validated requirements in a Waterfall context.</w:t>
      </w:r>
    </w:p>
    <w:p w:rsidR="006B0ED3" w:rsidRPr="006B0ED3" w:rsidRDefault="006B0ED3" w:rsidP="006B0ED3">
      <w:pPr>
        <w:spacing w:after="120" w:line="240" w:lineRule="auto"/>
        <w:rPr>
          <w:rFonts w:eastAsia="Times New Roman" w:cstheme="minorHAnsi"/>
          <w:color w:val="1B1C1D"/>
          <w:sz w:val="24"/>
          <w:szCs w:val="24"/>
          <w:lang w:eastAsia="en-IN"/>
        </w:rPr>
      </w:pPr>
      <w:r w:rsidRPr="006B0ED3">
        <w:rPr>
          <w:rFonts w:eastAsia="Times New Roman" w:cstheme="minorHAnsi"/>
          <w:color w:val="1B1C1D"/>
          <w:sz w:val="24"/>
          <w:szCs w:val="24"/>
          <w:lang w:eastAsia="en-IN"/>
        </w:rPr>
        <w:pict>
          <v:rect id="_x0000_i1130" style="width:0;height:1.5pt" o:hralign="center" o:hrstd="t" o:hrnoshade="t" o:hr="t" fillcolor="#1b1c1d" stroked="f"/>
        </w:pict>
      </w:r>
    </w:p>
    <w:p w:rsidR="006B0ED3" w:rsidRPr="006B0ED3" w:rsidRDefault="006B0ED3" w:rsidP="006B0ED3">
      <w:pPr>
        <w:spacing w:before="100" w:beforeAutospacing="1" w:after="120" w:line="240" w:lineRule="auto"/>
        <w:outlineLvl w:val="2"/>
        <w:rPr>
          <w:rFonts w:eastAsia="Times New Roman" w:cstheme="minorHAnsi"/>
          <w:b/>
          <w:bCs/>
          <w:color w:val="1B1C1D"/>
          <w:sz w:val="24"/>
          <w:szCs w:val="24"/>
          <w:lang w:eastAsia="en-IN"/>
        </w:rPr>
      </w:pPr>
      <w:r w:rsidRPr="006B0ED3">
        <w:rPr>
          <w:rFonts w:eastAsia="Times New Roman" w:cstheme="minorHAnsi"/>
          <w:b/>
          <w:bCs/>
          <w:color w:val="1B1C1D"/>
          <w:sz w:val="24"/>
          <w:szCs w:val="24"/>
          <w:lang w:eastAsia="en-IN"/>
        </w:rPr>
        <w:t xml:space="preserve">1. Interviews </w:t>
      </w:r>
      <w:r w:rsidRPr="006B0ED3">
        <w:rPr>
          <w:rFonts w:ascii="Segoe UI Symbol" w:eastAsia="Times New Roman" w:hAnsi="Segoe UI Symbol" w:cs="Segoe UI Symbol"/>
          <w:b/>
          <w:bCs/>
          <w:color w:val="1B1C1D"/>
          <w:sz w:val="24"/>
          <w:szCs w:val="24"/>
          <w:lang w:eastAsia="en-IN"/>
        </w:rPr>
        <w:t>🗣</w:t>
      </w:r>
      <w:r w:rsidRPr="006B0ED3">
        <w:rPr>
          <w:rFonts w:eastAsia="Times New Roman" w:cstheme="minorHAnsi"/>
          <w:b/>
          <w:bCs/>
          <w:color w:val="1B1C1D"/>
          <w:sz w:val="24"/>
          <w:szCs w:val="24"/>
          <w:lang w:eastAsia="en-IN"/>
        </w:rPr>
        <w:t>️</w:t>
      </w:r>
    </w:p>
    <w:p w:rsidR="006B0ED3" w:rsidRPr="006B0ED3" w:rsidRDefault="006B0ED3" w:rsidP="0042320D">
      <w:pPr>
        <w:numPr>
          <w:ilvl w:val="0"/>
          <w:numId w:val="67"/>
        </w:numPr>
        <w:spacing w:before="100" w:beforeAutospacing="1" w:after="0" w:line="240" w:lineRule="auto"/>
        <w:ind w:left="0"/>
        <w:rPr>
          <w:rFonts w:eastAsia="Times New Roman" w:cstheme="minorHAnsi"/>
          <w:color w:val="1B1C1D"/>
          <w:sz w:val="24"/>
          <w:szCs w:val="24"/>
          <w:lang w:eastAsia="en-IN"/>
        </w:rPr>
      </w:pPr>
      <w:r w:rsidRPr="006B0ED3">
        <w:rPr>
          <w:rFonts w:eastAsia="Times New Roman" w:cstheme="minorHAnsi"/>
          <w:b/>
          <w:bCs/>
          <w:color w:val="1B1C1D"/>
          <w:sz w:val="24"/>
          <w:szCs w:val="24"/>
          <w:bdr w:val="none" w:sz="0" w:space="0" w:color="auto" w:frame="1"/>
          <w:lang w:eastAsia="en-IN"/>
        </w:rPr>
        <w:t>Description:</w:t>
      </w:r>
      <w:r w:rsidRPr="006B0ED3">
        <w:rPr>
          <w:rFonts w:eastAsia="Times New Roman" w:cstheme="minorHAnsi"/>
          <w:color w:val="1B1C1D"/>
          <w:sz w:val="24"/>
          <w:szCs w:val="24"/>
          <w:lang w:eastAsia="en-IN"/>
        </w:rPr>
        <w:t xml:space="preserve"> One-on-one structured discussions with key stakeholders.</w:t>
      </w:r>
    </w:p>
    <w:p w:rsidR="006B0ED3" w:rsidRPr="006B0ED3" w:rsidRDefault="006B0ED3" w:rsidP="0042320D">
      <w:pPr>
        <w:numPr>
          <w:ilvl w:val="0"/>
          <w:numId w:val="67"/>
        </w:numPr>
        <w:spacing w:before="100" w:beforeAutospacing="1" w:after="0" w:line="240" w:lineRule="auto"/>
        <w:ind w:left="0"/>
        <w:rPr>
          <w:rFonts w:eastAsia="Times New Roman" w:cstheme="minorHAnsi"/>
          <w:color w:val="1B1C1D"/>
          <w:sz w:val="24"/>
          <w:szCs w:val="24"/>
          <w:lang w:eastAsia="en-IN"/>
        </w:rPr>
      </w:pPr>
      <w:r w:rsidRPr="006B0ED3">
        <w:rPr>
          <w:rFonts w:eastAsia="Times New Roman" w:cstheme="minorHAnsi"/>
          <w:b/>
          <w:bCs/>
          <w:color w:val="1B1C1D"/>
          <w:sz w:val="24"/>
          <w:szCs w:val="24"/>
          <w:bdr w:val="none" w:sz="0" w:space="0" w:color="auto" w:frame="1"/>
          <w:lang w:eastAsia="en-IN"/>
        </w:rPr>
        <w:t>Why it's suitable:</w:t>
      </w:r>
    </w:p>
    <w:p w:rsidR="006B0ED3" w:rsidRPr="006B0ED3" w:rsidRDefault="006B0ED3" w:rsidP="0042320D">
      <w:pPr>
        <w:numPr>
          <w:ilvl w:val="1"/>
          <w:numId w:val="67"/>
        </w:numPr>
        <w:spacing w:before="100" w:beforeAutospacing="1" w:after="0" w:line="240" w:lineRule="auto"/>
        <w:ind w:left="0"/>
        <w:rPr>
          <w:rFonts w:eastAsia="Times New Roman" w:cstheme="minorHAnsi"/>
          <w:color w:val="1B1C1D"/>
          <w:sz w:val="24"/>
          <w:szCs w:val="24"/>
          <w:lang w:eastAsia="en-IN"/>
        </w:rPr>
      </w:pPr>
      <w:r w:rsidRPr="006B0ED3">
        <w:rPr>
          <w:rFonts w:eastAsia="Times New Roman" w:cstheme="minorHAnsi"/>
          <w:b/>
          <w:bCs/>
          <w:color w:val="1B1C1D"/>
          <w:sz w:val="24"/>
          <w:szCs w:val="24"/>
          <w:bdr w:val="none" w:sz="0" w:space="0" w:color="auto" w:frame="1"/>
          <w:lang w:eastAsia="en-IN"/>
        </w:rPr>
        <w:t>In-depth Information:</w:t>
      </w:r>
      <w:r w:rsidRPr="006B0ED3">
        <w:rPr>
          <w:rFonts w:eastAsia="Times New Roman" w:cstheme="minorHAnsi"/>
          <w:color w:val="1B1C1D"/>
          <w:sz w:val="24"/>
          <w:szCs w:val="24"/>
          <w:lang w:eastAsia="en-IN"/>
        </w:rPr>
        <w:t xml:space="preserve"> Allows for deep dives into specific processes (e.g., how sales agents currently handle client interactions, the steps involved in policy cancellation, current complaint handling).</w:t>
      </w:r>
    </w:p>
    <w:p w:rsidR="006B0ED3" w:rsidRPr="006B0ED3" w:rsidRDefault="006B0ED3" w:rsidP="0042320D">
      <w:pPr>
        <w:numPr>
          <w:ilvl w:val="1"/>
          <w:numId w:val="67"/>
        </w:numPr>
        <w:spacing w:before="100" w:beforeAutospacing="1" w:after="0" w:line="240" w:lineRule="auto"/>
        <w:ind w:left="0"/>
        <w:rPr>
          <w:rFonts w:eastAsia="Times New Roman" w:cstheme="minorHAnsi"/>
          <w:color w:val="1B1C1D"/>
          <w:sz w:val="24"/>
          <w:szCs w:val="24"/>
          <w:lang w:eastAsia="en-IN"/>
        </w:rPr>
      </w:pPr>
      <w:r w:rsidRPr="006B0ED3">
        <w:rPr>
          <w:rFonts w:eastAsia="Times New Roman" w:cstheme="minorHAnsi"/>
          <w:b/>
          <w:bCs/>
          <w:color w:val="1B1C1D"/>
          <w:sz w:val="24"/>
          <w:szCs w:val="24"/>
          <w:bdr w:val="none" w:sz="0" w:space="0" w:color="auto" w:frame="1"/>
          <w:lang w:eastAsia="en-IN"/>
        </w:rPr>
        <w:t>Understanding Perspectives:</w:t>
      </w:r>
      <w:r w:rsidRPr="006B0ED3">
        <w:rPr>
          <w:rFonts w:eastAsia="Times New Roman" w:cstheme="minorHAnsi"/>
          <w:color w:val="1B1C1D"/>
          <w:sz w:val="24"/>
          <w:szCs w:val="24"/>
          <w:lang w:eastAsia="en-IN"/>
        </w:rPr>
        <w:t xml:space="preserve"> Helps uncover individual needs, pain points, and insights from various roles (sales agents, managers, compliance officers, customer service staff).</w:t>
      </w:r>
    </w:p>
    <w:p w:rsidR="006B0ED3" w:rsidRPr="006B0ED3" w:rsidRDefault="006B0ED3" w:rsidP="0042320D">
      <w:pPr>
        <w:numPr>
          <w:ilvl w:val="1"/>
          <w:numId w:val="67"/>
        </w:numPr>
        <w:spacing w:before="100" w:beforeAutospacing="1" w:after="0" w:line="240" w:lineRule="auto"/>
        <w:ind w:left="0"/>
        <w:rPr>
          <w:rFonts w:eastAsia="Times New Roman" w:cstheme="minorHAnsi"/>
          <w:color w:val="1B1C1D"/>
          <w:sz w:val="24"/>
          <w:szCs w:val="24"/>
          <w:lang w:eastAsia="en-IN"/>
        </w:rPr>
      </w:pPr>
      <w:r w:rsidRPr="006B0ED3">
        <w:rPr>
          <w:rFonts w:eastAsia="Times New Roman" w:cstheme="minorHAnsi"/>
          <w:b/>
          <w:bCs/>
          <w:color w:val="1B1C1D"/>
          <w:sz w:val="24"/>
          <w:szCs w:val="24"/>
          <w:bdr w:val="none" w:sz="0" w:space="0" w:color="auto" w:frame="1"/>
          <w:lang w:eastAsia="en-IN"/>
        </w:rPr>
        <w:t>Building Rapport:</w:t>
      </w:r>
      <w:r w:rsidRPr="006B0ED3">
        <w:rPr>
          <w:rFonts w:eastAsia="Times New Roman" w:cstheme="minorHAnsi"/>
          <w:color w:val="1B1C1D"/>
          <w:sz w:val="24"/>
          <w:szCs w:val="24"/>
          <w:lang w:eastAsia="en-IN"/>
        </w:rPr>
        <w:t xml:space="preserve"> Essential for understanding potentially sensitive topics like reasons for </w:t>
      </w:r>
      <w:proofErr w:type="spellStart"/>
      <w:r w:rsidRPr="006B0ED3">
        <w:rPr>
          <w:rFonts w:eastAsia="Times New Roman" w:cstheme="minorHAnsi"/>
          <w:color w:val="1B1C1D"/>
          <w:sz w:val="24"/>
          <w:szCs w:val="24"/>
          <w:lang w:eastAsia="en-IN"/>
        </w:rPr>
        <w:t>misselling</w:t>
      </w:r>
      <w:proofErr w:type="spellEnd"/>
      <w:r w:rsidRPr="006B0ED3">
        <w:rPr>
          <w:rFonts w:eastAsia="Times New Roman" w:cstheme="minorHAnsi"/>
          <w:color w:val="1B1C1D"/>
          <w:sz w:val="24"/>
          <w:szCs w:val="24"/>
          <w:lang w:eastAsia="en-IN"/>
        </w:rPr>
        <w:t xml:space="preserve"> or resistance to new processes.</w:t>
      </w:r>
    </w:p>
    <w:p w:rsidR="006B0ED3" w:rsidRPr="006B0ED3" w:rsidRDefault="006B0ED3" w:rsidP="0042320D">
      <w:pPr>
        <w:numPr>
          <w:ilvl w:val="0"/>
          <w:numId w:val="67"/>
        </w:numPr>
        <w:spacing w:before="100" w:beforeAutospacing="1" w:after="0" w:line="240" w:lineRule="auto"/>
        <w:ind w:left="0"/>
        <w:rPr>
          <w:rFonts w:eastAsia="Times New Roman" w:cstheme="minorHAnsi"/>
          <w:color w:val="1B1C1D"/>
          <w:sz w:val="24"/>
          <w:szCs w:val="24"/>
          <w:lang w:eastAsia="en-IN"/>
        </w:rPr>
      </w:pPr>
      <w:r w:rsidRPr="006B0ED3">
        <w:rPr>
          <w:rFonts w:eastAsia="Times New Roman" w:cstheme="minorHAnsi"/>
          <w:b/>
          <w:bCs/>
          <w:color w:val="1B1C1D"/>
          <w:sz w:val="24"/>
          <w:szCs w:val="24"/>
          <w:bdr w:val="none" w:sz="0" w:space="0" w:color="auto" w:frame="1"/>
          <w:lang w:eastAsia="en-IN"/>
        </w:rPr>
        <w:t>Key Stakeholders:</w:t>
      </w:r>
      <w:r w:rsidRPr="006B0ED3">
        <w:rPr>
          <w:rFonts w:eastAsia="Times New Roman" w:cstheme="minorHAnsi"/>
          <w:color w:val="1B1C1D"/>
          <w:sz w:val="24"/>
          <w:szCs w:val="24"/>
          <w:lang w:eastAsia="en-IN"/>
        </w:rPr>
        <w:t xml:space="preserve"> Sales managers, experienced sales agents, compliance officers, legal team members, customer service representatives, IT support staff, and the project sponsor.</w:t>
      </w:r>
    </w:p>
    <w:p w:rsidR="006B0ED3" w:rsidRPr="006B0ED3" w:rsidRDefault="006B0ED3" w:rsidP="006B0ED3">
      <w:pPr>
        <w:spacing w:after="120" w:line="240" w:lineRule="auto"/>
        <w:rPr>
          <w:rFonts w:eastAsia="Times New Roman" w:cstheme="minorHAnsi"/>
          <w:color w:val="1B1C1D"/>
          <w:sz w:val="24"/>
          <w:szCs w:val="24"/>
          <w:lang w:eastAsia="en-IN"/>
        </w:rPr>
      </w:pPr>
      <w:r w:rsidRPr="006B0ED3">
        <w:rPr>
          <w:rFonts w:eastAsia="Times New Roman" w:cstheme="minorHAnsi"/>
          <w:color w:val="1B1C1D"/>
          <w:sz w:val="24"/>
          <w:szCs w:val="24"/>
          <w:lang w:eastAsia="en-IN"/>
        </w:rPr>
        <w:pict>
          <v:rect id="_x0000_i1131" style="width:0;height:1.5pt" o:hralign="center" o:hrstd="t" o:hrnoshade="t" o:hr="t" fillcolor="#1b1c1d" stroked="f"/>
        </w:pict>
      </w:r>
    </w:p>
    <w:p w:rsidR="006B0ED3" w:rsidRPr="006B0ED3" w:rsidRDefault="006B0ED3" w:rsidP="006B0ED3">
      <w:pPr>
        <w:spacing w:before="100" w:beforeAutospacing="1" w:after="120" w:line="240" w:lineRule="auto"/>
        <w:outlineLvl w:val="2"/>
        <w:rPr>
          <w:rFonts w:eastAsia="Times New Roman" w:cstheme="minorHAnsi"/>
          <w:b/>
          <w:bCs/>
          <w:color w:val="1B1C1D"/>
          <w:sz w:val="24"/>
          <w:szCs w:val="24"/>
          <w:lang w:eastAsia="en-IN"/>
        </w:rPr>
      </w:pPr>
      <w:r w:rsidRPr="006B0ED3">
        <w:rPr>
          <w:rFonts w:eastAsia="Times New Roman" w:cstheme="minorHAnsi"/>
          <w:b/>
          <w:bCs/>
          <w:color w:val="1B1C1D"/>
          <w:sz w:val="24"/>
          <w:szCs w:val="24"/>
          <w:lang w:eastAsia="en-IN"/>
        </w:rPr>
        <w:t xml:space="preserve">2. Workshops </w:t>
      </w:r>
      <w:r w:rsidRPr="006B0ED3">
        <w:rPr>
          <w:rFonts w:ascii="Calibri" w:eastAsia="Times New Roman" w:hAnsi="Calibri" w:cs="Calibri"/>
          <w:b/>
          <w:bCs/>
          <w:color w:val="1B1C1D"/>
          <w:sz w:val="24"/>
          <w:szCs w:val="24"/>
          <w:lang w:eastAsia="en-IN"/>
        </w:rPr>
        <w:t>🤝</w:t>
      </w:r>
    </w:p>
    <w:p w:rsidR="006B0ED3" w:rsidRPr="006B0ED3" w:rsidRDefault="006B0ED3" w:rsidP="0042320D">
      <w:pPr>
        <w:numPr>
          <w:ilvl w:val="0"/>
          <w:numId w:val="68"/>
        </w:numPr>
        <w:spacing w:before="100" w:beforeAutospacing="1" w:after="0" w:line="240" w:lineRule="auto"/>
        <w:ind w:left="0"/>
        <w:rPr>
          <w:rFonts w:eastAsia="Times New Roman" w:cstheme="minorHAnsi"/>
          <w:color w:val="1B1C1D"/>
          <w:sz w:val="24"/>
          <w:szCs w:val="24"/>
          <w:lang w:eastAsia="en-IN"/>
        </w:rPr>
      </w:pPr>
      <w:r w:rsidRPr="006B0ED3">
        <w:rPr>
          <w:rFonts w:eastAsia="Times New Roman" w:cstheme="minorHAnsi"/>
          <w:b/>
          <w:bCs/>
          <w:color w:val="1B1C1D"/>
          <w:sz w:val="24"/>
          <w:szCs w:val="24"/>
          <w:bdr w:val="none" w:sz="0" w:space="0" w:color="auto" w:frame="1"/>
          <w:lang w:eastAsia="en-IN"/>
        </w:rPr>
        <w:t>Description:</w:t>
      </w:r>
      <w:r w:rsidRPr="006B0ED3">
        <w:rPr>
          <w:rFonts w:eastAsia="Times New Roman" w:cstheme="minorHAnsi"/>
          <w:color w:val="1B1C1D"/>
          <w:sz w:val="24"/>
          <w:szCs w:val="24"/>
          <w:lang w:eastAsia="en-IN"/>
        </w:rPr>
        <w:t xml:space="preserve"> Facilitated, collaborative sessions involving multiple stakeholders to discuss, define, and refine requirements.</w:t>
      </w:r>
    </w:p>
    <w:p w:rsidR="006B0ED3" w:rsidRPr="006B0ED3" w:rsidRDefault="006B0ED3" w:rsidP="0042320D">
      <w:pPr>
        <w:numPr>
          <w:ilvl w:val="0"/>
          <w:numId w:val="68"/>
        </w:numPr>
        <w:spacing w:before="100" w:beforeAutospacing="1" w:after="0" w:line="240" w:lineRule="auto"/>
        <w:ind w:left="0"/>
        <w:rPr>
          <w:rFonts w:eastAsia="Times New Roman" w:cstheme="minorHAnsi"/>
          <w:color w:val="1B1C1D"/>
          <w:sz w:val="24"/>
          <w:szCs w:val="24"/>
          <w:lang w:eastAsia="en-IN"/>
        </w:rPr>
      </w:pPr>
      <w:r w:rsidRPr="006B0ED3">
        <w:rPr>
          <w:rFonts w:eastAsia="Times New Roman" w:cstheme="minorHAnsi"/>
          <w:b/>
          <w:bCs/>
          <w:color w:val="1B1C1D"/>
          <w:sz w:val="24"/>
          <w:szCs w:val="24"/>
          <w:bdr w:val="none" w:sz="0" w:space="0" w:color="auto" w:frame="1"/>
          <w:lang w:eastAsia="en-IN"/>
        </w:rPr>
        <w:t>Why it's suitable:</w:t>
      </w:r>
    </w:p>
    <w:p w:rsidR="006B0ED3" w:rsidRPr="006B0ED3" w:rsidRDefault="006B0ED3" w:rsidP="0042320D">
      <w:pPr>
        <w:numPr>
          <w:ilvl w:val="1"/>
          <w:numId w:val="68"/>
        </w:numPr>
        <w:spacing w:before="100" w:beforeAutospacing="1" w:after="0" w:line="240" w:lineRule="auto"/>
        <w:ind w:left="0"/>
        <w:rPr>
          <w:rFonts w:eastAsia="Times New Roman" w:cstheme="minorHAnsi"/>
          <w:color w:val="1B1C1D"/>
          <w:sz w:val="24"/>
          <w:szCs w:val="24"/>
          <w:lang w:eastAsia="en-IN"/>
        </w:rPr>
      </w:pPr>
      <w:r w:rsidRPr="006B0ED3">
        <w:rPr>
          <w:rFonts w:eastAsia="Times New Roman" w:cstheme="minorHAnsi"/>
          <w:b/>
          <w:bCs/>
          <w:color w:val="1B1C1D"/>
          <w:sz w:val="24"/>
          <w:szCs w:val="24"/>
          <w:bdr w:val="none" w:sz="0" w:space="0" w:color="auto" w:frame="1"/>
          <w:lang w:eastAsia="en-IN"/>
        </w:rPr>
        <w:t>Consensus Building:</w:t>
      </w:r>
      <w:r w:rsidRPr="006B0ED3">
        <w:rPr>
          <w:rFonts w:eastAsia="Times New Roman" w:cstheme="minorHAnsi"/>
          <w:color w:val="1B1C1D"/>
          <w:sz w:val="24"/>
          <w:szCs w:val="24"/>
          <w:lang w:eastAsia="en-IN"/>
        </w:rPr>
        <w:t xml:space="preserve"> Excellent for bringing together diverse stakeholders (e.g., sales, compliance, IT) to achieve a shared understanding and agreement on processes and features.</w:t>
      </w:r>
    </w:p>
    <w:p w:rsidR="006B0ED3" w:rsidRPr="006B0ED3" w:rsidRDefault="006B0ED3" w:rsidP="0042320D">
      <w:pPr>
        <w:numPr>
          <w:ilvl w:val="1"/>
          <w:numId w:val="68"/>
        </w:numPr>
        <w:spacing w:before="100" w:beforeAutospacing="1" w:after="0" w:line="240" w:lineRule="auto"/>
        <w:ind w:left="0"/>
        <w:rPr>
          <w:rFonts w:eastAsia="Times New Roman" w:cstheme="minorHAnsi"/>
          <w:color w:val="1B1C1D"/>
          <w:sz w:val="24"/>
          <w:szCs w:val="24"/>
          <w:lang w:eastAsia="en-IN"/>
        </w:rPr>
      </w:pPr>
      <w:r w:rsidRPr="006B0ED3">
        <w:rPr>
          <w:rFonts w:eastAsia="Times New Roman" w:cstheme="minorHAnsi"/>
          <w:b/>
          <w:bCs/>
          <w:color w:val="1B1C1D"/>
          <w:sz w:val="24"/>
          <w:szCs w:val="24"/>
          <w:bdr w:val="none" w:sz="0" w:space="0" w:color="auto" w:frame="1"/>
          <w:lang w:eastAsia="en-IN"/>
        </w:rPr>
        <w:t>Process Mapping:</w:t>
      </w:r>
      <w:r w:rsidRPr="006B0ED3">
        <w:rPr>
          <w:rFonts w:eastAsia="Times New Roman" w:cstheme="minorHAnsi"/>
          <w:color w:val="1B1C1D"/>
          <w:sz w:val="24"/>
          <w:szCs w:val="24"/>
          <w:lang w:eastAsia="en-IN"/>
        </w:rPr>
        <w:t xml:space="preserve"> Ideal for current-state and future-state process mapping of the sales journey, identifying automation points and validation checks.</w:t>
      </w:r>
    </w:p>
    <w:p w:rsidR="006B0ED3" w:rsidRPr="006B0ED3" w:rsidRDefault="006B0ED3" w:rsidP="0042320D">
      <w:pPr>
        <w:numPr>
          <w:ilvl w:val="1"/>
          <w:numId w:val="68"/>
        </w:numPr>
        <w:spacing w:before="100" w:beforeAutospacing="1" w:after="0" w:line="240" w:lineRule="auto"/>
        <w:ind w:left="0"/>
        <w:rPr>
          <w:rFonts w:eastAsia="Times New Roman" w:cstheme="minorHAnsi"/>
          <w:color w:val="1B1C1D"/>
          <w:sz w:val="24"/>
          <w:szCs w:val="24"/>
          <w:lang w:eastAsia="en-IN"/>
        </w:rPr>
      </w:pPr>
      <w:r w:rsidRPr="006B0ED3">
        <w:rPr>
          <w:rFonts w:eastAsia="Times New Roman" w:cstheme="minorHAnsi"/>
          <w:b/>
          <w:bCs/>
          <w:color w:val="1B1C1D"/>
          <w:sz w:val="24"/>
          <w:szCs w:val="24"/>
          <w:bdr w:val="none" w:sz="0" w:space="0" w:color="auto" w:frame="1"/>
          <w:lang w:eastAsia="en-IN"/>
        </w:rPr>
        <w:t>Requirement Brainstorming &amp; Prioritization:</w:t>
      </w:r>
      <w:r w:rsidRPr="006B0ED3">
        <w:rPr>
          <w:rFonts w:eastAsia="Times New Roman" w:cstheme="minorHAnsi"/>
          <w:color w:val="1B1C1D"/>
          <w:sz w:val="24"/>
          <w:szCs w:val="24"/>
          <w:lang w:eastAsia="en-IN"/>
        </w:rPr>
        <w:t xml:space="preserve"> Useful for generating a comprehensive list of features for the management dashboard or audit trail, and then prioritizing them.</w:t>
      </w:r>
    </w:p>
    <w:p w:rsidR="006B0ED3" w:rsidRPr="006B0ED3" w:rsidRDefault="006B0ED3" w:rsidP="0042320D">
      <w:pPr>
        <w:numPr>
          <w:ilvl w:val="1"/>
          <w:numId w:val="68"/>
        </w:numPr>
        <w:spacing w:before="100" w:beforeAutospacing="1" w:after="0" w:line="240" w:lineRule="auto"/>
        <w:ind w:left="0"/>
        <w:rPr>
          <w:rFonts w:eastAsia="Times New Roman" w:cstheme="minorHAnsi"/>
          <w:color w:val="1B1C1D"/>
          <w:sz w:val="24"/>
          <w:szCs w:val="24"/>
          <w:lang w:eastAsia="en-IN"/>
        </w:rPr>
      </w:pPr>
      <w:r w:rsidRPr="006B0ED3">
        <w:rPr>
          <w:rFonts w:eastAsia="Times New Roman" w:cstheme="minorHAnsi"/>
          <w:b/>
          <w:bCs/>
          <w:color w:val="1B1C1D"/>
          <w:sz w:val="24"/>
          <w:szCs w:val="24"/>
          <w:bdr w:val="none" w:sz="0" w:space="0" w:color="auto" w:frame="1"/>
          <w:lang w:eastAsia="en-IN"/>
        </w:rPr>
        <w:t>Faster Requirement Gathering:</w:t>
      </w:r>
      <w:r w:rsidRPr="006B0ED3">
        <w:rPr>
          <w:rFonts w:eastAsia="Times New Roman" w:cstheme="minorHAnsi"/>
          <w:color w:val="1B1C1D"/>
          <w:sz w:val="24"/>
          <w:szCs w:val="24"/>
          <w:lang w:eastAsia="en-IN"/>
        </w:rPr>
        <w:t xml:space="preserve"> Can gather a lot of information from multiple people quickly.</w:t>
      </w:r>
    </w:p>
    <w:p w:rsidR="006B0ED3" w:rsidRPr="006B0ED3" w:rsidRDefault="006B0ED3" w:rsidP="0042320D">
      <w:pPr>
        <w:numPr>
          <w:ilvl w:val="0"/>
          <w:numId w:val="68"/>
        </w:numPr>
        <w:spacing w:before="100" w:beforeAutospacing="1" w:after="0" w:line="240" w:lineRule="auto"/>
        <w:ind w:left="0"/>
        <w:rPr>
          <w:rFonts w:eastAsia="Times New Roman" w:cstheme="minorHAnsi"/>
          <w:color w:val="1B1C1D"/>
          <w:sz w:val="24"/>
          <w:szCs w:val="24"/>
          <w:lang w:eastAsia="en-IN"/>
        </w:rPr>
      </w:pPr>
      <w:r w:rsidRPr="006B0ED3">
        <w:rPr>
          <w:rFonts w:eastAsia="Times New Roman" w:cstheme="minorHAnsi"/>
          <w:b/>
          <w:bCs/>
          <w:color w:val="1B1C1D"/>
          <w:sz w:val="24"/>
          <w:szCs w:val="24"/>
          <w:bdr w:val="none" w:sz="0" w:space="0" w:color="auto" w:frame="1"/>
          <w:lang w:eastAsia="en-IN"/>
        </w:rPr>
        <w:t>Key Stakeholders:</w:t>
      </w:r>
      <w:r w:rsidRPr="006B0ED3">
        <w:rPr>
          <w:rFonts w:eastAsia="Times New Roman" w:cstheme="minorHAnsi"/>
          <w:color w:val="1B1C1D"/>
          <w:sz w:val="24"/>
          <w:szCs w:val="24"/>
          <w:lang w:eastAsia="en-IN"/>
        </w:rPr>
        <w:t xml:space="preserve"> Cross-functional teams including sales leadership, compliance leads, IT architects, and key </w:t>
      </w:r>
      <w:proofErr w:type="gramStart"/>
      <w:r w:rsidRPr="006B0ED3">
        <w:rPr>
          <w:rFonts w:eastAsia="Times New Roman" w:cstheme="minorHAnsi"/>
          <w:color w:val="1B1C1D"/>
          <w:sz w:val="24"/>
          <w:szCs w:val="24"/>
          <w:lang w:eastAsia="en-IN"/>
        </w:rPr>
        <w:t>end-users</w:t>
      </w:r>
      <w:proofErr w:type="gramEnd"/>
      <w:r w:rsidRPr="006B0ED3">
        <w:rPr>
          <w:rFonts w:eastAsia="Times New Roman" w:cstheme="minorHAnsi"/>
          <w:color w:val="1B1C1D"/>
          <w:sz w:val="24"/>
          <w:szCs w:val="24"/>
          <w:lang w:eastAsia="en-IN"/>
        </w:rPr>
        <w:t xml:space="preserve"> representatives.</w:t>
      </w:r>
    </w:p>
    <w:p w:rsidR="006B0ED3" w:rsidRPr="006B0ED3" w:rsidRDefault="006B0ED3" w:rsidP="006B0ED3">
      <w:pPr>
        <w:spacing w:after="120" w:line="240" w:lineRule="auto"/>
        <w:rPr>
          <w:rFonts w:eastAsia="Times New Roman" w:cstheme="minorHAnsi"/>
          <w:color w:val="1B1C1D"/>
          <w:sz w:val="24"/>
          <w:szCs w:val="24"/>
          <w:lang w:eastAsia="en-IN"/>
        </w:rPr>
      </w:pPr>
      <w:r w:rsidRPr="006B0ED3">
        <w:rPr>
          <w:rFonts w:eastAsia="Times New Roman" w:cstheme="minorHAnsi"/>
          <w:color w:val="1B1C1D"/>
          <w:sz w:val="24"/>
          <w:szCs w:val="24"/>
          <w:lang w:eastAsia="en-IN"/>
        </w:rPr>
        <w:pict>
          <v:rect id="_x0000_i1132" style="width:0;height:1.5pt" o:hralign="center" o:hrstd="t" o:hrnoshade="t" o:hr="t" fillcolor="#1b1c1d" stroked="f"/>
        </w:pict>
      </w:r>
    </w:p>
    <w:p w:rsidR="006B0ED3" w:rsidRPr="006B0ED3" w:rsidRDefault="006B0ED3" w:rsidP="006B0ED3">
      <w:pPr>
        <w:spacing w:before="100" w:beforeAutospacing="1" w:after="120" w:line="240" w:lineRule="auto"/>
        <w:outlineLvl w:val="2"/>
        <w:rPr>
          <w:rFonts w:eastAsia="Times New Roman" w:cstheme="minorHAnsi"/>
          <w:b/>
          <w:bCs/>
          <w:color w:val="1B1C1D"/>
          <w:sz w:val="24"/>
          <w:szCs w:val="24"/>
          <w:lang w:eastAsia="en-IN"/>
        </w:rPr>
      </w:pPr>
      <w:r w:rsidRPr="006B0ED3">
        <w:rPr>
          <w:rFonts w:eastAsia="Times New Roman" w:cstheme="minorHAnsi"/>
          <w:b/>
          <w:bCs/>
          <w:color w:val="1B1C1D"/>
          <w:sz w:val="24"/>
          <w:szCs w:val="24"/>
          <w:lang w:eastAsia="en-IN"/>
        </w:rPr>
        <w:t xml:space="preserve">3. Document Analysis </w:t>
      </w:r>
      <w:r w:rsidRPr="006B0ED3">
        <w:rPr>
          <w:rFonts w:ascii="Segoe UI Symbol" w:eastAsia="Times New Roman" w:hAnsi="Segoe UI Symbol" w:cs="Segoe UI Symbol"/>
          <w:b/>
          <w:bCs/>
          <w:color w:val="1B1C1D"/>
          <w:sz w:val="24"/>
          <w:szCs w:val="24"/>
          <w:lang w:eastAsia="en-IN"/>
        </w:rPr>
        <w:t>📄</w:t>
      </w:r>
    </w:p>
    <w:p w:rsidR="006B0ED3" w:rsidRPr="006B0ED3" w:rsidRDefault="006B0ED3" w:rsidP="0042320D">
      <w:pPr>
        <w:numPr>
          <w:ilvl w:val="0"/>
          <w:numId w:val="69"/>
        </w:numPr>
        <w:spacing w:before="100" w:beforeAutospacing="1" w:after="0" w:line="240" w:lineRule="auto"/>
        <w:ind w:left="0"/>
        <w:rPr>
          <w:rFonts w:eastAsia="Times New Roman" w:cstheme="minorHAnsi"/>
          <w:color w:val="1B1C1D"/>
          <w:sz w:val="24"/>
          <w:szCs w:val="24"/>
          <w:lang w:eastAsia="en-IN"/>
        </w:rPr>
      </w:pPr>
      <w:r w:rsidRPr="006B0ED3">
        <w:rPr>
          <w:rFonts w:eastAsia="Times New Roman" w:cstheme="minorHAnsi"/>
          <w:b/>
          <w:bCs/>
          <w:color w:val="1B1C1D"/>
          <w:sz w:val="24"/>
          <w:szCs w:val="24"/>
          <w:bdr w:val="none" w:sz="0" w:space="0" w:color="auto" w:frame="1"/>
          <w:lang w:eastAsia="en-IN"/>
        </w:rPr>
        <w:t>Description:</w:t>
      </w:r>
      <w:r w:rsidRPr="006B0ED3">
        <w:rPr>
          <w:rFonts w:eastAsia="Times New Roman" w:cstheme="minorHAnsi"/>
          <w:color w:val="1B1C1D"/>
          <w:sz w:val="24"/>
          <w:szCs w:val="24"/>
          <w:lang w:eastAsia="en-IN"/>
        </w:rPr>
        <w:t xml:space="preserve"> Reviewing existing organizational documents to understand the current state, identify implicit requirements, and gather background information.</w:t>
      </w:r>
    </w:p>
    <w:p w:rsidR="006B0ED3" w:rsidRPr="006B0ED3" w:rsidRDefault="006B0ED3" w:rsidP="0042320D">
      <w:pPr>
        <w:numPr>
          <w:ilvl w:val="0"/>
          <w:numId w:val="69"/>
        </w:numPr>
        <w:spacing w:before="100" w:beforeAutospacing="1" w:after="0" w:line="240" w:lineRule="auto"/>
        <w:ind w:left="0"/>
        <w:rPr>
          <w:rFonts w:eastAsia="Times New Roman" w:cstheme="minorHAnsi"/>
          <w:color w:val="1B1C1D"/>
          <w:sz w:val="24"/>
          <w:szCs w:val="24"/>
          <w:lang w:eastAsia="en-IN"/>
        </w:rPr>
      </w:pPr>
      <w:r w:rsidRPr="006B0ED3">
        <w:rPr>
          <w:rFonts w:eastAsia="Times New Roman" w:cstheme="minorHAnsi"/>
          <w:b/>
          <w:bCs/>
          <w:color w:val="1B1C1D"/>
          <w:sz w:val="24"/>
          <w:szCs w:val="24"/>
          <w:bdr w:val="none" w:sz="0" w:space="0" w:color="auto" w:frame="1"/>
          <w:lang w:eastAsia="en-IN"/>
        </w:rPr>
        <w:t>Why it's suitable:</w:t>
      </w:r>
    </w:p>
    <w:p w:rsidR="006B0ED3" w:rsidRPr="006B0ED3" w:rsidRDefault="006B0ED3" w:rsidP="0042320D">
      <w:pPr>
        <w:numPr>
          <w:ilvl w:val="1"/>
          <w:numId w:val="69"/>
        </w:numPr>
        <w:spacing w:before="100" w:beforeAutospacing="1" w:after="0" w:line="240" w:lineRule="auto"/>
        <w:ind w:left="0"/>
        <w:rPr>
          <w:rFonts w:eastAsia="Times New Roman" w:cstheme="minorHAnsi"/>
          <w:color w:val="1B1C1D"/>
          <w:sz w:val="24"/>
          <w:szCs w:val="24"/>
          <w:lang w:eastAsia="en-IN"/>
        </w:rPr>
      </w:pPr>
      <w:r w:rsidRPr="006B0ED3">
        <w:rPr>
          <w:rFonts w:eastAsia="Times New Roman" w:cstheme="minorHAnsi"/>
          <w:b/>
          <w:bCs/>
          <w:color w:val="1B1C1D"/>
          <w:sz w:val="24"/>
          <w:szCs w:val="24"/>
          <w:bdr w:val="none" w:sz="0" w:space="0" w:color="auto" w:frame="1"/>
          <w:lang w:eastAsia="en-IN"/>
        </w:rPr>
        <w:lastRenderedPageBreak/>
        <w:t>Understand Current State:</w:t>
      </w:r>
      <w:r w:rsidRPr="006B0ED3">
        <w:rPr>
          <w:rFonts w:eastAsia="Times New Roman" w:cstheme="minorHAnsi"/>
          <w:color w:val="1B1C1D"/>
          <w:sz w:val="24"/>
          <w:szCs w:val="24"/>
          <w:lang w:eastAsia="en-IN"/>
        </w:rPr>
        <w:t xml:space="preserve"> </w:t>
      </w:r>
      <w:proofErr w:type="spellStart"/>
      <w:r w:rsidRPr="006B0ED3">
        <w:rPr>
          <w:rFonts w:eastAsia="Times New Roman" w:cstheme="minorHAnsi"/>
          <w:color w:val="1B1C1D"/>
          <w:sz w:val="24"/>
          <w:szCs w:val="24"/>
          <w:lang w:eastAsia="en-IN"/>
        </w:rPr>
        <w:t>Analyze</w:t>
      </w:r>
      <w:proofErr w:type="spellEnd"/>
      <w:r w:rsidRPr="006B0ED3">
        <w:rPr>
          <w:rFonts w:eastAsia="Times New Roman" w:cstheme="minorHAnsi"/>
          <w:color w:val="1B1C1D"/>
          <w:sz w:val="24"/>
          <w:szCs w:val="24"/>
          <w:lang w:eastAsia="en-IN"/>
        </w:rPr>
        <w:t xml:space="preserve"> existing sales policies, complaint logs, cancellation reports, regulatory guidelines, training manuals, and current system documentation.</w:t>
      </w:r>
    </w:p>
    <w:p w:rsidR="006B0ED3" w:rsidRPr="006B0ED3" w:rsidRDefault="006B0ED3" w:rsidP="0042320D">
      <w:pPr>
        <w:numPr>
          <w:ilvl w:val="1"/>
          <w:numId w:val="69"/>
        </w:numPr>
        <w:spacing w:before="100" w:beforeAutospacing="1" w:after="0" w:line="240" w:lineRule="auto"/>
        <w:ind w:left="0"/>
        <w:rPr>
          <w:rFonts w:eastAsia="Times New Roman" w:cstheme="minorHAnsi"/>
          <w:color w:val="1B1C1D"/>
          <w:sz w:val="24"/>
          <w:szCs w:val="24"/>
          <w:lang w:eastAsia="en-IN"/>
        </w:rPr>
      </w:pPr>
      <w:r w:rsidRPr="006B0ED3">
        <w:rPr>
          <w:rFonts w:eastAsia="Times New Roman" w:cstheme="minorHAnsi"/>
          <w:b/>
          <w:bCs/>
          <w:color w:val="1B1C1D"/>
          <w:sz w:val="24"/>
          <w:szCs w:val="24"/>
          <w:bdr w:val="none" w:sz="0" w:space="0" w:color="auto" w:frame="1"/>
          <w:lang w:eastAsia="en-IN"/>
        </w:rPr>
        <w:t>Identify Gaps &amp; Constraints:</w:t>
      </w:r>
      <w:r w:rsidRPr="006B0ED3">
        <w:rPr>
          <w:rFonts w:eastAsia="Times New Roman" w:cstheme="minorHAnsi"/>
          <w:color w:val="1B1C1D"/>
          <w:sz w:val="24"/>
          <w:szCs w:val="24"/>
          <w:lang w:eastAsia="en-IN"/>
        </w:rPr>
        <w:t xml:space="preserve"> Helps in understanding existing limitations, manual workarounds, and compliance mandates that the new system must adhere to.</w:t>
      </w:r>
    </w:p>
    <w:p w:rsidR="006B0ED3" w:rsidRPr="006B0ED3" w:rsidRDefault="006B0ED3" w:rsidP="0042320D">
      <w:pPr>
        <w:numPr>
          <w:ilvl w:val="1"/>
          <w:numId w:val="69"/>
        </w:numPr>
        <w:spacing w:before="100" w:beforeAutospacing="1" w:after="0" w:line="240" w:lineRule="auto"/>
        <w:ind w:left="0"/>
        <w:rPr>
          <w:rFonts w:eastAsia="Times New Roman" w:cstheme="minorHAnsi"/>
          <w:color w:val="1B1C1D"/>
          <w:sz w:val="24"/>
          <w:szCs w:val="24"/>
          <w:lang w:eastAsia="en-IN"/>
        </w:rPr>
      </w:pPr>
      <w:r w:rsidRPr="006B0ED3">
        <w:rPr>
          <w:rFonts w:eastAsia="Times New Roman" w:cstheme="minorHAnsi"/>
          <w:b/>
          <w:bCs/>
          <w:color w:val="1B1C1D"/>
          <w:sz w:val="24"/>
          <w:szCs w:val="24"/>
          <w:bdr w:val="none" w:sz="0" w:space="0" w:color="auto" w:frame="1"/>
          <w:lang w:eastAsia="en-IN"/>
        </w:rPr>
        <w:t>Baseline for Improvement:</w:t>
      </w:r>
      <w:r w:rsidRPr="006B0ED3">
        <w:rPr>
          <w:rFonts w:eastAsia="Times New Roman" w:cstheme="minorHAnsi"/>
          <w:color w:val="1B1C1D"/>
          <w:sz w:val="24"/>
          <w:szCs w:val="24"/>
          <w:lang w:eastAsia="en-IN"/>
        </w:rPr>
        <w:t xml:space="preserve"> Provides concrete data on current problems (e.g., specific types of complaints, reasons for cancellations).</w:t>
      </w:r>
    </w:p>
    <w:p w:rsidR="006B0ED3" w:rsidRPr="006B0ED3" w:rsidRDefault="006B0ED3" w:rsidP="0042320D">
      <w:pPr>
        <w:numPr>
          <w:ilvl w:val="0"/>
          <w:numId w:val="69"/>
        </w:numPr>
        <w:spacing w:before="100" w:beforeAutospacing="1" w:after="0" w:line="240" w:lineRule="auto"/>
        <w:ind w:left="0"/>
        <w:rPr>
          <w:rFonts w:eastAsia="Times New Roman" w:cstheme="minorHAnsi"/>
          <w:color w:val="1B1C1D"/>
          <w:sz w:val="24"/>
          <w:szCs w:val="24"/>
          <w:lang w:eastAsia="en-IN"/>
        </w:rPr>
      </w:pPr>
      <w:r w:rsidRPr="006B0ED3">
        <w:rPr>
          <w:rFonts w:eastAsia="Times New Roman" w:cstheme="minorHAnsi"/>
          <w:b/>
          <w:bCs/>
          <w:color w:val="1B1C1D"/>
          <w:sz w:val="24"/>
          <w:szCs w:val="24"/>
          <w:bdr w:val="none" w:sz="0" w:space="0" w:color="auto" w:frame="1"/>
          <w:lang w:eastAsia="en-IN"/>
        </w:rPr>
        <w:t>Key Documents:</w:t>
      </w:r>
      <w:r w:rsidRPr="006B0ED3">
        <w:rPr>
          <w:rFonts w:eastAsia="Times New Roman" w:cstheme="minorHAnsi"/>
          <w:color w:val="1B1C1D"/>
          <w:sz w:val="24"/>
          <w:szCs w:val="24"/>
          <w:lang w:eastAsia="en-IN"/>
        </w:rPr>
        <w:t xml:space="preserve"> Sales process manuals, compliance policies, existing CRM documentation, complaint management system logs, policy cancellation records, regulatory frameworks relevant to insurance sales.</w:t>
      </w:r>
    </w:p>
    <w:p w:rsidR="006B0ED3" w:rsidRPr="006B0ED3" w:rsidRDefault="006B0ED3" w:rsidP="006B0ED3">
      <w:pPr>
        <w:spacing w:after="120" w:line="240" w:lineRule="auto"/>
        <w:rPr>
          <w:rFonts w:eastAsia="Times New Roman" w:cstheme="minorHAnsi"/>
          <w:color w:val="1B1C1D"/>
          <w:sz w:val="24"/>
          <w:szCs w:val="24"/>
          <w:lang w:eastAsia="en-IN"/>
        </w:rPr>
      </w:pPr>
      <w:r w:rsidRPr="006B0ED3">
        <w:rPr>
          <w:rFonts w:eastAsia="Times New Roman" w:cstheme="minorHAnsi"/>
          <w:color w:val="1B1C1D"/>
          <w:sz w:val="24"/>
          <w:szCs w:val="24"/>
          <w:lang w:eastAsia="en-IN"/>
        </w:rPr>
        <w:pict>
          <v:rect id="_x0000_i1133" style="width:0;height:1.5pt" o:hralign="center" o:hrstd="t" o:hrnoshade="t" o:hr="t" fillcolor="#1b1c1d" stroked="f"/>
        </w:pict>
      </w:r>
    </w:p>
    <w:p w:rsidR="006B0ED3" w:rsidRPr="006B0ED3" w:rsidRDefault="006B0ED3" w:rsidP="006B0ED3">
      <w:pPr>
        <w:spacing w:before="100" w:beforeAutospacing="1" w:after="120" w:line="240" w:lineRule="auto"/>
        <w:outlineLvl w:val="2"/>
        <w:rPr>
          <w:rFonts w:eastAsia="Times New Roman" w:cstheme="minorHAnsi"/>
          <w:b/>
          <w:bCs/>
          <w:color w:val="1B1C1D"/>
          <w:sz w:val="24"/>
          <w:szCs w:val="24"/>
          <w:lang w:eastAsia="en-IN"/>
        </w:rPr>
      </w:pPr>
      <w:r w:rsidRPr="006B0ED3">
        <w:rPr>
          <w:rFonts w:eastAsia="Times New Roman" w:cstheme="minorHAnsi"/>
          <w:b/>
          <w:bCs/>
          <w:color w:val="1B1C1D"/>
          <w:sz w:val="24"/>
          <w:szCs w:val="24"/>
          <w:lang w:eastAsia="en-IN"/>
        </w:rPr>
        <w:t xml:space="preserve">4. Prototyping/Mock-ups (Lightweight) </w:t>
      </w:r>
      <w:r w:rsidRPr="006B0ED3">
        <w:rPr>
          <w:rFonts w:ascii="Segoe UI Symbol" w:eastAsia="Times New Roman" w:hAnsi="Segoe UI Symbol" w:cs="Segoe UI Symbol"/>
          <w:b/>
          <w:bCs/>
          <w:color w:val="1B1C1D"/>
          <w:sz w:val="24"/>
          <w:szCs w:val="24"/>
          <w:lang w:eastAsia="en-IN"/>
        </w:rPr>
        <w:t>💻</w:t>
      </w:r>
    </w:p>
    <w:p w:rsidR="006B0ED3" w:rsidRPr="006B0ED3" w:rsidRDefault="006B0ED3" w:rsidP="0042320D">
      <w:pPr>
        <w:numPr>
          <w:ilvl w:val="0"/>
          <w:numId w:val="70"/>
        </w:numPr>
        <w:spacing w:before="100" w:beforeAutospacing="1" w:after="0" w:line="240" w:lineRule="auto"/>
        <w:ind w:left="0"/>
        <w:rPr>
          <w:rFonts w:eastAsia="Times New Roman" w:cstheme="minorHAnsi"/>
          <w:color w:val="1B1C1D"/>
          <w:sz w:val="24"/>
          <w:szCs w:val="24"/>
          <w:lang w:eastAsia="en-IN"/>
        </w:rPr>
      </w:pPr>
      <w:r w:rsidRPr="006B0ED3">
        <w:rPr>
          <w:rFonts w:eastAsia="Times New Roman" w:cstheme="minorHAnsi"/>
          <w:b/>
          <w:bCs/>
          <w:color w:val="1B1C1D"/>
          <w:sz w:val="24"/>
          <w:szCs w:val="24"/>
          <w:bdr w:val="none" w:sz="0" w:space="0" w:color="auto" w:frame="1"/>
          <w:lang w:eastAsia="en-IN"/>
        </w:rPr>
        <w:t>Description:</w:t>
      </w:r>
      <w:r w:rsidRPr="006B0ED3">
        <w:rPr>
          <w:rFonts w:eastAsia="Times New Roman" w:cstheme="minorHAnsi"/>
          <w:color w:val="1B1C1D"/>
          <w:sz w:val="24"/>
          <w:szCs w:val="24"/>
          <w:lang w:eastAsia="en-IN"/>
        </w:rPr>
        <w:t xml:space="preserve"> Creating simple visual representations (wireframes, static mock-ups) of user interfaces or workflows to get early feedback.</w:t>
      </w:r>
    </w:p>
    <w:p w:rsidR="006B0ED3" w:rsidRPr="006B0ED3" w:rsidRDefault="006B0ED3" w:rsidP="0042320D">
      <w:pPr>
        <w:numPr>
          <w:ilvl w:val="0"/>
          <w:numId w:val="70"/>
        </w:numPr>
        <w:spacing w:before="100" w:beforeAutospacing="1" w:after="0" w:line="240" w:lineRule="auto"/>
        <w:ind w:left="0"/>
        <w:rPr>
          <w:rFonts w:eastAsia="Times New Roman" w:cstheme="minorHAnsi"/>
          <w:color w:val="1B1C1D"/>
          <w:sz w:val="24"/>
          <w:szCs w:val="24"/>
          <w:lang w:eastAsia="en-IN"/>
        </w:rPr>
      </w:pPr>
      <w:r w:rsidRPr="006B0ED3">
        <w:rPr>
          <w:rFonts w:eastAsia="Times New Roman" w:cstheme="minorHAnsi"/>
          <w:b/>
          <w:bCs/>
          <w:color w:val="1B1C1D"/>
          <w:sz w:val="24"/>
          <w:szCs w:val="24"/>
          <w:bdr w:val="none" w:sz="0" w:space="0" w:color="auto" w:frame="1"/>
          <w:lang w:eastAsia="en-IN"/>
        </w:rPr>
        <w:t>Why it's suitable:</w:t>
      </w:r>
    </w:p>
    <w:p w:rsidR="006B0ED3" w:rsidRPr="006B0ED3" w:rsidRDefault="006B0ED3" w:rsidP="0042320D">
      <w:pPr>
        <w:numPr>
          <w:ilvl w:val="1"/>
          <w:numId w:val="70"/>
        </w:numPr>
        <w:spacing w:before="100" w:beforeAutospacing="1" w:after="0" w:line="240" w:lineRule="auto"/>
        <w:ind w:left="0"/>
        <w:rPr>
          <w:rFonts w:eastAsia="Times New Roman" w:cstheme="minorHAnsi"/>
          <w:color w:val="1B1C1D"/>
          <w:sz w:val="24"/>
          <w:szCs w:val="24"/>
          <w:lang w:eastAsia="en-IN"/>
        </w:rPr>
      </w:pPr>
      <w:r w:rsidRPr="006B0ED3">
        <w:rPr>
          <w:rFonts w:eastAsia="Times New Roman" w:cstheme="minorHAnsi"/>
          <w:b/>
          <w:bCs/>
          <w:color w:val="1B1C1D"/>
          <w:sz w:val="24"/>
          <w:szCs w:val="24"/>
          <w:bdr w:val="none" w:sz="0" w:space="0" w:color="auto" w:frame="1"/>
          <w:lang w:eastAsia="en-IN"/>
        </w:rPr>
        <w:t>Early Validation:</w:t>
      </w:r>
      <w:r w:rsidRPr="006B0ED3">
        <w:rPr>
          <w:rFonts w:eastAsia="Times New Roman" w:cstheme="minorHAnsi"/>
          <w:color w:val="1B1C1D"/>
          <w:sz w:val="24"/>
          <w:szCs w:val="24"/>
          <w:lang w:eastAsia="en-IN"/>
        </w:rPr>
        <w:t xml:space="preserve"> Allows stakeholders, especially management, to visualize what the management dashboard or new workflow screens might look like.</w:t>
      </w:r>
    </w:p>
    <w:p w:rsidR="006B0ED3" w:rsidRPr="006B0ED3" w:rsidRDefault="006B0ED3" w:rsidP="0042320D">
      <w:pPr>
        <w:numPr>
          <w:ilvl w:val="1"/>
          <w:numId w:val="70"/>
        </w:numPr>
        <w:spacing w:before="100" w:beforeAutospacing="1" w:after="0" w:line="240" w:lineRule="auto"/>
        <w:ind w:left="0"/>
        <w:rPr>
          <w:rFonts w:eastAsia="Times New Roman" w:cstheme="minorHAnsi"/>
          <w:color w:val="1B1C1D"/>
          <w:sz w:val="24"/>
          <w:szCs w:val="24"/>
          <w:lang w:eastAsia="en-IN"/>
        </w:rPr>
      </w:pPr>
      <w:r w:rsidRPr="006B0ED3">
        <w:rPr>
          <w:rFonts w:eastAsia="Times New Roman" w:cstheme="minorHAnsi"/>
          <w:b/>
          <w:bCs/>
          <w:color w:val="1B1C1D"/>
          <w:sz w:val="24"/>
          <w:szCs w:val="24"/>
          <w:bdr w:val="none" w:sz="0" w:space="0" w:color="auto" w:frame="1"/>
          <w:lang w:eastAsia="en-IN"/>
        </w:rPr>
        <w:t>User Feedback:</w:t>
      </w:r>
      <w:r w:rsidRPr="006B0ED3">
        <w:rPr>
          <w:rFonts w:eastAsia="Times New Roman" w:cstheme="minorHAnsi"/>
          <w:color w:val="1B1C1D"/>
          <w:sz w:val="24"/>
          <w:szCs w:val="24"/>
          <w:lang w:eastAsia="en-IN"/>
        </w:rPr>
        <w:t xml:space="preserve"> Helps in validating usability and understanding before significant development effort is expended, particularly for the dashboard.</w:t>
      </w:r>
    </w:p>
    <w:p w:rsidR="006B0ED3" w:rsidRPr="006B0ED3" w:rsidRDefault="006B0ED3" w:rsidP="0042320D">
      <w:pPr>
        <w:numPr>
          <w:ilvl w:val="1"/>
          <w:numId w:val="70"/>
        </w:numPr>
        <w:spacing w:before="100" w:beforeAutospacing="1" w:after="0" w:line="240" w:lineRule="auto"/>
        <w:ind w:left="0"/>
        <w:rPr>
          <w:rFonts w:eastAsia="Times New Roman" w:cstheme="minorHAnsi"/>
          <w:color w:val="1B1C1D"/>
          <w:sz w:val="24"/>
          <w:szCs w:val="24"/>
          <w:lang w:eastAsia="en-IN"/>
        </w:rPr>
      </w:pPr>
      <w:r w:rsidRPr="006B0ED3">
        <w:rPr>
          <w:rFonts w:eastAsia="Times New Roman" w:cstheme="minorHAnsi"/>
          <w:b/>
          <w:bCs/>
          <w:color w:val="1B1C1D"/>
          <w:sz w:val="24"/>
          <w:szCs w:val="24"/>
          <w:bdr w:val="none" w:sz="0" w:space="0" w:color="auto" w:frame="1"/>
          <w:lang w:eastAsia="en-IN"/>
        </w:rPr>
        <w:t>Clarity on Complex Concepts:</w:t>
      </w:r>
      <w:r w:rsidRPr="006B0ED3">
        <w:rPr>
          <w:rFonts w:eastAsia="Times New Roman" w:cstheme="minorHAnsi"/>
          <w:color w:val="1B1C1D"/>
          <w:sz w:val="24"/>
          <w:szCs w:val="24"/>
          <w:lang w:eastAsia="en-IN"/>
        </w:rPr>
        <w:t xml:space="preserve"> Can clarify abstract requirements into tangible designs.</w:t>
      </w:r>
    </w:p>
    <w:p w:rsidR="006B0ED3" w:rsidRPr="006B0ED3" w:rsidRDefault="006B0ED3" w:rsidP="0042320D">
      <w:pPr>
        <w:numPr>
          <w:ilvl w:val="0"/>
          <w:numId w:val="70"/>
        </w:numPr>
        <w:spacing w:before="100" w:beforeAutospacing="1" w:after="0" w:line="240" w:lineRule="auto"/>
        <w:ind w:left="0"/>
        <w:rPr>
          <w:rFonts w:eastAsia="Times New Roman" w:cstheme="minorHAnsi"/>
          <w:color w:val="1B1C1D"/>
          <w:sz w:val="24"/>
          <w:szCs w:val="24"/>
          <w:lang w:eastAsia="en-IN"/>
        </w:rPr>
      </w:pPr>
      <w:r w:rsidRPr="006B0ED3">
        <w:rPr>
          <w:rFonts w:eastAsia="Times New Roman" w:cstheme="minorHAnsi"/>
          <w:b/>
          <w:bCs/>
          <w:color w:val="1B1C1D"/>
          <w:sz w:val="24"/>
          <w:szCs w:val="24"/>
          <w:bdr w:val="none" w:sz="0" w:space="0" w:color="auto" w:frame="1"/>
          <w:lang w:eastAsia="en-IN"/>
        </w:rPr>
        <w:t>Key Use:</w:t>
      </w:r>
      <w:r w:rsidRPr="006B0ED3">
        <w:rPr>
          <w:rFonts w:eastAsia="Times New Roman" w:cstheme="minorHAnsi"/>
          <w:color w:val="1B1C1D"/>
          <w:sz w:val="24"/>
          <w:szCs w:val="24"/>
          <w:lang w:eastAsia="en-IN"/>
        </w:rPr>
        <w:t xml:space="preserve"> For visualizing the management dashboard layout, key reports, or new steps in the automated workflow.</w:t>
      </w:r>
    </w:p>
    <w:p w:rsidR="006B0ED3" w:rsidRPr="006B0ED3" w:rsidRDefault="006B0ED3" w:rsidP="006B0ED3">
      <w:pPr>
        <w:spacing w:after="120" w:line="240" w:lineRule="auto"/>
        <w:rPr>
          <w:rFonts w:eastAsia="Times New Roman" w:cstheme="minorHAnsi"/>
          <w:color w:val="1B1C1D"/>
          <w:sz w:val="24"/>
          <w:szCs w:val="24"/>
          <w:lang w:eastAsia="en-IN"/>
        </w:rPr>
      </w:pPr>
      <w:r w:rsidRPr="006B0ED3">
        <w:rPr>
          <w:rFonts w:eastAsia="Times New Roman" w:cstheme="minorHAnsi"/>
          <w:color w:val="1B1C1D"/>
          <w:sz w:val="24"/>
          <w:szCs w:val="24"/>
          <w:lang w:eastAsia="en-IN"/>
        </w:rPr>
        <w:pict>
          <v:rect id="_x0000_i1134" style="width:0;height:1.5pt" o:hralign="center" o:hrstd="t" o:hrnoshade="t" o:hr="t" fillcolor="#1b1c1d" stroked="f"/>
        </w:pict>
      </w:r>
    </w:p>
    <w:p w:rsidR="006B0ED3" w:rsidRPr="006B0ED3" w:rsidRDefault="006B0ED3" w:rsidP="006B0ED3">
      <w:pPr>
        <w:spacing w:before="100" w:beforeAutospacing="1" w:after="120" w:line="240" w:lineRule="auto"/>
        <w:outlineLvl w:val="2"/>
        <w:rPr>
          <w:rFonts w:eastAsia="Times New Roman" w:cstheme="minorHAnsi"/>
          <w:b/>
          <w:bCs/>
          <w:color w:val="1B1C1D"/>
          <w:sz w:val="24"/>
          <w:szCs w:val="24"/>
          <w:lang w:eastAsia="en-IN"/>
        </w:rPr>
      </w:pPr>
      <w:r w:rsidRPr="006B0ED3">
        <w:rPr>
          <w:rFonts w:eastAsia="Times New Roman" w:cstheme="minorHAnsi"/>
          <w:b/>
          <w:bCs/>
          <w:color w:val="1B1C1D"/>
          <w:sz w:val="24"/>
          <w:szCs w:val="24"/>
          <w:lang w:eastAsia="en-IN"/>
        </w:rPr>
        <w:t xml:space="preserve">5. Observation (Job Shadowing) </w:t>
      </w:r>
      <w:r w:rsidRPr="006B0ED3">
        <w:rPr>
          <w:rFonts w:ascii="Segoe UI Symbol" w:eastAsia="Times New Roman" w:hAnsi="Segoe UI Symbol" w:cs="Segoe UI Symbol"/>
          <w:b/>
          <w:bCs/>
          <w:color w:val="1B1C1D"/>
          <w:sz w:val="24"/>
          <w:szCs w:val="24"/>
          <w:lang w:eastAsia="en-IN"/>
        </w:rPr>
        <w:t>👀</w:t>
      </w:r>
    </w:p>
    <w:p w:rsidR="006B0ED3" w:rsidRPr="006B0ED3" w:rsidRDefault="006B0ED3" w:rsidP="0042320D">
      <w:pPr>
        <w:numPr>
          <w:ilvl w:val="0"/>
          <w:numId w:val="71"/>
        </w:numPr>
        <w:spacing w:before="100" w:beforeAutospacing="1" w:after="0" w:line="240" w:lineRule="auto"/>
        <w:ind w:left="0"/>
        <w:rPr>
          <w:rFonts w:eastAsia="Times New Roman" w:cstheme="minorHAnsi"/>
          <w:color w:val="1B1C1D"/>
          <w:sz w:val="24"/>
          <w:szCs w:val="24"/>
          <w:lang w:eastAsia="en-IN"/>
        </w:rPr>
      </w:pPr>
      <w:r w:rsidRPr="006B0ED3">
        <w:rPr>
          <w:rFonts w:eastAsia="Times New Roman" w:cstheme="minorHAnsi"/>
          <w:b/>
          <w:bCs/>
          <w:color w:val="1B1C1D"/>
          <w:sz w:val="24"/>
          <w:szCs w:val="24"/>
          <w:bdr w:val="none" w:sz="0" w:space="0" w:color="auto" w:frame="1"/>
          <w:lang w:eastAsia="en-IN"/>
        </w:rPr>
        <w:t>Description:</w:t>
      </w:r>
      <w:r w:rsidRPr="006B0ED3">
        <w:rPr>
          <w:rFonts w:eastAsia="Times New Roman" w:cstheme="minorHAnsi"/>
          <w:color w:val="1B1C1D"/>
          <w:sz w:val="24"/>
          <w:szCs w:val="24"/>
          <w:lang w:eastAsia="en-IN"/>
        </w:rPr>
        <w:t xml:space="preserve"> Directly watching sales agents or relevant personnel perform their tasks in their actual work environment.</w:t>
      </w:r>
    </w:p>
    <w:p w:rsidR="006B0ED3" w:rsidRPr="006B0ED3" w:rsidRDefault="006B0ED3" w:rsidP="0042320D">
      <w:pPr>
        <w:numPr>
          <w:ilvl w:val="0"/>
          <w:numId w:val="71"/>
        </w:numPr>
        <w:spacing w:before="100" w:beforeAutospacing="1" w:after="0" w:line="240" w:lineRule="auto"/>
        <w:ind w:left="0"/>
        <w:rPr>
          <w:rFonts w:eastAsia="Times New Roman" w:cstheme="minorHAnsi"/>
          <w:color w:val="1B1C1D"/>
          <w:sz w:val="24"/>
          <w:szCs w:val="24"/>
          <w:lang w:eastAsia="en-IN"/>
        </w:rPr>
      </w:pPr>
      <w:r w:rsidRPr="006B0ED3">
        <w:rPr>
          <w:rFonts w:eastAsia="Times New Roman" w:cstheme="minorHAnsi"/>
          <w:b/>
          <w:bCs/>
          <w:color w:val="1B1C1D"/>
          <w:sz w:val="24"/>
          <w:szCs w:val="24"/>
          <w:bdr w:val="none" w:sz="0" w:space="0" w:color="auto" w:frame="1"/>
          <w:lang w:eastAsia="en-IN"/>
        </w:rPr>
        <w:t>Why it's suitable:</w:t>
      </w:r>
    </w:p>
    <w:p w:rsidR="006B0ED3" w:rsidRPr="006B0ED3" w:rsidRDefault="006B0ED3" w:rsidP="0042320D">
      <w:pPr>
        <w:numPr>
          <w:ilvl w:val="1"/>
          <w:numId w:val="71"/>
        </w:numPr>
        <w:spacing w:before="100" w:beforeAutospacing="1" w:after="0" w:line="240" w:lineRule="auto"/>
        <w:ind w:left="0"/>
        <w:rPr>
          <w:rFonts w:eastAsia="Times New Roman" w:cstheme="minorHAnsi"/>
          <w:color w:val="1B1C1D"/>
          <w:sz w:val="24"/>
          <w:szCs w:val="24"/>
          <w:lang w:eastAsia="en-IN"/>
        </w:rPr>
      </w:pPr>
      <w:r w:rsidRPr="006B0ED3">
        <w:rPr>
          <w:rFonts w:eastAsia="Times New Roman" w:cstheme="minorHAnsi"/>
          <w:b/>
          <w:bCs/>
          <w:color w:val="1B1C1D"/>
          <w:sz w:val="24"/>
          <w:szCs w:val="24"/>
          <w:bdr w:val="none" w:sz="0" w:space="0" w:color="auto" w:frame="1"/>
          <w:lang w:eastAsia="en-IN"/>
        </w:rPr>
        <w:t>Uncover Unstated Requirements:</w:t>
      </w:r>
      <w:r w:rsidRPr="006B0ED3">
        <w:rPr>
          <w:rFonts w:eastAsia="Times New Roman" w:cstheme="minorHAnsi"/>
          <w:color w:val="1B1C1D"/>
          <w:sz w:val="24"/>
          <w:szCs w:val="24"/>
          <w:lang w:eastAsia="en-IN"/>
        </w:rPr>
        <w:t xml:space="preserve"> Often reveals nuances, workarounds, and inefficiencies that might not be articulated in interviews or workshops.</w:t>
      </w:r>
    </w:p>
    <w:p w:rsidR="006B0ED3" w:rsidRPr="006B0ED3" w:rsidRDefault="006B0ED3" w:rsidP="0042320D">
      <w:pPr>
        <w:numPr>
          <w:ilvl w:val="1"/>
          <w:numId w:val="71"/>
        </w:numPr>
        <w:spacing w:before="100" w:beforeAutospacing="1" w:after="0" w:line="240" w:lineRule="auto"/>
        <w:ind w:left="0"/>
        <w:rPr>
          <w:rFonts w:eastAsia="Times New Roman" w:cstheme="minorHAnsi"/>
          <w:color w:val="1B1C1D"/>
          <w:sz w:val="24"/>
          <w:szCs w:val="24"/>
          <w:lang w:eastAsia="en-IN"/>
        </w:rPr>
      </w:pPr>
      <w:r w:rsidRPr="006B0ED3">
        <w:rPr>
          <w:rFonts w:eastAsia="Times New Roman" w:cstheme="minorHAnsi"/>
          <w:b/>
          <w:bCs/>
          <w:color w:val="1B1C1D"/>
          <w:sz w:val="24"/>
          <w:szCs w:val="24"/>
          <w:bdr w:val="none" w:sz="0" w:space="0" w:color="auto" w:frame="1"/>
          <w:lang w:eastAsia="en-IN"/>
        </w:rPr>
        <w:t>Understand Context:</w:t>
      </w:r>
      <w:r w:rsidRPr="006B0ED3">
        <w:rPr>
          <w:rFonts w:eastAsia="Times New Roman" w:cstheme="minorHAnsi"/>
          <w:color w:val="1B1C1D"/>
          <w:sz w:val="24"/>
          <w:szCs w:val="24"/>
          <w:lang w:eastAsia="en-IN"/>
        </w:rPr>
        <w:t xml:space="preserve"> Provides a deeper understanding of the challenges and practicalities of the current sales process.</w:t>
      </w:r>
    </w:p>
    <w:p w:rsidR="006B0ED3" w:rsidRPr="006B0ED3" w:rsidRDefault="006B0ED3" w:rsidP="0042320D">
      <w:pPr>
        <w:numPr>
          <w:ilvl w:val="0"/>
          <w:numId w:val="71"/>
        </w:numPr>
        <w:spacing w:before="100" w:beforeAutospacing="1" w:after="0" w:line="240" w:lineRule="auto"/>
        <w:ind w:left="0"/>
        <w:rPr>
          <w:rFonts w:eastAsia="Times New Roman" w:cstheme="minorHAnsi"/>
          <w:color w:val="1B1C1D"/>
          <w:sz w:val="24"/>
          <w:szCs w:val="24"/>
          <w:lang w:eastAsia="en-IN"/>
        </w:rPr>
      </w:pPr>
      <w:r w:rsidRPr="006B0ED3">
        <w:rPr>
          <w:rFonts w:eastAsia="Times New Roman" w:cstheme="minorHAnsi"/>
          <w:b/>
          <w:bCs/>
          <w:color w:val="1B1C1D"/>
          <w:sz w:val="24"/>
          <w:szCs w:val="24"/>
          <w:bdr w:val="none" w:sz="0" w:space="0" w:color="auto" w:frame="1"/>
          <w:lang w:eastAsia="en-IN"/>
        </w:rPr>
        <w:t>Key Stakeholders:</w:t>
      </w:r>
      <w:r w:rsidRPr="006B0ED3">
        <w:rPr>
          <w:rFonts w:eastAsia="Times New Roman" w:cstheme="minorHAnsi"/>
          <w:color w:val="1B1C1D"/>
          <w:sz w:val="24"/>
          <w:szCs w:val="24"/>
          <w:lang w:eastAsia="en-IN"/>
        </w:rPr>
        <w:t xml:space="preserve"> Sales agents, customer service personnel handling complaints.</w:t>
      </w:r>
    </w:p>
    <w:p w:rsidR="006B0ED3" w:rsidRPr="006B0ED3" w:rsidRDefault="006B0ED3" w:rsidP="006B0ED3">
      <w:pPr>
        <w:spacing w:after="120" w:line="240" w:lineRule="auto"/>
        <w:rPr>
          <w:rFonts w:eastAsia="Times New Roman" w:cstheme="minorHAnsi"/>
          <w:color w:val="1B1C1D"/>
          <w:sz w:val="24"/>
          <w:szCs w:val="24"/>
          <w:lang w:eastAsia="en-IN"/>
        </w:rPr>
      </w:pPr>
      <w:r w:rsidRPr="006B0ED3">
        <w:rPr>
          <w:rFonts w:eastAsia="Times New Roman" w:cstheme="minorHAnsi"/>
          <w:color w:val="1B1C1D"/>
          <w:sz w:val="24"/>
          <w:szCs w:val="24"/>
          <w:lang w:eastAsia="en-IN"/>
        </w:rPr>
        <w:pict>
          <v:rect id="_x0000_i1135" style="width:0;height:1.5pt" o:hralign="center" o:hrstd="t" o:hrnoshade="t" o:hr="t" fillcolor="#1b1c1d" stroked="f"/>
        </w:pict>
      </w:r>
    </w:p>
    <w:p w:rsidR="006B0ED3" w:rsidRDefault="006B0ED3" w:rsidP="00236D31">
      <w:pPr>
        <w:pStyle w:val="NormalWeb"/>
        <w:spacing w:after="240" w:afterAutospacing="0"/>
        <w:rPr>
          <w:rFonts w:asciiTheme="minorHAnsi" w:hAnsiTheme="minorHAnsi" w:cstheme="minorHAnsi"/>
          <w:color w:val="1B1C1D"/>
        </w:rPr>
      </w:pPr>
      <w:r>
        <w:rPr>
          <w:rFonts w:asciiTheme="minorHAnsi" w:hAnsiTheme="minorHAnsi" w:cstheme="minorHAnsi"/>
          <w:color w:val="1B1C1D"/>
        </w:rPr>
        <w:t>How to do stakeholder analysis RACI/ILS</w:t>
      </w:r>
    </w:p>
    <w:p w:rsidR="006B0ED3" w:rsidRPr="006B0ED3" w:rsidRDefault="006B0ED3" w:rsidP="006B0ED3">
      <w:pPr>
        <w:spacing w:before="100" w:beforeAutospacing="1" w:after="100" w:afterAutospacing="1" w:line="240" w:lineRule="auto"/>
        <w:rPr>
          <w:rFonts w:eastAsia="Times New Roman" w:cstheme="minorHAnsi"/>
          <w:sz w:val="24"/>
          <w:szCs w:val="24"/>
          <w:lang w:eastAsia="en-IN"/>
        </w:rPr>
      </w:pPr>
      <w:r w:rsidRPr="006B0ED3">
        <w:rPr>
          <w:rFonts w:eastAsia="Times New Roman" w:cstheme="minorHAnsi"/>
          <w:b/>
          <w:bCs/>
          <w:sz w:val="24"/>
          <w:szCs w:val="24"/>
          <w:lang w:eastAsia="en-IN"/>
        </w:rPr>
        <w:t>RACI Matrix</w:t>
      </w:r>
      <w:r w:rsidRPr="006B0ED3">
        <w:rPr>
          <w:rFonts w:eastAsia="Times New Roman" w:cstheme="minorHAnsi"/>
          <w:sz w:val="24"/>
          <w:szCs w:val="24"/>
          <w:lang w:eastAsia="en-IN"/>
        </w:rPr>
        <w:t xml:space="preserve"> clarifies who is </w:t>
      </w:r>
      <w:r w:rsidRPr="006B0ED3">
        <w:rPr>
          <w:rFonts w:eastAsia="Times New Roman" w:cstheme="minorHAnsi"/>
          <w:b/>
          <w:bCs/>
          <w:sz w:val="24"/>
          <w:szCs w:val="24"/>
          <w:lang w:eastAsia="en-IN"/>
        </w:rPr>
        <w:t>Responsible</w:t>
      </w:r>
      <w:r w:rsidRPr="006B0ED3">
        <w:rPr>
          <w:rFonts w:eastAsia="Times New Roman" w:cstheme="minorHAnsi"/>
          <w:sz w:val="24"/>
          <w:szCs w:val="24"/>
          <w:lang w:eastAsia="en-IN"/>
        </w:rPr>
        <w:t xml:space="preserve"> (does the work), </w:t>
      </w:r>
      <w:r w:rsidRPr="006B0ED3">
        <w:rPr>
          <w:rFonts w:eastAsia="Times New Roman" w:cstheme="minorHAnsi"/>
          <w:b/>
          <w:bCs/>
          <w:sz w:val="24"/>
          <w:szCs w:val="24"/>
          <w:lang w:eastAsia="en-IN"/>
        </w:rPr>
        <w:t>Accountable</w:t>
      </w:r>
      <w:r w:rsidRPr="006B0ED3">
        <w:rPr>
          <w:rFonts w:eastAsia="Times New Roman" w:cstheme="minorHAnsi"/>
          <w:sz w:val="24"/>
          <w:szCs w:val="24"/>
          <w:lang w:eastAsia="en-IN"/>
        </w:rPr>
        <w:t xml:space="preserve"> (approves and is ultimately answerable, one per task), </w:t>
      </w:r>
      <w:r w:rsidRPr="006B0ED3">
        <w:rPr>
          <w:rFonts w:eastAsia="Times New Roman" w:cstheme="minorHAnsi"/>
          <w:b/>
          <w:bCs/>
          <w:sz w:val="24"/>
          <w:szCs w:val="24"/>
          <w:lang w:eastAsia="en-IN"/>
        </w:rPr>
        <w:t>Consulted</w:t>
      </w:r>
      <w:r w:rsidRPr="006B0ED3">
        <w:rPr>
          <w:rFonts w:eastAsia="Times New Roman" w:cstheme="minorHAnsi"/>
          <w:sz w:val="24"/>
          <w:szCs w:val="24"/>
          <w:lang w:eastAsia="en-IN"/>
        </w:rPr>
        <w:t xml:space="preserve"> (provides input), and </w:t>
      </w:r>
      <w:r w:rsidRPr="006B0ED3">
        <w:rPr>
          <w:rFonts w:eastAsia="Times New Roman" w:cstheme="minorHAnsi"/>
          <w:b/>
          <w:bCs/>
          <w:sz w:val="24"/>
          <w:szCs w:val="24"/>
          <w:lang w:eastAsia="en-IN"/>
        </w:rPr>
        <w:t>Informed</w:t>
      </w:r>
      <w:r w:rsidRPr="006B0ED3">
        <w:rPr>
          <w:rFonts w:eastAsia="Times New Roman" w:cstheme="minorHAnsi"/>
          <w:sz w:val="24"/>
          <w:szCs w:val="24"/>
          <w:lang w:eastAsia="en-IN"/>
        </w:rPr>
        <w:t xml:space="preserve"> (receives updates) for project tasks. It assigns roles to tasks.</w:t>
      </w:r>
    </w:p>
    <w:p w:rsidR="006B0ED3" w:rsidRPr="006B0ED3" w:rsidRDefault="006B0ED3" w:rsidP="006B0ED3">
      <w:pPr>
        <w:spacing w:after="0" w:line="240" w:lineRule="auto"/>
        <w:rPr>
          <w:rFonts w:eastAsia="Times New Roman" w:cstheme="minorHAnsi"/>
          <w:sz w:val="24"/>
          <w:szCs w:val="24"/>
          <w:lang w:eastAsia="en-IN"/>
        </w:rPr>
      </w:pPr>
      <w:r w:rsidRPr="006B0ED3">
        <w:rPr>
          <w:rFonts w:eastAsia="Times New Roman" w:cstheme="minorHAnsi"/>
          <w:sz w:val="24"/>
          <w:szCs w:val="24"/>
          <w:lang w:eastAsia="en-IN"/>
        </w:rPr>
        <w:pict>
          <v:rect id="_x0000_i1154" style="width:0;height:1.5pt" o:hralign="center" o:hrstd="t" o:hr="t" fillcolor="#a0a0a0" stroked="f"/>
        </w:pict>
      </w:r>
    </w:p>
    <w:p w:rsidR="006B0ED3" w:rsidRPr="006B0ED3" w:rsidRDefault="006B0ED3" w:rsidP="006B0ED3">
      <w:pPr>
        <w:spacing w:before="100" w:beforeAutospacing="1" w:after="100" w:afterAutospacing="1" w:line="240" w:lineRule="auto"/>
        <w:rPr>
          <w:rFonts w:eastAsia="Times New Roman" w:cstheme="minorHAnsi"/>
          <w:sz w:val="24"/>
          <w:szCs w:val="24"/>
          <w:lang w:eastAsia="en-IN"/>
        </w:rPr>
      </w:pPr>
      <w:r w:rsidRPr="006B0ED3">
        <w:rPr>
          <w:rFonts w:eastAsia="Times New Roman" w:cstheme="minorHAnsi"/>
          <w:b/>
          <w:bCs/>
          <w:sz w:val="24"/>
          <w:szCs w:val="24"/>
          <w:lang w:eastAsia="en-IN"/>
        </w:rPr>
        <w:t>ILS (Influence-Interest Grid)</w:t>
      </w:r>
      <w:r w:rsidRPr="006B0ED3">
        <w:rPr>
          <w:rFonts w:eastAsia="Times New Roman" w:cstheme="minorHAnsi"/>
          <w:sz w:val="24"/>
          <w:szCs w:val="24"/>
          <w:lang w:eastAsia="en-IN"/>
        </w:rPr>
        <w:t xml:space="preserve"> classifies stakeholders based on their </w:t>
      </w:r>
      <w:r w:rsidRPr="006B0ED3">
        <w:rPr>
          <w:rFonts w:eastAsia="Times New Roman" w:cstheme="minorHAnsi"/>
          <w:b/>
          <w:bCs/>
          <w:sz w:val="24"/>
          <w:szCs w:val="24"/>
          <w:lang w:eastAsia="en-IN"/>
        </w:rPr>
        <w:t>Power/Influence</w:t>
      </w:r>
      <w:r w:rsidRPr="006B0ED3">
        <w:rPr>
          <w:rFonts w:eastAsia="Times New Roman" w:cstheme="minorHAnsi"/>
          <w:sz w:val="24"/>
          <w:szCs w:val="24"/>
          <w:lang w:eastAsia="en-IN"/>
        </w:rPr>
        <w:t xml:space="preserve"> over the project and their </w:t>
      </w:r>
      <w:r w:rsidRPr="006B0ED3">
        <w:rPr>
          <w:rFonts w:eastAsia="Times New Roman" w:cstheme="minorHAnsi"/>
          <w:b/>
          <w:bCs/>
          <w:sz w:val="24"/>
          <w:szCs w:val="24"/>
          <w:lang w:eastAsia="en-IN"/>
        </w:rPr>
        <w:t>Interest</w:t>
      </w:r>
      <w:r w:rsidRPr="006B0ED3">
        <w:rPr>
          <w:rFonts w:eastAsia="Times New Roman" w:cstheme="minorHAnsi"/>
          <w:sz w:val="24"/>
          <w:szCs w:val="24"/>
          <w:lang w:eastAsia="en-IN"/>
        </w:rPr>
        <w:t xml:space="preserve"> in its outcome.</w:t>
      </w:r>
    </w:p>
    <w:p w:rsidR="006B0ED3" w:rsidRPr="006B0ED3" w:rsidRDefault="006B0ED3" w:rsidP="0042320D">
      <w:pPr>
        <w:numPr>
          <w:ilvl w:val="0"/>
          <w:numId w:val="72"/>
        </w:numPr>
        <w:spacing w:before="100" w:beforeAutospacing="1" w:after="100" w:afterAutospacing="1" w:line="240" w:lineRule="auto"/>
        <w:rPr>
          <w:rFonts w:eastAsia="Times New Roman" w:cstheme="minorHAnsi"/>
          <w:sz w:val="24"/>
          <w:szCs w:val="24"/>
          <w:lang w:eastAsia="en-IN"/>
        </w:rPr>
      </w:pPr>
      <w:r w:rsidRPr="006B0ED3">
        <w:rPr>
          <w:rFonts w:eastAsia="Times New Roman" w:cstheme="minorHAnsi"/>
          <w:b/>
          <w:bCs/>
          <w:sz w:val="24"/>
          <w:szCs w:val="24"/>
          <w:lang w:eastAsia="en-IN"/>
        </w:rPr>
        <w:lastRenderedPageBreak/>
        <w:t>High Power, High Interest:</w:t>
      </w:r>
      <w:r w:rsidRPr="006B0ED3">
        <w:rPr>
          <w:rFonts w:eastAsia="Times New Roman" w:cstheme="minorHAnsi"/>
          <w:sz w:val="24"/>
          <w:szCs w:val="24"/>
          <w:lang w:eastAsia="en-IN"/>
        </w:rPr>
        <w:t xml:space="preserve"> Manage closely.</w:t>
      </w:r>
    </w:p>
    <w:p w:rsidR="006B0ED3" w:rsidRPr="006B0ED3" w:rsidRDefault="006B0ED3" w:rsidP="0042320D">
      <w:pPr>
        <w:numPr>
          <w:ilvl w:val="0"/>
          <w:numId w:val="72"/>
        </w:numPr>
        <w:spacing w:before="100" w:beforeAutospacing="1" w:after="100" w:afterAutospacing="1" w:line="240" w:lineRule="auto"/>
        <w:rPr>
          <w:rFonts w:eastAsia="Times New Roman" w:cstheme="minorHAnsi"/>
          <w:sz w:val="24"/>
          <w:szCs w:val="24"/>
          <w:lang w:eastAsia="en-IN"/>
        </w:rPr>
      </w:pPr>
      <w:r w:rsidRPr="006B0ED3">
        <w:rPr>
          <w:rFonts w:eastAsia="Times New Roman" w:cstheme="minorHAnsi"/>
          <w:b/>
          <w:bCs/>
          <w:sz w:val="24"/>
          <w:szCs w:val="24"/>
          <w:lang w:eastAsia="en-IN"/>
        </w:rPr>
        <w:t>High Power, Low Interest:</w:t>
      </w:r>
      <w:r w:rsidRPr="006B0ED3">
        <w:rPr>
          <w:rFonts w:eastAsia="Times New Roman" w:cstheme="minorHAnsi"/>
          <w:sz w:val="24"/>
          <w:szCs w:val="24"/>
          <w:lang w:eastAsia="en-IN"/>
        </w:rPr>
        <w:t xml:space="preserve"> Keep satisfied.</w:t>
      </w:r>
    </w:p>
    <w:p w:rsidR="006B0ED3" w:rsidRPr="006B0ED3" w:rsidRDefault="006B0ED3" w:rsidP="0042320D">
      <w:pPr>
        <w:numPr>
          <w:ilvl w:val="0"/>
          <w:numId w:val="72"/>
        </w:numPr>
        <w:spacing w:before="100" w:beforeAutospacing="1" w:after="100" w:afterAutospacing="1" w:line="240" w:lineRule="auto"/>
        <w:rPr>
          <w:rFonts w:eastAsia="Times New Roman" w:cstheme="minorHAnsi"/>
          <w:sz w:val="24"/>
          <w:szCs w:val="24"/>
          <w:lang w:eastAsia="en-IN"/>
        </w:rPr>
      </w:pPr>
      <w:r w:rsidRPr="006B0ED3">
        <w:rPr>
          <w:rFonts w:eastAsia="Times New Roman" w:cstheme="minorHAnsi"/>
          <w:b/>
          <w:bCs/>
          <w:sz w:val="24"/>
          <w:szCs w:val="24"/>
          <w:lang w:eastAsia="en-IN"/>
        </w:rPr>
        <w:t>Low Power, High Interest:</w:t>
      </w:r>
      <w:r w:rsidRPr="006B0ED3">
        <w:rPr>
          <w:rFonts w:eastAsia="Times New Roman" w:cstheme="minorHAnsi"/>
          <w:sz w:val="24"/>
          <w:szCs w:val="24"/>
          <w:lang w:eastAsia="en-IN"/>
        </w:rPr>
        <w:t xml:space="preserve"> Keep informed.</w:t>
      </w:r>
    </w:p>
    <w:p w:rsidR="006B0ED3" w:rsidRPr="006B0ED3" w:rsidRDefault="006B0ED3" w:rsidP="0042320D">
      <w:pPr>
        <w:numPr>
          <w:ilvl w:val="0"/>
          <w:numId w:val="72"/>
        </w:numPr>
        <w:spacing w:before="100" w:beforeAutospacing="1" w:after="100" w:afterAutospacing="1" w:line="240" w:lineRule="auto"/>
        <w:rPr>
          <w:rFonts w:eastAsia="Times New Roman" w:cstheme="minorHAnsi"/>
          <w:sz w:val="24"/>
          <w:szCs w:val="24"/>
          <w:lang w:eastAsia="en-IN"/>
        </w:rPr>
      </w:pPr>
      <w:r w:rsidRPr="006B0ED3">
        <w:rPr>
          <w:rFonts w:eastAsia="Times New Roman" w:cstheme="minorHAnsi"/>
          <w:b/>
          <w:bCs/>
          <w:sz w:val="24"/>
          <w:szCs w:val="24"/>
          <w:lang w:eastAsia="en-IN"/>
        </w:rPr>
        <w:t>Low Power, Low Interest:</w:t>
      </w:r>
      <w:r w:rsidRPr="006B0ED3">
        <w:rPr>
          <w:rFonts w:eastAsia="Times New Roman" w:cstheme="minorHAnsi"/>
          <w:sz w:val="24"/>
          <w:szCs w:val="24"/>
          <w:lang w:eastAsia="en-IN"/>
        </w:rPr>
        <w:t xml:space="preserve"> Monitor.</w:t>
      </w:r>
    </w:p>
    <w:p w:rsidR="006B0ED3" w:rsidRPr="006B0ED3" w:rsidRDefault="006B0ED3" w:rsidP="006B0ED3">
      <w:pPr>
        <w:spacing w:before="100" w:beforeAutospacing="1" w:after="100" w:afterAutospacing="1" w:line="240" w:lineRule="auto"/>
        <w:rPr>
          <w:rFonts w:eastAsia="Times New Roman" w:cstheme="minorHAnsi"/>
          <w:sz w:val="24"/>
          <w:szCs w:val="24"/>
          <w:lang w:eastAsia="en-IN"/>
        </w:rPr>
      </w:pPr>
      <w:r w:rsidRPr="006B0ED3">
        <w:rPr>
          <w:rFonts w:eastAsia="Times New Roman" w:cstheme="minorHAnsi"/>
          <w:sz w:val="24"/>
          <w:szCs w:val="24"/>
          <w:lang w:eastAsia="en-IN"/>
        </w:rPr>
        <w:t>Both tools help to understand stakeholder involvement and tailor communication/engagement strategies.</w:t>
      </w:r>
    </w:p>
    <w:p w:rsidR="006B0ED3" w:rsidRDefault="006B0ED3" w:rsidP="00236D31">
      <w:pPr>
        <w:pStyle w:val="NormalWeb"/>
        <w:spacing w:after="240" w:afterAutospacing="0"/>
        <w:rPr>
          <w:rFonts w:asciiTheme="minorHAnsi" w:hAnsiTheme="minorHAnsi" w:cstheme="minorHAnsi"/>
          <w:color w:val="1B1C1D"/>
        </w:rPr>
      </w:pPr>
    </w:p>
    <w:p w:rsidR="00236D31" w:rsidRDefault="006B0ED3" w:rsidP="00236D31">
      <w:pPr>
        <w:pStyle w:val="NormalWeb"/>
        <w:spacing w:after="240" w:afterAutospacing="0"/>
        <w:rPr>
          <w:rFonts w:asciiTheme="minorHAnsi" w:hAnsiTheme="minorHAnsi" w:cstheme="minorHAnsi"/>
          <w:color w:val="1B1C1D"/>
        </w:rPr>
      </w:pPr>
      <w:r>
        <w:rPr>
          <w:rFonts w:asciiTheme="minorHAnsi" w:hAnsiTheme="minorHAnsi" w:cstheme="minorHAnsi"/>
          <w:color w:val="1B1C1D"/>
        </w:rPr>
        <w:t>What document to write and what process to follow to sign off the documents</w:t>
      </w:r>
    </w:p>
    <w:p w:rsidR="006B0ED3" w:rsidRPr="006B0ED3" w:rsidRDefault="006B0ED3" w:rsidP="0042320D">
      <w:pPr>
        <w:pStyle w:val="NormalWeb"/>
        <w:numPr>
          <w:ilvl w:val="0"/>
          <w:numId w:val="73"/>
        </w:numPr>
        <w:spacing w:after="0" w:afterAutospacing="0"/>
        <w:ind w:left="0"/>
        <w:rPr>
          <w:rFonts w:asciiTheme="minorHAnsi" w:hAnsiTheme="minorHAnsi" w:cstheme="minorHAnsi"/>
          <w:color w:val="1B1C1D"/>
        </w:rPr>
      </w:pPr>
      <w:r w:rsidRPr="006B0ED3">
        <w:rPr>
          <w:rFonts w:asciiTheme="minorHAnsi" w:hAnsiTheme="minorHAnsi" w:cstheme="minorHAnsi"/>
          <w:b/>
          <w:bCs/>
          <w:color w:val="1B1C1D"/>
          <w:bdr w:val="none" w:sz="0" w:space="0" w:color="auto" w:frame="1"/>
        </w:rPr>
        <w:t>Business Requirements Document (BRD):</w:t>
      </w:r>
      <w:r w:rsidRPr="006B0ED3">
        <w:rPr>
          <w:rFonts w:asciiTheme="minorHAnsi" w:hAnsiTheme="minorHAnsi" w:cstheme="minorHAnsi"/>
          <w:color w:val="1B1C1D"/>
        </w:rPr>
        <w:t xml:space="preserve"> High-level business needs and project scope.</w:t>
      </w:r>
    </w:p>
    <w:p w:rsidR="006B0ED3" w:rsidRPr="006B0ED3" w:rsidRDefault="006B0ED3" w:rsidP="0042320D">
      <w:pPr>
        <w:pStyle w:val="NormalWeb"/>
        <w:numPr>
          <w:ilvl w:val="0"/>
          <w:numId w:val="73"/>
        </w:numPr>
        <w:spacing w:after="0" w:afterAutospacing="0"/>
        <w:ind w:left="0"/>
        <w:rPr>
          <w:rFonts w:asciiTheme="minorHAnsi" w:hAnsiTheme="minorHAnsi" w:cstheme="minorHAnsi"/>
          <w:color w:val="1B1C1D"/>
        </w:rPr>
      </w:pPr>
      <w:r w:rsidRPr="006B0ED3">
        <w:rPr>
          <w:rFonts w:asciiTheme="minorHAnsi" w:hAnsiTheme="minorHAnsi" w:cstheme="minorHAnsi"/>
          <w:b/>
          <w:bCs/>
          <w:color w:val="1B1C1D"/>
          <w:bdr w:val="none" w:sz="0" w:space="0" w:color="auto" w:frame="1"/>
        </w:rPr>
        <w:t>Functional Requirements Specification (FRS):</w:t>
      </w:r>
      <w:r w:rsidRPr="006B0ED3">
        <w:rPr>
          <w:rFonts w:asciiTheme="minorHAnsi" w:hAnsiTheme="minorHAnsi" w:cstheme="minorHAnsi"/>
          <w:color w:val="1B1C1D"/>
        </w:rPr>
        <w:t xml:space="preserve"> Detailed "what" the system will do.</w:t>
      </w:r>
    </w:p>
    <w:p w:rsidR="006B0ED3" w:rsidRPr="006B0ED3" w:rsidRDefault="006B0ED3" w:rsidP="0042320D">
      <w:pPr>
        <w:pStyle w:val="NormalWeb"/>
        <w:numPr>
          <w:ilvl w:val="0"/>
          <w:numId w:val="73"/>
        </w:numPr>
        <w:spacing w:after="0" w:afterAutospacing="0"/>
        <w:ind w:left="0"/>
        <w:rPr>
          <w:rFonts w:asciiTheme="minorHAnsi" w:hAnsiTheme="minorHAnsi" w:cstheme="minorHAnsi"/>
          <w:color w:val="1B1C1D"/>
        </w:rPr>
      </w:pPr>
      <w:r w:rsidRPr="006B0ED3">
        <w:rPr>
          <w:rFonts w:asciiTheme="minorHAnsi" w:hAnsiTheme="minorHAnsi" w:cstheme="minorHAnsi"/>
          <w:b/>
          <w:bCs/>
          <w:color w:val="1B1C1D"/>
          <w:bdr w:val="none" w:sz="0" w:space="0" w:color="auto" w:frame="1"/>
        </w:rPr>
        <w:t>Non-Functional Requirements (NFRs):</w:t>
      </w:r>
      <w:r w:rsidRPr="006B0ED3">
        <w:rPr>
          <w:rFonts w:asciiTheme="minorHAnsi" w:hAnsiTheme="minorHAnsi" w:cstheme="minorHAnsi"/>
          <w:color w:val="1B1C1D"/>
        </w:rPr>
        <w:t xml:space="preserve"> System quality attributes (performance, security).</w:t>
      </w:r>
    </w:p>
    <w:p w:rsidR="006B0ED3" w:rsidRPr="006B0ED3" w:rsidRDefault="006B0ED3" w:rsidP="0042320D">
      <w:pPr>
        <w:pStyle w:val="NormalWeb"/>
        <w:numPr>
          <w:ilvl w:val="0"/>
          <w:numId w:val="73"/>
        </w:numPr>
        <w:spacing w:after="0" w:afterAutospacing="0"/>
        <w:ind w:left="0"/>
        <w:rPr>
          <w:rFonts w:asciiTheme="minorHAnsi" w:hAnsiTheme="minorHAnsi" w:cstheme="minorHAnsi"/>
          <w:color w:val="1B1C1D"/>
        </w:rPr>
      </w:pPr>
      <w:r w:rsidRPr="006B0ED3">
        <w:rPr>
          <w:rFonts w:asciiTheme="minorHAnsi" w:hAnsiTheme="minorHAnsi" w:cstheme="minorHAnsi"/>
          <w:b/>
          <w:bCs/>
          <w:color w:val="1B1C1D"/>
          <w:bdr w:val="none" w:sz="0" w:space="0" w:color="auto" w:frame="1"/>
        </w:rPr>
        <w:t>Process Models:</w:t>
      </w:r>
      <w:r w:rsidRPr="006B0ED3">
        <w:rPr>
          <w:rFonts w:asciiTheme="minorHAnsi" w:hAnsiTheme="minorHAnsi" w:cstheme="minorHAnsi"/>
          <w:color w:val="1B1C1D"/>
        </w:rPr>
        <w:t xml:space="preserve"> Visuals of current and future workflows.</w:t>
      </w:r>
    </w:p>
    <w:p w:rsidR="006B0ED3" w:rsidRPr="006B0ED3" w:rsidRDefault="006B0ED3" w:rsidP="0042320D">
      <w:pPr>
        <w:pStyle w:val="NormalWeb"/>
        <w:numPr>
          <w:ilvl w:val="0"/>
          <w:numId w:val="73"/>
        </w:numPr>
        <w:spacing w:after="0" w:afterAutospacing="0"/>
        <w:ind w:left="0"/>
        <w:rPr>
          <w:rFonts w:asciiTheme="minorHAnsi" w:hAnsiTheme="minorHAnsi" w:cstheme="minorHAnsi"/>
          <w:color w:val="1B1C1D"/>
        </w:rPr>
      </w:pPr>
      <w:r w:rsidRPr="006B0ED3">
        <w:rPr>
          <w:rFonts w:asciiTheme="minorHAnsi" w:hAnsiTheme="minorHAnsi" w:cstheme="minorHAnsi"/>
          <w:b/>
          <w:bCs/>
          <w:color w:val="1B1C1D"/>
          <w:bdr w:val="none" w:sz="0" w:space="0" w:color="auto" w:frame="1"/>
        </w:rPr>
        <w:t>Data Models:</w:t>
      </w:r>
      <w:r w:rsidRPr="006B0ED3">
        <w:rPr>
          <w:rFonts w:asciiTheme="minorHAnsi" w:hAnsiTheme="minorHAnsi" w:cstheme="minorHAnsi"/>
          <w:color w:val="1B1C1D"/>
        </w:rPr>
        <w:t xml:space="preserve"> System data structure.</w:t>
      </w:r>
    </w:p>
    <w:p w:rsidR="006B0ED3" w:rsidRPr="006B0ED3" w:rsidRDefault="006B0ED3" w:rsidP="0042320D">
      <w:pPr>
        <w:pStyle w:val="NormalWeb"/>
        <w:numPr>
          <w:ilvl w:val="0"/>
          <w:numId w:val="73"/>
        </w:numPr>
        <w:spacing w:after="0" w:afterAutospacing="0"/>
        <w:ind w:left="0"/>
        <w:rPr>
          <w:rFonts w:asciiTheme="minorHAnsi" w:hAnsiTheme="minorHAnsi" w:cstheme="minorHAnsi"/>
          <w:color w:val="1B1C1D"/>
        </w:rPr>
      </w:pPr>
      <w:r w:rsidRPr="006B0ED3">
        <w:rPr>
          <w:rFonts w:asciiTheme="minorHAnsi" w:hAnsiTheme="minorHAnsi" w:cstheme="minorHAnsi"/>
          <w:b/>
          <w:bCs/>
          <w:color w:val="1B1C1D"/>
          <w:bdr w:val="none" w:sz="0" w:space="0" w:color="auto" w:frame="1"/>
        </w:rPr>
        <w:t>UI Wireframes/Mock-ups:</w:t>
      </w:r>
      <w:r w:rsidRPr="006B0ED3">
        <w:rPr>
          <w:rFonts w:asciiTheme="minorHAnsi" w:hAnsiTheme="minorHAnsi" w:cstheme="minorHAnsi"/>
          <w:color w:val="1B1C1D"/>
        </w:rPr>
        <w:t xml:space="preserve"> Visual designs for screens/dashboards.</w:t>
      </w:r>
    </w:p>
    <w:p w:rsidR="006B0ED3" w:rsidRPr="006B0ED3" w:rsidRDefault="006B0ED3" w:rsidP="006B0ED3">
      <w:pPr>
        <w:pStyle w:val="NormalWeb"/>
        <w:spacing w:after="0" w:afterAutospacing="0"/>
        <w:rPr>
          <w:rFonts w:asciiTheme="minorHAnsi" w:hAnsiTheme="minorHAnsi" w:cstheme="minorHAnsi"/>
          <w:color w:val="1B1C1D"/>
        </w:rPr>
      </w:pPr>
      <w:r w:rsidRPr="006B0ED3">
        <w:rPr>
          <w:rFonts w:asciiTheme="minorHAnsi" w:hAnsiTheme="minorHAnsi" w:cstheme="minorHAnsi"/>
          <w:b/>
          <w:bCs/>
          <w:color w:val="1B1C1D"/>
          <w:bdr w:val="none" w:sz="0" w:space="0" w:color="auto" w:frame="1"/>
        </w:rPr>
        <w:t>Document Sign-off Process (Waterfall):</w:t>
      </w:r>
    </w:p>
    <w:p w:rsidR="006B0ED3" w:rsidRPr="006B0ED3" w:rsidRDefault="006B0ED3" w:rsidP="0042320D">
      <w:pPr>
        <w:pStyle w:val="NormalWeb"/>
        <w:numPr>
          <w:ilvl w:val="0"/>
          <w:numId w:val="74"/>
        </w:numPr>
        <w:spacing w:after="0" w:afterAutospacing="0"/>
        <w:ind w:left="0"/>
        <w:rPr>
          <w:rFonts w:asciiTheme="minorHAnsi" w:hAnsiTheme="minorHAnsi" w:cstheme="minorHAnsi"/>
          <w:color w:val="1B1C1D"/>
        </w:rPr>
      </w:pPr>
      <w:r w:rsidRPr="006B0ED3">
        <w:rPr>
          <w:rFonts w:asciiTheme="minorHAnsi" w:hAnsiTheme="minorHAnsi" w:cstheme="minorHAnsi"/>
          <w:b/>
          <w:bCs/>
          <w:color w:val="1B1C1D"/>
          <w:bdr w:val="none" w:sz="0" w:space="0" w:color="auto" w:frame="1"/>
        </w:rPr>
        <w:t>Draft &amp; Internal Review:</w:t>
      </w:r>
      <w:r w:rsidRPr="006B0ED3">
        <w:rPr>
          <w:rFonts w:asciiTheme="minorHAnsi" w:hAnsiTheme="minorHAnsi" w:cstheme="minorHAnsi"/>
          <w:color w:val="1B1C1D"/>
        </w:rPr>
        <w:t xml:space="preserve"> BA writes, team reviews.</w:t>
      </w:r>
    </w:p>
    <w:p w:rsidR="006B0ED3" w:rsidRPr="006B0ED3" w:rsidRDefault="006B0ED3" w:rsidP="0042320D">
      <w:pPr>
        <w:pStyle w:val="NormalWeb"/>
        <w:numPr>
          <w:ilvl w:val="0"/>
          <w:numId w:val="74"/>
        </w:numPr>
        <w:spacing w:after="0" w:afterAutospacing="0"/>
        <w:ind w:left="0"/>
        <w:rPr>
          <w:rFonts w:asciiTheme="minorHAnsi" w:hAnsiTheme="minorHAnsi" w:cstheme="minorHAnsi"/>
          <w:color w:val="1B1C1D"/>
        </w:rPr>
      </w:pPr>
      <w:r w:rsidRPr="006B0ED3">
        <w:rPr>
          <w:rFonts w:asciiTheme="minorHAnsi" w:hAnsiTheme="minorHAnsi" w:cstheme="minorHAnsi"/>
          <w:b/>
          <w:bCs/>
          <w:color w:val="1B1C1D"/>
          <w:bdr w:val="none" w:sz="0" w:space="0" w:color="auto" w:frame="1"/>
        </w:rPr>
        <w:t>Stakeholder Review:</w:t>
      </w:r>
      <w:r w:rsidRPr="006B0ED3">
        <w:rPr>
          <w:rFonts w:asciiTheme="minorHAnsi" w:hAnsiTheme="minorHAnsi" w:cstheme="minorHAnsi"/>
          <w:color w:val="1B1C1D"/>
        </w:rPr>
        <w:t xml:space="preserve"> Formal sessions/walkthroughs with key stakeholders for feedback.</w:t>
      </w:r>
    </w:p>
    <w:p w:rsidR="006B0ED3" w:rsidRPr="006B0ED3" w:rsidRDefault="006B0ED3" w:rsidP="0042320D">
      <w:pPr>
        <w:pStyle w:val="NormalWeb"/>
        <w:numPr>
          <w:ilvl w:val="0"/>
          <w:numId w:val="74"/>
        </w:numPr>
        <w:spacing w:after="0" w:afterAutospacing="0"/>
        <w:ind w:left="0"/>
        <w:rPr>
          <w:rFonts w:asciiTheme="minorHAnsi" w:hAnsiTheme="minorHAnsi" w:cstheme="minorHAnsi"/>
          <w:color w:val="1B1C1D"/>
        </w:rPr>
      </w:pPr>
      <w:r w:rsidRPr="006B0ED3">
        <w:rPr>
          <w:rFonts w:asciiTheme="minorHAnsi" w:hAnsiTheme="minorHAnsi" w:cstheme="minorHAnsi"/>
          <w:b/>
          <w:bCs/>
          <w:color w:val="1B1C1D"/>
          <w:bdr w:val="none" w:sz="0" w:space="0" w:color="auto" w:frame="1"/>
        </w:rPr>
        <w:t>Revise:</w:t>
      </w:r>
      <w:r w:rsidRPr="006B0ED3">
        <w:rPr>
          <w:rFonts w:asciiTheme="minorHAnsi" w:hAnsiTheme="minorHAnsi" w:cstheme="minorHAnsi"/>
          <w:color w:val="1B1C1D"/>
        </w:rPr>
        <w:t xml:space="preserve"> Incorporate feedback.</w:t>
      </w:r>
    </w:p>
    <w:p w:rsidR="006B0ED3" w:rsidRPr="006B0ED3" w:rsidRDefault="006B0ED3" w:rsidP="0042320D">
      <w:pPr>
        <w:pStyle w:val="NormalWeb"/>
        <w:numPr>
          <w:ilvl w:val="0"/>
          <w:numId w:val="74"/>
        </w:numPr>
        <w:spacing w:after="0" w:afterAutospacing="0"/>
        <w:ind w:left="0"/>
        <w:rPr>
          <w:rFonts w:asciiTheme="minorHAnsi" w:hAnsiTheme="minorHAnsi" w:cstheme="minorHAnsi"/>
          <w:color w:val="1B1C1D"/>
        </w:rPr>
      </w:pPr>
      <w:r w:rsidRPr="006B0ED3">
        <w:rPr>
          <w:rFonts w:asciiTheme="minorHAnsi" w:hAnsiTheme="minorHAnsi" w:cstheme="minorHAnsi"/>
          <w:b/>
          <w:bCs/>
          <w:color w:val="1B1C1D"/>
          <w:bdr w:val="none" w:sz="0" w:space="0" w:color="auto" w:frame="1"/>
        </w:rPr>
        <w:t>Final Review:</w:t>
      </w:r>
      <w:r w:rsidRPr="006B0ED3">
        <w:rPr>
          <w:rFonts w:asciiTheme="minorHAnsi" w:hAnsiTheme="minorHAnsi" w:cstheme="minorHAnsi"/>
          <w:color w:val="1B1C1D"/>
        </w:rPr>
        <w:t xml:space="preserve"> Circulate revised document for last check.</w:t>
      </w:r>
    </w:p>
    <w:p w:rsidR="006B0ED3" w:rsidRPr="009C4B7B" w:rsidRDefault="006B0ED3" w:rsidP="0042320D">
      <w:pPr>
        <w:pStyle w:val="NormalWeb"/>
        <w:numPr>
          <w:ilvl w:val="0"/>
          <w:numId w:val="74"/>
        </w:numPr>
        <w:spacing w:after="0" w:afterAutospacing="0"/>
        <w:ind w:left="0"/>
        <w:rPr>
          <w:rFonts w:asciiTheme="minorHAnsi" w:hAnsiTheme="minorHAnsi" w:cstheme="minorHAnsi"/>
          <w:color w:val="1B1C1D"/>
        </w:rPr>
      </w:pPr>
      <w:r w:rsidRPr="009C4B7B">
        <w:rPr>
          <w:rFonts w:asciiTheme="minorHAnsi" w:hAnsiTheme="minorHAnsi" w:cstheme="minorHAnsi"/>
          <w:b/>
          <w:bCs/>
          <w:color w:val="1B1C1D"/>
          <w:bdr w:val="none" w:sz="0" w:space="0" w:color="auto" w:frame="1"/>
        </w:rPr>
        <w:t>Formal Sign-off:</w:t>
      </w:r>
      <w:r w:rsidRPr="009C4B7B">
        <w:rPr>
          <w:rFonts w:asciiTheme="minorHAnsi" w:hAnsiTheme="minorHAnsi" w:cstheme="minorHAnsi"/>
          <w:color w:val="1B1C1D"/>
        </w:rPr>
        <w:t xml:space="preserve"> Obtain explicit approval (e.g., meeting, email, signature) from accountable stakeholders.</w:t>
      </w:r>
    </w:p>
    <w:p w:rsidR="006B0ED3" w:rsidRPr="009C4B7B" w:rsidRDefault="006B0ED3" w:rsidP="0042320D">
      <w:pPr>
        <w:pStyle w:val="NormalWeb"/>
        <w:numPr>
          <w:ilvl w:val="0"/>
          <w:numId w:val="74"/>
        </w:numPr>
        <w:spacing w:after="0" w:afterAutospacing="0"/>
        <w:ind w:left="0"/>
        <w:rPr>
          <w:rFonts w:asciiTheme="minorHAnsi" w:hAnsiTheme="minorHAnsi" w:cstheme="minorHAnsi"/>
          <w:color w:val="1B1C1D"/>
        </w:rPr>
      </w:pPr>
      <w:r w:rsidRPr="009C4B7B">
        <w:rPr>
          <w:rFonts w:asciiTheme="minorHAnsi" w:hAnsiTheme="minorHAnsi" w:cstheme="minorHAnsi"/>
          <w:b/>
          <w:bCs/>
          <w:color w:val="1B1C1D"/>
          <w:bdr w:val="none" w:sz="0" w:space="0" w:color="auto" w:frame="1"/>
        </w:rPr>
        <w:t>Archive:</w:t>
      </w:r>
      <w:r w:rsidRPr="009C4B7B">
        <w:rPr>
          <w:rFonts w:asciiTheme="minorHAnsi" w:hAnsiTheme="minorHAnsi" w:cstheme="minorHAnsi"/>
          <w:color w:val="1B1C1D"/>
        </w:rPr>
        <w:t xml:space="preserve"> Store version-controlled, signed document.</w:t>
      </w:r>
    </w:p>
    <w:p w:rsidR="00236D31" w:rsidRPr="009C4B7B" w:rsidRDefault="00236D31" w:rsidP="00236D31">
      <w:pPr>
        <w:pStyle w:val="NormalWeb"/>
        <w:spacing w:after="240" w:afterAutospacing="0"/>
        <w:rPr>
          <w:rFonts w:asciiTheme="minorHAnsi" w:hAnsiTheme="minorHAnsi" w:cstheme="minorHAnsi"/>
          <w:color w:val="1B1C1D"/>
        </w:rPr>
      </w:pPr>
    </w:p>
    <w:p w:rsidR="00236D31" w:rsidRPr="009C4B7B" w:rsidRDefault="006B0ED3" w:rsidP="00236D31">
      <w:pPr>
        <w:pStyle w:val="NormalWeb"/>
        <w:spacing w:after="240" w:afterAutospacing="0"/>
        <w:rPr>
          <w:rFonts w:asciiTheme="minorHAnsi" w:hAnsiTheme="minorHAnsi" w:cstheme="minorHAnsi"/>
          <w:color w:val="1B1C1D"/>
        </w:rPr>
      </w:pPr>
      <w:r w:rsidRPr="009C4B7B">
        <w:rPr>
          <w:rFonts w:asciiTheme="minorHAnsi" w:hAnsiTheme="minorHAnsi" w:cstheme="minorHAnsi"/>
          <w:color w:val="1B1C1D"/>
        </w:rPr>
        <w:t xml:space="preserve">How to take approval from </w:t>
      </w:r>
      <w:proofErr w:type="gramStart"/>
      <w:r w:rsidRPr="009C4B7B">
        <w:rPr>
          <w:rFonts w:asciiTheme="minorHAnsi" w:hAnsiTheme="minorHAnsi" w:cstheme="minorHAnsi"/>
          <w:color w:val="1B1C1D"/>
        </w:rPr>
        <w:t>client</w:t>
      </w:r>
      <w:proofErr w:type="gramEnd"/>
    </w:p>
    <w:p w:rsidR="009C4B7B" w:rsidRPr="009C4B7B" w:rsidRDefault="009C4B7B" w:rsidP="009C4B7B">
      <w:pPr>
        <w:pStyle w:val="NormalWeb"/>
        <w:spacing w:after="0" w:afterAutospacing="0"/>
        <w:rPr>
          <w:rFonts w:asciiTheme="minorHAnsi" w:hAnsiTheme="minorHAnsi" w:cstheme="minorHAnsi"/>
          <w:color w:val="1B1C1D"/>
        </w:rPr>
      </w:pPr>
      <w:r w:rsidRPr="009C4B7B">
        <w:rPr>
          <w:rFonts w:asciiTheme="minorHAnsi" w:hAnsiTheme="minorHAnsi" w:cstheme="minorHAnsi"/>
          <w:color w:val="1B1C1D"/>
        </w:rPr>
        <w:t xml:space="preserve">As a fresher BA, taking approval from a client for project documents is a </w:t>
      </w:r>
      <w:r w:rsidRPr="009C4B7B">
        <w:rPr>
          <w:rFonts w:asciiTheme="minorHAnsi" w:hAnsiTheme="minorHAnsi" w:cstheme="minorHAnsi"/>
          <w:b/>
          <w:bCs/>
          <w:color w:val="1B1C1D"/>
          <w:bdr w:val="none" w:sz="0" w:space="0" w:color="auto" w:frame="1"/>
        </w:rPr>
        <w:t>formal step</w:t>
      </w:r>
      <w:r w:rsidRPr="009C4B7B">
        <w:rPr>
          <w:rFonts w:asciiTheme="minorHAnsi" w:hAnsiTheme="minorHAnsi" w:cstheme="minorHAnsi"/>
          <w:color w:val="1B1C1D"/>
        </w:rPr>
        <w:t xml:space="preserve"> to confirm they agree with what's planned. It's about getting their "okay" to move forward.</w:t>
      </w:r>
    </w:p>
    <w:p w:rsidR="009C4B7B" w:rsidRPr="009C4B7B" w:rsidRDefault="009C4B7B" w:rsidP="009C4B7B">
      <w:pPr>
        <w:pStyle w:val="NormalWeb"/>
        <w:spacing w:after="240" w:afterAutospacing="0"/>
        <w:rPr>
          <w:rFonts w:asciiTheme="minorHAnsi" w:hAnsiTheme="minorHAnsi" w:cstheme="minorHAnsi"/>
          <w:color w:val="1B1C1D"/>
        </w:rPr>
      </w:pPr>
      <w:r w:rsidRPr="009C4B7B">
        <w:rPr>
          <w:rFonts w:asciiTheme="minorHAnsi" w:hAnsiTheme="minorHAnsi" w:cstheme="minorHAnsi"/>
          <w:color w:val="1B1C1D"/>
        </w:rPr>
        <w:t>Here's how you'd typically do it:</w:t>
      </w:r>
    </w:p>
    <w:p w:rsidR="009C4B7B" w:rsidRPr="009C4B7B" w:rsidRDefault="009C4B7B" w:rsidP="009C4B7B">
      <w:pPr>
        <w:spacing w:after="120"/>
        <w:rPr>
          <w:rFonts w:cstheme="minorHAnsi"/>
          <w:color w:val="1B1C1D"/>
          <w:sz w:val="24"/>
          <w:szCs w:val="24"/>
        </w:rPr>
      </w:pPr>
      <w:r w:rsidRPr="009C4B7B">
        <w:rPr>
          <w:rFonts w:cstheme="minorHAnsi"/>
          <w:color w:val="1B1C1D"/>
          <w:sz w:val="24"/>
          <w:szCs w:val="24"/>
        </w:rPr>
        <w:pict>
          <v:rect id="_x0000_i1157" style="width:0;height:1.5pt" o:hralign="center" o:hrstd="t" o:hrnoshade="t" o:hr="t" fillcolor="#1b1c1d" stroked="f"/>
        </w:pict>
      </w:r>
    </w:p>
    <w:p w:rsidR="009C4B7B" w:rsidRPr="009C4B7B" w:rsidRDefault="009C4B7B" w:rsidP="009C4B7B">
      <w:pPr>
        <w:pStyle w:val="Heading2"/>
        <w:spacing w:after="120"/>
        <w:rPr>
          <w:rFonts w:asciiTheme="minorHAnsi" w:hAnsiTheme="minorHAnsi" w:cstheme="minorHAnsi"/>
          <w:color w:val="1B1C1D"/>
          <w:sz w:val="24"/>
          <w:szCs w:val="24"/>
        </w:rPr>
      </w:pPr>
      <w:r w:rsidRPr="009C4B7B">
        <w:rPr>
          <w:rFonts w:asciiTheme="minorHAnsi" w:hAnsiTheme="minorHAnsi" w:cstheme="minorHAnsi"/>
          <w:color w:val="1B1C1D"/>
          <w:sz w:val="24"/>
          <w:szCs w:val="24"/>
        </w:rPr>
        <w:t xml:space="preserve">1. Get the Document Ready </w:t>
      </w:r>
      <w:r w:rsidRPr="009C4B7B">
        <w:rPr>
          <w:rFonts w:ascii="Segoe UI Symbol" w:hAnsi="Segoe UI Symbol" w:cs="Segoe UI Symbol"/>
          <w:color w:val="1B1C1D"/>
          <w:sz w:val="24"/>
          <w:szCs w:val="24"/>
        </w:rPr>
        <w:t>📄</w:t>
      </w:r>
    </w:p>
    <w:p w:rsidR="009C4B7B" w:rsidRPr="009C4B7B" w:rsidRDefault="009C4B7B" w:rsidP="009C4B7B">
      <w:pPr>
        <w:pStyle w:val="NormalWeb"/>
        <w:spacing w:after="120" w:afterAutospacing="0"/>
        <w:rPr>
          <w:rFonts w:asciiTheme="minorHAnsi" w:hAnsiTheme="minorHAnsi" w:cstheme="minorHAnsi"/>
          <w:color w:val="1B1C1D"/>
        </w:rPr>
      </w:pPr>
      <w:r w:rsidRPr="009C4B7B">
        <w:rPr>
          <w:rFonts w:asciiTheme="minorHAnsi" w:hAnsiTheme="minorHAnsi" w:cstheme="minorHAnsi"/>
          <w:color w:val="1B1C1D"/>
        </w:rPr>
        <w:t>First, make sure the document (like the Business Requirements Document or Functional Specification) is completely finished and reflects everything discussed.</w:t>
      </w:r>
    </w:p>
    <w:p w:rsidR="009C4B7B" w:rsidRPr="009C4B7B" w:rsidRDefault="009C4B7B" w:rsidP="0042320D">
      <w:pPr>
        <w:pStyle w:val="NormalWeb"/>
        <w:numPr>
          <w:ilvl w:val="0"/>
          <w:numId w:val="75"/>
        </w:numPr>
        <w:spacing w:after="0" w:afterAutospacing="0"/>
        <w:ind w:left="0"/>
        <w:rPr>
          <w:rFonts w:asciiTheme="minorHAnsi" w:hAnsiTheme="minorHAnsi" w:cstheme="minorHAnsi"/>
          <w:color w:val="1B1C1D"/>
        </w:rPr>
      </w:pPr>
      <w:r w:rsidRPr="009C4B7B">
        <w:rPr>
          <w:rFonts w:asciiTheme="minorHAnsi" w:hAnsiTheme="minorHAnsi" w:cstheme="minorHAnsi"/>
          <w:b/>
          <w:bCs/>
          <w:color w:val="1B1C1D"/>
          <w:bdr w:val="none" w:sz="0" w:space="0" w:color="auto" w:frame="1"/>
        </w:rPr>
        <w:t>Finalize it:</w:t>
      </w:r>
      <w:r w:rsidRPr="009C4B7B">
        <w:rPr>
          <w:rFonts w:asciiTheme="minorHAnsi" w:hAnsiTheme="minorHAnsi" w:cstheme="minorHAnsi"/>
          <w:color w:val="1B1C1D"/>
        </w:rPr>
        <w:t xml:space="preserve"> Ensure all your internal reviews are done and any previous client feedback is incorporated.</w:t>
      </w:r>
    </w:p>
    <w:p w:rsidR="009C4B7B" w:rsidRPr="009C4B7B" w:rsidRDefault="009C4B7B" w:rsidP="0042320D">
      <w:pPr>
        <w:pStyle w:val="NormalWeb"/>
        <w:numPr>
          <w:ilvl w:val="0"/>
          <w:numId w:val="75"/>
        </w:numPr>
        <w:spacing w:after="0" w:afterAutospacing="0"/>
        <w:ind w:left="0"/>
        <w:rPr>
          <w:rFonts w:asciiTheme="minorHAnsi" w:hAnsiTheme="minorHAnsi" w:cstheme="minorHAnsi"/>
          <w:color w:val="1B1C1D"/>
        </w:rPr>
      </w:pPr>
      <w:r w:rsidRPr="009C4B7B">
        <w:rPr>
          <w:rFonts w:asciiTheme="minorHAnsi" w:hAnsiTheme="minorHAnsi" w:cstheme="minorHAnsi"/>
          <w:b/>
          <w:bCs/>
          <w:color w:val="1B1C1D"/>
          <w:bdr w:val="none" w:sz="0" w:space="0" w:color="auto" w:frame="1"/>
        </w:rPr>
        <w:lastRenderedPageBreak/>
        <w:t>Keep it clear:</w:t>
      </w:r>
      <w:r w:rsidRPr="009C4B7B">
        <w:rPr>
          <w:rFonts w:asciiTheme="minorHAnsi" w:hAnsiTheme="minorHAnsi" w:cstheme="minorHAnsi"/>
          <w:color w:val="1B1C1D"/>
        </w:rPr>
        <w:t xml:space="preserve"> Make sure the language is easy to understand, even for non-technical people. Highlight any important changes from earlier versions.</w:t>
      </w:r>
    </w:p>
    <w:p w:rsidR="009C4B7B" w:rsidRPr="009C4B7B" w:rsidRDefault="009C4B7B" w:rsidP="009C4B7B">
      <w:pPr>
        <w:spacing w:after="120"/>
        <w:rPr>
          <w:rFonts w:cstheme="minorHAnsi"/>
          <w:color w:val="1B1C1D"/>
          <w:sz w:val="24"/>
          <w:szCs w:val="24"/>
        </w:rPr>
      </w:pPr>
      <w:r w:rsidRPr="009C4B7B">
        <w:rPr>
          <w:rFonts w:cstheme="minorHAnsi"/>
          <w:color w:val="1B1C1D"/>
          <w:sz w:val="24"/>
          <w:szCs w:val="24"/>
        </w:rPr>
        <w:pict>
          <v:rect id="_x0000_i1158" style="width:0;height:1.5pt" o:hralign="center" o:hrstd="t" o:hrnoshade="t" o:hr="t" fillcolor="#1b1c1d" stroked="f"/>
        </w:pict>
      </w:r>
    </w:p>
    <w:p w:rsidR="009C4B7B" w:rsidRPr="009C4B7B" w:rsidRDefault="009C4B7B" w:rsidP="009C4B7B">
      <w:pPr>
        <w:pStyle w:val="Heading2"/>
        <w:spacing w:after="120"/>
        <w:rPr>
          <w:rFonts w:asciiTheme="minorHAnsi" w:hAnsiTheme="minorHAnsi" w:cstheme="minorHAnsi"/>
          <w:color w:val="1B1C1D"/>
          <w:sz w:val="24"/>
          <w:szCs w:val="24"/>
        </w:rPr>
      </w:pPr>
      <w:r w:rsidRPr="009C4B7B">
        <w:rPr>
          <w:rFonts w:asciiTheme="minorHAnsi" w:hAnsiTheme="minorHAnsi" w:cstheme="minorHAnsi"/>
          <w:color w:val="1B1C1D"/>
          <w:sz w:val="24"/>
          <w:szCs w:val="24"/>
        </w:rPr>
        <w:t xml:space="preserve">2. Identify the Approvers </w:t>
      </w:r>
      <w:r w:rsidRPr="009C4B7B">
        <w:rPr>
          <w:rFonts w:ascii="Segoe UI Symbol" w:hAnsi="Segoe UI Symbol" w:cs="Segoe UI Symbol"/>
          <w:color w:val="1B1C1D"/>
          <w:sz w:val="24"/>
          <w:szCs w:val="24"/>
        </w:rPr>
        <w:t>✅</w:t>
      </w:r>
    </w:p>
    <w:p w:rsidR="009C4B7B" w:rsidRPr="009C4B7B" w:rsidRDefault="009C4B7B" w:rsidP="009C4B7B">
      <w:pPr>
        <w:pStyle w:val="NormalWeb"/>
        <w:spacing w:after="120" w:afterAutospacing="0"/>
        <w:rPr>
          <w:rFonts w:asciiTheme="minorHAnsi" w:hAnsiTheme="minorHAnsi" w:cstheme="minorHAnsi"/>
          <w:color w:val="1B1C1D"/>
        </w:rPr>
      </w:pPr>
      <w:r w:rsidRPr="009C4B7B">
        <w:rPr>
          <w:rFonts w:asciiTheme="minorHAnsi" w:hAnsiTheme="minorHAnsi" w:cstheme="minorHAnsi"/>
          <w:color w:val="1B1C1D"/>
        </w:rPr>
        <w:t>You need to know who has the authority to give the final go-ahead.</w:t>
      </w:r>
    </w:p>
    <w:p w:rsidR="009C4B7B" w:rsidRPr="009C4B7B" w:rsidRDefault="009C4B7B" w:rsidP="0042320D">
      <w:pPr>
        <w:pStyle w:val="NormalWeb"/>
        <w:numPr>
          <w:ilvl w:val="0"/>
          <w:numId w:val="76"/>
        </w:numPr>
        <w:spacing w:after="0" w:afterAutospacing="0"/>
        <w:ind w:left="0"/>
        <w:rPr>
          <w:rFonts w:asciiTheme="minorHAnsi" w:hAnsiTheme="minorHAnsi" w:cstheme="minorHAnsi"/>
          <w:color w:val="1B1C1D"/>
        </w:rPr>
      </w:pPr>
      <w:r w:rsidRPr="009C4B7B">
        <w:rPr>
          <w:rStyle w:val="citation-83"/>
          <w:rFonts w:asciiTheme="minorHAnsi" w:eastAsiaTheme="majorEastAsia" w:hAnsiTheme="minorHAnsi" w:cstheme="minorHAnsi"/>
          <w:b/>
          <w:bCs/>
          <w:color w:val="1B1C1D"/>
          <w:bdr w:val="none" w:sz="0" w:space="0" w:color="auto" w:frame="1"/>
        </w:rPr>
        <w:t>Key stakeholders:</w:t>
      </w:r>
      <w:r w:rsidRPr="009C4B7B">
        <w:rPr>
          <w:rStyle w:val="citation-83"/>
          <w:rFonts w:asciiTheme="minorHAnsi" w:eastAsiaTheme="majorEastAsia" w:hAnsiTheme="minorHAnsi" w:cstheme="minorHAnsi"/>
          <w:color w:val="1B1C1D"/>
          <w:bdr w:val="none" w:sz="0" w:space="0" w:color="auto" w:frame="1"/>
        </w:rPr>
        <w:t xml:space="preserve"> This usually includes the </w:t>
      </w:r>
      <w:r w:rsidRPr="009C4B7B">
        <w:rPr>
          <w:rStyle w:val="citation-83"/>
          <w:rFonts w:asciiTheme="minorHAnsi" w:eastAsiaTheme="majorEastAsia" w:hAnsiTheme="minorHAnsi" w:cstheme="minorHAnsi"/>
          <w:b/>
          <w:bCs/>
          <w:color w:val="1B1C1D"/>
          <w:bdr w:val="none" w:sz="0" w:space="0" w:color="auto" w:frame="1"/>
        </w:rPr>
        <w:t>Project Sponsor</w:t>
      </w:r>
      <w:r w:rsidRPr="009C4B7B">
        <w:rPr>
          <w:rStyle w:val="citation-83"/>
          <w:rFonts w:asciiTheme="minorHAnsi" w:eastAsiaTheme="majorEastAsia" w:hAnsiTheme="minorHAnsi" w:cstheme="minorHAnsi"/>
          <w:color w:val="1B1C1D"/>
          <w:bdr w:val="none" w:sz="0" w:space="0" w:color="auto" w:frame="1"/>
        </w:rPr>
        <w:t xml:space="preserve"> and relevant </w:t>
      </w:r>
      <w:r w:rsidRPr="009C4B7B">
        <w:rPr>
          <w:rStyle w:val="citation-83"/>
          <w:rFonts w:asciiTheme="minorHAnsi" w:eastAsiaTheme="majorEastAsia" w:hAnsiTheme="minorHAnsi" w:cstheme="minorHAnsi"/>
          <w:b/>
          <w:bCs/>
          <w:color w:val="1B1C1D"/>
          <w:bdr w:val="none" w:sz="0" w:space="0" w:color="auto" w:frame="1"/>
        </w:rPr>
        <w:t>Department Heads</w:t>
      </w:r>
      <w:r w:rsidRPr="009C4B7B">
        <w:rPr>
          <w:rStyle w:val="citation-83"/>
          <w:rFonts w:asciiTheme="minorHAnsi" w:eastAsiaTheme="majorEastAsia" w:hAnsiTheme="minorHAnsi" w:cstheme="minorHAnsi"/>
          <w:color w:val="1B1C1D"/>
          <w:bdr w:val="none" w:sz="0" w:space="0" w:color="auto" w:frame="1"/>
        </w:rPr>
        <w:t xml:space="preserve"> on the client side.</w:t>
      </w:r>
      <w:r w:rsidRPr="009C4B7B">
        <w:rPr>
          <w:rStyle w:val="citation-83"/>
          <w:rFonts w:asciiTheme="minorHAnsi" w:eastAsiaTheme="majorEastAsia" w:hAnsiTheme="minorHAnsi" w:cstheme="minorHAnsi"/>
          <w:color w:val="575B5F"/>
          <w:bdr w:val="none" w:sz="0" w:space="0" w:color="auto" w:frame="1"/>
          <w:vertAlign w:val="superscript"/>
        </w:rPr>
        <w:t>1</w:t>
      </w:r>
      <w:r w:rsidRPr="009C4B7B">
        <w:rPr>
          <w:rFonts w:asciiTheme="minorHAnsi" w:hAnsiTheme="minorHAnsi" w:cstheme="minorHAnsi"/>
          <w:color w:val="1B1C1D"/>
        </w:rPr>
        <w:t xml:space="preserve"> If you've used a RACI matrix, these are your "Accountable" people.</w:t>
      </w:r>
    </w:p>
    <w:p w:rsidR="009C4B7B" w:rsidRPr="009C4B7B" w:rsidRDefault="009C4B7B" w:rsidP="009C4B7B">
      <w:pPr>
        <w:spacing w:after="120"/>
        <w:rPr>
          <w:rFonts w:cstheme="minorHAnsi"/>
          <w:color w:val="1B1C1D"/>
          <w:sz w:val="24"/>
          <w:szCs w:val="24"/>
        </w:rPr>
      </w:pPr>
      <w:r w:rsidRPr="009C4B7B">
        <w:rPr>
          <w:rFonts w:cstheme="minorHAnsi"/>
          <w:color w:val="1B1C1D"/>
          <w:sz w:val="24"/>
          <w:szCs w:val="24"/>
        </w:rPr>
        <w:pict>
          <v:rect id="_x0000_i1159" style="width:0;height:1.5pt" o:hralign="center" o:hrstd="t" o:hrnoshade="t" o:hr="t" fillcolor="#1b1c1d" stroked="f"/>
        </w:pict>
      </w:r>
    </w:p>
    <w:p w:rsidR="009C4B7B" w:rsidRPr="009C4B7B" w:rsidRDefault="009C4B7B" w:rsidP="009C4B7B">
      <w:pPr>
        <w:pStyle w:val="Heading2"/>
        <w:spacing w:after="120"/>
        <w:rPr>
          <w:rFonts w:asciiTheme="minorHAnsi" w:hAnsiTheme="minorHAnsi" w:cstheme="minorHAnsi"/>
          <w:color w:val="1B1C1D"/>
          <w:sz w:val="24"/>
          <w:szCs w:val="24"/>
        </w:rPr>
      </w:pPr>
      <w:r w:rsidRPr="009C4B7B">
        <w:rPr>
          <w:rFonts w:asciiTheme="minorHAnsi" w:hAnsiTheme="minorHAnsi" w:cstheme="minorHAnsi"/>
          <w:color w:val="1B1C1D"/>
          <w:sz w:val="24"/>
          <w:szCs w:val="24"/>
        </w:rPr>
        <w:t xml:space="preserve">3. Schedule a Meeting </w:t>
      </w:r>
      <w:r w:rsidRPr="009C4B7B">
        <w:rPr>
          <w:rFonts w:ascii="Segoe UI Symbol" w:hAnsi="Segoe UI Symbol" w:cs="Segoe UI Symbol"/>
          <w:color w:val="1B1C1D"/>
          <w:sz w:val="24"/>
          <w:szCs w:val="24"/>
        </w:rPr>
        <w:t>🗓</w:t>
      </w:r>
      <w:r w:rsidRPr="009C4B7B">
        <w:rPr>
          <w:rFonts w:asciiTheme="minorHAnsi" w:hAnsiTheme="minorHAnsi" w:cstheme="minorHAnsi"/>
          <w:color w:val="1B1C1D"/>
          <w:sz w:val="24"/>
          <w:szCs w:val="24"/>
        </w:rPr>
        <w:t>️</w:t>
      </w:r>
    </w:p>
    <w:p w:rsidR="009C4B7B" w:rsidRPr="009C4B7B" w:rsidRDefault="009C4B7B" w:rsidP="009C4B7B">
      <w:pPr>
        <w:pStyle w:val="NormalWeb"/>
        <w:spacing w:after="120" w:afterAutospacing="0"/>
        <w:rPr>
          <w:rFonts w:asciiTheme="minorHAnsi" w:hAnsiTheme="minorHAnsi" w:cstheme="minorHAnsi"/>
          <w:color w:val="1B1C1D"/>
        </w:rPr>
      </w:pPr>
      <w:r w:rsidRPr="009C4B7B">
        <w:rPr>
          <w:rFonts w:asciiTheme="minorHAnsi" w:hAnsiTheme="minorHAnsi" w:cstheme="minorHAnsi"/>
          <w:color w:val="1B1C1D"/>
        </w:rPr>
        <w:t>Set up a specific meeting for the approval, rather than just sending an email.</w:t>
      </w:r>
    </w:p>
    <w:p w:rsidR="009C4B7B" w:rsidRPr="009C4B7B" w:rsidRDefault="009C4B7B" w:rsidP="0042320D">
      <w:pPr>
        <w:pStyle w:val="NormalWeb"/>
        <w:numPr>
          <w:ilvl w:val="0"/>
          <w:numId w:val="77"/>
        </w:numPr>
        <w:spacing w:after="0" w:afterAutospacing="0"/>
        <w:ind w:left="0"/>
        <w:rPr>
          <w:rFonts w:asciiTheme="minorHAnsi" w:hAnsiTheme="minorHAnsi" w:cstheme="minorHAnsi"/>
          <w:color w:val="1B1C1D"/>
        </w:rPr>
      </w:pPr>
      <w:r w:rsidRPr="009C4B7B">
        <w:rPr>
          <w:rFonts w:asciiTheme="minorHAnsi" w:hAnsiTheme="minorHAnsi" w:cstheme="minorHAnsi"/>
          <w:b/>
          <w:bCs/>
          <w:color w:val="1B1C1D"/>
          <w:bdr w:val="none" w:sz="0" w:space="0" w:color="auto" w:frame="1"/>
        </w:rPr>
        <w:t>Invite key people:</w:t>
      </w:r>
      <w:r w:rsidRPr="009C4B7B">
        <w:rPr>
          <w:rFonts w:asciiTheme="minorHAnsi" w:hAnsiTheme="minorHAnsi" w:cstheme="minorHAnsi"/>
          <w:color w:val="1B1C1D"/>
        </w:rPr>
        <w:t xml:space="preserve"> Make sure all the identified approvers are invited.</w:t>
      </w:r>
    </w:p>
    <w:p w:rsidR="009C4B7B" w:rsidRPr="009C4B7B" w:rsidRDefault="009C4B7B" w:rsidP="0042320D">
      <w:pPr>
        <w:pStyle w:val="NormalWeb"/>
        <w:numPr>
          <w:ilvl w:val="0"/>
          <w:numId w:val="77"/>
        </w:numPr>
        <w:spacing w:after="0" w:afterAutospacing="0"/>
        <w:ind w:left="0"/>
        <w:rPr>
          <w:rFonts w:asciiTheme="minorHAnsi" w:hAnsiTheme="minorHAnsi" w:cstheme="minorHAnsi"/>
          <w:color w:val="1B1C1D"/>
        </w:rPr>
      </w:pPr>
      <w:r w:rsidRPr="009C4B7B">
        <w:rPr>
          <w:rFonts w:asciiTheme="minorHAnsi" w:hAnsiTheme="minorHAnsi" w:cstheme="minorHAnsi"/>
          <w:b/>
          <w:bCs/>
          <w:color w:val="1B1C1D"/>
          <w:bdr w:val="none" w:sz="0" w:space="0" w:color="auto" w:frame="1"/>
        </w:rPr>
        <w:t>Set an agenda:</w:t>
      </w:r>
      <w:r w:rsidRPr="009C4B7B">
        <w:rPr>
          <w:rFonts w:asciiTheme="minorHAnsi" w:hAnsiTheme="minorHAnsi" w:cstheme="minorHAnsi"/>
          <w:color w:val="1B1C1D"/>
        </w:rPr>
        <w:t xml:space="preserve"> Clearly state the meeting's purpose: "Formal Approval of [Document Name] - Version X.X."</w:t>
      </w:r>
    </w:p>
    <w:p w:rsidR="009C4B7B" w:rsidRPr="009C4B7B" w:rsidRDefault="009C4B7B" w:rsidP="0042320D">
      <w:pPr>
        <w:pStyle w:val="NormalWeb"/>
        <w:numPr>
          <w:ilvl w:val="0"/>
          <w:numId w:val="77"/>
        </w:numPr>
        <w:spacing w:after="0" w:afterAutospacing="0"/>
        <w:ind w:left="0"/>
        <w:rPr>
          <w:rFonts w:asciiTheme="minorHAnsi" w:hAnsiTheme="minorHAnsi" w:cstheme="minorHAnsi"/>
          <w:color w:val="1B1C1D"/>
        </w:rPr>
      </w:pPr>
      <w:r w:rsidRPr="009C4B7B">
        <w:rPr>
          <w:rFonts w:asciiTheme="minorHAnsi" w:hAnsiTheme="minorHAnsi" w:cstheme="minorHAnsi"/>
          <w:b/>
          <w:bCs/>
          <w:color w:val="1B1C1D"/>
          <w:bdr w:val="none" w:sz="0" w:space="0" w:color="auto" w:frame="1"/>
        </w:rPr>
        <w:t>Send in advance:</w:t>
      </w:r>
      <w:r w:rsidRPr="009C4B7B">
        <w:rPr>
          <w:rFonts w:asciiTheme="minorHAnsi" w:hAnsiTheme="minorHAnsi" w:cstheme="minorHAnsi"/>
          <w:color w:val="1B1C1D"/>
        </w:rPr>
        <w:t xml:space="preserve"> Send the document to all attendees at least a day or two before the meeting so they have time to read it.</w:t>
      </w:r>
    </w:p>
    <w:p w:rsidR="009C4B7B" w:rsidRPr="009C4B7B" w:rsidRDefault="009C4B7B" w:rsidP="009C4B7B">
      <w:pPr>
        <w:spacing w:after="120"/>
        <w:rPr>
          <w:rFonts w:cstheme="minorHAnsi"/>
          <w:color w:val="1B1C1D"/>
          <w:sz w:val="24"/>
          <w:szCs w:val="24"/>
        </w:rPr>
      </w:pPr>
      <w:r w:rsidRPr="009C4B7B">
        <w:rPr>
          <w:rFonts w:cstheme="minorHAnsi"/>
          <w:color w:val="1B1C1D"/>
          <w:sz w:val="24"/>
          <w:szCs w:val="24"/>
        </w:rPr>
        <w:pict>
          <v:rect id="_x0000_i1160" style="width:0;height:1.5pt" o:hralign="center" o:hrstd="t" o:hrnoshade="t" o:hr="t" fillcolor="#1b1c1d" stroked="f"/>
        </w:pict>
      </w:r>
    </w:p>
    <w:p w:rsidR="009C4B7B" w:rsidRPr="009C4B7B" w:rsidRDefault="009C4B7B" w:rsidP="009C4B7B">
      <w:pPr>
        <w:pStyle w:val="Heading2"/>
        <w:spacing w:after="120"/>
        <w:rPr>
          <w:rFonts w:asciiTheme="minorHAnsi" w:hAnsiTheme="minorHAnsi" w:cstheme="minorHAnsi"/>
          <w:color w:val="1B1C1D"/>
          <w:sz w:val="24"/>
          <w:szCs w:val="24"/>
        </w:rPr>
      </w:pPr>
      <w:r w:rsidRPr="009C4B7B">
        <w:rPr>
          <w:rFonts w:asciiTheme="minorHAnsi" w:hAnsiTheme="minorHAnsi" w:cstheme="minorHAnsi"/>
          <w:color w:val="1B1C1D"/>
          <w:sz w:val="24"/>
          <w:szCs w:val="24"/>
        </w:rPr>
        <w:t xml:space="preserve">4. Conduct the Approval Meeting </w:t>
      </w:r>
      <w:r w:rsidRPr="009C4B7B">
        <w:rPr>
          <w:rFonts w:ascii="Segoe UI Symbol" w:hAnsi="Segoe UI Symbol" w:cs="Segoe UI Symbol"/>
          <w:color w:val="1B1C1D"/>
          <w:sz w:val="24"/>
          <w:szCs w:val="24"/>
        </w:rPr>
        <w:t>🗣</w:t>
      </w:r>
      <w:r w:rsidRPr="009C4B7B">
        <w:rPr>
          <w:rFonts w:asciiTheme="minorHAnsi" w:hAnsiTheme="minorHAnsi" w:cstheme="minorHAnsi"/>
          <w:color w:val="1B1C1D"/>
          <w:sz w:val="24"/>
          <w:szCs w:val="24"/>
        </w:rPr>
        <w:t>️</w:t>
      </w:r>
    </w:p>
    <w:p w:rsidR="009C4B7B" w:rsidRPr="009C4B7B" w:rsidRDefault="009C4B7B" w:rsidP="009C4B7B">
      <w:pPr>
        <w:pStyle w:val="NormalWeb"/>
        <w:spacing w:after="120" w:afterAutospacing="0"/>
        <w:rPr>
          <w:rFonts w:asciiTheme="minorHAnsi" w:hAnsiTheme="minorHAnsi" w:cstheme="minorHAnsi"/>
          <w:color w:val="1B1C1D"/>
        </w:rPr>
      </w:pPr>
      <w:r w:rsidRPr="009C4B7B">
        <w:rPr>
          <w:rFonts w:asciiTheme="minorHAnsi" w:hAnsiTheme="minorHAnsi" w:cstheme="minorHAnsi"/>
          <w:color w:val="1B1C1D"/>
        </w:rPr>
        <w:t>This is where you present and seek formal acceptance.</w:t>
      </w:r>
    </w:p>
    <w:p w:rsidR="009C4B7B" w:rsidRPr="009C4B7B" w:rsidRDefault="009C4B7B" w:rsidP="0042320D">
      <w:pPr>
        <w:pStyle w:val="NormalWeb"/>
        <w:numPr>
          <w:ilvl w:val="0"/>
          <w:numId w:val="78"/>
        </w:numPr>
        <w:spacing w:after="0" w:afterAutospacing="0"/>
        <w:ind w:left="0"/>
        <w:rPr>
          <w:rFonts w:asciiTheme="minorHAnsi" w:hAnsiTheme="minorHAnsi" w:cstheme="minorHAnsi"/>
          <w:color w:val="1B1C1D"/>
        </w:rPr>
      </w:pPr>
      <w:r w:rsidRPr="009C4B7B">
        <w:rPr>
          <w:rFonts w:asciiTheme="minorHAnsi" w:hAnsiTheme="minorHAnsi" w:cstheme="minorHAnsi"/>
          <w:b/>
          <w:bCs/>
          <w:color w:val="1B1C1D"/>
          <w:bdr w:val="none" w:sz="0" w:space="0" w:color="auto" w:frame="1"/>
        </w:rPr>
        <w:t>State the goal:</w:t>
      </w:r>
      <w:r w:rsidRPr="009C4B7B">
        <w:rPr>
          <w:rFonts w:asciiTheme="minorHAnsi" w:hAnsiTheme="minorHAnsi" w:cstheme="minorHAnsi"/>
          <w:color w:val="1B1C1D"/>
        </w:rPr>
        <w:t xml:space="preserve"> Start by explaining that the meeting is for final approval.</w:t>
      </w:r>
    </w:p>
    <w:p w:rsidR="009C4B7B" w:rsidRPr="009C4B7B" w:rsidRDefault="009C4B7B" w:rsidP="0042320D">
      <w:pPr>
        <w:pStyle w:val="NormalWeb"/>
        <w:numPr>
          <w:ilvl w:val="0"/>
          <w:numId w:val="78"/>
        </w:numPr>
        <w:spacing w:after="0" w:afterAutospacing="0"/>
        <w:ind w:left="0"/>
        <w:rPr>
          <w:rFonts w:asciiTheme="minorHAnsi" w:hAnsiTheme="minorHAnsi" w:cstheme="minorHAnsi"/>
          <w:color w:val="1B1C1D"/>
        </w:rPr>
      </w:pPr>
      <w:r w:rsidRPr="009C4B7B">
        <w:rPr>
          <w:rFonts w:asciiTheme="minorHAnsi" w:hAnsiTheme="minorHAnsi" w:cstheme="minorHAnsi"/>
          <w:b/>
          <w:bCs/>
          <w:color w:val="1B1C1D"/>
          <w:bdr w:val="none" w:sz="0" w:space="0" w:color="auto" w:frame="1"/>
        </w:rPr>
        <w:t>Brief walkthrough:</w:t>
      </w:r>
      <w:r w:rsidRPr="009C4B7B">
        <w:rPr>
          <w:rFonts w:asciiTheme="minorHAnsi" w:hAnsiTheme="minorHAnsi" w:cstheme="minorHAnsi"/>
          <w:color w:val="1B1C1D"/>
        </w:rPr>
        <w:t xml:space="preserve"> Don't read the whole document, but highlight the most important parts and any significant changes.</w:t>
      </w:r>
    </w:p>
    <w:p w:rsidR="009C4B7B" w:rsidRPr="009C4B7B" w:rsidRDefault="009C4B7B" w:rsidP="0042320D">
      <w:pPr>
        <w:pStyle w:val="NormalWeb"/>
        <w:numPr>
          <w:ilvl w:val="0"/>
          <w:numId w:val="78"/>
        </w:numPr>
        <w:spacing w:after="0" w:afterAutospacing="0"/>
        <w:ind w:left="0"/>
        <w:rPr>
          <w:rFonts w:asciiTheme="minorHAnsi" w:hAnsiTheme="minorHAnsi" w:cstheme="minorHAnsi"/>
          <w:color w:val="1B1C1D"/>
        </w:rPr>
      </w:pPr>
      <w:r w:rsidRPr="009C4B7B">
        <w:rPr>
          <w:rFonts w:asciiTheme="minorHAnsi" w:hAnsiTheme="minorHAnsi" w:cstheme="minorHAnsi"/>
          <w:b/>
          <w:bCs/>
          <w:color w:val="1B1C1D"/>
          <w:bdr w:val="none" w:sz="0" w:space="0" w:color="auto" w:frame="1"/>
        </w:rPr>
        <w:t>Address questions:</w:t>
      </w:r>
      <w:r w:rsidRPr="009C4B7B">
        <w:rPr>
          <w:rFonts w:asciiTheme="minorHAnsi" w:hAnsiTheme="minorHAnsi" w:cstheme="minorHAnsi"/>
          <w:color w:val="1B1C1D"/>
        </w:rPr>
        <w:t xml:space="preserve"> Be prepared to answer questions and clarify any points. Your goal is to get everyone on the same page.</w:t>
      </w:r>
    </w:p>
    <w:p w:rsidR="009C4B7B" w:rsidRPr="009C4B7B" w:rsidRDefault="009C4B7B" w:rsidP="0042320D">
      <w:pPr>
        <w:pStyle w:val="NormalWeb"/>
        <w:numPr>
          <w:ilvl w:val="0"/>
          <w:numId w:val="78"/>
        </w:numPr>
        <w:spacing w:after="0" w:afterAutospacing="0"/>
        <w:ind w:left="0"/>
        <w:rPr>
          <w:rFonts w:asciiTheme="minorHAnsi" w:hAnsiTheme="minorHAnsi" w:cstheme="minorHAnsi"/>
          <w:color w:val="1B1C1D"/>
        </w:rPr>
      </w:pPr>
      <w:r w:rsidRPr="009C4B7B">
        <w:rPr>
          <w:rFonts w:asciiTheme="minorHAnsi" w:hAnsiTheme="minorHAnsi" w:cstheme="minorHAnsi"/>
          <w:b/>
          <w:bCs/>
          <w:color w:val="1B1C1D"/>
          <w:bdr w:val="none" w:sz="0" w:space="0" w:color="auto" w:frame="1"/>
        </w:rPr>
        <w:t>Confirm agreement:</w:t>
      </w:r>
      <w:r w:rsidRPr="009C4B7B">
        <w:rPr>
          <w:rFonts w:asciiTheme="minorHAnsi" w:hAnsiTheme="minorHAnsi" w:cstheme="minorHAnsi"/>
          <w:color w:val="1B1C1D"/>
        </w:rPr>
        <w:t xml:space="preserve"> Ask directly, "Are we all in agreement that this document accurately captures the requirements and is ready for approval?"</w:t>
      </w:r>
    </w:p>
    <w:p w:rsidR="009C4B7B" w:rsidRPr="009C4B7B" w:rsidRDefault="009C4B7B" w:rsidP="009C4B7B">
      <w:pPr>
        <w:spacing w:after="120"/>
        <w:rPr>
          <w:rFonts w:cstheme="minorHAnsi"/>
          <w:color w:val="1B1C1D"/>
          <w:sz w:val="24"/>
          <w:szCs w:val="24"/>
        </w:rPr>
      </w:pPr>
      <w:r w:rsidRPr="009C4B7B">
        <w:rPr>
          <w:rFonts w:cstheme="minorHAnsi"/>
          <w:color w:val="1B1C1D"/>
          <w:sz w:val="24"/>
          <w:szCs w:val="24"/>
        </w:rPr>
        <w:pict>
          <v:rect id="_x0000_i1161" style="width:0;height:1.5pt" o:hralign="center" o:hrstd="t" o:hrnoshade="t" o:hr="t" fillcolor="#1b1c1d" stroked="f"/>
        </w:pict>
      </w:r>
    </w:p>
    <w:p w:rsidR="009C4B7B" w:rsidRPr="009C4B7B" w:rsidRDefault="009C4B7B" w:rsidP="009C4B7B">
      <w:pPr>
        <w:pStyle w:val="Heading2"/>
        <w:spacing w:after="120"/>
        <w:rPr>
          <w:rFonts w:asciiTheme="minorHAnsi" w:hAnsiTheme="minorHAnsi" w:cstheme="minorHAnsi"/>
          <w:color w:val="1B1C1D"/>
          <w:sz w:val="24"/>
          <w:szCs w:val="24"/>
        </w:rPr>
      </w:pPr>
      <w:r w:rsidRPr="009C4B7B">
        <w:rPr>
          <w:rFonts w:asciiTheme="minorHAnsi" w:hAnsiTheme="minorHAnsi" w:cstheme="minorHAnsi"/>
          <w:color w:val="1B1C1D"/>
          <w:sz w:val="24"/>
          <w:szCs w:val="24"/>
        </w:rPr>
        <w:t xml:space="preserve">5. Get Formal Sign-off </w:t>
      </w:r>
      <w:r w:rsidRPr="009C4B7B">
        <w:rPr>
          <w:rFonts w:ascii="Segoe UI Symbol" w:hAnsi="Segoe UI Symbol" w:cs="Segoe UI Symbol"/>
          <w:color w:val="1B1C1D"/>
          <w:sz w:val="24"/>
          <w:szCs w:val="24"/>
        </w:rPr>
        <w:t>✍</w:t>
      </w:r>
      <w:r w:rsidRPr="009C4B7B">
        <w:rPr>
          <w:rFonts w:asciiTheme="minorHAnsi" w:hAnsiTheme="minorHAnsi" w:cstheme="minorHAnsi"/>
          <w:color w:val="1B1C1D"/>
          <w:sz w:val="24"/>
          <w:szCs w:val="24"/>
        </w:rPr>
        <w:t>️</w:t>
      </w:r>
    </w:p>
    <w:p w:rsidR="009C4B7B" w:rsidRPr="009C4B7B" w:rsidRDefault="009C4B7B" w:rsidP="009C4B7B">
      <w:pPr>
        <w:pStyle w:val="NormalWeb"/>
        <w:spacing w:after="120" w:afterAutospacing="0"/>
        <w:rPr>
          <w:rFonts w:asciiTheme="minorHAnsi" w:hAnsiTheme="minorHAnsi" w:cstheme="minorHAnsi"/>
          <w:color w:val="1B1C1D"/>
        </w:rPr>
      </w:pPr>
      <w:r w:rsidRPr="009C4B7B">
        <w:rPr>
          <w:rFonts w:asciiTheme="minorHAnsi" w:hAnsiTheme="minorHAnsi" w:cstheme="minorHAnsi"/>
          <w:color w:val="1B1C1D"/>
        </w:rPr>
        <w:t>This is the most important part – getting documented proof of their approval.</w:t>
      </w:r>
    </w:p>
    <w:p w:rsidR="009C4B7B" w:rsidRPr="009C4B7B" w:rsidRDefault="009C4B7B" w:rsidP="0042320D">
      <w:pPr>
        <w:pStyle w:val="NormalWeb"/>
        <w:numPr>
          <w:ilvl w:val="0"/>
          <w:numId w:val="79"/>
        </w:numPr>
        <w:spacing w:after="0" w:afterAutospacing="0"/>
        <w:ind w:left="0"/>
        <w:rPr>
          <w:rFonts w:asciiTheme="minorHAnsi" w:hAnsiTheme="minorHAnsi" w:cstheme="minorHAnsi"/>
          <w:color w:val="1B1C1D"/>
        </w:rPr>
      </w:pPr>
      <w:r w:rsidRPr="009C4B7B">
        <w:rPr>
          <w:rFonts w:asciiTheme="minorHAnsi" w:hAnsiTheme="minorHAnsi" w:cstheme="minorHAnsi"/>
          <w:b/>
          <w:bCs/>
          <w:color w:val="1B1C1D"/>
          <w:bdr w:val="none" w:sz="0" w:space="0" w:color="auto" w:frame="1"/>
        </w:rPr>
        <w:t>Signature Page:</w:t>
      </w:r>
      <w:r w:rsidRPr="009C4B7B">
        <w:rPr>
          <w:rFonts w:asciiTheme="minorHAnsi" w:hAnsiTheme="minorHAnsi" w:cstheme="minorHAnsi"/>
          <w:color w:val="1B1C1D"/>
        </w:rPr>
        <w:t xml:space="preserve"> The most formal way is to have a dedicated signature page at the end of the document. Each key client approver signs and dates it.</w:t>
      </w:r>
    </w:p>
    <w:p w:rsidR="009C4B7B" w:rsidRPr="009C4B7B" w:rsidRDefault="009C4B7B" w:rsidP="0042320D">
      <w:pPr>
        <w:pStyle w:val="NormalWeb"/>
        <w:numPr>
          <w:ilvl w:val="0"/>
          <w:numId w:val="79"/>
        </w:numPr>
        <w:spacing w:after="0" w:afterAutospacing="0"/>
        <w:ind w:left="0"/>
        <w:rPr>
          <w:rFonts w:asciiTheme="minorHAnsi" w:hAnsiTheme="minorHAnsi" w:cstheme="minorHAnsi"/>
          <w:color w:val="1B1C1D"/>
        </w:rPr>
      </w:pPr>
      <w:r w:rsidRPr="009C4B7B">
        <w:rPr>
          <w:rFonts w:asciiTheme="minorHAnsi" w:hAnsiTheme="minorHAnsi" w:cstheme="minorHAnsi"/>
          <w:b/>
          <w:bCs/>
          <w:color w:val="1B1C1D"/>
          <w:bdr w:val="none" w:sz="0" w:space="0" w:color="auto" w:frame="1"/>
        </w:rPr>
        <w:t>Email Confirmation:</w:t>
      </w:r>
      <w:r w:rsidRPr="009C4B7B">
        <w:rPr>
          <w:rFonts w:asciiTheme="minorHAnsi" w:hAnsiTheme="minorHAnsi" w:cstheme="minorHAnsi"/>
          <w:color w:val="1B1C1D"/>
        </w:rPr>
        <w:t xml:space="preserve"> If a physical signature isn't possible, send a follow-up email after the meeting with the final document attached. Explicitly ask each approver to reply stating, "I approve [Document Name] - Version X.X."</w:t>
      </w:r>
    </w:p>
    <w:p w:rsidR="009C4B7B" w:rsidRPr="009C4B7B" w:rsidRDefault="009C4B7B" w:rsidP="0042320D">
      <w:pPr>
        <w:pStyle w:val="NormalWeb"/>
        <w:numPr>
          <w:ilvl w:val="0"/>
          <w:numId w:val="79"/>
        </w:numPr>
        <w:spacing w:after="0" w:afterAutospacing="0"/>
        <w:ind w:left="0"/>
        <w:rPr>
          <w:rFonts w:asciiTheme="minorHAnsi" w:hAnsiTheme="minorHAnsi" w:cstheme="minorHAnsi"/>
          <w:color w:val="1B1C1D"/>
        </w:rPr>
      </w:pPr>
      <w:r w:rsidRPr="009C4B7B">
        <w:rPr>
          <w:rFonts w:asciiTheme="minorHAnsi" w:hAnsiTheme="minorHAnsi" w:cstheme="minorHAnsi"/>
          <w:b/>
          <w:bCs/>
          <w:color w:val="1B1C1D"/>
          <w:bdr w:val="none" w:sz="0" w:space="0" w:color="auto" w:frame="1"/>
        </w:rPr>
        <w:t>Meeting Minutes:</w:t>
      </w:r>
      <w:r w:rsidRPr="009C4B7B">
        <w:rPr>
          <w:rFonts w:asciiTheme="minorHAnsi" w:hAnsiTheme="minorHAnsi" w:cstheme="minorHAnsi"/>
          <w:color w:val="1B1C1D"/>
        </w:rPr>
        <w:t xml:space="preserve"> If approval is given verbally in the meeting, ensure the meeting minutes clearly state that the document (mention its version) was approved, and by whom. The minutes themselves should then be approved by the attendees.</w:t>
      </w:r>
    </w:p>
    <w:p w:rsidR="009C4B7B" w:rsidRPr="009C4B7B" w:rsidRDefault="009C4B7B" w:rsidP="009C4B7B">
      <w:pPr>
        <w:spacing w:after="120"/>
        <w:rPr>
          <w:rFonts w:cstheme="minorHAnsi"/>
          <w:color w:val="1B1C1D"/>
          <w:sz w:val="24"/>
          <w:szCs w:val="24"/>
        </w:rPr>
      </w:pPr>
      <w:r w:rsidRPr="009C4B7B">
        <w:rPr>
          <w:rFonts w:cstheme="minorHAnsi"/>
          <w:color w:val="1B1C1D"/>
          <w:sz w:val="24"/>
          <w:szCs w:val="24"/>
        </w:rPr>
        <w:lastRenderedPageBreak/>
        <w:pict>
          <v:rect id="_x0000_i1162" style="width:0;height:1.5pt" o:hralign="center" o:hrstd="t" o:hrnoshade="t" o:hr="t" fillcolor="#1b1c1d" stroked="f"/>
        </w:pict>
      </w:r>
    </w:p>
    <w:p w:rsidR="009C4B7B" w:rsidRPr="009C4B7B" w:rsidRDefault="009C4B7B" w:rsidP="009C4B7B">
      <w:pPr>
        <w:pStyle w:val="Heading2"/>
        <w:spacing w:after="120"/>
        <w:rPr>
          <w:rFonts w:asciiTheme="minorHAnsi" w:hAnsiTheme="minorHAnsi" w:cstheme="minorHAnsi"/>
          <w:color w:val="1B1C1D"/>
          <w:sz w:val="24"/>
          <w:szCs w:val="24"/>
        </w:rPr>
      </w:pPr>
      <w:r w:rsidRPr="009C4B7B">
        <w:rPr>
          <w:rFonts w:asciiTheme="minorHAnsi" w:hAnsiTheme="minorHAnsi" w:cstheme="minorHAnsi"/>
          <w:color w:val="1B1C1D"/>
          <w:sz w:val="24"/>
          <w:szCs w:val="24"/>
        </w:rPr>
        <w:t xml:space="preserve">6. Store and Communicate </w:t>
      </w:r>
      <w:r w:rsidRPr="009C4B7B">
        <w:rPr>
          <w:rFonts w:ascii="Segoe UI Symbol" w:hAnsi="Segoe UI Symbol" w:cs="Segoe UI Symbol"/>
          <w:color w:val="1B1C1D"/>
          <w:sz w:val="24"/>
          <w:szCs w:val="24"/>
        </w:rPr>
        <w:t>🗄</w:t>
      </w:r>
      <w:r w:rsidRPr="009C4B7B">
        <w:rPr>
          <w:rFonts w:asciiTheme="minorHAnsi" w:hAnsiTheme="minorHAnsi" w:cstheme="minorHAnsi"/>
          <w:color w:val="1B1C1D"/>
          <w:sz w:val="24"/>
          <w:szCs w:val="24"/>
        </w:rPr>
        <w:t>️</w:t>
      </w:r>
    </w:p>
    <w:p w:rsidR="009C4B7B" w:rsidRPr="009C4B7B" w:rsidRDefault="009C4B7B" w:rsidP="009C4B7B">
      <w:pPr>
        <w:pStyle w:val="NormalWeb"/>
        <w:spacing w:after="120" w:afterAutospacing="0"/>
        <w:rPr>
          <w:rFonts w:asciiTheme="minorHAnsi" w:hAnsiTheme="minorHAnsi" w:cstheme="minorHAnsi"/>
          <w:color w:val="1B1C1D"/>
        </w:rPr>
      </w:pPr>
      <w:r w:rsidRPr="009C4B7B">
        <w:rPr>
          <w:rFonts w:asciiTheme="minorHAnsi" w:hAnsiTheme="minorHAnsi" w:cstheme="minorHAnsi"/>
          <w:color w:val="1B1C1D"/>
        </w:rPr>
        <w:t>Once approved, make sure everyone knows.</w:t>
      </w:r>
    </w:p>
    <w:p w:rsidR="009C4B7B" w:rsidRPr="009C4B7B" w:rsidRDefault="009C4B7B" w:rsidP="0042320D">
      <w:pPr>
        <w:pStyle w:val="NormalWeb"/>
        <w:numPr>
          <w:ilvl w:val="0"/>
          <w:numId w:val="80"/>
        </w:numPr>
        <w:spacing w:after="0" w:afterAutospacing="0"/>
        <w:ind w:left="0"/>
        <w:rPr>
          <w:rFonts w:asciiTheme="minorHAnsi" w:hAnsiTheme="minorHAnsi" w:cstheme="minorHAnsi"/>
          <w:color w:val="1B1C1D"/>
        </w:rPr>
      </w:pPr>
      <w:r w:rsidRPr="009C4B7B">
        <w:rPr>
          <w:rFonts w:asciiTheme="minorHAnsi" w:hAnsiTheme="minorHAnsi" w:cstheme="minorHAnsi"/>
          <w:b/>
          <w:bCs/>
          <w:color w:val="1B1C1D"/>
          <w:bdr w:val="none" w:sz="0" w:space="0" w:color="auto" w:frame="1"/>
        </w:rPr>
        <w:t>Version control:</w:t>
      </w:r>
      <w:r w:rsidRPr="009C4B7B">
        <w:rPr>
          <w:rFonts w:asciiTheme="minorHAnsi" w:hAnsiTheme="minorHAnsi" w:cstheme="minorHAnsi"/>
          <w:color w:val="1B1C1D"/>
        </w:rPr>
        <w:t xml:space="preserve"> Mark the document as "Approved" with its final version number.</w:t>
      </w:r>
    </w:p>
    <w:p w:rsidR="009C4B7B" w:rsidRPr="009C4B7B" w:rsidRDefault="009C4B7B" w:rsidP="0042320D">
      <w:pPr>
        <w:pStyle w:val="NormalWeb"/>
        <w:numPr>
          <w:ilvl w:val="0"/>
          <w:numId w:val="80"/>
        </w:numPr>
        <w:spacing w:after="0" w:afterAutospacing="0"/>
        <w:ind w:left="0"/>
        <w:rPr>
          <w:rFonts w:asciiTheme="minorHAnsi" w:hAnsiTheme="minorHAnsi" w:cstheme="minorHAnsi"/>
          <w:color w:val="1B1C1D"/>
        </w:rPr>
      </w:pPr>
      <w:r w:rsidRPr="009C4B7B">
        <w:rPr>
          <w:rFonts w:asciiTheme="minorHAnsi" w:hAnsiTheme="minorHAnsi" w:cstheme="minorHAnsi"/>
          <w:b/>
          <w:bCs/>
          <w:color w:val="1B1C1D"/>
          <w:bdr w:val="none" w:sz="0" w:space="0" w:color="auto" w:frame="1"/>
        </w:rPr>
        <w:t>Secure storage:</w:t>
      </w:r>
      <w:r w:rsidRPr="009C4B7B">
        <w:rPr>
          <w:rFonts w:asciiTheme="minorHAnsi" w:hAnsiTheme="minorHAnsi" w:cstheme="minorHAnsi"/>
          <w:color w:val="1B1C1D"/>
        </w:rPr>
        <w:t xml:space="preserve"> Store the approved document (with signatures or email confirmations) in a shared, secure project folder.</w:t>
      </w:r>
    </w:p>
    <w:p w:rsidR="009C4B7B" w:rsidRPr="009C4B7B" w:rsidRDefault="009C4B7B" w:rsidP="0042320D">
      <w:pPr>
        <w:pStyle w:val="NormalWeb"/>
        <w:numPr>
          <w:ilvl w:val="0"/>
          <w:numId w:val="80"/>
        </w:numPr>
        <w:spacing w:after="0" w:afterAutospacing="0"/>
        <w:ind w:left="0"/>
        <w:rPr>
          <w:rFonts w:asciiTheme="minorHAnsi" w:hAnsiTheme="minorHAnsi" w:cstheme="minorHAnsi"/>
          <w:color w:val="1B1C1D"/>
        </w:rPr>
      </w:pPr>
      <w:r w:rsidRPr="009C4B7B">
        <w:rPr>
          <w:rFonts w:asciiTheme="minorHAnsi" w:hAnsiTheme="minorHAnsi" w:cstheme="minorHAnsi"/>
          <w:b/>
          <w:bCs/>
          <w:color w:val="1B1C1D"/>
          <w:bdr w:val="none" w:sz="0" w:space="0" w:color="auto" w:frame="1"/>
        </w:rPr>
        <w:t>Inform the team:</w:t>
      </w:r>
      <w:r w:rsidRPr="009C4B7B">
        <w:rPr>
          <w:rFonts w:asciiTheme="minorHAnsi" w:hAnsiTheme="minorHAnsi" w:cstheme="minorHAnsi"/>
          <w:color w:val="1B1C1D"/>
        </w:rPr>
        <w:t xml:space="preserve"> Let the development and testing teams know the document is approved and they can proceed based on its contents.</w:t>
      </w:r>
    </w:p>
    <w:p w:rsidR="009C4B7B" w:rsidRPr="009C4B7B" w:rsidRDefault="009C4B7B" w:rsidP="00236D31">
      <w:pPr>
        <w:pStyle w:val="NormalWeb"/>
        <w:spacing w:after="240" w:afterAutospacing="0"/>
        <w:rPr>
          <w:rFonts w:asciiTheme="minorHAnsi" w:hAnsiTheme="minorHAnsi" w:cstheme="minorHAnsi"/>
          <w:color w:val="1B1C1D"/>
        </w:rPr>
      </w:pPr>
    </w:p>
    <w:p w:rsidR="009C4B7B" w:rsidRPr="009C4B7B" w:rsidRDefault="009C4B7B" w:rsidP="00236D31">
      <w:pPr>
        <w:pStyle w:val="NormalWeb"/>
        <w:spacing w:after="240" w:afterAutospacing="0"/>
        <w:rPr>
          <w:rFonts w:asciiTheme="minorHAnsi" w:hAnsiTheme="minorHAnsi" w:cstheme="minorHAnsi"/>
          <w:color w:val="1B1C1D"/>
        </w:rPr>
      </w:pPr>
      <w:r w:rsidRPr="009C4B7B">
        <w:rPr>
          <w:rFonts w:asciiTheme="minorHAnsi" w:hAnsiTheme="minorHAnsi" w:cstheme="minorHAnsi"/>
          <w:color w:val="1B1C1D"/>
        </w:rPr>
        <w:t>What communication channel to establish and implement</w:t>
      </w:r>
    </w:p>
    <w:p w:rsidR="009C4B7B" w:rsidRPr="009C4B7B" w:rsidRDefault="009C4B7B" w:rsidP="009C4B7B">
      <w:pPr>
        <w:spacing w:before="100" w:beforeAutospacing="1" w:after="100" w:afterAutospacing="1" w:line="240" w:lineRule="auto"/>
        <w:rPr>
          <w:rFonts w:eastAsia="Times New Roman" w:cstheme="minorHAnsi"/>
          <w:sz w:val="24"/>
          <w:szCs w:val="24"/>
          <w:lang w:eastAsia="en-IN"/>
        </w:rPr>
      </w:pPr>
      <w:r w:rsidRPr="009C4B7B">
        <w:rPr>
          <w:rFonts w:eastAsia="Times New Roman" w:cstheme="minorHAnsi"/>
          <w:sz w:val="24"/>
          <w:szCs w:val="24"/>
          <w:lang w:eastAsia="en-IN"/>
        </w:rPr>
        <w:t>As a BA, you'll need a mix of formal and informal channels, tailored to different audiences and purposes.</w:t>
      </w:r>
    </w:p>
    <w:p w:rsidR="009C4B7B" w:rsidRPr="009C4B7B" w:rsidRDefault="009C4B7B" w:rsidP="009C4B7B">
      <w:pPr>
        <w:spacing w:before="100" w:beforeAutospacing="1" w:after="100" w:afterAutospacing="1" w:line="240" w:lineRule="auto"/>
        <w:rPr>
          <w:rFonts w:eastAsia="Times New Roman" w:cstheme="minorHAnsi"/>
          <w:sz w:val="24"/>
          <w:szCs w:val="24"/>
          <w:lang w:eastAsia="en-IN"/>
        </w:rPr>
      </w:pPr>
      <w:r w:rsidRPr="009C4B7B">
        <w:rPr>
          <w:rFonts w:eastAsia="Times New Roman" w:cstheme="minorHAnsi"/>
          <w:sz w:val="24"/>
          <w:szCs w:val="24"/>
          <w:lang w:eastAsia="en-IN"/>
        </w:rPr>
        <w:t>Here's a breakdown of communication channels to establish and implement:</w:t>
      </w:r>
    </w:p>
    <w:p w:rsidR="009C4B7B" w:rsidRPr="009C4B7B" w:rsidRDefault="009C4B7B" w:rsidP="009C4B7B">
      <w:pPr>
        <w:spacing w:after="0" w:line="240" w:lineRule="auto"/>
        <w:rPr>
          <w:rFonts w:eastAsia="Times New Roman" w:cstheme="minorHAnsi"/>
          <w:sz w:val="24"/>
          <w:szCs w:val="24"/>
          <w:lang w:eastAsia="en-IN"/>
        </w:rPr>
      </w:pPr>
      <w:r w:rsidRPr="009C4B7B">
        <w:rPr>
          <w:rFonts w:eastAsia="Times New Roman" w:cstheme="minorHAnsi"/>
          <w:sz w:val="24"/>
          <w:szCs w:val="24"/>
          <w:lang w:eastAsia="en-IN"/>
        </w:rPr>
        <w:pict>
          <v:rect id="_x0000_i1181" style="width:0;height:1.5pt" o:hralign="center" o:hrstd="t" o:hr="t" fillcolor="#a0a0a0" stroked="f"/>
        </w:pict>
      </w:r>
    </w:p>
    <w:p w:rsidR="009C4B7B" w:rsidRPr="009C4B7B" w:rsidRDefault="009C4B7B" w:rsidP="009C4B7B">
      <w:pPr>
        <w:spacing w:before="100" w:beforeAutospacing="1" w:after="100" w:afterAutospacing="1" w:line="240" w:lineRule="auto"/>
        <w:outlineLvl w:val="2"/>
        <w:rPr>
          <w:rFonts w:eastAsia="Times New Roman" w:cstheme="minorHAnsi"/>
          <w:b/>
          <w:bCs/>
          <w:sz w:val="24"/>
          <w:szCs w:val="24"/>
          <w:lang w:eastAsia="en-IN"/>
        </w:rPr>
      </w:pPr>
      <w:r w:rsidRPr="009C4B7B">
        <w:rPr>
          <w:rFonts w:eastAsia="Times New Roman" w:cstheme="minorHAnsi"/>
          <w:b/>
          <w:bCs/>
          <w:sz w:val="24"/>
          <w:szCs w:val="24"/>
          <w:lang w:eastAsia="en-IN"/>
        </w:rPr>
        <w:t>1. Formal Communication Channels</w:t>
      </w:r>
    </w:p>
    <w:p w:rsidR="009C4B7B" w:rsidRPr="009C4B7B" w:rsidRDefault="009C4B7B" w:rsidP="009C4B7B">
      <w:pPr>
        <w:spacing w:before="100" w:beforeAutospacing="1" w:after="100" w:afterAutospacing="1" w:line="240" w:lineRule="auto"/>
        <w:rPr>
          <w:rFonts w:eastAsia="Times New Roman" w:cstheme="minorHAnsi"/>
          <w:sz w:val="24"/>
          <w:szCs w:val="24"/>
          <w:lang w:eastAsia="en-IN"/>
        </w:rPr>
      </w:pPr>
      <w:r w:rsidRPr="009C4B7B">
        <w:rPr>
          <w:rFonts w:eastAsia="Times New Roman" w:cstheme="minorHAnsi"/>
          <w:sz w:val="24"/>
          <w:szCs w:val="24"/>
          <w:lang w:eastAsia="en-IN"/>
        </w:rPr>
        <w:t>These are structured, often documented, and typically used for official project information, decisions, and approvals.</w:t>
      </w:r>
    </w:p>
    <w:p w:rsidR="009C4B7B" w:rsidRPr="009C4B7B" w:rsidRDefault="009C4B7B" w:rsidP="0042320D">
      <w:pPr>
        <w:numPr>
          <w:ilvl w:val="0"/>
          <w:numId w:val="81"/>
        </w:numPr>
        <w:spacing w:before="100" w:beforeAutospacing="1" w:after="100" w:afterAutospacing="1" w:line="240" w:lineRule="auto"/>
        <w:rPr>
          <w:rFonts w:eastAsia="Times New Roman" w:cstheme="minorHAnsi"/>
          <w:sz w:val="24"/>
          <w:szCs w:val="24"/>
          <w:lang w:eastAsia="en-IN"/>
        </w:rPr>
      </w:pPr>
      <w:r w:rsidRPr="009C4B7B">
        <w:rPr>
          <w:rFonts w:eastAsia="Times New Roman" w:cstheme="minorHAnsi"/>
          <w:b/>
          <w:bCs/>
          <w:sz w:val="24"/>
          <w:szCs w:val="24"/>
          <w:lang w:eastAsia="en-IN"/>
        </w:rPr>
        <w:t>Project Meetings:</w:t>
      </w:r>
    </w:p>
    <w:p w:rsidR="009C4B7B" w:rsidRPr="009C4B7B" w:rsidRDefault="009C4B7B" w:rsidP="0042320D">
      <w:pPr>
        <w:numPr>
          <w:ilvl w:val="1"/>
          <w:numId w:val="81"/>
        </w:numPr>
        <w:spacing w:before="100" w:beforeAutospacing="1" w:after="100" w:afterAutospacing="1" w:line="240" w:lineRule="auto"/>
        <w:rPr>
          <w:rFonts w:eastAsia="Times New Roman" w:cstheme="minorHAnsi"/>
          <w:sz w:val="24"/>
          <w:szCs w:val="24"/>
          <w:lang w:eastAsia="en-IN"/>
        </w:rPr>
      </w:pPr>
      <w:r w:rsidRPr="009C4B7B">
        <w:rPr>
          <w:rFonts w:eastAsia="Times New Roman" w:cstheme="minorHAnsi"/>
          <w:b/>
          <w:bCs/>
          <w:sz w:val="24"/>
          <w:szCs w:val="24"/>
          <w:lang w:eastAsia="en-IN"/>
        </w:rPr>
        <w:t>Purpose:</w:t>
      </w:r>
      <w:r w:rsidRPr="009C4B7B">
        <w:rPr>
          <w:rFonts w:eastAsia="Times New Roman" w:cstheme="minorHAnsi"/>
          <w:sz w:val="24"/>
          <w:szCs w:val="24"/>
          <w:lang w:eastAsia="en-IN"/>
        </w:rPr>
        <w:t xml:space="preserve"> Status updates, decision-making, issue resolution, risk discussions.</w:t>
      </w:r>
    </w:p>
    <w:p w:rsidR="009C4B7B" w:rsidRPr="009C4B7B" w:rsidRDefault="009C4B7B" w:rsidP="0042320D">
      <w:pPr>
        <w:numPr>
          <w:ilvl w:val="1"/>
          <w:numId w:val="81"/>
        </w:numPr>
        <w:spacing w:before="100" w:beforeAutospacing="1" w:after="100" w:afterAutospacing="1" w:line="240" w:lineRule="auto"/>
        <w:rPr>
          <w:rFonts w:eastAsia="Times New Roman" w:cstheme="minorHAnsi"/>
          <w:sz w:val="24"/>
          <w:szCs w:val="24"/>
          <w:lang w:eastAsia="en-IN"/>
        </w:rPr>
      </w:pPr>
      <w:r w:rsidRPr="009C4B7B">
        <w:rPr>
          <w:rFonts w:eastAsia="Times New Roman" w:cstheme="minorHAnsi"/>
          <w:b/>
          <w:bCs/>
          <w:sz w:val="24"/>
          <w:szCs w:val="24"/>
          <w:lang w:eastAsia="en-IN"/>
        </w:rPr>
        <w:t>Channels:</w:t>
      </w:r>
    </w:p>
    <w:p w:rsidR="009C4B7B" w:rsidRPr="009C4B7B" w:rsidRDefault="009C4B7B" w:rsidP="0042320D">
      <w:pPr>
        <w:numPr>
          <w:ilvl w:val="2"/>
          <w:numId w:val="81"/>
        </w:numPr>
        <w:spacing w:before="100" w:beforeAutospacing="1" w:after="100" w:afterAutospacing="1" w:line="240" w:lineRule="auto"/>
        <w:rPr>
          <w:rFonts w:eastAsia="Times New Roman" w:cstheme="minorHAnsi"/>
          <w:sz w:val="24"/>
          <w:szCs w:val="24"/>
          <w:lang w:eastAsia="en-IN"/>
        </w:rPr>
      </w:pPr>
      <w:r w:rsidRPr="009C4B7B">
        <w:rPr>
          <w:rFonts w:eastAsia="Times New Roman" w:cstheme="minorHAnsi"/>
          <w:b/>
          <w:bCs/>
          <w:sz w:val="24"/>
          <w:szCs w:val="24"/>
          <w:lang w:eastAsia="en-IN"/>
        </w:rPr>
        <w:t>Project Steering Committee Meetings:</w:t>
      </w:r>
      <w:r w:rsidRPr="009C4B7B">
        <w:rPr>
          <w:rFonts w:eastAsia="Times New Roman" w:cstheme="minorHAnsi"/>
          <w:sz w:val="24"/>
          <w:szCs w:val="24"/>
          <w:lang w:eastAsia="en-IN"/>
        </w:rPr>
        <w:t xml:space="preserve"> For high-level oversight, strategic decisions, budget approval, and risk management (with Project Sponsor, Senior Management, Heads of Sales/Compliance/IT).</w:t>
      </w:r>
    </w:p>
    <w:p w:rsidR="009C4B7B" w:rsidRPr="009C4B7B" w:rsidRDefault="009C4B7B" w:rsidP="0042320D">
      <w:pPr>
        <w:numPr>
          <w:ilvl w:val="2"/>
          <w:numId w:val="81"/>
        </w:numPr>
        <w:spacing w:before="100" w:beforeAutospacing="1" w:after="100" w:afterAutospacing="1" w:line="240" w:lineRule="auto"/>
        <w:rPr>
          <w:rFonts w:eastAsia="Times New Roman" w:cstheme="minorHAnsi"/>
          <w:sz w:val="24"/>
          <w:szCs w:val="24"/>
          <w:lang w:eastAsia="en-IN"/>
        </w:rPr>
      </w:pPr>
      <w:r w:rsidRPr="009C4B7B">
        <w:rPr>
          <w:rFonts w:eastAsia="Times New Roman" w:cstheme="minorHAnsi"/>
          <w:b/>
          <w:bCs/>
          <w:sz w:val="24"/>
          <w:szCs w:val="24"/>
          <w:lang w:eastAsia="en-IN"/>
        </w:rPr>
        <w:t>Core Project Team Meetings:</w:t>
      </w:r>
      <w:r w:rsidRPr="009C4B7B">
        <w:rPr>
          <w:rFonts w:eastAsia="Times New Roman" w:cstheme="minorHAnsi"/>
          <w:sz w:val="24"/>
          <w:szCs w:val="24"/>
          <w:lang w:eastAsia="en-IN"/>
        </w:rPr>
        <w:t xml:space="preserve"> Daily stand-ups (if some agile practices are blended), weekly reviews for detailed task discussions, progress, and blockers (with BA, PM, Developers, QA).</w:t>
      </w:r>
    </w:p>
    <w:p w:rsidR="009C4B7B" w:rsidRPr="009C4B7B" w:rsidRDefault="009C4B7B" w:rsidP="0042320D">
      <w:pPr>
        <w:numPr>
          <w:ilvl w:val="2"/>
          <w:numId w:val="81"/>
        </w:numPr>
        <w:spacing w:before="100" w:beforeAutospacing="1" w:after="100" w:afterAutospacing="1" w:line="240" w:lineRule="auto"/>
        <w:rPr>
          <w:rFonts w:eastAsia="Times New Roman" w:cstheme="minorHAnsi"/>
          <w:sz w:val="24"/>
          <w:szCs w:val="24"/>
          <w:lang w:eastAsia="en-IN"/>
        </w:rPr>
      </w:pPr>
      <w:r w:rsidRPr="009C4B7B">
        <w:rPr>
          <w:rFonts w:eastAsia="Times New Roman" w:cstheme="minorHAnsi"/>
          <w:b/>
          <w:bCs/>
          <w:sz w:val="24"/>
          <w:szCs w:val="24"/>
          <w:lang w:eastAsia="en-IN"/>
        </w:rPr>
        <w:t>Stakeholder Review Meetings/Workshops:</w:t>
      </w:r>
      <w:r w:rsidRPr="009C4B7B">
        <w:rPr>
          <w:rFonts w:eastAsia="Times New Roman" w:cstheme="minorHAnsi"/>
          <w:sz w:val="24"/>
          <w:szCs w:val="24"/>
          <w:lang w:eastAsia="en-IN"/>
        </w:rPr>
        <w:t xml:space="preserve"> For requirements elicitation, validation, design reviews, and formal document sign-offs (with key business users, sales managers, compliance, IT).</w:t>
      </w:r>
    </w:p>
    <w:p w:rsidR="009C4B7B" w:rsidRPr="009C4B7B" w:rsidRDefault="009C4B7B" w:rsidP="0042320D">
      <w:pPr>
        <w:numPr>
          <w:ilvl w:val="1"/>
          <w:numId w:val="81"/>
        </w:numPr>
        <w:spacing w:before="100" w:beforeAutospacing="1" w:after="100" w:afterAutospacing="1" w:line="240" w:lineRule="auto"/>
        <w:rPr>
          <w:rFonts w:eastAsia="Times New Roman" w:cstheme="minorHAnsi"/>
          <w:sz w:val="24"/>
          <w:szCs w:val="24"/>
          <w:lang w:eastAsia="en-IN"/>
        </w:rPr>
      </w:pPr>
      <w:r w:rsidRPr="009C4B7B">
        <w:rPr>
          <w:rFonts w:eastAsia="Times New Roman" w:cstheme="minorHAnsi"/>
          <w:b/>
          <w:bCs/>
          <w:sz w:val="24"/>
          <w:szCs w:val="24"/>
          <w:lang w:eastAsia="en-IN"/>
        </w:rPr>
        <w:t>Deliverables:</w:t>
      </w:r>
      <w:r w:rsidRPr="009C4B7B">
        <w:rPr>
          <w:rFonts w:eastAsia="Times New Roman" w:cstheme="minorHAnsi"/>
          <w:sz w:val="24"/>
          <w:szCs w:val="24"/>
          <w:lang w:eastAsia="en-IN"/>
        </w:rPr>
        <w:t xml:space="preserve"> Meeting minutes, action items, decision logs.</w:t>
      </w:r>
    </w:p>
    <w:p w:rsidR="009C4B7B" w:rsidRPr="009C4B7B" w:rsidRDefault="009C4B7B" w:rsidP="0042320D">
      <w:pPr>
        <w:numPr>
          <w:ilvl w:val="0"/>
          <w:numId w:val="81"/>
        </w:numPr>
        <w:spacing w:before="100" w:beforeAutospacing="1" w:after="100" w:afterAutospacing="1" w:line="240" w:lineRule="auto"/>
        <w:rPr>
          <w:rFonts w:eastAsia="Times New Roman" w:cstheme="minorHAnsi"/>
          <w:sz w:val="24"/>
          <w:szCs w:val="24"/>
          <w:lang w:eastAsia="en-IN"/>
        </w:rPr>
      </w:pPr>
      <w:r w:rsidRPr="009C4B7B">
        <w:rPr>
          <w:rFonts w:eastAsia="Times New Roman" w:cstheme="minorHAnsi"/>
          <w:b/>
          <w:bCs/>
          <w:sz w:val="24"/>
          <w:szCs w:val="24"/>
          <w:lang w:eastAsia="en-IN"/>
        </w:rPr>
        <w:t>Project Documentation Repository:</w:t>
      </w:r>
    </w:p>
    <w:p w:rsidR="009C4B7B" w:rsidRPr="009C4B7B" w:rsidRDefault="009C4B7B" w:rsidP="0042320D">
      <w:pPr>
        <w:numPr>
          <w:ilvl w:val="1"/>
          <w:numId w:val="81"/>
        </w:numPr>
        <w:spacing w:before="100" w:beforeAutospacing="1" w:after="100" w:afterAutospacing="1" w:line="240" w:lineRule="auto"/>
        <w:rPr>
          <w:rFonts w:eastAsia="Times New Roman" w:cstheme="minorHAnsi"/>
          <w:sz w:val="24"/>
          <w:szCs w:val="24"/>
          <w:lang w:eastAsia="en-IN"/>
        </w:rPr>
      </w:pPr>
      <w:r w:rsidRPr="009C4B7B">
        <w:rPr>
          <w:rFonts w:eastAsia="Times New Roman" w:cstheme="minorHAnsi"/>
          <w:b/>
          <w:bCs/>
          <w:sz w:val="24"/>
          <w:szCs w:val="24"/>
          <w:lang w:eastAsia="en-IN"/>
        </w:rPr>
        <w:t>Purpose:</w:t>
      </w:r>
      <w:r w:rsidRPr="009C4B7B">
        <w:rPr>
          <w:rFonts w:eastAsia="Times New Roman" w:cstheme="minorHAnsi"/>
          <w:sz w:val="24"/>
          <w:szCs w:val="24"/>
          <w:lang w:eastAsia="en-IN"/>
        </w:rPr>
        <w:t xml:space="preserve"> Centralized, accessible storage for all official project documents.</w:t>
      </w:r>
    </w:p>
    <w:p w:rsidR="009C4B7B" w:rsidRPr="009C4B7B" w:rsidRDefault="009C4B7B" w:rsidP="0042320D">
      <w:pPr>
        <w:numPr>
          <w:ilvl w:val="1"/>
          <w:numId w:val="81"/>
        </w:numPr>
        <w:spacing w:before="100" w:beforeAutospacing="1" w:after="100" w:afterAutospacing="1" w:line="240" w:lineRule="auto"/>
        <w:rPr>
          <w:rFonts w:eastAsia="Times New Roman" w:cstheme="minorHAnsi"/>
          <w:sz w:val="24"/>
          <w:szCs w:val="24"/>
          <w:lang w:eastAsia="en-IN"/>
        </w:rPr>
      </w:pPr>
      <w:r w:rsidRPr="009C4B7B">
        <w:rPr>
          <w:rFonts w:eastAsia="Times New Roman" w:cstheme="minorHAnsi"/>
          <w:b/>
          <w:bCs/>
          <w:sz w:val="24"/>
          <w:szCs w:val="24"/>
          <w:lang w:eastAsia="en-IN"/>
        </w:rPr>
        <w:t>Channels:</w:t>
      </w:r>
      <w:r w:rsidRPr="009C4B7B">
        <w:rPr>
          <w:rFonts w:eastAsia="Times New Roman" w:cstheme="minorHAnsi"/>
          <w:sz w:val="24"/>
          <w:szCs w:val="24"/>
          <w:lang w:eastAsia="en-IN"/>
        </w:rPr>
        <w:t xml:space="preserve"> Tools like SharePoint, Confluence, Google Drive (with proper access control).</w:t>
      </w:r>
    </w:p>
    <w:p w:rsidR="009C4B7B" w:rsidRPr="009C4B7B" w:rsidRDefault="009C4B7B" w:rsidP="0042320D">
      <w:pPr>
        <w:numPr>
          <w:ilvl w:val="1"/>
          <w:numId w:val="81"/>
        </w:numPr>
        <w:spacing w:before="100" w:beforeAutospacing="1" w:after="100" w:afterAutospacing="1" w:line="240" w:lineRule="auto"/>
        <w:rPr>
          <w:rFonts w:eastAsia="Times New Roman" w:cstheme="minorHAnsi"/>
          <w:sz w:val="24"/>
          <w:szCs w:val="24"/>
          <w:lang w:eastAsia="en-IN"/>
        </w:rPr>
      </w:pPr>
      <w:r w:rsidRPr="009C4B7B">
        <w:rPr>
          <w:rFonts w:eastAsia="Times New Roman" w:cstheme="minorHAnsi"/>
          <w:b/>
          <w:bCs/>
          <w:sz w:val="24"/>
          <w:szCs w:val="24"/>
          <w:lang w:eastAsia="en-IN"/>
        </w:rPr>
        <w:t>Content:</w:t>
      </w:r>
      <w:r w:rsidRPr="009C4B7B">
        <w:rPr>
          <w:rFonts w:eastAsia="Times New Roman" w:cstheme="minorHAnsi"/>
          <w:sz w:val="24"/>
          <w:szCs w:val="24"/>
          <w:lang w:eastAsia="en-IN"/>
        </w:rPr>
        <w:t xml:space="preserve"> Approved BRD, FRS, NFRs, process models, design documents, test plans, user manuals, training materials, change requests, project plans, risk logs.</w:t>
      </w:r>
    </w:p>
    <w:p w:rsidR="009C4B7B" w:rsidRPr="009C4B7B" w:rsidRDefault="009C4B7B" w:rsidP="0042320D">
      <w:pPr>
        <w:numPr>
          <w:ilvl w:val="1"/>
          <w:numId w:val="81"/>
        </w:numPr>
        <w:spacing w:before="100" w:beforeAutospacing="1" w:after="100" w:afterAutospacing="1" w:line="240" w:lineRule="auto"/>
        <w:rPr>
          <w:rFonts w:eastAsia="Times New Roman" w:cstheme="minorHAnsi"/>
          <w:sz w:val="24"/>
          <w:szCs w:val="24"/>
          <w:lang w:eastAsia="en-IN"/>
        </w:rPr>
      </w:pPr>
      <w:r w:rsidRPr="009C4B7B">
        <w:rPr>
          <w:rFonts w:eastAsia="Times New Roman" w:cstheme="minorHAnsi"/>
          <w:b/>
          <w:bCs/>
          <w:sz w:val="24"/>
          <w:szCs w:val="24"/>
          <w:lang w:eastAsia="en-IN"/>
        </w:rPr>
        <w:lastRenderedPageBreak/>
        <w:t>Benefit:</w:t>
      </w:r>
      <w:r w:rsidRPr="009C4B7B">
        <w:rPr>
          <w:rFonts w:eastAsia="Times New Roman" w:cstheme="minorHAnsi"/>
          <w:sz w:val="24"/>
          <w:szCs w:val="24"/>
          <w:lang w:eastAsia="en-IN"/>
        </w:rPr>
        <w:t xml:space="preserve"> Ensures everyone is working from the latest approved version, facilitates audits.</w:t>
      </w:r>
    </w:p>
    <w:p w:rsidR="009C4B7B" w:rsidRPr="009C4B7B" w:rsidRDefault="009C4B7B" w:rsidP="0042320D">
      <w:pPr>
        <w:numPr>
          <w:ilvl w:val="0"/>
          <w:numId w:val="81"/>
        </w:numPr>
        <w:spacing w:before="100" w:beforeAutospacing="1" w:after="100" w:afterAutospacing="1" w:line="240" w:lineRule="auto"/>
        <w:rPr>
          <w:rFonts w:eastAsia="Times New Roman" w:cstheme="minorHAnsi"/>
          <w:sz w:val="24"/>
          <w:szCs w:val="24"/>
          <w:lang w:eastAsia="en-IN"/>
        </w:rPr>
      </w:pPr>
      <w:r w:rsidRPr="009C4B7B">
        <w:rPr>
          <w:rFonts w:eastAsia="Times New Roman" w:cstheme="minorHAnsi"/>
          <w:b/>
          <w:bCs/>
          <w:sz w:val="24"/>
          <w:szCs w:val="24"/>
          <w:lang w:eastAsia="en-IN"/>
        </w:rPr>
        <w:t>Email:</w:t>
      </w:r>
    </w:p>
    <w:p w:rsidR="009C4B7B" w:rsidRPr="009C4B7B" w:rsidRDefault="009C4B7B" w:rsidP="0042320D">
      <w:pPr>
        <w:numPr>
          <w:ilvl w:val="1"/>
          <w:numId w:val="81"/>
        </w:numPr>
        <w:spacing w:before="100" w:beforeAutospacing="1" w:after="100" w:afterAutospacing="1" w:line="240" w:lineRule="auto"/>
        <w:rPr>
          <w:rFonts w:eastAsia="Times New Roman" w:cstheme="minorHAnsi"/>
          <w:sz w:val="24"/>
          <w:szCs w:val="24"/>
          <w:lang w:eastAsia="en-IN"/>
        </w:rPr>
      </w:pPr>
      <w:r w:rsidRPr="009C4B7B">
        <w:rPr>
          <w:rFonts w:eastAsia="Times New Roman" w:cstheme="minorHAnsi"/>
          <w:b/>
          <w:bCs/>
          <w:sz w:val="24"/>
          <w:szCs w:val="24"/>
          <w:lang w:eastAsia="en-IN"/>
        </w:rPr>
        <w:t>Purpose:</w:t>
      </w:r>
      <w:r w:rsidRPr="009C4B7B">
        <w:rPr>
          <w:rFonts w:eastAsia="Times New Roman" w:cstheme="minorHAnsi"/>
          <w:sz w:val="24"/>
          <w:szCs w:val="24"/>
          <w:lang w:eastAsia="en-IN"/>
        </w:rPr>
        <w:t xml:space="preserve"> Formal notifications, requesting specific approvals (especially in Waterfall), distributing meeting minutes, official announcements, urgent communications.</w:t>
      </w:r>
    </w:p>
    <w:p w:rsidR="009C4B7B" w:rsidRPr="009C4B7B" w:rsidRDefault="009C4B7B" w:rsidP="0042320D">
      <w:pPr>
        <w:numPr>
          <w:ilvl w:val="1"/>
          <w:numId w:val="81"/>
        </w:numPr>
        <w:spacing w:before="100" w:beforeAutospacing="1" w:after="100" w:afterAutospacing="1" w:line="240" w:lineRule="auto"/>
        <w:rPr>
          <w:rFonts w:eastAsia="Times New Roman" w:cstheme="minorHAnsi"/>
          <w:sz w:val="24"/>
          <w:szCs w:val="24"/>
          <w:lang w:eastAsia="en-IN"/>
        </w:rPr>
      </w:pPr>
      <w:r w:rsidRPr="009C4B7B">
        <w:rPr>
          <w:rFonts w:eastAsia="Times New Roman" w:cstheme="minorHAnsi"/>
          <w:b/>
          <w:bCs/>
          <w:sz w:val="24"/>
          <w:szCs w:val="24"/>
          <w:lang w:eastAsia="en-IN"/>
        </w:rPr>
        <w:t>Guidelines:</w:t>
      </w:r>
      <w:r w:rsidRPr="009C4B7B">
        <w:rPr>
          <w:rFonts w:eastAsia="Times New Roman" w:cstheme="minorHAnsi"/>
          <w:sz w:val="24"/>
          <w:szCs w:val="24"/>
          <w:lang w:eastAsia="en-IN"/>
        </w:rPr>
        <w:t xml:space="preserve"> Use clear subject lines, professional tone, keep distribution lists focused. Ensure critical approvals are explicitly stated (e.g., "Please reply with your approval").</w:t>
      </w:r>
    </w:p>
    <w:p w:rsidR="009C4B7B" w:rsidRPr="009C4B7B" w:rsidRDefault="009C4B7B" w:rsidP="0042320D">
      <w:pPr>
        <w:numPr>
          <w:ilvl w:val="0"/>
          <w:numId w:val="81"/>
        </w:numPr>
        <w:spacing w:before="100" w:beforeAutospacing="1" w:after="100" w:afterAutospacing="1" w:line="240" w:lineRule="auto"/>
        <w:rPr>
          <w:rFonts w:eastAsia="Times New Roman" w:cstheme="minorHAnsi"/>
          <w:sz w:val="24"/>
          <w:szCs w:val="24"/>
          <w:lang w:eastAsia="en-IN"/>
        </w:rPr>
      </w:pPr>
      <w:r w:rsidRPr="009C4B7B">
        <w:rPr>
          <w:rFonts w:eastAsia="Times New Roman" w:cstheme="minorHAnsi"/>
          <w:b/>
          <w:bCs/>
          <w:sz w:val="24"/>
          <w:szCs w:val="24"/>
          <w:lang w:eastAsia="en-IN"/>
        </w:rPr>
        <w:t>Change Control Board (CCB) Process &amp; Meetings:</w:t>
      </w:r>
    </w:p>
    <w:p w:rsidR="009C4B7B" w:rsidRPr="009C4B7B" w:rsidRDefault="009C4B7B" w:rsidP="0042320D">
      <w:pPr>
        <w:numPr>
          <w:ilvl w:val="1"/>
          <w:numId w:val="81"/>
        </w:numPr>
        <w:spacing w:before="100" w:beforeAutospacing="1" w:after="100" w:afterAutospacing="1" w:line="240" w:lineRule="auto"/>
        <w:rPr>
          <w:rFonts w:eastAsia="Times New Roman" w:cstheme="minorHAnsi"/>
          <w:sz w:val="24"/>
          <w:szCs w:val="24"/>
          <w:lang w:eastAsia="en-IN"/>
        </w:rPr>
      </w:pPr>
      <w:r w:rsidRPr="009C4B7B">
        <w:rPr>
          <w:rFonts w:eastAsia="Times New Roman" w:cstheme="minorHAnsi"/>
          <w:b/>
          <w:bCs/>
          <w:sz w:val="24"/>
          <w:szCs w:val="24"/>
          <w:lang w:eastAsia="en-IN"/>
        </w:rPr>
        <w:t>Purpose:</w:t>
      </w:r>
      <w:r w:rsidRPr="009C4B7B">
        <w:rPr>
          <w:rFonts w:eastAsia="Times New Roman" w:cstheme="minorHAnsi"/>
          <w:sz w:val="24"/>
          <w:szCs w:val="24"/>
          <w:lang w:eastAsia="en-IN"/>
        </w:rPr>
        <w:t xml:space="preserve"> Formal channel for reviewing, approving, or rejecting changes to approved requirements/scope.</w:t>
      </w:r>
    </w:p>
    <w:p w:rsidR="009C4B7B" w:rsidRPr="009C4B7B" w:rsidRDefault="009C4B7B" w:rsidP="0042320D">
      <w:pPr>
        <w:numPr>
          <w:ilvl w:val="1"/>
          <w:numId w:val="81"/>
        </w:numPr>
        <w:spacing w:before="100" w:beforeAutospacing="1" w:after="100" w:afterAutospacing="1" w:line="240" w:lineRule="auto"/>
        <w:rPr>
          <w:rFonts w:eastAsia="Times New Roman" w:cstheme="minorHAnsi"/>
          <w:sz w:val="24"/>
          <w:szCs w:val="24"/>
          <w:lang w:eastAsia="en-IN"/>
        </w:rPr>
      </w:pPr>
      <w:r w:rsidRPr="009C4B7B">
        <w:rPr>
          <w:rFonts w:eastAsia="Times New Roman" w:cstheme="minorHAnsi"/>
          <w:b/>
          <w:bCs/>
          <w:sz w:val="24"/>
          <w:szCs w:val="24"/>
          <w:lang w:eastAsia="en-IN"/>
        </w:rPr>
        <w:t>Channels:</w:t>
      </w:r>
      <w:r w:rsidRPr="009C4B7B">
        <w:rPr>
          <w:rFonts w:eastAsia="Times New Roman" w:cstheme="minorHAnsi"/>
          <w:sz w:val="24"/>
          <w:szCs w:val="24"/>
          <w:lang w:eastAsia="en-IN"/>
        </w:rPr>
        <w:t xml:space="preserve"> Dedicated meetings, formal change request forms, documented impact analysis.</w:t>
      </w:r>
    </w:p>
    <w:p w:rsidR="009C4B7B" w:rsidRPr="009C4B7B" w:rsidRDefault="009C4B7B" w:rsidP="0042320D">
      <w:pPr>
        <w:numPr>
          <w:ilvl w:val="1"/>
          <w:numId w:val="81"/>
        </w:numPr>
        <w:spacing w:before="100" w:beforeAutospacing="1" w:after="100" w:afterAutospacing="1" w:line="240" w:lineRule="auto"/>
        <w:rPr>
          <w:rFonts w:eastAsia="Times New Roman" w:cstheme="minorHAnsi"/>
          <w:sz w:val="24"/>
          <w:szCs w:val="24"/>
          <w:lang w:eastAsia="en-IN"/>
        </w:rPr>
      </w:pPr>
      <w:r w:rsidRPr="009C4B7B">
        <w:rPr>
          <w:rFonts w:eastAsia="Times New Roman" w:cstheme="minorHAnsi"/>
          <w:b/>
          <w:bCs/>
          <w:sz w:val="24"/>
          <w:szCs w:val="24"/>
          <w:lang w:eastAsia="en-IN"/>
        </w:rPr>
        <w:t>Benefit:</w:t>
      </w:r>
      <w:r w:rsidRPr="009C4B7B">
        <w:rPr>
          <w:rFonts w:eastAsia="Times New Roman" w:cstheme="minorHAnsi"/>
          <w:sz w:val="24"/>
          <w:szCs w:val="24"/>
          <w:lang w:eastAsia="en-IN"/>
        </w:rPr>
        <w:t xml:space="preserve"> Manages scope creep, ensures controlled project evolution.</w:t>
      </w:r>
    </w:p>
    <w:p w:rsidR="009C4B7B" w:rsidRPr="009C4B7B" w:rsidRDefault="009C4B7B" w:rsidP="009C4B7B">
      <w:pPr>
        <w:spacing w:after="0" w:line="240" w:lineRule="auto"/>
        <w:rPr>
          <w:rFonts w:eastAsia="Times New Roman" w:cstheme="minorHAnsi"/>
          <w:sz w:val="24"/>
          <w:szCs w:val="24"/>
          <w:lang w:eastAsia="en-IN"/>
        </w:rPr>
      </w:pPr>
      <w:r w:rsidRPr="009C4B7B">
        <w:rPr>
          <w:rFonts w:eastAsia="Times New Roman" w:cstheme="minorHAnsi"/>
          <w:sz w:val="24"/>
          <w:szCs w:val="24"/>
          <w:lang w:eastAsia="en-IN"/>
        </w:rPr>
        <w:pict>
          <v:rect id="_x0000_i1182" style="width:0;height:1.5pt" o:hralign="center" o:hrstd="t" o:hr="t" fillcolor="#a0a0a0" stroked="f"/>
        </w:pict>
      </w:r>
    </w:p>
    <w:p w:rsidR="009C4B7B" w:rsidRPr="009C4B7B" w:rsidRDefault="009C4B7B" w:rsidP="009C4B7B">
      <w:pPr>
        <w:spacing w:before="100" w:beforeAutospacing="1" w:after="100" w:afterAutospacing="1" w:line="240" w:lineRule="auto"/>
        <w:outlineLvl w:val="2"/>
        <w:rPr>
          <w:rFonts w:eastAsia="Times New Roman" w:cstheme="minorHAnsi"/>
          <w:b/>
          <w:bCs/>
          <w:sz w:val="24"/>
          <w:szCs w:val="24"/>
          <w:lang w:eastAsia="en-IN"/>
        </w:rPr>
      </w:pPr>
      <w:r w:rsidRPr="009C4B7B">
        <w:rPr>
          <w:rFonts w:eastAsia="Times New Roman" w:cstheme="minorHAnsi"/>
          <w:b/>
          <w:bCs/>
          <w:sz w:val="24"/>
          <w:szCs w:val="24"/>
          <w:lang w:eastAsia="en-IN"/>
        </w:rPr>
        <w:t>2. Informal Communication Channels</w:t>
      </w:r>
    </w:p>
    <w:p w:rsidR="009C4B7B" w:rsidRPr="009C4B7B" w:rsidRDefault="009C4B7B" w:rsidP="009C4B7B">
      <w:pPr>
        <w:spacing w:before="100" w:beforeAutospacing="1" w:after="100" w:afterAutospacing="1" w:line="240" w:lineRule="auto"/>
        <w:rPr>
          <w:rFonts w:eastAsia="Times New Roman" w:cstheme="minorHAnsi"/>
          <w:sz w:val="24"/>
          <w:szCs w:val="24"/>
          <w:lang w:eastAsia="en-IN"/>
        </w:rPr>
      </w:pPr>
      <w:r w:rsidRPr="009C4B7B">
        <w:rPr>
          <w:rFonts w:eastAsia="Times New Roman" w:cstheme="minorHAnsi"/>
          <w:sz w:val="24"/>
          <w:szCs w:val="24"/>
          <w:lang w:eastAsia="en-IN"/>
        </w:rPr>
        <w:t>These are less structured but crucial for fostering collaboration, quick clarifications, and relationship building.</w:t>
      </w:r>
    </w:p>
    <w:p w:rsidR="009C4B7B" w:rsidRPr="009C4B7B" w:rsidRDefault="009C4B7B" w:rsidP="0042320D">
      <w:pPr>
        <w:numPr>
          <w:ilvl w:val="0"/>
          <w:numId w:val="82"/>
        </w:numPr>
        <w:spacing w:before="100" w:beforeAutospacing="1" w:after="100" w:afterAutospacing="1" w:line="240" w:lineRule="auto"/>
        <w:rPr>
          <w:rFonts w:eastAsia="Times New Roman" w:cstheme="minorHAnsi"/>
          <w:sz w:val="24"/>
          <w:szCs w:val="24"/>
          <w:lang w:eastAsia="en-IN"/>
        </w:rPr>
      </w:pPr>
      <w:r w:rsidRPr="009C4B7B">
        <w:rPr>
          <w:rFonts w:eastAsia="Times New Roman" w:cstheme="minorHAnsi"/>
          <w:b/>
          <w:bCs/>
          <w:sz w:val="24"/>
          <w:szCs w:val="24"/>
          <w:lang w:eastAsia="en-IN"/>
        </w:rPr>
        <w:t>Instant Messaging/Chat Platforms:</w:t>
      </w:r>
    </w:p>
    <w:p w:rsidR="009C4B7B" w:rsidRPr="009C4B7B" w:rsidRDefault="009C4B7B" w:rsidP="0042320D">
      <w:pPr>
        <w:numPr>
          <w:ilvl w:val="1"/>
          <w:numId w:val="82"/>
        </w:numPr>
        <w:spacing w:before="100" w:beforeAutospacing="1" w:after="100" w:afterAutospacing="1" w:line="240" w:lineRule="auto"/>
        <w:rPr>
          <w:rFonts w:eastAsia="Times New Roman" w:cstheme="minorHAnsi"/>
          <w:sz w:val="24"/>
          <w:szCs w:val="24"/>
          <w:lang w:eastAsia="en-IN"/>
        </w:rPr>
      </w:pPr>
      <w:r w:rsidRPr="009C4B7B">
        <w:rPr>
          <w:rFonts w:eastAsia="Times New Roman" w:cstheme="minorHAnsi"/>
          <w:b/>
          <w:bCs/>
          <w:sz w:val="24"/>
          <w:szCs w:val="24"/>
          <w:lang w:eastAsia="en-IN"/>
        </w:rPr>
        <w:t>Purpose:</w:t>
      </w:r>
      <w:r w:rsidRPr="009C4B7B">
        <w:rPr>
          <w:rFonts w:eastAsia="Times New Roman" w:cstheme="minorHAnsi"/>
          <w:sz w:val="24"/>
          <w:szCs w:val="24"/>
          <w:lang w:eastAsia="en-IN"/>
        </w:rPr>
        <w:t xml:space="preserve"> Quick questions, urgent clarifications, sharing small updates, immediate problem-solving.</w:t>
      </w:r>
    </w:p>
    <w:p w:rsidR="009C4B7B" w:rsidRPr="009C4B7B" w:rsidRDefault="009C4B7B" w:rsidP="0042320D">
      <w:pPr>
        <w:numPr>
          <w:ilvl w:val="1"/>
          <w:numId w:val="82"/>
        </w:numPr>
        <w:spacing w:before="100" w:beforeAutospacing="1" w:after="100" w:afterAutospacing="1" w:line="240" w:lineRule="auto"/>
        <w:rPr>
          <w:rFonts w:eastAsia="Times New Roman" w:cstheme="minorHAnsi"/>
          <w:sz w:val="24"/>
          <w:szCs w:val="24"/>
          <w:lang w:eastAsia="en-IN"/>
        </w:rPr>
      </w:pPr>
      <w:r w:rsidRPr="009C4B7B">
        <w:rPr>
          <w:rFonts w:eastAsia="Times New Roman" w:cstheme="minorHAnsi"/>
          <w:b/>
          <w:bCs/>
          <w:sz w:val="24"/>
          <w:szCs w:val="24"/>
          <w:lang w:eastAsia="en-IN"/>
        </w:rPr>
        <w:t>Channels:</w:t>
      </w:r>
      <w:r w:rsidRPr="009C4B7B">
        <w:rPr>
          <w:rFonts w:eastAsia="Times New Roman" w:cstheme="minorHAnsi"/>
          <w:sz w:val="24"/>
          <w:szCs w:val="24"/>
          <w:lang w:eastAsia="en-IN"/>
        </w:rPr>
        <w:t xml:space="preserve"> Microsoft Teams, Slack, Google Chat.</w:t>
      </w:r>
    </w:p>
    <w:p w:rsidR="009C4B7B" w:rsidRPr="009C4B7B" w:rsidRDefault="009C4B7B" w:rsidP="0042320D">
      <w:pPr>
        <w:numPr>
          <w:ilvl w:val="1"/>
          <w:numId w:val="82"/>
        </w:numPr>
        <w:spacing w:before="100" w:beforeAutospacing="1" w:after="100" w:afterAutospacing="1" w:line="240" w:lineRule="auto"/>
        <w:rPr>
          <w:rFonts w:eastAsia="Times New Roman" w:cstheme="minorHAnsi"/>
          <w:sz w:val="24"/>
          <w:szCs w:val="24"/>
          <w:lang w:eastAsia="en-IN"/>
        </w:rPr>
      </w:pPr>
      <w:r w:rsidRPr="009C4B7B">
        <w:rPr>
          <w:rFonts w:eastAsia="Times New Roman" w:cstheme="minorHAnsi"/>
          <w:b/>
          <w:bCs/>
          <w:sz w:val="24"/>
          <w:szCs w:val="24"/>
          <w:lang w:eastAsia="en-IN"/>
        </w:rPr>
        <w:t>Benefit:</w:t>
      </w:r>
      <w:r w:rsidRPr="009C4B7B">
        <w:rPr>
          <w:rFonts w:eastAsia="Times New Roman" w:cstheme="minorHAnsi"/>
          <w:sz w:val="24"/>
          <w:szCs w:val="24"/>
          <w:lang w:eastAsia="en-IN"/>
        </w:rPr>
        <w:t xml:space="preserve"> Faster responses, reduces email clutter.</w:t>
      </w:r>
    </w:p>
    <w:p w:rsidR="009C4B7B" w:rsidRPr="009C4B7B" w:rsidRDefault="009C4B7B" w:rsidP="0042320D">
      <w:pPr>
        <w:numPr>
          <w:ilvl w:val="0"/>
          <w:numId w:val="82"/>
        </w:numPr>
        <w:spacing w:before="100" w:beforeAutospacing="1" w:after="100" w:afterAutospacing="1" w:line="240" w:lineRule="auto"/>
        <w:rPr>
          <w:rFonts w:eastAsia="Times New Roman" w:cstheme="minorHAnsi"/>
          <w:sz w:val="24"/>
          <w:szCs w:val="24"/>
          <w:lang w:eastAsia="en-IN"/>
        </w:rPr>
      </w:pPr>
      <w:r w:rsidRPr="009C4B7B">
        <w:rPr>
          <w:rFonts w:eastAsia="Times New Roman" w:cstheme="minorHAnsi"/>
          <w:b/>
          <w:bCs/>
          <w:sz w:val="24"/>
          <w:szCs w:val="24"/>
          <w:lang w:eastAsia="en-IN"/>
        </w:rPr>
        <w:t>Ad-hoc Discussions/One-on-One Catch-ups:</w:t>
      </w:r>
    </w:p>
    <w:p w:rsidR="009C4B7B" w:rsidRPr="009C4B7B" w:rsidRDefault="009C4B7B" w:rsidP="0042320D">
      <w:pPr>
        <w:numPr>
          <w:ilvl w:val="1"/>
          <w:numId w:val="82"/>
        </w:numPr>
        <w:spacing w:before="100" w:beforeAutospacing="1" w:after="100" w:afterAutospacing="1" w:line="240" w:lineRule="auto"/>
        <w:rPr>
          <w:rFonts w:eastAsia="Times New Roman" w:cstheme="minorHAnsi"/>
          <w:sz w:val="24"/>
          <w:szCs w:val="24"/>
          <w:lang w:eastAsia="en-IN"/>
        </w:rPr>
      </w:pPr>
      <w:r w:rsidRPr="009C4B7B">
        <w:rPr>
          <w:rFonts w:eastAsia="Times New Roman" w:cstheme="minorHAnsi"/>
          <w:b/>
          <w:bCs/>
          <w:sz w:val="24"/>
          <w:szCs w:val="24"/>
          <w:lang w:eastAsia="en-IN"/>
        </w:rPr>
        <w:t>Purpose:</w:t>
      </w:r>
      <w:r w:rsidRPr="009C4B7B">
        <w:rPr>
          <w:rFonts w:eastAsia="Times New Roman" w:cstheme="minorHAnsi"/>
          <w:sz w:val="24"/>
          <w:szCs w:val="24"/>
          <w:lang w:eastAsia="en-IN"/>
        </w:rPr>
        <w:t xml:space="preserve"> Building rapport with stakeholders, understanding unspoken concerns, quick clarifications on requirements or issues.</w:t>
      </w:r>
    </w:p>
    <w:p w:rsidR="009C4B7B" w:rsidRPr="009C4B7B" w:rsidRDefault="009C4B7B" w:rsidP="0042320D">
      <w:pPr>
        <w:numPr>
          <w:ilvl w:val="1"/>
          <w:numId w:val="82"/>
        </w:numPr>
        <w:spacing w:before="100" w:beforeAutospacing="1" w:after="100" w:afterAutospacing="1" w:line="240" w:lineRule="auto"/>
        <w:rPr>
          <w:rFonts w:eastAsia="Times New Roman" w:cstheme="minorHAnsi"/>
          <w:sz w:val="24"/>
          <w:szCs w:val="24"/>
          <w:lang w:eastAsia="en-IN"/>
        </w:rPr>
      </w:pPr>
      <w:r w:rsidRPr="009C4B7B">
        <w:rPr>
          <w:rFonts w:eastAsia="Times New Roman" w:cstheme="minorHAnsi"/>
          <w:b/>
          <w:bCs/>
          <w:sz w:val="24"/>
          <w:szCs w:val="24"/>
          <w:lang w:eastAsia="en-IN"/>
        </w:rPr>
        <w:t>Channels:</w:t>
      </w:r>
      <w:r w:rsidRPr="009C4B7B">
        <w:rPr>
          <w:rFonts w:eastAsia="Times New Roman" w:cstheme="minorHAnsi"/>
          <w:sz w:val="24"/>
          <w:szCs w:val="24"/>
          <w:lang w:eastAsia="en-IN"/>
        </w:rPr>
        <w:t xml:space="preserve"> Brief office visits, quick calls, virtual coffee chats.</w:t>
      </w:r>
    </w:p>
    <w:p w:rsidR="009C4B7B" w:rsidRPr="009C4B7B" w:rsidRDefault="009C4B7B" w:rsidP="0042320D">
      <w:pPr>
        <w:numPr>
          <w:ilvl w:val="1"/>
          <w:numId w:val="82"/>
        </w:numPr>
        <w:spacing w:before="100" w:beforeAutospacing="1" w:after="100" w:afterAutospacing="1" w:line="240" w:lineRule="auto"/>
        <w:rPr>
          <w:rFonts w:eastAsia="Times New Roman" w:cstheme="minorHAnsi"/>
          <w:sz w:val="24"/>
          <w:szCs w:val="24"/>
          <w:lang w:eastAsia="en-IN"/>
        </w:rPr>
      </w:pPr>
      <w:r w:rsidRPr="009C4B7B">
        <w:rPr>
          <w:rFonts w:eastAsia="Times New Roman" w:cstheme="minorHAnsi"/>
          <w:b/>
          <w:bCs/>
          <w:sz w:val="24"/>
          <w:szCs w:val="24"/>
          <w:lang w:eastAsia="en-IN"/>
        </w:rPr>
        <w:t>Benefit:</w:t>
      </w:r>
      <w:r w:rsidRPr="009C4B7B">
        <w:rPr>
          <w:rFonts w:eastAsia="Times New Roman" w:cstheme="minorHAnsi"/>
          <w:sz w:val="24"/>
          <w:szCs w:val="24"/>
          <w:lang w:eastAsia="en-IN"/>
        </w:rPr>
        <w:t xml:space="preserve"> Helps uncover nuances, build trust, and address potential resistance early.</w:t>
      </w:r>
    </w:p>
    <w:p w:rsidR="009C4B7B" w:rsidRPr="009C4B7B" w:rsidRDefault="009C4B7B" w:rsidP="0042320D">
      <w:pPr>
        <w:numPr>
          <w:ilvl w:val="0"/>
          <w:numId w:val="82"/>
        </w:numPr>
        <w:spacing w:before="100" w:beforeAutospacing="1" w:after="100" w:afterAutospacing="1" w:line="240" w:lineRule="auto"/>
        <w:rPr>
          <w:rFonts w:eastAsia="Times New Roman" w:cstheme="minorHAnsi"/>
          <w:sz w:val="24"/>
          <w:szCs w:val="24"/>
          <w:lang w:eastAsia="en-IN"/>
        </w:rPr>
      </w:pPr>
      <w:r w:rsidRPr="009C4B7B">
        <w:rPr>
          <w:rFonts w:eastAsia="Times New Roman" w:cstheme="minorHAnsi"/>
          <w:b/>
          <w:bCs/>
          <w:sz w:val="24"/>
          <w:szCs w:val="24"/>
          <w:lang w:eastAsia="en-IN"/>
        </w:rPr>
        <w:t>Project Whiteboards/Collaboration Spaces:</w:t>
      </w:r>
    </w:p>
    <w:p w:rsidR="009C4B7B" w:rsidRPr="009C4B7B" w:rsidRDefault="009C4B7B" w:rsidP="0042320D">
      <w:pPr>
        <w:numPr>
          <w:ilvl w:val="1"/>
          <w:numId w:val="82"/>
        </w:numPr>
        <w:spacing w:before="100" w:beforeAutospacing="1" w:after="100" w:afterAutospacing="1" w:line="240" w:lineRule="auto"/>
        <w:rPr>
          <w:rFonts w:eastAsia="Times New Roman" w:cstheme="minorHAnsi"/>
          <w:sz w:val="24"/>
          <w:szCs w:val="24"/>
          <w:lang w:eastAsia="en-IN"/>
        </w:rPr>
      </w:pPr>
      <w:r w:rsidRPr="009C4B7B">
        <w:rPr>
          <w:rFonts w:eastAsia="Times New Roman" w:cstheme="minorHAnsi"/>
          <w:b/>
          <w:bCs/>
          <w:sz w:val="24"/>
          <w:szCs w:val="24"/>
          <w:lang w:eastAsia="en-IN"/>
        </w:rPr>
        <w:t>Purpose:</w:t>
      </w:r>
      <w:r w:rsidRPr="009C4B7B">
        <w:rPr>
          <w:rFonts w:eastAsia="Times New Roman" w:cstheme="minorHAnsi"/>
          <w:sz w:val="24"/>
          <w:szCs w:val="24"/>
          <w:lang w:eastAsia="en-IN"/>
        </w:rPr>
        <w:t xml:space="preserve"> Brainstorming, ad-hoc process mapping, visualizing ideas.</w:t>
      </w:r>
    </w:p>
    <w:p w:rsidR="009C4B7B" w:rsidRPr="009C4B7B" w:rsidRDefault="009C4B7B" w:rsidP="0042320D">
      <w:pPr>
        <w:numPr>
          <w:ilvl w:val="1"/>
          <w:numId w:val="82"/>
        </w:numPr>
        <w:spacing w:before="100" w:beforeAutospacing="1" w:after="100" w:afterAutospacing="1" w:line="240" w:lineRule="auto"/>
        <w:rPr>
          <w:rFonts w:eastAsia="Times New Roman" w:cstheme="minorHAnsi"/>
          <w:sz w:val="24"/>
          <w:szCs w:val="24"/>
          <w:lang w:eastAsia="en-IN"/>
        </w:rPr>
      </w:pPr>
      <w:r w:rsidRPr="009C4B7B">
        <w:rPr>
          <w:rFonts w:eastAsia="Times New Roman" w:cstheme="minorHAnsi"/>
          <w:b/>
          <w:bCs/>
          <w:sz w:val="24"/>
          <w:szCs w:val="24"/>
          <w:lang w:eastAsia="en-IN"/>
        </w:rPr>
        <w:t>Channels:</w:t>
      </w:r>
      <w:r w:rsidRPr="009C4B7B">
        <w:rPr>
          <w:rFonts w:eastAsia="Times New Roman" w:cstheme="minorHAnsi"/>
          <w:sz w:val="24"/>
          <w:szCs w:val="24"/>
          <w:lang w:eastAsia="en-IN"/>
        </w:rPr>
        <w:t xml:space="preserve"> Physical whiteboards, virtual whiteboards (Miro, Mural).</w:t>
      </w:r>
    </w:p>
    <w:p w:rsidR="009C4B7B" w:rsidRPr="009C4B7B" w:rsidRDefault="009C4B7B" w:rsidP="0042320D">
      <w:pPr>
        <w:numPr>
          <w:ilvl w:val="1"/>
          <w:numId w:val="82"/>
        </w:numPr>
        <w:spacing w:before="100" w:beforeAutospacing="1" w:after="100" w:afterAutospacing="1" w:line="240" w:lineRule="auto"/>
        <w:rPr>
          <w:rFonts w:eastAsia="Times New Roman" w:cstheme="minorHAnsi"/>
          <w:sz w:val="24"/>
          <w:szCs w:val="24"/>
          <w:lang w:eastAsia="en-IN"/>
        </w:rPr>
      </w:pPr>
      <w:r w:rsidRPr="009C4B7B">
        <w:rPr>
          <w:rFonts w:eastAsia="Times New Roman" w:cstheme="minorHAnsi"/>
          <w:b/>
          <w:bCs/>
          <w:sz w:val="24"/>
          <w:szCs w:val="24"/>
          <w:lang w:eastAsia="en-IN"/>
        </w:rPr>
        <w:t>Benefit:</w:t>
      </w:r>
      <w:r w:rsidRPr="009C4B7B">
        <w:rPr>
          <w:rFonts w:eastAsia="Times New Roman" w:cstheme="minorHAnsi"/>
          <w:sz w:val="24"/>
          <w:szCs w:val="24"/>
          <w:lang w:eastAsia="en-IN"/>
        </w:rPr>
        <w:t xml:space="preserve"> Facilitates real-time, visual collaboration.</w:t>
      </w:r>
    </w:p>
    <w:p w:rsidR="009C4B7B" w:rsidRPr="009C4B7B" w:rsidRDefault="009C4B7B" w:rsidP="009C4B7B">
      <w:pPr>
        <w:spacing w:after="0" w:line="240" w:lineRule="auto"/>
        <w:rPr>
          <w:rFonts w:eastAsia="Times New Roman" w:cstheme="minorHAnsi"/>
          <w:sz w:val="24"/>
          <w:szCs w:val="24"/>
          <w:lang w:eastAsia="en-IN"/>
        </w:rPr>
      </w:pPr>
      <w:r w:rsidRPr="009C4B7B">
        <w:rPr>
          <w:rFonts w:eastAsia="Times New Roman" w:cstheme="minorHAnsi"/>
          <w:sz w:val="24"/>
          <w:szCs w:val="24"/>
          <w:lang w:eastAsia="en-IN"/>
        </w:rPr>
        <w:pict>
          <v:rect id="_x0000_i1183" style="width:0;height:1.5pt" o:hralign="center" o:hrstd="t" o:hr="t" fillcolor="#a0a0a0" stroked="f"/>
        </w:pict>
      </w:r>
    </w:p>
    <w:p w:rsidR="009C4B7B" w:rsidRPr="009C4B7B" w:rsidRDefault="009C4B7B" w:rsidP="009C4B7B">
      <w:pPr>
        <w:spacing w:before="100" w:beforeAutospacing="1" w:after="100" w:afterAutospacing="1" w:line="240" w:lineRule="auto"/>
        <w:outlineLvl w:val="2"/>
        <w:rPr>
          <w:rFonts w:eastAsia="Times New Roman" w:cstheme="minorHAnsi"/>
          <w:b/>
          <w:bCs/>
          <w:sz w:val="24"/>
          <w:szCs w:val="24"/>
          <w:lang w:eastAsia="en-IN"/>
        </w:rPr>
      </w:pPr>
      <w:r w:rsidRPr="009C4B7B">
        <w:rPr>
          <w:rFonts w:eastAsia="Times New Roman" w:cstheme="minorHAnsi"/>
          <w:b/>
          <w:bCs/>
          <w:sz w:val="24"/>
          <w:szCs w:val="24"/>
          <w:lang w:eastAsia="en-IN"/>
        </w:rPr>
        <w:t>3. Reporting &amp; Dashboards</w:t>
      </w:r>
    </w:p>
    <w:p w:rsidR="009C4B7B" w:rsidRPr="009C4B7B" w:rsidRDefault="009C4B7B" w:rsidP="0042320D">
      <w:pPr>
        <w:numPr>
          <w:ilvl w:val="0"/>
          <w:numId w:val="83"/>
        </w:numPr>
        <w:spacing w:before="100" w:beforeAutospacing="1" w:after="100" w:afterAutospacing="1" w:line="240" w:lineRule="auto"/>
        <w:rPr>
          <w:rFonts w:eastAsia="Times New Roman" w:cstheme="minorHAnsi"/>
          <w:sz w:val="24"/>
          <w:szCs w:val="24"/>
          <w:lang w:eastAsia="en-IN"/>
        </w:rPr>
      </w:pPr>
      <w:r w:rsidRPr="009C4B7B">
        <w:rPr>
          <w:rFonts w:eastAsia="Times New Roman" w:cstheme="minorHAnsi"/>
          <w:b/>
          <w:bCs/>
          <w:sz w:val="24"/>
          <w:szCs w:val="24"/>
          <w:lang w:eastAsia="en-IN"/>
        </w:rPr>
        <w:t>Purpose:</w:t>
      </w:r>
      <w:r w:rsidRPr="009C4B7B">
        <w:rPr>
          <w:rFonts w:eastAsia="Times New Roman" w:cstheme="minorHAnsi"/>
          <w:sz w:val="24"/>
          <w:szCs w:val="24"/>
          <w:lang w:eastAsia="en-IN"/>
        </w:rPr>
        <w:t xml:space="preserve"> Provide regular, consolidated updates on project progress, key metrics, and risks to various stakeholder groups.</w:t>
      </w:r>
    </w:p>
    <w:p w:rsidR="009C4B7B" w:rsidRPr="009C4B7B" w:rsidRDefault="009C4B7B" w:rsidP="0042320D">
      <w:pPr>
        <w:numPr>
          <w:ilvl w:val="0"/>
          <w:numId w:val="83"/>
        </w:numPr>
        <w:spacing w:before="100" w:beforeAutospacing="1" w:after="100" w:afterAutospacing="1" w:line="240" w:lineRule="auto"/>
        <w:rPr>
          <w:rFonts w:eastAsia="Times New Roman" w:cstheme="minorHAnsi"/>
          <w:sz w:val="24"/>
          <w:szCs w:val="24"/>
          <w:lang w:eastAsia="en-IN"/>
        </w:rPr>
      </w:pPr>
      <w:r w:rsidRPr="009C4B7B">
        <w:rPr>
          <w:rFonts w:eastAsia="Times New Roman" w:cstheme="minorHAnsi"/>
          <w:b/>
          <w:bCs/>
          <w:sz w:val="24"/>
          <w:szCs w:val="24"/>
          <w:lang w:eastAsia="en-IN"/>
        </w:rPr>
        <w:t>Channels:</w:t>
      </w:r>
    </w:p>
    <w:p w:rsidR="009C4B7B" w:rsidRPr="009C4B7B" w:rsidRDefault="009C4B7B" w:rsidP="0042320D">
      <w:pPr>
        <w:numPr>
          <w:ilvl w:val="1"/>
          <w:numId w:val="83"/>
        </w:numPr>
        <w:spacing w:before="100" w:beforeAutospacing="1" w:after="100" w:afterAutospacing="1" w:line="240" w:lineRule="auto"/>
        <w:rPr>
          <w:rFonts w:eastAsia="Times New Roman" w:cstheme="minorHAnsi"/>
          <w:sz w:val="24"/>
          <w:szCs w:val="24"/>
          <w:lang w:eastAsia="en-IN"/>
        </w:rPr>
      </w:pPr>
      <w:r w:rsidRPr="009C4B7B">
        <w:rPr>
          <w:rFonts w:eastAsia="Times New Roman" w:cstheme="minorHAnsi"/>
          <w:b/>
          <w:bCs/>
          <w:sz w:val="24"/>
          <w:szCs w:val="24"/>
          <w:lang w:eastAsia="en-IN"/>
        </w:rPr>
        <w:lastRenderedPageBreak/>
        <w:t>Project Status Reports:</w:t>
      </w:r>
      <w:r w:rsidRPr="009C4B7B">
        <w:rPr>
          <w:rFonts w:eastAsia="Times New Roman" w:cstheme="minorHAnsi"/>
          <w:sz w:val="24"/>
          <w:szCs w:val="24"/>
          <w:lang w:eastAsia="en-IN"/>
        </w:rPr>
        <w:t xml:space="preserve"> Weekly/bi-weekly reports distributed to management and key stakeholders.</w:t>
      </w:r>
    </w:p>
    <w:p w:rsidR="009C4B7B" w:rsidRPr="009C4B7B" w:rsidRDefault="009C4B7B" w:rsidP="0042320D">
      <w:pPr>
        <w:numPr>
          <w:ilvl w:val="1"/>
          <w:numId w:val="83"/>
        </w:numPr>
        <w:spacing w:before="100" w:beforeAutospacing="1" w:after="100" w:afterAutospacing="1" w:line="240" w:lineRule="auto"/>
        <w:rPr>
          <w:rFonts w:eastAsia="Times New Roman" w:cstheme="minorHAnsi"/>
          <w:sz w:val="24"/>
          <w:szCs w:val="24"/>
          <w:lang w:eastAsia="en-IN"/>
        </w:rPr>
      </w:pPr>
      <w:r w:rsidRPr="009C4B7B">
        <w:rPr>
          <w:rFonts w:eastAsia="Times New Roman" w:cstheme="minorHAnsi"/>
          <w:b/>
          <w:bCs/>
          <w:sz w:val="24"/>
          <w:szCs w:val="24"/>
          <w:lang w:eastAsia="en-IN"/>
        </w:rPr>
        <w:t>Management Dashboard (Project Specific):</w:t>
      </w:r>
      <w:r w:rsidRPr="009C4B7B">
        <w:rPr>
          <w:rFonts w:eastAsia="Times New Roman" w:cstheme="minorHAnsi"/>
          <w:sz w:val="24"/>
          <w:szCs w:val="24"/>
          <w:lang w:eastAsia="en-IN"/>
        </w:rPr>
        <w:t xml:space="preserve"> Beyond the system's operational dashboard, a project-level dashboard could show project health, milestones, and budget.</w:t>
      </w:r>
    </w:p>
    <w:p w:rsidR="009C4B7B" w:rsidRPr="009C4B7B" w:rsidRDefault="009C4B7B" w:rsidP="0042320D">
      <w:pPr>
        <w:numPr>
          <w:ilvl w:val="1"/>
          <w:numId w:val="83"/>
        </w:numPr>
        <w:spacing w:before="100" w:beforeAutospacing="1" w:after="100" w:afterAutospacing="1" w:line="240" w:lineRule="auto"/>
        <w:rPr>
          <w:rFonts w:eastAsia="Times New Roman" w:cstheme="minorHAnsi"/>
          <w:sz w:val="24"/>
          <w:szCs w:val="24"/>
          <w:lang w:eastAsia="en-IN"/>
        </w:rPr>
      </w:pPr>
      <w:r w:rsidRPr="009C4B7B">
        <w:rPr>
          <w:rFonts w:eastAsia="Times New Roman" w:cstheme="minorHAnsi"/>
          <w:b/>
          <w:bCs/>
          <w:sz w:val="24"/>
          <w:szCs w:val="24"/>
          <w:lang w:eastAsia="en-IN"/>
        </w:rPr>
        <w:t>Presentations:</w:t>
      </w:r>
      <w:r w:rsidRPr="009C4B7B">
        <w:rPr>
          <w:rFonts w:eastAsia="Times New Roman" w:cstheme="minorHAnsi"/>
          <w:sz w:val="24"/>
          <w:szCs w:val="24"/>
          <w:lang w:eastAsia="en-IN"/>
        </w:rPr>
        <w:t xml:space="preserve"> For major milestones or approvals to senior leadership.</w:t>
      </w:r>
    </w:p>
    <w:p w:rsidR="009C4B7B" w:rsidRPr="009C4B7B" w:rsidRDefault="009C4B7B" w:rsidP="009C4B7B">
      <w:pPr>
        <w:spacing w:after="0" w:line="240" w:lineRule="auto"/>
        <w:rPr>
          <w:rFonts w:eastAsia="Times New Roman" w:cstheme="minorHAnsi"/>
          <w:sz w:val="24"/>
          <w:szCs w:val="24"/>
          <w:lang w:eastAsia="en-IN"/>
        </w:rPr>
      </w:pPr>
      <w:r w:rsidRPr="009C4B7B">
        <w:rPr>
          <w:rFonts w:eastAsia="Times New Roman" w:cstheme="minorHAnsi"/>
          <w:sz w:val="24"/>
          <w:szCs w:val="24"/>
          <w:lang w:eastAsia="en-IN"/>
        </w:rPr>
        <w:pict>
          <v:rect id="_x0000_i1184" style="width:0;height:1.5pt" o:hralign="center" o:hrstd="t" o:hr="t" fillcolor="#a0a0a0" stroked="f"/>
        </w:pict>
      </w:r>
    </w:p>
    <w:p w:rsidR="009C4B7B" w:rsidRPr="009C4B7B" w:rsidRDefault="009C4B7B" w:rsidP="009C4B7B">
      <w:pPr>
        <w:spacing w:before="100" w:beforeAutospacing="1" w:after="100" w:afterAutospacing="1" w:line="240" w:lineRule="auto"/>
        <w:rPr>
          <w:rFonts w:eastAsia="Times New Roman" w:cstheme="minorHAnsi"/>
          <w:sz w:val="24"/>
          <w:szCs w:val="24"/>
          <w:lang w:eastAsia="en-IN"/>
        </w:rPr>
      </w:pPr>
      <w:r w:rsidRPr="009C4B7B">
        <w:rPr>
          <w:rFonts w:eastAsia="Times New Roman" w:cstheme="minorHAnsi"/>
          <w:b/>
          <w:bCs/>
          <w:sz w:val="24"/>
          <w:szCs w:val="24"/>
          <w:lang w:eastAsia="en-IN"/>
        </w:rPr>
        <w:t>Implementing the Channels (BA's Role):</w:t>
      </w:r>
    </w:p>
    <w:p w:rsidR="009C4B7B" w:rsidRPr="009C4B7B" w:rsidRDefault="009C4B7B" w:rsidP="009C4B7B">
      <w:pPr>
        <w:spacing w:before="100" w:beforeAutospacing="1" w:after="100" w:afterAutospacing="1" w:line="240" w:lineRule="auto"/>
        <w:rPr>
          <w:rFonts w:eastAsia="Times New Roman" w:cstheme="minorHAnsi"/>
          <w:sz w:val="24"/>
          <w:szCs w:val="24"/>
          <w:lang w:eastAsia="en-IN"/>
        </w:rPr>
      </w:pPr>
      <w:r w:rsidRPr="009C4B7B">
        <w:rPr>
          <w:rFonts w:eastAsia="Times New Roman" w:cstheme="minorHAnsi"/>
          <w:sz w:val="24"/>
          <w:szCs w:val="24"/>
          <w:lang w:eastAsia="en-IN"/>
        </w:rPr>
        <w:t>As a BA, you would:</w:t>
      </w:r>
    </w:p>
    <w:p w:rsidR="009C4B7B" w:rsidRPr="009C4B7B" w:rsidRDefault="009C4B7B" w:rsidP="0042320D">
      <w:pPr>
        <w:numPr>
          <w:ilvl w:val="0"/>
          <w:numId w:val="84"/>
        </w:numPr>
        <w:spacing w:before="100" w:beforeAutospacing="1" w:after="100" w:afterAutospacing="1" w:line="240" w:lineRule="auto"/>
        <w:rPr>
          <w:rFonts w:eastAsia="Times New Roman" w:cstheme="minorHAnsi"/>
          <w:sz w:val="24"/>
          <w:szCs w:val="24"/>
          <w:lang w:eastAsia="en-IN"/>
        </w:rPr>
      </w:pPr>
      <w:r w:rsidRPr="009C4B7B">
        <w:rPr>
          <w:rFonts w:eastAsia="Times New Roman" w:cstheme="minorHAnsi"/>
          <w:b/>
          <w:bCs/>
          <w:sz w:val="24"/>
          <w:szCs w:val="24"/>
          <w:lang w:eastAsia="en-IN"/>
        </w:rPr>
        <w:t>Define a Communication Plan:</w:t>
      </w:r>
      <w:r w:rsidRPr="009C4B7B">
        <w:rPr>
          <w:rFonts w:eastAsia="Times New Roman" w:cstheme="minorHAnsi"/>
          <w:sz w:val="24"/>
          <w:szCs w:val="24"/>
          <w:lang w:eastAsia="en-IN"/>
        </w:rPr>
        <w:t xml:space="preserve"> Work with the Project Manager to document which channels will be used for what purpose, with whom, and at what frequency.</w:t>
      </w:r>
    </w:p>
    <w:p w:rsidR="009C4B7B" w:rsidRPr="009C4B7B" w:rsidRDefault="009C4B7B" w:rsidP="0042320D">
      <w:pPr>
        <w:numPr>
          <w:ilvl w:val="0"/>
          <w:numId w:val="84"/>
        </w:numPr>
        <w:spacing w:before="100" w:beforeAutospacing="1" w:after="100" w:afterAutospacing="1" w:line="240" w:lineRule="auto"/>
        <w:rPr>
          <w:rFonts w:eastAsia="Times New Roman" w:cstheme="minorHAnsi"/>
          <w:sz w:val="24"/>
          <w:szCs w:val="24"/>
          <w:lang w:eastAsia="en-IN"/>
        </w:rPr>
      </w:pPr>
      <w:r w:rsidRPr="009C4B7B">
        <w:rPr>
          <w:rFonts w:eastAsia="Times New Roman" w:cstheme="minorHAnsi"/>
          <w:b/>
          <w:bCs/>
          <w:sz w:val="24"/>
          <w:szCs w:val="24"/>
          <w:lang w:eastAsia="en-IN"/>
        </w:rPr>
        <w:t>Facilitate Key Meetings:</w:t>
      </w:r>
      <w:r w:rsidRPr="009C4B7B">
        <w:rPr>
          <w:rFonts w:eastAsia="Times New Roman" w:cstheme="minorHAnsi"/>
          <w:sz w:val="24"/>
          <w:szCs w:val="24"/>
          <w:lang w:eastAsia="en-IN"/>
        </w:rPr>
        <w:t xml:space="preserve"> Lead requirements workshops, review sessions, and provide input for steering committee meetings.</w:t>
      </w:r>
    </w:p>
    <w:p w:rsidR="009C4B7B" w:rsidRPr="009C4B7B" w:rsidRDefault="009C4B7B" w:rsidP="0042320D">
      <w:pPr>
        <w:numPr>
          <w:ilvl w:val="0"/>
          <w:numId w:val="84"/>
        </w:numPr>
        <w:spacing w:before="100" w:beforeAutospacing="1" w:after="100" w:afterAutospacing="1" w:line="240" w:lineRule="auto"/>
        <w:rPr>
          <w:rFonts w:eastAsia="Times New Roman" w:cstheme="minorHAnsi"/>
          <w:sz w:val="24"/>
          <w:szCs w:val="24"/>
          <w:lang w:eastAsia="en-IN"/>
        </w:rPr>
      </w:pPr>
      <w:r w:rsidRPr="009C4B7B">
        <w:rPr>
          <w:rFonts w:eastAsia="Times New Roman" w:cstheme="minorHAnsi"/>
          <w:b/>
          <w:bCs/>
          <w:sz w:val="24"/>
          <w:szCs w:val="24"/>
          <w:lang w:eastAsia="en-IN"/>
        </w:rPr>
        <w:t>Manage Documentation:</w:t>
      </w:r>
      <w:r w:rsidRPr="009C4B7B">
        <w:rPr>
          <w:rFonts w:eastAsia="Times New Roman" w:cstheme="minorHAnsi"/>
          <w:sz w:val="24"/>
          <w:szCs w:val="24"/>
          <w:lang w:eastAsia="en-IN"/>
        </w:rPr>
        <w:t xml:space="preserve"> Ensure all requirements documents are up-to-date, version-controlled, and accessible in the chosen repository.</w:t>
      </w:r>
    </w:p>
    <w:p w:rsidR="009C4B7B" w:rsidRPr="009C4B7B" w:rsidRDefault="009C4B7B" w:rsidP="0042320D">
      <w:pPr>
        <w:numPr>
          <w:ilvl w:val="0"/>
          <w:numId w:val="84"/>
        </w:numPr>
        <w:spacing w:before="100" w:beforeAutospacing="1" w:after="100" w:afterAutospacing="1" w:line="240" w:lineRule="auto"/>
        <w:rPr>
          <w:rFonts w:eastAsia="Times New Roman" w:cstheme="minorHAnsi"/>
          <w:sz w:val="24"/>
          <w:szCs w:val="24"/>
          <w:lang w:eastAsia="en-IN"/>
        </w:rPr>
      </w:pPr>
      <w:r w:rsidRPr="009C4B7B">
        <w:rPr>
          <w:rFonts w:eastAsia="Times New Roman" w:cstheme="minorHAnsi"/>
          <w:b/>
          <w:bCs/>
          <w:sz w:val="24"/>
          <w:szCs w:val="24"/>
          <w:lang w:eastAsia="en-IN"/>
        </w:rPr>
        <w:t>Act as a Bridge:</w:t>
      </w:r>
      <w:r w:rsidRPr="009C4B7B">
        <w:rPr>
          <w:rFonts w:eastAsia="Times New Roman" w:cstheme="minorHAnsi"/>
          <w:sz w:val="24"/>
          <w:szCs w:val="24"/>
          <w:lang w:eastAsia="en-IN"/>
        </w:rPr>
        <w:t xml:space="preserve"> Translate technical details for business stakeholders and business needs for the technical team.</w:t>
      </w:r>
    </w:p>
    <w:p w:rsidR="009C4B7B" w:rsidRPr="009C4B7B" w:rsidRDefault="009C4B7B" w:rsidP="0042320D">
      <w:pPr>
        <w:numPr>
          <w:ilvl w:val="0"/>
          <w:numId w:val="84"/>
        </w:numPr>
        <w:spacing w:before="100" w:beforeAutospacing="1" w:after="100" w:afterAutospacing="1" w:line="240" w:lineRule="auto"/>
        <w:rPr>
          <w:rFonts w:eastAsia="Times New Roman" w:cstheme="minorHAnsi"/>
          <w:sz w:val="24"/>
          <w:szCs w:val="24"/>
          <w:lang w:eastAsia="en-IN"/>
        </w:rPr>
      </w:pPr>
      <w:r w:rsidRPr="009C4B7B">
        <w:rPr>
          <w:rFonts w:eastAsia="Times New Roman" w:cstheme="minorHAnsi"/>
          <w:b/>
          <w:bCs/>
          <w:sz w:val="24"/>
          <w:szCs w:val="24"/>
          <w:lang w:eastAsia="en-IN"/>
        </w:rPr>
        <w:t>Promote Openness:</w:t>
      </w:r>
      <w:r w:rsidRPr="009C4B7B">
        <w:rPr>
          <w:rFonts w:eastAsia="Times New Roman" w:cstheme="minorHAnsi"/>
          <w:sz w:val="24"/>
          <w:szCs w:val="24"/>
          <w:lang w:eastAsia="en-IN"/>
        </w:rPr>
        <w:t xml:space="preserve"> Encourage stakeholders to use the appropriate channels for feedback, questions, and concerns.</w:t>
      </w:r>
    </w:p>
    <w:p w:rsidR="009C4B7B" w:rsidRDefault="009C4B7B" w:rsidP="00236D31">
      <w:pPr>
        <w:pStyle w:val="NormalWeb"/>
        <w:spacing w:after="240" w:afterAutospacing="0"/>
        <w:rPr>
          <w:rFonts w:asciiTheme="minorHAnsi" w:hAnsiTheme="minorHAnsi" w:cstheme="minorHAnsi"/>
          <w:color w:val="1B1C1D"/>
        </w:rPr>
      </w:pPr>
      <w:r>
        <w:rPr>
          <w:rFonts w:asciiTheme="minorHAnsi" w:hAnsiTheme="minorHAnsi" w:cstheme="minorHAnsi"/>
          <w:color w:val="1B1C1D"/>
        </w:rPr>
        <w:t xml:space="preserve">How to handle the change </w:t>
      </w:r>
      <w:proofErr w:type="gramStart"/>
      <w:r>
        <w:rPr>
          <w:rFonts w:asciiTheme="minorHAnsi" w:hAnsiTheme="minorHAnsi" w:cstheme="minorHAnsi"/>
          <w:color w:val="1B1C1D"/>
        </w:rPr>
        <w:t>request</w:t>
      </w:r>
      <w:proofErr w:type="gramEnd"/>
    </w:p>
    <w:p w:rsidR="009C4B7B" w:rsidRPr="009C4B7B" w:rsidRDefault="009C4B7B" w:rsidP="009C4B7B">
      <w:pPr>
        <w:spacing w:before="100" w:beforeAutospacing="1" w:after="0" w:line="240" w:lineRule="auto"/>
        <w:rPr>
          <w:rFonts w:eastAsia="Times New Roman" w:cstheme="minorHAnsi"/>
          <w:color w:val="1B1C1D"/>
          <w:sz w:val="24"/>
          <w:szCs w:val="24"/>
          <w:lang w:eastAsia="en-IN"/>
        </w:rPr>
      </w:pPr>
      <w:r w:rsidRPr="009C4B7B">
        <w:rPr>
          <w:rFonts w:eastAsia="Times New Roman" w:cstheme="minorHAnsi"/>
          <w:color w:val="1B1C1D"/>
          <w:sz w:val="24"/>
          <w:szCs w:val="24"/>
          <w:lang w:eastAsia="en-IN"/>
        </w:rPr>
        <w:t xml:space="preserve">Handling a </w:t>
      </w:r>
      <w:r w:rsidRPr="009C4B7B">
        <w:rPr>
          <w:rFonts w:eastAsia="Times New Roman" w:cstheme="minorHAnsi"/>
          <w:b/>
          <w:bCs/>
          <w:color w:val="1B1C1D"/>
          <w:sz w:val="24"/>
          <w:szCs w:val="24"/>
          <w:bdr w:val="none" w:sz="0" w:space="0" w:color="auto" w:frame="1"/>
          <w:lang w:eastAsia="en-IN"/>
        </w:rPr>
        <w:t>change request (CR)</w:t>
      </w:r>
      <w:r w:rsidRPr="009C4B7B">
        <w:rPr>
          <w:rFonts w:eastAsia="Times New Roman" w:cstheme="minorHAnsi"/>
          <w:color w:val="1B1C1D"/>
          <w:sz w:val="24"/>
          <w:szCs w:val="24"/>
          <w:lang w:eastAsia="en-IN"/>
        </w:rPr>
        <w:t xml:space="preserve"> means formally managing any requested alteration to what's been agreed upon for the project. As a fresher BA, your main job is to understand, </w:t>
      </w:r>
      <w:proofErr w:type="spellStart"/>
      <w:r w:rsidRPr="009C4B7B">
        <w:rPr>
          <w:rFonts w:eastAsia="Times New Roman" w:cstheme="minorHAnsi"/>
          <w:color w:val="1B1C1D"/>
          <w:sz w:val="24"/>
          <w:szCs w:val="24"/>
          <w:lang w:eastAsia="en-IN"/>
        </w:rPr>
        <w:t>analyze</w:t>
      </w:r>
      <w:proofErr w:type="spellEnd"/>
      <w:r w:rsidRPr="009C4B7B">
        <w:rPr>
          <w:rFonts w:eastAsia="Times New Roman" w:cstheme="minorHAnsi"/>
          <w:color w:val="1B1C1D"/>
          <w:sz w:val="24"/>
          <w:szCs w:val="24"/>
          <w:lang w:eastAsia="en-IN"/>
        </w:rPr>
        <w:t>, and help get these changes approved.</w:t>
      </w:r>
    </w:p>
    <w:p w:rsidR="009C4B7B" w:rsidRPr="009C4B7B" w:rsidRDefault="009C4B7B" w:rsidP="009C4B7B">
      <w:pPr>
        <w:spacing w:before="100" w:beforeAutospacing="1" w:after="240" w:line="240" w:lineRule="auto"/>
        <w:rPr>
          <w:rFonts w:eastAsia="Times New Roman" w:cstheme="minorHAnsi"/>
          <w:color w:val="1B1C1D"/>
          <w:sz w:val="24"/>
          <w:szCs w:val="24"/>
          <w:lang w:eastAsia="en-IN"/>
        </w:rPr>
      </w:pPr>
      <w:r w:rsidRPr="009C4B7B">
        <w:rPr>
          <w:rFonts w:eastAsia="Times New Roman" w:cstheme="minorHAnsi"/>
          <w:color w:val="1B1C1D"/>
          <w:sz w:val="24"/>
          <w:szCs w:val="24"/>
          <w:lang w:eastAsia="en-IN"/>
        </w:rPr>
        <w:t>Here's a simple way to think about it:</w:t>
      </w:r>
    </w:p>
    <w:p w:rsidR="009C4B7B" w:rsidRPr="009C4B7B" w:rsidRDefault="009C4B7B" w:rsidP="009C4B7B">
      <w:pPr>
        <w:spacing w:before="100" w:beforeAutospacing="1" w:after="120" w:line="240" w:lineRule="auto"/>
        <w:outlineLvl w:val="2"/>
        <w:rPr>
          <w:rFonts w:eastAsia="Times New Roman" w:cstheme="minorHAnsi"/>
          <w:b/>
          <w:bCs/>
          <w:color w:val="1B1C1D"/>
          <w:sz w:val="24"/>
          <w:szCs w:val="24"/>
          <w:lang w:eastAsia="en-IN"/>
        </w:rPr>
      </w:pPr>
      <w:r w:rsidRPr="009C4B7B">
        <w:rPr>
          <w:rFonts w:eastAsia="Times New Roman" w:cstheme="minorHAnsi"/>
          <w:b/>
          <w:bCs/>
          <w:color w:val="1B1C1D"/>
          <w:sz w:val="24"/>
          <w:szCs w:val="24"/>
          <w:lang w:eastAsia="en-IN"/>
        </w:rPr>
        <w:t xml:space="preserve">1. Someone Asks for a Change </w:t>
      </w:r>
      <w:r w:rsidRPr="009C4B7B">
        <w:rPr>
          <w:rFonts w:ascii="Segoe UI Symbol" w:eastAsia="Times New Roman" w:hAnsi="Segoe UI Symbol" w:cs="Segoe UI Symbol"/>
          <w:b/>
          <w:bCs/>
          <w:color w:val="1B1C1D"/>
          <w:sz w:val="24"/>
          <w:szCs w:val="24"/>
          <w:lang w:eastAsia="en-IN"/>
        </w:rPr>
        <w:t>💬</w:t>
      </w:r>
    </w:p>
    <w:p w:rsidR="009C4B7B" w:rsidRPr="009C4B7B" w:rsidRDefault="009C4B7B" w:rsidP="0042320D">
      <w:pPr>
        <w:numPr>
          <w:ilvl w:val="0"/>
          <w:numId w:val="85"/>
        </w:numPr>
        <w:spacing w:before="100" w:beforeAutospacing="1" w:after="120" w:line="240" w:lineRule="auto"/>
        <w:ind w:left="0"/>
        <w:rPr>
          <w:rFonts w:eastAsia="Times New Roman" w:cstheme="minorHAnsi"/>
          <w:color w:val="1B1C1D"/>
          <w:sz w:val="24"/>
          <w:szCs w:val="24"/>
          <w:lang w:eastAsia="en-IN"/>
        </w:rPr>
      </w:pPr>
      <w:r w:rsidRPr="009C4B7B">
        <w:rPr>
          <w:rFonts w:eastAsia="Times New Roman" w:cstheme="minorHAnsi"/>
          <w:color w:val="1B1C1D"/>
          <w:sz w:val="24"/>
          <w:szCs w:val="24"/>
          <w:lang w:eastAsia="en-IN"/>
        </w:rPr>
        <w:t>A client, a sales manager, or even a team member might realize something needs to be added, changed, or removed from the project's plan (like a new feature for the dashboard or a tweak to a validation rule).</w:t>
      </w:r>
    </w:p>
    <w:p w:rsidR="009C4B7B" w:rsidRPr="009C4B7B" w:rsidRDefault="009C4B7B" w:rsidP="0042320D">
      <w:pPr>
        <w:numPr>
          <w:ilvl w:val="0"/>
          <w:numId w:val="85"/>
        </w:numPr>
        <w:spacing w:before="100" w:beforeAutospacing="1" w:after="0" w:line="240" w:lineRule="auto"/>
        <w:ind w:left="0"/>
        <w:rPr>
          <w:rFonts w:eastAsia="Times New Roman" w:cstheme="minorHAnsi"/>
          <w:color w:val="1B1C1D"/>
          <w:sz w:val="24"/>
          <w:szCs w:val="24"/>
          <w:lang w:eastAsia="en-IN"/>
        </w:rPr>
      </w:pPr>
      <w:r w:rsidRPr="009C4B7B">
        <w:rPr>
          <w:rFonts w:eastAsia="Times New Roman" w:cstheme="minorHAnsi"/>
          <w:color w:val="1B1C1D"/>
          <w:sz w:val="24"/>
          <w:szCs w:val="24"/>
          <w:lang w:eastAsia="en-IN"/>
        </w:rPr>
        <w:t xml:space="preserve">They'll usually fill out a </w:t>
      </w:r>
      <w:r w:rsidRPr="009C4B7B">
        <w:rPr>
          <w:rFonts w:eastAsia="Times New Roman" w:cstheme="minorHAnsi"/>
          <w:b/>
          <w:bCs/>
          <w:color w:val="1B1C1D"/>
          <w:sz w:val="24"/>
          <w:szCs w:val="24"/>
          <w:bdr w:val="none" w:sz="0" w:space="0" w:color="auto" w:frame="1"/>
          <w:lang w:eastAsia="en-IN"/>
        </w:rPr>
        <w:t>Change Request Form</w:t>
      </w:r>
      <w:r w:rsidRPr="009C4B7B">
        <w:rPr>
          <w:rFonts w:eastAsia="Times New Roman" w:cstheme="minorHAnsi"/>
          <w:color w:val="1B1C1D"/>
          <w:sz w:val="24"/>
          <w:szCs w:val="24"/>
          <w:lang w:eastAsia="en-IN"/>
        </w:rPr>
        <w:t xml:space="preserve"> that explains what they want and why.</w:t>
      </w:r>
    </w:p>
    <w:p w:rsidR="009C4B7B" w:rsidRPr="009C4B7B" w:rsidRDefault="009C4B7B" w:rsidP="009C4B7B">
      <w:pPr>
        <w:spacing w:after="120" w:line="240" w:lineRule="auto"/>
        <w:rPr>
          <w:rFonts w:eastAsia="Times New Roman" w:cstheme="minorHAnsi"/>
          <w:color w:val="1B1C1D"/>
          <w:sz w:val="24"/>
          <w:szCs w:val="24"/>
          <w:lang w:eastAsia="en-IN"/>
        </w:rPr>
      </w:pPr>
      <w:r w:rsidRPr="009C4B7B">
        <w:rPr>
          <w:rFonts w:eastAsia="Times New Roman" w:cstheme="minorHAnsi"/>
          <w:color w:val="1B1C1D"/>
          <w:sz w:val="24"/>
          <w:szCs w:val="24"/>
          <w:lang w:eastAsia="en-IN"/>
        </w:rPr>
        <w:pict>
          <v:rect id="_x0000_i1209" style="width:0;height:1.5pt" o:hralign="center" o:hrstd="t" o:hrnoshade="t" o:hr="t" fillcolor="#1b1c1d" stroked="f"/>
        </w:pict>
      </w:r>
    </w:p>
    <w:p w:rsidR="009C4B7B" w:rsidRPr="009C4B7B" w:rsidRDefault="009C4B7B" w:rsidP="009C4B7B">
      <w:pPr>
        <w:spacing w:before="100" w:beforeAutospacing="1" w:after="120" w:line="240" w:lineRule="auto"/>
        <w:outlineLvl w:val="2"/>
        <w:rPr>
          <w:rFonts w:eastAsia="Times New Roman" w:cstheme="minorHAnsi"/>
          <w:b/>
          <w:bCs/>
          <w:color w:val="1B1C1D"/>
          <w:sz w:val="24"/>
          <w:szCs w:val="24"/>
          <w:lang w:eastAsia="en-IN"/>
        </w:rPr>
      </w:pPr>
      <w:r w:rsidRPr="009C4B7B">
        <w:rPr>
          <w:rFonts w:eastAsia="Times New Roman" w:cstheme="minorHAnsi"/>
          <w:b/>
          <w:bCs/>
          <w:color w:val="1B1C1D"/>
          <w:sz w:val="24"/>
          <w:szCs w:val="24"/>
          <w:lang w:eastAsia="en-IN"/>
        </w:rPr>
        <w:t xml:space="preserve">2. Your Job: </w:t>
      </w:r>
      <w:proofErr w:type="spellStart"/>
      <w:r w:rsidRPr="009C4B7B">
        <w:rPr>
          <w:rFonts w:eastAsia="Times New Roman" w:cstheme="minorHAnsi"/>
          <w:b/>
          <w:bCs/>
          <w:color w:val="1B1C1D"/>
          <w:sz w:val="24"/>
          <w:szCs w:val="24"/>
          <w:lang w:eastAsia="en-IN"/>
        </w:rPr>
        <w:t>Analyze</w:t>
      </w:r>
      <w:proofErr w:type="spellEnd"/>
      <w:r w:rsidRPr="009C4B7B">
        <w:rPr>
          <w:rFonts w:eastAsia="Times New Roman" w:cstheme="minorHAnsi"/>
          <w:b/>
          <w:bCs/>
          <w:color w:val="1B1C1D"/>
          <w:sz w:val="24"/>
          <w:szCs w:val="24"/>
          <w:lang w:eastAsia="en-IN"/>
        </w:rPr>
        <w:t xml:space="preserve"> the Impact </w:t>
      </w:r>
      <w:r w:rsidRPr="009C4B7B">
        <w:rPr>
          <w:rFonts w:ascii="Calibri" w:eastAsia="Times New Roman" w:hAnsi="Calibri" w:cs="Calibri"/>
          <w:b/>
          <w:bCs/>
          <w:color w:val="1B1C1D"/>
          <w:sz w:val="24"/>
          <w:szCs w:val="24"/>
          <w:lang w:eastAsia="en-IN"/>
        </w:rPr>
        <w:t>🧠</w:t>
      </w:r>
    </w:p>
    <w:p w:rsidR="009C4B7B" w:rsidRPr="009C4B7B" w:rsidRDefault="009C4B7B" w:rsidP="0042320D">
      <w:pPr>
        <w:numPr>
          <w:ilvl w:val="0"/>
          <w:numId w:val="86"/>
        </w:numPr>
        <w:spacing w:before="100" w:beforeAutospacing="1" w:after="120" w:line="240" w:lineRule="auto"/>
        <w:ind w:left="0"/>
        <w:rPr>
          <w:rFonts w:eastAsia="Times New Roman" w:cstheme="minorHAnsi"/>
          <w:color w:val="1B1C1D"/>
          <w:sz w:val="24"/>
          <w:szCs w:val="24"/>
          <w:lang w:eastAsia="en-IN"/>
        </w:rPr>
      </w:pPr>
      <w:r w:rsidRPr="009C4B7B">
        <w:rPr>
          <w:rFonts w:eastAsia="Times New Roman" w:cstheme="minorHAnsi"/>
          <w:color w:val="1B1C1D"/>
          <w:sz w:val="24"/>
          <w:szCs w:val="24"/>
          <w:lang w:eastAsia="en-IN"/>
        </w:rPr>
        <w:t>This is where you, as the BA, come in. You need to figure out what effect this change will have.</w:t>
      </w:r>
    </w:p>
    <w:p w:rsidR="009C4B7B" w:rsidRPr="009C4B7B" w:rsidRDefault="009C4B7B" w:rsidP="0042320D">
      <w:pPr>
        <w:numPr>
          <w:ilvl w:val="0"/>
          <w:numId w:val="86"/>
        </w:numPr>
        <w:spacing w:before="100" w:beforeAutospacing="1" w:after="0" w:line="240" w:lineRule="auto"/>
        <w:ind w:left="0"/>
        <w:rPr>
          <w:rFonts w:eastAsia="Times New Roman" w:cstheme="minorHAnsi"/>
          <w:color w:val="1B1C1D"/>
          <w:sz w:val="24"/>
          <w:szCs w:val="24"/>
          <w:lang w:eastAsia="en-IN"/>
        </w:rPr>
      </w:pPr>
      <w:r w:rsidRPr="009C4B7B">
        <w:rPr>
          <w:rFonts w:eastAsia="Times New Roman" w:cstheme="minorHAnsi"/>
          <w:b/>
          <w:bCs/>
          <w:color w:val="1B1C1D"/>
          <w:sz w:val="24"/>
          <w:szCs w:val="24"/>
          <w:bdr w:val="none" w:sz="0" w:space="0" w:color="auto" w:frame="1"/>
          <w:lang w:eastAsia="en-IN"/>
        </w:rPr>
        <w:t>Ask questions:</w:t>
      </w:r>
      <w:r w:rsidRPr="009C4B7B">
        <w:rPr>
          <w:rFonts w:eastAsia="Times New Roman" w:cstheme="minorHAnsi"/>
          <w:color w:val="1B1C1D"/>
          <w:sz w:val="24"/>
          <w:szCs w:val="24"/>
          <w:lang w:eastAsia="en-IN"/>
        </w:rPr>
        <w:t xml:space="preserve"> Will it affect the project's cost, timeline, or scope? Will it need more people or different technology? Which existing documents (like the requirements you wrote) will need updating?</w:t>
      </w:r>
    </w:p>
    <w:p w:rsidR="009C4B7B" w:rsidRPr="009C4B7B" w:rsidRDefault="009C4B7B" w:rsidP="0042320D">
      <w:pPr>
        <w:numPr>
          <w:ilvl w:val="0"/>
          <w:numId w:val="86"/>
        </w:numPr>
        <w:spacing w:before="100" w:beforeAutospacing="1" w:after="0" w:line="240" w:lineRule="auto"/>
        <w:ind w:left="0"/>
        <w:rPr>
          <w:rFonts w:eastAsia="Times New Roman" w:cstheme="minorHAnsi"/>
          <w:color w:val="1B1C1D"/>
          <w:sz w:val="24"/>
          <w:szCs w:val="24"/>
          <w:lang w:eastAsia="en-IN"/>
        </w:rPr>
      </w:pPr>
      <w:r w:rsidRPr="009C4B7B">
        <w:rPr>
          <w:rFonts w:eastAsia="Times New Roman" w:cstheme="minorHAnsi"/>
          <w:b/>
          <w:bCs/>
          <w:color w:val="1B1C1D"/>
          <w:sz w:val="24"/>
          <w:szCs w:val="24"/>
          <w:bdr w:val="none" w:sz="0" w:space="0" w:color="auto" w:frame="1"/>
          <w:lang w:eastAsia="en-IN"/>
        </w:rPr>
        <w:lastRenderedPageBreak/>
        <w:t>Document findings:</w:t>
      </w:r>
      <w:r w:rsidRPr="009C4B7B">
        <w:rPr>
          <w:rFonts w:eastAsia="Times New Roman" w:cstheme="minorHAnsi"/>
          <w:color w:val="1B1C1D"/>
          <w:sz w:val="24"/>
          <w:szCs w:val="24"/>
          <w:lang w:eastAsia="en-IN"/>
        </w:rPr>
        <w:t xml:space="preserve"> You'll write down your analysis on the Change Request Form.</w:t>
      </w:r>
    </w:p>
    <w:p w:rsidR="009C4B7B" w:rsidRPr="009C4B7B" w:rsidRDefault="009C4B7B" w:rsidP="009C4B7B">
      <w:pPr>
        <w:spacing w:after="120" w:line="240" w:lineRule="auto"/>
        <w:rPr>
          <w:rFonts w:eastAsia="Times New Roman" w:cstheme="minorHAnsi"/>
          <w:color w:val="1B1C1D"/>
          <w:sz w:val="24"/>
          <w:szCs w:val="24"/>
          <w:lang w:eastAsia="en-IN"/>
        </w:rPr>
      </w:pPr>
      <w:r w:rsidRPr="009C4B7B">
        <w:rPr>
          <w:rFonts w:eastAsia="Times New Roman" w:cstheme="minorHAnsi"/>
          <w:color w:val="1B1C1D"/>
          <w:sz w:val="24"/>
          <w:szCs w:val="24"/>
          <w:lang w:eastAsia="en-IN"/>
        </w:rPr>
        <w:pict>
          <v:rect id="_x0000_i1210" style="width:0;height:1.5pt" o:hralign="center" o:hrstd="t" o:hrnoshade="t" o:hr="t" fillcolor="#1b1c1d" stroked="f"/>
        </w:pict>
      </w:r>
    </w:p>
    <w:p w:rsidR="009C4B7B" w:rsidRPr="009C4B7B" w:rsidRDefault="009C4B7B" w:rsidP="009C4B7B">
      <w:pPr>
        <w:spacing w:before="100" w:beforeAutospacing="1" w:after="120" w:line="240" w:lineRule="auto"/>
        <w:outlineLvl w:val="2"/>
        <w:rPr>
          <w:rFonts w:eastAsia="Times New Roman" w:cstheme="minorHAnsi"/>
          <w:b/>
          <w:bCs/>
          <w:color w:val="1B1C1D"/>
          <w:sz w:val="24"/>
          <w:szCs w:val="24"/>
          <w:lang w:eastAsia="en-IN"/>
        </w:rPr>
      </w:pPr>
      <w:r w:rsidRPr="009C4B7B">
        <w:rPr>
          <w:rFonts w:eastAsia="Times New Roman" w:cstheme="minorHAnsi"/>
          <w:b/>
          <w:bCs/>
          <w:color w:val="1B1C1D"/>
          <w:sz w:val="24"/>
          <w:szCs w:val="24"/>
          <w:lang w:eastAsia="en-IN"/>
        </w:rPr>
        <w:t xml:space="preserve">3. Get it Approved (or Not) </w:t>
      </w:r>
      <w:r w:rsidRPr="009C4B7B">
        <w:rPr>
          <w:rFonts w:ascii="Segoe UI Symbol" w:eastAsia="Times New Roman" w:hAnsi="Segoe UI Symbol" w:cs="Segoe UI Symbol"/>
          <w:b/>
          <w:bCs/>
          <w:color w:val="1B1C1D"/>
          <w:sz w:val="24"/>
          <w:szCs w:val="24"/>
          <w:lang w:eastAsia="en-IN"/>
        </w:rPr>
        <w:t>✅</w:t>
      </w:r>
    </w:p>
    <w:p w:rsidR="009C4B7B" w:rsidRPr="009C4B7B" w:rsidRDefault="009C4B7B" w:rsidP="0042320D">
      <w:pPr>
        <w:numPr>
          <w:ilvl w:val="0"/>
          <w:numId w:val="87"/>
        </w:numPr>
        <w:spacing w:before="100" w:beforeAutospacing="1" w:after="0" w:line="240" w:lineRule="auto"/>
        <w:ind w:left="0"/>
        <w:rPr>
          <w:rFonts w:eastAsia="Times New Roman" w:cstheme="minorHAnsi"/>
          <w:color w:val="1B1C1D"/>
          <w:sz w:val="24"/>
          <w:szCs w:val="24"/>
          <w:lang w:eastAsia="en-IN"/>
        </w:rPr>
      </w:pPr>
      <w:r w:rsidRPr="009C4B7B">
        <w:rPr>
          <w:rFonts w:eastAsia="Times New Roman" w:cstheme="minorHAnsi"/>
          <w:color w:val="1B1C1D"/>
          <w:sz w:val="24"/>
          <w:szCs w:val="24"/>
          <w:lang w:eastAsia="en-IN"/>
        </w:rPr>
        <w:t xml:space="preserve">After your analysis, the change request goes to a special group (often called a </w:t>
      </w:r>
      <w:r w:rsidRPr="009C4B7B">
        <w:rPr>
          <w:rFonts w:eastAsia="Times New Roman" w:cstheme="minorHAnsi"/>
          <w:b/>
          <w:bCs/>
          <w:color w:val="1B1C1D"/>
          <w:sz w:val="24"/>
          <w:szCs w:val="24"/>
          <w:bdr w:val="none" w:sz="0" w:space="0" w:color="auto" w:frame="1"/>
          <w:lang w:eastAsia="en-IN"/>
        </w:rPr>
        <w:t>Change Control Board</w:t>
      </w:r>
      <w:r w:rsidRPr="009C4B7B">
        <w:rPr>
          <w:rFonts w:eastAsia="Times New Roman" w:cstheme="minorHAnsi"/>
          <w:color w:val="1B1C1D"/>
          <w:sz w:val="24"/>
          <w:szCs w:val="24"/>
          <w:lang w:eastAsia="en-IN"/>
        </w:rPr>
        <w:t xml:space="preserve"> or senior management) for a decision.</w:t>
      </w:r>
    </w:p>
    <w:p w:rsidR="009C4B7B" w:rsidRPr="009C4B7B" w:rsidRDefault="009C4B7B" w:rsidP="0042320D">
      <w:pPr>
        <w:numPr>
          <w:ilvl w:val="0"/>
          <w:numId w:val="87"/>
        </w:numPr>
        <w:spacing w:before="100" w:beforeAutospacing="1" w:after="0" w:line="240" w:lineRule="auto"/>
        <w:ind w:left="0"/>
        <w:rPr>
          <w:rFonts w:eastAsia="Times New Roman" w:cstheme="minorHAnsi"/>
          <w:color w:val="1B1C1D"/>
          <w:sz w:val="24"/>
          <w:szCs w:val="24"/>
          <w:lang w:eastAsia="en-IN"/>
        </w:rPr>
      </w:pPr>
      <w:r w:rsidRPr="009C4B7B">
        <w:rPr>
          <w:rFonts w:eastAsia="Times New Roman" w:cstheme="minorHAnsi"/>
          <w:color w:val="1B1C1D"/>
          <w:sz w:val="24"/>
          <w:szCs w:val="24"/>
          <w:lang w:eastAsia="en-IN"/>
        </w:rPr>
        <w:t xml:space="preserve">You (or the Project Manager) present your analysis, and they decide whether to </w:t>
      </w:r>
      <w:r w:rsidRPr="009C4B7B">
        <w:rPr>
          <w:rFonts w:eastAsia="Times New Roman" w:cstheme="minorHAnsi"/>
          <w:b/>
          <w:bCs/>
          <w:color w:val="1B1C1D"/>
          <w:sz w:val="24"/>
          <w:szCs w:val="24"/>
          <w:bdr w:val="none" w:sz="0" w:space="0" w:color="auto" w:frame="1"/>
          <w:lang w:eastAsia="en-IN"/>
        </w:rPr>
        <w:t>Approve</w:t>
      </w:r>
      <w:r w:rsidRPr="009C4B7B">
        <w:rPr>
          <w:rFonts w:eastAsia="Times New Roman" w:cstheme="minorHAnsi"/>
          <w:color w:val="1B1C1D"/>
          <w:sz w:val="24"/>
          <w:szCs w:val="24"/>
          <w:lang w:eastAsia="en-IN"/>
        </w:rPr>
        <w:t xml:space="preserve">, </w:t>
      </w:r>
      <w:r w:rsidRPr="009C4B7B">
        <w:rPr>
          <w:rFonts w:eastAsia="Times New Roman" w:cstheme="minorHAnsi"/>
          <w:b/>
          <w:bCs/>
          <w:color w:val="1B1C1D"/>
          <w:sz w:val="24"/>
          <w:szCs w:val="24"/>
          <w:bdr w:val="none" w:sz="0" w:space="0" w:color="auto" w:frame="1"/>
          <w:lang w:eastAsia="en-IN"/>
        </w:rPr>
        <w:t>Reject</w:t>
      </w:r>
      <w:r w:rsidRPr="009C4B7B">
        <w:rPr>
          <w:rFonts w:eastAsia="Times New Roman" w:cstheme="minorHAnsi"/>
          <w:color w:val="1B1C1D"/>
          <w:sz w:val="24"/>
          <w:szCs w:val="24"/>
          <w:lang w:eastAsia="en-IN"/>
        </w:rPr>
        <w:t xml:space="preserve">, or </w:t>
      </w:r>
      <w:r w:rsidRPr="009C4B7B">
        <w:rPr>
          <w:rFonts w:eastAsia="Times New Roman" w:cstheme="minorHAnsi"/>
          <w:b/>
          <w:bCs/>
          <w:color w:val="1B1C1D"/>
          <w:sz w:val="24"/>
          <w:szCs w:val="24"/>
          <w:bdr w:val="none" w:sz="0" w:space="0" w:color="auto" w:frame="1"/>
          <w:lang w:eastAsia="en-IN"/>
        </w:rPr>
        <w:t>Defer</w:t>
      </w:r>
      <w:r w:rsidRPr="009C4B7B">
        <w:rPr>
          <w:rFonts w:eastAsia="Times New Roman" w:cstheme="minorHAnsi"/>
          <w:color w:val="1B1C1D"/>
          <w:sz w:val="24"/>
          <w:szCs w:val="24"/>
          <w:lang w:eastAsia="en-IN"/>
        </w:rPr>
        <w:t xml:space="preserve"> (put on hold) the change.</w:t>
      </w:r>
    </w:p>
    <w:p w:rsidR="009C4B7B" w:rsidRPr="009C4B7B" w:rsidRDefault="009C4B7B" w:rsidP="0042320D">
      <w:pPr>
        <w:numPr>
          <w:ilvl w:val="0"/>
          <w:numId w:val="87"/>
        </w:numPr>
        <w:spacing w:before="100" w:beforeAutospacing="1" w:after="0" w:line="240" w:lineRule="auto"/>
        <w:ind w:left="0"/>
        <w:rPr>
          <w:rFonts w:eastAsia="Times New Roman" w:cstheme="minorHAnsi"/>
          <w:color w:val="1B1C1D"/>
          <w:sz w:val="24"/>
          <w:szCs w:val="24"/>
          <w:lang w:eastAsia="en-IN"/>
        </w:rPr>
      </w:pPr>
      <w:r w:rsidRPr="009C4B7B">
        <w:rPr>
          <w:rFonts w:eastAsia="Times New Roman" w:cstheme="minorHAnsi"/>
          <w:b/>
          <w:bCs/>
          <w:color w:val="1B1C1D"/>
          <w:sz w:val="24"/>
          <w:szCs w:val="24"/>
          <w:bdr w:val="none" w:sz="0" w:space="0" w:color="auto" w:frame="1"/>
          <w:lang w:eastAsia="en-IN"/>
        </w:rPr>
        <w:t>Crucial in Waterfall:</w:t>
      </w:r>
      <w:r w:rsidRPr="009C4B7B">
        <w:rPr>
          <w:rFonts w:eastAsia="Times New Roman" w:cstheme="minorHAnsi"/>
          <w:color w:val="1B1C1D"/>
          <w:sz w:val="24"/>
          <w:szCs w:val="24"/>
          <w:lang w:eastAsia="en-IN"/>
        </w:rPr>
        <w:t xml:space="preserve"> Since this project is likely Waterfall, changes after requirements are signed off are more difficult and expensive, so this approval step is very important.</w:t>
      </w:r>
    </w:p>
    <w:p w:rsidR="009C4B7B" w:rsidRPr="009C4B7B" w:rsidRDefault="009C4B7B" w:rsidP="009C4B7B">
      <w:pPr>
        <w:spacing w:after="120" w:line="240" w:lineRule="auto"/>
        <w:rPr>
          <w:rFonts w:eastAsia="Times New Roman" w:cstheme="minorHAnsi"/>
          <w:color w:val="1B1C1D"/>
          <w:sz w:val="24"/>
          <w:szCs w:val="24"/>
          <w:lang w:eastAsia="en-IN"/>
        </w:rPr>
      </w:pPr>
      <w:r w:rsidRPr="009C4B7B">
        <w:rPr>
          <w:rFonts w:eastAsia="Times New Roman" w:cstheme="minorHAnsi"/>
          <w:color w:val="1B1C1D"/>
          <w:sz w:val="24"/>
          <w:szCs w:val="24"/>
          <w:lang w:eastAsia="en-IN"/>
        </w:rPr>
        <w:pict>
          <v:rect id="_x0000_i1211" style="width:0;height:1.5pt" o:hralign="center" o:hrstd="t" o:hrnoshade="t" o:hr="t" fillcolor="#1b1c1d" stroked="f"/>
        </w:pict>
      </w:r>
    </w:p>
    <w:p w:rsidR="009C4B7B" w:rsidRPr="009C4B7B" w:rsidRDefault="009C4B7B" w:rsidP="009C4B7B">
      <w:pPr>
        <w:spacing w:before="100" w:beforeAutospacing="1" w:after="120" w:line="240" w:lineRule="auto"/>
        <w:outlineLvl w:val="2"/>
        <w:rPr>
          <w:rFonts w:eastAsia="Times New Roman" w:cstheme="minorHAnsi"/>
          <w:b/>
          <w:bCs/>
          <w:color w:val="1B1C1D"/>
          <w:sz w:val="24"/>
          <w:szCs w:val="24"/>
          <w:lang w:eastAsia="en-IN"/>
        </w:rPr>
      </w:pPr>
      <w:r w:rsidRPr="009C4B7B">
        <w:rPr>
          <w:rFonts w:eastAsia="Times New Roman" w:cstheme="minorHAnsi"/>
          <w:b/>
          <w:bCs/>
          <w:color w:val="1B1C1D"/>
          <w:sz w:val="24"/>
          <w:szCs w:val="24"/>
          <w:lang w:eastAsia="en-IN"/>
        </w:rPr>
        <w:t xml:space="preserve">4. Update Everything! </w:t>
      </w:r>
      <w:r w:rsidRPr="009C4B7B">
        <w:rPr>
          <w:rFonts w:ascii="Segoe UI Symbol" w:eastAsia="Times New Roman" w:hAnsi="Segoe UI Symbol" w:cs="Segoe UI Symbol"/>
          <w:b/>
          <w:bCs/>
          <w:color w:val="1B1C1D"/>
          <w:sz w:val="24"/>
          <w:szCs w:val="24"/>
          <w:lang w:eastAsia="en-IN"/>
        </w:rPr>
        <w:t>✍️</w:t>
      </w:r>
    </w:p>
    <w:p w:rsidR="009C4B7B" w:rsidRPr="009C4B7B" w:rsidRDefault="009C4B7B" w:rsidP="0042320D">
      <w:pPr>
        <w:numPr>
          <w:ilvl w:val="0"/>
          <w:numId w:val="88"/>
        </w:numPr>
        <w:spacing w:before="100" w:beforeAutospacing="1" w:after="0" w:line="240" w:lineRule="auto"/>
        <w:ind w:left="0"/>
        <w:rPr>
          <w:rFonts w:eastAsia="Times New Roman" w:cstheme="minorHAnsi"/>
          <w:color w:val="1B1C1D"/>
          <w:sz w:val="24"/>
          <w:szCs w:val="24"/>
          <w:lang w:eastAsia="en-IN"/>
        </w:rPr>
      </w:pPr>
      <w:r w:rsidRPr="009C4B7B">
        <w:rPr>
          <w:rFonts w:eastAsia="Times New Roman" w:cstheme="minorHAnsi"/>
          <w:color w:val="1B1C1D"/>
          <w:sz w:val="24"/>
          <w:szCs w:val="24"/>
          <w:lang w:eastAsia="en-IN"/>
        </w:rPr>
        <w:t xml:space="preserve">If the change is </w:t>
      </w:r>
      <w:r w:rsidRPr="009C4B7B">
        <w:rPr>
          <w:rFonts w:eastAsia="Times New Roman" w:cstheme="minorHAnsi"/>
          <w:b/>
          <w:bCs/>
          <w:color w:val="1B1C1D"/>
          <w:sz w:val="24"/>
          <w:szCs w:val="24"/>
          <w:bdr w:val="none" w:sz="0" w:space="0" w:color="auto" w:frame="1"/>
          <w:lang w:eastAsia="en-IN"/>
        </w:rPr>
        <w:t>approved</w:t>
      </w:r>
      <w:r w:rsidRPr="009C4B7B">
        <w:rPr>
          <w:rFonts w:eastAsia="Times New Roman" w:cstheme="minorHAnsi"/>
          <w:color w:val="1B1C1D"/>
          <w:sz w:val="24"/>
          <w:szCs w:val="24"/>
          <w:lang w:eastAsia="en-IN"/>
        </w:rPr>
        <w:t>, you must update all the affected project documents. This includes the requirements (BRD, FRS) and any related diagrams. Think of it as updating the project's blueprint.</w:t>
      </w:r>
    </w:p>
    <w:p w:rsidR="009C4B7B" w:rsidRPr="009C4B7B" w:rsidRDefault="009C4B7B" w:rsidP="0042320D">
      <w:pPr>
        <w:numPr>
          <w:ilvl w:val="0"/>
          <w:numId w:val="88"/>
        </w:numPr>
        <w:spacing w:before="100" w:beforeAutospacing="1" w:after="120" w:line="240" w:lineRule="auto"/>
        <w:ind w:left="0"/>
        <w:rPr>
          <w:rFonts w:eastAsia="Times New Roman" w:cstheme="minorHAnsi"/>
          <w:color w:val="1B1C1D"/>
          <w:sz w:val="24"/>
          <w:szCs w:val="24"/>
          <w:lang w:eastAsia="en-IN"/>
        </w:rPr>
      </w:pPr>
      <w:r w:rsidRPr="009C4B7B">
        <w:rPr>
          <w:rFonts w:eastAsia="Times New Roman" w:cstheme="minorHAnsi"/>
          <w:color w:val="1B1C1D"/>
          <w:sz w:val="24"/>
          <w:szCs w:val="24"/>
          <w:lang w:eastAsia="en-IN"/>
        </w:rPr>
        <w:t>The team will then build/implement the change, and it will be tested.</w:t>
      </w:r>
    </w:p>
    <w:p w:rsidR="009C4B7B" w:rsidRDefault="009C4B7B" w:rsidP="009C4B7B">
      <w:pPr>
        <w:spacing w:before="100" w:beforeAutospacing="1" w:after="240" w:line="240" w:lineRule="auto"/>
        <w:rPr>
          <w:rFonts w:eastAsia="Times New Roman" w:cstheme="minorHAnsi"/>
          <w:color w:val="1B1C1D"/>
          <w:sz w:val="24"/>
          <w:szCs w:val="24"/>
          <w:lang w:eastAsia="en-IN"/>
        </w:rPr>
      </w:pPr>
      <w:r w:rsidRPr="009C4B7B">
        <w:rPr>
          <w:rFonts w:eastAsia="Times New Roman" w:cstheme="minorHAnsi"/>
          <w:color w:val="1B1C1D"/>
          <w:sz w:val="24"/>
          <w:szCs w:val="24"/>
          <w:lang w:eastAsia="en-IN"/>
        </w:rPr>
        <w:t>In short, you help to make sure any changes are carefully considered, approved by the right people, and then correctly added to the project's plan.</w:t>
      </w:r>
    </w:p>
    <w:p w:rsidR="009C4B7B" w:rsidRDefault="009C4B7B" w:rsidP="009C4B7B">
      <w:pPr>
        <w:spacing w:before="100" w:beforeAutospacing="1" w:after="240" w:line="240" w:lineRule="auto"/>
        <w:rPr>
          <w:rFonts w:eastAsia="Times New Roman" w:cstheme="minorHAnsi"/>
          <w:color w:val="1B1C1D"/>
          <w:sz w:val="24"/>
          <w:szCs w:val="24"/>
          <w:lang w:eastAsia="en-IN"/>
        </w:rPr>
      </w:pPr>
    </w:p>
    <w:p w:rsidR="009C4B7B" w:rsidRDefault="009C4B7B" w:rsidP="009C4B7B">
      <w:pPr>
        <w:spacing w:before="100" w:beforeAutospacing="1" w:after="240" w:line="240" w:lineRule="auto"/>
        <w:rPr>
          <w:rFonts w:eastAsia="Times New Roman" w:cstheme="minorHAnsi"/>
          <w:color w:val="1B1C1D"/>
          <w:sz w:val="24"/>
          <w:szCs w:val="24"/>
          <w:lang w:eastAsia="en-IN"/>
        </w:rPr>
      </w:pPr>
      <w:r>
        <w:rPr>
          <w:rFonts w:eastAsia="Times New Roman" w:cstheme="minorHAnsi"/>
          <w:color w:val="1B1C1D"/>
          <w:sz w:val="24"/>
          <w:szCs w:val="24"/>
          <w:lang w:eastAsia="en-IN"/>
        </w:rPr>
        <w:t xml:space="preserve">How to update the progress of the project to the </w:t>
      </w:r>
      <w:proofErr w:type="gramStart"/>
      <w:r>
        <w:rPr>
          <w:rFonts w:eastAsia="Times New Roman" w:cstheme="minorHAnsi"/>
          <w:color w:val="1B1C1D"/>
          <w:sz w:val="24"/>
          <w:szCs w:val="24"/>
          <w:lang w:eastAsia="en-IN"/>
        </w:rPr>
        <w:t>stakeholders</w:t>
      </w:r>
      <w:proofErr w:type="gramEnd"/>
    </w:p>
    <w:p w:rsidR="009C4B7B" w:rsidRPr="009C4B7B" w:rsidRDefault="009C4B7B" w:rsidP="009C4B7B">
      <w:pPr>
        <w:pStyle w:val="NormalWeb"/>
        <w:rPr>
          <w:rFonts w:asciiTheme="minorHAnsi" w:hAnsiTheme="minorHAnsi" w:cstheme="minorHAnsi"/>
        </w:rPr>
      </w:pPr>
      <w:r w:rsidRPr="009C4B7B">
        <w:rPr>
          <w:rFonts w:asciiTheme="minorHAnsi" w:hAnsiTheme="minorHAnsi" w:cstheme="minorHAnsi"/>
        </w:rPr>
        <w:t>As a BA, you'll work closely with the Project Manager to ensure effective communication.</w:t>
      </w:r>
    </w:p>
    <w:p w:rsidR="009C4B7B" w:rsidRPr="009C4B7B" w:rsidRDefault="009C4B7B" w:rsidP="009C4B7B">
      <w:pPr>
        <w:pStyle w:val="NormalWeb"/>
        <w:rPr>
          <w:rFonts w:asciiTheme="minorHAnsi" w:hAnsiTheme="minorHAnsi" w:cstheme="minorHAnsi"/>
        </w:rPr>
      </w:pPr>
      <w:r w:rsidRPr="009C4B7B">
        <w:rPr>
          <w:rFonts w:asciiTheme="minorHAnsi" w:hAnsiTheme="minorHAnsi" w:cstheme="minorHAnsi"/>
        </w:rPr>
        <w:t>Here's how to update project progress:</w:t>
      </w:r>
    </w:p>
    <w:p w:rsidR="009C4B7B" w:rsidRPr="009C4B7B" w:rsidRDefault="009C4B7B" w:rsidP="009C4B7B">
      <w:pPr>
        <w:rPr>
          <w:rFonts w:cstheme="minorHAnsi"/>
          <w:sz w:val="24"/>
          <w:szCs w:val="24"/>
        </w:rPr>
      </w:pPr>
      <w:r w:rsidRPr="009C4B7B">
        <w:rPr>
          <w:rFonts w:cstheme="minorHAnsi"/>
          <w:sz w:val="24"/>
          <w:szCs w:val="24"/>
        </w:rPr>
        <w:pict>
          <v:rect id="_x0000_i1221" style="width:0;height:1.5pt" o:hralign="center" o:hrstd="t" o:hr="t" fillcolor="#a0a0a0" stroked="f"/>
        </w:pict>
      </w:r>
    </w:p>
    <w:p w:rsidR="009C4B7B" w:rsidRPr="009C4B7B" w:rsidRDefault="009C4B7B" w:rsidP="009C4B7B">
      <w:pPr>
        <w:pStyle w:val="Heading3"/>
        <w:rPr>
          <w:rFonts w:asciiTheme="minorHAnsi" w:hAnsiTheme="minorHAnsi" w:cstheme="minorHAnsi"/>
          <w:sz w:val="24"/>
          <w:szCs w:val="24"/>
        </w:rPr>
      </w:pPr>
      <w:r w:rsidRPr="009C4B7B">
        <w:rPr>
          <w:rFonts w:asciiTheme="minorHAnsi" w:hAnsiTheme="minorHAnsi" w:cstheme="minorHAnsi"/>
          <w:sz w:val="24"/>
          <w:szCs w:val="24"/>
        </w:rPr>
        <w:t>1. Understand Your Audience (Stakeholder Analysis)</w:t>
      </w:r>
    </w:p>
    <w:p w:rsidR="009C4B7B" w:rsidRPr="009C4B7B" w:rsidRDefault="009C4B7B" w:rsidP="009C4B7B">
      <w:pPr>
        <w:pStyle w:val="NormalWeb"/>
        <w:rPr>
          <w:rFonts w:asciiTheme="minorHAnsi" w:hAnsiTheme="minorHAnsi" w:cstheme="minorHAnsi"/>
        </w:rPr>
      </w:pPr>
      <w:r w:rsidRPr="009C4B7B">
        <w:rPr>
          <w:rFonts w:asciiTheme="minorHAnsi" w:hAnsiTheme="minorHAnsi" w:cstheme="minorHAnsi"/>
        </w:rPr>
        <w:t xml:space="preserve">Before communicating, remember your stakeholder analysis (Influence-Interest Grid/ILS). This dictates </w:t>
      </w:r>
      <w:r w:rsidRPr="009C4B7B">
        <w:rPr>
          <w:rFonts w:asciiTheme="minorHAnsi" w:hAnsiTheme="minorHAnsi" w:cstheme="minorHAnsi"/>
          <w:i/>
          <w:iCs/>
        </w:rPr>
        <w:t>what</w:t>
      </w:r>
      <w:r w:rsidRPr="009C4B7B">
        <w:rPr>
          <w:rFonts w:asciiTheme="minorHAnsi" w:hAnsiTheme="minorHAnsi" w:cstheme="minorHAnsi"/>
        </w:rPr>
        <w:t xml:space="preserve"> to share and </w:t>
      </w:r>
      <w:r w:rsidRPr="009C4B7B">
        <w:rPr>
          <w:rFonts w:asciiTheme="minorHAnsi" w:hAnsiTheme="minorHAnsi" w:cstheme="minorHAnsi"/>
          <w:i/>
          <w:iCs/>
        </w:rPr>
        <w:t>how</w:t>
      </w:r>
      <w:r w:rsidRPr="009C4B7B">
        <w:rPr>
          <w:rFonts w:asciiTheme="minorHAnsi" w:hAnsiTheme="minorHAnsi" w:cstheme="minorHAnsi"/>
        </w:rPr>
        <w:t>:</w:t>
      </w:r>
    </w:p>
    <w:p w:rsidR="009C4B7B" w:rsidRPr="009C4B7B" w:rsidRDefault="009C4B7B" w:rsidP="0042320D">
      <w:pPr>
        <w:pStyle w:val="NormalWeb"/>
        <w:numPr>
          <w:ilvl w:val="0"/>
          <w:numId w:val="89"/>
        </w:numPr>
        <w:rPr>
          <w:rFonts w:asciiTheme="minorHAnsi" w:hAnsiTheme="minorHAnsi" w:cstheme="minorHAnsi"/>
        </w:rPr>
      </w:pPr>
      <w:r w:rsidRPr="009C4B7B">
        <w:rPr>
          <w:rFonts w:asciiTheme="minorHAnsi" w:hAnsiTheme="minorHAnsi" w:cstheme="minorHAnsi"/>
          <w:b/>
          <w:bCs/>
        </w:rPr>
        <w:t>High Power, High Interest (Key Players - e.g., Project Sponsor, Heads of Sales/Compliance):</w:t>
      </w:r>
      <w:r w:rsidRPr="009C4B7B">
        <w:rPr>
          <w:rFonts w:asciiTheme="minorHAnsi" w:hAnsiTheme="minorHAnsi" w:cstheme="minorHAnsi"/>
        </w:rPr>
        <w:t xml:space="preserve"> Need comprehensive, regular updates, focus on strategic progress, risks, budget, and key decisions.</w:t>
      </w:r>
    </w:p>
    <w:p w:rsidR="009C4B7B" w:rsidRPr="009C4B7B" w:rsidRDefault="009C4B7B" w:rsidP="0042320D">
      <w:pPr>
        <w:pStyle w:val="NormalWeb"/>
        <w:numPr>
          <w:ilvl w:val="0"/>
          <w:numId w:val="89"/>
        </w:numPr>
        <w:rPr>
          <w:rFonts w:asciiTheme="minorHAnsi" w:hAnsiTheme="minorHAnsi" w:cstheme="minorHAnsi"/>
        </w:rPr>
      </w:pPr>
      <w:r w:rsidRPr="009C4B7B">
        <w:rPr>
          <w:rFonts w:asciiTheme="minorHAnsi" w:hAnsiTheme="minorHAnsi" w:cstheme="minorHAnsi"/>
          <w:b/>
          <w:bCs/>
        </w:rPr>
        <w:t>High Power, Low Interest (Keep Satisfied - e.g., Senior Executives):</w:t>
      </w:r>
      <w:r w:rsidRPr="009C4B7B">
        <w:rPr>
          <w:rFonts w:asciiTheme="minorHAnsi" w:hAnsiTheme="minorHAnsi" w:cstheme="minorHAnsi"/>
        </w:rPr>
        <w:t xml:space="preserve"> Need concise summaries, key milestones, high-level risks, and overall health. Don't overload with detail.</w:t>
      </w:r>
    </w:p>
    <w:p w:rsidR="009C4B7B" w:rsidRPr="009C4B7B" w:rsidRDefault="009C4B7B" w:rsidP="0042320D">
      <w:pPr>
        <w:pStyle w:val="NormalWeb"/>
        <w:numPr>
          <w:ilvl w:val="0"/>
          <w:numId w:val="89"/>
        </w:numPr>
        <w:rPr>
          <w:rFonts w:asciiTheme="minorHAnsi" w:hAnsiTheme="minorHAnsi" w:cstheme="minorHAnsi"/>
        </w:rPr>
      </w:pPr>
      <w:r w:rsidRPr="009C4B7B">
        <w:rPr>
          <w:rFonts w:asciiTheme="minorHAnsi" w:hAnsiTheme="minorHAnsi" w:cstheme="minorHAnsi"/>
          <w:b/>
          <w:bCs/>
        </w:rPr>
        <w:t>Low Power, High Interest (Keep Informed - e.g., Sales Agents, Team Leads):</w:t>
      </w:r>
      <w:r w:rsidRPr="009C4B7B">
        <w:rPr>
          <w:rFonts w:asciiTheme="minorHAnsi" w:hAnsiTheme="minorHAnsi" w:cstheme="minorHAnsi"/>
        </w:rPr>
        <w:t xml:space="preserve"> Need relevant details that affect their work, upcoming changes, training schedules.</w:t>
      </w:r>
    </w:p>
    <w:p w:rsidR="009C4B7B" w:rsidRPr="009C4B7B" w:rsidRDefault="009C4B7B" w:rsidP="0042320D">
      <w:pPr>
        <w:pStyle w:val="NormalWeb"/>
        <w:numPr>
          <w:ilvl w:val="0"/>
          <w:numId w:val="89"/>
        </w:numPr>
        <w:rPr>
          <w:rFonts w:asciiTheme="minorHAnsi" w:hAnsiTheme="minorHAnsi" w:cstheme="minorHAnsi"/>
        </w:rPr>
      </w:pPr>
      <w:r w:rsidRPr="009C4B7B">
        <w:rPr>
          <w:rFonts w:asciiTheme="minorHAnsi" w:hAnsiTheme="minorHAnsi" w:cstheme="minorHAnsi"/>
          <w:b/>
          <w:bCs/>
        </w:rPr>
        <w:lastRenderedPageBreak/>
        <w:t>Low Power, Low Interest (Monitor):</w:t>
      </w:r>
      <w:r w:rsidRPr="009C4B7B">
        <w:rPr>
          <w:rFonts w:asciiTheme="minorHAnsi" w:hAnsiTheme="minorHAnsi" w:cstheme="minorHAnsi"/>
        </w:rPr>
        <w:t xml:space="preserve"> Basic, occasional updates, often via broad communications.</w:t>
      </w:r>
    </w:p>
    <w:p w:rsidR="009C4B7B" w:rsidRPr="009C4B7B" w:rsidRDefault="009C4B7B" w:rsidP="009C4B7B">
      <w:pPr>
        <w:rPr>
          <w:rFonts w:cstheme="minorHAnsi"/>
          <w:sz w:val="24"/>
          <w:szCs w:val="24"/>
        </w:rPr>
      </w:pPr>
      <w:r w:rsidRPr="009C4B7B">
        <w:rPr>
          <w:rFonts w:cstheme="minorHAnsi"/>
          <w:sz w:val="24"/>
          <w:szCs w:val="24"/>
        </w:rPr>
        <w:pict>
          <v:rect id="_x0000_i1222" style="width:0;height:1.5pt" o:hralign="center" o:hrstd="t" o:hr="t" fillcolor="#a0a0a0" stroked="f"/>
        </w:pict>
      </w:r>
    </w:p>
    <w:p w:rsidR="009C4B7B" w:rsidRPr="009C4B7B" w:rsidRDefault="009C4B7B" w:rsidP="009C4B7B">
      <w:pPr>
        <w:pStyle w:val="Heading3"/>
        <w:rPr>
          <w:rFonts w:asciiTheme="minorHAnsi" w:hAnsiTheme="minorHAnsi" w:cstheme="minorHAnsi"/>
          <w:sz w:val="24"/>
          <w:szCs w:val="24"/>
        </w:rPr>
      </w:pPr>
      <w:r w:rsidRPr="009C4B7B">
        <w:rPr>
          <w:rFonts w:asciiTheme="minorHAnsi" w:hAnsiTheme="minorHAnsi" w:cstheme="minorHAnsi"/>
          <w:sz w:val="24"/>
          <w:szCs w:val="24"/>
        </w:rPr>
        <w:t>2. What Information to Update</w:t>
      </w:r>
    </w:p>
    <w:p w:rsidR="009C4B7B" w:rsidRPr="009C4B7B" w:rsidRDefault="009C4B7B" w:rsidP="009C4B7B">
      <w:pPr>
        <w:pStyle w:val="NormalWeb"/>
        <w:rPr>
          <w:rFonts w:asciiTheme="minorHAnsi" w:hAnsiTheme="minorHAnsi" w:cstheme="minorHAnsi"/>
        </w:rPr>
      </w:pPr>
      <w:r w:rsidRPr="009C4B7B">
        <w:rPr>
          <w:rFonts w:asciiTheme="minorHAnsi" w:hAnsiTheme="minorHAnsi" w:cstheme="minorHAnsi"/>
        </w:rPr>
        <w:t>Tailor the content based on the audience's needs:</w:t>
      </w:r>
    </w:p>
    <w:p w:rsidR="009C4B7B" w:rsidRPr="009C4B7B" w:rsidRDefault="009C4B7B" w:rsidP="0042320D">
      <w:pPr>
        <w:pStyle w:val="NormalWeb"/>
        <w:numPr>
          <w:ilvl w:val="0"/>
          <w:numId w:val="90"/>
        </w:numPr>
        <w:rPr>
          <w:rFonts w:asciiTheme="minorHAnsi" w:hAnsiTheme="minorHAnsi" w:cstheme="minorHAnsi"/>
        </w:rPr>
      </w:pPr>
      <w:r w:rsidRPr="009C4B7B">
        <w:rPr>
          <w:rFonts w:asciiTheme="minorHAnsi" w:hAnsiTheme="minorHAnsi" w:cstheme="minorHAnsi"/>
          <w:b/>
          <w:bCs/>
        </w:rPr>
        <w:t>Overall Project Health (R/A/G):</w:t>
      </w:r>
      <w:r w:rsidRPr="009C4B7B">
        <w:rPr>
          <w:rFonts w:asciiTheme="minorHAnsi" w:hAnsiTheme="minorHAnsi" w:cstheme="minorHAnsi"/>
        </w:rPr>
        <w:t xml:space="preserve"> Red, Amber, Green status for Schedule, Budget, Scope, Risks.</w:t>
      </w:r>
    </w:p>
    <w:p w:rsidR="009C4B7B" w:rsidRPr="009C4B7B" w:rsidRDefault="009C4B7B" w:rsidP="0042320D">
      <w:pPr>
        <w:pStyle w:val="NormalWeb"/>
        <w:numPr>
          <w:ilvl w:val="0"/>
          <w:numId w:val="90"/>
        </w:numPr>
        <w:rPr>
          <w:rFonts w:asciiTheme="minorHAnsi" w:hAnsiTheme="minorHAnsi" w:cstheme="minorHAnsi"/>
        </w:rPr>
      </w:pPr>
      <w:r w:rsidRPr="009C4B7B">
        <w:rPr>
          <w:rFonts w:asciiTheme="minorHAnsi" w:hAnsiTheme="minorHAnsi" w:cstheme="minorHAnsi"/>
          <w:b/>
          <w:bCs/>
        </w:rPr>
        <w:t>Progress Against Milestones:</w:t>
      </w:r>
      <w:r w:rsidRPr="009C4B7B">
        <w:rPr>
          <w:rFonts w:asciiTheme="minorHAnsi" w:hAnsiTheme="minorHAnsi" w:cstheme="minorHAnsi"/>
        </w:rPr>
        <w:t xml:space="preserve"> What was planned vs. what was achieved in the reporting period.</w:t>
      </w:r>
    </w:p>
    <w:p w:rsidR="009C4B7B" w:rsidRPr="009C4B7B" w:rsidRDefault="009C4B7B" w:rsidP="0042320D">
      <w:pPr>
        <w:pStyle w:val="NormalWeb"/>
        <w:numPr>
          <w:ilvl w:val="0"/>
          <w:numId w:val="90"/>
        </w:numPr>
        <w:rPr>
          <w:rFonts w:asciiTheme="minorHAnsi" w:hAnsiTheme="minorHAnsi" w:cstheme="minorHAnsi"/>
        </w:rPr>
      </w:pPr>
      <w:r w:rsidRPr="009C4B7B">
        <w:rPr>
          <w:rFonts w:asciiTheme="minorHAnsi" w:hAnsiTheme="minorHAnsi" w:cstheme="minorHAnsi"/>
          <w:b/>
          <w:bCs/>
        </w:rPr>
        <w:t>Key Achievements:</w:t>
      </w:r>
      <w:r w:rsidRPr="009C4B7B">
        <w:rPr>
          <w:rFonts w:asciiTheme="minorHAnsi" w:hAnsiTheme="minorHAnsi" w:cstheme="minorHAnsi"/>
        </w:rPr>
        <w:t xml:space="preserve"> What was completed (e.g., requirements signed off, design phase complete, specific module developed).</w:t>
      </w:r>
    </w:p>
    <w:p w:rsidR="009C4B7B" w:rsidRPr="009C4B7B" w:rsidRDefault="009C4B7B" w:rsidP="0042320D">
      <w:pPr>
        <w:pStyle w:val="NormalWeb"/>
        <w:numPr>
          <w:ilvl w:val="0"/>
          <w:numId w:val="90"/>
        </w:numPr>
        <w:rPr>
          <w:rFonts w:asciiTheme="minorHAnsi" w:hAnsiTheme="minorHAnsi" w:cstheme="minorHAnsi"/>
        </w:rPr>
      </w:pPr>
      <w:r w:rsidRPr="009C4B7B">
        <w:rPr>
          <w:rFonts w:asciiTheme="minorHAnsi" w:hAnsiTheme="minorHAnsi" w:cstheme="minorHAnsi"/>
          <w:b/>
          <w:bCs/>
        </w:rPr>
        <w:t>Upcoming Activities/Next Steps:</w:t>
      </w:r>
      <w:r w:rsidRPr="009C4B7B">
        <w:rPr>
          <w:rFonts w:asciiTheme="minorHAnsi" w:hAnsiTheme="minorHAnsi" w:cstheme="minorHAnsi"/>
        </w:rPr>
        <w:t xml:space="preserve"> What's planned for the next reporting period.</w:t>
      </w:r>
    </w:p>
    <w:p w:rsidR="009C4B7B" w:rsidRPr="009C4B7B" w:rsidRDefault="009C4B7B" w:rsidP="0042320D">
      <w:pPr>
        <w:pStyle w:val="NormalWeb"/>
        <w:numPr>
          <w:ilvl w:val="0"/>
          <w:numId w:val="90"/>
        </w:numPr>
        <w:rPr>
          <w:rFonts w:asciiTheme="minorHAnsi" w:hAnsiTheme="minorHAnsi" w:cstheme="minorHAnsi"/>
        </w:rPr>
      </w:pPr>
      <w:r w:rsidRPr="009C4B7B">
        <w:rPr>
          <w:rFonts w:asciiTheme="minorHAnsi" w:hAnsiTheme="minorHAnsi" w:cstheme="minorHAnsi"/>
          <w:b/>
          <w:bCs/>
        </w:rPr>
        <w:t>Issues &amp; Blockers:</w:t>
      </w:r>
      <w:r w:rsidRPr="009C4B7B">
        <w:rPr>
          <w:rFonts w:asciiTheme="minorHAnsi" w:hAnsiTheme="minorHAnsi" w:cstheme="minorHAnsi"/>
        </w:rPr>
        <w:t xml:space="preserve"> Any challenges encountered that might impact progress.</w:t>
      </w:r>
    </w:p>
    <w:p w:rsidR="009C4B7B" w:rsidRPr="009C4B7B" w:rsidRDefault="009C4B7B" w:rsidP="0042320D">
      <w:pPr>
        <w:pStyle w:val="NormalWeb"/>
        <w:numPr>
          <w:ilvl w:val="0"/>
          <w:numId w:val="90"/>
        </w:numPr>
        <w:rPr>
          <w:rFonts w:asciiTheme="minorHAnsi" w:hAnsiTheme="minorHAnsi" w:cstheme="minorHAnsi"/>
        </w:rPr>
      </w:pPr>
      <w:r w:rsidRPr="009C4B7B">
        <w:rPr>
          <w:rFonts w:asciiTheme="minorHAnsi" w:hAnsiTheme="minorHAnsi" w:cstheme="minorHAnsi"/>
          <w:b/>
          <w:bCs/>
        </w:rPr>
        <w:t>Risks:</w:t>
      </w:r>
      <w:r w:rsidRPr="009C4B7B">
        <w:rPr>
          <w:rFonts w:asciiTheme="minorHAnsi" w:hAnsiTheme="minorHAnsi" w:cstheme="minorHAnsi"/>
        </w:rPr>
        <w:t xml:space="preserve"> Updates on identified risks, new risks, and mitigation strategies.</w:t>
      </w:r>
    </w:p>
    <w:p w:rsidR="009C4B7B" w:rsidRPr="009C4B7B" w:rsidRDefault="009C4B7B" w:rsidP="0042320D">
      <w:pPr>
        <w:pStyle w:val="NormalWeb"/>
        <w:numPr>
          <w:ilvl w:val="0"/>
          <w:numId w:val="90"/>
        </w:numPr>
        <w:rPr>
          <w:rFonts w:asciiTheme="minorHAnsi" w:hAnsiTheme="minorHAnsi" w:cstheme="minorHAnsi"/>
        </w:rPr>
      </w:pPr>
      <w:r w:rsidRPr="009C4B7B">
        <w:rPr>
          <w:rFonts w:asciiTheme="minorHAnsi" w:hAnsiTheme="minorHAnsi" w:cstheme="minorHAnsi"/>
          <w:b/>
          <w:bCs/>
        </w:rPr>
        <w:t>Budget Status:</w:t>
      </w:r>
      <w:r w:rsidRPr="009C4B7B">
        <w:rPr>
          <w:rFonts w:asciiTheme="minorHAnsi" w:hAnsiTheme="minorHAnsi" w:cstheme="minorHAnsi"/>
        </w:rPr>
        <w:t xml:space="preserve"> (Often handled by PM/Finance, but BA needs awareness).</w:t>
      </w:r>
    </w:p>
    <w:p w:rsidR="009C4B7B" w:rsidRPr="009C4B7B" w:rsidRDefault="009C4B7B" w:rsidP="0042320D">
      <w:pPr>
        <w:pStyle w:val="NormalWeb"/>
        <w:numPr>
          <w:ilvl w:val="0"/>
          <w:numId w:val="90"/>
        </w:numPr>
        <w:rPr>
          <w:rFonts w:asciiTheme="minorHAnsi" w:hAnsiTheme="minorHAnsi" w:cstheme="minorHAnsi"/>
        </w:rPr>
      </w:pPr>
      <w:r w:rsidRPr="009C4B7B">
        <w:rPr>
          <w:rFonts w:asciiTheme="minorHAnsi" w:hAnsiTheme="minorHAnsi" w:cstheme="minorHAnsi"/>
          <w:b/>
          <w:bCs/>
        </w:rPr>
        <w:t>Key Decisions Made:</w:t>
      </w:r>
      <w:r w:rsidRPr="009C4B7B">
        <w:rPr>
          <w:rFonts w:asciiTheme="minorHAnsi" w:hAnsiTheme="minorHAnsi" w:cstheme="minorHAnsi"/>
        </w:rPr>
        <w:t xml:space="preserve"> Any major decisions that impact the project.</w:t>
      </w:r>
    </w:p>
    <w:p w:rsidR="009C4B7B" w:rsidRPr="009C4B7B" w:rsidRDefault="009C4B7B" w:rsidP="009C4B7B">
      <w:pPr>
        <w:rPr>
          <w:rFonts w:cstheme="minorHAnsi"/>
          <w:sz w:val="24"/>
          <w:szCs w:val="24"/>
        </w:rPr>
      </w:pPr>
      <w:r w:rsidRPr="009C4B7B">
        <w:rPr>
          <w:rFonts w:cstheme="minorHAnsi"/>
          <w:sz w:val="24"/>
          <w:szCs w:val="24"/>
        </w:rPr>
        <w:pict>
          <v:rect id="_x0000_i1223" style="width:0;height:1.5pt" o:hralign="center" o:hrstd="t" o:hr="t" fillcolor="#a0a0a0" stroked="f"/>
        </w:pict>
      </w:r>
    </w:p>
    <w:p w:rsidR="009C4B7B" w:rsidRPr="009C4B7B" w:rsidRDefault="009C4B7B" w:rsidP="009C4B7B">
      <w:pPr>
        <w:pStyle w:val="Heading3"/>
        <w:rPr>
          <w:rFonts w:asciiTheme="minorHAnsi" w:hAnsiTheme="minorHAnsi" w:cstheme="minorHAnsi"/>
          <w:sz w:val="24"/>
          <w:szCs w:val="24"/>
        </w:rPr>
      </w:pPr>
      <w:r w:rsidRPr="009C4B7B">
        <w:rPr>
          <w:rFonts w:asciiTheme="minorHAnsi" w:hAnsiTheme="minorHAnsi" w:cstheme="minorHAnsi"/>
          <w:sz w:val="24"/>
          <w:szCs w:val="24"/>
        </w:rPr>
        <w:t>3. Communication Channels &amp; Frequency</w:t>
      </w:r>
    </w:p>
    <w:p w:rsidR="009C4B7B" w:rsidRPr="009C4B7B" w:rsidRDefault="009C4B7B" w:rsidP="009C4B7B">
      <w:pPr>
        <w:pStyle w:val="NormalWeb"/>
        <w:rPr>
          <w:rFonts w:asciiTheme="minorHAnsi" w:hAnsiTheme="minorHAnsi" w:cstheme="minorHAnsi"/>
        </w:rPr>
      </w:pPr>
      <w:r w:rsidRPr="009C4B7B">
        <w:rPr>
          <w:rFonts w:asciiTheme="minorHAnsi" w:hAnsiTheme="minorHAnsi" w:cstheme="minorHAnsi"/>
        </w:rPr>
        <w:t>Choose the right channel for the right message and audience.</w:t>
      </w:r>
    </w:p>
    <w:p w:rsidR="009C4B7B" w:rsidRPr="009C4B7B" w:rsidRDefault="009C4B7B" w:rsidP="009C4B7B">
      <w:pPr>
        <w:pStyle w:val="Heading4"/>
        <w:rPr>
          <w:rFonts w:asciiTheme="minorHAnsi" w:hAnsiTheme="minorHAnsi" w:cstheme="minorHAnsi"/>
          <w:sz w:val="24"/>
          <w:szCs w:val="24"/>
        </w:rPr>
      </w:pPr>
      <w:r w:rsidRPr="009C4B7B">
        <w:rPr>
          <w:rFonts w:asciiTheme="minorHAnsi" w:hAnsiTheme="minorHAnsi" w:cstheme="minorHAnsi"/>
          <w:sz w:val="24"/>
          <w:szCs w:val="24"/>
        </w:rPr>
        <w:t>a. Formal Meetings (Regular &amp; Structured):</w:t>
      </w:r>
    </w:p>
    <w:p w:rsidR="009C4B7B" w:rsidRPr="009C4B7B" w:rsidRDefault="009C4B7B" w:rsidP="0042320D">
      <w:pPr>
        <w:pStyle w:val="NormalWeb"/>
        <w:numPr>
          <w:ilvl w:val="0"/>
          <w:numId w:val="91"/>
        </w:numPr>
        <w:rPr>
          <w:rFonts w:asciiTheme="minorHAnsi" w:hAnsiTheme="minorHAnsi" w:cstheme="minorHAnsi"/>
        </w:rPr>
      </w:pPr>
      <w:r w:rsidRPr="009C4B7B">
        <w:rPr>
          <w:rFonts w:asciiTheme="minorHAnsi" w:hAnsiTheme="minorHAnsi" w:cstheme="minorHAnsi"/>
          <w:b/>
          <w:bCs/>
        </w:rPr>
        <w:t>Project Steering Committee Meetings (e.g., Monthly/Bi-Monthly):</w:t>
      </w:r>
    </w:p>
    <w:p w:rsidR="009C4B7B" w:rsidRPr="009C4B7B" w:rsidRDefault="009C4B7B" w:rsidP="0042320D">
      <w:pPr>
        <w:pStyle w:val="NormalWeb"/>
        <w:numPr>
          <w:ilvl w:val="1"/>
          <w:numId w:val="91"/>
        </w:numPr>
        <w:rPr>
          <w:rFonts w:asciiTheme="minorHAnsi" w:hAnsiTheme="minorHAnsi" w:cstheme="minorHAnsi"/>
        </w:rPr>
      </w:pPr>
      <w:r w:rsidRPr="009C4B7B">
        <w:rPr>
          <w:rFonts w:asciiTheme="minorHAnsi" w:hAnsiTheme="minorHAnsi" w:cstheme="minorHAnsi"/>
          <w:b/>
          <w:bCs/>
        </w:rPr>
        <w:t>Audience:</w:t>
      </w:r>
      <w:r w:rsidRPr="009C4B7B">
        <w:rPr>
          <w:rFonts w:asciiTheme="minorHAnsi" w:hAnsiTheme="minorHAnsi" w:cstheme="minorHAnsi"/>
        </w:rPr>
        <w:t xml:space="preserve"> Project Sponsor, Senior Management, Key Department Heads.</w:t>
      </w:r>
    </w:p>
    <w:p w:rsidR="009C4B7B" w:rsidRPr="009C4B7B" w:rsidRDefault="009C4B7B" w:rsidP="0042320D">
      <w:pPr>
        <w:pStyle w:val="NormalWeb"/>
        <w:numPr>
          <w:ilvl w:val="1"/>
          <w:numId w:val="91"/>
        </w:numPr>
        <w:rPr>
          <w:rFonts w:asciiTheme="minorHAnsi" w:hAnsiTheme="minorHAnsi" w:cstheme="minorHAnsi"/>
        </w:rPr>
      </w:pPr>
      <w:r w:rsidRPr="009C4B7B">
        <w:rPr>
          <w:rFonts w:asciiTheme="minorHAnsi" w:hAnsiTheme="minorHAnsi" w:cstheme="minorHAnsi"/>
          <w:b/>
          <w:bCs/>
        </w:rPr>
        <w:t>Content:</w:t>
      </w:r>
      <w:r w:rsidRPr="009C4B7B">
        <w:rPr>
          <w:rFonts w:asciiTheme="minorHAnsi" w:hAnsiTheme="minorHAnsi" w:cstheme="minorHAnsi"/>
        </w:rPr>
        <w:t xml:space="preserve"> High-level strategic updates, overall RAG status, critical risks, budget review, major decisions needed.</w:t>
      </w:r>
    </w:p>
    <w:p w:rsidR="009C4B7B" w:rsidRPr="009C4B7B" w:rsidRDefault="009C4B7B" w:rsidP="0042320D">
      <w:pPr>
        <w:pStyle w:val="NormalWeb"/>
        <w:numPr>
          <w:ilvl w:val="1"/>
          <w:numId w:val="91"/>
        </w:numPr>
        <w:rPr>
          <w:rFonts w:asciiTheme="minorHAnsi" w:hAnsiTheme="minorHAnsi" w:cstheme="minorHAnsi"/>
        </w:rPr>
      </w:pPr>
      <w:r w:rsidRPr="009C4B7B">
        <w:rPr>
          <w:rFonts w:asciiTheme="minorHAnsi" w:hAnsiTheme="minorHAnsi" w:cstheme="minorHAnsi"/>
          <w:b/>
          <w:bCs/>
        </w:rPr>
        <w:t>BA Role:</w:t>
      </w:r>
      <w:r w:rsidRPr="009C4B7B">
        <w:rPr>
          <w:rFonts w:asciiTheme="minorHAnsi" w:hAnsiTheme="minorHAnsi" w:cstheme="minorHAnsi"/>
        </w:rPr>
        <w:t xml:space="preserve"> Support PM in preparing material, present sections related to scope/requirements clarity.</w:t>
      </w:r>
    </w:p>
    <w:p w:rsidR="009C4B7B" w:rsidRPr="009C4B7B" w:rsidRDefault="009C4B7B" w:rsidP="0042320D">
      <w:pPr>
        <w:pStyle w:val="NormalWeb"/>
        <w:numPr>
          <w:ilvl w:val="0"/>
          <w:numId w:val="91"/>
        </w:numPr>
        <w:rPr>
          <w:rFonts w:asciiTheme="minorHAnsi" w:hAnsiTheme="minorHAnsi" w:cstheme="minorHAnsi"/>
        </w:rPr>
      </w:pPr>
      <w:r w:rsidRPr="009C4B7B">
        <w:rPr>
          <w:rFonts w:asciiTheme="minorHAnsi" w:hAnsiTheme="minorHAnsi" w:cstheme="minorHAnsi"/>
          <w:b/>
          <w:bCs/>
        </w:rPr>
        <w:t>Core Project Team Meetings (e.g., Weekly):</w:t>
      </w:r>
    </w:p>
    <w:p w:rsidR="009C4B7B" w:rsidRPr="009C4B7B" w:rsidRDefault="009C4B7B" w:rsidP="0042320D">
      <w:pPr>
        <w:pStyle w:val="NormalWeb"/>
        <w:numPr>
          <w:ilvl w:val="1"/>
          <w:numId w:val="91"/>
        </w:numPr>
        <w:rPr>
          <w:rFonts w:asciiTheme="minorHAnsi" w:hAnsiTheme="minorHAnsi" w:cstheme="minorHAnsi"/>
        </w:rPr>
      </w:pPr>
      <w:r w:rsidRPr="009C4B7B">
        <w:rPr>
          <w:rFonts w:asciiTheme="minorHAnsi" w:hAnsiTheme="minorHAnsi" w:cstheme="minorHAnsi"/>
          <w:b/>
          <w:bCs/>
        </w:rPr>
        <w:t>Audience:</w:t>
      </w:r>
      <w:r w:rsidRPr="009C4B7B">
        <w:rPr>
          <w:rFonts w:asciiTheme="minorHAnsi" w:hAnsiTheme="minorHAnsi" w:cstheme="minorHAnsi"/>
        </w:rPr>
        <w:t xml:space="preserve"> Project Manager, BA, Developers, QA, Leads.</w:t>
      </w:r>
    </w:p>
    <w:p w:rsidR="009C4B7B" w:rsidRPr="009C4B7B" w:rsidRDefault="009C4B7B" w:rsidP="0042320D">
      <w:pPr>
        <w:pStyle w:val="NormalWeb"/>
        <w:numPr>
          <w:ilvl w:val="1"/>
          <w:numId w:val="91"/>
        </w:numPr>
        <w:rPr>
          <w:rFonts w:asciiTheme="minorHAnsi" w:hAnsiTheme="minorHAnsi" w:cstheme="minorHAnsi"/>
        </w:rPr>
      </w:pPr>
      <w:r w:rsidRPr="009C4B7B">
        <w:rPr>
          <w:rFonts w:asciiTheme="minorHAnsi" w:hAnsiTheme="minorHAnsi" w:cstheme="minorHAnsi"/>
          <w:b/>
          <w:bCs/>
        </w:rPr>
        <w:t>Content:</w:t>
      </w:r>
      <w:r w:rsidRPr="009C4B7B">
        <w:rPr>
          <w:rFonts w:asciiTheme="minorHAnsi" w:hAnsiTheme="minorHAnsi" w:cstheme="minorHAnsi"/>
        </w:rPr>
        <w:t xml:space="preserve"> Detailed progress on tasks, specific blockers, technical issues, detailed next steps.</w:t>
      </w:r>
    </w:p>
    <w:p w:rsidR="009C4B7B" w:rsidRPr="009C4B7B" w:rsidRDefault="009C4B7B" w:rsidP="0042320D">
      <w:pPr>
        <w:pStyle w:val="NormalWeb"/>
        <w:numPr>
          <w:ilvl w:val="1"/>
          <w:numId w:val="91"/>
        </w:numPr>
        <w:rPr>
          <w:rFonts w:asciiTheme="minorHAnsi" w:hAnsiTheme="minorHAnsi" w:cstheme="minorHAnsi"/>
        </w:rPr>
      </w:pPr>
      <w:r w:rsidRPr="009C4B7B">
        <w:rPr>
          <w:rFonts w:asciiTheme="minorHAnsi" w:hAnsiTheme="minorHAnsi" w:cstheme="minorHAnsi"/>
          <w:b/>
          <w:bCs/>
        </w:rPr>
        <w:t>BA Role:</w:t>
      </w:r>
      <w:r w:rsidRPr="009C4B7B">
        <w:rPr>
          <w:rFonts w:asciiTheme="minorHAnsi" w:hAnsiTheme="minorHAnsi" w:cstheme="minorHAnsi"/>
        </w:rPr>
        <w:t xml:space="preserve"> Report on requirements progress, clarify details, discuss upcoming analysis.</w:t>
      </w:r>
    </w:p>
    <w:p w:rsidR="009C4B7B" w:rsidRPr="009C4B7B" w:rsidRDefault="009C4B7B" w:rsidP="0042320D">
      <w:pPr>
        <w:pStyle w:val="NormalWeb"/>
        <w:numPr>
          <w:ilvl w:val="0"/>
          <w:numId w:val="91"/>
        </w:numPr>
        <w:rPr>
          <w:rFonts w:asciiTheme="minorHAnsi" w:hAnsiTheme="minorHAnsi" w:cstheme="minorHAnsi"/>
        </w:rPr>
      </w:pPr>
      <w:r w:rsidRPr="009C4B7B">
        <w:rPr>
          <w:rFonts w:asciiTheme="minorHAnsi" w:hAnsiTheme="minorHAnsi" w:cstheme="minorHAnsi"/>
          <w:b/>
          <w:bCs/>
        </w:rPr>
        <w:t>Stakeholder Progress Review Meetings (e.g., Bi-weekly/Monthly):</w:t>
      </w:r>
    </w:p>
    <w:p w:rsidR="009C4B7B" w:rsidRPr="009C4B7B" w:rsidRDefault="009C4B7B" w:rsidP="0042320D">
      <w:pPr>
        <w:pStyle w:val="NormalWeb"/>
        <w:numPr>
          <w:ilvl w:val="1"/>
          <w:numId w:val="91"/>
        </w:numPr>
        <w:rPr>
          <w:rFonts w:asciiTheme="minorHAnsi" w:hAnsiTheme="minorHAnsi" w:cstheme="minorHAnsi"/>
        </w:rPr>
      </w:pPr>
      <w:r w:rsidRPr="009C4B7B">
        <w:rPr>
          <w:rFonts w:asciiTheme="minorHAnsi" w:hAnsiTheme="minorHAnsi" w:cstheme="minorHAnsi"/>
          <w:b/>
          <w:bCs/>
        </w:rPr>
        <w:t>Audience:</w:t>
      </w:r>
      <w:r w:rsidRPr="009C4B7B">
        <w:rPr>
          <w:rFonts w:asciiTheme="minorHAnsi" w:hAnsiTheme="minorHAnsi" w:cstheme="minorHAnsi"/>
        </w:rPr>
        <w:t xml:space="preserve"> Key business stakeholders (Sales Managers, Compliance, Customer Service).</w:t>
      </w:r>
    </w:p>
    <w:p w:rsidR="009C4B7B" w:rsidRPr="009C4B7B" w:rsidRDefault="009C4B7B" w:rsidP="0042320D">
      <w:pPr>
        <w:pStyle w:val="NormalWeb"/>
        <w:numPr>
          <w:ilvl w:val="1"/>
          <w:numId w:val="91"/>
        </w:numPr>
        <w:rPr>
          <w:rFonts w:asciiTheme="minorHAnsi" w:hAnsiTheme="minorHAnsi" w:cstheme="minorHAnsi"/>
        </w:rPr>
      </w:pPr>
      <w:r w:rsidRPr="009C4B7B">
        <w:rPr>
          <w:rFonts w:asciiTheme="minorHAnsi" w:hAnsiTheme="minorHAnsi" w:cstheme="minorHAnsi"/>
          <w:b/>
          <w:bCs/>
        </w:rPr>
        <w:t>Content:</w:t>
      </w:r>
      <w:r w:rsidRPr="009C4B7B">
        <w:rPr>
          <w:rFonts w:asciiTheme="minorHAnsi" w:hAnsiTheme="minorHAnsi" w:cstheme="minorHAnsi"/>
        </w:rPr>
        <w:t xml:space="preserve"> Progress on features relevant to them, upcoming changes affecting their areas, UAT planning, user training updates.</w:t>
      </w:r>
    </w:p>
    <w:p w:rsidR="009C4B7B" w:rsidRPr="009C4B7B" w:rsidRDefault="009C4B7B" w:rsidP="0042320D">
      <w:pPr>
        <w:pStyle w:val="NormalWeb"/>
        <w:numPr>
          <w:ilvl w:val="1"/>
          <w:numId w:val="91"/>
        </w:numPr>
        <w:rPr>
          <w:rFonts w:asciiTheme="minorHAnsi" w:hAnsiTheme="minorHAnsi" w:cstheme="minorHAnsi"/>
        </w:rPr>
      </w:pPr>
      <w:r w:rsidRPr="009C4B7B">
        <w:rPr>
          <w:rFonts w:asciiTheme="minorHAnsi" w:hAnsiTheme="minorHAnsi" w:cstheme="minorHAnsi"/>
          <w:b/>
          <w:bCs/>
        </w:rPr>
        <w:lastRenderedPageBreak/>
        <w:t>BA Role:</w:t>
      </w:r>
      <w:r w:rsidRPr="009C4B7B">
        <w:rPr>
          <w:rFonts w:asciiTheme="minorHAnsi" w:hAnsiTheme="minorHAnsi" w:cstheme="minorHAnsi"/>
        </w:rPr>
        <w:t xml:space="preserve"> Present requirements status, demo completed features (if applicable), gather feedback.</w:t>
      </w:r>
    </w:p>
    <w:p w:rsidR="009C4B7B" w:rsidRPr="009C4B7B" w:rsidRDefault="009C4B7B" w:rsidP="009C4B7B">
      <w:pPr>
        <w:pStyle w:val="Heading4"/>
        <w:rPr>
          <w:rFonts w:asciiTheme="minorHAnsi" w:hAnsiTheme="minorHAnsi" w:cstheme="minorHAnsi"/>
          <w:sz w:val="24"/>
          <w:szCs w:val="24"/>
        </w:rPr>
      </w:pPr>
      <w:r w:rsidRPr="009C4B7B">
        <w:rPr>
          <w:rFonts w:asciiTheme="minorHAnsi" w:hAnsiTheme="minorHAnsi" w:cstheme="minorHAnsi"/>
          <w:sz w:val="24"/>
          <w:szCs w:val="24"/>
        </w:rPr>
        <w:t>b. Formal Reports:</w:t>
      </w:r>
    </w:p>
    <w:p w:rsidR="009C4B7B" w:rsidRPr="009C4B7B" w:rsidRDefault="009C4B7B" w:rsidP="0042320D">
      <w:pPr>
        <w:pStyle w:val="NormalWeb"/>
        <w:numPr>
          <w:ilvl w:val="0"/>
          <w:numId w:val="92"/>
        </w:numPr>
        <w:rPr>
          <w:rFonts w:asciiTheme="minorHAnsi" w:hAnsiTheme="minorHAnsi" w:cstheme="minorHAnsi"/>
        </w:rPr>
      </w:pPr>
      <w:r w:rsidRPr="009C4B7B">
        <w:rPr>
          <w:rFonts w:asciiTheme="minorHAnsi" w:hAnsiTheme="minorHAnsi" w:cstheme="minorHAnsi"/>
          <w:b/>
          <w:bCs/>
        </w:rPr>
        <w:t>Project Status Reports (e.g., Weekly/Bi-weekly):</w:t>
      </w:r>
    </w:p>
    <w:p w:rsidR="009C4B7B" w:rsidRPr="009C4B7B" w:rsidRDefault="009C4B7B" w:rsidP="0042320D">
      <w:pPr>
        <w:pStyle w:val="NormalWeb"/>
        <w:numPr>
          <w:ilvl w:val="1"/>
          <w:numId w:val="92"/>
        </w:numPr>
        <w:rPr>
          <w:rFonts w:asciiTheme="minorHAnsi" w:hAnsiTheme="minorHAnsi" w:cstheme="minorHAnsi"/>
        </w:rPr>
      </w:pPr>
      <w:r w:rsidRPr="009C4B7B">
        <w:rPr>
          <w:rFonts w:asciiTheme="minorHAnsi" w:hAnsiTheme="minorHAnsi" w:cstheme="minorHAnsi"/>
          <w:b/>
          <w:bCs/>
        </w:rPr>
        <w:t>Audience:</w:t>
      </w:r>
      <w:r w:rsidRPr="009C4B7B">
        <w:rPr>
          <w:rFonts w:asciiTheme="minorHAnsi" w:hAnsiTheme="minorHAnsi" w:cstheme="minorHAnsi"/>
        </w:rPr>
        <w:t xml:space="preserve"> Project Sponsor, Management, Key Stakeholders.</w:t>
      </w:r>
    </w:p>
    <w:p w:rsidR="009C4B7B" w:rsidRPr="009C4B7B" w:rsidRDefault="009C4B7B" w:rsidP="0042320D">
      <w:pPr>
        <w:pStyle w:val="NormalWeb"/>
        <w:numPr>
          <w:ilvl w:val="1"/>
          <w:numId w:val="92"/>
        </w:numPr>
        <w:rPr>
          <w:rFonts w:asciiTheme="minorHAnsi" w:hAnsiTheme="minorHAnsi" w:cstheme="minorHAnsi"/>
        </w:rPr>
      </w:pPr>
      <w:r w:rsidRPr="009C4B7B">
        <w:rPr>
          <w:rFonts w:asciiTheme="minorHAnsi" w:hAnsiTheme="minorHAnsi" w:cstheme="minorHAnsi"/>
          <w:b/>
          <w:bCs/>
        </w:rPr>
        <w:t>Format:</w:t>
      </w:r>
      <w:r w:rsidRPr="009C4B7B">
        <w:rPr>
          <w:rFonts w:asciiTheme="minorHAnsi" w:hAnsiTheme="minorHAnsi" w:cstheme="minorHAnsi"/>
        </w:rPr>
        <w:t xml:space="preserve"> Standardized template (often a concise 1-2 pager) distributed via email or project portal.</w:t>
      </w:r>
    </w:p>
    <w:p w:rsidR="009C4B7B" w:rsidRPr="009C4B7B" w:rsidRDefault="009C4B7B" w:rsidP="0042320D">
      <w:pPr>
        <w:pStyle w:val="NormalWeb"/>
        <w:numPr>
          <w:ilvl w:val="1"/>
          <w:numId w:val="92"/>
        </w:numPr>
        <w:rPr>
          <w:rFonts w:asciiTheme="minorHAnsi" w:hAnsiTheme="minorHAnsi" w:cstheme="minorHAnsi"/>
        </w:rPr>
      </w:pPr>
      <w:r w:rsidRPr="009C4B7B">
        <w:rPr>
          <w:rFonts w:asciiTheme="minorHAnsi" w:hAnsiTheme="minorHAnsi" w:cstheme="minorHAnsi"/>
          <w:b/>
          <w:bCs/>
        </w:rPr>
        <w:t>Content:</w:t>
      </w:r>
      <w:r w:rsidRPr="009C4B7B">
        <w:rPr>
          <w:rFonts w:asciiTheme="minorHAnsi" w:hAnsiTheme="minorHAnsi" w:cstheme="minorHAnsi"/>
        </w:rPr>
        <w:t xml:space="preserve"> Summary of progress, RAG status, key achievements, next steps, risks, issues.</w:t>
      </w:r>
    </w:p>
    <w:p w:rsidR="009C4B7B" w:rsidRPr="009C4B7B" w:rsidRDefault="009C4B7B" w:rsidP="0042320D">
      <w:pPr>
        <w:pStyle w:val="NormalWeb"/>
        <w:numPr>
          <w:ilvl w:val="1"/>
          <w:numId w:val="92"/>
        </w:numPr>
        <w:rPr>
          <w:rFonts w:asciiTheme="minorHAnsi" w:hAnsiTheme="minorHAnsi" w:cstheme="minorHAnsi"/>
        </w:rPr>
      </w:pPr>
      <w:r w:rsidRPr="009C4B7B">
        <w:rPr>
          <w:rFonts w:asciiTheme="minorHAnsi" w:hAnsiTheme="minorHAnsi" w:cstheme="minorHAnsi"/>
          <w:b/>
          <w:bCs/>
        </w:rPr>
        <w:t>BA Role:</w:t>
      </w:r>
      <w:r w:rsidRPr="009C4B7B">
        <w:rPr>
          <w:rFonts w:asciiTheme="minorHAnsi" w:hAnsiTheme="minorHAnsi" w:cstheme="minorHAnsi"/>
        </w:rPr>
        <w:t xml:space="preserve"> Provide input on requirements completion, scope status, and business-related risks.</w:t>
      </w:r>
    </w:p>
    <w:p w:rsidR="009C4B7B" w:rsidRPr="009C4B7B" w:rsidRDefault="009C4B7B" w:rsidP="009C4B7B">
      <w:pPr>
        <w:pStyle w:val="Heading4"/>
        <w:rPr>
          <w:rFonts w:asciiTheme="minorHAnsi" w:hAnsiTheme="minorHAnsi" w:cstheme="minorHAnsi"/>
          <w:sz w:val="24"/>
          <w:szCs w:val="24"/>
        </w:rPr>
      </w:pPr>
      <w:r w:rsidRPr="009C4B7B">
        <w:rPr>
          <w:rFonts w:asciiTheme="minorHAnsi" w:hAnsiTheme="minorHAnsi" w:cstheme="minorHAnsi"/>
          <w:sz w:val="24"/>
          <w:szCs w:val="24"/>
        </w:rPr>
        <w:t>c. Project Dashboards/Portals:</w:t>
      </w:r>
    </w:p>
    <w:p w:rsidR="009C4B7B" w:rsidRPr="009C4B7B" w:rsidRDefault="009C4B7B" w:rsidP="0042320D">
      <w:pPr>
        <w:pStyle w:val="NormalWeb"/>
        <w:numPr>
          <w:ilvl w:val="0"/>
          <w:numId w:val="93"/>
        </w:numPr>
        <w:rPr>
          <w:rFonts w:asciiTheme="minorHAnsi" w:hAnsiTheme="minorHAnsi" w:cstheme="minorHAnsi"/>
        </w:rPr>
      </w:pPr>
      <w:r w:rsidRPr="009C4B7B">
        <w:rPr>
          <w:rFonts w:asciiTheme="minorHAnsi" w:hAnsiTheme="minorHAnsi" w:cstheme="minorHAnsi"/>
          <w:b/>
          <w:bCs/>
        </w:rPr>
        <w:t>Purpose:</w:t>
      </w:r>
      <w:r w:rsidRPr="009C4B7B">
        <w:rPr>
          <w:rFonts w:asciiTheme="minorHAnsi" w:hAnsiTheme="minorHAnsi" w:cstheme="minorHAnsi"/>
        </w:rPr>
        <w:t xml:space="preserve"> Provide real-time or near-real-time visibility into key project metrics.</w:t>
      </w:r>
    </w:p>
    <w:p w:rsidR="009C4B7B" w:rsidRPr="009C4B7B" w:rsidRDefault="009C4B7B" w:rsidP="0042320D">
      <w:pPr>
        <w:pStyle w:val="NormalWeb"/>
        <w:numPr>
          <w:ilvl w:val="0"/>
          <w:numId w:val="93"/>
        </w:numPr>
        <w:rPr>
          <w:rFonts w:asciiTheme="minorHAnsi" w:hAnsiTheme="minorHAnsi" w:cstheme="minorHAnsi"/>
        </w:rPr>
      </w:pPr>
      <w:r w:rsidRPr="009C4B7B">
        <w:rPr>
          <w:rFonts w:asciiTheme="minorHAnsi" w:hAnsiTheme="minorHAnsi" w:cstheme="minorHAnsi"/>
          <w:b/>
          <w:bCs/>
        </w:rPr>
        <w:t>Channels:</w:t>
      </w:r>
      <w:r w:rsidRPr="009C4B7B">
        <w:rPr>
          <w:rFonts w:asciiTheme="minorHAnsi" w:hAnsiTheme="minorHAnsi" w:cstheme="minorHAnsi"/>
        </w:rPr>
        <w:t xml:space="preserve"> Dedicated project management software (Jira, Asana, Azure DevOps), or a simple SharePoint/Confluence page.</w:t>
      </w:r>
    </w:p>
    <w:p w:rsidR="009C4B7B" w:rsidRPr="009C4B7B" w:rsidRDefault="009C4B7B" w:rsidP="0042320D">
      <w:pPr>
        <w:pStyle w:val="NormalWeb"/>
        <w:numPr>
          <w:ilvl w:val="0"/>
          <w:numId w:val="93"/>
        </w:numPr>
        <w:rPr>
          <w:rFonts w:asciiTheme="minorHAnsi" w:hAnsiTheme="minorHAnsi" w:cstheme="minorHAnsi"/>
        </w:rPr>
      </w:pPr>
      <w:r w:rsidRPr="009C4B7B">
        <w:rPr>
          <w:rFonts w:asciiTheme="minorHAnsi" w:hAnsiTheme="minorHAnsi" w:cstheme="minorHAnsi"/>
          <w:b/>
          <w:bCs/>
        </w:rPr>
        <w:t>Content:</w:t>
      </w:r>
      <w:r w:rsidRPr="009C4B7B">
        <w:rPr>
          <w:rFonts w:asciiTheme="minorHAnsi" w:hAnsiTheme="minorHAnsi" w:cstheme="minorHAnsi"/>
        </w:rPr>
        <w:t xml:space="preserve"> </w:t>
      </w:r>
      <w:proofErr w:type="spellStart"/>
      <w:r w:rsidRPr="009C4B7B">
        <w:rPr>
          <w:rFonts w:asciiTheme="minorHAnsi" w:hAnsiTheme="minorHAnsi" w:cstheme="minorHAnsi"/>
        </w:rPr>
        <w:t>Burndown</w:t>
      </w:r>
      <w:proofErr w:type="spellEnd"/>
      <w:r w:rsidRPr="009C4B7B">
        <w:rPr>
          <w:rFonts w:asciiTheme="minorHAnsi" w:hAnsiTheme="minorHAnsi" w:cstheme="minorHAnsi"/>
        </w:rPr>
        <w:t xml:space="preserve"> charts (if applicable), task completion rates, issue logs, milestone progress.</w:t>
      </w:r>
    </w:p>
    <w:p w:rsidR="009C4B7B" w:rsidRPr="009C4B7B" w:rsidRDefault="009C4B7B" w:rsidP="0042320D">
      <w:pPr>
        <w:pStyle w:val="NormalWeb"/>
        <w:numPr>
          <w:ilvl w:val="0"/>
          <w:numId w:val="93"/>
        </w:numPr>
        <w:rPr>
          <w:rFonts w:asciiTheme="minorHAnsi" w:hAnsiTheme="minorHAnsi" w:cstheme="minorHAnsi"/>
        </w:rPr>
      </w:pPr>
      <w:r w:rsidRPr="009C4B7B">
        <w:rPr>
          <w:rFonts w:asciiTheme="minorHAnsi" w:hAnsiTheme="minorHAnsi" w:cstheme="minorHAnsi"/>
          <w:b/>
          <w:bCs/>
        </w:rPr>
        <w:t>BA Role:</w:t>
      </w:r>
      <w:r w:rsidRPr="009C4B7B">
        <w:rPr>
          <w:rFonts w:asciiTheme="minorHAnsi" w:hAnsiTheme="minorHAnsi" w:cstheme="minorHAnsi"/>
        </w:rPr>
        <w:t xml:space="preserve"> Ensure requirements status (e.g., "In Analysis," "Approved," "In Development") is accurately reflected.</w:t>
      </w:r>
    </w:p>
    <w:p w:rsidR="009C4B7B" w:rsidRPr="009C4B7B" w:rsidRDefault="009C4B7B" w:rsidP="009C4B7B">
      <w:pPr>
        <w:pStyle w:val="Heading4"/>
        <w:rPr>
          <w:rFonts w:asciiTheme="minorHAnsi" w:hAnsiTheme="minorHAnsi" w:cstheme="minorHAnsi"/>
          <w:sz w:val="24"/>
          <w:szCs w:val="24"/>
        </w:rPr>
      </w:pPr>
      <w:r w:rsidRPr="009C4B7B">
        <w:rPr>
          <w:rFonts w:asciiTheme="minorHAnsi" w:hAnsiTheme="minorHAnsi" w:cstheme="minorHAnsi"/>
          <w:sz w:val="24"/>
          <w:szCs w:val="24"/>
        </w:rPr>
        <w:t>d. Email Updates:</w:t>
      </w:r>
    </w:p>
    <w:p w:rsidR="009C4B7B" w:rsidRPr="009C4B7B" w:rsidRDefault="009C4B7B" w:rsidP="0042320D">
      <w:pPr>
        <w:pStyle w:val="NormalWeb"/>
        <w:numPr>
          <w:ilvl w:val="0"/>
          <w:numId w:val="94"/>
        </w:numPr>
        <w:rPr>
          <w:rFonts w:asciiTheme="minorHAnsi" w:hAnsiTheme="minorHAnsi" w:cstheme="minorHAnsi"/>
        </w:rPr>
      </w:pPr>
      <w:r w:rsidRPr="009C4B7B">
        <w:rPr>
          <w:rFonts w:asciiTheme="minorHAnsi" w:hAnsiTheme="minorHAnsi" w:cstheme="minorHAnsi"/>
          <w:b/>
          <w:bCs/>
        </w:rPr>
        <w:t>Purpose:</w:t>
      </w:r>
      <w:r w:rsidRPr="009C4B7B">
        <w:rPr>
          <w:rFonts w:asciiTheme="minorHAnsi" w:hAnsiTheme="minorHAnsi" w:cstheme="minorHAnsi"/>
        </w:rPr>
        <w:t xml:space="preserve"> Quick notifications, distribution of reports, meeting summaries, urgent alerts.</w:t>
      </w:r>
    </w:p>
    <w:p w:rsidR="009C4B7B" w:rsidRPr="009C4B7B" w:rsidRDefault="009C4B7B" w:rsidP="0042320D">
      <w:pPr>
        <w:pStyle w:val="NormalWeb"/>
        <w:numPr>
          <w:ilvl w:val="0"/>
          <w:numId w:val="94"/>
        </w:numPr>
        <w:rPr>
          <w:rFonts w:asciiTheme="minorHAnsi" w:hAnsiTheme="minorHAnsi" w:cstheme="minorHAnsi"/>
        </w:rPr>
      </w:pPr>
      <w:r w:rsidRPr="009C4B7B">
        <w:rPr>
          <w:rFonts w:asciiTheme="minorHAnsi" w:hAnsiTheme="minorHAnsi" w:cstheme="minorHAnsi"/>
          <w:b/>
          <w:bCs/>
        </w:rPr>
        <w:t>Frequency:</w:t>
      </w:r>
      <w:r w:rsidRPr="009C4B7B">
        <w:rPr>
          <w:rFonts w:asciiTheme="minorHAnsi" w:hAnsiTheme="minorHAnsi" w:cstheme="minorHAnsi"/>
        </w:rPr>
        <w:t xml:space="preserve"> As needed, but also for distributing regular status reports.</w:t>
      </w:r>
    </w:p>
    <w:p w:rsidR="009C4B7B" w:rsidRPr="009C4B7B" w:rsidRDefault="009C4B7B" w:rsidP="0042320D">
      <w:pPr>
        <w:pStyle w:val="NormalWeb"/>
        <w:numPr>
          <w:ilvl w:val="0"/>
          <w:numId w:val="94"/>
        </w:numPr>
        <w:rPr>
          <w:rFonts w:asciiTheme="minorHAnsi" w:hAnsiTheme="minorHAnsi" w:cstheme="minorHAnsi"/>
        </w:rPr>
      </w:pPr>
      <w:r w:rsidRPr="009C4B7B">
        <w:rPr>
          <w:rFonts w:asciiTheme="minorHAnsi" w:hAnsiTheme="minorHAnsi" w:cstheme="minorHAnsi"/>
          <w:b/>
          <w:bCs/>
        </w:rPr>
        <w:t>Audience:</w:t>
      </w:r>
      <w:r w:rsidRPr="009C4B7B">
        <w:rPr>
          <w:rFonts w:asciiTheme="minorHAnsi" w:hAnsiTheme="minorHAnsi" w:cstheme="minorHAnsi"/>
        </w:rPr>
        <w:t xml:space="preserve"> Varied, depending on the message.</w:t>
      </w:r>
    </w:p>
    <w:p w:rsidR="009C4B7B" w:rsidRPr="009C4B7B" w:rsidRDefault="009C4B7B" w:rsidP="0042320D">
      <w:pPr>
        <w:pStyle w:val="NormalWeb"/>
        <w:numPr>
          <w:ilvl w:val="0"/>
          <w:numId w:val="94"/>
        </w:numPr>
        <w:rPr>
          <w:rFonts w:asciiTheme="minorHAnsi" w:hAnsiTheme="minorHAnsi" w:cstheme="minorHAnsi"/>
        </w:rPr>
      </w:pPr>
      <w:r w:rsidRPr="009C4B7B">
        <w:rPr>
          <w:rFonts w:asciiTheme="minorHAnsi" w:hAnsiTheme="minorHAnsi" w:cstheme="minorHAnsi"/>
          <w:b/>
          <w:bCs/>
        </w:rPr>
        <w:t>Guidelines:</w:t>
      </w:r>
      <w:r w:rsidRPr="009C4B7B">
        <w:rPr>
          <w:rFonts w:asciiTheme="minorHAnsi" w:hAnsiTheme="minorHAnsi" w:cstheme="minorHAnsi"/>
        </w:rPr>
        <w:t xml:space="preserve"> Clear subject lines, concise content, attach relevant documents.</w:t>
      </w:r>
    </w:p>
    <w:p w:rsidR="009C4B7B" w:rsidRPr="009C4B7B" w:rsidRDefault="009C4B7B" w:rsidP="009C4B7B">
      <w:pPr>
        <w:pStyle w:val="Heading4"/>
        <w:rPr>
          <w:rFonts w:asciiTheme="minorHAnsi" w:hAnsiTheme="minorHAnsi" w:cstheme="minorHAnsi"/>
          <w:sz w:val="24"/>
          <w:szCs w:val="24"/>
        </w:rPr>
      </w:pPr>
      <w:r w:rsidRPr="009C4B7B">
        <w:rPr>
          <w:rFonts w:asciiTheme="minorHAnsi" w:hAnsiTheme="minorHAnsi" w:cstheme="minorHAnsi"/>
          <w:sz w:val="24"/>
          <w:szCs w:val="24"/>
        </w:rPr>
        <w:t>e. Informal Check-ins/One-on-Ones:</w:t>
      </w:r>
    </w:p>
    <w:p w:rsidR="009C4B7B" w:rsidRPr="009C4B7B" w:rsidRDefault="009C4B7B" w:rsidP="0042320D">
      <w:pPr>
        <w:pStyle w:val="NormalWeb"/>
        <w:numPr>
          <w:ilvl w:val="0"/>
          <w:numId w:val="95"/>
        </w:numPr>
        <w:rPr>
          <w:rFonts w:asciiTheme="minorHAnsi" w:hAnsiTheme="minorHAnsi" w:cstheme="minorHAnsi"/>
        </w:rPr>
      </w:pPr>
      <w:r w:rsidRPr="009C4B7B">
        <w:rPr>
          <w:rFonts w:asciiTheme="minorHAnsi" w:hAnsiTheme="minorHAnsi" w:cstheme="minorHAnsi"/>
          <w:b/>
          <w:bCs/>
        </w:rPr>
        <w:t>Purpose:</w:t>
      </w:r>
      <w:r w:rsidRPr="009C4B7B">
        <w:rPr>
          <w:rFonts w:asciiTheme="minorHAnsi" w:hAnsiTheme="minorHAnsi" w:cstheme="minorHAnsi"/>
        </w:rPr>
        <w:t xml:space="preserve"> Build rapport, gather quick feedback, address minor concerns before they escalate.</w:t>
      </w:r>
    </w:p>
    <w:p w:rsidR="009C4B7B" w:rsidRPr="009C4B7B" w:rsidRDefault="009C4B7B" w:rsidP="0042320D">
      <w:pPr>
        <w:pStyle w:val="NormalWeb"/>
        <w:numPr>
          <w:ilvl w:val="0"/>
          <w:numId w:val="95"/>
        </w:numPr>
        <w:rPr>
          <w:rFonts w:asciiTheme="minorHAnsi" w:hAnsiTheme="minorHAnsi" w:cstheme="minorHAnsi"/>
        </w:rPr>
      </w:pPr>
      <w:r w:rsidRPr="009C4B7B">
        <w:rPr>
          <w:rFonts w:asciiTheme="minorHAnsi" w:hAnsiTheme="minorHAnsi" w:cstheme="minorHAnsi"/>
          <w:b/>
          <w:bCs/>
        </w:rPr>
        <w:t>Audience:</w:t>
      </w:r>
      <w:r w:rsidRPr="009C4B7B">
        <w:rPr>
          <w:rFonts w:asciiTheme="minorHAnsi" w:hAnsiTheme="minorHAnsi" w:cstheme="minorHAnsi"/>
        </w:rPr>
        <w:t xml:space="preserve"> Individual stakeholders, especially those whose interest/influence might fluctuate.</w:t>
      </w:r>
    </w:p>
    <w:p w:rsidR="009C4B7B" w:rsidRPr="009C4B7B" w:rsidRDefault="009C4B7B" w:rsidP="0042320D">
      <w:pPr>
        <w:pStyle w:val="NormalWeb"/>
        <w:numPr>
          <w:ilvl w:val="0"/>
          <w:numId w:val="95"/>
        </w:numPr>
        <w:rPr>
          <w:rFonts w:asciiTheme="minorHAnsi" w:hAnsiTheme="minorHAnsi" w:cstheme="minorHAnsi"/>
        </w:rPr>
      </w:pPr>
      <w:r w:rsidRPr="009C4B7B">
        <w:rPr>
          <w:rFonts w:asciiTheme="minorHAnsi" w:hAnsiTheme="minorHAnsi" w:cstheme="minorHAnsi"/>
          <w:b/>
          <w:bCs/>
        </w:rPr>
        <w:t>BA Role:</w:t>
      </w:r>
      <w:r w:rsidRPr="009C4B7B">
        <w:rPr>
          <w:rFonts w:asciiTheme="minorHAnsi" w:hAnsiTheme="minorHAnsi" w:cstheme="minorHAnsi"/>
        </w:rPr>
        <w:t xml:space="preserve"> Crucial for understanding stakeholder sentiment and proactively addressing potential resistance.</w:t>
      </w:r>
    </w:p>
    <w:p w:rsidR="009C4B7B" w:rsidRDefault="009C4B7B" w:rsidP="009C4B7B">
      <w:pPr>
        <w:spacing w:before="100" w:beforeAutospacing="1" w:after="240" w:line="240" w:lineRule="auto"/>
        <w:rPr>
          <w:rFonts w:eastAsia="Times New Roman" w:cstheme="minorHAnsi"/>
          <w:color w:val="1B1C1D"/>
          <w:sz w:val="24"/>
          <w:szCs w:val="24"/>
          <w:lang w:eastAsia="en-IN"/>
        </w:rPr>
      </w:pPr>
    </w:p>
    <w:p w:rsidR="009C4B7B" w:rsidRDefault="009C4B7B" w:rsidP="009C4B7B">
      <w:pPr>
        <w:spacing w:before="100" w:beforeAutospacing="1" w:after="240" w:line="240" w:lineRule="auto"/>
        <w:rPr>
          <w:rFonts w:eastAsia="Times New Roman" w:cstheme="minorHAnsi"/>
          <w:color w:val="1B1C1D"/>
          <w:sz w:val="24"/>
          <w:szCs w:val="24"/>
          <w:lang w:eastAsia="en-IN"/>
        </w:rPr>
      </w:pPr>
    </w:p>
    <w:p w:rsidR="009C4B7B" w:rsidRPr="009C4B7B" w:rsidRDefault="009C4B7B" w:rsidP="009C4B7B">
      <w:pPr>
        <w:spacing w:before="100" w:beforeAutospacing="1" w:after="240" w:line="240" w:lineRule="auto"/>
        <w:rPr>
          <w:rFonts w:eastAsia="Times New Roman" w:cstheme="minorHAnsi"/>
          <w:color w:val="1B1C1D"/>
          <w:sz w:val="24"/>
          <w:szCs w:val="24"/>
          <w:lang w:eastAsia="en-IN"/>
        </w:rPr>
      </w:pPr>
    </w:p>
    <w:p w:rsidR="009C4B7B" w:rsidRDefault="009C4B7B" w:rsidP="00236D31">
      <w:pPr>
        <w:pStyle w:val="NormalWeb"/>
        <w:spacing w:after="240" w:afterAutospacing="0"/>
        <w:rPr>
          <w:rFonts w:asciiTheme="minorHAnsi" w:hAnsiTheme="minorHAnsi" w:cstheme="minorHAnsi"/>
          <w:color w:val="1B1C1D"/>
        </w:rPr>
      </w:pPr>
    </w:p>
    <w:p w:rsidR="009C4B7B" w:rsidRDefault="009C4B7B" w:rsidP="00236D31">
      <w:pPr>
        <w:pStyle w:val="NormalWeb"/>
        <w:spacing w:after="240" w:afterAutospacing="0"/>
        <w:rPr>
          <w:rFonts w:asciiTheme="minorHAnsi" w:hAnsiTheme="minorHAnsi" w:cstheme="minorHAnsi"/>
          <w:color w:val="1B1C1D"/>
        </w:rPr>
      </w:pPr>
      <w:r>
        <w:rPr>
          <w:rFonts w:asciiTheme="minorHAnsi" w:hAnsiTheme="minorHAnsi" w:cstheme="minorHAnsi"/>
          <w:color w:val="1B1C1D"/>
        </w:rPr>
        <w:t xml:space="preserve">How to take sign off on UAT – client </w:t>
      </w:r>
      <w:r w:rsidR="003F4BE5">
        <w:rPr>
          <w:rFonts w:asciiTheme="minorHAnsi" w:hAnsiTheme="minorHAnsi" w:cstheme="minorHAnsi"/>
          <w:color w:val="1B1C1D"/>
        </w:rPr>
        <w:t>accep</w:t>
      </w:r>
      <w:r>
        <w:rPr>
          <w:rFonts w:asciiTheme="minorHAnsi" w:hAnsiTheme="minorHAnsi" w:cstheme="minorHAnsi"/>
          <w:color w:val="1B1C1D"/>
        </w:rPr>
        <w:t>tance form</w:t>
      </w:r>
    </w:p>
    <w:p w:rsidR="003F4BE5" w:rsidRPr="003F4BE5" w:rsidRDefault="003F4BE5" w:rsidP="003F4BE5">
      <w:pPr>
        <w:pStyle w:val="NormalWeb"/>
        <w:spacing w:after="0" w:afterAutospacing="0"/>
        <w:rPr>
          <w:rFonts w:asciiTheme="minorHAnsi" w:hAnsiTheme="minorHAnsi" w:cstheme="minorHAnsi"/>
          <w:color w:val="1B1C1D"/>
        </w:rPr>
      </w:pPr>
      <w:r w:rsidRPr="003F4BE5">
        <w:rPr>
          <w:rFonts w:asciiTheme="minorHAnsi" w:hAnsiTheme="minorHAnsi" w:cstheme="minorHAnsi"/>
          <w:color w:val="1B1C1D"/>
        </w:rPr>
        <w:t xml:space="preserve">"Taking sign-off on the UAT Client Acceptance Form is the </w:t>
      </w:r>
      <w:r w:rsidRPr="003F4BE5">
        <w:rPr>
          <w:rFonts w:asciiTheme="minorHAnsi" w:hAnsiTheme="minorHAnsi" w:cstheme="minorHAnsi"/>
          <w:b/>
          <w:bCs/>
          <w:color w:val="1B1C1D"/>
          <w:bdr w:val="none" w:sz="0" w:space="0" w:color="auto" w:frame="1"/>
        </w:rPr>
        <w:t>formal step where the client confirms they are happy with the system and it meets their business needs.</w:t>
      </w:r>
      <w:r w:rsidRPr="003F4BE5">
        <w:rPr>
          <w:rFonts w:asciiTheme="minorHAnsi" w:hAnsiTheme="minorHAnsi" w:cstheme="minorHAnsi"/>
          <w:color w:val="1B1C1D"/>
        </w:rPr>
        <w:t xml:space="preserve"> It's like getting their official 'okay' to launch or move to the next stage.</w:t>
      </w:r>
    </w:p>
    <w:p w:rsidR="003F4BE5" w:rsidRPr="003F4BE5" w:rsidRDefault="003F4BE5" w:rsidP="003F4BE5">
      <w:pPr>
        <w:pStyle w:val="NormalWeb"/>
        <w:spacing w:after="120" w:afterAutospacing="0"/>
        <w:rPr>
          <w:rFonts w:asciiTheme="minorHAnsi" w:hAnsiTheme="minorHAnsi" w:cstheme="minorHAnsi"/>
          <w:color w:val="1B1C1D"/>
        </w:rPr>
      </w:pPr>
      <w:r w:rsidRPr="003F4BE5">
        <w:rPr>
          <w:rFonts w:asciiTheme="minorHAnsi" w:hAnsiTheme="minorHAnsi" w:cstheme="minorHAnsi"/>
          <w:color w:val="1B1C1D"/>
        </w:rPr>
        <w:t>My role as a BA would involve:</w:t>
      </w:r>
    </w:p>
    <w:p w:rsidR="003F4BE5" w:rsidRPr="003F4BE5" w:rsidRDefault="003F4BE5" w:rsidP="0042320D">
      <w:pPr>
        <w:pStyle w:val="NormalWeb"/>
        <w:numPr>
          <w:ilvl w:val="0"/>
          <w:numId w:val="96"/>
        </w:numPr>
        <w:spacing w:after="0" w:afterAutospacing="0"/>
        <w:ind w:left="0"/>
        <w:rPr>
          <w:rFonts w:asciiTheme="minorHAnsi" w:hAnsiTheme="minorHAnsi" w:cstheme="minorHAnsi"/>
          <w:color w:val="1B1C1D"/>
        </w:rPr>
      </w:pPr>
      <w:r w:rsidRPr="003F4BE5">
        <w:rPr>
          <w:rFonts w:asciiTheme="minorHAnsi" w:hAnsiTheme="minorHAnsi" w:cstheme="minorHAnsi"/>
          <w:b/>
          <w:bCs/>
          <w:color w:val="1B1C1D"/>
          <w:bdr w:val="none" w:sz="0" w:space="0" w:color="auto" w:frame="1"/>
        </w:rPr>
        <w:t>Ensuring UAT is Complete:</w:t>
      </w:r>
      <w:r w:rsidRPr="003F4BE5">
        <w:rPr>
          <w:rFonts w:asciiTheme="minorHAnsi" w:hAnsiTheme="minorHAnsi" w:cstheme="minorHAnsi"/>
          <w:color w:val="1B1C1D"/>
        </w:rPr>
        <w:t xml:space="preserve"> First, I'd make sure the client's business users have finished all their testing and any major issues found during UAT have been fixed.</w:t>
      </w:r>
    </w:p>
    <w:p w:rsidR="003F4BE5" w:rsidRPr="003F4BE5" w:rsidRDefault="003F4BE5" w:rsidP="0042320D">
      <w:pPr>
        <w:pStyle w:val="NormalWeb"/>
        <w:numPr>
          <w:ilvl w:val="0"/>
          <w:numId w:val="96"/>
        </w:numPr>
        <w:spacing w:after="0" w:afterAutospacing="0"/>
        <w:ind w:left="0"/>
        <w:rPr>
          <w:rFonts w:asciiTheme="minorHAnsi" w:hAnsiTheme="minorHAnsi" w:cstheme="minorHAnsi"/>
          <w:color w:val="1B1C1D"/>
        </w:rPr>
      </w:pPr>
      <w:r w:rsidRPr="003F4BE5">
        <w:rPr>
          <w:rFonts w:asciiTheme="minorHAnsi" w:hAnsiTheme="minorHAnsi" w:cstheme="minorHAnsi"/>
          <w:b/>
          <w:bCs/>
          <w:color w:val="1B1C1D"/>
          <w:bdr w:val="none" w:sz="0" w:space="0" w:color="auto" w:frame="1"/>
        </w:rPr>
        <w:t>Preparing the Acceptance Form:</w:t>
      </w:r>
      <w:r w:rsidRPr="003F4BE5">
        <w:rPr>
          <w:rFonts w:asciiTheme="minorHAnsi" w:hAnsiTheme="minorHAnsi" w:cstheme="minorHAnsi"/>
          <w:color w:val="1B1C1D"/>
        </w:rPr>
        <w:t xml:space="preserve"> I'd prepare a formal </w:t>
      </w:r>
      <w:r w:rsidRPr="003F4BE5">
        <w:rPr>
          <w:rStyle w:val="HTMLCode"/>
          <w:rFonts w:asciiTheme="minorHAnsi" w:hAnsiTheme="minorHAnsi" w:cstheme="minorHAnsi"/>
          <w:color w:val="575B5F"/>
          <w:sz w:val="24"/>
          <w:szCs w:val="24"/>
          <w:bdr w:val="none" w:sz="0" w:space="0" w:color="auto" w:frame="1"/>
        </w:rPr>
        <w:t>UAT Client Acceptance Form</w:t>
      </w:r>
      <w:r w:rsidRPr="003F4BE5">
        <w:rPr>
          <w:rFonts w:asciiTheme="minorHAnsi" w:hAnsiTheme="minorHAnsi" w:cstheme="minorHAnsi"/>
          <w:color w:val="1B1C1D"/>
        </w:rPr>
        <w:t>. This form usually summarizes what was tested, confirms that critical issues are resolved, and has a clear statement that the client is accepting the system.</w:t>
      </w:r>
    </w:p>
    <w:p w:rsidR="003F4BE5" w:rsidRPr="003F4BE5" w:rsidRDefault="003F4BE5" w:rsidP="0042320D">
      <w:pPr>
        <w:pStyle w:val="NormalWeb"/>
        <w:numPr>
          <w:ilvl w:val="0"/>
          <w:numId w:val="96"/>
        </w:numPr>
        <w:spacing w:after="0" w:afterAutospacing="0"/>
        <w:ind w:left="0"/>
        <w:rPr>
          <w:rFonts w:asciiTheme="minorHAnsi" w:hAnsiTheme="minorHAnsi" w:cstheme="minorHAnsi"/>
          <w:color w:val="1B1C1D"/>
        </w:rPr>
      </w:pPr>
      <w:r w:rsidRPr="003F4BE5">
        <w:rPr>
          <w:rFonts w:asciiTheme="minorHAnsi" w:hAnsiTheme="minorHAnsi" w:cstheme="minorHAnsi"/>
          <w:b/>
          <w:bCs/>
          <w:color w:val="1B1C1D"/>
          <w:bdr w:val="none" w:sz="0" w:space="0" w:color="auto" w:frame="1"/>
        </w:rPr>
        <w:t>Reviewing Results with Client:</w:t>
      </w:r>
      <w:r w:rsidRPr="003F4BE5">
        <w:rPr>
          <w:rFonts w:asciiTheme="minorHAnsi" w:hAnsiTheme="minorHAnsi" w:cstheme="minorHAnsi"/>
          <w:color w:val="1B1C1D"/>
        </w:rPr>
        <w:t xml:space="preserve"> I'd then meet with the key client stakeholders (like the Project Sponsor or Head of Sales who oversaw UAT) to briefly go over the UAT results and confirm everything looks good.</w:t>
      </w:r>
    </w:p>
    <w:p w:rsidR="003F4BE5" w:rsidRPr="003F4BE5" w:rsidRDefault="003F4BE5" w:rsidP="0042320D">
      <w:pPr>
        <w:pStyle w:val="NormalWeb"/>
        <w:numPr>
          <w:ilvl w:val="0"/>
          <w:numId w:val="96"/>
        </w:numPr>
        <w:spacing w:after="0" w:afterAutospacing="0"/>
        <w:ind w:left="0"/>
        <w:rPr>
          <w:rFonts w:asciiTheme="minorHAnsi" w:hAnsiTheme="minorHAnsi" w:cstheme="minorHAnsi"/>
          <w:color w:val="1B1C1D"/>
        </w:rPr>
      </w:pPr>
      <w:r w:rsidRPr="003F4BE5">
        <w:rPr>
          <w:rFonts w:asciiTheme="minorHAnsi" w:hAnsiTheme="minorHAnsi" w:cstheme="minorHAnsi"/>
          <w:b/>
          <w:bCs/>
          <w:color w:val="1B1C1D"/>
          <w:bdr w:val="none" w:sz="0" w:space="0" w:color="auto" w:frame="1"/>
        </w:rPr>
        <w:t>Obtaining Formal Signature:</w:t>
      </w:r>
      <w:r w:rsidRPr="003F4BE5">
        <w:rPr>
          <w:rFonts w:asciiTheme="minorHAnsi" w:hAnsiTheme="minorHAnsi" w:cstheme="minorHAnsi"/>
          <w:color w:val="1B1C1D"/>
        </w:rPr>
        <w:t xml:space="preserve"> The most important part is getting their formal approval. This can be:</w:t>
      </w:r>
    </w:p>
    <w:p w:rsidR="003F4BE5" w:rsidRPr="003F4BE5" w:rsidRDefault="003F4BE5" w:rsidP="0042320D">
      <w:pPr>
        <w:pStyle w:val="NormalWeb"/>
        <w:numPr>
          <w:ilvl w:val="1"/>
          <w:numId w:val="96"/>
        </w:numPr>
        <w:spacing w:after="0" w:afterAutospacing="0"/>
        <w:ind w:left="0"/>
        <w:rPr>
          <w:rFonts w:asciiTheme="minorHAnsi" w:hAnsiTheme="minorHAnsi" w:cstheme="minorHAnsi"/>
          <w:color w:val="1B1C1D"/>
        </w:rPr>
      </w:pPr>
      <w:r w:rsidRPr="003F4BE5">
        <w:rPr>
          <w:rFonts w:asciiTheme="minorHAnsi" w:hAnsiTheme="minorHAnsi" w:cstheme="minorHAnsi"/>
          <w:color w:val="1B1C1D"/>
        </w:rPr>
        <w:t xml:space="preserve">A </w:t>
      </w:r>
      <w:r w:rsidRPr="003F4BE5">
        <w:rPr>
          <w:rFonts w:asciiTheme="minorHAnsi" w:hAnsiTheme="minorHAnsi" w:cstheme="minorHAnsi"/>
          <w:b/>
          <w:bCs/>
          <w:color w:val="1B1C1D"/>
          <w:bdr w:val="none" w:sz="0" w:space="0" w:color="auto" w:frame="1"/>
        </w:rPr>
        <w:t>physical signature</w:t>
      </w:r>
      <w:r w:rsidRPr="003F4BE5">
        <w:rPr>
          <w:rFonts w:asciiTheme="minorHAnsi" w:hAnsiTheme="minorHAnsi" w:cstheme="minorHAnsi"/>
          <w:color w:val="1B1C1D"/>
        </w:rPr>
        <w:t xml:space="preserve"> on the form.</w:t>
      </w:r>
    </w:p>
    <w:p w:rsidR="003F4BE5" w:rsidRPr="003F4BE5" w:rsidRDefault="003F4BE5" w:rsidP="0042320D">
      <w:pPr>
        <w:pStyle w:val="NormalWeb"/>
        <w:numPr>
          <w:ilvl w:val="1"/>
          <w:numId w:val="96"/>
        </w:numPr>
        <w:spacing w:after="0" w:afterAutospacing="0"/>
        <w:ind w:left="0"/>
        <w:rPr>
          <w:rFonts w:asciiTheme="minorHAnsi" w:hAnsiTheme="minorHAnsi" w:cstheme="minorHAnsi"/>
          <w:color w:val="1B1C1D"/>
        </w:rPr>
      </w:pPr>
      <w:r w:rsidRPr="003F4BE5">
        <w:rPr>
          <w:rFonts w:asciiTheme="minorHAnsi" w:hAnsiTheme="minorHAnsi" w:cstheme="minorHAnsi"/>
          <w:color w:val="1B1C1D"/>
        </w:rPr>
        <w:t xml:space="preserve">An </w:t>
      </w:r>
      <w:r w:rsidRPr="003F4BE5">
        <w:rPr>
          <w:rFonts w:asciiTheme="minorHAnsi" w:hAnsiTheme="minorHAnsi" w:cstheme="minorHAnsi"/>
          <w:b/>
          <w:bCs/>
          <w:color w:val="1B1C1D"/>
          <w:bdr w:val="none" w:sz="0" w:space="0" w:color="auto" w:frame="1"/>
        </w:rPr>
        <w:t>electronic signature</w:t>
      </w:r>
      <w:r w:rsidRPr="003F4BE5">
        <w:rPr>
          <w:rFonts w:asciiTheme="minorHAnsi" w:hAnsiTheme="minorHAnsi" w:cstheme="minorHAnsi"/>
          <w:color w:val="1B1C1D"/>
        </w:rPr>
        <w:t xml:space="preserve"> if we're using a digital platform.</w:t>
      </w:r>
    </w:p>
    <w:p w:rsidR="003F4BE5" w:rsidRPr="003F4BE5" w:rsidRDefault="003F4BE5" w:rsidP="0042320D">
      <w:pPr>
        <w:pStyle w:val="NormalWeb"/>
        <w:numPr>
          <w:ilvl w:val="1"/>
          <w:numId w:val="96"/>
        </w:numPr>
        <w:spacing w:after="0" w:afterAutospacing="0"/>
        <w:ind w:left="0"/>
        <w:rPr>
          <w:rFonts w:asciiTheme="minorHAnsi" w:hAnsiTheme="minorHAnsi" w:cstheme="minorHAnsi"/>
          <w:color w:val="1B1C1D"/>
        </w:rPr>
      </w:pPr>
      <w:r w:rsidRPr="003F4BE5">
        <w:rPr>
          <w:rFonts w:asciiTheme="minorHAnsi" w:hAnsiTheme="minorHAnsi" w:cstheme="minorHAnsi"/>
          <w:color w:val="1B1C1D"/>
        </w:rPr>
        <w:t xml:space="preserve">A formal </w:t>
      </w:r>
      <w:r w:rsidRPr="003F4BE5">
        <w:rPr>
          <w:rFonts w:asciiTheme="minorHAnsi" w:hAnsiTheme="minorHAnsi" w:cstheme="minorHAnsi"/>
          <w:b/>
          <w:bCs/>
          <w:color w:val="1B1C1D"/>
          <w:bdr w:val="none" w:sz="0" w:space="0" w:color="auto" w:frame="1"/>
        </w:rPr>
        <w:t>email confirmation</w:t>
      </w:r>
      <w:r w:rsidRPr="003F4BE5">
        <w:rPr>
          <w:rFonts w:asciiTheme="minorHAnsi" w:hAnsiTheme="minorHAnsi" w:cstheme="minorHAnsi"/>
          <w:color w:val="1B1C1D"/>
        </w:rPr>
        <w:t xml:space="preserve"> where they explicitly state their approval of the system.</w:t>
      </w:r>
    </w:p>
    <w:p w:rsidR="003F4BE5" w:rsidRPr="003F4BE5" w:rsidRDefault="003F4BE5" w:rsidP="0042320D">
      <w:pPr>
        <w:pStyle w:val="NormalWeb"/>
        <w:numPr>
          <w:ilvl w:val="0"/>
          <w:numId w:val="96"/>
        </w:numPr>
        <w:spacing w:after="0" w:afterAutospacing="0"/>
        <w:ind w:left="0"/>
        <w:rPr>
          <w:rFonts w:asciiTheme="minorHAnsi" w:hAnsiTheme="minorHAnsi" w:cstheme="minorHAnsi"/>
          <w:color w:val="1B1C1D"/>
        </w:rPr>
      </w:pPr>
      <w:r w:rsidRPr="003F4BE5">
        <w:rPr>
          <w:rFonts w:asciiTheme="minorHAnsi" w:hAnsiTheme="minorHAnsi" w:cstheme="minorHAnsi"/>
          <w:b/>
          <w:bCs/>
          <w:color w:val="1B1C1D"/>
          <w:bdr w:val="none" w:sz="0" w:space="0" w:color="auto" w:frame="1"/>
        </w:rPr>
        <w:t>Archiving and Communication:</w:t>
      </w:r>
      <w:r w:rsidRPr="003F4BE5">
        <w:rPr>
          <w:rFonts w:asciiTheme="minorHAnsi" w:hAnsiTheme="minorHAnsi" w:cstheme="minorHAnsi"/>
          <w:color w:val="1B1C1D"/>
        </w:rPr>
        <w:t xml:space="preserve"> Once signed, I'd ensure the signed form is stored securely in our project documents. Then, I'd inform the wider project team that UAT is formally accepted, and we can proceed.</w:t>
      </w:r>
    </w:p>
    <w:p w:rsidR="003F4BE5" w:rsidRPr="003F4BE5" w:rsidRDefault="003F4BE5" w:rsidP="003F4BE5">
      <w:pPr>
        <w:pStyle w:val="NormalWeb"/>
        <w:spacing w:after="240" w:afterAutospacing="0"/>
        <w:rPr>
          <w:rFonts w:asciiTheme="minorHAnsi" w:hAnsiTheme="minorHAnsi" w:cstheme="minorHAnsi"/>
          <w:color w:val="1B1C1D"/>
        </w:rPr>
      </w:pPr>
      <w:r w:rsidRPr="003F4BE5">
        <w:rPr>
          <w:rFonts w:asciiTheme="minorHAnsi" w:hAnsiTheme="minorHAnsi" w:cstheme="minorHAnsi"/>
          <w:color w:val="1B1C1D"/>
        </w:rPr>
        <w:t>This ensures everyone is clear that the client has officially approved the system based on their testing."</w:t>
      </w:r>
    </w:p>
    <w:p w:rsidR="003F4BE5" w:rsidRPr="003F4BE5" w:rsidRDefault="003F4BE5" w:rsidP="008A2CCE">
      <w:pPr>
        <w:pStyle w:val="NormalWeb"/>
        <w:rPr>
          <w:rFonts w:asciiTheme="minorHAnsi" w:hAnsiTheme="minorHAnsi" w:cstheme="minorHAnsi"/>
        </w:rPr>
      </w:pPr>
      <w:r w:rsidRPr="003F4BE5">
        <w:rPr>
          <w:rFonts w:asciiTheme="minorHAnsi" w:hAnsiTheme="minorHAnsi" w:cstheme="minorHAnsi"/>
          <w:b/>
          <w:bCs/>
        </w:rPr>
        <w:t>Document 3 - Functional Specifications</w:t>
      </w:r>
    </w:p>
    <w:p w:rsidR="003F4BE5" w:rsidRPr="003F4BE5" w:rsidRDefault="003F4BE5" w:rsidP="003F4BE5">
      <w:pPr>
        <w:pStyle w:val="NormalWeb"/>
        <w:pBdr>
          <w:top w:val="single" w:sz="4" w:space="1" w:color="auto"/>
          <w:left w:val="single" w:sz="4" w:space="4" w:color="auto"/>
          <w:bottom w:val="single" w:sz="4" w:space="1" w:color="auto"/>
          <w:right w:val="single" w:sz="4" w:space="4" w:color="auto"/>
          <w:between w:val="single" w:sz="4" w:space="1" w:color="auto"/>
          <w:bar w:val="single" w:sz="4" w:color="auto"/>
        </w:pBdr>
        <w:rPr>
          <w:rFonts w:asciiTheme="minorHAnsi" w:hAnsiTheme="minorHAnsi" w:cstheme="minorHAnsi"/>
        </w:rPr>
      </w:pPr>
      <w:r w:rsidRPr="003F4BE5">
        <w:rPr>
          <w:rFonts w:asciiTheme="minorHAnsi" w:hAnsiTheme="minorHAnsi" w:cstheme="minorHAnsi"/>
          <w:b/>
          <w:bCs/>
        </w:rPr>
        <w:t>Project Name:</w:t>
      </w:r>
      <w:r w:rsidRPr="003F4BE5">
        <w:rPr>
          <w:rFonts w:asciiTheme="minorHAnsi" w:hAnsiTheme="minorHAnsi" w:cstheme="minorHAnsi"/>
        </w:rPr>
        <w:t xml:space="preserve"> Insurance Sales Journey Tracking System</w:t>
      </w:r>
    </w:p>
    <w:p w:rsidR="003F4BE5" w:rsidRPr="003F4BE5" w:rsidRDefault="003F4BE5" w:rsidP="003F4BE5">
      <w:pPr>
        <w:pStyle w:val="NormalWeb"/>
        <w:pBdr>
          <w:top w:val="single" w:sz="4" w:space="1" w:color="auto"/>
          <w:left w:val="single" w:sz="4" w:space="4" w:color="auto"/>
          <w:bottom w:val="single" w:sz="4" w:space="1" w:color="auto"/>
          <w:right w:val="single" w:sz="4" w:space="4" w:color="auto"/>
          <w:between w:val="single" w:sz="4" w:space="1" w:color="auto"/>
          <w:bar w:val="single" w:sz="4" w:color="auto"/>
        </w:pBdr>
        <w:rPr>
          <w:rFonts w:asciiTheme="minorHAnsi" w:hAnsiTheme="minorHAnsi" w:cstheme="minorHAnsi"/>
        </w:rPr>
      </w:pPr>
      <w:r w:rsidRPr="003F4BE5">
        <w:rPr>
          <w:rFonts w:asciiTheme="minorHAnsi" w:hAnsiTheme="minorHAnsi" w:cstheme="minorHAnsi"/>
          <w:b/>
          <w:bCs/>
        </w:rPr>
        <w:t>Customer Name:</w:t>
      </w:r>
      <w:r w:rsidRPr="003F4BE5">
        <w:rPr>
          <w:rFonts w:asciiTheme="minorHAnsi" w:hAnsiTheme="minorHAnsi" w:cstheme="minorHAnsi"/>
        </w:rPr>
        <w:t xml:space="preserve"> [Insert Insurance Company Name]</w:t>
      </w:r>
    </w:p>
    <w:p w:rsidR="003F4BE5" w:rsidRPr="003F4BE5" w:rsidRDefault="003F4BE5" w:rsidP="003F4BE5">
      <w:pPr>
        <w:pStyle w:val="NormalWeb"/>
        <w:pBdr>
          <w:top w:val="single" w:sz="4" w:space="1" w:color="auto"/>
          <w:left w:val="single" w:sz="4" w:space="4" w:color="auto"/>
          <w:bottom w:val="single" w:sz="4" w:space="1" w:color="auto"/>
          <w:right w:val="single" w:sz="4" w:space="4" w:color="auto"/>
          <w:between w:val="single" w:sz="4" w:space="1" w:color="auto"/>
          <w:bar w:val="single" w:sz="4" w:color="auto"/>
        </w:pBdr>
        <w:rPr>
          <w:rFonts w:asciiTheme="minorHAnsi" w:hAnsiTheme="minorHAnsi" w:cstheme="minorHAnsi"/>
        </w:rPr>
      </w:pPr>
      <w:r w:rsidRPr="003F4BE5">
        <w:rPr>
          <w:rFonts w:asciiTheme="minorHAnsi" w:hAnsiTheme="minorHAnsi" w:cstheme="minorHAnsi"/>
          <w:b/>
          <w:bCs/>
        </w:rPr>
        <w:t>Project Version:</w:t>
      </w:r>
      <w:r w:rsidRPr="003F4BE5">
        <w:rPr>
          <w:rFonts w:asciiTheme="minorHAnsi" w:hAnsiTheme="minorHAnsi" w:cstheme="minorHAnsi"/>
        </w:rPr>
        <w:t xml:space="preserve"> [e.g., 1.0 - for initial baseline version]</w:t>
      </w:r>
    </w:p>
    <w:p w:rsidR="003F4BE5" w:rsidRPr="003F4BE5" w:rsidRDefault="003F4BE5" w:rsidP="003F4BE5">
      <w:pPr>
        <w:pStyle w:val="NormalWeb"/>
        <w:pBdr>
          <w:top w:val="single" w:sz="4" w:space="1" w:color="auto"/>
          <w:left w:val="single" w:sz="4" w:space="4" w:color="auto"/>
          <w:bottom w:val="single" w:sz="4" w:space="1" w:color="auto"/>
          <w:right w:val="single" w:sz="4" w:space="4" w:color="auto"/>
          <w:between w:val="single" w:sz="4" w:space="1" w:color="auto"/>
          <w:bar w:val="single" w:sz="4" w:color="auto"/>
        </w:pBdr>
        <w:rPr>
          <w:rFonts w:asciiTheme="minorHAnsi" w:hAnsiTheme="minorHAnsi" w:cstheme="minorHAnsi"/>
        </w:rPr>
      </w:pPr>
      <w:r w:rsidRPr="003F4BE5">
        <w:rPr>
          <w:rFonts w:asciiTheme="minorHAnsi" w:hAnsiTheme="minorHAnsi" w:cstheme="minorHAnsi"/>
          <w:b/>
          <w:bCs/>
        </w:rPr>
        <w:t>Project Sponsor:</w:t>
      </w:r>
      <w:r w:rsidRPr="003F4BE5">
        <w:rPr>
          <w:rFonts w:asciiTheme="minorHAnsi" w:hAnsiTheme="minorHAnsi" w:cstheme="minorHAnsi"/>
        </w:rPr>
        <w:t xml:space="preserve"> [Insert Name of Project Sponsor, e.g., Head of Sales / Chief Compliance Officer]</w:t>
      </w:r>
    </w:p>
    <w:p w:rsidR="003F4BE5" w:rsidRPr="003F4BE5" w:rsidRDefault="003F4BE5" w:rsidP="008A2CCE">
      <w:pPr>
        <w:pStyle w:val="NormalWeb"/>
        <w:pBdr>
          <w:top w:val="single" w:sz="4" w:space="1" w:color="auto"/>
          <w:left w:val="single" w:sz="4" w:space="4" w:color="auto"/>
          <w:bottom w:val="single" w:sz="4" w:space="1" w:color="auto"/>
          <w:right w:val="single" w:sz="4" w:space="4" w:color="auto"/>
          <w:between w:val="single" w:sz="4" w:space="1" w:color="auto"/>
          <w:bar w:val="single" w:sz="4" w:color="auto"/>
        </w:pBdr>
        <w:rPr>
          <w:rFonts w:asciiTheme="minorHAnsi" w:hAnsiTheme="minorHAnsi" w:cstheme="minorHAnsi"/>
        </w:rPr>
      </w:pPr>
      <w:r w:rsidRPr="003F4BE5">
        <w:rPr>
          <w:rFonts w:asciiTheme="minorHAnsi" w:hAnsiTheme="minorHAnsi" w:cstheme="minorHAnsi"/>
          <w:b/>
          <w:bCs/>
        </w:rPr>
        <w:t>Project Manager:</w:t>
      </w:r>
      <w:r w:rsidRPr="003F4BE5">
        <w:rPr>
          <w:rFonts w:asciiTheme="minorHAnsi" w:hAnsiTheme="minorHAnsi" w:cstheme="minorHAnsi"/>
        </w:rPr>
        <w:t xml:space="preserve"> [Insert Name of Project Manager]</w:t>
      </w:r>
    </w:p>
    <w:p w:rsidR="003F4BE5" w:rsidRPr="003F4BE5" w:rsidRDefault="003F4BE5" w:rsidP="008A2CCE">
      <w:pPr>
        <w:pStyle w:val="NormalWeb"/>
        <w:pBdr>
          <w:top w:val="single" w:sz="4" w:space="1" w:color="auto"/>
          <w:left w:val="single" w:sz="4" w:space="4" w:color="auto"/>
          <w:bottom w:val="single" w:sz="4" w:space="1" w:color="auto"/>
          <w:right w:val="single" w:sz="4" w:space="4" w:color="auto"/>
          <w:between w:val="single" w:sz="4" w:space="1" w:color="auto"/>
          <w:bar w:val="single" w:sz="4" w:color="auto"/>
        </w:pBdr>
        <w:rPr>
          <w:rFonts w:asciiTheme="minorHAnsi" w:hAnsiTheme="minorHAnsi" w:cstheme="minorHAnsi"/>
        </w:rPr>
      </w:pPr>
      <w:r w:rsidRPr="003F4BE5">
        <w:rPr>
          <w:rFonts w:asciiTheme="minorHAnsi" w:hAnsiTheme="minorHAnsi" w:cstheme="minorHAnsi"/>
          <w:b/>
          <w:bCs/>
        </w:rPr>
        <w:t>Project Initiation Date:</w:t>
      </w:r>
      <w:r w:rsidRPr="003F4BE5">
        <w:rPr>
          <w:rFonts w:asciiTheme="minorHAnsi" w:hAnsiTheme="minorHAnsi" w:cstheme="minorHAnsi"/>
        </w:rPr>
        <w:t xml:space="preserve"> [Insert Date of Project Initiation]</w:t>
      </w:r>
    </w:p>
    <w:p w:rsidR="00236D31" w:rsidRPr="008A2CCE" w:rsidRDefault="00236D31" w:rsidP="00236D31">
      <w:pPr>
        <w:pStyle w:val="NormalWeb"/>
        <w:spacing w:after="240" w:afterAutospacing="0"/>
        <w:rPr>
          <w:rFonts w:asciiTheme="minorHAnsi" w:hAnsiTheme="minorHAnsi" w:cstheme="minorHAnsi"/>
          <w:color w:val="1B1C1D"/>
        </w:rPr>
      </w:pPr>
    </w:p>
    <w:p w:rsidR="00236D31" w:rsidRPr="008A2CCE" w:rsidRDefault="008A2CCE" w:rsidP="008A2CCE">
      <w:pPr>
        <w:pStyle w:val="NormalWeb"/>
        <w:spacing w:after="240" w:afterAutospacing="0"/>
        <w:rPr>
          <w:rFonts w:asciiTheme="minorHAnsi" w:hAnsiTheme="minorHAnsi" w:cstheme="minorHAnsi"/>
          <w:color w:val="1B1C1D"/>
        </w:rPr>
      </w:pPr>
      <w:r>
        <w:rPr>
          <w:rFonts w:asciiTheme="minorHAnsi" w:hAnsiTheme="minorHAnsi" w:cstheme="minorHAnsi"/>
        </w:rPr>
        <w:lastRenderedPageBreak/>
        <w:t>F</w:t>
      </w:r>
      <w:r w:rsidRPr="008A2CCE">
        <w:rPr>
          <w:rFonts w:asciiTheme="minorHAnsi" w:hAnsiTheme="minorHAnsi" w:cstheme="minorHAnsi"/>
        </w:rPr>
        <w:t>unctional Requirement specifications:</w:t>
      </w:r>
    </w:p>
    <w:tbl>
      <w:tblPr>
        <w:tblW w:w="0" w:type="dxa"/>
        <w:tblCellMar>
          <w:left w:w="0" w:type="dxa"/>
          <w:right w:w="0" w:type="dxa"/>
        </w:tblCellMar>
        <w:tblLook w:val="04A0" w:firstRow="1" w:lastRow="0" w:firstColumn="1" w:lastColumn="0" w:noHBand="0" w:noVBand="1"/>
      </w:tblPr>
      <w:tblGrid>
        <w:gridCol w:w="802"/>
        <w:gridCol w:w="1604"/>
        <w:gridCol w:w="5891"/>
        <w:gridCol w:w="713"/>
      </w:tblGrid>
      <w:tr w:rsidR="008A2CCE" w:rsidRPr="008A2CCE" w:rsidTr="008A2CCE">
        <w:trPr>
          <w:trHeight w:val="315"/>
        </w:trPr>
        <w:tc>
          <w:tcPr>
            <w:tcW w:w="0" w:type="auto"/>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8A2CCE" w:rsidRPr="008A2CCE" w:rsidRDefault="008A2CCE" w:rsidP="008A2CCE">
            <w:pPr>
              <w:spacing w:after="0" w:line="240" w:lineRule="auto"/>
              <w:jc w:val="center"/>
              <w:rPr>
                <w:rFonts w:ascii="Arial" w:eastAsia="Times New Roman" w:hAnsi="Arial" w:cs="Arial"/>
                <w:sz w:val="20"/>
                <w:szCs w:val="20"/>
                <w:lang w:eastAsia="en-IN"/>
              </w:rPr>
            </w:pPr>
            <w:proofErr w:type="spellStart"/>
            <w:r w:rsidRPr="008A2CCE">
              <w:rPr>
                <w:rFonts w:ascii="Arial" w:eastAsia="Times New Roman" w:hAnsi="Arial" w:cs="Arial"/>
                <w:sz w:val="20"/>
                <w:szCs w:val="20"/>
                <w:lang w:eastAsia="en-IN"/>
              </w:rPr>
              <w:t>Req</w:t>
            </w:r>
            <w:proofErr w:type="spellEnd"/>
            <w:r w:rsidRPr="008A2CCE">
              <w:rPr>
                <w:rFonts w:ascii="Arial" w:eastAsia="Times New Roman" w:hAnsi="Arial" w:cs="Arial"/>
                <w:sz w:val="20"/>
                <w:szCs w:val="20"/>
                <w:lang w:eastAsia="en-IN"/>
              </w:rPr>
              <w:t xml:space="preserve"> ID</w:t>
            </w:r>
          </w:p>
        </w:tc>
        <w:tc>
          <w:tcPr>
            <w:tcW w:w="0" w:type="auto"/>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8A2CCE" w:rsidRPr="008A2CCE" w:rsidRDefault="008A2CCE" w:rsidP="008A2CCE">
            <w:pPr>
              <w:spacing w:after="0" w:line="240" w:lineRule="auto"/>
              <w:jc w:val="center"/>
              <w:rPr>
                <w:rFonts w:ascii="Arial" w:eastAsia="Times New Roman" w:hAnsi="Arial" w:cs="Arial"/>
                <w:sz w:val="20"/>
                <w:szCs w:val="20"/>
                <w:lang w:eastAsia="en-IN"/>
              </w:rPr>
            </w:pPr>
            <w:proofErr w:type="spellStart"/>
            <w:r w:rsidRPr="008A2CCE">
              <w:rPr>
                <w:rFonts w:ascii="Arial" w:eastAsia="Times New Roman" w:hAnsi="Arial" w:cs="Arial"/>
                <w:sz w:val="20"/>
                <w:szCs w:val="20"/>
                <w:lang w:eastAsia="en-IN"/>
              </w:rPr>
              <w:t>Req</w:t>
            </w:r>
            <w:proofErr w:type="spellEnd"/>
            <w:r w:rsidRPr="008A2CCE">
              <w:rPr>
                <w:rFonts w:ascii="Arial" w:eastAsia="Times New Roman" w:hAnsi="Arial" w:cs="Arial"/>
                <w:sz w:val="20"/>
                <w:szCs w:val="20"/>
                <w:lang w:eastAsia="en-IN"/>
              </w:rPr>
              <w:t xml:space="preserve"> Name</w:t>
            </w:r>
          </w:p>
        </w:tc>
        <w:tc>
          <w:tcPr>
            <w:tcW w:w="0" w:type="auto"/>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8A2CCE" w:rsidRPr="008A2CCE" w:rsidRDefault="008A2CCE" w:rsidP="008A2CCE">
            <w:pPr>
              <w:spacing w:after="0" w:line="240" w:lineRule="auto"/>
              <w:jc w:val="center"/>
              <w:rPr>
                <w:rFonts w:ascii="Arial" w:eastAsia="Times New Roman" w:hAnsi="Arial" w:cs="Arial"/>
                <w:sz w:val="20"/>
                <w:szCs w:val="20"/>
                <w:lang w:eastAsia="en-IN"/>
              </w:rPr>
            </w:pPr>
            <w:proofErr w:type="spellStart"/>
            <w:r w:rsidRPr="008A2CCE">
              <w:rPr>
                <w:rFonts w:ascii="Arial" w:eastAsia="Times New Roman" w:hAnsi="Arial" w:cs="Arial"/>
                <w:sz w:val="20"/>
                <w:szCs w:val="20"/>
                <w:lang w:eastAsia="en-IN"/>
              </w:rPr>
              <w:t>Req</w:t>
            </w:r>
            <w:proofErr w:type="spellEnd"/>
            <w:r w:rsidRPr="008A2CCE">
              <w:rPr>
                <w:rFonts w:ascii="Arial" w:eastAsia="Times New Roman" w:hAnsi="Arial" w:cs="Arial"/>
                <w:sz w:val="20"/>
                <w:szCs w:val="20"/>
                <w:lang w:eastAsia="en-IN"/>
              </w:rPr>
              <w:t xml:space="preserve"> Description</w:t>
            </w:r>
          </w:p>
        </w:tc>
        <w:tc>
          <w:tcPr>
            <w:tcW w:w="0" w:type="auto"/>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8A2CCE" w:rsidRPr="008A2CCE" w:rsidRDefault="008A2CCE" w:rsidP="008A2CCE">
            <w:pPr>
              <w:spacing w:after="0" w:line="240" w:lineRule="auto"/>
              <w:jc w:val="center"/>
              <w:rPr>
                <w:rFonts w:ascii="Arial" w:eastAsia="Times New Roman" w:hAnsi="Arial" w:cs="Arial"/>
                <w:sz w:val="20"/>
                <w:szCs w:val="20"/>
                <w:lang w:eastAsia="en-IN"/>
              </w:rPr>
            </w:pPr>
            <w:r w:rsidRPr="008A2CCE">
              <w:rPr>
                <w:rFonts w:ascii="Arial" w:eastAsia="Times New Roman" w:hAnsi="Arial" w:cs="Arial"/>
                <w:sz w:val="20"/>
                <w:szCs w:val="20"/>
                <w:lang w:eastAsia="en-IN"/>
              </w:rPr>
              <w:t>Priority</w:t>
            </w:r>
          </w:p>
        </w:tc>
      </w:tr>
      <w:tr w:rsidR="008A2CCE" w:rsidRPr="008A2CCE" w:rsidTr="008A2CCE">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8A2CCE" w:rsidRPr="008A2CCE" w:rsidRDefault="008A2CCE" w:rsidP="008A2CCE">
            <w:pPr>
              <w:spacing w:after="0" w:line="240" w:lineRule="auto"/>
              <w:jc w:val="center"/>
              <w:rPr>
                <w:rFonts w:ascii="Arial" w:eastAsia="Times New Roman" w:hAnsi="Arial" w:cs="Arial"/>
                <w:sz w:val="20"/>
                <w:szCs w:val="20"/>
                <w:lang w:eastAsia="en-IN"/>
              </w:rPr>
            </w:pPr>
            <w:r w:rsidRPr="008A2CCE">
              <w:rPr>
                <w:rFonts w:ascii="Arial" w:eastAsia="Times New Roman" w:hAnsi="Arial" w:cs="Arial"/>
                <w:sz w:val="20"/>
                <w:szCs w:val="20"/>
                <w:lang w:eastAsia="en-IN"/>
              </w:rPr>
              <w:t>FR0001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8A2CCE" w:rsidRPr="008A2CCE" w:rsidRDefault="008A2CCE" w:rsidP="008A2CCE">
            <w:pPr>
              <w:spacing w:after="0" w:line="240" w:lineRule="auto"/>
              <w:jc w:val="center"/>
              <w:rPr>
                <w:rFonts w:ascii="Arial" w:eastAsia="Times New Roman" w:hAnsi="Arial" w:cs="Arial"/>
                <w:sz w:val="20"/>
                <w:szCs w:val="20"/>
                <w:lang w:eastAsia="en-IN"/>
              </w:rPr>
            </w:pPr>
            <w:r w:rsidRPr="008A2CCE">
              <w:rPr>
                <w:rFonts w:ascii="Arial" w:eastAsia="Times New Roman" w:hAnsi="Arial" w:cs="Arial"/>
                <w:sz w:val="20"/>
                <w:szCs w:val="20"/>
                <w:lang w:eastAsia="en-IN"/>
              </w:rPr>
              <w:t>User Login</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8A2CCE" w:rsidRPr="008A2CCE" w:rsidRDefault="008A2CCE" w:rsidP="008A2CCE">
            <w:pPr>
              <w:spacing w:after="0" w:line="240" w:lineRule="auto"/>
              <w:jc w:val="center"/>
              <w:rPr>
                <w:rFonts w:ascii="Arial" w:eastAsia="Times New Roman" w:hAnsi="Arial" w:cs="Arial"/>
                <w:sz w:val="20"/>
                <w:szCs w:val="20"/>
                <w:lang w:eastAsia="en-IN"/>
              </w:rPr>
            </w:pPr>
            <w:r w:rsidRPr="008A2CCE">
              <w:rPr>
                <w:rFonts w:ascii="Arial" w:eastAsia="Times New Roman" w:hAnsi="Arial" w:cs="Arial"/>
                <w:sz w:val="20"/>
                <w:szCs w:val="20"/>
                <w:lang w:eastAsia="en-IN"/>
              </w:rPr>
              <w:t>The system shall allow authorized users (e.g., Sales Agents, Sales Managers, Compliance Officers) to securely log in to the application using their unique credentials (username and password) to access sales journey tracking functionalities.</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8A2CCE" w:rsidRPr="008A2CCE" w:rsidRDefault="008A2CCE" w:rsidP="008A2CCE">
            <w:pPr>
              <w:spacing w:after="0" w:line="240" w:lineRule="auto"/>
              <w:jc w:val="center"/>
              <w:rPr>
                <w:rFonts w:ascii="Arial" w:eastAsia="Times New Roman" w:hAnsi="Arial" w:cs="Arial"/>
                <w:sz w:val="20"/>
                <w:szCs w:val="20"/>
                <w:lang w:eastAsia="en-IN"/>
              </w:rPr>
            </w:pPr>
            <w:r w:rsidRPr="008A2CCE">
              <w:rPr>
                <w:rFonts w:ascii="Arial" w:eastAsia="Times New Roman" w:hAnsi="Arial" w:cs="Arial"/>
                <w:sz w:val="20"/>
                <w:szCs w:val="20"/>
                <w:lang w:eastAsia="en-IN"/>
              </w:rPr>
              <w:t>10</w:t>
            </w:r>
          </w:p>
        </w:tc>
      </w:tr>
      <w:tr w:rsidR="008A2CCE" w:rsidRPr="008A2CCE" w:rsidTr="008A2CCE">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8A2CCE" w:rsidRPr="008A2CCE" w:rsidRDefault="008A2CCE" w:rsidP="008A2CCE">
            <w:pPr>
              <w:spacing w:after="0" w:line="240" w:lineRule="auto"/>
              <w:jc w:val="center"/>
              <w:rPr>
                <w:rFonts w:ascii="Arial" w:eastAsia="Times New Roman" w:hAnsi="Arial" w:cs="Arial"/>
                <w:sz w:val="20"/>
                <w:szCs w:val="20"/>
                <w:lang w:eastAsia="en-IN"/>
              </w:rPr>
            </w:pPr>
            <w:r w:rsidRPr="008A2CCE">
              <w:rPr>
                <w:rFonts w:ascii="Arial" w:eastAsia="Times New Roman" w:hAnsi="Arial" w:cs="Arial"/>
                <w:sz w:val="20"/>
                <w:szCs w:val="20"/>
                <w:lang w:eastAsia="en-IN"/>
              </w:rPr>
              <w:t>FR0002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8A2CCE" w:rsidRPr="008A2CCE" w:rsidRDefault="008A2CCE" w:rsidP="008A2CCE">
            <w:pPr>
              <w:spacing w:after="0" w:line="240" w:lineRule="auto"/>
              <w:jc w:val="center"/>
              <w:rPr>
                <w:rFonts w:ascii="Arial" w:eastAsia="Times New Roman" w:hAnsi="Arial" w:cs="Arial"/>
                <w:sz w:val="20"/>
                <w:szCs w:val="20"/>
                <w:lang w:eastAsia="en-IN"/>
              </w:rPr>
            </w:pPr>
            <w:r w:rsidRPr="008A2CCE">
              <w:rPr>
                <w:rFonts w:ascii="Arial" w:eastAsia="Times New Roman" w:hAnsi="Arial" w:cs="Arial"/>
                <w:sz w:val="20"/>
                <w:szCs w:val="20"/>
                <w:lang w:eastAsia="en-IN"/>
              </w:rPr>
              <w:t>Sales Journey Step Tracking</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8A2CCE" w:rsidRPr="008A2CCE" w:rsidRDefault="008A2CCE" w:rsidP="008A2CCE">
            <w:pPr>
              <w:spacing w:after="0" w:line="240" w:lineRule="auto"/>
              <w:jc w:val="center"/>
              <w:rPr>
                <w:rFonts w:ascii="Arial" w:eastAsia="Times New Roman" w:hAnsi="Arial" w:cs="Arial"/>
                <w:sz w:val="20"/>
                <w:szCs w:val="20"/>
                <w:lang w:eastAsia="en-IN"/>
              </w:rPr>
            </w:pPr>
            <w:r w:rsidRPr="008A2CCE">
              <w:rPr>
                <w:rFonts w:ascii="Arial" w:eastAsia="Times New Roman" w:hAnsi="Arial" w:cs="Arial"/>
                <w:sz w:val="20"/>
                <w:szCs w:val="20"/>
                <w:lang w:eastAsia="en-IN"/>
              </w:rPr>
              <w:t xml:space="preserve">The system shall enable sales agents to digitally record and update the status of each stage of the insurance sales journey for a client, from initial login/lead creation through to the completion of the </w:t>
            </w:r>
            <w:proofErr w:type="spellStart"/>
            <w:r w:rsidRPr="008A2CCE">
              <w:rPr>
                <w:rFonts w:ascii="Arial" w:eastAsia="Times New Roman" w:hAnsi="Arial" w:cs="Arial"/>
                <w:sz w:val="20"/>
                <w:szCs w:val="20"/>
                <w:lang w:eastAsia="en-IN"/>
              </w:rPr>
              <w:t>freelook</w:t>
            </w:r>
            <w:proofErr w:type="spellEnd"/>
            <w:r w:rsidRPr="008A2CCE">
              <w:rPr>
                <w:rFonts w:ascii="Arial" w:eastAsia="Times New Roman" w:hAnsi="Arial" w:cs="Arial"/>
                <w:sz w:val="20"/>
                <w:szCs w:val="20"/>
                <w:lang w:eastAsia="en-IN"/>
              </w:rPr>
              <w:t xml:space="preserve"> period.</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8A2CCE" w:rsidRPr="008A2CCE" w:rsidRDefault="008A2CCE" w:rsidP="008A2CCE">
            <w:pPr>
              <w:spacing w:after="0" w:line="240" w:lineRule="auto"/>
              <w:jc w:val="center"/>
              <w:rPr>
                <w:rFonts w:ascii="Arial" w:eastAsia="Times New Roman" w:hAnsi="Arial" w:cs="Arial"/>
                <w:sz w:val="20"/>
                <w:szCs w:val="20"/>
                <w:lang w:eastAsia="en-IN"/>
              </w:rPr>
            </w:pPr>
            <w:r w:rsidRPr="008A2CCE">
              <w:rPr>
                <w:rFonts w:ascii="Arial" w:eastAsia="Times New Roman" w:hAnsi="Arial" w:cs="Arial"/>
                <w:sz w:val="20"/>
                <w:szCs w:val="20"/>
                <w:lang w:eastAsia="en-IN"/>
              </w:rPr>
              <w:t>9</w:t>
            </w:r>
          </w:p>
        </w:tc>
      </w:tr>
      <w:tr w:rsidR="008A2CCE" w:rsidRPr="008A2CCE" w:rsidTr="008A2CCE">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8A2CCE" w:rsidRPr="008A2CCE" w:rsidRDefault="008A2CCE" w:rsidP="008A2CCE">
            <w:pPr>
              <w:spacing w:after="0" w:line="240" w:lineRule="auto"/>
              <w:jc w:val="center"/>
              <w:rPr>
                <w:rFonts w:ascii="Arial" w:eastAsia="Times New Roman" w:hAnsi="Arial" w:cs="Arial"/>
                <w:sz w:val="20"/>
                <w:szCs w:val="20"/>
                <w:lang w:eastAsia="en-IN"/>
              </w:rPr>
            </w:pPr>
            <w:r w:rsidRPr="008A2CCE">
              <w:rPr>
                <w:rFonts w:ascii="Arial" w:eastAsia="Times New Roman" w:hAnsi="Arial" w:cs="Arial"/>
                <w:sz w:val="20"/>
                <w:szCs w:val="20"/>
                <w:lang w:eastAsia="en-IN"/>
              </w:rPr>
              <w:t>FR0003</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8A2CCE" w:rsidRPr="008A2CCE" w:rsidRDefault="008A2CCE" w:rsidP="008A2CCE">
            <w:pPr>
              <w:spacing w:after="0" w:line="240" w:lineRule="auto"/>
              <w:jc w:val="center"/>
              <w:rPr>
                <w:rFonts w:ascii="Arial" w:eastAsia="Times New Roman" w:hAnsi="Arial" w:cs="Arial"/>
                <w:sz w:val="20"/>
                <w:szCs w:val="20"/>
                <w:lang w:eastAsia="en-IN"/>
              </w:rPr>
            </w:pPr>
            <w:r w:rsidRPr="008A2CCE">
              <w:rPr>
                <w:rFonts w:ascii="Arial" w:eastAsia="Times New Roman" w:hAnsi="Arial" w:cs="Arial"/>
                <w:sz w:val="20"/>
                <w:szCs w:val="20"/>
                <w:lang w:eastAsia="en-IN"/>
              </w:rPr>
              <w:t>Duplicate Policy Detection</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8A2CCE" w:rsidRPr="008A2CCE" w:rsidRDefault="008A2CCE" w:rsidP="008A2CCE">
            <w:pPr>
              <w:spacing w:after="0" w:line="240" w:lineRule="auto"/>
              <w:jc w:val="center"/>
              <w:rPr>
                <w:rFonts w:ascii="Arial" w:eastAsia="Times New Roman" w:hAnsi="Arial" w:cs="Arial"/>
                <w:sz w:val="20"/>
                <w:szCs w:val="20"/>
                <w:lang w:eastAsia="en-IN"/>
              </w:rPr>
            </w:pPr>
            <w:r w:rsidRPr="008A2CCE">
              <w:rPr>
                <w:rFonts w:ascii="Arial" w:eastAsia="Times New Roman" w:hAnsi="Arial" w:cs="Arial"/>
                <w:sz w:val="20"/>
                <w:szCs w:val="20"/>
                <w:lang w:eastAsia="en-IN"/>
              </w:rPr>
              <w:t>The system shall automatically detect and flag instances where a new policy application is being initiated for a client who already holds multiple active policies, based on defined business rules.</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8A2CCE" w:rsidRPr="008A2CCE" w:rsidRDefault="008A2CCE" w:rsidP="008A2CCE">
            <w:pPr>
              <w:spacing w:after="0" w:line="240" w:lineRule="auto"/>
              <w:jc w:val="center"/>
              <w:rPr>
                <w:rFonts w:ascii="Arial" w:eastAsia="Times New Roman" w:hAnsi="Arial" w:cs="Arial"/>
                <w:sz w:val="20"/>
                <w:szCs w:val="20"/>
                <w:lang w:eastAsia="en-IN"/>
              </w:rPr>
            </w:pPr>
            <w:r w:rsidRPr="008A2CCE">
              <w:rPr>
                <w:rFonts w:ascii="Arial" w:eastAsia="Times New Roman" w:hAnsi="Arial" w:cs="Arial"/>
                <w:sz w:val="20"/>
                <w:szCs w:val="20"/>
                <w:lang w:eastAsia="en-IN"/>
              </w:rPr>
              <w:t>10</w:t>
            </w:r>
          </w:p>
        </w:tc>
      </w:tr>
      <w:tr w:rsidR="008A2CCE" w:rsidRPr="008A2CCE" w:rsidTr="008A2CCE">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8A2CCE" w:rsidRPr="008A2CCE" w:rsidRDefault="008A2CCE" w:rsidP="008A2CCE">
            <w:pPr>
              <w:spacing w:after="0" w:line="240" w:lineRule="auto"/>
              <w:jc w:val="center"/>
              <w:rPr>
                <w:rFonts w:ascii="Arial" w:eastAsia="Times New Roman" w:hAnsi="Arial" w:cs="Arial"/>
                <w:sz w:val="20"/>
                <w:szCs w:val="20"/>
                <w:lang w:eastAsia="en-IN"/>
              </w:rPr>
            </w:pPr>
            <w:r w:rsidRPr="008A2CCE">
              <w:rPr>
                <w:rFonts w:ascii="Arial" w:eastAsia="Times New Roman" w:hAnsi="Arial" w:cs="Arial"/>
                <w:sz w:val="20"/>
                <w:szCs w:val="20"/>
                <w:lang w:eastAsia="en-IN"/>
              </w:rPr>
              <w:t>FR0004</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8A2CCE" w:rsidRPr="008A2CCE" w:rsidRDefault="008A2CCE" w:rsidP="008A2CCE">
            <w:pPr>
              <w:spacing w:after="0" w:line="240" w:lineRule="auto"/>
              <w:jc w:val="center"/>
              <w:rPr>
                <w:rFonts w:ascii="Arial" w:eastAsia="Times New Roman" w:hAnsi="Arial" w:cs="Arial"/>
                <w:sz w:val="20"/>
                <w:szCs w:val="20"/>
                <w:lang w:eastAsia="en-IN"/>
              </w:rPr>
            </w:pPr>
            <w:r w:rsidRPr="008A2CCE">
              <w:rPr>
                <w:rFonts w:ascii="Arial" w:eastAsia="Times New Roman" w:hAnsi="Arial" w:cs="Arial"/>
                <w:sz w:val="20"/>
                <w:szCs w:val="20"/>
                <w:lang w:eastAsia="en-IN"/>
              </w:rPr>
              <w:t>Product Suitability Validation</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8A2CCE" w:rsidRPr="008A2CCE" w:rsidRDefault="008A2CCE" w:rsidP="008A2CCE">
            <w:pPr>
              <w:spacing w:after="0" w:line="240" w:lineRule="auto"/>
              <w:jc w:val="center"/>
              <w:rPr>
                <w:rFonts w:ascii="Arial" w:eastAsia="Times New Roman" w:hAnsi="Arial" w:cs="Arial"/>
                <w:sz w:val="20"/>
                <w:szCs w:val="20"/>
                <w:lang w:eastAsia="en-IN"/>
              </w:rPr>
            </w:pPr>
            <w:r w:rsidRPr="008A2CCE">
              <w:rPr>
                <w:rFonts w:ascii="Arial" w:eastAsia="Times New Roman" w:hAnsi="Arial" w:cs="Arial"/>
                <w:sz w:val="20"/>
                <w:szCs w:val="20"/>
                <w:lang w:eastAsia="en-IN"/>
              </w:rPr>
              <w:t>The system shall perform automated validation checks to ensure the proposed insurance product aligns with the client's recorded needs and profile information, and flag any potential mismatches.</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8A2CCE" w:rsidRPr="008A2CCE" w:rsidRDefault="008A2CCE" w:rsidP="008A2CCE">
            <w:pPr>
              <w:spacing w:after="0" w:line="240" w:lineRule="auto"/>
              <w:jc w:val="center"/>
              <w:rPr>
                <w:rFonts w:ascii="Arial" w:eastAsia="Times New Roman" w:hAnsi="Arial" w:cs="Arial"/>
                <w:sz w:val="20"/>
                <w:szCs w:val="20"/>
                <w:lang w:eastAsia="en-IN"/>
              </w:rPr>
            </w:pPr>
            <w:r w:rsidRPr="008A2CCE">
              <w:rPr>
                <w:rFonts w:ascii="Arial" w:eastAsia="Times New Roman" w:hAnsi="Arial" w:cs="Arial"/>
                <w:sz w:val="20"/>
                <w:szCs w:val="20"/>
                <w:lang w:eastAsia="en-IN"/>
              </w:rPr>
              <w:t>9</w:t>
            </w:r>
          </w:p>
        </w:tc>
      </w:tr>
      <w:tr w:rsidR="008A2CCE" w:rsidRPr="008A2CCE" w:rsidTr="008A2CCE">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8A2CCE" w:rsidRPr="008A2CCE" w:rsidRDefault="008A2CCE" w:rsidP="008A2CCE">
            <w:pPr>
              <w:spacing w:after="0" w:line="240" w:lineRule="auto"/>
              <w:jc w:val="center"/>
              <w:rPr>
                <w:rFonts w:ascii="Arial" w:eastAsia="Times New Roman" w:hAnsi="Arial" w:cs="Arial"/>
                <w:sz w:val="20"/>
                <w:szCs w:val="20"/>
                <w:lang w:eastAsia="en-IN"/>
              </w:rPr>
            </w:pPr>
            <w:r w:rsidRPr="008A2CCE">
              <w:rPr>
                <w:rFonts w:ascii="Arial" w:eastAsia="Times New Roman" w:hAnsi="Arial" w:cs="Arial"/>
                <w:sz w:val="20"/>
                <w:szCs w:val="20"/>
                <w:lang w:eastAsia="en-IN"/>
              </w:rPr>
              <w:t>FR0005</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8A2CCE" w:rsidRPr="008A2CCE" w:rsidRDefault="008A2CCE" w:rsidP="008A2CCE">
            <w:pPr>
              <w:spacing w:after="0" w:line="240" w:lineRule="auto"/>
              <w:jc w:val="center"/>
              <w:rPr>
                <w:rFonts w:ascii="Arial" w:eastAsia="Times New Roman" w:hAnsi="Arial" w:cs="Arial"/>
                <w:sz w:val="20"/>
                <w:szCs w:val="20"/>
                <w:lang w:eastAsia="en-IN"/>
              </w:rPr>
            </w:pPr>
            <w:r w:rsidRPr="008A2CCE">
              <w:rPr>
                <w:rFonts w:ascii="Arial" w:eastAsia="Times New Roman" w:hAnsi="Arial" w:cs="Arial"/>
                <w:sz w:val="20"/>
                <w:szCs w:val="20"/>
                <w:lang w:eastAsia="en-IN"/>
              </w:rPr>
              <w:t>Management Dashboard View</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8A2CCE" w:rsidRPr="008A2CCE" w:rsidRDefault="008A2CCE" w:rsidP="008A2CCE">
            <w:pPr>
              <w:spacing w:after="0" w:line="240" w:lineRule="auto"/>
              <w:jc w:val="center"/>
              <w:rPr>
                <w:rFonts w:ascii="Arial" w:eastAsia="Times New Roman" w:hAnsi="Arial" w:cs="Arial"/>
                <w:sz w:val="20"/>
                <w:szCs w:val="20"/>
                <w:lang w:eastAsia="en-IN"/>
              </w:rPr>
            </w:pPr>
            <w:r w:rsidRPr="008A2CCE">
              <w:rPr>
                <w:rFonts w:ascii="Arial" w:eastAsia="Times New Roman" w:hAnsi="Arial" w:cs="Arial"/>
                <w:sz w:val="20"/>
                <w:szCs w:val="20"/>
                <w:lang w:eastAsia="en-IN"/>
              </w:rPr>
              <w:t xml:space="preserve">The system shall provide a real-time, interactive dashboard for sales managers and compliance officers to view key metrics such as sales progress, policy cancellation rates, and flagged </w:t>
            </w:r>
            <w:proofErr w:type="spellStart"/>
            <w:r w:rsidRPr="008A2CCE">
              <w:rPr>
                <w:rFonts w:ascii="Arial" w:eastAsia="Times New Roman" w:hAnsi="Arial" w:cs="Arial"/>
                <w:sz w:val="20"/>
                <w:szCs w:val="20"/>
                <w:lang w:eastAsia="en-IN"/>
              </w:rPr>
              <w:t>misselling</w:t>
            </w:r>
            <w:proofErr w:type="spellEnd"/>
            <w:r w:rsidRPr="008A2CCE">
              <w:rPr>
                <w:rFonts w:ascii="Arial" w:eastAsia="Times New Roman" w:hAnsi="Arial" w:cs="Arial"/>
                <w:sz w:val="20"/>
                <w:szCs w:val="20"/>
                <w:lang w:eastAsia="en-IN"/>
              </w:rPr>
              <w:t xml:space="preserve"> cases.</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8A2CCE" w:rsidRPr="008A2CCE" w:rsidRDefault="008A2CCE" w:rsidP="008A2CCE">
            <w:pPr>
              <w:spacing w:after="0" w:line="240" w:lineRule="auto"/>
              <w:jc w:val="center"/>
              <w:rPr>
                <w:rFonts w:ascii="Arial" w:eastAsia="Times New Roman" w:hAnsi="Arial" w:cs="Arial"/>
                <w:sz w:val="20"/>
                <w:szCs w:val="20"/>
                <w:lang w:eastAsia="en-IN"/>
              </w:rPr>
            </w:pPr>
            <w:r w:rsidRPr="008A2CCE">
              <w:rPr>
                <w:rFonts w:ascii="Arial" w:eastAsia="Times New Roman" w:hAnsi="Arial" w:cs="Arial"/>
                <w:sz w:val="20"/>
                <w:szCs w:val="20"/>
                <w:lang w:eastAsia="en-IN"/>
              </w:rPr>
              <w:t>10</w:t>
            </w:r>
          </w:p>
        </w:tc>
      </w:tr>
    </w:tbl>
    <w:p w:rsidR="00236D31" w:rsidRDefault="00236D31" w:rsidP="008A2CCE">
      <w:pPr>
        <w:pStyle w:val="NormalWeb"/>
        <w:spacing w:after="240" w:afterAutospacing="0"/>
        <w:rPr>
          <w:rFonts w:asciiTheme="minorHAnsi" w:hAnsiTheme="minorHAnsi" w:cstheme="minorHAnsi"/>
          <w:color w:val="1B1C1D"/>
        </w:rPr>
      </w:pPr>
    </w:p>
    <w:p w:rsidR="00236D31" w:rsidRDefault="00236D31" w:rsidP="00236D31">
      <w:pPr>
        <w:pStyle w:val="NormalWeb"/>
        <w:spacing w:after="240" w:afterAutospacing="0"/>
        <w:rPr>
          <w:rFonts w:asciiTheme="minorHAnsi" w:hAnsiTheme="minorHAnsi" w:cstheme="minorHAnsi"/>
          <w:color w:val="1B1C1D"/>
        </w:rPr>
      </w:pPr>
    </w:p>
    <w:p w:rsidR="00236D31" w:rsidRDefault="00236D31" w:rsidP="00236D31">
      <w:pPr>
        <w:pStyle w:val="NormalWeb"/>
        <w:spacing w:after="240" w:afterAutospacing="0"/>
        <w:rPr>
          <w:rFonts w:asciiTheme="minorHAnsi" w:hAnsiTheme="minorHAnsi" w:cstheme="minorHAnsi"/>
          <w:color w:val="1B1C1D"/>
        </w:rPr>
      </w:pPr>
    </w:p>
    <w:p w:rsidR="00236D31" w:rsidRPr="008A2CCE" w:rsidRDefault="008A2CCE" w:rsidP="00236D31">
      <w:pPr>
        <w:pStyle w:val="NormalWeb"/>
        <w:spacing w:after="240" w:afterAutospacing="0"/>
        <w:rPr>
          <w:rFonts w:asciiTheme="minorHAnsi" w:hAnsiTheme="minorHAnsi" w:cstheme="minorHAnsi"/>
        </w:rPr>
      </w:pPr>
      <w:r w:rsidRPr="008A2CCE">
        <w:rPr>
          <w:rFonts w:asciiTheme="minorHAnsi" w:hAnsiTheme="minorHAnsi" w:cstheme="minorHAnsi"/>
        </w:rPr>
        <w:t>Document 4- Requirement Traceability Matrix</w:t>
      </w:r>
    </w:p>
    <w:p w:rsidR="008A2CCE" w:rsidRPr="008A2CCE" w:rsidRDefault="008A2CCE" w:rsidP="008A2CCE">
      <w:pPr>
        <w:spacing w:before="100" w:beforeAutospacing="1" w:after="100" w:afterAutospacing="1" w:line="240" w:lineRule="auto"/>
        <w:rPr>
          <w:rFonts w:eastAsia="Times New Roman" w:cstheme="minorHAnsi"/>
          <w:sz w:val="24"/>
          <w:szCs w:val="24"/>
          <w:lang w:eastAsia="en-IN"/>
        </w:rPr>
      </w:pPr>
      <w:r w:rsidRPr="008A2CCE">
        <w:rPr>
          <w:rFonts w:eastAsia="Times New Roman" w:cstheme="minorHAnsi"/>
          <w:sz w:val="24"/>
          <w:szCs w:val="24"/>
          <w:lang w:eastAsia="en-IN"/>
        </w:rPr>
        <w:t xml:space="preserve">The Requirement Traceability Matrix (RTM) links specific requirements to their corresponding design elements, development </w:t>
      </w:r>
      <w:proofErr w:type="spellStart"/>
      <w:r w:rsidRPr="008A2CCE">
        <w:rPr>
          <w:rFonts w:eastAsia="Times New Roman" w:cstheme="minorHAnsi"/>
          <w:sz w:val="24"/>
          <w:szCs w:val="24"/>
          <w:lang w:eastAsia="en-IN"/>
        </w:rPr>
        <w:t>artifacts</w:t>
      </w:r>
      <w:proofErr w:type="spellEnd"/>
      <w:r w:rsidRPr="008A2CCE">
        <w:rPr>
          <w:rFonts w:eastAsia="Times New Roman" w:cstheme="minorHAnsi"/>
          <w:sz w:val="24"/>
          <w:szCs w:val="24"/>
          <w:lang w:eastAsia="en-IN"/>
        </w:rPr>
        <w:t>, test cases, and validation activities (like UAT). This ensures that every requirement is addressed throughout the project lifecycle, and helps track the impact of any changes.</w:t>
      </w:r>
    </w:p>
    <w:tbl>
      <w:tblPr>
        <w:tblW w:w="0" w:type="dxa"/>
        <w:tblCellMar>
          <w:left w:w="0" w:type="dxa"/>
          <w:right w:w="0" w:type="dxa"/>
        </w:tblCellMar>
        <w:tblLook w:val="04A0" w:firstRow="1" w:lastRow="0" w:firstColumn="1" w:lastColumn="0" w:noHBand="0" w:noVBand="1"/>
      </w:tblPr>
      <w:tblGrid>
        <w:gridCol w:w="696"/>
        <w:gridCol w:w="1185"/>
        <w:gridCol w:w="1325"/>
        <w:gridCol w:w="979"/>
        <w:gridCol w:w="1762"/>
        <w:gridCol w:w="651"/>
        <w:gridCol w:w="852"/>
        <w:gridCol w:w="1560"/>
      </w:tblGrid>
      <w:tr w:rsidR="008A2CCE" w:rsidRPr="008A2CCE" w:rsidTr="008A2CCE">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8A2CCE" w:rsidRPr="008A2CCE" w:rsidRDefault="008A2CCE" w:rsidP="008A2CCE">
            <w:pPr>
              <w:spacing w:after="0" w:line="240" w:lineRule="auto"/>
              <w:rPr>
                <w:rFonts w:eastAsia="Times New Roman" w:cstheme="minorHAnsi"/>
                <w:sz w:val="20"/>
                <w:szCs w:val="20"/>
                <w:lang w:eastAsia="en-IN"/>
              </w:rPr>
            </w:pPr>
            <w:proofErr w:type="spellStart"/>
            <w:r w:rsidRPr="008A2CCE">
              <w:rPr>
                <w:rFonts w:eastAsia="Times New Roman" w:cstheme="minorHAnsi"/>
                <w:sz w:val="20"/>
                <w:szCs w:val="20"/>
                <w:lang w:eastAsia="en-IN"/>
              </w:rPr>
              <w:t>Req</w:t>
            </w:r>
            <w:proofErr w:type="spellEnd"/>
            <w:r w:rsidRPr="008A2CCE">
              <w:rPr>
                <w:rFonts w:eastAsia="Times New Roman" w:cstheme="minorHAnsi"/>
                <w:sz w:val="20"/>
                <w:szCs w:val="20"/>
                <w:lang w:eastAsia="en-IN"/>
              </w:rPr>
              <w:t xml:space="preserve"> ID</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8A2CCE" w:rsidRPr="008A2CCE" w:rsidRDefault="008A2CCE" w:rsidP="008A2CCE">
            <w:pPr>
              <w:spacing w:after="0" w:line="240" w:lineRule="auto"/>
              <w:rPr>
                <w:rFonts w:eastAsia="Times New Roman" w:cstheme="minorHAnsi"/>
                <w:sz w:val="20"/>
                <w:szCs w:val="20"/>
                <w:lang w:eastAsia="en-IN"/>
              </w:rPr>
            </w:pPr>
            <w:proofErr w:type="spellStart"/>
            <w:r w:rsidRPr="008A2CCE">
              <w:rPr>
                <w:rFonts w:eastAsia="Times New Roman" w:cstheme="minorHAnsi"/>
                <w:sz w:val="20"/>
                <w:szCs w:val="20"/>
                <w:lang w:eastAsia="en-IN"/>
              </w:rPr>
              <w:t>Req</w:t>
            </w:r>
            <w:proofErr w:type="spellEnd"/>
            <w:r w:rsidRPr="008A2CCE">
              <w:rPr>
                <w:rFonts w:eastAsia="Times New Roman" w:cstheme="minorHAnsi"/>
                <w:sz w:val="20"/>
                <w:szCs w:val="20"/>
                <w:lang w:eastAsia="en-IN"/>
              </w:rPr>
              <w:t xml:space="preserve"> Name</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8A2CCE" w:rsidRPr="008A2CCE" w:rsidRDefault="008A2CCE" w:rsidP="008A2CCE">
            <w:pPr>
              <w:spacing w:after="0" w:line="240" w:lineRule="auto"/>
              <w:rPr>
                <w:rFonts w:eastAsia="Times New Roman" w:cstheme="minorHAnsi"/>
                <w:sz w:val="20"/>
                <w:szCs w:val="20"/>
                <w:lang w:eastAsia="en-IN"/>
              </w:rPr>
            </w:pPr>
            <w:proofErr w:type="spellStart"/>
            <w:r w:rsidRPr="008A2CCE">
              <w:rPr>
                <w:rFonts w:eastAsia="Times New Roman" w:cstheme="minorHAnsi"/>
                <w:sz w:val="20"/>
                <w:szCs w:val="20"/>
                <w:lang w:eastAsia="en-IN"/>
              </w:rPr>
              <w:t>Req</w:t>
            </w:r>
            <w:proofErr w:type="spellEnd"/>
            <w:r w:rsidRPr="008A2CCE">
              <w:rPr>
                <w:rFonts w:eastAsia="Times New Roman" w:cstheme="minorHAnsi"/>
                <w:sz w:val="20"/>
                <w:szCs w:val="20"/>
                <w:lang w:eastAsia="en-IN"/>
              </w:rPr>
              <w:t xml:space="preserve"> Description</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8A2CCE" w:rsidRPr="008A2CCE" w:rsidRDefault="008A2CCE" w:rsidP="008A2CCE">
            <w:pPr>
              <w:spacing w:after="0" w:line="240" w:lineRule="auto"/>
              <w:rPr>
                <w:rFonts w:eastAsia="Times New Roman" w:cstheme="minorHAnsi"/>
                <w:sz w:val="20"/>
                <w:szCs w:val="20"/>
                <w:lang w:eastAsia="en-IN"/>
              </w:rPr>
            </w:pPr>
            <w:r w:rsidRPr="008A2CCE">
              <w:rPr>
                <w:rFonts w:eastAsia="Times New Roman" w:cstheme="minorHAnsi"/>
                <w:sz w:val="20"/>
                <w:szCs w:val="20"/>
                <w:lang w:eastAsia="en-IN"/>
              </w:rPr>
              <w:t>Design Doc Ref</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8A2CCE" w:rsidRPr="008A2CCE" w:rsidRDefault="008A2CCE" w:rsidP="008A2CCE">
            <w:pPr>
              <w:spacing w:after="0" w:line="240" w:lineRule="auto"/>
              <w:rPr>
                <w:rFonts w:eastAsia="Times New Roman" w:cstheme="minorHAnsi"/>
                <w:sz w:val="20"/>
                <w:szCs w:val="20"/>
                <w:lang w:eastAsia="en-IN"/>
              </w:rPr>
            </w:pPr>
            <w:r w:rsidRPr="008A2CCE">
              <w:rPr>
                <w:rFonts w:eastAsia="Times New Roman" w:cstheme="minorHAnsi"/>
                <w:sz w:val="20"/>
                <w:szCs w:val="20"/>
                <w:lang w:eastAsia="en-IN"/>
              </w:rPr>
              <w:t>Dev Module/Component</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8A2CCE" w:rsidRPr="008A2CCE" w:rsidRDefault="008A2CCE" w:rsidP="008A2CCE">
            <w:pPr>
              <w:spacing w:after="0" w:line="240" w:lineRule="auto"/>
              <w:rPr>
                <w:rFonts w:eastAsia="Times New Roman" w:cstheme="minorHAnsi"/>
                <w:sz w:val="20"/>
                <w:szCs w:val="20"/>
                <w:lang w:eastAsia="en-IN"/>
              </w:rPr>
            </w:pPr>
            <w:r w:rsidRPr="008A2CCE">
              <w:rPr>
                <w:rFonts w:eastAsia="Times New Roman" w:cstheme="minorHAnsi"/>
                <w:sz w:val="20"/>
                <w:szCs w:val="20"/>
                <w:lang w:eastAsia="en-IN"/>
              </w:rPr>
              <w:t>Test Case ID(s)</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8A2CCE" w:rsidRPr="008A2CCE" w:rsidRDefault="008A2CCE" w:rsidP="008A2CCE">
            <w:pPr>
              <w:spacing w:after="0" w:line="240" w:lineRule="auto"/>
              <w:rPr>
                <w:rFonts w:eastAsia="Times New Roman" w:cstheme="minorHAnsi"/>
                <w:sz w:val="20"/>
                <w:szCs w:val="20"/>
                <w:lang w:eastAsia="en-IN"/>
              </w:rPr>
            </w:pPr>
            <w:r w:rsidRPr="008A2CCE">
              <w:rPr>
                <w:rFonts w:eastAsia="Times New Roman" w:cstheme="minorHAnsi"/>
                <w:sz w:val="20"/>
                <w:szCs w:val="20"/>
                <w:lang w:eastAsia="en-IN"/>
              </w:rPr>
              <w:t>UAT Status</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8A2CCE" w:rsidRPr="008A2CCE" w:rsidRDefault="008A2CCE" w:rsidP="008A2CCE">
            <w:pPr>
              <w:spacing w:after="0" w:line="240" w:lineRule="auto"/>
              <w:rPr>
                <w:rFonts w:eastAsia="Times New Roman" w:cstheme="minorHAnsi"/>
                <w:sz w:val="20"/>
                <w:szCs w:val="20"/>
                <w:lang w:eastAsia="en-IN"/>
              </w:rPr>
            </w:pPr>
            <w:r w:rsidRPr="008A2CCE">
              <w:rPr>
                <w:rFonts w:eastAsia="Times New Roman" w:cstheme="minorHAnsi"/>
                <w:sz w:val="20"/>
                <w:szCs w:val="20"/>
                <w:lang w:eastAsia="en-IN"/>
              </w:rPr>
              <w:t>Comments/Status</w:t>
            </w:r>
          </w:p>
        </w:tc>
      </w:tr>
      <w:tr w:rsidR="008A2CCE" w:rsidRPr="008A2CCE" w:rsidTr="008A2CCE">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8A2CCE" w:rsidRPr="008A2CCE" w:rsidRDefault="008A2CCE" w:rsidP="008A2CCE">
            <w:pPr>
              <w:spacing w:after="0" w:line="240" w:lineRule="auto"/>
              <w:rPr>
                <w:rFonts w:eastAsia="Times New Roman" w:cstheme="minorHAnsi"/>
                <w:sz w:val="20"/>
                <w:szCs w:val="20"/>
                <w:lang w:eastAsia="en-IN"/>
              </w:rPr>
            </w:pPr>
            <w:r w:rsidRPr="008A2CCE">
              <w:rPr>
                <w:rFonts w:eastAsia="Times New Roman" w:cstheme="minorHAnsi"/>
                <w:sz w:val="20"/>
                <w:szCs w:val="20"/>
                <w:lang w:eastAsia="en-IN"/>
              </w:rPr>
              <w:t>FR0001</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8A2CCE" w:rsidRPr="008A2CCE" w:rsidRDefault="008A2CCE" w:rsidP="008A2CCE">
            <w:pPr>
              <w:spacing w:after="0" w:line="240" w:lineRule="auto"/>
              <w:rPr>
                <w:rFonts w:eastAsia="Times New Roman" w:cstheme="minorHAnsi"/>
                <w:sz w:val="20"/>
                <w:szCs w:val="20"/>
                <w:lang w:eastAsia="en-IN"/>
              </w:rPr>
            </w:pPr>
            <w:r w:rsidRPr="008A2CCE">
              <w:rPr>
                <w:rFonts w:eastAsia="Times New Roman" w:cstheme="minorHAnsi"/>
                <w:sz w:val="20"/>
                <w:szCs w:val="20"/>
                <w:lang w:eastAsia="en-IN"/>
              </w:rPr>
              <w:t>User Login</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8A2CCE" w:rsidRPr="008A2CCE" w:rsidRDefault="008A2CCE" w:rsidP="008A2CCE">
            <w:pPr>
              <w:spacing w:after="0" w:line="240" w:lineRule="auto"/>
              <w:rPr>
                <w:rFonts w:eastAsia="Times New Roman" w:cstheme="minorHAnsi"/>
                <w:sz w:val="20"/>
                <w:szCs w:val="20"/>
                <w:lang w:eastAsia="en-IN"/>
              </w:rPr>
            </w:pPr>
            <w:r w:rsidRPr="008A2CCE">
              <w:rPr>
                <w:rFonts w:eastAsia="Times New Roman" w:cstheme="minorHAnsi"/>
                <w:sz w:val="20"/>
                <w:szCs w:val="20"/>
                <w:lang w:eastAsia="en-IN"/>
              </w:rPr>
              <w:t xml:space="preserve">The system shall allow authorized users (e.g., Sales Agents, Sales Managers, Compliance Officers) to securely log in to the application using their unique </w:t>
            </w:r>
            <w:r w:rsidRPr="008A2CCE">
              <w:rPr>
                <w:rFonts w:eastAsia="Times New Roman" w:cstheme="minorHAnsi"/>
                <w:sz w:val="20"/>
                <w:szCs w:val="20"/>
                <w:lang w:eastAsia="en-IN"/>
              </w:rPr>
              <w:lastRenderedPageBreak/>
              <w:t>credentials (username and password) to access sales journey tracking functionalities.</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8A2CCE" w:rsidRPr="008A2CCE" w:rsidRDefault="008A2CCE" w:rsidP="008A2CCE">
            <w:pPr>
              <w:spacing w:after="0" w:line="240" w:lineRule="auto"/>
              <w:rPr>
                <w:rFonts w:eastAsia="Times New Roman" w:cstheme="minorHAnsi"/>
                <w:sz w:val="20"/>
                <w:szCs w:val="20"/>
                <w:lang w:eastAsia="en-IN"/>
              </w:rPr>
            </w:pPr>
            <w:r w:rsidRPr="008A2CCE">
              <w:rPr>
                <w:rFonts w:eastAsia="Times New Roman" w:cstheme="minorHAnsi"/>
                <w:sz w:val="20"/>
                <w:szCs w:val="20"/>
                <w:lang w:eastAsia="en-IN"/>
              </w:rPr>
              <w:lastRenderedPageBreak/>
              <w:t xml:space="preserve">DD001 - </w:t>
            </w:r>
            <w:proofErr w:type="spellStart"/>
            <w:r w:rsidRPr="008A2CCE">
              <w:rPr>
                <w:rFonts w:eastAsia="Times New Roman" w:cstheme="minorHAnsi"/>
                <w:sz w:val="20"/>
                <w:szCs w:val="20"/>
                <w:lang w:eastAsia="en-IN"/>
              </w:rPr>
              <w:t>Auth</w:t>
            </w:r>
            <w:proofErr w:type="spellEnd"/>
            <w:r w:rsidRPr="008A2CCE">
              <w:rPr>
                <w:rFonts w:eastAsia="Times New Roman" w:cstheme="minorHAnsi"/>
                <w:sz w:val="20"/>
                <w:szCs w:val="20"/>
                <w:lang w:eastAsia="en-IN"/>
              </w:rPr>
              <w:t xml:space="preserve"> Module Design</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8A2CCE" w:rsidRPr="008A2CCE" w:rsidRDefault="008A2CCE" w:rsidP="008A2CCE">
            <w:pPr>
              <w:spacing w:after="0" w:line="240" w:lineRule="auto"/>
              <w:rPr>
                <w:rFonts w:eastAsia="Times New Roman" w:cstheme="minorHAnsi"/>
                <w:sz w:val="20"/>
                <w:szCs w:val="20"/>
                <w:lang w:eastAsia="en-IN"/>
              </w:rPr>
            </w:pPr>
            <w:r w:rsidRPr="008A2CCE">
              <w:rPr>
                <w:rFonts w:eastAsia="Times New Roman" w:cstheme="minorHAnsi"/>
                <w:sz w:val="20"/>
                <w:szCs w:val="20"/>
                <w:lang w:eastAsia="en-IN"/>
              </w:rPr>
              <w:t>Authentication Module</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8A2CCE" w:rsidRPr="008A2CCE" w:rsidRDefault="008A2CCE" w:rsidP="008A2CCE">
            <w:pPr>
              <w:spacing w:after="0" w:line="240" w:lineRule="auto"/>
              <w:rPr>
                <w:rFonts w:eastAsia="Times New Roman" w:cstheme="minorHAnsi"/>
                <w:sz w:val="20"/>
                <w:szCs w:val="20"/>
                <w:lang w:eastAsia="en-IN"/>
              </w:rPr>
            </w:pPr>
            <w:r w:rsidRPr="008A2CCE">
              <w:rPr>
                <w:rFonts w:eastAsia="Times New Roman" w:cstheme="minorHAnsi"/>
                <w:sz w:val="20"/>
                <w:szCs w:val="20"/>
                <w:lang w:eastAsia="en-IN"/>
              </w:rPr>
              <w:t>TC001, TC002, TC003</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8A2CCE" w:rsidRPr="008A2CCE" w:rsidRDefault="008A2CCE" w:rsidP="008A2CCE">
            <w:pPr>
              <w:spacing w:after="0" w:line="240" w:lineRule="auto"/>
              <w:rPr>
                <w:rFonts w:eastAsia="Times New Roman" w:cstheme="minorHAnsi"/>
                <w:sz w:val="20"/>
                <w:szCs w:val="20"/>
                <w:lang w:eastAsia="en-IN"/>
              </w:rPr>
            </w:pPr>
            <w:r w:rsidRPr="008A2CCE">
              <w:rPr>
                <w:rFonts w:eastAsia="Times New Roman" w:cstheme="minorHAnsi"/>
                <w:sz w:val="20"/>
                <w:szCs w:val="20"/>
                <w:lang w:eastAsia="en-IN"/>
              </w:rPr>
              <w:t>Accepted</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8A2CCE" w:rsidRPr="008A2CCE" w:rsidRDefault="008A2CCE" w:rsidP="008A2CCE">
            <w:pPr>
              <w:spacing w:after="0" w:line="240" w:lineRule="auto"/>
              <w:rPr>
                <w:rFonts w:eastAsia="Times New Roman" w:cstheme="minorHAnsi"/>
                <w:sz w:val="20"/>
                <w:szCs w:val="20"/>
                <w:lang w:eastAsia="en-IN"/>
              </w:rPr>
            </w:pPr>
            <w:r w:rsidRPr="008A2CCE">
              <w:rPr>
                <w:rFonts w:eastAsia="Times New Roman" w:cstheme="minorHAnsi"/>
                <w:sz w:val="20"/>
                <w:szCs w:val="20"/>
                <w:lang w:eastAsia="en-IN"/>
              </w:rPr>
              <w:t>Passed all test cases; client confirmed login functionality during UAT.</w:t>
            </w:r>
          </w:p>
        </w:tc>
      </w:tr>
      <w:tr w:rsidR="008A2CCE" w:rsidRPr="008A2CCE" w:rsidTr="008A2CCE">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8A2CCE" w:rsidRPr="008A2CCE" w:rsidRDefault="008A2CCE" w:rsidP="008A2CCE">
            <w:pPr>
              <w:spacing w:after="0" w:line="240" w:lineRule="auto"/>
              <w:rPr>
                <w:rFonts w:eastAsia="Times New Roman" w:cstheme="minorHAnsi"/>
                <w:sz w:val="20"/>
                <w:szCs w:val="20"/>
                <w:lang w:eastAsia="en-IN"/>
              </w:rPr>
            </w:pPr>
            <w:r w:rsidRPr="008A2CCE">
              <w:rPr>
                <w:rFonts w:eastAsia="Times New Roman" w:cstheme="minorHAnsi"/>
                <w:sz w:val="20"/>
                <w:szCs w:val="20"/>
                <w:lang w:eastAsia="en-IN"/>
              </w:rPr>
              <w:lastRenderedPageBreak/>
              <w:t>FR0002</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8A2CCE" w:rsidRPr="008A2CCE" w:rsidRDefault="008A2CCE" w:rsidP="008A2CCE">
            <w:pPr>
              <w:spacing w:after="0" w:line="240" w:lineRule="auto"/>
              <w:rPr>
                <w:rFonts w:eastAsia="Times New Roman" w:cstheme="minorHAnsi"/>
                <w:sz w:val="20"/>
                <w:szCs w:val="20"/>
                <w:lang w:eastAsia="en-IN"/>
              </w:rPr>
            </w:pPr>
            <w:r w:rsidRPr="008A2CCE">
              <w:rPr>
                <w:rFonts w:eastAsia="Times New Roman" w:cstheme="minorHAnsi"/>
                <w:sz w:val="20"/>
                <w:szCs w:val="20"/>
                <w:lang w:eastAsia="en-IN"/>
              </w:rPr>
              <w:t>Sales Journey Step Tracking</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8A2CCE" w:rsidRPr="008A2CCE" w:rsidRDefault="008A2CCE" w:rsidP="008A2CCE">
            <w:pPr>
              <w:spacing w:after="0" w:line="240" w:lineRule="auto"/>
              <w:rPr>
                <w:rFonts w:eastAsia="Times New Roman" w:cstheme="minorHAnsi"/>
                <w:sz w:val="20"/>
                <w:szCs w:val="20"/>
                <w:lang w:eastAsia="en-IN"/>
              </w:rPr>
            </w:pPr>
            <w:r w:rsidRPr="008A2CCE">
              <w:rPr>
                <w:rFonts w:eastAsia="Times New Roman" w:cstheme="minorHAnsi"/>
                <w:sz w:val="20"/>
                <w:szCs w:val="20"/>
                <w:lang w:eastAsia="en-IN"/>
              </w:rPr>
              <w:t xml:space="preserve">The system shall enable sales agents to digitally record and update the status of each stage of the insurance sales journey for a client, from initial login/lead creation through to the completion of the </w:t>
            </w:r>
            <w:proofErr w:type="spellStart"/>
            <w:r w:rsidRPr="008A2CCE">
              <w:rPr>
                <w:rFonts w:eastAsia="Times New Roman" w:cstheme="minorHAnsi"/>
                <w:sz w:val="20"/>
                <w:szCs w:val="20"/>
                <w:lang w:eastAsia="en-IN"/>
              </w:rPr>
              <w:t>freelook</w:t>
            </w:r>
            <w:proofErr w:type="spellEnd"/>
            <w:r w:rsidRPr="008A2CCE">
              <w:rPr>
                <w:rFonts w:eastAsia="Times New Roman" w:cstheme="minorHAnsi"/>
                <w:sz w:val="20"/>
                <w:szCs w:val="20"/>
                <w:lang w:eastAsia="en-IN"/>
              </w:rPr>
              <w:t xml:space="preserve"> period.</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8A2CCE" w:rsidRPr="008A2CCE" w:rsidRDefault="008A2CCE" w:rsidP="008A2CCE">
            <w:pPr>
              <w:spacing w:after="0" w:line="240" w:lineRule="auto"/>
              <w:rPr>
                <w:rFonts w:eastAsia="Times New Roman" w:cstheme="minorHAnsi"/>
                <w:sz w:val="20"/>
                <w:szCs w:val="20"/>
                <w:lang w:eastAsia="en-IN"/>
              </w:rPr>
            </w:pPr>
            <w:r w:rsidRPr="008A2CCE">
              <w:rPr>
                <w:rFonts w:eastAsia="Times New Roman" w:cstheme="minorHAnsi"/>
                <w:sz w:val="20"/>
                <w:szCs w:val="20"/>
                <w:lang w:eastAsia="en-IN"/>
              </w:rPr>
              <w:t>DD002 - Workflow Engine, DD003 - UI Designs</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8A2CCE" w:rsidRPr="008A2CCE" w:rsidRDefault="008A2CCE" w:rsidP="008A2CCE">
            <w:pPr>
              <w:spacing w:after="0" w:line="240" w:lineRule="auto"/>
              <w:rPr>
                <w:rFonts w:eastAsia="Times New Roman" w:cstheme="minorHAnsi"/>
                <w:sz w:val="20"/>
                <w:szCs w:val="20"/>
                <w:lang w:eastAsia="en-IN"/>
              </w:rPr>
            </w:pPr>
            <w:r w:rsidRPr="008A2CCE">
              <w:rPr>
                <w:rFonts w:eastAsia="Times New Roman" w:cstheme="minorHAnsi"/>
                <w:sz w:val="20"/>
                <w:szCs w:val="20"/>
                <w:lang w:eastAsia="en-IN"/>
              </w:rPr>
              <w:t>Workflow Service, Sales UI Component</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8A2CCE" w:rsidRPr="008A2CCE" w:rsidRDefault="008A2CCE" w:rsidP="008A2CCE">
            <w:pPr>
              <w:spacing w:after="0" w:line="240" w:lineRule="auto"/>
              <w:rPr>
                <w:rFonts w:eastAsia="Times New Roman" w:cstheme="minorHAnsi"/>
                <w:sz w:val="20"/>
                <w:szCs w:val="20"/>
                <w:lang w:eastAsia="en-IN"/>
              </w:rPr>
            </w:pPr>
            <w:r w:rsidRPr="008A2CCE">
              <w:rPr>
                <w:rFonts w:eastAsia="Times New Roman" w:cstheme="minorHAnsi"/>
                <w:sz w:val="20"/>
                <w:szCs w:val="20"/>
                <w:lang w:eastAsia="en-IN"/>
              </w:rPr>
              <w:t>TC004, TC005, TC006</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8A2CCE" w:rsidRPr="008A2CCE" w:rsidRDefault="008A2CCE" w:rsidP="008A2CCE">
            <w:pPr>
              <w:spacing w:after="0" w:line="240" w:lineRule="auto"/>
              <w:rPr>
                <w:rFonts w:eastAsia="Times New Roman" w:cstheme="minorHAnsi"/>
                <w:sz w:val="20"/>
                <w:szCs w:val="20"/>
                <w:lang w:eastAsia="en-IN"/>
              </w:rPr>
            </w:pPr>
            <w:r w:rsidRPr="008A2CCE">
              <w:rPr>
                <w:rFonts w:eastAsia="Times New Roman" w:cstheme="minorHAnsi"/>
                <w:sz w:val="20"/>
                <w:szCs w:val="20"/>
                <w:lang w:eastAsia="en-IN"/>
              </w:rPr>
              <w:t>Pending</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8A2CCE" w:rsidRPr="008A2CCE" w:rsidRDefault="008A2CCE" w:rsidP="008A2CCE">
            <w:pPr>
              <w:spacing w:after="0" w:line="240" w:lineRule="auto"/>
              <w:rPr>
                <w:rFonts w:eastAsia="Times New Roman" w:cstheme="minorHAnsi"/>
                <w:sz w:val="20"/>
                <w:szCs w:val="20"/>
                <w:lang w:eastAsia="en-IN"/>
              </w:rPr>
            </w:pPr>
            <w:r w:rsidRPr="008A2CCE">
              <w:rPr>
                <w:rFonts w:eastAsia="Times New Roman" w:cstheme="minorHAnsi"/>
                <w:sz w:val="20"/>
                <w:szCs w:val="20"/>
                <w:lang w:eastAsia="en-IN"/>
              </w:rPr>
              <w:t>Development complete; awaiting client UAT scheduling.</w:t>
            </w:r>
          </w:p>
        </w:tc>
      </w:tr>
      <w:tr w:rsidR="008A2CCE" w:rsidRPr="008A2CCE" w:rsidTr="008A2CCE">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8A2CCE" w:rsidRPr="008A2CCE" w:rsidRDefault="008A2CCE" w:rsidP="008A2CCE">
            <w:pPr>
              <w:spacing w:after="0" w:line="240" w:lineRule="auto"/>
              <w:rPr>
                <w:rFonts w:eastAsia="Times New Roman" w:cstheme="minorHAnsi"/>
                <w:sz w:val="20"/>
                <w:szCs w:val="20"/>
                <w:lang w:eastAsia="en-IN"/>
              </w:rPr>
            </w:pPr>
            <w:r w:rsidRPr="008A2CCE">
              <w:rPr>
                <w:rFonts w:eastAsia="Times New Roman" w:cstheme="minorHAnsi"/>
                <w:sz w:val="20"/>
                <w:szCs w:val="20"/>
                <w:lang w:eastAsia="en-IN"/>
              </w:rPr>
              <w:t>FR0003</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8A2CCE" w:rsidRPr="008A2CCE" w:rsidRDefault="008A2CCE" w:rsidP="008A2CCE">
            <w:pPr>
              <w:spacing w:after="0" w:line="240" w:lineRule="auto"/>
              <w:rPr>
                <w:rFonts w:eastAsia="Times New Roman" w:cstheme="minorHAnsi"/>
                <w:sz w:val="20"/>
                <w:szCs w:val="20"/>
                <w:lang w:eastAsia="en-IN"/>
              </w:rPr>
            </w:pPr>
            <w:r w:rsidRPr="008A2CCE">
              <w:rPr>
                <w:rFonts w:eastAsia="Times New Roman" w:cstheme="minorHAnsi"/>
                <w:sz w:val="20"/>
                <w:szCs w:val="20"/>
                <w:lang w:eastAsia="en-IN"/>
              </w:rPr>
              <w:t>Duplicate Policy Detection</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8A2CCE" w:rsidRPr="008A2CCE" w:rsidRDefault="008A2CCE" w:rsidP="008A2CCE">
            <w:pPr>
              <w:spacing w:after="0" w:line="240" w:lineRule="auto"/>
              <w:rPr>
                <w:rFonts w:eastAsia="Times New Roman" w:cstheme="minorHAnsi"/>
                <w:sz w:val="20"/>
                <w:szCs w:val="20"/>
                <w:lang w:eastAsia="en-IN"/>
              </w:rPr>
            </w:pPr>
            <w:r w:rsidRPr="008A2CCE">
              <w:rPr>
                <w:rFonts w:eastAsia="Times New Roman" w:cstheme="minorHAnsi"/>
                <w:sz w:val="20"/>
                <w:szCs w:val="20"/>
                <w:lang w:eastAsia="en-IN"/>
              </w:rPr>
              <w:t>The system shall automatically detect and flag instances where a new policy application is being initiated for a client who already holds multiple active policies, based on defined business rules.</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8A2CCE" w:rsidRPr="008A2CCE" w:rsidRDefault="008A2CCE" w:rsidP="008A2CCE">
            <w:pPr>
              <w:spacing w:after="0" w:line="240" w:lineRule="auto"/>
              <w:rPr>
                <w:rFonts w:eastAsia="Times New Roman" w:cstheme="minorHAnsi"/>
                <w:sz w:val="20"/>
                <w:szCs w:val="20"/>
                <w:lang w:eastAsia="en-IN"/>
              </w:rPr>
            </w:pPr>
            <w:r w:rsidRPr="008A2CCE">
              <w:rPr>
                <w:rFonts w:eastAsia="Times New Roman" w:cstheme="minorHAnsi"/>
                <w:sz w:val="20"/>
                <w:szCs w:val="20"/>
                <w:lang w:eastAsia="en-IN"/>
              </w:rPr>
              <w:t>DD004 - Rules Engine, DD005 - Data Model</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8A2CCE" w:rsidRPr="008A2CCE" w:rsidRDefault="008A2CCE" w:rsidP="008A2CCE">
            <w:pPr>
              <w:spacing w:after="0" w:line="240" w:lineRule="auto"/>
              <w:rPr>
                <w:rFonts w:eastAsia="Times New Roman" w:cstheme="minorHAnsi"/>
                <w:sz w:val="20"/>
                <w:szCs w:val="20"/>
                <w:lang w:eastAsia="en-IN"/>
              </w:rPr>
            </w:pPr>
            <w:r w:rsidRPr="008A2CCE">
              <w:rPr>
                <w:rFonts w:eastAsia="Times New Roman" w:cstheme="minorHAnsi"/>
                <w:sz w:val="20"/>
                <w:szCs w:val="20"/>
                <w:lang w:eastAsia="en-IN"/>
              </w:rPr>
              <w:t>Policy Validation Service, Data Access Layer</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8A2CCE" w:rsidRPr="008A2CCE" w:rsidRDefault="008A2CCE" w:rsidP="008A2CCE">
            <w:pPr>
              <w:spacing w:after="0" w:line="240" w:lineRule="auto"/>
              <w:rPr>
                <w:rFonts w:eastAsia="Times New Roman" w:cstheme="minorHAnsi"/>
                <w:sz w:val="20"/>
                <w:szCs w:val="20"/>
                <w:lang w:eastAsia="en-IN"/>
              </w:rPr>
            </w:pPr>
            <w:r w:rsidRPr="008A2CCE">
              <w:rPr>
                <w:rFonts w:eastAsia="Times New Roman" w:cstheme="minorHAnsi"/>
                <w:sz w:val="20"/>
                <w:szCs w:val="20"/>
                <w:lang w:eastAsia="en-IN"/>
              </w:rPr>
              <w:t>TC007, TC008, TC009</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8A2CCE" w:rsidRPr="008A2CCE" w:rsidRDefault="008A2CCE" w:rsidP="008A2CCE">
            <w:pPr>
              <w:spacing w:after="0" w:line="240" w:lineRule="auto"/>
              <w:rPr>
                <w:rFonts w:eastAsia="Times New Roman" w:cstheme="minorHAnsi"/>
                <w:sz w:val="20"/>
                <w:szCs w:val="20"/>
                <w:lang w:eastAsia="en-IN"/>
              </w:rPr>
            </w:pPr>
            <w:r w:rsidRPr="008A2CCE">
              <w:rPr>
                <w:rFonts w:eastAsia="Times New Roman" w:cstheme="minorHAnsi"/>
                <w:sz w:val="20"/>
                <w:szCs w:val="20"/>
                <w:lang w:eastAsia="en-IN"/>
              </w:rPr>
              <w:t>N/A</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8A2CCE" w:rsidRPr="008A2CCE" w:rsidRDefault="008A2CCE" w:rsidP="008A2CCE">
            <w:pPr>
              <w:spacing w:after="0" w:line="240" w:lineRule="auto"/>
              <w:rPr>
                <w:rFonts w:eastAsia="Times New Roman" w:cstheme="minorHAnsi"/>
                <w:sz w:val="20"/>
                <w:szCs w:val="20"/>
                <w:lang w:eastAsia="en-IN"/>
              </w:rPr>
            </w:pPr>
            <w:r w:rsidRPr="008A2CCE">
              <w:rPr>
                <w:rFonts w:eastAsia="Times New Roman" w:cstheme="minorHAnsi"/>
                <w:sz w:val="20"/>
                <w:szCs w:val="20"/>
                <w:lang w:eastAsia="en-IN"/>
              </w:rPr>
              <w:t>In Development; testing to commence next sprint.</w:t>
            </w:r>
          </w:p>
        </w:tc>
      </w:tr>
      <w:tr w:rsidR="008A2CCE" w:rsidRPr="008A2CCE" w:rsidTr="008A2CCE">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8A2CCE" w:rsidRPr="008A2CCE" w:rsidRDefault="008A2CCE" w:rsidP="008A2CCE">
            <w:pPr>
              <w:spacing w:after="0" w:line="240" w:lineRule="auto"/>
              <w:rPr>
                <w:rFonts w:eastAsia="Times New Roman" w:cstheme="minorHAnsi"/>
                <w:sz w:val="20"/>
                <w:szCs w:val="20"/>
                <w:lang w:eastAsia="en-IN"/>
              </w:rPr>
            </w:pPr>
            <w:r w:rsidRPr="008A2CCE">
              <w:rPr>
                <w:rFonts w:eastAsia="Times New Roman" w:cstheme="minorHAnsi"/>
                <w:sz w:val="20"/>
                <w:szCs w:val="20"/>
                <w:lang w:eastAsia="en-IN"/>
              </w:rPr>
              <w:t>FR0004</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8A2CCE" w:rsidRPr="008A2CCE" w:rsidRDefault="008A2CCE" w:rsidP="008A2CCE">
            <w:pPr>
              <w:spacing w:after="0" w:line="240" w:lineRule="auto"/>
              <w:rPr>
                <w:rFonts w:eastAsia="Times New Roman" w:cstheme="minorHAnsi"/>
                <w:sz w:val="20"/>
                <w:szCs w:val="20"/>
                <w:lang w:eastAsia="en-IN"/>
              </w:rPr>
            </w:pPr>
            <w:r w:rsidRPr="008A2CCE">
              <w:rPr>
                <w:rFonts w:eastAsia="Times New Roman" w:cstheme="minorHAnsi"/>
                <w:sz w:val="20"/>
                <w:szCs w:val="20"/>
                <w:lang w:eastAsia="en-IN"/>
              </w:rPr>
              <w:t>Product Suitability Validation</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8A2CCE" w:rsidRPr="008A2CCE" w:rsidRDefault="008A2CCE" w:rsidP="008A2CCE">
            <w:pPr>
              <w:spacing w:after="0" w:line="240" w:lineRule="auto"/>
              <w:rPr>
                <w:rFonts w:eastAsia="Times New Roman" w:cstheme="minorHAnsi"/>
                <w:sz w:val="20"/>
                <w:szCs w:val="20"/>
                <w:lang w:eastAsia="en-IN"/>
              </w:rPr>
            </w:pPr>
            <w:r w:rsidRPr="008A2CCE">
              <w:rPr>
                <w:rFonts w:eastAsia="Times New Roman" w:cstheme="minorHAnsi"/>
                <w:sz w:val="20"/>
                <w:szCs w:val="20"/>
                <w:lang w:eastAsia="en-IN"/>
              </w:rPr>
              <w:t xml:space="preserve">The system shall perform automated validation checks to ensure the proposed insurance product aligns with the client's recorded needs and profile information, </w:t>
            </w:r>
            <w:r w:rsidRPr="008A2CCE">
              <w:rPr>
                <w:rFonts w:eastAsia="Times New Roman" w:cstheme="minorHAnsi"/>
                <w:sz w:val="20"/>
                <w:szCs w:val="20"/>
                <w:lang w:eastAsia="en-IN"/>
              </w:rPr>
              <w:lastRenderedPageBreak/>
              <w:t>and flag any potential mismatches.</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8A2CCE" w:rsidRPr="008A2CCE" w:rsidRDefault="008A2CCE" w:rsidP="008A2CCE">
            <w:pPr>
              <w:spacing w:after="0" w:line="240" w:lineRule="auto"/>
              <w:rPr>
                <w:rFonts w:eastAsia="Times New Roman" w:cstheme="minorHAnsi"/>
                <w:sz w:val="20"/>
                <w:szCs w:val="20"/>
                <w:lang w:eastAsia="en-IN"/>
              </w:rPr>
            </w:pPr>
            <w:r w:rsidRPr="008A2CCE">
              <w:rPr>
                <w:rFonts w:eastAsia="Times New Roman" w:cstheme="minorHAnsi"/>
                <w:sz w:val="20"/>
                <w:szCs w:val="20"/>
                <w:lang w:eastAsia="en-IN"/>
              </w:rPr>
              <w:lastRenderedPageBreak/>
              <w:t>DD004 - Rules Engine, DD003 - UI Designs</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8A2CCE" w:rsidRPr="008A2CCE" w:rsidRDefault="008A2CCE" w:rsidP="008A2CCE">
            <w:pPr>
              <w:spacing w:after="0" w:line="240" w:lineRule="auto"/>
              <w:rPr>
                <w:rFonts w:eastAsia="Times New Roman" w:cstheme="minorHAnsi"/>
                <w:sz w:val="20"/>
                <w:szCs w:val="20"/>
                <w:lang w:eastAsia="en-IN"/>
              </w:rPr>
            </w:pPr>
            <w:r w:rsidRPr="008A2CCE">
              <w:rPr>
                <w:rFonts w:eastAsia="Times New Roman" w:cstheme="minorHAnsi"/>
                <w:sz w:val="20"/>
                <w:szCs w:val="20"/>
                <w:lang w:eastAsia="en-IN"/>
              </w:rPr>
              <w:t>Suitability Service, Sales UI Component</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8A2CCE" w:rsidRPr="008A2CCE" w:rsidRDefault="008A2CCE" w:rsidP="008A2CCE">
            <w:pPr>
              <w:spacing w:after="0" w:line="240" w:lineRule="auto"/>
              <w:rPr>
                <w:rFonts w:eastAsia="Times New Roman" w:cstheme="minorHAnsi"/>
                <w:sz w:val="20"/>
                <w:szCs w:val="20"/>
                <w:lang w:eastAsia="en-IN"/>
              </w:rPr>
            </w:pPr>
            <w:r w:rsidRPr="008A2CCE">
              <w:rPr>
                <w:rFonts w:eastAsia="Times New Roman" w:cstheme="minorHAnsi"/>
                <w:sz w:val="20"/>
                <w:szCs w:val="20"/>
                <w:lang w:eastAsia="en-IN"/>
              </w:rPr>
              <w:t>TC010, TC011, TC012</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8A2CCE" w:rsidRPr="008A2CCE" w:rsidRDefault="008A2CCE" w:rsidP="008A2CCE">
            <w:pPr>
              <w:spacing w:after="0" w:line="240" w:lineRule="auto"/>
              <w:rPr>
                <w:rFonts w:eastAsia="Times New Roman" w:cstheme="minorHAnsi"/>
                <w:sz w:val="20"/>
                <w:szCs w:val="20"/>
                <w:lang w:eastAsia="en-IN"/>
              </w:rPr>
            </w:pPr>
            <w:r w:rsidRPr="008A2CCE">
              <w:rPr>
                <w:rFonts w:eastAsia="Times New Roman" w:cstheme="minorHAnsi"/>
                <w:sz w:val="20"/>
                <w:szCs w:val="20"/>
                <w:lang w:eastAsia="en-IN"/>
              </w:rPr>
              <w:t>N/A</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8A2CCE" w:rsidRPr="008A2CCE" w:rsidRDefault="008A2CCE" w:rsidP="008A2CCE">
            <w:pPr>
              <w:spacing w:after="0" w:line="240" w:lineRule="auto"/>
              <w:rPr>
                <w:rFonts w:eastAsia="Times New Roman" w:cstheme="minorHAnsi"/>
                <w:sz w:val="20"/>
                <w:szCs w:val="20"/>
                <w:lang w:eastAsia="en-IN"/>
              </w:rPr>
            </w:pPr>
            <w:r w:rsidRPr="008A2CCE">
              <w:rPr>
                <w:rFonts w:eastAsia="Times New Roman" w:cstheme="minorHAnsi"/>
                <w:sz w:val="20"/>
                <w:szCs w:val="20"/>
                <w:lang w:eastAsia="en-IN"/>
              </w:rPr>
              <w:t>In Development; test cases defined.</w:t>
            </w:r>
          </w:p>
        </w:tc>
      </w:tr>
      <w:tr w:rsidR="008A2CCE" w:rsidRPr="008A2CCE" w:rsidTr="008A2CCE">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8A2CCE" w:rsidRPr="008A2CCE" w:rsidRDefault="008A2CCE" w:rsidP="008A2CCE">
            <w:pPr>
              <w:spacing w:after="0" w:line="240" w:lineRule="auto"/>
              <w:rPr>
                <w:rFonts w:eastAsia="Times New Roman" w:cstheme="minorHAnsi"/>
                <w:sz w:val="20"/>
                <w:szCs w:val="20"/>
                <w:lang w:eastAsia="en-IN"/>
              </w:rPr>
            </w:pPr>
            <w:r w:rsidRPr="008A2CCE">
              <w:rPr>
                <w:rFonts w:eastAsia="Times New Roman" w:cstheme="minorHAnsi"/>
                <w:sz w:val="20"/>
                <w:szCs w:val="20"/>
                <w:lang w:eastAsia="en-IN"/>
              </w:rPr>
              <w:lastRenderedPageBreak/>
              <w:t>FR0005</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8A2CCE" w:rsidRPr="008A2CCE" w:rsidRDefault="008A2CCE" w:rsidP="008A2CCE">
            <w:pPr>
              <w:spacing w:after="0" w:line="240" w:lineRule="auto"/>
              <w:rPr>
                <w:rFonts w:eastAsia="Times New Roman" w:cstheme="minorHAnsi"/>
                <w:sz w:val="20"/>
                <w:szCs w:val="20"/>
                <w:lang w:eastAsia="en-IN"/>
              </w:rPr>
            </w:pPr>
            <w:r w:rsidRPr="008A2CCE">
              <w:rPr>
                <w:rFonts w:eastAsia="Times New Roman" w:cstheme="minorHAnsi"/>
                <w:sz w:val="20"/>
                <w:szCs w:val="20"/>
                <w:lang w:eastAsia="en-IN"/>
              </w:rPr>
              <w:t>Management Dashboard View</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8A2CCE" w:rsidRPr="008A2CCE" w:rsidRDefault="008A2CCE" w:rsidP="008A2CCE">
            <w:pPr>
              <w:spacing w:after="0" w:line="240" w:lineRule="auto"/>
              <w:rPr>
                <w:rFonts w:eastAsia="Times New Roman" w:cstheme="minorHAnsi"/>
                <w:sz w:val="20"/>
                <w:szCs w:val="20"/>
                <w:lang w:eastAsia="en-IN"/>
              </w:rPr>
            </w:pPr>
            <w:r w:rsidRPr="008A2CCE">
              <w:rPr>
                <w:rFonts w:eastAsia="Times New Roman" w:cstheme="minorHAnsi"/>
                <w:sz w:val="20"/>
                <w:szCs w:val="20"/>
                <w:lang w:eastAsia="en-IN"/>
              </w:rPr>
              <w:t xml:space="preserve">The system shall provide a real-time, interactive dashboard for sales managers and compliance officers to view key metrics such as sales progress, policy cancellation rates, and flagged </w:t>
            </w:r>
            <w:proofErr w:type="spellStart"/>
            <w:r w:rsidRPr="008A2CCE">
              <w:rPr>
                <w:rFonts w:eastAsia="Times New Roman" w:cstheme="minorHAnsi"/>
                <w:sz w:val="20"/>
                <w:szCs w:val="20"/>
                <w:lang w:eastAsia="en-IN"/>
              </w:rPr>
              <w:t>misselling</w:t>
            </w:r>
            <w:proofErr w:type="spellEnd"/>
            <w:r w:rsidRPr="008A2CCE">
              <w:rPr>
                <w:rFonts w:eastAsia="Times New Roman" w:cstheme="minorHAnsi"/>
                <w:sz w:val="20"/>
                <w:szCs w:val="20"/>
                <w:lang w:eastAsia="en-IN"/>
              </w:rPr>
              <w:t xml:space="preserve"> cases.</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8A2CCE" w:rsidRPr="008A2CCE" w:rsidRDefault="008A2CCE" w:rsidP="008A2CCE">
            <w:pPr>
              <w:spacing w:after="0" w:line="240" w:lineRule="auto"/>
              <w:rPr>
                <w:rFonts w:eastAsia="Times New Roman" w:cstheme="minorHAnsi"/>
                <w:sz w:val="20"/>
                <w:szCs w:val="20"/>
                <w:lang w:eastAsia="en-IN"/>
              </w:rPr>
            </w:pPr>
            <w:r w:rsidRPr="008A2CCE">
              <w:rPr>
                <w:rFonts w:eastAsia="Times New Roman" w:cstheme="minorHAnsi"/>
                <w:sz w:val="20"/>
                <w:szCs w:val="20"/>
                <w:lang w:eastAsia="en-IN"/>
              </w:rPr>
              <w:t>DD006 - Dashboard Design, DD007 - Reporting Engine</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8A2CCE" w:rsidRPr="008A2CCE" w:rsidRDefault="008A2CCE" w:rsidP="008A2CCE">
            <w:pPr>
              <w:spacing w:after="0" w:line="240" w:lineRule="auto"/>
              <w:rPr>
                <w:rFonts w:eastAsia="Times New Roman" w:cstheme="minorHAnsi"/>
                <w:sz w:val="20"/>
                <w:szCs w:val="20"/>
                <w:lang w:eastAsia="en-IN"/>
              </w:rPr>
            </w:pPr>
            <w:r w:rsidRPr="008A2CCE">
              <w:rPr>
                <w:rFonts w:eastAsia="Times New Roman" w:cstheme="minorHAnsi"/>
                <w:sz w:val="20"/>
                <w:szCs w:val="20"/>
                <w:lang w:eastAsia="en-IN"/>
              </w:rPr>
              <w:t>Reporting Service, Dashboard UI Component</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8A2CCE" w:rsidRPr="008A2CCE" w:rsidRDefault="008A2CCE" w:rsidP="008A2CCE">
            <w:pPr>
              <w:spacing w:after="0" w:line="240" w:lineRule="auto"/>
              <w:rPr>
                <w:rFonts w:eastAsia="Times New Roman" w:cstheme="minorHAnsi"/>
                <w:sz w:val="20"/>
                <w:szCs w:val="20"/>
                <w:lang w:eastAsia="en-IN"/>
              </w:rPr>
            </w:pPr>
            <w:r w:rsidRPr="008A2CCE">
              <w:rPr>
                <w:rFonts w:eastAsia="Times New Roman" w:cstheme="minorHAnsi"/>
                <w:sz w:val="20"/>
                <w:szCs w:val="20"/>
                <w:lang w:eastAsia="en-IN"/>
              </w:rPr>
              <w:t>TC013, TC014, TC015</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8A2CCE" w:rsidRPr="008A2CCE" w:rsidRDefault="008A2CCE" w:rsidP="008A2CCE">
            <w:pPr>
              <w:spacing w:after="0" w:line="240" w:lineRule="auto"/>
              <w:rPr>
                <w:rFonts w:eastAsia="Times New Roman" w:cstheme="minorHAnsi"/>
                <w:sz w:val="20"/>
                <w:szCs w:val="20"/>
                <w:lang w:eastAsia="en-IN"/>
              </w:rPr>
            </w:pPr>
            <w:r w:rsidRPr="008A2CCE">
              <w:rPr>
                <w:rFonts w:eastAsia="Times New Roman" w:cstheme="minorHAnsi"/>
                <w:sz w:val="20"/>
                <w:szCs w:val="20"/>
                <w:lang w:eastAsia="en-IN"/>
              </w:rPr>
              <w:t>N/A</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8A2CCE" w:rsidRPr="008A2CCE" w:rsidRDefault="008A2CCE" w:rsidP="008A2CCE">
            <w:pPr>
              <w:spacing w:after="0" w:line="240" w:lineRule="auto"/>
              <w:rPr>
                <w:rFonts w:eastAsia="Times New Roman" w:cstheme="minorHAnsi"/>
                <w:sz w:val="20"/>
                <w:szCs w:val="20"/>
                <w:lang w:eastAsia="en-IN"/>
              </w:rPr>
            </w:pPr>
            <w:r w:rsidRPr="008A2CCE">
              <w:rPr>
                <w:rFonts w:eastAsia="Times New Roman" w:cstheme="minorHAnsi"/>
                <w:sz w:val="20"/>
                <w:szCs w:val="20"/>
                <w:lang w:eastAsia="en-IN"/>
              </w:rPr>
              <w:t>Design approved; development started this week.</w:t>
            </w:r>
          </w:p>
        </w:tc>
      </w:tr>
    </w:tbl>
    <w:p w:rsidR="008A2CCE" w:rsidRDefault="008A2CCE" w:rsidP="00236D31">
      <w:pPr>
        <w:pStyle w:val="NormalWeb"/>
        <w:spacing w:after="240" w:afterAutospacing="0"/>
        <w:rPr>
          <w:rFonts w:asciiTheme="minorHAnsi" w:hAnsiTheme="minorHAnsi" w:cstheme="minorHAnsi"/>
          <w:color w:val="1B1C1D"/>
        </w:rPr>
      </w:pPr>
    </w:p>
    <w:p w:rsidR="002E2C1C" w:rsidRDefault="002E2C1C" w:rsidP="00236D31">
      <w:pPr>
        <w:pStyle w:val="NormalWeb"/>
        <w:spacing w:after="240" w:afterAutospacing="0"/>
        <w:rPr>
          <w:rFonts w:asciiTheme="minorHAnsi" w:hAnsiTheme="minorHAnsi" w:cstheme="minorHAnsi"/>
          <w:color w:val="1B1C1D"/>
        </w:rPr>
      </w:pPr>
    </w:p>
    <w:p w:rsidR="002E2C1C" w:rsidRDefault="002E2C1C" w:rsidP="00236D31">
      <w:pPr>
        <w:pStyle w:val="NormalWeb"/>
        <w:spacing w:after="240" w:afterAutospacing="0"/>
        <w:rPr>
          <w:rFonts w:asciiTheme="minorHAnsi" w:hAnsiTheme="minorHAnsi" w:cstheme="minorHAnsi"/>
          <w:color w:val="1B1C1D"/>
        </w:rPr>
      </w:pPr>
    </w:p>
    <w:p w:rsidR="002E2C1C" w:rsidRDefault="002E2C1C" w:rsidP="00236D31">
      <w:pPr>
        <w:pStyle w:val="NormalWeb"/>
        <w:spacing w:after="240" w:afterAutospacing="0"/>
        <w:rPr>
          <w:rFonts w:asciiTheme="minorHAnsi" w:hAnsiTheme="minorHAnsi" w:cstheme="minorHAnsi"/>
          <w:color w:val="1B1C1D"/>
        </w:rPr>
      </w:pPr>
    </w:p>
    <w:p w:rsidR="002E2C1C" w:rsidRDefault="002E2C1C" w:rsidP="00236D31">
      <w:pPr>
        <w:pStyle w:val="NormalWeb"/>
        <w:spacing w:after="240" w:afterAutospacing="0"/>
        <w:rPr>
          <w:rFonts w:asciiTheme="minorHAnsi" w:hAnsiTheme="minorHAnsi" w:cstheme="minorHAnsi"/>
          <w:color w:val="1B1C1D"/>
        </w:rPr>
      </w:pPr>
    </w:p>
    <w:p w:rsidR="002E2C1C" w:rsidRDefault="002E2C1C" w:rsidP="00236D31">
      <w:pPr>
        <w:pStyle w:val="NormalWeb"/>
        <w:spacing w:after="240" w:afterAutospacing="0"/>
        <w:rPr>
          <w:rFonts w:asciiTheme="minorHAnsi" w:hAnsiTheme="minorHAnsi" w:cstheme="minorHAnsi"/>
          <w:color w:val="1B1C1D"/>
        </w:rPr>
      </w:pPr>
    </w:p>
    <w:p w:rsidR="002E2C1C" w:rsidRDefault="002E2C1C" w:rsidP="00236D31">
      <w:pPr>
        <w:pStyle w:val="NormalWeb"/>
        <w:spacing w:after="240" w:afterAutospacing="0"/>
        <w:rPr>
          <w:rFonts w:asciiTheme="minorHAnsi" w:hAnsiTheme="minorHAnsi" w:cstheme="minorHAnsi"/>
          <w:color w:val="1B1C1D"/>
        </w:rPr>
      </w:pPr>
    </w:p>
    <w:p w:rsidR="002E2C1C" w:rsidRDefault="002E2C1C" w:rsidP="00236D31">
      <w:pPr>
        <w:pStyle w:val="NormalWeb"/>
        <w:spacing w:after="240" w:afterAutospacing="0"/>
        <w:rPr>
          <w:rFonts w:asciiTheme="minorHAnsi" w:hAnsiTheme="minorHAnsi" w:cstheme="minorHAnsi"/>
          <w:color w:val="1B1C1D"/>
        </w:rPr>
      </w:pPr>
    </w:p>
    <w:p w:rsidR="002E2C1C" w:rsidRDefault="002E2C1C" w:rsidP="00236D31">
      <w:pPr>
        <w:pStyle w:val="NormalWeb"/>
        <w:spacing w:after="240" w:afterAutospacing="0"/>
        <w:rPr>
          <w:rFonts w:asciiTheme="minorHAnsi" w:hAnsiTheme="minorHAnsi" w:cstheme="minorHAnsi"/>
          <w:color w:val="1B1C1D"/>
        </w:rPr>
      </w:pPr>
    </w:p>
    <w:p w:rsidR="002E2C1C" w:rsidRDefault="002E2C1C" w:rsidP="00236D31">
      <w:pPr>
        <w:pStyle w:val="NormalWeb"/>
        <w:spacing w:after="240" w:afterAutospacing="0"/>
        <w:rPr>
          <w:rFonts w:asciiTheme="minorHAnsi" w:hAnsiTheme="minorHAnsi" w:cstheme="minorHAnsi"/>
          <w:color w:val="1B1C1D"/>
        </w:rPr>
      </w:pPr>
    </w:p>
    <w:p w:rsidR="002E2C1C" w:rsidRDefault="002E2C1C" w:rsidP="00236D31">
      <w:pPr>
        <w:pStyle w:val="NormalWeb"/>
        <w:spacing w:after="240" w:afterAutospacing="0"/>
        <w:rPr>
          <w:rFonts w:asciiTheme="minorHAnsi" w:hAnsiTheme="minorHAnsi" w:cstheme="minorHAnsi"/>
          <w:color w:val="1B1C1D"/>
        </w:rPr>
      </w:pPr>
    </w:p>
    <w:p w:rsidR="002E2C1C" w:rsidRDefault="002E2C1C" w:rsidP="00236D31">
      <w:pPr>
        <w:pStyle w:val="NormalWeb"/>
        <w:spacing w:after="240" w:afterAutospacing="0"/>
        <w:rPr>
          <w:rFonts w:asciiTheme="minorHAnsi" w:hAnsiTheme="minorHAnsi" w:cstheme="minorHAnsi"/>
          <w:color w:val="1B1C1D"/>
        </w:rPr>
      </w:pPr>
    </w:p>
    <w:p w:rsidR="002E2C1C" w:rsidRDefault="002E2C1C" w:rsidP="00236D31">
      <w:pPr>
        <w:pStyle w:val="NormalWeb"/>
        <w:spacing w:after="240" w:afterAutospacing="0"/>
        <w:rPr>
          <w:rFonts w:asciiTheme="minorHAnsi" w:hAnsiTheme="minorHAnsi" w:cstheme="minorHAnsi"/>
          <w:color w:val="1B1C1D"/>
        </w:rPr>
      </w:pPr>
    </w:p>
    <w:p w:rsidR="002E2C1C" w:rsidRDefault="002E2C1C" w:rsidP="00236D31">
      <w:pPr>
        <w:pStyle w:val="NormalWeb"/>
        <w:spacing w:after="240" w:afterAutospacing="0"/>
        <w:rPr>
          <w:rFonts w:asciiTheme="minorHAnsi" w:hAnsiTheme="minorHAnsi" w:cstheme="minorHAnsi"/>
          <w:color w:val="1B1C1D"/>
        </w:rPr>
      </w:pPr>
    </w:p>
    <w:p w:rsidR="00236D31" w:rsidRDefault="002E2C1C" w:rsidP="00236D31">
      <w:pPr>
        <w:pStyle w:val="NormalWeb"/>
        <w:spacing w:after="240" w:afterAutospacing="0"/>
        <w:rPr>
          <w:rFonts w:asciiTheme="minorHAnsi" w:hAnsiTheme="minorHAnsi" w:cstheme="minorHAnsi"/>
          <w:color w:val="1B1C1D"/>
        </w:rPr>
      </w:pPr>
      <w:r>
        <w:rPr>
          <w:rFonts w:asciiTheme="minorHAnsi" w:hAnsiTheme="minorHAnsi" w:cstheme="minorHAnsi"/>
          <w:color w:val="1B1C1D"/>
        </w:rPr>
        <w:lastRenderedPageBreak/>
        <w:t>Business Requirement document</w:t>
      </w:r>
    </w:p>
    <w:p w:rsidR="00236D31" w:rsidRDefault="00236D31" w:rsidP="00236D31">
      <w:pPr>
        <w:pStyle w:val="NormalWeb"/>
        <w:spacing w:after="240" w:afterAutospacing="0"/>
        <w:rPr>
          <w:rFonts w:asciiTheme="minorHAnsi" w:hAnsiTheme="minorHAnsi" w:cstheme="minorHAnsi"/>
          <w:color w:val="1B1C1D"/>
        </w:rPr>
      </w:pPr>
    </w:p>
    <w:p w:rsidR="002E2C1C" w:rsidRDefault="002E2C1C" w:rsidP="00236D31">
      <w:pPr>
        <w:pStyle w:val="NormalWeb"/>
        <w:spacing w:after="240" w:afterAutospacing="0"/>
        <w:rPr>
          <w:rFonts w:asciiTheme="minorHAnsi" w:hAnsiTheme="minorHAnsi" w:cstheme="minorHAnsi"/>
          <w:color w:val="1B1C1D"/>
        </w:rPr>
      </w:pPr>
    </w:p>
    <w:p w:rsidR="002E2C1C" w:rsidRDefault="002E2C1C" w:rsidP="00236D31">
      <w:pPr>
        <w:pStyle w:val="NormalWeb"/>
        <w:spacing w:after="240" w:afterAutospacing="0"/>
        <w:rPr>
          <w:rFonts w:asciiTheme="minorHAnsi" w:hAnsiTheme="minorHAnsi" w:cstheme="minorHAnsi"/>
          <w:color w:val="1B1C1D"/>
        </w:rPr>
      </w:pPr>
    </w:p>
    <w:p w:rsidR="002E2C1C" w:rsidRPr="002E2C1C" w:rsidRDefault="002E2C1C" w:rsidP="002E2C1C">
      <w:pPr>
        <w:pStyle w:val="NormalWeb"/>
        <w:jc w:val="center"/>
        <w:rPr>
          <w:rFonts w:asciiTheme="minorHAnsi" w:hAnsiTheme="minorHAnsi" w:cstheme="minorHAnsi"/>
          <w:b/>
          <w:bCs/>
        </w:rPr>
      </w:pPr>
      <w:r w:rsidRPr="002E2C1C">
        <w:rPr>
          <w:rFonts w:asciiTheme="minorHAnsi" w:hAnsiTheme="minorHAnsi" w:cstheme="minorHAnsi"/>
          <w:b/>
          <w:bCs/>
        </w:rPr>
        <w:t>Project Name:</w:t>
      </w:r>
    </w:p>
    <w:p w:rsidR="002E2C1C" w:rsidRPr="002E2C1C" w:rsidRDefault="002E2C1C" w:rsidP="002E2C1C">
      <w:pPr>
        <w:pStyle w:val="NormalWeb"/>
        <w:jc w:val="center"/>
        <w:rPr>
          <w:rFonts w:asciiTheme="minorHAnsi" w:hAnsiTheme="minorHAnsi" w:cstheme="minorHAnsi"/>
        </w:rPr>
      </w:pPr>
      <w:r w:rsidRPr="002E2C1C">
        <w:rPr>
          <w:rFonts w:asciiTheme="minorHAnsi" w:hAnsiTheme="minorHAnsi" w:cstheme="minorHAnsi"/>
        </w:rPr>
        <w:t xml:space="preserve"> Insurance Sales Journey Tracking System</w:t>
      </w:r>
    </w:p>
    <w:p w:rsidR="002E2C1C" w:rsidRPr="002E2C1C" w:rsidRDefault="002E2C1C" w:rsidP="002E2C1C">
      <w:pPr>
        <w:pStyle w:val="NormalWeb"/>
        <w:jc w:val="center"/>
        <w:rPr>
          <w:rFonts w:asciiTheme="minorHAnsi" w:hAnsiTheme="minorHAnsi" w:cstheme="minorHAnsi"/>
        </w:rPr>
      </w:pPr>
      <w:r w:rsidRPr="002E2C1C">
        <w:rPr>
          <w:rFonts w:asciiTheme="minorHAnsi" w:hAnsiTheme="minorHAnsi" w:cstheme="minorHAnsi"/>
          <w:b/>
          <w:bCs/>
        </w:rPr>
        <w:t>Project ID:</w:t>
      </w:r>
      <w:r w:rsidRPr="002E2C1C">
        <w:rPr>
          <w:rFonts w:asciiTheme="minorHAnsi" w:hAnsiTheme="minorHAnsi" w:cstheme="minorHAnsi"/>
        </w:rPr>
        <w:t xml:space="preserve"> </w:t>
      </w:r>
    </w:p>
    <w:p w:rsidR="002E2C1C" w:rsidRPr="002E2C1C" w:rsidRDefault="002E2C1C" w:rsidP="002E2C1C">
      <w:pPr>
        <w:pStyle w:val="NormalWeb"/>
        <w:jc w:val="center"/>
        <w:rPr>
          <w:rFonts w:asciiTheme="minorHAnsi" w:hAnsiTheme="minorHAnsi" w:cstheme="minorHAnsi"/>
        </w:rPr>
      </w:pPr>
      <w:r w:rsidRPr="002E2C1C">
        <w:rPr>
          <w:rFonts w:asciiTheme="minorHAnsi" w:hAnsiTheme="minorHAnsi" w:cstheme="minorHAnsi"/>
        </w:rPr>
        <w:t xml:space="preserve">ISJTS-PRJ-001 </w:t>
      </w:r>
    </w:p>
    <w:p w:rsidR="002E2C1C" w:rsidRPr="002E2C1C" w:rsidRDefault="002E2C1C" w:rsidP="002E2C1C">
      <w:pPr>
        <w:pStyle w:val="NormalWeb"/>
        <w:jc w:val="center"/>
        <w:rPr>
          <w:rFonts w:asciiTheme="minorHAnsi" w:hAnsiTheme="minorHAnsi" w:cstheme="minorHAnsi"/>
        </w:rPr>
      </w:pPr>
      <w:r w:rsidRPr="002E2C1C">
        <w:rPr>
          <w:rFonts w:asciiTheme="minorHAnsi" w:hAnsiTheme="minorHAnsi" w:cstheme="minorHAnsi"/>
          <w:b/>
          <w:bCs/>
        </w:rPr>
        <w:t>Version ID:</w:t>
      </w:r>
      <w:r w:rsidRPr="002E2C1C">
        <w:rPr>
          <w:rFonts w:asciiTheme="minorHAnsi" w:hAnsiTheme="minorHAnsi" w:cstheme="minorHAnsi"/>
        </w:rPr>
        <w:t xml:space="preserve"> </w:t>
      </w:r>
    </w:p>
    <w:p w:rsidR="002E2C1C" w:rsidRPr="002E2C1C" w:rsidRDefault="002E2C1C" w:rsidP="002E2C1C">
      <w:pPr>
        <w:pStyle w:val="NormalWeb"/>
        <w:jc w:val="center"/>
        <w:rPr>
          <w:rFonts w:asciiTheme="minorHAnsi" w:hAnsiTheme="minorHAnsi" w:cstheme="minorHAnsi"/>
        </w:rPr>
      </w:pPr>
      <w:r w:rsidRPr="002E2C1C">
        <w:rPr>
          <w:rFonts w:asciiTheme="minorHAnsi" w:hAnsiTheme="minorHAnsi" w:cstheme="minorHAnsi"/>
        </w:rPr>
        <w:t>0.2 (Based on the last document revision provided)</w:t>
      </w:r>
    </w:p>
    <w:p w:rsidR="002E2C1C" w:rsidRPr="002E2C1C" w:rsidRDefault="002E2C1C" w:rsidP="002E2C1C">
      <w:pPr>
        <w:pStyle w:val="NormalWeb"/>
        <w:jc w:val="center"/>
        <w:rPr>
          <w:rFonts w:asciiTheme="minorHAnsi" w:hAnsiTheme="minorHAnsi" w:cstheme="minorHAnsi"/>
        </w:rPr>
      </w:pPr>
      <w:r w:rsidRPr="002E2C1C">
        <w:rPr>
          <w:rFonts w:asciiTheme="minorHAnsi" w:hAnsiTheme="minorHAnsi" w:cstheme="minorHAnsi"/>
          <w:b/>
          <w:bCs/>
        </w:rPr>
        <w:t>Author:</w:t>
      </w:r>
      <w:r w:rsidRPr="002E2C1C">
        <w:rPr>
          <w:rFonts w:asciiTheme="minorHAnsi" w:hAnsiTheme="minorHAnsi" w:cstheme="minorHAnsi"/>
        </w:rPr>
        <w:t xml:space="preserve"> </w:t>
      </w:r>
    </w:p>
    <w:p w:rsidR="002E2C1C" w:rsidRPr="002E2C1C" w:rsidRDefault="002E2C1C" w:rsidP="002E2C1C">
      <w:pPr>
        <w:pStyle w:val="NormalWeb"/>
        <w:jc w:val="center"/>
        <w:rPr>
          <w:rFonts w:asciiTheme="minorHAnsi" w:hAnsiTheme="minorHAnsi" w:cstheme="minorHAnsi"/>
        </w:rPr>
      </w:pPr>
      <w:r w:rsidRPr="002E2C1C">
        <w:rPr>
          <w:rFonts w:asciiTheme="minorHAnsi" w:hAnsiTheme="minorHAnsi" w:cstheme="minorHAnsi"/>
        </w:rPr>
        <w:t>[</w:t>
      </w:r>
      <w:r w:rsidRPr="002E2C1C">
        <w:rPr>
          <w:rFonts w:asciiTheme="minorHAnsi" w:hAnsiTheme="minorHAnsi" w:cstheme="minorHAnsi"/>
        </w:rPr>
        <w:t xml:space="preserve"> Business Analyst Team]</w:t>
      </w:r>
    </w:p>
    <w:p w:rsidR="002E2C1C" w:rsidRDefault="002E2C1C" w:rsidP="00236D31">
      <w:pPr>
        <w:pStyle w:val="NormalWeb"/>
        <w:spacing w:after="240" w:afterAutospacing="0"/>
        <w:rPr>
          <w:rFonts w:asciiTheme="minorHAnsi" w:hAnsiTheme="minorHAnsi" w:cstheme="minorHAnsi"/>
          <w:color w:val="1B1C1D"/>
        </w:rPr>
      </w:pPr>
    </w:p>
    <w:p w:rsidR="00236D31" w:rsidRDefault="00236D31" w:rsidP="00236D31">
      <w:pPr>
        <w:pStyle w:val="NormalWeb"/>
        <w:spacing w:after="240" w:afterAutospacing="0"/>
        <w:rPr>
          <w:rFonts w:asciiTheme="minorHAnsi" w:hAnsiTheme="minorHAnsi" w:cstheme="minorHAnsi"/>
          <w:color w:val="1B1C1D"/>
        </w:rPr>
      </w:pPr>
    </w:p>
    <w:p w:rsidR="00236D31" w:rsidRDefault="00236D31" w:rsidP="00236D31">
      <w:pPr>
        <w:pStyle w:val="NormalWeb"/>
        <w:spacing w:after="240" w:afterAutospacing="0"/>
        <w:rPr>
          <w:rFonts w:asciiTheme="minorHAnsi" w:hAnsiTheme="minorHAnsi" w:cstheme="minorHAnsi"/>
          <w:color w:val="1B1C1D"/>
        </w:rPr>
      </w:pPr>
    </w:p>
    <w:p w:rsidR="00236D31" w:rsidRDefault="00236D31" w:rsidP="00236D31">
      <w:pPr>
        <w:pStyle w:val="NormalWeb"/>
        <w:spacing w:after="240" w:afterAutospacing="0"/>
        <w:rPr>
          <w:rFonts w:asciiTheme="minorHAnsi" w:hAnsiTheme="minorHAnsi" w:cstheme="minorHAnsi"/>
          <w:color w:val="1B1C1D"/>
        </w:rPr>
      </w:pPr>
    </w:p>
    <w:p w:rsidR="00236D31" w:rsidRDefault="00236D31" w:rsidP="00236D31">
      <w:pPr>
        <w:pStyle w:val="NormalWeb"/>
        <w:spacing w:after="240" w:afterAutospacing="0"/>
        <w:rPr>
          <w:rFonts w:asciiTheme="minorHAnsi" w:hAnsiTheme="minorHAnsi" w:cstheme="minorHAnsi"/>
          <w:color w:val="1B1C1D"/>
        </w:rPr>
      </w:pPr>
    </w:p>
    <w:p w:rsidR="00236D31" w:rsidRDefault="00236D31" w:rsidP="00236D31">
      <w:pPr>
        <w:pStyle w:val="NormalWeb"/>
        <w:spacing w:after="240" w:afterAutospacing="0"/>
        <w:rPr>
          <w:rFonts w:asciiTheme="minorHAnsi" w:hAnsiTheme="minorHAnsi" w:cstheme="minorHAnsi"/>
          <w:color w:val="1B1C1D"/>
        </w:rPr>
      </w:pPr>
    </w:p>
    <w:p w:rsidR="00236D31" w:rsidRDefault="00236D31" w:rsidP="00236D31">
      <w:pPr>
        <w:pStyle w:val="NormalWeb"/>
        <w:spacing w:after="240" w:afterAutospacing="0"/>
        <w:rPr>
          <w:rFonts w:asciiTheme="minorHAnsi" w:hAnsiTheme="minorHAnsi" w:cstheme="minorHAnsi"/>
          <w:color w:val="1B1C1D"/>
        </w:rPr>
      </w:pPr>
    </w:p>
    <w:p w:rsidR="00236D31" w:rsidRDefault="00236D31" w:rsidP="00236D31">
      <w:pPr>
        <w:pStyle w:val="NormalWeb"/>
        <w:spacing w:after="240" w:afterAutospacing="0"/>
        <w:rPr>
          <w:rFonts w:asciiTheme="minorHAnsi" w:hAnsiTheme="minorHAnsi" w:cstheme="minorHAnsi"/>
          <w:color w:val="1B1C1D"/>
        </w:rPr>
      </w:pPr>
    </w:p>
    <w:p w:rsidR="00236D31" w:rsidRDefault="00236D31" w:rsidP="00236D31">
      <w:pPr>
        <w:pStyle w:val="NormalWeb"/>
        <w:spacing w:after="240" w:afterAutospacing="0"/>
        <w:rPr>
          <w:rFonts w:asciiTheme="minorHAnsi" w:hAnsiTheme="minorHAnsi" w:cstheme="minorHAnsi"/>
          <w:color w:val="1B1C1D"/>
        </w:rPr>
      </w:pPr>
    </w:p>
    <w:p w:rsidR="00236D31" w:rsidRDefault="00236D31" w:rsidP="00236D31">
      <w:pPr>
        <w:pStyle w:val="NormalWeb"/>
        <w:spacing w:after="240" w:afterAutospacing="0"/>
        <w:rPr>
          <w:rFonts w:asciiTheme="minorHAnsi" w:hAnsiTheme="minorHAnsi" w:cstheme="minorHAnsi"/>
          <w:color w:val="1B1C1D"/>
        </w:rPr>
      </w:pPr>
    </w:p>
    <w:p w:rsidR="00236D31" w:rsidRDefault="00236D31" w:rsidP="00236D31">
      <w:pPr>
        <w:pStyle w:val="NormalWeb"/>
        <w:spacing w:after="240" w:afterAutospacing="0"/>
        <w:rPr>
          <w:rFonts w:asciiTheme="minorHAnsi" w:hAnsiTheme="minorHAnsi" w:cstheme="minorHAnsi"/>
          <w:color w:val="1B1C1D"/>
        </w:rPr>
      </w:pPr>
    </w:p>
    <w:p w:rsidR="00236D31" w:rsidRDefault="00236D31" w:rsidP="00236D31">
      <w:pPr>
        <w:pStyle w:val="NormalWeb"/>
        <w:spacing w:after="240" w:afterAutospacing="0"/>
        <w:rPr>
          <w:rFonts w:asciiTheme="minorHAnsi" w:hAnsiTheme="minorHAnsi" w:cstheme="minorHAnsi"/>
          <w:color w:val="1B1C1D"/>
        </w:rPr>
      </w:pPr>
    </w:p>
    <w:p w:rsidR="00100704" w:rsidRPr="00100704" w:rsidRDefault="00100704" w:rsidP="00100704">
      <w:pPr>
        <w:pStyle w:val="NormalWeb"/>
        <w:spacing w:after="240"/>
        <w:rPr>
          <w:rFonts w:asciiTheme="minorHAnsi" w:hAnsiTheme="minorHAnsi" w:cstheme="minorHAnsi"/>
          <w:color w:val="1B1C1D"/>
        </w:rPr>
      </w:pPr>
      <w:r w:rsidRPr="00100704">
        <w:rPr>
          <w:rFonts w:asciiTheme="minorHAnsi" w:hAnsiTheme="minorHAnsi" w:cstheme="minorHAnsi"/>
          <w:color w:val="1B1C1D"/>
        </w:rPr>
        <w:lastRenderedPageBreak/>
        <w:t>Contents</w:t>
      </w:r>
    </w:p>
    <w:p w:rsidR="00100704" w:rsidRPr="00100704" w:rsidRDefault="00100704" w:rsidP="00100704">
      <w:pPr>
        <w:pStyle w:val="NormalWeb"/>
        <w:spacing w:after="240"/>
        <w:rPr>
          <w:rFonts w:asciiTheme="minorHAnsi" w:hAnsiTheme="minorHAnsi" w:cstheme="minorHAnsi"/>
          <w:color w:val="1B1C1D"/>
        </w:rPr>
      </w:pPr>
      <w:r w:rsidRPr="00100704">
        <w:rPr>
          <w:rFonts w:asciiTheme="minorHAnsi" w:hAnsiTheme="minorHAnsi" w:cstheme="minorHAnsi"/>
          <w:color w:val="1B1C1D"/>
        </w:rPr>
        <w:t>1. Document Revisions.............................................................................................................8</w:t>
      </w:r>
    </w:p>
    <w:p w:rsidR="00100704" w:rsidRPr="00100704" w:rsidRDefault="00100704" w:rsidP="00100704">
      <w:pPr>
        <w:pStyle w:val="NormalWeb"/>
        <w:spacing w:after="240"/>
        <w:rPr>
          <w:rFonts w:asciiTheme="minorHAnsi" w:hAnsiTheme="minorHAnsi" w:cstheme="minorHAnsi"/>
          <w:color w:val="1B1C1D"/>
        </w:rPr>
      </w:pPr>
      <w:r w:rsidRPr="00100704">
        <w:rPr>
          <w:rFonts w:asciiTheme="minorHAnsi" w:hAnsiTheme="minorHAnsi" w:cstheme="minorHAnsi"/>
          <w:color w:val="1B1C1D"/>
        </w:rPr>
        <w:t>2. Approvals.............................................................................................................................8</w:t>
      </w:r>
    </w:p>
    <w:p w:rsidR="00100704" w:rsidRPr="00100704" w:rsidRDefault="00100704" w:rsidP="00100704">
      <w:pPr>
        <w:pStyle w:val="NormalWeb"/>
        <w:spacing w:after="240"/>
        <w:rPr>
          <w:rFonts w:asciiTheme="minorHAnsi" w:hAnsiTheme="minorHAnsi" w:cstheme="minorHAnsi"/>
          <w:color w:val="1B1C1D"/>
        </w:rPr>
      </w:pPr>
      <w:r w:rsidRPr="00100704">
        <w:rPr>
          <w:rFonts w:asciiTheme="minorHAnsi" w:hAnsiTheme="minorHAnsi" w:cstheme="minorHAnsi"/>
          <w:color w:val="1B1C1D"/>
        </w:rPr>
        <w:t>3. RASCI Chart for This Document ............................................................................................8</w:t>
      </w:r>
    </w:p>
    <w:p w:rsidR="00100704" w:rsidRPr="00100704" w:rsidRDefault="00100704" w:rsidP="00100704">
      <w:pPr>
        <w:pStyle w:val="NormalWeb"/>
        <w:spacing w:after="240"/>
        <w:rPr>
          <w:rFonts w:asciiTheme="minorHAnsi" w:hAnsiTheme="minorHAnsi" w:cstheme="minorHAnsi"/>
          <w:color w:val="1B1C1D"/>
        </w:rPr>
      </w:pPr>
      <w:r w:rsidRPr="00100704">
        <w:rPr>
          <w:rFonts w:asciiTheme="minorHAnsi" w:hAnsiTheme="minorHAnsi" w:cstheme="minorHAnsi"/>
          <w:color w:val="1B1C1D"/>
        </w:rPr>
        <w:t>Codes Used in RASCI Chart...................................................................................................9</w:t>
      </w:r>
    </w:p>
    <w:p w:rsidR="00100704" w:rsidRPr="00100704" w:rsidRDefault="00100704" w:rsidP="00100704">
      <w:pPr>
        <w:pStyle w:val="NormalWeb"/>
        <w:spacing w:after="240"/>
        <w:rPr>
          <w:rFonts w:asciiTheme="minorHAnsi" w:hAnsiTheme="minorHAnsi" w:cstheme="minorHAnsi"/>
          <w:color w:val="1B1C1D"/>
        </w:rPr>
      </w:pPr>
      <w:r w:rsidRPr="00100704">
        <w:rPr>
          <w:rFonts w:asciiTheme="minorHAnsi" w:hAnsiTheme="minorHAnsi" w:cstheme="minorHAnsi"/>
          <w:color w:val="1B1C1D"/>
        </w:rPr>
        <w:t>RASCI Chart..........................................................................................................................9</w:t>
      </w:r>
    </w:p>
    <w:p w:rsidR="00100704" w:rsidRPr="00100704" w:rsidRDefault="00100704" w:rsidP="00100704">
      <w:pPr>
        <w:pStyle w:val="NormalWeb"/>
        <w:spacing w:after="240"/>
        <w:rPr>
          <w:rFonts w:asciiTheme="minorHAnsi" w:hAnsiTheme="minorHAnsi" w:cstheme="minorHAnsi"/>
          <w:color w:val="1B1C1D"/>
        </w:rPr>
      </w:pPr>
      <w:r w:rsidRPr="00100704">
        <w:rPr>
          <w:rFonts w:asciiTheme="minorHAnsi" w:hAnsiTheme="minorHAnsi" w:cstheme="minorHAnsi"/>
          <w:color w:val="1B1C1D"/>
        </w:rPr>
        <w:t>4. Introduction.........................................................................................................................9</w:t>
      </w:r>
    </w:p>
    <w:p w:rsidR="00100704" w:rsidRPr="00100704" w:rsidRDefault="00100704" w:rsidP="00100704">
      <w:pPr>
        <w:pStyle w:val="NormalWeb"/>
        <w:spacing w:after="240"/>
        <w:rPr>
          <w:rFonts w:asciiTheme="minorHAnsi" w:hAnsiTheme="minorHAnsi" w:cstheme="minorHAnsi"/>
          <w:color w:val="1B1C1D"/>
        </w:rPr>
      </w:pPr>
      <w:r w:rsidRPr="00100704">
        <w:rPr>
          <w:rFonts w:asciiTheme="minorHAnsi" w:hAnsiTheme="minorHAnsi" w:cstheme="minorHAnsi"/>
          <w:color w:val="1B1C1D"/>
        </w:rPr>
        <w:t>4.1. Business Goals ..............................................................................................................9</w:t>
      </w:r>
    </w:p>
    <w:p w:rsidR="00100704" w:rsidRPr="00100704" w:rsidRDefault="00100704" w:rsidP="00100704">
      <w:pPr>
        <w:pStyle w:val="NormalWeb"/>
        <w:spacing w:after="240"/>
        <w:rPr>
          <w:rFonts w:asciiTheme="minorHAnsi" w:hAnsiTheme="minorHAnsi" w:cstheme="minorHAnsi"/>
          <w:color w:val="1B1C1D"/>
        </w:rPr>
      </w:pPr>
      <w:r w:rsidRPr="00100704">
        <w:rPr>
          <w:rFonts w:asciiTheme="minorHAnsi" w:hAnsiTheme="minorHAnsi" w:cstheme="minorHAnsi"/>
          <w:color w:val="1B1C1D"/>
        </w:rPr>
        <w:t>4.2. Business Objectives.......................................................................................................9</w:t>
      </w:r>
    </w:p>
    <w:p w:rsidR="00100704" w:rsidRPr="00100704" w:rsidRDefault="00100704" w:rsidP="00100704">
      <w:pPr>
        <w:pStyle w:val="NormalWeb"/>
        <w:spacing w:after="240"/>
        <w:rPr>
          <w:rFonts w:asciiTheme="minorHAnsi" w:hAnsiTheme="minorHAnsi" w:cstheme="minorHAnsi"/>
          <w:color w:val="1B1C1D"/>
        </w:rPr>
      </w:pPr>
      <w:r w:rsidRPr="00100704">
        <w:rPr>
          <w:rFonts w:asciiTheme="minorHAnsi" w:hAnsiTheme="minorHAnsi" w:cstheme="minorHAnsi"/>
          <w:color w:val="1B1C1D"/>
        </w:rPr>
        <w:t>4.3. Business Rules.............................................................................................................10</w:t>
      </w:r>
    </w:p>
    <w:p w:rsidR="00100704" w:rsidRPr="00100704" w:rsidRDefault="00100704" w:rsidP="00100704">
      <w:pPr>
        <w:pStyle w:val="NormalWeb"/>
        <w:spacing w:after="240"/>
        <w:rPr>
          <w:rFonts w:asciiTheme="minorHAnsi" w:hAnsiTheme="minorHAnsi" w:cstheme="minorHAnsi"/>
          <w:color w:val="1B1C1D"/>
        </w:rPr>
      </w:pPr>
      <w:r w:rsidRPr="00100704">
        <w:rPr>
          <w:rFonts w:asciiTheme="minorHAnsi" w:hAnsiTheme="minorHAnsi" w:cstheme="minorHAnsi"/>
          <w:color w:val="1B1C1D"/>
        </w:rPr>
        <w:t>4.4. Background.................................................................................................................10</w:t>
      </w:r>
    </w:p>
    <w:p w:rsidR="00100704" w:rsidRPr="00100704" w:rsidRDefault="00100704" w:rsidP="00100704">
      <w:pPr>
        <w:pStyle w:val="NormalWeb"/>
        <w:spacing w:after="240"/>
        <w:rPr>
          <w:rFonts w:asciiTheme="minorHAnsi" w:hAnsiTheme="minorHAnsi" w:cstheme="minorHAnsi"/>
          <w:color w:val="1B1C1D"/>
        </w:rPr>
      </w:pPr>
      <w:r w:rsidRPr="00100704">
        <w:rPr>
          <w:rFonts w:asciiTheme="minorHAnsi" w:hAnsiTheme="minorHAnsi" w:cstheme="minorHAnsi"/>
          <w:color w:val="1B1C1D"/>
        </w:rPr>
        <w:t>4.5. Project Objective.........................................................................................................10</w:t>
      </w:r>
    </w:p>
    <w:p w:rsidR="00100704" w:rsidRPr="00100704" w:rsidRDefault="00100704" w:rsidP="00100704">
      <w:pPr>
        <w:pStyle w:val="NormalWeb"/>
        <w:spacing w:after="240"/>
        <w:rPr>
          <w:rFonts w:asciiTheme="minorHAnsi" w:hAnsiTheme="minorHAnsi" w:cstheme="minorHAnsi"/>
          <w:color w:val="1B1C1D"/>
        </w:rPr>
      </w:pPr>
      <w:r w:rsidRPr="00100704">
        <w:rPr>
          <w:rFonts w:asciiTheme="minorHAnsi" w:hAnsiTheme="minorHAnsi" w:cstheme="minorHAnsi"/>
          <w:color w:val="1B1C1D"/>
        </w:rPr>
        <w:t>4.6. Project Scope ..............................................................................................................10</w:t>
      </w:r>
    </w:p>
    <w:p w:rsidR="00100704" w:rsidRPr="00100704" w:rsidRDefault="00100704" w:rsidP="00100704">
      <w:pPr>
        <w:pStyle w:val="NormalWeb"/>
        <w:spacing w:after="240"/>
        <w:rPr>
          <w:rFonts w:asciiTheme="minorHAnsi" w:hAnsiTheme="minorHAnsi" w:cstheme="minorHAnsi"/>
          <w:color w:val="1B1C1D"/>
        </w:rPr>
      </w:pPr>
      <w:r w:rsidRPr="00100704">
        <w:rPr>
          <w:rFonts w:asciiTheme="minorHAnsi" w:hAnsiTheme="minorHAnsi" w:cstheme="minorHAnsi"/>
          <w:color w:val="1B1C1D"/>
        </w:rPr>
        <w:t>4.6.1. In Scope Functionality ..........................................................................................10</w:t>
      </w:r>
    </w:p>
    <w:p w:rsidR="00100704" w:rsidRPr="00100704" w:rsidRDefault="00100704" w:rsidP="00100704">
      <w:pPr>
        <w:pStyle w:val="NormalWeb"/>
        <w:spacing w:after="240"/>
        <w:rPr>
          <w:rFonts w:asciiTheme="minorHAnsi" w:hAnsiTheme="minorHAnsi" w:cstheme="minorHAnsi"/>
          <w:color w:val="1B1C1D"/>
        </w:rPr>
      </w:pPr>
      <w:r w:rsidRPr="00100704">
        <w:rPr>
          <w:rFonts w:asciiTheme="minorHAnsi" w:hAnsiTheme="minorHAnsi" w:cstheme="minorHAnsi"/>
          <w:color w:val="1B1C1D"/>
        </w:rPr>
        <w:t>4.6.2. Out Scope Functionality .......................................................................................10</w:t>
      </w:r>
    </w:p>
    <w:p w:rsidR="00100704" w:rsidRPr="00100704" w:rsidRDefault="00100704" w:rsidP="00100704">
      <w:pPr>
        <w:pStyle w:val="NormalWeb"/>
        <w:spacing w:after="240"/>
        <w:rPr>
          <w:rFonts w:asciiTheme="minorHAnsi" w:hAnsiTheme="minorHAnsi" w:cstheme="minorHAnsi"/>
          <w:color w:val="1B1C1D"/>
        </w:rPr>
      </w:pPr>
      <w:r w:rsidRPr="00100704">
        <w:rPr>
          <w:rFonts w:asciiTheme="minorHAnsi" w:hAnsiTheme="minorHAnsi" w:cstheme="minorHAnsi"/>
          <w:color w:val="1B1C1D"/>
        </w:rPr>
        <w:t>5. Assumptions ......................................................................................................................10</w:t>
      </w:r>
    </w:p>
    <w:p w:rsidR="00100704" w:rsidRPr="00100704" w:rsidRDefault="00100704" w:rsidP="00100704">
      <w:pPr>
        <w:pStyle w:val="NormalWeb"/>
        <w:spacing w:after="240"/>
        <w:rPr>
          <w:rFonts w:asciiTheme="minorHAnsi" w:hAnsiTheme="minorHAnsi" w:cstheme="minorHAnsi"/>
          <w:color w:val="1B1C1D"/>
        </w:rPr>
      </w:pPr>
      <w:r w:rsidRPr="00100704">
        <w:rPr>
          <w:rFonts w:asciiTheme="minorHAnsi" w:hAnsiTheme="minorHAnsi" w:cstheme="minorHAnsi"/>
          <w:color w:val="1B1C1D"/>
        </w:rPr>
        <w:t>6. Constraints.........................................................................................................................10</w:t>
      </w:r>
    </w:p>
    <w:p w:rsidR="00100704" w:rsidRPr="00100704" w:rsidRDefault="00100704" w:rsidP="00100704">
      <w:pPr>
        <w:pStyle w:val="NormalWeb"/>
        <w:spacing w:after="240"/>
        <w:rPr>
          <w:rFonts w:asciiTheme="minorHAnsi" w:hAnsiTheme="minorHAnsi" w:cstheme="minorHAnsi"/>
          <w:color w:val="1B1C1D"/>
        </w:rPr>
      </w:pPr>
      <w:r w:rsidRPr="00100704">
        <w:rPr>
          <w:rFonts w:asciiTheme="minorHAnsi" w:hAnsiTheme="minorHAnsi" w:cstheme="minorHAnsi"/>
          <w:color w:val="1B1C1D"/>
        </w:rPr>
        <w:t>7. Risks...................................................................................................................................10</w:t>
      </w:r>
    </w:p>
    <w:p w:rsidR="00100704" w:rsidRPr="00100704" w:rsidRDefault="00100704" w:rsidP="00100704">
      <w:pPr>
        <w:pStyle w:val="NormalWeb"/>
        <w:spacing w:after="240"/>
        <w:rPr>
          <w:rFonts w:asciiTheme="minorHAnsi" w:hAnsiTheme="minorHAnsi" w:cstheme="minorHAnsi"/>
          <w:color w:val="1B1C1D"/>
        </w:rPr>
      </w:pPr>
      <w:r w:rsidRPr="00100704">
        <w:rPr>
          <w:rFonts w:asciiTheme="minorHAnsi" w:hAnsiTheme="minorHAnsi" w:cstheme="minorHAnsi"/>
          <w:color w:val="1B1C1D"/>
        </w:rPr>
        <w:t>Technological Risks................................................................................................................11</w:t>
      </w:r>
    </w:p>
    <w:p w:rsidR="00100704" w:rsidRPr="00100704" w:rsidRDefault="00100704" w:rsidP="00100704">
      <w:pPr>
        <w:pStyle w:val="NormalWeb"/>
        <w:spacing w:after="240"/>
        <w:rPr>
          <w:rFonts w:asciiTheme="minorHAnsi" w:hAnsiTheme="minorHAnsi" w:cstheme="minorHAnsi"/>
          <w:color w:val="1B1C1D"/>
        </w:rPr>
      </w:pPr>
      <w:r w:rsidRPr="00100704">
        <w:rPr>
          <w:rFonts w:asciiTheme="minorHAnsi" w:hAnsiTheme="minorHAnsi" w:cstheme="minorHAnsi"/>
          <w:color w:val="1B1C1D"/>
        </w:rPr>
        <w:t>Skills Risks..............................................................................................................................11</w:t>
      </w:r>
    </w:p>
    <w:p w:rsidR="00100704" w:rsidRPr="00100704" w:rsidRDefault="00100704" w:rsidP="00100704">
      <w:pPr>
        <w:pStyle w:val="NormalWeb"/>
        <w:spacing w:after="240"/>
        <w:rPr>
          <w:rFonts w:asciiTheme="minorHAnsi" w:hAnsiTheme="minorHAnsi" w:cstheme="minorHAnsi"/>
          <w:color w:val="1B1C1D"/>
        </w:rPr>
      </w:pPr>
      <w:r w:rsidRPr="00100704">
        <w:rPr>
          <w:rFonts w:asciiTheme="minorHAnsi" w:hAnsiTheme="minorHAnsi" w:cstheme="minorHAnsi"/>
          <w:color w:val="1B1C1D"/>
        </w:rPr>
        <w:t>Political Risks.........................................................................................................................11</w:t>
      </w:r>
    </w:p>
    <w:p w:rsidR="00100704" w:rsidRPr="00100704" w:rsidRDefault="00100704" w:rsidP="00100704">
      <w:pPr>
        <w:pStyle w:val="NormalWeb"/>
        <w:spacing w:after="240"/>
        <w:rPr>
          <w:rFonts w:asciiTheme="minorHAnsi" w:hAnsiTheme="minorHAnsi" w:cstheme="minorHAnsi"/>
          <w:color w:val="1B1C1D"/>
        </w:rPr>
      </w:pPr>
      <w:r w:rsidRPr="00100704">
        <w:rPr>
          <w:rFonts w:asciiTheme="minorHAnsi" w:hAnsiTheme="minorHAnsi" w:cstheme="minorHAnsi"/>
          <w:color w:val="1B1C1D"/>
        </w:rPr>
        <w:t>Business Risks........................................................................................................................11</w:t>
      </w:r>
    </w:p>
    <w:p w:rsidR="00100704" w:rsidRPr="00100704" w:rsidRDefault="00100704" w:rsidP="00100704">
      <w:pPr>
        <w:pStyle w:val="NormalWeb"/>
        <w:spacing w:after="240"/>
        <w:rPr>
          <w:rFonts w:asciiTheme="minorHAnsi" w:hAnsiTheme="minorHAnsi" w:cstheme="minorHAnsi"/>
          <w:color w:val="1B1C1D"/>
        </w:rPr>
      </w:pPr>
      <w:r w:rsidRPr="00100704">
        <w:rPr>
          <w:rFonts w:asciiTheme="minorHAnsi" w:hAnsiTheme="minorHAnsi" w:cstheme="minorHAnsi"/>
          <w:color w:val="1B1C1D"/>
        </w:rPr>
        <w:t>Requirements Risks ...............................................................................................................11</w:t>
      </w:r>
    </w:p>
    <w:p w:rsidR="00100704" w:rsidRPr="00100704" w:rsidRDefault="00100704" w:rsidP="00100704">
      <w:pPr>
        <w:pStyle w:val="NormalWeb"/>
        <w:spacing w:after="240"/>
        <w:rPr>
          <w:rFonts w:asciiTheme="minorHAnsi" w:hAnsiTheme="minorHAnsi" w:cstheme="minorHAnsi"/>
          <w:color w:val="1B1C1D"/>
        </w:rPr>
      </w:pPr>
      <w:r w:rsidRPr="00100704">
        <w:rPr>
          <w:rFonts w:asciiTheme="minorHAnsi" w:hAnsiTheme="minorHAnsi" w:cstheme="minorHAnsi"/>
          <w:color w:val="1B1C1D"/>
        </w:rPr>
        <w:t>Other Risks............................................................................................................................11</w:t>
      </w:r>
    </w:p>
    <w:p w:rsidR="00100704" w:rsidRPr="00100704" w:rsidRDefault="00100704" w:rsidP="00100704">
      <w:pPr>
        <w:pStyle w:val="NormalWeb"/>
        <w:spacing w:after="240"/>
        <w:rPr>
          <w:rFonts w:asciiTheme="minorHAnsi" w:hAnsiTheme="minorHAnsi" w:cstheme="minorHAnsi"/>
          <w:color w:val="1B1C1D"/>
        </w:rPr>
      </w:pPr>
      <w:r w:rsidRPr="00100704">
        <w:rPr>
          <w:rFonts w:asciiTheme="minorHAnsi" w:hAnsiTheme="minorHAnsi" w:cstheme="minorHAnsi"/>
          <w:color w:val="1B1C1D"/>
        </w:rPr>
        <w:lastRenderedPageBreak/>
        <w:t>8. Business Process Overview ................................................................................................11</w:t>
      </w:r>
    </w:p>
    <w:p w:rsidR="00100704" w:rsidRPr="00100704" w:rsidRDefault="00100704" w:rsidP="00100704">
      <w:pPr>
        <w:pStyle w:val="NormalWeb"/>
        <w:spacing w:after="240"/>
        <w:rPr>
          <w:rFonts w:asciiTheme="minorHAnsi" w:hAnsiTheme="minorHAnsi" w:cstheme="minorHAnsi"/>
          <w:color w:val="1B1C1D"/>
        </w:rPr>
      </w:pPr>
      <w:r w:rsidRPr="00100704">
        <w:rPr>
          <w:rFonts w:asciiTheme="minorHAnsi" w:hAnsiTheme="minorHAnsi" w:cstheme="minorHAnsi"/>
          <w:color w:val="1B1C1D"/>
        </w:rPr>
        <w:t>8.1. Legacy System (AS-</w:t>
      </w:r>
      <w:proofErr w:type="gramStart"/>
      <w:r w:rsidRPr="00100704">
        <w:rPr>
          <w:rFonts w:asciiTheme="minorHAnsi" w:hAnsiTheme="minorHAnsi" w:cstheme="minorHAnsi"/>
          <w:color w:val="1B1C1D"/>
        </w:rPr>
        <w:t>IS)..................................................................................................</w:t>
      </w:r>
      <w:proofErr w:type="gramEnd"/>
      <w:r w:rsidRPr="00100704">
        <w:rPr>
          <w:rFonts w:asciiTheme="minorHAnsi" w:hAnsiTheme="minorHAnsi" w:cstheme="minorHAnsi"/>
          <w:color w:val="1B1C1D"/>
        </w:rPr>
        <w:t>11</w:t>
      </w:r>
    </w:p>
    <w:p w:rsidR="00100704" w:rsidRPr="00100704" w:rsidRDefault="00100704" w:rsidP="00100704">
      <w:pPr>
        <w:pStyle w:val="NormalWeb"/>
        <w:spacing w:after="240"/>
        <w:rPr>
          <w:rFonts w:asciiTheme="minorHAnsi" w:hAnsiTheme="minorHAnsi" w:cstheme="minorHAnsi"/>
          <w:color w:val="1B1C1D"/>
        </w:rPr>
      </w:pPr>
      <w:r w:rsidRPr="00100704">
        <w:rPr>
          <w:rFonts w:asciiTheme="minorHAnsi" w:hAnsiTheme="minorHAnsi" w:cstheme="minorHAnsi"/>
          <w:color w:val="1B1C1D"/>
        </w:rPr>
        <w:t>8.2. Proposed Recommendations (TO-BE) .........................................................................11</w:t>
      </w:r>
    </w:p>
    <w:p w:rsidR="00100704" w:rsidRPr="00100704" w:rsidRDefault="00100704" w:rsidP="00100704">
      <w:pPr>
        <w:pStyle w:val="NormalWeb"/>
        <w:spacing w:after="240"/>
        <w:rPr>
          <w:rFonts w:asciiTheme="minorHAnsi" w:hAnsiTheme="minorHAnsi" w:cstheme="minorHAnsi"/>
          <w:color w:val="1B1C1D"/>
        </w:rPr>
      </w:pPr>
      <w:r w:rsidRPr="00100704">
        <w:rPr>
          <w:rFonts w:asciiTheme="minorHAnsi" w:hAnsiTheme="minorHAnsi" w:cstheme="minorHAnsi"/>
          <w:color w:val="1B1C1D"/>
        </w:rPr>
        <w:t>9. Business Requirements......................................................................................................11</w:t>
      </w:r>
    </w:p>
    <w:p w:rsidR="00100704" w:rsidRPr="00100704" w:rsidRDefault="00100704" w:rsidP="00100704">
      <w:pPr>
        <w:pStyle w:val="NormalWeb"/>
        <w:spacing w:after="240"/>
        <w:rPr>
          <w:rFonts w:asciiTheme="minorHAnsi" w:hAnsiTheme="minorHAnsi" w:cstheme="minorHAnsi"/>
          <w:color w:val="1B1C1D"/>
        </w:rPr>
      </w:pPr>
      <w:r w:rsidRPr="00100704">
        <w:rPr>
          <w:rFonts w:asciiTheme="minorHAnsi" w:hAnsiTheme="minorHAnsi" w:cstheme="minorHAnsi"/>
          <w:color w:val="1B1C1D"/>
        </w:rPr>
        <w:t>10. Appendices.....................................................................................................................12</w:t>
      </w:r>
    </w:p>
    <w:p w:rsidR="00100704" w:rsidRPr="00100704" w:rsidRDefault="00100704" w:rsidP="00100704">
      <w:pPr>
        <w:pStyle w:val="NormalWeb"/>
        <w:spacing w:after="240"/>
        <w:rPr>
          <w:rFonts w:asciiTheme="minorHAnsi" w:hAnsiTheme="minorHAnsi" w:cstheme="minorHAnsi"/>
          <w:color w:val="1B1C1D"/>
        </w:rPr>
      </w:pPr>
      <w:r w:rsidRPr="00100704">
        <w:rPr>
          <w:rFonts w:asciiTheme="minorHAnsi" w:hAnsiTheme="minorHAnsi" w:cstheme="minorHAnsi"/>
          <w:color w:val="1B1C1D"/>
        </w:rPr>
        <w:t>10.1. List of Acronyms......................................................................................................12</w:t>
      </w:r>
    </w:p>
    <w:p w:rsidR="00100704" w:rsidRPr="00100704" w:rsidRDefault="00100704" w:rsidP="00100704">
      <w:pPr>
        <w:pStyle w:val="NormalWeb"/>
        <w:spacing w:after="240"/>
        <w:rPr>
          <w:rFonts w:asciiTheme="minorHAnsi" w:hAnsiTheme="minorHAnsi" w:cstheme="minorHAnsi"/>
          <w:color w:val="1B1C1D"/>
        </w:rPr>
      </w:pPr>
      <w:r w:rsidRPr="00100704">
        <w:rPr>
          <w:rFonts w:asciiTheme="minorHAnsi" w:hAnsiTheme="minorHAnsi" w:cstheme="minorHAnsi"/>
          <w:color w:val="1B1C1D"/>
        </w:rPr>
        <w:t>10.2. Glossary of Terms....................................................................................................12</w:t>
      </w:r>
    </w:p>
    <w:p w:rsidR="00100704" w:rsidRDefault="00100704" w:rsidP="00100704">
      <w:pPr>
        <w:pStyle w:val="NormalWeb"/>
        <w:spacing w:after="240" w:afterAutospacing="0"/>
        <w:rPr>
          <w:rFonts w:asciiTheme="minorHAnsi" w:hAnsiTheme="minorHAnsi" w:cstheme="minorHAnsi"/>
          <w:color w:val="1B1C1D"/>
        </w:rPr>
      </w:pPr>
      <w:r w:rsidRPr="00100704">
        <w:rPr>
          <w:rFonts w:asciiTheme="minorHAnsi" w:hAnsiTheme="minorHAnsi" w:cstheme="minorHAnsi"/>
          <w:color w:val="1B1C1D"/>
        </w:rPr>
        <w:t>10.3. Related Documents .................................................................................................12</w:t>
      </w:r>
    </w:p>
    <w:p w:rsidR="00100704" w:rsidRDefault="00100704" w:rsidP="00100704">
      <w:pPr>
        <w:pStyle w:val="NormalWeb"/>
        <w:spacing w:after="240" w:afterAutospacing="0"/>
        <w:rPr>
          <w:rFonts w:asciiTheme="minorHAnsi" w:hAnsiTheme="minorHAnsi" w:cstheme="minorHAnsi"/>
          <w:color w:val="1B1C1D"/>
        </w:rPr>
      </w:pPr>
    </w:p>
    <w:p w:rsidR="00100704" w:rsidRDefault="00100704" w:rsidP="00100704">
      <w:pPr>
        <w:pStyle w:val="NormalWeb"/>
        <w:spacing w:after="240" w:afterAutospacing="0"/>
        <w:rPr>
          <w:rFonts w:asciiTheme="minorHAnsi" w:hAnsiTheme="minorHAnsi" w:cstheme="minorHAnsi"/>
          <w:color w:val="1B1C1D"/>
        </w:rPr>
      </w:pPr>
    </w:p>
    <w:p w:rsidR="00100704" w:rsidRDefault="00100704" w:rsidP="00100704">
      <w:pPr>
        <w:pStyle w:val="NormalWeb"/>
        <w:spacing w:after="240" w:afterAutospacing="0"/>
        <w:rPr>
          <w:rFonts w:asciiTheme="minorHAnsi" w:hAnsiTheme="minorHAnsi" w:cstheme="minorHAnsi"/>
          <w:color w:val="1B1C1D"/>
        </w:rPr>
      </w:pPr>
    </w:p>
    <w:p w:rsidR="00100704" w:rsidRDefault="00100704" w:rsidP="00100704">
      <w:pPr>
        <w:pStyle w:val="NormalWeb"/>
        <w:spacing w:after="240" w:afterAutospacing="0"/>
        <w:rPr>
          <w:rFonts w:asciiTheme="minorHAnsi" w:hAnsiTheme="minorHAnsi" w:cstheme="minorHAnsi"/>
          <w:color w:val="1B1C1D"/>
        </w:rPr>
      </w:pPr>
    </w:p>
    <w:p w:rsidR="00100704" w:rsidRDefault="00100704" w:rsidP="00100704">
      <w:pPr>
        <w:pStyle w:val="NormalWeb"/>
        <w:spacing w:after="240" w:afterAutospacing="0"/>
        <w:rPr>
          <w:rFonts w:asciiTheme="minorHAnsi" w:hAnsiTheme="minorHAnsi" w:cstheme="minorHAnsi"/>
          <w:color w:val="1B1C1D"/>
        </w:rPr>
      </w:pPr>
    </w:p>
    <w:p w:rsidR="00236D31" w:rsidRDefault="00236D31" w:rsidP="00236D31">
      <w:pPr>
        <w:pStyle w:val="NormalWeb"/>
        <w:spacing w:after="240" w:afterAutospacing="0"/>
        <w:rPr>
          <w:rFonts w:asciiTheme="minorHAnsi" w:hAnsiTheme="minorHAnsi" w:cstheme="minorHAnsi"/>
          <w:color w:val="1B1C1D"/>
        </w:rPr>
      </w:pPr>
    </w:p>
    <w:p w:rsidR="00236D31" w:rsidRDefault="00236D31" w:rsidP="00236D31">
      <w:pPr>
        <w:pStyle w:val="NormalWeb"/>
        <w:spacing w:after="240" w:afterAutospacing="0"/>
        <w:rPr>
          <w:rFonts w:asciiTheme="minorHAnsi" w:hAnsiTheme="minorHAnsi" w:cstheme="minorHAnsi"/>
          <w:color w:val="1B1C1D"/>
        </w:rPr>
      </w:pPr>
    </w:p>
    <w:p w:rsidR="00236D31" w:rsidRDefault="00236D31" w:rsidP="00236D31">
      <w:pPr>
        <w:pStyle w:val="NormalWeb"/>
        <w:spacing w:after="240" w:afterAutospacing="0"/>
        <w:rPr>
          <w:rFonts w:asciiTheme="minorHAnsi" w:hAnsiTheme="minorHAnsi" w:cstheme="minorHAnsi"/>
          <w:color w:val="1B1C1D"/>
        </w:rPr>
      </w:pPr>
    </w:p>
    <w:p w:rsidR="00236D31" w:rsidRDefault="00236D31" w:rsidP="00236D31">
      <w:pPr>
        <w:pStyle w:val="NormalWeb"/>
        <w:spacing w:after="240" w:afterAutospacing="0"/>
        <w:rPr>
          <w:rFonts w:asciiTheme="minorHAnsi" w:hAnsiTheme="minorHAnsi" w:cstheme="minorHAnsi"/>
          <w:color w:val="1B1C1D"/>
        </w:rPr>
      </w:pPr>
    </w:p>
    <w:p w:rsidR="00236D31" w:rsidRDefault="00236D31" w:rsidP="00236D31">
      <w:pPr>
        <w:pStyle w:val="NormalWeb"/>
        <w:spacing w:after="240" w:afterAutospacing="0"/>
        <w:rPr>
          <w:rFonts w:asciiTheme="minorHAnsi" w:hAnsiTheme="minorHAnsi" w:cstheme="minorHAnsi"/>
          <w:color w:val="1B1C1D"/>
        </w:rPr>
      </w:pPr>
    </w:p>
    <w:p w:rsidR="00236D31" w:rsidRDefault="00236D31" w:rsidP="00236D31">
      <w:pPr>
        <w:pStyle w:val="NormalWeb"/>
        <w:spacing w:after="240" w:afterAutospacing="0"/>
        <w:rPr>
          <w:rFonts w:asciiTheme="minorHAnsi" w:hAnsiTheme="minorHAnsi" w:cstheme="minorHAnsi"/>
          <w:color w:val="1B1C1D"/>
        </w:rPr>
      </w:pPr>
    </w:p>
    <w:p w:rsidR="00236D31" w:rsidRDefault="00236D31" w:rsidP="00236D31">
      <w:pPr>
        <w:pStyle w:val="NormalWeb"/>
        <w:spacing w:after="240" w:afterAutospacing="0"/>
        <w:rPr>
          <w:rFonts w:asciiTheme="minorHAnsi" w:hAnsiTheme="minorHAnsi" w:cstheme="minorHAnsi"/>
          <w:color w:val="1B1C1D"/>
        </w:rPr>
      </w:pPr>
    </w:p>
    <w:p w:rsidR="00236D31" w:rsidRDefault="00236D31" w:rsidP="00236D31">
      <w:pPr>
        <w:pStyle w:val="NormalWeb"/>
        <w:spacing w:after="240" w:afterAutospacing="0"/>
        <w:rPr>
          <w:rFonts w:asciiTheme="minorHAnsi" w:hAnsiTheme="minorHAnsi" w:cstheme="minorHAnsi"/>
          <w:color w:val="1B1C1D"/>
        </w:rPr>
      </w:pPr>
    </w:p>
    <w:p w:rsidR="00236D31" w:rsidRDefault="00236D31" w:rsidP="00236D31">
      <w:pPr>
        <w:pStyle w:val="NormalWeb"/>
        <w:spacing w:after="240" w:afterAutospacing="0"/>
        <w:rPr>
          <w:rFonts w:asciiTheme="minorHAnsi" w:hAnsiTheme="minorHAnsi" w:cstheme="minorHAnsi"/>
          <w:color w:val="1B1C1D"/>
        </w:rPr>
      </w:pPr>
    </w:p>
    <w:p w:rsidR="00236D31" w:rsidRDefault="00236D31" w:rsidP="00236D31">
      <w:pPr>
        <w:pStyle w:val="NormalWeb"/>
        <w:spacing w:after="240" w:afterAutospacing="0"/>
        <w:rPr>
          <w:rFonts w:asciiTheme="minorHAnsi" w:hAnsiTheme="minorHAnsi" w:cstheme="minorHAnsi"/>
          <w:color w:val="1B1C1D"/>
        </w:rPr>
      </w:pPr>
    </w:p>
    <w:p w:rsidR="00236D31" w:rsidRDefault="00236D31" w:rsidP="00236D31">
      <w:pPr>
        <w:pStyle w:val="NormalWeb"/>
        <w:spacing w:after="240" w:afterAutospacing="0"/>
        <w:rPr>
          <w:rFonts w:asciiTheme="minorHAnsi" w:hAnsiTheme="minorHAnsi" w:cstheme="minorHAnsi"/>
          <w:color w:val="1B1C1D"/>
        </w:rPr>
      </w:pPr>
    </w:p>
    <w:p w:rsidR="00236D31" w:rsidRPr="008F2E05" w:rsidRDefault="008F2E05" w:rsidP="0042320D">
      <w:pPr>
        <w:pStyle w:val="NormalWeb"/>
        <w:numPr>
          <w:ilvl w:val="0"/>
          <w:numId w:val="97"/>
        </w:numPr>
        <w:spacing w:after="240" w:afterAutospacing="0"/>
        <w:rPr>
          <w:rFonts w:asciiTheme="minorHAnsi" w:hAnsiTheme="minorHAnsi" w:cstheme="minorHAnsi"/>
          <w:b/>
          <w:color w:val="1B1C1D"/>
        </w:rPr>
      </w:pPr>
      <w:r w:rsidRPr="008F2E05">
        <w:rPr>
          <w:rFonts w:asciiTheme="minorHAnsi" w:hAnsiTheme="minorHAnsi" w:cstheme="minorHAnsi"/>
          <w:b/>
          <w:color w:val="1B1C1D"/>
        </w:rPr>
        <w:lastRenderedPageBreak/>
        <w:t>Document Revisions</w:t>
      </w:r>
    </w:p>
    <w:tbl>
      <w:tblPr>
        <w:tblpPr w:leftFromText="180" w:rightFromText="180" w:vertAnchor="text" w:horzAnchor="margin" w:tblpY="-3"/>
        <w:tblW w:w="9010" w:type="dxa"/>
        <w:tblCellMar>
          <w:left w:w="0" w:type="dxa"/>
          <w:right w:w="0" w:type="dxa"/>
        </w:tblCellMar>
        <w:tblLook w:val="04A0" w:firstRow="1" w:lastRow="0" w:firstColumn="1" w:lastColumn="0" w:noHBand="0" w:noVBand="1"/>
      </w:tblPr>
      <w:tblGrid>
        <w:gridCol w:w="1410"/>
        <w:gridCol w:w="1046"/>
        <w:gridCol w:w="6554"/>
      </w:tblGrid>
      <w:tr w:rsidR="008F2E05" w:rsidRPr="008F2E05" w:rsidTr="008F2E05">
        <w:trPr>
          <w:trHeight w:val="315"/>
        </w:trPr>
        <w:tc>
          <w:tcPr>
            <w:tcW w:w="141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8F2E05" w:rsidRPr="008F2E05" w:rsidRDefault="008F2E05" w:rsidP="008F2E05">
            <w:pPr>
              <w:spacing w:after="0" w:line="240" w:lineRule="auto"/>
              <w:jc w:val="center"/>
              <w:rPr>
                <w:rFonts w:eastAsia="Times New Roman" w:cstheme="minorHAnsi"/>
                <w:b/>
                <w:sz w:val="20"/>
                <w:szCs w:val="20"/>
                <w:lang w:eastAsia="en-IN"/>
              </w:rPr>
            </w:pPr>
            <w:r w:rsidRPr="008F2E05">
              <w:rPr>
                <w:rFonts w:eastAsia="Times New Roman" w:cstheme="minorHAnsi"/>
                <w:b/>
                <w:sz w:val="20"/>
                <w:szCs w:val="20"/>
                <w:lang w:eastAsia="en-IN"/>
              </w:rPr>
              <w:t>Date</w:t>
            </w:r>
          </w:p>
        </w:tc>
        <w:tc>
          <w:tcPr>
            <w:tcW w:w="104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8F2E05" w:rsidRPr="008F2E05" w:rsidRDefault="008F2E05" w:rsidP="008F2E05">
            <w:pPr>
              <w:spacing w:after="0" w:line="240" w:lineRule="auto"/>
              <w:jc w:val="center"/>
              <w:rPr>
                <w:rFonts w:eastAsia="Times New Roman" w:cstheme="minorHAnsi"/>
                <w:b/>
                <w:sz w:val="20"/>
                <w:szCs w:val="20"/>
                <w:lang w:eastAsia="en-IN"/>
              </w:rPr>
            </w:pPr>
            <w:r w:rsidRPr="008F2E05">
              <w:rPr>
                <w:rFonts w:eastAsia="Times New Roman" w:cstheme="minorHAnsi"/>
                <w:b/>
                <w:sz w:val="20"/>
                <w:szCs w:val="20"/>
                <w:lang w:eastAsia="en-IN"/>
              </w:rPr>
              <w:t>Version Number</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8F2E05" w:rsidRPr="008F2E05" w:rsidRDefault="008F2E05" w:rsidP="008F2E05">
            <w:pPr>
              <w:spacing w:after="0" w:line="240" w:lineRule="auto"/>
              <w:jc w:val="center"/>
              <w:rPr>
                <w:rFonts w:eastAsia="Times New Roman" w:cstheme="minorHAnsi"/>
                <w:b/>
                <w:sz w:val="20"/>
                <w:szCs w:val="20"/>
                <w:lang w:eastAsia="en-IN"/>
              </w:rPr>
            </w:pPr>
            <w:r w:rsidRPr="008F2E05">
              <w:rPr>
                <w:rFonts w:eastAsia="Times New Roman" w:cstheme="minorHAnsi"/>
                <w:b/>
                <w:sz w:val="20"/>
                <w:szCs w:val="20"/>
                <w:lang w:eastAsia="en-IN"/>
              </w:rPr>
              <w:t>Document Changes</w:t>
            </w:r>
          </w:p>
        </w:tc>
      </w:tr>
      <w:tr w:rsidR="008F2E05" w:rsidRPr="008F2E05" w:rsidTr="008F2E05">
        <w:trPr>
          <w:trHeight w:val="315"/>
        </w:trPr>
        <w:tc>
          <w:tcPr>
            <w:tcW w:w="141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8F2E05" w:rsidRPr="008F2E05" w:rsidRDefault="008F2E05" w:rsidP="008F2E05">
            <w:pPr>
              <w:spacing w:after="0" w:line="240" w:lineRule="auto"/>
              <w:jc w:val="center"/>
              <w:rPr>
                <w:rFonts w:eastAsia="Times New Roman" w:cstheme="minorHAnsi"/>
                <w:sz w:val="20"/>
                <w:szCs w:val="20"/>
                <w:lang w:eastAsia="en-IN"/>
              </w:rPr>
            </w:pPr>
            <w:r w:rsidRPr="008F2E05">
              <w:rPr>
                <w:rFonts w:eastAsia="Times New Roman" w:cstheme="minorHAnsi"/>
                <w:sz w:val="20"/>
                <w:szCs w:val="20"/>
                <w:lang w:eastAsia="en-IN"/>
              </w:rPr>
              <w:t>05/02/2025</w:t>
            </w:r>
          </w:p>
        </w:tc>
        <w:tc>
          <w:tcPr>
            <w:tcW w:w="104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8F2E05" w:rsidRPr="008F2E05" w:rsidRDefault="008F2E05" w:rsidP="008F2E05">
            <w:pPr>
              <w:spacing w:after="0" w:line="240" w:lineRule="auto"/>
              <w:jc w:val="center"/>
              <w:rPr>
                <w:rFonts w:eastAsia="Times New Roman" w:cstheme="minorHAnsi"/>
                <w:sz w:val="20"/>
                <w:szCs w:val="20"/>
                <w:lang w:eastAsia="en-IN"/>
              </w:rPr>
            </w:pPr>
            <w:r w:rsidRPr="008F2E05">
              <w:rPr>
                <w:rFonts w:eastAsia="Times New Roman" w:cstheme="minorHAnsi"/>
                <w:sz w:val="20"/>
                <w:szCs w:val="20"/>
                <w:lang w:eastAsia="en-IN"/>
              </w:rPr>
              <w:t>0.1</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8F2E05" w:rsidRPr="008F2E05" w:rsidRDefault="008F2E05" w:rsidP="008F2E05">
            <w:pPr>
              <w:spacing w:after="0" w:line="240" w:lineRule="auto"/>
              <w:jc w:val="center"/>
              <w:rPr>
                <w:rFonts w:eastAsia="Times New Roman" w:cstheme="minorHAnsi"/>
                <w:sz w:val="20"/>
                <w:szCs w:val="20"/>
                <w:lang w:eastAsia="en-IN"/>
              </w:rPr>
            </w:pPr>
            <w:r w:rsidRPr="008F2E05">
              <w:rPr>
                <w:rFonts w:eastAsia="Times New Roman" w:cstheme="minorHAnsi"/>
                <w:sz w:val="20"/>
                <w:szCs w:val="20"/>
                <w:lang w:eastAsia="en-IN"/>
              </w:rPr>
              <w:t>Initial Draft (Sections: Executive Summary, Problem Statement, Purpose, Objectives)</w:t>
            </w:r>
          </w:p>
        </w:tc>
      </w:tr>
      <w:tr w:rsidR="008F2E05" w:rsidRPr="008F2E05" w:rsidTr="008F2E05">
        <w:trPr>
          <w:trHeight w:val="315"/>
        </w:trPr>
        <w:tc>
          <w:tcPr>
            <w:tcW w:w="141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8F2E05" w:rsidRPr="008F2E05" w:rsidRDefault="008F2E05" w:rsidP="008F2E05">
            <w:pPr>
              <w:spacing w:after="0" w:line="240" w:lineRule="auto"/>
              <w:jc w:val="center"/>
              <w:rPr>
                <w:rFonts w:eastAsia="Times New Roman" w:cstheme="minorHAnsi"/>
                <w:sz w:val="20"/>
                <w:szCs w:val="20"/>
                <w:lang w:eastAsia="en-IN"/>
              </w:rPr>
            </w:pPr>
            <w:r w:rsidRPr="008F2E05">
              <w:rPr>
                <w:rFonts w:eastAsia="Times New Roman" w:cstheme="minorHAnsi"/>
                <w:sz w:val="20"/>
                <w:szCs w:val="20"/>
                <w:lang w:eastAsia="en-IN"/>
              </w:rPr>
              <w:t>15/02/2025</w:t>
            </w:r>
          </w:p>
        </w:tc>
        <w:tc>
          <w:tcPr>
            <w:tcW w:w="104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8F2E05" w:rsidRPr="008F2E05" w:rsidRDefault="008F2E05" w:rsidP="008F2E05">
            <w:pPr>
              <w:spacing w:after="0" w:line="240" w:lineRule="auto"/>
              <w:jc w:val="center"/>
              <w:rPr>
                <w:rFonts w:eastAsia="Times New Roman" w:cstheme="minorHAnsi"/>
                <w:sz w:val="20"/>
                <w:szCs w:val="20"/>
                <w:lang w:eastAsia="en-IN"/>
              </w:rPr>
            </w:pPr>
            <w:r w:rsidRPr="008F2E05">
              <w:rPr>
                <w:rFonts w:eastAsia="Times New Roman" w:cstheme="minorHAnsi"/>
                <w:sz w:val="20"/>
                <w:szCs w:val="20"/>
                <w:lang w:eastAsia="en-IN"/>
              </w:rPr>
              <w:t>0.2</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8F2E05" w:rsidRPr="008F2E05" w:rsidRDefault="008F2E05" w:rsidP="008F2E05">
            <w:pPr>
              <w:spacing w:after="0" w:line="240" w:lineRule="auto"/>
              <w:jc w:val="center"/>
              <w:rPr>
                <w:rFonts w:eastAsia="Times New Roman" w:cstheme="minorHAnsi"/>
                <w:sz w:val="20"/>
                <w:szCs w:val="20"/>
                <w:lang w:eastAsia="en-IN"/>
              </w:rPr>
            </w:pPr>
            <w:r w:rsidRPr="008F2E05">
              <w:rPr>
                <w:rFonts w:eastAsia="Times New Roman" w:cstheme="minorHAnsi"/>
                <w:sz w:val="20"/>
                <w:szCs w:val="20"/>
                <w:lang w:eastAsia="en-IN"/>
              </w:rPr>
              <w:t>Added Proposed Solution details and initial Risk Management section.</w:t>
            </w:r>
          </w:p>
        </w:tc>
      </w:tr>
      <w:tr w:rsidR="008F2E05" w:rsidRPr="008F2E05" w:rsidTr="008F2E05">
        <w:trPr>
          <w:trHeight w:val="315"/>
        </w:trPr>
        <w:tc>
          <w:tcPr>
            <w:tcW w:w="141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8F2E05" w:rsidRPr="008F2E05" w:rsidRDefault="008F2E05" w:rsidP="008F2E05">
            <w:pPr>
              <w:spacing w:after="0" w:line="240" w:lineRule="auto"/>
              <w:jc w:val="center"/>
              <w:rPr>
                <w:rFonts w:eastAsia="Times New Roman" w:cstheme="minorHAnsi"/>
                <w:sz w:val="20"/>
                <w:szCs w:val="20"/>
                <w:lang w:eastAsia="en-IN"/>
              </w:rPr>
            </w:pPr>
            <w:r w:rsidRPr="008F2E05">
              <w:rPr>
                <w:rFonts w:eastAsia="Times New Roman" w:cstheme="minorHAnsi"/>
                <w:sz w:val="20"/>
                <w:szCs w:val="20"/>
                <w:lang w:eastAsia="en-IN"/>
              </w:rPr>
              <w:t>28/02/2025</w:t>
            </w:r>
          </w:p>
        </w:tc>
        <w:tc>
          <w:tcPr>
            <w:tcW w:w="104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8F2E05" w:rsidRPr="008F2E05" w:rsidRDefault="008F2E05" w:rsidP="008F2E05">
            <w:pPr>
              <w:spacing w:after="0" w:line="240" w:lineRule="auto"/>
              <w:jc w:val="center"/>
              <w:rPr>
                <w:rFonts w:eastAsia="Times New Roman" w:cstheme="minorHAnsi"/>
                <w:sz w:val="20"/>
                <w:szCs w:val="20"/>
                <w:lang w:eastAsia="en-IN"/>
              </w:rPr>
            </w:pPr>
            <w:r w:rsidRPr="008F2E05">
              <w:rPr>
                <w:rFonts w:eastAsia="Times New Roman" w:cstheme="minorHAnsi"/>
                <w:sz w:val="20"/>
                <w:szCs w:val="20"/>
                <w:lang w:eastAsia="en-IN"/>
              </w:rPr>
              <w:t>0.3</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8F2E05" w:rsidRPr="008F2E05" w:rsidRDefault="008F2E05" w:rsidP="008F2E05">
            <w:pPr>
              <w:spacing w:after="0" w:line="240" w:lineRule="auto"/>
              <w:jc w:val="center"/>
              <w:rPr>
                <w:rFonts w:eastAsia="Times New Roman" w:cstheme="minorHAnsi"/>
                <w:sz w:val="20"/>
                <w:szCs w:val="20"/>
                <w:lang w:eastAsia="en-IN"/>
              </w:rPr>
            </w:pPr>
            <w:r w:rsidRPr="008F2E05">
              <w:rPr>
                <w:rFonts w:eastAsia="Times New Roman" w:cstheme="minorHAnsi"/>
                <w:sz w:val="20"/>
                <w:szCs w:val="20"/>
                <w:lang w:eastAsia="en-IN"/>
              </w:rPr>
              <w:t>Incorporated detailed Functional Requirements (FRs) and Non-Functional Requirements (NFRs).</w:t>
            </w:r>
          </w:p>
        </w:tc>
      </w:tr>
      <w:tr w:rsidR="008F2E05" w:rsidRPr="008F2E05" w:rsidTr="008F2E05">
        <w:trPr>
          <w:trHeight w:val="315"/>
        </w:trPr>
        <w:tc>
          <w:tcPr>
            <w:tcW w:w="141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8F2E05" w:rsidRPr="008F2E05" w:rsidRDefault="008F2E05" w:rsidP="008F2E05">
            <w:pPr>
              <w:spacing w:after="0" w:line="240" w:lineRule="auto"/>
              <w:jc w:val="center"/>
              <w:rPr>
                <w:rFonts w:eastAsia="Times New Roman" w:cstheme="minorHAnsi"/>
                <w:sz w:val="20"/>
                <w:szCs w:val="20"/>
                <w:lang w:eastAsia="en-IN"/>
              </w:rPr>
            </w:pPr>
            <w:r w:rsidRPr="008F2E05">
              <w:rPr>
                <w:rFonts w:eastAsia="Times New Roman" w:cstheme="minorHAnsi"/>
                <w:sz w:val="20"/>
                <w:szCs w:val="20"/>
                <w:lang w:eastAsia="en-IN"/>
              </w:rPr>
              <w:t>10/03/2025</w:t>
            </w:r>
          </w:p>
        </w:tc>
        <w:tc>
          <w:tcPr>
            <w:tcW w:w="104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8F2E05" w:rsidRPr="008F2E05" w:rsidRDefault="008F2E05" w:rsidP="008F2E05">
            <w:pPr>
              <w:spacing w:after="0" w:line="240" w:lineRule="auto"/>
              <w:jc w:val="center"/>
              <w:rPr>
                <w:rFonts w:eastAsia="Times New Roman" w:cstheme="minorHAnsi"/>
                <w:sz w:val="20"/>
                <w:szCs w:val="20"/>
                <w:lang w:eastAsia="en-IN"/>
              </w:rPr>
            </w:pPr>
            <w:r w:rsidRPr="008F2E05">
              <w:rPr>
                <w:rFonts w:eastAsia="Times New Roman" w:cstheme="minorHAnsi"/>
                <w:sz w:val="20"/>
                <w:szCs w:val="20"/>
                <w:lang w:eastAsia="en-IN"/>
              </w:rPr>
              <w:t>0.4</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8F2E05" w:rsidRPr="008F2E05" w:rsidRDefault="008F2E05" w:rsidP="008F2E05">
            <w:pPr>
              <w:spacing w:after="0" w:line="240" w:lineRule="auto"/>
              <w:jc w:val="center"/>
              <w:rPr>
                <w:rFonts w:eastAsia="Times New Roman" w:cstheme="minorHAnsi"/>
                <w:sz w:val="20"/>
                <w:szCs w:val="20"/>
                <w:lang w:eastAsia="en-IN"/>
              </w:rPr>
            </w:pPr>
            <w:r w:rsidRPr="008F2E05">
              <w:rPr>
                <w:rFonts w:eastAsia="Times New Roman" w:cstheme="minorHAnsi"/>
                <w:sz w:val="20"/>
                <w:szCs w:val="20"/>
                <w:lang w:eastAsia="en-IN"/>
              </w:rPr>
              <w:t>Developed Requirement Traceability Matrix (RTM) and refined stakeholder analysis.</w:t>
            </w:r>
          </w:p>
        </w:tc>
      </w:tr>
      <w:tr w:rsidR="008F2E05" w:rsidRPr="008F2E05" w:rsidTr="008F2E05">
        <w:trPr>
          <w:trHeight w:val="315"/>
        </w:trPr>
        <w:tc>
          <w:tcPr>
            <w:tcW w:w="141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8F2E05" w:rsidRPr="008F2E05" w:rsidRDefault="008F2E05" w:rsidP="008F2E05">
            <w:pPr>
              <w:spacing w:after="0" w:line="240" w:lineRule="auto"/>
              <w:jc w:val="center"/>
              <w:rPr>
                <w:rFonts w:eastAsia="Times New Roman" w:cstheme="minorHAnsi"/>
                <w:sz w:val="20"/>
                <w:szCs w:val="20"/>
                <w:lang w:eastAsia="en-IN"/>
              </w:rPr>
            </w:pPr>
            <w:r w:rsidRPr="008F2E05">
              <w:rPr>
                <w:rFonts w:eastAsia="Times New Roman" w:cstheme="minorHAnsi"/>
                <w:sz w:val="20"/>
                <w:szCs w:val="20"/>
                <w:lang w:eastAsia="en-IN"/>
              </w:rPr>
              <w:t>25/03/2025</w:t>
            </w:r>
          </w:p>
        </w:tc>
        <w:tc>
          <w:tcPr>
            <w:tcW w:w="1046"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8F2E05" w:rsidRPr="008F2E05" w:rsidRDefault="008F2E05" w:rsidP="008F2E05">
            <w:pPr>
              <w:spacing w:after="0" w:line="240" w:lineRule="auto"/>
              <w:jc w:val="center"/>
              <w:rPr>
                <w:rFonts w:eastAsia="Times New Roman" w:cstheme="minorHAnsi"/>
                <w:sz w:val="20"/>
                <w:szCs w:val="20"/>
                <w:lang w:eastAsia="en-IN"/>
              </w:rPr>
            </w:pPr>
            <w:r w:rsidRPr="008F2E05">
              <w:rPr>
                <w:rFonts w:eastAsia="Times New Roman" w:cstheme="minorHAnsi"/>
                <w:sz w:val="20"/>
                <w:szCs w:val="20"/>
                <w:lang w:eastAsia="en-IN"/>
              </w:rPr>
              <w:t>1</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8F2E05" w:rsidRPr="008F2E05" w:rsidRDefault="008F2E05" w:rsidP="008F2E05">
            <w:pPr>
              <w:spacing w:after="0" w:line="240" w:lineRule="auto"/>
              <w:jc w:val="center"/>
              <w:rPr>
                <w:rFonts w:eastAsia="Times New Roman" w:cstheme="minorHAnsi"/>
                <w:sz w:val="20"/>
                <w:szCs w:val="20"/>
                <w:lang w:eastAsia="en-IN"/>
              </w:rPr>
            </w:pPr>
            <w:r w:rsidRPr="008F2E05">
              <w:rPr>
                <w:rFonts w:eastAsia="Times New Roman" w:cstheme="minorHAnsi"/>
                <w:sz w:val="20"/>
                <w:szCs w:val="20"/>
                <w:lang w:eastAsia="en-IN"/>
              </w:rPr>
              <w:t>Final Draft for Internal Review and formal sign-off. Comprehensive updates across all sections.</w:t>
            </w:r>
          </w:p>
        </w:tc>
      </w:tr>
    </w:tbl>
    <w:p w:rsidR="008F2E05" w:rsidRDefault="008F2E05" w:rsidP="008F2E05">
      <w:pPr>
        <w:pStyle w:val="NormalWeb"/>
        <w:spacing w:after="240" w:afterAutospacing="0"/>
        <w:ind w:left="1440"/>
        <w:rPr>
          <w:rFonts w:asciiTheme="minorHAnsi" w:hAnsiTheme="minorHAnsi" w:cstheme="minorHAnsi"/>
          <w:color w:val="1B1C1D"/>
        </w:rPr>
      </w:pPr>
    </w:p>
    <w:p w:rsidR="008F2E05" w:rsidRDefault="008F2E05" w:rsidP="0042320D">
      <w:pPr>
        <w:pStyle w:val="NormalWeb"/>
        <w:numPr>
          <w:ilvl w:val="0"/>
          <w:numId w:val="97"/>
        </w:numPr>
        <w:spacing w:after="240" w:afterAutospacing="0"/>
        <w:rPr>
          <w:rFonts w:asciiTheme="minorHAnsi" w:hAnsiTheme="minorHAnsi" w:cstheme="minorHAnsi"/>
          <w:b/>
          <w:color w:val="1B1C1D"/>
        </w:rPr>
      </w:pPr>
      <w:r w:rsidRPr="008F2E05">
        <w:rPr>
          <w:rFonts w:asciiTheme="minorHAnsi" w:hAnsiTheme="minorHAnsi" w:cstheme="minorHAnsi"/>
          <w:b/>
          <w:color w:val="1B1C1D"/>
        </w:rPr>
        <w:t>Approvals</w:t>
      </w:r>
    </w:p>
    <w:tbl>
      <w:tblPr>
        <w:tblW w:w="9010" w:type="dxa"/>
        <w:tblCellMar>
          <w:left w:w="0" w:type="dxa"/>
          <w:right w:w="0" w:type="dxa"/>
        </w:tblCellMar>
        <w:tblLook w:val="04A0" w:firstRow="1" w:lastRow="0" w:firstColumn="1" w:lastColumn="0" w:noHBand="0" w:noVBand="1"/>
      </w:tblPr>
      <w:tblGrid>
        <w:gridCol w:w="1828"/>
        <w:gridCol w:w="2357"/>
        <w:gridCol w:w="3365"/>
        <w:gridCol w:w="947"/>
        <w:gridCol w:w="513"/>
      </w:tblGrid>
      <w:tr w:rsidR="008F2E05" w:rsidRPr="008F2E05" w:rsidTr="008F2E05">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8F2E05" w:rsidRPr="008F2E05" w:rsidRDefault="008F2E05" w:rsidP="008F2E05">
            <w:pPr>
              <w:spacing w:after="0" w:line="240" w:lineRule="auto"/>
              <w:rPr>
                <w:rFonts w:ascii="Arial" w:eastAsia="Times New Roman" w:hAnsi="Arial" w:cs="Arial"/>
                <w:sz w:val="20"/>
                <w:szCs w:val="20"/>
                <w:lang w:eastAsia="en-IN"/>
              </w:rPr>
            </w:pPr>
            <w:r w:rsidRPr="008F2E05">
              <w:rPr>
                <w:rFonts w:ascii="Arial" w:eastAsia="Times New Roman" w:hAnsi="Arial" w:cs="Arial"/>
                <w:sz w:val="20"/>
                <w:szCs w:val="20"/>
                <w:lang w:eastAsia="en-IN"/>
              </w:rPr>
              <w:t>Role</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8F2E05" w:rsidRPr="008F2E05" w:rsidRDefault="008F2E05" w:rsidP="008F2E05">
            <w:pPr>
              <w:spacing w:after="0" w:line="240" w:lineRule="auto"/>
              <w:rPr>
                <w:rFonts w:ascii="Arial" w:eastAsia="Times New Roman" w:hAnsi="Arial" w:cs="Arial"/>
                <w:sz w:val="20"/>
                <w:szCs w:val="20"/>
                <w:lang w:eastAsia="en-IN"/>
              </w:rPr>
            </w:pPr>
            <w:r w:rsidRPr="008F2E05">
              <w:rPr>
                <w:rFonts w:ascii="Arial" w:eastAsia="Times New Roman" w:hAnsi="Arial" w:cs="Arial"/>
                <w:sz w:val="20"/>
                <w:szCs w:val="20"/>
                <w:lang w:eastAsia="en-IN"/>
              </w:rPr>
              <w:t>Name</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8F2E05" w:rsidRPr="008F2E05" w:rsidRDefault="008F2E05" w:rsidP="008F2E05">
            <w:pPr>
              <w:spacing w:after="0" w:line="240" w:lineRule="auto"/>
              <w:rPr>
                <w:rFonts w:ascii="Arial" w:eastAsia="Times New Roman" w:hAnsi="Arial" w:cs="Arial"/>
                <w:sz w:val="20"/>
                <w:szCs w:val="20"/>
                <w:lang w:eastAsia="en-IN"/>
              </w:rPr>
            </w:pPr>
            <w:r w:rsidRPr="008F2E05">
              <w:rPr>
                <w:rFonts w:ascii="Arial" w:eastAsia="Times New Roman" w:hAnsi="Arial" w:cs="Arial"/>
                <w:sz w:val="20"/>
                <w:szCs w:val="20"/>
                <w:lang w:eastAsia="en-IN"/>
              </w:rPr>
              <w:t>Title</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8F2E05" w:rsidRPr="008F2E05" w:rsidRDefault="008F2E05" w:rsidP="008F2E05">
            <w:pPr>
              <w:spacing w:after="0" w:line="240" w:lineRule="auto"/>
              <w:rPr>
                <w:rFonts w:ascii="Arial" w:eastAsia="Times New Roman" w:hAnsi="Arial" w:cs="Arial"/>
                <w:sz w:val="20"/>
                <w:szCs w:val="20"/>
                <w:lang w:eastAsia="en-IN"/>
              </w:rPr>
            </w:pPr>
            <w:r w:rsidRPr="008F2E05">
              <w:rPr>
                <w:rFonts w:ascii="Arial" w:eastAsia="Times New Roman" w:hAnsi="Arial" w:cs="Arial"/>
                <w:sz w:val="20"/>
                <w:szCs w:val="20"/>
                <w:lang w:eastAsia="en-IN"/>
              </w:rPr>
              <w:t>Signature</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8F2E05" w:rsidRPr="008F2E05" w:rsidRDefault="008F2E05" w:rsidP="008F2E05">
            <w:pPr>
              <w:spacing w:after="0" w:line="240" w:lineRule="auto"/>
              <w:rPr>
                <w:rFonts w:ascii="Arial" w:eastAsia="Times New Roman" w:hAnsi="Arial" w:cs="Arial"/>
                <w:sz w:val="20"/>
                <w:szCs w:val="20"/>
                <w:lang w:eastAsia="en-IN"/>
              </w:rPr>
            </w:pPr>
            <w:r w:rsidRPr="008F2E05">
              <w:rPr>
                <w:rFonts w:ascii="Arial" w:eastAsia="Times New Roman" w:hAnsi="Arial" w:cs="Arial"/>
                <w:sz w:val="20"/>
                <w:szCs w:val="20"/>
                <w:lang w:eastAsia="en-IN"/>
              </w:rPr>
              <w:t>Date</w:t>
            </w:r>
          </w:p>
        </w:tc>
      </w:tr>
      <w:tr w:rsidR="008F2E05" w:rsidRPr="008F2E05" w:rsidTr="008F2E05">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8F2E05" w:rsidRPr="008F2E05" w:rsidRDefault="008F2E05" w:rsidP="008F2E05">
            <w:pPr>
              <w:spacing w:after="0" w:line="240" w:lineRule="auto"/>
              <w:rPr>
                <w:rFonts w:ascii="Arial" w:eastAsia="Times New Roman" w:hAnsi="Arial" w:cs="Arial"/>
                <w:sz w:val="20"/>
                <w:szCs w:val="20"/>
                <w:lang w:eastAsia="en-IN"/>
              </w:rPr>
            </w:pPr>
            <w:r w:rsidRPr="008F2E05">
              <w:rPr>
                <w:rFonts w:ascii="Arial" w:eastAsia="Times New Roman" w:hAnsi="Arial" w:cs="Arial"/>
                <w:sz w:val="20"/>
                <w:szCs w:val="20"/>
                <w:lang w:eastAsia="en-IN"/>
              </w:rPr>
              <w:t>Project Sponsor</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8F2E05" w:rsidRPr="008F2E05" w:rsidRDefault="008F2E05" w:rsidP="008F2E05">
            <w:pPr>
              <w:spacing w:after="0" w:line="240" w:lineRule="auto"/>
              <w:rPr>
                <w:rFonts w:ascii="Arial" w:eastAsia="Times New Roman" w:hAnsi="Arial" w:cs="Arial"/>
                <w:sz w:val="20"/>
                <w:szCs w:val="20"/>
                <w:lang w:eastAsia="en-IN"/>
              </w:rPr>
            </w:pPr>
            <w:r w:rsidRPr="008F2E05">
              <w:rPr>
                <w:rFonts w:ascii="Arial" w:eastAsia="Times New Roman" w:hAnsi="Arial" w:cs="Arial"/>
                <w:sz w:val="20"/>
                <w:szCs w:val="20"/>
                <w:lang w:eastAsia="en-IN"/>
              </w:rPr>
              <w:t>[Insert Sponsor's Name]</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8F2E05" w:rsidRPr="008F2E05" w:rsidRDefault="008F2E05" w:rsidP="008F2E05">
            <w:pPr>
              <w:spacing w:after="0" w:line="240" w:lineRule="auto"/>
              <w:rPr>
                <w:rFonts w:ascii="Arial" w:eastAsia="Times New Roman" w:hAnsi="Arial" w:cs="Arial"/>
                <w:sz w:val="20"/>
                <w:szCs w:val="20"/>
                <w:lang w:eastAsia="en-IN"/>
              </w:rPr>
            </w:pPr>
            <w:r w:rsidRPr="008F2E05">
              <w:rPr>
                <w:rFonts w:ascii="Arial" w:eastAsia="Times New Roman" w:hAnsi="Arial" w:cs="Arial"/>
                <w:sz w:val="20"/>
                <w:szCs w:val="20"/>
                <w:lang w:eastAsia="en-IN"/>
              </w:rPr>
              <w:t>Head of Sales / COO</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8F2E05" w:rsidRPr="008F2E05" w:rsidRDefault="008F2E05" w:rsidP="008F2E05">
            <w:pPr>
              <w:spacing w:after="0" w:line="240" w:lineRule="auto"/>
              <w:rPr>
                <w:rFonts w:ascii="Arial" w:eastAsia="Times New Roman" w:hAnsi="Arial" w:cs="Arial"/>
                <w:sz w:val="20"/>
                <w:szCs w:val="20"/>
                <w:lang w:eastAsia="en-IN"/>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8F2E05" w:rsidRPr="008F2E05" w:rsidRDefault="008F2E05" w:rsidP="008F2E05">
            <w:pPr>
              <w:spacing w:after="0" w:line="240" w:lineRule="auto"/>
              <w:rPr>
                <w:rFonts w:ascii="Times New Roman" w:eastAsia="Times New Roman" w:hAnsi="Times New Roman" w:cs="Times New Roman"/>
                <w:sz w:val="20"/>
                <w:szCs w:val="20"/>
                <w:lang w:eastAsia="en-IN"/>
              </w:rPr>
            </w:pPr>
          </w:p>
        </w:tc>
      </w:tr>
      <w:tr w:rsidR="008F2E05" w:rsidRPr="008F2E05" w:rsidTr="008F2E05">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8F2E05" w:rsidRPr="008F2E05" w:rsidRDefault="008F2E05" w:rsidP="008F2E05">
            <w:pPr>
              <w:spacing w:after="0" w:line="240" w:lineRule="auto"/>
              <w:rPr>
                <w:rFonts w:ascii="Arial" w:eastAsia="Times New Roman" w:hAnsi="Arial" w:cs="Arial"/>
                <w:sz w:val="20"/>
                <w:szCs w:val="20"/>
                <w:lang w:eastAsia="en-IN"/>
              </w:rPr>
            </w:pPr>
            <w:r w:rsidRPr="008F2E05">
              <w:rPr>
                <w:rFonts w:ascii="Arial" w:eastAsia="Times New Roman" w:hAnsi="Arial" w:cs="Arial"/>
                <w:sz w:val="20"/>
                <w:szCs w:val="20"/>
                <w:lang w:eastAsia="en-IN"/>
              </w:rPr>
              <w:t>Business Owner</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8F2E05" w:rsidRPr="008F2E05" w:rsidRDefault="008F2E05" w:rsidP="008F2E05">
            <w:pPr>
              <w:spacing w:after="0" w:line="240" w:lineRule="auto"/>
              <w:rPr>
                <w:rFonts w:ascii="Arial" w:eastAsia="Times New Roman" w:hAnsi="Arial" w:cs="Arial"/>
                <w:sz w:val="20"/>
                <w:szCs w:val="20"/>
                <w:lang w:eastAsia="en-IN"/>
              </w:rPr>
            </w:pPr>
            <w:r w:rsidRPr="008F2E05">
              <w:rPr>
                <w:rFonts w:ascii="Arial" w:eastAsia="Times New Roman" w:hAnsi="Arial" w:cs="Arial"/>
                <w:sz w:val="20"/>
                <w:szCs w:val="20"/>
                <w:lang w:eastAsia="en-IN"/>
              </w:rPr>
              <w:t>[Insert Business Owner's Name]</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8F2E05" w:rsidRPr="008F2E05" w:rsidRDefault="008F2E05" w:rsidP="008F2E05">
            <w:pPr>
              <w:spacing w:after="0" w:line="240" w:lineRule="auto"/>
              <w:rPr>
                <w:rFonts w:ascii="Arial" w:eastAsia="Times New Roman" w:hAnsi="Arial" w:cs="Arial"/>
                <w:sz w:val="20"/>
                <w:szCs w:val="20"/>
                <w:lang w:eastAsia="en-IN"/>
              </w:rPr>
            </w:pPr>
            <w:r w:rsidRPr="008F2E05">
              <w:rPr>
                <w:rFonts w:ascii="Arial" w:eastAsia="Times New Roman" w:hAnsi="Arial" w:cs="Arial"/>
                <w:sz w:val="20"/>
                <w:szCs w:val="20"/>
                <w:lang w:eastAsia="en-IN"/>
              </w:rPr>
              <w:t>Head of Compliance / VP, Operations</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8F2E05" w:rsidRPr="008F2E05" w:rsidRDefault="008F2E05" w:rsidP="008F2E05">
            <w:pPr>
              <w:spacing w:after="0" w:line="240" w:lineRule="auto"/>
              <w:rPr>
                <w:rFonts w:ascii="Arial" w:eastAsia="Times New Roman" w:hAnsi="Arial" w:cs="Arial"/>
                <w:sz w:val="20"/>
                <w:szCs w:val="20"/>
                <w:lang w:eastAsia="en-IN"/>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8F2E05" w:rsidRPr="008F2E05" w:rsidRDefault="008F2E05" w:rsidP="008F2E05">
            <w:pPr>
              <w:spacing w:after="0" w:line="240" w:lineRule="auto"/>
              <w:rPr>
                <w:rFonts w:ascii="Times New Roman" w:eastAsia="Times New Roman" w:hAnsi="Times New Roman" w:cs="Times New Roman"/>
                <w:sz w:val="20"/>
                <w:szCs w:val="20"/>
                <w:lang w:eastAsia="en-IN"/>
              </w:rPr>
            </w:pPr>
          </w:p>
        </w:tc>
      </w:tr>
      <w:tr w:rsidR="008F2E05" w:rsidRPr="008F2E05" w:rsidTr="008F2E05">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8F2E05" w:rsidRPr="008F2E05" w:rsidRDefault="008F2E05" w:rsidP="008F2E05">
            <w:pPr>
              <w:spacing w:after="0" w:line="240" w:lineRule="auto"/>
              <w:rPr>
                <w:rFonts w:ascii="Arial" w:eastAsia="Times New Roman" w:hAnsi="Arial" w:cs="Arial"/>
                <w:sz w:val="20"/>
                <w:szCs w:val="20"/>
                <w:lang w:eastAsia="en-IN"/>
              </w:rPr>
            </w:pPr>
            <w:r w:rsidRPr="008F2E05">
              <w:rPr>
                <w:rFonts w:ascii="Arial" w:eastAsia="Times New Roman" w:hAnsi="Arial" w:cs="Arial"/>
                <w:sz w:val="20"/>
                <w:szCs w:val="20"/>
                <w:lang w:eastAsia="en-IN"/>
              </w:rPr>
              <w:t>Project Manager</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8F2E05" w:rsidRPr="008F2E05" w:rsidRDefault="008F2E05" w:rsidP="008F2E05">
            <w:pPr>
              <w:spacing w:after="0" w:line="240" w:lineRule="auto"/>
              <w:rPr>
                <w:rFonts w:ascii="Arial" w:eastAsia="Times New Roman" w:hAnsi="Arial" w:cs="Arial"/>
                <w:sz w:val="20"/>
                <w:szCs w:val="20"/>
                <w:lang w:eastAsia="en-IN"/>
              </w:rPr>
            </w:pPr>
            <w:r w:rsidRPr="008F2E05">
              <w:rPr>
                <w:rFonts w:ascii="Arial" w:eastAsia="Times New Roman" w:hAnsi="Arial" w:cs="Arial"/>
                <w:sz w:val="20"/>
                <w:szCs w:val="20"/>
                <w:lang w:eastAsia="en-IN"/>
              </w:rPr>
              <w:t>[Insert PM's Name]</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8F2E05" w:rsidRPr="008F2E05" w:rsidRDefault="008F2E05" w:rsidP="008F2E05">
            <w:pPr>
              <w:spacing w:after="0" w:line="240" w:lineRule="auto"/>
              <w:rPr>
                <w:rFonts w:ascii="Arial" w:eastAsia="Times New Roman" w:hAnsi="Arial" w:cs="Arial"/>
                <w:sz w:val="20"/>
                <w:szCs w:val="20"/>
                <w:lang w:eastAsia="en-IN"/>
              </w:rPr>
            </w:pPr>
            <w:r w:rsidRPr="008F2E05">
              <w:rPr>
                <w:rFonts w:ascii="Arial" w:eastAsia="Times New Roman" w:hAnsi="Arial" w:cs="Arial"/>
                <w:sz w:val="20"/>
                <w:szCs w:val="20"/>
                <w:lang w:eastAsia="en-IN"/>
              </w:rPr>
              <w:t>Project Manager</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8F2E05" w:rsidRPr="008F2E05" w:rsidRDefault="008F2E05" w:rsidP="008F2E05">
            <w:pPr>
              <w:spacing w:after="0" w:line="240" w:lineRule="auto"/>
              <w:rPr>
                <w:rFonts w:ascii="Arial" w:eastAsia="Times New Roman" w:hAnsi="Arial" w:cs="Arial"/>
                <w:sz w:val="20"/>
                <w:szCs w:val="20"/>
                <w:lang w:eastAsia="en-IN"/>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8F2E05" w:rsidRPr="008F2E05" w:rsidRDefault="008F2E05" w:rsidP="008F2E05">
            <w:pPr>
              <w:spacing w:after="0" w:line="240" w:lineRule="auto"/>
              <w:rPr>
                <w:rFonts w:ascii="Times New Roman" w:eastAsia="Times New Roman" w:hAnsi="Times New Roman" w:cs="Times New Roman"/>
                <w:sz w:val="20"/>
                <w:szCs w:val="20"/>
                <w:lang w:eastAsia="en-IN"/>
              </w:rPr>
            </w:pPr>
          </w:p>
        </w:tc>
      </w:tr>
      <w:tr w:rsidR="008F2E05" w:rsidRPr="008F2E05" w:rsidTr="008F2E05">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8F2E05" w:rsidRPr="008F2E05" w:rsidRDefault="008F2E05" w:rsidP="008F2E05">
            <w:pPr>
              <w:spacing w:after="0" w:line="240" w:lineRule="auto"/>
              <w:rPr>
                <w:rFonts w:ascii="Arial" w:eastAsia="Times New Roman" w:hAnsi="Arial" w:cs="Arial"/>
                <w:sz w:val="20"/>
                <w:szCs w:val="20"/>
                <w:lang w:eastAsia="en-IN"/>
              </w:rPr>
            </w:pPr>
            <w:r w:rsidRPr="008F2E05">
              <w:rPr>
                <w:rFonts w:ascii="Arial" w:eastAsia="Times New Roman" w:hAnsi="Arial" w:cs="Arial"/>
                <w:sz w:val="20"/>
                <w:szCs w:val="20"/>
                <w:lang w:eastAsia="en-IN"/>
              </w:rPr>
              <w:t>System Architect</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8F2E05" w:rsidRPr="008F2E05" w:rsidRDefault="008F2E05" w:rsidP="008F2E05">
            <w:pPr>
              <w:spacing w:after="0" w:line="240" w:lineRule="auto"/>
              <w:rPr>
                <w:rFonts w:ascii="Arial" w:eastAsia="Times New Roman" w:hAnsi="Arial" w:cs="Arial"/>
                <w:sz w:val="20"/>
                <w:szCs w:val="20"/>
                <w:lang w:eastAsia="en-IN"/>
              </w:rPr>
            </w:pPr>
            <w:r w:rsidRPr="008F2E05">
              <w:rPr>
                <w:rFonts w:ascii="Arial" w:eastAsia="Times New Roman" w:hAnsi="Arial" w:cs="Arial"/>
                <w:sz w:val="20"/>
                <w:szCs w:val="20"/>
                <w:lang w:eastAsia="en-IN"/>
              </w:rPr>
              <w:t>[Insert Architect's Name]</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8F2E05" w:rsidRPr="008F2E05" w:rsidRDefault="008F2E05" w:rsidP="008F2E05">
            <w:pPr>
              <w:spacing w:after="0" w:line="240" w:lineRule="auto"/>
              <w:rPr>
                <w:rFonts w:ascii="Arial" w:eastAsia="Times New Roman" w:hAnsi="Arial" w:cs="Arial"/>
                <w:sz w:val="20"/>
                <w:szCs w:val="20"/>
                <w:lang w:eastAsia="en-IN"/>
              </w:rPr>
            </w:pPr>
            <w:r w:rsidRPr="008F2E05">
              <w:rPr>
                <w:rFonts w:ascii="Arial" w:eastAsia="Times New Roman" w:hAnsi="Arial" w:cs="Arial"/>
                <w:sz w:val="20"/>
                <w:szCs w:val="20"/>
                <w:lang w:eastAsia="en-IN"/>
              </w:rPr>
              <w:t>Lead System Architect</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8F2E05" w:rsidRPr="008F2E05" w:rsidRDefault="008F2E05" w:rsidP="008F2E05">
            <w:pPr>
              <w:spacing w:after="0" w:line="240" w:lineRule="auto"/>
              <w:rPr>
                <w:rFonts w:ascii="Arial" w:eastAsia="Times New Roman" w:hAnsi="Arial" w:cs="Arial"/>
                <w:sz w:val="20"/>
                <w:szCs w:val="20"/>
                <w:lang w:eastAsia="en-IN"/>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8F2E05" w:rsidRPr="008F2E05" w:rsidRDefault="008F2E05" w:rsidP="008F2E05">
            <w:pPr>
              <w:spacing w:after="0" w:line="240" w:lineRule="auto"/>
              <w:rPr>
                <w:rFonts w:ascii="Times New Roman" w:eastAsia="Times New Roman" w:hAnsi="Times New Roman" w:cs="Times New Roman"/>
                <w:sz w:val="20"/>
                <w:szCs w:val="20"/>
                <w:lang w:eastAsia="en-IN"/>
              </w:rPr>
            </w:pPr>
          </w:p>
        </w:tc>
      </w:tr>
      <w:tr w:rsidR="008F2E05" w:rsidRPr="008F2E05" w:rsidTr="008F2E05">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8F2E05" w:rsidRPr="008F2E05" w:rsidRDefault="008F2E05" w:rsidP="008F2E05">
            <w:pPr>
              <w:spacing w:after="0" w:line="240" w:lineRule="auto"/>
              <w:rPr>
                <w:rFonts w:ascii="Arial" w:eastAsia="Times New Roman" w:hAnsi="Arial" w:cs="Arial"/>
                <w:sz w:val="20"/>
                <w:szCs w:val="20"/>
                <w:lang w:eastAsia="en-IN"/>
              </w:rPr>
            </w:pPr>
            <w:r w:rsidRPr="008F2E05">
              <w:rPr>
                <w:rFonts w:ascii="Arial" w:eastAsia="Times New Roman" w:hAnsi="Arial" w:cs="Arial"/>
                <w:sz w:val="20"/>
                <w:szCs w:val="20"/>
                <w:lang w:eastAsia="en-IN"/>
              </w:rPr>
              <w:t>Development Lead</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8F2E05" w:rsidRPr="008F2E05" w:rsidRDefault="008F2E05" w:rsidP="008F2E05">
            <w:pPr>
              <w:spacing w:after="0" w:line="240" w:lineRule="auto"/>
              <w:rPr>
                <w:rFonts w:ascii="Arial" w:eastAsia="Times New Roman" w:hAnsi="Arial" w:cs="Arial"/>
                <w:sz w:val="20"/>
                <w:szCs w:val="20"/>
                <w:lang w:eastAsia="en-IN"/>
              </w:rPr>
            </w:pPr>
            <w:r w:rsidRPr="008F2E05">
              <w:rPr>
                <w:rFonts w:ascii="Arial" w:eastAsia="Times New Roman" w:hAnsi="Arial" w:cs="Arial"/>
                <w:sz w:val="20"/>
                <w:szCs w:val="20"/>
                <w:lang w:eastAsia="en-IN"/>
              </w:rPr>
              <w:t>[Insert Dev Lead's Name]</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8F2E05" w:rsidRPr="008F2E05" w:rsidRDefault="008F2E05" w:rsidP="008F2E05">
            <w:pPr>
              <w:spacing w:after="0" w:line="240" w:lineRule="auto"/>
              <w:rPr>
                <w:rFonts w:ascii="Arial" w:eastAsia="Times New Roman" w:hAnsi="Arial" w:cs="Arial"/>
                <w:sz w:val="20"/>
                <w:szCs w:val="20"/>
                <w:lang w:eastAsia="en-IN"/>
              </w:rPr>
            </w:pPr>
            <w:r w:rsidRPr="008F2E05">
              <w:rPr>
                <w:rFonts w:ascii="Arial" w:eastAsia="Times New Roman" w:hAnsi="Arial" w:cs="Arial"/>
                <w:sz w:val="20"/>
                <w:szCs w:val="20"/>
                <w:lang w:eastAsia="en-IN"/>
              </w:rPr>
              <w:t>Lead Software Engineer</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8F2E05" w:rsidRPr="008F2E05" w:rsidRDefault="008F2E05" w:rsidP="008F2E05">
            <w:pPr>
              <w:spacing w:after="0" w:line="240" w:lineRule="auto"/>
              <w:rPr>
                <w:rFonts w:ascii="Arial" w:eastAsia="Times New Roman" w:hAnsi="Arial" w:cs="Arial"/>
                <w:sz w:val="20"/>
                <w:szCs w:val="20"/>
                <w:lang w:eastAsia="en-IN"/>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8F2E05" w:rsidRPr="008F2E05" w:rsidRDefault="008F2E05" w:rsidP="008F2E05">
            <w:pPr>
              <w:spacing w:after="0" w:line="240" w:lineRule="auto"/>
              <w:rPr>
                <w:rFonts w:ascii="Times New Roman" w:eastAsia="Times New Roman" w:hAnsi="Times New Roman" w:cs="Times New Roman"/>
                <w:sz w:val="20"/>
                <w:szCs w:val="20"/>
                <w:lang w:eastAsia="en-IN"/>
              </w:rPr>
            </w:pPr>
          </w:p>
        </w:tc>
      </w:tr>
      <w:tr w:rsidR="008F2E05" w:rsidRPr="008F2E05" w:rsidTr="008F2E05">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8F2E05" w:rsidRPr="008F2E05" w:rsidRDefault="008F2E05" w:rsidP="008F2E05">
            <w:pPr>
              <w:spacing w:after="0" w:line="240" w:lineRule="auto"/>
              <w:rPr>
                <w:rFonts w:ascii="Arial" w:eastAsia="Times New Roman" w:hAnsi="Arial" w:cs="Arial"/>
                <w:sz w:val="20"/>
                <w:szCs w:val="20"/>
                <w:lang w:eastAsia="en-IN"/>
              </w:rPr>
            </w:pPr>
            <w:r w:rsidRPr="008F2E05">
              <w:rPr>
                <w:rFonts w:ascii="Arial" w:eastAsia="Times New Roman" w:hAnsi="Arial" w:cs="Arial"/>
                <w:sz w:val="20"/>
                <w:szCs w:val="20"/>
                <w:lang w:eastAsia="en-IN"/>
              </w:rPr>
              <w:t>User Experience Lead</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8F2E05" w:rsidRPr="008F2E05" w:rsidRDefault="008F2E05" w:rsidP="008F2E05">
            <w:pPr>
              <w:spacing w:after="0" w:line="240" w:lineRule="auto"/>
              <w:rPr>
                <w:rFonts w:ascii="Arial" w:eastAsia="Times New Roman" w:hAnsi="Arial" w:cs="Arial"/>
                <w:sz w:val="20"/>
                <w:szCs w:val="20"/>
                <w:lang w:eastAsia="en-IN"/>
              </w:rPr>
            </w:pPr>
            <w:r w:rsidRPr="008F2E05">
              <w:rPr>
                <w:rFonts w:ascii="Arial" w:eastAsia="Times New Roman" w:hAnsi="Arial" w:cs="Arial"/>
                <w:sz w:val="20"/>
                <w:szCs w:val="20"/>
                <w:lang w:eastAsia="en-IN"/>
              </w:rPr>
              <w:t>[Insert UX Lead's Name]</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8F2E05" w:rsidRPr="008F2E05" w:rsidRDefault="008F2E05" w:rsidP="008F2E05">
            <w:pPr>
              <w:spacing w:after="0" w:line="240" w:lineRule="auto"/>
              <w:rPr>
                <w:rFonts w:ascii="Arial" w:eastAsia="Times New Roman" w:hAnsi="Arial" w:cs="Arial"/>
                <w:sz w:val="20"/>
                <w:szCs w:val="20"/>
                <w:lang w:eastAsia="en-IN"/>
              </w:rPr>
            </w:pPr>
            <w:r w:rsidRPr="008F2E05">
              <w:rPr>
                <w:rFonts w:ascii="Arial" w:eastAsia="Times New Roman" w:hAnsi="Arial" w:cs="Arial"/>
                <w:sz w:val="20"/>
                <w:szCs w:val="20"/>
                <w:lang w:eastAsia="en-IN"/>
              </w:rPr>
              <w:t>UX/UI Lead</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8F2E05" w:rsidRPr="008F2E05" w:rsidRDefault="008F2E05" w:rsidP="008F2E05">
            <w:pPr>
              <w:spacing w:after="0" w:line="240" w:lineRule="auto"/>
              <w:rPr>
                <w:rFonts w:ascii="Arial" w:eastAsia="Times New Roman" w:hAnsi="Arial" w:cs="Arial"/>
                <w:sz w:val="20"/>
                <w:szCs w:val="20"/>
                <w:lang w:eastAsia="en-IN"/>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8F2E05" w:rsidRPr="008F2E05" w:rsidRDefault="008F2E05" w:rsidP="008F2E05">
            <w:pPr>
              <w:spacing w:after="0" w:line="240" w:lineRule="auto"/>
              <w:rPr>
                <w:rFonts w:ascii="Times New Roman" w:eastAsia="Times New Roman" w:hAnsi="Times New Roman" w:cs="Times New Roman"/>
                <w:sz w:val="20"/>
                <w:szCs w:val="20"/>
                <w:lang w:eastAsia="en-IN"/>
              </w:rPr>
            </w:pPr>
          </w:p>
        </w:tc>
      </w:tr>
      <w:tr w:rsidR="008F2E05" w:rsidRPr="008F2E05" w:rsidTr="008F2E05">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8F2E05" w:rsidRPr="008F2E05" w:rsidRDefault="008F2E05" w:rsidP="008F2E05">
            <w:pPr>
              <w:spacing w:after="0" w:line="240" w:lineRule="auto"/>
              <w:rPr>
                <w:rFonts w:ascii="Arial" w:eastAsia="Times New Roman" w:hAnsi="Arial" w:cs="Arial"/>
                <w:sz w:val="20"/>
                <w:szCs w:val="20"/>
                <w:lang w:eastAsia="en-IN"/>
              </w:rPr>
            </w:pPr>
            <w:r w:rsidRPr="008F2E05">
              <w:rPr>
                <w:rFonts w:ascii="Arial" w:eastAsia="Times New Roman" w:hAnsi="Arial" w:cs="Arial"/>
                <w:sz w:val="20"/>
                <w:szCs w:val="20"/>
                <w:lang w:eastAsia="en-IN"/>
              </w:rPr>
              <w:t>Quality Lead</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8F2E05" w:rsidRPr="008F2E05" w:rsidRDefault="008F2E05" w:rsidP="008F2E05">
            <w:pPr>
              <w:spacing w:after="0" w:line="240" w:lineRule="auto"/>
              <w:rPr>
                <w:rFonts w:ascii="Arial" w:eastAsia="Times New Roman" w:hAnsi="Arial" w:cs="Arial"/>
                <w:sz w:val="20"/>
                <w:szCs w:val="20"/>
                <w:lang w:eastAsia="en-IN"/>
              </w:rPr>
            </w:pPr>
            <w:r w:rsidRPr="008F2E05">
              <w:rPr>
                <w:rFonts w:ascii="Arial" w:eastAsia="Times New Roman" w:hAnsi="Arial" w:cs="Arial"/>
                <w:sz w:val="20"/>
                <w:szCs w:val="20"/>
                <w:lang w:eastAsia="en-IN"/>
              </w:rPr>
              <w:t>[Insert QA Lead's Name]</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8F2E05" w:rsidRPr="008F2E05" w:rsidRDefault="008F2E05" w:rsidP="008F2E05">
            <w:pPr>
              <w:spacing w:after="0" w:line="240" w:lineRule="auto"/>
              <w:rPr>
                <w:rFonts w:ascii="Arial" w:eastAsia="Times New Roman" w:hAnsi="Arial" w:cs="Arial"/>
                <w:sz w:val="20"/>
                <w:szCs w:val="20"/>
                <w:lang w:eastAsia="en-IN"/>
              </w:rPr>
            </w:pPr>
            <w:r w:rsidRPr="008F2E05">
              <w:rPr>
                <w:rFonts w:ascii="Arial" w:eastAsia="Times New Roman" w:hAnsi="Arial" w:cs="Arial"/>
                <w:sz w:val="20"/>
                <w:szCs w:val="20"/>
                <w:lang w:eastAsia="en-IN"/>
              </w:rPr>
              <w:t>Quality Assurance Lead</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8F2E05" w:rsidRPr="008F2E05" w:rsidRDefault="008F2E05" w:rsidP="008F2E05">
            <w:pPr>
              <w:spacing w:after="0" w:line="240" w:lineRule="auto"/>
              <w:rPr>
                <w:rFonts w:ascii="Arial" w:eastAsia="Times New Roman" w:hAnsi="Arial" w:cs="Arial"/>
                <w:sz w:val="20"/>
                <w:szCs w:val="20"/>
                <w:lang w:eastAsia="en-IN"/>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8F2E05" w:rsidRPr="008F2E05" w:rsidRDefault="008F2E05" w:rsidP="008F2E05">
            <w:pPr>
              <w:spacing w:after="0" w:line="240" w:lineRule="auto"/>
              <w:rPr>
                <w:rFonts w:ascii="Times New Roman" w:eastAsia="Times New Roman" w:hAnsi="Times New Roman" w:cs="Times New Roman"/>
                <w:sz w:val="20"/>
                <w:szCs w:val="20"/>
                <w:lang w:eastAsia="en-IN"/>
              </w:rPr>
            </w:pPr>
          </w:p>
        </w:tc>
      </w:tr>
      <w:tr w:rsidR="008F2E05" w:rsidRPr="008F2E05" w:rsidTr="008F2E05">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8F2E05" w:rsidRPr="008F2E05" w:rsidRDefault="008F2E05" w:rsidP="008F2E05">
            <w:pPr>
              <w:spacing w:after="0" w:line="240" w:lineRule="auto"/>
              <w:rPr>
                <w:rFonts w:ascii="Arial" w:eastAsia="Times New Roman" w:hAnsi="Arial" w:cs="Arial"/>
                <w:sz w:val="20"/>
                <w:szCs w:val="20"/>
                <w:lang w:eastAsia="en-IN"/>
              </w:rPr>
            </w:pPr>
            <w:r w:rsidRPr="008F2E05">
              <w:rPr>
                <w:rFonts w:ascii="Arial" w:eastAsia="Times New Roman" w:hAnsi="Arial" w:cs="Arial"/>
                <w:sz w:val="20"/>
                <w:szCs w:val="20"/>
                <w:lang w:eastAsia="en-IN"/>
              </w:rPr>
              <w:t>Content Lead</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8F2E05" w:rsidRPr="008F2E05" w:rsidRDefault="008F2E05" w:rsidP="008F2E05">
            <w:pPr>
              <w:spacing w:after="0" w:line="240" w:lineRule="auto"/>
              <w:rPr>
                <w:rFonts w:ascii="Arial" w:eastAsia="Times New Roman" w:hAnsi="Arial" w:cs="Arial"/>
                <w:sz w:val="20"/>
                <w:szCs w:val="20"/>
                <w:lang w:eastAsia="en-IN"/>
              </w:rPr>
            </w:pPr>
            <w:r w:rsidRPr="008F2E05">
              <w:rPr>
                <w:rFonts w:ascii="Arial" w:eastAsia="Times New Roman" w:hAnsi="Arial" w:cs="Arial"/>
                <w:sz w:val="20"/>
                <w:szCs w:val="20"/>
                <w:lang w:eastAsia="en-IN"/>
              </w:rPr>
              <w:t>[Insert Content Lead's Name]</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8F2E05" w:rsidRPr="008F2E05" w:rsidRDefault="008F2E05" w:rsidP="008F2E05">
            <w:pPr>
              <w:spacing w:after="0" w:line="240" w:lineRule="auto"/>
              <w:rPr>
                <w:rFonts w:ascii="Arial" w:eastAsia="Times New Roman" w:hAnsi="Arial" w:cs="Arial"/>
                <w:sz w:val="20"/>
                <w:szCs w:val="20"/>
                <w:lang w:eastAsia="en-IN"/>
              </w:rPr>
            </w:pPr>
            <w:r w:rsidRPr="008F2E05">
              <w:rPr>
                <w:rFonts w:ascii="Arial" w:eastAsia="Times New Roman" w:hAnsi="Arial" w:cs="Arial"/>
                <w:sz w:val="20"/>
                <w:szCs w:val="20"/>
                <w:lang w:eastAsia="en-IN"/>
              </w:rPr>
              <w:t>(If applicable, e.g., for system messages/help)</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8F2E05" w:rsidRPr="008F2E05" w:rsidRDefault="008F2E05" w:rsidP="008F2E05">
            <w:pPr>
              <w:spacing w:after="0" w:line="240" w:lineRule="auto"/>
              <w:rPr>
                <w:rFonts w:ascii="Arial" w:eastAsia="Times New Roman" w:hAnsi="Arial" w:cs="Arial"/>
                <w:sz w:val="20"/>
                <w:szCs w:val="20"/>
                <w:lang w:eastAsia="en-IN"/>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8F2E05" w:rsidRPr="008F2E05" w:rsidRDefault="008F2E05" w:rsidP="008F2E05">
            <w:pPr>
              <w:spacing w:after="0" w:line="240" w:lineRule="auto"/>
              <w:rPr>
                <w:rFonts w:ascii="Times New Roman" w:eastAsia="Times New Roman" w:hAnsi="Times New Roman" w:cs="Times New Roman"/>
                <w:sz w:val="20"/>
                <w:szCs w:val="20"/>
                <w:lang w:eastAsia="en-IN"/>
              </w:rPr>
            </w:pPr>
          </w:p>
        </w:tc>
      </w:tr>
    </w:tbl>
    <w:p w:rsidR="00AC4231" w:rsidRDefault="00AC4231" w:rsidP="00AC4231">
      <w:pPr>
        <w:pStyle w:val="NormalWeb"/>
        <w:spacing w:after="240" w:afterAutospacing="0"/>
        <w:ind w:left="360"/>
        <w:rPr>
          <w:rFonts w:asciiTheme="minorHAnsi" w:hAnsiTheme="minorHAnsi" w:cstheme="minorHAnsi"/>
        </w:rPr>
      </w:pPr>
    </w:p>
    <w:p w:rsidR="00AC4231" w:rsidRDefault="00AC4231" w:rsidP="00AC4231">
      <w:pPr>
        <w:pStyle w:val="NormalWeb"/>
        <w:spacing w:after="240" w:afterAutospacing="0"/>
        <w:ind w:left="360"/>
        <w:rPr>
          <w:rFonts w:asciiTheme="minorHAnsi" w:hAnsiTheme="minorHAnsi" w:cstheme="minorHAnsi"/>
        </w:rPr>
      </w:pPr>
    </w:p>
    <w:p w:rsidR="00AC4231" w:rsidRDefault="00AC4231" w:rsidP="00AC4231">
      <w:pPr>
        <w:pStyle w:val="NormalWeb"/>
        <w:spacing w:after="240" w:afterAutospacing="0"/>
        <w:ind w:left="360"/>
        <w:rPr>
          <w:rFonts w:asciiTheme="minorHAnsi" w:hAnsiTheme="minorHAnsi" w:cstheme="minorHAnsi"/>
        </w:rPr>
      </w:pPr>
    </w:p>
    <w:p w:rsidR="00AC4231" w:rsidRDefault="00AC4231" w:rsidP="00AC4231">
      <w:pPr>
        <w:pStyle w:val="NormalWeb"/>
        <w:spacing w:after="240" w:afterAutospacing="0"/>
        <w:ind w:left="360"/>
        <w:rPr>
          <w:rFonts w:asciiTheme="minorHAnsi" w:hAnsiTheme="minorHAnsi" w:cstheme="minorHAnsi"/>
        </w:rPr>
      </w:pPr>
    </w:p>
    <w:p w:rsidR="00AC4231" w:rsidRDefault="00AC4231" w:rsidP="00AC4231">
      <w:pPr>
        <w:pStyle w:val="NormalWeb"/>
        <w:spacing w:after="240" w:afterAutospacing="0"/>
        <w:ind w:left="360"/>
        <w:rPr>
          <w:rFonts w:asciiTheme="minorHAnsi" w:hAnsiTheme="minorHAnsi" w:cstheme="minorHAnsi"/>
        </w:rPr>
      </w:pPr>
    </w:p>
    <w:p w:rsidR="00AC4231" w:rsidRDefault="00AC4231" w:rsidP="00AC4231">
      <w:pPr>
        <w:pStyle w:val="NormalWeb"/>
        <w:spacing w:after="240" w:afterAutospacing="0"/>
        <w:ind w:left="360"/>
        <w:rPr>
          <w:rFonts w:asciiTheme="minorHAnsi" w:hAnsiTheme="minorHAnsi" w:cstheme="minorHAnsi"/>
        </w:rPr>
      </w:pPr>
    </w:p>
    <w:p w:rsidR="00AC4231" w:rsidRDefault="00AC4231" w:rsidP="00AC4231">
      <w:pPr>
        <w:pStyle w:val="NormalWeb"/>
        <w:spacing w:after="240" w:afterAutospacing="0"/>
        <w:ind w:left="360"/>
        <w:rPr>
          <w:rFonts w:asciiTheme="minorHAnsi" w:hAnsiTheme="minorHAnsi" w:cstheme="minorHAnsi"/>
        </w:rPr>
      </w:pPr>
    </w:p>
    <w:p w:rsidR="00AC4231" w:rsidRDefault="00AC4231" w:rsidP="00AC4231">
      <w:pPr>
        <w:pStyle w:val="NormalWeb"/>
        <w:spacing w:after="240" w:afterAutospacing="0"/>
        <w:ind w:left="360"/>
        <w:rPr>
          <w:rFonts w:asciiTheme="minorHAnsi" w:hAnsiTheme="minorHAnsi" w:cstheme="minorHAnsi"/>
        </w:rPr>
      </w:pPr>
    </w:p>
    <w:p w:rsidR="008F2E05" w:rsidRPr="008F2E05" w:rsidRDefault="008F2E05" w:rsidP="0042320D">
      <w:pPr>
        <w:pStyle w:val="NormalWeb"/>
        <w:numPr>
          <w:ilvl w:val="0"/>
          <w:numId w:val="97"/>
        </w:numPr>
        <w:spacing w:after="240" w:afterAutospacing="0"/>
        <w:rPr>
          <w:rFonts w:asciiTheme="minorHAnsi" w:hAnsiTheme="minorHAnsi" w:cstheme="minorHAnsi"/>
          <w:b/>
          <w:color w:val="1B1C1D"/>
        </w:rPr>
      </w:pPr>
      <w:r w:rsidRPr="008F2E05">
        <w:rPr>
          <w:rFonts w:asciiTheme="minorHAnsi" w:hAnsiTheme="minorHAnsi" w:cstheme="minorHAnsi"/>
        </w:rPr>
        <w:lastRenderedPageBreak/>
        <w:t xml:space="preserve">RACI Chart for This Document The RACI chart identifies the persons who need to be contacted whenever changes are made to this document. RACI stands for responsible, accountable, consulted, and informed. These are the main codes that appear in a RACI chart, used here to describe the roles played by team members and stakeholders in the production of the BRD. They are adapted from charts used to assign roles and responsibilities during a </w:t>
      </w:r>
      <w:proofErr w:type="gramStart"/>
      <w:r w:rsidRPr="008F2E05">
        <w:rPr>
          <w:rFonts w:asciiTheme="minorHAnsi" w:hAnsiTheme="minorHAnsi" w:cstheme="minorHAnsi"/>
        </w:rPr>
        <w:t>project.(</w:t>
      </w:r>
      <w:proofErr w:type="gramEnd"/>
      <w:r w:rsidRPr="008F2E05">
        <w:rPr>
          <w:rFonts w:asciiTheme="minorHAnsi" w:hAnsiTheme="minorHAnsi" w:cstheme="minorHAnsi"/>
        </w:rPr>
        <w:t xml:space="preserve"> RACI Can be made for IT side[Project stakeholder] as mentioned above, apart from that Can also Be made for Client side[Business Stakeholder]). The following </w:t>
      </w:r>
      <w:proofErr w:type="spellStart"/>
      <w:r w:rsidRPr="008F2E05">
        <w:rPr>
          <w:rFonts w:asciiTheme="minorHAnsi" w:hAnsiTheme="minorHAnsi" w:cstheme="minorHAnsi"/>
        </w:rPr>
        <w:t>describesthe</w:t>
      </w:r>
      <w:proofErr w:type="spellEnd"/>
      <w:r w:rsidRPr="008F2E05">
        <w:rPr>
          <w:rFonts w:asciiTheme="minorHAnsi" w:hAnsiTheme="minorHAnsi" w:cstheme="minorHAnsi"/>
        </w:rPr>
        <w:t xml:space="preserve"> full list of codes used in the table:</w:t>
      </w:r>
    </w:p>
    <w:tbl>
      <w:tblPr>
        <w:tblW w:w="8111" w:type="dxa"/>
        <w:tblInd w:w="907" w:type="dxa"/>
        <w:tblCellMar>
          <w:left w:w="0" w:type="dxa"/>
          <w:right w:w="0" w:type="dxa"/>
        </w:tblCellMar>
        <w:tblLook w:val="04A0" w:firstRow="1" w:lastRow="0" w:firstColumn="1" w:lastColumn="0" w:noHBand="0" w:noVBand="1"/>
      </w:tblPr>
      <w:tblGrid>
        <w:gridCol w:w="2576"/>
        <w:gridCol w:w="3369"/>
        <w:gridCol w:w="1013"/>
        <w:gridCol w:w="235"/>
        <w:gridCol w:w="235"/>
        <w:gridCol w:w="224"/>
        <w:gridCol w:w="235"/>
        <w:gridCol w:w="224"/>
      </w:tblGrid>
      <w:tr w:rsidR="00AC4231" w:rsidRPr="00AC4231" w:rsidTr="00AC4231">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AC4231" w:rsidRPr="00AC4231" w:rsidRDefault="00AC4231" w:rsidP="00AC4231">
            <w:pPr>
              <w:spacing w:after="0" w:line="240" w:lineRule="auto"/>
              <w:rPr>
                <w:rFonts w:ascii="Arial" w:eastAsia="Times New Roman" w:hAnsi="Arial" w:cs="Arial"/>
                <w:b/>
                <w:sz w:val="20"/>
                <w:szCs w:val="20"/>
                <w:lang w:eastAsia="en-IN"/>
              </w:rPr>
            </w:pPr>
            <w:r w:rsidRPr="00AC4231">
              <w:rPr>
                <w:rFonts w:ascii="Arial" w:eastAsia="Times New Roman" w:hAnsi="Arial" w:cs="Arial"/>
                <w:b/>
                <w:sz w:val="20"/>
                <w:szCs w:val="20"/>
                <w:lang w:eastAsia="en-IN"/>
              </w:rPr>
              <w:t>Name</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AC4231" w:rsidRPr="00AC4231" w:rsidRDefault="00AC4231" w:rsidP="00AC4231">
            <w:pPr>
              <w:spacing w:after="0" w:line="240" w:lineRule="auto"/>
              <w:rPr>
                <w:rFonts w:ascii="Arial" w:eastAsia="Times New Roman" w:hAnsi="Arial" w:cs="Arial"/>
                <w:b/>
                <w:sz w:val="20"/>
                <w:szCs w:val="20"/>
                <w:lang w:eastAsia="en-IN"/>
              </w:rPr>
            </w:pPr>
            <w:r w:rsidRPr="00AC4231">
              <w:rPr>
                <w:rFonts w:ascii="Arial" w:eastAsia="Times New Roman" w:hAnsi="Arial" w:cs="Arial"/>
                <w:b/>
                <w:sz w:val="20"/>
                <w:szCs w:val="20"/>
                <w:lang w:eastAsia="en-IN"/>
              </w:rPr>
              <w:t>Position</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AC4231" w:rsidRPr="00AC4231" w:rsidRDefault="00AC4231" w:rsidP="00AC4231">
            <w:pPr>
              <w:spacing w:after="0" w:line="240" w:lineRule="auto"/>
              <w:rPr>
                <w:rFonts w:ascii="Arial" w:eastAsia="Times New Roman" w:hAnsi="Arial" w:cs="Arial"/>
                <w:b/>
                <w:sz w:val="20"/>
                <w:szCs w:val="20"/>
                <w:lang w:eastAsia="en-IN"/>
              </w:rPr>
            </w:pPr>
            <w:r w:rsidRPr="00AC4231">
              <w:rPr>
                <w:rFonts w:ascii="Arial" w:eastAsia="Times New Roman" w:hAnsi="Arial" w:cs="Arial"/>
                <w:b/>
                <w:sz w:val="20"/>
                <w:szCs w:val="20"/>
                <w:lang w:eastAsia="en-IN"/>
              </w:rPr>
              <w:t>Authorize</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AC4231" w:rsidRPr="00AC4231" w:rsidRDefault="00AC4231" w:rsidP="00AC4231">
            <w:pPr>
              <w:spacing w:after="0" w:line="240" w:lineRule="auto"/>
              <w:rPr>
                <w:rFonts w:ascii="Arial" w:eastAsia="Times New Roman" w:hAnsi="Arial" w:cs="Arial"/>
                <w:b/>
                <w:sz w:val="20"/>
                <w:szCs w:val="20"/>
                <w:lang w:eastAsia="en-IN"/>
              </w:rPr>
            </w:pPr>
            <w:r w:rsidRPr="00AC4231">
              <w:rPr>
                <w:rFonts w:ascii="Arial" w:eastAsia="Times New Roman" w:hAnsi="Arial" w:cs="Arial"/>
                <w:b/>
                <w:sz w:val="20"/>
                <w:szCs w:val="20"/>
                <w:lang w:eastAsia="en-IN"/>
              </w:rPr>
              <w:t>R</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AC4231" w:rsidRPr="00AC4231" w:rsidRDefault="00AC4231" w:rsidP="00AC4231">
            <w:pPr>
              <w:spacing w:after="0" w:line="240" w:lineRule="auto"/>
              <w:rPr>
                <w:rFonts w:ascii="Arial" w:eastAsia="Times New Roman" w:hAnsi="Arial" w:cs="Arial"/>
                <w:b/>
                <w:sz w:val="20"/>
                <w:szCs w:val="20"/>
                <w:lang w:eastAsia="en-IN"/>
              </w:rPr>
            </w:pPr>
            <w:r w:rsidRPr="00AC4231">
              <w:rPr>
                <w:rFonts w:ascii="Arial" w:eastAsia="Times New Roman" w:hAnsi="Arial" w:cs="Arial"/>
                <w:b/>
                <w:sz w:val="20"/>
                <w:szCs w:val="20"/>
                <w:lang w:eastAsia="en-IN"/>
              </w:rPr>
              <w:t>A</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AC4231" w:rsidRPr="00AC4231" w:rsidRDefault="00AC4231" w:rsidP="00AC4231">
            <w:pPr>
              <w:spacing w:after="0" w:line="240" w:lineRule="auto"/>
              <w:rPr>
                <w:rFonts w:ascii="Arial" w:eastAsia="Times New Roman" w:hAnsi="Arial" w:cs="Arial"/>
                <w:b/>
                <w:sz w:val="20"/>
                <w:szCs w:val="20"/>
                <w:lang w:eastAsia="en-IN"/>
              </w:rPr>
            </w:pPr>
            <w:r w:rsidRPr="00AC4231">
              <w:rPr>
                <w:rFonts w:ascii="Arial" w:eastAsia="Times New Roman" w:hAnsi="Arial" w:cs="Arial"/>
                <w:b/>
                <w:sz w:val="20"/>
                <w:szCs w:val="20"/>
                <w:lang w:eastAsia="en-IN"/>
              </w:rPr>
              <w:t>S</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AC4231" w:rsidRPr="00AC4231" w:rsidRDefault="00AC4231" w:rsidP="00AC4231">
            <w:pPr>
              <w:spacing w:after="0" w:line="240" w:lineRule="auto"/>
              <w:rPr>
                <w:rFonts w:ascii="Arial" w:eastAsia="Times New Roman" w:hAnsi="Arial" w:cs="Arial"/>
                <w:b/>
                <w:sz w:val="20"/>
                <w:szCs w:val="20"/>
                <w:lang w:eastAsia="en-IN"/>
              </w:rPr>
            </w:pPr>
            <w:r w:rsidRPr="00AC4231">
              <w:rPr>
                <w:rFonts w:ascii="Arial" w:eastAsia="Times New Roman" w:hAnsi="Arial" w:cs="Arial"/>
                <w:b/>
                <w:sz w:val="20"/>
                <w:szCs w:val="20"/>
                <w:lang w:eastAsia="en-IN"/>
              </w:rPr>
              <w:t>C</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AC4231" w:rsidRPr="00AC4231" w:rsidRDefault="00AC4231" w:rsidP="00AC4231">
            <w:pPr>
              <w:spacing w:after="0" w:line="240" w:lineRule="auto"/>
              <w:rPr>
                <w:rFonts w:ascii="Arial" w:eastAsia="Times New Roman" w:hAnsi="Arial" w:cs="Arial"/>
                <w:b/>
                <w:sz w:val="20"/>
                <w:szCs w:val="20"/>
                <w:lang w:eastAsia="en-IN"/>
              </w:rPr>
            </w:pPr>
            <w:r w:rsidRPr="00AC4231">
              <w:rPr>
                <w:rFonts w:ascii="Arial" w:eastAsia="Times New Roman" w:hAnsi="Arial" w:cs="Arial"/>
                <w:b/>
                <w:sz w:val="20"/>
                <w:szCs w:val="20"/>
                <w:lang w:eastAsia="en-IN"/>
              </w:rPr>
              <w:t>I</w:t>
            </w:r>
          </w:p>
        </w:tc>
      </w:tr>
      <w:tr w:rsidR="00AC4231" w:rsidRPr="00AC4231" w:rsidTr="00AC4231">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AC4231" w:rsidRPr="00AC4231" w:rsidRDefault="00AC4231" w:rsidP="00AC4231">
            <w:pPr>
              <w:spacing w:after="0" w:line="240" w:lineRule="auto"/>
              <w:rPr>
                <w:rFonts w:ascii="Arial" w:eastAsia="Times New Roman" w:hAnsi="Arial" w:cs="Arial"/>
                <w:sz w:val="20"/>
                <w:szCs w:val="20"/>
                <w:lang w:eastAsia="en-IN"/>
              </w:rPr>
            </w:pPr>
            <w:r w:rsidRPr="00AC4231">
              <w:rPr>
                <w:rFonts w:ascii="Arial" w:eastAsia="Times New Roman" w:hAnsi="Arial" w:cs="Arial"/>
                <w:sz w:val="20"/>
                <w:szCs w:val="20"/>
                <w:lang w:eastAsia="en-IN"/>
              </w:rPr>
              <w:t>[Project Sponsor's Name]</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AC4231" w:rsidRPr="00AC4231" w:rsidRDefault="00AC4231" w:rsidP="00AC4231">
            <w:pPr>
              <w:spacing w:after="0" w:line="240" w:lineRule="auto"/>
              <w:rPr>
                <w:rFonts w:ascii="Arial" w:eastAsia="Times New Roman" w:hAnsi="Arial" w:cs="Arial"/>
                <w:sz w:val="20"/>
                <w:szCs w:val="20"/>
                <w:lang w:eastAsia="en-IN"/>
              </w:rPr>
            </w:pPr>
            <w:r w:rsidRPr="00AC4231">
              <w:rPr>
                <w:rFonts w:ascii="Arial" w:eastAsia="Times New Roman" w:hAnsi="Arial" w:cs="Arial"/>
                <w:sz w:val="20"/>
                <w:szCs w:val="20"/>
                <w:lang w:eastAsia="en-IN"/>
              </w:rPr>
              <w:t>Head of Sales / COO</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AC4231" w:rsidRPr="00AC4231" w:rsidRDefault="00AC4231" w:rsidP="00AC4231">
            <w:pPr>
              <w:spacing w:after="0" w:line="240" w:lineRule="auto"/>
              <w:rPr>
                <w:rFonts w:ascii="Arial" w:eastAsia="Times New Roman" w:hAnsi="Arial" w:cs="Arial"/>
                <w:sz w:val="20"/>
                <w:szCs w:val="20"/>
                <w:lang w:eastAsia="en-IN"/>
              </w:rPr>
            </w:pPr>
            <w:r w:rsidRPr="00AC4231">
              <w:rPr>
                <w:rFonts w:ascii="Arial" w:eastAsia="Times New Roman" w:hAnsi="Arial" w:cs="Arial"/>
                <w:sz w:val="20"/>
                <w:szCs w:val="20"/>
                <w:lang w:eastAsia="en-IN"/>
              </w:rPr>
              <w:t>X</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AC4231" w:rsidRPr="00AC4231" w:rsidRDefault="00AC4231" w:rsidP="00AC4231">
            <w:pPr>
              <w:spacing w:after="0" w:line="240" w:lineRule="auto"/>
              <w:rPr>
                <w:rFonts w:ascii="Arial" w:eastAsia="Times New Roman" w:hAnsi="Arial" w:cs="Arial"/>
                <w:sz w:val="20"/>
                <w:szCs w:val="20"/>
                <w:lang w:eastAsia="en-IN"/>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AC4231" w:rsidRPr="00AC4231" w:rsidRDefault="00AC4231" w:rsidP="00AC4231">
            <w:pPr>
              <w:spacing w:after="0" w:line="240" w:lineRule="auto"/>
              <w:rPr>
                <w:rFonts w:ascii="Times New Roman" w:eastAsia="Times New Roman" w:hAnsi="Times New Roman" w:cs="Times New Roman"/>
                <w:sz w:val="20"/>
                <w:szCs w:val="20"/>
                <w:lang w:eastAsia="en-IN"/>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AC4231" w:rsidRPr="00AC4231" w:rsidRDefault="00AC4231" w:rsidP="00AC4231">
            <w:pPr>
              <w:spacing w:after="0" w:line="240" w:lineRule="auto"/>
              <w:rPr>
                <w:rFonts w:ascii="Times New Roman" w:eastAsia="Times New Roman" w:hAnsi="Times New Roman" w:cs="Times New Roman"/>
                <w:sz w:val="20"/>
                <w:szCs w:val="20"/>
                <w:lang w:eastAsia="en-IN"/>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AC4231" w:rsidRPr="00AC4231" w:rsidRDefault="00AC4231" w:rsidP="00AC4231">
            <w:pPr>
              <w:spacing w:after="0" w:line="240" w:lineRule="auto"/>
              <w:rPr>
                <w:rFonts w:ascii="Times New Roman" w:eastAsia="Times New Roman" w:hAnsi="Times New Roman" w:cs="Times New Roman"/>
                <w:sz w:val="20"/>
                <w:szCs w:val="20"/>
                <w:lang w:eastAsia="en-IN"/>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AC4231" w:rsidRPr="00AC4231" w:rsidRDefault="00AC4231" w:rsidP="00AC4231">
            <w:pPr>
              <w:spacing w:after="0" w:line="240" w:lineRule="auto"/>
              <w:rPr>
                <w:rFonts w:ascii="Arial" w:eastAsia="Times New Roman" w:hAnsi="Arial" w:cs="Arial"/>
                <w:sz w:val="20"/>
                <w:szCs w:val="20"/>
                <w:lang w:eastAsia="en-IN"/>
              </w:rPr>
            </w:pPr>
            <w:r w:rsidRPr="00AC4231">
              <w:rPr>
                <w:rFonts w:ascii="Arial" w:eastAsia="Times New Roman" w:hAnsi="Arial" w:cs="Arial"/>
                <w:sz w:val="20"/>
                <w:szCs w:val="20"/>
                <w:lang w:eastAsia="en-IN"/>
              </w:rPr>
              <w:t>X</w:t>
            </w:r>
          </w:p>
        </w:tc>
      </w:tr>
      <w:tr w:rsidR="00AC4231" w:rsidRPr="00AC4231" w:rsidTr="00AC4231">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AC4231" w:rsidRPr="00AC4231" w:rsidRDefault="00AC4231" w:rsidP="00AC4231">
            <w:pPr>
              <w:spacing w:after="0" w:line="240" w:lineRule="auto"/>
              <w:rPr>
                <w:rFonts w:ascii="Arial" w:eastAsia="Times New Roman" w:hAnsi="Arial" w:cs="Arial"/>
                <w:sz w:val="20"/>
                <w:szCs w:val="20"/>
                <w:lang w:eastAsia="en-IN"/>
              </w:rPr>
            </w:pPr>
            <w:r w:rsidRPr="00AC4231">
              <w:rPr>
                <w:rFonts w:ascii="Arial" w:eastAsia="Times New Roman" w:hAnsi="Arial" w:cs="Arial"/>
                <w:sz w:val="20"/>
                <w:szCs w:val="20"/>
                <w:lang w:eastAsia="en-IN"/>
              </w:rPr>
              <w:t>[Business Owner's Name]</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AC4231" w:rsidRPr="00AC4231" w:rsidRDefault="00AC4231" w:rsidP="00AC4231">
            <w:pPr>
              <w:spacing w:after="0" w:line="240" w:lineRule="auto"/>
              <w:rPr>
                <w:rFonts w:ascii="Arial" w:eastAsia="Times New Roman" w:hAnsi="Arial" w:cs="Arial"/>
                <w:sz w:val="20"/>
                <w:szCs w:val="20"/>
                <w:lang w:eastAsia="en-IN"/>
              </w:rPr>
            </w:pPr>
            <w:r w:rsidRPr="00AC4231">
              <w:rPr>
                <w:rFonts w:ascii="Arial" w:eastAsia="Times New Roman" w:hAnsi="Arial" w:cs="Arial"/>
                <w:sz w:val="20"/>
                <w:szCs w:val="20"/>
                <w:lang w:eastAsia="en-IN"/>
              </w:rPr>
              <w:t>Head of Compliance / VP, Operations</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AC4231" w:rsidRPr="00AC4231" w:rsidRDefault="00AC4231" w:rsidP="00AC4231">
            <w:pPr>
              <w:spacing w:after="0" w:line="240" w:lineRule="auto"/>
              <w:rPr>
                <w:rFonts w:ascii="Arial" w:eastAsia="Times New Roman" w:hAnsi="Arial" w:cs="Arial"/>
                <w:sz w:val="20"/>
                <w:szCs w:val="20"/>
                <w:lang w:eastAsia="en-IN"/>
              </w:rPr>
            </w:pPr>
            <w:r w:rsidRPr="00AC4231">
              <w:rPr>
                <w:rFonts w:ascii="Arial" w:eastAsia="Times New Roman" w:hAnsi="Arial" w:cs="Arial"/>
                <w:sz w:val="20"/>
                <w:szCs w:val="20"/>
                <w:lang w:eastAsia="en-IN"/>
              </w:rPr>
              <w:t>X</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AC4231" w:rsidRPr="00AC4231" w:rsidRDefault="00AC4231" w:rsidP="00AC4231">
            <w:pPr>
              <w:spacing w:after="0" w:line="240" w:lineRule="auto"/>
              <w:rPr>
                <w:rFonts w:ascii="Arial" w:eastAsia="Times New Roman" w:hAnsi="Arial" w:cs="Arial"/>
                <w:sz w:val="20"/>
                <w:szCs w:val="20"/>
                <w:lang w:eastAsia="en-IN"/>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AC4231" w:rsidRPr="00AC4231" w:rsidRDefault="00AC4231" w:rsidP="00AC4231">
            <w:pPr>
              <w:spacing w:after="0" w:line="240" w:lineRule="auto"/>
              <w:rPr>
                <w:rFonts w:ascii="Times New Roman" w:eastAsia="Times New Roman" w:hAnsi="Times New Roman" w:cs="Times New Roman"/>
                <w:sz w:val="20"/>
                <w:szCs w:val="20"/>
                <w:lang w:eastAsia="en-IN"/>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AC4231" w:rsidRPr="00AC4231" w:rsidRDefault="00AC4231" w:rsidP="00AC4231">
            <w:pPr>
              <w:spacing w:after="0" w:line="240" w:lineRule="auto"/>
              <w:rPr>
                <w:rFonts w:ascii="Times New Roman" w:eastAsia="Times New Roman" w:hAnsi="Times New Roman" w:cs="Times New Roman"/>
                <w:sz w:val="20"/>
                <w:szCs w:val="20"/>
                <w:lang w:eastAsia="en-IN"/>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AC4231" w:rsidRPr="00AC4231" w:rsidRDefault="00AC4231" w:rsidP="00AC4231">
            <w:pPr>
              <w:spacing w:after="0" w:line="240" w:lineRule="auto"/>
              <w:rPr>
                <w:rFonts w:ascii="Arial" w:eastAsia="Times New Roman" w:hAnsi="Arial" w:cs="Arial"/>
                <w:sz w:val="20"/>
                <w:szCs w:val="20"/>
                <w:lang w:eastAsia="en-IN"/>
              </w:rPr>
            </w:pPr>
            <w:r w:rsidRPr="00AC4231">
              <w:rPr>
                <w:rFonts w:ascii="Arial" w:eastAsia="Times New Roman" w:hAnsi="Arial" w:cs="Arial"/>
                <w:sz w:val="20"/>
                <w:szCs w:val="20"/>
                <w:lang w:eastAsia="en-IN"/>
              </w:rPr>
              <w:t>C</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AC4231" w:rsidRPr="00AC4231" w:rsidRDefault="00AC4231" w:rsidP="00AC4231">
            <w:pPr>
              <w:spacing w:after="0" w:line="240" w:lineRule="auto"/>
              <w:rPr>
                <w:rFonts w:ascii="Arial" w:eastAsia="Times New Roman" w:hAnsi="Arial" w:cs="Arial"/>
                <w:sz w:val="20"/>
                <w:szCs w:val="20"/>
                <w:lang w:eastAsia="en-IN"/>
              </w:rPr>
            </w:pPr>
            <w:r w:rsidRPr="00AC4231">
              <w:rPr>
                <w:rFonts w:ascii="Arial" w:eastAsia="Times New Roman" w:hAnsi="Arial" w:cs="Arial"/>
                <w:sz w:val="20"/>
                <w:szCs w:val="20"/>
                <w:lang w:eastAsia="en-IN"/>
              </w:rPr>
              <w:t>X</w:t>
            </w:r>
          </w:p>
        </w:tc>
      </w:tr>
      <w:tr w:rsidR="00AC4231" w:rsidRPr="00AC4231" w:rsidTr="00AC4231">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AC4231" w:rsidRPr="00AC4231" w:rsidRDefault="00AC4231" w:rsidP="00AC4231">
            <w:pPr>
              <w:spacing w:after="0" w:line="240" w:lineRule="auto"/>
              <w:rPr>
                <w:rFonts w:ascii="Arial" w:eastAsia="Times New Roman" w:hAnsi="Arial" w:cs="Arial"/>
                <w:sz w:val="20"/>
                <w:szCs w:val="20"/>
                <w:lang w:eastAsia="en-IN"/>
              </w:rPr>
            </w:pPr>
            <w:r w:rsidRPr="00AC4231">
              <w:rPr>
                <w:rFonts w:ascii="Arial" w:eastAsia="Times New Roman" w:hAnsi="Arial" w:cs="Arial"/>
                <w:sz w:val="20"/>
                <w:szCs w:val="20"/>
                <w:lang w:eastAsia="en-IN"/>
              </w:rPr>
              <w:t>[Project Manager's Name]</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AC4231" w:rsidRPr="00AC4231" w:rsidRDefault="00AC4231" w:rsidP="00AC4231">
            <w:pPr>
              <w:spacing w:after="0" w:line="240" w:lineRule="auto"/>
              <w:rPr>
                <w:rFonts w:ascii="Arial" w:eastAsia="Times New Roman" w:hAnsi="Arial" w:cs="Arial"/>
                <w:sz w:val="20"/>
                <w:szCs w:val="20"/>
                <w:lang w:eastAsia="en-IN"/>
              </w:rPr>
            </w:pPr>
            <w:r w:rsidRPr="00AC4231">
              <w:rPr>
                <w:rFonts w:ascii="Arial" w:eastAsia="Times New Roman" w:hAnsi="Arial" w:cs="Arial"/>
                <w:sz w:val="20"/>
                <w:szCs w:val="20"/>
                <w:lang w:eastAsia="en-IN"/>
              </w:rPr>
              <w:t>Project Manager</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AC4231" w:rsidRPr="00AC4231" w:rsidRDefault="00AC4231" w:rsidP="00AC4231">
            <w:pPr>
              <w:spacing w:after="0" w:line="240" w:lineRule="auto"/>
              <w:rPr>
                <w:rFonts w:ascii="Arial" w:eastAsia="Times New Roman" w:hAnsi="Arial" w:cs="Arial"/>
                <w:sz w:val="20"/>
                <w:szCs w:val="20"/>
                <w:lang w:eastAsia="en-IN"/>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AC4231" w:rsidRPr="00AC4231" w:rsidRDefault="00AC4231" w:rsidP="00AC4231">
            <w:pPr>
              <w:spacing w:after="0" w:line="240" w:lineRule="auto"/>
              <w:rPr>
                <w:rFonts w:ascii="Times New Roman" w:eastAsia="Times New Roman" w:hAnsi="Times New Roman" w:cs="Times New Roman"/>
                <w:sz w:val="20"/>
                <w:szCs w:val="20"/>
                <w:lang w:eastAsia="en-IN"/>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AC4231" w:rsidRPr="00AC4231" w:rsidRDefault="00AC4231" w:rsidP="00AC4231">
            <w:pPr>
              <w:spacing w:after="0" w:line="240" w:lineRule="auto"/>
              <w:rPr>
                <w:rFonts w:ascii="Arial" w:eastAsia="Times New Roman" w:hAnsi="Arial" w:cs="Arial"/>
                <w:sz w:val="20"/>
                <w:szCs w:val="20"/>
                <w:lang w:eastAsia="en-IN"/>
              </w:rPr>
            </w:pPr>
            <w:r w:rsidRPr="00AC4231">
              <w:rPr>
                <w:rFonts w:ascii="Arial" w:eastAsia="Times New Roman" w:hAnsi="Arial" w:cs="Arial"/>
                <w:sz w:val="20"/>
                <w:szCs w:val="20"/>
                <w:lang w:eastAsia="en-IN"/>
              </w:rPr>
              <w:t>X</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AC4231" w:rsidRPr="00AC4231" w:rsidRDefault="00AC4231" w:rsidP="00AC4231">
            <w:pPr>
              <w:spacing w:after="0" w:line="240" w:lineRule="auto"/>
              <w:rPr>
                <w:rFonts w:ascii="Arial" w:eastAsia="Times New Roman" w:hAnsi="Arial" w:cs="Arial"/>
                <w:sz w:val="20"/>
                <w:szCs w:val="20"/>
                <w:lang w:eastAsia="en-IN"/>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AC4231" w:rsidRPr="00AC4231" w:rsidRDefault="00AC4231" w:rsidP="00AC4231">
            <w:pPr>
              <w:spacing w:after="0" w:line="240" w:lineRule="auto"/>
              <w:rPr>
                <w:rFonts w:ascii="Times New Roman" w:eastAsia="Times New Roman" w:hAnsi="Times New Roman" w:cs="Times New Roman"/>
                <w:sz w:val="20"/>
                <w:szCs w:val="20"/>
                <w:lang w:eastAsia="en-IN"/>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AC4231" w:rsidRPr="00AC4231" w:rsidRDefault="00AC4231" w:rsidP="00AC4231">
            <w:pPr>
              <w:spacing w:after="0" w:line="240" w:lineRule="auto"/>
              <w:rPr>
                <w:rFonts w:ascii="Arial" w:eastAsia="Times New Roman" w:hAnsi="Arial" w:cs="Arial"/>
                <w:sz w:val="20"/>
                <w:szCs w:val="20"/>
                <w:lang w:eastAsia="en-IN"/>
              </w:rPr>
            </w:pPr>
            <w:r w:rsidRPr="00AC4231">
              <w:rPr>
                <w:rFonts w:ascii="Arial" w:eastAsia="Times New Roman" w:hAnsi="Arial" w:cs="Arial"/>
                <w:sz w:val="20"/>
                <w:szCs w:val="20"/>
                <w:lang w:eastAsia="en-IN"/>
              </w:rPr>
              <w:t>X</w:t>
            </w:r>
          </w:p>
        </w:tc>
      </w:tr>
      <w:tr w:rsidR="00AC4231" w:rsidRPr="00AC4231" w:rsidTr="00AC4231">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AC4231" w:rsidRPr="00AC4231" w:rsidRDefault="00AC4231" w:rsidP="00AC4231">
            <w:pPr>
              <w:spacing w:after="0" w:line="240" w:lineRule="auto"/>
              <w:rPr>
                <w:rFonts w:ascii="Arial" w:eastAsia="Times New Roman" w:hAnsi="Arial" w:cs="Arial"/>
                <w:sz w:val="20"/>
                <w:szCs w:val="20"/>
                <w:lang w:eastAsia="en-IN"/>
              </w:rPr>
            </w:pPr>
            <w:r w:rsidRPr="00AC4231">
              <w:rPr>
                <w:rFonts w:ascii="Arial" w:eastAsia="Times New Roman" w:hAnsi="Arial" w:cs="Arial"/>
                <w:sz w:val="20"/>
                <w:szCs w:val="20"/>
                <w:lang w:eastAsia="en-IN"/>
              </w:rPr>
              <w:t>[Your Name]</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AC4231" w:rsidRPr="00AC4231" w:rsidRDefault="00AC4231" w:rsidP="00AC4231">
            <w:pPr>
              <w:spacing w:after="0" w:line="240" w:lineRule="auto"/>
              <w:rPr>
                <w:rFonts w:ascii="Arial" w:eastAsia="Times New Roman" w:hAnsi="Arial" w:cs="Arial"/>
                <w:sz w:val="20"/>
                <w:szCs w:val="20"/>
                <w:lang w:eastAsia="en-IN"/>
              </w:rPr>
            </w:pPr>
            <w:r w:rsidRPr="00AC4231">
              <w:rPr>
                <w:rFonts w:ascii="Arial" w:eastAsia="Times New Roman" w:hAnsi="Arial" w:cs="Arial"/>
                <w:sz w:val="20"/>
                <w:szCs w:val="20"/>
                <w:lang w:eastAsia="en-IN"/>
              </w:rPr>
              <w:t>Business Analyst</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AC4231" w:rsidRPr="00AC4231" w:rsidRDefault="00AC4231" w:rsidP="00AC4231">
            <w:pPr>
              <w:spacing w:after="0" w:line="240" w:lineRule="auto"/>
              <w:rPr>
                <w:rFonts w:ascii="Arial" w:eastAsia="Times New Roman" w:hAnsi="Arial" w:cs="Arial"/>
                <w:sz w:val="20"/>
                <w:szCs w:val="20"/>
                <w:lang w:eastAsia="en-IN"/>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AC4231" w:rsidRPr="00AC4231" w:rsidRDefault="00AC4231" w:rsidP="00AC4231">
            <w:pPr>
              <w:spacing w:after="0" w:line="240" w:lineRule="auto"/>
              <w:rPr>
                <w:rFonts w:ascii="Arial" w:eastAsia="Times New Roman" w:hAnsi="Arial" w:cs="Arial"/>
                <w:sz w:val="20"/>
                <w:szCs w:val="20"/>
                <w:lang w:eastAsia="en-IN"/>
              </w:rPr>
            </w:pPr>
            <w:r w:rsidRPr="00AC4231">
              <w:rPr>
                <w:rFonts w:ascii="Arial" w:eastAsia="Times New Roman" w:hAnsi="Arial" w:cs="Arial"/>
                <w:sz w:val="20"/>
                <w:szCs w:val="20"/>
                <w:lang w:eastAsia="en-IN"/>
              </w:rPr>
              <w:t>X</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AC4231" w:rsidRPr="00AC4231" w:rsidRDefault="00AC4231" w:rsidP="00AC4231">
            <w:pPr>
              <w:spacing w:after="0" w:line="240" w:lineRule="auto"/>
              <w:rPr>
                <w:rFonts w:ascii="Arial" w:eastAsia="Times New Roman" w:hAnsi="Arial" w:cs="Arial"/>
                <w:sz w:val="20"/>
                <w:szCs w:val="20"/>
                <w:lang w:eastAsia="en-IN"/>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AC4231" w:rsidRPr="00AC4231" w:rsidRDefault="00AC4231" w:rsidP="00AC4231">
            <w:pPr>
              <w:spacing w:after="0" w:line="240" w:lineRule="auto"/>
              <w:rPr>
                <w:rFonts w:ascii="Times New Roman" w:eastAsia="Times New Roman" w:hAnsi="Times New Roman" w:cs="Times New Roman"/>
                <w:sz w:val="20"/>
                <w:szCs w:val="20"/>
                <w:lang w:eastAsia="en-IN"/>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AC4231" w:rsidRPr="00AC4231" w:rsidRDefault="00AC4231" w:rsidP="00AC4231">
            <w:pPr>
              <w:spacing w:after="0" w:line="240" w:lineRule="auto"/>
              <w:rPr>
                <w:rFonts w:ascii="Times New Roman" w:eastAsia="Times New Roman" w:hAnsi="Times New Roman" w:cs="Times New Roman"/>
                <w:sz w:val="20"/>
                <w:szCs w:val="20"/>
                <w:lang w:eastAsia="en-IN"/>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AC4231" w:rsidRPr="00AC4231" w:rsidRDefault="00AC4231" w:rsidP="00AC4231">
            <w:pPr>
              <w:spacing w:after="0" w:line="240" w:lineRule="auto"/>
              <w:rPr>
                <w:rFonts w:ascii="Arial" w:eastAsia="Times New Roman" w:hAnsi="Arial" w:cs="Arial"/>
                <w:sz w:val="20"/>
                <w:szCs w:val="20"/>
                <w:lang w:eastAsia="en-IN"/>
              </w:rPr>
            </w:pPr>
            <w:r w:rsidRPr="00AC4231">
              <w:rPr>
                <w:rFonts w:ascii="Arial" w:eastAsia="Times New Roman" w:hAnsi="Arial" w:cs="Arial"/>
                <w:sz w:val="20"/>
                <w:szCs w:val="20"/>
                <w:lang w:eastAsia="en-IN"/>
              </w:rPr>
              <w:t>I</w:t>
            </w:r>
          </w:p>
        </w:tc>
      </w:tr>
      <w:tr w:rsidR="00AC4231" w:rsidRPr="00AC4231" w:rsidTr="00AC4231">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AC4231" w:rsidRPr="00AC4231" w:rsidRDefault="00AC4231" w:rsidP="00AC4231">
            <w:pPr>
              <w:spacing w:after="0" w:line="240" w:lineRule="auto"/>
              <w:rPr>
                <w:rFonts w:ascii="Arial" w:eastAsia="Times New Roman" w:hAnsi="Arial" w:cs="Arial"/>
                <w:sz w:val="20"/>
                <w:szCs w:val="20"/>
                <w:lang w:eastAsia="en-IN"/>
              </w:rPr>
            </w:pPr>
            <w:r w:rsidRPr="00AC4231">
              <w:rPr>
                <w:rFonts w:ascii="Arial" w:eastAsia="Times New Roman" w:hAnsi="Arial" w:cs="Arial"/>
                <w:sz w:val="20"/>
                <w:szCs w:val="20"/>
                <w:lang w:eastAsia="en-IN"/>
              </w:rPr>
              <w:t>[System Architect's Name]</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AC4231" w:rsidRPr="00AC4231" w:rsidRDefault="00AC4231" w:rsidP="00AC4231">
            <w:pPr>
              <w:spacing w:after="0" w:line="240" w:lineRule="auto"/>
              <w:rPr>
                <w:rFonts w:ascii="Arial" w:eastAsia="Times New Roman" w:hAnsi="Arial" w:cs="Arial"/>
                <w:sz w:val="20"/>
                <w:szCs w:val="20"/>
                <w:lang w:eastAsia="en-IN"/>
              </w:rPr>
            </w:pPr>
            <w:r w:rsidRPr="00AC4231">
              <w:rPr>
                <w:rFonts w:ascii="Arial" w:eastAsia="Times New Roman" w:hAnsi="Arial" w:cs="Arial"/>
                <w:sz w:val="20"/>
                <w:szCs w:val="20"/>
                <w:lang w:eastAsia="en-IN"/>
              </w:rPr>
              <w:t>Lead System Architect</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AC4231" w:rsidRPr="00AC4231" w:rsidRDefault="00AC4231" w:rsidP="00AC4231">
            <w:pPr>
              <w:spacing w:after="0" w:line="240" w:lineRule="auto"/>
              <w:rPr>
                <w:rFonts w:ascii="Arial" w:eastAsia="Times New Roman" w:hAnsi="Arial" w:cs="Arial"/>
                <w:sz w:val="20"/>
                <w:szCs w:val="20"/>
                <w:lang w:eastAsia="en-IN"/>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AC4231" w:rsidRPr="00AC4231" w:rsidRDefault="00AC4231" w:rsidP="00AC4231">
            <w:pPr>
              <w:spacing w:after="0" w:line="240" w:lineRule="auto"/>
              <w:rPr>
                <w:rFonts w:ascii="Times New Roman" w:eastAsia="Times New Roman" w:hAnsi="Times New Roman" w:cs="Times New Roman"/>
                <w:sz w:val="20"/>
                <w:szCs w:val="20"/>
                <w:lang w:eastAsia="en-IN"/>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AC4231" w:rsidRPr="00AC4231" w:rsidRDefault="00AC4231" w:rsidP="00AC4231">
            <w:pPr>
              <w:spacing w:after="0" w:line="240" w:lineRule="auto"/>
              <w:rPr>
                <w:rFonts w:ascii="Times New Roman" w:eastAsia="Times New Roman" w:hAnsi="Times New Roman" w:cs="Times New Roman"/>
                <w:sz w:val="20"/>
                <w:szCs w:val="20"/>
                <w:lang w:eastAsia="en-IN"/>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AC4231" w:rsidRPr="00AC4231" w:rsidRDefault="00AC4231" w:rsidP="00AC4231">
            <w:pPr>
              <w:spacing w:after="0" w:line="240" w:lineRule="auto"/>
              <w:rPr>
                <w:rFonts w:ascii="Arial" w:eastAsia="Times New Roman" w:hAnsi="Arial" w:cs="Arial"/>
                <w:sz w:val="20"/>
                <w:szCs w:val="20"/>
                <w:lang w:eastAsia="en-IN"/>
              </w:rPr>
            </w:pPr>
            <w:r w:rsidRPr="00AC4231">
              <w:rPr>
                <w:rFonts w:ascii="Arial" w:eastAsia="Times New Roman" w:hAnsi="Arial" w:cs="Arial"/>
                <w:sz w:val="20"/>
                <w:szCs w:val="20"/>
                <w:lang w:eastAsia="en-IN"/>
              </w:rPr>
              <w:t>S</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AC4231" w:rsidRPr="00AC4231" w:rsidRDefault="00AC4231" w:rsidP="00AC4231">
            <w:pPr>
              <w:spacing w:after="0" w:line="240" w:lineRule="auto"/>
              <w:rPr>
                <w:rFonts w:ascii="Arial" w:eastAsia="Times New Roman" w:hAnsi="Arial" w:cs="Arial"/>
                <w:sz w:val="20"/>
                <w:szCs w:val="20"/>
                <w:lang w:eastAsia="en-IN"/>
              </w:rPr>
            </w:pPr>
            <w:r w:rsidRPr="00AC4231">
              <w:rPr>
                <w:rFonts w:ascii="Arial" w:eastAsia="Times New Roman" w:hAnsi="Arial" w:cs="Arial"/>
                <w:sz w:val="20"/>
                <w:szCs w:val="20"/>
                <w:lang w:eastAsia="en-IN"/>
              </w:rPr>
              <w:t>C</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AC4231" w:rsidRPr="00AC4231" w:rsidRDefault="00AC4231" w:rsidP="00AC4231">
            <w:pPr>
              <w:spacing w:after="0" w:line="240" w:lineRule="auto"/>
              <w:rPr>
                <w:rFonts w:ascii="Arial" w:eastAsia="Times New Roman" w:hAnsi="Arial" w:cs="Arial"/>
                <w:sz w:val="20"/>
                <w:szCs w:val="20"/>
                <w:lang w:eastAsia="en-IN"/>
              </w:rPr>
            </w:pPr>
            <w:r w:rsidRPr="00AC4231">
              <w:rPr>
                <w:rFonts w:ascii="Arial" w:eastAsia="Times New Roman" w:hAnsi="Arial" w:cs="Arial"/>
                <w:sz w:val="20"/>
                <w:szCs w:val="20"/>
                <w:lang w:eastAsia="en-IN"/>
              </w:rPr>
              <w:t>I</w:t>
            </w:r>
          </w:p>
        </w:tc>
      </w:tr>
      <w:tr w:rsidR="00AC4231" w:rsidRPr="00AC4231" w:rsidTr="00AC4231">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AC4231" w:rsidRPr="00AC4231" w:rsidRDefault="00AC4231" w:rsidP="00AC4231">
            <w:pPr>
              <w:spacing w:after="0" w:line="240" w:lineRule="auto"/>
              <w:rPr>
                <w:rFonts w:ascii="Arial" w:eastAsia="Times New Roman" w:hAnsi="Arial" w:cs="Arial"/>
                <w:sz w:val="20"/>
                <w:szCs w:val="20"/>
                <w:lang w:eastAsia="en-IN"/>
              </w:rPr>
            </w:pPr>
            <w:r w:rsidRPr="00AC4231">
              <w:rPr>
                <w:rFonts w:ascii="Arial" w:eastAsia="Times New Roman" w:hAnsi="Arial" w:cs="Arial"/>
                <w:sz w:val="20"/>
                <w:szCs w:val="20"/>
                <w:lang w:eastAsia="en-IN"/>
              </w:rPr>
              <w:t>[Development Lead's Name]</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AC4231" w:rsidRPr="00AC4231" w:rsidRDefault="00AC4231" w:rsidP="00AC4231">
            <w:pPr>
              <w:spacing w:after="0" w:line="240" w:lineRule="auto"/>
              <w:rPr>
                <w:rFonts w:ascii="Arial" w:eastAsia="Times New Roman" w:hAnsi="Arial" w:cs="Arial"/>
                <w:sz w:val="20"/>
                <w:szCs w:val="20"/>
                <w:lang w:eastAsia="en-IN"/>
              </w:rPr>
            </w:pPr>
            <w:r w:rsidRPr="00AC4231">
              <w:rPr>
                <w:rFonts w:ascii="Arial" w:eastAsia="Times New Roman" w:hAnsi="Arial" w:cs="Arial"/>
                <w:sz w:val="20"/>
                <w:szCs w:val="20"/>
                <w:lang w:eastAsia="en-IN"/>
              </w:rPr>
              <w:t>Lead Software Engineer</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AC4231" w:rsidRPr="00AC4231" w:rsidRDefault="00AC4231" w:rsidP="00AC4231">
            <w:pPr>
              <w:spacing w:after="0" w:line="240" w:lineRule="auto"/>
              <w:rPr>
                <w:rFonts w:ascii="Arial" w:eastAsia="Times New Roman" w:hAnsi="Arial" w:cs="Arial"/>
                <w:sz w:val="20"/>
                <w:szCs w:val="20"/>
                <w:lang w:eastAsia="en-IN"/>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AC4231" w:rsidRPr="00AC4231" w:rsidRDefault="00AC4231" w:rsidP="00AC4231">
            <w:pPr>
              <w:spacing w:after="0" w:line="240" w:lineRule="auto"/>
              <w:rPr>
                <w:rFonts w:ascii="Times New Roman" w:eastAsia="Times New Roman" w:hAnsi="Times New Roman" w:cs="Times New Roman"/>
                <w:sz w:val="20"/>
                <w:szCs w:val="20"/>
                <w:lang w:eastAsia="en-IN"/>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AC4231" w:rsidRPr="00AC4231" w:rsidRDefault="00AC4231" w:rsidP="00AC4231">
            <w:pPr>
              <w:spacing w:after="0" w:line="240" w:lineRule="auto"/>
              <w:rPr>
                <w:rFonts w:ascii="Times New Roman" w:eastAsia="Times New Roman" w:hAnsi="Times New Roman" w:cs="Times New Roman"/>
                <w:sz w:val="20"/>
                <w:szCs w:val="20"/>
                <w:lang w:eastAsia="en-IN"/>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AC4231" w:rsidRPr="00AC4231" w:rsidRDefault="00AC4231" w:rsidP="00AC4231">
            <w:pPr>
              <w:spacing w:after="0" w:line="240" w:lineRule="auto"/>
              <w:rPr>
                <w:rFonts w:ascii="Arial" w:eastAsia="Times New Roman" w:hAnsi="Arial" w:cs="Arial"/>
                <w:sz w:val="20"/>
                <w:szCs w:val="20"/>
                <w:lang w:eastAsia="en-IN"/>
              </w:rPr>
            </w:pPr>
            <w:r w:rsidRPr="00AC4231">
              <w:rPr>
                <w:rFonts w:ascii="Arial" w:eastAsia="Times New Roman" w:hAnsi="Arial" w:cs="Arial"/>
                <w:sz w:val="20"/>
                <w:szCs w:val="20"/>
                <w:lang w:eastAsia="en-IN"/>
              </w:rPr>
              <w:t>S</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AC4231" w:rsidRPr="00AC4231" w:rsidRDefault="00AC4231" w:rsidP="00AC4231">
            <w:pPr>
              <w:spacing w:after="0" w:line="240" w:lineRule="auto"/>
              <w:rPr>
                <w:rFonts w:ascii="Arial" w:eastAsia="Times New Roman" w:hAnsi="Arial" w:cs="Arial"/>
                <w:sz w:val="20"/>
                <w:szCs w:val="20"/>
                <w:lang w:eastAsia="en-IN"/>
              </w:rPr>
            </w:pPr>
            <w:r w:rsidRPr="00AC4231">
              <w:rPr>
                <w:rFonts w:ascii="Arial" w:eastAsia="Times New Roman" w:hAnsi="Arial" w:cs="Arial"/>
                <w:sz w:val="20"/>
                <w:szCs w:val="20"/>
                <w:lang w:eastAsia="en-IN"/>
              </w:rPr>
              <w:t>C</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AC4231" w:rsidRPr="00AC4231" w:rsidRDefault="00AC4231" w:rsidP="00AC4231">
            <w:pPr>
              <w:spacing w:after="0" w:line="240" w:lineRule="auto"/>
              <w:rPr>
                <w:rFonts w:ascii="Arial" w:eastAsia="Times New Roman" w:hAnsi="Arial" w:cs="Arial"/>
                <w:sz w:val="20"/>
                <w:szCs w:val="20"/>
                <w:lang w:eastAsia="en-IN"/>
              </w:rPr>
            </w:pPr>
            <w:r w:rsidRPr="00AC4231">
              <w:rPr>
                <w:rFonts w:ascii="Arial" w:eastAsia="Times New Roman" w:hAnsi="Arial" w:cs="Arial"/>
                <w:sz w:val="20"/>
                <w:szCs w:val="20"/>
                <w:lang w:eastAsia="en-IN"/>
              </w:rPr>
              <w:t>I</w:t>
            </w:r>
          </w:p>
        </w:tc>
      </w:tr>
      <w:tr w:rsidR="00AC4231" w:rsidRPr="00AC4231" w:rsidTr="00AC4231">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AC4231" w:rsidRPr="00AC4231" w:rsidRDefault="00AC4231" w:rsidP="00AC4231">
            <w:pPr>
              <w:spacing w:after="0" w:line="240" w:lineRule="auto"/>
              <w:rPr>
                <w:rFonts w:ascii="Arial" w:eastAsia="Times New Roman" w:hAnsi="Arial" w:cs="Arial"/>
                <w:sz w:val="20"/>
                <w:szCs w:val="20"/>
                <w:lang w:eastAsia="en-IN"/>
              </w:rPr>
            </w:pPr>
            <w:r w:rsidRPr="00AC4231">
              <w:rPr>
                <w:rFonts w:ascii="Arial" w:eastAsia="Times New Roman" w:hAnsi="Arial" w:cs="Arial"/>
                <w:sz w:val="20"/>
                <w:szCs w:val="20"/>
                <w:lang w:eastAsia="en-IN"/>
              </w:rPr>
              <w:t>[Quality Lead's Name]</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AC4231" w:rsidRPr="00AC4231" w:rsidRDefault="00AC4231" w:rsidP="00AC4231">
            <w:pPr>
              <w:spacing w:after="0" w:line="240" w:lineRule="auto"/>
              <w:rPr>
                <w:rFonts w:ascii="Arial" w:eastAsia="Times New Roman" w:hAnsi="Arial" w:cs="Arial"/>
                <w:sz w:val="20"/>
                <w:szCs w:val="20"/>
                <w:lang w:eastAsia="en-IN"/>
              </w:rPr>
            </w:pPr>
            <w:r w:rsidRPr="00AC4231">
              <w:rPr>
                <w:rFonts w:ascii="Arial" w:eastAsia="Times New Roman" w:hAnsi="Arial" w:cs="Arial"/>
                <w:sz w:val="20"/>
                <w:szCs w:val="20"/>
                <w:lang w:eastAsia="en-IN"/>
              </w:rPr>
              <w:t>Quality Assurance Lead</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AC4231" w:rsidRPr="00AC4231" w:rsidRDefault="00AC4231" w:rsidP="00AC4231">
            <w:pPr>
              <w:spacing w:after="0" w:line="240" w:lineRule="auto"/>
              <w:rPr>
                <w:rFonts w:ascii="Arial" w:eastAsia="Times New Roman" w:hAnsi="Arial" w:cs="Arial"/>
                <w:sz w:val="20"/>
                <w:szCs w:val="20"/>
                <w:lang w:eastAsia="en-IN"/>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AC4231" w:rsidRPr="00AC4231" w:rsidRDefault="00AC4231" w:rsidP="00AC4231">
            <w:pPr>
              <w:spacing w:after="0" w:line="240" w:lineRule="auto"/>
              <w:rPr>
                <w:rFonts w:ascii="Times New Roman" w:eastAsia="Times New Roman" w:hAnsi="Times New Roman" w:cs="Times New Roman"/>
                <w:sz w:val="20"/>
                <w:szCs w:val="20"/>
                <w:lang w:eastAsia="en-IN"/>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AC4231" w:rsidRPr="00AC4231" w:rsidRDefault="00AC4231" w:rsidP="00AC4231">
            <w:pPr>
              <w:spacing w:after="0" w:line="240" w:lineRule="auto"/>
              <w:rPr>
                <w:rFonts w:ascii="Times New Roman" w:eastAsia="Times New Roman" w:hAnsi="Times New Roman" w:cs="Times New Roman"/>
                <w:sz w:val="20"/>
                <w:szCs w:val="20"/>
                <w:lang w:eastAsia="en-IN"/>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AC4231" w:rsidRPr="00AC4231" w:rsidRDefault="00AC4231" w:rsidP="00AC4231">
            <w:pPr>
              <w:spacing w:after="0" w:line="240" w:lineRule="auto"/>
              <w:rPr>
                <w:rFonts w:ascii="Arial" w:eastAsia="Times New Roman" w:hAnsi="Arial" w:cs="Arial"/>
                <w:sz w:val="20"/>
                <w:szCs w:val="20"/>
                <w:lang w:eastAsia="en-IN"/>
              </w:rPr>
            </w:pPr>
            <w:r w:rsidRPr="00AC4231">
              <w:rPr>
                <w:rFonts w:ascii="Arial" w:eastAsia="Times New Roman" w:hAnsi="Arial" w:cs="Arial"/>
                <w:sz w:val="20"/>
                <w:szCs w:val="20"/>
                <w:lang w:eastAsia="en-IN"/>
              </w:rPr>
              <w:t>S</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AC4231" w:rsidRPr="00AC4231" w:rsidRDefault="00AC4231" w:rsidP="00AC4231">
            <w:pPr>
              <w:spacing w:after="0" w:line="240" w:lineRule="auto"/>
              <w:rPr>
                <w:rFonts w:ascii="Arial" w:eastAsia="Times New Roman" w:hAnsi="Arial" w:cs="Arial"/>
                <w:sz w:val="20"/>
                <w:szCs w:val="20"/>
                <w:lang w:eastAsia="en-IN"/>
              </w:rPr>
            </w:pPr>
            <w:r w:rsidRPr="00AC4231">
              <w:rPr>
                <w:rFonts w:ascii="Arial" w:eastAsia="Times New Roman" w:hAnsi="Arial" w:cs="Arial"/>
                <w:sz w:val="20"/>
                <w:szCs w:val="20"/>
                <w:lang w:eastAsia="en-IN"/>
              </w:rPr>
              <w:t>C</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AC4231" w:rsidRPr="00AC4231" w:rsidRDefault="00AC4231" w:rsidP="00AC4231">
            <w:pPr>
              <w:spacing w:after="0" w:line="240" w:lineRule="auto"/>
              <w:rPr>
                <w:rFonts w:ascii="Arial" w:eastAsia="Times New Roman" w:hAnsi="Arial" w:cs="Arial"/>
                <w:sz w:val="20"/>
                <w:szCs w:val="20"/>
                <w:lang w:eastAsia="en-IN"/>
              </w:rPr>
            </w:pPr>
            <w:r w:rsidRPr="00AC4231">
              <w:rPr>
                <w:rFonts w:ascii="Arial" w:eastAsia="Times New Roman" w:hAnsi="Arial" w:cs="Arial"/>
                <w:sz w:val="20"/>
                <w:szCs w:val="20"/>
                <w:lang w:eastAsia="en-IN"/>
              </w:rPr>
              <w:t>I</w:t>
            </w:r>
          </w:p>
        </w:tc>
      </w:tr>
      <w:tr w:rsidR="00AC4231" w:rsidRPr="00AC4231" w:rsidTr="00AC4231">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AC4231" w:rsidRPr="00AC4231" w:rsidRDefault="00AC4231" w:rsidP="00AC4231">
            <w:pPr>
              <w:spacing w:after="0" w:line="240" w:lineRule="auto"/>
              <w:rPr>
                <w:rFonts w:ascii="Arial" w:eastAsia="Times New Roman" w:hAnsi="Arial" w:cs="Arial"/>
                <w:sz w:val="20"/>
                <w:szCs w:val="20"/>
                <w:lang w:eastAsia="en-IN"/>
              </w:rPr>
            </w:pPr>
            <w:r w:rsidRPr="00AC4231">
              <w:rPr>
                <w:rFonts w:ascii="Arial" w:eastAsia="Times New Roman" w:hAnsi="Arial" w:cs="Arial"/>
                <w:sz w:val="20"/>
                <w:szCs w:val="20"/>
                <w:lang w:eastAsia="en-IN"/>
              </w:rPr>
              <w:t>[Sales Manager's Name]</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AC4231" w:rsidRPr="00AC4231" w:rsidRDefault="00AC4231" w:rsidP="00AC4231">
            <w:pPr>
              <w:spacing w:after="0" w:line="240" w:lineRule="auto"/>
              <w:rPr>
                <w:rFonts w:ascii="Arial" w:eastAsia="Times New Roman" w:hAnsi="Arial" w:cs="Arial"/>
                <w:sz w:val="20"/>
                <w:szCs w:val="20"/>
                <w:lang w:eastAsia="en-IN"/>
              </w:rPr>
            </w:pPr>
            <w:r w:rsidRPr="00AC4231">
              <w:rPr>
                <w:rFonts w:ascii="Arial" w:eastAsia="Times New Roman" w:hAnsi="Arial" w:cs="Arial"/>
                <w:sz w:val="20"/>
                <w:szCs w:val="20"/>
                <w:lang w:eastAsia="en-IN"/>
              </w:rPr>
              <w:t>Sales Manager</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AC4231" w:rsidRPr="00AC4231" w:rsidRDefault="00AC4231" w:rsidP="00AC4231">
            <w:pPr>
              <w:spacing w:after="0" w:line="240" w:lineRule="auto"/>
              <w:rPr>
                <w:rFonts w:ascii="Arial" w:eastAsia="Times New Roman" w:hAnsi="Arial" w:cs="Arial"/>
                <w:sz w:val="20"/>
                <w:szCs w:val="20"/>
                <w:lang w:eastAsia="en-IN"/>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AC4231" w:rsidRPr="00AC4231" w:rsidRDefault="00AC4231" w:rsidP="00AC4231">
            <w:pPr>
              <w:spacing w:after="0" w:line="240" w:lineRule="auto"/>
              <w:rPr>
                <w:rFonts w:ascii="Times New Roman" w:eastAsia="Times New Roman" w:hAnsi="Times New Roman" w:cs="Times New Roman"/>
                <w:sz w:val="20"/>
                <w:szCs w:val="20"/>
                <w:lang w:eastAsia="en-IN"/>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AC4231" w:rsidRPr="00AC4231" w:rsidRDefault="00AC4231" w:rsidP="00AC4231">
            <w:pPr>
              <w:spacing w:after="0" w:line="240" w:lineRule="auto"/>
              <w:rPr>
                <w:rFonts w:ascii="Times New Roman" w:eastAsia="Times New Roman" w:hAnsi="Times New Roman" w:cs="Times New Roman"/>
                <w:sz w:val="20"/>
                <w:szCs w:val="20"/>
                <w:lang w:eastAsia="en-IN"/>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AC4231" w:rsidRPr="00AC4231" w:rsidRDefault="00AC4231" w:rsidP="00AC4231">
            <w:pPr>
              <w:spacing w:after="0" w:line="240" w:lineRule="auto"/>
              <w:rPr>
                <w:rFonts w:ascii="Times New Roman" w:eastAsia="Times New Roman" w:hAnsi="Times New Roman" w:cs="Times New Roman"/>
                <w:sz w:val="20"/>
                <w:szCs w:val="20"/>
                <w:lang w:eastAsia="en-IN"/>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AC4231" w:rsidRPr="00AC4231" w:rsidRDefault="00AC4231" w:rsidP="00AC4231">
            <w:pPr>
              <w:spacing w:after="0" w:line="240" w:lineRule="auto"/>
              <w:rPr>
                <w:rFonts w:ascii="Arial" w:eastAsia="Times New Roman" w:hAnsi="Arial" w:cs="Arial"/>
                <w:sz w:val="20"/>
                <w:szCs w:val="20"/>
                <w:lang w:eastAsia="en-IN"/>
              </w:rPr>
            </w:pPr>
            <w:r w:rsidRPr="00AC4231">
              <w:rPr>
                <w:rFonts w:ascii="Arial" w:eastAsia="Times New Roman" w:hAnsi="Arial" w:cs="Arial"/>
                <w:sz w:val="20"/>
                <w:szCs w:val="20"/>
                <w:lang w:eastAsia="en-IN"/>
              </w:rPr>
              <w:t>C</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AC4231" w:rsidRPr="00AC4231" w:rsidRDefault="00AC4231" w:rsidP="00AC4231">
            <w:pPr>
              <w:spacing w:after="0" w:line="240" w:lineRule="auto"/>
              <w:rPr>
                <w:rFonts w:ascii="Arial" w:eastAsia="Times New Roman" w:hAnsi="Arial" w:cs="Arial"/>
                <w:sz w:val="20"/>
                <w:szCs w:val="20"/>
                <w:lang w:eastAsia="en-IN"/>
              </w:rPr>
            </w:pPr>
            <w:r w:rsidRPr="00AC4231">
              <w:rPr>
                <w:rFonts w:ascii="Arial" w:eastAsia="Times New Roman" w:hAnsi="Arial" w:cs="Arial"/>
                <w:sz w:val="20"/>
                <w:szCs w:val="20"/>
                <w:lang w:eastAsia="en-IN"/>
              </w:rPr>
              <w:t>I</w:t>
            </w:r>
          </w:p>
        </w:tc>
      </w:tr>
      <w:tr w:rsidR="00AC4231" w:rsidRPr="00AC4231" w:rsidTr="00AC4231">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AC4231" w:rsidRPr="00AC4231" w:rsidRDefault="00AC4231" w:rsidP="00AC4231">
            <w:pPr>
              <w:spacing w:after="0" w:line="240" w:lineRule="auto"/>
              <w:rPr>
                <w:rFonts w:ascii="Arial" w:eastAsia="Times New Roman" w:hAnsi="Arial" w:cs="Arial"/>
                <w:sz w:val="20"/>
                <w:szCs w:val="20"/>
                <w:lang w:eastAsia="en-IN"/>
              </w:rPr>
            </w:pPr>
            <w:r w:rsidRPr="00AC4231">
              <w:rPr>
                <w:rFonts w:ascii="Arial" w:eastAsia="Times New Roman" w:hAnsi="Arial" w:cs="Arial"/>
                <w:sz w:val="20"/>
                <w:szCs w:val="20"/>
                <w:lang w:eastAsia="en-IN"/>
              </w:rPr>
              <w:t>[Key End User Rep's Name]</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AC4231" w:rsidRPr="00AC4231" w:rsidRDefault="00AC4231" w:rsidP="00AC4231">
            <w:pPr>
              <w:spacing w:after="0" w:line="240" w:lineRule="auto"/>
              <w:rPr>
                <w:rFonts w:ascii="Arial" w:eastAsia="Times New Roman" w:hAnsi="Arial" w:cs="Arial"/>
                <w:sz w:val="20"/>
                <w:szCs w:val="20"/>
                <w:lang w:eastAsia="en-IN"/>
              </w:rPr>
            </w:pPr>
            <w:r w:rsidRPr="00AC4231">
              <w:rPr>
                <w:rFonts w:ascii="Arial" w:eastAsia="Times New Roman" w:hAnsi="Arial" w:cs="Arial"/>
                <w:sz w:val="20"/>
                <w:szCs w:val="20"/>
                <w:lang w:eastAsia="en-IN"/>
              </w:rPr>
              <w:t>Sales Agent / Business User</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AC4231" w:rsidRPr="00AC4231" w:rsidRDefault="00AC4231" w:rsidP="00AC4231">
            <w:pPr>
              <w:spacing w:after="0" w:line="240" w:lineRule="auto"/>
              <w:rPr>
                <w:rFonts w:ascii="Arial" w:eastAsia="Times New Roman" w:hAnsi="Arial" w:cs="Arial"/>
                <w:sz w:val="20"/>
                <w:szCs w:val="20"/>
                <w:lang w:eastAsia="en-IN"/>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AC4231" w:rsidRPr="00AC4231" w:rsidRDefault="00AC4231" w:rsidP="00AC4231">
            <w:pPr>
              <w:spacing w:after="0" w:line="240" w:lineRule="auto"/>
              <w:rPr>
                <w:rFonts w:ascii="Times New Roman" w:eastAsia="Times New Roman" w:hAnsi="Times New Roman" w:cs="Times New Roman"/>
                <w:sz w:val="20"/>
                <w:szCs w:val="20"/>
                <w:lang w:eastAsia="en-IN"/>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AC4231" w:rsidRPr="00AC4231" w:rsidRDefault="00AC4231" w:rsidP="00AC4231">
            <w:pPr>
              <w:spacing w:after="0" w:line="240" w:lineRule="auto"/>
              <w:rPr>
                <w:rFonts w:ascii="Times New Roman" w:eastAsia="Times New Roman" w:hAnsi="Times New Roman" w:cs="Times New Roman"/>
                <w:sz w:val="20"/>
                <w:szCs w:val="20"/>
                <w:lang w:eastAsia="en-IN"/>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AC4231" w:rsidRPr="00AC4231" w:rsidRDefault="00AC4231" w:rsidP="00AC4231">
            <w:pPr>
              <w:spacing w:after="0" w:line="240" w:lineRule="auto"/>
              <w:rPr>
                <w:rFonts w:ascii="Times New Roman" w:eastAsia="Times New Roman" w:hAnsi="Times New Roman" w:cs="Times New Roman"/>
                <w:sz w:val="20"/>
                <w:szCs w:val="20"/>
                <w:lang w:eastAsia="en-IN"/>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AC4231" w:rsidRPr="00AC4231" w:rsidRDefault="00AC4231" w:rsidP="00AC4231">
            <w:pPr>
              <w:spacing w:after="0" w:line="240" w:lineRule="auto"/>
              <w:rPr>
                <w:rFonts w:ascii="Arial" w:eastAsia="Times New Roman" w:hAnsi="Arial" w:cs="Arial"/>
                <w:sz w:val="20"/>
                <w:szCs w:val="20"/>
                <w:lang w:eastAsia="en-IN"/>
              </w:rPr>
            </w:pPr>
            <w:r w:rsidRPr="00AC4231">
              <w:rPr>
                <w:rFonts w:ascii="Arial" w:eastAsia="Times New Roman" w:hAnsi="Arial" w:cs="Arial"/>
                <w:sz w:val="20"/>
                <w:szCs w:val="20"/>
                <w:lang w:eastAsia="en-IN"/>
              </w:rPr>
              <w:t>C</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AC4231" w:rsidRPr="00AC4231" w:rsidRDefault="00AC4231" w:rsidP="00AC4231">
            <w:pPr>
              <w:spacing w:after="0" w:line="240" w:lineRule="auto"/>
              <w:rPr>
                <w:rFonts w:ascii="Arial" w:eastAsia="Times New Roman" w:hAnsi="Arial" w:cs="Arial"/>
                <w:sz w:val="20"/>
                <w:szCs w:val="20"/>
                <w:lang w:eastAsia="en-IN"/>
              </w:rPr>
            </w:pPr>
            <w:r w:rsidRPr="00AC4231">
              <w:rPr>
                <w:rFonts w:ascii="Arial" w:eastAsia="Times New Roman" w:hAnsi="Arial" w:cs="Arial"/>
                <w:sz w:val="20"/>
                <w:szCs w:val="20"/>
                <w:lang w:eastAsia="en-IN"/>
              </w:rPr>
              <w:t>I</w:t>
            </w:r>
          </w:p>
        </w:tc>
      </w:tr>
    </w:tbl>
    <w:p w:rsidR="008F2E05" w:rsidRPr="008F2E05" w:rsidRDefault="008F2E05" w:rsidP="008F2E05">
      <w:pPr>
        <w:pStyle w:val="NormalWeb"/>
        <w:spacing w:after="240" w:afterAutospacing="0"/>
        <w:ind w:left="720"/>
        <w:rPr>
          <w:rFonts w:asciiTheme="minorHAnsi" w:hAnsiTheme="minorHAnsi" w:cstheme="minorHAnsi"/>
          <w:b/>
          <w:color w:val="1B1C1D"/>
        </w:rPr>
      </w:pPr>
    </w:p>
    <w:p w:rsidR="00AC4231" w:rsidRPr="00AC4231" w:rsidRDefault="00AC4231" w:rsidP="0042320D">
      <w:pPr>
        <w:pStyle w:val="NormalWeb"/>
        <w:numPr>
          <w:ilvl w:val="0"/>
          <w:numId w:val="97"/>
        </w:numPr>
        <w:spacing w:after="240"/>
        <w:rPr>
          <w:rFonts w:asciiTheme="minorHAnsi" w:hAnsiTheme="minorHAnsi" w:cstheme="minorHAnsi"/>
          <w:color w:val="1B1C1D"/>
        </w:rPr>
      </w:pPr>
      <w:r w:rsidRPr="00AC4231">
        <w:rPr>
          <w:rFonts w:asciiTheme="minorHAnsi" w:hAnsiTheme="minorHAnsi" w:cstheme="minorHAnsi"/>
          <w:color w:val="1B1C1D"/>
        </w:rPr>
        <w:t>Introduction</w:t>
      </w:r>
    </w:p>
    <w:p w:rsidR="00AC4231" w:rsidRPr="00AC4231" w:rsidRDefault="00AC4231" w:rsidP="00AC4231">
      <w:pPr>
        <w:pStyle w:val="Heading3"/>
        <w:spacing w:after="0" w:afterAutospacing="0"/>
        <w:rPr>
          <w:rFonts w:asciiTheme="minorHAnsi" w:hAnsiTheme="minorHAnsi" w:cstheme="minorHAnsi"/>
          <w:color w:val="1B1C1D"/>
        </w:rPr>
      </w:pPr>
      <w:r w:rsidRPr="00AC4231">
        <w:rPr>
          <w:rFonts w:asciiTheme="minorHAnsi" w:hAnsiTheme="minorHAnsi" w:cstheme="minorHAnsi"/>
          <w:color w:val="1B1C1D"/>
          <w:bdr w:val="none" w:sz="0" w:space="0" w:color="auto" w:frame="1"/>
        </w:rPr>
        <w:t>4.1. Business Goals</w:t>
      </w:r>
    </w:p>
    <w:p w:rsidR="00AC4231" w:rsidRPr="00AC4231" w:rsidRDefault="00AC4231" w:rsidP="00AC4231">
      <w:pPr>
        <w:pStyle w:val="NormalWeb"/>
        <w:spacing w:after="120" w:afterAutospacing="0"/>
        <w:rPr>
          <w:rFonts w:asciiTheme="minorHAnsi" w:hAnsiTheme="minorHAnsi" w:cstheme="minorHAnsi"/>
          <w:color w:val="1B1C1D"/>
        </w:rPr>
      </w:pPr>
      <w:r w:rsidRPr="00AC4231">
        <w:rPr>
          <w:rFonts w:asciiTheme="minorHAnsi" w:hAnsiTheme="minorHAnsi" w:cstheme="minorHAnsi"/>
          <w:color w:val="1B1C1D"/>
        </w:rPr>
        <w:t>The implementation of the Insurance Sales Journey Tracking System is directly aligned with the following strategic organizational goals and addresses critical business needs:</w:t>
      </w:r>
    </w:p>
    <w:p w:rsidR="00AC4231" w:rsidRPr="00AC4231" w:rsidRDefault="00AC4231" w:rsidP="0042320D">
      <w:pPr>
        <w:pStyle w:val="NormalWeb"/>
        <w:numPr>
          <w:ilvl w:val="0"/>
          <w:numId w:val="98"/>
        </w:numPr>
        <w:spacing w:after="0" w:afterAutospacing="0"/>
        <w:ind w:left="0"/>
        <w:rPr>
          <w:rFonts w:asciiTheme="minorHAnsi" w:hAnsiTheme="minorHAnsi" w:cstheme="minorHAnsi"/>
          <w:color w:val="1B1C1D"/>
        </w:rPr>
      </w:pPr>
      <w:r w:rsidRPr="00AC4231">
        <w:rPr>
          <w:rFonts w:asciiTheme="minorHAnsi" w:hAnsiTheme="minorHAnsi" w:cstheme="minorHAnsi"/>
          <w:b/>
          <w:bCs/>
          <w:color w:val="1B1C1D"/>
          <w:bdr w:val="none" w:sz="0" w:space="0" w:color="auto" w:frame="1"/>
        </w:rPr>
        <w:t>Enhance Customer Trust &amp; Satisfaction:</w:t>
      </w:r>
    </w:p>
    <w:p w:rsidR="00AC4231" w:rsidRPr="00AC4231" w:rsidRDefault="00AC4231" w:rsidP="0042320D">
      <w:pPr>
        <w:pStyle w:val="NormalWeb"/>
        <w:numPr>
          <w:ilvl w:val="1"/>
          <w:numId w:val="98"/>
        </w:numPr>
        <w:spacing w:after="0" w:afterAutospacing="0"/>
        <w:ind w:left="0"/>
        <w:rPr>
          <w:rFonts w:asciiTheme="minorHAnsi" w:hAnsiTheme="minorHAnsi" w:cstheme="minorHAnsi"/>
          <w:color w:val="1B1C1D"/>
        </w:rPr>
      </w:pPr>
      <w:r w:rsidRPr="00AC4231">
        <w:rPr>
          <w:rFonts w:asciiTheme="minorHAnsi" w:hAnsiTheme="minorHAnsi" w:cstheme="minorHAnsi"/>
          <w:b/>
          <w:bCs/>
          <w:color w:val="1B1C1D"/>
          <w:bdr w:val="none" w:sz="0" w:space="0" w:color="auto" w:frame="1"/>
        </w:rPr>
        <w:t>Goal:</w:t>
      </w:r>
      <w:r w:rsidRPr="00AC4231">
        <w:rPr>
          <w:rFonts w:asciiTheme="minorHAnsi" w:hAnsiTheme="minorHAnsi" w:cstheme="minorHAnsi"/>
          <w:color w:val="1B1C1D"/>
        </w:rPr>
        <w:t xml:space="preserve"> To become a trusted insurance provider known for transparent and fair practices.</w:t>
      </w:r>
    </w:p>
    <w:p w:rsidR="00AC4231" w:rsidRPr="00AC4231" w:rsidRDefault="00AC4231" w:rsidP="0042320D">
      <w:pPr>
        <w:pStyle w:val="NormalWeb"/>
        <w:numPr>
          <w:ilvl w:val="1"/>
          <w:numId w:val="98"/>
        </w:numPr>
        <w:spacing w:after="0" w:afterAutospacing="0"/>
        <w:ind w:left="0"/>
        <w:rPr>
          <w:rFonts w:asciiTheme="minorHAnsi" w:hAnsiTheme="minorHAnsi" w:cstheme="minorHAnsi"/>
          <w:color w:val="1B1C1D"/>
        </w:rPr>
      </w:pPr>
      <w:r w:rsidRPr="00AC4231">
        <w:rPr>
          <w:rFonts w:asciiTheme="minorHAnsi" w:hAnsiTheme="minorHAnsi" w:cstheme="minorHAnsi"/>
          <w:b/>
          <w:bCs/>
          <w:color w:val="1B1C1D"/>
          <w:bdr w:val="none" w:sz="0" w:space="0" w:color="auto" w:frame="1"/>
        </w:rPr>
        <w:t>Need:</w:t>
      </w:r>
      <w:r w:rsidRPr="00AC4231">
        <w:rPr>
          <w:rFonts w:asciiTheme="minorHAnsi" w:hAnsiTheme="minorHAnsi" w:cstheme="minorHAnsi"/>
          <w:color w:val="1B1C1D"/>
        </w:rPr>
        <w:t xml:space="preserve"> Directly address the </w:t>
      </w:r>
      <w:r w:rsidRPr="00AC4231">
        <w:rPr>
          <w:rFonts w:asciiTheme="minorHAnsi" w:hAnsiTheme="minorHAnsi" w:cstheme="minorHAnsi"/>
          <w:b/>
          <w:bCs/>
          <w:color w:val="1B1C1D"/>
          <w:bdr w:val="none" w:sz="0" w:space="0" w:color="auto" w:frame="1"/>
        </w:rPr>
        <w:t>high complaint volume</w:t>
      </w:r>
      <w:r w:rsidRPr="00AC4231">
        <w:rPr>
          <w:rFonts w:asciiTheme="minorHAnsi" w:hAnsiTheme="minorHAnsi" w:cstheme="minorHAnsi"/>
          <w:color w:val="1B1C1D"/>
        </w:rPr>
        <w:t xml:space="preserve"> and rising </w:t>
      </w:r>
      <w:r w:rsidRPr="00AC4231">
        <w:rPr>
          <w:rFonts w:asciiTheme="minorHAnsi" w:hAnsiTheme="minorHAnsi" w:cstheme="minorHAnsi"/>
          <w:b/>
          <w:bCs/>
          <w:color w:val="1B1C1D"/>
          <w:bdr w:val="none" w:sz="0" w:space="0" w:color="auto" w:frame="1"/>
        </w:rPr>
        <w:t>policy cancellations</w:t>
      </w:r>
      <w:r w:rsidRPr="00AC4231">
        <w:rPr>
          <w:rFonts w:asciiTheme="minorHAnsi" w:hAnsiTheme="minorHAnsi" w:cstheme="minorHAnsi"/>
          <w:color w:val="1B1C1D"/>
        </w:rPr>
        <w:t xml:space="preserve"> which erode customer confidence and damage the company's reputation. The organization needs to ensure customers receive suitable products, fostering long-term relationships and reducing churn.</w:t>
      </w:r>
    </w:p>
    <w:p w:rsidR="00AC4231" w:rsidRPr="00AC4231" w:rsidRDefault="00AC4231" w:rsidP="0042320D">
      <w:pPr>
        <w:pStyle w:val="NormalWeb"/>
        <w:numPr>
          <w:ilvl w:val="0"/>
          <w:numId w:val="98"/>
        </w:numPr>
        <w:spacing w:after="0" w:afterAutospacing="0"/>
        <w:ind w:left="0"/>
        <w:rPr>
          <w:rFonts w:asciiTheme="minorHAnsi" w:hAnsiTheme="minorHAnsi" w:cstheme="minorHAnsi"/>
          <w:color w:val="1B1C1D"/>
        </w:rPr>
      </w:pPr>
      <w:r w:rsidRPr="00AC4231">
        <w:rPr>
          <w:rFonts w:asciiTheme="minorHAnsi" w:hAnsiTheme="minorHAnsi" w:cstheme="minorHAnsi"/>
          <w:b/>
          <w:bCs/>
          <w:color w:val="1B1C1D"/>
          <w:bdr w:val="none" w:sz="0" w:space="0" w:color="auto" w:frame="1"/>
        </w:rPr>
        <w:t>Ensure Regulatory Compliance &amp; Mitigate Risk:</w:t>
      </w:r>
    </w:p>
    <w:p w:rsidR="00AC4231" w:rsidRPr="00AC4231" w:rsidRDefault="00AC4231" w:rsidP="0042320D">
      <w:pPr>
        <w:pStyle w:val="NormalWeb"/>
        <w:numPr>
          <w:ilvl w:val="1"/>
          <w:numId w:val="98"/>
        </w:numPr>
        <w:spacing w:after="0" w:afterAutospacing="0"/>
        <w:ind w:left="0"/>
        <w:rPr>
          <w:rFonts w:asciiTheme="minorHAnsi" w:hAnsiTheme="minorHAnsi" w:cstheme="minorHAnsi"/>
          <w:color w:val="1B1C1D"/>
        </w:rPr>
      </w:pPr>
      <w:r w:rsidRPr="00AC4231">
        <w:rPr>
          <w:rFonts w:asciiTheme="minorHAnsi" w:hAnsiTheme="minorHAnsi" w:cstheme="minorHAnsi"/>
          <w:b/>
          <w:bCs/>
          <w:color w:val="1B1C1D"/>
          <w:bdr w:val="none" w:sz="0" w:space="0" w:color="auto" w:frame="1"/>
        </w:rPr>
        <w:t>Goal:</w:t>
      </w:r>
      <w:r w:rsidRPr="00AC4231">
        <w:rPr>
          <w:rFonts w:asciiTheme="minorHAnsi" w:hAnsiTheme="minorHAnsi" w:cstheme="minorHAnsi"/>
          <w:color w:val="1B1C1D"/>
        </w:rPr>
        <w:t xml:space="preserve"> To maintain full compliance with all relevant insurance regulations and minimize exposure to legal and financial penalties.</w:t>
      </w:r>
    </w:p>
    <w:p w:rsidR="00AC4231" w:rsidRPr="00AC4231" w:rsidRDefault="00AC4231" w:rsidP="0042320D">
      <w:pPr>
        <w:pStyle w:val="NormalWeb"/>
        <w:numPr>
          <w:ilvl w:val="1"/>
          <w:numId w:val="98"/>
        </w:numPr>
        <w:spacing w:after="0" w:afterAutospacing="0"/>
        <w:ind w:left="0"/>
        <w:rPr>
          <w:rFonts w:asciiTheme="minorHAnsi" w:hAnsiTheme="minorHAnsi" w:cstheme="minorHAnsi"/>
          <w:color w:val="1B1C1D"/>
        </w:rPr>
      </w:pPr>
      <w:r w:rsidRPr="00AC4231">
        <w:rPr>
          <w:rFonts w:asciiTheme="minorHAnsi" w:hAnsiTheme="minorHAnsi" w:cstheme="minorHAnsi"/>
          <w:b/>
          <w:bCs/>
          <w:color w:val="1B1C1D"/>
          <w:bdr w:val="none" w:sz="0" w:space="0" w:color="auto" w:frame="1"/>
        </w:rPr>
        <w:t>Need:</w:t>
      </w:r>
      <w:r w:rsidRPr="00AC4231">
        <w:rPr>
          <w:rFonts w:asciiTheme="minorHAnsi" w:hAnsiTheme="minorHAnsi" w:cstheme="minorHAnsi"/>
          <w:color w:val="1B1C1D"/>
        </w:rPr>
        <w:t xml:space="preserve"> Proactively combat </w:t>
      </w:r>
      <w:proofErr w:type="spellStart"/>
      <w:r w:rsidRPr="00AC4231">
        <w:rPr>
          <w:rFonts w:asciiTheme="minorHAnsi" w:hAnsiTheme="minorHAnsi" w:cstheme="minorHAnsi"/>
          <w:b/>
          <w:bCs/>
          <w:color w:val="1B1C1D"/>
          <w:bdr w:val="none" w:sz="0" w:space="0" w:color="auto" w:frame="1"/>
        </w:rPr>
        <w:t>misselling</w:t>
      </w:r>
      <w:proofErr w:type="spellEnd"/>
      <w:r w:rsidRPr="00AC4231">
        <w:rPr>
          <w:rFonts w:asciiTheme="minorHAnsi" w:hAnsiTheme="minorHAnsi" w:cstheme="minorHAnsi"/>
          <w:b/>
          <w:bCs/>
          <w:color w:val="1B1C1D"/>
          <w:bdr w:val="none" w:sz="0" w:space="0" w:color="auto" w:frame="1"/>
        </w:rPr>
        <w:t xml:space="preserve"> risks</w:t>
      </w:r>
      <w:r w:rsidRPr="00AC4231">
        <w:rPr>
          <w:rFonts w:asciiTheme="minorHAnsi" w:hAnsiTheme="minorHAnsi" w:cstheme="minorHAnsi"/>
          <w:color w:val="1B1C1D"/>
        </w:rPr>
        <w:t xml:space="preserve"> and potential fraudulent activities. The organization requires a robust system to ensure suitability, track every sales step, and provide a full audit trail to meet stringent regulatory requirements and avoid significant fines or operational restrictions.</w:t>
      </w:r>
    </w:p>
    <w:p w:rsidR="00AC4231" w:rsidRPr="00AC4231" w:rsidRDefault="00AC4231" w:rsidP="0042320D">
      <w:pPr>
        <w:pStyle w:val="NormalWeb"/>
        <w:numPr>
          <w:ilvl w:val="0"/>
          <w:numId w:val="98"/>
        </w:numPr>
        <w:spacing w:after="0" w:afterAutospacing="0"/>
        <w:ind w:left="0"/>
        <w:rPr>
          <w:rFonts w:asciiTheme="minorHAnsi" w:hAnsiTheme="minorHAnsi" w:cstheme="minorHAnsi"/>
          <w:color w:val="1B1C1D"/>
        </w:rPr>
      </w:pPr>
      <w:r w:rsidRPr="00AC4231">
        <w:rPr>
          <w:rFonts w:asciiTheme="minorHAnsi" w:hAnsiTheme="minorHAnsi" w:cstheme="minorHAnsi"/>
          <w:b/>
          <w:bCs/>
          <w:color w:val="1B1C1D"/>
          <w:bdr w:val="none" w:sz="0" w:space="0" w:color="auto" w:frame="1"/>
        </w:rPr>
        <w:lastRenderedPageBreak/>
        <w:t>Improve Operational Efficiency &amp; Management Oversight:</w:t>
      </w:r>
    </w:p>
    <w:p w:rsidR="00AC4231" w:rsidRPr="00AC4231" w:rsidRDefault="00AC4231" w:rsidP="0042320D">
      <w:pPr>
        <w:pStyle w:val="NormalWeb"/>
        <w:numPr>
          <w:ilvl w:val="1"/>
          <w:numId w:val="98"/>
        </w:numPr>
        <w:spacing w:after="0" w:afterAutospacing="0"/>
        <w:ind w:left="0"/>
        <w:rPr>
          <w:rFonts w:asciiTheme="minorHAnsi" w:hAnsiTheme="minorHAnsi" w:cstheme="minorHAnsi"/>
          <w:color w:val="1B1C1D"/>
        </w:rPr>
      </w:pPr>
      <w:r w:rsidRPr="00AC4231">
        <w:rPr>
          <w:rFonts w:asciiTheme="minorHAnsi" w:hAnsiTheme="minorHAnsi" w:cstheme="minorHAnsi"/>
          <w:b/>
          <w:bCs/>
          <w:color w:val="1B1C1D"/>
          <w:bdr w:val="none" w:sz="0" w:space="0" w:color="auto" w:frame="1"/>
        </w:rPr>
        <w:t>Goal:</w:t>
      </w:r>
      <w:r w:rsidRPr="00AC4231">
        <w:rPr>
          <w:rFonts w:asciiTheme="minorHAnsi" w:hAnsiTheme="minorHAnsi" w:cstheme="minorHAnsi"/>
          <w:color w:val="1B1C1D"/>
        </w:rPr>
        <w:t xml:space="preserve"> To optimize the sales process, reduce operational costs associated with error handling and complaint resolution, and enable data-driven decision-making.</w:t>
      </w:r>
    </w:p>
    <w:p w:rsidR="00AC4231" w:rsidRPr="00AC4231" w:rsidRDefault="00AC4231" w:rsidP="0042320D">
      <w:pPr>
        <w:pStyle w:val="NormalWeb"/>
        <w:numPr>
          <w:ilvl w:val="1"/>
          <w:numId w:val="98"/>
        </w:numPr>
        <w:spacing w:after="0" w:afterAutospacing="0"/>
        <w:ind w:left="0"/>
        <w:rPr>
          <w:rFonts w:asciiTheme="minorHAnsi" w:hAnsiTheme="minorHAnsi" w:cstheme="minorHAnsi"/>
          <w:color w:val="1B1C1D"/>
        </w:rPr>
      </w:pPr>
      <w:r w:rsidRPr="00AC4231">
        <w:rPr>
          <w:rFonts w:asciiTheme="minorHAnsi" w:hAnsiTheme="minorHAnsi" w:cstheme="minorHAnsi"/>
          <w:b/>
          <w:bCs/>
          <w:color w:val="1B1C1D"/>
          <w:bdr w:val="none" w:sz="0" w:space="0" w:color="auto" w:frame="1"/>
        </w:rPr>
        <w:t>Need:</w:t>
      </w:r>
      <w:r w:rsidRPr="00AC4231">
        <w:rPr>
          <w:rFonts w:asciiTheme="minorHAnsi" w:hAnsiTheme="minorHAnsi" w:cstheme="minorHAnsi"/>
          <w:color w:val="1B1C1D"/>
        </w:rPr>
        <w:t xml:space="preserve"> Overcome the </w:t>
      </w:r>
      <w:r w:rsidRPr="00AC4231">
        <w:rPr>
          <w:rFonts w:asciiTheme="minorHAnsi" w:hAnsiTheme="minorHAnsi" w:cstheme="minorHAnsi"/>
          <w:b/>
          <w:bCs/>
          <w:color w:val="1B1C1D"/>
          <w:bdr w:val="none" w:sz="0" w:space="0" w:color="auto" w:frame="1"/>
        </w:rPr>
        <w:t>limited management oversight</w:t>
      </w:r>
      <w:r w:rsidRPr="00AC4231">
        <w:rPr>
          <w:rFonts w:asciiTheme="minorHAnsi" w:hAnsiTheme="minorHAnsi" w:cstheme="minorHAnsi"/>
          <w:color w:val="1B1C1D"/>
        </w:rPr>
        <w:t xml:space="preserve"> into the sales journey. The organization needs real-time visibility into sales performance, compliance adherence, and early detection of issues to allow for proactive intervention and efficient resource allocation.</w:t>
      </w:r>
    </w:p>
    <w:p w:rsidR="00AC4231" w:rsidRPr="00AC4231" w:rsidRDefault="00AC4231" w:rsidP="0042320D">
      <w:pPr>
        <w:pStyle w:val="NormalWeb"/>
        <w:numPr>
          <w:ilvl w:val="0"/>
          <w:numId w:val="98"/>
        </w:numPr>
        <w:spacing w:after="0" w:afterAutospacing="0"/>
        <w:ind w:left="0"/>
        <w:rPr>
          <w:rFonts w:asciiTheme="minorHAnsi" w:hAnsiTheme="minorHAnsi" w:cstheme="minorHAnsi"/>
          <w:color w:val="1B1C1D"/>
        </w:rPr>
      </w:pPr>
      <w:r w:rsidRPr="00AC4231">
        <w:rPr>
          <w:rFonts w:asciiTheme="minorHAnsi" w:hAnsiTheme="minorHAnsi" w:cstheme="minorHAnsi"/>
          <w:b/>
          <w:bCs/>
          <w:color w:val="1B1C1D"/>
          <w:bdr w:val="none" w:sz="0" w:space="0" w:color="auto" w:frame="1"/>
        </w:rPr>
        <w:t>Safeguard Financial Performance:</w:t>
      </w:r>
    </w:p>
    <w:p w:rsidR="00AC4231" w:rsidRPr="00AC4231" w:rsidRDefault="00AC4231" w:rsidP="0042320D">
      <w:pPr>
        <w:pStyle w:val="NormalWeb"/>
        <w:numPr>
          <w:ilvl w:val="1"/>
          <w:numId w:val="98"/>
        </w:numPr>
        <w:spacing w:after="0" w:afterAutospacing="0"/>
        <w:ind w:left="0"/>
        <w:rPr>
          <w:rFonts w:asciiTheme="minorHAnsi" w:hAnsiTheme="minorHAnsi" w:cstheme="minorHAnsi"/>
          <w:color w:val="1B1C1D"/>
        </w:rPr>
      </w:pPr>
      <w:r w:rsidRPr="00AC4231">
        <w:rPr>
          <w:rFonts w:asciiTheme="minorHAnsi" w:hAnsiTheme="minorHAnsi" w:cstheme="minorHAnsi"/>
          <w:b/>
          <w:bCs/>
          <w:color w:val="1B1C1D"/>
          <w:bdr w:val="none" w:sz="0" w:space="0" w:color="auto" w:frame="1"/>
        </w:rPr>
        <w:t>Goal:</w:t>
      </w:r>
      <w:r w:rsidRPr="00AC4231">
        <w:rPr>
          <w:rFonts w:asciiTheme="minorHAnsi" w:hAnsiTheme="minorHAnsi" w:cstheme="minorHAnsi"/>
          <w:color w:val="1B1C1D"/>
        </w:rPr>
        <w:t xml:space="preserve"> To protect and enhance the company's financial stability and profitability.</w:t>
      </w:r>
    </w:p>
    <w:p w:rsidR="00AC4231" w:rsidRPr="00AC4231" w:rsidRDefault="00AC4231" w:rsidP="0042320D">
      <w:pPr>
        <w:pStyle w:val="NormalWeb"/>
        <w:numPr>
          <w:ilvl w:val="1"/>
          <w:numId w:val="98"/>
        </w:numPr>
        <w:spacing w:after="0" w:afterAutospacing="0"/>
        <w:ind w:left="0"/>
        <w:rPr>
          <w:rFonts w:asciiTheme="minorHAnsi" w:hAnsiTheme="minorHAnsi" w:cstheme="minorHAnsi"/>
          <w:color w:val="1B1C1D"/>
        </w:rPr>
      </w:pPr>
      <w:r w:rsidRPr="00AC4231">
        <w:rPr>
          <w:rFonts w:asciiTheme="minorHAnsi" w:hAnsiTheme="minorHAnsi" w:cstheme="minorHAnsi"/>
          <w:b/>
          <w:bCs/>
          <w:color w:val="1B1C1D"/>
          <w:bdr w:val="none" w:sz="0" w:space="0" w:color="auto" w:frame="1"/>
        </w:rPr>
        <w:t>Need:</w:t>
      </w:r>
      <w:r w:rsidRPr="00AC4231">
        <w:rPr>
          <w:rFonts w:asciiTheme="minorHAnsi" w:hAnsiTheme="minorHAnsi" w:cstheme="minorHAnsi"/>
          <w:color w:val="1B1C1D"/>
        </w:rPr>
        <w:t xml:space="preserve"> Reduce </w:t>
      </w:r>
      <w:r w:rsidRPr="00AC4231">
        <w:rPr>
          <w:rFonts w:asciiTheme="minorHAnsi" w:hAnsiTheme="minorHAnsi" w:cstheme="minorHAnsi"/>
          <w:b/>
          <w:bCs/>
          <w:color w:val="1B1C1D"/>
          <w:bdr w:val="none" w:sz="0" w:space="0" w:color="auto" w:frame="1"/>
        </w:rPr>
        <w:t>financial losses</w:t>
      </w:r>
      <w:r w:rsidRPr="00AC4231">
        <w:rPr>
          <w:rFonts w:asciiTheme="minorHAnsi" w:hAnsiTheme="minorHAnsi" w:cstheme="minorHAnsi"/>
          <w:color w:val="1B1C1D"/>
        </w:rPr>
        <w:t xml:space="preserve"> incurred due to policy cancellations (requiring refunds), </w:t>
      </w:r>
      <w:proofErr w:type="spellStart"/>
      <w:r w:rsidRPr="00AC4231">
        <w:rPr>
          <w:rFonts w:asciiTheme="minorHAnsi" w:hAnsiTheme="minorHAnsi" w:cstheme="minorHAnsi"/>
          <w:color w:val="1B1C1D"/>
        </w:rPr>
        <w:t>misselling</w:t>
      </w:r>
      <w:proofErr w:type="spellEnd"/>
      <w:r w:rsidRPr="00AC4231">
        <w:rPr>
          <w:rFonts w:asciiTheme="minorHAnsi" w:hAnsiTheme="minorHAnsi" w:cstheme="minorHAnsi"/>
          <w:color w:val="1B1C1D"/>
        </w:rPr>
        <w:t xml:space="preserve"> penalties, and the operational burden of managing high complaint volumes. The project aims to improve the quality of sales, leading to better policy retention and reduced liabilities.</w:t>
      </w:r>
    </w:p>
    <w:p w:rsidR="00AC4231" w:rsidRDefault="00AC4231" w:rsidP="00AC4231">
      <w:pPr>
        <w:spacing w:after="120"/>
        <w:rPr>
          <w:color w:val="1B1C1D"/>
        </w:rPr>
      </w:pPr>
      <w:r>
        <w:rPr>
          <w:color w:val="1B1C1D"/>
        </w:rPr>
        <w:pict>
          <v:rect id="_x0000_i1237" style="width:0;height:1.5pt" o:hralign="center" o:hrstd="t" o:hrnoshade="t" o:hr="t" fillcolor="#1b1c1d" stroked="f"/>
        </w:pict>
      </w:r>
    </w:p>
    <w:p w:rsidR="00AC4231" w:rsidRPr="00AC4231" w:rsidRDefault="00AC4231" w:rsidP="00AC4231">
      <w:pPr>
        <w:pStyle w:val="NormalWeb"/>
        <w:spacing w:after="240"/>
        <w:rPr>
          <w:rFonts w:asciiTheme="minorHAnsi" w:hAnsiTheme="minorHAnsi" w:cstheme="minorHAnsi"/>
          <w:color w:val="1B1C1D"/>
        </w:rPr>
      </w:pPr>
      <w:r w:rsidRPr="00AC4231">
        <w:rPr>
          <w:rFonts w:asciiTheme="minorHAnsi" w:hAnsiTheme="minorHAnsi" w:cstheme="minorHAnsi"/>
          <w:color w:val="1B1C1D"/>
        </w:rPr>
        <w:t>4.2. Business Objectives</w:t>
      </w:r>
    </w:p>
    <w:p w:rsidR="00AC4231" w:rsidRPr="00AC4231" w:rsidRDefault="00AC4231" w:rsidP="00AC4231">
      <w:pPr>
        <w:spacing w:before="100" w:beforeAutospacing="1" w:after="100" w:afterAutospacing="1" w:line="240" w:lineRule="auto"/>
        <w:rPr>
          <w:rFonts w:eastAsia="Times New Roman" w:cstheme="minorHAnsi"/>
          <w:sz w:val="24"/>
          <w:szCs w:val="24"/>
          <w:lang w:eastAsia="en-IN"/>
        </w:rPr>
      </w:pPr>
      <w:r w:rsidRPr="00AC4231">
        <w:rPr>
          <w:rFonts w:eastAsia="Times New Roman" w:cstheme="minorHAnsi"/>
          <w:sz w:val="24"/>
          <w:szCs w:val="24"/>
          <w:lang w:eastAsia="en-IN"/>
        </w:rPr>
        <w:t>To provide an IT solution for:</w:t>
      </w:r>
    </w:p>
    <w:p w:rsidR="00AC4231" w:rsidRPr="00AC4231" w:rsidRDefault="00AC4231" w:rsidP="0042320D">
      <w:pPr>
        <w:numPr>
          <w:ilvl w:val="0"/>
          <w:numId w:val="99"/>
        </w:numPr>
        <w:spacing w:before="100" w:beforeAutospacing="1" w:after="100" w:afterAutospacing="1" w:line="240" w:lineRule="auto"/>
        <w:rPr>
          <w:rFonts w:eastAsia="Times New Roman" w:cstheme="minorHAnsi"/>
          <w:sz w:val="24"/>
          <w:szCs w:val="24"/>
          <w:lang w:eastAsia="en-IN"/>
        </w:rPr>
      </w:pPr>
      <w:r w:rsidRPr="00AC4231">
        <w:rPr>
          <w:rFonts w:eastAsia="Times New Roman" w:cstheme="minorHAnsi"/>
          <w:b/>
          <w:bCs/>
          <w:sz w:val="24"/>
          <w:szCs w:val="24"/>
          <w:lang w:eastAsia="en-IN"/>
        </w:rPr>
        <w:t>Ensuring suitable products are sold to clients:</w:t>
      </w:r>
      <w:r w:rsidRPr="00AC4231">
        <w:rPr>
          <w:rFonts w:eastAsia="Times New Roman" w:cstheme="minorHAnsi"/>
          <w:sz w:val="24"/>
          <w:szCs w:val="24"/>
          <w:lang w:eastAsia="en-IN"/>
        </w:rPr>
        <w:t xml:space="preserve"> Implementing mechanisms to verify product suitability based on client needs and profiles.</w:t>
      </w:r>
    </w:p>
    <w:p w:rsidR="00AC4231" w:rsidRPr="00AC4231" w:rsidRDefault="00AC4231" w:rsidP="0042320D">
      <w:pPr>
        <w:numPr>
          <w:ilvl w:val="0"/>
          <w:numId w:val="99"/>
        </w:numPr>
        <w:spacing w:before="100" w:beforeAutospacing="1" w:after="100" w:afterAutospacing="1" w:line="240" w:lineRule="auto"/>
        <w:rPr>
          <w:rFonts w:eastAsia="Times New Roman" w:cstheme="minorHAnsi"/>
          <w:sz w:val="24"/>
          <w:szCs w:val="24"/>
          <w:lang w:eastAsia="en-IN"/>
        </w:rPr>
      </w:pPr>
      <w:r w:rsidRPr="00AC4231">
        <w:rPr>
          <w:rFonts w:eastAsia="Times New Roman" w:cstheme="minorHAnsi"/>
          <w:b/>
          <w:bCs/>
          <w:sz w:val="24"/>
          <w:szCs w:val="24"/>
          <w:lang w:eastAsia="en-IN"/>
        </w:rPr>
        <w:t xml:space="preserve">Detecting and preventing </w:t>
      </w:r>
      <w:proofErr w:type="spellStart"/>
      <w:r w:rsidRPr="00AC4231">
        <w:rPr>
          <w:rFonts w:eastAsia="Times New Roman" w:cstheme="minorHAnsi"/>
          <w:b/>
          <w:bCs/>
          <w:sz w:val="24"/>
          <w:szCs w:val="24"/>
          <w:lang w:eastAsia="en-IN"/>
        </w:rPr>
        <w:t>misselling</w:t>
      </w:r>
      <w:proofErr w:type="spellEnd"/>
      <w:r w:rsidRPr="00AC4231">
        <w:rPr>
          <w:rFonts w:eastAsia="Times New Roman" w:cstheme="minorHAnsi"/>
          <w:b/>
          <w:bCs/>
          <w:sz w:val="24"/>
          <w:szCs w:val="24"/>
          <w:lang w:eastAsia="en-IN"/>
        </w:rPr>
        <w:t xml:space="preserve"> and fraud:</w:t>
      </w:r>
      <w:r w:rsidRPr="00AC4231">
        <w:rPr>
          <w:rFonts w:eastAsia="Times New Roman" w:cstheme="minorHAnsi"/>
          <w:sz w:val="24"/>
          <w:szCs w:val="24"/>
          <w:lang w:eastAsia="en-IN"/>
        </w:rPr>
        <w:t xml:space="preserve"> Developing automated rules and checks to identify and prevent instances of </w:t>
      </w:r>
      <w:proofErr w:type="spellStart"/>
      <w:r w:rsidRPr="00AC4231">
        <w:rPr>
          <w:rFonts w:eastAsia="Times New Roman" w:cstheme="minorHAnsi"/>
          <w:sz w:val="24"/>
          <w:szCs w:val="24"/>
          <w:lang w:eastAsia="en-IN"/>
        </w:rPr>
        <w:t>misselling</w:t>
      </w:r>
      <w:proofErr w:type="spellEnd"/>
      <w:r w:rsidRPr="00AC4231">
        <w:rPr>
          <w:rFonts w:eastAsia="Times New Roman" w:cstheme="minorHAnsi"/>
          <w:sz w:val="24"/>
          <w:szCs w:val="24"/>
          <w:lang w:eastAsia="en-IN"/>
        </w:rPr>
        <w:t xml:space="preserve"> and fraudulent activities.</w:t>
      </w:r>
    </w:p>
    <w:p w:rsidR="00AC4231" w:rsidRPr="00AC4231" w:rsidRDefault="00AC4231" w:rsidP="0042320D">
      <w:pPr>
        <w:numPr>
          <w:ilvl w:val="0"/>
          <w:numId w:val="99"/>
        </w:numPr>
        <w:spacing w:before="100" w:beforeAutospacing="1" w:after="100" w:afterAutospacing="1" w:line="240" w:lineRule="auto"/>
        <w:rPr>
          <w:rFonts w:eastAsia="Times New Roman" w:cstheme="minorHAnsi"/>
          <w:sz w:val="24"/>
          <w:szCs w:val="24"/>
          <w:lang w:eastAsia="en-IN"/>
        </w:rPr>
      </w:pPr>
      <w:r w:rsidRPr="00AC4231">
        <w:rPr>
          <w:rFonts w:eastAsia="Times New Roman" w:cstheme="minorHAnsi"/>
          <w:b/>
          <w:bCs/>
          <w:sz w:val="24"/>
          <w:szCs w:val="24"/>
          <w:lang w:eastAsia="en-IN"/>
        </w:rPr>
        <w:t>Providing real-time management dashboards:</w:t>
      </w:r>
      <w:r w:rsidRPr="00AC4231">
        <w:rPr>
          <w:rFonts w:eastAsia="Times New Roman" w:cstheme="minorHAnsi"/>
          <w:sz w:val="24"/>
          <w:szCs w:val="24"/>
          <w:lang w:eastAsia="en-IN"/>
        </w:rPr>
        <w:t xml:space="preserve"> Delivering interactive dashboards offering real-time analytics on sales, cancellations, and flagged cases for proactive oversight.</w:t>
      </w:r>
    </w:p>
    <w:p w:rsidR="00AC4231" w:rsidRPr="00AC4231" w:rsidRDefault="00AC4231" w:rsidP="0042320D">
      <w:pPr>
        <w:numPr>
          <w:ilvl w:val="0"/>
          <w:numId w:val="99"/>
        </w:numPr>
        <w:spacing w:before="100" w:beforeAutospacing="1" w:after="100" w:afterAutospacing="1" w:line="240" w:lineRule="auto"/>
        <w:rPr>
          <w:rFonts w:eastAsia="Times New Roman" w:cstheme="minorHAnsi"/>
          <w:sz w:val="24"/>
          <w:szCs w:val="24"/>
          <w:lang w:eastAsia="en-IN"/>
        </w:rPr>
      </w:pPr>
      <w:r w:rsidRPr="00AC4231">
        <w:rPr>
          <w:rFonts w:eastAsia="Times New Roman" w:cstheme="minorHAnsi"/>
          <w:b/>
          <w:bCs/>
          <w:sz w:val="24"/>
          <w:szCs w:val="24"/>
          <w:lang w:eastAsia="en-IN"/>
        </w:rPr>
        <w:t>Tracking insurance products per client:</w:t>
      </w:r>
      <w:r w:rsidRPr="00AC4231">
        <w:rPr>
          <w:rFonts w:eastAsia="Times New Roman" w:cstheme="minorHAnsi"/>
          <w:sz w:val="24"/>
          <w:szCs w:val="24"/>
          <w:lang w:eastAsia="en-IN"/>
        </w:rPr>
        <w:t xml:space="preserve"> Establishing a system to maintain a clear, centralized record of all insurance products sold to each client.</w:t>
      </w:r>
    </w:p>
    <w:p w:rsidR="00AC4231" w:rsidRPr="00AC4231" w:rsidRDefault="00AC4231" w:rsidP="0042320D">
      <w:pPr>
        <w:numPr>
          <w:ilvl w:val="0"/>
          <w:numId w:val="99"/>
        </w:numPr>
        <w:spacing w:before="100" w:beforeAutospacing="1" w:after="100" w:afterAutospacing="1" w:line="240" w:lineRule="auto"/>
        <w:rPr>
          <w:rFonts w:eastAsia="Times New Roman" w:cstheme="minorHAnsi"/>
          <w:sz w:val="24"/>
          <w:szCs w:val="24"/>
          <w:lang w:eastAsia="en-IN"/>
        </w:rPr>
      </w:pPr>
      <w:r w:rsidRPr="00AC4231">
        <w:rPr>
          <w:rFonts w:eastAsia="Times New Roman" w:cstheme="minorHAnsi"/>
          <w:b/>
          <w:bCs/>
          <w:sz w:val="24"/>
          <w:szCs w:val="24"/>
          <w:lang w:eastAsia="en-IN"/>
        </w:rPr>
        <w:t>Improving customer experience and reducing cancellations:</w:t>
      </w:r>
      <w:r w:rsidRPr="00AC4231">
        <w:rPr>
          <w:rFonts w:eastAsia="Times New Roman" w:cstheme="minorHAnsi"/>
          <w:sz w:val="24"/>
          <w:szCs w:val="24"/>
          <w:lang w:eastAsia="en-IN"/>
        </w:rPr>
        <w:t xml:space="preserve"> Enhancing transparency and accuracy in the sales process, leading to greater customer satisfaction and a reduction in policy cancellations.</w:t>
      </w:r>
    </w:p>
    <w:p w:rsidR="0042320D" w:rsidRPr="0042320D" w:rsidRDefault="0042320D" w:rsidP="0042320D">
      <w:pPr>
        <w:spacing w:before="100" w:beforeAutospacing="1" w:after="100" w:afterAutospacing="1" w:line="240" w:lineRule="auto"/>
        <w:rPr>
          <w:rFonts w:eastAsia="Times New Roman" w:cstheme="minorHAnsi"/>
          <w:sz w:val="24"/>
          <w:szCs w:val="24"/>
          <w:lang w:eastAsia="en-IN"/>
        </w:rPr>
      </w:pPr>
      <w:r w:rsidRPr="0042320D">
        <w:rPr>
          <w:rFonts w:eastAsia="Times New Roman" w:cstheme="minorHAnsi"/>
          <w:b/>
          <w:bCs/>
          <w:sz w:val="24"/>
          <w:szCs w:val="24"/>
          <w:lang w:eastAsia="en-IN"/>
        </w:rPr>
        <w:t>"List what the functionalities are going to develop in software," and the examples you provided:</w:t>
      </w:r>
    </w:p>
    <w:p w:rsidR="0042320D" w:rsidRPr="0042320D" w:rsidRDefault="0042320D" w:rsidP="0042320D">
      <w:pPr>
        <w:spacing w:before="100" w:beforeAutospacing="1" w:after="100" w:afterAutospacing="1" w:line="240" w:lineRule="auto"/>
        <w:rPr>
          <w:rFonts w:eastAsia="Times New Roman" w:cstheme="minorHAnsi"/>
          <w:sz w:val="24"/>
          <w:szCs w:val="24"/>
          <w:lang w:eastAsia="en-IN"/>
        </w:rPr>
      </w:pPr>
      <w:r w:rsidRPr="0042320D">
        <w:rPr>
          <w:rFonts w:eastAsia="Times New Roman" w:cstheme="minorHAnsi"/>
          <w:sz w:val="24"/>
          <w:szCs w:val="24"/>
          <w:lang w:eastAsia="en-IN"/>
        </w:rPr>
        <w:t xml:space="preserve">The "Mobile application for android and for iOS" and "E LEARNING MANAGEMENT SYSTEM" are </w:t>
      </w:r>
      <w:r w:rsidRPr="0042320D">
        <w:rPr>
          <w:rFonts w:eastAsia="Times New Roman" w:cstheme="minorHAnsi"/>
          <w:b/>
          <w:bCs/>
          <w:sz w:val="24"/>
          <w:szCs w:val="24"/>
          <w:lang w:eastAsia="en-IN"/>
        </w:rPr>
        <w:t>NOT</w:t>
      </w:r>
      <w:r w:rsidRPr="0042320D">
        <w:rPr>
          <w:rFonts w:eastAsia="Times New Roman" w:cstheme="minorHAnsi"/>
          <w:sz w:val="24"/>
          <w:szCs w:val="24"/>
          <w:lang w:eastAsia="en-IN"/>
        </w:rPr>
        <w:t xml:space="preserve"> functionalities described or proposed in your "Proposed Solution" for the "Insurance Sales Journey Tracking System." Your proposed solution focuses on:</w:t>
      </w:r>
    </w:p>
    <w:p w:rsidR="0042320D" w:rsidRPr="0042320D" w:rsidRDefault="0042320D" w:rsidP="0042320D">
      <w:pPr>
        <w:numPr>
          <w:ilvl w:val="0"/>
          <w:numId w:val="100"/>
        </w:numPr>
        <w:spacing w:before="100" w:beforeAutospacing="1" w:after="100" w:afterAutospacing="1" w:line="240" w:lineRule="auto"/>
        <w:rPr>
          <w:rFonts w:eastAsia="Times New Roman" w:cstheme="minorHAnsi"/>
          <w:sz w:val="24"/>
          <w:szCs w:val="24"/>
          <w:lang w:eastAsia="en-IN"/>
        </w:rPr>
      </w:pPr>
      <w:r w:rsidRPr="0042320D">
        <w:rPr>
          <w:rFonts w:eastAsia="Times New Roman" w:cstheme="minorHAnsi"/>
          <w:b/>
          <w:bCs/>
          <w:sz w:val="24"/>
          <w:szCs w:val="24"/>
          <w:lang w:eastAsia="en-IN"/>
        </w:rPr>
        <w:t>Process Automation:</w:t>
      </w:r>
      <w:r w:rsidRPr="0042320D">
        <w:rPr>
          <w:rFonts w:eastAsia="Times New Roman" w:cstheme="minorHAnsi"/>
          <w:sz w:val="24"/>
          <w:szCs w:val="24"/>
          <w:lang w:eastAsia="en-IN"/>
        </w:rPr>
        <w:t xml:space="preserve"> Digital workflow for the sales journey.</w:t>
      </w:r>
    </w:p>
    <w:p w:rsidR="0042320D" w:rsidRPr="0042320D" w:rsidRDefault="0042320D" w:rsidP="0042320D">
      <w:pPr>
        <w:numPr>
          <w:ilvl w:val="0"/>
          <w:numId w:val="100"/>
        </w:numPr>
        <w:spacing w:before="100" w:beforeAutospacing="1" w:after="100" w:afterAutospacing="1" w:line="240" w:lineRule="auto"/>
        <w:rPr>
          <w:rFonts w:eastAsia="Times New Roman" w:cstheme="minorHAnsi"/>
          <w:sz w:val="24"/>
          <w:szCs w:val="24"/>
          <w:lang w:eastAsia="en-IN"/>
        </w:rPr>
      </w:pPr>
      <w:r w:rsidRPr="0042320D">
        <w:rPr>
          <w:rFonts w:eastAsia="Times New Roman" w:cstheme="minorHAnsi"/>
          <w:b/>
          <w:bCs/>
          <w:sz w:val="24"/>
          <w:szCs w:val="24"/>
          <w:lang w:eastAsia="en-IN"/>
        </w:rPr>
        <w:t>Validation Checks:</w:t>
      </w:r>
      <w:r w:rsidRPr="0042320D">
        <w:rPr>
          <w:rFonts w:eastAsia="Times New Roman" w:cstheme="minorHAnsi"/>
          <w:sz w:val="24"/>
          <w:szCs w:val="24"/>
          <w:lang w:eastAsia="en-IN"/>
        </w:rPr>
        <w:t xml:space="preserve"> Automated checks for suitability, duplicates, compliance.</w:t>
      </w:r>
    </w:p>
    <w:p w:rsidR="0042320D" w:rsidRPr="0042320D" w:rsidRDefault="0042320D" w:rsidP="0042320D">
      <w:pPr>
        <w:numPr>
          <w:ilvl w:val="0"/>
          <w:numId w:val="100"/>
        </w:numPr>
        <w:spacing w:before="100" w:beforeAutospacing="1" w:after="100" w:afterAutospacing="1" w:line="240" w:lineRule="auto"/>
        <w:rPr>
          <w:rFonts w:eastAsia="Times New Roman" w:cstheme="minorHAnsi"/>
          <w:sz w:val="24"/>
          <w:szCs w:val="24"/>
          <w:lang w:eastAsia="en-IN"/>
        </w:rPr>
      </w:pPr>
      <w:r w:rsidRPr="0042320D">
        <w:rPr>
          <w:rFonts w:eastAsia="Times New Roman" w:cstheme="minorHAnsi"/>
          <w:b/>
          <w:bCs/>
          <w:sz w:val="24"/>
          <w:szCs w:val="24"/>
          <w:lang w:eastAsia="en-IN"/>
        </w:rPr>
        <w:t>Management Dashboard:</w:t>
      </w:r>
      <w:r w:rsidRPr="0042320D">
        <w:rPr>
          <w:rFonts w:eastAsia="Times New Roman" w:cstheme="minorHAnsi"/>
          <w:sz w:val="24"/>
          <w:szCs w:val="24"/>
          <w:lang w:eastAsia="en-IN"/>
        </w:rPr>
        <w:t xml:space="preserve"> Real-time analytics.</w:t>
      </w:r>
    </w:p>
    <w:p w:rsidR="0042320D" w:rsidRPr="0042320D" w:rsidRDefault="0042320D" w:rsidP="0042320D">
      <w:pPr>
        <w:numPr>
          <w:ilvl w:val="0"/>
          <w:numId w:val="100"/>
        </w:numPr>
        <w:spacing w:before="100" w:beforeAutospacing="1" w:after="100" w:afterAutospacing="1" w:line="240" w:lineRule="auto"/>
        <w:rPr>
          <w:rFonts w:eastAsia="Times New Roman" w:cstheme="minorHAnsi"/>
          <w:sz w:val="24"/>
          <w:szCs w:val="24"/>
          <w:lang w:eastAsia="en-IN"/>
        </w:rPr>
      </w:pPr>
      <w:r w:rsidRPr="0042320D">
        <w:rPr>
          <w:rFonts w:eastAsia="Times New Roman" w:cstheme="minorHAnsi"/>
          <w:b/>
          <w:bCs/>
          <w:sz w:val="24"/>
          <w:szCs w:val="24"/>
          <w:lang w:eastAsia="en-IN"/>
        </w:rPr>
        <w:t>Audit Trail:</w:t>
      </w:r>
      <w:r w:rsidRPr="0042320D">
        <w:rPr>
          <w:rFonts w:eastAsia="Times New Roman" w:cstheme="minorHAnsi"/>
          <w:sz w:val="24"/>
          <w:szCs w:val="24"/>
          <w:lang w:eastAsia="en-IN"/>
        </w:rPr>
        <w:t xml:space="preserve"> Comprehensive logs.</w:t>
      </w:r>
    </w:p>
    <w:p w:rsidR="0042320D" w:rsidRPr="0042320D" w:rsidRDefault="0042320D" w:rsidP="0042320D">
      <w:pPr>
        <w:spacing w:before="100" w:beforeAutospacing="1" w:after="100" w:afterAutospacing="1" w:line="240" w:lineRule="auto"/>
        <w:rPr>
          <w:rFonts w:eastAsia="Times New Roman" w:cstheme="minorHAnsi"/>
          <w:sz w:val="24"/>
          <w:szCs w:val="24"/>
          <w:lang w:eastAsia="en-IN"/>
        </w:rPr>
      </w:pPr>
      <w:r w:rsidRPr="0042320D">
        <w:rPr>
          <w:rFonts w:eastAsia="Times New Roman" w:cstheme="minorHAnsi"/>
          <w:sz w:val="24"/>
          <w:szCs w:val="24"/>
          <w:lang w:eastAsia="en-IN"/>
        </w:rPr>
        <w:t xml:space="preserve">Therefore, the functionalities to be developed within </w:t>
      </w:r>
      <w:r w:rsidRPr="0042320D">
        <w:rPr>
          <w:rFonts w:eastAsia="Times New Roman" w:cstheme="minorHAnsi"/>
          <w:i/>
          <w:iCs/>
          <w:sz w:val="24"/>
          <w:szCs w:val="24"/>
          <w:lang w:eastAsia="en-IN"/>
        </w:rPr>
        <w:t>this specific project</w:t>
      </w:r>
      <w:r w:rsidRPr="0042320D">
        <w:rPr>
          <w:rFonts w:eastAsia="Times New Roman" w:cstheme="minorHAnsi"/>
          <w:sz w:val="24"/>
          <w:szCs w:val="24"/>
          <w:lang w:eastAsia="en-IN"/>
        </w:rPr>
        <w:t xml:space="preserve"> are derived from these pillars.</w:t>
      </w:r>
    </w:p>
    <w:p w:rsidR="0042320D" w:rsidRPr="0042320D" w:rsidRDefault="0042320D" w:rsidP="0042320D">
      <w:pPr>
        <w:spacing w:before="100" w:beforeAutospacing="1" w:after="100" w:afterAutospacing="1" w:line="240" w:lineRule="auto"/>
        <w:rPr>
          <w:rFonts w:eastAsia="Times New Roman" w:cstheme="minorHAnsi"/>
          <w:sz w:val="24"/>
          <w:szCs w:val="24"/>
          <w:lang w:eastAsia="en-IN"/>
        </w:rPr>
      </w:pPr>
      <w:r w:rsidRPr="0042320D">
        <w:rPr>
          <w:rFonts w:eastAsia="Times New Roman" w:cstheme="minorHAnsi"/>
          <w:b/>
          <w:bCs/>
          <w:sz w:val="24"/>
          <w:szCs w:val="24"/>
          <w:lang w:eastAsia="en-IN"/>
        </w:rPr>
        <w:lastRenderedPageBreak/>
        <w:t>Functionalities to be developed in this software solution (based on your Proposed Solution):</w:t>
      </w:r>
    </w:p>
    <w:p w:rsidR="0042320D" w:rsidRPr="0042320D" w:rsidRDefault="0042320D" w:rsidP="0042320D">
      <w:pPr>
        <w:spacing w:before="100" w:beforeAutospacing="1" w:after="100" w:afterAutospacing="1" w:line="240" w:lineRule="auto"/>
        <w:rPr>
          <w:rFonts w:eastAsia="Times New Roman" w:cstheme="minorHAnsi"/>
          <w:sz w:val="24"/>
          <w:szCs w:val="24"/>
          <w:lang w:eastAsia="en-IN"/>
        </w:rPr>
      </w:pPr>
      <w:r w:rsidRPr="0042320D">
        <w:rPr>
          <w:rFonts w:eastAsia="Times New Roman" w:cstheme="minorHAnsi"/>
          <w:sz w:val="24"/>
          <w:szCs w:val="24"/>
          <w:lang w:eastAsia="en-IN"/>
        </w:rPr>
        <w:t xml:space="preserve">The IT solution will primarily develop functionalities </w:t>
      </w:r>
      <w:proofErr w:type="spellStart"/>
      <w:r w:rsidRPr="0042320D">
        <w:rPr>
          <w:rFonts w:eastAsia="Times New Roman" w:cstheme="minorHAnsi"/>
          <w:sz w:val="24"/>
          <w:szCs w:val="24"/>
          <w:lang w:eastAsia="en-IN"/>
        </w:rPr>
        <w:t>centered</w:t>
      </w:r>
      <w:proofErr w:type="spellEnd"/>
      <w:r w:rsidRPr="0042320D">
        <w:rPr>
          <w:rFonts w:eastAsia="Times New Roman" w:cstheme="minorHAnsi"/>
          <w:sz w:val="24"/>
          <w:szCs w:val="24"/>
          <w:lang w:eastAsia="en-IN"/>
        </w:rPr>
        <w:t xml:space="preserve"> around:</w:t>
      </w:r>
    </w:p>
    <w:p w:rsidR="0042320D" w:rsidRPr="0042320D" w:rsidRDefault="0042320D" w:rsidP="0042320D">
      <w:pPr>
        <w:numPr>
          <w:ilvl w:val="0"/>
          <w:numId w:val="101"/>
        </w:numPr>
        <w:spacing w:before="100" w:beforeAutospacing="1" w:after="100" w:afterAutospacing="1" w:line="240" w:lineRule="auto"/>
        <w:rPr>
          <w:rFonts w:eastAsia="Times New Roman" w:cstheme="minorHAnsi"/>
          <w:sz w:val="24"/>
          <w:szCs w:val="24"/>
          <w:lang w:eastAsia="en-IN"/>
        </w:rPr>
      </w:pPr>
      <w:r w:rsidRPr="0042320D">
        <w:rPr>
          <w:rFonts w:eastAsia="Times New Roman" w:cstheme="minorHAnsi"/>
          <w:b/>
          <w:bCs/>
          <w:sz w:val="24"/>
          <w:szCs w:val="24"/>
          <w:lang w:eastAsia="en-IN"/>
        </w:rPr>
        <w:t>Digital Workflow Automation:</w:t>
      </w:r>
    </w:p>
    <w:p w:rsidR="0042320D" w:rsidRPr="0042320D" w:rsidRDefault="0042320D" w:rsidP="0042320D">
      <w:pPr>
        <w:numPr>
          <w:ilvl w:val="1"/>
          <w:numId w:val="101"/>
        </w:numPr>
        <w:spacing w:before="100" w:beforeAutospacing="1" w:after="100" w:afterAutospacing="1" w:line="240" w:lineRule="auto"/>
        <w:rPr>
          <w:rFonts w:eastAsia="Times New Roman" w:cstheme="minorHAnsi"/>
          <w:sz w:val="24"/>
          <w:szCs w:val="24"/>
          <w:lang w:eastAsia="en-IN"/>
        </w:rPr>
      </w:pPr>
      <w:r w:rsidRPr="0042320D">
        <w:rPr>
          <w:rFonts w:eastAsia="Times New Roman" w:cstheme="minorHAnsi"/>
          <w:sz w:val="24"/>
          <w:szCs w:val="24"/>
          <w:lang w:eastAsia="en-IN"/>
        </w:rPr>
        <w:t xml:space="preserve">Ability to record and track each step of the insurance sales journey digitally (login, lead creation, proposal, underwriting, policy issuance, </w:t>
      </w:r>
      <w:proofErr w:type="spellStart"/>
      <w:r w:rsidRPr="0042320D">
        <w:rPr>
          <w:rFonts w:eastAsia="Times New Roman" w:cstheme="minorHAnsi"/>
          <w:sz w:val="24"/>
          <w:szCs w:val="24"/>
          <w:lang w:eastAsia="en-IN"/>
        </w:rPr>
        <w:t>freelook</w:t>
      </w:r>
      <w:proofErr w:type="spellEnd"/>
      <w:r w:rsidRPr="0042320D">
        <w:rPr>
          <w:rFonts w:eastAsia="Times New Roman" w:cstheme="minorHAnsi"/>
          <w:sz w:val="24"/>
          <w:szCs w:val="24"/>
          <w:lang w:eastAsia="en-IN"/>
        </w:rPr>
        <w:t xml:space="preserve"> completion).</w:t>
      </w:r>
    </w:p>
    <w:p w:rsidR="0042320D" w:rsidRPr="0042320D" w:rsidRDefault="0042320D" w:rsidP="0042320D">
      <w:pPr>
        <w:numPr>
          <w:ilvl w:val="1"/>
          <w:numId w:val="101"/>
        </w:numPr>
        <w:spacing w:before="100" w:beforeAutospacing="1" w:after="100" w:afterAutospacing="1" w:line="240" w:lineRule="auto"/>
        <w:rPr>
          <w:rFonts w:eastAsia="Times New Roman" w:cstheme="minorHAnsi"/>
          <w:sz w:val="24"/>
          <w:szCs w:val="24"/>
          <w:lang w:eastAsia="en-IN"/>
        </w:rPr>
      </w:pPr>
      <w:r w:rsidRPr="0042320D">
        <w:rPr>
          <w:rFonts w:eastAsia="Times New Roman" w:cstheme="minorHAnsi"/>
          <w:sz w:val="24"/>
          <w:szCs w:val="24"/>
          <w:lang w:eastAsia="en-IN"/>
        </w:rPr>
        <w:t>Automated routing and status updates for sales stages.</w:t>
      </w:r>
    </w:p>
    <w:p w:rsidR="0042320D" w:rsidRPr="0042320D" w:rsidRDefault="0042320D" w:rsidP="0042320D">
      <w:pPr>
        <w:numPr>
          <w:ilvl w:val="0"/>
          <w:numId w:val="101"/>
        </w:numPr>
        <w:spacing w:before="100" w:beforeAutospacing="1" w:after="100" w:afterAutospacing="1" w:line="240" w:lineRule="auto"/>
        <w:rPr>
          <w:rFonts w:eastAsia="Times New Roman" w:cstheme="minorHAnsi"/>
          <w:sz w:val="24"/>
          <w:szCs w:val="24"/>
          <w:lang w:eastAsia="en-IN"/>
        </w:rPr>
      </w:pPr>
      <w:r w:rsidRPr="0042320D">
        <w:rPr>
          <w:rFonts w:eastAsia="Times New Roman" w:cstheme="minorHAnsi"/>
          <w:b/>
          <w:bCs/>
          <w:sz w:val="24"/>
          <w:szCs w:val="24"/>
          <w:lang w:eastAsia="en-IN"/>
        </w:rPr>
        <w:t>Automated Validation &amp; Rules Engine:</w:t>
      </w:r>
    </w:p>
    <w:p w:rsidR="0042320D" w:rsidRPr="0042320D" w:rsidRDefault="0042320D" w:rsidP="0042320D">
      <w:pPr>
        <w:numPr>
          <w:ilvl w:val="1"/>
          <w:numId w:val="101"/>
        </w:numPr>
        <w:spacing w:before="100" w:beforeAutospacing="1" w:after="100" w:afterAutospacing="1" w:line="240" w:lineRule="auto"/>
        <w:rPr>
          <w:rFonts w:eastAsia="Times New Roman" w:cstheme="minorHAnsi"/>
          <w:sz w:val="24"/>
          <w:szCs w:val="24"/>
          <w:lang w:eastAsia="en-IN"/>
        </w:rPr>
      </w:pPr>
      <w:r w:rsidRPr="0042320D">
        <w:rPr>
          <w:rFonts w:eastAsia="Times New Roman" w:cstheme="minorHAnsi"/>
          <w:sz w:val="24"/>
          <w:szCs w:val="24"/>
          <w:lang w:eastAsia="en-IN"/>
        </w:rPr>
        <w:t xml:space="preserve">System checks for </w:t>
      </w:r>
      <w:r w:rsidRPr="0042320D">
        <w:rPr>
          <w:rFonts w:eastAsia="Times New Roman" w:cstheme="minorHAnsi"/>
          <w:b/>
          <w:bCs/>
          <w:sz w:val="24"/>
          <w:szCs w:val="24"/>
          <w:lang w:eastAsia="en-IN"/>
        </w:rPr>
        <w:t>product suitability</w:t>
      </w:r>
      <w:r w:rsidRPr="0042320D">
        <w:rPr>
          <w:rFonts w:eastAsia="Times New Roman" w:cstheme="minorHAnsi"/>
          <w:sz w:val="24"/>
          <w:szCs w:val="24"/>
          <w:lang w:eastAsia="en-IN"/>
        </w:rPr>
        <w:t xml:space="preserve"> based on client profiles.</w:t>
      </w:r>
    </w:p>
    <w:p w:rsidR="0042320D" w:rsidRPr="0042320D" w:rsidRDefault="0042320D" w:rsidP="0042320D">
      <w:pPr>
        <w:numPr>
          <w:ilvl w:val="1"/>
          <w:numId w:val="101"/>
        </w:numPr>
        <w:spacing w:before="100" w:beforeAutospacing="1" w:after="100" w:afterAutospacing="1" w:line="240" w:lineRule="auto"/>
        <w:rPr>
          <w:rFonts w:eastAsia="Times New Roman" w:cstheme="minorHAnsi"/>
          <w:sz w:val="24"/>
          <w:szCs w:val="24"/>
          <w:lang w:eastAsia="en-IN"/>
        </w:rPr>
      </w:pPr>
      <w:r w:rsidRPr="0042320D">
        <w:rPr>
          <w:rFonts w:eastAsia="Times New Roman" w:cstheme="minorHAnsi"/>
          <w:sz w:val="24"/>
          <w:szCs w:val="24"/>
          <w:lang w:eastAsia="en-IN"/>
        </w:rPr>
        <w:t xml:space="preserve">Automated detection of </w:t>
      </w:r>
      <w:r w:rsidRPr="0042320D">
        <w:rPr>
          <w:rFonts w:eastAsia="Times New Roman" w:cstheme="minorHAnsi"/>
          <w:b/>
          <w:bCs/>
          <w:sz w:val="24"/>
          <w:szCs w:val="24"/>
          <w:lang w:eastAsia="en-IN"/>
        </w:rPr>
        <w:t>duplicate policy sales</w:t>
      </w:r>
      <w:r w:rsidRPr="0042320D">
        <w:rPr>
          <w:rFonts w:eastAsia="Times New Roman" w:cstheme="minorHAnsi"/>
          <w:sz w:val="24"/>
          <w:szCs w:val="24"/>
          <w:lang w:eastAsia="en-IN"/>
        </w:rPr>
        <w:t xml:space="preserve"> to the same client.</w:t>
      </w:r>
    </w:p>
    <w:p w:rsidR="0042320D" w:rsidRPr="0042320D" w:rsidRDefault="0042320D" w:rsidP="0042320D">
      <w:pPr>
        <w:numPr>
          <w:ilvl w:val="1"/>
          <w:numId w:val="101"/>
        </w:numPr>
        <w:spacing w:before="100" w:beforeAutospacing="1" w:after="100" w:afterAutospacing="1" w:line="240" w:lineRule="auto"/>
        <w:rPr>
          <w:rFonts w:eastAsia="Times New Roman" w:cstheme="minorHAnsi"/>
          <w:sz w:val="24"/>
          <w:szCs w:val="24"/>
          <w:lang w:eastAsia="en-IN"/>
        </w:rPr>
      </w:pPr>
      <w:r w:rsidRPr="0042320D">
        <w:rPr>
          <w:rFonts w:eastAsia="Times New Roman" w:cstheme="minorHAnsi"/>
          <w:sz w:val="24"/>
          <w:szCs w:val="24"/>
          <w:lang w:eastAsia="en-IN"/>
        </w:rPr>
        <w:t>Compliance adherence checks throughout the sales process.</w:t>
      </w:r>
    </w:p>
    <w:p w:rsidR="0042320D" w:rsidRPr="0042320D" w:rsidRDefault="0042320D" w:rsidP="0042320D">
      <w:pPr>
        <w:numPr>
          <w:ilvl w:val="1"/>
          <w:numId w:val="101"/>
        </w:numPr>
        <w:spacing w:before="100" w:beforeAutospacing="1" w:after="100" w:afterAutospacing="1" w:line="240" w:lineRule="auto"/>
        <w:rPr>
          <w:rFonts w:eastAsia="Times New Roman" w:cstheme="minorHAnsi"/>
          <w:sz w:val="24"/>
          <w:szCs w:val="24"/>
          <w:lang w:eastAsia="en-IN"/>
        </w:rPr>
      </w:pPr>
      <w:r w:rsidRPr="0042320D">
        <w:rPr>
          <w:rFonts w:eastAsia="Times New Roman" w:cstheme="minorHAnsi"/>
          <w:sz w:val="24"/>
          <w:szCs w:val="24"/>
          <w:lang w:eastAsia="en-IN"/>
        </w:rPr>
        <w:t xml:space="preserve">Flagging mechanisms for potential </w:t>
      </w:r>
      <w:proofErr w:type="spellStart"/>
      <w:r w:rsidRPr="0042320D">
        <w:rPr>
          <w:rFonts w:eastAsia="Times New Roman" w:cstheme="minorHAnsi"/>
          <w:b/>
          <w:bCs/>
          <w:sz w:val="24"/>
          <w:szCs w:val="24"/>
          <w:lang w:eastAsia="en-IN"/>
        </w:rPr>
        <w:t>misselling</w:t>
      </w:r>
      <w:proofErr w:type="spellEnd"/>
      <w:r w:rsidRPr="0042320D">
        <w:rPr>
          <w:rFonts w:eastAsia="Times New Roman" w:cstheme="minorHAnsi"/>
          <w:sz w:val="24"/>
          <w:szCs w:val="24"/>
          <w:lang w:eastAsia="en-IN"/>
        </w:rPr>
        <w:t xml:space="preserve"> or suspicious activities.</w:t>
      </w:r>
    </w:p>
    <w:p w:rsidR="0042320D" w:rsidRPr="0042320D" w:rsidRDefault="0042320D" w:rsidP="0042320D">
      <w:pPr>
        <w:numPr>
          <w:ilvl w:val="0"/>
          <w:numId w:val="101"/>
        </w:numPr>
        <w:spacing w:before="100" w:beforeAutospacing="1" w:after="100" w:afterAutospacing="1" w:line="240" w:lineRule="auto"/>
        <w:rPr>
          <w:rFonts w:eastAsia="Times New Roman" w:cstheme="minorHAnsi"/>
          <w:sz w:val="24"/>
          <w:szCs w:val="24"/>
          <w:lang w:eastAsia="en-IN"/>
        </w:rPr>
      </w:pPr>
      <w:r w:rsidRPr="0042320D">
        <w:rPr>
          <w:rFonts w:eastAsia="Times New Roman" w:cstheme="minorHAnsi"/>
          <w:b/>
          <w:bCs/>
          <w:sz w:val="24"/>
          <w:szCs w:val="24"/>
          <w:lang w:eastAsia="en-IN"/>
        </w:rPr>
        <w:t>Real-time Management Dashboard:</w:t>
      </w:r>
    </w:p>
    <w:p w:rsidR="0042320D" w:rsidRPr="0042320D" w:rsidRDefault="0042320D" w:rsidP="0042320D">
      <w:pPr>
        <w:numPr>
          <w:ilvl w:val="1"/>
          <w:numId w:val="101"/>
        </w:numPr>
        <w:spacing w:before="100" w:beforeAutospacing="1" w:after="100" w:afterAutospacing="1" w:line="240" w:lineRule="auto"/>
        <w:rPr>
          <w:rFonts w:eastAsia="Times New Roman" w:cstheme="minorHAnsi"/>
          <w:sz w:val="24"/>
          <w:szCs w:val="24"/>
          <w:lang w:eastAsia="en-IN"/>
        </w:rPr>
      </w:pPr>
      <w:r w:rsidRPr="0042320D">
        <w:rPr>
          <w:rFonts w:eastAsia="Times New Roman" w:cstheme="minorHAnsi"/>
          <w:sz w:val="24"/>
          <w:szCs w:val="24"/>
          <w:lang w:eastAsia="en-IN"/>
        </w:rPr>
        <w:t>Interactive displays for sales performance (e.g., leads in pipeline, policies sold).</w:t>
      </w:r>
    </w:p>
    <w:p w:rsidR="0042320D" w:rsidRPr="0042320D" w:rsidRDefault="0042320D" w:rsidP="0042320D">
      <w:pPr>
        <w:numPr>
          <w:ilvl w:val="1"/>
          <w:numId w:val="101"/>
        </w:numPr>
        <w:spacing w:before="100" w:beforeAutospacing="1" w:after="100" w:afterAutospacing="1" w:line="240" w:lineRule="auto"/>
        <w:rPr>
          <w:rFonts w:eastAsia="Times New Roman" w:cstheme="minorHAnsi"/>
          <w:sz w:val="24"/>
          <w:szCs w:val="24"/>
          <w:lang w:eastAsia="en-IN"/>
        </w:rPr>
      </w:pPr>
      <w:r w:rsidRPr="0042320D">
        <w:rPr>
          <w:rFonts w:eastAsia="Times New Roman" w:cstheme="minorHAnsi"/>
          <w:sz w:val="24"/>
          <w:szCs w:val="24"/>
          <w:lang w:eastAsia="en-IN"/>
        </w:rPr>
        <w:t>Visibility into policy cancellation rates.</w:t>
      </w:r>
    </w:p>
    <w:p w:rsidR="0042320D" w:rsidRPr="0042320D" w:rsidRDefault="0042320D" w:rsidP="0042320D">
      <w:pPr>
        <w:numPr>
          <w:ilvl w:val="1"/>
          <w:numId w:val="101"/>
        </w:numPr>
        <w:spacing w:before="100" w:beforeAutospacing="1" w:after="100" w:afterAutospacing="1" w:line="240" w:lineRule="auto"/>
        <w:rPr>
          <w:rFonts w:eastAsia="Times New Roman" w:cstheme="minorHAnsi"/>
          <w:sz w:val="24"/>
          <w:szCs w:val="24"/>
          <w:lang w:eastAsia="en-IN"/>
        </w:rPr>
      </w:pPr>
      <w:r w:rsidRPr="0042320D">
        <w:rPr>
          <w:rFonts w:eastAsia="Times New Roman" w:cstheme="minorHAnsi"/>
          <w:sz w:val="24"/>
          <w:szCs w:val="24"/>
          <w:lang w:eastAsia="en-IN"/>
        </w:rPr>
        <w:t xml:space="preserve">Real-time reporting on </w:t>
      </w:r>
      <w:r w:rsidRPr="0042320D">
        <w:rPr>
          <w:rFonts w:eastAsia="Times New Roman" w:cstheme="minorHAnsi"/>
          <w:b/>
          <w:bCs/>
          <w:sz w:val="24"/>
          <w:szCs w:val="24"/>
          <w:lang w:eastAsia="en-IN"/>
        </w:rPr>
        <w:t>flagged cases</w:t>
      </w:r>
      <w:r w:rsidRPr="0042320D">
        <w:rPr>
          <w:rFonts w:eastAsia="Times New Roman" w:cstheme="minorHAnsi"/>
          <w:sz w:val="24"/>
          <w:szCs w:val="24"/>
          <w:lang w:eastAsia="en-IN"/>
        </w:rPr>
        <w:t xml:space="preserve"> (</w:t>
      </w:r>
      <w:proofErr w:type="spellStart"/>
      <w:r w:rsidRPr="0042320D">
        <w:rPr>
          <w:rFonts w:eastAsia="Times New Roman" w:cstheme="minorHAnsi"/>
          <w:sz w:val="24"/>
          <w:szCs w:val="24"/>
          <w:lang w:eastAsia="en-IN"/>
        </w:rPr>
        <w:t>misselling</w:t>
      </w:r>
      <w:proofErr w:type="spellEnd"/>
      <w:r w:rsidRPr="0042320D">
        <w:rPr>
          <w:rFonts w:eastAsia="Times New Roman" w:cstheme="minorHAnsi"/>
          <w:sz w:val="24"/>
          <w:szCs w:val="24"/>
          <w:lang w:eastAsia="en-IN"/>
        </w:rPr>
        <w:t>, duplicates).</w:t>
      </w:r>
    </w:p>
    <w:p w:rsidR="0042320D" w:rsidRPr="0042320D" w:rsidRDefault="0042320D" w:rsidP="0042320D">
      <w:pPr>
        <w:numPr>
          <w:ilvl w:val="1"/>
          <w:numId w:val="101"/>
        </w:numPr>
        <w:spacing w:before="100" w:beforeAutospacing="1" w:after="100" w:afterAutospacing="1" w:line="240" w:lineRule="auto"/>
        <w:rPr>
          <w:rFonts w:eastAsia="Times New Roman" w:cstheme="minorHAnsi"/>
          <w:sz w:val="24"/>
          <w:szCs w:val="24"/>
          <w:lang w:eastAsia="en-IN"/>
        </w:rPr>
      </w:pPr>
      <w:r w:rsidRPr="0042320D">
        <w:rPr>
          <w:rFonts w:eastAsia="Times New Roman" w:cstheme="minorHAnsi"/>
          <w:sz w:val="24"/>
          <w:szCs w:val="24"/>
          <w:lang w:eastAsia="en-IN"/>
        </w:rPr>
        <w:t>Filtering and drill-down capabilities for data analysis.</w:t>
      </w:r>
    </w:p>
    <w:p w:rsidR="0042320D" w:rsidRPr="0042320D" w:rsidRDefault="0042320D" w:rsidP="0042320D">
      <w:pPr>
        <w:numPr>
          <w:ilvl w:val="0"/>
          <w:numId w:val="101"/>
        </w:numPr>
        <w:spacing w:before="100" w:beforeAutospacing="1" w:after="100" w:afterAutospacing="1" w:line="240" w:lineRule="auto"/>
        <w:rPr>
          <w:rFonts w:eastAsia="Times New Roman" w:cstheme="minorHAnsi"/>
          <w:sz w:val="24"/>
          <w:szCs w:val="24"/>
          <w:lang w:eastAsia="en-IN"/>
        </w:rPr>
      </w:pPr>
      <w:r w:rsidRPr="0042320D">
        <w:rPr>
          <w:rFonts w:eastAsia="Times New Roman" w:cstheme="minorHAnsi"/>
          <w:b/>
          <w:bCs/>
          <w:sz w:val="24"/>
          <w:szCs w:val="24"/>
          <w:lang w:eastAsia="en-IN"/>
        </w:rPr>
        <w:t>Comprehensive Audit Trail &amp; Reporting:</w:t>
      </w:r>
    </w:p>
    <w:p w:rsidR="0042320D" w:rsidRPr="0042320D" w:rsidRDefault="0042320D" w:rsidP="0042320D">
      <w:pPr>
        <w:numPr>
          <w:ilvl w:val="1"/>
          <w:numId w:val="101"/>
        </w:numPr>
        <w:spacing w:before="100" w:beforeAutospacing="1" w:after="100" w:afterAutospacing="1" w:line="240" w:lineRule="auto"/>
        <w:rPr>
          <w:rFonts w:eastAsia="Times New Roman" w:cstheme="minorHAnsi"/>
          <w:sz w:val="24"/>
          <w:szCs w:val="24"/>
          <w:lang w:eastAsia="en-IN"/>
        </w:rPr>
      </w:pPr>
      <w:r w:rsidRPr="0042320D">
        <w:rPr>
          <w:rFonts w:eastAsia="Times New Roman" w:cstheme="minorHAnsi"/>
          <w:sz w:val="24"/>
          <w:szCs w:val="24"/>
          <w:lang w:eastAsia="en-IN"/>
        </w:rPr>
        <w:t>Detailed logging of every client interaction within the sales journey.</w:t>
      </w:r>
    </w:p>
    <w:p w:rsidR="0042320D" w:rsidRPr="0042320D" w:rsidRDefault="0042320D" w:rsidP="0042320D">
      <w:pPr>
        <w:numPr>
          <w:ilvl w:val="1"/>
          <w:numId w:val="101"/>
        </w:numPr>
        <w:spacing w:before="100" w:beforeAutospacing="1" w:after="100" w:afterAutospacing="1" w:line="240" w:lineRule="auto"/>
        <w:rPr>
          <w:rFonts w:eastAsia="Times New Roman" w:cstheme="minorHAnsi"/>
          <w:sz w:val="24"/>
          <w:szCs w:val="24"/>
          <w:lang w:eastAsia="en-IN"/>
        </w:rPr>
      </w:pPr>
      <w:r w:rsidRPr="0042320D">
        <w:rPr>
          <w:rFonts w:eastAsia="Times New Roman" w:cstheme="minorHAnsi"/>
          <w:sz w:val="24"/>
          <w:szCs w:val="24"/>
          <w:lang w:eastAsia="en-IN"/>
        </w:rPr>
        <w:t>Record of every policy issued, linked to the sales process.</w:t>
      </w:r>
    </w:p>
    <w:p w:rsidR="0042320D" w:rsidRPr="0042320D" w:rsidRDefault="0042320D" w:rsidP="0042320D">
      <w:pPr>
        <w:numPr>
          <w:ilvl w:val="1"/>
          <w:numId w:val="101"/>
        </w:numPr>
        <w:spacing w:before="100" w:beforeAutospacing="1" w:after="100" w:afterAutospacing="1" w:line="240" w:lineRule="auto"/>
        <w:rPr>
          <w:rFonts w:eastAsia="Times New Roman" w:cstheme="minorHAnsi"/>
          <w:sz w:val="24"/>
          <w:szCs w:val="24"/>
          <w:lang w:eastAsia="en-IN"/>
        </w:rPr>
      </w:pPr>
      <w:r w:rsidRPr="0042320D">
        <w:rPr>
          <w:rFonts w:eastAsia="Times New Roman" w:cstheme="minorHAnsi"/>
          <w:sz w:val="24"/>
          <w:szCs w:val="24"/>
          <w:lang w:eastAsia="en-IN"/>
        </w:rPr>
        <w:t>Ability to generate reports for compliance audits and dispute resolution.</w:t>
      </w:r>
    </w:p>
    <w:p w:rsidR="00236D31" w:rsidRDefault="00236D31" w:rsidP="00AC4231">
      <w:pPr>
        <w:pStyle w:val="NormalWeb"/>
        <w:spacing w:after="240" w:afterAutospacing="0"/>
        <w:rPr>
          <w:rFonts w:asciiTheme="minorHAnsi" w:hAnsiTheme="minorHAnsi" w:cstheme="minorHAnsi"/>
          <w:color w:val="1B1C1D"/>
        </w:rPr>
      </w:pPr>
    </w:p>
    <w:p w:rsidR="0042320D" w:rsidRDefault="0042320D" w:rsidP="00AC4231">
      <w:pPr>
        <w:pStyle w:val="NormalWeb"/>
        <w:spacing w:after="240" w:afterAutospacing="0"/>
        <w:rPr>
          <w:rFonts w:asciiTheme="minorHAnsi" w:hAnsiTheme="minorHAnsi" w:cstheme="minorHAnsi"/>
          <w:color w:val="1B1C1D"/>
        </w:rPr>
      </w:pPr>
    </w:p>
    <w:p w:rsidR="0042320D" w:rsidRDefault="0042320D" w:rsidP="00AC4231">
      <w:pPr>
        <w:pStyle w:val="NormalWeb"/>
        <w:spacing w:after="240" w:afterAutospacing="0"/>
        <w:rPr>
          <w:rFonts w:asciiTheme="minorHAnsi" w:hAnsiTheme="minorHAnsi" w:cstheme="minorHAnsi"/>
          <w:color w:val="1B1C1D"/>
        </w:rPr>
      </w:pPr>
    </w:p>
    <w:p w:rsidR="0042320D" w:rsidRDefault="0042320D" w:rsidP="00AC4231">
      <w:pPr>
        <w:pStyle w:val="NormalWeb"/>
        <w:spacing w:after="240" w:afterAutospacing="0"/>
        <w:rPr>
          <w:rFonts w:asciiTheme="minorHAnsi" w:hAnsiTheme="minorHAnsi" w:cstheme="minorHAnsi"/>
          <w:color w:val="1B1C1D"/>
        </w:rPr>
      </w:pPr>
    </w:p>
    <w:p w:rsidR="0042320D" w:rsidRDefault="0042320D" w:rsidP="00AC4231">
      <w:pPr>
        <w:pStyle w:val="NormalWeb"/>
        <w:spacing w:after="240" w:afterAutospacing="0"/>
        <w:rPr>
          <w:rFonts w:asciiTheme="minorHAnsi" w:hAnsiTheme="minorHAnsi" w:cstheme="minorHAnsi"/>
          <w:color w:val="1B1C1D"/>
        </w:rPr>
      </w:pPr>
    </w:p>
    <w:p w:rsidR="0042320D" w:rsidRDefault="0042320D" w:rsidP="00AC4231">
      <w:pPr>
        <w:pStyle w:val="NormalWeb"/>
        <w:spacing w:after="240" w:afterAutospacing="0"/>
        <w:rPr>
          <w:rFonts w:asciiTheme="minorHAnsi" w:hAnsiTheme="minorHAnsi" w:cstheme="minorHAnsi"/>
          <w:color w:val="1B1C1D"/>
        </w:rPr>
      </w:pPr>
    </w:p>
    <w:p w:rsidR="0042320D" w:rsidRDefault="0042320D" w:rsidP="00AC4231">
      <w:pPr>
        <w:pStyle w:val="NormalWeb"/>
        <w:spacing w:after="240" w:afterAutospacing="0"/>
        <w:rPr>
          <w:rFonts w:asciiTheme="minorHAnsi" w:hAnsiTheme="minorHAnsi" w:cstheme="minorHAnsi"/>
          <w:color w:val="1B1C1D"/>
        </w:rPr>
      </w:pPr>
    </w:p>
    <w:p w:rsidR="0042320D" w:rsidRDefault="0042320D" w:rsidP="00AC4231">
      <w:pPr>
        <w:pStyle w:val="NormalWeb"/>
        <w:spacing w:after="240" w:afterAutospacing="0"/>
        <w:rPr>
          <w:rFonts w:asciiTheme="minorHAnsi" w:hAnsiTheme="minorHAnsi" w:cstheme="minorHAnsi"/>
          <w:color w:val="1B1C1D"/>
        </w:rPr>
      </w:pPr>
    </w:p>
    <w:p w:rsidR="0042320D" w:rsidRDefault="0042320D" w:rsidP="00AC4231">
      <w:pPr>
        <w:pStyle w:val="NormalWeb"/>
        <w:spacing w:after="240" w:afterAutospacing="0"/>
        <w:rPr>
          <w:rFonts w:asciiTheme="minorHAnsi" w:hAnsiTheme="minorHAnsi" w:cstheme="minorHAnsi"/>
          <w:color w:val="1B1C1D"/>
        </w:rPr>
      </w:pPr>
    </w:p>
    <w:p w:rsidR="0042320D" w:rsidRDefault="0042320D" w:rsidP="00AC4231">
      <w:pPr>
        <w:pStyle w:val="NormalWeb"/>
        <w:spacing w:after="240" w:afterAutospacing="0"/>
        <w:rPr>
          <w:rFonts w:asciiTheme="minorHAnsi" w:hAnsiTheme="minorHAnsi" w:cstheme="minorHAnsi"/>
          <w:color w:val="1B1C1D"/>
        </w:rPr>
      </w:pPr>
    </w:p>
    <w:p w:rsidR="0042320D" w:rsidRDefault="0042320D" w:rsidP="00AC4231">
      <w:pPr>
        <w:pStyle w:val="NormalWeb"/>
        <w:spacing w:after="240" w:afterAutospacing="0"/>
        <w:rPr>
          <w:rFonts w:asciiTheme="minorHAnsi" w:hAnsiTheme="minorHAnsi" w:cstheme="minorHAnsi"/>
          <w:color w:val="1B1C1D"/>
        </w:rPr>
      </w:pPr>
    </w:p>
    <w:p w:rsidR="0042320D" w:rsidRPr="0042320D" w:rsidRDefault="0042320D" w:rsidP="0042320D">
      <w:pPr>
        <w:pStyle w:val="NormalWeb"/>
        <w:spacing w:after="240"/>
        <w:rPr>
          <w:rFonts w:asciiTheme="minorHAnsi" w:hAnsiTheme="minorHAnsi" w:cstheme="minorHAnsi"/>
          <w:color w:val="1B1C1D"/>
        </w:rPr>
      </w:pPr>
      <w:r w:rsidRPr="0042320D">
        <w:rPr>
          <w:rFonts w:asciiTheme="minorHAnsi" w:hAnsiTheme="minorHAnsi" w:cstheme="minorHAnsi"/>
          <w:color w:val="1B1C1D"/>
        </w:rPr>
        <w:lastRenderedPageBreak/>
        <w:t>4.3. Business Rules</w:t>
      </w:r>
    </w:p>
    <w:p w:rsidR="0042320D" w:rsidRPr="0042320D" w:rsidRDefault="0042320D" w:rsidP="0042320D">
      <w:pPr>
        <w:pStyle w:val="NormalWeb"/>
        <w:spacing w:after="240"/>
        <w:rPr>
          <w:rFonts w:asciiTheme="minorHAnsi" w:hAnsiTheme="minorHAnsi" w:cstheme="minorHAnsi"/>
          <w:color w:val="1B1C1D"/>
        </w:rPr>
      </w:pPr>
      <w:r w:rsidRPr="0042320D">
        <w:rPr>
          <w:rFonts w:asciiTheme="minorHAnsi" w:hAnsiTheme="minorHAnsi" w:cstheme="minorHAnsi"/>
          <w:color w:val="1B1C1D"/>
        </w:rPr>
        <w:t>[List Organization Policies, Procedures, and Rules&amp; Regulations]</w:t>
      </w:r>
    </w:p>
    <w:p w:rsidR="0042320D" w:rsidRPr="0042320D" w:rsidRDefault="0042320D" w:rsidP="0042320D">
      <w:pPr>
        <w:pStyle w:val="NormalWeb"/>
        <w:spacing w:after="240"/>
        <w:rPr>
          <w:rFonts w:asciiTheme="minorHAnsi" w:hAnsiTheme="minorHAnsi" w:cstheme="minorHAnsi"/>
          <w:color w:val="1B1C1D"/>
        </w:rPr>
      </w:pPr>
      <w:r w:rsidRPr="0042320D">
        <w:rPr>
          <w:rFonts w:asciiTheme="minorHAnsi" w:hAnsiTheme="minorHAnsi" w:cstheme="minorHAnsi"/>
          <w:color w:val="1B1C1D"/>
        </w:rPr>
        <w:t>4.4. Background</w:t>
      </w:r>
    </w:p>
    <w:p w:rsidR="0042320D" w:rsidRPr="0042320D" w:rsidRDefault="0042320D" w:rsidP="0042320D">
      <w:pPr>
        <w:pStyle w:val="NormalWeb"/>
        <w:spacing w:after="240"/>
        <w:rPr>
          <w:rFonts w:asciiTheme="minorHAnsi" w:hAnsiTheme="minorHAnsi" w:cstheme="minorHAnsi"/>
          <w:color w:val="1B1C1D"/>
        </w:rPr>
      </w:pPr>
      <w:r w:rsidRPr="0042320D">
        <w:rPr>
          <w:rFonts w:asciiTheme="minorHAnsi" w:hAnsiTheme="minorHAnsi" w:cstheme="minorHAnsi"/>
          <w:color w:val="1B1C1D"/>
        </w:rPr>
        <w:t>[Provide a brief history of how the project came to be proposed and initiated,</w:t>
      </w:r>
    </w:p>
    <w:p w:rsidR="0042320D" w:rsidRPr="0042320D" w:rsidRDefault="0042320D" w:rsidP="0042320D">
      <w:pPr>
        <w:pStyle w:val="NormalWeb"/>
        <w:spacing w:after="240"/>
        <w:rPr>
          <w:rFonts w:asciiTheme="minorHAnsi" w:hAnsiTheme="minorHAnsi" w:cstheme="minorHAnsi"/>
          <w:color w:val="1B1C1D"/>
        </w:rPr>
      </w:pPr>
      <w:r w:rsidRPr="0042320D">
        <w:rPr>
          <w:rFonts w:asciiTheme="minorHAnsi" w:hAnsiTheme="minorHAnsi" w:cstheme="minorHAnsi"/>
          <w:color w:val="1B1C1D"/>
        </w:rPr>
        <w:t>including the business issues/problems identified, and expected benefit of</w:t>
      </w:r>
    </w:p>
    <w:p w:rsidR="0042320D" w:rsidRPr="0042320D" w:rsidRDefault="0042320D" w:rsidP="0042320D">
      <w:pPr>
        <w:pStyle w:val="NormalWeb"/>
        <w:spacing w:after="240"/>
        <w:rPr>
          <w:rFonts w:asciiTheme="minorHAnsi" w:hAnsiTheme="minorHAnsi" w:cstheme="minorHAnsi"/>
          <w:color w:val="1B1C1D"/>
        </w:rPr>
      </w:pPr>
      <w:r w:rsidRPr="0042320D">
        <w:rPr>
          <w:rFonts w:asciiTheme="minorHAnsi" w:hAnsiTheme="minorHAnsi" w:cstheme="minorHAnsi"/>
          <w:color w:val="1B1C1D"/>
        </w:rPr>
        <w:t>implementing the project/developing the product.]</w:t>
      </w:r>
    </w:p>
    <w:p w:rsidR="0042320D" w:rsidRPr="0042320D" w:rsidRDefault="0042320D" w:rsidP="0042320D">
      <w:pPr>
        <w:pStyle w:val="NormalWeb"/>
        <w:spacing w:after="240"/>
        <w:rPr>
          <w:rFonts w:asciiTheme="minorHAnsi" w:hAnsiTheme="minorHAnsi" w:cstheme="minorHAnsi"/>
          <w:color w:val="1B1C1D"/>
        </w:rPr>
      </w:pPr>
      <w:r w:rsidRPr="0042320D">
        <w:rPr>
          <w:rFonts w:asciiTheme="minorHAnsi" w:hAnsiTheme="minorHAnsi" w:cstheme="minorHAnsi"/>
          <w:color w:val="1B1C1D"/>
        </w:rPr>
        <w:t>4.5. Project Objective</w:t>
      </w:r>
    </w:p>
    <w:p w:rsidR="0042320D" w:rsidRPr="0042320D" w:rsidRDefault="0042320D" w:rsidP="0042320D">
      <w:pPr>
        <w:pStyle w:val="NormalWeb"/>
        <w:spacing w:after="240"/>
        <w:rPr>
          <w:rFonts w:asciiTheme="minorHAnsi" w:hAnsiTheme="minorHAnsi" w:cstheme="minorHAnsi"/>
          <w:color w:val="1B1C1D"/>
        </w:rPr>
      </w:pPr>
      <w:r w:rsidRPr="0042320D">
        <w:rPr>
          <w:rFonts w:asciiTheme="minorHAnsi" w:hAnsiTheme="minorHAnsi" w:cstheme="minorHAnsi"/>
          <w:color w:val="1B1C1D"/>
        </w:rPr>
        <w:t>[These should describe the overall goal in developing the product, high level</w:t>
      </w:r>
    </w:p>
    <w:p w:rsidR="0042320D" w:rsidRPr="0042320D" w:rsidRDefault="0042320D" w:rsidP="0042320D">
      <w:pPr>
        <w:pStyle w:val="NormalWeb"/>
        <w:spacing w:after="240"/>
        <w:rPr>
          <w:rFonts w:asciiTheme="minorHAnsi" w:hAnsiTheme="minorHAnsi" w:cstheme="minorHAnsi"/>
          <w:color w:val="1B1C1D"/>
        </w:rPr>
      </w:pPr>
      <w:r w:rsidRPr="0042320D">
        <w:rPr>
          <w:rFonts w:asciiTheme="minorHAnsi" w:hAnsiTheme="minorHAnsi" w:cstheme="minorHAnsi"/>
          <w:color w:val="1B1C1D"/>
        </w:rPr>
        <w:t>descriptions of what the product will do, how they are aligned to business objectives,</w:t>
      </w:r>
    </w:p>
    <w:p w:rsidR="0042320D" w:rsidRPr="0042320D" w:rsidRDefault="0042320D" w:rsidP="0042320D">
      <w:pPr>
        <w:pStyle w:val="NormalWeb"/>
        <w:spacing w:after="240"/>
        <w:rPr>
          <w:rFonts w:asciiTheme="minorHAnsi" w:hAnsiTheme="minorHAnsi" w:cstheme="minorHAnsi"/>
          <w:color w:val="1B1C1D"/>
        </w:rPr>
      </w:pPr>
      <w:r w:rsidRPr="0042320D">
        <w:rPr>
          <w:rFonts w:asciiTheme="minorHAnsi" w:hAnsiTheme="minorHAnsi" w:cstheme="minorHAnsi"/>
          <w:color w:val="1B1C1D"/>
        </w:rPr>
        <w:t>and the requirements for interaction with other systems]</w:t>
      </w:r>
    </w:p>
    <w:p w:rsidR="0042320D" w:rsidRPr="0042320D" w:rsidRDefault="0042320D" w:rsidP="0042320D">
      <w:pPr>
        <w:pStyle w:val="NormalWeb"/>
        <w:spacing w:after="240"/>
        <w:rPr>
          <w:rFonts w:asciiTheme="minorHAnsi" w:hAnsiTheme="minorHAnsi" w:cstheme="minorHAnsi"/>
          <w:color w:val="1B1C1D"/>
        </w:rPr>
      </w:pPr>
      <w:r w:rsidRPr="0042320D">
        <w:rPr>
          <w:rFonts w:asciiTheme="minorHAnsi" w:hAnsiTheme="minorHAnsi" w:cstheme="minorHAnsi"/>
          <w:color w:val="1B1C1D"/>
        </w:rPr>
        <w:t>4.6. Project Scope</w:t>
      </w:r>
    </w:p>
    <w:p w:rsidR="0042320D" w:rsidRPr="0042320D" w:rsidRDefault="0042320D" w:rsidP="0042320D">
      <w:pPr>
        <w:pStyle w:val="NormalWeb"/>
        <w:spacing w:after="240"/>
        <w:rPr>
          <w:rFonts w:asciiTheme="minorHAnsi" w:hAnsiTheme="minorHAnsi" w:cstheme="minorHAnsi"/>
          <w:color w:val="1B1C1D"/>
        </w:rPr>
      </w:pPr>
      <w:r w:rsidRPr="0042320D">
        <w:rPr>
          <w:rFonts w:asciiTheme="minorHAnsi" w:hAnsiTheme="minorHAnsi" w:cstheme="minorHAnsi"/>
          <w:color w:val="1B1C1D"/>
        </w:rPr>
        <w:t>[What we are going to develop in the current project]</w:t>
      </w:r>
    </w:p>
    <w:p w:rsidR="0042320D" w:rsidRPr="0042320D" w:rsidRDefault="0042320D" w:rsidP="0042320D">
      <w:pPr>
        <w:pStyle w:val="NormalWeb"/>
        <w:spacing w:after="240"/>
        <w:rPr>
          <w:rFonts w:asciiTheme="minorHAnsi" w:hAnsiTheme="minorHAnsi" w:cstheme="minorHAnsi"/>
          <w:color w:val="1B1C1D"/>
        </w:rPr>
      </w:pPr>
      <w:r w:rsidRPr="0042320D">
        <w:rPr>
          <w:rFonts w:asciiTheme="minorHAnsi" w:hAnsiTheme="minorHAnsi" w:cstheme="minorHAnsi"/>
          <w:color w:val="1B1C1D"/>
        </w:rPr>
        <w:t>4.6.1. In Scope Functionality</w:t>
      </w:r>
      <w:bookmarkStart w:id="0" w:name="_GoBack"/>
      <w:bookmarkEnd w:id="0"/>
    </w:p>
    <w:p w:rsidR="0042320D" w:rsidRDefault="0042320D" w:rsidP="0042320D">
      <w:pPr>
        <w:pStyle w:val="NormalWeb"/>
        <w:spacing w:after="240" w:afterAutospacing="0"/>
        <w:rPr>
          <w:rFonts w:asciiTheme="minorHAnsi" w:hAnsiTheme="minorHAnsi" w:cstheme="minorHAnsi"/>
          <w:color w:val="1B1C1D"/>
        </w:rPr>
      </w:pPr>
      <w:r w:rsidRPr="0042320D">
        <w:rPr>
          <w:rFonts w:asciiTheme="minorHAnsi" w:hAnsiTheme="minorHAnsi" w:cstheme="minorHAnsi"/>
          <w:color w:val="1B1C1D"/>
        </w:rPr>
        <w:t>[List what functionalities we are going to do with in the project in bullets</w:t>
      </w:r>
    </w:p>
    <w:p w:rsidR="00236D31" w:rsidRDefault="00236D31" w:rsidP="00236D31">
      <w:pPr>
        <w:pStyle w:val="NormalWeb"/>
        <w:spacing w:after="240" w:afterAutospacing="0"/>
        <w:rPr>
          <w:rFonts w:asciiTheme="minorHAnsi" w:hAnsiTheme="minorHAnsi" w:cstheme="minorHAnsi"/>
          <w:color w:val="1B1C1D"/>
        </w:rPr>
      </w:pPr>
    </w:p>
    <w:p w:rsidR="00236D31" w:rsidRDefault="00236D31" w:rsidP="00236D31">
      <w:pPr>
        <w:pStyle w:val="NormalWeb"/>
        <w:spacing w:after="240" w:afterAutospacing="0"/>
        <w:rPr>
          <w:rFonts w:asciiTheme="minorHAnsi" w:hAnsiTheme="minorHAnsi" w:cstheme="minorHAnsi"/>
          <w:color w:val="1B1C1D"/>
        </w:rPr>
      </w:pPr>
    </w:p>
    <w:p w:rsidR="00236D31" w:rsidRDefault="00236D31" w:rsidP="00236D31">
      <w:pPr>
        <w:pStyle w:val="NormalWeb"/>
        <w:spacing w:after="240" w:afterAutospacing="0"/>
        <w:rPr>
          <w:rFonts w:asciiTheme="minorHAnsi" w:hAnsiTheme="minorHAnsi" w:cstheme="minorHAnsi"/>
          <w:color w:val="1B1C1D"/>
        </w:rPr>
      </w:pPr>
    </w:p>
    <w:p w:rsidR="00236D31" w:rsidRDefault="00236D31" w:rsidP="00236D31">
      <w:pPr>
        <w:pStyle w:val="NormalWeb"/>
        <w:spacing w:after="240" w:afterAutospacing="0"/>
        <w:rPr>
          <w:rFonts w:asciiTheme="minorHAnsi" w:hAnsiTheme="minorHAnsi" w:cstheme="minorHAnsi"/>
          <w:color w:val="1B1C1D"/>
        </w:rPr>
      </w:pPr>
    </w:p>
    <w:p w:rsidR="00236D31" w:rsidRDefault="00236D31" w:rsidP="00236D31">
      <w:pPr>
        <w:pStyle w:val="NormalWeb"/>
        <w:spacing w:after="240" w:afterAutospacing="0"/>
        <w:rPr>
          <w:rFonts w:asciiTheme="minorHAnsi" w:hAnsiTheme="minorHAnsi" w:cstheme="minorHAnsi"/>
          <w:color w:val="1B1C1D"/>
        </w:rPr>
      </w:pPr>
    </w:p>
    <w:p w:rsidR="00236D31" w:rsidRDefault="00236D31" w:rsidP="00236D31">
      <w:pPr>
        <w:pStyle w:val="NormalWeb"/>
        <w:spacing w:after="240" w:afterAutospacing="0"/>
        <w:rPr>
          <w:rFonts w:asciiTheme="minorHAnsi" w:hAnsiTheme="minorHAnsi" w:cstheme="minorHAnsi"/>
          <w:color w:val="1B1C1D"/>
        </w:rPr>
      </w:pPr>
    </w:p>
    <w:p w:rsidR="00236D31" w:rsidRDefault="00236D31" w:rsidP="00236D31">
      <w:pPr>
        <w:pStyle w:val="NormalWeb"/>
        <w:spacing w:after="240" w:afterAutospacing="0"/>
        <w:rPr>
          <w:rFonts w:asciiTheme="minorHAnsi" w:hAnsiTheme="minorHAnsi" w:cstheme="minorHAnsi"/>
          <w:color w:val="1B1C1D"/>
        </w:rPr>
      </w:pPr>
    </w:p>
    <w:p w:rsidR="00236D31" w:rsidRDefault="00236D31" w:rsidP="00236D31">
      <w:pPr>
        <w:pStyle w:val="NormalWeb"/>
        <w:spacing w:after="240" w:afterAutospacing="0"/>
        <w:rPr>
          <w:rFonts w:asciiTheme="minorHAnsi" w:hAnsiTheme="minorHAnsi" w:cstheme="minorHAnsi"/>
          <w:color w:val="1B1C1D"/>
        </w:rPr>
      </w:pPr>
    </w:p>
    <w:p w:rsidR="00236D31" w:rsidRDefault="00236D31" w:rsidP="00236D31">
      <w:pPr>
        <w:pStyle w:val="NormalWeb"/>
        <w:spacing w:after="240" w:afterAutospacing="0"/>
        <w:rPr>
          <w:rFonts w:asciiTheme="minorHAnsi" w:hAnsiTheme="minorHAnsi" w:cstheme="minorHAnsi"/>
          <w:color w:val="1B1C1D"/>
        </w:rPr>
      </w:pPr>
    </w:p>
    <w:p w:rsidR="00236D31" w:rsidRDefault="00236D31" w:rsidP="00236D31">
      <w:pPr>
        <w:pStyle w:val="NormalWeb"/>
        <w:spacing w:after="240" w:afterAutospacing="0"/>
        <w:rPr>
          <w:rFonts w:asciiTheme="minorHAnsi" w:hAnsiTheme="minorHAnsi" w:cstheme="minorHAnsi"/>
          <w:color w:val="1B1C1D"/>
        </w:rPr>
      </w:pPr>
    </w:p>
    <w:p w:rsidR="00236D31" w:rsidRDefault="00236D31" w:rsidP="00236D31">
      <w:pPr>
        <w:pStyle w:val="NormalWeb"/>
        <w:spacing w:after="240" w:afterAutospacing="0"/>
        <w:rPr>
          <w:rFonts w:asciiTheme="minorHAnsi" w:hAnsiTheme="minorHAnsi" w:cstheme="minorHAnsi"/>
          <w:color w:val="1B1C1D"/>
        </w:rPr>
      </w:pPr>
    </w:p>
    <w:p w:rsidR="00236D31" w:rsidRDefault="00236D31" w:rsidP="00236D31">
      <w:pPr>
        <w:pStyle w:val="NormalWeb"/>
        <w:spacing w:after="240" w:afterAutospacing="0"/>
        <w:rPr>
          <w:rFonts w:asciiTheme="minorHAnsi" w:hAnsiTheme="minorHAnsi" w:cstheme="minorHAnsi"/>
          <w:color w:val="1B1C1D"/>
        </w:rPr>
      </w:pPr>
    </w:p>
    <w:p w:rsidR="00236D31" w:rsidRDefault="00236D31" w:rsidP="00236D31">
      <w:pPr>
        <w:pStyle w:val="NormalWeb"/>
        <w:spacing w:after="240" w:afterAutospacing="0"/>
        <w:rPr>
          <w:rFonts w:asciiTheme="minorHAnsi" w:hAnsiTheme="minorHAnsi" w:cstheme="minorHAnsi"/>
          <w:color w:val="1B1C1D"/>
        </w:rPr>
      </w:pPr>
    </w:p>
    <w:p w:rsidR="00236D31" w:rsidRDefault="00236D31" w:rsidP="00236D31">
      <w:pPr>
        <w:pStyle w:val="NormalWeb"/>
        <w:spacing w:after="240" w:afterAutospacing="0"/>
        <w:rPr>
          <w:rFonts w:asciiTheme="minorHAnsi" w:hAnsiTheme="minorHAnsi" w:cstheme="minorHAnsi"/>
          <w:color w:val="1B1C1D"/>
        </w:rPr>
      </w:pPr>
    </w:p>
    <w:p w:rsidR="00236D31" w:rsidRDefault="00236D31" w:rsidP="00236D31">
      <w:pPr>
        <w:pStyle w:val="NormalWeb"/>
        <w:spacing w:after="240" w:afterAutospacing="0"/>
        <w:rPr>
          <w:rFonts w:asciiTheme="minorHAnsi" w:hAnsiTheme="minorHAnsi" w:cstheme="minorHAnsi"/>
          <w:color w:val="1B1C1D"/>
        </w:rPr>
      </w:pPr>
    </w:p>
    <w:p w:rsidR="00236D31" w:rsidRDefault="00236D31" w:rsidP="00236D31">
      <w:pPr>
        <w:pStyle w:val="NormalWeb"/>
        <w:spacing w:after="240" w:afterAutospacing="0"/>
        <w:rPr>
          <w:rFonts w:asciiTheme="minorHAnsi" w:hAnsiTheme="minorHAnsi" w:cstheme="minorHAnsi"/>
          <w:color w:val="1B1C1D"/>
        </w:rPr>
      </w:pPr>
    </w:p>
    <w:p w:rsidR="00236D31" w:rsidRDefault="00236D31" w:rsidP="00236D31">
      <w:pPr>
        <w:pStyle w:val="NormalWeb"/>
        <w:spacing w:after="240" w:afterAutospacing="0"/>
        <w:rPr>
          <w:rFonts w:asciiTheme="minorHAnsi" w:hAnsiTheme="minorHAnsi" w:cstheme="minorHAnsi"/>
          <w:color w:val="1B1C1D"/>
        </w:rPr>
      </w:pPr>
    </w:p>
    <w:p w:rsidR="00236D31" w:rsidRDefault="00236D31" w:rsidP="00236D31">
      <w:pPr>
        <w:pStyle w:val="NormalWeb"/>
        <w:spacing w:after="240" w:afterAutospacing="0"/>
        <w:rPr>
          <w:rFonts w:asciiTheme="minorHAnsi" w:hAnsiTheme="minorHAnsi" w:cstheme="minorHAnsi"/>
          <w:color w:val="1B1C1D"/>
        </w:rPr>
      </w:pPr>
    </w:p>
    <w:p w:rsidR="00236D31" w:rsidRDefault="00236D31" w:rsidP="00236D31">
      <w:pPr>
        <w:pStyle w:val="NormalWeb"/>
        <w:spacing w:after="240" w:afterAutospacing="0"/>
        <w:rPr>
          <w:rFonts w:asciiTheme="minorHAnsi" w:hAnsiTheme="minorHAnsi" w:cstheme="minorHAnsi"/>
          <w:color w:val="1B1C1D"/>
        </w:rPr>
      </w:pPr>
    </w:p>
    <w:p w:rsidR="00236D31" w:rsidRDefault="00236D31" w:rsidP="00236D31">
      <w:pPr>
        <w:pStyle w:val="NormalWeb"/>
        <w:spacing w:after="240" w:afterAutospacing="0"/>
        <w:rPr>
          <w:rFonts w:asciiTheme="minorHAnsi" w:hAnsiTheme="minorHAnsi" w:cstheme="minorHAnsi"/>
          <w:color w:val="1B1C1D"/>
        </w:rPr>
      </w:pPr>
    </w:p>
    <w:p w:rsidR="00236D31" w:rsidRDefault="00236D31" w:rsidP="00236D31">
      <w:pPr>
        <w:pStyle w:val="NormalWeb"/>
        <w:spacing w:after="240" w:afterAutospacing="0"/>
        <w:rPr>
          <w:rFonts w:asciiTheme="minorHAnsi" w:hAnsiTheme="minorHAnsi" w:cstheme="minorHAnsi"/>
          <w:color w:val="1B1C1D"/>
        </w:rPr>
      </w:pPr>
    </w:p>
    <w:p w:rsidR="00236D31" w:rsidRDefault="00236D31" w:rsidP="00236D31">
      <w:pPr>
        <w:pStyle w:val="NormalWeb"/>
        <w:spacing w:after="240" w:afterAutospacing="0"/>
        <w:rPr>
          <w:rFonts w:asciiTheme="minorHAnsi" w:hAnsiTheme="minorHAnsi" w:cstheme="minorHAnsi"/>
          <w:color w:val="1B1C1D"/>
        </w:rPr>
      </w:pPr>
    </w:p>
    <w:p w:rsidR="00236D31" w:rsidRDefault="00236D31" w:rsidP="00236D31">
      <w:pPr>
        <w:pStyle w:val="NormalWeb"/>
        <w:spacing w:after="240" w:afterAutospacing="0"/>
        <w:rPr>
          <w:rFonts w:asciiTheme="minorHAnsi" w:hAnsiTheme="minorHAnsi" w:cstheme="minorHAnsi"/>
          <w:color w:val="1B1C1D"/>
        </w:rPr>
      </w:pPr>
    </w:p>
    <w:p w:rsidR="00236D31" w:rsidRDefault="00236D31" w:rsidP="00236D31">
      <w:pPr>
        <w:pStyle w:val="NormalWeb"/>
        <w:spacing w:after="240" w:afterAutospacing="0"/>
        <w:rPr>
          <w:rFonts w:asciiTheme="minorHAnsi" w:hAnsiTheme="minorHAnsi" w:cstheme="minorHAnsi"/>
          <w:color w:val="1B1C1D"/>
        </w:rPr>
      </w:pPr>
    </w:p>
    <w:p w:rsidR="00236D31" w:rsidRDefault="00236D31" w:rsidP="00236D31">
      <w:pPr>
        <w:pStyle w:val="NormalWeb"/>
        <w:spacing w:after="240" w:afterAutospacing="0"/>
        <w:rPr>
          <w:rFonts w:asciiTheme="minorHAnsi" w:hAnsiTheme="minorHAnsi" w:cstheme="minorHAnsi"/>
          <w:color w:val="1B1C1D"/>
        </w:rPr>
      </w:pPr>
    </w:p>
    <w:p w:rsidR="00236D31" w:rsidRDefault="00236D31" w:rsidP="00236D31">
      <w:pPr>
        <w:pStyle w:val="NormalWeb"/>
        <w:spacing w:after="240" w:afterAutospacing="0"/>
        <w:rPr>
          <w:rFonts w:asciiTheme="minorHAnsi" w:hAnsiTheme="minorHAnsi" w:cstheme="minorHAnsi"/>
          <w:color w:val="1B1C1D"/>
        </w:rPr>
      </w:pPr>
    </w:p>
    <w:p w:rsidR="00236D31" w:rsidRDefault="00236D31" w:rsidP="00236D31">
      <w:pPr>
        <w:pStyle w:val="NormalWeb"/>
        <w:spacing w:after="240" w:afterAutospacing="0"/>
        <w:rPr>
          <w:rFonts w:asciiTheme="minorHAnsi" w:hAnsiTheme="minorHAnsi" w:cstheme="minorHAnsi"/>
          <w:color w:val="1B1C1D"/>
        </w:rPr>
      </w:pPr>
    </w:p>
    <w:p w:rsidR="00236D31" w:rsidRDefault="00236D31" w:rsidP="00236D31">
      <w:pPr>
        <w:pStyle w:val="NormalWeb"/>
        <w:spacing w:after="240" w:afterAutospacing="0"/>
        <w:rPr>
          <w:rFonts w:asciiTheme="minorHAnsi" w:hAnsiTheme="minorHAnsi" w:cstheme="minorHAnsi"/>
          <w:color w:val="1B1C1D"/>
        </w:rPr>
      </w:pPr>
    </w:p>
    <w:p w:rsidR="00236D31" w:rsidRDefault="00236D31" w:rsidP="00236D31">
      <w:pPr>
        <w:pStyle w:val="NormalWeb"/>
        <w:spacing w:after="240" w:afterAutospacing="0"/>
        <w:rPr>
          <w:rFonts w:asciiTheme="minorHAnsi" w:hAnsiTheme="minorHAnsi" w:cstheme="minorHAnsi"/>
          <w:color w:val="1B1C1D"/>
        </w:rPr>
      </w:pPr>
    </w:p>
    <w:p w:rsidR="00236D31" w:rsidRDefault="00236D31" w:rsidP="00236D31">
      <w:pPr>
        <w:pStyle w:val="NormalWeb"/>
        <w:spacing w:after="240" w:afterAutospacing="0"/>
        <w:rPr>
          <w:rFonts w:asciiTheme="minorHAnsi" w:hAnsiTheme="minorHAnsi" w:cstheme="minorHAnsi"/>
          <w:color w:val="1B1C1D"/>
        </w:rPr>
      </w:pPr>
    </w:p>
    <w:p w:rsidR="00236D31" w:rsidRDefault="00236D31" w:rsidP="00236D31">
      <w:pPr>
        <w:pStyle w:val="NormalWeb"/>
        <w:spacing w:after="240" w:afterAutospacing="0"/>
        <w:rPr>
          <w:rFonts w:asciiTheme="minorHAnsi" w:hAnsiTheme="minorHAnsi" w:cstheme="minorHAnsi"/>
          <w:color w:val="1B1C1D"/>
        </w:rPr>
      </w:pPr>
    </w:p>
    <w:p w:rsidR="00236D31" w:rsidRDefault="00236D31" w:rsidP="00236D31">
      <w:pPr>
        <w:pStyle w:val="NormalWeb"/>
        <w:spacing w:after="240" w:afterAutospacing="0"/>
        <w:rPr>
          <w:rFonts w:asciiTheme="minorHAnsi" w:hAnsiTheme="minorHAnsi" w:cstheme="minorHAnsi"/>
          <w:color w:val="1B1C1D"/>
        </w:rPr>
      </w:pPr>
    </w:p>
    <w:p w:rsidR="00236D31" w:rsidRDefault="00236D31" w:rsidP="00236D31">
      <w:pPr>
        <w:pStyle w:val="NormalWeb"/>
        <w:spacing w:after="240" w:afterAutospacing="0"/>
        <w:rPr>
          <w:rFonts w:asciiTheme="minorHAnsi" w:hAnsiTheme="minorHAnsi" w:cstheme="minorHAnsi"/>
          <w:color w:val="1B1C1D"/>
        </w:rPr>
      </w:pPr>
    </w:p>
    <w:p w:rsidR="00236D31" w:rsidRDefault="00236D31" w:rsidP="00236D31">
      <w:pPr>
        <w:pStyle w:val="NormalWeb"/>
        <w:spacing w:after="240" w:afterAutospacing="0"/>
        <w:rPr>
          <w:rFonts w:asciiTheme="minorHAnsi" w:hAnsiTheme="minorHAnsi" w:cstheme="minorHAnsi"/>
          <w:color w:val="1B1C1D"/>
        </w:rPr>
      </w:pPr>
    </w:p>
    <w:p w:rsidR="00236D31" w:rsidRDefault="00236D31" w:rsidP="00236D31">
      <w:pPr>
        <w:pStyle w:val="NormalWeb"/>
        <w:spacing w:after="240" w:afterAutospacing="0"/>
        <w:rPr>
          <w:rFonts w:asciiTheme="minorHAnsi" w:hAnsiTheme="minorHAnsi" w:cstheme="minorHAnsi"/>
          <w:color w:val="1B1C1D"/>
        </w:rPr>
      </w:pPr>
    </w:p>
    <w:p w:rsidR="00236D31" w:rsidRDefault="00236D31" w:rsidP="00236D31">
      <w:pPr>
        <w:pStyle w:val="NormalWeb"/>
        <w:spacing w:after="240" w:afterAutospacing="0"/>
        <w:rPr>
          <w:rFonts w:asciiTheme="minorHAnsi" w:hAnsiTheme="minorHAnsi" w:cstheme="minorHAnsi"/>
          <w:color w:val="1B1C1D"/>
        </w:rPr>
      </w:pPr>
    </w:p>
    <w:p w:rsidR="00236D31" w:rsidRDefault="00236D31" w:rsidP="00236D31">
      <w:pPr>
        <w:pStyle w:val="NormalWeb"/>
        <w:spacing w:after="240" w:afterAutospacing="0"/>
        <w:rPr>
          <w:rFonts w:asciiTheme="minorHAnsi" w:hAnsiTheme="minorHAnsi" w:cstheme="minorHAnsi"/>
          <w:color w:val="1B1C1D"/>
        </w:rPr>
      </w:pPr>
    </w:p>
    <w:p w:rsidR="00236D31" w:rsidRDefault="00236D31" w:rsidP="00236D31">
      <w:pPr>
        <w:pStyle w:val="NormalWeb"/>
        <w:spacing w:after="240" w:afterAutospacing="0"/>
        <w:rPr>
          <w:rFonts w:asciiTheme="minorHAnsi" w:hAnsiTheme="minorHAnsi" w:cstheme="minorHAnsi"/>
          <w:color w:val="1B1C1D"/>
        </w:rPr>
      </w:pPr>
    </w:p>
    <w:p w:rsidR="00236D31" w:rsidRDefault="00236D31" w:rsidP="00236D31">
      <w:pPr>
        <w:pStyle w:val="NormalWeb"/>
        <w:spacing w:after="240" w:afterAutospacing="0"/>
        <w:rPr>
          <w:rFonts w:asciiTheme="minorHAnsi" w:hAnsiTheme="minorHAnsi" w:cstheme="minorHAnsi"/>
          <w:color w:val="1B1C1D"/>
        </w:rPr>
      </w:pPr>
    </w:p>
    <w:p w:rsidR="00236D31" w:rsidRDefault="00236D31" w:rsidP="00236D31">
      <w:pPr>
        <w:pStyle w:val="NormalWeb"/>
        <w:spacing w:after="240" w:afterAutospacing="0"/>
        <w:rPr>
          <w:rFonts w:asciiTheme="minorHAnsi" w:hAnsiTheme="minorHAnsi" w:cstheme="minorHAnsi"/>
          <w:color w:val="1B1C1D"/>
        </w:rPr>
      </w:pPr>
    </w:p>
    <w:p w:rsidR="00236D31" w:rsidRDefault="00236D31" w:rsidP="00236D31">
      <w:pPr>
        <w:pStyle w:val="NormalWeb"/>
        <w:spacing w:after="240" w:afterAutospacing="0"/>
        <w:rPr>
          <w:rFonts w:asciiTheme="minorHAnsi" w:hAnsiTheme="minorHAnsi" w:cstheme="minorHAnsi"/>
          <w:color w:val="1B1C1D"/>
        </w:rPr>
      </w:pPr>
    </w:p>
    <w:p w:rsidR="00236D31" w:rsidRDefault="00236D31" w:rsidP="00236D31">
      <w:pPr>
        <w:pStyle w:val="NormalWeb"/>
        <w:spacing w:after="240" w:afterAutospacing="0"/>
        <w:rPr>
          <w:rFonts w:asciiTheme="minorHAnsi" w:hAnsiTheme="minorHAnsi" w:cstheme="minorHAnsi"/>
          <w:color w:val="1B1C1D"/>
        </w:rPr>
      </w:pPr>
    </w:p>
    <w:p w:rsidR="00236D31" w:rsidRDefault="00236D31" w:rsidP="00236D31">
      <w:pPr>
        <w:pStyle w:val="NormalWeb"/>
        <w:spacing w:after="240" w:afterAutospacing="0"/>
        <w:rPr>
          <w:rFonts w:asciiTheme="minorHAnsi" w:hAnsiTheme="minorHAnsi" w:cstheme="minorHAnsi"/>
          <w:color w:val="1B1C1D"/>
        </w:rPr>
      </w:pPr>
    </w:p>
    <w:p w:rsidR="00236D31" w:rsidRDefault="00236D31" w:rsidP="00236D31">
      <w:pPr>
        <w:pStyle w:val="NormalWeb"/>
        <w:spacing w:after="240" w:afterAutospacing="0"/>
        <w:rPr>
          <w:rFonts w:asciiTheme="minorHAnsi" w:hAnsiTheme="minorHAnsi" w:cstheme="minorHAnsi"/>
          <w:color w:val="1B1C1D"/>
        </w:rPr>
      </w:pPr>
    </w:p>
    <w:p w:rsidR="00236D31" w:rsidRDefault="00236D31" w:rsidP="00236D31">
      <w:pPr>
        <w:pStyle w:val="NormalWeb"/>
        <w:spacing w:after="240" w:afterAutospacing="0"/>
        <w:rPr>
          <w:rFonts w:asciiTheme="minorHAnsi" w:hAnsiTheme="minorHAnsi" w:cstheme="minorHAnsi"/>
          <w:color w:val="1B1C1D"/>
        </w:rPr>
      </w:pPr>
    </w:p>
    <w:p w:rsidR="00236D31" w:rsidRDefault="00236D31" w:rsidP="00236D31">
      <w:pPr>
        <w:pStyle w:val="NormalWeb"/>
        <w:spacing w:after="240" w:afterAutospacing="0"/>
        <w:rPr>
          <w:rFonts w:asciiTheme="minorHAnsi" w:hAnsiTheme="minorHAnsi" w:cstheme="minorHAnsi"/>
          <w:color w:val="1B1C1D"/>
        </w:rPr>
      </w:pPr>
    </w:p>
    <w:p w:rsidR="00236D31" w:rsidRDefault="00236D31" w:rsidP="00236D31">
      <w:pPr>
        <w:pStyle w:val="NormalWeb"/>
        <w:spacing w:after="240" w:afterAutospacing="0"/>
        <w:rPr>
          <w:rFonts w:asciiTheme="minorHAnsi" w:hAnsiTheme="minorHAnsi" w:cstheme="minorHAnsi"/>
          <w:color w:val="1B1C1D"/>
        </w:rPr>
      </w:pPr>
    </w:p>
    <w:p w:rsidR="00236D31" w:rsidRDefault="00236D31" w:rsidP="00236D31">
      <w:pPr>
        <w:pStyle w:val="NormalWeb"/>
        <w:spacing w:after="240" w:afterAutospacing="0"/>
        <w:rPr>
          <w:rFonts w:asciiTheme="minorHAnsi" w:hAnsiTheme="minorHAnsi" w:cstheme="minorHAnsi"/>
          <w:color w:val="1B1C1D"/>
        </w:rPr>
      </w:pPr>
    </w:p>
    <w:p w:rsidR="00236D31" w:rsidRDefault="00236D31" w:rsidP="00236D31">
      <w:pPr>
        <w:pStyle w:val="NormalWeb"/>
        <w:spacing w:after="240" w:afterAutospacing="0"/>
        <w:rPr>
          <w:rFonts w:asciiTheme="minorHAnsi" w:hAnsiTheme="minorHAnsi" w:cstheme="minorHAnsi"/>
          <w:color w:val="1B1C1D"/>
        </w:rPr>
      </w:pPr>
    </w:p>
    <w:p w:rsidR="00236D31" w:rsidRDefault="00236D31" w:rsidP="00236D31">
      <w:pPr>
        <w:pStyle w:val="NormalWeb"/>
        <w:spacing w:after="240" w:afterAutospacing="0"/>
        <w:rPr>
          <w:rFonts w:asciiTheme="minorHAnsi" w:hAnsiTheme="minorHAnsi" w:cstheme="minorHAnsi"/>
          <w:color w:val="1B1C1D"/>
        </w:rPr>
      </w:pPr>
    </w:p>
    <w:p w:rsidR="00236D31" w:rsidRDefault="00236D31" w:rsidP="00236D31">
      <w:pPr>
        <w:pStyle w:val="NormalWeb"/>
        <w:spacing w:after="240" w:afterAutospacing="0"/>
        <w:rPr>
          <w:rFonts w:asciiTheme="minorHAnsi" w:hAnsiTheme="minorHAnsi" w:cstheme="minorHAnsi"/>
          <w:color w:val="1B1C1D"/>
        </w:rPr>
      </w:pPr>
    </w:p>
    <w:p w:rsidR="00236D31" w:rsidRDefault="00236D31" w:rsidP="00236D31">
      <w:pPr>
        <w:pStyle w:val="NormalWeb"/>
        <w:spacing w:after="240" w:afterAutospacing="0"/>
        <w:rPr>
          <w:rFonts w:asciiTheme="minorHAnsi" w:hAnsiTheme="minorHAnsi" w:cstheme="minorHAnsi"/>
          <w:color w:val="1B1C1D"/>
        </w:rPr>
      </w:pPr>
    </w:p>
    <w:p w:rsidR="00236D31" w:rsidRDefault="00236D31" w:rsidP="00236D31">
      <w:pPr>
        <w:pStyle w:val="NormalWeb"/>
        <w:spacing w:after="240" w:afterAutospacing="0"/>
        <w:rPr>
          <w:rFonts w:asciiTheme="minorHAnsi" w:hAnsiTheme="minorHAnsi" w:cstheme="minorHAnsi"/>
          <w:color w:val="1B1C1D"/>
        </w:rPr>
      </w:pPr>
    </w:p>
    <w:p w:rsidR="00236D31" w:rsidRDefault="00236D31" w:rsidP="00236D31">
      <w:pPr>
        <w:pStyle w:val="NormalWeb"/>
        <w:spacing w:after="240" w:afterAutospacing="0"/>
        <w:rPr>
          <w:rFonts w:asciiTheme="minorHAnsi" w:hAnsiTheme="minorHAnsi" w:cstheme="minorHAnsi"/>
          <w:color w:val="1B1C1D"/>
        </w:rPr>
      </w:pPr>
    </w:p>
    <w:p w:rsidR="00236D31" w:rsidRDefault="00236D31" w:rsidP="00236D31">
      <w:pPr>
        <w:pStyle w:val="NormalWeb"/>
        <w:spacing w:after="240" w:afterAutospacing="0"/>
        <w:rPr>
          <w:rFonts w:asciiTheme="minorHAnsi" w:hAnsiTheme="minorHAnsi" w:cstheme="minorHAnsi"/>
          <w:color w:val="1B1C1D"/>
        </w:rPr>
      </w:pPr>
    </w:p>
    <w:p w:rsidR="00236D31" w:rsidRDefault="00236D31" w:rsidP="00236D31">
      <w:pPr>
        <w:pStyle w:val="NormalWeb"/>
        <w:spacing w:after="240" w:afterAutospacing="0"/>
        <w:rPr>
          <w:rFonts w:asciiTheme="minorHAnsi" w:hAnsiTheme="minorHAnsi" w:cstheme="minorHAnsi"/>
          <w:color w:val="1B1C1D"/>
        </w:rPr>
      </w:pPr>
    </w:p>
    <w:p w:rsidR="00236D31" w:rsidRDefault="00236D31" w:rsidP="00236D31">
      <w:pPr>
        <w:pStyle w:val="NormalWeb"/>
        <w:spacing w:after="240" w:afterAutospacing="0"/>
        <w:rPr>
          <w:rFonts w:asciiTheme="minorHAnsi" w:hAnsiTheme="minorHAnsi" w:cstheme="minorHAnsi"/>
          <w:color w:val="1B1C1D"/>
        </w:rPr>
      </w:pPr>
    </w:p>
    <w:p w:rsidR="00236D31" w:rsidRDefault="00236D31" w:rsidP="00236D31">
      <w:pPr>
        <w:pStyle w:val="NormalWeb"/>
        <w:spacing w:after="240" w:afterAutospacing="0"/>
        <w:rPr>
          <w:rFonts w:asciiTheme="minorHAnsi" w:hAnsiTheme="minorHAnsi" w:cstheme="minorHAnsi"/>
          <w:color w:val="1B1C1D"/>
        </w:rPr>
      </w:pPr>
    </w:p>
    <w:p w:rsidR="00236D31" w:rsidRDefault="00236D31" w:rsidP="00236D31">
      <w:pPr>
        <w:pStyle w:val="NormalWeb"/>
        <w:spacing w:after="240" w:afterAutospacing="0"/>
        <w:rPr>
          <w:rFonts w:asciiTheme="minorHAnsi" w:hAnsiTheme="minorHAnsi" w:cstheme="minorHAnsi"/>
          <w:color w:val="1B1C1D"/>
        </w:rPr>
      </w:pPr>
    </w:p>
    <w:p w:rsidR="00236D31" w:rsidRDefault="00236D31" w:rsidP="00236D31">
      <w:pPr>
        <w:pStyle w:val="NormalWeb"/>
        <w:spacing w:after="240" w:afterAutospacing="0"/>
        <w:rPr>
          <w:rFonts w:asciiTheme="minorHAnsi" w:hAnsiTheme="minorHAnsi" w:cstheme="minorHAnsi"/>
          <w:color w:val="1B1C1D"/>
        </w:rPr>
      </w:pPr>
    </w:p>
    <w:p w:rsidR="00236D31" w:rsidRDefault="00236D31" w:rsidP="00236D31">
      <w:pPr>
        <w:pStyle w:val="NormalWeb"/>
        <w:spacing w:after="240" w:afterAutospacing="0"/>
        <w:rPr>
          <w:rFonts w:asciiTheme="minorHAnsi" w:hAnsiTheme="minorHAnsi" w:cstheme="minorHAnsi"/>
          <w:color w:val="1B1C1D"/>
        </w:rPr>
      </w:pPr>
    </w:p>
    <w:p w:rsidR="00236D31" w:rsidRDefault="00236D31" w:rsidP="00236D31">
      <w:pPr>
        <w:pStyle w:val="NormalWeb"/>
        <w:spacing w:after="240" w:afterAutospacing="0"/>
        <w:rPr>
          <w:rFonts w:asciiTheme="minorHAnsi" w:hAnsiTheme="minorHAnsi" w:cstheme="minorHAnsi"/>
          <w:color w:val="1B1C1D"/>
        </w:rPr>
      </w:pPr>
    </w:p>
    <w:p w:rsidR="00236D31" w:rsidRDefault="00236D31" w:rsidP="00236D31">
      <w:pPr>
        <w:pStyle w:val="NormalWeb"/>
        <w:spacing w:after="240" w:afterAutospacing="0"/>
        <w:rPr>
          <w:rFonts w:asciiTheme="minorHAnsi" w:hAnsiTheme="minorHAnsi" w:cstheme="minorHAnsi"/>
          <w:color w:val="1B1C1D"/>
        </w:rPr>
      </w:pPr>
    </w:p>
    <w:p w:rsidR="00236D31" w:rsidRDefault="00236D31" w:rsidP="00236D31">
      <w:pPr>
        <w:pStyle w:val="NormalWeb"/>
        <w:spacing w:after="240" w:afterAutospacing="0"/>
        <w:rPr>
          <w:rFonts w:asciiTheme="minorHAnsi" w:hAnsiTheme="minorHAnsi" w:cstheme="minorHAnsi"/>
          <w:color w:val="1B1C1D"/>
        </w:rPr>
      </w:pPr>
    </w:p>
    <w:p w:rsidR="00236D31" w:rsidRDefault="00236D31" w:rsidP="00236D31">
      <w:pPr>
        <w:pStyle w:val="NormalWeb"/>
        <w:spacing w:after="240" w:afterAutospacing="0"/>
        <w:rPr>
          <w:rFonts w:asciiTheme="minorHAnsi" w:hAnsiTheme="minorHAnsi" w:cstheme="minorHAnsi"/>
          <w:color w:val="1B1C1D"/>
        </w:rPr>
      </w:pPr>
    </w:p>
    <w:p w:rsidR="00236D31" w:rsidRDefault="00236D31" w:rsidP="00236D31">
      <w:pPr>
        <w:pStyle w:val="NormalWeb"/>
        <w:spacing w:after="240" w:afterAutospacing="0"/>
        <w:rPr>
          <w:rFonts w:asciiTheme="minorHAnsi" w:hAnsiTheme="minorHAnsi" w:cstheme="minorHAnsi"/>
          <w:color w:val="1B1C1D"/>
        </w:rPr>
      </w:pPr>
    </w:p>
    <w:p w:rsidR="00236D31" w:rsidRDefault="00236D31" w:rsidP="00236D31">
      <w:pPr>
        <w:pStyle w:val="NormalWeb"/>
        <w:spacing w:after="240" w:afterAutospacing="0"/>
        <w:rPr>
          <w:rFonts w:asciiTheme="minorHAnsi" w:hAnsiTheme="minorHAnsi" w:cstheme="minorHAnsi"/>
          <w:color w:val="1B1C1D"/>
        </w:rPr>
      </w:pPr>
    </w:p>
    <w:p w:rsidR="00236D31" w:rsidRDefault="00236D31" w:rsidP="00236D31">
      <w:pPr>
        <w:pStyle w:val="NormalWeb"/>
        <w:spacing w:after="240" w:afterAutospacing="0"/>
        <w:rPr>
          <w:rFonts w:asciiTheme="minorHAnsi" w:hAnsiTheme="minorHAnsi" w:cstheme="minorHAnsi"/>
          <w:color w:val="1B1C1D"/>
        </w:rPr>
      </w:pPr>
    </w:p>
    <w:p w:rsidR="00236D31" w:rsidRDefault="00236D31" w:rsidP="00236D31">
      <w:pPr>
        <w:pStyle w:val="NormalWeb"/>
        <w:spacing w:after="240" w:afterAutospacing="0"/>
        <w:rPr>
          <w:rFonts w:asciiTheme="minorHAnsi" w:hAnsiTheme="minorHAnsi" w:cstheme="minorHAnsi"/>
          <w:color w:val="1B1C1D"/>
        </w:rPr>
      </w:pPr>
    </w:p>
    <w:p w:rsidR="00236D31" w:rsidRDefault="00236D31" w:rsidP="00236D31">
      <w:pPr>
        <w:pStyle w:val="NormalWeb"/>
        <w:spacing w:after="240" w:afterAutospacing="0"/>
        <w:rPr>
          <w:rFonts w:asciiTheme="minorHAnsi" w:hAnsiTheme="minorHAnsi" w:cstheme="minorHAnsi"/>
          <w:color w:val="1B1C1D"/>
        </w:rPr>
      </w:pPr>
    </w:p>
    <w:p w:rsidR="00236D31" w:rsidRDefault="00236D31" w:rsidP="00236D31">
      <w:pPr>
        <w:pStyle w:val="NormalWeb"/>
        <w:spacing w:after="240" w:afterAutospacing="0"/>
        <w:rPr>
          <w:rFonts w:asciiTheme="minorHAnsi" w:hAnsiTheme="minorHAnsi" w:cstheme="minorHAnsi"/>
          <w:color w:val="1B1C1D"/>
        </w:rPr>
      </w:pPr>
    </w:p>
    <w:p w:rsidR="00236D31" w:rsidRDefault="00236D31" w:rsidP="00236D31">
      <w:pPr>
        <w:pStyle w:val="NormalWeb"/>
        <w:spacing w:after="240" w:afterAutospacing="0"/>
        <w:rPr>
          <w:rFonts w:asciiTheme="minorHAnsi" w:hAnsiTheme="minorHAnsi" w:cstheme="minorHAnsi"/>
          <w:color w:val="1B1C1D"/>
        </w:rPr>
      </w:pPr>
    </w:p>
    <w:p w:rsidR="00236D31" w:rsidRDefault="00236D31" w:rsidP="00236D31">
      <w:pPr>
        <w:pStyle w:val="NormalWeb"/>
        <w:spacing w:after="240" w:afterAutospacing="0"/>
        <w:rPr>
          <w:rFonts w:asciiTheme="minorHAnsi" w:hAnsiTheme="minorHAnsi" w:cstheme="minorHAnsi"/>
          <w:color w:val="1B1C1D"/>
        </w:rPr>
      </w:pPr>
    </w:p>
    <w:p w:rsidR="00236D31" w:rsidRDefault="00236D31" w:rsidP="00236D31">
      <w:pPr>
        <w:pStyle w:val="NormalWeb"/>
        <w:spacing w:after="240" w:afterAutospacing="0"/>
        <w:rPr>
          <w:rFonts w:asciiTheme="minorHAnsi" w:hAnsiTheme="minorHAnsi" w:cstheme="minorHAnsi"/>
          <w:color w:val="1B1C1D"/>
        </w:rPr>
      </w:pPr>
    </w:p>
    <w:p w:rsidR="00236D31" w:rsidRDefault="00236D31" w:rsidP="00236D31">
      <w:pPr>
        <w:pStyle w:val="NormalWeb"/>
        <w:spacing w:after="240" w:afterAutospacing="0"/>
        <w:rPr>
          <w:rFonts w:asciiTheme="minorHAnsi" w:hAnsiTheme="minorHAnsi" w:cstheme="minorHAnsi"/>
          <w:color w:val="1B1C1D"/>
        </w:rPr>
      </w:pPr>
    </w:p>
    <w:p w:rsidR="00236D31" w:rsidRDefault="00236D31" w:rsidP="00236D31">
      <w:pPr>
        <w:pStyle w:val="NormalWeb"/>
        <w:spacing w:after="240" w:afterAutospacing="0"/>
        <w:rPr>
          <w:rFonts w:asciiTheme="minorHAnsi" w:hAnsiTheme="minorHAnsi" w:cstheme="minorHAnsi"/>
          <w:color w:val="1B1C1D"/>
        </w:rPr>
      </w:pPr>
    </w:p>
    <w:p w:rsidR="00236D31" w:rsidRDefault="00236D31" w:rsidP="00236D31">
      <w:pPr>
        <w:pStyle w:val="NormalWeb"/>
        <w:spacing w:after="240" w:afterAutospacing="0"/>
        <w:rPr>
          <w:rFonts w:asciiTheme="minorHAnsi" w:hAnsiTheme="minorHAnsi" w:cstheme="minorHAnsi"/>
          <w:color w:val="1B1C1D"/>
        </w:rPr>
      </w:pPr>
    </w:p>
    <w:p w:rsidR="00236D31" w:rsidRDefault="00236D31" w:rsidP="00236D31">
      <w:pPr>
        <w:pStyle w:val="NormalWeb"/>
        <w:spacing w:after="240" w:afterAutospacing="0"/>
        <w:rPr>
          <w:rFonts w:asciiTheme="minorHAnsi" w:hAnsiTheme="minorHAnsi" w:cstheme="minorHAnsi"/>
          <w:color w:val="1B1C1D"/>
        </w:rPr>
      </w:pPr>
    </w:p>
    <w:p w:rsidR="00236D31" w:rsidRDefault="00236D31" w:rsidP="00236D31">
      <w:pPr>
        <w:pStyle w:val="NormalWeb"/>
        <w:spacing w:after="240" w:afterAutospacing="0"/>
        <w:rPr>
          <w:rFonts w:asciiTheme="minorHAnsi" w:hAnsiTheme="minorHAnsi" w:cstheme="minorHAnsi"/>
          <w:color w:val="1B1C1D"/>
        </w:rPr>
      </w:pPr>
    </w:p>
    <w:p w:rsidR="00236D31" w:rsidRDefault="00236D31" w:rsidP="00236D31">
      <w:pPr>
        <w:pStyle w:val="NormalWeb"/>
        <w:spacing w:after="240" w:afterAutospacing="0"/>
        <w:rPr>
          <w:rFonts w:asciiTheme="minorHAnsi" w:hAnsiTheme="minorHAnsi" w:cstheme="minorHAnsi"/>
          <w:color w:val="1B1C1D"/>
        </w:rPr>
      </w:pPr>
    </w:p>
    <w:p w:rsidR="00236D31" w:rsidRDefault="00236D31" w:rsidP="00236D31">
      <w:pPr>
        <w:pStyle w:val="NormalWeb"/>
        <w:spacing w:after="240" w:afterAutospacing="0"/>
        <w:rPr>
          <w:rFonts w:asciiTheme="minorHAnsi" w:hAnsiTheme="minorHAnsi" w:cstheme="minorHAnsi"/>
          <w:color w:val="1B1C1D"/>
        </w:rPr>
      </w:pPr>
    </w:p>
    <w:p w:rsidR="00236D31" w:rsidRDefault="00236D31" w:rsidP="00236D31">
      <w:pPr>
        <w:pStyle w:val="NormalWeb"/>
        <w:spacing w:after="240" w:afterAutospacing="0"/>
        <w:rPr>
          <w:rFonts w:asciiTheme="minorHAnsi" w:hAnsiTheme="minorHAnsi" w:cstheme="minorHAnsi"/>
          <w:color w:val="1B1C1D"/>
        </w:rPr>
      </w:pPr>
    </w:p>
    <w:p w:rsidR="00236D31" w:rsidRDefault="00236D31" w:rsidP="00236D31">
      <w:pPr>
        <w:pStyle w:val="NormalWeb"/>
        <w:spacing w:after="240" w:afterAutospacing="0"/>
        <w:rPr>
          <w:rFonts w:asciiTheme="minorHAnsi" w:hAnsiTheme="minorHAnsi" w:cstheme="minorHAnsi"/>
          <w:color w:val="1B1C1D"/>
        </w:rPr>
      </w:pPr>
    </w:p>
    <w:p w:rsidR="00236D31" w:rsidRDefault="00236D31" w:rsidP="00236D31">
      <w:pPr>
        <w:pStyle w:val="NormalWeb"/>
        <w:spacing w:after="240" w:afterAutospacing="0"/>
        <w:rPr>
          <w:rFonts w:asciiTheme="minorHAnsi" w:hAnsiTheme="minorHAnsi" w:cstheme="minorHAnsi"/>
          <w:color w:val="1B1C1D"/>
        </w:rPr>
      </w:pPr>
    </w:p>
    <w:p w:rsidR="00236D31" w:rsidRDefault="00236D31" w:rsidP="00236D31">
      <w:pPr>
        <w:pStyle w:val="NormalWeb"/>
        <w:spacing w:after="240" w:afterAutospacing="0"/>
        <w:rPr>
          <w:rFonts w:asciiTheme="minorHAnsi" w:hAnsiTheme="minorHAnsi" w:cstheme="minorHAnsi"/>
          <w:color w:val="1B1C1D"/>
        </w:rPr>
      </w:pPr>
    </w:p>
    <w:p w:rsidR="00236D31" w:rsidRDefault="00236D31" w:rsidP="00236D31">
      <w:pPr>
        <w:pStyle w:val="NormalWeb"/>
        <w:spacing w:after="240" w:afterAutospacing="0"/>
        <w:rPr>
          <w:rFonts w:asciiTheme="minorHAnsi" w:hAnsiTheme="minorHAnsi" w:cstheme="minorHAnsi"/>
          <w:color w:val="1B1C1D"/>
        </w:rPr>
      </w:pPr>
    </w:p>
    <w:p w:rsidR="00236D31" w:rsidRDefault="00236D31" w:rsidP="00236D31">
      <w:pPr>
        <w:pStyle w:val="NormalWeb"/>
        <w:spacing w:after="240" w:afterAutospacing="0"/>
        <w:rPr>
          <w:rFonts w:asciiTheme="minorHAnsi" w:hAnsiTheme="minorHAnsi" w:cstheme="minorHAnsi"/>
          <w:color w:val="1B1C1D"/>
        </w:rPr>
      </w:pPr>
    </w:p>
    <w:p w:rsidR="00236D31" w:rsidRDefault="00236D31" w:rsidP="00236D31">
      <w:pPr>
        <w:pStyle w:val="NormalWeb"/>
        <w:spacing w:after="240" w:afterAutospacing="0"/>
        <w:rPr>
          <w:rFonts w:asciiTheme="minorHAnsi" w:hAnsiTheme="minorHAnsi" w:cstheme="minorHAnsi"/>
          <w:color w:val="1B1C1D"/>
        </w:rPr>
      </w:pPr>
    </w:p>
    <w:p w:rsidR="00236D31" w:rsidRDefault="00236D31" w:rsidP="00236D31">
      <w:pPr>
        <w:pStyle w:val="NormalWeb"/>
        <w:spacing w:after="240" w:afterAutospacing="0"/>
        <w:rPr>
          <w:rFonts w:asciiTheme="minorHAnsi" w:hAnsiTheme="minorHAnsi" w:cstheme="minorHAnsi"/>
          <w:color w:val="1B1C1D"/>
        </w:rPr>
      </w:pPr>
    </w:p>
    <w:p w:rsidR="00236D31" w:rsidRDefault="00236D31" w:rsidP="00236D31">
      <w:pPr>
        <w:pStyle w:val="NormalWeb"/>
        <w:spacing w:after="240" w:afterAutospacing="0"/>
        <w:rPr>
          <w:rFonts w:asciiTheme="minorHAnsi" w:hAnsiTheme="minorHAnsi" w:cstheme="minorHAnsi"/>
          <w:color w:val="1B1C1D"/>
        </w:rPr>
      </w:pPr>
    </w:p>
    <w:p w:rsidR="00236D31" w:rsidRDefault="00236D31" w:rsidP="00236D31">
      <w:pPr>
        <w:pStyle w:val="NormalWeb"/>
        <w:spacing w:after="240" w:afterAutospacing="0"/>
        <w:rPr>
          <w:rFonts w:asciiTheme="minorHAnsi" w:hAnsiTheme="minorHAnsi" w:cstheme="minorHAnsi"/>
          <w:color w:val="1B1C1D"/>
        </w:rPr>
      </w:pPr>
    </w:p>
    <w:p w:rsidR="00236D31" w:rsidRDefault="00236D31" w:rsidP="00236D31">
      <w:pPr>
        <w:pStyle w:val="NormalWeb"/>
        <w:spacing w:after="240" w:afterAutospacing="0"/>
        <w:rPr>
          <w:rFonts w:asciiTheme="minorHAnsi" w:hAnsiTheme="minorHAnsi" w:cstheme="minorHAnsi"/>
          <w:color w:val="1B1C1D"/>
        </w:rPr>
      </w:pPr>
    </w:p>
    <w:p w:rsidR="00236D31" w:rsidRDefault="00236D31" w:rsidP="00236D31">
      <w:pPr>
        <w:pStyle w:val="NormalWeb"/>
        <w:spacing w:after="240" w:afterAutospacing="0"/>
        <w:rPr>
          <w:rFonts w:asciiTheme="minorHAnsi" w:hAnsiTheme="minorHAnsi" w:cstheme="minorHAnsi"/>
          <w:color w:val="1B1C1D"/>
        </w:rPr>
      </w:pPr>
    </w:p>
    <w:p w:rsidR="00236D31" w:rsidRDefault="00236D31" w:rsidP="00236D31">
      <w:pPr>
        <w:pStyle w:val="NormalWeb"/>
        <w:spacing w:after="240" w:afterAutospacing="0"/>
        <w:rPr>
          <w:rFonts w:asciiTheme="minorHAnsi" w:hAnsiTheme="minorHAnsi" w:cstheme="minorHAnsi"/>
          <w:color w:val="1B1C1D"/>
        </w:rPr>
      </w:pPr>
    </w:p>
    <w:p w:rsidR="00236D31" w:rsidRDefault="00236D31" w:rsidP="00236D31">
      <w:pPr>
        <w:pStyle w:val="NormalWeb"/>
        <w:spacing w:after="240" w:afterAutospacing="0"/>
        <w:rPr>
          <w:rFonts w:asciiTheme="minorHAnsi" w:hAnsiTheme="minorHAnsi" w:cstheme="minorHAnsi"/>
          <w:color w:val="1B1C1D"/>
        </w:rPr>
      </w:pPr>
    </w:p>
    <w:p w:rsidR="00236D31" w:rsidRDefault="00236D31" w:rsidP="00236D31">
      <w:pPr>
        <w:pStyle w:val="NormalWeb"/>
        <w:spacing w:after="240" w:afterAutospacing="0"/>
        <w:rPr>
          <w:rFonts w:asciiTheme="minorHAnsi" w:hAnsiTheme="minorHAnsi" w:cstheme="minorHAnsi"/>
          <w:color w:val="1B1C1D"/>
        </w:rPr>
      </w:pPr>
    </w:p>
    <w:p w:rsidR="00236D31" w:rsidRDefault="00236D31" w:rsidP="00236D31">
      <w:pPr>
        <w:pStyle w:val="NormalWeb"/>
        <w:spacing w:after="240" w:afterAutospacing="0"/>
        <w:rPr>
          <w:rFonts w:asciiTheme="minorHAnsi" w:hAnsiTheme="minorHAnsi" w:cstheme="minorHAnsi"/>
          <w:color w:val="1B1C1D"/>
        </w:rPr>
      </w:pPr>
    </w:p>
    <w:p w:rsidR="00236D31" w:rsidRDefault="00236D31" w:rsidP="00236D31">
      <w:pPr>
        <w:pStyle w:val="NormalWeb"/>
        <w:spacing w:after="240" w:afterAutospacing="0"/>
        <w:rPr>
          <w:rFonts w:asciiTheme="minorHAnsi" w:hAnsiTheme="minorHAnsi" w:cstheme="minorHAnsi"/>
          <w:color w:val="1B1C1D"/>
        </w:rPr>
      </w:pPr>
    </w:p>
    <w:p w:rsidR="00236D31" w:rsidRDefault="00236D31" w:rsidP="00236D31">
      <w:pPr>
        <w:pStyle w:val="NormalWeb"/>
        <w:spacing w:after="240" w:afterAutospacing="0"/>
        <w:rPr>
          <w:rFonts w:asciiTheme="minorHAnsi" w:hAnsiTheme="minorHAnsi" w:cstheme="minorHAnsi"/>
          <w:color w:val="1B1C1D"/>
        </w:rPr>
      </w:pPr>
    </w:p>
    <w:p w:rsidR="00236D31" w:rsidRDefault="00236D31" w:rsidP="00236D31">
      <w:pPr>
        <w:pStyle w:val="NormalWeb"/>
        <w:spacing w:after="240" w:afterAutospacing="0"/>
        <w:rPr>
          <w:rFonts w:asciiTheme="minorHAnsi" w:hAnsiTheme="minorHAnsi" w:cstheme="minorHAnsi"/>
          <w:color w:val="1B1C1D"/>
        </w:rPr>
      </w:pPr>
    </w:p>
    <w:p w:rsidR="00236D31" w:rsidRDefault="00236D31" w:rsidP="00236D31">
      <w:pPr>
        <w:pStyle w:val="NormalWeb"/>
        <w:spacing w:after="240" w:afterAutospacing="0"/>
        <w:rPr>
          <w:rFonts w:asciiTheme="minorHAnsi" w:hAnsiTheme="minorHAnsi" w:cstheme="minorHAnsi"/>
          <w:color w:val="1B1C1D"/>
        </w:rPr>
      </w:pPr>
    </w:p>
    <w:p w:rsidR="00236D31" w:rsidRDefault="00236D31" w:rsidP="00236D31">
      <w:pPr>
        <w:pStyle w:val="NormalWeb"/>
        <w:spacing w:after="240" w:afterAutospacing="0"/>
        <w:rPr>
          <w:rFonts w:asciiTheme="minorHAnsi" w:hAnsiTheme="minorHAnsi" w:cstheme="minorHAnsi"/>
          <w:color w:val="1B1C1D"/>
        </w:rPr>
      </w:pPr>
    </w:p>
    <w:p w:rsidR="00236D31" w:rsidRDefault="00236D31" w:rsidP="00236D31">
      <w:pPr>
        <w:pStyle w:val="NormalWeb"/>
        <w:spacing w:after="240" w:afterAutospacing="0"/>
        <w:rPr>
          <w:rFonts w:asciiTheme="minorHAnsi" w:hAnsiTheme="minorHAnsi" w:cstheme="minorHAnsi"/>
          <w:color w:val="1B1C1D"/>
        </w:rPr>
      </w:pPr>
    </w:p>
    <w:p w:rsidR="00236D31" w:rsidRDefault="00236D31" w:rsidP="00236D31">
      <w:pPr>
        <w:pStyle w:val="NormalWeb"/>
        <w:spacing w:after="240" w:afterAutospacing="0"/>
        <w:rPr>
          <w:rFonts w:asciiTheme="minorHAnsi" w:hAnsiTheme="minorHAnsi" w:cstheme="minorHAnsi"/>
          <w:color w:val="1B1C1D"/>
        </w:rPr>
      </w:pPr>
    </w:p>
    <w:p w:rsidR="00236D31" w:rsidRDefault="00236D31" w:rsidP="00236D31">
      <w:pPr>
        <w:pStyle w:val="NormalWeb"/>
        <w:spacing w:after="240" w:afterAutospacing="0"/>
        <w:rPr>
          <w:rFonts w:asciiTheme="minorHAnsi" w:hAnsiTheme="minorHAnsi" w:cstheme="minorHAnsi"/>
          <w:color w:val="1B1C1D"/>
        </w:rPr>
      </w:pPr>
    </w:p>
    <w:p w:rsidR="00236D31" w:rsidRDefault="00236D31" w:rsidP="00236D31">
      <w:pPr>
        <w:pStyle w:val="NormalWeb"/>
        <w:spacing w:after="240" w:afterAutospacing="0"/>
        <w:rPr>
          <w:rFonts w:asciiTheme="minorHAnsi" w:hAnsiTheme="minorHAnsi" w:cstheme="minorHAnsi"/>
          <w:color w:val="1B1C1D"/>
        </w:rPr>
      </w:pPr>
    </w:p>
    <w:p w:rsidR="00236D31" w:rsidRDefault="00236D31" w:rsidP="00236D31">
      <w:pPr>
        <w:pStyle w:val="NormalWeb"/>
        <w:spacing w:after="240" w:afterAutospacing="0"/>
        <w:rPr>
          <w:rFonts w:asciiTheme="minorHAnsi" w:hAnsiTheme="minorHAnsi" w:cstheme="minorHAnsi"/>
          <w:color w:val="1B1C1D"/>
        </w:rPr>
      </w:pPr>
    </w:p>
    <w:p w:rsidR="00236D31" w:rsidRDefault="00236D31" w:rsidP="00236D31">
      <w:pPr>
        <w:pStyle w:val="NormalWeb"/>
        <w:spacing w:after="240" w:afterAutospacing="0"/>
        <w:rPr>
          <w:rFonts w:asciiTheme="minorHAnsi" w:hAnsiTheme="minorHAnsi" w:cstheme="minorHAnsi"/>
          <w:color w:val="1B1C1D"/>
        </w:rPr>
      </w:pPr>
    </w:p>
    <w:p w:rsidR="00236D31" w:rsidRDefault="00236D31" w:rsidP="00236D31">
      <w:pPr>
        <w:pStyle w:val="NormalWeb"/>
        <w:spacing w:after="240" w:afterAutospacing="0"/>
        <w:rPr>
          <w:rFonts w:asciiTheme="minorHAnsi" w:hAnsiTheme="minorHAnsi" w:cstheme="minorHAnsi"/>
          <w:color w:val="1B1C1D"/>
        </w:rPr>
      </w:pPr>
    </w:p>
    <w:p w:rsidR="00236D31" w:rsidRDefault="00236D31" w:rsidP="00236D31">
      <w:pPr>
        <w:pStyle w:val="NormalWeb"/>
        <w:spacing w:after="240" w:afterAutospacing="0"/>
        <w:rPr>
          <w:rFonts w:asciiTheme="minorHAnsi" w:hAnsiTheme="minorHAnsi" w:cstheme="minorHAnsi"/>
          <w:color w:val="1B1C1D"/>
        </w:rPr>
      </w:pPr>
    </w:p>
    <w:p w:rsidR="00236D31" w:rsidRDefault="00236D31" w:rsidP="00236D31">
      <w:pPr>
        <w:pStyle w:val="NormalWeb"/>
        <w:spacing w:after="240" w:afterAutospacing="0"/>
        <w:rPr>
          <w:rFonts w:asciiTheme="minorHAnsi" w:hAnsiTheme="minorHAnsi" w:cstheme="minorHAnsi"/>
          <w:color w:val="1B1C1D"/>
        </w:rPr>
      </w:pPr>
    </w:p>
    <w:p w:rsidR="00236D31" w:rsidRDefault="00236D31" w:rsidP="00236D31">
      <w:pPr>
        <w:pStyle w:val="NormalWeb"/>
        <w:spacing w:after="240" w:afterAutospacing="0"/>
        <w:rPr>
          <w:rFonts w:asciiTheme="minorHAnsi" w:hAnsiTheme="minorHAnsi" w:cstheme="minorHAnsi"/>
          <w:color w:val="1B1C1D"/>
        </w:rPr>
      </w:pPr>
    </w:p>
    <w:p w:rsidR="00236D31" w:rsidRDefault="00236D31" w:rsidP="00236D31">
      <w:pPr>
        <w:pStyle w:val="NormalWeb"/>
        <w:spacing w:after="240" w:afterAutospacing="0"/>
        <w:rPr>
          <w:rFonts w:asciiTheme="minorHAnsi" w:hAnsiTheme="minorHAnsi" w:cstheme="minorHAnsi"/>
          <w:color w:val="1B1C1D"/>
        </w:rPr>
      </w:pPr>
    </w:p>
    <w:p w:rsidR="00236D31" w:rsidRDefault="00236D31" w:rsidP="00236D31">
      <w:pPr>
        <w:pStyle w:val="NormalWeb"/>
        <w:spacing w:after="240" w:afterAutospacing="0"/>
        <w:rPr>
          <w:rFonts w:asciiTheme="minorHAnsi" w:hAnsiTheme="minorHAnsi" w:cstheme="minorHAnsi"/>
          <w:color w:val="1B1C1D"/>
        </w:rPr>
      </w:pPr>
    </w:p>
    <w:p w:rsidR="00236D31" w:rsidRDefault="00236D31" w:rsidP="00236D31">
      <w:pPr>
        <w:pStyle w:val="NormalWeb"/>
        <w:spacing w:after="240" w:afterAutospacing="0"/>
        <w:rPr>
          <w:rFonts w:asciiTheme="minorHAnsi" w:hAnsiTheme="minorHAnsi" w:cstheme="minorHAnsi"/>
          <w:color w:val="1B1C1D"/>
        </w:rPr>
      </w:pPr>
    </w:p>
    <w:p w:rsidR="00236D31" w:rsidRDefault="00236D31" w:rsidP="00236D31">
      <w:pPr>
        <w:pStyle w:val="NormalWeb"/>
        <w:spacing w:after="240" w:afterAutospacing="0"/>
        <w:rPr>
          <w:rFonts w:asciiTheme="minorHAnsi" w:hAnsiTheme="minorHAnsi" w:cstheme="minorHAnsi"/>
          <w:color w:val="1B1C1D"/>
        </w:rPr>
      </w:pPr>
    </w:p>
    <w:p w:rsidR="00236D31" w:rsidRDefault="00236D31" w:rsidP="00236D31">
      <w:pPr>
        <w:pStyle w:val="NormalWeb"/>
        <w:spacing w:after="240" w:afterAutospacing="0"/>
        <w:rPr>
          <w:rFonts w:asciiTheme="minorHAnsi" w:hAnsiTheme="minorHAnsi" w:cstheme="minorHAnsi"/>
          <w:color w:val="1B1C1D"/>
        </w:rPr>
      </w:pPr>
    </w:p>
    <w:p w:rsidR="00236D31" w:rsidRDefault="00236D31" w:rsidP="00236D31">
      <w:pPr>
        <w:pStyle w:val="NormalWeb"/>
        <w:spacing w:after="240" w:afterAutospacing="0"/>
        <w:rPr>
          <w:rFonts w:asciiTheme="minorHAnsi" w:hAnsiTheme="minorHAnsi" w:cstheme="minorHAnsi"/>
          <w:color w:val="1B1C1D"/>
        </w:rPr>
      </w:pPr>
    </w:p>
    <w:p w:rsidR="00236D31" w:rsidRDefault="00236D31" w:rsidP="00236D31">
      <w:pPr>
        <w:pStyle w:val="NormalWeb"/>
        <w:spacing w:after="240" w:afterAutospacing="0"/>
        <w:rPr>
          <w:rFonts w:asciiTheme="minorHAnsi" w:hAnsiTheme="minorHAnsi" w:cstheme="minorHAnsi"/>
          <w:color w:val="1B1C1D"/>
        </w:rPr>
      </w:pPr>
    </w:p>
    <w:p w:rsidR="00236D31" w:rsidRDefault="00236D31" w:rsidP="00236D31">
      <w:pPr>
        <w:pStyle w:val="NormalWeb"/>
        <w:spacing w:after="240" w:afterAutospacing="0"/>
        <w:rPr>
          <w:rFonts w:asciiTheme="minorHAnsi" w:hAnsiTheme="minorHAnsi" w:cstheme="minorHAnsi"/>
          <w:color w:val="1B1C1D"/>
        </w:rPr>
      </w:pPr>
    </w:p>
    <w:p w:rsidR="00236D31" w:rsidRDefault="00236D31" w:rsidP="00236D31">
      <w:pPr>
        <w:pStyle w:val="NormalWeb"/>
        <w:spacing w:after="240" w:afterAutospacing="0"/>
        <w:rPr>
          <w:rFonts w:asciiTheme="minorHAnsi" w:hAnsiTheme="minorHAnsi" w:cstheme="minorHAnsi"/>
          <w:color w:val="1B1C1D"/>
        </w:rPr>
      </w:pPr>
    </w:p>
    <w:p w:rsidR="00236D31" w:rsidRDefault="00236D31" w:rsidP="00236D31">
      <w:pPr>
        <w:pStyle w:val="NormalWeb"/>
        <w:spacing w:after="240" w:afterAutospacing="0"/>
        <w:rPr>
          <w:rFonts w:asciiTheme="minorHAnsi" w:hAnsiTheme="minorHAnsi" w:cstheme="minorHAnsi"/>
          <w:color w:val="1B1C1D"/>
        </w:rPr>
      </w:pPr>
    </w:p>
    <w:p w:rsidR="00236D31" w:rsidRDefault="00236D31" w:rsidP="00236D31">
      <w:pPr>
        <w:pStyle w:val="NormalWeb"/>
        <w:spacing w:after="240" w:afterAutospacing="0"/>
        <w:rPr>
          <w:rFonts w:asciiTheme="minorHAnsi" w:hAnsiTheme="minorHAnsi" w:cstheme="minorHAnsi"/>
          <w:color w:val="1B1C1D"/>
        </w:rPr>
      </w:pPr>
    </w:p>
    <w:p w:rsidR="00236D31" w:rsidRDefault="00236D31" w:rsidP="00236D31">
      <w:pPr>
        <w:pStyle w:val="NormalWeb"/>
        <w:spacing w:after="240" w:afterAutospacing="0"/>
        <w:rPr>
          <w:rFonts w:asciiTheme="minorHAnsi" w:hAnsiTheme="minorHAnsi" w:cstheme="minorHAnsi"/>
          <w:color w:val="1B1C1D"/>
        </w:rPr>
      </w:pPr>
    </w:p>
    <w:p w:rsidR="00236D31" w:rsidRDefault="00236D31" w:rsidP="00236D31">
      <w:pPr>
        <w:pStyle w:val="NormalWeb"/>
        <w:spacing w:after="240" w:afterAutospacing="0"/>
        <w:rPr>
          <w:rFonts w:asciiTheme="minorHAnsi" w:hAnsiTheme="minorHAnsi" w:cstheme="minorHAnsi"/>
          <w:color w:val="1B1C1D"/>
        </w:rPr>
      </w:pPr>
    </w:p>
    <w:p w:rsidR="00236D31" w:rsidRDefault="00236D31" w:rsidP="00236D31">
      <w:pPr>
        <w:pStyle w:val="NormalWeb"/>
        <w:spacing w:after="240" w:afterAutospacing="0"/>
        <w:rPr>
          <w:rFonts w:asciiTheme="minorHAnsi" w:hAnsiTheme="minorHAnsi" w:cstheme="minorHAnsi"/>
          <w:color w:val="1B1C1D"/>
        </w:rPr>
      </w:pPr>
    </w:p>
    <w:p w:rsidR="00236D31" w:rsidRDefault="00236D31" w:rsidP="00236D31">
      <w:pPr>
        <w:pStyle w:val="NormalWeb"/>
        <w:spacing w:after="240" w:afterAutospacing="0"/>
        <w:rPr>
          <w:rFonts w:asciiTheme="minorHAnsi" w:hAnsiTheme="minorHAnsi" w:cstheme="minorHAnsi"/>
          <w:color w:val="1B1C1D"/>
        </w:rPr>
      </w:pPr>
    </w:p>
    <w:p w:rsidR="00236D31" w:rsidRDefault="00236D31" w:rsidP="00236D31">
      <w:pPr>
        <w:pStyle w:val="NormalWeb"/>
        <w:spacing w:after="240" w:afterAutospacing="0"/>
        <w:rPr>
          <w:rFonts w:asciiTheme="minorHAnsi" w:hAnsiTheme="minorHAnsi" w:cstheme="minorHAnsi"/>
          <w:color w:val="1B1C1D"/>
        </w:rPr>
      </w:pPr>
    </w:p>
    <w:p w:rsidR="00236D31" w:rsidRDefault="00236D31" w:rsidP="00236D31">
      <w:pPr>
        <w:pStyle w:val="NormalWeb"/>
        <w:spacing w:after="240" w:afterAutospacing="0"/>
        <w:rPr>
          <w:rFonts w:asciiTheme="minorHAnsi" w:hAnsiTheme="minorHAnsi" w:cstheme="minorHAnsi"/>
          <w:color w:val="1B1C1D"/>
        </w:rPr>
      </w:pPr>
    </w:p>
    <w:p w:rsidR="00236D31" w:rsidRDefault="00236D31" w:rsidP="00236D31">
      <w:pPr>
        <w:pStyle w:val="NormalWeb"/>
        <w:spacing w:after="240" w:afterAutospacing="0"/>
        <w:rPr>
          <w:rFonts w:asciiTheme="minorHAnsi" w:hAnsiTheme="minorHAnsi" w:cstheme="minorHAnsi"/>
          <w:color w:val="1B1C1D"/>
        </w:rPr>
      </w:pPr>
    </w:p>
    <w:p w:rsidR="00236D31" w:rsidRDefault="00236D31" w:rsidP="00236D31">
      <w:pPr>
        <w:pStyle w:val="NormalWeb"/>
        <w:spacing w:after="240" w:afterAutospacing="0"/>
        <w:rPr>
          <w:rFonts w:asciiTheme="minorHAnsi" w:hAnsiTheme="minorHAnsi" w:cstheme="minorHAnsi"/>
          <w:color w:val="1B1C1D"/>
        </w:rPr>
      </w:pPr>
    </w:p>
    <w:p w:rsidR="00236D31" w:rsidRDefault="00236D31" w:rsidP="00236D31">
      <w:pPr>
        <w:pStyle w:val="NormalWeb"/>
        <w:spacing w:after="240" w:afterAutospacing="0"/>
        <w:rPr>
          <w:rFonts w:asciiTheme="minorHAnsi" w:hAnsiTheme="minorHAnsi" w:cstheme="minorHAnsi"/>
          <w:color w:val="1B1C1D"/>
        </w:rPr>
      </w:pPr>
    </w:p>
    <w:p w:rsidR="00236D31" w:rsidRPr="00236D31" w:rsidRDefault="00236D31" w:rsidP="00236D31">
      <w:pPr>
        <w:pStyle w:val="NormalWeb"/>
        <w:spacing w:after="240" w:afterAutospacing="0"/>
        <w:rPr>
          <w:rFonts w:asciiTheme="minorHAnsi" w:hAnsiTheme="minorHAnsi" w:cstheme="minorHAnsi"/>
          <w:color w:val="1B1C1D"/>
        </w:rPr>
      </w:pPr>
    </w:p>
    <w:p w:rsidR="00236D31" w:rsidRPr="0001535C" w:rsidRDefault="00236D31">
      <w:pPr>
        <w:rPr>
          <w:rFonts w:cstheme="minorHAnsi"/>
          <w:sz w:val="24"/>
          <w:szCs w:val="24"/>
        </w:rPr>
      </w:pPr>
    </w:p>
    <w:p w:rsidR="0001535C" w:rsidRPr="0001535C" w:rsidRDefault="0001535C">
      <w:pPr>
        <w:rPr>
          <w:rFonts w:cstheme="minorHAnsi"/>
          <w:sz w:val="24"/>
          <w:szCs w:val="24"/>
        </w:rPr>
      </w:pPr>
    </w:p>
    <w:p w:rsidR="0001535C" w:rsidRPr="0001535C" w:rsidRDefault="0001535C">
      <w:pPr>
        <w:rPr>
          <w:rFonts w:cstheme="minorHAnsi"/>
          <w:sz w:val="24"/>
          <w:szCs w:val="24"/>
        </w:rPr>
      </w:pPr>
    </w:p>
    <w:p w:rsidR="0001535C" w:rsidRPr="0001535C" w:rsidRDefault="0001535C">
      <w:pPr>
        <w:rPr>
          <w:rFonts w:cstheme="minorHAnsi"/>
          <w:sz w:val="24"/>
          <w:szCs w:val="24"/>
        </w:rPr>
      </w:pPr>
    </w:p>
    <w:p w:rsidR="0001535C" w:rsidRPr="0001535C" w:rsidRDefault="0001535C">
      <w:pPr>
        <w:rPr>
          <w:rFonts w:cstheme="minorHAnsi"/>
          <w:sz w:val="24"/>
          <w:szCs w:val="24"/>
        </w:rPr>
      </w:pPr>
    </w:p>
    <w:p w:rsidR="0001535C" w:rsidRPr="0001535C" w:rsidRDefault="0001535C">
      <w:pPr>
        <w:rPr>
          <w:rFonts w:cstheme="minorHAnsi"/>
          <w:sz w:val="24"/>
          <w:szCs w:val="24"/>
        </w:rPr>
      </w:pPr>
    </w:p>
    <w:p w:rsidR="0001535C" w:rsidRPr="0001535C" w:rsidRDefault="0001535C">
      <w:pPr>
        <w:rPr>
          <w:rFonts w:cstheme="minorHAnsi"/>
          <w:sz w:val="24"/>
          <w:szCs w:val="24"/>
        </w:rPr>
      </w:pPr>
    </w:p>
    <w:p w:rsidR="0001535C" w:rsidRPr="0001535C" w:rsidRDefault="0001535C">
      <w:pPr>
        <w:rPr>
          <w:rFonts w:cstheme="minorHAnsi"/>
          <w:sz w:val="24"/>
          <w:szCs w:val="24"/>
        </w:rPr>
      </w:pPr>
    </w:p>
    <w:p w:rsidR="0001535C" w:rsidRPr="0001535C" w:rsidRDefault="0001535C">
      <w:pPr>
        <w:rPr>
          <w:rFonts w:cstheme="minorHAnsi"/>
          <w:sz w:val="24"/>
          <w:szCs w:val="24"/>
        </w:rPr>
      </w:pPr>
    </w:p>
    <w:p w:rsidR="0001535C" w:rsidRPr="0001535C" w:rsidRDefault="0001535C">
      <w:pPr>
        <w:rPr>
          <w:rFonts w:cstheme="minorHAnsi"/>
          <w:sz w:val="24"/>
          <w:szCs w:val="24"/>
        </w:rPr>
      </w:pPr>
    </w:p>
    <w:p w:rsidR="0001535C" w:rsidRPr="0001535C" w:rsidRDefault="0001535C">
      <w:pPr>
        <w:rPr>
          <w:rFonts w:cstheme="minorHAnsi"/>
          <w:sz w:val="24"/>
          <w:szCs w:val="24"/>
        </w:rPr>
      </w:pPr>
    </w:p>
    <w:p w:rsidR="0001535C" w:rsidRPr="0001535C" w:rsidRDefault="0001535C">
      <w:pPr>
        <w:rPr>
          <w:rFonts w:cstheme="minorHAnsi"/>
          <w:sz w:val="24"/>
          <w:szCs w:val="24"/>
        </w:rPr>
      </w:pPr>
    </w:p>
    <w:p w:rsidR="0001535C" w:rsidRPr="0001535C" w:rsidRDefault="0001535C">
      <w:pPr>
        <w:rPr>
          <w:rFonts w:cstheme="minorHAnsi"/>
          <w:sz w:val="24"/>
          <w:szCs w:val="24"/>
        </w:rPr>
      </w:pPr>
    </w:p>
    <w:p w:rsidR="0001535C" w:rsidRPr="0001535C" w:rsidRDefault="0001535C">
      <w:pPr>
        <w:rPr>
          <w:rFonts w:cstheme="minorHAnsi"/>
          <w:sz w:val="24"/>
          <w:szCs w:val="24"/>
        </w:rPr>
      </w:pPr>
    </w:p>
    <w:p w:rsidR="0001535C" w:rsidRPr="0001535C" w:rsidRDefault="0001535C">
      <w:pPr>
        <w:rPr>
          <w:rFonts w:cstheme="minorHAnsi"/>
          <w:sz w:val="24"/>
          <w:szCs w:val="24"/>
        </w:rPr>
      </w:pPr>
    </w:p>
    <w:p w:rsidR="0001535C" w:rsidRPr="0001535C" w:rsidRDefault="0001535C">
      <w:pPr>
        <w:rPr>
          <w:rFonts w:cstheme="minorHAnsi"/>
          <w:sz w:val="24"/>
          <w:szCs w:val="24"/>
        </w:rPr>
      </w:pPr>
    </w:p>
    <w:p w:rsidR="0001535C" w:rsidRPr="0001535C" w:rsidRDefault="0001535C">
      <w:pPr>
        <w:rPr>
          <w:rFonts w:cstheme="minorHAnsi"/>
          <w:sz w:val="24"/>
          <w:szCs w:val="24"/>
        </w:rPr>
      </w:pPr>
    </w:p>
    <w:p w:rsidR="0001535C" w:rsidRPr="0001535C" w:rsidRDefault="0001535C">
      <w:pPr>
        <w:rPr>
          <w:rFonts w:cstheme="minorHAnsi"/>
          <w:sz w:val="24"/>
          <w:szCs w:val="24"/>
        </w:rPr>
      </w:pPr>
    </w:p>
    <w:p w:rsidR="0001535C" w:rsidRPr="0001535C" w:rsidRDefault="0001535C">
      <w:pPr>
        <w:rPr>
          <w:rFonts w:cstheme="minorHAnsi"/>
          <w:sz w:val="24"/>
          <w:szCs w:val="24"/>
        </w:rPr>
      </w:pPr>
    </w:p>
    <w:p w:rsidR="0001535C" w:rsidRPr="0001535C" w:rsidRDefault="0001535C">
      <w:pPr>
        <w:rPr>
          <w:rFonts w:cstheme="minorHAnsi"/>
          <w:sz w:val="24"/>
          <w:szCs w:val="24"/>
        </w:rPr>
      </w:pPr>
    </w:p>
    <w:p w:rsidR="0001535C" w:rsidRPr="0001535C" w:rsidRDefault="0001535C">
      <w:pPr>
        <w:rPr>
          <w:rFonts w:cstheme="minorHAnsi"/>
          <w:sz w:val="24"/>
          <w:szCs w:val="24"/>
        </w:rPr>
      </w:pPr>
    </w:p>
    <w:p w:rsidR="0001535C" w:rsidRPr="0001535C" w:rsidRDefault="0001535C">
      <w:pPr>
        <w:rPr>
          <w:rFonts w:cstheme="minorHAnsi"/>
          <w:sz w:val="24"/>
          <w:szCs w:val="24"/>
        </w:rPr>
      </w:pPr>
    </w:p>
    <w:p w:rsidR="0001535C" w:rsidRPr="0001535C" w:rsidRDefault="0001535C">
      <w:pPr>
        <w:rPr>
          <w:rFonts w:cstheme="minorHAnsi"/>
          <w:sz w:val="24"/>
          <w:szCs w:val="24"/>
        </w:rPr>
      </w:pPr>
    </w:p>
    <w:p w:rsidR="0001535C" w:rsidRPr="0001535C" w:rsidRDefault="0001535C">
      <w:pPr>
        <w:rPr>
          <w:rFonts w:cstheme="minorHAnsi"/>
          <w:sz w:val="24"/>
          <w:szCs w:val="24"/>
        </w:rPr>
      </w:pPr>
    </w:p>
    <w:p w:rsidR="0001535C" w:rsidRPr="0001535C" w:rsidRDefault="0001535C">
      <w:pPr>
        <w:rPr>
          <w:rFonts w:cstheme="minorHAnsi"/>
          <w:sz w:val="24"/>
          <w:szCs w:val="24"/>
        </w:rPr>
      </w:pPr>
    </w:p>
    <w:p w:rsidR="0001535C" w:rsidRPr="0001535C" w:rsidRDefault="0001535C">
      <w:pPr>
        <w:rPr>
          <w:rFonts w:cstheme="minorHAnsi"/>
          <w:sz w:val="24"/>
          <w:szCs w:val="24"/>
        </w:rPr>
      </w:pPr>
    </w:p>
    <w:p w:rsidR="0001535C" w:rsidRPr="0001535C" w:rsidRDefault="0001535C">
      <w:pPr>
        <w:rPr>
          <w:rFonts w:cstheme="minorHAnsi"/>
          <w:sz w:val="24"/>
          <w:szCs w:val="24"/>
        </w:rPr>
      </w:pPr>
    </w:p>
    <w:p w:rsidR="0001535C" w:rsidRPr="0001535C" w:rsidRDefault="0001535C">
      <w:pPr>
        <w:rPr>
          <w:rFonts w:cstheme="minorHAnsi"/>
          <w:sz w:val="24"/>
          <w:szCs w:val="24"/>
        </w:rPr>
      </w:pPr>
    </w:p>
    <w:p w:rsidR="0001535C" w:rsidRPr="0001535C" w:rsidRDefault="0001535C">
      <w:pPr>
        <w:rPr>
          <w:rFonts w:cstheme="minorHAnsi"/>
          <w:sz w:val="24"/>
          <w:szCs w:val="24"/>
        </w:rPr>
      </w:pPr>
    </w:p>
    <w:p w:rsidR="0001535C" w:rsidRPr="0001535C" w:rsidRDefault="0001535C">
      <w:pPr>
        <w:rPr>
          <w:rFonts w:cstheme="minorHAnsi"/>
          <w:sz w:val="24"/>
          <w:szCs w:val="24"/>
        </w:rPr>
      </w:pPr>
    </w:p>
    <w:p w:rsidR="0001535C" w:rsidRPr="0001535C" w:rsidRDefault="0001535C">
      <w:pPr>
        <w:rPr>
          <w:rFonts w:cstheme="minorHAnsi"/>
          <w:sz w:val="24"/>
          <w:szCs w:val="24"/>
        </w:rPr>
      </w:pPr>
    </w:p>
    <w:p w:rsidR="0001535C" w:rsidRPr="0001535C" w:rsidRDefault="0001535C">
      <w:pPr>
        <w:rPr>
          <w:rFonts w:cstheme="minorHAnsi"/>
          <w:sz w:val="24"/>
          <w:szCs w:val="24"/>
        </w:rPr>
      </w:pPr>
    </w:p>
    <w:p w:rsidR="0001535C" w:rsidRPr="0001535C" w:rsidRDefault="0001535C">
      <w:pPr>
        <w:rPr>
          <w:rFonts w:cstheme="minorHAnsi"/>
          <w:sz w:val="24"/>
          <w:szCs w:val="24"/>
        </w:rPr>
      </w:pPr>
    </w:p>
    <w:p w:rsidR="0001535C" w:rsidRPr="0001535C" w:rsidRDefault="0001535C">
      <w:pPr>
        <w:rPr>
          <w:rFonts w:cstheme="minorHAnsi"/>
          <w:sz w:val="24"/>
          <w:szCs w:val="24"/>
        </w:rPr>
      </w:pPr>
    </w:p>
    <w:p w:rsidR="0001535C" w:rsidRPr="0001535C" w:rsidRDefault="0001535C">
      <w:pPr>
        <w:rPr>
          <w:rFonts w:cstheme="minorHAnsi"/>
          <w:sz w:val="24"/>
          <w:szCs w:val="24"/>
        </w:rPr>
      </w:pPr>
    </w:p>
    <w:p w:rsidR="0001535C" w:rsidRPr="0001535C" w:rsidRDefault="0001535C">
      <w:pPr>
        <w:rPr>
          <w:rFonts w:cstheme="minorHAnsi"/>
          <w:sz w:val="24"/>
          <w:szCs w:val="24"/>
        </w:rPr>
      </w:pPr>
    </w:p>
    <w:p w:rsidR="0001535C" w:rsidRPr="0001535C" w:rsidRDefault="0001535C">
      <w:pPr>
        <w:rPr>
          <w:rFonts w:cstheme="minorHAnsi"/>
          <w:sz w:val="24"/>
          <w:szCs w:val="24"/>
        </w:rPr>
      </w:pPr>
    </w:p>
    <w:p w:rsidR="0001535C" w:rsidRPr="0001535C" w:rsidRDefault="0001535C">
      <w:pPr>
        <w:rPr>
          <w:rFonts w:cstheme="minorHAnsi"/>
          <w:sz w:val="24"/>
          <w:szCs w:val="24"/>
        </w:rPr>
      </w:pPr>
    </w:p>
    <w:p w:rsidR="0001535C" w:rsidRPr="0001535C" w:rsidRDefault="0001535C">
      <w:pPr>
        <w:rPr>
          <w:rFonts w:cstheme="minorHAnsi"/>
          <w:sz w:val="24"/>
          <w:szCs w:val="24"/>
        </w:rPr>
      </w:pPr>
    </w:p>
    <w:p w:rsidR="0001535C" w:rsidRPr="0001535C" w:rsidRDefault="0001535C">
      <w:pPr>
        <w:rPr>
          <w:rFonts w:cstheme="minorHAnsi"/>
          <w:sz w:val="24"/>
          <w:szCs w:val="24"/>
        </w:rPr>
      </w:pPr>
    </w:p>
    <w:p w:rsidR="0001535C" w:rsidRPr="0001535C" w:rsidRDefault="0001535C">
      <w:pPr>
        <w:rPr>
          <w:rFonts w:cstheme="minorHAnsi"/>
          <w:sz w:val="24"/>
          <w:szCs w:val="24"/>
        </w:rPr>
      </w:pPr>
    </w:p>
    <w:p w:rsidR="0001535C" w:rsidRPr="0001535C" w:rsidRDefault="0001535C">
      <w:pPr>
        <w:rPr>
          <w:rFonts w:cstheme="minorHAnsi"/>
          <w:sz w:val="24"/>
          <w:szCs w:val="24"/>
        </w:rPr>
      </w:pPr>
    </w:p>
    <w:p w:rsidR="0001535C" w:rsidRPr="0001535C" w:rsidRDefault="0001535C">
      <w:pPr>
        <w:rPr>
          <w:rFonts w:cstheme="minorHAnsi"/>
          <w:sz w:val="24"/>
          <w:szCs w:val="24"/>
        </w:rPr>
      </w:pPr>
    </w:p>
    <w:p w:rsidR="0001535C" w:rsidRPr="0001535C" w:rsidRDefault="0001535C">
      <w:pPr>
        <w:rPr>
          <w:rFonts w:cstheme="minorHAnsi"/>
          <w:sz w:val="24"/>
          <w:szCs w:val="24"/>
        </w:rPr>
      </w:pPr>
    </w:p>
    <w:p w:rsidR="0001535C" w:rsidRPr="0001535C" w:rsidRDefault="0001535C">
      <w:pPr>
        <w:rPr>
          <w:rFonts w:cstheme="minorHAnsi"/>
          <w:sz w:val="24"/>
          <w:szCs w:val="24"/>
        </w:rPr>
      </w:pPr>
    </w:p>
    <w:p w:rsidR="0001535C" w:rsidRPr="0001535C" w:rsidRDefault="0001535C">
      <w:pPr>
        <w:rPr>
          <w:rFonts w:cstheme="minorHAnsi"/>
          <w:sz w:val="24"/>
          <w:szCs w:val="24"/>
        </w:rPr>
      </w:pPr>
    </w:p>
    <w:p w:rsidR="0001535C" w:rsidRPr="0001535C" w:rsidRDefault="0001535C">
      <w:pPr>
        <w:rPr>
          <w:rFonts w:cstheme="minorHAnsi"/>
          <w:sz w:val="24"/>
          <w:szCs w:val="24"/>
        </w:rPr>
      </w:pPr>
    </w:p>
    <w:p w:rsidR="0001535C" w:rsidRPr="0001535C" w:rsidRDefault="0001535C">
      <w:pPr>
        <w:rPr>
          <w:rFonts w:cstheme="minorHAnsi"/>
          <w:sz w:val="24"/>
          <w:szCs w:val="24"/>
        </w:rPr>
      </w:pPr>
    </w:p>
    <w:p w:rsidR="0001535C" w:rsidRPr="0001535C" w:rsidRDefault="0001535C">
      <w:pPr>
        <w:rPr>
          <w:rFonts w:cstheme="minorHAnsi"/>
          <w:sz w:val="24"/>
          <w:szCs w:val="24"/>
        </w:rPr>
      </w:pPr>
    </w:p>
    <w:p w:rsidR="0001535C" w:rsidRPr="0001535C" w:rsidRDefault="0001535C">
      <w:pPr>
        <w:rPr>
          <w:rFonts w:cstheme="minorHAnsi"/>
          <w:sz w:val="24"/>
          <w:szCs w:val="24"/>
        </w:rPr>
      </w:pPr>
    </w:p>
    <w:p w:rsidR="0001535C" w:rsidRPr="0001535C" w:rsidRDefault="0001535C">
      <w:pPr>
        <w:rPr>
          <w:rFonts w:cstheme="minorHAnsi"/>
          <w:sz w:val="24"/>
          <w:szCs w:val="24"/>
        </w:rPr>
      </w:pPr>
    </w:p>
    <w:p w:rsidR="0001535C" w:rsidRPr="0001535C" w:rsidRDefault="0001535C">
      <w:pPr>
        <w:rPr>
          <w:rFonts w:cstheme="minorHAnsi"/>
          <w:sz w:val="24"/>
          <w:szCs w:val="24"/>
        </w:rPr>
      </w:pPr>
    </w:p>
    <w:p w:rsidR="0001535C" w:rsidRPr="0001535C" w:rsidRDefault="0001535C">
      <w:pPr>
        <w:rPr>
          <w:rFonts w:cstheme="minorHAnsi"/>
          <w:sz w:val="24"/>
          <w:szCs w:val="24"/>
        </w:rPr>
      </w:pPr>
    </w:p>
    <w:p w:rsidR="0001535C" w:rsidRPr="0001535C" w:rsidRDefault="0001535C">
      <w:pPr>
        <w:rPr>
          <w:rFonts w:cstheme="minorHAnsi"/>
          <w:sz w:val="24"/>
          <w:szCs w:val="24"/>
        </w:rPr>
      </w:pPr>
    </w:p>
    <w:p w:rsidR="0001535C" w:rsidRPr="0001535C" w:rsidRDefault="0001535C">
      <w:pPr>
        <w:rPr>
          <w:rFonts w:cstheme="minorHAnsi"/>
          <w:sz w:val="24"/>
          <w:szCs w:val="24"/>
        </w:rPr>
      </w:pPr>
    </w:p>
    <w:p w:rsidR="0001535C" w:rsidRPr="0001535C" w:rsidRDefault="0001535C">
      <w:pPr>
        <w:rPr>
          <w:rFonts w:cstheme="minorHAnsi"/>
          <w:sz w:val="24"/>
          <w:szCs w:val="24"/>
        </w:rPr>
      </w:pPr>
    </w:p>
    <w:p w:rsidR="0001535C" w:rsidRPr="0001535C" w:rsidRDefault="0001535C">
      <w:pPr>
        <w:rPr>
          <w:rFonts w:cstheme="minorHAnsi"/>
          <w:sz w:val="24"/>
          <w:szCs w:val="24"/>
        </w:rPr>
      </w:pPr>
    </w:p>
    <w:p w:rsidR="0001535C" w:rsidRPr="0001535C" w:rsidRDefault="0001535C">
      <w:pPr>
        <w:rPr>
          <w:rFonts w:cstheme="minorHAnsi"/>
          <w:sz w:val="24"/>
          <w:szCs w:val="24"/>
        </w:rPr>
      </w:pPr>
    </w:p>
    <w:p w:rsidR="0001535C" w:rsidRPr="0001535C" w:rsidRDefault="0001535C">
      <w:pPr>
        <w:rPr>
          <w:rFonts w:cstheme="minorHAnsi"/>
          <w:sz w:val="24"/>
          <w:szCs w:val="24"/>
        </w:rPr>
      </w:pPr>
    </w:p>
    <w:p w:rsidR="0001535C" w:rsidRPr="0001535C" w:rsidRDefault="0001535C">
      <w:pPr>
        <w:rPr>
          <w:rFonts w:cstheme="minorHAnsi"/>
          <w:sz w:val="24"/>
          <w:szCs w:val="24"/>
        </w:rPr>
      </w:pPr>
    </w:p>
    <w:p w:rsidR="0001535C" w:rsidRPr="0001535C" w:rsidRDefault="0001535C">
      <w:pPr>
        <w:rPr>
          <w:rFonts w:cstheme="minorHAnsi"/>
          <w:sz w:val="24"/>
          <w:szCs w:val="24"/>
        </w:rPr>
      </w:pPr>
    </w:p>
    <w:p w:rsidR="0001535C" w:rsidRPr="0001535C" w:rsidRDefault="0001535C">
      <w:pPr>
        <w:rPr>
          <w:rFonts w:cstheme="minorHAnsi"/>
          <w:sz w:val="24"/>
          <w:szCs w:val="24"/>
        </w:rPr>
      </w:pPr>
    </w:p>
    <w:p w:rsidR="0001535C" w:rsidRPr="0001535C" w:rsidRDefault="0001535C">
      <w:pPr>
        <w:rPr>
          <w:rFonts w:cstheme="minorHAnsi"/>
          <w:sz w:val="24"/>
          <w:szCs w:val="24"/>
        </w:rPr>
      </w:pPr>
    </w:p>
    <w:p w:rsidR="0001535C" w:rsidRPr="0001535C" w:rsidRDefault="0001535C">
      <w:pPr>
        <w:rPr>
          <w:rFonts w:cstheme="minorHAnsi"/>
          <w:sz w:val="24"/>
          <w:szCs w:val="24"/>
        </w:rPr>
      </w:pPr>
    </w:p>
    <w:p w:rsidR="0001535C" w:rsidRPr="0001535C" w:rsidRDefault="0001535C">
      <w:pPr>
        <w:rPr>
          <w:rFonts w:cstheme="minorHAnsi"/>
          <w:sz w:val="24"/>
          <w:szCs w:val="24"/>
        </w:rPr>
      </w:pPr>
    </w:p>
    <w:p w:rsidR="0001535C" w:rsidRPr="0001535C" w:rsidRDefault="0001535C">
      <w:pPr>
        <w:rPr>
          <w:rFonts w:cstheme="minorHAnsi"/>
          <w:sz w:val="24"/>
          <w:szCs w:val="24"/>
        </w:rPr>
      </w:pPr>
    </w:p>
    <w:p w:rsidR="0001535C" w:rsidRPr="0001535C" w:rsidRDefault="0001535C">
      <w:pPr>
        <w:rPr>
          <w:rFonts w:cstheme="minorHAnsi"/>
          <w:sz w:val="24"/>
          <w:szCs w:val="24"/>
        </w:rPr>
      </w:pPr>
    </w:p>
    <w:p w:rsidR="0001535C" w:rsidRPr="0001535C" w:rsidRDefault="0001535C">
      <w:pPr>
        <w:rPr>
          <w:rFonts w:cstheme="minorHAnsi"/>
          <w:sz w:val="24"/>
          <w:szCs w:val="24"/>
        </w:rPr>
      </w:pPr>
    </w:p>
    <w:p w:rsidR="0001535C" w:rsidRPr="0001535C" w:rsidRDefault="0001535C">
      <w:pPr>
        <w:rPr>
          <w:rFonts w:cstheme="minorHAnsi"/>
          <w:sz w:val="24"/>
          <w:szCs w:val="24"/>
        </w:rPr>
      </w:pPr>
    </w:p>
    <w:p w:rsidR="0001535C" w:rsidRPr="0001535C" w:rsidRDefault="0001535C">
      <w:pPr>
        <w:rPr>
          <w:rFonts w:cstheme="minorHAnsi"/>
          <w:sz w:val="24"/>
          <w:szCs w:val="24"/>
        </w:rPr>
      </w:pPr>
    </w:p>
    <w:p w:rsidR="0001535C" w:rsidRPr="0001535C" w:rsidRDefault="0001535C">
      <w:pPr>
        <w:rPr>
          <w:rFonts w:cstheme="minorHAnsi"/>
          <w:sz w:val="24"/>
          <w:szCs w:val="24"/>
        </w:rPr>
      </w:pPr>
    </w:p>
    <w:p w:rsidR="0001535C" w:rsidRPr="0001535C" w:rsidRDefault="0001535C">
      <w:pPr>
        <w:rPr>
          <w:rFonts w:cstheme="minorHAnsi"/>
          <w:sz w:val="24"/>
          <w:szCs w:val="24"/>
        </w:rPr>
      </w:pPr>
    </w:p>
    <w:p w:rsidR="0001535C" w:rsidRPr="0001535C" w:rsidRDefault="0001535C">
      <w:pPr>
        <w:rPr>
          <w:rFonts w:cstheme="minorHAnsi"/>
          <w:sz w:val="24"/>
          <w:szCs w:val="24"/>
        </w:rPr>
      </w:pPr>
    </w:p>
    <w:p w:rsidR="0001535C" w:rsidRPr="0001535C" w:rsidRDefault="0001535C">
      <w:pPr>
        <w:rPr>
          <w:rFonts w:cstheme="minorHAnsi"/>
          <w:sz w:val="24"/>
          <w:szCs w:val="24"/>
        </w:rPr>
      </w:pPr>
    </w:p>
    <w:p w:rsidR="0001535C" w:rsidRPr="0001535C" w:rsidRDefault="0001535C">
      <w:pPr>
        <w:rPr>
          <w:rFonts w:cstheme="minorHAnsi"/>
          <w:sz w:val="24"/>
          <w:szCs w:val="24"/>
        </w:rPr>
      </w:pPr>
    </w:p>
    <w:p w:rsidR="0001535C" w:rsidRPr="0001535C" w:rsidRDefault="0001535C">
      <w:pPr>
        <w:rPr>
          <w:rFonts w:cstheme="minorHAnsi"/>
          <w:sz w:val="24"/>
          <w:szCs w:val="24"/>
        </w:rPr>
      </w:pPr>
    </w:p>
    <w:p w:rsidR="0001535C" w:rsidRPr="0001535C" w:rsidRDefault="0001535C">
      <w:pPr>
        <w:rPr>
          <w:rFonts w:cstheme="minorHAnsi"/>
          <w:sz w:val="24"/>
          <w:szCs w:val="24"/>
        </w:rPr>
      </w:pPr>
    </w:p>
    <w:p w:rsidR="0001535C" w:rsidRPr="0001535C" w:rsidRDefault="0001535C">
      <w:pPr>
        <w:rPr>
          <w:rFonts w:cstheme="minorHAnsi"/>
          <w:sz w:val="24"/>
          <w:szCs w:val="24"/>
        </w:rPr>
      </w:pPr>
    </w:p>
    <w:p w:rsidR="0001535C" w:rsidRPr="0001535C" w:rsidRDefault="0001535C">
      <w:pPr>
        <w:rPr>
          <w:rFonts w:cstheme="minorHAnsi"/>
          <w:sz w:val="24"/>
          <w:szCs w:val="24"/>
        </w:rPr>
      </w:pPr>
    </w:p>
    <w:p w:rsidR="0001535C" w:rsidRPr="0001535C" w:rsidRDefault="0001535C">
      <w:pPr>
        <w:rPr>
          <w:rFonts w:cstheme="minorHAnsi"/>
          <w:sz w:val="24"/>
          <w:szCs w:val="24"/>
        </w:rPr>
      </w:pPr>
    </w:p>
    <w:p w:rsidR="0001535C" w:rsidRPr="0001535C" w:rsidRDefault="0001535C">
      <w:pPr>
        <w:rPr>
          <w:rFonts w:cstheme="minorHAnsi"/>
          <w:sz w:val="24"/>
          <w:szCs w:val="24"/>
        </w:rPr>
      </w:pPr>
    </w:p>
    <w:p w:rsidR="0001535C" w:rsidRPr="0001535C" w:rsidRDefault="0001535C">
      <w:pPr>
        <w:rPr>
          <w:rFonts w:cstheme="minorHAnsi"/>
          <w:sz w:val="24"/>
          <w:szCs w:val="24"/>
        </w:rPr>
      </w:pPr>
    </w:p>
    <w:p w:rsidR="0001535C" w:rsidRPr="0001535C" w:rsidRDefault="0001535C">
      <w:pPr>
        <w:rPr>
          <w:rFonts w:cstheme="minorHAnsi"/>
          <w:sz w:val="24"/>
          <w:szCs w:val="24"/>
        </w:rPr>
      </w:pPr>
    </w:p>
    <w:p w:rsidR="000B2647" w:rsidRPr="0001535C" w:rsidRDefault="000B2647">
      <w:pPr>
        <w:rPr>
          <w:rFonts w:cstheme="minorHAnsi"/>
          <w:sz w:val="24"/>
          <w:szCs w:val="24"/>
        </w:rPr>
      </w:pPr>
    </w:p>
    <w:p w:rsidR="000B2647" w:rsidRPr="0001535C" w:rsidRDefault="000B2647">
      <w:pPr>
        <w:rPr>
          <w:rFonts w:cstheme="minorHAnsi"/>
          <w:sz w:val="24"/>
          <w:szCs w:val="24"/>
        </w:rPr>
      </w:pPr>
    </w:p>
    <w:p w:rsidR="000B2647" w:rsidRPr="0001535C" w:rsidRDefault="000B2647">
      <w:pPr>
        <w:rPr>
          <w:rFonts w:cstheme="minorHAnsi"/>
          <w:sz w:val="24"/>
          <w:szCs w:val="24"/>
        </w:rPr>
      </w:pPr>
    </w:p>
    <w:p w:rsidR="000B2647" w:rsidRPr="0001535C" w:rsidRDefault="000B2647">
      <w:pPr>
        <w:rPr>
          <w:rFonts w:cstheme="minorHAnsi"/>
          <w:sz w:val="24"/>
          <w:szCs w:val="24"/>
        </w:rPr>
      </w:pPr>
    </w:p>
    <w:p w:rsidR="000B2647" w:rsidRPr="0001535C" w:rsidRDefault="000B2647">
      <w:pPr>
        <w:rPr>
          <w:rFonts w:cstheme="minorHAnsi"/>
          <w:sz w:val="24"/>
          <w:szCs w:val="24"/>
        </w:rPr>
      </w:pPr>
    </w:p>
    <w:p w:rsidR="000B2647" w:rsidRPr="0001535C" w:rsidRDefault="000B2647">
      <w:pPr>
        <w:rPr>
          <w:rFonts w:cstheme="minorHAnsi"/>
          <w:sz w:val="24"/>
          <w:szCs w:val="24"/>
        </w:rPr>
      </w:pPr>
    </w:p>
    <w:p w:rsidR="000B2647" w:rsidRPr="0001535C" w:rsidRDefault="000B2647">
      <w:pPr>
        <w:rPr>
          <w:rFonts w:cstheme="minorHAnsi"/>
          <w:sz w:val="24"/>
          <w:szCs w:val="24"/>
        </w:rPr>
      </w:pPr>
    </w:p>
    <w:p w:rsidR="000B2647" w:rsidRPr="0001535C" w:rsidRDefault="000B2647">
      <w:pPr>
        <w:rPr>
          <w:rFonts w:cstheme="minorHAnsi"/>
          <w:sz w:val="24"/>
          <w:szCs w:val="24"/>
        </w:rPr>
      </w:pPr>
    </w:p>
    <w:p w:rsidR="000B2647" w:rsidRPr="0001535C" w:rsidRDefault="000B2647">
      <w:pPr>
        <w:rPr>
          <w:rFonts w:cstheme="minorHAnsi"/>
          <w:sz w:val="24"/>
          <w:szCs w:val="24"/>
        </w:rPr>
      </w:pPr>
    </w:p>
    <w:p w:rsidR="000B2647" w:rsidRPr="0001535C" w:rsidRDefault="000B2647">
      <w:pPr>
        <w:rPr>
          <w:rFonts w:cstheme="minorHAnsi"/>
          <w:sz w:val="24"/>
          <w:szCs w:val="24"/>
        </w:rPr>
      </w:pPr>
    </w:p>
    <w:p w:rsidR="000B2647" w:rsidRPr="0001535C" w:rsidRDefault="000B2647">
      <w:pPr>
        <w:rPr>
          <w:rFonts w:cstheme="minorHAnsi"/>
          <w:sz w:val="24"/>
          <w:szCs w:val="24"/>
        </w:rPr>
      </w:pPr>
    </w:p>
    <w:p w:rsidR="000B2647" w:rsidRPr="0001535C" w:rsidRDefault="000B2647">
      <w:pPr>
        <w:rPr>
          <w:rFonts w:cstheme="minorHAnsi"/>
          <w:sz w:val="24"/>
          <w:szCs w:val="24"/>
        </w:rPr>
      </w:pPr>
    </w:p>
    <w:p w:rsidR="000B2647" w:rsidRPr="0001535C" w:rsidRDefault="000B2647">
      <w:pPr>
        <w:rPr>
          <w:rFonts w:cstheme="minorHAnsi"/>
          <w:noProof/>
          <w:sz w:val="24"/>
          <w:szCs w:val="24"/>
          <w:lang w:eastAsia="en-IN"/>
        </w:rPr>
      </w:pPr>
      <w:r w:rsidRPr="0001535C">
        <w:rPr>
          <w:rFonts w:cstheme="minorHAnsi"/>
          <w:sz w:val="24"/>
          <w:szCs w:val="24"/>
        </w:rPr>
        <w:t>Conceptual Diagram</w:t>
      </w:r>
      <w:r w:rsidR="0046290B" w:rsidRPr="0001535C">
        <w:rPr>
          <w:rFonts w:cstheme="minorHAnsi"/>
          <w:sz w:val="24"/>
          <w:szCs w:val="24"/>
        </w:rPr>
        <w:t>/Flow Chart</w:t>
      </w:r>
    </w:p>
    <w:p w:rsidR="000B2647" w:rsidRPr="0001535C" w:rsidRDefault="000B2647" w:rsidP="000B2647">
      <w:pPr>
        <w:rPr>
          <w:rFonts w:cstheme="minorHAnsi"/>
          <w:sz w:val="24"/>
          <w:szCs w:val="24"/>
        </w:rPr>
      </w:pPr>
      <w:r w:rsidRPr="0001535C">
        <w:rPr>
          <w:rFonts w:cstheme="minorHAnsi"/>
          <w:sz w:val="24"/>
          <w:szCs w:val="24"/>
        </w:rPr>
        <w:t xml:space="preserve">Need to draw conceptual diagram on login journey of insurance product sales.  Steps are as follows </w:t>
      </w:r>
    </w:p>
    <w:p w:rsidR="000B2647" w:rsidRPr="0001535C" w:rsidRDefault="000B2647" w:rsidP="000B2647">
      <w:pPr>
        <w:rPr>
          <w:rFonts w:cstheme="minorHAnsi"/>
          <w:sz w:val="24"/>
          <w:szCs w:val="24"/>
        </w:rPr>
      </w:pPr>
    </w:p>
    <w:p w:rsidR="000B2647" w:rsidRPr="0001535C" w:rsidRDefault="000B2647" w:rsidP="000B2647">
      <w:pPr>
        <w:rPr>
          <w:rFonts w:cstheme="minorHAnsi"/>
          <w:sz w:val="24"/>
          <w:szCs w:val="24"/>
        </w:rPr>
      </w:pPr>
      <w:r w:rsidRPr="0001535C">
        <w:rPr>
          <w:rFonts w:cstheme="minorHAnsi"/>
          <w:sz w:val="24"/>
          <w:szCs w:val="24"/>
        </w:rPr>
        <w:t xml:space="preserve">STEP 1 Bank staff Employee code Mr. X from </w:t>
      </w:r>
      <w:proofErr w:type="spellStart"/>
      <w:r w:rsidRPr="0001535C">
        <w:rPr>
          <w:rFonts w:cstheme="minorHAnsi"/>
          <w:sz w:val="24"/>
          <w:szCs w:val="24"/>
        </w:rPr>
        <w:t>Kothrud</w:t>
      </w:r>
      <w:proofErr w:type="spellEnd"/>
      <w:r w:rsidRPr="0001535C">
        <w:rPr>
          <w:rFonts w:cstheme="minorHAnsi"/>
          <w:sz w:val="24"/>
          <w:szCs w:val="24"/>
        </w:rPr>
        <w:t xml:space="preserve"> Br Pune Maharashtra generate lead and enter client details in bank CRM.</w:t>
      </w:r>
    </w:p>
    <w:p w:rsidR="000B2647" w:rsidRPr="0001535C" w:rsidRDefault="000B2647" w:rsidP="000B2647">
      <w:pPr>
        <w:rPr>
          <w:rFonts w:cstheme="minorHAnsi"/>
          <w:sz w:val="24"/>
          <w:szCs w:val="24"/>
        </w:rPr>
      </w:pPr>
    </w:p>
    <w:p w:rsidR="000B2647" w:rsidRPr="0001535C" w:rsidRDefault="000B2647" w:rsidP="000B2647">
      <w:pPr>
        <w:rPr>
          <w:rFonts w:cstheme="minorHAnsi"/>
          <w:sz w:val="24"/>
          <w:szCs w:val="24"/>
        </w:rPr>
      </w:pPr>
      <w:r w:rsidRPr="0001535C">
        <w:rPr>
          <w:rFonts w:cstheme="minorHAnsi"/>
          <w:sz w:val="24"/>
          <w:szCs w:val="24"/>
        </w:rPr>
        <w:t xml:space="preserve">STEP 2 Then </w:t>
      </w:r>
      <w:r w:rsidR="009669A9" w:rsidRPr="0001535C">
        <w:rPr>
          <w:rFonts w:cstheme="minorHAnsi"/>
          <w:sz w:val="24"/>
          <w:szCs w:val="24"/>
        </w:rPr>
        <w:t>bank’s CRM</w:t>
      </w:r>
      <w:r w:rsidRPr="0001535C">
        <w:rPr>
          <w:rFonts w:cstheme="minorHAnsi"/>
          <w:sz w:val="24"/>
          <w:szCs w:val="24"/>
        </w:rPr>
        <w:t xml:space="preserve"> which is integrated with </w:t>
      </w:r>
      <w:r w:rsidR="00046A80" w:rsidRPr="0001535C">
        <w:rPr>
          <w:rFonts w:cstheme="minorHAnsi"/>
          <w:sz w:val="24"/>
          <w:szCs w:val="24"/>
        </w:rPr>
        <w:t>Bajaj life</w:t>
      </w:r>
      <w:r w:rsidRPr="0001535C">
        <w:rPr>
          <w:rFonts w:cstheme="minorHAnsi"/>
          <w:sz w:val="24"/>
          <w:szCs w:val="24"/>
        </w:rPr>
        <w:t xml:space="preserve"> </w:t>
      </w:r>
      <w:r w:rsidR="00046A80" w:rsidRPr="0001535C">
        <w:rPr>
          <w:rFonts w:cstheme="minorHAnsi"/>
          <w:sz w:val="24"/>
          <w:szCs w:val="24"/>
        </w:rPr>
        <w:t>application which</w:t>
      </w:r>
      <w:r w:rsidRPr="0001535C">
        <w:rPr>
          <w:rFonts w:cstheme="minorHAnsi"/>
          <w:sz w:val="24"/>
          <w:szCs w:val="24"/>
        </w:rPr>
        <w:t xml:space="preserve"> is used by </w:t>
      </w:r>
      <w:proofErr w:type="spellStart"/>
      <w:r w:rsidRPr="0001535C">
        <w:rPr>
          <w:rFonts w:cstheme="minorHAnsi"/>
          <w:sz w:val="24"/>
          <w:szCs w:val="24"/>
        </w:rPr>
        <w:t>Bajajlife</w:t>
      </w:r>
      <w:proofErr w:type="spellEnd"/>
      <w:r w:rsidRPr="0001535C">
        <w:rPr>
          <w:rFonts w:cstheme="minorHAnsi"/>
          <w:sz w:val="24"/>
          <w:szCs w:val="24"/>
        </w:rPr>
        <w:t xml:space="preserve"> employee who sits in same branch will get notification on his mobile under his app stating 1 lead generated.</w:t>
      </w:r>
    </w:p>
    <w:p w:rsidR="000B2647" w:rsidRPr="0001535C" w:rsidRDefault="000B2647" w:rsidP="000B2647">
      <w:pPr>
        <w:rPr>
          <w:rFonts w:cstheme="minorHAnsi"/>
          <w:sz w:val="24"/>
          <w:szCs w:val="24"/>
        </w:rPr>
      </w:pPr>
    </w:p>
    <w:p w:rsidR="000B2647" w:rsidRPr="0001535C" w:rsidRDefault="000B2647" w:rsidP="000B2647">
      <w:pPr>
        <w:rPr>
          <w:rFonts w:cstheme="minorHAnsi"/>
          <w:sz w:val="24"/>
          <w:szCs w:val="24"/>
        </w:rPr>
      </w:pPr>
      <w:r w:rsidRPr="0001535C">
        <w:rPr>
          <w:rFonts w:cstheme="minorHAnsi"/>
          <w:sz w:val="24"/>
          <w:szCs w:val="24"/>
        </w:rPr>
        <w:t xml:space="preserve">STEP 3 </w:t>
      </w:r>
      <w:r w:rsidR="009669A9" w:rsidRPr="0001535C">
        <w:rPr>
          <w:rFonts w:cstheme="minorHAnsi"/>
          <w:sz w:val="24"/>
          <w:szCs w:val="24"/>
        </w:rPr>
        <w:t>Bajaj life</w:t>
      </w:r>
      <w:r w:rsidRPr="0001535C">
        <w:rPr>
          <w:rFonts w:cstheme="minorHAnsi"/>
          <w:sz w:val="24"/>
          <w:szCs w:val="24"/>
        </w:rPr>
        <w:t xml:space="preserve"> employee Mr. Y will discuss / call client to discuss about the product.</w:t>
      </w:r>
    </w:p>
    <w:p w:rsidR="000B2647" w:rsidRPr="0001535C" w:rsidRDefault="000B2647" w:rsidP="000B2647">
      <w:pPr>
        <w:rPr>
          <w:rFonts w:cstheme="minorHAnsi"/>
          <w:sz w:val="24"/>
          <w:szCs w:val="24"/>
        </w:rPr>
      </w:pPr>
    </w:p>
    <w:p w:rsidR="000B2647" w:rsidRPr="0001535C" w:rsidRDefault="009669A9" w:rsidP="000B2647">
      <w:pPr>
        <w:rPr>
          <w:rFonts w:cstheme="minorHAnsi"/>
          <w:sz w:val="24"/>
          <w:szCs w:val="24"/>
        </w:rPr>
      </w:pPr>
      <w:r w:rsidRPr="0001535C">
        <w:rPr>
          <w:rFonts w:cstheme="minorHAnsi"/>
          <w:sz w:val="24"/>
          <w:szCs w:val="24"/>
        </w:rPr>
        <w:t>STEP 4 Mr. Y will check client’s</w:t>
      </w:r>
      <w:r w:rsidR="000B2647" w:rsidRPr="0001535C">
        <w:rPr>
          <w:rFonts w:cstheme="minorHAnsi"/>
          <w:sz w:val="24"/>
          <w:szCs w:val="24"/>
        </w:rPr>
        <w:t xml:space="preserve"> eligibility </w:t>
      </w:r>
      <w:r w:rsidRPr="0001535C">
        <w:rPr>
          <w:rFonts w:cstheme="minorHAnsi"/>
          <w:sz w:val="24"/>
          <w:szCs w:val="24"/>
        </w:rPr>
        <w:t>criteria like age, premium paying term</w:t>
      </w:r>
      <w:r w:rsidR="000B2647" w:rsidRPr="0001535C">
        <w:rPr>
          <w:rFonts w:cstheme="minorHAnsi"/>
          <w:sz w:val="24"/>
          <w:szCs w:val="24"/>
        </w:rPr>
        <w:t xml:space="preserve"> and policy term with amount he wants to invest.</w:t>
      </w:r>
    </w:p>
    <w:p w:rsidR="000B2647" w:rsidRPr="0001535C" w:rsidRDefault="009669A9" w:rsidP="000B2647">
      <w:pPr>
        <w:rPr>
          <w:rFonts w:cstheme="minorHAnsi"/>
          <w:sz w:val="24"/>
          <w:szCs w:val="24"/>
        </w:rPr>
      </w:pPr>
      <w:r w:rsidRPr="0001535C">
        <w:rPr>
          <w:rFonts w:cstheme="minorHAnsi"/>
          <w:sz w:val="24"/>
          <w:szCs w:val="24"/>
        </w:rPr>
        <w:t xml:space="preserve">STEP 5 If case is under eligibility criteria then Mr. Y will start login process else will inform client that we can’t login the case due XYZ reason. Failure reason to be reported to </w:t>
      </w:r>
      <w:proofErr w:type="spellStart"/>
      <w:r w:rsidRPr="0001535C">
        <w:rPr>
          <w:rFonts w:cstheme="minorHAnsi"/>
          <w:sz w:val="24"/>
          <w:szCs w:val="24"/>
        </w:rPr>
        <w:t>Mgmt</w:t>
      </w:r>
      <w:proofErr w:type="spellEnd"/>
      <w:r w:rsidRPr="0001535C">
        <w:rPr>
          <w:rFonts w:cstheme="minorHAnsi"/>
          <w:sz w:val="24"/>
          <w:szCs w:val="24"/>
        </w:rPr>
        <w:t xml:space="preserve"> team and branch manager</w:t>
      </w:r>
    </w:p>
    <w:p w:rsidR="000B2647" w:rsidRPr="0001535C" w:rsidRDefault="009669A9" w:rsidP="000B2647">
      <w:pPr>
        <w:rPr>
          <w:rFonts w:cstheme="minorHAnsi"/>
          <w:sz w:val="24"/>
          <w:szCs w:val="24"/>
        </w:rPr>
      </w:pPr>
      <w:r w:rsidRPr="0001535C">
        <w:rPr>
          <w:rFonts w:cstheme="minorHAnsi"/>
          <w:sz w:val="24"/>
          <w:szCs w:val="24"/>
        </w:rPr>
        <w:t>STEP 6 After completion of login process MR. Y w</w:t>
      </w:r>
      <w:r w:rsidR="000B2647" w:rsidRPr="0001535C">
        <w:rPr>
          <w:rFonts w:cstheme="minorHAnsi"/>
          <w:sz w:val="24"/>
          <w:szCs w:val="24"/>
        </w:rPr>
        <w:t>ill send OTP to client on his regi</w:t>
      </w:r>
      <w:r w:rsidRPr="0001535C">
        <w:rPr>
          <w:rFonts w:cstheme="minorHAnsi"/>
          <w:sz w:val="24"/>
          <w:szCs w:val="24"/>
        </w:rPr>
        <w:t xml:space="preserve">stered number with where client has to give </w:t>
      </w:r>
      <w:r w:rsidR="000B2647" w:rsidRPr="0001535C">
        <w:rPr>
          <w:rFonts w:cstheme="minorHAnsi"/>
          <w:sz w:val="24"/>
          <w:szCs w:val="24"/>
        </w:rPr>
        <w:t>consent to debit the amount from my account.</w:t>
      </w:r>
    </w:p>
    <w:p w:rsidR="000B2647" w:rsidRPr="0001535C" w:rsidRDefault="000B2647" w:rsidP="000B2647">
      <w:pPr>
        <w:rPr>
          <w:rFonts w:cstheme="minorHAnsi"/>
          <w:sz w:val="24"/>
          <w:szCs w:val="24"/>
        </w:rPr>
      </w:pPr>
    </w:p>
    <w:p w:rsidR="000B2647" w:rsidRPr="0001535C" w:rsidRDefault="009669A9" w:rsidP="000B2647">
      <w:pPr>
        <w:rPr>
          <w:rFonts w:cstheme="minorHAnsi"/>
          <w:sz w:val="24"/>
          <w:szCs w:val="24"/>
        </w:rPr>
      </w:pPr>
      <w:r w:rsidRPr="0001535C">
        <w:rPr>
          <w:rFonts w:cstheme="minorHAnsi"/>
          <w:sz w:val="24"/>
          <w:szCs w:val="24"/>
        </w:rPr>
        <w:lastRenderedPageBreak/>
        <w:t>STEP 7 Once</w:t>
      </w:r>
      <w:r w:rsidR="000B2647" w:rsidRPr="0001535C">
        <w:rPr>
          <w:rFonts w:cstheme="minorHAnsi"/>
          <w:sz w:val="24"/>
          <w:szCs w:val="24"/>
        </w:rPr>
        <w:t xml:space="preserve"> account get debited application number is ge</w:t>
      </w:r>
      <w:r w:rsidRPr="0001535C">
        <w:rPr>
          <w:rFonts w:cstheme="minorHAnsi"/>
          <w:sz w:val="24"/>
          <w:szCs w:val="24"/>
        </w:rPr>
        <w:t>nerated and shared to bank compliance team, mgmt. team</w:t>
      </w:r>
    </w:p>
    <w:p w:rsidR="000B2647" w:rsidRPr="0001535C" w:rsidRDefault="000B2647" w:rsidP="000B2647">
      <w:pPr>
        <w:rPr>
          <w:rFonts w:cstheme="minorHAnsi"/>
          <w:sz w:val="24"/>
          <w:szCs w:val="24"/>
        </w:rPr>
      </w:pPr>
    </w:p>
    <w:p w:rsidR="000B2647" w:rsidRPr="0001535C" w:rsidRDefault="009669A9" w:rsidP="000B2647">
      <w:pPr>
        <w:rPr>
          <w:rFonts w:cstheme="minorHAnsi"/>
          <w:sz w:val="24"/>
          <w:szCs w:val="24"/>
        </w:rPr>
      </w:pPr>
      <w:r w:rsidRPr="0001535C">
        <w:rPr>
          <w:rFonts w:cstheme="minorHAnsi"/>
          <w:sz w:val="24"/>
          <w:szCs w:val="24"/>
        </w:rPr>
        <w:t xml:space="preserve">STEP 8 </w:t>
      </w:r>
      <w:r w:rsidR="000B2647" w:rsidRPr="0001535C">
        <w:rPr>
          <w:rFonts w:cstheme="minorHAnsi"/>
          <w:sz w:val="24"/>
          <w:szCs w:val="24"/>
        </w:rPr>
        <w:t xml:space="preserve">Verification team arranges a call to </w:t>
      </w:r>
      <w:r w:rsidRPr="0001535C">
        <w:rPr>
          <w:rFonts w:cstheme="minorHAnsi"/>
          <w:sz w:val="24"/>
          <w:szCs w:val="24"/>
        </w:rPr>
        <w:t>client for confirming “I</w:t>
      </w:r>
      <w:r w:rsidR="000B2647" w:rsidRPr="0001535C">
        <w:rPr>
          <w:rFonts w:cstheme="minorHAnsi"/>
          <w:sz w:val="24"/>
          <w:szCs w:val="24"/>
        </w:rPr>
        <w:t>s he aware about the product and how much amount he has to pay every year and for how many year</w:t>
      </w:r>
      <w:r w:rsidRPr="0001535C">
        <w:rPr>
          <w:rFonts w:cstheme="minorHAnsi"/>
          <w:sz w:val="24"/>
          <w:szCs w:val="24"/>
        </w:rPr>
        <w:t>”</w:t>
      </w:r>
      <w:r w:rsidR="000B2647" w:rsidRPr="0001535C">
        <w:rPr>
          <w:rFonts w:cstheme="minorHAnsi"/>
          <w:sz w:val="24"/>
          <w:szCs w:val="24"/>
        </w:rPr>
        <w:t>.</w:t>
      </w:r>
      <w:r w:rsidRPr="0001535C">
        <w:rPr>
          <w:rFonts w:cstheme="minorHAnsi"/>
          <w:sz w:val="24"/>
          <w:szCs w:val="24"/>
        </w:rPr>
        <w:t xml:space="preserve"> If </w:t>
      </w:r>
      <w:proofErr w:type="gramStart"/>
      <w:r w:rsidRPr="0001535C">
        <w:rPr>
          <w:rFonts w:cstheme="minorHAnsi"/>
          <w:sz w:val="24"/>
          <w:szCs w:val="24"/>
        </w:rPr>
        <w:t>yes</w:t>
      </w:r>
      <w:proofErr w:type="gramEnd"/>
      <w:r w:rsidRPr="0001535C">
        <w:rPr>
          <w:rFonts w:cstheme="minorHAnsi"/>
          <w:sz w:val="24"/>
          <w:szCs w:val="24"/>
        </w:rPr>
        <w:t xml:space="preserve"> then application sent to underwriting t</w:t>
      </w:r>
      <w:r w:rsidR="00046A80" w:rsidRPr="0001535C">
        <w:rPr>
          <w:rFonts w:cstheme="minorHAnsi"/>
          <w:sz w:val="24"/>
          <w:szCs w:val="24"/>
        </w:rPr>
        <w:t xml:space="preserve">eam. In case Client says No </w:t>
      </w:r>
      <w:r w:rsidRPr="0001535C">
        <w:rPr>
          <w:rFonts w:cstheme="minorHAnsi"/>
          <w:sz w:val="24"/>
          <w:szCs w:val="24"/>
        </w:rPr>
        <w:t xml:space="preserve">he is </w:t>
      </w:r>
      <w:r w:rsidR="00046A80" w:rsidRPr="0001535C">
        <w:rPr>
          <w:rFonts w:cstheme="minorHAnsi"/>
          <w:sz w:val="24"/>
          <w:szCs w:val="24"/>
        </w:rPr>
        <w:t xml:space="preserve">not </w:t>
      </w:r>
      <w:r w:rsidRPr="0001535C">
        <w:rPr>
          <w:rFonts w:cstheme="minorHAnsi"/>
          <w:sz w:val="24"/>
          <w:szCs w:val="24"/>
        </w:rPr>
        <w:t xml:space="preserve">aware </w:t>
      </w:r>
      <w:r w:rsidR="000B2647" w:rsidRPr="0001535C">
        <w:rPr>
          <w:rFonts w:cstheme="minorHAnsi"/>
          <w:sz w:val="24"/>
          <w:szCs w:val="24"/>
        </w:rPr>
        <w:t xml:space="preserve">then notification is send to </w:t>
      </w:r>
      <w:r w:rsidR="00046A80" w:rsidRPr="0001535C">
        <w:rPr>
          <w:rFonts w:cstheme="minorHAnsi"/>
          <w:sz w:val="24"/>
          <w:szCs w:val="24"/>
        </w:rPr>
        <w:t xml:space="preserve">banks </w:t>
      </w:r>
      <w:r w:rsidR="000B2647" w:rsidRPr="0001535C">
        <w:rPr>
          <w:rFonts w:cstheme="minorHAnsi"/>
          <w:sz w:val="24"/>
          <w:szCs w:val="24"/>
        </w:rPr>
        <w:t>staff and supervisor</w:t>
      </w:r>
      <w:r w:rsidR="00046A80" w:rsidRPr="0001535C">
        <w:rPr>
          <w:rFonts w:cstheme="minorHAnsi"/>
          <w:sz w:val="24"/>
          <w:szCs w:val="24"/>
        </w:rPr>
        <w:t xml:space="preserve"> and Mgmt. </w:t>
      </w:r>
    </w:p>
    <w:p w:rsidR="000B2647" w:rsidRPr="0001535C" w:rsidRDefault="000B2647" w:rsidP="000B2647">
      <w:pPr>
        <w:rPr>
          <w:rFonts w:cstheme="minorHAnsi"/>
          <w:sz w:val="24"/>
          <w:szCs w:val="24"/>
        </w:rPr>
      </w:pPr>
    </w:p>
    <w:p w:rsidR="000B2647" w:rsidRPr="0001535C" w:rsidRDefault="00046A80" w:rsidP="000B2647">
      <w:pPr>
        <w:rPr>
          <w:rFonts w:cstheme="minorHAnsi"/>
          <w:sz w:val="24"/>
          <w:szCs w:val="24"/>
        </w:rPr>
      </w:pPr>
      <w:r w:rsidRPr="0001535C">
        <w:rPr>
          <w:rFonts w:cstheme="minorHAnsi"/>
          <w:sz w:val="24"/>
          <w:szCs w:val="24"/>
        </w:rPr>
        <w:t xml:space="preserve">STEP 9 </w:t>
      </w:r>
      <w:r w:rsidR="000B2647" w:rsidRPr="0001535C">
        <w:rPr>
          <w:rFonts w:cstheme="minorHAnsi"/>
          <w:sz w:val="24"/>
          <w:szCs w:val="24"/>
        </w:rPr>
        <w:t xml:space="preserve">Once policy is issued notification is sent to </w:t>
      </w:r>
      <w:proofErr w:type="gramStart"/>
      <w:r w:rsidR="000B2647" w:rsidRPr="0001535C">
        <w:rPr>
          <w:rFonts w:cstheme="minorHAnsi"/>
          <w:sz w:val="24"/>
          <w:szCs w:val="24"/>
        </w:rPr>
        <w:t>client ,</w:t>
      </w:r>
      <w:proofErr w:type="gramEnd"/>
      <w:r w:rsidR="000B2647" w:rsidRPr="0001535C">
        <w:rPr>
          <w:rFonts w:cstheme="minorHAnsi"/>
          <w:sz w:val="24"/>
          <w:szCs w:val="24"/>
        </w:rPr>
        <w:t xml:space="preserve"> bank staff , compliance team and insurance staff.</w:t>
      </w:r>
    </w:p>
    <w:p w:rsidR="00C93CF8" w:rsidRPr="0001535C" w:rsidRDefault="00C93CF8" w:rsidP="000B2647">
      <w:pPr>
        <w:rPr>
          <w:rFonts w:cstheme="minorHAnsi"/>
          <w:sz w:val="24"/>
          <w:szCs w:val="24"/>
        </w:rPr>
      </w:pPr>
    </w:p>
    <w:p w:rsidR="00C93CF8" w:rsidRPr="0001535C" w:rsidRDefault="00C93CF8" w:rsidP="000B2647">
      <w:pPr>
        <w:rPr>
          <w:rFonts w:cstheme="minorHAnsi"/>
          <w:sz w:val="24"/>
          <w:szCs w:val="24"/>
        </w:rPr>
      </w:pPr>
    </w:p>
    <w:p w:rsidR="00C93CF8" w:rsidRPr="0001535C" w:rsidRDefault="00C93CF8" w:rsidP="000B2647">
      <w:pPr>
        <w:rPr>
          <w:rFonts w:cstheme="minorHAnsi"/>
          <w:sz w:val="24"/>
          <w:szCs w:val="24"/>
        </w:rPr>
      </w:pPr>
    </w:p>
    <w:p w:rsidR="00C93CF8" w:rsidRPr="0001535C" w:rsidRDefault="00C93CF8" w:rsidP="000B2647">
      <w:pPr>
        <w:rPr>
          <w:rFonts w:cstheme="minorHAnsi"/>
          <w:sz w:val="24"/>
          <w:szCs w:val="24"/>
        </w:rPr>
      </w:pPr>
    </w:p>
    <w:p w:rsidR="00C93CF8" w:rsidRPr="0001535C" w:rsidRDefault="00C93CF8" w:rsidP="000B2647">
      <w:pPr>
        <w:rPr>
          <w:rFonts w:cstheme="minorHAnsi"/>
          <w:sz w:val="24"/>
          <w:szCs w:val="24"/>
        </w:rPr>
      </w:pPr>
    </w:p>
    <w:p w:rsidR="00C93CF8" w:rsidRPr="0001535C" w:rsidRDefault="00C93CF8" w:rsidP="000B2647">
      <w:pPr>
        <w:rPr>
          <w:rFonts w:cstheme="minorHAnsi"/>
          <w:sz w:val="24"/>
          <w:szCs w:val="24"/>
        </w:rPr>
      </w:pPr>
      <w:r w:rsidRPr="0001535C">
        <w:rPr>
          <w:rFonts w:cstheme="minorHAnsi"/>
          <w:noProof/>
          <w:sz w:val="24"/>
          <w:szCs w:val="24"/>
          <w:lang w:eastAsia="en-IN"/>
        </w:rPr>
        <w:drawing>
          <wp:anchor distT="0" distB="0" distL="114300" distR="114300" simplePos="0" relativeHeight="251658240" behindDoc="0" locked="0" layoutInCell="1" allowOverlap="1">
            <wp:simplePos x="0" y="0"/>
            <wp:positionH relativeFrom="column">
              <wp:posOffset>-811530</wp:posOffset>
            </wp:positionH>
            <wp:positionV relativeFrom="paragraph">
              <wp:posOffset>-471014</wp:posOffset>
            </wp:positionV>
            <wp:extent cx="6350635" cy="36766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cstate="print">
                      <a:extLst>
                        <a:ext uri="{28A0092B-C50C-407E-A947-70E740481C1C}">
                          <a14:useLocalDpi xmlns:a14="http://schemas.microsoft.com/office/drawing/2010/main" val="0"/>
                        </a:ext>
                      </a:extLst>
                    </a:blip>
                    <a:stretch>
                      <a:fillRect/>
                    </a:stretch>
                  </pic:blipFill>
                  <pic:spPr>
                    <a:xfrm>
                      <a:off x="0" y="0"/>
                      <a:ext cx="6350635" cy="3676650"/>
                    </a:xfrm>
                    <a:prstGeom prst="rect">
                      <a:avLst/>
                    </a:prstGeom>
                    <a:pattFill prst="pct5">
                      <a:fgClr>
                        <a:schemeClr val="accent1"/>
                      </a:fgClr>
                      <a:bgClr>
                        <a:schemeClr val="bg1"/>
                      </a:bgClr>
                    </a:pattFill>
                  </pic:spPr>
                </pic:pic>
              </a:graphicData>
            </a:graphic>
          </wp:anchor>
        </w:drawing>
      </w:r>
    </w:p>
    <w:p w:rsidR="00AB2835" w:rsidRPr="0001535C" w:rsidRDefault="00AB2835" w:rsidP="000B2647">
      <w:pPr>
        <w:rPr>
          <w:rFonts w:cstheme="minorHAnsi"/>
          <w:sz w:val="24"/>
          <w:szCs w:val="24"/>
        </w:rPr>
      </w:pPr>
    </w:p>
    <w:p w:rsidR="00AB2835" w:rsidRPr="0001535C" w:rsidRDefault="00AB2835" w:rsidP="000B2647">
      <w:pPr>
        <w:rPr>
          <w:rFonts w:cstheme="minorHAnsi"/>
          <w:sz w:val="24"/>
          <w:szCs w:val="24"/>
        </w:rPr>
      </w:pPr>
    </w:p>
    <w:p w:rsidR="00AB2835" w:rsidRPr="0001535C" w:rsidRDefault="00AB2835" w:rsidP="00AB2835">
      <w:pPr>
        <w:pStyle w:val="Heading2"/>
        <w:rPr>
          <w:rFonts w:asciiTheme="minorHAnsi" w:hAnsiTheme="minorHAnsi" w:cstheme="minorHAnsi"/>
          <w:sz w:val="24"/>
          <w:szCs w:val="24"/>
        </w:rPr>
      </w:pPr>
      <w:r w:rsidRPr="0001535C">
        <w:rPr>
          <w:rFonts w:asciiTheme="minorHAnsi" w:hAnsiTheme="minorHAnsi" w:cstheme="minorHAnsi"/>
          <w:sz w:val="24"/>
          <w:szCs w:val="24"/>
        </w:rPr>
        <w:t>Business Requirements Document (BRD) - Template</w:t>
      </w:r>
    </w:p>
    <w:p w:rsidR="00AB2835" w:rsidRPr="0001535C" w:rsidRDefault="00AB2835" w:rsidP="00AB2835">
      <w:pPr>
        <w:pStyle w:val="NormalWeb"/>
        <w:rPr>
          <w:rFonts w:asciiTheme="minorHAnsi" w:hAnsiTheme="minorHAnsi" w:cstheme="minorHAnsi"/>
        </w:rPr>
      </w:pPr>
      <w:r w:rsidRPr="0001535C">
        <w:rPr>
          <w:rFonts w:asciiTheme="minorHAnsi" w:hAnsiTheme="minorHAnsi" w:cstheme="minorHAnsi"/>
          <w:b/>
          <w:bCs/>
        </w:rPr>
        <w:t>Document Name:</w:t>
      </w:r>
      <w:r w:rsidRPr="0001535C">
        <w:rPr>
          <w:rFonts w:asciiTheme="minorHAnsi" w:hAnsiTheme="minorHAnsi" w:cstheme="minorHAnsi"/>
        </w:rPr>
        <w:t xml:space="preserve"> Business Requirements Document - Insurance Sales Journey Tracking System </w:t>
      </w:r>
    </w:p>
    <w:p w:rsidR="00AB2835" w:rsidRPr="0001535C" w:rsidRDefault="00AB2835" w:rsidP="00AB2835">
      <w:pPr>
        <w:pStyle w:val="NormalWeb"/>
        <w:rPr>
          <w:rFonts w:asciiTheme="minorHAnsi" w:hAnsiTheme="minorHAnsi" w:cstheme="minorHAnsi"/>
        </w:rPr>
      </w:pPr>
      <w:r w:rsidRPr="0001535C">
        <w:rPr>
          <w:rFonts w:asciiTheme="minorHAnsi" w:hAnsiTheme="minorHAnsi" w:cstheme="minorHAnsi"/>
          <w:b/>
          <w:bCs/>
        </w:rPr>
        <w:t>Version:</w:t>
      </w:r>
      <w:r w:rsidRPr="0001535C">
        <w:rPr>
          <w:rFonts w:asciiTheme="minorHAnsi" w:hAnsiTheme="minorHAnsi" w:cstheme="minorHAnsi"/>
        </w:rPr>
        <w:t xml:space="preserve"> 1.0 </w:t>
      </w:r>
      <w:r w:rsidRPr="0001535C">
        <w:rPr>
          <w:rFonts w:asciiTheme="minorHAnsi" w:hAnsiTheme="minorHAnsi" w:cstheme="minorHAnsi"/>
          <w:b/>
          <w:bCs/>
        </w:rPr>
        <w:t>Date:</w:t>
      </w:r>
      <w:r w:rsidRPr="0001535C">
        <w:rPr>
          <w:rFonts w:asciiTheme="minorHAnsi" w:hAnsiTheme="minorHAnsi" w:cstheme="minorHAnsi"/>
        </w:rPr>
        <w:t xml:space="preserve"> July 13, 2025</w:t>
      </w:r>
    </w:p>
    <w:p w:rsidR="00AB2835" w:rsidRPr="0001535C" w:rsidRDefault="00AB2835" w:rsidP="00AB2835">
      <w:pPr>
        <w:pStyle w:val="NormalWeb"/>
        <w:rPr>
          <w:rFonts w:asciiTheme="minorHAnsi" w:hAnsiTheme="minorHAnsi" w:cstheme="minorHAnsi"/>
        </w:rPr>
      </w:pPr>
      <w:r w:rsidRPr="0001535C">
        <w:rPr>
          <w:rFonts w:asciiTheme="minorHAnsi" w:hAnsiTheme="minorHAnsi" w:cstheme="minorHAnsi"/>
        </w:rPr>
        <w:t xml:space="preserve"> </w:t>
      </w:r>
      <w:r w:rsidRPr="0001535C">
        <w:rPr>
          <w:rFonts w:asciiTheme="minorHAnsi" w:hAnsiTheme="minorHAnsi" w:cstheme="minorHAnsi"/>
          <w:b/>
          <w:bCs/>
        </w:rPr>
        <w:t xml:space="preserve">Prepared </w:t>
      </w:r>
      <w:proofErr w:type="gramStart"/>
      <w:r w:rsidRPr="0001535C">
        <w:rPr>
          <w:rFonts w:asciiTheme="minorHAnsi" w:hAnsiTheme="minorHAnsi" w:cstheme="minorHAnsi"/>
          <w:b/>
          <w:bCs/>
        </w:rPr>
        <w:t>By</w:t>
      </w:r>
      <w:proofErr w:type="gramEnd"/>
      <w:r w:rsidRPr="0001535C">
        <w:rPr>
          <w:rFonts w:asciiTheme="minorHAnsi" w:hAnsiTheme="minorHAnsi" w:cstheme="minorHAnsi"/>
          <w:b/>
          <w:bCs/>
        </w:rPr>
        <w:t>:</w:t>
      </w:r>
      <w:r w:rsidRPr="0001535C">
        <w:rPr>
          <w:rFonts w:asciiTheme="minorHAnsi" w:hAnsiTheme="minorHAnsi" w:cstheme="minorHAnsi"/>
        </w:rPr>
        <w:t xml:space="preserve"> [Your Name/Business Analyst Name]</w:t>
      </w:r>
    </w:p>
    <w:p w:rsidR="00AB2835" w:rsidRPr="0001535C" w:rsidRDefault="00AB2835" w:rsidP="00AB2835">
      <w:pPr>
        <w:pStyle w:val="NormalWeb"/>
        <w:rPr>
          <w:rFonts w:asciiTheme="minorHAnsi" w:hAnsiTheme="minorHAnsi" w:cstheme="minorHAnsi"/>
        </w:rPr>
      </w:pPr>
      <w:r w:rsidRPr="0001535C">
        <w:rPr>
          <w:rFonts w:asciiTheme="minorHAnsi" w:hAnsiTheme="minorHAnsi" w:cstheme="minorHAnsi"/>
        </w:rPr>
        <w:t xml:space="preserve"> </w:t>
      </w:r>
      <w:r w:rsidRPr="0001535C">
        <w:rPr>
          <w:rFonts w:asciiTheme="minorHAnsi" w:hAnsiTheme="minorHAnsi" w:cstheme="minorHAnsi"/>
          <w:b/>
          <w:bCs/>
        </w:rPr>
        <w:t>Project Sponsor:</w:t>
      </w:r>
      <w:r w:rsidRPr="0001535C">
        <w:rPr>
          <w:rFonts w:asciiTheme="minorHAnsi" w:hAnsiTheme="minorHAnsi" w:cstheme="minorHAnsi"/>
        </w:rPr>
        <w:t xml:space="preserve"> [Name/Role from Insurance Company] </w:t>
      </w:r>
    </w:p>
    <w:p w:rsidR="00AB2835" w:rsidRPr="0001535C" w:rsidRDefault="00AB2835" w:rsidP="00AB2835">
      <w:pPr>
        <w:pStyle w:val="NormalWeb"/>
        <w:rPr>
          <w:rFonts w:asciiTheme="minorHAnsi" w:hAnsiTheme="minorHAnsi" w:cstheme="minorHAnsi"/>
        </w:rPr>
      </w:pPr>
      <w:r w:rsidRPr="0001535C">
        <w:rPr>
          <w:rFonts w:asciiTheme="minorHAnsi" w:hAnsiTheme="minorHAnsi" w:cstheme="minorHAnsi"/>
          <w:b/>
          <w:bCs/>
        </w:rPr>
        <w:t>Project Manager:</w:t>
      </w:r>
      <w:r w:rsidRPr="0001535C">
        <w:rPr>
          <w:rFonts w:asciiTheme="minorHAnsi" w:hAnsiTheme="minorHAnsi" w:cstheme="minorHAnsi"/>
        </w:rPr>
        <w:t xml:space="preserve"> [Name/Role]</w:t>
      </w:r>
    </w:p>
    <w:p w:rsidR="00AB2835" w:rsidRPr="0001535C" w:rsidRDefault="0001535C" w:rsidP="00AB2835">
      <w:pPr>
        <w:rPr>
          <w:rFonts w:cstheme="minorHAnsi"/>
          <w:sz w:val="24"/>
          <w:szCs w:val="24"/>
        </w:rPr>
      </w:pPr>
      <w:r w:rsidRPr="0001535C">
        <w:rPr>
          <w:rFonts w:cstheme="minorHAnsi"/>
          <w:sz w:val="24"/>
          <w:szCs w:val="24"/>
        </w:rPr>
        <w:pict>
          <v:rect id="_x0000_i1025" style="width:0;height:1.5pt" o:hralign="center" o:hrstd="t" o:hr="t" fillcolor="#a0a0a0" stroked="f"/>
        </w:pict>
      </w:r>
    </w:p>
    <w:p w:rsidR="00AB2835" w:rsidRPr="0001535C" w:rsidRDefault="00AB2835" w:rsidP="00AB2835">
      <w:pPr>
        <w:pStyle w:val="Heading3"/>
        <w:rPr>
          <w:rFonts w:asciiTheme="minorHAnsi" w:hAnsiTheme="minorHAnsi" w:cstheme="minorHAnsi"/>
          <w:sz w:val="24"/>
          <w:szCs w:val="24"/>
        </w:rPr>
      </w:pPr>
      <w:r w:rsidRPr="0001535C">
        <w:rPr>
          <w:rFonts w:asciiTheme="minorHAnsi" w:hAnsiTheme="minorHAnsi" w:cstheme="minorHAnsi"/>
          <w:sz w:val="24"/>
          <w:szCs w:val="24"/>
        </w:rPr>
        <w:t>1. Introduction</w:t>
      </w:r>
    </w:p>
    <w:p w:rsidR="00AB2835" w:rsidRPr="0001535C" w:rsidRDefault="00AB2835" w:rsidP="00AB2835">
      <w:pPr>
        <w:pStyle w:val="Heading4"/>
        <w:rPr>
          <w:rFonts w:asciiTheme="minorHAnsi" w:hAnsiTheme="minorHAnsi" w:cstheme="minorHAnsi"/>
          <w:sz w:val="24"/>
          <w:szCs w:val="24"/>
        </w:rPr>
      </w:pPr>
      <w:r w:rsidRPr="0001535C">
        <w:rPr>
          <w:rFonts w:asciiTheme="minorHAnsi" w:hAnsiTheme="minorHAnsi" w:cstheme="minorHAnsi"/>
          <w:sz w:val="24"/>
          <w:szCs w:val="24"/>
        </w:rPr>
        <w:t>1.1 Purpose of this Document</w:t>
      </w:r>
    </w:p>
    <w:p w:rsidR="00AB2835" w:rsidRPr="0001535C" w:rsidRDefault="00AB2835" w:rsidP="00AB2835">
      <w:pPr>
        <w:pStyle w:val="NormalWeb"/>
        <w:rPr>
          <w:rFonts w:asciiTheme="minorHAnsi" w:hAnsiTheme="minorHAnsi" w:cstheme="minorHAnsi"/>
        </w:rPr>
      </w:pPr>
      <w:r w:rsidRPr="0001535C">
        <w:rPr>
          <w:rFonts w:asciiTheme="minorHAnsi" w:hAnsiTheme="minorHAnsi" w:cstheme="minorHAnsi"/>
        </w:rPr>
        <w:t xml:space="preserve">This Business Requirements Document (BRD) details the requirements for the "Insurance Sales Journey Tracking System." It aims to address critical business challenges such as high </w:t>
      </w:r>
      <w:r w:rsidRPr="0001535C">
        <w:rPr>
          <w:rFonts w:asciiTheme="minorHAnsi" w:hAnsiTheme="minorHAnsi" w:cstheme="minorHAnsi"/>
        </w:rPr>
        <w:lastRenderedPageBreak/>
        <w:t xml:space="preserve">complaint volume, </w:t>
      </w:r>
      <w:proofErr w:type="spellStart"/>
      <w:r w:rsidRPr="0001535C">
        <w:rPr>
          <w:rFonts w:asciiTheme="minorHAnsi" w:hAnsiTheme="minorHAnsi" w:cstheme="minorHAnsi"/>
        </w:rPr>
        <w:t>misselling</w:t>
      </w:r>
      <w:proofErr w:type="spellEnd"/>
      <w:r w:rsidRPr="0001535C">
        <w:rPr>
          <w:rFonts w:asciiTheme="minorHAnsi" w:hAnsiTheme="minorHAnsi" w:cstheme="minorHAnsi"/>
        </w:rPr>
        <w:t xml:space="preserve"> risks, and limited management oversight in the current insurance sales process. This document will serve as a foundational guide for the design, development, and testing of the new system, ensuring alignment with business objectives.</w:t>
      </w:r>
    </w:p>
    <w:p w:rsidR="00AB2835" w:rsidRPr="0001535C" w:rsidRDefault="00AB2835" w:rsidP="00AB2835">
      <w:pPr>
        <w:pStyle w:val="Heading4"/>
        <w:rPr>
          <w:rFonts w:asciiTheme="minorHAnsi" w:hAnsiTheme="minorHAnsi" w:cstheme="minorHAnsi"/>
          <w:sz w:val="24"/>
          <w:szCs w:val="24"/>
        </w:rPr>
      </w:pPr>
      <w:r w:rsidRPr="0001535C">
        <w:rPr>
          <w:rFonts w:asciiTheme="minorHAnsi" w:hAnsiTheme="minorHAnsi" w:cstheme="minorHAnsi"/>
          <w:sz w:val="24"/>
          <w:szCs w:val="24"/>
        </w:rPr>
        <w:t>1.2 Scope of the System</w:t>
      </w:r>
    </w:p>
    <w:p w:rsidR="00AB2835" w:rsidRPr="0001535C" w:rsidRDefault="00AB2835" w:rsidP="00AB2835">
      <w:pPr>
        <w:pStyle w:val="NormalWeb"/>
        <w:rPr>
          <w:rFonts w:asciiTheme="minorHAnsi" w:hAnsiTheme="minorHAnsi" w:cstheme="minorHAnsi"/>
        </w:rPr>
      </w:pPr>
      <w:r w:rsidRPr="0001535C">
        <w:rPr>
          <w:rFonts w:asciiTheme="minorHAnsi" w:hAnsiTheme="minorHAnsi" w:cstheme="minorHAnsi"/>
        </w:rPr>
        <w:t xml:space="preserve">The system will encompass the entire insurance sales journey, from the initial client login/inquiry stage through to the completion of the </w:t>
      </w:r>
      <w:proofErr w:type="spellStart"/>
      <w:r w:rsidRPr="0001535C">
        <w:rPr>
          <w:rFonts w:asciiTheme="minorHAnsi" w:hAnsiTheme="minorHAnsi" w:cstheme="minorHAnsi"/>
        </w:rPr>
        <w:t>freelook</w:t>
      </w:r>
      <w:proofErr w:type="spellEnd"/>
      <w:r w:rsidRPr="0001535C">
        <w:rPr>
          <w:rFonts w:asciiTheme="minorHAnsi" w:hAnsiTheme="minorHAnsi" w:cstheme="minorHAnsi"/>
        </w:rPr>
        <w:t xml:space="preserve"> period. It will focus on tracking interactions, validating product suitability, detecting potential </w:t>
      </w:r>
      <w:proofErr w:type="spellStart"/>
      <w:r w:rsidRPr="0001535C">
        <w:rPr>
          <w:rFonts w:asciiTheme="minorHAnsi" w:hAnsiTheme="minorHAnsi" w:cstheme="minorHAnsi"/>
        </w:rPr>
        <w:t>misselling</w:t>
      </w:r>
      <w:proofErr w:type="spellEnd"/>
      <w:r w:rsidRPr="0001535C">
        <w:rPr>
          <w:rFonts w:asciiTheme="minorHAnsi" w:hAnsiTheme="minorHAnsi" w:cstheme="minorHAnsi"/>
        </w:rPr>
        <w:t>, providing management oversight, and maintaining a comprehensive audit trail.</w:t>
      </w:r>
    </w:p>
    <w:p w:rsidR="00AB2835" w:rsidRPr="0001535C" w:rsidRDefault="00AB2835" w:rsidP="00AB2835">
      <w:pPr>
        <w:pStyle w:val="NormalWeb"/>
        <w:rPr>
          <w:rFonts w:asciiTheme="minorHAnsi" w:hAnsiTheme="minorHAnsi" w:cstheme="minorHAnsi"/>
          <w:b/>
          <w:bCs/>
        </w:rPr>
      </w:pPr>
    </w:p>
    <w:p w:rsidR="00AB2835" w:rsidRPr="0001535C" w:rsidRDefault="00AB2835" w:rsidP="00AB2835">
      <w:pPr>
        <w:pStyle w:val="NormalWeb"/>
        <w:rPr>
          <w:rFonts w:asciiTheme="minorHAnsi" w:hAnsiTheme="minorHAnsi" w:cstheme="minorHAnsi"/>
        </w:rPr>
      </w:pPr>
      <w:r w:rsidRPr="0001535C">
        <w:rPr>
          <w:rFonts w:asciiTheme="minorHAnsi" w:hAnsiTheme="minorHAnsi" w:cstheme="minorHAnsi"/>
          <w:b/>
          <w:bCs/>
        </w:rPr>
        <w:t>In-Scope:</w:t>
      </w:r>
    </w:p>
    <w:p w:rsidR="00AB2835" w:rsidRPr="0001535C" w:rsidRDefault="00AB2835" w:rsidP="00AB2835">
      <w:pPr>
        <w:pStyle w:val="NormalWeb"/>
        <w:numPr>
          <w:ilvl w:val="0"/>
          <w:numId w:val="6"/>
        </w:numPr>
        <w:rPr>
          <w:rFonts w:asciiTheme="minorHAnsi" w:hAnsiTheme="minorHAnsi" w:cstheme="minorHAnsi"/>
        </w:rPr>
      </w:pPr>
      <w:r w:rsidRPr="0001535C">
        <w:rPr>
          <w:rFonts w:asciiTheme="minorHAnsi" w:hAnsiTheme="minorHAnsi" w:cstheme="minorHAnsi"/>
        </w:rPr>
        <w:t xml:space="preserve">Tracking of every stage of the insurance sales journey (from lead to </w:t>
      </w:r>
      <w:proofErr w:type="spellStart"/>
      <w:r w:rsidRPr="0001535C">
        <w:rPr>
          <w:rFonts w:asciiTheme="minorHAnsi" w:hAnsiTheme="minorHAnsi" w:cstheme="minorHAnsi"/>
        </w:rPr>
        <w:t>freelook</w:t>
      </w:r>
      <w:proofErr w:type="spellEnd"/>
      <w:r w:rsidRPr="0001535C">
        <w:rPr>
          <w:rFonts w:asciiTheme="minorHAnsi" w:hAnsiTheme="minorHAnsi" w:cstheme="minorHAnsi"/>
        </w:rPr>
        <w:t xml:space="preserve"> completion).</w:t>
      </w:r>
    </w:p>
    <w:p w:rsidR="00AB2835" w:rsidRPr="0001535C" w:rsidRDefault="00AB2835" w:rsidP="00AB2835">
      <w:pPr>
        <w:pStyle w:val="NormalWeb"/>
        <w:numPr>
          <w:ilvl w:val="0"/>
          <w:numId w:val="6"/>
        </w:numPr>
        <w:rPr>
          <w:rFonts w:asciiTheme="minorHAnsi" w:hAnsiTheme="minorHAnsi" w:cstheme="minorHAnsi"/>
        </w:rPr>
      </w:pPr>
      <w:r w:rsidRPr="0001535C">
        <w:rPr>
          <w:rFonts w:asciiTheme="minorHAnsi" w:hAnsiTheme="minorHAnsi" w:cstheme="minorHAnsi"/>
        </w:rPr>
        <w:t>Automated process recording.</w:t>
      </w:r>
    </w:p>
    <w:p w:rsidR="00AB2835" w:rsidRPr="0001535C" w:rsidRDefault="00AB2835" w:rsidP="00AB2835">
      <w:pPr>
        <w:pStyle w:val="NormalWeb"/>
        <w:numPr>
          <w:ilvl w:val="0"/>
          <w:numId w:val="6"/>
        </w:numPr>
        <w:rPr>
          <w:rFonts w:asciiTheme="minorHAnsi" w:hAnsiTheme="minorHAnsi" w:cstheme="minorHAnsi"/>
        </w:rPr>
      </w:pPr>
      <w:r w:rsidRPr="0001535C">
        <w:rPr>
          <w:rFonts w:asciiTheme="minorHAnsi" w:hAnsiTheme="minorHAnsi" w:cstheme="minorHAnsi"/>
        </w:rPr>
        <w:t>Validation checks for suitability, duplicates, and compliance.</w:t>
      </w:r>
    </w:p>
    <w:p w:rsidR="00AB2835" w:rsidRPr="0001535C" w:rsidRDefault="00AB2835" w:rsidP="00AB2835">
      <w:pPr>
        <w:pStyle w:val="NormalWeb"/>
        <w:numPr>
          <w:ilvl w:val="0"/>
          <w:numId w:val="6"/>
        </w:numPr>
        <w:rPr>
          <w:rFonts w:asciiTheme="minorHAnsi" w:hAnsiTheme="minorHAnsi" w:cstheme="minorHAnsi"/>
        </w:rPr>
      </w:pPr>
      <w:r w:rsidRPr="0001535C">
        <w:rPr>
          <w:rFonts w:asciiTheme="minorHAnsi" w:hAnsiTheme="minorHAnsi" w:cstheme="minorHAnsi"/>
        </w:rPr>
        <w:t>Real-time management dashboards.</w:t>
      </w:r>
    </w:p>
    <w:p w:rsidR="00AB2835" w:rsidRPr="0001535C" w:rsidRDefault="00AB2835" w:rsidP="00AB2835">
      <w:pPr>
        <w:pStyle w:val="NormalWeb"/>
        <w:numPr>
          <w:ilvl w:val="0"/>
          <w:numId w:val="6"/>
        </w:numPr>
        <w:rPr>
          <w:rFonts w:asciiTheme="minorHAnsi" w:hAnsiTheme="minorHAnsi" w:cstheme="minorHAnsi"/>
        </w:rPr>
      </w:pPr>
      <w:r w:rsidRPr="0001535C">
        <w:rPr>
          <w:rFonts w:asciiTheme="minorHAnsi" w:hAnsiTheme="minorHAnsi" w:cstheme="minorHAnsi"/>
        </w:rPr>
        <w:t>Comprehensive audit trail for client interactions and policies.</w:t>
      </w:r>
    </w:p>
    <w:p w:rsidR="00AB2835" w:rsidRPr="0001535C" w:rsidRDefault="00AB2835" w:rsidP="00AB2835">
      <w:pPr>
        <w:pStyle w:val="NormalWeb"/>
        <w:numPr>
          <w:ilvl w:val="0"/>
          <w:numId w:val="6"/>
        </w:numPr>
        <w:rPr>
          <w:rFonts w:asciiTheme="minorHAnsi" w:hAnsiTheme="minorHAnsi" w:cstheme="minorHAnsi"/>
        </w:rPr>
      </w:pPr>
      <w:r w:rsidRPr="0001535C">
        <w:rPr>
          <w:rFonts w:asciiTheme="minorHAnsi" w:hAnsiTheme="minorHAnsi" w:cstheme="minorHAnsi"/>
        </w:rPr>
        <w:t xml:space="preserve">Automated flagging of potential </w:t>
      </w:r>
      <w:proofErr w:type="spellStart"/>
      <w:r w:rsidRPr="0001535C">
        <w:rPr>
          <w:rFonts w:asciiTheme="minorHAnsi" w:hAnsiTheme="minorHAnsi" w:cstheme="minorHAnsi"/>
        </w:rPr>
        <w:t>misselling</w:t>
      </w:r>
      <w:proofErr w:type="spellEnd"/>
      <w:r w:rsidRPr="0001535C">
        <w:rPr>
          <w:rFonts w:asciiTheme="minorHAnsi" w:hAnsiTheme="minorHAnsi" w:cstheme="minorHAnsi"/>
        </w:rPr>
        <w:t>.</w:t>
      </w:r>
    </w:p>
    <w:p w:rsidR="00AB2835" w:rsidRPr="0001535C" w:rsidRDefault="00AB2835" w:rsidP="00AB2835">
      <w:pPr>
        <w:pStyle w:val="NormalWeb"/>
        <w:numPr>
          <w:ilvl w:val="0"/>
          <w:numId w:val="6"/>
        </w:numPr>
        <w:rPr>
          <w:rFonts w:asciiTheme="minorHAnsi" w:hAnsiTheme="minorHAnsi" w:cstheme="minorHAnsi"/>
        </w:rPr>
      </w:pPr>
      <w:r w:rsidRPr="0001535C">
        <w:rPr>
          <w:rFonts w:asciiTheme="minorHAnsi" w:hAnsiTheme="minorHAnsi" w:cstheme="minorHAnsi"/>
        </w:rPr>
        <w:t>Tracking of insurance products sold per client.</w:t>
      </w:r>
    </w:p>
    <w:p w:rsidR="00AB2835" w:rsidRPr="0001535C" w:rsidRDefault="00AB2835" w:rsidP="00AB2835">
      <w:pPr>
        <w:pStyle w:val="Heading4"/>
        <w:rPr>
          <w:rFonts w:asciiTheme="minorHAnsi" w:hAnsiTheme="minorHAnsi" w:cstheme="minorHAnsi"/>
          <w:sz w:val="24"/>
          <w:szCs w:val="24"/>
        </w:rPr>
      </w:pPr>
      <w:r w:rsidRPr="0001535C">
        <w:rPr>
          <w:rFonts w:asciiTheme="minorHAnsi" w:hAnsiTheme="minorHAnsi" w:cstheme="minorHAnsi"/>
          <w:sz w:val="24"/>
          <w:szCs w:val="24"/>
        </w:rPr>
        <w:t>1.3 Target Audience</w:t>
      </w:r>
    </w:p>
    <w:p w:rsidR="00AB2835" w:rsidRPr="0001535C" w:rsidRDefault="00AB2835" w:rsidP="00AB2835">
      <w:pPr>
        <w:pStyle w:val="NormalWeb"/>
        <w:rPr>
          <w:rFonts w:asciiTheme="minorHAnsi" w:hAnsiTheme="minorHAnsi" w:cstheme="minorHAnsi"/>
        </w:rPr>
      </w:pPr>
      <w:r w:rsidRPr="0001535C">
        <w:rPr>
          <w:rFonts w:asciiTheme="minorHAnsi" w:hAnsiTheme="minorHAnsi" w:cstheme="minorHAnsi"/>
        </w:rPr>
        <w:t>This document is intended for:</w:t>
      </w:r>
    </w:p>
    <w:p w:rsidR="00AB2835" w:rsidRPr="0001535C" w:rsidRDefault="00AB2835" w:rsidP="00AB2835">
      <w:pPr>
        <w:pStyle w:val="NormalWeb"/>
        <w:numPr>
          <w:ilvl w:val="0"/>
          <w:numId w:val="7"/>
        </w:numPr>
        <w:rPr>
          <w:rFonts w:asciiTheme="minorHAnsi" w:hAnsiTheme="minorHAnsi" w:cstheme="minorHAnsi"/>
        </w:rPr>
      </w:pPr>
      <w:r w:rsidRPr="0001535C">
        <w:rPr>
          <w:rFonts w:asciiTheme="minorHAnsi" w:hAnsiTheme="minorHAnsi" w:cstheme="minorHAnsi"/>
        </w:rPr>
        <w:t>Project Sponsors and Stakeholders</w:t>
      </w:r>
    </w:p>
    <w:p w:rsidR="00AB2835" w:rsidRPr="0001535C" w:rsidRDefault="00AB2835" w:rsidP="00AB2835">
      <w:pPr>
        <w:pStyle w:val="NormalWeb"/>
        <w:numPr>
          <w:ilvl w:val="0"/>
          <w:numId w:val="7"/>
        </w:numPr>
        <w:rPr>
          <w:rFonts w:asciiTheme="minorHAnsi" w:hAnsiTheme="minorHAnsi" w:cstheme="minorHAnsi"/>
        </w:rPr>
      </w:pPr>
      <w:r w:rsidRPr="0001535C">
        <w:rPr>
          <w:rFonts w:asciiTheme="minorHAnsi" w:hAnsiTheme="minorHAnsi" w:cstheme="minorHAnsi"/>
        </w:rPr>
        <w:t>Business Analysts</w:t>
      </w:r>
    </w:p>
    <w:p w:rsidR="00AB2835" w:rsidRPr="0001535C" w:rsidRDefault="00AB2835" w:rsidP="00AB2835">
      <w:pPr>
        <w:pStyle w:val="NormalWeb"/>
        <w:numPr>
          <w:ilvl w:val="0"/>
          <w:numId w:val="7"/>
        </w:numPr>
        <w:rPr>
          <w:rFonts w:asciiTheme="minorHAnsi" w:hAnsiTheme="minorHAnsi" w:cstheme="minorHAnsi"/>
        </w:rPr>
      </w:pPr>
      <w:r w:rsidRPr="0001535C">
        <w:rPr>
          <w:rFonts w:asciiTheme="minorHAnsi" w:hAnsiTheme="minorHAnsi" w:cstheme="minorHAnsi"/>
        </w:rPr>
        <w:t>System Architects and Developers</w:t>
      </w:r>
    </w:p>
    <w:p w:rsidR="00AB2835" w:rsidRPr="0001535C" w:rsidRDefault="00AB2835" w:rsidP="00AB2835">
      <w:pPr>
        <w:pStyle w:val="NormalWeb"/>
        <w:numPr>
          <w:ilvl w:val="0"/>
          <w:numId w:val="7"/>
        </w:numPr>
        <w:rPr>
          <w:rFonts w:asciiTheme="minorHAnsi" w:hAnsiTheme="minorHAnsi" w:cstheme="minorHAnsi"/>
        </w:rPr>
      </w:pPr>
      <w:r w:rsidRPr="0001535C">
        <w:rPr>
          <w:rFonts w:asciiTheme="minorHAnsi" w:hAnsiTheme="minorHAnsi" w:cstheme="minorHAnsi"/>
        </w:rPr>
        <w:t>Quality Assurance / Testers</w:t>
      </w:r>
    </w:p>
    <w:p w:rsidR="00176D96" w:rsidRPr="0001535C" w:rsidRDefault="00176D96" w:rsidP="00AB2835">
      <w:pPr>
        <w:pStyle w:val="NormalWeb"/>
        <w:numPr>
          <w:ilvl w:val="0"/>
          <w:numId w:val="7"/>
        </w:numPr>
        <w:rPr>
          <w:rFonts w:asciiTheme="minorHAnsi" w:hAnsiTheme="minorHAnsi" w:cstheme="minorHAnsi"/>
        </w:rPr>
      </w:pPr>
    </w:p>
    <w:p w:rsidR="00A35FE6" w:rsidRPr="0001535C" w:rsidRDefault="00A35FE6" w:rsidP="00AB2835">
      <w:pPr>
        <w:pStyle w:val="NormalWeb"/>
        <w:numPr>
          <w:ilvl w:val="0"/>
          <w:numId w:val="7"/>
        </w:numPr>
        <w:rPr>
          <w:rFonts w:asciiTheme="minorHAnsi" w:hAnsiTheme="minorHAnsi" w:cstheme="minorHAnsi"/>
        </w:rPr>
      </w:pPr>
    </w:p>
    <w:p w:rsidR="00AB2835" w:rsidRPr="0001535C" w:rsidRDefault="00AB2835" w:rsidP="00AB2835">
      <w:pPr>
        <w:pStyle w:val="NormalWeb"/>
        <w:numPr>
          <w:ilvl w:val="0"/>
          <w:numId w:val="7"/>
        </w:numPr>
        <w:rPr>
          <w:rFonts w:asciiTheme="minorHAnsi" w:hAnsiTheme="minorHAnsi" w:cstheme="minorHAnsi"/>
        </w:rPr>
      </w:pPr>
      <w:r w:rsidRPr="0001535C">
        <w:rPr>
          <w:rFonts w:asciiTheme="minorHAnsi" w:hAnsiTheme="minorHAnsi" w:cstheme="minorHAnsi"/>
        </w:rPr>
        <w:t>Sales Management and Teams</w:t>
      </w:r>
    </w:p>
    <w:p w:rsidR="00AB2835" w:rsidRPr="0001535C" w:rsidRDefault="00AB2835" w:rsidP="00AB2835">
      <w:pPr>
        <w:pStyle w:val="NormalWeb"/>
        <w:numPr>
          <w:ilvl w:val="0"/>
          <w:numId w:val="7"/>
        </w:numPr>
        <w:rPr>
          <w:rFonts w:asciiTheme="minorHAnsi" w:hAnsiTheme="minorHAnsi" w:cstheme="minorHAnsi"/>
        </w:rPr>
      </w:pPr>
      <w:r w:rsidRPr="0001535C">
        <w:rPr>
          <w:rFonts w:asciiTheme="minorHAnsi" w:hAnsiTheme="minorHAnsi" w:cstheme="minorHAnsi"/>
        </w:rPr>
        <w:t>Compliance and Legal Departments</w:t>
      </w:r>
    </w:p>
    <w:p w:rsidR="00AB2835" w:rsidRPr="0001535C" w:rsidRDefault="00AB2835" w:rsidP="000B2647">
      <w:pPr>
        <w:rPr>
          <w:rFonts w:cstheme="minorHAnsi"/>
          <w:sz w:val="24"/>
          <w:szCs w:val="24"/>
        </w:rPr>
      </w:pPr>
    </w:p>
    <w:p w:rsidR="00AB2835" w:rsidRPr="0001535C" w:rsidRDefault="0001535C" w:rsidP="00AB2835">
      <w:pPr>
        <w:rPr>
          <w:rFonts w:cstheme="minorHAnsi"/>
          <w:sz w:val="24"/>
          <w:szCs w:val="24"/>
        </w:rPr>
      </w:pPr>
      <w:r w:rsidRPr="0001535C">
        <w:rPr>
          <w:rFonts w:cstheme="minorHAnsi"/>
          <w:sz w:val="24"/>
          <w:szCs w:val="24"/>
        </w:rPr>
        <w:pict>
          <v:rect id="_x0000_i1026" style="width:0;height:1.5pt" o:hralign="center" o:hrstd="t" o:hr="t" fillcolor="#a0a0a0" stroked="f"/>
        </w:pict>
      </w:r>
    </w:p>
    <w:p w:rsidR="00AB2835" w:rsidRPr="0001535C" w:rsidRDefault="00AB2835" w:rsidP="00AB2835">
      <w:pPr>
        <w:pStyle w:val="Heading3"/>
        <w:rPr>
          <w:rFonts w:asciiTheme="minorHAnsi" w:hAnsiTheme="minorHAnsi" w:cstheme="minorHAnsi"/>
          <w:sz w:val="24"/>
          <w:szCs w:val="24"/>
        </w:rPr>
      </w:pPr>
      <w:r w:rsidRPr="0001535C">
        <w:rPr>
          <w:rFonts w:asciiTheme="minorHAnsi" w:hAnsiTheme="minorHAnsi" w:cstheme="minorHAnsi"/>
          <w:sz w:val="24"/>
          <w:szCs w:val="24"/>
        </w:rPr>
        <w:t>2. Business Objectives</w:t>
      </w:r>
    </w:p>
    <w:p w:rsidR="00AB2835" w:rsidRPr="0001535C" w:rsidRDefault="00AB2835" w:rsidP="00AB2835">
      <w:pPr>
        <w:pStyle w:val="NormalWeb"/>
        <w:rPr>
          <w:rFonts w:asciiTheme="minorHAnsi" w:hAnsiTheme="minorHAnsi" w:cstheme="minorHAnsi"/>
        </w:rPr>
      </w:pPr>
      <w:r w:rsidRPr="0001535C">
        <w:rPr>
          <w:rFonts w:asciiTheme="minorHAnsi" w:hAnsiTheme="minorHAnsi" w:cstheme="minorHAnsi"/>
        </w:rPr>
        <w:t>This section reiterates the overarching goals the system aims to achieve, as identified in the business case.</w:t>
      </w:r>
    </w:p>
    <w:p w:rsidR="00AB2835" w:rsidRPr="0001535C" w:rsidRDefault="00AB2835" w:rsidP="0042320D">
      <w:pPr>
        <w:pStyle w:val="NormalWeb"/>
        <w:numPr>
          <w:ilvl w:val="0"/>
          <w:numId w:val="8"/>
        </w:numPr>
        <w:rPr>
          <w:rFonts w:asciiTheme="minorHAnsi" w:hAnsiTheme="minorHAnsi" w:cstheme="minorHAnsi"/>
        </w:rPr>
      </w:pPr>
      <w:r w:rsidRPr="0001535C">
        <w:rPr>
          <w:rFonts w:asciiTheme="minorHAnsi" w:hAnsiTheme="minorHAnsi" w:cstheme="minorHAnsi"/>
          <w:b/>
          <w:bCs/>
        </w:rPr>
        <w:t xml:space="preserve">Flag Potential </w:t>
      </w:r>
      <w:proofErr w:type="spellStart"/>
      <w:r w:rsidRPr="0001535C">
        <w:rPr>
          <w:rFonts w:asciiTheme="minorHAnsi" w:hAnsiTheme="minorHAnsi" w:cstheme="minorHAnsi"/>
          <w:b/>
          <w:bCs/>
        </w:rPr>
        <w:t>Misselling</w:t>
      </w:r>
      <w:proofErr w:type="spellEnd"/>
      <w:r w:rsidRPr="0001535C">
        <w:rPr>
          <w:rFonts w:asciiTheme="minorHAnsi" w:hAnsiTheme="minorHAnsi" w:cstheme="minorHAnsi"/>
          <w:b/>
          <w:bCs/>
        </w:rPr>
        <w:t>:</w:t>
      </w:r>
      <w:r w:rsidRPr="0001535C">
        <w:rPr>
          <w:rFonts w:asciiTheme="minorHAnsi" w:hAnsiTheme="minorHAnsi" w:cstheme="minorHAnsi"/>
        </w:rPr>
        <w:t xml:space="preserve"> Develop automated detection systems to identify and flag instances of potential </w:t>
      </w:r>
      <w:proofErr w:type="spellStart"/>
      <w:r w:rsidRPr="0001535C">
        <w:rPr>
          <w:rFonts w:asciiTheme="minorHAnsi" w:hAnsiTheme="minorHAnsi" w:cstheme="minorHAnsi"/>
        </w:rPr>
        <w:t>misselling</w:t>
      </w:r>
      <w:proofErr w:type="spellEnd"/>
      <w:r w:rsidRPr="0001535C">
        <w:rPr>
          <w:rFonts w:asciiTheme="minorHAnsi" w:hAnsiTheme="minorHAnsi" w:cstheme="minorHAnsi"/>
        </w:rPr>
        <w:t>.</w:t>
      </w:r>
    </w:p>
    <w:p w:rsidR="00AB2835" w:rsidRPr="0001535C" w:rsidRDefault="00AB2835" w:rsidP="0042320D">
      <w:pPr>
        <w:pStyle w:val="NormalWeb"/>
        <w:numPr>
          <w:ilvl w:val="0"/>
          <w:numId w:val="8"/>
        </w:numPr>
        <w:rPr>
          <w:rFonts w:asciiTheme="minorHAnsi" w:hAnsiTheme="minorHAnsi" w:cstheme="minorHAnsi"/>
        </w:rPr>
      </w:pPr>
      <w:r w:rsidRPr="0001535C">
        <w:rPr>
          <w:rFonts w:asciiTheme="minorHAnsi" w:hAnsiTheme="minorHAnsi" w:cstheme="minorHAnsi"/>
          <w:b/>
          <w:bCs/>
        </w:rPr>
        <w:lastRenderedPageBreak/>
        <w:t>Management Insights:</w:t>
      </w:r>
      <w:r w:rsidRPr="0001535C">
        <w:rPr>
          <w:rFonts w:asciiTheme="minorHAnsi" w:hAnsiTheme="minorHAnsi" w:cstheme="minorHAnsi"/>
        </w:rPr>
        <w:t xml:space="preserve"> Provide actionable analytics from the login stage to the </w:t>
      </w:r>
      <w:proofErr w:type="spellStart"/>
      <w:r w:rsidRPr="0001535C">
        <w:rPr>
          <w:rFonts w:asciiTheme="minorHAnsi" w:hAnsiTheme="minorHAnsi" w:cstheme="minorHAnsi"/>
        </w:rPr>
        <w:t>freelook</w:t>
      </w:r>
      <w:proofErr w:type="spellEnd"/>
      <w:r w:rsidRPr="0001535C">
        <w:rPr>
          <w:rFonts w:asciiTheme="minorHAnsi" w:hAnsiTheme="minorHAnsi" w:cstheme="minorHAnsi"/>
        </w:rPr>
        <w:t xml:space="preserve"> period, enabling data-driven decision-making.</w:t>
      </w:r>
    </w:p>
    <w:p w:rsidR="00AB2835" w:rsidRPr="0001535C" w:rsidRDefault="00AB2835" w:rsidP="0042320D">
      <w:pPr>
        <w:pStyle w:val="NormalWeb"/>
        <w:numPr>
          <w:ilvl w:val="0"/>
          <w:numId w:val="8"/>
        </w:numPr>
        <w:rPr>
          <w:rFonts w:asciiTheme="minorHAnsi" w:hAnsiTheme="minorHAnsi" w:cstheme="minorHAnsi"/>
        </w:rPr>
      </w:pPr>
      <w:r w:rsidRPr="0001535C">
        <w:rPr>
          <w:rFonts w:asciiTheme="minorHAnsi" w:hAnsiTheme="minorHAnsi" w:cstheme="minorHAnsi"/>
          <w:b/>
          <w:bCs/>
        </w:rPr>
        <w:t>Compliance Assurance:</w:t>
      </w:r>
      <w:r w:rsidRPr="0001535C">
        <w:rPr>
          <w:rFonts w:asciiTheme="minorHAnsi" w:hAnsiTheme="minorHAnsi" w:cstheme="minorHAnsi"/>
        </w:rPr>
        <w:t xml:space="preserve"> Establish a full audit trail and ensuring transparency across the entire sales process to meet regulatory requirements.</w:t>
      </w:r>
    </w:p>
    <w:p w:rsidR="00AB2835" w:rsidRPr="0001535C" w:rsidRDefault="00AB2835" w:rsidP="0042320D">
      <w:pPr>
        <w:pStyle w:val="NormalWeb"/>
        <w:numPr>
          <w:ilvl w:val="0"/>
          <w:numId w:val="8"/>
        </w:numPr>
        <w:rPr>
          <w:rFonts w:asciiTheme="minorHAnsi" w:hAnsiTheme="minorHAnsi" w:cstheme="minorHAnsi"/>
        </w:rPr>
      </w:pPr>
      <w:r w:rsidRPr="0001535C">
        <w:rPr>
          <w:rFonts w:asciiTheme="minorHAnsi" w:hAnsiTheme="minorHAnsi" w:cstheme="minorHAnsi"/>
          <w:b/>
          <w:bCs/>
        </w:rPr>
        <w:t>Ensure Suitable Products Sold to Clients:</w:t>
      </w:r>
      <w:r w:rsidRPr="0001535C">
        <w:rPr>
          <w:rFonts w:asciiTheme="minorHAnsi" w:hAnsiTheme="minorHAnsi" w:cstheme="minorHAnsi"/>
        </w:rPr>
        <w:t xml:space="preserve"> Implement mechanisms to verify product suitability based on client needs and profiles.</w:t>
      </w:r>
    </w:p>
    <w:p w:rsidR="00AB2835" w:rsidRPr="0001535C" w:rsidRDefault="00AB2835" w:rsidP="0042320D">
      <w:pPr>
        <w:pStyle w:val="NormalWeb"/>
        <w:numPr>
          <w:ilvl w:val="0"/>
          <w:numId w:val="8"/>
        </w:numPr>
        <w:rPr>
          <w:rFonts w:asciiTheme="minorHAnsi" w:hAnsiTheme="minorHAnsi" w:cstheme="minorHAnsi"/>
        </w:rPr>
      </w:pPr>
      <w:r w:rsidRPr="0001535C">
        <w:rPr>
          <w:rFonts w:asciiTheme="minorHAnsi" w:hAnsiTheme="minorHAnsi" w:cstheme="minorHAnsi"/>
          <w:b/>
          <w:bCs/>
        </w:rPr>
        <w:t xml:space="preserve">Detect and Prevent </w:t>
      </w:r>
      <w:proofErr w:type="spellStart"/>
      <w:r w:rsidRPr="0001535C">
        <w:rPr>
          <w:rFonts w:asciiTheme="minorHAnsi" w:hAnsiTheme="minorHAnsi" w:cstheme="minorHAnsi"/>
          <w:b/>
          <w:bCs/>
        </w:rPr>
        <w:t>Misselling</w:t>
      </w:r>
      <w:proofErr w:type="spellEnd"/>
      <w:r w:rsidRPr="0001535C">
        <w:rPr>
          <w:rFonts w:asciiTheme="minorHAnsi" w:hAnsiTheme="minorHAnsi" w:cstheme="minorHAnsi"/>
          <w:b/>
          <w:bCs/>
        </w:rPr>
        <w:t xml:space="preserve"> and Fraud:</w:t>
      </w:r>
      <w:r w:rsidRPr="0001535C">
        <w:rPr>
          <w:rFonts w:asciiTheme="minorHAnsi" w:hAnsiTheme="minorHAnsi" w:cstheme="minorHAnsi"/>
        </w:rPr>
        <w:t xml:space="preserve"> Develop automated rules and checks to identify and prevent instances of </w:t>
      </w:r>
      <w:proofErr w:type="spellStart"/>
      <w:r w:rsidRPr="0001535C">
        <w:rPr>
          <w:rFonts w:asciiTheme="minorHAnsi" w:hAnsiTheme="minorHAnsi" w:cstheme="minorHAnsi"/>
        </w:rPr>
        <w:t>misselling</w:t>
      </w:r>
      <w:proofErr w:type="spellEnd"/>
      <w:r w:rsidRPr="0001535C">
        <w:rPr>
          <w:rFonts w:asciiTheme="minorHAnsi" w:hAnsiTheme="minorHAnsi" w:cstheme="minorHAnsi"/>
        </w:rPr>
        <w:t xml:space="preserve"> and fraudulent activities.</w:t>
      </w:r>
    </w:p>
    <w:p w:rsidR="00AB2835" w:rsidRPr="0001535C" w:rsidRDefault="00AB2835" w:rsidP="0042320D">
      <w:pPr>
        <w:pStyle w:val="NormalWeb"/>
        <w:numPr>
          <w:ilvl w:val="0"/>
          <w:numId w:val="8"/>
        </w:numPr>
        <w:rPr>
          <w:rFonts w:asciiTheme="minorHAnsi" w:hAnsiTheme="minorHAnsi" w:cstheme="minorHAnsi"/>
        </w:rPr>
      </w:pPr>
      <w:r w:rsidRPr="0001535C">
        <w:rPr>
          <w:rFonts w:asciiTheme="minorHAnsi" w:hAnsiTheme="minorHAnsi" w:cstheme="minorHAnsi"/>
          <w:b/>
          <w:bCs/>
        </w:rPr>
        <w:t>Provide Real-time Management Dashboards:</w:t>
      </w:r>
      <w:r w:rsidRPr="0001535C">
        <w:rPr>
          <w:rFonts w:asciiTheme="minorHAnsi" w:hAnsiTheme="minorHAnsi" w:cstheme="minorHAnsi"/>
        </w:rPr>
        <w:t xml:space="preserve"> Deliver interactive dashboards offering real-time analytics on sales, cancellations, and flagged cases.</w:t>
      </w:r>
    </w:p>
    <w:p w:rsidR="00AB2835" w:rsidRPr="0001535C" w:rsidRDefault="00AB2835" w:rsidP="0042320D">
      <w:pPr>
        <w:pStyle w:val="NormalWeb"/>
        <w:numPr>
          <w:ilvl w:val="0"/>
          <w:numId w:val="8"/>
        </w:numPr>
        <w:rPr>
          <w:rFonts w:asciiTheme="minorHAnsi" w:hAnsiTheme="minorHAnsi" w:cstheme="minorHAnsi"/>
        </w:rPr>
      </w:pPr>
      <w:r w:rsidRPr="0001535C">
        <w:rPr>
          <w:rFonts w:asciiTheme="minorHAnsi" w:hAnsiTheme="minorHAnsi" w:cstheme="minorHAnsi"/>
          <w:b/>
          <w:bCs/>
        </w:rPr>
        <w:t>Track Insurance Products per Client:</w:t>
      </w:r>
      <w:r w:rsidRPr="0001535C">
        <w:rPr>
          <w:rFonts w:asciiTheme="minorHAnsi" w:hAnsiTheme="minorHAnsi" w:cstheme="minorHAnsi"/>
        </w:rPr>
        <w:t xml:space="preserve"> Establish a system to maintain a clear record of all insurance products sold to each client.</w:t>
      </w:r>
    </w:p>
    <w:p w:rsidR="00AB2835" w:rsidRPr="0001535C" w:rsidRDefault="00AB2835" w:rsidP="0042320D">
      <w:pPr>
        <w:pStyle w:val="NormalWeb"/>
        <w:numPr>
          <w:ilvl w:val="0"/>
          <w:numId w:val="8"/>
        </w:numPr>
        <w:rPr>
          <w:rFonts w:asciiTheme="minorHAnsi" w:hAnsiTheme="minorHAnsi" w:cstheme="minorHAnsi"/>
        </w:rPr>
      </w:pPr>
      <w:r w:rsidRPr="0001535C">
        <w:rPr>
          <w:rFonts w:asciiTheme="minorHAnsi" w:hAnsiTheme="minorHAnsi" w:cstheme="minorHAnsi"/>
          <w:b/>
          <w:bCs/>
        </w:rPr>
        <w:t>Improve Customer Experience and Reduce Cancellations:</w:t>
      </w:r>
      <w:r w:rsidRPr="0001535C">
        <w:rPr>
          <w:rFonts w:asciiTheme="minorHAnsi" w:hAnsiTheme="minorHAnsi" w:cstheme="minorHAnsi"/>
        </w:rPr>
        <w:t xml:space="preserve"> Enhance transparency and accuracy in the sales process, leading to greater customer satisfaction and reduced policy cancellations.</w:t>
      </w:r>
    </w:p>
    <w:p w:rsidR="00AB2835" w:rsidRPr="0001535C" w:rsidRDefault="0001535C" w:rsidP="00AB2835">
      <w:pPr>
        <w:rPr>
          <w:rFonts w:cstheme="minorHAnsi"/>
          <w:sz w:val="24"/>
          <w:szCs w:val="24"/>
        </w:rPr>
      </w:pPr>
      <w:r w:rsidRPr="0001535C">
        <w:rPr>
          <w:rFonts w:cstheme="minorHAnsi"/>
          <w:sz w:val="24"/>
          <w:szCs w:val="24"/>
        </w:rPr>
        <w:pict>
          <v:rect id="_x0000_i1027" style="width:0;height:1.5pt" o:hralign="center" o:hrstd="t" o:hr="t" fillcolor="#a0a0a0" stroked="f"/>
        </w:pict>
      </w:r>
    </w:p>
    <w:p w:rsidR="00AB2835" w:rsidRPr="0001535C" w:rsidRDefault="00AB2835" w:rsidP="00AB2835">
      <w:pPr>
        <w:pStyle w:val="Heading3"/>
        <w:rPr>
          <w:rFonts w:asciiTheme="minorHAnsi" w:hAnsiTheme="minorHAnsi" w:cstheme="minorHAnsi"/>
          <w:sz w:val="24"/>
          <w:szCs w:val="24"/>
        </w:rPr>
      </w:pPr>
      <w:r w:rsidRPr="0001535C">
        <w:rPr>
          <w:rFonts w:asciiTheme="minorHAnsi" w:hAnsiTheme="minorHAnsi" w:cstheme="minorHAnsi"/>
          <w:sz w:val="24"/>
          <w:szCs w:val="24"/>
        </w:rPr>
        <w:t>3. Current State Analysis (Problem Statement)</w:t>
      </w:r>
    </w:p>
    <w:p w:rsidR="00AB2835" w:rsidRPr="0001535C" w:rsidRDefault="00AB2835" w:rsidP="00AB2835">
      <w:pPr>
        <w:pStyle w:val="NormalWeb"/>
        <w:rPr>
          <w:rFonts w:asciiTheme="minorHAnsi" w:hAnsiTheme="minorHAnsi" w:cstheme="minorHAnsi"/>
        </w:rPr>
      </w:pPr>
      <w:r w:rsidRPr="0001535C">
        <w:rPr>
          <w:rFonts w:asciiTheme="minorHAnsi" w:hAnsiTheme="minorHAnsi" w:cstheme="minorHAnsi"/>
        </w:rPr>
        <w:t>This section details the existing challenges that necessitate the new system.</w:t>
      </w:r>
    </w:p>
    <w:p w:rsidR="00AB2835" w:rsidRPr="0001535C" w:rsidRDefault="00AB2835" w:rsidP="00AB2835">
      <w:pPr>
        <w:pStyle w:val="Heading4"/>
        <w:rPr>
          <w:rFonts w:asciiTheme="minorHAnsi" w:hAnsiTheme="minorHAnsi" w:cstheme="minorHAnsi"/>
          <w:sz w:val="24"/>
          <w:szCs w:val="24"/>
        </w:rPr>
      </w:pPr>
      <w:r w:rsidRPr="0001535C">
        <w:rPr>
          <w:rFonts w:asciiTheme="minorHAnsi" w:hAnsiTheme="minorHAnsi" w:cstheme="minorHAnsi"/>
          <w:sz w:val="24"/>
          <w:szCs w:val="24"/>
        </w:rPr>
        <w:t>3.1 High Complaint Volume</w:t>
      </w:r>
    </w:p>
    <w:p w:rsidR="00AB2835" w:rsidRPr="0001535C" w:rsidRDefault="00AB2835" w:rsidP="0042320D">
      <w:pPr>
        <w:pStyle w:val="NormalWeb"/>
        <w:numPr>
          <w:ilvl w:val="0"/>
          <w:numId w:val="9"/>
        </w:numPr>
        <w:rPr>
          <w:rFonts w:asciiTheme="minorHAnsi" w:hAnsiTheme="minorHAnsi" w:cstheme="minorHAnsi"/>
        </w:rPr>
      </w:pPr>
      <w:r w:rsidRPr="0001535C">
        <w:rPr>
          <w:rFonts w:asciiTheme="minorHAnsi" w:hAnsiTheme="minorHAnsi" w:cstheme="minorHAnsi"/>
          <w:b/>
          <w:bCs/>
        </w:rPr>
        <w:t>Current Situation:</w:t>
      </w:r>
      <w:r w:rsidRPr="0001535C">
        <w:rPr>
          <w:rFonts w:asciiTheme="minorHAnsi" w:hAnsiTheme="minorHAnsi" w:cstheme="minorHAnsi"/>
        </w:rPr>
        <w:t xml:space="preserve"> Clients are filing increasing complaints. Policy cancellations are on the rise.</w:t>
      </w:r>
    </w:p>
    <w:p w:rsidR="00AB2835" w:rsidRPr="0001535C" w:rsidRDefault="00AB2835" w:rsidP="0042320D">
      <w:pPr>
        <w:pStyle w:val="NormalWeb"/>
        <w:numPr>
          <w:ilvl w:val="0"/>
          <w:numId w:val="9"/>
        </w:numPr>
        <w:rPr>
          <w:rFonts w:asciiTheme="minorHAnsi" w:hAnsiTheme="minorHAnsi" w:cstheme="minorHAnsi"/>
        </w:rPr>
      </w:pPr>
      <w:r w:rsidRPr="0001535C">
        <w:rPr>
          <w:rFonts w:asciiTheme="minorHAnsi" w:hAnsiTheme="minorHAnsi" w:cstheme="minorHAnsi"/>
          <w:b/>
          <w:bCs/>
        </w:rPr>
        <w:t>Impact:</w:t>
      </w:r>
      <w:r w:rsidRPr="0001535C">
        <w:rPr>
          <w:rFonts w:asciiTheme="minorHAnsi" w:hAnsiTheme="minorHAnsi" w:cstheme="minorHAnsi"/>
        </w:rPr>
        <w:t xml:space="preserve"> Loss of customer trust, potential reputational damage, increased operational costs due to complaint handling (e.g., staff time for investigations, processing refunds).</w:t>
      </w:r>
    </w:p>
    <w:p w:rsidR="00AB2835" w:rsidRPr="0001535C" w:rsidRDefault="00AB2835" w:rsidP="00AB2835">
      <w:pPr>
        <w:pStyle w:val="Heading4"/>
        <w:rPr>
          <w:rFonts w:asciiTheme="minorHAnsi" w:hAnsiTheme="minorHAnsi" w:cstheme="minorHAnsi"/>
          <w:sz w:val="24"/>
          <w:szCs w:val="24"/>
        </w:rPr>
      </w:pPr>
      <w:r w:rsidRPr="0001535C">
        <w:rPr>
          <w:rFonts w:asciiTheme="minorHAnsi" w:hAnsiTheme="minorHAnsi" w:cstheme="minorHAnsi"/>
          <w:sz w:val="24"/>
          <w:szCs w:val="24"/>
        </w:rPr>
        <w:t xml:space="preserve">3.2 </w:t>
      </w:r>
      <w:proofErr w:type="spellStart"/>
      <w:r w:rsidRPr="0001535C">
        <w:rPr>
          <w:rFonts w:asciiTheme="minorHAnsi" w:hAnsiTheme="minorHAnsi" w:cstheme="minorHAnsi"/>
          <w:sz w:val="24"/>
          <w:szCs w:val="24"/>
        </w:rPr>
        <w:t>Misselling</w:t>
      </w:r>
      <w:proofErr w:type="spellEnd"/>
      <w:r w:rsidRPr="0001535C">
        <w:rPr>
          <w:rFonts w:asciiTheme="minorHAnsi" w:hAnsiTheme="minorHAnsi" w:cstheme="minorHAnsi"/>
          <w:sz w:val="24"/>
          <w:szCs w:val="24"/>
        </w:rPr>
        <w:t xml:space="preserve"> Risk</w:t>
      </w:r>
    </w:p>
    <w:p w:rsidR="00AB2835" w:rsidRPr="0001535C" w:rsidRDefault="00AB2835" w:rsidP="0042320D">
      <w:pPr>
        <w:pStyle w:val="NormalWeb"/>
        <w:numPr>
          <w:ilvl w:val="0"/>
          <w:numId w:val="10"/>
        </w:numPr>
        <w:rPr>
          <w:rFonts w:asciiTheme="minorHAnsi" w:hAnsiTheme="minorHAnsi" w:cstheme="minorHAnsi"/>
        </w:rPr>
      </w:pPr>
      <w:r w:rsidRPr="0001535C">
        <w:rPr>
          <w:rFonts w:asciiTheme="minorHAnsi" w:hAnsiTheme="minorHAnsi" w:cstheme="minorHAnsi"/>
          <w:b/>
          <w:bCs/>
        </w:rPr>
        <w:t>Current Situation:</w:t>
      </w:r>
      <w:r w:rsidRPr="0001535C">
        <w:rPr>
          <w:rFonts w:asciiTheme="minorHAnsi" w:hAnsiTheme="minorHAnsi" w:cstheme="minorHAnsi"/>
        </w:rPr>
        <w:t xml:space="preserve"> Multiple policies are sold to the same client without clear justification. Unsuitable products are frequently sold, leading to client dissatisfaction.</w:t>
      </w:r>
    </w:p>
    <w:p w:rsidR="00AB2835" w:rsidRPr="0001535C" w:rsidRDefault="00AB2835" w:rsidP="0042320D">
      <w:pPr>
        <w:pStyle w:val="NormalWeb"/>
        <w:numPr>
          <w:ilvl w:val="0"/>
          <w:numId w:val="10"/>
        </w:numPr>
        <w:rPr>
          <w:rFonts w:asciiTheme="minorHAnsi" w:hAnsiTheme="minorHAnsi" w:cstheme="minorHAnsi"/>
        </w:rPr>
      </w:pPr>
      <w:r w:rsidRPr="0001535C">
        <w:rPr>
          <w:rFonts w:asciiTheme="minorHAnsi" w:hAnsiTheme="minorHAnsi" w:cstheme="minorHAnsi"/>
          <w:b/>
          <w:bCs/>
        </w:rPr>
        <w:t>Impact:</w:t>
      </w:r>
      <w:r w:rsidRPr="0001535C">
        <w:rPr>
          <w:rFonts w:asciiTheme="minorHAnsi" w:hAnsiTheme="minorHAnsi" w:cstheme="minorHAnsi"/>
        </w:rPr>
        <w:t xml:space="preserve"> Financial losses from policy cancellations and refunds, risk of regulatory penalties (e.g., fines from IRDAI), erosion of customer trust.</w:t>
      </w:r>
    </w:p>
    <w:p w:rsidR="00AB2835" w:rsidRPr="0001535C" w:rsidRDefault="00AB2835" w:rsidP="00AB2835">
      <w:pPr>
        <w:pStyle w:val="Heading4"/>
        <w:rPr>
          <w:rFonts w:asciiTheme="minorHAnsi" w:hAnsiTheme="minorHAnsi" w:cstheme="minorHAnsi"/>
          <w:sz w:val="24"/>
          <w:szCs w:val="24"/>
        </w:rPr>
      </w:pPr>
      <w:r w:rsidRPr="0001535C">
        <w:rPr>
          <w:rFonts w:asciiTheme="minorHAnsi" w:hAnsiTheme="minorHAnsi" w:cstheme="minorHAnsi"/>
          <w:sz w:val="24"/>
          <w:szCs w:val="24"/>
        </w:rPr>
        <w:t>3.3 Limited Oversight</w:t>
      </w:r>
    </w:p>
    <w:p w:rsidR="00AB2835" w:rsidRPr="0001535C" w:rsidRDefault="00AB2835" w:rsidP="0042320D">
      <w:pPr>
        <w:pStyle w:val="NormalWeb"/>
        <w:numPr>
          <w:ilvl w:val="0"/>
          <w:numId w:val="11"/>
        </w:numPr>
        <w:rPr>
          <w:rFonts w:asciiTheme="minorHAnsi" w:hAnsiTheme="minorHAnsi" w:cstheme="minorHAnsi"/>
        </w:rPr>
      </w:pPr>
      <w:r w:rsidRPr="0001535C">
        <w:rPr>
          <w:rFonts w:asciiTheme="minorHAnsi" w:hAnsiTheme="minorHAnsi" w:cstheme="minorHAnsi"/>
          <w:b/>
          <w:bCs/>
        </w:rPr>
        <w:t>Current Situation:</w:t>
      </w:r>
      <w:r w:rsidRPr="0001535C">
        <w:rPr>
          <w:rFonts w:asciiTheme="minorHAnsi" w:hAnsiTheme="minorHAnsi" w:cstheme="minorHAnsi"/>
        </w:rPr>
        <w:t xml:space="preserve"> Sales management lacks real-time visibility into the sales process. Difficulty in proactively identifying and addressing issues.</w:t>
      </w:r>
    </w:p>
    <w:p w:rsidR="00AB2835" w:rsidRPr="0001535C" w:rsidRDefault="00AB2835" w:rsidP="0042320D">
      <w:pPr>
        <w:pStyle w:val="NormalWeb"/>
        <w:numPr>
          <w:ilvl w:val="0"/>
          <w:numId w:val="11"/>
        </w:numPr>
        <w:rPr>
          <w:rFonts w:asciiTheme="minorHAnsi" w:hAnsiTheme="minorHAnsi" w:cstheme="minorHAnsi"/>
        </w:rPr>
      </w:pPr>
      <w:r w:rsidRPr="0001535C">
        <w:rPr>
          <w:rFonts w:asciiTheme="minorHAnsi" w:hAnsiTheme="minorHAnsi" w:cstheme="minorHAnsi"/>
          <w:b/>
          <w:bCs/>
        </w:rPr>
        <w:t>Impact:</w:t>
      </w:r>
      <w:r w:rsidRPr="0001535C">
        <w:rPr>
          <w:rFonts w:asciiTheme="minorHAnsi" w:hAnsiTheme="minorHAnsi" w:cstheme="minorHAnsi"/>
        </w:rPr>
        <w:t xml:space="preserve"> Delayed issue resolution, inability to identify negative trends (e.g., specific agents or products causing issues), increased exposure to operational and regulatory risks.</w:t>
      </w:r>
    </w:p>
    <w:p w:rsidR="00AB2835" w:rsidRPr="0001535C" w:rsidRDefault="0001535C" w:rsidP="00AB2835">
      <w:pPr>
        <w:rPr>
          <w:rFonts w:cstheme="minorHAnsi"/>
          <w:sz w:val="24"/>
          <w:szCs w:val="24"/>
        </w:rPr>
      </w:pPr>
      <w:r w:rsidRPr="0001535C">
        <w:rPr>
          <w:rFonts w:cstheme="minorHAnsi"/>
          <w:sz w:val="24"/>
          <w:szCs w:val="24"/>
        </w:rPr>
        <w:pict>
          <v:rect id="_x0000_i1028" style="width:0;height:1.5pt" o:hralign="center" o:hrstd="t" o:hr="t" fillcolor="#a0a0a0" stroked="f"/>
        </w:pict>
      </w:r>
    </w:p>
    <w:p w:rsidR="00AB2835" w:rsidRPr="0001535C" w:rsidRDefault="00AB2835" w:rsidP="00AB2835">
      <w:pPr>
        <w:pStyle w:val="Heading3"/>
        <w:rPr>
          <w:rFonts w:asciiTheme="minorHAnsi" w:hAnsiTheme="minorHAnsi" w:cstheme="minorHAnsi"/>
          <w:sz w:val="24"/>
          <w:szCs w:val="24"/>
        </w:rPr>
      </w:pPr>
      <w:r w:rsidRPr="0001535C">
        <w:rPr>
          <w:rFonts w:asciiTheme="minorHAnsi" w:hAnsiTheme="minorHAnsi" w:cstheme="minorHAnsi"/>
          <w:sz w:val="24"/>
          <w:szCs w:val="24"/>
        </w:rPr>
        <w:lastRenderedPageBreak/>
        <w:t>4. Proposed Solution Overview</w:t>
      </w:r>
    </w:p>
    <w:p w:rsidR="00AB2835" w:rsidRPr="0001535C" w:rsidRDefault="00AB2835" w:rsidP="00AB2835">
      <w:pPr>
        <w:pStyle w:val="NormalWeb"/>
        <w:rPr>
          <w:rFonts w:asciiTheme="minorHAnsi" w:hAnsiTheme="minorHAnsi" w:cstheme="minorHAnsi"/>
        </w:rPr>
      </w:pPr>
      <w:r w:rsidRPr="0001535C">
        <w:rPr>
          <w:rFonts w:asciiTheme="minorHAnsi" w:hAnsiTheme="minorHAnsi" w:cstheme="minorHAnsi"/>
        </w:rPr>
        <w:t>This section briefly describes the high-level solution as outlined in the business case.</w:t>
      </w:r>
    </w:p>
    <w:p w:rsidR="00AB2835" w:rsidRPr="0001535C" w:rsidRDefault="00AB2835" w:rsidP="00AB2835">
      <w:pPr>
        <w:pStyle w:val="NormalWeb"/>
        <w:rPr>
          <w:rFonts w:asciiTheme="minorHAnsi" w:hAnsiTheme="minorHAnsi" w:cstheme="minorHAnsi"/>
        </w:rPr>
      </w:pPr>
      <w:r w:rsidRPr="0001535C">
        <w:rPr>
          <w:rFonts w:asciiTheme="minorHAnsi" w:hAnsiTheme="minorHAnsi" w:cstheme="minorHAnsi"/>
        </w:rPr>
        <w:t>The proposed solution is a comprehensive system built on four key pillars:</w:t>
      </w:r>
    </w:p>
    <w:p w:rsidR="00AB2835" w:rsidRPr="0001535C" w:rsidRDefault="00AB2835" w:rsidP="00AB2835">
      <w:pPr>
        <w:pStyle w:val="Heading4"/>
        <w:rPr>
          <w:rFonts w:asciiTheme="minorHAnsi" w:hAnsiTheme="minorHAnsi" w:cstheme="minorHAnsi"/>
          <w:sz w:val="24"/>
          <w:szCs w:val="24"/>
        </w:rPr>
      </w:pPr>
      <w:r w:rsidRPr="0001535C">
        <w:rPr>
          <w:rFonts w:asciiTheme="minorHAnsi" w:hAnsiTheme="minorHAnsi" w:cstheme="minorHAnsi"/>
          <w:sz w:val="24"/>
          <w:szCs w:val="24"/>
        </w:rPr>
        <w:t>4.1 Process Automation</w:t>
      </w:r>
    </w:p>
    <w:p w:rsidR="00AB2835" w:rsidRPr="0001535C" w:rsidRDefault="00AB2835" w:rsidP="0042320D">
      <w:pPr>
        <w:pStyle w:val="NormalWeb"/>
        <w:numPr>
          <w:ilvl w:val="0"/>
          <w:numId w:val="12"/>
        </w:numPr>
        <w:rPr>
          <w:rFonts w:asciiTheme="minorHAnsi" w:hAnsiTheme="minorHAnsi" w:cstheme="minorHAnsi"/>
        </w:rPr>
      </w:pPr>
      <w:r w:rsidRPr="0001535C">
        <w:rPr>
          <w:rFonts w:asciiTheme="minorHAnsi" w:hAnsiTheme="minorHAnsi" w:cstheme="minorHAnsi"/>
          <w:b/>
          <w:bCs/>
        </w:rPr>
        <w:t>Description:</w:t>
      </w:r>
      <w:r w:rsidRPr="0001535C">
        <w:rPr>
          <w:rFonts w:asciiTheme="minorHAnsi" w:hAnsiTheme="minorHAnsi" w:cstheme="minorHAnsi"/>
        </w:rPr>
        <w:t xml:space="preserve"> Digital workflow recording every step from client login/initial interaction to </w:t>
      </w:r>
      <w:proofErr w:type="spellStart"/>
      <w:r w:rsidRPr="0001535C">
        <w:rPr>
          <w:rFonts w:asciiTheme="minorHAnsi" w:hAnsiTheme="minorHAnsi" w:cstheme="minorHAnsi"/>
        </w:rPr>
        <w:t>freelook</w:t>
      </w:r>
      <w:proofErr w:type="spellEnd"/>
      <w:r w:rsidRPr="0001535C">
        <w:rPr>
          <w:rFonts w:asciiTheme="minorHAnsi" w:hAnsiTheme="minorHAnsi" w:cstheme="minorHAnsi"/>
        </w:rPr>
        <w:t xml:space="preserve"> completion.</w:t>
      </w:r>
    </w:p>
    <w:p w:rsidR="00AB2835" w:rsidRPr="0001535C" w:rsidRDefault="00AB2835" w:rsidP="0042320D">
      <w:pPr>
        <w:pStyle w:val="NormalWeb"/>
        <w:numPr>
          <w:ilvl w:val="0"/>
          <w:numId w:val="12"/>
        </w:numPr>
        <w:rPr>
          <w:rFonts w:asciiTheme="minorHAnsi" w:hAnsiTheme="minorHAnsi" w:cstheme="minorHAnsi"/>
        </w:rPr>
      </w:pPr>
      <w:r w:rsidRPr="0001535C">
        <w:rPr>
          <w:rFonts w:asciiTheme="minorHAnsi" w:hAnsiTheme="minorHAnsi" w:cstheme="minorHAnsi"/>
          <w:b/>
          <w:bCs/>
        </w:rPr>
        <w:t>Key Functionality:</w:t>
      </w:r>
      <w:r w:rsidRPr="0001535C">
        <w:rPr>
          <w:rFonts w:asciiTheme="minorHAnsi" w:hAnsiTheme="minorHAnsi" w:cstheme="minorHAnsi"/>
        </w:rPr>
        <w:t xml:space="preserve"> Automated capture of sales journey milestones, agent actions, client interactions.</w:t>
      </w:r>
    </w:p>
    <w:p w:rsidR="00AB2835" w:rsidRPr="0001535C" w:rsidRDefault="00AB2835" w:rsidP="00AB2835">
      <w:pPr>
        <w:pStyle w:val="Heading4"/>
        <w:rPr>
          <w:rFonts w:asciiTheme="minorHAnsi" w:hAnsiTheme="minorHAnsi" w:cstheme="minorHAnsi"/>
          <w:sz w:val="24"/>
          <w:szCs w:val="24"/>
        </w:rPr>
      </w:pPr>
      <w:r w:rsidRPr="0001535C">
        <w:rPr>
          <w:rFonts w:asciiTheme="minorHAnsi" w:hAnsiTheme="minorHAnsi" w:cstheme="minorHAnsi"/>
          <w:sz w:val="24"/>
          <w:szCs w:val="24"/>
        </w:rPr>
        <w:t>4.2 Validation Checks</w:t>
      </w:r>
    </w:p>
    <w:p w:rsidR="00AB2835" w:rsidRPr="0001535C" w:rsidRDefault="00AB2835" w:rsidP="0042320D">
      <w:pPr>
        <w:pStyle w:val="NormalWeb"/>
        <w:numPr>
          <w:ilvl w:val="0"/>
          <w:numId w:val="13"/>
        </w:numPr>
        <w:rPr>
          <w:rFonts w:asciiTheme="minorHAnsi" w:hAnsiTheme="minorHAnsi" w:cstheme="minorHAnsi"/>
        </w:rPr>
      </w:pPr>
      <w:r w:rsidRPr="0001535C">
        <w:rPr>
          <w:rFonts w:asciiTheme="minorHAnsi" w:hAnsiTheme="minorHAnsi" w:cstheme="minorHAnsi"/>
          <w:b/>
          <w:bCs/>
        </w:rPr>
        <w:t>Description:</w:t>
      </w:r>
      <w:r w:rsidRPr="0001535C">
        <w:rPr>
          <w:rFonts w:asciiTheme="minorHAnsi" w:hAnsiTheme="minorHAnsi" w:cstheme="minorHAnsi"/>
        </w:rPr>
        <w:t xml:space="preserve"> Automated checks to ensure product suitability, identify duplicate sales, and confirm compliance adherence.</w:t>
      </w:r>
    </w:p>
    <w:p w:rsidR="00AB2835" w:rsidRPr="0001535C" w:rsidRDefault="00AB2835" w:rsidP="0042320D">
      <w:pPr>
        <w:pStyle w:val="NormalWeb"/>
        <w:numPr>
          <w:ilvl w:val="0"/>
          <w:numId w:val="13"/>
        </w:numPr>
        <w:rPr>
          <w:rFonts w:asciiTheme="minorHAnsi" w:hAnsiTheme="minorHAnsi" w:cstheme="minorHAnsi"/>
        </w:rPr>
      </w:pPr>
      <w:r w:rsidRPr="0001535C">
        <w:rPr>
          <w:rFonts w:asciiTheme="minorHAnsi" w:hAnsiTheme="minorHAnsi" w:cstheme="minorHAnsi"/>
          <w:b/>
          <w:bCs/>
        </w:rPr>
        <w:t>Key Functionality:</w:t>
      </w:r>
      <w:r w:rsidRPr="0001535C">
        <w:rPr>
          <w:rFonts w:asciiTheme="minorHAnsi" w:hAnsiTheme="minorHAnsi" w:cstheme="minorHAnsi"/>
        </w:rPr>
        <w:t xml:space="preserve"> Rule-based validation engine, cross-referencing client profiles with product features, flagging alerts.</w:t>
      </w:r>
    </w:p>
    <w:p w:rsidR="00AB2835" w:rsidRPr="0001535C" w:rsidRDefault="00AB2835" w:rsidP="00AB2835">
      <w:pPr>
        <w:pStyle w:val="Heading4"/>
        <w:rPr>
          <w:rFonts w:asciiTheme="minorHAnsi" w:hAnsiTheme="minorHAnsi" w:cstheme="minorHAnsi"/>
          <w:sz w:val="24"/>
          <w:szCs w:val="24"/>
        </w:rPr>
      </w:pPr>
      <w:r w:rsidRPr="0001535C">
        <w:rPr>
          <w:rFonts w:asciiTheme="minorHAnsi" w:hAnsiTheme="minorHAnsi" w:cstheme="minorHAnsi"/>
          <w:sz w:val="24"/>
          <w:szCs w:val="24"/>
        </w:rPr>
        <w:t>4.3 Management Dashboard</w:t>
      </w:r>
    </w:p>
    <w:p w:rsidR="00AB2835" w:rsidRPr="0001535C" w:rsidRDefault="00AB2835" w:rsidP="0042320D">
      <w:pPr>
        <w:pStyle w:val="NormalWeb"/>
        <w:numPr>
          <w:ilvl w:val="0"/>
          <w:numId w:val="14"/>
        </w:numPr>
        <w:rPr>
          <w:rFonts w:asciiTheme="minorHAnsi" w:hAnsiTheme="minorHAnsi" w:cstheme="minorHAnsi"/>
        </w:rPr>
      </w:pPr>
      <w:r w:rsidRPr="0001535C">
        <w:rPr>
          <w:rFonts w:asciiTheme="minorHAnsi" w:hAnsiTheme="minorHAnsi" w:cstheme="minorHAnsi"/>
          <w:b/>
          <w:bCs/>
        </w:rPr>
        <w:t>Description:</w:t>
      </w:r>
      <w:r w:rsidRPr="0001535C">
        <w:rPr>
          <w:rFonts w:asciiTheme="minorHAnsi" w:hAnsiTheme="minorHAnsi" w:cstheme="minorHAnsi"/>
        </w:rPr>
        <w:t xml:space="preserve"> Real-time, interactive dashboards providing analytics on sales performance, cancellation rates, and flagged cases.</w:t>
      </w:r>
    </w:p>
    <w:p w:rsidR="00AB2835" w:rsidRPr="0001535C" w:rsidRDefault="00AB2835" w:rsidP="0042320D">
      <w:pPr>
        <w:pStyle w:val="NormalWeb"/>
        <w:numPr>
          <w:ilvl w:val="0"/>
          <w:numId w:val="14"/>
        </w:numPr>
        <w:rPr>
          <w:rFonts w:asciiTheme="minorHAnsi" w:hAnsiTheme="minorHAnsi" w:cstheme="minorHAnsi"/>
        </w:rPr>
      </w:pPr>
      <w:r w:rsidRPr="0001535C">
        <w:rPr>
          <w:rFonts w:asciiTheme="minorHAnsi" w:hAnsiTheme="minorHAnsi" w:cstheme="minorHAnsi"/>
          <w:b/>
          <w:bCs/>
        </w:rPr>
        <w:t>Key Functionality:</w:t>
      </w:r>
      <w:r w:rsidRPr="0001535C">
        <w:rPr>
          <w:rFonts w:asciiTheme="minorHAnsi" w:hAnsiTheme="minorHAnsi" w:cstheme="minorHAnsi"/>
        </w:rPr>
        <w:t xml:space="preserve"> Customizable views, drill-down capabilities, performance indicators.</w:t>
      </w:r>
    </w:p>
    <w:p w:rsidR="00AB2835" w:rsidRPr="0001535C" w:rsidRDefault="00AB2835" w:rsidP="00AB2835">
      <w:pPr>
        <w:pStyle w:val="Heading4"/>
        <w:rPr>
          <w:rFonts w:asciiTheme="minorHAnsi" w:hAnsiTheme="minorHAnsi" w:cstheme="minorHAnsi"/>
          <w:sz w:val="24"/>
          <w:szCs w:val="24"/>
        </w:rPr>
      </w:pPr>
      <w:r w:rsidRPr="0001535C">
        <w:rPr>
          <w:rFonts w:asciiTheme="minorHAnsi" w:hAnsiTheme="minorHAnsi" w:cstheme="minorHAnsi"/>
          <w:sz w:val="24"/>
          <w:szCs w:val="24"/>
        </w:rPr>
        <w:t>4.4 Audit Trail</w:t>
      </w:r>
    </w:p>
    <w:p w:rsidR="00AB2835" w:rsidRPr="0001535C" w:rsidRDefault="00AB2835" w:rsidP="0042320D">
      <w:pPr>
        <w:pStyle w:val="NormalWeb"/>
        <w:numPr>
          <w:ilvl w:val="0"/>
          <w:numId w:val="15"/>
        </w:numPr>
        <w:rPr>
          <w:rFonts w:asciiTheme="minorHAnsi" w:hAnsiTheme="minorHAnsi" w:cstheme="minorHAnsi"/>
        </w:rPr>
      </w:pPr>
      <w:r w:rsidRPr="0001535C">
        <w:rPr>
          <w:rFonts w:asciiTheme="minorHAnsi" w:hAnsiTheme="minorHAnsi" w:cstheme="minorHAnsi"/>
          <w:b/>
          <w:bCs/>
        </w:rPr>
        <w:t>Description:</w:t>
      </w:r>
      <w:r w:rsidRPr="0001535C">
        <w:rPr>
          <w:rFonts w:asciiTheme="minorHAnsi" w:hAnsiTheme="minorHAnsi" w:cstheme="minorHAnsi"/>
        </w:rPr>
        <w:t xml:space="preserve"> Comprehensive logs capturing every client interaction, policy issued, and system action related to the sales journey.</w:t>
      </w:r>
    </w:p>
    <w:p w:rsidR="00AB2835" w:rsidRPr="0001535C" w:rsidRDefault="00AB2835" w:rsidP="0042320D">
      <w:pPr>
        <w:pStyle w:val="NormalWeb"/>
        <w:numPr>
          <w:ilvl w:val="0"/>
          <w:numId w:val="15"/>
        </w:numPr>
        <w:rPr>
          <w:rFonts w:asciiTheme="minorHAnsi" w:hAnsiTheme="minorHAnsi" w:cstheme="minorHAnsi"/>
        </w:rPr>
      </w:pPr>
      <w:r w:rsidRPr="0001535C">
        <w:rPr>
          <w:rFonts w:asciiTheme="minorHAnsi" w:hAnsiTheme="minorHAnsi" w:cstheme="minorHAnsi"/>
          <w:b/>
          <w:bCs/>
        </w:rPr>
        <w:t>Key Functionality:</w:t>
      </w:r>
      <w:r w:rsidRPr="0001535C">
        <w:rPr>
          <w:rFonts w:asciiTheme="minorHAnsi" w:hAnsiTheme="minorHAnsi" w:cstheme="minorHAnsi"/>
        </w:rPr>
        <w:t xml:space="preserve"> Immutable record keeping, timestamping, user activity logging, data integrity.</w:t>
      </w:r>
    </w:p>
    <w:p w:rsidR="00AB2835" w:rsidRPr="0001535C" w:rsidRDefault="0001535C" w:rsidP="00AB2835">
      <w:pPr>
        <w:rPr>
          <w:rFonts w:cstheme="minorHAnsi"/>
          <w:sz w:val="24"/>
          <w:szCs w:val="24"/>
        </w:rPr>
      </w:pPr>
      <w:r w:rsidRPr="0001535C">
        <w:rPr>
          <w:rFonts w:cstheme="minorHAnsi"/>
          <w:sz w:val="24"/>
          <w:szCs w:val="24"/>
        </w:rPr>
        <w:pict>
          <v:rect id="_x0000_i1029" style="width:0;height:1.5pt" o:hralign="center" o:hrstd="t" o:hr="t" fillcolor="#a0a0a0" stroked="f"/>
        </w:pict>
      </w:r>
    </w:p>
    <w:p w:rsidR="00AB2835" w:rsidRPr="0001535C" w:rsidRDefault="00AB2835" w:rsidP="00AB2835">
      <w:pPr>
        <w:pStyle w:val="Heading3"/>
        <w:rPr>
          <w:rFonts w:asciiTheme="minorHAnsi" w:hAnsiTheme="minorHAnsi" w:cstheme="minorHAnsi"/>
          <w:sz w:val="24"/>
          <w:szCs w:val="24"/>
        </w:rPr>
      </w:pPr>
      <w:r w:rsidRPr="0001535C">
        <w:rPr>
          <w:rFonts w:asciiTheme="minorHAnsi" w:hAnsiTheme="minorHAnsi" w:cstheme="minorHAnsi"/>
          <w:sz w:val="24"/>
          <w:szCs w:val="24"/>
        </w:rPr>
        <w:t>5. Stakeholders</w:t>
      </w:r>
    </w:p>
    <w:p w:rsidR="00AB2835" w:rsidRPr="0001535C" w:rsidRDefault="00AB2835" w:rsidP="00AB2835">
      <w:pPr>
        <w:pStyle w:val="NormalWeb"/>
        <w:rPr>
          <w:rFonts w:asciiTheme="minorHAnsi" w:hAnsiTheme="minorHAnsi" w:cstheme="minorHAnsi"/>
        </w:rPr>
      </w:pPr>
      <w:r w:rsidRPr="0001535C">
        <w:rPr>
          <w:rFonts w:asciiTheme="minorHAnsi" w:hAnsiTheme="minorHAnsi" w:cstheme="minorHAnsi"/>
        </w:rPr>
        <w:t>This section identifies key groups and roles who will be impacted by or involved in the project.</w:t>
      </w:r>
    </w:p>
    <w:p w:rsidR="00AB2835" w:rsidRPr="0001535C" w:rsidRDefault="00AB2835" w:rsidP="0042320D">
      <w:pPr>
        <w:pStyle w:val="NormalWeb"/>
        <w:numPr>
          <w:ilvl w:val="0"/>
          <w:numId w:val="16"/>
        </w:numPr>
        <w:rPr>
          <w:rFonts w:asciiTheme="minorHAnsi" w:hAnsiTheme="minorHAnsi" w:cstheme="minorHAnsi"/>
        </w:rPr>
      </w:pPr>
      <w:r w:rsidRPr="0001535C">
        <w:rPr>
          <w:rFonts w:asciiTheme="minorHAnsi" w:hAnsiTheme="minorHAnsi" w:cstheme="minorHAnsi"/>
          <w:b/>
          <w:bCs/>
        </w:rPr>
        <w:t>Executive Management:</w:t>
      </w:r>
      <w:r w:rsidRPr="0001535C">
        <w:rPr>
          <w:rFonts w:asciiTheme="minorHAnsi" w:hAnsiTheme="minorHAnsi" w:cstheme="minorHAnsi"/>
        </w:rPr>
        <w:t xml:space="preserve"> Decision-makers, project sponsors.</w:t>
      </w:r>
    </w:p>
    <w:p w:rsidR="00AB2835" w:rsidRPr="0001535C" w:rsidRDefault="00AB2835" w:rsidP="0042320D">
      <w:pPr>
        <w:pStyle w:val="NormalWeb"/>
        <w:numPr>
          <w:ilvl w:val="0"/>
          <w:numId w:val="16"/>
        </w:numPr>
        <w:rPr>
          <w:rFonts w:asciiTheme="minorHAnsi" w:hAnsiTheme="minorHAnsi" w:cstheme="minorHAnsi"/>
        </w:rPr>
      </w:pPr>
      <w:r w:rsidRPr="0001535C">
        <w:rPr>
          <w:rFonts w:asciiTheme="minorHAnsi" w:hAnsiTheme="minorHAnsi" w:cstheme="minorHAnsi"/>
          <w:b/>
          <w:bCs/>
        </w:rPr>
        <w:t>Sales Management:</w:t>
      </w:r>
      <w:r w:rsidRPr="0001535C">
        <w:rPr>
          <w:rFonts w:asciiTheme="minorHAnsi" w:hAnsiTheme="minorHAnsi" w:cstheme="minorHAnsi"/>
        </w:rPr>
        <w:t xml:space="preserve"> Users of the dashboard, responsible for sales performance.</w:t>
      </w:r>
    </w:p>
    <w:p w:rsidR="00AB2835" w:rsidRPr="0001535C" w:rsidRDefault="00AB2835" w:rsidP="0042320D">
      <w:pPr>
        <w:pStyle w:val="NormalWeb"/>
        <w:numPr>
          <w:ilvl w:val="0"/>
          <w:numId w:val="16"/>
        </w:numPr>
        <w:rPr>
          <w:rFonts w:asciiTheme="minorHAnsi" w:hAnsiTheme="minorHAnsi" w:cstheme="minorHAnsi"/>
        </w:rPr>
      </w:pPr>
      <w:r w:rsidRPr="0001535C">
        <w:rPr>
          <w:rFonts w:asciiTheme="minorHAnsi" w:hAnsiTheme="minorHAnsi" w:cstheme="minorHAnsi"/>
          <w:b/>
          <w:bCs/>
        </w:rPr>
        <w:t>Sales Agents:</w:t>
      </w:r>
      <w:r w:rsidRPr="0001535C">
        <w:rPr>
          <w:rFonts w:asciiTheme="minorHAnsi" w:hAnsiTheme="minorHAnsi" w:cstheme="minorHAnsi"/>
        </w:rPr>
        <w:t xml:space="preserve"> End-users interacting with the system for sales process recording.</w:t>
      </w:r>
    </w:p>
    <w:p w:rsidR="00AB2835" w:rsidRPr="0001535C" w:rsidRDefault="00AB2835" w:rsidP="0042320D">
      <w:pPr>
        <w:pStyle w:val="NormalWeb"/>
        <w:numPr>
          <w:ilvl w:val="0"/>
          <w:numId w:val="16"/>
        </w:numPr>
        <w:rPr>
          <w:rFonts w:asciiTheme="minorHAnsi" w:hAnsiTheme="minorHAnsi" w:cstheme="minorHAnsi"/>
        </w:rPr>
      </w:pPr>
      <w:r w:rsidRPr="0001535C">
        <w:rPr>
          <w:rFonts w:asciiTheme="minorHAnsi" w:hAnsiTheme="minorHAnsi" w:cstheme="minorHAnsi"/>
          <w:b/>
          <w:bCs/>
        </w:rPr>
        <w:t>Compliance Department:</w:t>
      </w:r>
      <w:r w:rsidRPr="0001535C">
        <w:rPr>
          <w:rFonts w:asciiTheme="minorHAnsi" w:hAnsiTheme="minorHAnsi" w:cstheme="minorHAnsi"/>
        </w:rPr>
        <w:t xml:space="preserve"> Users for audit trail and compliance checks.</w:t>
      </w:r>
    </w:p>
    <w:p w:rsidR="00AB2835" w:rsidRPr="0001535C" w:rsidRDefault="00AB2835" w:rsidP="0042320D">
      <w:pPr>
        <w:pStyle w:val="NormalWeb"/>
        <w:numPr>
          <w:ilvl w:val="0"/>
          <w:numId w:val="16"/>
        </w:numPr>
        <w:rPr>
          <w:rFonts w:asciiTheme="minorHAnsi" w:hAnsiTheme="minorHAnsi" w:cstheme="minorHAnsi"/>
        </w:rPr>
      </w:pPr>
      <w:r w:rsidRPr="0001535C">
        <w:rPr>
          <w:rFonts w:asciiTheme="minorHAnsi" w:hAnsiTheme="minorHAnsi" w:cstheme="minorHAnsi"/>
          <w:b/>
          <w:bCs/>
        </w:rPr>
        <w:t>IT Department:</w:t>
      </w:r>
      <w:r w:rsidRPr="0001535C">
        <w:rPr>
          <w:rFonts w:asciiTheme="minorHAnsi" w:hAnsiTheme="minorHAnsi" w:cstheme="minorHAnsi"/>
        </w:rPr>
        <w:t xml:space="preserve"> Responsible for system development, integration, and maintenance.</w:t>
      </w:r>
    </w:p>
    <w:p w:rsidR="00AB2835" w:rsidRPr="0001535C" w:rsidRDefault="00AB2835" w:rsidP="0042320D">
      <w:pPr>
        <w:pStyle w:val="NormalWeb"/>
        <w:numPr>
          <w:ilvl w:val="0"/>
          <w:numId w:val="16"/>
        </w:numPr>
        <w:rPr>
          <w:rFonts w:asciiTheme="minorHAnsi" w:hAnsiTheme="minorHAnsi" w:cstheme="minorHAnsi"/>
        </w:rPr>
      </w:pPr>
      <w:r w:rsidRPr="0001535C">
        <w:rPr>
          <w:rFonts w:asciiTheme="minorHAnsi" w:hAnsiTheme="minorHAnsi" w:cstheme="minorHAnsi"/>
          <w:b/>
          <w:bCs/>
        </w:rPr>
        <w:lastRenderedPageBreak/>
        <w:t>Customer Service/Complaints Department:</w:t>
      </w:r>
      <w:r w:rsidRPr="0001535C">
        <w:rPr>
          <w:rFonts w:asciiTheme="minorHAnsi" w:hAnsiTheme="minorHAnsi" w:cstheme="minorHAnsi"/>
        </w:rPr>
        <w:t xml:space="preserve"> Will benefit from reduced complaints and improved data for issue resolution.</w:t>
      </w:r>
    </w:p>
    <w:p w:rsidR="00AB2835" w:rsidRPr="0001535C" w:rsidRDefault="00AB2835" w:rsidP="0042320D">
      <w:pPr>
        <w:pStyle w:val="NormalWeb"/>
        <w:numPr>
          <w:ilvl w:val="0"/>
          <w:numId w:val="16"/>
        </w:numPr>
        <w:rPr>
          <w:rFonts w:asciiTheme="minorHAnsi" w:hAnsiTheme="minorHAnsi" w:cstheme="minorHAnsi"/>
        </w:rPr>
      </w:pPr>
      <w:r w:rsidRPr="0001535C">
        <w:rPr>
          <w:rStyle w:val="citation-147"/>
          <w:rFonts w:asciiTheme="minorHAnsi" w:hAnsiTheme="minorHAnsi" w:cstheme="minorHAnsi"/>
          <w:b/>
          <w:bCs/>
        </w:rPr>
        <w:t>Legal Department:</w:t>
      </w:r>
      <w:r w:rsidRPr="0001535C">
        <w:rPr>
          <w:rStyle w:val="citation-147"/>
          <w:rFonts w:asciiTheme="minorHAnsi" w:hAnsiTheme="minorHAnsi" w:cstheme="minorHAnsi"/>
        </w:rPr>
        <w:t xml:space="preserve"> May use audit trail for dispute resolution.</w:t>
      </w:r>
    </w:p>
    <w:p w:rsidR="00AB2835" w:rsidRPr="0001535C" w:rsidRDefault="0001535C" w:rsidP="00AB2835">
      <w:pPr>
        <w:rPr>
          <w:rFonts w:cstheme="minorHAnsi"/>
          <w:sz w:val="24"/>
          <w:szCs w:val="24"/>
        </w:rPr>
      </w:pPr>
      <w:r w:rsidRPr="0001535C">
        <w:rPr>
          <w:rFonts w:cstheme="minorHAnsi"/>
          <w:sz w:val="24"/>
          <w:szCs w:val="24"/>
        </w:rPr>
        <w:pict>
          <v:rect id="_x0000_i1030" style="width:0;height:1.5pt" o:hralign="center" o:hrstd="t" o:hr="t" fillcolor="#a0a0a0" stroked="f"/>
        </w:pict>
      </w:r>
    </w:p>
    <w:p w:rsidR="00AB2835" w:rsidRPr="0001535C" w:rsidRDefault="00AB2835" w:rsidP="00AB2835">
      <w:pPr>
        <w:pStyle w:val="Heading3"/>
        <w:rPr>
          <w:rFonts w:asciiTheme="minorHAnsi" w:hAnsiTheme="minorHAnsi" w:cstheme="minorHAnsi"/>
          <w:sz w:val="24"/>
          <w:szCs w:val="24"/>
        </w:rPr>
      </w:pPr>
      <w:r w:rsidRPr="0001535C">
        <w:rPr>
          <w:rFonts w:asciiTheme="minorHAnsi" w:hAnsiTheme="minorHAnsi" w:cstheme="minorHAnsi"/>
          <w:sz w:val="24"/>
          <w:szCs w:val="24"/>
        </w:rPr>
        <w:t>6. Functional Requirements (FRs)</w:t>
      </w:r>
    </w:p>
    <w:p w:rsidR="00AB2835" w:rsidRPr="0001535C" w:rsidRDefault="00AB2835" w:rsidP="00AB2835">
      <w:pPr>
        <w:pStyle w:val="NormalWeb"/>
        <w:rPr>
          <w:rFonts w:asciiTheme="minorHAnsi" w:hAnsiTheme="minorHAnsi" w:cstheme="minorHAnsi"/>
        </w:rPr>
      </w:pPr>
      <w:r w:rsidRPr="0001535C">
        <w:rPr>
          <w:rFonts w:asciiTheme="minorHAnsi" w:hAnsiTheme="minorHAnsi" w:cstheme="minorHAnsi"/>
        </w:rPr>
        <w:t>This section details the specific functionalities the system must perform. Use "shall" statements.</w:t>
      </w:r>
    </w:p>
    <w:p w:rsidR="00AB2835" w:rsidRPr="0001535C" w:rsidRDefault="00AB2835" w:rsidP="00AB2835">
      <w:pPr>
        <w:pStyle w:val="Heading4"/>
        <w:rPr>
          <w:rFonts w:asciiTheme="minorHAnsi" w:hAnsiTheme="minorHAnsi" w:cstheme="minorHAnsi"/>
          <w:sz w:val="24"/>
          <w:szCs w:val="24"/>
        </w:rPr>
      </w:pPr>
      <w:r w:rsidRPr="0001535C">
        <w:rPr>
          <w:rFonts w:asciiTheme="minorHAnsi" w:hAnsiTheme="minorHAnsi" w:cstheme="minorHAnsi"/>
          <w:sz w:val="24"/>
          <w:szCs w:val="24"/>
        </w:rPr>
        <w:t>6.1 Process Automation Requirements</w:t>
      </w:r>
    </w:p>
    <w:p w:rsidR="00AB2835" w:rsidRPr="0001535C" w:rsidRDefault="00AB2835" w:rsidP="0042320D">
      <w:pPr>
        <w:pStyle w:val="NormalWeb"/>
        <w:numPr>
          <w:ilvl w:val="0"/>
          <w:numId w:val="17"/>
        </w:numPr>
        <w:rPr>
          <w:rFonts w:asciiTheme="minorHAnsi" w:hAnsiTheme="minorHAnsi" w:cstheme="minorHAnsi"/>
        </w:rPr>
      </w:pPr>
      <w:r w:rsidRPr="0001535C">
        <w:rPr>
          <w:rFonts w:asciiTheme="minorHAnsi" w:hAnsiTheme="minorHAnsi" w:cstheme="minorHAnsi"/>
          <w:b/>
          <w:bCs/>
        </w:rPr>
        <w:t>FR-PA-001:</w:t>
      </w:r>
      <w:r w:rsidRPr="0001535C">
        <w:rPr>
          <w:rFonts w:asciiTheme="minorHAnsi" w:hAnsiTheme="minorHAnsi" w:cstheme="minorHAnsi"/>
        </w:rPr>
        <w:t xml:space="preserve"> The system </w:t>
      </w:r>
      <w:r w:rsidRPr="0001535C">
        <w:rPr>
          <w:rFonts w:asciiTheme="minorHAnsi" w:hAnsiTheme="minorHAnsi" w:cstheme="minorHAnsi"/>
          <w:b/>
          <w:bCs/>
        </w:rPr>
        <w:t>shall</w:t>
      </w:r>
      <w:r w:rsidRPr="0001535C">
        <w:rPr>
          <w:rFonts w:asciiTheme="minorHAnsi" w:hAnsiTheme="minorHAnsi" w:cstheme="minorHAnsi"/>
        </w:rPr>
        <w:t xml:space="preserve"> record the start time of a client's insurance sales journey (e.g., first login, lead creation).</w:t>
      </w:r>
    </w:p>
    <w:p w:rsidR="00AB2835" w:rsidRPr="0001535C" w:rsidRDefault="00AB2835" w:rsidP="0042320D">
      <w:pPr>
        <w:pStyle w:val="NormalWeb"/>
        <w:numPr>
          <w:ilvl w:val="0"/>
          <w:numId w:val="17"/>
        </w:numPr>
        <w:rPr>
          <w:rFonts w:asciiTheme="minorHAnsi" w:hAnsiTheme="minorHAnsi" w:cstheme="minorHAnsi"/>
        </w:rPr>
      </w:pPr>
      <w:r w:rsidRPr="0001535C">
        <w:rPr>
          <w:rFonts w:asciiTheme="minorHAnsi" w:hAnsiTheme="minorHAnsi" w:cstheme="minorHAnsi"/>
          <w:b/>
          <w:bCs/>
        </w:rPr>
        <w:t>FR-PA-002:</w:t>
      </w:r>
      <w:r w:rsidRPr="0001535C">
        <w:rPr>
          <w:rFonts w:asciiTheme="minorHAnsi" w:hAnsiTheme="minorHAnsi" w:cstheme="minorHAnsi"/>
        </w:rPr>
        <w:t xml:space="preserve"> The system </w:t>
      </w:r>
      <w:r w:rsidRPr="0001535C">
        <w:rPr>
          <w:rFonts w:asciiTheme="minorHAnsi" w:hAnsiTheme="minorHAnsi" w:cstheme="minorHAnsi"/>
          <w:b/>
          <w:bCs/>
        </w:rPr>
        <w:t>shall</w:t>
      </w:r>
      <w:r w:rsidRPr="0001535C">
        <w:rPr>
          <w:rFonts w:asciiTheme="minorHAnsi" w:hAnsiTheme="minorHAnsi" w:cstheme="minorHAnsi"/>
        </w:rPr>
        <w:t xml:space="preserve"> record each significant stage of the sales process (e.g., needs analysis, product presentation, proposal submission, policy issuance, </w:t>
      </w:r>
      <w:proofErr w:type="spellStart"/>
      <w:r w:rsidRPr="0001535C">
        <w:rPr>
          <w:rFonts w:asciiTheme="minorHAnsi" w:hAnsiTheme="minorHAnsi" w:cstheme="minorHAnsi"/>
        </w:rPr>
        <w:t>freelook</w:t>
      </w:r>
      <w:proofErr w:type="spellEnd"/>
      <w:r w:rsidRPr="0001535C">
        <w:rPr>
          <w:rFonts w:asciiTheme="minorHAnsi" w:hAnsiTheme="minorHAnsi" w:cstheme="minorHAnsi"/>
        </w:rPr>
        <w:t xml:space="preserve"> start, </w:t>
      </w:r>
      <w:proofErr w:type="spellStart"/>
      <w:r w:rsidRPr="0001535C">
        <w:rPr>
          <w:rFonts w:asciiTheme="minorHAnsi" w:hAnsiTheme="minorHAnsi" w:cstheme="minorHAnsi"/>
        </w:rPr>
        <w:t>freelook</w:t>
      </w:r>
      <w:proofErr w:type="spellEnd"/>
      <w:r w:rsidRPr="0001535C">
        <w:rPr>
          <w:rFonts w:asciiTheme="minorHAnsi" w:hAnsiTheme="minorHAnsi" w:cstheme="minorHAnsi"/>
        </w:rPr>
        <w:t xml:space="preserve"> end).</w:t>
      </w:r>
    </w:p>
    <w:p w:rsidR="00AB2835" w:rsidRPr="0001535C" w:rsidRDefault="00AB2835" w:rsidP="0042320D">
      <w:pPr>
        <w:pStyle w:val="NormalWeb"/>
        <w:numPr>
          <w:ilvl w:val="0"/>
          <w:numId w:val="17"/>
        </w:numPr>
        <w:rPr>
          <w:rFonts w:asciiTheme="minorHAnsi" w:hAnsiTheme="minorHAnsi" w:cstheme="minorHAnsi"/>
        </w:rPr>
      </w:pPr>
      <w:r w:rsidRPr="0001535C">
        <w:rPr>
          <w:rFonts w:asciiTheme="minorHAnsi" w:hAnsiTheme="minorHAnsi" w:cstheme="minorHAnsi"/>
          <w:b/>
          <w:bCs/>
        </w:rPr>
        <w:t>FR-PA-003:</w:t>
      </w:r>
      <w:r w:rsidRPr="0001535C">
        <w:rPr>
          <w:rFonts w:asciiTheme="minorHAnsi" w:hAnsiTheme="minorHAnsi" w:cstheme="minorHAnsi"/>
        </w:rPr>
        <w:t xml:space="preserve"> The system </w:t>
      </w:r>
      <w:r w:rsidRPr="0001535C">
        <w:rPr>
          <w:rFonts w:asciiTheme="minorHAnsi" w:hAnsiTheme="minorHAnsi" w:cstheme="minorHAnsi"/>
          <w:b/>
          <w:bCs/>
        </w:rPr>
        <w:t>shall</w:t>
      </w:r>
      <w:r w:rsidRPr="0001535C">
        <w:rPr>
          <w:rFonts w:asciiTheme="minorHAnsi" w:hAnsiTheme="minorHAnsi" w:cstheme="minorHAnsi"/>
        </w:rPr>
        <w:t xml:space="preserve"> automatically capture the timestamp and user (agent) associated with each recorded sales stage.</w:t>
      </w:r>
    </w:p>
    <w:p w:rsidR="00AB2835" w:rsidRPr="0001535C" w:rsidRDefault="00AB2835" w:rsidP="0042320D">
      <w:pPr>
        <w:pStyle w:val="NormalWeb"/>
        <w:numPr>
          <w:ilvl w:val="0"/>
          <w:numId w:val="17"/>
        </w:numPr>
        <w:rPr>
          <w:rFonts w:asciiTheme="minorHAnsi" w:hAnsiTheme="minorHAnsi" w:cstheme="minorHAnsi"/>
        </w:rPr>
      </w:pPr>
      <w:r w:rsidRPr="0001535C">
        <w:rPr>
          <w:rFonts w:asciiTheme="minorHAnsi" w:hAnsiTheme="minorHAnsi" w:cstheme="minorHAnsi"/>
          <w:b/>
          <w:bCs/>
        </w:rPr>
        <w:t>FR-PA-004:</w:t>
      </w:r>
      <w:r w:rsidRPr="0001535C">
        <w:rPr>
          <w:rFonts w:asciiTheme="minorHAnsi" w:hAnsiTheme="minorHAnsi" w:cstheme="minorHAnsi"/>
        </w:rPr>
        <w:t xml:space="preserve"> The system </w:t>
      </w:r>
      <w:r w:rsidRPr="0001535C">
        <w:rPr>
          <w:rFonts w:asciiTheme="minorHAnsi" w:hAnsiTheme="minorHAnsi" w:cstheme="minorHAnsi"/>
          <w:b/>
          <w:bCs/>
        </w:rPr>
        <w:t>shall</w:t>
      </w:r>
      <w:r w:rsidRPr="0001535C">
        <w:rPr>
          <w:rFonts w:asciiTheme="minorHAnsi" w:hAnsiTheme="minorHAnsi" w:cstheme="minorHAnsi"/>
        </w:rPr>
        <w:t xml:space="preserve"> integrate with [Specify existing systems, e.g., CRM, Policy Administration System] to pull relevant client and policy data.</w:t>
      </w:r>
    </w:p>
    <w:p w:rsidR="00AB2835" w:rsidRPr="0001535C" w:rsidRDefault="00AB2835" w:rsidP="0042320D">
      <w:pPr>
        <w:pStyle w:val="NormalWeb"/>
        <w:numPr>
          <w:ilvl w:val="0"/>
          <w:numId w:val="17"/>
        </w:numPr>
        <w:rPr>
          <w:rFonts w:asciiTheme="minorHAnsi" w:hAnsiTheme="minorHAnsi" w:cstheme="minorHAnsi"/>
        </w:rPr>
      </w:pPr>
      <w:r w:rsidRPr="0001535C">
        <w:rPr>
          <w:rFonts w:asciiTheme="minorHAnsi" w:hAnsiTheme="minorHAnsi" w:cstheme="minorHAnsi"/>
          <w:b/>
          <w:bCs/>
        </w:rPr>
        <w:t>FR-PA-005:</w:t>
      </w:r>
      <w:r w:rsidRPr="0001535C">
        <w:rPr>
          <w:rFonts w:asciiTheme="minorHAnsi" w:hAnsiTheme="minorHAnsi" w:cstheme="minorHAnsi"/>
        </w:rPr>
        <w:t xml:space="preserve"> The system </w:t>
      </w:r>
      <w:r w:rsidRPr="0001535C">
        <w:rPr>
          <w:rFonts w:asciiTheme="minorHAnsi" w:hAnsiTheme="minorHAnsi" w:cstheme="minorHAnsi"/>
          <w:b/>
          <w:bCs/>
        </w:rPr>
        <w:t>shall</w:t>
      </w:r>
      <w:r w:rsidRPr="0001535C">
        <w:rPr>
          <w:rFonts w:asciiTheme="minorHAnsi" w:hAnsiTheme="minorHAnsi" w:cstheme="minorHAnsi"/>
        </w:rPr>
        <w:t xml:space="preserve"> support [online/offline/mobile] data entry for sales activities.</w:t>
      </w:r>
    </w:p>
    <w:p w:rsidR="00AB2835" w:rsidRPr="0001535C" w:rsidRDefault="00AB2835" w:rsidP="00AB2835">
      <w:pPr>
        <w:pStyle w:val="Heading4"/>
        <w:rPr>
          <w:rFonts w:asciiTheme="minorHAnsi" w:hAnsiTheme="minorHAnsi" w:cstheme="minorHAnsi"/>
          <w:sz w:val="24"/>
          <w:szCs w:val="24"/>
        </w:rPr>
      </w:pPr>
      <w:r w:rsidRPr="0001535C">
        <w:rPr>
          <w:rFonts w:asciiTheme="minorHAnsi" w:hAnsiTheme="minorHAnsi" w:cstheme="minorHAnsi"/>
          <w:sz w:val="24"/>
          <w:szCs w:val="24"/>
        </w:rPr>
        <w:t>6.2 Validation Check Requirements</w:t>
      </w:r>
    </w:p>
    <w:p w:rsidR="00AB2835" w:rsidRPr="0001535C" w:rsidRDefault="00AB2835" w:rsidP="0042320D">
      <w:pPr>
        <w:pStyle w:val="NormalWeb"/>
        <w:numPr>
          <w:ilvl w:val="0"/>
          <w:numId w:val="18"/>
        </w:numPr>
        <w:rPr>
          <w:rFonts w:asciiTheme="minorHAnsi" w:hAnsiTheme="minorHAnsi" w:cstheme="minorHAnsi"/>
        </w:rPr>
      </w:pPr>
      <w:r w:rsidRPr="0001535C">
        <w:rPr>
          <w:rFonts w:asciiTheme="minorHAnsi" w:hAnsiTheme="minorHAnsi" w:cstheme="minorHAnsi"/>
          <w:b/>
          <w:bCs/>
        </w:rPr>
        <w:t>FR-VC-001:</w:t>
      </w:r>
      <w:r w:rsidRPr="0001535C">
        <w:rPr>
          <w:rFonts w:asciiTheme="minorHAnsi" w:hAnsiTheme="minorHAnsi" w:cstheme="minorHAnsi"/>
        </w:rPr>
        <w:t xml:space="preserve"> The system </w:t>
      </w:r>
      <w:r w:rsidRPr="0001535C">
        <w:rPr>
          <w:rFonts w:asciiTheme="minorHAnsi" w:hAnsiTheme="minorHAnsi" w:cstheme="minorHAnsi"/>
          <w:b/>
          <w:bCs/>
        </w:rPr>
        <w:t>shall</w:t>
      </w:r>
      <w:r w:rsidRPr="0001535C">
        <w:rPr>
          <w:rFonts w:asciiTheme="minorHAnsi" w:hAnsiTheme="minorHAnsi" w:cstheme="minorHAnsi"/>
        </w:rPr>
        <w:t xml:space="preserve"> validate product suitability based on predefined client profile attributes (e.g., age, income, existing policies, financial goals, risk appetite).</w:t>
      </w:r>
    </w:p>
    <w:p w:rsidR="00AB2835" w:rsidRPr="0001535C" w:rsidRDefault="00AB2835" w:rsidP="0042320D">
      <w:pPr>
        <w:pStyle w:val="NormalWeb"/>
        <w:numPr>
          <w:ilvl w:val="0"/>
          <w:numId w:val="18"/>
        </w:numPr>
        <w:rPr>
          <w:rFonts w:asciiTheme="minorHAnsi" w:hAnsiTheme="minorHAnsi" w:cstheme="minorHAnsi"/>
        </w:rPr>
      </w:pPr>
      <w:r w:rsidRPr="0001535C">
        <w:rPr>
          <w:rFonts w:asciiTheme="minorHAnsi" w:hAnsiTheme="minorHAnsi" w:cstheme="minorHAnsi"/>
          <w:b/>
          <w:bCs/>
        </w:rPr>
        <w:t>FR-VC-002:</w:t>
      </w:r>
      <w:r w:rsidRPr="0001535C">
        <w:rPr>
          <w:rFonts w:asciiTheme="minorHAnsi" w:hAnsiTheme="minorHAnsi" w:cstheme="minorHAnsi"/>
        </w:rPr>
        <w:t xml:space="preserve"> The system </w:t>
      </w:r>
      <w:r w:rsidRPr="0001535C">
        <w:rPr>
          <w:rFonts w:asciiTheme="minorHAnsi" w:hAnsiTheme="minorHAnsi" w:cstheme="minorHAnsi"/>
          <w:b/>
          <w:bCs/>
        </w:rPr>
        <w:t>shall</w:t>
      </w:r>
      <w:r w:rsidRPr="0001535C">
        <w:rPr>
          <w:rFonts w:asciiTheme="minorHAnsi" w:hAnsiTheme="minorHAnsi" w:cstheme="minorHAnsi"/>
        </w:rPr>
        <w:t xml:space="preserve"> automatically flag attempts to sell multiple policies to the same client within a specified period [Define Period, e.g., 6 months] without a clear justification.</w:t>
      </w:r>
    </w:p>
    <w:p w:rsidR="00AB2835" w:rsidRPr="0001535C" w:rsidRDefault="00AB2835" w:rsidP="0042320D">
      <w:pPr>
        <w:pStyle w:val="NormalWeb"/>
        <w:numPr>
          <w:ilvl w:val="0"/>
          <w:numId w:val="18"/>
        </w:numPr>
        <w:rPr>
          <w:rFonts w:asciiTheme="minorHAnsi" w:hAnsiTheme="minorHAnsi" w:cstheme="minorHAnsi"/>
        </w:rPr>
      </w:pPr>
      <w:r w:rsidRPr="0001535C">
        <w:rPr>
          <w:rFonts w:asciiTheme="minorHAnsi" w:hAnsiTheme="minorHAnsi" w:cstheme="minorHAnsi"/>
          <w:b/>
          <w:bCs/>
        </w:rPr>
        <w:t>FR-VC-003:</w:t>
      </w:r>
      <w:r w:rsidRPr="0001535C">
        <w:rPr>
          <w:rFonts w:asciiTheme="minorHAnsi" w:hAnsiTheme="minorHAnsi" w:cstheme="minorHAnsi"/>
        </w:rPr>
        <w:t xml:space="preserve"> The system </w:t>
      </w:r>
      <w:r w:rsidRPr="0001535C">
        <w:rPr>
          <w:rFonts w:asciiTheme="minorHAnsi" w:hAnsiTheme="minorHAnsi" w:cstheme="minorHAnsi"/>
          <w:b/>
          <w:bCs/>
        </w:rPr>
        <w:t>shall</w:t>
      </w:r>
      <w:r w:rsidRPr="0001535C">
        <w:rPr>
          <w:rFonts w:asciiTheme="minorHAnsi" w:hAnsiTheme="minorHAnsi" w:cstheme="minorHAnsi"/>
        </w:rPr>
        <w:t xml:space="preserve"> require a mandatory justification and supervisor approval for any flagged duplicate sales.</w:t>
      </w:r>
    </w:p>
    <w:p w:rsidR="00AB2835" w:rsidRPr="0001535C" w:rsidRDefault="00AB2835" w:rsidP="0042320D">
      <w:pPr>
        <w:pStyle w:val="NormalWeb"/>
        <w:numPr>
          <w:ilvl w:val="0"/>
          <w:numId w:val="18"/>
        </w:numPr>
        <w:rPr>
          <w:rFonts w:asciiTheme="minorHAnsi" w:hAnsiTheme="minorHAnsi" w:cstheme="minorHAnsi"/>
        </w:rPr>
      </w:pPr>
      <w:r w:rsidRPr="0001535C">
        <w:rPr>
          <w:rFonts w:asciiTheme="minorHAnsi" w:hAnsiTheme="minorHAnsi" w:cstheme="minorHAnsi"/>
          <w:b/>
          <w:bCs/>
        </w:rPr>
        <w:t>FR-VC-004:</w:t>
      </w:r>
      <w:r w:rsidRPr="0001535C">
        <w:rPr>
          <w:rFonts w:asciiTheme="minorHAnsi" w:hAnsiTheme="minorHAnsi" w:cstheme="minorHAnsi"/>
        </w:rPr>
        <w:t xml:space="preserve"> The system </w:t>
      </w:r>
      <w:r w:rsidRPr="0001535C">
        <w:rPr>
          <w:rFonts w:asciiTheme="minorHAnsi" w:hAnsiTheme="minorHAnsi" w:cstheme="minorHAnsi"/>
          <w:b/>
          <w:bCs/>
        </w:rPr>
        <w:t>shall</w:t>
      </w:r>
      <w:r w:rsidRPr="0001535C">
        <w:rPr>
          <w:rFonts w:asciiTheme="minorHAnsi" w:hAnsiTheme="minorHAnsi" w:cstheme="minorHAnsi"/>
        </w:rPr>
        <w:t xml:space="preserve"> enforce compliance with regulatory requirements (e.g., IRDAI guidelines) through automated checks during the sales process (e.g., ensuring disclosure forms are completed).</w:t>
      </w:r>
    </w:p>
    <w:p w:rsidR="00AB2835" w:rsidRPr="0001535C" w:rsidRDefault="00AB2835" w:rsidP="0042320D">
      <w:pPr>
        <w:pStyle w:val="NormalWeb"/>
        <w:numPr>
          <w:ilvl w:val="0"/>
          <w:numId w:val="18"/>
        </w:numPr>
        <w:rPr>
          <w:rFonts w:asciiTheme="minorHAnsi" w:hAnsiTheme="minorHAnsi" w:cstheme="minorHAnsi"/>
        </w:rPr>
      </w:pPr>
      <w:r w:rsidRPr="0001535C">
        <w:rPr>
          <w:rFonts w:asciiTheme="minorHAnsi" w:hAnsiTheme="minorHAnsi" w:cstheme="minorHAnsi"/>
          <w:b/>
          <w:bCs/>
        </w:rPr>
        <w:t>FR-VC-005:</w:t>
      </w:r>
      <w:r w:rsidRPr="0001535C">
        <w:rPr>
          <w:rFonts w:asciiTheme="minorHAnsi" w:hAnsiTheme="minorHAnsi" w:cstheme="minorHAnsi"/>
        </w:rPr>
        <w:t xml:space="preserve"> The system </w:t>
      </w:r>
      <w:r w:rsidRPr="0001535C">
        <w:rPr>
          <w:rFonts w:asciiTheme="minorHAnsi" w:hAnsiTheme="minorHAnsi" w:cstheme="minorHAnsi"/>
          <w:b/>
          <w:bCs/>
        </w:rPr>
        <w:t>shall</w:t>
      </w:r>
      <w:r w:rsidRPr="0001535C">
        <w:rPr>
          <w:rFonts w:asciiTheme="minorHAnsi" w:hAnsiTheme="minorHAnsi" w:cstheme="minorHAnsi"/>
        </w:rPr>
        <w:t xml:space="preserve"> identify and flag potential fraudulent activities based on predefined rules (e.g., unusual patterns of sales, high cancellation rates for a specific agent).</w:t>
      </w:r>
    </w:p>
    <w:p w:rsidR="00AB2835" w:rsidRPr="0001535C" w:rsidRDefault="00AB2835" w:rsidP="0042320D">
      <w:pPr>
        <w:pStyle w:val="NormalWeb"/>
        <w:numPr>
          <w:ilvl w:val="0"/>
          <w:numId w:val="18"/>
        </w:numPr>
        <w:rPr>
          <w:rFonts w:asciiTheme="minorHAnsi" w:hAnsiTheme="minorHAnsi" w:cstheme="minorHAnsi"/>
        </w:rPr>
      </w:pPr>
      <w:r w:rsidRPr="0001535C">
        <w:rPr>
          <w:rFonts w:asciiTheme="minorHAnsi" w:hAnsiTheme="minorHAnsi" w:cstheme="minorHAnsi"/>
          <w:b/>
          <w:bCs/>
        </w:rPr>
        <w:t>FR-VC-006:</w:t>
      </w:r>
      <w:r w:rsidRPr="0001535C">
        <w:rPr>
          <w:rFonts w:asciiTheme="minorHAnsi" w:hAnsiTheme="minorHAnsi" w:cstheme="minorHAnsi"/>
        </w:rPr>
        <w:t xml:space="preserve"> The system </w:t>
      </w:r>
      <w:r w:rsidRPr="0001535C">
        <w:rPr>
          <w:rFonts w:asciiTheme="minorHAnsi" w:hAnsiTheme="minorHAnsi" w:cstheme="minorHAnsi"/>
          <w:b/>
          <w:bCs/>
        </w:rPr>
        <w:t>shall</w:t>
      </w:r>
      <w:r w:rsidRPr="0001535C">
        <w:rPr>
          <w:rFonts w:asciiTheme="minorHAnsi" w:hAnsiTheme="minorHAnsi" w:cstheme="minorHAnsi"/>
        </w:rPr>
        <w:t xml:space="preserve"> provide real-time alerts to the agent and their supervisor upon detection of a suitability mismatch, duplicate sale, or potential fraud.</w:t>
      </w:r>
    </w:p>
    <w:p w:rsidR="00AB2835" w:rsidRPr="0001535C" w:rsidRDefault="00AB2835" w:rsidP="00AB2835">
      <w:pPr>
        <w:pStyle w:val="Heading4"/>
        <w:rPr>
          <w:rFonts w:asciiTheme="minorHAnsi" w:hAnsiTheme="minorHAnsi" w:cstheme="minorHAnsi"/>
          <w:sz w:val="24"/>
          <w:szCs w:val="24"/>
        </w:rPr>
      </w:pPr>
      <w:r w:rsidRPr="0001535C">
        <w:rPr>
          <w:rFonts w:asciiTheme="minorHAnsi" w:hAnsiTheme="minorHAnsi" w:cstheme="minorHAnsi"/>
          <w:sz w:val="24"/>
          <w:szCs w:val="24"/>
        </w:rPr>
        <w:lastRenderedPageBreak/>
        <w:t>6.3 Management Dashboard Requirements</w:t>
      </w:r>
    </w:p>
    <w:p w:rsidR="00AB2835" w:rsidRPr="0001535C" w:rsidRDefault="00AB2835" w:rsidP="0042320D">
      <w:pPr>
        <w:pStyle w:val="NormalWeb"/>
        <w:numPr>
          <w:ilvl w:val="0"/>
          <w:numId w:val="19"/>
        </w:numPr>
        <w:rPr>
          <w:rFonts w:asciiTheme="minorHAnsi" w:hAnsiTheme="minorHAnsi" w:cstheme="minorHAnsi"/>
        </w:rPr>
      </w:pPr>
      <w:r w:rsidRPr="0001535C">
        <w:rPr>
          <w:rFonts w:asciiTheme="minorHAnsi" w:hAnsiTheme="minorHAnsi" w:cstheme="minorHAnsi"/>
          <w:b/>
          <w:bCs/>
        </w:rPr>
        <w:t>FR-MD-001:</w:t>
      </w:r>
      <w:r w:rsidRPr="0001535C">
        <w:rPr>
          <w:rFonts w:asciiTheme="minorHAnsi" w:hAnsiTheme="minorHAnsi" w:cstheme="minorHAnsi"/>
        </w:rPr>
        <w:t xml:space="preserve"> The system </w:t>
      </w:r>
      <w:r w:rsidRPr="0001535C">
        <w:rPr>
          <w:rFonts w:asciiTheme="minorHAnsi" w:hAnsiTheme="minorHAnsi" w:cstheme="minorHAnsi"/>
          <w:b/>
          <w:bCs/>
        </w:rPr>
        <w:t>shall</w:t>
      </w:r>
      <w:r w:rsidRPr="0001535C">
        <w:rPr>
          <w:rFonts w:asciiTheme="minorHAnsi" w:hAnsiTheme="minorHAnsi" w:cstheme="minorHAnsi"/>
        </w:rPr>
        <w:t xml:space="preserve"> provide a real-time management dashboard accessible to authorized users (e.g., sales managers, executives).</w:t>
      </w:r>
    </w:p>
    <w:p w:rsidR="00AB2835" w:rsidRPr="0001535C" w:rsidRDefault="00AB2835" w:rsidP="0042320D">
      <w:pPr>
        <w:pStyle w:val="NormalWeb"/>
        <w:numPr>
          <w:ilvl w:val="0"/>
          <w:numId w:val="19"/>
        </w:numPr>
        <w:rPr>
          <w:rFonts w:asciiTheme="minorHAnsi" w:hAnsiTheme="minorHAnsi" w:cstheme="minorHAnsi"/>
        </w:rPr>
      </w:pPr>
      <w:r w:rsidRPr="0001535C">
        <w:rPr>
          <w:rFonts w:asciiTheme="minorHAnsi" w:hAnsiTheme="minorHAnsi" w:cstheme="minorHAnsi"/>
          <w:b/>
          <w:bCs/>
        </w:rPr>
        <w:t>FR-MD-002:</w:t>
      </w:r>
      <w:r w:rsidRPr="0001535C">
        <w:rPr>
          <w:rFonts w:asciiTheme="minorHAnsi" w:hAnsiTheme="minorHAnsi" w:cstheme="minorHAnsi"/>
        </w:rPr>
        <w:t xml:space="preserve"> The dashboard </w:t>
      </w:r>
      <w:r w:rsidRPr="0001535C">
        <w:rPr>
          <w:rFonts w:asciiTheme="minorHAnsi" w:hAnsiTheme="minorHAnsi" w:cstheme="minorHAnsi"/>
          <w:b/>
          <w:bCs/>
        </w:rPr>
        <w:t>shall</w:t>
      </w:r>
      <w:r w:rsidRPr="0001535C">
        <w:rPr>
          <w:rFonts w:asciiTheme="minorHAnsi" w:hAnsiTheme="minorHAnsi" w:cstheme="minorHAnsi"/>
        </w:rPr>
        <w:t xml:space="preserve"> display key performance indicators (KPIs) including:</w:t>
      </w:r>
    </w:p>
    <w:p w:rsidR="00AB2835" w:rsidRPr="0001535C" w:rsidRDefault="00AB2835" w:rsidP="0042320D">
      <w:pPr>
        <w:pStyle w:val="NormalWeb"/>
        <w:numPr>
          <w:ilvl w:val="1"/>
          <w:numId w:val="19"/>
        </w:numPr>
        <w:rPr>
          <w:rFonts w:asciiTheme="minorHAnsi" w:hAnsiTheme="minorHAnsi" w:cstheme="minorHAnsi"/>
        </w:rPr>
      </w:pPr>
      <w:r w:rsidRPr="0001535C">
        <w:rPr>
          <w:rFonts w:asciiTheme="minorHAnsi" w:hAnsiTheme="minorHAnsi" w:cstheme="minorHAnsi"/>
        </w:rPr>
        <w:t>Total policies sold (daily, weekly, monthly, quarterly).</w:t>
      </w:r>
    </w:p>
    <w:p w:rsidR="00AB2835" w:rsidRPr="0001535C" w:rsidRDefault="00AB2835" w:rsidP="0042320D">
      <w:pPr>
        <w:pStyle w:val="NormalWeb"/>
        <w:numPr>
          <w:ilvl w:val="1"/>
          <w:numId w:val="19"/>
        </w:numPr>
        <w:rPr>
          <w:rFonts w:asciiTheme="minorHAnsi" w:hAnsiTheme="minorHAnsi" w:cstheme="minorHAnsi"/>
        </w:rPr>
      </w:pPr>
      <w:r w:rsidRPr="0001535C">
        <w:rPr>
          <w:rFonts w:asciiTheme="minorHAnsi" w:hAnsiTheme="minorHAnsi" w:cstheme="minorHAnsi"/>
        </w:rPr>
        <w:t>Number of complaints (new, in progress, closed).</w:t>
      </w:r>
    </w:p>
    <w:p w:rsidR="00AB2835" w:rsidRPr="0001535C" w:rsidRDefault="00AB2835" w:rsidP="0042320D">
      <w:pPr>
        <w:pStyle w:val="NormalWeb"/>
        <w:numPr>
          <w:ilvl w:val="1"/>
          <w:numId w:val="19"/>
        </w:numPr>
        <w:rPr>
          <w:rFonts w:asciiTheme="minorHAnsi" w:hAnsiTheme="minorHAnsi" w:cstheme="minorHAnsi"/>
        </w:rPr>
      </w:pPr>
      <w:r w:rsidRPr="0001535C">
        <w:rPr>
          <w:rFonts w:asciiTheme="minorHAnsi" w:hAnsiTheme="minorHAnsi" w:cstheme="minorHAnsi"/>
        </w:rPr>
        <w:t>Policy cancellation rates (overall, by product, by agent).</w:t>
      </w:r>
    </w:p>
    <w:p w:rsidR="00AB2835" w:rsidRPr="0001535C" w:rsidRDefault="00AB2835" w:rsidP="0042320D">
      <w:pPr>
        <w:pStyle w:val="NormalWeb"/>
        <w:numPr>
          <w:ilvl w:val="1"/>
          <w:numId w:val="19"/>
        </w:numPr>
        <w:rPr>
          <w:rFonts w:asciiTheme="minorHAnsi" w:hAnsiTheme="minorHAnsi" w:cstheme="minorHAnsi"/>
        </w:rPr>
      </w:pPr>
      <w:r w:rsidRPr="0001535C">
        <w:rPr>
          <w:rFonts w:asciiTheme="minorHAnsi" w:hAnsiTheme="minorHAnsi" w:cstheme="minorHAnsi"/>
        </w:rPr>
        <w:t xml:space="preserve">Number of flagged </w:t>
      </w:r>
      <w:proofErr w:type="spellStart"/>
      <w:r w:rsidRPr="0001535C">
        <w:rPr>
          <w:rFonts w:asciiTheme="minorHAnsi" w:hAnsiTheme="minorHAnsi" w:cstheme="minorHAnsi"/>
        </w:rPr>
        <w:t>misselling</w:t>
      </w:r>
      <w:proofErr w:type="spellEnd"/>
      <w:r w:rsidRPr="0001535C">
        <w:rPr>
          <w:rFonts w:asciiTheme="minorHAnsi" w:hAnsiTheme="minorHAnsi" w:cstheme="minorHAnsi"/>
        </w:rPr>
        <w:t xml:space="preserve"> cases.</w:t>
      </w:r>
    </w:p>
    <w:p w:rsidR="00AB2835" w:rsidRPr="0001535C" w:rsidRDefault="00AB2835" w:rsidP="0042320D">
      <w:pPr>
        <w:pStyle w:val="NormalWeb"/>
        <w:numPr>
          <w:ilvl w:val="1"/>
          <w:numId w:val="19"/>
        </w:numPr>
        <w:rPr>
          <w:rFonts w:asciiTheme="minorHAnsi" w:hAnsiTheme="minorHAnsi" w:cstheme="minorHAnsi"/>
        </w:rPr>
      </w:pPr>
      <w:r w:rsidRPr="0001535C">
        <w:rPr>
          <w:rFonts w:asciiTheme="minorHAnsi" w:hAnsiTheme="minorHAnsi" w:cstheme="minorHAnsi"/>
        </w:rPr>
        <w:t>Sales journey stage breakdown (e.g., how many policies are in "proposal submitted" stage).</w:t>
      </w:r>
    </w:p>
    <w:p w:rsidR="00AB2835" w:rsidRPr="0001535C" w:rsidRDefault="00AB2835" w:rsidP="0042320D">
      <w:pPr>
        <w:pStyle w:val="NormalWeb"/>
        <w:numPr>
          <w:ilvl w:val="0"/>
          <w:numId w:val="19"/>
        </w:numPr>
        <w:rPr>
          <w:rFonts w:asciiTheme="minorHAnsi" w:hAnsiTheme="minorHAnsi" w:cstheme="minorHAnsi"/>
        </w:rPr>
      </w:pPr>
      <w:r w:rsidRPr="0001535C">
        <w:rPr>
          <w:rFonts w:asciiTheme="minorHAnsi" w:hAnsiTheme="minorHAnsi" w:cstheme="minorHAnsi"/>
          <w:b/>
          <w:bCs/>
        </w:rPr>
        <w:t>FR-MD-003:</w:t>
      </w:r>
      <w:r w:rsidRPr="0001535C">
        <w:rPr>
          <w:rFonts w:asciiTheme="minorHAnsi" w:hAnsiTheme="minorHAnsi" w:cstheme="minorHAnsi"/>
        </w:rPr>
        <w:t xml:space="preserve"> The dashboard </w:t>
      </w:r>
      <w:r w:rsidRPr="0001535C">
        <w:rPr>
          <w:rFonts w:asciiTheme="minorHAnsi" w:hAnsiTheme="minorHAnsi" w:cstheme="minorHAnsi"/>
          <w:b/>
          <w:bCs/>
        </w:rPr>
        <w:t>shall</w:t>
      </w:r>
      <w:r w:rsidRPr="0001535C">
        <w:rPr>
          <w:rFonts w:asciiTheme="minorHAnsi" w:hAnsiTheme="minorHAnsi" w:cstheme="minorHAnsi"/>
        </w:rPr>
        <w:t xml:space="preserve"> allow filtering of data by:</w:t>
      </w:r>
    </w:p>
    <w:p w:rsidR="00AB2835" w:rsidRPr="0001535C" w:rsidRDefault="00AB2835" w:rsidP="0042320D">
      <w:pPr>
        <w:pStyle w:val="NormalWeb"/>
        <w:numPr>
          <w:ilvl w:val="1"/>
          <w:numId w:val="19"/>
        </w:numPr>
        <w:rPr>
          <w:rFonts w:asciiTheme="minorHAnsi" w:hAnsiTheme="minorHAnsi" w:cstheme="minorHAnsi"/>
        </w:rPr>
      </w:pPr>
      <w:r w:rsidRPr="0001535C">
        <w:rPr>
          <w:rFonts w:asciiTheme="minorHAnsi" w:hAnsiTheme="minorHAnsi" w:cstheme="minorHAnsi"/>
        </w:rPr>
        <w:t>Time period (e.g., day, week, month, custom range).</w:t>
      </w:r>
    </w:p>
    <w:p w:rsidR="00AB2835" w:rsidRPr="0001535C" w:rsidRDefault="00AB2835" w:rsidP="0042320D">
      <w:pPr>
        <w:pStyle w:val="NormalWeb"/>
        <w:numPr>
          <w:ilvl w:val="1"/>
          <w:numId w:val="19"/>
        </w:numPr>
        <w:rPr>
          <w:rFonts w:asciiTheme="minorHAnsi" w:hAnsiTheme="minorHAnsi" w:cstheme="minorHAnsi"/>
        </w:rPr>
      </w:pPr>
      <w:r w:rsidRPr="0001535C">
        <w:rPr>
          <w:rFonts w:asciiTheme="minorHAnsi" w:hAnsiTheme="minorHAnsi" w:cstheme="minorHAnsi"/>
        </w:rPr>
        <w:t>Sales agent.</w:t>
      </w:r>
    </w:p>
    <w:p w:rsidR="00AB2835" w:rsidRPr="0001535C" w:rsidRDefault="00AB2835" w:rsidP="0042320D">
      <w:pPr>
        <w:pStyle w:val="NormalWeb"/>
        <w:numPr>
          <w:ilvl w:val="1"/>
          <w:numId w:val="19"/>
        </w:numPr>
        <w:rPr>
          <w:rFonts w:asciiTheme="minorHAnsi" w:hAnsiTheme="minorHAnsi" w:cstheme="minorHAnsi"/>
        </w:rPr>
      </w:pPr>
      <w:r w:rsidRPr="0001535C">
        <w:rPr>
          <w:rFonts w:asciiTheme="minorHAnsi" w:hAnsiTheme="minorHAnsi" w:cstheme="minorHAnsi"/>
        </w:rPr>
        <w:t>Product type.</w:t>
      </w:r>
    </w:p>
    <w:p w:rsidR="00AB2835" w:rsidRPr="0001535C" w:rsidRDefault="00AB2835" w:rsidP="0042320D">
      <w:pPr>
        <w:pStyle w:val="NormalWeb"/>
        <w:numPr>
          <w:ilvl w:val="1"/>
          <w:numId w:val="19"/>
        </w:numPr>
        <w:rPr>
          <w:rFonts w:asciiTheme="minorHAnsi" w:hAnsiTheme="minorHAnsi" w:cstheme="minorHAnsi"/>
        </w:rPr>
      </w:pPr>
      <w:r w:rsidRPr="0001535C">
        <w:rPr>
          <w:rFonts w:asciiTheme="minorHAnsi" w:hAnsiTheme="minorHAnsi" w:cstheme="minorHAnsi"/>
        </w:rPr>
        <w:t>Geographical region/branch.</w:t>
      </w:r>
    </w:p>
    <w:p w:rsidR="00AB2835" w:rsidRPr="0001535C" w:rsidRDefault="00AB2835" w:rsidP="0042320D">
      <w:pPr>
        <w:pStyle w:val="NormalWeb"/>
        <w:numPr>
          <w:ilvl w:val="0"/>
          <w:numId w:val="19"/>
        </w:numPr>
        <w:rPr>
          <w:rFonts w:asciiTheme="minorHAnsi" w:hAnsiTheme="minorHAnsi" w:cstheme="minorHAnsi"/>
        </w:rPr>
      </w:pPr>
      <w:r w:rsidRPr="0001535C">
        <w:rPr>
          <w:rFonts w:asciiTheme="minorHAnsi" w:hAnsiTheme="minorHAnsi" w:cstheme="minorHAnsi"/>
          <w:b/>
          <w:bCs/>
        </w:rPr>
        <w:t>FR-MD-004:</w:t>
      </w:r>
      <w:r w:rsidRPr="0001535C">
        <w:rPr>
          <w:rFonts w:asciiTheme="minorHAnsi" w:hAnsiTheme="minorHAnsi" w:cstheme="minorHAnsi"/>
        </w:rPr>
        <w:t xml:space="preserve"> The dashboard </w:t>
      </w:r>
      <w:r w:rsidRPr="0001535C">
        <w:rPr>
          <w:rFonts w:asciiTheme="minorHAnsi" w:hAnsiTheme="minorHAnsi" w:cstheme="minorHAnsi"/>
          <w:b/>
          <w:bCs/>
        </w:rPr>
        <w:t>shall</w:t>
      </w:r>
      <w:r w:rsidRPr="0001535C">
        <w:rPr>
          <w:rFonts w:asciiTheme="minorHAnsi" w:hAnsiTheme="minorHAnsi" w:cstheme="minorHAnsi"/>
        </w:rPr>
        <w:t xml:space="preserve"> provide drill-down capabilities to view details of specific flagged cases, policies, or agents.</w:t>
      </w:r>
    </w:p>
    <w:p w:rsidR="00AB2835" w:rsidRPr="0001535C" w:rsidRDefault="00AB2835" w:rsidP="0042320D">
      <w:pPr>
        <w:pStyle w:val="NormalWeb"/>
        <w:numPr>
          <w:ilvl w:val="0"/>
          <w:numId w:val="19"/>
        </w:numPr>
        <w:rPr>
          <w:rFonts w:asciiTheme="minorHAnsi" w:hAnsiTheme="minorHAnsi" w:cstheme="minorHAnsi"/>
        </w:rPr>
      </w:pPr>
      <w:r w:rsidRPr="0001535C">
        <w:rPr>
          <w:rFonts w:asciiTheme="minorHAnsi" w:hAnsiTheme="minorHAnsi" w:cstheme="minorHAnsi"/>
          <w:b/>
          <w:bCs/>
        </w:rPr>
        <w:t>FR-MD-005:</w:t>
      </w:r>
      <w:r w:rsidRPr="0001535C">
        <w:rPr>
          <w:rFonts w:asciiTheme="minorHAnsi" w:hAnsiTheme="minorHAnsi" w:cstheme="minorHAnsi"/>
        </w:rPr>
        <w:t xml:space="preserve"> The dashboard </w:t>
      </w:r>
      <w:r w:rsidRPr="0001535C">
        <w:rPr>
          <w:rFonts w:asciiTheme="minorHAnsi" w:hAnsiTheme="minorHAnsi" w:cstheme="minorHAnsi"/>
          <w:b/>
          <w:bCs/>
        </w:rPr>
        <w:t>shall</w:t>
      </w:r>
      <w:r w:rsidRPr="0001535C">
        <w:rPr>
          <w:rFonts w:asciiTheme="minorHAnsi" w:hAnsiTheme="minorHAnsi" w:cstheme="minorHAnsi"/>
        </w:rPr>
        <w:t xml:space="preserve"> support export of data in common formats (e.g., CSV, Excel, PDF).</w:t>
      </w:r>
    </w:p>
    <w:p w:rsidR="00AB2835" w:rsidRPr="0001535C" w:rsidRDefault="00AB2835" w:rsidP="00AB2835">
      <w:pPr>
        <w:pStyle w:val="Heading4"/>
        <w:rPr>
          <w:rFonts w:asciiTheme="minorHAnsi" w:hAnsiTheme="minorHAnsi" w:cstheme="minorHAnsi"/>
          <w:sz w:val="24"/>
          <w:szCs w:val="24"/>
        </w:rPr>
      </w:pPr>
      <w:r w:rsidRPr="0001535C">
        <w:rPr>
          <w:rFonts w:asciiTheme="minorHAnsi" w:hAnsiTheme="minorHAnsi" w:cstheme="minorHAnsi"/>
          <w:sz w:val="24"/>
          <w:szCs w:val="24"/>
        </w:rPr>
        <w:t>6.4 Audit Trail Requirements</w:t>
      </w:r>
    </w:p>
    <w:p w:rsidR="00AB2835" w:rsidRPr="0001535C" w:rsidRDefault="00AB2835" w:rsidP="0042320D">
      <w:pPr>
        <w:pStyle w:val="NormalWeb"/>
        <w:numPr>
          <w:ilvl w:val="0"/>
          <w:numId w:val="20"/>
        </w:numPr>
        <w:rPr>
          <w:rFonts w:asciiTheme="minorHAnsi" w:hAnsiTheme="minorHAnsi" w:cstheme="minorHAnsi"/>
        </w:rPr>
      </w:pPr>
      <w:r w:rsidRPr="0001535C">
        <w:rPr>
          <w:rFonts w:asciiTheme="minorHAnsi" w:hAnsiTheme="minorHAnsi" w:cstheme="minorHAnsi"/>
          <w:b/>
          <w:bCs/>
        </w:rPr>
        <w:t>FR-AT-001:</w:t>
      </w:r>
      <w:r w:rsidRPr="0001535C">
        <w:rPr>
          <w:rFonts w:asciiTheme="minorHAnsi" w:hAnsiTheme="minorHAnsi" w:cstheme="minorHAnsi"/>
        </w:rPr>
        <w:t xml:space="preserve"> The system </w:t>
      </w:r>
      <w:r w:rsidRPr="0001535C">
        <w:rPr>
          <w:rFonts w:asciiTheme="minorHAnsi" w:hAnsiTheme="minorHAnsi" w:cstheme="minorHAnsi"/>
          <w:b/>
          <w:bCs/>
        </w:rPr>
        <w:t>shall</w:t>
      </w:r>
      <w:r w:rsidRPr="0001535C">
        <w:rPr>
          <w:rFonts w:asciiTheme="minorHAnsi" w:hAnsiTheme="minorHAnsi" w:cstheme="minorHAnsi"/>
        </w:rPr>
        <w:t xml:space="preserve"> automatically log every interaction with a client related to the sales journey, including date, time, user, and action performed (e.g., call made, email sent, document uploaded).</w:t>
      </w:r>
    </w:p>
    <w:p w:rsidR="00AB2835" w:rsidRPr="0001535C" w:rsidRDefault="00AB2835" w:rsidP="0042320D">
      <w:pPr>
        <w:pStyle w:val="NormalWeb"/>
        <w:numPr>
          <w:ilvl w:val="0"/>
          <w:numId w:val="20"/>
        </w:numPr>
        <w:rPr>
          <w:rFonts w:asciiTheme="minorHAnsi" w:hAnsiTheme="minorHAnsi" w:cstheme="minorHAnsi"/>
        </w:rPr>
      </w:pPr>
      <w:r w:rsidRPr="0001535C">
        <w:rPr>
          <w:rFonts w:asciiTheme="minorHAnsi" w:hAnsiTheme="minorHAnsi" w:cstheme="minorHAnsi"/>
          <w:b/>
          <w:bCs/>
        </w:rPr>
        <w:t>FR-AT-002:</w:t>
      </w:r>
      <w:r w:rsidRPr="0001535C">
        <w:rPr>
          <w:rFonts w:asciiTheme="minorHAnsi" w:hAnsiTheme="minorHAnsi" w:cstheme="minorHAnsi"/>
        </w:rPr>
        <w:t xml:space="preserve"> The system </w:t>
      </w:r>
      <w:r w:rsidRPr="0001535C">
        <w:rPr>
          <w:rFonts w:asciiTheme="minorHAnsi" w:hAnsiTheme="minorHAnsi" w:cstheme="minorHAnsi"/>
          <w:b/>
          <w:bCs/>
        </w:rPr>
        <w:t>shall</w:t>
      </w:r>
      <w:r w:rsidRPr="0001535C">
        <w:rPr>
          <w:rFonts w:asciiTheme="minorHAnsi" w:hAnsiTheme="minorHAnsi" w:cstheme="minorHAnsi"/>
        </w:rPr>
        <w:t xml:space="preserve"> maintain a complete and immutable record of all policies issued, including policy details, client information, and associated sales journey data.</w:t>
      </w:r>
    </w:p>
    <w:p w:rsidR="00AB2835" w:rsidRPr="0001535C" w:rsidRDefault="00AB2835" w:rsidP="0042320D">
      <w:pPr>
        <w:pStyle w:val="NormalWeb"/>
        <w:numPr>
          <w:ilvl w:val="0"/>
          <w:numId w:val="20"/>
        </w:numPr>
        <w:rPr>
          <w:rFonts w:asciiTheme="minorHAnsi" w:hAnsiTheme="minorHAnsi" w:cstheme="minorHAnsi"/>
        </w:rPr>
      </w:pPr>
      <w:r w:rsidRPr="0001535C">
        <w:rPr>
          <w:rFonts w:asciiTheme="minorHAnsi" w:hAnsiTheme="minorHAnsi" w:cstheme="minorHAnsi"/>
          <w:b/>
          <w:bCs/>
        </w:rPr>
        <w:t>FR-AT-003:</w:t>
      </w:r>
      <w:r w:rsidRPr="0001535C">
        <w:rPr>
          <w:rFonts w:asciiTheme="minorHAnsi" w:hAnsiTheme="minorHAnsi" w:cstheme="minorHAnsi"/>
        </w:rPr>
        <w:t xml:space="preserve"> The system </w:t>
      </w:r>
      <w:r w:rsidRPr="0001535C">
        <w:rPr>
          <w:rFonts w:asciiTheme="minorHAnsi" w:hAnsiTheme="minorHAnsi" w:cstheme="minorHAnsi"/>
          <w:b/>
          <w:bCs/>
        </w:rPr>
        <w:t>shall</w:t>
      </w:r>
      <w:r w:rsidRPr="0001535C">
        <w:rPr>
          <w:rFonts w:asciiTheme="minorHAnsi" w:hAnsiTheme="minorHAnsi" w:cstheme="minorHAnsi"/>
        </w:rPr>
        <w:t xml:space="preserve"> log all system-generated alerts and actions (e.g., suitability flags, approval requests).</w:t>
      </w:r>
    </w:p>
    <w:p w:rsidR="00AB2835" w:rsidRPr="0001535C" w:rsidRDefault="00AB2835" w:rsidP="0042320D">
      <w:pPr>
        <w:pStyle w:val="NormalWeb"/>
        <w:numPr>
          <w:ilvl w:val="0"/>
          <w:numId w:val="20"/>
        </w:numPr>
        <w:rPr>
          <w:rFonts w:asciiTheme="minorHAnsi" w:hAnsiTheme="minorHAnsi" w:cstheme="minorHAnsi"/>
        </w:rPr>
      </w:pPr>
      <w:r w:rsidRPr="0001535C">
        <w:rPr>
          <w:rFonts w:asciiTheme="minorHAnsi" w:hAnsiTheme="minorHAnsi" w:cstheme="minorHAnsi"/>
          <w:b/>
          <w:bCs/>
        </w:rPr>
        <w:t>FR-AT-004:</w:t>
      </w:r>
      <w:r w:rsidRPr="0001535C">
        <w:rPr>
          <w:rFonts w:asciiTheme="minorHAnsi" w:hAnsiTheme="minorHAnsi" w:cstheme="minorHAnsi"/>
        </w:rPr>
        <w:t xml:space="preserve"> The system </w:t>
      </w:r>
      <w:r w:rsidRPr="0001535C">
        <w:rPr>
          <w:rFonts w:asciiTheme="minorHAnsi" w:hAnsiTheme="minorHAnsi" w:cstheme="minorHAnsi"/>
          <w:b/>
          <w:bCs/>
        </w:rPr>
        <w:t>shall</w:t>
      </w:r>
      <w:r w:rsidRPr="0001535C">
        <w:rPr>
          <w:rFonts w:asciiTheme="minorHAnsi" w:hAnsiTheme="minorHAnsi" w:cstheme="minorHAnsi"/>
        </w:rPr>
        <w:t xml:space="preserve"> ensure data integrity and prevent unauthorized modification of audit log entries.</w:t>
      </w:r>
    </w:p>
    <w:p w:rsidR="00AB2835" w:rsidRPr="0001535C" w:rsidRDefault="00AB2835" w:rsidP="0042320D">
      <w:pPr>
        <w:pStyle w:val="NormalWeb"/>
        <w:numPr>
          <w:ilvl w:val="0"/>
          <w:numId w:val="20"/>
        </w:numPr>
        <w:rPr>
          <w:rFonts w:asciiTheme="minorHAnsi" w:hAnsiTheme="minorHAnsi" w:cstheme="minorHAnsi"/>
        </w:rPr>
      </w:pPr>
      <w:r w:rsidRPr="0001535C">
        <w:rPr>
          <w:rFonts w:asciiTheme="minorHAnsi" w:hAnsiTheme="minorHAnsi" w:cstheme="minorHAnsi"/>
          <w:b/>
          <w:bCs/>
        </w:rPr>
        <w:t>FR-AT-005:</w:t>
      </w:r>
      <w:r w:rsidRPr="0001535C">
        <w:rPr>
          <w:rFonts w:asciiTheme="minorHAnsi" w:hAnsiTheme="minorHAnsi" w:cstheme="minorHAnsi"/>
        </w:rPr>
        <w:t xml:space="preserve"> The system </w:t>
      </w:r>
      <w:r w:rsidRPr="0001535C">
        <w:rPr>
          <w:rFonts w:asciiTheme="minorHAnsi" w:hAnsiTheme="minorHAnsi" w:cstheme="minorHAnsi"/>
          <w:b/>
          <w:bCs/>
        </w:rPr>
        <w:t>shall</w:t>
      </w:r>
      <w:r w:rsidRPr="0001535C">
        <w:rPr>
          <w:rFonts w:asciiTheme="minorHAnsi" w:hAnsiTheme="minorHAnsi" w:cstheme="minorHAnsi"/>
        </w:rPr>
        <w:t xml:space="preserve"> allow authorized users to search and retrieve audit trail information based on client ID, policy number, agent ID, or date range.</w:t>
      </w:r>
    </w:p>
    <w:p w:rsidR="00AB2835" w:rsidRPr="0001535C" w:rsidRDefault="00AB2835" w:rsidP="00AB2835">
      <w:pPr>
        <w:pStyle w:val="Heading4"/>
        <w:rPr>
          <w:rFonts w:asciiTheme="minorHAnsi" w:hAnsiTheme="minorHAnsi" w:cstheme="minorHAnsi"/>
          <w:sz w:val="24"/>
          <w:szCs w:val="24"/>
        </w:rPr>
      </w:pPr>
      <w:r w:rsidRPr="0001535C">
        <w:rPr>
          <w:rFonts w:asciiTheme="minorHAnsi" w:hAnsiTheme="minorHAnsi" w:cstheme="minorHAnsi"/>
          <w:sz w:val="24"/>
          <w:szCs w:val="24"/>
        </w:rPr>
        <w:t>6.5 Client and Product Tracking Requirements</w:t>
      </w:r>
    </w:p>
    <w:p w:rsidR="00AB2835" w:rsidRPr="0001535C" w:rsidRDefault="00AB2835" w:rsidP="0042320D">
      <w:pPr>
        <w:pStyle w:val="NormalWeb"/>
        <w:numPr>
          <w:ilvl w:val="0"/>
          <w:numId w:val="21"/>
        </w:numPr>
        <w:rPr>
          <w:rFonts w:asciiTheme="minorHAnsi" w:hAnsiTheme="minorHAnsi" w:cstheme="minorHAnsi"/>
        </w:rPr>
      </w:pPr>
      <w:r w:rsidRPr="0001535C">
        <w:rPr>
          <w:rFonts w:asciiTheme="minorHAnsi" w:hAnsiTheme="minorHAnsi" w:cstheme="minorHAnsi"/>
          <w:b/>
          <w:bCs/>
        </w:rPr>
        <w:t>FR-CPT-001:</w:t>
      </w:r>
      <w:r w:rsidRPr="0001535C">
        <w:rPr>
          <w:rFonts w:asciiTheme="minorHAnsi" w:hAnsiTheme="minorHAnsi" w:cstheme="minorHAnsi"/>
        </w:rPr>
        <w:t xml:space="preserve"> The system </w:t>
      </w:r>
      <w:r w:rsidRPr="0001535C">
        <w:rPr>
          <w:rFonts w:asciiTheme="minorHAnsi" w:hAnsiTheme="minorHAnsi" w:cstheme="minorHAnsi"/>
          <w:b/>
          <w:bCs/>
        </w:rPr>
        <w:t>shall</w:t>
      </w:r>
      <w:r w:rsidRPr="0001535C">
        <w:rPr>
          <w:rFonts w:asciiTheme="minorHAnsi" w:hAnsiTheme="minorHAnsi" w:cstheme="minorHAnsi"/>
        </w:rPr>
        <w:t xml:space="preserve"> maintain a unique client profile containing basic demographic and contact information.</w:t>
      </w:r>
    </w:p>
    <w:p w:rsidR="00AB2835" w:rsidRPr="0001535C" w:rsidRDefault="00AB2835" w:rsidP="0042320D">
      <w:pPr>
        <w:pStyle w:val="NormalWeb"/>
        <w:numPr>
          <w:ilvl w:val="0"/>
          <w:numId w:val="21"/>
        </w:numPr>
        <w:rPr>
          <w:rFonts w:asciiTheme="minorHAnsi" w:hAnsiTheme="minorHAnsi" w:cstheme="minorHAnsi"/>
        </w:rPr>
      </w:pPr>
      <w:r w:rsidRPr="0001535C">
        <w:rPr>
          <w:rFonts w:asciiTheme="minorHAnsi" w:hAnsiTheme="minorHAnsi" w:cstheme="minorHAnsi"/>
          <w:b/>
          <w:bCs/>
        </w:rPr>
        <w:t>FR-CPT-002:</w:t>
      </w:r>
      <w:r w:rsidRPr="0001535C">
        <w:rPr>
          <w:rFonts w:asciiTheme="minorHAnsi" w:hAnsiTheme="minorHAnsi" w:cstheme="minorHAnsi"/>
        </w:rPr>
        <w:t xml:space="preserve"> The system </w:t>
      </w:r>
      <w:r w:rsidRPr="0001535C">
        <w:rPr>
          <w:rFonts w:asciiTheme="minorHAnsi" w:hAnsiTheme="minorHAnsi" w:cstheme="minorHAnsi"/>
          <w:b/>
          <w:bCs/>
        </w:rPr>
        <w:t>shall</w:t>
      </w:r>
      <w:r w:rsidRPr="0001535C">
        <w:rPr>
          <w:rFonts w:asciiTheme="minorHAnsi" w:hAnsiTheme="minorHAnsi" w:cstheme="minorHAnsi"/>
        </w:rPr>
        <w:t xml:space="preserve"> record and display all insurance products previously sold to a specific client.</w:t>
      </w:r>
    </w:p>
    <w:p w:rsidR="00AB2835" w:rsidRPr="0001535C" w:rsidRDefault="00AB2835" w:rsidP="0042320D">
      <w:pPr>
        <w:pStyle w:val="NormalWeb"/>
        <w:numPr>
          <w:ilvl w:val="0"/>
          <w:numId w:val="21"/>
        </w:numPr>
        <w:rPr>
          <w:rFonts w:asciiTheme="minorHAnsi" w:hAnsiTheme="minorHAnsi" w:cstheme="minorHAnsi"/>
        </w:rPr>
      </w:pPr>
      <w:r w:rsidRPr="0001535C">
        <w:rPr>
          <w:rFonts w:asciiTheme="minorHAnsi" w:hAnsiTheme="minorHAnsi" w:cstheme="minorHAnsi"/>
          <w:b/>
          <w:bCs/>
        </w:rPr>
        <w:t>FR-CPT-003:</w:t>
      </w:r>
      <w:r w:rsidRPr="0001535C">
        <w:rPr>
          <w:rFonts w:asciiTheme="minorHAnsi" w:hAnsiTheme="minorHAnsi" w:cstheme="minorHAnsi"/>
        </w:rPr>
        <w:t xml:space="preserve"> The system </w:t>
      </w:r>
      <w:r w:rsidRPr="0001535C">
        <w:rPr>
          <w:rFonts w:asciiTheme="minorHAnsi" w:hAnsiTheme="minorHAnsi" w:cstheme="minorHAnsi"/>
          <w:b/>
          <w:bCs/>
        </w:rPr>
        <w:t>shall</w:t>
      </w:r>
      <w:r w:rsidRPr="0001535C">
        <w:rPr>
          <w:rFonts w:asciiTheme="minorHAnsi" w:hAnsiTheme="minorHAnsi" w:cstheme="minorHAnsi"/>
        </w:rPr>
        <w:t xml:space="preserve"> link each policy to the client's unique profile.</w:t>
      </w:r>
    </w:p>
    <w:p w:rsidR="00AB2835" w:rsidRPr="0001535C" w:rsidRDefault="00AB2835" w:rsidP="0042320D">
      <w:pPr>
        <w:pStyle w:val="NormalWeb"/>
        <w:numPr>
          <w:ilvl w:val="0"/>
          <w:numId w:val="21"/>
        </w:numPr>
        <w:rPr>
          <w:rFonts w:asciiTheme="minorHAnsi" w:hAnsiTheme="minorHAnsi" w:cstheme="minorHAnsi"/>
        </w:rPr>
      </w:pPr>
      <w:r w:rsidRPr="0001535C">
        <w:rPr>
          <w:rFonts w:asciiTheme="minorHAnsi" w:hAnsiTheme="minorHAnsi" w:cstheme="minorHAnsi"/>
          <w:b/>
          <w:bCs/>
        </w:rPr>
        <w:t>FR-CPT-004:</w:t>
      </w:r>
      <w:r w:rsidRPr="0001535C">
        <w:rPr>
          <w:rFonts w:asciiTheme="minorHAnsi" w:hAnsiTheme="minorHAnsi" w:cstheme="minorHAnsi"/>
        </w:rPr>
        <w:t xml:space="preserve"> The system </w:t>
      </w:r>
      <w:r w:rsidRPr="0001535C">
        <w:rPr>
          <w:rFonts w:asciiTheme="minorHAnsi" w:hAnsiTheme="minorHAnsi" w:cstheme="minorHAnsi"/>
          <w:b/>
          <w:bCs/>
        </w:rPr>
        <w:t>shall</w:t>
      </w:r>
      <w:r w:rsidRPr="0001535C">
        <w:rPr>
          <w:rFonts w:asciiTheme="minorHAnsi" w:hAnsiTheme="minorHAnsi" w:cstheme="minorHAnsi"/>
        </w:rPr>
        <w:t xml:space="preserve"> capture the rationale or justification for selling multiple policies to a single client.</w:t>
      </w:r>
    </w:p>
    <w:p w:rsidR="00AB2835" w:rsidRPr="0001535C" w:rsidRDefault="0001535C" w:rsidP="00AB2835">
      <w:pPr>
        <w:rPr>
          <w:rFonts w:cstheme="minorHAnsi"/>
          <w:sz w:val="24"/>
          <w:szCs w:val="24"/>
        </w:rPr>
      </w:pPr>
      <w:r w:rsidRPr="0001535C">
        <w:rPr>
          <w:rFonts w:cstheme="minorHAnsi"/>
          <w:sz w:val="24"/>
          <w:szCs w:val="24"/>
        </w:rPr>
        <w:pict>
          <v:rect id="_x0000_i1031" style="width:0;height:1.5pt" o:hralign="center" o:hrstd="t" o:hr="t" fillcolor="#a0a0a0" stroked="f"/>
        </w:pict>
      </w:r>
    </w:p>
    <w:p w:rsidR="00AB2835" w:rsidRPr="0001535C" w:rsidRDefault="00AB2835" w:rsidP="00AB2835">
      <w:pPr>
        <w:pStyle w:val="Heading3"/>
        <w:rPr>
          <w:rFonts w:asciiTheme="minorHAnsi" w:hAnsiTheme="minorHAnsi" w:cstheme="minorHAnsi"/>
          <w:sz w:val="24"/>
          <w:szCs w:val="24"/>
        </w:rPr>
      </w:pPr>
      <w:r w:rsidRPr="0001535C">
        <w:rPr>
          <w:rFonts w:asciiTheme="minorHAnsi" w:hAnsiTheme="minorHAnsi" w:cstheme="minorHAnsi"/>
          <w:sz w:val="24"/>
          <w:szCs w:val="24"/>
        </w:rPr>
        <w:lastRenderedPageBreak/>
        <w:t>7. Non-Functional Requirements (NFRs)</w:t>
      </w:r>
    </w:p>
    <w:p w:rsidR="00AB2835" w:rsidRPr="0001535C" w:rsidRDefault="00AB2835" w:rsidP="00AB2835">
      <w:pPr>
        <w:pStyle w:val="NormalWeb"/>
        <w:rPr>
          <w:rFonts w:asciiTheme="minorHAnsi" w:hAnsiTheme="minorHAnsi" w:cstheme="minorHAnsi"/>
        </w:rPr>
      </w:pPr>
      <w:r w:rsidRPr="0001535C">
        <w:rPr>
          <w:rFonts w:asciiTheme="minorHAnsi" w:hAnsiTheme="minorHAnsi" w:cstheme="minorHAnsi"/>
        </w:rPr>
        <w:t xml:space="preserve">This section specifies criteria that can be used to judge the operation of a system, rather than specific </w:t>
      </w:r>
      <w:proofErr w:type="spellStart"/>
      <w:r w:rsidRPr="0001535C">
        <w:rPr>
          <w:rFonts w:asciiTheme="minorHAnsi" w:hAnsiTheme="minorHAnsi" w:cstheme="minorHAnsi"/>
        </w:rPr>
        <w:t>behaviors</w:t>
      </w:r>
      <w:proofErr w:type="spellEnd"/>
      <w:r w:rsidRPr="0001535C">
        <w:rPr>
          <w:rFonts w:asciiTheme="minorHAnsi" w:hAnsiTheme="minorHAnsi" w:cstheme="minorHAnsi"/>
        </w:rPr>
        <w:t>.</w:t>
      </w:r>
    </w:p>
    <w:p w:rsidR="00AB2835" w:rsidRPr="0001535C" w:rsidRDefault="00AB2835" w:rsidP="00AB2835">
      <w:pPr>
        <w:pStyle w:val="Heading4"/>
        <w:rPr>
          <w:rFonts w:asciiTheme="minorHAnsi" w:hAnsiTheme="minorHAnsi" w:cstheme="minorHAnsi"/>
          <w:sz w:val="24"/>
          <w:szCs w:val="24"/>
        </w:rPr>
      </w:pPr>
      <w:r w:rsidRPr="0001535C">
        <w:rPr>
          <w:rFonts w:asciiTheme="minorHAnsi" w:hAnsiTheme="minorHAnsi" w:cstheme="minorHAnsi"/>
          <w:sz w:val="24"/>
          <w:szCs w:val="24"/>
        </w:rPr>
        <w:t>7.1 Performance</w:t>
      </w:r>
    </w:p>
    <w:p w:rsidR="00AB2835" w:rsidRPr="0001535C" w:rsidRDefault="00AB2835" w:rsidP="0042320D">
      <w:pPr>
        <w:pStyle w:val="NormalWeb"/>
        <w:numPr>
          <w:ilvl w:val="0"/>
          <w:numId w:val="22"/>
        </w:numPr>
        <w:rPr>
          <w:rFonts w:asciiTheme="minorHAnsi" w:hAnsiTheme="minorHAnsi" w:cstheme="minorHAnsi"/>
        </w:rPr>
      </w:pPr>
      <w:r w:rsidRPr="0001535C">
        <w:rPr>
          <w:rFonts w:asciiTheme="minorHAnsi" w:hAnsiTheme="minorHAnsi" w:cstheme="minorHAnsi"/>
          <w:b/>
          <w:bCs/>
        </w:rPr>
        <w:t>NFR-PER-001:</w:t>
      </w:r>
      <w:r w:rsidRPr="0001535C">
        <w:rPr>
          <w:rFonts w:asciiTheme="minorHAnsi" w:hAnsiTheme="minorHAnsi" w:cstheme="minorHAnsi"/>
        </w:rPr>
        <w:t xml:space="preserve"> The system </w:t>
      </w:r>
      <w:r w:rsidRPr="0001535C">
        <w:rPr>
          <w:rFonts w:asciiTheme="minorHAnsi" w:hAnsiTheme="minorHAnsi" w:cstheme="minorHAnsi"/>
          <w:b/>
          <w:bCs/>
        </w:rPr>
        <w:t>shall</w:t>
      </w:r>
      <w:r w:rsidRPr="0001535C">
        <w:rPr>
          <w:rFonts w:asciiTheme="minorHAnsi" w:hAnsiTheme="minorHAnsi" w:cstheme="minorHAnsi"/>
        </w:rPr>
        <w:t xml:space="preserve"> process [number, e.g., 500] sales journey updates per minute during peak hours.</w:t>
      </w:r>
    </w:p>
    <w:p w:rsidR="00AB2835" w:rsidRPr="0001535C" w:rsidRDefault="00AB2835" w:rsidP="0042320D">
      <w:pPr>
        <w:pStyle w:val="NormalWeb"/>
        <w:numPr>
          <w:ilvl w:val="0"/>
          <w:numId w:val="22"/>
        </w:numPr>
        <w:rPr>
          <w:rFonts w:asciiTheme="minorHAnsi" w:hAnsiTheme="minorHAnsi" w:cstheme="minorHAnsi"/>
        </w:rPr>
      </w:pPr>
      <w:r w:rsidRPr="0001535C">
        <w:rPr>
          <w:rFonts w:asciiTheme="minorHAnsi" w:hAnsiTheme="minorHAnsi" w:cstheme="minorHAnsi"/>
          <w:b/>
          <w:bCs/>
        </w:rPr>
        <w:t>NFR-PER-002:</w:t>
      </w:r>
      <w:r w:rsidRPr="0001535C">
        <w:rPr>
          <w:rFonts w:asciiTheme="minorHAnsi" w:hAnsiTheme="minorHAnsi" w:cstheme="minorHAnsi"/>
        </w:rPr>
        <w:t xml:space="preserve"> Dashboard reports </w:t>
      </w:r>
      <w:r w:rsidRPr="0001535C">
        <w:rPr>
          <w:rFonts w:asciiTheme="minorHAnsi" w:hAnsiTheme="minorHAnsi" w:cstheme="minorHAnsi"/>
          <w:b/>
          <w:bCs/>
        </w:rPr>
        <w:t>shall</w:t>
      </w:r>
      <w:r w:rsidRPr="0001535C">
        <w:rPr>
          <w:rFonts w:asciiTheme="minorHAnsi" w:hAnsiTheme="minorHAnsi" w:cstheme="minorHAnsi"/>
        </w:rPr>
        <w:t xml:space="preserve"> load within [e.g., 5] seconds.</w:t>
      </w:r>
    </w:p>
    <w:p w:rsidR="00AB2835" w:rsidRPr="0001535C" w:rsidRDefault="00AB2835" w:rsidP="0042320D">
      <w:pPr>
        <w:pStyle w:val="NormalWeb"/>
        <w:numPr>
          <w:ilvl w:val="0"/>
          <w:numId w:val="22"/>
        </w:numPr>
        <w:rPr>
          <w:rFonts w:asciiTheme="minorHAnsi" w:hAnsiTheme="minorHAnsi" w:cstheme="minorHAnsi"/>
        </w:rPr>
      </w:pPr>
      <w:r w:rsidRPr="0001535C">
        <w:rPr>
          <w:rFonts w:asciiTheme="minorHAnsi" w:hAnsiTheme="minorHAnsi" w:cstheme="minorHAnsi"/>
          <w:b/>
          <w:bCs/>
        </w:rPr>
        <w:t>NFR-PER-003:</w:t>
      </w:r>
      <w:r w:rsidRPr="0001535C">
        <w:rPr>
          <w:rFonts w:asciiTheme="minorHAnsi" w:hAnsiTheme="minorHAnsi" w:cstheme="minorHAnsi"/>
        </w:rPr>
        <w:t xml:space="preserve"> Validation checks </w:t>
      </w:r>
      <w:r w:rsidRPr="0001535C">
        <w:rPr>
          <w:rFonts w:asciiTheme="minorHAnsi" w:hAnsiTheme="minorHAnsi" w:cstheme="minorHAnsi"/>
          <w:b/>
          <w:bCs/>
        </w:rPr>
        <w:t>shall</w:t>
      </w:r>
      <w:r w:rsidRPr="0001535C">
        <w:rPr>
          <w:rFonts w:asciiTheme="minorHAnsi" w:hAnsiTheme="minorHAnsi" w:cstheme="minorHAnsi"/>
        </w:rPr>
        <w:t xml:space="preserve"> complete within [e.g., 2] seconds to avoid delaying the sales process.</w:t>
      </w:r>
    </w:p>
    <w:p w:rsidR="00AB2835" w:rsidRPr="0001535C" w:rsidRDefault="00AB2835" w:rsidP="00AB2835">
      <w:pPr>
        <w:pStyle w:val="Heading4"/>
        <w:rPr>
          <w:rFonts w:asciiTheme="minorHAnsi" w:hAnsiTheme="minorHAnsi" w:cstheme="minorHAnsi"/>
          <w:sz w:val="24"/>
          <w:szCs w:val="24"/>
        </w:rPr>
      </w:pPr>
      <w:r w:rsidRPr="0001535C">
        <w:rPr>
          <w:rFonts w:asciiTheme="minorHAnsi" w:hAnsiTheme="minorHAnsi" w:cstheme="minorHAnsi"/>
          <w:sz w:val="24"/>
          <w:szCs w:val="24"/>
        </w:rPr>
        <w:t>7.2 Security</w:t>
      </w:r>
    </w:p>
    <w:p w:rsidR="00AB2835" w:rsidRPr="0001535C" w:rsidRDefault="00AB2835" w:rsidP="0042320D">
      <w:pPr>
        <w:pStyle w:val="NormalWeb"/>
        <w:numPr>
          <w:ilvl w:val="0"/>
          <w:numId w:val="23"/>
        </w:numPr>
        <w:rPr>
          <w:rFonts w:asciiTheme="minorHAnsi" w:hAnsiTheme="minorHAnsi" w:cstheme="minorHAnsi"/>
        </w:rPr>
      </w:pPr>
      <w:r w:rsidRPr="0001535C">
        <w:rPr>
          <w:rFonts w:asciiTheme="minorHAnsi" w:hAnsiTheme="minorHAnsi" w:cstheme="minorHAnsi"/>
          <w:b/>
          <w:bCs/>
        </w:rPr>
        <w:t>NFR-SEC-001:</w:t>
      </w:r>
      <w:r w:rsidRPr="0001535C">
        <w:rPr>
          <w:rFonts w:asciiTheme="minorHAnsi" w:hAnsiTheme="minorHAnsi" w:cstheme="minorHAnsi"/>
        </w:rPr>
        <w:t xml:space="preserve"> The system </w:t>
      </w:r>
      <w:r w:rsidRPr="0001535C">
        <w:rPr>
          <w:rFonts w:asciiTheme="minorHAnsi" w:hAnsiTheme="minorHAnsi" w:cstheme="minorHAnsi"/>
          <w:b/>
          <w:bCs/>
        </w:rPr>
        <w:t>shall</w:t>
      </w:r>
      <w:r w:rsidRPr="0001535C">
        <w:rPr>
          <w:rFonts w:asciiTheme="minorHAnsi" w:hAnsiTheme="minorHAnsi" w:cstheme="minorHAnsi"/>
        </w:rPr>
        <w:t xml:space="preserve"> comply with [relevant data privacy regulations, e.g., GDPR, local Indian data protection laws].</w:t>
      </w:r>
    </w:p>
    <w:p w:rsidR="00AB2835" w:rsidRPr="0001535C" w:rsidRDefault="00AB2835" w:rsidP="0042320D">
      <w:pPr>
        <w:pStyle w:val="NormalWeb"/>
        <w:numPr>
          <w:ilvl w:val="0"/>
          <w:numId w:val="23"/>
        </w:numPr>
        <w:rPr>
          <w:rFonts w:asciiTheme="minorHAnsi" w:hAnsiTheme="minorHAnsi" w:cstheme="minorHAnsi"/>
        </w:rPr>
      </w:pPr>
      <w:r w:rsidRPr="0001535C">
        <w:rPr>
          <w:rFonts w:asciiTheme="minorHAnsi" w:hAnsiTheme="minorHAnsi" w:cstheme="minorHAnsi"/>
          <w:b/>
          <w:bCs/>
        </w:rPr>
        <w:t>NFR-SEC-002:</w:t>
      </w:r>
      <w:r w:rsidRPr="0001535C">
        <w:rPr>
          <w:rFonts w:asciiTheme="minorHAnsi" w:hAnsiTheme="minorHAnsi" w:cstheme="minorHAnsi"/>
        </w:rPr>
        <w:t xml:space="preserve"> All sensitive client data </w:t>
      </w:r>
      <w:r w:rsidRPr="0001535C">
        <w:rPr>
          <w:rFonts w:asciiTheme="minorHAnsi" w:hAnsiTheme="minorHAnsi" w:cstheme="minorHAnsi"/>
          <w:b/>
          <w:bCs/>
        </w:rPr>
        <w:t>shall</w:t>
      </w:r>
      <w:r w:rsidRPr="0001535C">
        <w:rPr>
          <w:rFonts w:asciiTheme="minorHAnsi" w:hAnsiTheme="minorHAnsi" w:cstheme="minorHAnsi"/>
        </w:rPr>
        <w:t xml:space="preserve"> be encrypted at rest and in transit.</w:t>
      </w:r>
    </w:p>
    <w:p w:rsidR="00AB2835" w:rsidRPr="0001535C" w:rsidRDefault="00AB2835" w:rsidP="0042320D">
      <w:pPr>
        <w:pStyle w:val="NormalWeb"/>
        <w:numPr>
          <w:ilvl w:val="0"/>
          <w:numId w:val="23"/>
        </w:numPr>
        <w:rPr>
          <w:rFonts w:asciiTheme="minorHAnsi" w:hAnsiTheme="minorHAnsi" w:cstheme="minorHAnsi"/>
        </w:rPr>
      </w:pPr>
      <w:r w:rsidRPr="0001535C">
        <w:rPr>
          <w:rFonts w:asciiTheme="minorHAnsi" w:hAnsiTheme="minorHAnsi" w:cstheme="minorHAnsi"/>
          <w:b/>
          <w:bCs/>
        </w:rPr>
        <w:t>NFR-SEC-003:</w:t>
      </w:r>
      <w:r w:rsidRPr="0001535C">
        <w:rPr>
          <w:rFonts w:asciiTheme="minorHAnsi" w:hAnsiTheme="minorHAnsi" w:cstheme="minorHAnsi"/>
        </w:rPr>
        <w:t xml:space="preserve"> The system </w:t>
      </w:r>
      <w:r w:rsidRPr="0001535C">
        <w:rPr>
          <w:rFonts w:asciiTheme="minorHAnsi" w:hAnsiTheme="minorHAnsi" w:cstheme="minorHAnsi"/>
          <w:b/>
          <w:bCs/>
        </w:rPr>
        <w:t>shall</w:t>
      </w:r>
      <w:r w:rsidRPr="0001535C">
        <w:rPr>
          <w:rFonts w:asciiTheme="minorHAnsi" w:hAnsiTheme="minorHAnsi" w:cstheme="minorHAnsi"/>
        </w:rPr>
        <w:t xml:space="preserve"> enforce role-based access control (RBAC), ensuring users can only access data and functionalities relevant to their roles.</w:t>
      </w:r>
    </w:p>
    <w:p w:rsidR="00AB2835" w:rsidRPr="0001535C" w:rsidRDefault="00AB2835" w:rsidP="0042320D">
      <w:pPr>
        <w:pStyle w:val="NormalWeb"/>
        <w:numPr>
          <w:ilvl w:val="0"/>
          <w:numId w:val="23"/>
        </w:numPr>
        <w:rPr>
          <w:rFonts w:asciiTheme="minorHAnsi" w:hAnsiTheme="minorHAnsi" w:cstheme="minorHAnsi"/>
        </w:rPr>
      </w:pPr>
      <w:r w:rsidRPr="0001535C">
        <w:rPr>
          <w:rFonts w:asciiTheme="minorHAnsi" w:hAnsiTheme="minorHAnsi" w:cstheme="minorHAnsi"/>
          <w:b/>
          <w:bCs/>
        </w:rPr>
        <w:t>NFR-SEC-004:</w:t>
      </w:r>
      <w:r w:rsidRPr="0001535C">
        <w:rPr>
          <w:rFonts w:asciiTheme="minorHAnsi" w:hAnsiTheme="minorHAnsi" w:cstheme="minorHAnsi"/>
        </w:rPr>
        <w:t xml:space="preserve"> All user authentications </w:t>
      </w:r>
      <w:r w:rsidRPr="0001535C">
        <w:rPr>
          <w:rFonts w:asciiTheme="minorHAnsi" w:hAnsiTheme="minorHAnsi" w:cstheme="minorHAnsi"/>
          <w:b/>
          <w:bCs/>
        </w:rPr>
        <w:t>shall</w:t>
      </w:r>
      <w:r w:rsidRPr="0001535C">
        <w:rPr>
          <w:rFonts w:asciiTheme="minorHAnsi" w:hAnsiTheme="minorHAnsi" w:cstheme="minorHAnsi"/>
        </w:rPr>
        <w:t xml:space="preserve"> use strong password policies and multi-factor authentication (MFA).</w:t>
      </w:r>
    </w:p>
    <w:p w:rsidR="00AB2835" w:rsidRPr="0001535C" w:rsidRDefault="00AB2835" w:rsidP="0042320D">
      <w:pPr>
        <w:pStyle w:val="NormalWeb"/>
        <w:numPr>
          <w:ilvl w:val="0"/>
          <w:numId w:val="23"/>
        </w:numPr>
        <w:rPr>
          <w:rFonts w:asciiTheme="minorHAnsi" w:hAnsiTheme="minorHAnsi" w:cstheme="minorHAnsi"/>
        </w:rPr>
      </w:pPr>
      <w:r w:rsidRPr="0001535C">
        <w:rPr>
          <w:rFonts w:asciiTheme="minorHAnsi" w:hAnsiTheme="minorHAnsi" w:cstheme="minorHAnsi"/>
          <w:b/>
          <w:bCs/>
        </w:rPr>
        <w:t>NFR-SEC-005:</w:t>
      </w:r>
      <w:r w:rsidRPr="0001535C">
        <w:rPr>
          <w:rFonts w:asciiTheme="minorHAnsi" w:hAnsiTheme="minorHAnsi" w:cstheme="minorHAnsi"/>
        </w:rPr>
        <w:t xml:space="preserve"> The audit trail </w:t>
      </w:r>
      <w:r w:rsidRPr="0001535C">
        <w:rPr>
          <w:rFonts w:asciiTheme="minorHAnsi" w:hAnsiTheme="minorHAnsi" w:cstheme="minorHAnsi"/>
          <w:b/>
          <w:bCs/>
        </w:rPr>
        <w:t>shall</w:t>
      </w:r>
      <w:r w:rsidRPr="0001535C">
        <w:rPr>
          <w:rFonts w:asciiTheme="minorHAnsi" w:hAnsiTheme="minorHAnsi" w:cstheme="minorHAnsi"/>
        </w:rPr>
        <w:t xml:space="preserve"> be tamper-proof.</w:t>
      </w:r>
    </w:p>
    <w:p w:rsidR="00AB2835" w:rsidRPr="0001535C" w:rsidRDefault="00AB2835" w:rsidP="00AB2835">
      <w:pPr>
        <w:pStyle w:val="Heading4"/>
        <w:rPr>
          <w:rFonts w:asciiTheme="minorHAnsi" w:hAnsiTheme="minorHAnsi" w:cstheme="minorHAnsi"/>
          <w:sz w:val="24"/>
          <w:szCs w:val="24"/>
        </w:rPr>
      </w:pPr>
      <w:r w:rsidRPr="0001535C">
        <w:rPr>
          <w:rFonts w:asciiTheme="minorHAnsi" w:hAnsiTheme="minorHAnsi" w:cstheme="minorHAnsi"/>
          <w:sz w:val="24"/>
          <w:szCs w:val="24"/>
        </w:rPr>
        <w:t>7.3 Usability</w:t>
      </w:r>
    </w:p>
    <w:p w:rsidR="00AB2835" w:rsidRPr="0001535C" w:rsidRDefault="00AB2835" w:rsidP="0042320D">
      <w:pPr>
        <w:pStyle w:val="NormalWeb"/>
        <w:numPr>
          <w:ilvl w:val="0"/>
          <w:numId w:val="24"/>
        </w:numPr>
        <w:rPr>
          <w:rFonts w:asciiTheme="minorHAnsi" w:hAnsiTheme="minorHAnsi" w:cstheme="minorHAnsi"/>
        </w:rPr>
      </w:pPr>
      <w:r w:rsidRPr="0001535C">
        <w:rPr>
          <w:rFonts w:asciiTheme="minorHAnsi" w:hAnsiTheme="minorHAnsi" w:cstheme="minorHAnsi"/>
          <w:b/>
          <w:bCs/>
        </w:rPr>
        <w:t>NFR-US-001:</w:t>
      </w:r>
      <w:r w:rsidRPr="0001535C">
        <w:rPr>
          <w:rFonts w:asciiTheme="minorHAnsi" w:hAnsiTheme="minorHAnsi" w:cstheme="minorHAnsi"/>
        </w:rPr>
        <w:t xml:space="preserve"> The user interface (UI) </w:t>
      </w:r>
      <w:r w:rsidRPr="0001535C">
        <w:rPr>
          <w:rFonts w:asciiTheme="minorHAnsi" w:hAnsiTheme="minorHAnsi" w:cstheme="minorHAnsi"/>
          <w:b/>
          <w:bCs/>
        </w:rPr>
        <w:t>shall</w:t>
      </w:r>
      <w:r w:rsidRPr="0001535C">
        <w:rPr>
          <w:rFonts w:asciiTheme="minorHAnsi" w:hAnsiTheme="minorHAnsi" w:cstheme="minorHAnsi"/>
        </w:rPr>
        <w:t xml:space="preserve"> be intuitive and user-friendly, requiring minimal training for sales agents.</w:t>
      </w:r>
    </w:p>
    <w:p w:rsidR="00AB2835" w:rsidRPr="0001535C" w:rsidRDefault="00AB2835" w:rsidP="0042320D">
      <w:pPr>
        <w:pStyle w:val="NormalWeb"/>
        <w:numPr>
          <w:ilvl w:val="0"/>
          <w:numId w:val="24"/>
        </w:numPr>
        <w:rPr>
          <w:rFonts w:asciiTheme="minorHAnsi" w:hAnsiTheme="minorHAnsi" w:cstheme="minorHAnsi"/>
        </w:rPr>
      </w:pPr>
      <w:r w:rsidRPr="0001535C">
        <w:rPr>
          <w:rFonts w:asciiTheme="minorHAnsi" w:hAnsiTheme="minorHAnsi" w:cstheme="minorHAnsi"/>
          <w:b/>
          <w:bCs/>
        </w:rPr>
        <w:t>NFR-US-002:</w:t>
      </w:r>
      <w:r w:rsidRPr="0001535C">
        <w:rPr>
          <w:rFonts w:asciiTheme="minorHAnsi" w:hAnsiTheme="minorHAnsi" w:cstheme="minorHAnsi"/>
        </w:rPr>
        <w:t xml:space="preserve"> Error messages </w:t>
      </w:r>
      <w:r w:rsidRPr="0001535C">
        <w:rPr>
          <w:rFonts w:asciiTheme="minorHAnsi" w:hAnsiTheme="minorHAnsi" w:cstheme="minorHAnsi"/>
          <w:b/>
          <w:bCs/>
        </w:rPr>
        <w:t>shall</w:t>
      </w:r>
      <w:r w:rsidRPr="0001535C">
        <w:rPr>
          <w:rFonts w:asciiTheme="minorHAnsi" w:hAnsiTheme="minorHAnsi" w:cstheme="minorHAnsi"/>
        </w:rPr>
        <w:t xml:space="preserve"> be clear, concise, and provide actionable guidance.</w:t>
      </w:r>
    </w:p>
    <w:p w:rsidR="00AB2835" w:rsidRPr="0001535C" w:rsidRDefault="00AB2835" w:rsidP="0042320D">
      <w:pPr>
        <w:pStyle w:val="NormalWeb"/>
        <w:numPr>
          <w:ilvl w:val="0"/>
          <w:numId w:val="24"/>
        </w:numPr>
        <w:rPr>
          <w:rFonts w:asciiTheme="minorHAnsi" w:hAnsiTheme="minorHAnsi" w:cstheme="minorHAnsi"/>
        </w:rPr>
      </w:pPr>
      <w:r w:rsidRPr="0001535C">
        <w:rPr>
          <w:rFonts w:asciiTheme="minorHAnsi" w:hAnsiTheme="minorHAnsi" w:cstheme="minorHAnsi"/>
          <w:b/>
          <w:bCs/>
        </w:rPr>
        <w:t>NFR-US-003:</w:t>
      </w:r>
      <w:r w:rsidRPr="0001535C">
        <w:rPr>
          <w:rFonts w:asciiTheme="minorHAnsi" w:hAnsiTheme="minorHAnsi" w:cstheme="minorHAnsi"/>
        </w:rPr>
        <w:t xml:space="preserve"> The system </w:t>
      </w:r>
      <w:r w:rsidRPr="0001535C">
        <w:rPr>
          <w:rFonts w:asciiTheme="minorHAnsi" w:hAnsiTheme="minorHAnsi" w:cstheme="minorHAnsi"/>
          <w:b/>
          <w:bCs/>
        </w:rPr>
        <w:t>shall</w:t>
      </w:r>
      <w:r w:rsidRPr="0001535C">
        <w:rPr>
          <w:rFonts w:asciiTheme="minorHAnsi" w:hAnsiTheme="minorHAnsi" w:cstheme="minorHAnsi"/>
        </w:rPr>
        <w:t xml:space="preserve"> provide online help documentation and tutorials.</w:t>
      </w:r>
    </w:p>
    <w:p w:rsidR="00AB2835" w:rsidRPr="0001535C" w:rsidRDefault="00AB2835" w:rsidP="00AB2835">
      <w:pPr>
        <w:pStyle w:val="Heading4"/>
        <w:rPr>
          <w:rFonts w:asciiTheme="minorHAnsi" w:hAnsiTheme="minorHAnsi" w:cstheme="minorHAnsi"/>
          <w:sz w:val="24"/>
          <w:szCs w:val="24"/>
        </w:rPr>
      </w:pPr>
      <w:r w:rsidRPr="0001535C">
        <w:rPr>
          <w:rFonts w:asciiTheme="minorHAnsi" w:hAnsiTheme="minorHAnsi" w:cstheme="minorHAnsi"/>
          <w:sz w:val="24"/>
          <w:szCs w:val="24"/>
        </w:rPr>
        <w:t>7.4 Reliability/Availability</w:t>
      </w:r>
    </w:p>
    <w:p w:rsidR="00AB2835" w:rsidRPr="0001535C" w:rsidRDefault="00AB2835" w:rsidP="0042320D">
      <w:pPr>
        <w:pStyle w:val="NormalWeb"/>
        <w:numPr>
          <w:ilvl w:val="0"/>
          <w:numId w:val="25"/>
        </w:numPr>
        <w:rPr>
          <w:rFonts w:asciiTheme="minorHAnsi" w:hAnsiTheme="minorHAnsi" w:cstheme="minorHAnsi"/>
        </w:rPr>
      </w:pPr>
      <w:r w:rsidRPr="0001535C">
        <w:rPr>
          <w:rFonts w:asciiTheme="minorHAnsi" w:hAnsiTheme="minorHAnsi" w:cstheme="minorHAnsi"/>
          <w:b/>
          <w:bCs/>
        </w:rPr>
        <w:t>NFR-REL-001:</w:t>
      </w:r>
      <w:r w:rsidRPr="0001535C">
        <w:rPr>
          <w:rFonts w:asciiTheme="minorHAnsi" w:hAnsiTheme="minorHAnsi" w:cstheme="minorHAnsi"/>
        </w:rPr>
        <w:t xml:space="preserve"> The system </w:t>
      </w:r>
      <w:r w:rsidRPr="0001535C">
        <w:rPr>
          <w:rFonts w:asciiTheme="minorHAnsi" w:hAnsiTheme="minorHAnsi" w:cstheme="minorHAnsi"/>
          <w:b/>
          <w:bCs/>
        </w:rPr>
        <w:t>shall</w:t>
      </w:r>
      <w:r w:rsidRPr="0001535C">
        <w:rPr>
          <w:rFonts w:asciiTheme="minorHAnsi" w:hAnsiTheme="minorHAnsi" w:cstheme="minorHAnsi"/>
        </w:rPr>
        <w:t xml:space="preserve"> be available [e.g., 99.9%] of the time during business hours [e.g., 8 AM - 8 PM IST, Monday-Saturday].</w:t>
      </w:r>
    </w:p>
    <w:p w:rsidR="00AB2835" w:rsidRPr="0001535C" w:rsidRDefault="00AB2835" w:rsidP="0042320D">
      <w:pPr>
        <w:pStyle w:val="NormalWeb"/>
        <w:numPr>
          <w:ilvl w:val="0"/>
          <w:numId w:val="25"/>
        </w:numPr>
        <w:rPr>
          <w:rFonts w:asciiTheme="minorHAnsi" w:hAnsiTheme="minorHAnsi" w:cstheme="minorHAnsi"/>
        </w:rPr>
      </w:pPr>
      <w:r w:rsidRPr="0001535C">
        <w:rPr>
          <w:rFonts w:asciiTheme="minorHAnsi" w:hAnsiTheme="minorHAnsi" w:cstheme="minorHAnsi"/>
          <w:b/>
          <w:bCs/>
        </w:rPr>
        <w:t>NFR-REL-002:</w:t>
      </w:r>
      <w:r w:rsidRPr="0001535C">
        <w:rPr>
          <w:rFonts w:asciiTheme="minorHAnsi" w:hAnsiTheme="minorHAnsi" w:cstheme="minorHAnsi"/>
        </w:rPr>
        <w:t xml:space="preserve"> The system </w:t>
      </w:r>
      <w:r w:rsidRPr="0001535C">
        <w:rPr>
          <w:rFonts w:asciiTheme="minorHAnsi" w:hAnsiTheme="minorHAnsi" w:cstheme="minorHAnsi"/>
          <w:b/>
          <w:bCs/>
        </w:rPr>
        <w:t>shall</w:t>
      </w:r>
      <w:r w:rsidRPr="0001535C">
        <w:rPr>
          <w:rFonts w:asciiTheme="minorHAnsi" w:hAnsiTheme="minorHAnsi" w:cstheme="minorHAnsi"/>
        </w:rPr>
        <w:t xml:space="preserve"> have a disaster recovery plan with a Recovery Time Objective (RTO) of [e.g., 4] hours and a Recovery Point Objective (RPO) of [e.g., 1] hour.</w:t>
      </w:r>
    </w:p>
    <w:p w:rsidR="00AB2835" w:rsidRPr="0001535C" w:rsidRDefault="00AB2835" w:rsidP="0042320D">
      <w:pPr>
        <w:pStyle w:val="NormalWeb"/>
        <w:numPr>
          <w:ilvl w:val="0"/>
          <w:numId w:val="25"/>
        </w:numPr>
        <w:rPr>
          <w:rFonts w:asciiTheme="minorHAnsi" w:hAnsiTheme="minorHAnsi" w:cstheme="minorHAnsi"/>
        </w:rPr>
      </w:pPr>
      <w:r w:rsidRPr="0001535C">
        <w:rPr>
          <w:rFonts w:asciiTheme="minorHAnsi" w:hAnsiTheme="minorHAnsi" w:cstheme="minorHAnsi"/>
          <w:b/>
          <w:bCs/>
        </w:rPr>
        <w:t>NFR-REL-003:</w:t>
      </w:r>
      <w:r w:rsidRPr="0001535C">
        <w:rPr>
          <w:rFonts w:asciiTheme="minorHAnsi" w:hAnsiTheme="minorHAnsi" w:cstheme="minorHAnsi"/>
        </w:rPr>
        <w:t xml:space="preserve"> The system </w:t>
      </w:r>
      <w:r w:rsidRPr="0001535C">
        <w:rPr>
          <w:rFonts w:asciiTheme="minorHAnsi" w:hAnsiTheme="minorHAnsi" w:cstheme="minorHAnsi"/>
          <w:b/>
          <w:bCs/>
        </w:rPr>
        <w:t>shall</w:t>
      </w:r>
      <w:r w:rsidRPr="0001535C">
        <w:rPr>
          <w:rFonts w:asciiTheme="minorHAnsi" w:hAnsiTheme="minorHAnsi" w:cstheme="minorHAnsi"/>
        </w:rPr>
        <w:t xml:space="preserve"> implement regular data backups.</w:t>
      </w:r>
    </w:p>
    <w:p w:rsidR="00AB2835" w:rsidRPr="0001535C" w:rsidRDefault="00AB2835" w:rsidP="00AB2835">
      <w:pPr>
        <w:pStyle w:val="Heading4"/>
        <w:rPr>
          <w:rFonts w:asciiTheme="minorHAnsi" w:hAnsiTheme="minorHAnsi" w:cstheme="minorHAnsi"/>
          <w:sz w:val="24"/>
          <w:szCs w:val="24"/>
        </w:rPr>
      </w:pPr>
      <w:r w:rsidRPr="0001535C">
        <w:rPr>
          <w:rFonts w:asciiTheme="minorHAnsi" w:hAnsiTheme="minorHAnsi" w:cstheme="minorHAnsi"/>
          <w:sz w:val="24"/>
          <w:szCs w:val="24"/>
        </w:rPr>
        <w:t>7.5 Scalability</w:t>
      </w:r>
    </w:p>
    <w:p w:rsidR="00AB2835" w:rsidRPr="0001535C" w:rsidRDefault="00AB2835" w:rsidP="0042320D">
      <w:pPr>
        <w:pStyle w:val="NormalWeb"/>
        <w:numPr>
          <w:ilvl w:val="0"/>
          <w:numId w:val="26"/>
        </w:numPr>
        <w:rPr>
          <w:rFonts w:asciiTheme="minorHAnsi" w:hAnsiTheme="minorHAnsi" w:cstheme="minorHAnsi"/>
        </w:rPr>
      </w:pPr>
      <w:r w:rsidRPr="0001535C">
        <w:rPr>
          <w:rFonts w:asciiTheme="minorHAnsi" w:hAnsiTheme="minorHAnsi" w:cstheme="minorHAnsi"/>
          <w:b/>
          <w:bCs/>
        </w:rPr>
        <w:t>NFR-SCA-001:</w:t>
      </w:r>
      <w:r w:rsidRPr="0001535C">
        <w:rPr>
          <w:rFonts w:asciiTheme="minorHAnsi" w:hAnsiTheme="minorHAnsi" w:cstheme="minorHAnsi"/>
        </w:rPr>
        <w:t xml:space="preserve"> The system </w:t>
      </w:r>
      <w:r w:rsidRPr="0001535C">
        <w:rPr>
          <w:rFonts w:asciiTheme="minorHAnsi" w:hAnsiTheme="minorHAnsi" w:cstheme="minorHAnsi"/>
          <w:b/>
          <w:bCs/>
        </w:rPr>
        <w:t>shall</w:t>
      </w:r>
      <w:r w:rsidRPr="0001535C">
        <w:rPr>
          <w:rFonts w:asciiTheme="minorHAnsi" w:hAnsiTheme="minorHAnsi" w:cstheme="minorHAnsi"/>
        </w:rPr>
        <w:t xml:space="preserve"> be able to accommodate a [e.g., 50%] increase in data volume and user count over the next [e.g., 3] years without significant performance degradation.</w:t>
      </w:r>
    </w:p>
    <w:p w:rsidR="00AB2835" w:rsidRPr="0001535C" w:rsidRDefault="00AB2835" w:rsidP="00AB2835">
      <w:pPr>
        <w:pStyle w:val="Heading4"/>
        <w:rPr>
          <w:rFonts w:asciiTheme="minorHAnsi" w:hAnsiTheme="minorHAnsi" w:cstheme="minorHAnsi"/>
          <w:sz w:val="24"/>
          <w:szCs w:val="24"/>
        </w:rPr>
      </w:pPr>
      <w:r w:rsidRPr="0001535C">
        <w:rPr>
          <w:rFonts w:asciiTheme="minorHAnsi" w:hAnsiTheme="minorHAnsi" w:cstheme="minorHAnsi"/>
          <w:sz w:val="24"/>
          <w:szCs w:val="24"/>
        </w:rPr>
        <w:lastRenderedPageBreak/>
        <w:t>7.6 Maintainability</w:t>
      </w:r>
    </w:p>
    <w:p w:rsidR="00AB2835" w:rsidRPr="0001535C" w:rsidRDefault="00AB2835" w:rsidP="0042320D">
      <w:pPr>
        <w:pStyle w:val="NormalWeb"/>
        <w:numPr>
          <w:ilvl w:val="0"/>
          <w:numId w:val="27"/>
        </w:numPr>
        <w:rPr>
          <w:rFonts w:asciiTheme="minorHAnsi" w:hAnsiTheme="minorHAnsi" w:cstheme="minorHAnsi"/>
        </w:rPr>
      </w:pPr>
      <w:r w:rsidRPr="0001535C">
        <w:rPr>
          <w:rFonts w:asciiTheme="minorHAnsi" w:hAnsiTheme="minorHAnsi" w:cstheme="minorHAnsi"/>
          <w:b/>
          <w:bCs/>
        </w:rPr>
        <w:t>NFR-MNT-001:</w:t>
      </w:r>
      <w:r w:rsidRPr="0001535C">
        <w:rPr>
          <w:rFonts w:asciiTheme="minorHAnsi" w:hAnsiTheme="minorHAnsi" w:cstheme="minorHAnsi"/>
        </w:rPr>
        <w:t xml:space="preserve"> The system </w:t>
      </w:r>
      <w:r w:rsidRPr="0001535C">
        <w:rPr>
          <w:rFonts w:asciiTheme="minorHAnsi" w:hAnsiTheme="minorHAnsi" w:cstheme="minorHAnsi"/>
          <w:b/>
          <w:bCs/>
        </w:rPr>
        <w:t>shall</w:t>
      </w:r>
      <w:r w:rsidRPr="0001535C">
        <w:rPr>
          <w:rFonts w:asciiTheme="minorHAnsi" w:hAnsiTheme="minorHAnsi" w:cstheme="minorHAnsi"/>
        </w:rPr>
        <w:t xml:space="preserve"> be designed with modular components to facilitate future enhancements and maintenance.</w:t>
      </w:r>
    </w:p>
    <w:p w:rsidR="00AB2835" w:rsidRPr="0001535C" w:rsidRDefault="00AB2835" w:rsidP="0042320D">
      <w:pPr>
        <w:pStyle w:val="NormalWeb"/>
        <w:numPr>
          <w:ilvl w:val="0"/>
          <w:numId w:val="27"/>
        </w:numPr>
        <w:rPr>
          <w:rFonts w:asciiTheme="minorHAnsi" w:hAnsiTheme="minorHAnsi" w:cstheme="minorHAnsi"/>
        </w:rPr>
      </w:pPr>
      <w:r w:rsidRPr="0001535C">
        <w:rPr>
          <w:rFonts w:asciiTheme="minorHAnsi" w:hAnsiTheme="minorHAnsi" w:cstheme="minorHAnsi"/>
          <w:b/>
          <w:bCs/>
        </w:rPr>
        <w:t>NFR-MNT-002:</w:t>
      </w:r>
      <w:r w:rsidRPr="0001535C">
        <w:rPr>
          <w:rFonts w:asciiTheme="minorHAnsi" w:hAnsiTheme="minorHAnsi" w:cstheme="minorHAnsi"/>
        </w:rPr>
        <w:t xml:space="preserve"> The system </w:t>
      </w:r>
      <w:r w:rsidRPr="0001535C">
        <w:rPr>
          <w:rFonts w:asciiTheme="minorHAnsi" w:hAnsiTheme="minorHAnsi" w:cstheme="minorHAnsi"/>
          <w:b/>
          <w:bCs/>
        </w:rPr>
        <w:t>shall</w:t>
      </w:r>
      <w:r w:rsidRPr="0001535C">
        <w:rPr>
          <w:rFonts w:asciiTheme="minorHAnsi" w:hAnsiTheme="minorHAnsi" w:cstheme="minorHAnsi"/>
        </w:rPr>
        <w:t xml:space="preserve"> log technical errors and provide sufficient information for debugging.</w:t>
      </w:r>
    </w:p>
    <w:p w:rsidR="00AB2835" w:rsidRPr="0001535C" w:rsidRDefault="00AB2835" w:rsidP="00AB2835">
      <w:pPr>
        <w:pStyle w:val="Heading4"/>
        <w:rPr>
          <w:rFonts w:asciiTheme="minorHAnsi" w:hAnsiTheme="minorHAnsi" w:cstheme="minorHAnsi"/>
          <w:sz w:val="24"/>
          <w:szCs w:val="24"/>
        </w:rPr>
      </w:pPr>
      <w:r w:rsidRPr="0001535C">
        <w:rPr>
          <w:rFonts w:asciiTheme="minorHAnsi" w:hAnsiTheme="minorHAnsi" w:cstheme="minorHAnsi"/>
          <w:sz w:val="24"/>
          <w:szCs w:val="24"/>
        </w:rPr>
        <w:t>7.7 Integration</w:t>
      </w:r>
    </w:p>
    <w:p w:rsidR="00AB2835" w:rsidRPr="0001535C" w:rsidRDefault="00AB2835" w:rsidP="0042320D">
      <w:pPr>
        <w:pStyle w:val="NormalWeb"/>
        <w:numPr>
          <w:ilvl w:val="0"/>
          <w:numId w:val="28"/>
        </w:numPr>
        <w:rPr>
          <w:rFonts w:asciiTheme="minorHAnsi" w:hAnsiTheme="minorHAnsi" w:cstheme="minorHAnsi"/>
        </w:rPr>
      </w:pPr>
      <w:r w:rsidRPr="0001535C">
        <w:rPr>
          <w:rFonts w:asciiTheme="minorHAnsi" w:hAnsiTheme="minorHAnsi" w:cstheme="minorHAnsi"/>
          <w:b/>
          <w:bCs/>
        </w:rPr>
        <w:t>NFR-INT-001:</w:t>
      </w:r>
      <w:r w:rsidRPr="0001535C">
        <w:rPr>
          <w:rFonts w:asciiTheme="minorHAnsi" w:hAnsiTheme="minorHAnsi" w:cstheme="minorHAnsi"/>
        </w:rPr>
        <w:t xml:space="preserve"> The system </w:t>
      </w:r>
      <w:r w:rsidRPr="0001535C">
        <w:rPr>
          <w:rFonts w:asciiTheme="minorHAnsi" w:hAnsiTheme="minorHAnsi" w:cstheme="minorHAnsi"/>
          <w:b/>
          <w:bCs/>
        </w:rPr>
        <w:t>shall</w:t>
      </w:r>
      <w:r w:rsidRPr="0001535C">
        <w:rPr>
          <w:rFonts w:asciiTheme="minorHAnsi" w:hAnsiTheme="minorHAnsi" w:cstheme="minorHAnsi"/>
        </w:rPr>
        <w:t xml:space="preserve"> integrate seamlessly with the existing [e.g., CRM system, Policy Administration System, Claims System] using [specify method, e.g., REST APIs, message queues].</w:t>
      </w:r>
    </w:p>
    <w:p w:rsidR="00AB2835" w:rsidRPr="0001535C" w:rsidRDefault="00AB2835" w:rsidP="0042320D">
      <w:pPr>
        <w:pStyle w:val="NormalWeb"/>
        <w:numPr>
          <w:ilvl w:val="0"/>
          <w:numId w:val="28"/>
        </w:numPr>
        <w:rPr>
          <w:rFonts w:asciiTheme="minorHAnsi" w:hAnsiTheme="minorHAnsi" w:cstheme="minorHAnsi"/>
        </w:rPr>
      </w:pPr>
      <w:r w:rsidRPr="0001535C">
        <w:rPr>
          <w:rFonts w:asciiTheme="minorHAnsi" w:hAnsiTheme="minorHAnsi" w:cstheme="minorHAnsi"/>
          <w:b/>
          <w:bCs/>
        </w:rPr>
        <w:t>NFR-INT-002:</w:t>
      </w:r>
      <w:r w:rsidRPr="0001535C">
        <w:rPr>
          <w:rFonts w:asciiTheme="minorHAnsi" w:hAnsiTheme="minorHAnsi" w:cstheme="minorHAnsi"/>
        </w:rPr>
        <w:t xml:space="preserve"> Data synchronization between integrated systems </w:t>
      </w:r>
      <w:r w:rsidRPr="0001535C">
        <w:rPr>
          <w:rFonts w:asciiTheme="minorHAnsi" w:hAnsiTheme="minorHAnsi" w:cstheme="minorHAnsi"/>
          <w:b/>
          <w:bCs/>
        </w:rPr>
        <w:t>shall</w:t>
      </w:r>
      <w:r w:rsidRPr="0001535C">
        <w:rPr>
          <w:rFonts w:asciiTheme="minorHAnsi" w:hAnsiTheme="minorHAnsi" w:cstheme="minorHAnsi"/>
        </w:rPr>
        <w:t xml:space="preserve"> occur in [e.g., real-time/near real-time/batch daily].</w:t>
      </w:r>
    </w:p>
    <w:p w:rsidR="00AB2835" w:rsidRPr="0001535C" w:rsidRDefault="0001535C" w:rsidP="00AB2835">
      <w:pPr>
        <w:rPr>
          <w:rFonts w:cstheme="minorHAnsi"/>
          <w:sz w:val="24"/>
          <w:szCs w:val="24"/>
        </w:rPr>
      </w:pPr>
      <w:r w:rsidRPr="0001535C">
        <w:rPr>
          <w:rFonts w:cstheme="minorHAnsi"/>
          <w:sz w:val="24"/>
          <w:szCs w:val="24"/>
        </w:rPr>
        <w:pict>
          <v:rect id="_x0000_i1032" style="width:0;height:1.5pt" o:hralign="center" o:hrstd="t" o:hr="t" fillcolor="#a0a0a0" stroked="f"/>
        </w:pict>
      </w:r>
    </w:p>
    <w:p w:rsidR="00AB2835" w:rsidRPr="0001535C" w:rsidRDefault="00AB2835" w:rsidP="00AB2835">
      <w:pPr>
        <w:pStyle w:val="Heading3"/>
        <w:rPr>
          <w:rFonts w:asciiTheme="minorHAnsi" w:hAnsiTheme="minorHAnsi" w:cstheme="minorHAnsi"/>
          <w:sz w:val="24"/>
          <w:szCs w:val="24"/>
        </w:rPr>
      </w:pPr>
      <w:r w:rsidRPr="0001535C">
        <w:rPr>
          <w:rFonts w:asciiTheme="minorHAnsi" w:hAnsiTheme="minorHAnsi" w:cstheme="minorHAnsi"/>
          <w:sz w:val="24"/>
          <w:szCs w:val="24"/>
        </w:rPr>
        <w:t>8. Data Requirements</w:t>
      </w:r>
    </w:p>
    <w:p w:rsidR="00AB2835" w:rsidRPr="0001535C" w:rsidRDefault="00AB2835" w:rsidP="00AB2835">
      <w:pPr>
        <w:pStyle w:val="NormalWeb"/>
        <w:rPr>
          <w:rFonts w:asciiTheme="minorHAnsi" w:hAnsiTheme="minorHAnsi" w:cstheme="minorHAnsi"/>
        </w:rPr>
      </w:pPr>
      <w:r w:rsidRPr="0001535C">
        <w:rPr>
          <w:rFonts w:asciiTheme="minorHAnsi" w:hAnsiTheme="minorHAnsi" w:cstheme="minorHAnsi"/>
        </w:rPr>
        <w:t>This section describes the key data entities and their attributes required by the system. (A detailed data model would be in a separate design document).</w:t>
      </w:r>
    </w:p>
    <w:p w:rsidR="00AB2835" w:rsidRPr="0001535C" w:rsidRDefault="00AB2835" w:rsidP="0042320D">
      <w:pPr>
        <w:pStyle w:val="NormalWeb"/>
        <w:numPr>
          <w:ilvl w:val="0"/>
          <w:numId w:val="29"/>
        </w:numPr>
        <w:rPr>
          <w:rFonts w:asciiTheme="minorHAnsi" w:hAnsiTheme="minorHAnsi" w:cstheme="minorHAnsi"/>
        </w:rPr>
      </w:pPr>
      <w:r w:rsidRPr="0001535C">
        <w:rPr>
          <w:rFonts w:asciiTheme="minorHAnsi" w:hAnsiTheme="minorHAnsi" w:cstheme="minorHAnsi"/>
          <w:b/>
          <w:bCs/>
        </w:rPr>
        <w:t>Client Data:</w:t>
      </w:r>
      <w:r w:rsidRPr="0001535C">
        <w:rPr>
          <w:rFonts w:asciiTheme="minorHAnsi" w:hAnsiTheme="minorHAnsi" w:cstheme="minorHAnsi"/>
        </w:rPr>
        <w:t xml:space="preserve"> Client ID, Name, Contact Information, Date of Birth, PAN/</w:t>
      </w:r>
      <w:proofErr w:type="spellStart"/>
      <w:r w:rsidRPr="0001535C">
        <w:rPr>
          <w:rFonts w:asciiTheme="minorHAnsi" w:hAnsiTheme="minorHAnsi" w:cstheme="minorHAnsi"/>
        </w:rPr>
        <w:t>Aadhaar</w:t>
      </w:r>
      <w:proofErr w:type="spellEnd"/>
      <w:r w:rsidRPr="0001535C">
        <w:rPr>
          <w:rFonts w:asciiTheme="minorHAnsi" w:hAnsiTheme="minorHAnsi" w:cstheme="minorHAnsi"/>
        </w:rPr>
        <w:t>, Existing Policies, Risk Profile.</w:t>
      </w:r>
    </w:p>
    <w:p w:rsidR="00AB2835" w:rsidRPr="0001535C" w:rsidRDefault="00AB2835" w:rsidP="0042320D">
      <w:pPr>
        <w:pStyle w:val="NormalWeb"/>
        <w:numPr>
          <w:ilvl w:val="0"/>
          <w:numId w:val="29"/>
        </w:numPr>
        <w:rPr>
          <w:rFonts w:asciiTheme="minorHAnsi" w:hAnsiTheme="minorHAnsi" w:cstheme="minorHAnsi"/>
        </w:rPr>
      </w:pPr>
      <w:r w:rsidRPr="0001535C">
        <w:rPr>
          <w:rFonts w:asciiTheme="minorHAnsi" w:hAnsiTheme="minorHAnsi" w:cstheme="minorHAnsi"/>
          <w:b/>
          <w:bCs/>
        </w:rPr>
        <w:t>Policy Data:</w:t>
      </w:r>
      <w:r w:rsidRPr="0001535C">
        <w:rPr>
          <w:rFonts w:asciiTheme="minorHAnsi" w:hAnsiTheme="minorHAnsi" w:cstheme="minorHAnsi"/>
        </w:rPr>
        <w:t xml:space="preserve"> Policy Number, Product Name, Sum Assured, Premium, Policy Status, Issue Date, Free Look End Date, Agent ID.</w:t>
      </w:r>
    </w:p>
    <w:p w:rsidR="00AB2835" w:rsidRPr="0001535C" w:rsidRDefault="00AB2835" w:rsidP="0042320D">
      <w:pPr>
        <w:pStyle w:val="NormalWeb"/>
        <w:numPr>
          <w:ilvl w:val="0"/>
          <w:numId w:val="29"/>
        </w:numPr>
        <w:rPr>
          <w:rFonts w:asciiTheme="minorHAnsi" w:hAnsiTheme="minorHAnsi" w:cstheme="minorHAnsi"/>
        </w:rPr>
      </w:pPr>
      <w:r w:rsidRPr="0001535C">
        <w:rPr>
          <w:rFonts w:asciiTheme="minorHAnsi" w:hAnsiTheme="minorHAnsi" w:cstheme="minorHAnsi"/>
          <w:b/>
          <w:bCs/>
        </w:rPr>
        <w:t>Sales Journey Data:</w:t>
      </w:r>
      <w:r w:rsidRPr="0001535C">
        <w:rPr>
          <w:rFonts w:asciiTheme="minorHAnsi" w:hAnsiTheme="minorHAnsi" w:cstheme="minorHAnsi"/>
        </w:rPr>
        <w:t xml:space="preserve"> Stage Name, Start Date/Time, End Date/Time, Agent ID, System Actions, User Actions, Flagged Issues (Type, Reason), Approvals.</w:t>
      </w:r>
    </w:p>
    <w:p w:rsidR="00AB2835" w:rsidRPr="0001535C" w:rsidRDefault="00AB2835" w:rsidP="0042320D">
      <w:pPr>
        <w:pStyle w:val="NormalWeb"/>
        <w:numPr>
          <w:ilvl w:val="0"/>
          <w:numId w:val="29"/>
        </w:numPr>
        <w:rPr>
          <w:rFonts w:asciiTheme="minorHAnsi" w:hAnsiTheme="minorHAnsi" w:cstheme="minorHAnsi"/>
        </w:rPr>
      </w:pPr>
      <w:r w:rsidRPr="0001535C">
        <w:rPr>
          <w:rFonts w:asciiTheme="minorHAnsi" w:hAnsiTheme="minorHAnsi" w:cstheme="minorHAnsi"/>
          <w:b/>
          <w:bCs/>
        </w:rPr>
        <w:t>Product Data:</w:t>
      </w:r>
      <w:r w:rsidRPr="0001535C">
        <w:rPr>
          <w:rFonts w:asciiTheme="minorHAnsi" w:hAnsiTheme="minorHAnsi" w:cstheme="minorHAnsi"/>
        </w:rPr>
        <w:t xml:space="preserve"> Product Name, Product Code, Suitability Criteria, Features.</w:t>
      </w:r>
    </w:p>
    <w:p w:rsidR="00AB2835" w:rsidRPr="0001535C" w:rsidRDefault="00AB2835" w:rsidP="0042320D">
      <w:pPr>
        <w:pStyle w:val="NormalWeb"/>
        <w:numPr>
          <w:ilvl w:val="0"/>
          <w:numId w:val="29"/>
        </w:numPr>
        <w:rPr>
          <w:rFonts w:asciiTheme="minorHAnsi" w:hAnsiTheme="minorHAnsi" w:cstheme="minorHAnsi"/>
        </w:rPr>
      </w:pPr>
      <w:r w:rsidRPr="0001535C">
        <w:rPr>
          <w:rFonts w:asciiTheme="minorHAnsi" w:hAnsiTheme="minorHAnsi" w:cstheme="minorHAnsi"/>
          <w:b/>
          <w:bCs/>
        </w:rPr>
        <w:t>Agent Data:</w:t>
      </w:r>
      <w:r w:rsidRPr="0001535C">
        <w:rPr>
          <w:rFonts w:asciiTheme="minorHAnsi" w:hAnsiTheme="minorHAnsi" w:cstheme="minorHAnsi"/>
        </w:rPr>
        <w:t xml:space="preserve"> Agent ID, Name, Manager, Performance Metrics.</w:t>
      </w:r>
    </w:p>
    <w:p w:rsidR="00AB2835" w:rsidRPr="0001535C" w:rsidRDefault="00AB2835" w:rsidP="0042320D">
      <w:pPr>
        <w:pStyle w:val="NormalWeb"/>
        <w:numPr>
          <w:ilvl w:val="0"/>
          <w:numId w:val="29"/>
        </w:numPr>
        <w:rPr>
          <w:rFonts w:asciiTheme="minorHAnsi" w:hAnsiTheme="minorHAnsi" w:cstheme="minorHAnsi"/>
        </w:rPr>
      </w:pPr>
      <w:r w:rsidRPr="0001535C">
        <w:rPr>
          <w:rFonts w:asciiTheme="minorHAnsi" w:hAnsiTheme="minorHAnsi" w:cstheme="minorHAnsi"/>
          <w:b/>
          <w:bCs/>
        </w:rPr>
        <w:t>Complaint Data:</w:t>
      </w:r>
      <w:r w:rsidRPr="0001535C">
        <w:rPr>
          <w:rFonts w:asciiTheme="minorHAnsi" w:hAnsiTheme="minorHAnsi" w:cstheme="minorHAnsi"/>
        </w:rPr>
        <w:t xml:space="preserve"> Complaint ID, Type, Description, Status, Resolution Date, Associated Policy/Client.</w:t>
      </w:r>
    </w:p>
    <w:p w:rsidR="00AB2835" w:rsidRPr="0001535C" w:rsidRDefault="0001535C" w:rsidP="00AB2835">
      <w:pPr>
        <w:rPr>
          <w:rFonts w:cstheme="minorHAnsi"/>
          <w:sz w:val="24"/>
          <w:szCs w:val="24"/>
        </w:rPr>
      </w:pPr>
      <w:r w:rsidRPr="0001535C">
        <w:rPr>
          <w:rFonts w:cstheme="minorHAnsi"/>
          <w:sz w:val="24"/>
          <w:szCs w:val="24"/>
        </w:rPr>
        <w:pict>
          <v:rect id="_x0000_i1033" style="width:0;height:1.5pt" o:hralign="center" o:hrstd="t" o:hr="t" fillcolor="#a0a0a0" stroked="f"/>
        </w:pict>
      </w:r>
    </w:p>
    <w:p w:rsidR="00AB2835" w:rsidRPr="0001535C" w:rsidRDefault="00AB2835" w:rsidP="00AB2835">
      <w:pPr>
        <w:pStyle w:val="Heading3"/>
        <w:rPr>
          <w:rFonts w:asciiTheme="minorHAnsi" w:hAnsiTheme="minorHAnsi" w:cstheme="minorHAnsi"/>
          <w:sz w:val="24"/>
          <w:szCs w:val="24"/>
        </w:rPr>
      </w:pPr>
      <w:r w:rsidRPr="0001535C">
        <w:rPr>
          <w:rFonts w:asciiTheme="minorHAnsi" w:hAnsiTheme="minorHAnsi" w:cstheme="minorHAnsi"/>
          <w:sz w:val="24"/>
          <w:szCs w:val="24"/>
        </w:rPr>
        <w:t>9. User Interface (UI) / User Experience (UX) Requirements</w:t>
      </w:r>
    </w:p>
    <w:p w:rsidR="00AB2835" w:rsidRPr="0001535C" w:rsidRDefault="00AB2835" w:rsidP="0042320D">
      <w:pPr>
        <w:pStyle w:val="NormalWeb"/>
        <w:numPr>
          <w:ilvl w:val="0"/>
          <w:numId w:val="30"/>
        </w:numPr>
        <w:rPr>
          <w:rFonts w:asciiTheme="minorHAnsi" w:hAnsiTheme="minorHAnsi" w:cstheme="minorHAnsi"/>
        </w:rPr>
      </w:pPr>
      <w:r w:rsidRPr="0001535C">
        <w:rPr>
          <w:rFonts w:asciiTheme="minorHAnsi" w:hAnsiTheme="minorHAnsi" w:cstheme="minorHAnsi"/>
          <w:b/>
          <w:bCs/>
        </w:rPr>
        <w:t>UI/UX-001:</w:t>
      </w:r>
      <w:r w:rsidRPr="0001535C">
        <w:rPr>
          <w:rFonts w:asciiTheme="minorHAnsi" w:hAnsiTheme="minorHAnsi" w:cstheme="minorHAnsi"/>
        </w:rPr>
        <w:t xml:space="preserve"> The system </w:t>
      </w:r>
      <w:r w:rsidRPr="0001535C">
        <w:rPr>
          <w:rFonts w:asciiTheme="minorHAnsi" w:hAnsiTheme="minorHAnsi" w:cstheme="minorHAnsi"/>
          <w:b/>
          <w:bCs/>
        </w:rPr>
        <w:t>shall</w:t>
      </w:r>
      <w:r w:rsidRPr="0001535C">
        <w:rPr>
          <w:rFonts w:asciiTheme="minorHAnsi" w:hAnsiTheme="minorHAnsi" w:cstheme="minorHAnsi"/>
        </w:rPr>
        <w:t xml:space="preserve"> provide a clear and intuitive dashboard for sales managers.</w:t>
      </w:r>
    </w:p>
    <w:p w:rsidR="00AB2835" w:rsidRPr="0001535C" w:rsidRDefault="00AB2835" w:rsidP="0042320D">
      <w:pPr>
        <w:pStyle w:val="NormalWeb"/>
        <w:numPr>
          <w:ilvl w:val="0"/>
          <w:numId w:val="30"/>
        </w:numPr>
        <w:rPr>
          <w:rFonts w:asciiTheme="minorHAnsi" w:hAnsiTheme="minorHAnsi" w:cstheme="minorHAnsi"/>
        </w:rPr>
      </w:pPr>
      <w:r w:rsidRPr="0001535C">
        <w:rPr>
          <w:rFonts w:asciiTheme="minorHAnsi" w:hAnsiTheme="minorHAnsi" w:cstheme="minorHAnsi"/>
          <w:b/>
          <w:bCs/>
        </w:rPr>
        <w:t>UI/UX-002:</w:t>
      </w:r>
      <w:r w:rsidRPr="0001535C">
        <w:rPr>
          <w:rFonts w:asciiTheme="minorHAnsi" w:hAnsiTheme="minorHAnsi" w:cstheme="minorHAnsi"/>
        </w:rPr>
        <w:t xml:space="preserve"> The system </w:t>
      </w:r>
      <w:r w:rsidRPr="0001535C">
        <w:rPr>
          <w:rFonts w:asciiTheme="minorHAnsi" w:hAnsiTheme="minorHAnsi" w:cstheme="minorHAnsi"/>
          <w:b/>
          <w:bCs/>
        </w:rPr>
        <w:t>shall</w:t>
      </w:r>
      <w:r w:rsidRPr="0001535C">
        <w:rPr>
          <w:rFonts w:asciiTheme="minorHAnsi" w:hAnsiTheme="minorHAnsi" w:cstheme="minorHAnsi"/>
        </w:rPr>
        <w:t xml:space="preserve"> offer a simplified interface for sales agents to record journey stages.</w:t>
      </w:r>
    </w:p>
    <w:p w:rsidR="00AB2835" w:rsidRPr="0001535C" w:rsidRDefault="00AB2835" w:rsidP="0042320D">
      <w:pPr>
        <w:pStyle w:val="NormalWeb"/>
        <w:numPr>
          <w:ilvl w:val="0"/>
          <w:numId w:val="30"/>
        </w:numPr>
        <w:rPr>
          <w:rFonts w:asciiTheme="minorHAnsi" w:hAnsiTheme="minorHAnsi" w:cstheme="minorHAnsi"/>
        </w:rPr>
      </w:pPr>
      <w:r w:rsidRPr="0001535C">
        <w:rPr>
          <w:rFonts w:asciiTheme="minorHAnsi" w:hAnsiTheme="minorHAnsi" w:cstheme="minorHAnsi"/>
          <w:b/>
          <w:bCs/>
        </w:rPr>
        <w:t>UI/UX-003:</w:t>
      </w:r>
      <w:r w:rsidRPr="0001535C">
        <w:rPr>
          <w:rFonts w:asciiTheme="minorHAnsi" w:hAnsiTheme="minorHAnsi" w:cstheme="minorHAnsi"/>
        </w:rPr>
        <w:t xml:space="preserve"> All input fields </w:t>
      </w:r>
      <w:r w:rsidRPr="0001535C">
        <w:rPr>
          <w:rFonts w:asciiTheme="minorHAnsi" w:hAnsiTheme="minorHAnsi" w:cstheme="minorHAnsi"/>
          <w:b/>
          <w:bCs/>
        </w:rPr>
        <w:t>shall</w:t>
      </w:r>
      <w:r w:rsidRPr="0001535C">
        <w:rPr>
          <w:rFonts w:asciiTheme="minorHAnsi" w:hAnsiTheme="minorHAnsi" w:cstheme="minorHAnsi"/>
        </w:rPr>
        <w:t xml:space="preserve"> have appropriate validation and error messages.</w:t>
      </w:r>
    </w:p>
    <w:p w:rsidR="00AB2835" w:rsidRPr="0001535C" w:rsidRDefault="00AB2835" w:rsidP="0042320D">
      <w:pPr>
        <w:pStyle w:val="NormalWeb"/>
        <w:numPr>
          <w:ilvl w:val="0"/>
          <w:numId w:val="30"/>
        </w:numPr>
        <w:rPr>
          <w:rFonts w:asciiTheme="minorHAnsi" w:hAnsiTheme="minorHAnsi" w:cstheme="minorHAnsi"/>
        </w:rPr>
      </w:pPr>
      <w:r w:rsidRPr="0001535C">
        <w:rPr>
          <w:rFonts w:asciiTheme="minorHAnsi" w:hAnsiTheme="minorHAnsi" w:cstheme="minorHAnsi"/>
          <w:b/>
          <w:bCs/>
        </w:rPr>
        <w:t>UI/UX-004:</w:t>
      </w:r>
      <w:r w:rsidRPr="0001535C">
        <w:rPr>
          <w:rFonts w:asciiTheme="minorHAnsi" w:hAnsiTheme="minorHAnsi" w:cstheme="minorHAnsi"/>
        </w:rPr>
        <w:t xml:space="preserve"> The system </w:t>
      </w:r>
      <w:r w:rsidRPr="0001535C">
        <w:rPr>
          <w:rFonts w:asciiTheme="minorHAnsi" w:hAnsiTheme="minorHAnsi" w:cstheme="minorHAnsi"/>
          <w:b/>
          <w:bCs/>
        </w:rPr>
        <w:t>shall</w:t>
      </w:r>
      <w:r w:rsidRPr="0001535C">
        <w:rPr>
          <w:rFonts w:asciiTheme="minorHAnsi" w:hAnsiTheme="minorHAnsi" w:cstheme="minorHAnsi"/>
        </w:rPr>
        <w:t xml:space="preserve"> be responsive and accessible across different devices (desktop, tablet, mobile – if applicable for agents).</w:t>
      </w:r>
    </w:p>
    <w:p w:rsidR="00AB2835" w:rsidRPr="0001535C" w:rsidRDefault="0001535C" w:rsidP="00AB2835">
      <w:pPr>
        <w:rPr>
          <w:rFonts w:cstheme="minorHAnsi"/>
          <w:sz w:val="24"/>
          <w:szCs w:val="24"/>
        </w:rPr>
      </w:pPr>
      <w:r w:rsidRPr="0001535C">
        <w:rPr>
          <w:rFonts w:cstheme="minorHAnsi"/>
          <w:sz w:val="24"/>
          <w:szCs w:val="24"/>
        </w:rPr>
        <w:pict>
          <v:rect id="_x0000_i1034" style="width:0;height:1.5pt" o:hralign="center" o:hrstd="t" o:hr="t" fillcolor="#a0a0a0" stroked="f"/>
        </w:pict>
      </w:r>
    </w:p>
    <w:p w:rsidR="00AB2835" w:rsidRPr="0001535C" w:rsidRDefault="00AB2835" w:rsidP="00AB2835">
      <w:pPr>
        <w:pStyle w:val="Heading3"/>
        <w:rPr>
          <w:rFonts w:asciiTheme="minorHAnsi" w:hAnsiTheme="minorHAnsi" w:cstheme="minorHAnsi"/>
          <w:sz w:val="24"/>
          <w:szCs w:val="24"/>
        </w:rPr>
      </w:pPr>
      <w:r w:rsidRPr="0001535C">
        <w:rPr>
          <w:rFonts w:asciiTheme="minorHAnsi" w:hAnsiTheme="minorHAnsi" w:cstheme="minorHAnsi"/>
          <w:sz w:val="24"/>
          <w:szCs w:val="24"/>
        </w:rPr>
        <w:lastRenderedPageBreak/>
        <w:t>10. Reporting Requirements</w:t>
      </w:r>
    </w:p>
    <w:p w:rsidR="00AB2835" w:rsidRPr="0001535C" w:rsidRDefault="00AB2835" w:rsidP="00AB2835">
      <w:pPr>
        <w:pStyle w:val="NormalWeb"/>
        <w:rPr>
          <w:rFonts w:asciiTheme="minorHAnsi" w:hAnsiTheme="minorHAnsi" w:cstheme="minorHAnsi"/>
        </w:rPr>
      </w:pPr>
      <w:r w:rsidRPr="0001535C">
        <w:rPr>
          <w:rFonts w:asciiTheme="minorHAnsi" w:hAnsiTheme="minorHAnsi" w:cstheme="minorHAnsi"/>
        </w:rPr>
        <w:t>(Some overlap with Dashboard, but focuses on formal reports)</w:t>
      </w:r>
    </w:p>
    <w:p w:rsidR="00AB2835" w:rsidRPr="0001535C" w:rsidRDefault="00AB2835" w:rsidP="0042320D">
      <w:pPr>
        <w:pStyle w:val="NormalWeb"/>
        <w:numPr>
          <w:ilvl w:val="0"/>
          <w:numId w:val="31"/>
        </w:numPr>
        <w:rPr>
          <w:rFonts w:asciiTheme="minorHAnsi" w:hAnsiTheme="minorHAnsi" w:cstheme="minorHAnsi"/>
        </w:rPr>
      </w:pPr>
      <w:r w:rsidRPr="0001535C">
        <w:rPr>
          <w:rFonts w:asciiTheme="minorHAnsi" w:hAnsiTheme="minorHAnsi" w:cstheme="minorHAnsi"/>
          <w:b/>
          <w:bCs/>
        </w:rPr>
        <w:t>REP-001:</w:t>
      </w:r>
      <w:r w:rsidRPr="0001535C">
        <w:rPr>
          <w:rFonts w:asciiTheme="minorHAnsi" w:hAnsiTheme="minorHAnsi" w:cstheme="minorHAnsi"/>
        </w:rPr>
        <w:t xml:space="preserve"> The system </w:t>
      </w:r>
      <w:r w:rsidRPr="0001535C">
        <w:rPr>
          <w:rFonts w:asciiTheme="minorHAnsi" w:hAnsiTheme="minorHAnsi" w:cstheme="minorHAnsi"/>
          <w:b/>
          <w:bCs/>
        </w:rPr>
        <w:t>shall</w:t>
      </w:r>
      <w:r w:rsidRPr="0001535C">
        <w:rPr>
          <w:rFonts w:asciiTheme="minorHAnsi" w:hAnsiTheme="minorHAnsi" w:cstheme="minorHAnsi"/>
        </w:rPr>
        <w:t xml:space="preserve"> generate a "</w:t>
      </w:r>
      <w:proofErr w:type="spellStart"/>
      <w:r w:rsidRPr="0001535C">
        <w:rPr>
          <w:rFonts w:asciiTheme="minorHAnsi" w:hAnsiTheme="minorHAnsi" w:cstheme="minorHAnsi"/>
        </w:rPr>
        <w:t>Misselling</w:t>
      </w:r>
      <w:proofErr w:type="spellEnd"/>
      <w:r w:rsidRPr="0001535C">
        <w:rPr>
          <w:rFonts w:asciiTheme="minorHAnsi" w:hAnsiTheme="minorHAnsi" w:cstheme="minorHAnsi"/>
        </w:rPr>
        <w:t xml:space="preserve"> Incident Report" detailing all flagged cases, their resolution status, and associated agents.</w:t>
      </w:r>
    </w:p>
    <w:p w:rsidR="00AB2835" w:rsidRPr="0001535C" w:rsidRDefault="00AB2835" w:rsidP="0042320D">
      <w:pPr>
        <w:pStyle w:val="NormalWeb"/>
        <w:numPr>
          <w:ilvl w:val="0"/>
          <w:numId w:val="31"/>
        </w:numPr>
        <w:rPr>
          <w:rFonts w:asciiTheme="minorHAnsi" w:hAnsiTheme="minorHAnsi" w:cstheme="minorHAnsi"/>
        </w:rPr>
      </w:pPr>
      <w:r w:rsidRPr="0001535C">
        <w:rPr>
          <w:rFonts w:asciiTheme="minorHAnsi" w:hAnsiTheme="minorHAnsi" w:cstheme="minorHAnsi"/>
          <w:b/>
          <w:bCs/>
        </w:rPr>
        <w:t>REP-002:</w:t>
      </w:r>
      <w:r w:rsidRPr="0001535C">
        <w:rPr>
          <w:rFonts w:asciiTheme="minorHAnsi" w:hAnsiTheme="minorHAnsi" w:cstheme="minorHAnsi"/>
        </w:rPr>
        <w:t xml:space="preserve"> The system </w:t>
      </w:r>
      <w:r w:rsidRPr="0001535C">
        <w:rPr>
          <w:rFonts w:asciiTheme="minorHAnsi" w:hAnsiTheme="minorHAnsi" w:cstheme="minorHAnsi"/>
          <w:b/>
          <w:bCs/>
        </w:rPr>
        <w:t>shall</w:t>
      </w:r>
      <w:r w:rsidRPr="0001535C">
        <w:rPr>
          <w:rFonts w:asciiTheme="minorHAnsi" w:hAnsiTheme="minorHAnsi" w:cstheme="minorHAnsi"/>
        </w:rPr>
        <w:t xml:space="preserve"> generate a "Sales Performance Report" by agent and product type.</w:t>
      </w:r>
    </w:p>
    <w:p w:rsidR="00AB2835" w:rsidRPr="0001535C" w:rsidRDefault="00AB2835" w:rsidP="0042320D">
      <w:pPr>
        <w:pStyle w:val="NormalWeb"/>
        <w:numPr>
          <w:ilvl w:val="0"/>
          <w:numId w:val="31"/>
        </w:numPr>
        <w:rPr>
          <w:rFonts w:asciiTheme="minorHAnsi" w:hAnsiTheme="minorHAnsi" w:cstheme="minorHAnsi"/>
        </w:rPr>
      </w:pPr>
      <w:r w:rsidRPr="0001535C">
        <w:rPr>
          <w:rFonts w:asciiTheme="minorHAnsi" w:hAnsiTheme="minorHAnsi" w:cstheme="minorHAnsi"/>
          <w:b/>
          <w:bCs/>
        </w:rPr>
        <w:t>REP-003:</w:t>
      </w:r>
      <w:r w:rsidRPr="0001535C">
        <w:rPr>
          <w:rFonts w:asciiTheme="minorHAnsi" w:hAnsiTheme="minorHAnsi" w:cstheme="minorHAnsi"/>
        </w:rPr>
        <w:t xml:space="preserve"> The system </w:t>
      </w:r>
      <w:r w:rsidRPr="0001535C">
        <w:rPr>
          <w:rFonts w:asciiTheme="minorHAnsi" w:hAnsiTheme="minorHAnsi" w:cstheme="minorHAnsi"/>
          <w:b/>
          <w:bCs/>
        </w:rPr>
        <w:t>shall</w:t>
      </w:r>
      <w:r w:rsidRPr="0001535C">
        <w:rPr>
          <w:rFonts w:asciiTheme="minorHAnsi" w:hAnsiTheme="minorHAnsi" w:cstheme="minorHAnsi"/>
        </w:rPr>
        <w:t xml:space="preserve"> provide an "Audit Log Report" for specific client/policy numbers or date ranges.</w:t>
      </w:r>
    </w:p>
    <w:p w:rsidR="00AB2835" w:rsidRPr="0001535C" w:rsidRDefault="00AB2835" w:rsidP="0042320D">
      <w:pPr>
        <w:pStyle w:val="NormalWeb"/>
        <w:numPr>
          <w:ilvl w:val="0"/>
          <w:numId w:val="31"/>
        </w:numPr>
        <w:rPr>
          <w:rFonts w:asciiTheme="minorHAnsi" w:hAnsiTheme="minorHAnsi" w:cstheme="minorHAnsi"/>
        </w:rPr>
      </w:pPr>
      <w:r w:rsidRPr="0001535C">
        <w:rPr>
          <w:rFonts w:asciiTheme="minorHAnsi" w:hAnsiTheme="minorHAnsi" w:cstheme="minorHAnsi"/>
          <w:b/>
          <w:bCs/>
        </w:rPr>
        <w:t>REP-004:</w:t>
      </w:r>
      <w:r w:rsidRPr="0001535C">
        <w:rPr>
          <w:rFonts w:asciiTheme="minorHAnsi" w:hAnsiTheme="minorHAnsi" w:cstheme="minorHAnsi"/>
        </w:rPr>
        <w:t xml:space="preserve"> All reports </w:t>
      </w:r>
      <w:r w:rsidRPr="0001535C">
        <w:rPr>
          <w:rFonts w:asciiTheme="minorHAnsi" w:hAnsiTheme="minorHAnsi" w:cstheme="minorHAnsi"/>
          <w:b/>
          <w:bCs/>
        </w:rPr>
        <w:t>shall</w:t>
      </w:r>
      <w:r w:rsidRPr="0001535C">
        <w:rPr>
          <w:rFonts w:asciiTheme="minorHAnsi" w:hAnsiTheme="minorHAnsi" w:cstheme="minorHAnsi"/>
        </w:rPr>
        <w:t xml:space="preserve"> be exportable in common formats (e.g., PDF, Excel).</w:t>
      </w:r>
    </w:p>
    <w:p w:rsidR="00AB2835" w:rsidRPr="0001535C" w:rsidRDefault="0001535C" w:rsidP="00AB2835">
      <w:pPr>
        <w:rPr>
          <w:rFonts w:cstheme="minorHAnsi"/>
          <w:sz w:val="24"/>
          <w:szCs w:val="24"/>
        </w:rPr>
      </w:pPr>
      <w:r w:rsidRPr="0001535C">
        <w:rPr>
          <w:rFonts w:cstheme="minorHAnsi"/>
          <w:sz w:val="24"/>
          <w:szCs w:val="24"/>
        </w:rPr>
        <w:pict>
          <v:rect id="_x0000_i1035" style="width:0;height:1.5pt" o:hralign="center" o:hrstd="t" o:hr="t" fillcolor="#a0a0a0" stroked="f"/>
        </w:pict>
      </w:r>
    </w:p>
    <w:p w:rsidR="00AB2835" w:rsidRPr="0001535C" w:rsidRDefault="00AB2835" w:rsidP="00AB2835">
      <w:pPr>
        <w:pStyle w:val="Heading3"/>
        <w:rPr>
          <w:rFonts w:asciiTheme="minorHAnsi" w:hAnsiTheme="minorHAnsi" w:cstheme="minorHAnsi"/>
          <w:sz w:val="24"/>
          <w:szCs w:val="24"/>
        </w:rPr>
      </w:pPr>
      <w:r w:rsidRPr="0001535C">
        <w:rPr>
          <w:rFonts w:asciiTheme="minorHAnsi" w:hAnsiTheme="minorHAnsi" w:cstheme="minorHAnsi"/>
          <w:sz w:val="24"/>
          <w:szCs w:val="24"/>
        </w:rPr>
        <w:t>11. Assumptions</w:t>
      </w:r>
    </w:p>
    <w:p w:rsidR="00AB2835" w:rsidRPr="0001535C" w:rsidRDefault="00AB2835" w:rsidP="0042320D">
      <w:pPr>
        <w:pStyle w:val="NormalWeb"/>
        <w:numPr>
          <w:ilvl w:val="0"/>
          <w:numId w:val="32"/>
        </w:numPr>
        <w:rPr>
          <w:rFonts w:asciiTheme="minorHAnsi" w:hAnsiTheme="minorHAnsi" w:cstheme="minorHAnsi"/>
        </w:rPr>
      </w:pPr>
      <w:r w:rsidRPr="0001535C">
        <w:rPr>
          <w:rFonts w:asciiTheme="minorHAnsi" w:hAnsiTheme="minorHAnsi" w:cstheme="minorHAnsi"/>
          <w:b/>
          <w:bCs/>
        </w:rPr>
        <w:t>ASM-001:</w:t>
      </w:r>
      <w:r w:rsidRPr="0001535C">
        <w:rPr>
          <w:rFonts w:asciiTheme="minorHAnsi" w:hAnsiTheme="minorHAnsi" w:cstheme="minorHAnsi"/>
        </w:rPr>
        <w:t xml:space="preserve"> Existing client data is available in a format that can be integrated or migrated.</w:t>
      </w:r>
    </w:p>
    <w:p w:rsidR="00AB2835" w:rsidRPr="0001535C" w:rsidRDefault="00AB2835" w:rsidP="0042320D">
      <w:pPr>
        <w:pStyle w:val="NormalWeb"/>
        <w:numPr>
          <w:ilvl w:val="0"/>
          <w:numId w:val="32"/>
        </w:numPr>
        <w:rPr>
          <w:rFonts w:asciiTheme="minorHAnsi" w:hAnsiTheme="minorHAnsi" w:cstheme="minorHAnsi"/>
        </w:rPr>
      </w:pPr>
      <w:r w:rsidRPr="0001535C">
        <w:rPr>
          <w:rFonts w:asciiTheme="minorHAnsi" w:hAnsiTheme="minorHAnsi" w:cstheme="minorHAnsi"/>
          <w:b/>
          <w:bCs/>
        </w:rPr>
        <w:t>ASM-002:</w:t>
      </w:r>
      <w:r w:rsidRPr="0001535C">
        <w:rPr>
          <w:rFonts w:asciiTheme="minorHAnsi" w:hAnsiTheme="minorHAnsi" w:cstheme="minorHAnsi"/>
        </w:rPr>
        <w:t xml:space="preserve"> The current sales process is sufficiently documented to inform the new system's workflow.</w:t>
      </w:r>
    </w:p>
    <w:p w:rsidR="00AB2835" w:rsidRPr="0001535C" w:rsidRDefault="00AB2835" w:rsidP="0042320D">
      <w:pPr>
        <w:pStyle w:val="NormalWeb"/>
        <w:numPr>
          <w:ilvl w:val="0"/>
          <w:numId w:val="32"/>
        </w:numPr>
        <w:rPr>
          <w:rFonts w:asciiTheme="minorHAnsi" w:hAnsiTheme="minorHAnsi" w:cstheme="minorHAnsi"/>
        </w:rPr>
      </w:pPr>
      <w:r w:rsidRPr="0001535C">
        <w:rPr>
          <w:rFonts w:asciiTheme="minorHAnsi" w:hAnsiTheme="minorHAnsi" w:cstheme="minorHAnsi"/>
          <w:b/>
          <w:bCs/>
        </w:rPr>
        <w:t>ASM-003:</w:t>
      </w:r>
      <w:r w:rsidRPr="0001535C">
        <w:rPr>
          <w:rFonts w:asciiTheme="minorHAnsi" w:hAnsiTheme="minorHAnsi" w:cstheme="minorHAnsi"/>
        </w:rPr>
        <w:t xml:space="preserve"> Stakeholders will be available for regular feedback and clarification of requirements.</w:t>
      </w:r>
    </w:p>
    <w:p w:rsidR="00AB2835" w:rsidRPr="0001535C" w:rsidRDefault="00AB2835" w:rsidP="0042320D">
      <w:pPr>
        <w:pStyle w:val="NormalWeb"/>
        <w:numPr>
          <w:ilvl w:val="0"/>
          <w:numId w:val="32"/>
        </w:numPr>
        <w:rPr>
          <w:rFonts w:asciiTheme="minorHAnsi" w:hAnsiTheme="minorHAnsi" w:cstheme="minorHAnsi"/>
        </w:rPr>
      </w:pPr>
      <w:r w:rsidRPr="0001535C">
        <w:rPr>
          <w:rFonts w:asciiTheme="minorHAnsi" w:hAnsiTheme="minorHAnsi" w:cstheme="minorHAnsi"/>
          <w:b/>
          <w:bCs/>
        </w:rPr>
        <w:t>ASM-004:</w:t>
      </w:r>
      <w:r w:rsidRPr="0001535C">
        <w:rPr>
          <w:rFonts w:asciiTheme="minorHAnsi" w:hAnsiTheme="minorHAnsi" w:cstheme="minorHAnsi"/>
        </w:rPr>
        <w:t xml:space="preserve"> Required IT infrastructure (hardware, software licenses) will be procured in a timely manner.</w:t>
      </w:r>
    </w:p>
    <w:p w:rsidR="00AB2835" w:rsidRPr="0001535C" w:rsidRDefault="00AB2835" w:rsidP="0042320D">
      <w:pPr>
        <w:pStyle w:val="NormalWeb"/>
        <w:numPr>
          <w:ilvl w:val="0"/>
          <w:numId w:val="32"/>
        </w:numPr>
        <w:rPr>
          <w:rFonts w:asciiTheme="minorHAnsi" w:hAnsiTheme="minorHAnsi" w:cstheme="minorHAnsi"/>
        </w:rPr>
      </w:pPr>
      <w:r w:rsidRPr="0001535C">
        <w:rPr>
          <w:rFonts w:asciiTheme="minorHAnsi" w:hAnsiTheme="minorHAnsi" w:cstheme="minorHAnsi"/>
          <w:b/>
          <w:bCs/>
        </w:rPr>
        <w:t>ASM-005:</w:t>
      </w:r>
      <w:r w:rsidRPr="0001535C">
        <w:rPr>
          <w:rFonts w:asciiTheme="minorHAnsi" w:hAnsiTheme="minorHAnsi" w:cstheme="minorHAnsi"/>
        </w:rPr>
        <w:t xml:space="preserve"> Clear business rules for product suitability and </w:t>
      </w:r>
      <w:proofErr w:type="spellStart"/>
      <w:r w:rsidRPr="0001535C">
        <w:rPr>
          <w:rFonts w:asciiTheme="minorHAnsi" w:hAnsiTheme="minorHAnsi" w:cstheme="minorHAnsi"/>
        </w:rPr>
        <w:t>misselling</w:t>
      </w:r>
      <w:proofErr w:type="spellEnd"/>
      <w:r w:rsidRPr="0001535C">
        <w:rPr>
          <w:rFonts w:asciiTheme="minorHAnsi" w:hAnsiTheme="minorHAnsi" w:cstheme="minorHAnsi"/>
        </w:rPr>
        <w:t xml:space="preserve"> detection will be provided by the Compliance and Product teams.</w:t>
      </w:r>
    </w:p>
    <w:p w:rsidR="00AB2835" w:rsidRPr="0001535C" w:rsidRDefault="0001535C" w:rsidP="00AB2835">
      <w:pPr>
        <w:rPr>
          <w:rFonts w:cstheme="minorHAnsi"/>
          <w:sz w:val="24"/>
          <w:szCs w:val="24"/>
        </w:rPr>
      </w:pPr>
      <w:r w:rsidRPr="0001535C">
        <w:rPr>
          <w:rFonts w:cstheme="minorHAnsi"/>
          <w:sz w:val="24"/>
          <w:szCs w:val="24"/>
        </w:rPr>
        <w:pict>
          <v:rect id="_x0000_i1036" style="width:0;height:1.5pt" o:hralign="center" o:hrstd="t" o:hr="t" fillcolor="#a0a0a0" stroked="f"/>
        </w:pict>
      </w:r>
    </w:p>
    <w:p w:rsidR="00AB2835" w:rsidRPr="0001535C" w:rsidRDefault="00AB2835" w:rsidP="00AB2835">
      <w:pPr>
        <w:pStyle w:val="Heading3"/>
        <w:rPr>
          <w:rFonts w:asciiTheme="minorHAnsi" w:hAnsiTheme="minorHAnsi" w:cstheme="minorHAnsi"/>
          <w:sz w:val="24"/>
          <w:szCs w:val="24"/>
        </w:rPr>
      </w:pPr>
      <w:r w:rsidRPr="0001535C">
        <w:rPr>
          <w:rFonts w:asciiTheme="minorHAnsi" w:hAnsiTheme="minorHAnsi" w:cstheme="minorHAnsi"/>
          <w:sz w:val="24"/>
          <w:szCs w:val="24"/>
        </w:rPr>
        <w:t>12. Constraints</w:t>
      </w:r>
    </w:p>
    <w:p w:rsidR="00AB2835" w:rsidRPr="0001535C" w:rsidRDefault="00AB2835" w:rsidP="0042320D">
      <w:pPr>
        <w:pStyle w:val="NormalWeb"/>
        <w:numPr>
          <w:ilvl w:val="0"/>
          <w:numId w:val="33"/>
        </w:numPr>
        <w:rPr>
          <w:rFonts w:asciiTheme="minorHAnsi" w:hAnsiTheme="minorHAnsi" w:cstheme="minorHAnsi"/>
        </w:rPr>
      </w:pPr>
      <w:r w:rsidRPr="0001535C">
        <w:rPr>
          <w:rFonts w:asciiTheme="minorHAnsi" w:hAnsiTheme="minorHAnsi" w:cstheme="minorHAnsi"/>
          <w:b/>
          <w:bCs/>
        </w:rPr>
        <w:t>CON-001:</w:t>
      </w:r>
      <w:r w:rsidRPr="0001535C">
        <w:rPr>
          <w:rFonts w:asciiTheme="minorHAnsi" w:hAnsiTheme="minorHAnsi" w:cstheme="minorHAnsi"/>
        </w:rPr>
        <w:t xml:space="preserve"> The system must comply with all relevant [e.g., IRDAI regulations, company internal policies].</w:t>
      </w:r>
    </w:p>
    <w:p w:rsidR="00AB2835" w:rsidRPr="0001535C" w:rsidRDefault="00AB2835" w:rsidP="0042320D">
      <w:pPr>
        <w:pStyle w:val="NormalWeb"/>
        <w:numPr>
          <w:ilvl w:val="0"/>
          <w:numId w:val="33"/>
        </w:numPr>
        <w:rPr>
          <w:rFonts w:asciiTheme="minorHAnsi" w:hAnsiTheme="minorHAnsi" w:cstheme="minorHAnsi"/>
        </w:rPr>
      </w:pPr>
      <w:r w:rsidRPr="0001535C">
        <w:rPr>
          <w:rFonts w:asciiTheme="minorHAnsi" w:hAnsiTheme="minorHAnsi" w:cstheme="minorHAnsi"/>
          <w:b/>
          <w:bCs/>
        </w:rPr>
        <w:t>CON-002:</w:t>
      </w:r>
      <w:r w:rsidRPr="0001535C">
        <w:rPr>
          <w:rFonts w:asciiTheme="minorHAnsi" w:hAnsiTheme="minorHAnsi" w:cstheme="minorHAnsi"/>
        </w:rPr>
        <w:t xml:space="preserve"> The system must be developed within the allocated budget of [Specify Budget].</w:t>
      </w:r>
    </w:p>
    <w:p w:rsidR="00AB2835" w:rsidRPr="0001535C" w:rsidRDefault="00AB2835" w:rsidP="0042320D">
      <w:pPr>
        <w:pStyle w:val="NormalWeb"/>
        <w:numPr>
          <w:ilvl w:val="0"/>
          <w:numId w:val="33"/>
        </w:numPr>
        <w:rPr>
          <w:rFonts w:asciiTheme="minorHAnsi" w:hAnsiTheme="minorHAnsi" w:cstheme="minorHAnsi"/>
        </w:rPr>
      </w:pPr>
      <w:r w:rsidRPr="0001535C">
        <w:rPr>
          <w:rFonts w:asciiTheme="minorHAnsi" w:hAnsiTheme="minorHAnsi" w:cstheme="minorHAnsi"/>
          <w:b/>
          <w:bCs/>
        </w:rPr>
        <w:t>CON-003:</w:t>
      </w:r>
      <w:r w:rsidRPr="0001535C">
        <w:rPr>
          <w:rFonts w:asciiTheme="minorHAnsi" w:hAnsiTheme="minorHAnsi" w:cstheme="minorHAnsi"/>
        </w:rPr>
        <w:t xml:space="preserve"> The system must be implemented and rolled out by [Specify Date].</w:t>
      </w:r>
    </w:p>
    <w:p w:rsidR="00AB2835" w:rsidRPr="0001535C" w:rsidRDefault="00AB2835" w:rsidP="0042320D">
      <w:pPr>
        <w:pStyle w:val="NormalWeb"/>
        <w:numPr>
          <w:ilvl w:val="0"/>
          <w:numId w:val="33"/>
        </w:numPr>
        <w:rPr>
          <w:rFonts w:asciiTheme="minorHAnsi" w:hAnsiTheme="minorHAnsi" w:cstheme="minorHAnsi"/>
        </w:rPr>
      </w:pPr>
      <w:r w:rsidRPr="0001535C">
        <w:rPr>
          <w:rFonts w:asciiTheme="minorHAnsi" w:hAnsiTheme="minorHAnsi" w:cstheme="minorHAnsi"/>
          <w:b/>
          <w:bCs/>
        </w:rPr>
        <w:t>CON-004:</w:t>
      </w:r>
      <w:r w:rsidRPr="0001535C">
        <w:rPr>
          <w:rFonts w:asciiTheme="minorHAnsi" w:hAnsiTheme="minorHAnsi" w:cstheme="minorHAnsi"/>
        </w:rPr>
        <w:t xml:space="preserve"> Integration with legacy systems must be achieved without major disruptions to current operations.</w:t>
      </w:r>
    </w:p>
    <w:p w:rsidR="00AB2835" w:rsidRPr="0001535C" w:rsidRDefault="0001535C" w:rsidP="00AB2835">
      <w:pPr>
        <w:rPr>
          <w:rFonts w:cstheme="minorHAnsi"/>
          <w:sz w:val="24"/>
          <w:szCs w:val="24"/>
        </w:rPr>
      </w:pPr>
      <w:r w:rsidRPr="0001535C">
        <w:rPr>
          <w:rFonts w:cstheme="minorHAnsi"/>
          <w:sz w:val="24"/>
          <w:szCs w:val="24"/>
        </w:rPr>
        <w:pict>
          <v:rect id="_x0000_i1037" style="width:0;height:1.5pt" o:hralign="center" o:hrstd="t" o:hr="t" fillcolor="#a0a0a0" stroked="f"/>
        </w:pict>
      </w:r>
    </w:p>
    <w:p w:rsidR="00AB2835" w:rsidRPr="0001535C" w:rsidRDefault="00AB2835" w:rsidP="00AB2835">
      <w:pPr>
        <w:pStyle w:val="Heading3"/>
        <w:rPr>
          <w:rFonts w:asciiTheme="minorHAnsi" w:hAnsiTheme="minorHAnsi" w:cstheme="minorHAnsi"/>
          <w:sz w:val="24"/>
          <w:szCs w:val="24"/>
        </w:rPr>
      </w:pPr>
      <w:r w:rsidRPr="0001535C">
        <w:rPr>
          <w:rFonts w:asciiTheme="minorHAnsi" w:hAnsiTheme="minorHAnsi" w:cstheme="minorHAnsi"/>
          <w:sz w:val="24"/>
          <w:szCs w:val="24"/>
        </w:rPr>
        <w:t>13. Glossary</w:t>
      </w:r>
    </w:p>
    <w:p w:rsidR="00AB2835" w:rsidRPr="0001535C" w:rsidRDefault="00AB2835" w:rsidP="0042320D">
      <w:pPr>
        <w:pStyle w:val="NormalWeb"/>
        <w:numPr>
          <w:ilvl w:val="0"/>
          <w:numId w:val="34"/>
        </w:numPr>
        <w:rPr>
          <w:rFonts w:asciiTheme="minorHAnsi" w:hAnsiTheme="minorHAnsi" w:cstheme="minorHAnsi"/>
        </w:rPr>
      </w:pPr>
      <w:r w:rsidRPr="0001535C">
        <w:rPr>
          <w:rFonts w:asciiTheme="minorHAnsi" w:hAnsiTheme="minorHAnsi" w:cstheme="minorHAnsi"/>
          <w:b/>
          <w:bCs/>
        </w:rPr>
        <w:t>BRD:</w:t>
      </w:r>
      <w:r w:rsidRPr="0001535C">
        <w:rPr>
          <w:rFonts w:asciiTheme="minorHAnsi" w:hAnsiTheme="minorHAnsi" w:cstheme="minorHAnsi"/>
        </w:rPr>
        <w:t xml:space="preserve"> Business Requirements Document</w:t>
      </w:r>
    </w:p>
    <w:p w:rsidR="00AB2835" w:rsidRPr="0001535C" w:rsidRDefault="00AB2835" w:rsidP="0042320D">
      <w:pPr>
        <w:pStyle w:val="NormalWeb"/>
        <w:numPr>
          <w:ilvl w:val="0"/>
          <w:numId w:val="34"/>
        </w:numPr>
        <w:rPr>
          <w:rFonts w:asciiTheme="minorHAnsi" w:hAnsiTheme="minorHAnsi" w:cstheme="minorHAnsi"/>
        </w:rPr>
      </w:pPr>
      <w:r w:rsidRPr="0001535C">
        <w:rPr>
          <w:rFonts w:asciiTheme="minorHAnsi" w:hAnsiTheme="minorHAnsi" w:cstheme="minorHAnsi"/>
          <w:b/>
          <w:bCs/>
        </w:rPr>
        <w:t>ERD:</w:t>
      </w:r>
      <w:r w:rsidRPr="0001535C">
        <w:rPr>
          <w:rFonts w:asciiTheme="minorHAnsi" w:hAnsiTheme="minorHAnsi" w:cstheme="minorHAnsi"/>
        </w:rPr>
        <w:t xml:space="preserve"> Entity-Relationship Diagram</w:t>
      </w:r>
    </w:p>
    <w:p w:rsidR="00AB2835" w:rsidRPr="0001535C" w:rsidRDefault="00AB2835" w:rsidP="0042320D">
      <w:pPr>
        <w:pStyle w:val="NormalWeb"/>
        <w:numPr>
          <w:ilvl w:val="0"/>
          <w:numId w:val="34"/>
        </w:numPr>
        <w:rPr>
          <w:rFonts w:asciiTheme="minorHAnsi" w:hAnsiTheme="minorHAnsi" w:cstheme="minorHAnsi"/>
        </w:rPr>
      </w:pPr>
      <w:r w:rsidRPr="0001535C">
        <w:rPr>
          <w:rFonts w:asciiTheme="minorHAnsi" w:hAnsiTheme="minorHAnsi" w:cstheme="minorHAnsi"/>
          <w:b/>
          <w:bCs/>
        </w:rPr>
        <w:t>Free Look Period:</w:t>
      </w:r>
      <w:r w:rsidRPr="0001535C">
        <w:rPr>
          <w:rStyle w:val="citation-146"/>
          <w:rFonts w:asciiTheme="minorHAnsi" w:hAnsiTheme="minorHAnsi" w:cstheme="minorHAnsi"/>
        </w:rPr>
        <w:t xml:space="preserve"> The period during which a policyholder can review the policy terms and conditions and return the policy if not satisfied, typically without penalty.</w:t>
      </w:r>
    </w:p>
    <w:p w:rsidR="00AB2835" w:rsidRPr="0001535C" w:rsidRDefault="00AB2835" w:rsidP="0042320D">
      <w:pPr>
        <w:pStyle w:val="NormalWeb"/>
        <w:numPr>
          <w:ilvl w:val="0"/>
          <w:numId w:val="34"/>
        </w:numPr>
        <w:rPr>
          <w:rFonts w:asciiTheme="minorHAnsi" w:hAnsiTheme="minorHAnsi" w:cstheme="minorHAnsi"/>
        </w:rPr>
      </w:pPr>
      <w:r w:rsidRPr="0001535C">
        <w:rPr>
          <w:rStyle w:val="citation-145"/>
          <w:rFonts w:asciiTheme="minorHAnsi" w:hAnsiTheme="minorHAnsi" w:cstheme="minorHAnsi"/>
          <w:b/>
          <w:bCs/>
        </w:rPr>
        <w:lastRenderedPageBreak/>
        <w:t>IRDAI:</w:t>
      </w:r>
      <w:r w:rsidRPr="0001535C">
        <w:rPr>
          <w:rStyle w:val="citation-145"/>
          <w:rFonts w:asciiTheme="minorHAnsi" w:hAnsiTheme="minorHAnsi" w:cstheme="minorHAnsi"/>
        </w:rPr>
        <w:t xml:space="preserve"> Insurance Regulatory and Development Authority of India.</w:t>
      </w:r>
    </w:p>
    <w:p w:rsidR="00AB2835" w:rsidRPr="0001535C" w:rsidRDefault="00AB2835" w:rsidP="0042320D">
      <w:pPr>
        <w:pStyle w:val="NormalWeb"/>
        <w:numPr>
          <w:ilvl w:val="0"/>
          <w:numId w:val="34"/>
        </w:numPr>
        <w:rPr>
          <w:rFonts w:asciiTheme="minorHAnsi" w:hAnsiTheme="minorHAnsi" w:cstheme="minorHAnsi"/>
        </w:rPr>
      </w:pPr>
      <w:r w:rsidRPr="0001535C">
        <w:rPr>
          <w:rFonts w:asciiTheme="minorHAnsi" w:hAnsiTheme="minorHAnsi" w:cstheme="minorHAnsi"/>
          <w:b/>
          <w:bCs/>
        </w:rPr>
        <w:t>KPI:</w:t>
      </w:r>
      <w:r w:rsidRPr="0001535C">
        <w:rPr>
          <w:rFonts w:asciiTheme="minorHAnsi" w:hAnsiTheme="minorHAnsi" w:cstheme="minorHAnsi"/>
        </w:rPr>
        <w:t xml:space="preserve"> Key Performance Indicator</w:t>
      </w:r>
    </w:p>
    <w:p w:rsidR="00AB2835" w:rsidRPr="0001535C" w:rsidRDefault="00AB2835" w:rsidP="0042320D">
      <w:pPr>
        <w:pStyle w:val="NormalWeb"/>
        <w:numPr>
          <w:ilvl w:val="0"/>
          <w:numId w:val="34"/>
        </w:numPr>
        <w:rPr>
          <w:rFonts w:asciiTheme="minorHAnsi" w:hAnsiTheme="minorHAnsi" w:cstheme="minorHAnsi"/>
        </w:rPr>
      </w:pPr>
      <w:r w:rsidRPr="0001535C">
        <w:rPr>
          <w:rFonts w:asciiTheme="minorHAnsi" w:hAnsiTheme="minorHAnsi" w:cstheme="minorHAnsi"/>
          <w:b/>
          <w:bCs/>
        </w:rPr>
        <w:t>MFA:</w:t>
      </w:r>
      <w:r w:rsidRPr="0001535C">
        <w:rPr>
          <w:rFonts w:asciiTheme="minorHAnsi" w:hAnsiTheme="minorHAnsi" w:cstheme="minorHAnsi"/>
        </w:rPr>
        <w:t xml:space="preserve"> Multi-Factor Authentication</w:t>
      </w:r>
    </w:p>
    <w:p w:rsidR="00AB2835" w:rsidRPr="0001535C" w:rsidRDefault="00AB2835" w:rsidP="0042320D">
      <w:pPr>
        <w:pStyle w:val="NormalWeb"/>
        <w:numPr>
          <w:ilvl w:val="0"/>
          <w:numId w:val="34"/>
        </w:numPr>
        <w:rPr>
          <w:rFonts w:asciiTheme="minorHAnsi" w:hAnsiTheme="minorHAnsi" w:cstheme="minorHAnsi"/>
        </w:rPr>
      </w:pPr>
      <w:r w:rsidRPr="0001535C">
        <w:rPr>
          <w:rFonts w:asciiTheme="minorHAnsi" w:hAnsiTheme="minorHAnsi" w:cstheme="minorHAnsi"/>
          <w:b/>
          <w:bCs/>
        </w:rPr>
        <w:t>NFR:</w:t>
      </w:r>
      <w:r w:rsidRPr="0001535C">
        <w:rPr>
          <w:rFonts w:asciiTheme="minorHAnsi" w:hAnsiTheme="minorHAnsi" w:cstheme="minorHAnsi"/>
        </w:rPr>
        <w:t xml:space="preserve"> Non-Functional Requirement</w:t>
      </w:r>
    </w:p>
    <w:p w:rsidR="00AB2835" w:rsidRPr="0001535C" w:rsidRDefault="00AB2835" w:rsidP="0042320D">
      <w:pPr>
        <w:pStyle w:val="NormalWeb"/>
        <w:numPr>
          <w:ilvl w:val="0"/>
          <w:numId w:val="34"/>
        </w:numPr>
        <w:rPr>
          <w:rFonts w:asciiTheme="minorHAnsi" w:hAnsiTheme="minorHAnsi" w:cstheme="minorHAnsi"/>
        </w:rPr>
      </w:pPr>
      <w:r w:rsidRPr="0001535C">
        <w:rPr>
          <w:rFonts w:asciiTheme="minorHAnsi" w:hAnsiTheme="minorHAnsi" w:cstheme="minorHAnsi"/>
          <w:b/>
          <w:bCs/>
        </w:rPr>
        <w:t>RBAC:</w:t>
      </w:r>
      <w:r w:rsidRPr="0001535C">
        <w:rPr>
          <w:rFonts w:asciiTheme="minorHAnsi" w:hAnsiTheme="minorHAnsi" w:cstheme="minorHAnsi"/>
        </w:rPr>
        <w:t xml:space="preserve"> Role-Based Access Control</w:t>
      </w:r>
    </w:p>
    <w:p w:rsidR="00AB2835" w:rsidRPr="0001535C" w:rsidRDefault="00AB2835" w:rsidP="0042320D">
      <w:pPr>
        <w:pStyle w:val="NormalWeb"/>
        <w:numPr>
          <w:ilvl w:val="0"/>
          <w:numId w:val="34"/>
        </w:numPr>
        <w:rPr>
          <w:rFonts w:asciiTheme="minorHAnsi" w:hAnsiTheme="minorHAnsi" w:cstheme="minorHAnsi"/>
        </w:rPr>
      </w:pPr>
      <w:r w:rsidRPr="0001535C">
        <w:rPr>
          <w:rFonts w:asciiTheme="minorHAnsi" w:hAnsiTheme="minorHAnsi" w:cstheme="minorHAnsi"/>
          <w:b/>
          <w:bCs/>
        </w:rPr>
        <w:t>ROI:</w:t>
      </w:r>
      <w:r w:rsidRPr="0001535C">
        <w:rPr>
          <w:rFonts w:asciiTheme="minorHAnsi" w:hAnsiTheme="minorHAnsi" w:cstheme="minorHAnsi"/>
        </w:rPr>
        <w:t xml:space="preserve"> Return on Investment</w:t>
      </w:r>
    </w:p>
    <w:p w:rsidR="00AB2835" w:rsidRPr="0001535C" w:rsidRDefault="00AB2835" w:rsidP="0042320D">
      <w:pPr>
        <w:pStyle w:val="NormalWeb"/>
        <w:numPr>
          <w:ilvl w:val="0"/>
          <w:numId w:val="34"/>
        </w:numPr>
        <w:rPr>
          <w:rFonts w:asciiTheme="minorHAnsi" w:hAnsiTheme="minorHAnsi" w:cstheme="minorHAnsi"/>
        </w:rPr>
      </w:pPr>
      <w:r w:rsidRPr="0001535C">
        <w:rPr>
          <w:rFonts w:asciiTheme="minorHAnsi" w:hAnsiTheme="minorHAnsi" w:cstheme="minorHAnsi"/>
          <w:b/>
          <w:bCs/>
        </w:rPr>
        <w:t>RPO:</w:t>
      </w:r>
      <w:r w:rsidRPr="0001535C">
        <w:rPr>
          <w:rFonts w:asciiTheme="minorHAnsi" w:hAnsiTheme="minorHAnsi" w:cstheme="minorHAnsi"/>
        </w:rPr>
        <w:t xml:space="preserve"> Recovery Point Objective</w:t>
      </w:r>
    </w:p>
    <w:p w:rsidR="00AB2835" w:rsidRPr="0001535C" w:rsidRDefault="00AB2835" w:rsidP="0042320D">
      <w:pPr>
        <w:pStyle w:val="NormalWeb"/>
        <w:numPr>
          <w:ilvl w:val="0"/>
          <w:numId w:val="34"/>
        </w:numPr>
        <w:rPr>
          <w:rFonts w:asciiTheme="minorHAnsi" w:hAnsiTheme="minorHAnsi" w:cstheme="minorHAnsi"/>
        </w:rPr>
      </w:pPr>
      <w:r w:rsidRPr="0001535C">
        <w:rPr>
          <w:rFonts w:asciiTheme="minorHAnsi" w:hAnsiTheme="minorHAnsi" w:cstheme="minorHAnsi"/>
          <w:b/>
          <w:bCs/>
        </w:rPr>
        <w:t>RTO:</w:t>
      </w:r>
      <w:r w:rsidRPr="0001535C">
        <w:rPr>
          <w:rFonts w:asciiTheme="minorHAnsi" w:hAnsiTheme="minorHAnsi" w:cstheme="minorHAnsi"/>
        </w:rPr>
        <w:t xml:space="preserve"> Recovery Time Objective</w:t>
      </w:r>
    </w:p>
    <w:p w:rsidR="00AB2835" w:rsidRPr="0001535C" w:rsidRDefault="00AB2835" w:rsidP="0042320D">
      <w:pPr>
        <w:pStyle w:val="NormalWeb"/>
        <w:numPr>
          <w:ilvl w:val="0"/>
          <w:numId w:val="34"/>
        </w:numPr>
        <w:rPr>
          <w:rFonts w:asciiTheme="minorHAnsi" w:hAnsiTheme="minorHAnsi" w:cstheme="minorHAnsi"/>
        </w:rPr>
      </w:pPr>
      <w:r w:rsidRPr="0001535C">
        <w:rPr>
          <w:rFonts w:asciiTheme="minorHAnsi" w:hAnsiTheme="minorHAnsi" w:cstheme="minorHAnsi"/>
          <w:b/>
          <w:bCs/>
        </w:rPr>
        <w:t>UI:</w:t>
      </w:r>
      <w:r w:rsidRPr="0001535C">
        <w:rPr>
          <w:rFonts w:asciiTheme="minorHAnsi" w:hAnsiTheme="minorHAnsi" w:cstheme="minorHAnsi"/>
        </w:rPr>
        <w:t xml:space="preserve"> User Interface</w:t>
      </w:r>
    </w:p>
    <w:p w:rsidR="00AB2835" w:rsidRPr="0001535C" w:rsidRDefault="00AB2835" w:rsidP="0042320D">
      <w:pPr>
        <w:pStyle w:val="NormalWeb"/>
        <w:numPr>
          <w:ilvl w:val="0"/>
          <w:numId w:val="34"/>
        </w:numPr>
        <w:rPr>
          <w:rFonts w:asciiTheme="minorHAnsi" w:hAnsiTheme="minorHAnsi" w:cstheme="minorHAnsi"/>
        </w:rPr>
      </w:pPr>
      <w:r w:rsidRPr="0001535C">
        <w:rPr>
          <w:rFonts w:asciiTheme="minorHAnsi" w:hAnsiTheme="minorHAnsi" w:cstheme="minorHAnsi"/>
          <w:b/>
          <w:bCs/>
        </w:rPr>
        <w:t>UX:</w:t>
      </w:r>
      <w:r w:rsidRPr="0001535C">
        <w:rPr>
          <w:rFonts w:asciiTheme="minorHAnsi" w:hAnsiTheme="minorHAnsi" w:cstheme="minorHAnsi"/>
        </w:rPr>
        <w:t xml:space="preserve"> User Experience</w:t>
      </w:r>
    </w:p>
    <w:p w:rsidR="00AB2835" w:rsidRPr="0001535C" w:rsidRDefault="0001535C" w:rsidP="00AB2835">
      <w:pPr>
        <w:rPr>
          <w:rFonts w:cstheme="minorHAnsi"/>
          <w:sz w:val="24"/>
          <w:szCs w:val="24"/>
        </w:rPr>
      </w:pPr>
      <w:r w:rsidRPr="0001535C">
        <w:rPr>
          <w:rFonts w:cstheme="minorHAnsi"/>
          <w:sz w:val="24"/>
          <w:szCs w:val="24"/>
        </w:rPr>
        <w:pict>
          <v:rect id="_x0000_i1038" style="width:0;height:1.5pt" o:hralign="center" o:hrstd="t" o:hr="t" fillcolor="#a0a0a0" stroked="f"/>
        </w:pict>
      </w:r>
    </w:p>
    <w:p w:rsidR="00E46D9D" w:rsidRPr="0001535C" w:rsidRDefault="00E46D9D" w:rsidP="00AB2835">
      <w:pPr>
        <w:pStyle w:val="Heading3"/>
        <w:rPr>
          <w:rFonts w:asciiTheme="minorHAnsi" w:hAnsiTheme="minorHAnsi" w:cstheme="minorHAnsi"/>
          <w:sz w:val="24"/>
          <w:szCs w:val="24"/>
        </w:rPr>
      </w:pPr>
    </w:p>
    <w:p w:rsidR="00E46D9D" w:rsidRPr="0001535C" w:rsidRDefault="00E46D9D" w:rsidP="00AB2835">
      <w:pPr>
        <w:pStyle w:val="Heading3"/>
        <w:rPr>
          <w:rFonts w:asciiTheme="minorHAnsi" w:hAnsiTheme="minorHAnsi" w:cstheme="minorHAnsi"/>
          <w:sz w:val="24"/>
          <w:szCs w:val="24"/>
        </w:rPr>
      </w:pPr>
    </w:p>
    <w:p w:rsidR="00E46D9D" w:rsidRPr="0001535C" w:rsidRDefault="00E46D9D" w:rsidP="00AB2835">
      <w:pPr>
        <w:pStyle w:val="Heading3"/>
        <w:rPr>
          <w:rFonts w:asciiTheme="minorHAnsi" w:hAnsiTheme="minorHAnsi" w:cstheme="minorHAnsi"/>
          <w:sz w:val="24"/>
          <w:szCs w:val="24"/>
        </w:rPr>
      </w:pPr>
    </w:p>
    <w:p w:rsidR="00E46D9D" w:rsidRPr="0001535C" w:rsidRDefault="00E46D9D" w:rsidP="00AB2835">
      <w:pPr>
        <w:pStyle w:val="Heading3"/>
        <w:rPr>
          <w:rFonts w:asciiTheme="minorHAnsi" w:hAnsiTheme="minorHAnsi" w:cstheme="minorHAnsi"/>
          <w:sz w:val="24"/>
          <w:szCs w:val="24"/>
        </w:rPr>
      </w:pPr>
    </w:p>
    <w:p w:rsidR="00AB2835" w:rsidRPr="0001535C" w:rsidRDefault="00AB2835" w:rsidP="00AB2835">
      <w:pPr>
        <w:pStyle w:val="Heading3"/>
        <w:rPr>
          <w:rFonts w:asciiTheme="minorHAnsi" w:hAnsiTheme="minorHAnsi" w:cstheme="minorHAnsi"/>
          <w:sz w:val="24"/>
          <w:szCs w:val="24"/>
        </w:rPr>
      </w:pPr>
      <w:r w:rsidRPr="0001535C">
        <w:rPr>
          <w:rFonts w:asciiTheme="minorHAnsi" w:hAnsiTheme="minorHAnsi" w:cstheme="minorHAnsi"/>
          <w:sz w:val="24"/>
          <w:szCs w:val="24"/>
        </w:rPr>
        <w:t>14. Approvals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736"/>
        <w:gridCol w:w="642"/>
        <w:gridCol w:w="989"/>
        <w:gridCol w:w="538"/>
      </w:tblGrid>
      <w:tr w:rsidR="00AB2835" w:rsidRPr="0001535C" w:rsidTr="00AB2835">
        <w:trPr>
          <w:tblHeader/>
          <w:tblCellSpacing w:w="15" w:type="dxa"/>
        </w:trPr>
        <w:tc>
          <w:tcPr>
            <w:tcW w:w="0" w:type="auto"/>
            <w:vAlign w:val="center"/>
            <w:hideMark/>
          </w:tcPr>
          <w:p w:rsidR="00AB2835" w:rsidRPr="0001535C" w:rsidRDefault="00AB2835">
            <w:pPr>
              <w:pStyle w:val="NormalWeb"/>
              <w:rPr>
                <w:rFonts w:asciiTheme="minorHAnsi" w:hAnsiTheme="minorHAnsi" w:cstheme="minorHAnsi"/>
              </w:rPr>
            </w:pPr>
            <w:r w:rsidRPr="0001535C">
              <w:rPr>
                <w:rFonts w:asciiTheme="minorHAnsi" w:hAnsiTheme="minorHAnsi" w:cstheme="minorHAnsi"/>
              </w:rPr>
              <w:t>Role</w:t>
            </w:r>
          </w:p>
        </w:tc>
        <w:tc>
          <w:tcPr>
            <w:tcW w:w="0" w:type="auto"/>
            <w:vAlign w:val="center"/>
            <w:hideMark/>
          </w:tcPr>
          <w:p w:rsidR="00AB2835" w:rsidRPr="0001535C" w:rsidRDefault="00AB2835">
            <w:pPr>
              <w:pStyle w:val="NormalWeb"/>
              <w:rPr>
                <w:rFonts w:asciiTheme="minorHAnsi" w:hAnsiTheme="minorHAnsi" w:cstheme="minorHAnsi"/>
              </w:rPr>
            </w:pPr>
            <w:r w:rsidRPr="0001535C">
              <w:rPr>
                <w:rFonts w:asciiTheme="minorHAnsi" w:hAnsiTheme="minorHAnsi" w:cstheme="minorHAnsi"/>
              </w:rPr>
              <w:t>Name</w:t>
            </w:r>
          </w:p>
        </w:tc>
        <w:tc>
          <w:tcPr>
            <w:tcW w:w="0" w:type="auto"/>
            <w:vAlign w:val="center"/>
            <w:hideMark/>
          </w:tcPr>
          <w:p w:rsidR="00AB2835" w:rsidRPr="0001535C" w:rsidRDefault="00AB2835">
            <w:pPr>
              <w:pStyle w:val="NormalWeb"/>
              <w:rPr>
                <w:rFonts w:asciiTheme="minorHAnsi" w:hAnsiTheme="minorHAnsi" w:cstheme="minorHAnsi"/>
              </w:rPr>
            </w:pPr>
            <w:r w:rsidRPr="0001535C">
              <w:rPr>
                <w:rFonts w:asciiTheme="minorHAnsi" w:hAnsiTheme="minorHAnsi" w:cstheme="minorHAnsi"/>
              </w:rPr>
              <w:t>Signature</w:t>
            </w:r>
          </w:p>
        </w:tc>
        <w:tc>
          <w:tcPr>
            <w:tcW w:w="0" w:type="auto"/>
            <w:vAlign w:val="center"/>
            <w:hideMark/>
          </w:tcPr>
          <w:p w:rsidR="00AB2835" w:rsidRPr="0001535C" w:rsidRDefault="00AB2835">
            <w:pPr>
              <w:pStyle w:val="NormalWeb"/>
              <w:rPr>
                <w:rFonts w:asciiTheme="minorHAnsi" w:hAnsiTheme="minorHAnsi" w:cstheme="minorHAnsi"/>
              </w:rPr>
            </w:pPr>
            <w:r w:rsidRPr="0001535C">
              <w:rPr>
                <w:rFonts w:asciiTheme="minorHAnsi" w:hAnsiTheme="minorHAnsi" w:cstheme="minorHAnsi"/>
              </w:rPr>
              <w:t>Date</w:t>
            </w:r>
          </w:p>
        </w:tc>
      </w:tr>
      <w:tr w:rsidR="00AB2835" w:rsidRPr="0001535C" w:rsidTr="00AB2835">
        <w:trPr>
          <w:tblCellSpacing w:w="15" w:type="dxa"/>
        </w:trPr>
        <w:tc>
          <w:tcPr>
            <w:tcW w:w="0" w:type="auto"/>
            <w:vAlign w:val="center"/>
            <w:hideMark/>
          </w:tcPr>
          <w:p w:rsidR="00AB2835" w:rsidRPr="0001535C" w:rsidRDefault="00AB2835">
            <w:pPr>
              <w:pStyle w:val="NormalWeb"/>
              <w:rPr>
                <w:rFonts w:asciiTheme="minorHAnsi" w:hAnsiTheme="minorHAnsi" w:cstheme="minorHAnsi"/>
              </w:rPr>
            </w:pPr>
            <w:r w:rsidRPr="0001535C">
              <w:rPr>
                <w:rFonts w:asciiTheme="minorHAnsi" w:hAnsiTheme="minorHAnsi" w:cstheme="minorHAnsi"/>
              </w:rPr>
              <w:t>Project Sponsor</w:t>
            </w:r>
          </w:p>
        </w:tc>
        <w:tc>
          <w:tcPr>
            <w:tcW w:w="0" w:type="auto"/>
            <w:vAlign w:val="center"/>
            <w:hideMark/>
          </w:tcPr>
          <w:p w:rsidR="00AB2835" w:rsidRPr="0001535C" w:rsidRDefault="00AB2835">
            <w:pPr>
              <w:rPr>
                <w:rFonts w:cstheme="minorHAnsi"/>
                <w:sz w:val="24"/>
                <w:szCs w:val="24"/>
              </w:rPr>
            </w:pPr>
          </w:p>
        </w:tc>
        <w:tc>
          <w:tcPr>
            <w:tcW w:w="0" w:type="auto"/>
            <w:vAlign w:val="center"/>
            <w:hideMark/>
          </w:tcPr>
          <w:p w:rsidR="00AB2835" w:rsidRPr="0001535C" w:rsidRDefault="00AB2835">
            <w:pPr>
              <w:rPr>
                <w:rFonts w:cstheme="minorHAnsi"/>
                <w:sz w:val="24"/>
                <w:szCs w:val="24"/>
              </w:rPr>
            </w:pPr>
          </w:p>
        </w:tc>
        <w:tc>
          <w:tcPr>
            <w:tcW w:w="0" w:type="auto"/>
            <w:vAlign w:val="center"/>
            <w:hideMark/>
          </w:tcPr>
          <w:p w:rsidR="00AB2835" w:rsidRPr="0001535C" w:rsidRDefault="00AB2835">
            <w:pPr>
              <w:rPr>
                <w:rFonts w:cstheme="minorHAnsi"/>
                <w:sz w:val="24"/>
                <w:szCs w:val="24"/>
              </w:rPr>
            </w:pPr>
          </w:p>
        </w:tc>
      </w:tr>
      <w:tr w:rsidR="00AB2835" w:rsidRPr="0001535C" w:rsidTr="00AB2835">
        <w:trPr>
          <w:tblCellSpacing w:w="15" w:type="dxa"/>
        </w:trPr>
        <w:tc>
          <w:tcPr>
            <w:tcW w:w="0" w:type="auto"/>
            <w:vAlign w:val="center"/>
            <w:hideMark/>
          </w:tcPr>
          <w:p w:rsidR="00AB2835" w:rsidRPr="0001535C" w:rsidRDefault="00AB2835">
            <w:pPr>
              <w:pStyle w:val="NormalWeb"/>
              <w:rPr>
                <w:rFonts w:asciiTheme="minorHAnsi" w:hAnsiTheme="minorHAnsi" w:cstheme="minorHAnsi"/>
              </w:rPr>
            </w:pPr>
            <w:r w:rsidRPr="0001535C">
              <w:rPr>
                <w:rFonts w:asciiTheme="minorHAnsi" w:hAnsiTheme="minorHAnsi" w:cstheme="minorHAnsi"/>
              </w:rPr>
              <w:t>Business Lead</w:t>
            </w:r>
          </w:p>
        </w:tc>
        <w:tc>
          <w:tcPr>
            <w:tcW w:w="0" w:type="auto"/>
            <w:vAlign w:val="center"/>
            <w:hideMark/>
          </w:tcPr>
          <w:p w:rsidR="00AB2835" w:rsidRPr="0001535C" w:rsidRDefault="00AB2835">
            <w:pPr>
              <w:rPr>
                <w:rFonts w:cstheme="minorHAnsi"/>
                <w:sz w:val="24"/>
                <w:szCs w:val="24"/>
              </w:rPr>
            </w:pPr>
          </w:p>
        </w:tc>
        <w:tc>
          <w:tcPr>
            <w:tcW w:w="0" w:type="auto"/>
            <w:vAlign w:val="center"/>
            <w:hideMark/>
          </w:tcPr>
          <w:p w:rsidR="00AB2835" w:rsidRPr="0001535C" w:rsidRDefault="00AB2835">
            <w:pPr>
              <w:rPr>
                <w:rFonts w:cstheme="minorHAnsi"/>
                <w:sz w:val="24"/>
                <w:szCs w:val="24"/>
              </w:rPr>
            </w:pPr>
          </w:p>
        </w:tc>
        <w:tc>
          <w:tcPr>
            <w:tcW w:w="0" w:type="auto"/>
            <w:vAlign w:val="center"/>
            <w:hideMark/>
          </w:tcPr>
          <w:p w:rsidR="00AB2835" w:rsidRPr="0001535C" w:rsidRDefault="00AB2835">
            <w:pPr>
              <w:rPr>
                <w:rFonts w:cstheme="minorHAnsi"/>
                <w:sz w:val="24"/>
                <w:szCs w:val="24"/>
              </w:rPr>
            </w:pPr>
          </w:p>
        </w:tc>
      </w:tr>
      <w:tr w:rsidR="00AB2835" w:rsidRPr="0001535C" w:rsidTr="00AB2835">
        <w:trPr>
          <w:tblCellSpacing w:w="15" w:type="dxa"/>
        </w:trPr>
        <w:tc>
          <w:tcPr>
            <w:tcW w:w="0" w:type="auto"/>
            <w:vAlign w:val="center"/>
            <w:hideMark/>
          </w:tcPr>
          <w:p w:rsidR="00AB2835" w:rsidRPr="0001535C" w:rsidRDefault="00AB2835">
            <w:pPr>
              <w:pStyle w:val="NormalWeb"/>
              <w:rPr>
                <w:rFonts w:asciiTheme="minorHAnsi" w:hAnsiTheme="minorHAnsi" w:cstheme="minorHAnsi"/>
              </w:rPr>
            </w:pPr>
            <w:r w:rsidRPr="0001535C">
              <w:rPr>
                <w:rFonts w:asciiTheme="minorHAnsi" w:hAnsiTheme="minorHAnsi" w:cstheme="minorHAnsi"/>
              </w:rPr>
              <w:t>IT Lead</w:t>
            </w:r>
          </w:p>
        </w:tc>
        <w:tc>
          <w:tcPr>
            <w:tcW w:w="0" w:type="auto"/>
            <w:vAlign w:val="center"/>
            <w:hideMark/>
          </w:tcPr>
          <w:p w:rsidR="00AB2835" w:rsidRPr="0001535C" w:rsidRDefault="00AB2835">
            <w:pPr>
              <w:rPr>
                <w:rFonts w:cstheme="minorHAnsi"/>
                <w:sz w:val="24"/>
                <w:szCs w:val="24"/>
              </w:rPr>
            </w:pPr>
          </w:p>
        </w:tc>
        <w:tc>
          <w:tcPr>
            <w:tcW w:w="0" w:type="auto"/>
            <w:vAlign w:val="center"/>
            <w:hideMark/>
          </w:tcPr>
          <w:p w:rsidR="00AB2835" w:rsidRPr="0001535C" w:rsidRDefault="00AB2835">
            <w:pPr>
              <w:rPr>
                <w:rFonts w:cstheme="minorHAnsi"/>
                <w:sz w:val="24"/>
                <w:szCs w:val="24"/>
              </w:rPr>
            </w:pPr>
          </w:p>
        </w:tc>
        <w:tc>
          <w:tcPr>
            <w:tcW w:w="0" w:type="auto"/>
            <w:vAlign w:val="center"/>
            <w:hideMark/>
          </w:tcPr>
          <w:p w:rsidR="00AB2835" w:rsidRPr="0001535C" w:rsidRDefault="00AB2835">
            <w:pPr>
              <w:rPr>
                <w:rFonts w:cstheme="minorHAnsi"/>
                <w:sz w:val="24"/>
                <w:szCs w:val="24"/>
              </w:rPr>
            </w:pPr>
          </w:p>
        </w:tc>
      </w:tr>
      <w:tr w:rsidR="00AB2835" w:rsidRPr="0001535C" w:rsidTr="00AB2835">
        <w:trPr>
          <w:tblCellSpacing w:w="15" w:type="dxa"/>
        </w:trPr>
        <w:tc>
          <w:tcPr>
            <w:tcW w:w="0" w:type="auto"/>
            <w:vAlign w:val="center"/>
            <w:hideMark/>
          </w:tcPr>
          <w:p w:rsidR="00AB2835" w:rsidRPr="0001535C" w:rsidRDefault="00AB2835">
            <w:pPr>
              <w:pStyle w:val="NormalWeb"/>
              <w:rPr>
                <w:rFonts w:asciiTheme="minorHAnsi" w:hAnsiTheme="minorHAnsi" w:cstheme="minorHAnsi"/>
              </w:rPr>
            </w:pPr>
            <w:r w:rsidRPr="0001535C">
              <w:rPr>
                <w:rFonts w:asciiTheme="minorHAnsi" w:hAnsiTheme="minorHAnsi" w:cstheme="minorHAnsi"/>
              </w:rPr>
              <w:t>Compliance Lead</w:t>
            </w:r>
          </w:p>
        </w:tc>
        <w:tc>
          <w:tcPr>
            <w:tcW w:w="0" w:type="auto"/>
            <w:vAlign w:val="center"/>
            <w:hideMark/>
          </w:tcPr>
          <w:p w:rsidR="00AB2835" w:rsidRPr="0001535C" w:rsidRDefault="00AB2835">
            <w:pPr>
              <w:rPr>
                <w:rFonts w:cstheme="minorHAnsi"/>
                <w:sz w:val="24"/>
                <w:szCs w:val="24"/>
              </w:rPr>
            </w:pPr>
          </w:p>
        </w:tc>
        <w:tc>
          <w:tcPr>
            <w:tcW w:w="0" w:type="auto"/>
            <w:vAlign w:val="center"/>
            <w:hideMark/>
          </w:tcPr>
          <w:p w:rsidR="00AB2835" w:rsidRPr="0001535C" w:rsidRDefault="00AB2835">
            <w:pPr>
              <w:rPr>
                <w:rFonts w:cstheme="minorHAnsi"/>
                <w:sz w:val="24"/>
                <w:szCs w:val="24"/>
              </w:rPr>
            </w:pPr>
          </w:p>
        </w:tc>
        <w:tc>
          <w:tcPr>
            <w:tcW w:w="0" w:type="auto"/>
            <w:vAlign w:val="center"/>
            <w:hideMark/>
          </w:tcPr>
          <w:p w:rsidR="00AB2835" w:rsidRPr="0001535C" w:rsidRDefault="00AB2835">
            <w:pPr>
              <w:rPr>
                <w:rFonts w:cstheme="minorHAnsi"/>
                <w:sz w:val="24"/>
                <w:szCs w:val="24"/>
              </w:rPr>
            </w:pPr>
          </w:p>
        </w:tc>
      </w:tr>
      <w:tr w:rsidR="00AB2835" w:rsidRPr="0001535C" w:rsidTr="00AB2835">
        <w:trPr>
          <w:tblCellSpacing w:w="15" w:type="dxa"/>
        </w:trPr>
        <w:tc>
          <w:tcPr>
            <w:tcW w:w="0" w:type="auto"/>
            <w:vAlign w:val="center"/>
            <w:hideMark/>
          </w:tcPr>
          <w:p w:rsidR="00AB2835" w:rsidRPr="0001535C" w:rsidRDefault="00AB2835">
            <w:pPr>
              <w:pStyle w:val="NormalWeb"/>
              <w:rPr>
                <w:rFonts w:asciiTheme="minorHAnsi" w:hAnsiTheme="minorHAnsi" w:cstheme="minorHAnsi"/>
              </w:rPr>
            </w:pPr>
            <w:r w:rsidRPr="0001535C">
              <w:rPr>
                <w:rFonts w:asciiTheme="minorHAnsi" w:hAnsiTheme="minorHAnsi" w:cstheme="minorHAnsi"/>
              </w:rPr>
              <w:t>Sales Head</w:t>
            </w:r>
          </w:p>
        </w:tc>
        <w:tc>
          <w:tcPr>
            <w:tcW w:w="0" w:type="auto"/>
            <w:vAlign w:val="center"/>
            <w:hideMark/>
          </w:tcPr>
          <w:p w:rsidR="00AB2835" w:rsidRPr="0001535C" w:rsidRDefault="00AB2835">
            <w:pPr>
              <w:rPr>
                <w:rFonts w:cstheme="minorHAnsi"/>
                <w:sz w:val="24"/>
                <w:szCs w:val="24"/>
              </w:rPr>
            </w:pPr>
          </w:p>
        </w:tc>
        <w:tc>
          <w:tcPr>
            <w:tcW w:w="0" w:type="auto"/>
            <w:vAlign w:val="center"/>
            <w:hideMark/>
          </w:tcPr>
          <w:p w:rsidR="00AB2835" w:rsidRPr="0001535C" w:rsidRDefault="00AB2835">
            <w:pPr>
              <w:rPr>
                <w:rFonts w:cstheme="minorHAnsi"/>
                <w:sz w:val="24"/>
                <w:szCs w:val="24"/>
              </w:rPr>
            </w:pPr>
          </w:p>
        </w:tc>
        <w:tc>
          <w:tcPr>
            <w:tcW w:w="0" w:type="auto"/>
            <w:vAlign w:val="center"/>
            <w:hideMark/>
          </w:tcPr>
          <w:p w:rsidR="00AB2835" w:rsidRPr="0001535C" w:rsidRDefault="00AB2835">
            <w:pPr>
              <w:rPr>
                <w:rFonts w:cstheme="minorHAnsi"/>
                <w:sz w:val="24"/>
                <w:szCs w:val="24"/>
              </w:rPr>
            </w:pPr>
          </w:p>
        </w:tc>
      </w:tr>
    </w:tbl>
    <w:p w:rsidR="00AB2835" w:rsidRPr="0001535C" w:rsidRDefault="00AB2835" w:rsidP="00AB2835">
      <w:pPr>
        <w:rPr>
          <w:rFonts w:cstheme="minorHAnsi"/>
          <w:sz w:val="24"/>
          <w:szCs w:val="24"/>
        </w:rPr>
      </w:pPr>
      <w:r w:rsidRPr="0001535C">
        <w:rPr>
          <w:rStyle w:val="export-sheets-button"/>
          <w:rFonts w:cstheme="minorHAnsi"/>
          <w:sz w:val="24"/>
          <w:szCs w:val="24"/>
        </w:rPr>
        <w:t>Export to Sheets</w:t>
      </w:r>
    </w:p>
    <w:p w:rsidR="00AB2835" w:rsidRPr="0001535C" w:rsidRDefault="0001535C" w:rsidP="00AB2835">
      <w:pPr>
        <w:rPr>
          <w:rFonts w:cstheme="minorHAnsi"/>
          <w:sz w:val="24"/>
          <w:szCs w:val="24"/>
        </w:rPr>
      </w:pPr>
      <w:r w:rsidRPr="0001535C">
        <w:rPr>
          <w:rFonts w:cstheme="minorHAnsi"/>
          <w:sz w:val="24"/>
          <w:szCs w:val="24"/>
        </w:rPr>
        <w:pict>
          <v:rect id="_x0000_i1039" style="width:0;height:1.5pt" o:hralign="center" o:hrstd="t" o:hr="t" fillcolor="#a0a0a0" stroked="f"/>
        </w:pict>
      </w:r>
    </w:p>
    <w:p w:rsidR="00E46D9D" w:rsidRPr="0001535C" w:rsidRDefault="00E46D9D" w:rsidP="00E46D9D">
      <w:pPr>
        <w:pStyle w:val="NormalWeb"/>
        <w:spacing w:after="240" w:afterAutospacing="0"/>
        <w:rPr>
          <w:rFonts w:asciiTheme="minorHAnsi" w:hAnsiTheme="minorHAnsi" w:cstheme="minorHAnsi"/>
          <w:color w:val="1B1C1D"/>
        </w:rPr>
      </w:pPr>
      <w:r w:rsidRPr="0001535C">
        <w:rPr>
          <w:rFonts w:asciiTheme="minorHAnsi" w:hAnsiTheme="minorHAnsi" w:cstheme="minorHAnsi"/>
          <w:color w:val="1B1C1D"/>
        </w:rPr>
        <w:t xml:space="preserve">Function specifications, often detailed in a Functional Specification Document (FSD) or as part of a comprehensive BRD, translate the "what" (functional requirements) into "how" the system will actually perform those functions. It delves into user interface, data flows, business rules, and system </w:t>
      </w:r>
      <w:proofErr w:type="spellStart"/>
      <w:r w:rsidRPr="0001535C">
        <w:rPr>
          <w:rFonts w:asciiTheme="minorHAnsi" w:hAnsiTheme="minorHAnsi" w:cstheme="minorHAnsi"/>
          <w:color w:val="1B1C1D"/>
        </w:rPr>
        <w:t>behavior</w:t>
      </w:r>
      <w:proofErr w:type="spellEnd"/>
      <w:r w:rsidRPr="0001535C">
        <w:rPr>
          <w:rFonts w:asciiTheme="minorHAnsi" w:hAnsiTheme="minorHAnsi" w:cstheme="minorHAnsi"/>
          <w:color w:val="1B1C1D"/>
        </w:rPr>
        <w:t>.</w:t>
      </w:r>
    </w:p>
    <w:p w:rsidR="00E46D9D" w:rsidRPr="0001535C" w:rsidRDefault="00E46D9D" w:rsidP="00E46D9D">
      <w:pPr>
        <w:pStyle w:val="NormalWeb"/>
        <w:spacing w:after="240" w:afterAutospacing="0"/>
        <w:rPr>
          <w:rFonts w:asciiTheme="minorHAnsi" w:hAnsiTheme="minorHAnsi" w:cstheme="minorHAnsi"/>
          <w:color w:val="1B1C1D"/>
        </w:rPr>
      </w:pPr>
      <w:r w:rsidRPr="0001535C">
        <w:rPr>
          <w:rFonts w:asciiTheme="minorHAnsi" w:hAnsiTheme="minorHAnsi" w:cstheme="minorHAnsi"/>
          <w:color w:val="1B1C1D"/>
        </w:rPr>
        <w:t>From your business case and the subsequent BRD template, here's a list of high-level function specifications, grouped by the pillars of your proposed solution. These are the aspects that would need to be thoroughly detailed in a full FSD.</w:t>
      </w:r>
    </w:p>
    <w:p w:rsidR="007A6082" w:rsidRPr="0001535C" w:rsidRDefault="0001535C" w:rsidP="007A6082">
      <w:pPr>
        <w:spacing w:after="120"/>
        <w:rPr>
          <w:rFonts w:cstheme="minorHAnsi"/>
          <w:color w:val="1B1C1D"/>
          <w:sz w:val="24"/>
          <w:szCs w:val="24"/>
        </w:rPr>
      </w:pPr>
      <w:r w:rsidRPr="0001535C">
        <w:rPr>
          <w:rFonts w:cstheme="minorHAnsi"/>
          <w:color w:val="1B1C1D"/>
          <w:sz w:val="24"/>
          <w:szCs w:val="24"/>
        </w:rPr>
        <w:pict>
          <v:rect id="_x0000_i1040" style="width:0;height:1.5pt" o:hralign="center" o:hrstd="t" o:hrnoshade="t" o:hr="t" fillcolor="#1b1c1d" stroked="f"/>
        </w:pict>
      </w:r>
    </w:p>
    <w:p w:rsidR="007A6082" w:rsidRPr="0001535C" w:rsidRDefault="007A6082" w:rsidP="007A6082">
      <w:pPr>
        <w:spacing w:after="120"/>
        <w:rPr>
          <w:rFonts w:cstheme="minorHAnsi"/>
          <w:color w:val="1B1C1D"/>
          <w:sz w:val="24"/>
          <w:szCs w:val="24"/>
        </w:rPr>
      </w:pPr>
    </w:p>
    <w:p w:rsidR="00E46D9D" w:rsidRPr="0001535C" w:rsidRDefault="00E46D9D" w:rsidP="007A6082">
      <w:pPr>
        <w:spacing w:after="120"/>
        <w:rPr>
          <w:rFonts w:cstheme="minorHAnsi"/>
          <w:color w:val="1B1C1D"/>
          <w:sz w:val="24"/>
          <w:szCs w:val="24"/>
        </w:rPr>
      </w:pPr>
      <w:r w:rsidRPr="0001535C">
        <w:rPr>
          <w:rFonts w:cstheme="minorHAnsi"/>
          <w:color w:val="1B1C1D"/>
          <w:sz w:val="24"/>
          <w:szCs w:val="24"/>
        </w:rPr>
        <w:t>Process Automation Function Specifications</w:t>
      </w:r>
    </w:p>
    <w:p w:rsidR="00E46D9D" w:rsidRPr="0001535C" w:rsidRDefault="00E46D9D" w:rsidP="00E46D9D">
      <w:pPr>
        <w:pStyle w:val="NormalWeb"/>
        <w:spacing w:after="120" w:afterAutospacing="0"/>
        <w:rPr>
          <w:rFonts w:asciiTheme="minorHAnsi" w:hAnsiTheme="minorHAnsi" w:cstheme="minorHAnsi"/>
          <w:color w:val="1B1C1D"/>
        </w:rPr>
      </w:pPr>
      <w:r w:rsidRPr="0001535C">
        <w:rPr>
          <w:rFonts w:asciiTheme="minorHAnsi" w:hAnsiTheme="minorHAnsi" w:cstheme="minorHAnsi"/>
          <w:color w:val="1B1C1D"/>
        </w:rPr>
        <w:t>This section specifies how the system will automate and record each step of the sales journey.</w:t>
      </w:r>
    </w:p>
    <w:p w:rsidR="00E46D9D" w:rsidRPr="0001535C" w:rsidRDefault="00E46D9D" w:rsidP="0042320D">
      <w:pPr>
        <w:pStyle w:val="NormalWeb"/>
        <w:numPr>
          <w:ilvl w:val="0"/>
          <w:numId w:val="35"/>
        </w:numPr>
        <w:spacing w:after="0" w:afterAutospacing="0"/>
        <w:ind w:left="0"/>
        <w:rPr>
          <w:rFonts w:asciiTheme="minorHAnsi" w:hAnsiTheme="minorHAnsi" w:cstheme="minorHAnsi"/>
          <w:color w:val="1B1C1D"/>
        </w:rPr>
      </w:pPr>
      <w:r w:rsidRPr="0001535C">
        <w:rPr>
          <w:rFonts w:asciiTheme="minorHAnsi" w:hAnsiTheme="minorHAnsi" w:cstheme="minorHAnsi"/>
          <w:b/>
          <w:bCs/>
          <w:color w:val="1B1C1D"/>
          <w:bdr w:val="none" w:sz="0" w:space="0" w:color="auto" w:frame="1"/>
        </w:rPr>
        <w:t>1.1 Journey Stage Tracking Mechanism:</w:t>
      </w:r>
    </w:p>
    <w:p w:rsidR="00E46D9D" w:rsidRPr="0001535C" w:rsidRDefault="00E46D9D" w:rsidP="0042320D">
      <w:pPr>
        <w:pStyle w:val="NormalWeb"/>
        <w:numPr>
          <w:ilvl w:val="1"/>
          <w:numId w:val="35"/>
        </w:numPr>
        <w:spacing w:after="0" w:afterAutospacing="0"/>
        <w:ind w:left="0"/>
        <w:rPr>
          <w:rFonts w:asciiTheme="minorHAnsi" w:hAnsiTheme="minorHAnsi" w:cstheme="minorHAnsi"/>
          <w:color w:val="1B1C1D"/>
        </w:rPr>
      </w:pPr>
      <w:r w:rsidRPr="0001535C">
        <w:rPr>
          <w:rFonts w:asciiTheme="minorHAnsi" w:hAnsiTheme="minorHAnsi" w:cstheme="minorHAnsi"/>
          <w:b/>
          <w:bCs/>
          <w:color w:val="1B1C1D"/>
          <w:bdr w:val="none" w:sz="0" w:space="0" w:color="auto" w:frame="1"/>
        </w:rPr>
        <w:t>Specification:</w:t>
      </w:r>
      <w:r w:rsidRPr="0001535C">
        <w:rPr>
          <w:rFonts w:asciiTheme="minorHAnsi" w:hAnsiTheme="minorHAnsi" w:cstheme="minorHAnsi"/>
          <w:color w:val="1B1C1D"/>
        </w:rPr>
        <w:t xml:space="preserve"> The system will provide a user interface (UI) for sales agents to explicitly mark the completion of each predefined sales journey stage (e.g., Lead Creation, Needs Analysis Completed, Proposal Submitted, Policy Issued, Free Look Started, Free Look Ended).</w:t>
      </w:r>
    </w:p>
    <w:p w:rsidR="00E46D9D" w:rsidRPr="0001535C" w:rsidRDefault="00E46D9D" w:rsidP="0042320D">
      <w:pPr>
        <w:pStyle w:val="NormalWeb"/>
        <w:numPr>
          <w:ilvl w:val="1"/>
          <w:numId w:val="35"/>
        </w:numPr>
        <w:spacing w:after="0" w:afterAutospacing="0"/>
        <w:ind w:left="0"/>
        <w:rPr>
          <w:rFonts w:asciiTheme="minorHAnsi" w:hAnsiTheme="minorHAnsi" w:cstheme="minorHAnsi"/>
          <w:color w:val="1B1C1D"/>
        </w:rPr>
      </w:pPr>
      <w:r w:rsidRPr="0001535C">
        <w:rPr>
          <w:rFonts w:asciiTheme="minorHAnsi" w:hAnsiTheme="minorHAnsi" w:cstheme="minorHAnsi"/>
          <w:b/>
          <w:bCs/>
          <w:color w:val="1B1C1D"/>
          <w:bdr w:val="none" w:sz="0" w:space="0" w:color="auto" w:frame="1"/>
        </w:rPr>
        <w:t>Details:</w:t>
      </w:r>
    </w:p>
    <w:p w:rsidR="00E46D9D" w:rsidRPr="0001535C" w:rsidRDefault="00E46D9D" w:rsidP="0042320D">
      <w:pPr>
        <w:pStyle w:val="NormalWeb"/>
        <w:numPr>
          <w:ilvl w:val="2"/>
          <w:numId w:val="35"/>
        </w:numPr>
        <w:spacing w:after="0" w:afterAutospacing="0"/>
        <w:ind w:left="0"/>
        <w:rPr>
          <w:rFonts w:asciiTheme="minorHAnsi" w:hAnsiTheme="minorHAnsi" w:cstheme="minorHAnsi"/>
          <w:color w:val="1B1C1D"/>
        </w:rPr>
      </w:pPr>
      <w:r w:rsidRPr="0001535C">
        <w:rPr>
          <w:rFonts w:asciiTheme="minorHAnsi" w:hAnsiTheme="minorHAnsi" w:cstheme="minorHAnsi"/>
          <w:color w:val="1B1C1D"/>
        </w:rPr>
        <w:t xml:space="preserve">Each stage update will capture the </w:t>
      </w:r>
      <w:r w:rsidRPr="0001535C">
        <w:rPr>
          <w:rFonts w:asciiTheme="minorHAnsi" w:hAnsiTheme="minorHAnsi" w:cstheme="minorHAnsi"/>
          <w:b/>
          <w:bCs/>
          <w:color w:val="1B1C1D"/>
          <w:bdr w:val="none" w:sz="0" w:space="0" w:color="auto" w:frame="1"/>
        </w:rPr>
        <w:t>timestamp</w:t>
      </w:r>
      <w:r w:rsidRPr="0001535C">
        <w:rPr>
          <w:rFonts w:asciiTheme="minorHAnsi" w:hAnsiTheme="minorHAnsi" w:cstheme="minorHAnsi"/>
          <w:color w:val="1B1C1D"/>
        </w:rPr>
        <w:t xml:space="preserve"> and the </w:t>
      </w:r>
      <w:r w:rsidRPr="0001535C">
        <w:rPr>
          <w:rFonts w:asciiTheme="minorHAnsi" w:hAnsiTheme="minorHAnsi" w:cstheme="minorHAnsi"/>
          <w:b/>
          <w:bCs/>
          <w:color w:val="1B1C1D"/>
          <w:bdr w:val="none" w:sz="0" w:space="0" w:color="auto" w:frame="1"/>
        </w:rPr>
        <w:t>agent's user ID</w:t>
      </w:r>
      <w:r w:rsidRPr="0001535C">
        <w:rPr>
          <w:rFonts w:asciiTheme="minorHAnsi" w:hAnsiTheme="minorHAnsi" w:cstheme="minorHAnsi"/>
          <w:color w:val="1B1C1D"/>
        </w:rPr>
        <w:t>.</w:t>
      </w:r>
    </w:p>
    <w:p w:rsidR="00E46D9D" w:rsidRPr="0001535C" w:rsidRDefault="00E46D9D" w:rsidP="0042320D">
      <w:pPr>
        <w:pStyle w:val="NormalWeb"/>
        <w:numPr>
          <w:ilvl w:val="2"/>
          <w:numId w:val="35"/>
        </w:numPr>
        <w:spacing w:after="0" w:afterAutospacing="0"/>
        <w:ind w:left="0"/>
        <w:rPr>
          <w:rFonts w:asciiTheme="minorHAnsi" w:hAnsiTheme="minorHAnsi" w:cstheme="minorHAnsi"/>
          <w:color w:val="1B1C1D"/>
        </w:rPr>
      </w:pPr>
      <w:r w:rsidRPr="0001535C">
        <w:rPr>
          <w:rFonts w:asciiTheme="minorHAnsi" w:hAnsiTheme="minorHAnsi" w:cstheme="minorHAnsi"/>
          <w:color w:val="1B1C1D"/>
        </w:rPr>
        <w:t xml:space="preserve">The system will enforce a </w:t>
      </w:r>
      <w:r w:rsidRPr="0001535C">
        <w:rPr>
          <w:rFonts w:asciiTheme="minorHAnsi" w:hAnsiTheme="minorHAnsi" w:cstheme="minorHAnsi"/>
          <w:b/>
          <w:bCs/>
          <w:color w:val="1B1C1D"/>
          <w:bdr w:val="none" w:sz="0" w:space="0" w:color="auto" w:frame="1"/>
        </w:rPr>
        <w:t>sequential flow</w:t>
      </w:r>
      <w:r w:rsidRPr="0001535C">
        <w:rPr>
          <w:rFonts w:asciiTheme="minorHAnsi" w:hAnsiTheme="minorHAnsi" w:cstheme="minorHAnsi"/>
          <w:color w:val="1B1C1D"/>
        </w:rPr>
        <w:t xml:space="preserve"> for stages where applicable (e.g., Policy Issued cannot precede Proposal Submitted).</w:t>
      </w:r>
    </w:p>
    <w:p w:rsidR="00E46D9D" w:rsidRPr="0001535C" w:rsidRDefault="00E46D9D" w:rsidP="0042320D">
      <w:pPr>
        <w:pStyle w:val="NormalWeb"/>
        <w:numPr>
          <w:ilvl w:val="2"/>
          <w:numId w:val="35"/>
        </w:numPr>
        <w:spacing w:after="0" w:afterAutospacing="0"/>
        <w:ind w:left="0"/>
        <w:rPr>
          <w:rFonts w:asciiTheme="minorHAnsi" w:hAnsiTheme="minorHAnsi" w:cstheme="minorHAnsi"/>
          <w:color w:val="1B1C1D"/>
        </w:rPr>
      </w:pPr>
      <w:r w:rsidRPr="0001535C">
        <w:rPr>
          <w:rFonts w:asciiTheme="minorHAnsi" w:hAnsiTheme="minorHAnsi" w:cstheme="minorHAnsi"/>
          <w:b/>
          <w:bCs/>
          <w:color w:val="1B1C1D"/>
          <w:bdr w:val="none" w:sz="0" w:space="0" w:color="auto" w:frame="1"/>
        </w:rPr>
        <w:t>Integration:</w:t>
      </w:r>
      <w:r w:rsidRPr="0001535C">
        <w:rPr>
          <w:rFonts w:asciiTheme="minorHAnsi" w:hAnsiTheme="minorHAnsi" w:cstheme="minorHAnsi"/>
          <w:color w:val="1B1C1D"/>
        </w:rPr>
        <w:t xml:space="preserve"> Automatic updates will be triggered from integrated systems (e.g., Policy Administration System for "Policy Issued" status).</w:t>
      </w:r>
    </w:p>
    <w:p w:rsidR="00E46D9D" w:rsidRPr="0001535C" w:rsidRDefault="00E46D9D" w:rsidP="0042320D">
      <w:pPr>
        <w:pStyle w:val="NormalWeb"/>
        <w:numPr>
          <w:ilvl w:val="0"/>
          <w:numId w:val="35"/>
        </w:numPr>
        <w:spacing w:after="0" w:afterAutospacing="0"/>
        <w:ind w:left="0"/>
        <w:rPr>
          <w:rFonts w:asciiTheme="minorHAnsi" w:hAnsiTheme="minorHAnsi" w:cstheme="minorHAnsi"/>
          <w:color w:val="1B1C1D"/>
        </w:rPr>
      </w:pPr>
      <w:r w:rsidRPr="0001535C">
        <w:rPr>
          <w:rFonts w:asciiTheme="minorHAnsi" w:hAnsiTheme="minorHAnsi" w:cstheme="minorHAnsi"/>
          <w:b/>
          <w:bCs/>
          <w:color w:val="1B1C1D"/>
          <w:bdr w:val="none" w:sz="0" w:space="0" w:color="auto" w:frame="1"/>
        </w:rPr>
        <w:t>1.2 Digital Record Creation:</w:t>
      </w:r>
    </w:p>
    <w:p w:rsidR="00E46D9D" w:rsidRPr="0001535C" w:rsidRDefault="00E46D9D" w:rsidP="0042320D">
      <w:pPr>
        <w:pStyle w:val="NormalWeb"/>
        <w:numPr>
          <w:ilvl w:val="1"/>
          <w:numId w:val="35"/>
        </w:numPr>
        <w:spacing w:after="0" w:afterAutospacing="0"/>
        <w:ind w:left="0"/>
        <w:rPr>
          <w:rFonts w:asciiTheme="minorHAnsi" w:hAnsiTheme="minorHAnsi" w:cstheme="minorHAnsi"/>
          <w:color w:val="1B1C1D"/>
        </w:rPr>
      </w:pPr>
      <w:r w:rsidRPr="0001535C">
        <w:rPr>
          <w:rFonts w:asciiTheme="minorHAnsi" w:hAnsiTheme="minorHAnsi" w:cstheme="minorHAnsi"/>
          <w:b/>
          <w:bCs/>
          <w:color w:val="1B1C1D"/>
          <w:bdr w:val="none" w:sz="0" w:space="0" w:color="auto" w:frame="1"/>
        </w:rPr>
        <w:t>Specification:</w:t>
      </w:r>
      <w:r w:rsidRPr="0001535C">
        <w:rPr>
          <w:rFonts w:asciiTheme="minorHAnsi" w:hAnsiTheme="minorHAnsi" w:cstheme="minorHAnsi"/>
          <w:color w:val="1B1C1D"/>
        </w:rPr>
        <w:t xml:space="preserve"> A comprehensive digital record of each client's sales journey will be generated and stored, linking all related activities and documents.</w:t>
      </w:r>
    </w:p>
    <w:p w:rsidR="00E46D9D" w:rsidRPr="0001535C" w:rsidRDefault="00E46D9D" w:rsidP="0042320D">
      <w:pPr>
        <w:pStyle w:val="NormalWeb"/>
        <w:numPr>
          <w:ilvl w:val="1"/>
          <w:numId w:val="35"/>
        </w:numPr>
        <w:spacing w:after="0" w:afterAutospacing="0"/>
        <w:ind w:left="0"/>
        <w:rPr>
          <w:rFonts w:asciiTheme="minorHAnsi" w:hAnsiTheme="minorHAnsi" w:cstheme="minorHAnsi"/>
          <w:color w:val="1B1C1D"/>
        </w:rPr>
      </w:pPr>
      <w:r w:rsidRPr="0001535C">
        <w:rPr>
          <w:rFonts w:asciiTheme="minorHAnsi" w:hAnsiTheme="minorHAnsi" w:cstheme="minorHAnsi"/>
          <w:b/>
          <w:bCs/>
          <w:color w:val="1B1C1D"/>
          <w:bdr w:val="none" w:sz="0" w:space="0" w:color="auto" w:frame="1"/>
        </w:rPr>
        <w:t>Details:</w:t>
      </w:r>
    </w:p>
    <w:p w:rsidR="00E46D9D" w:rsidRPr="0001535C" w:rsidRDefault="00E46D9D" w:rsidP="0042320D">
      <w:pPr>
        <w:pStyle w:val="NormalWeb"/>
        <w:numPr>
          <w:ilvl w:val="2"/>
          <w:numId w:val="35"/>
        </w:numPr>
        <w:spacing w:after="0" w:afterAutospacing="0"/>
        <w:ind w:left="0"/>
        <w:rPr>
          <w:rFonts w:asciiTheme="minorHAnsi" w:hAnsiTheme="minorHAnsi" w:cstheme="minorHAnsi"/>
          <w:color w:val="1B1C1D"/>
        </w:rPr>
      </w:pPr>
      <w:r w:rsidRPr="0001535C">
        <w:rPr>
          <w:rFonts w:asciiTheme="minorHAnsi" w:hAnsiTheme="minorHAnsi" w:cstheme="minorHAnsi"/>
          <w:color w:val="1B1C1D"/>
        </w:rPr>
        <w:t xml:space="preserve">The record will be accessible via a </w:t>
      </w:r>
      <w:r w:rsidRPr="0001535C">
        <w:rPr>
          <w:rFonts w:asciiTheme="minorHAnsi" w:hAnsiTheme="minorHAnsi" w:cstheme="minorHAnsi"/>
          <w:b/>
          <w:bCs/>
          <w:color w:val="1B1C1D"/>
          <w:bdr w:val="none" w:sz="0" w:space="0" w:color="auto" w:frame="1"/>
        </w:rPr>
        <w:t>unique Client ID</w:t>
      </w:r>
      <w:r w:rsidRPr="0001535C">
        <w:rPr>
          <w:rFonts w:asciiTheme="minorHAnsi" w:hAnsiTheme="minorHAnsi" w:cstheme="minorHAnsi"/>
          <w:color w:val="1B1C1D"/>
        </w:rPr>
        <w:t xml:space="preserve"> or </w:t>
      </w:r>
      <w:r w:rsidRPr="0001535C">
        <w:rPr>
          <w:rFonts w:asciiTheme="minorHAnsi" w:hAnsiTheme="minorHAnsi" w:cstheme="minorHAnsi"/>
          <w:b/>
          <w:bCs/>
          <w:color w:val="1B1C1D"/>
          <w:bdr w:val="none" w:sz="0" w:space="0" w:color="auto" w:frame="1"/>
        </w:rPr>
        <w:t>Policy Number</w:t>
      </w:r>
      <w:r w:rsidRPr="0001535C">
        <w:rPr>
          <w:rFonts w:asciiTheme="minorHAnsi" w:hAnsiTheme="minorHAnsi" w:cstheme="minorHAnsi"/>
          <w:color w:val="1B1C1D"/>
        </w:rPr>
        <w:t>.</w:t>
      </w:r>
    </w:p>
    <w:p w:rsidR="00E46D9D" w:rsidRPr="0001535C" w:rsidRDefault="00E46D9D" w:rsidP="0042320D">
      <w:pPr>
        <w:pStyle w:val="NormalWeb"/>
        <w:numPr>
          <w:ilvl w:val="2"/>
          <w:numId w:val="35"/>
        </w:numPr>
        <w:spacing w:after="120" w:afterAutospacing="0"/>
        <w:ind w:left="0"/>
        <w:rPr>
          <w:rFonts w:asciiTheme="minorHAnsi" w:hAnsiTheme="minorHAnsi" w:cstheme="minorHAnsi"/>
          <w:color w:val="1B1C1D"/>
        </w:rPr>
      </w:pPr>
      <w:r w:rsidRPr="0001535C">
        <w:rPr>
          <w:rFonts w:asciiTheme="minorHAnsi" w:hAnsiTheme="minorHAnsi" w:cstheme="minorHAnsi"/>
          <w:color w:val="1B1C1D"/>
        </w:rPr>
        <w:t>It will include all logged interactions, decisions, and system-generated flags.</w:t>
      </w:r>
    </w:p>
    <w:p w:rsidR="00E46D9D" w:rsidRPr="0001535C" w:rsidRDefault="0001535C" w:rsidP="00E46D9D">
      <w:pPr>
        <w:spacing w:after="120"/>
        <w:rPr>
          <w:rFonts w:cstheme="minorHAnsi"/>
          <w:color w:val="1B1C1D"/>
          <w:sz w:val="24"/>
          <w:szCs w:val="24"/>
        </w:rPr>
      </w:pPr>
      <w:r w:rsidRPr="0001535C">
        <w:rPr>
          <w:rFonts w:cstheme="minorHAnsi"/>
          <w:color w:val="1B1C1D"/>
          <w:sz w:val="24"/>
          <w:szCs w:val="24"/>
        </w:rPr>
        <w:pict>
          <v:rect id="_x0000_i1041" style="width:0;height:1.5pt" o:hralign="center" o:hrstd="t" o:hrnoshade="t" o:hr="t" fillcolor="#1b1c1d" stroked="f"/>
        </w:pict>
      </w:r>
    </w:p>
    <w:p w:rsidR="00E46D9D" w:rsidRPr="0001535C" w:rsidRDefault="00E46D9D" w:rsidP="00E46D9D">
      <w:pPr>
        <w:pStyle w:val="Heading2"/>
        <w:spacing w:after="120"/>
        <w:rPr>
          <w:rFonts w:asciiTheme="minorHAnsi" w:hAnsiTheme="minorHAnsi" w:cstheme="minorHAnsi"/>
          <w:color w:val="1B1C1D"/>
          <w:sz w:val="24"/>
          <w:szCs w:val="24"/>
        </w:rPr>
      </w:pPr>
      <w:r w:rsidRPr="0001535C">
        <w:rPr>
          <w:rFonts w:asciiTheme="minorHAnsi" w:hAnsiTheme="minorHAnsi" w:cstheme="minorHAnsi"/>
          <w:color w:val="1B1C1D"/>
          <w:sz w:val="24"/>
          <w:szCs w:val="24"/>
        </w:rPr>
        <w:t>2. Validation Checks Function Specifications</w:t>
      </w:r>
    </w:p>
    <w:p w:rsidR="00E46D9D" w:rsidRPr="0001535C" w:rsidRDefault="00E46D9D" w:rsidP="00E46D9D">
      <w:pPr>
        <w:pStyle w:val="NormalWeb"/>
        <w:spacing w:after="120" w:afterAutospacing="0"/>
        <w:rPr>
          <w:rFonts w:asciiTheme="minorHAnsi" w:hAnsiTheme="minorHAnsi" w:cstheme="minorHAnsi"/>
          <w:color w:val="1B1C1D"/>
        </w:rPr>
      </w:pPr>
      <w:r w:rsidRPr="0001535C">
        <w:rPr>
          <w:rFonts w:asciiTheme="minorHAnsi" w:hAnsiTheme="minorHAnsi" w:cstheme="minorHAnsi"/>
          <w:color w:val="1B1C1D"/>
        </w:rPr>
        <w:t xml:space="preserve">This section describes how the system will implement automated checks to prevent </w:t>
      </w:r>
      <w:proofErr w:type="spellStart"/>
      <w:r w:rsidRPr="0001535C">
        <w:rPr>
          <w:rFonts w:asciiTheme="minorHAnsi" w:hAnsiTheme="minorHAnsi" w:cstheme="minorHAnsi"/>
          <w:color w:val="1B1C1D"/>
        </w:rPr>
        <w:t>misselling</w:t>
      </w:r>
      <w:proofErr w:type="spellEnd"/>
      <w:r w:rsidRPr="0001535C">
        <w:rPr>
          <w:rFonts w:asciiTheme="minorHAnsi" w:hAnsiTheme="minorHAnsi" w:cstheme="minorHAnsi"/>
          <w:color w:val="1B1C1D"/>
        </w:rPr>
        <w:t xml:space="preserve"> and ensure compliance.</w:t>
      </w:r>
    </w:p>
    <w:p w:rsidR="00E46D9D" w:rsidRPr="0001535C" w:rsidRDefault="00E46D9D" w:rsidP="0042320D">
      <w:pPr>
        <w:pStyle w:val="NormalWeb"/>
        <w:numPr>
          <w:ilvl w:val="0"/>
          <w:numId w:val="36"/>
        </w:numPr>
        <w:spacing w:after="0" w:afterAutospacing="0"/>
        <w:ind w:left="0"/>
        <w:rPr>
          <w:rFonts w:asciiTheme="minorHAnsi" w:hAnsiTheme="minorHAnsi" w:cstheme="minorHAnsi"/>
          <w:color w:val="1B1C1D"/>
        </w:rPr>
      </w:pPr>
      <w:r w:rsidRPr="0001535C">
        <w:rPr>
          <w:rFonts w:asciiTheme="minorHAnsi" w:hAnsiTheme="minorHAnsi" w:cstheme="minorHAnsi"/>
          <w:b/>
          <w:bCs/>
          <w:color w:val="1B1C1D"/>
          <w:bdr w:val="none" w:sz="0" w:space="0" w:color="auto" w:frame="1"/>
        </w:rPr>
        <w:t>2.1 Product Suitability Engine:</w:t>
      </w:r>
    </w:p>
    <w:p w:rsidR="00E46D9D" w:rsidRPr="0001535C" w:rsidRDefault="00E46D9D" w:rsidP="0042320D">
      <w:pPr>
        <w:pStyle w:val="NormalWeb"/>
        <w:numPr>
          <w:ilvl w:val="1"/>
          <w:numId w:val="36"/>
        </w:numPr>
        <w:spacing w:after="0" w:afterAutospacing="0"/>
        <w:ind w:left="0"/>
        <w:rPr>
          <w:rFonts w:asciiTheme="minorHAnsi" w:hAnsiTheme="minorHAnsi" w:cstheme="minorHAnsi"/>
          <w:color w:val="1B1C1D"/>
        </w:rPr>
      </w:pPr>
      <w:r w:rsidRPr="0001535C">
        <w:rPr>
          <w:rFonts w:asciiTheme="minorHAnsi" w:hAnsiTheme="minorHAnsi" w:cstheme="minorHAnsi"/>
          <w:b/>
          <w:bCs/>
          <w:color w:val="1B1C1D"/>
          <w:bdr w:val="none" w:sz="0" w:space="0" w:color="auto" w:frame="1"/>
        </w:rPr>
        <w:t>Specification:</w:t>
      </w:r>
      <w:r w:rsidRPr="0001535C">
        <w:rPr>
          <w:rFonts w:asciiTheme="minorHAnsi" w:hAnsiTheme="minorHAnsi" w:cstheme="minorHAnsi"/>
          <w:color w:val="1B1C1D"/>
        </w:rPr>
        <w:t xml:space="preserve"> The system will implement a rule-based engine to evaluate product suitability based on client profile data (e.g., age, income, risk appetite, existing policies, financial goals).</w:t>
      </w:r>
    </w:p>
    <w:p w:rsidR="00E46D9D" w:rsidRPr="0001535C" w:rsidRDefault="00E46D9D" w:rsidP="0042320D">
      <w:pPr>
        <w:pStyle w:val="NormalWeb"/>
        <w:numPr>
          <w:ilvl w:val="1"/>
          <w:numId w:val="36"/>
        </w:numPr>
        <w:spacing w:after="0" w:afterAutospacing="0"/>
        <w:ind w:left="0"/>
        <w:rPr>
          <w:rFonts w:asciiTheme="minorHAnsi" w:hAnsiTheme="minorHAnsi" w:cstheme="minorHAnsi"/>
          <w:color w:val="1B1C1D"/>
        </w:rPr>
      </w:pPr>
      <w:r w:rsidRPr="0001535C">
        <w:rPr>
          <w:rFonts w:asciiTheme="minorHAnsi" w:hAnsiTheme="minorHAnsi" w:cstheme="minorHAnsi"/>
          <w:b/>
          <w:bCs/>
          <w:color w:val="1B1C1D"/>
          <w:bdr w:val="none" w:sz="0" w:space="0" w:color="auto" w:frame="1"/>
        </w:rPr>
        <w:t>Details:</w:t>
      </w:r>
    </w:p>
    <w:p w:rsidR="00E46D9D" w:rsidRPr="0001535C" w:rsidRDefault="00E46D9D" w:rsidP="0042320D">
      <w:pPr>
        <w:pStyle w:val="NormalWeb"/>
        <w:numPr>
          <w:ilvl w:val="2"/>
          <w:numId w:val="36"/>
        </w:numPr>
        <w:spacing w:after="0" w:afterAutospacing="0"/>
        <w:ind w:left="0"/>
        <w:rPr>
          <w:rFonts w:asciiTheme="minorHAnsi" w:hAnsiTheme="minorHAnsi" w:cstheme="minorHAnsi"/>
          <w:color w:val="1B1C1D"/>
        </w:rPr>
      </w:pPr>
      <w:r w:rsidRPr="0001535C">
        <w:rPr>
          <w:rFonts w:asciiTheme="minorHAnsi" w:hAnsiTheme="minorHAnsi" w:cstheme="minorHAnsi"/>
          <w:b/>
          <w:bCs/>
          <w:color w:val="1B1C1D"/>
          <w:bdr w:val="none" w:sz="0" w:space="0" w:color="auto" w:frame="1"/>
        </w:rPr>
        <w:t>Input:</w:t>
      </w:r>
      <w:r w:rsidRPr="0001535C">
        <w:rPr>
          <w:rFonts w:asciiTheme="minorHAnsi" w:hAnsiTheme="minorHAnsi" w:cstheme="minorHAnsi"/>
          <w:color w:val="1B1C1D"/>
        </w:rPr>
        <w:t xml:space="preserve"> Client profile data (pulled from CRM or entered), selected product features.</w:t>
      </w:r>
    </w:p>
    <w:p w:rsidR="00E46D9D" w:rsidRPr="0001535C" w:rsidRDefault="00E46D9D" w:rsidP="0042320D">
      <w:pPr>
        <w:pStyle w:val="NormalWeb"/>
        <w:numPr>
          <w:ilvl w:val="2"/>
          <w:numId w:val="36"/>
        </w:numPr>
        <w:spacing w:after="0" w:afterAutospacing="0"/>
        <w:ind w:left="0"/>
        <w:rPr>
          <w:rFonts w:asciiTheme="minorHAnsi" w:hAnsiTheme="minorHAnsi" w:cstheme="minorHAnsi"/>
          <w:color w:val="1B1C1D"/>
        </w:rPr>
      </w:pPr>
      <w:r w:rsidRPr="0001535C">
        <w:rPr>
          <w:rFonts w:asciiTheme="minorHAnsi" w:hAnsiTheme="minorHAnsi" w:cstheme="minorHAnsi"/>
          <w:b/>
          <w:bCs/>
          <w:color w:val="1B1C1D"/>
          <w:bdr w:val="none" w:sz="0" w:space="0" w:color="auto" w:frame="1"/>
        </w:rPr>
        <w:t>Rules:</w:t>
      </w:r>
      <w:r w:rsidRPr="0001535C">
        <w:rPr>
          <w:rFonts w:asciiTheme="minorHAnsi" w:hAnsiTheme="minorHAnsi" w:cstheme="minorHAnsi"/>
          <w:color w:val="1B1C1D"/>
        </w:rPr>
        <w:t xml:space="preserve"> Configurable business rules (e.g., "If client age &lt; 18 or &gt; 65, flag for life insurance X").</w:t>
      </w:r>
    </w:p>
    <w:p w:rsidR="00E46D9D" w:rsidRPr="0001535C" w:rsidRDefault="00E46D9D" w:rsidP="0042320D">
      <w:pPr>
        <w:pStyle w:val="NormalWeb"/>
        <w:numPr>
          <w:ilvl w:val="2"/>
          <w:numId w:val="36"/>
        </w:numPr>
        <w:spacing w:after="0" w:afterAutospacing="0"/>
        <w:ind w:left="0"/>
        <w:rPr>
          <w:rFonts w:asciiTheme="minorHAnsi" w:hAnsiTheme="minorHAnsi" w:cstheme="minorHAnsi"/>
          <w:color w:val="1B1C1D"/>
        </w:rPr>
      </w:pPr>
      <w:r w:rsidRPr="0001535C">
        <w:rPr>
          <w:rFonts w:asciiTheme="minorHAnsi" w:hAnsiTheme="minorHAnsi" w:cstheme="minorHAnsi"/>
          <w:b/>
          <w:bCs/>
          <w:color w:val="1B1C1D"/>
          <w:bdr w:val="none" w:sz="0" w:space="0" w:color="auto" w:frame="1"/>
        </w:rPr>
        <w:t>Output:</w:t>
      </w:r>
      <w:r w:rsidRPr="0001535C">
        <w:rPr>
          <w:rFonts w:asciiTheme="minorHAnsi" w:hAnsiTheme="minorHAnsi" w:cstheme="minorHAnsi"/>
          <w:color w:val="1B1C1D"/>
        </w:rPr>
        <w:t xml:space="preserve"> A "Suitability Score" or "Suitability Flag" (Green/Yellow/Red, or Compliant/Non-Compliant).</w:t>
      </w:r>
    </w:p>
    <w:p w:rsidR="00E46D9D" w:rsidRPr="0001535C" w:rsidRDefault="00E46D9D" w:rsidP="0042320D">
      <w:pPr>
        <w:pStyle w:val="NormalWeb"/>
        <w:numPr>
          <w:ilvl w:val="2"/>
          <w:numId w:val="36"/>
        </w:numPr>
        <w:spacing w:after="0" w:afterAutospacing="0"/>
        <w:ind w:left="0"/>
        <w:rPr>
          <w:rFonts w:asciiTheme="minorHAnsi" w:hAnsiTheme="minorHAnsi" w:cstheme="minorHAnsi"/>
          <w:color w:val="1B1C1D"/>
        </w:rPr>
      </w:pPr>
      <w:r w:rsidRPr="0001535C">
        <w:rPr>
          <w:rFonts w:asciiTheme="minorHAnsi" w:hAnsiTheme="minorHAnsi" w:cstheme="minorHAnsi"/>
          <w:b/>
          <w:bCs/>
          <w:color w:val="1B1C1D"/>
          <w:bdr w:val="none" w:sz="0" w:space="0" w:color="auto" w:frame="1"/>
        </w:rPr>
        <w:t>Alerting:</w:t>
      </w:r>
      <w:r w:rsidRPr="0001535C">
        <w:rPr>
          <w:rFonts w:asciiTheme="minorHAnsi" w:hAnsiTheme="minorHAnsi" w:cstheme="minorHAnsi"/>
          <w:color w:val="1B1C1D"/>
        </w:rPr>
        <w:t xml:space="preserve"> Real-time on-screen alerts to the agent upon suitability mismatch, with mandatory justification field if proceeding.</w:t>
      </w:r>
    </w:p>
    <w:p w:rsidR="00E46D9D" w:rsidRPr="0001535C" w:rsidRDefault="00E46D9D" w:rsidP="0042320D">
      <w:pPr>
        <w:pStyle w:val="NormalWeb"/>
        <w:numPr>
          <w:ilvl w:val="0"/>
          <w:numId w:val="36"/>
        </w:numPr>
        <w:spacing w:after="0" w:afterAutospacing="0"/>
        <w:ind w:left="0"/>
        <w:rPr>
          <w:rFonts w:asciiTheme="minorHAnsi" w:hAnsiTheme="minorHAnsi" w:cstheme="minorHAnsi"/>
          <w:color w:val="1B1C1D"/>
        </w:rPr>
      </w:pPr>
      <w:r w:rsidRPr="0001535C">
        <w:rPr>
          <w:rFonts w:asciiTheme="minorHAnsi" w:hAnsiTheme="minorHAnsi" w:cstheme="minorHAnsi"/>
          <w:b/>
          <w:bCs/>
          <w:color w:val="1B1C1D"/>
          <w:bdr w:val="none" w:sz="0" w:space="0" w:color="auto" w:frame="1"/>
        </w:rPr>
        <w:t>2.2 Duplicate Policy Detection &amp; Approval Workflow:</w:t>
      </w:r>
    </w:p>
    <w:p w:rsidR="00E46D9D" w:rsidRPr="0001535C" w:rsidRDefault="00E46D9D" w:rsidP="0042320D">
      <w:pPr>
        <w:pStyle w:val="NormalWeb"/>
        <w:numPr>
          <w:ilvl w:val="1"/>
          <w:numId w:val="36"/>
        </w:numPr>
        <w:spacing w:after="0" w:afterAutospacing="0"/>
        <w:ind w:left="0"/>
        <w:rPr>
          <w:rFonts w:asciiTheme="minorHAnsi" w:hAnsiTheme="minorHAnsi" w:cstheme="minorHAnsi"/>
          <w:color w:val="1B1C1D"/>
        </w:rPr>
      </w:pPr>
      <w:r w:rsidRPr="0001535C">
        <w:rPr>
          <w:rFonts w:asciiTheme="minorHAnsi" w:hAnsiTheme="minorHAnsi" w:cstheme="minorHAnsi"/>
          <w:b/>
          <w:bCs/>
          <w:color w:val="1B1C1D"/>
          <w:bdr w:val="none" w:sz="0" w:space="0" w:color="auto" w:frame="1"/>
        </w:rPr>
        <w:t>Specification:</w:t>
      </w:r>
      <w:r w:rsidRPr="0001535C">
        <w:rPr>
          <w:rFonts w:asciiTheme="minorHAnsi" w:hAnsiTheme="minorHAnsi" w:cstheme="minorHAnsi"/>
          <w:color w:val="1B1C1D"/>
        </w:rPr>
        <w:t xml:space="preserve"> The system will automatically identify instances where a client is being sold multiple policies within a defined period or unusual policy combinations.</w:t>
      </w:r>
    </w:p>
    <w:p w:rsidR="00E46D9D" w:rsidRPr="0001535C" w:rsidRDefault="00E46D9D" w:rsidP="0042320D">
      <w:pPr>
        <w:pStyle w:val="NormalWeb"/>
        <w:numPr>
          <w:ilvl w:val="1"/>
          <w:numId w:val="36"/>
        </w:numPr>
        <w:spacing w:after="0" w:afterAutospacing="0"/>
        <w:ind w:left="0"/>
        <w:rPr>
          <w:rFonts w:asciiTheme="minorHAnsi" w:hAnsiTheme="minorHAnsi" w:cstheme="minorHAnsi"/>
          <w:color w:val="1B1C1D"/>
        </w:rPr>
      </w:pPr>
      <w:r w:rsidRPr="0001535C">
        <w:rPr>
          <w:rFonts w:asciiTheme="minorHAnsi" w:hAnsiTheme="minorHAnsi" w:cstheme="minorHAnsi"/>
          <w:b/>
          <w:bCs/>
          <w:color w:val="1B1C1D"/>
          <w:bdr w:val="none" w:sz="0" w:space="0" w:color="auto" w:frame="1"/>
        </w:rPr>
        <w:t>Details:</w:t>
      </w:r>
    </w:p>
    <w:p w:rsidR="00E46D9D" w:rsidRPr="0001535C" w:rsidRDefault="00E46D9D" w:rsidP="0042320D">
      <w:pPr>
        <w:pStyle w:val="NormalWeb"/>
        <w:numPr>
          <w:ilvl w:val="2"/>
          <w:numId w:val="36"/>
        </w:numPr>
        <w:spacing w:after="0" w:afterAutospacing="0"/>
        <w:ind w:left="0"/>
        <w:rPr>
          <w:rFonts w:asciiTheme="minorHAnsi" w:hAnsiTheme="minorHAnsi" w:cstheme="minorHAnsi"/>
          <w:color w:val="1B1C1D"/>
        </w:rPr>
      </w:pPr>
      <w:r w:rsidRPr="0001535C">
        <w:rPr>
          <w:rFonts w:asciiTheme="minorHAnsi" w:hAnsiTheme="minorHAnsi" w:cstheme="minorHAnsi"/>
          <w:b/>
          <w:bCs/>
          <w:color w:val="1B1C1D"/>
          <w:bdr w:val="none" w:sz="0" w:space="0" w:color="auto" w:frame="1"/>
        </w:rPr>
        <w:t>Logic:</w:t>
      </w:r>
      <w:r w:rsidRPr="0001535C">
        <w:rPr>
          <w:rFonts w:asciiTheme="minorHAnsi" w:hAnsiTheme="minorHAnsi" w:cstheme="minorHAnsi"/>
          <w:color w:val="1B1C1D"/>
        </w:rPr>
        <w:t xml:space="preserve"> Cross-reference new policy proposals against existing policies for the same client.</w:t>
      </w:r>
    </w:p>
    <w:p w:rsidR="00E46D9D" w:rsidRPr="0001535C" w:rsidRDefault="00E46D9D" w:rsidP="0042320D">
      <w:pPr>
        <w:pStyle w:val="NormalWeb"/>
        <w:numPr>
          <w:ilvl w:val="2"/>
          <w:numId w:val="36"/>
        </w:numPr>
        <w:spacing w:after="0" w:afterAutospacing="0"/>
        <w:ind w:left="0"/>
        <w:rPr>
          <w:rFonts w:asciiTheme="minorHAnsi" w:hAnsiTheme="minorHAnsi" w:cstheme="minorHAnsi"/>
          <w:color w:val="1B1C1D"/>
        </w:rPr>
      </w:pPr>
      <w:r w:rsidRPr="0001535C">
        <w:rPr>
          <w:rFonts w:asciiTheme="minorHAnsi" w:hAnsiTheme="minorHAnsi" w:cstheme="minorHAnsi"/>
          <w:b/>
          <w:bCs/>
          <w:color w:val="1B1C1D"/>
          <w:bdr w:val="none" w:sz="0" w:space="0" w:color="auto" w:frame="1"/>
        </w:rPr>
        <w:t>Thresholds:</w:t>
      </w:r>
      <w:r w:rsidRPr="0001535C">
        <w:rPr>
          <w:rFonts w:asciiTheme="minorHAnsi" w:hAnsiTheme="minorHAnsi" w:cstheme="minorHAnsi"/>
          <w:color w:val="1B1C1D"/>
        </w:rPr>
        <w:t xml:space="preserve"> Configurable thresholds for "duplicate" detection (e.g., 2nd policy of same type within 6 months).</w:t>
      </w:r>
    </w:p>
    <w:p w:rsidR="00E46D9D" w:rsidRPr="0001535C" w:rsidRDefault="00E46D9D" w:rsidP="0042320D">
      <w:pPr>
        <w:pStyle w:val="NormalWeb"/>
        <w:numPr>
          <w:ilvl w:val="2"/>
          <w:numId w:val="36"/>
        </w:numPr>
        <w:spacing w:after="0" w:afterAutospacing="0"/>
        <w:ind w:left="0"/>
        <w:rPr>
          <w:rFonts w:asciiTheme="minorHAnsi" w:hAnsiTheme="minorHAnsi" w:cstheme="minorHAnsi"/>
          <w:color w:val="1B1C1D"/>
        </w:rPr>
      </w:pPr>
      <w:r w:rsidRPr="0001535C">
        <w:rPr>
          <w:rFonts w:asciiTheme="minorHAnsi" w:hAnsiTheme="minorHAnsi" w:cstheme="minorHAnsi"/>
          <w:b/>
          <w:bCs/>
          <w:color w:val="1B1C1D"/>
          <w:bdr w:val="none" w:sz="0" w:space="0" w:color="auto" w:frame="1"/>
        </w:rPr>
        <w:lastRenderedPageBreak/>
        <w:t>Workflow:</w:t>
      </w:r>
      <w:r w:rsidRPr="0001535C">
        <w:rPr>
          <w:rFonts w:asciiTheme="minorHAnsi" w:hAnsiTheme="minorHAnsi" w:cstheme="minorHAnsi"/>
          <w:color w:val="1B1C1D"/>
        </w:rPr>
        <w:t xml:space="preserve"> If a duplicate is detected, a </w:t>
      </w:r>
      <w:r w:rsidRPr="0001535C">
        <w:rPr>
          <w:rFonts w:asciiTheme="minorHAnsi" w:hAnsiTheme="minorHAnsi" w:cstheme="minorHAnsi"/>
          <w:b/>
          <w:bCs/>
          <w:color w:val="1B1C1D"/>
          <w:bdr w:val="none" w:sz="0" w:space="0" w:color="auto" w:frame="1"/>
        </w:rPr>
        <w:t>justification field</w:t>
      </w:r>
      <w:r w:rsidRPr="0001535C">
        <w:rPr>
          <w:rFonts w:asciiTheme="minorHAnsi" w:hAnsiTheme="minorHAnsi" w:cstheme="minorHAnsi"/>
          <w:color w:val="1B1C1D"/>
        </w:rPr>
        <w:t xml:space="preserve"> will become mandatory for the agent, and an automated </w:t>
      </w:r>
      <w:r w:rsidRPr="0001535C">
        <w:rPr>
          <w:rFonts w:asciiTheme="minorHAnsi" w:hAnsiTheme="minorHAnsi" w:cstheme="minorHAnsi"/>
          <w:b/>
          <w:bCs/>
          <w:color w:val="1B1C1D"/>
          <w:bdr w:val="none" w:sz="0" w:space="0" w:color="auto" w:frame="1"/>
        </w:rPr>
        <w:t>approval request</w:t>
      </w:r>
      <w:r w:rsidRPr="0001535C">
        <w:rPr>
          <w:rFonts w:asciiTheme="minorHAnsi" w:hAnsiTheme="minorHAnsi" w:cstheme="minorHAnsi"/>
          <w:color w:val="1B1C1D"/>
        </w:rPr>
        <w:t xml:space="preserve"> will be sent to the agent's supervisor or a designated compliance officer.</w:t>
      </w:r>
    </w:p>
    <w:p w:rsidR="00E46D9D" w:rsidRPr="0001535C" w:rsidRDefault="00E46D9D" w:rsidP="0042320D">
      <w:pPr>
        <w:pStyle w:val="NormalWeb"/>
        <w:numPr>
          <w:ilvl w:val="2"/>
          <w:numId w:val="36"/>
        </w:numPr>
        <w:spacing w:after="0" w:afterAutospacing="0"/>
        <w:ind w:left="0"/>
        <w:rPr>
          <w:rFonts w:asciiTheme="minorHAnsi" w:hAnsiTheme="minorHAnsi" w:cstheme="minorHAnsi"/>
          <w:color w:val="1B1C1D"/>
        </w:rPr>
      </w:pPr>
      <w:r w:rsidRPr="0001535C">
        <w:rPr>
          <w:rFonts w:asciiTheme="minorHAnsi" w:hAnsiTheme="minorHAnsi" w:cstheme="minorHAnsi"/>
          <w:b/>
          <w:bCs/>
          <w:color w:val="1B1C1D"/>
          <w:bdr w:val="none" w:sz="0" w:space="0" w:color="auto" w:frame="1"/>
        </w:rPr>
        <w:t>Blocking:</w:t>
      </w:r>
      <w:r w:rsidRPr="0001535C">
        <w:rPr>
          <w:rFonts w:asciiTheme="minorHAnsi" w:hAnsiTheme="minorHAnsi" w:cstheme="minorHAnsi"/>
          <w:color w:val="1B1C1D"/>
        </w:rPr>
        <w:t xml:space="preserve"> Option to </w:t>
      </w:r>
      <w:r w:rsidRPr="0001535C">
        <w:rPr>
          <w:rFonts w:asciiTheme="minorHAnsi" w:hAnsiTheme="minorHAnsi" w:cstheme="minorHAnsi"/>
          <w:b/>
          <w:bCs/>
          <w:color w:val="1B1C1D"/>
          <w:bdr w:val="none" w:sz="0" w:space="0" w:color="auto" w:frame="1"/>
        </w:rPr>
        <w:t>block policy issuance</w:t>
      </w:r>
      <w:r w:rsidRPr="0001535C">
        <w:rPr>
          <w:rFonts w:asciiTheme="minorHAnsi" w:hAnsiTheme="minorHAnsi" w:cstheme="minorHAnsi"/>
          <w:color w:val="1B1C1D"/>
        </w:rPr>
        <w:t xml:space="preserve"> until supervisor approval is received.</w:t>
      </w:r>
    </w:p>
    <w:p w:rsidR="00E46D9D" w:rsidRPr="0001535C" w:rsidRDefault="00E46D9D" w:rsidP="0042320D">
      <w:pPr>
        <w:pStyle w:val="NormalWeb"/>
        <w:numPr>
          <w:ilvl w:val="0"/>
          <w:numId w:val="36"/>
        </w:numPr>
        <w:spacing w:after="0" w:afterAutospacing="0"/>
        <w:ind w:left="0"/>
        <w:rPr>
          <w:rFonts w:asciiTheme="minorHAnsi" w:hAnsiTheme="minorHAnsi" w:cstheme="minorHAnsi"/>
          <w:color w:val="1B1C1D"/>
        </w:rPr>
      </w:pPr>
      <w:r w:rsidRPr="0001535C">
        <w:rPr>
          <w:rFonts w:asciiTheme="minorHAnsi" w:hAnsiTheme="minorHAnsi" w:cstheme="minorHAnsi"/>
          <w:b/>
          <w:bCs/>
          <w:color w:val="1B1C1D"/>
          <w:bdr w:val="none" w:sz="0" w:space="0" w:color="auto" w:frame="1"/>
        </w:rPr>
        <w:t>2.3 Compliance Adherence Checks:</w:t>
      </w:r>
    </w:p>
    <w:p w:rsidR="00E46D9D" w:rsidRPr="0001535C" w:rsidRDefault="00E46D9D" w:rsidP="0042320D">
      <w:pPr>
        <w:pStyle w:val="NormalWeb"/>
        <w:numPr>
          <w:ilvl w:val="1"/>
          <w:numId w:val="36"/>
        </w:numPr>
        <w:spacing w:after="0" w:afterAutospacing="0"/>
        <w:ind w:left="0"/>
        <w:rPr>
          <w:rFonts w:asciiTheme="minorHAnsi" w:hAnsiTheme="minorHAnsi" w:cstheme="minorHAnsi"/>
          <w:color w:val="1B1C1D"/>
        </w:rPr>
      </w:pPr>
      <w:r w:rsidRPr="0001535C">
        <w:rPr>
          <w:rFonts w:asciiTheme="minorHAnsi" w:hAnsiTheme="minorHAnsi" w:cstheme="minorHAnsi"/>
          <w:b/>
          <w:bCs/>
          <w:color w:val="1B1C1D"/>
          <w:bdr w:val="none" w:sz="0" w:space="0" w:color="auto" w:frame="1"/>
        </w:rPr>
        <w:t>Specification:</w:t>
      </w:r>
      <w:r w:rsidRPr="0001535C">
        <w:rPr>
          <w:rFonts w:asciiTheme="minorHAnsi" w:hAnsiTheme="minorHAnsi" w:cstheme="minorHAnsi"/>
          <w:color w:val="1B1C1D"/>
        </w:rPr>
        <w:t xml:space="preserve"> The system will embed automated checks to ensure regulatory compliance throughout the sales process.</w:t>
      </w:r>
    </w:p>
    <w:p w:rsidR="00E46D9D" w:rsidRPr="0001535C" w:rsidRDefault="00E46D9D" w:rsidP="0042320D">
      <w:pPr>
        <w:pStyle w:val="NormalWeb"/>
        <w:numPr>
          <w:ilvl w:val="1"/>
          <w:numId w:val="36"/>
        </w:numPr>
        <w:spacing w:after="0" w:afterAutospacing="0"/>
        <w:ind w:left="0"/>
        <w:rPr>
          <w:rFonts w:asciiTheme="minorHAnsi" w:hAnsiTheme="minorHAnsi" w:cstheme="minorHAnsi"/>
          <w:color w:val="1B1C1D"/>
        </w:rPr>
      </w:pPr>
      <w:r w:rsidRPr="0001535C">
        <w:rPr>
          <w:rFonts w:asciiTheme="minorHAnsi" w:hAnsiTheme="minorHAnsi" w:cstheme="minorHAnsi"/>
          <w:b/>
          <w:bCs/>
          <w:color w:val="1B1C1D"/>
          <w:bdr w:val="none" w:sz="0" w:space="0" w:color="auto" w:frame="1"/>
        </w:rPr>
        <w:t>Details:</w:t>
      </w:r>
    </w:p>
    <w:p w:rsidR="00E46D9D" w:rsidRPr="0001535C" w:rsidRDefault="00E46D9D" w:rsidP="0042320D">
      <w:pPr>
        <w:pStyle w:val="NormalWeb"/>
        <w:numPr>
          <w:ilvl w:val="2"/>
          <w:numId w:val="36"/>
        </w:numPr>
        <w:spacing w:after="0" w:afterAutospacing="0"/>
        <w:ind w:left="0"/>
        <w:rPr>
          <w:rFonts w:asciiTheme="minorHAnsi" w:hAnsiTheme="minorHAnsi" w:cstheme="minorHAnsi"/>
          <w:color w:val="1B1C1D"/>
        </w:rPr>
      </w:pPr>
      <w:r w:rsidRPr="0001535C">
        <w:rPr>
          <w:rFonts w:asciiTheme="minorHAnsi" w:hAnsiTheme="minorHAnsi" w:cstheme="minorHAnsi"/>
          <w:b/>
          <w:bCs/>
          <w:color w:val="1B1C1D"/>
          <w:bdr w:val="none" w:sz="0" w:space="0" w:color="auto" w:frame="1"/>
        </w:rPr>
        <w:t>Forms Completion:</w:t>
      </w:r>
      <w:r w:rsidRPr="0001535C">
        <w:rPr>
          <w:rFonts w:asciiTheme="minorHAnsi" w:hAnsiTheme="minorHAnsi" w:cstheme="minorHAnsi"/>
          <w:color w:val="1B1C1D"/>
        </w:rPr>
        <w:t xml:space="preserve"> Verification that all mandatory disclosure forms and client consent forms are completed and digitally signed/acknowledged before proceeding to the next stage.</w:t>
      </w:r>
    </w:p>
    <w:p w:rsidR="00E46D9D" w:rsidRPr="0001535C" w:rsidRDefault="00E46D9D" w:rsidP="0042320D">
      <w:pPr>
        <w:pStyle w:val="NormalWeb"/>
        <w:numPr>
          <w:ilvl w:val="2"/>
          <w:numId w:val="36"/>
        </w:numPr>
        <w:spacing w:after="0" w:afterAutospacing="0"/>
        <w:ind w:left="0"/>
        <w:rPr>
          <w:rFonts w:asciiTheme="minorHAnsi" w:hAnsiTheme="minorHAnsi" w:cstheme="minorHAnsi"/>
          <w:color w:val="1B1C1D"/>
        </w:rPr>
      </w:pPr>
      <w:r w:rsidRPr="0001535C">
        <w:rPr>
          <w:rFonts w:asciiTheme="minorHAnsi" w:hAnsiTheme="minorHAnsi" w:cstheme="minorHAnsi"/>
          <w:b/>
          <w:bCs/>
          <w:color w:val="1B1C1D"/>
          <w:bdr w:val="none" w:sz="0" w:space="0" w:color="auto" w:frame="1"/>
        </w:rPr>
        <w:t>Agent Licensing:</w:t>
      </w:r>
      <w:r w:rsidRPr="0001535C">
        <w:rPr>
          <w:rFonts w:asciiTheme="minorHAnsi" w:hAnsiTheme="minorHAnsi" w:cstheme="minorHAnsi"/>
          <w:color w:val="1B1C1D"/>
        </w:rPr>
        <w:t xml:space="preserve"> Validation of agent's current license status for selling specific products.</w:t>
      </w:r>
    </w:p>
    <w:p w:rsidR="00E46D9D" w:rsidRPr="0001535C" w:rsidRDefault="00E46D9D" w:rsidP="0042320D">
      <w:pPr>
        <w:pStyle w:val="NormalWeb"/>
        <w:numPr>
          <w:ilvl w:val="0"/>
          <w:numId w:val="36"/>
        </w:numPr>
        <w:spacing w:after="0" w:afterAutospacing="0"/>
        <w:ind w:left="0"/>
        <w:rPr>
          <w:rFonts w:asciiTheme="minorHAnsi" w:hAnsiTheme="minorHAnsi" w:cstheme="minorHAnsi"/>
          <w:color w:val="1B1C1D"/>
        </w:rPr>
      </w:pPr>
      <w:r w:rsidRPr="0001535C">
        <w:rPr>
          <w:rFonts w:asciiTheme="minorHAnsi" w:hAnsiTheme="minorHAnsi" w:cstheme="minorHAnsi"/>
          <w:b/>
          <w:bCs/>
          <w:color w:val="1B1C1D"/>
          <w:bdr w:val="none" w:sz="0" w:space="0" w:color="auto" w:frame="1"/>
        </w:rPr>
        <w:t>2.4 Fraud Pattern Recognition:</w:t>
      </w:r>
    </w:p>
    <w:p w:rsidR="00E46D9D" w:rsidRPr="0001535C" w:rsidRDefault="00E46D9D" w:rsidP="0042320D">
      <w:pPr>
        <w:pStyle w:val="NormalWeb"/>
        <w:numPr>
          <w:ilvl w:val="1"/>
          <w:numId w:val="36"/>
        </w:numPr>
        <w:spacing w:after="0" w:afterAutospacing="0"/>
        <w:ind w:left="0"/>
        <w:rPr>
          <w:rFonts w:asciiTheme="minorHAnsi" w:hAnsiTheme="minorHAnsi" w:cstheme="minorHAnsi"/>
          <w:color w:val="1B1C1D"/>
        </w:rPr>
      </w:pPr>
      <w:r w:rsidRPr="0001535C">
        <w:rPr>
          <w:rFonts w:asciiTheme="minorHAnsi" w:hAnsiTheme="minorHAnsi" w:cstheme="minorHAnsi"/>
          <w:b/>
          <w:bCs/>
          <w:color w:val="1B1C1D"/>
          <w:bdr w:val="none" w:sz="0" w:space="0" w:color="auto" w:frame="1"/>
        </w:rPr>
        <w:t>Specification:</w:t>
      </w:r>
      <w:r w:rsidRPr="0001535C">
        <w:rPr>
          <w:rFonts w:asciiTheme="minorHAnsi" w:hAnsiTheme="minorHAnsi" w:cstheme="minorHAnsi"/>
          <w:color w:val="1B1C1D"/>
        </w:rPr>
        <w:t xml:space="preserve"> The system will identify unusual sales patterns or activities indicative of potential fraud.</w:t>
      </w:r>
    </w:p>
    <w:p w:rsidR="00E46D9D" w:rsidRPr="0001535C" w:rsidRDefault="00E46D9D" w:rsidP="0042320D">
      <w:pPr>
        <w:pStyle w:val="NormalWeb"/>
        <w:numPr>
          <w:ilvl w:val="1"/>
          <w:numId w:val="36"/>
        </w:numPr>
        <w:spacing w:after="0" w:afterAutospacing="0"/>
        <w:ind w:left="0"/>
        <w:rPr>
          <w:rFonts w:asciiTheme="minorHAnsi" w:hAnsiTheme="minorHAnsi" w:cstheme="minorHAnsi"/>
          <w:color w:val="1B1C1D"/>
        </w:rPr>
      </w:pPr>
      <w:r w:rsidRPr="0001535C">
        <w:rPr>
          <w:rFonts w:asciiTheme="minorHAnsi" w:hAnsiTheme="minorHAnsi" w:cstheme="minorHAnsi"/>
          <w:b/>
          <w:bCs/>
          <w:color w:val="1B1C1D"/>
          <w:bdr w:val="none" w:sz="0" w:space="0" w:color="auto" w:frame="1"/>
        </w:rPr>
        <w:t>Details:</w:t>
      </w:r>
    </w:p>
    <w:p w:rsidR="00E46D9D" w:rsidRPr="0001535C" w:rsidRDefault="00E46D9D" w:rsidP="0042320D">
      <w:pPr>
        <w:pStyle w:val="NormalWeb"/>
        <w:numPr>
          <w:ilvl w:val="2"/>
          <w:numId w:val="36"/>
        </w:numPr>
        <w:spacing w:after="0" w:afterAutospacing="0"/>
        <w:ind w:left="0"/>
        <w:rPr>
          <w:rFonts w:asciiTheme="minorHAnsi" w:hAnsiTheme="minorHAnsi" w:cstheme="minorHAnsi"/>
          <w:color w:val="1B1C1D"/>
        </w:rPr>
      </w:pPr>
      <w:r w:rsidRPr="0001535C">
        <w:rPr>
          <w:rFonts w:asciiTheme="minorHAnsi" w:hAnsiTheme="minorHAnsi" w:cstheme="minorHAnsi"/>
          <w:b/>
          <w:bCs/>
          <w:color w:val="1B1C1D"/>
          <w:bdr w:val="none" w:sz="0" w:space="0" w:color="auto" w:frame="1"/>
        </w:rPr>
        <w:t>Analytics:</w:t>
      </w:r>
      <w:r w:rsidRPr="0001535C">
        <w:rPr>
          <w:rFonts w:asciiTheme="minorHAnsi" w:hAnsiTheme="minorHAnsi" w:cstheme="minorHAnsi"/>
          <w:color w:val="1B1C1D"/>
        </w:rPr>
        <w:t xml:space="preserve"> Basic analytical rules (e.g., an agent with consistently high cancellation rates on new policies, or unusually high number of policies for a single client in a short span).</w:t>
      </w:r>
    </w:p>
    <w:p w:rsidR="00E46D9D" w:rsidRPr="0001535C" w:rsidRDefault="00E46D9D" w:rsidP="0042320D">
      <w:pPr>
        <w:pStyle w:val="NormalWeb"/>
        <w:numPr>
          <w:ilvl w:val="2"/>
          <w:numId w:val="36"/>
        </w:numPr>
        <w:spacing w:after="0" w:afterAutospacing="0"/>
        <w:ind w:left="0"/>
        <w:rPr>
          <w:rFonts w:asciiTheme="minorHAnsi" w:hAnsiTheme="minorHAnsi" w:cstheme="minorHAnsi"/>
          <w:color w:val="1B1C1D"/>
        </w:rPr>
      </w:pPr>
      <w:r w:rsidRPr="0001535C">
        <w:rPr>
          <w:rFonts w:asciiTheme="minorHAnsi" w:hAnsiTheme="minorHAnsi" w:cstheme="minorHAnsi"/>
          <w:b/>
          <w:bCs/>
          <w:color w:val="1B1C1D"/>
          <w:bdr w:val="none" w:sz="0" w:space="0" w:color="auto" w:frame="1"/>
        </w:rPr>
        <w:t>Flagging:</w:t>
      </w:r>
      <w:r w:rsidRPr="0001535C">
        <w:rPr>
          <w:rFonts w:asciiTheme="minorHAnsi" w:hAnsiTheme="minorHAnsi" w:cstheme="minorHAnsi"/>
          <w:color w:val="1B1C1D"/>
        </w:rPr>
        <w:t xml:space="preserve"> Automatically flag such cases for review by a dedicated fraud detection team.</w:t>
      </w:r>
    </w:p>
    <w:p w:rsidR="00E46D9D" w:rsidRPr="0001535C" w:rsidRDefault="0001535C" w:rsidP="00E46D9D">
      <w:pPr>
        <w:spacing w:after="120"/>
        <w:rPr>
          <w:rFonts w:cstheme="minorHAnsi"/>
          <w:color w:val="1B1C1D"/>
          <w:sz w:val="24"/>
          <w:szCs w:val="24"/>
        </w:rPr>
      </w:pPr>
      <w:r w:rsidRPr="0001535C">
        <w:rPr>
          <w:rFonts w:cstheme="minorHAnsi"/>
          <w:color w:val="1B1C1D"/>
          <w:sz w:val="24"/>
          <w:szCs w:val="24"/>
        </w:rPr>
        <w:pict>
          <v:rect id="_x0000_i1042" style="width:0;height:1.5pt" o:hralign="center" o:hrstd="t" o:hrnoshade="t" o:hr="t" fillcolor="#1b1c1d" stroked="f"/>
        </w:pict>
      </w:r>
    </w:p>
    <w:p w:rsidR="00E46D9D" w:rsidRPr="0001535C" w:rsidRDefault="00E46D9D" w:rsidP="00E46D9D">
      <w:pPr>
        <w:pStyle w:val="Heading2"/>
        <w:spacing w:after="120"/>
        <w:rPr>
          <w:rFonts w:asciiTheme="minorHAnsi" w:hAnsiTheme="minorHAnsi" w:cstheme="minorHAnsi"/>
          <w:color w:val="1B1C1D"/>
          <w:sz w:val="24"/>
          <w:szCs w:val="24"/>
        </w:rPr>
      </w:pPr>
      <w:r w:rsidRPr="0001535C">
        <w:rPr>
          <w:rFonts w:asciiTheme="minorHAnsi" w:hAnsiTheme="minorHAnsi" w:cstheme="minorHAnsi"/>
          <w:color w:val="1B1C1D"/>
          <w:sz w:val="24"/>
          <w:szCs w:val="24"/>
        </w:rPr>
        <w:t>3. Management Dashboard Function Specifications</w:t>
      </w:r>
    </w:p>
    <w:p w:rsidR="00E46D9D" w:rsidRPr="0001535C" w:rsidRDefault="00E46D9D" w:rsidP="00E46D9D">
      <w:pPr>
        <w:pStyle w:val="NormalWeb"/>
        <w:spacing w:after="120" w:afterAutospacing="0"/>
        <w:rPr>
          <w:rFonts w:asciiTheme="minorHAnsi" w:hAnsiTheme="minorHAnsi" w:cstheme="minorHAnsi"/>
          <w:color w:val="1B1C1D"/>
        </w:rPr>
      </w:pPr>
      <w:r w:rsidRPr="0001535C">
        <w:rPr>
          <w:rFonts w:asciiTheme="minorHAnsi" w:hAnsiTheme="minorHAnsi" w:cstheme="minorHAnsi"/>
          <w:color w:val="1B1C1D"/>
        </w:rPr>
        <w:t>This section details how real-time insights will be presented to management.</w:t>
      </w:r>
    </w:p>
    <w:p w:rsidR="00E46D9D" w:rsidRPr="0001535C" w:rsidRDefault="00E46D9D" w:rsidP="0042320D">
      <w:pPr>
        <w:pStyle w:val="NormalWeb"/>
        <w:numPr>
          <w:ilvl w:val="0"/>
          <w:numId w:val="37"/>
        </w:numPr>
        <w:spacing w:after="0" w:afterAutospacing="0"/>
        <w:ind w:left="0"/>
        <w:rPr>
          <w:rFonts w:asciiTheme="minorHAnsi" w:hAnsiTheme="minorHAnsi" w:cstheme="minorHAnsi"/>
          <w:color w:val="1B1C1D"/>
        </w:rPr>
      </w:pPr>
      <w:r w:rsidRPr="0001535C">
        <w:rPr>
          <w:rFonts w:asciiTheme="minorHAnsi" w:hAnsiTheme="minorHAnsi" w:cstheme="minorHAnsi"/>
          <w:b/>
          <w:bCs/>
          <w:color w:val="1B1C1D"/>
          <w:bdr w:val="none" w:sz="0" w:space="0" w:color="auto" w:frame="1"/>
        </w:rPr>
        <w:t>3.1 Interactive Dashboard UI:</w:t>
      </w:r>
    </w:p>
    <w:p w:rsidR="00E46D9D" w:rsidRPr="0001535C" w:rsidRDefault="00E46D9D" w:rsidP="0042320D">
      <w:pPr>
        <w:pStyle w:val="NormalWeb"/>
        <w:numPr>
          <w:ilvl w:val="1"/>
          <w:numId w:val="37"/>
        </w:numPr>
        <w:spacing w:after="0" w:afterAutospacing="0"/>
        <w:ind w:left="0"/>
        <w:rPr>
          <w:rFonts w:asciiTheme="minorHAnsi" w:hAnsiTheme="minorHAnsi" w:cstheme="minorHAnsi"/>
          <w:color w:val="1B1C1D"/>
        </w:rPr>
      </w:pPr>
      <w:r w:rsidRPr="0001535C">
        <w:rPr>
          <w:rFonts w:asciiTheme="minorHAnsi" w:hAnsiTheme="minorHAnsi" w:cstheme="minorHAnsi"/>
          <w:b/>
          <w:bCs/>
          <w:color w:val="1B1C1D"/>
          <w:bdr w:val="none" w:sz="0" w:space="0" w:color="auto" w:frame="1"/>
        </w:rPr>
        <w:t>Specification:</w:t>
      </w:r>
      <w:r w:rsidRPr="0001535C">
        <w:rPr>
          <w:rFonts w:asciiTheme="minorHAnsi" w:hAnsiTheme="minorHAnsi" w:cstheme="minorHAnsi"/>
          <w:color w:val="1B1C1D"/>
        </w:rPr>
        <w:t xml:space="preserve"> A web-based, interactive dashboard will be provided with customizable widgets and graphical representations of KPIs.</w:t>
      </w:r>
    </w:p>
    <w:p w:rsidR="00E46D9D" w:rsidRPr="0001535C" w:rsidRDefault="00E46D9D" w:rsidP="0042320D">
      <w:pPr>
        <w:pStyle w:val="NormalWeb"/>
        <w:numPr>
          <w:ilvl w:val="1"/>
          <w:numId w:val="37"/>
        </w:numPr>
        <w:spacing w:after="0" w:afterAutospacing="0"/>
        <w:ind w:left="0"/>
        <w:rPr>
          <w:rFonts w:asciiTheme="minorHAnsi" w:hAnsiTheme="minorHAnsi" w:cstheme="minorHAnsi"/>
          <w:color w:val="1B1C1D"/>
        </w:rPr>
      </w:pPr>
      <w:r w:rsidRPr="0001535C">
        <w:rPr>
          <w:rFonts w:asciiTheme="minorHAnsi" w:hAnsiTheme="minorHAnsi" w:cstheme="minorHAnsi"/>
          <w:b/>
          <w:bCs/>
          <w:color w:val="1B1C1D"/>
          <w:bdr w:val="none" w:sz="0" w:space="0" w:color="auto" w:frame="1"/>
        </w:rPr>
        <w:t>Details:</w:t>
      </w:r>
    </w:p>
    <w:p w:rsidR="00E46D9D" w:rsidRPr="0001535C" w:rsidRDefault="00E46D9D" w:rsidP="0042320D">
      <w:pPr>
        <w:pStyle w:val="NormalWeb"/>
        <w:numPr>
          <w:ilvl w:val="2"/>
          <w:numId w:val="37"/>
        </w:numPr>
        <w:spacing w:after="0" w:afterAutospacing="0"/>
        <w:ind w:left="0"/>
        <w:rPr>
          <w:rFonts w:asciiTheme="minorHAnsi" w:hAnsiTheme="minorHAnsi" w:cstheme="minorHAnsi"/>
          <w:color w:val="1B1C1D"/>
        </w:rPr>
      </w:pPr>
      <w:r w:rsidRPr="0001535C">
        <w:rPr>
          <w:rFonts w:asciiTheme="minorHAnsi" w:hAnsiTheme="minorHAnsi" w:cstheme="minorHAnsi"/>
          <w:b/>
          <w:bCs/>
          <w:color w:val="1B1C1D"/>
          <w:bdr w:val="none" w:sz="0" w:space="0" w:color="auto" w:frame="1"/>
        </w:rPr>
        <w:t>KPI Visualization:</w:t>
      </w:r>
      <w:r w:rsidRPr="0001535C">
        <w:rPr>
          <w:rFonts w:asciiTheme="minorHAnsi" w:hAnsiTheme="minorHAnsi" w:cstheme="minorHAnsi"/>
          <w:color w:val="1B1C1D"/>
        </w:rPr>
        <w:t xml:space="preserve"> Charts and graphs for Sales Volume, Cancellation Rates, Complaint Trends, </w:t>
      </w:r>
      <w:proofErr w:type="spellStart"/>
      <w:r w:rsidRPr="0001535C">
        <w:rPr>
          <w:rFonts w:asciiTheme="minorHAnsi" w:hAnsiTheme="minorHAnsi" w:cstheme="minorHAnsi"/>
          <w:color w:val="1B1C1D"/>
        </w:rPr>
        <w:t>Misselling</w:t>
      </w:r>
      <w:proofErr w:type="spellEnd"/>
      <w:r w:rsidRPr="0001535C">
        <w:rPr>
          <w:rFonts w:asciiTheme="minorHAnsi" w:hAnsiTheme="minorHAnsi" w:cstheme="minorHAnsi"/>
          <w:color w:val="1B1C1D"/>
        </w:rPr>
        <w:t xml:space="preserve"> Flags, Agent Performance.</w:t>
      </w:r>
    </w:p>
    <w:p w:rsidR="00E46D9D" w:rsidRPr="0001535C" w:rsidRDefault="00E46D9D" w:rsidP="0042320D">
      <w:pPr>
        <w:pStyle w:val="NormalWeb"/>
        <w:numPr>
          <w:ilvl w:val="2"/>
          <w:numId w:val="37"/>
        </w:numPr>
        <w:spacing w:after="0" w:afterAutospacing="0"/>
        <w:ind w:left="0"/>
        <w:rPr>
          <w:rFonts w:asciiTheme="minorHAnsi" w:hAnsiTheme="minorHAnsi" w:cstheme="minorHAnsi"/>
          <w:color w:val="1B1C1D"/>
        </w:rPr>
      </w:pPr>
      <w:r w:rsidRPr="0001535C">
        <w:rPr>
          <w:rFonts w:asciiTheme="minorHAnsi" w:hAnsiTheme="minorHAnsi" w:cstheme="minorHAnsi"/>
          <w:b/>
          <w:bCs/>
          <w:color w:val="1B1C1D"/>
          <w:bdr w:val="none" w:sz="0" w:space="0" w:color="auto" w:frame="1"/>
        </w:rPr>
        <w:t>Filtering:</w:t>
      </w:r>
      <w:r w:rsidRPr="0001535C">
        <w:rPr>
          <w:rFonts w:asciiTheme="minorHAnsi" w:hAnsiTheme="minorHAnsi" w:cstheme="minorHAnsi"/>
          <w:color w:val="1B1C1D"/>
        </w:rPr>
        <w:t xml:space="preserve"> Filters by Date Range, Agent, Product Type, Region/Branch.</w:t>
      </w:r>
    </w:p>
    <w:p w:rsidR="00E46D9D" w:rsidRPr="0001535C" w:rsidRDefault="00E46D9D" w:rsidP="0042320D">
      <w:pPr>
        <w:pStyle w:val="NormalWeb"/>
        <w:numPr>
          <w:ilvl w:val="2"/>
          <w:numId w:val="37"/>
        </w:numPr>
        <w:spacing w:after="0" w:afterAutospacing="0"/>
        <w:ind w:left="0"/>
        <w:rPr>
          <w:rFonts w:asciiTheme="minorHAnsi" w:hAnsiTheme="minorHAnsi" w:cstheme="minorHAnsi"/>
          <w:color w:val="1B1C1D"/>
        </w:rPr>
      </w:pPr>
      <w:r w:rsidRPr="0001535C">
        <w:rPr>
          <w:rFonts w:asciiTheme="minorHAnsi" w:hAnsiTheme="minorHAnsi" w:cstheme="minorHAnsi"/>
          <w:b/>
          <w:bCs/>
          <w:color w:val="1B1C1D"/>
          <w:bdr w:val="none" w:sz="0" w:space="0" w:color="auto" w:frame="1"/>
        </w:rPr>
        <w:t>Drill-down:</w:t>
      </w:r>
      <w:r w:rsidRPr="0001535C">
        <w:rPr>
          <w:rFonts w:asciiTheme="minorHAnsi" w:hAnsiTheme="minorHAnsi" w:cstheme="minorHAnsi"/>
          <w:color w:val="1B1C1D"/>
        </w:rPr>
        <w:t xml:space="preserve"> Ability to click on a data point (e.g., a specific agent's sales) to view underlying detailed records (e.g., all policies sold by that agent, flagged cases).</w:t>
      </w:r>
    </w:p>
    <w:p w:rsidR="00E46D9D" w:rsidRPr="0001535C" w:rsidRDefault="00E46D9D" w:rsidP="0042320D">
      <w:pPr>
        <w:pStyle w:val="NormalWeb"/>
        <w:numPr>
          <w:ilvl w:val="2"/>
          <w:numId w:val="37"/>
        </w:numPr>
        <w:spacing w:after="0" w:afterAutospacing="0"/>
        <w:ind w:left="0"/>
        <w:rPr>
          <w:rFonts w:asciiTheme="minorHAnsi" w:hAnsiTheme="minorHAnsi" w:cstheme="minorHAnsi"/>
          <w:color w:val="1B1C1D"/>
        </w:rPr>
      </w:pPr>
      <w:r w:rsidRPr="0001535C">
        <w:rPr>
          <w:rFonts w:asciiTheme="minorHAnsi" w:hAnsiTheme="minorHAnsi" w:cstheme="minorHAnsi"/>
          <w:b/>
          <w:bCs/>
          <w:color w:val="1B1C1D"/>
          <w:bdr w:val="none" w:sz="0" w:space="0" w:color="auto" w:frame="1"/>
        </w:rPr>
        <w:t>Alerting View:</w:t>
      </w:r>
      <w:r w:rsidRPr="0001535C">
        <w:rPr>
          <w:rFonts w:asciiTheme="minorHAnsi" w:hAnsiTheme="minorHAnsi" w:cstheme="minorHAnsi"/>
          <w:color w:val="1B1C1D"/>
        </w:rPr>
        <w:t xml:space="preserve"> A dedicated section to display all open and resolved </w:t>
      </w:r>
      <w:proofErr w:type="spellStart"/>
      <w:r w:rsidRPr="0001535C">
        <w:rPr>
          <w:rFonts w:asciiTheme="minorHAnsi" w:hAnsiTheme="minorHAnsi" w:cstheme="minorHAnsi"/>
          <w:color w:val="1B1C1D"/>
        </w:rPr>
        <w:t>misselling</w:t>
      </w:r>
      <w:proofErr w:type="spellEnd"/>
      <w:r w:rsidRPr="0001535C">
        <w:rPr>
          <w:rFonts w:asciiTheme="minorHAnsi" w:hAnsiTheme="minorHAnsi" w:cstheme="minorHAnsi"/>
          <w:color w:val="1B1C1D"/>
        </w:rPr>
        <w:t>/fraud flags.</w:t>
      </w:r>
    </w:p>
    <w:p w:rsidR="00E46D9D" w:rsidRPr="0001535C" w:rsidRDefault="00E46D9D" w:rsidP="0042320D">
      <w:pPr>
        <w:pStyle w:val="NormalWeb"/>
        <w:numPr>
          <w:ilvl w:val="0"/>
          <w:numId w:val="37"/>
        </w:numPr>
        <w:spacing w:after="0" w:afterAutospacing="0"/>
        <w:ind w:left="0"/>
        <w:rPr>
          <w:rFonts w:asciiTheme="minorHAnsi" w:hAnsiTheme="minorHAnsi" w:cstheme="minorHAnsi"/>
          <w:color w:val="1B1C1D"/>
        </w:rPr>
      </w:pPr>
      <w:r w:rsidRPr="0001535C">
        <w:rPr>
          <w:rFonts w:asciiTheme="minorHAnsi" w:hAnsiTheme="minorHAnsi" w:cstheme="minorHAnsi"/>
          <w:b/>
          <w:bCs/>
          <w:color w:val="1B1C1D"/>
          <w:bdr w:val="none" w:sz="0" w:space="0" w:color="auto" w:frame="1"/>
        </w:rPr>
        <w:t>3.2 Data Aggregation &amp; Presentation:</w:t>
      </w:r>
    </w:p>
    <w:p w:rsidR="00E46D9D" w:rsidRPr="0001535C" w:rsidRDefault="00E46D9D" w:rsidP="0042320D">
      <w:pPr>
        <w:pStyle w:val="NormalWeb"/>
        <w:numPr>
          <w:ilvl w:val="1"/>
          <w:numId w:val="37"/>
        </w:numPr>
        <w:spacing w:after="0" w:afterAutospacing="0"/>
        <w:ind w:left="0"/>
        <w:rPr>
          <w:rFonts w:asciiTheme="minorHAnsi" w:hAnsiTheme="minorHAnsi" w:cstheme="minorHAnsi"/>
          <w:color w:val="1B1C1D"/>
        </w:rPr>
      </w:pPr>
      <w:r w:rsidRPr="0001535C">
        <w:rPr>
          <w:rFonts w:asciiTheme="minorHAnsi" w:hAnsiTheme="minorHAnsi" w:cstheme="minorHAnsi"/>
          <w:b/>
          <w:bCs/>
          <w:color w:val="1B1C1D"/>
          <w:bdr w:val="none" w:sz="0" w:space="0" w:color="auto" w:frame="1"/>
        </w:rPr>
        <w:t>Specification:</w:t>
      </w:r>
      <w:r w:rsidRPr="0001535C">
        <w:rPr>
          <w:rFonts w:asciiTheme="minorHAnsi" w:hAnsiTheme="minorHAnsi" w:cstheme="minorHAnsi"/>
          <w:color w:val="1B1C1D"/>
        </w:rPr>
        <w:t xml:space="preserve"> The dashboard will aggregate data from various sources (sales journey tracking, policy administration, complaints) in near real-time.</w:t>
      </w:r>
    </w:p>
    <w:p w:rsidR="00E46D9D" w:rsidRPr="0001535C" w:rsidRDefault="00E46D9D" w:rsidP="0042320D">
      <w:pPr>
        <w:pStyle w:val="NormalWeb"/>
        <w:numPr>
          <w:ilvl w:val="1"/>
          <w:numId w:val="37"/>
        </w:numPr>
        <w:spacing w:after="0" w:afterAutospacing="0"/>
        <w:ind w:left="0"/>
        <w:rPr>
          <w:rFonts w:asciiTheme="minorHAnsi" w:hAnsiTheme="minorHAnsi" w:cstheme="minorHAnsi"/>
          <w:color w:val="1B1C1D"/>
        </w:rPr>
      </w:pPr>
      <w:r w:rsidRPr="0001535C">
        <w:rPr>
          <w:rFonts w:asciiTheme="minorHAnsi" w:hAnsiTheme="minorHAnsi" w:cstheme="minorHAnsi"/>
          <w:b/>
          <w:bCs/>
          <w:color w:val="1B1C1D"/>
          <w:bdr w:val="none" w:sz="0" w:space="0" w:color="auto" w:frame="1"/>
        </w:rPr>
        <w:t>Details:</w:t>
      </w:r>
    </w:p>
    <w:p w:rsidR="00E46D9D" w:rsidRPr="0001535C" w:rsidRDefault="00E46D9D" w:rsidP="0042320D">
      <w:pPr>
        <w:pStyle w:val="NormalWeb"/>
        <w:numPr>
          <w:ilvl w:val="2"/>
          <w:numId w:val="37"/>
        </w:numPr>
        <w:spacing w:after="0" w:afterAutospacing="0"/>
        <w:ind w:left="0"/>
        <w:rPr>
          <w:rFonts w:asciiTheme="minorHAnsi" w:hAnsiTheme="minorHAnsi" w:cstheme="minorHAnsi"/>
          <w:color w:val="1B1C1D"/>
        </w:rPr>
      </w:pPr>
      <w:r w:rsidRPr="0001535C">
        <w:rPr>
          <w:rFonts w:asciiTheme="minorHAnsi" w:hAnsiTheme="minorHAnsi" w:cstheme="minorHAnsi"/>
          <w:b/>
          <w:bCs/>
          <w:color w:val="1B1C1D"/>
          <w:bdr w:val="none" w:sz="0" w:space="0" w:color="auto" w:frame="1"/>
        </w:rPr>
        <w:t>Update Frequency:</w:t>
      </w:r>
      <w:r w:rsidRPr="0001535C">
        <w:rPr>
          <w:rFonts w:asciiTheme="minorHAnsi" w:hAnsiTheme="minorHAnsi" w:cstheme="minorHAnsi"/>
          <w:color w:val="1B1C1D"/>
        </w:rPr>
        <w:t xml:space="preserve"> Data refresh rate (e.g., every 5 minutes or on demand).</w:t>
      </w:r>
    </w:p>
    <w:p w:rsidR="00E46D9D" w:rsidRPr="0001535C" w:rsidRDefault="00E46D9D" w:rsidP="0042320D">
      <w:pPr>
        <w:pStyle w:val="NormalWeb"/>
        <w:numPr>
          <w:ilvl w:val="2"/>
          <w:numId w:val="37"/>
        </w:numPr>
        <w:spacing w:after="0" w:afterAutospacing="0"/>
        <w:ind w:left="0"/>
        <w:rPr>
          <w:rFonts w:asciiTheme="minorHAnsi" w:hAnsiTheme="minorHAnsi" w:cstheme="minorHAnsi"/>
          <w:color w:val="1B1C1D"/>
        </w:rPr>
      </w:pPr>
      <w:r w:rsidRPr="0001535C">
        <w:rPr>
          <w:rFonts w:asciiTheme="minorHAnsi" w:hAnsiTheme="minorHAnsi" w:cstheme="minorHAnsi"/>
          <w:b/>
          <w:bCs/>
          <w:color w:val="1B1C1D"/>
          <w:bdr w:val="none" w:sz="0" w:space="0" w:color="auto" w:frame="1"/>
        </w:rPr>
        <w:t>User Roles:</w:t>
      </w:r>
      <w:r w:rsidRPr="0001535C">
        <w:rPr>
          <w:rFonts w:asciiTheme="minorHAnsi" w:hAnsiTheme="minorHAnsi" w:cstheme="minorHAnsi"/>
          <w:color w:val="1B1C1D"/>
        </w:rPr>
        <w:t xml:space="preserve"> Different dashboard views based on user roles (e.g., sales managers see their team's performance, executives see aggregated company-wide data).</w:t>
      </w:r>
    </w:p>
    <w:p w:rsidR="00E46D9D" w:rsidRPr="0001535C" w:rsidRDefault="00E46D9D" w:rsidP="0042320D">
      <w:pPr>
        <w:pStyle w:val="NormalWeb"/>
        <w:numPr>
          <w:ilvl w:val="0"/>
          <w:numId w:val="37"/>
        </w:numPr>
        <w:spacing w:after="0" w:afterAutospacing="0"/>
        <w:ind w:left="0"/>
        <w:rPr>
          <w:rFonts w:asciiTheme="minorHAnsi" w:hAnsiTheme="minorHAnsi" w:cstheme="minorHAnsi"/>
          <w:color w:val="1B1C1D"/>
        </w:rPr>
      </w:pPr>
      <w:r w:rsidRPr="0001535C">
        <w:rPr>
          <w:rFonts w:asciiTheme="minorHAnsi" w:hAnsiTheme="minorHAnsi" w:cstheme="minorHAnsi"/>
          <w:b/>
          <w:bCs/>
          <w:color w:val="1B1C1D"/>
          <w:bdr w:val="none" w:sz="0" w:space="0" w:color="auto" w:frame="1"/>
        </w:rPr>
        <w:t>3.3 Reporting &amp; Export:</w:t>
      </w:r>
    </w:p>
    <w:p w:rsidR="00E46D9D" w:rsidRPr="0001535C" w:rsidRDefault="00E46D9D" w:rsidP="0042320D">
      <w:pPr>
        <w:pStyle w:val="NormalWeb"/>
        <w:numPr>
          <w:ilvl w:val="1"/>
          <w:numId w:val="37"/>
        </w:numPr>
        <w:spacing w:after="0" w:afterAutospacing="0"/>
        <w:ind w:left="0"/>
        <w:rPr>
          <w:rFonts w:asciiTheme="minorHAnsi" w:hAnsiTheme="minorHAnsi" w:cstheme="minorHAnsi"/>
          <w:color w:val="1B1C1D"/>
        </w:rPr>
      </w:pPr>
      <w:r w:rsidRPr="0001535C">
        <w:rPr>
          <w:rFonts w:asciiTheme="minorHAnsi" w:hAnsiTheme="minorHAnsi" w:cstheme="minorHAnsi"/>
          <w:b/>
          <w:bCs/>
          <w:color w:val="1B1C1D"/>
          <w:bdr w:val="none" w:sz="0" w:space="0" w:color="auto" w:frame="1"/>
        </w:rPr>
        <w:t>Specification:</w:t>
      </w:r>
      <w:r w:rsidRPr="0001535C">
        <w:rPr>
          <w:rFonts w:asciiTheme="minorHAnsi" w:hAnsiTheme="minorHAnsi" w:cstheme="minorHAnsi"/>
          <w:color w:val="1B1C1D"/>
        </w:rPr>
        <w:t xml:space="preserve"> The dashboard will enable users to generate static reports and export underlying data.</w:t>
      </w:r>
    </w:p>
    <w:p w:rsidR="00E46D9D" w:rsidRPr="0001535C" w:rsidRDefault="00E46D9D" w:rsidP="0042320D">
      <w:pPr>
        <w:pStyle w:val="NormalWeb"/>
        <w:numPr>
          <w:ilvl w:val="1"/>
          <w:numId w:val="37"/>
        </w:numPr>
        <w:spacing w:after="0" w:afterAutospacing="0"/>
        <w:ind w:left="0"/>
        <w:rPr>
          <w:rFonts w:asciiTheme="minorHAnsi" w:hAnsiTheme="minorHAnsi" w:cstheme="minorHAnsi"/>
          <w:color w:val="1B1C1D"/>
        </w:rPr>
      </w:pPr>
      <w:r w:rsidRPr="0001535C">
        <w:rPr>
          <w:rFonts w:asciiTheme="minorHAnsi" w:hAnsiTheme="minorHAnsi" w:cstheme="minorHAnsi"/>
          <w:b/>
          <w:bCs/>
          <w:color w:val="1B1C1D"/>
          <w:bdr w:val="none" w:sz="0" w:space="0" w:color="auto" w:frame="1"/>
        </w:rPr>
        <w:t>Details:</w:t>
      </w:r>
    </w:p>
    <w:p w:rsidR="00E46D9D" w:rsidRPr="0001535C" w:rsidRDefault="00E46D9D" w:rsidP="0042320D">
      <w:pPr>
        <w:pStyle w:val="NormalWeb"/>
        <w:numPr>
          <w:ilvl w:val="2"/>
          <w:numId w:val="37"/>
        </w:numPr>
        <w:spacing w:after="0" w:afterAutospacing="0"/>
        <w:ind w:left="0"/>
        <w:rPr>
          <w:rFonts w:asciiTheme="minorHAnsi" w:hAnsiTheme="minorHAnsi" w:cstheme="minorHAnsi"/>
          <w:color w:val="1B1C1D"/>
        </w:rPr>
      </w:pPr>
      <w:r w:rsidRPr="0001535C">
        <w:rPr>
          <w:rFonts w:asciiTheme="minorHAnsi" w:hAnsiTheme="minorHAnsi" w:cstheme="minorHAnsi"/>
          <w:b/>
          <w:bCs/>
          <w:color w:val="1B1C1D"/>
          <w:bdr w:val="none" w:sz="0" w:space="0" w:color="auto" w:frame="1"/>
        </w:rPr>
        <w:t>Formats:</w:t>
      </w:r>
      <w:r w:rsidRPr="0001535C">
        <w:rPr>
          <w:rFonts w:asciiTheme="minorHAnsi" w:hAnsiTheme="minorHAnsi" w:cstheme="minorHAnsi"/>
          <w:color w:val="1B1C1D"/>
        </w:rPr>
        <w:t xml:space="preserve"> Export to CSV, Excel, PDF.</w:t>
      </w:r>
    </w:p>
    <w:p w:rsidR="00E46D9D" w:rsidRPr="0001535C" w:rsidRDefault="00E46D9D" w:rsidP="0042320D">
      <w:pPr>
        <w:pStyle w:val="NormalWeb"/>
        <w:numPr>
          <w:ilvl w:val="2"/>
          <w:numId w:val="37"/>
        </w:numPr>
        <w:spacing w:after="0" w:afterAutospacing="0"/>
        <w:ind w:left="0"/>
        <w:rPr>
          <w:rFonts w:asciiTheme="minorHAnsi" w:hAnsiTheme="minorHAnsi" w:cstheme="minorHAnsi"/>
          <w:color w:val="1B1C1D"/>
        </w:rPr>
      </w:pPr>
      <w:r w:rsidRPr="0001535C">
        <w:rPr>
          <w:rFonts w:asciiTheme="minorHAnsi" w:hAnsiTheme="minorHAnsi" w:cstheme="minorHAnsi"/>
          <w:b/>
          <w:bCs/>
          <w:color w:val="1B1C1D"/>
          <w:bdr w:val="none" w:sz="0" w:space="0" w:color="auto" w:frame="1"/>
        </w:rPr>
        <w:t>Scheduled Reports:</w:t>
      </w:r>
      <w:r w:rsidRPr="0001535C">
        <w:rPr>
          <w:rFonts w:asciiTheme="minorHAnsi" w:hAnsiTheme="minorHAnsi" w:cstheme="minorHAnsi"/>
          <w:color w:val="1B1C1D"/>
        </w:rPr>
        <w:t xml:space="preserve"> Option to schedule regular email delivery of key reports.</w:t>
      </w:r>
    </w:p>
    <w:p w:rsidR="00E46D9D" w:rsidRPr="0001535C" w:rsidRDefault="0001535C" w:rsidP="00E46D9D">
      <w:pPr>
        <w:spacing w:after="120"/>
        <w:rPr>
          <w:rFonts w:cstheme="minorHAnsi"/>
          <w:color w:val="1B1C1D"/>
          <w:sz w:val="24"/>
          <w:szCs w:val="24"/>
        </w:rPr>
      </w:pPr>
      <w:r w:rsidRPr="0001535C">
        <w:rPr>
          <w:rFonts w:cstheme="minorHAnsi"/>
          <w:color w:val="1B1C1D"/>
          <w:sz w:val="24"/>
          <w:szCs w:val="24"/>
        </w:rPr>
        <w:lastRenderedPageBreak/>
        <w:pict>
          <v:rect id="_x0000_i1043" style="width:0;height:1.5pt" o:hralign="center" o:hrstd="t" o:hrnoshade="t" o:hr="t" fillcolor="#1b1c1d" stroked="f"/>
        </w:pict>
      </w:r>
    </w:p>
    <w:p w:rsidR="00E46D9D" w:rsidRPr="0001535C" w:rsidRDefault="00E46D9D" w:rsidP="00E46D9D">
      <w:pPr>
        <w:pStyle w:val="Heading2"/>
        <w:spacing w:after="120"/>
        <w:rPr>
          <w:rFonts w:asciiTheme="minorHAnsi" w:hAnsiTheme="minorHAnsi" w:cstheme="minorHAnsi"/>
          <w:color w:val="1B1C1D"/>
          <w:sz w:val="24"/>
          <w:szCs w:val="24"/>
        </w:rPr>
      </w:pPr>
      <w:r w:rsidRPr="0001535C">
        <w:rPr>
          <w:rFonts w:asciiTheme="minorHAnsi" w:hAnsiTheme="minorHAnsi" w:cstheme="minorHAnsi"/>
          <w:color w:val="1B1C1D"/>
          <w:sz w:val="24"/>
          <w:szCs w:val="24"/>
        </w:rPr>
        <w:t>4. Audit Trail Function Specifications</w:t>
      </w:r>
    </w:p>
    <w:p w:rsidR="00E46D9D" w:rsidRPr="0001535C" w:rsidRDefault="00E46D9D" w:rsidP="00E46D9D">
      <w:pPr>
        <w:pStyle w:val="NormalWeb"/>
        <w:spacing w:after="120" w:afterAutospacing="0"/>
        <w:rPr>
          <w:rFonts w:asciiTheme="minorHAnsi" w:hAnsiTheme="minorHAnsi" w:cstheme="minorHAnsi"/>
          <w:color w:val="1B1C1D"/>
        </w:rPr>
      </w:pPr>
      <w:r w:rsidRPr="0001535C">
        <w:rPr>
          <w:rFonts w:asciiTheme="minorHAnsi" w:hAnsiTheme="minorHAnsi" w:cstheme="minorHAnsi"/>
          <w:color w:val="1B1C1D"/>
        </w:rPr>
        <w:t>This section outlines how comprehensive and immutable records will be maintained.</w:t>
      </w:r>
    </w:p>
    <w:p w:rsidR="00E46D9D" w:rsidRPr="0001535C" w:rsidRDefault="00E46D9D" w:rsidP="0042320D">
      <w:pPr>
        <w:pStyle w:val="NormalWeb"/>
        <w:numPr>
          <w:ilvl w:val="0"/>
          <w:numId w:val="38"/>
        </w:numPr>
        <w:spacing w:after="0" w:afterAutospacing="0"/>
        <w:ind w:left="0"/>
        <w:rPr>
          <w:rFonts w:asciiTheme="minorHAnsi" w:hAnsiTheme="minorHAnsi" w:cstheme="minorHAnsi"/>
          <w:color w:val="1B1C1D"/>
        </w:rPr>
      </w:pPr>
      <w:r w:rsidRPr="0001535C">
        <w:rPr>
          <w:rFonts w:asciiTheme="minorHAnsi" w:hAnsiTheme="minorHAnsi" w:cstheme="minorHAnsi"/>
          <w:b/>
          <w:bCs/>
          <w:color w:val="1B1C1D"/>
          <w:bdr w:val="none" w:sz="0" w:space="0" w:color="auto" w:frame="1"/>
        </w:rPr>
        <w:t>4.1 Event Logging Mechanism:</w:t>
      </w:r>
    </w:p>
    <w:p w:rsidR="00E46D9D" w:rsidRPr="0001535C" w:rsidRDefault="00E46D9D" w:rsidP="0042320D">
      <w:pPr>
        <w:pStyle w:val="NormalWeb"/>
        <w:numPr>
          <w:ilvl w:val="1"/>
          <w:numId w:val="38"/>
        </w:numPr>
        <w:spacing w:after="0" w:afterAutospacing="0"/>
        <w:ind w:left="0"/>
        <w:rPr>
          <w:rFonts w:asciiTheme="minorHAnsi" w:hAnsiTheme="minorHAnsi" w:cstheme="minorHAnsi"/>
          <w:color w:val="1B1C1D"/>
        </w:rPr>
      </w:pPr>
      <w:r w:rsidRPr="0001535C">
        <w:rPr>
          <w:rFonts w:asciiTheme="minorHAnsi" w:hAnsiTheme="minorHAnsi" w:cstheme="minorHAnsi"/>
          <w:b/>
          <w:bCs/>
          <w:color w:val="1B1C1D"/>
          <w:bdr w:val="none" w:sz="0" w:space="0" w:color="auto" w:frame="1"/>
        </w:rPr>
        <w:t>Specification:</w:t>
      </w:r>
      <w:r w:rsidRPr="0001535C">
        <w:rPr>
          <w:rFonts w:asciiTheme="minorHAnsi" w:hAnsiTheme="minorHAnsi" w:cstheme="minorHAnsi"/>
          <w:color w:val="1B1C1D"/>
        </w:rPr>
        <w:t xml:space="preserve"> The system will automatically log every significant event related to a client's sales journey and system interactions.</w:t>
      </w:r>
    </w:p>
    <w:p w:rsidR="00E46D9D" w:rsidRPr="0001535C" w:rsidRDefault="00E46D9D" w:rsidP="0042320D">
      <w:pPr>
        <w:pStyle w:val="NormalWeb"/>
        <w:numPr>
          <w:ilvl w:val="1"/>
          <w:numId w:val="38"/>
        </w:numPr>
        <w:spacing w:after="0" w:afterAutospacing="0"/>
        <w:ind w:left="0"/>
        <w:rPr>
          <w:rFonts w:asciiTheme="minorHAnsi" w:hAnsiTheme="minorHAnsi" w:cstheme="minorHAnsi"/>
          <w:color w:val="1B1C1D"/>
        </w:rPr>
      </w:pPr>
      <w:r w:rsidRPr="0001535C">
        <w:rPr>
          <w:rFonts w:asciiTheme="minorHAnsi" w:hAnsiTheme="minorHAnsi" w:cstheme="minorHAnsi"/>
          <w:b/>
          <w:bCs/>
          <w:color w:val="1B1C1D"/>
          <w:bdr w:val="none" w:sz="0" w:space="0" w:color="auto" w:frame="1"/>
        </w:rPr>
        <w:t>Details:</w:t>
      </w:r>
    </w:p>
    <w:p w:rsidR="00E46D9D" w:rsidRPr="0001535C" w:rsidRDefault="00E46D9D" w:rsidP="0042320D">
      <w:pPr>
        <w:pStyle w:val="NormalWeb"/>
        <w:numPr>
          <w:ilvl w:val="2"/>
          <w:numId w:val="38"/>
        </w:numPr>
        <w:spacing w:after="0" w:afterAutospacing="0"/>
        <w:ind w:left="0"/>
        <w:rPr>
          <w:rFonts w:asciiTheme="minorHAnsi" w:hAnsiTheme="minorHAnsi" w:cstheme="minorHAnsi"/>
          <w:color w:val="1B1C1D"/>
        </w:rPr>
      </w:pPr>
      <w:r w:rsidRPr="0001535C">
        <w:rPr>
          <w:rFonts w:asciiTheme="minorHAnsi" w:hAnsiTheme="minorHAnsi" w:cstheme="minorHAnsi"/>
          <w:b/>
          <w:bCs/>
          <w:color w:val="1B1C1D"/>
          <w:bdr w:val="none" w:sz="0" w:space="0" w:color="auto" w:frame="1"/>
        </w:rPr>
        <w:t>Data Captured:</w:t>
      </w:r>
      <w:r w:rsidRPr="0001535C">
        <w:rPr>
          <w:rFonts w:asciiTheme="minorHAnsi" w:hAnsiTheme="minorHAnsi" w:cstheme="minorHAnsi"/>
          <w:color w:val="1B1C1D"/>
        </w:rPr>
        <w:t xml:space="preserve"> Event ID, Timestamp, User ID, Client ID, Policy ID (if applicable), Event Type (e.g., "Policy Proposal Submitted," "Suitability Check Passed," "Supervisor Approval Granted"), Old Value, New Value (for changes).</w:t>
      </w:r>
    </w:p>
    <w:p w:rsidR="00E46D9D" w:rsidRPr="0001535C" w:rsidRDefault="00E46D9D" w:rsidP="0042320D">
      <w:pPr>
        <w:pStyle w:val="NormalWeb"/>
        <w:numPr>
          <w:ilvl w:val="2"/>
          <w:numId w:val="38"/>
        </w:numPr>
        <w:spacing w:after="0" w:afterAutospacing="0"/>
        <w:ind w:left="0"/>
        <w:rPr>
          <w:rFonts w:asciiTheme="minorHAnsi" w:hAnsiTheme="minorHAnsi" w:cstheme="minorHAnsi"/>
          <w:color w:val="1B1C1D"/>
        </w:rPr>
      </w:pPr>
      <w:r w:rsidRPr="0001535C">
        <w:rPr>
          <w:rFonts w:asciiTheme="minorHAnsi" w:hAnsiTheme="minorHAnsi" w:cstheme="minorHAnsi"/>
          <w:b/>
          <w:bCs/>
          <w:color w:val="1B1C1D"/>
          <w:bdr w:val="none" w:sz="0" w:space="0" w:color="auto" w:frame="1"/>
        </w:rPr>
        <w:t>Immutability:</w:t>
      </w:r>
      <w:r w:rsidRPr="0001535C">
        <w:rPr>
          <w:rFonts w:asciiTheme="minorHAnsi" w:hAnsiTheme="minorHAnsi" w:cstheme="minorHAnsi"/>
          <w:color w:val="1B1C1D"/>
        </w:rPr>
        <w:t xml:space="preserve"> Log entries will be immutable once recorded.</w:t>
      </w:r>
    </w:p>
    <w:p w:rsidR="00E46D9D" w:rsidRPr="0001535C" w:rsidRDefault="00E46D9D" w:rsidP="0042320D">
      <w:pPr>
        <w:pStyle w:val="NormalWeb"/>
        <w:numPr>
          <w:ilvl w:val="2"/>
          <w:numId w:val="38"/>
        </w:numPr>
        <w:spacing w:after="0" w:afterAutospacing="0"/>
        <w:ind w:left="0"/>
        <w:rPr>
          <w:rFonts w:asciiTheme="minorHAnsi" w:hAnsiTheme="minorHAnsi" w:cstheme="minorHAnsi"/>
          <w:color w:val="1B1C1D"/>
        </w:rPr>
      </w:pPr>
      <w:r w:rsidRPr="0001535C">
        <w:rPr>
          <w:rFonts w:asciiTheme="minorHAnsi" w:hAnsiTheme="minorHAnsi" w:cstheme="minorHAnsi"/>
          <w:b/>
          <w:bCs/>
          <w:color w:val="1B1C1D"/>
          <w:bdr w:val="none" w:sz="0" w:space="0" w:color="auto" w:frame="1"/>
        </w:rPr>
        <w:t>Storage:</w:t>
      </w:r>
      <w:r w:rsidRPr="0001535C">
        <w:rPr>
          <w:rFonts w:asciiTheme="minorHAnsi" w:hAnsiTheme="minorHAnsi" w:cstheme="minorHAnsi"/>
          <w:color w:val="1B1C1D"/>
        </w:rPr>
        <w:t xml:space="preserve"> Secure, non-</w:t>
      </w:r>
      <w:proofErr w:type="spellStart"/>
      <w:r w:rsidRPr="0001535C">
        <w:rPr>
          <w:rFonts w:asciiTheme="minorHAnsi" w:hAnsiTheme="minorHAnsi" w:cstheme="minorHAnsi"/>
          <w:color w:val="1B1C1D"/>
        </w:rPr>
        <w:t>tamperable</w:t>
      </w:r>
      <w:proofErr w:type="spellEnd"/>
      <w:r w:rsidRPr="0001535C">
        <w:rPr>
          <w:rFonts w:asciiTheme="minorHAnsi" w:hAnsiTheme="minorHAnsi" w:cstheme="minorHAnsi"/>
          <w:color w:val="1B1C1D"/>
        </w:rPr>
        <w:t xml:space="preserve"> storage.</w:t>
      </w:r>
    </w:p>
    <w:p w:rsidR="00E46D9D" w:rsidRPr="0001535C" w:rsidRDefault="00E46D9D" w:rsidP="0042320D">
      <w:pPr>
        <w:pStyle w:val="NormalWeb"/>
        <w:numPr>
          <w:ilvl w:val="0"/>
          <w:numId w:val="38"/>
        </w:numPr>
        <w:spacing w:after="0" w:afterAutospacing="0"/>
        <w:ind w:left="0"/>
        <w:rPr>
          <w:rFonts w:asciiTheme="minorHAnsi" w:hAnsiTheme="minorHAnsi" w:cstheme="minorHAnsi"/>
          <w:color w:val="1B1C1D"/>
        </w:rPr>
      </w:pPr>
      <w:r w:rsidRPr="0001535C">
        <w:rPr>
          <w:rFonts w:asciiTheme="minorHAnsi" w:hAnsiTheme="minorHAnsi" w:cstheme="minorHAnsi"/>
          <w:b/>
          <w:bCs/>
          <w:color w:val="1B1C1D"/>
          <w:bdr w:val="none" w:sz="0" w:space="0" w:color="auto" w:frame="1"/>
        </w:rPr>
        <w:t>4.2 Search &amp; Retrieval Interface:</w:t>
      </w:r>
    </w:p>
    <w:p w:rsidR="00E46D9D" w:rsidRPr="0001535C" w:rsidRDefault="00E46D9D" w:rsidP="0042320D">
      <w:pPr>
        <w:pStyle w:val="NormalWeb"/>
        <w:numPr>
          <w:ilvl w:val="1"/>
          <w:numId w:val="38"/>
        </w:numPr>
        <w:spacing w:after="0" w:afterAutospacing="0"/>
        <w:ind w:left="0"/>
        <w:rPr>
          <w:rFonts w:asciiTheme="minorHAnsi" w:hAnsiTheme="minorHAnsi" w:cstheme="minorHAnsi"/>
          <w:color w:val="1B1C1D"/>
        </w:rPr>
      </w:pPr>
      <w:r w:rsidRPr="0001535C">
        <w:rPr>
          <w:rFonts w:asciiTheme="minorHAnsi" w:hAnsiTheme="minorHAnsi" w:cstheme="minorHAnsi"/>
          <w:b/>
          <w:bCs/>
          <w:color w:val="1B1C1D"/>
          <w:bdr w:val="none" w:sz="0" w:space="0" w:color="auto" w:frame="1"/>
        </w:rPr>
        <w:t>Specification:</w:t>
      </w:r>
      <w:r w:rsidRPr="0001535C">
        <w:rPr>
          <w:rFonts w:asciiTheme="minorHAnsi" w:hAnsiTheme="minorHAnsi" w:cstheme="minorHAnsi"/>
          <w:color w:val="1B1C1D"/>
        </w:rPr>
        <w:t xml:space="preserve"> An interface will be provided for authorized users (e.g., Compliance, Audit) to search and retrieve specific audit trail entries.</w:t>
      </w:r>
    </w:p>
    <w:p w:rsidR="00E46D9D" w:rsidRPr="0001535C" w:rsidRDefault="00E46D9D" w:rsidP="0042320D">
      <w:pPr>
        <w:pStyle w:val="NormalWeb"/>
        <w:numPr>
          <w:ilvl w:val="1"/>
          <w:numId w:val="38"/>
        </w:numPr>
        <w:spacing w:after="0" w:afterAutospacing="0"/>
        <w:ind w:left="0"/>
        <w:rPr>
          <w:rFonts w:asciiTheme="minorHAnsi" w:hAnsiTheme="minorHAnsi" w:cstheme="minorHAnsi"/>
          <w:color w:val="1B1C1D"/>
        </w:rPr>
      </w:pPr>
      <w:r w:rsidRPr="0001535C">
        <w:rPr>
          <w:rFonts w:asciiTheme="minorHAnsi" w:hAnsiTheme="minorHAnsi" w:cstheme="minorHAnsi"/>
          <w:b/>
          <w:bCs/>
          <w:color w:val="1B1C1D"/>
          <w:bdr w:val="none" w:sz="0" w:space="0" w:color="auto" w:frame="1"/>
        </w:rPr>
        <w:t>Details:</w:t>
      </w:r>
    </w:p>
    <w:p w:rsidR="00E46D9D" w:rsidRPr="0001535C" w:rsidRDefault="00E46D9D" w:rsidP="0042320D">
      <w:pPr>
        <w:pStyle w:val="NormalWeb"/>
        <w:numPr>
          <w:ilvl w:val="2"/>
          <w:numId w:val="38"/>
        </w:numPr>
        <w:spacing w:after="0" w:afterAutospacing="0"/>
        <w:ind w:left="0"/>
        <w:rPr>
          <w:rFonts w:asciiTheme="minorHAnsi" w:hAnsiTheme="minorHAnsi" w:cstheme="minorHAnsi"/>
          <w:color w:val="1B1C1D"/>
        </w:rPr>
      </w:pPr>
      <w:r w:rsidRPr="0001535C">
        <w:rPr>
          <w:rFonts w:asciiTheme="minorHAnsi" w:hAnsiTheme="minorHAnsi" w:cstheme="minorHAnsi"/>
          <w:b/>
          <w:bCs/>
          <w:color w:val="1B1C1D"/>
          <w:bdr w:val="none" w:sz="0" w:space="0" w:color="auto" w:frame="1"/>
        </w:rPr>
        <w:t>Search Criteria:</w:t>
      </w:r>
      <w:r w:rsidRPr="0001535C">
        <w:rPr>
          <w:rFonts w:asciiTheme="minorHAnsi" w:hAnsiTheme="minorHAnsi" w:cstheme="minorHAnsi"/>
          <w:color w:val="1B1C1D"/>
        </w:rPr>
        <w:t xml:space="preserve"> Client ID, Policy Number, Agent ID, Date Range, Event Type.</w:t>
      </w:r>
    </w:p>
    <w:p w:rsidR="00E46D9D" w:rsidRPr="0001535C" w:rsidRDefault="00E46D9D" w:rsidP="0042320D">
      <w:pPr>
        <w:pStyle w:val="NormalWeb"/>
        <w:numPr>
          <w:ilvl w:val="2"/>
          <w:numId w:val="38"/>
        </w:numPr>
        <w:spacing w:after="0" w:afterAutospacing="0"/>
        <w:ind w:left="0"/>
        <w:rPr>
          <w:rFonts w:asciiTheme="minorHAnsi" w:hAnsiTheme="minorHAnsi" w:cstheme="minorHAnsi"/>
          <w:color w:val="1B1C1D"/>
        </w:rPr>
      </w:pPr>
      <w:r w:rsidRPr="0001535C">
        <w:rPr>
          <w:rFonts w:asciiTheme="minorHAnsi" w:hAnsiTheme="minorHAnsi" w:cstheme="minorHAnsi"/>
          <w:b/>
          <w:bCs/>
          <w:color w:val="1B1C1D"/>
          <w:bdr w:val="none" w:sz="0" w:space="0" w:color="auto" w:frame="1"/>
        </w:rPr>
        <w:t>Display:</w:t>
      </w:r>
      <w:r w:rsidRPr="0001535C">
        <w:rPr>
          <w:rFonts w:asciiTheme="minorHAnsi" w:hAnsiTheme="minorHAnsi" w:cstheme="minorHAnsi"/>
          <w:color w:val="1B1C1D"/>
        </w:rPr>
        <w:t xml:space="preserve"> Clear, chronological display of events.</w:t>
      </w:r>
    </w:p>
    <w:p w:rsidR="00E46D9D" w:rsidRPr="0001535C" w:rsidRDefault="00E46D9D" w:rsidP="0042320D">
      <w:pPr>
        <w:pStyle w:val="NormalWeb"/>
        <w:numPr>
          <w:ilvl w:val="0"/>
          <w:numId w:val="38"/>
        </w:numPr>
        <w:spacing w:after="0" w:afterAutospacing="0"/>
        <w:ind w:left="0"/>
        <w:rPr>
          <w:rFonts w:asciiTheme="minorHAnsi" w:hAnsiTheme="minorHAnsi" w:cstheme="minorHAnsi"/>
          <w:color w:val="1B1C1D"/>
        </w:rPr>
      </w:pPr>
      <w:r w:rsidRPr="0001535C">
        <w:rPr>
          <w:rFonts w:asciiTheme="minorHAnsi" w:hAnsiTheme="minorHAnsi" w:cstheme="minorHAnsi"/>
          <w:b/>
          <w:bCs/>
          <w:color w:val="1B1C1D"/>
          <w:bdr w:val="none" w:sz="0" w:space="0" w:color="auto" w:frame="1"/>
        </w:rPr>
        <w:t>4.3 Access Control for Audit Logs:</w:t>
      </w:r>
    </w:p>
    <w:p w:rsidR="00E46D9D" w:rsidRPr="0001535C" w:rsidRDefault="00E46D9D" w:rsidP="0042320D">
      <w:pPr>
        <w:pStyle w:val="NormalWeb"/>
        <w:numPr>
          <w:ilvl w:val="1"/>
          <w:numId w:val="38"/>
        </w:numPr>
        <w:spacing w:after="0" w:afterAutospacing="0"/>
        <w:ind w:left="0"/>
        <w:rPr>
          <w:rFonts w:asciiTheme="minorHAnsi" w:hAnsiTheme="minorHAnsi" w:cstheme="minorHAnsi"/>
          <w:color w:val="1B1C1D"/>
        </w:rPr>
      </w:pPr>
      <w:r w:rsidRPr="0001535C">
        <w:rPr>
          <w:rFonts w:asciiTheme="minorHAnsi" w:hAnsiTheme="minorHAnsi" w:cstheme="minorHAnsi"/>
          <w:b/>
          <w:bCs/>
          <w:color w:val="1B1C1D"/>
          <w:bdr w:val="none" w:sz="0" w:space="0" w:color="auto" w:frame="1"/>
        </w:rPr>
        <w:t>Specification:</w:t>
      </w:r>
      <w:r w:rsidRPr="0001535C">
        <w:rPr>
          <w:rFonts w:asciiTheme="minorHAnsi" w:hAnsiTheme="minorHAnsi" w:cstheme="minorHAnsi"/>
          <w:color w:val="1B1C1D"/>
        </w:rPr>
        <w:t xml:space="preserve"> Access to audit logs will be strictly controlled via role-based access control (RBAC).</w:t>
      </w:r>
    </w:p>
    <w:p w:rsidR="00E46D9D" w:rsidRPr="0001535C" w:rsidRDefault="00E46D9D" w:rsidP="0042320D">
      <w:pPr>
        <w:pStyle w:val="NormalWeb"/>
        <w:numPr>
          <w:ilvl w:val="1"/>
          <w:numId w:val="38"/>
        </w:numPr>
        <w:spacing w:after="0" w:afterAutospacing="0"/>
        <w:ind w:left="0"/>
        <w:rPr>
          <w:rFonts w:asciiTheme="minorHAnsi" w:hAnsiTheme="minorHAnsi" w:cstheme="minorHAnsi"/>
          <w:color w:val="1B1C1D"/>
        </w:rPr>
      </w:pPr>
      <w:r w:rsidRPr="0001535C">
        <w:rPr>
          <w:rFonts w:asciiTheme="minorHAnsi" w:hAnsiTheme="minorHAnsi" w:cstheme="minorHAnsi"/>
          <w:b/>
          <w:bCs/>
          <w:color w:val="1B1C1D"/>
          <w:bdr w:val="none" w:sz="0" w:space="0" w:color="auto" w:frame="1"/>
        </w:rPr>
        <w:t>Details:</w:t>
      </w:r>
      <w:r w:rsidRPr="0001535C">
        <w:rPr>
          <w:rFonts w:asciiTheme="minorHAnsi" w:hAnsiTheme="minorHAnsi" w:cstheme="minorHAnsi"/>
          <w:color w:val="1B1C1D"/>
        </w:rPr>
        <w:t xml:space="preserve"> Only specific roles (e.g., Internal Audit, Compliance Officer) will have access to view or export full audit logs.</w:t>
      </w:r>
    </w:p>
    <w:p w:rsidR="00E46D9D" w:rsidRPr="0001535C" w:rsidRDefault="0001535C" w:rsidP="00E46D9D">
      <w:pPr>
        <w:spacing w:after="120"/>
        <w:rPr>
          <w:rFonts w:cstheme="minorHAnsi"/>
          <w:color w:val="1B1C1D"/>
          <w:sz w:val="24"/>
          <w:szCs w:val="24"/>
        </w:rPr>
      </w:pPr>
      <w:r w:rsidRPr="0001535C">
        <w:rPr>
          <w:rFonts w:cstheme="minorHAnsi"/>
          <w:color w:val="1B1C1D"/>
          <w:sz w:val="24"/>
          <w:szCs w:val="24"/>
        </w:rPr>
        <w:pict>
          <v:rect id="_x0000_i1044" style="width:0;height:1.5pt" o:hralign="center" o:hrstd="t" o:hrnoshade="t" o:hr="t" fillcolor="#1b1c1d" stroked="f"/>
        </w:pict>
      </w:r>
    </w:p>
    <w:p w:rsidR="00E46D9D" w:rsidRPr="0001535C" w:rsidRDefault="00E46D9D" w:rsidP="00E46D9D">
      <w:pPr>
        <w:pStyle w:val="Heading2"/>
        <w:spacing w:after="120"/>
        <w:rPr>
          <w:rFonts w:asciiTheme="minorHAnsi" w:hAnsiTheme="minorHAnsi" w:cstheme="minorHAnsi"/>
          <w:color w:val="1B1C1D"/>
          <w:sz w:val="24"/>
          <w:szCs w:val="24"/>
        </w:rPr>
      </w:pPr>
      <w:r w:rsidRPr="0001535C">
        <w:rPr>
          <w:rFonts w:asciiTheme="minorHAnsi" w:hAnsiTheme="minorHAnsi" w:cstheme="minorHAnsi"/>
          <w:color w:val="1B1C1D"/>
          <w:sz w:val="24"/>
          <w:szCs w:val="24"/>
        </w:rPr>
        <w:t>5. Client and Product Tracking Function Specifications</w:t>
      </w:r>
    </w:p>
    <w:p w:rsidR="00E46D9D" w:rsidRPr="0001535C" w:rsidRDefault="00E46D9D" w:rsidP="0042320D">
      <w:pPr>
        <w:pStyle w:val="NormalWeb"/>
        <w:numPr>
          <w:ilvl w:val="0"/>
          <w:numId w:val="39"/>
        </w:numPr>
        <w:spacing w:after="0" w:afterAutospacing="0"/>
        <w:ind w:left="0"/>
        <w:rPr>
          <w:rFonts w:asciiTheme="minorHAnsi" w:hAnsiTheme="minorHAnsi" w:cstheme="minorHAnsi"/>
          <w:color w:val="1B1C1D"/>
        </w:rPr>
      </w:pPr>
      <w:r w:rsidRPr="0001535C">
        <w:rPr>
          <w:rFonts w:asciiTheme="minorHAnsi" w:hAnsiTheme="minorHAnsi" w:cstheme="minorHAnsi"/>
          <w:b/>
          <w:bCs/>
          <w:color w:val="1B1C1D"/>
          <w:bdr w:val="none" w:sz="0" w:space="0" w:color="auto" w:frame="1"/>
        </w:rPr>
        <w:t>5.1 Centralized Client Profile:</w:t>
      </w:r>
    </w:p>
    <w:p w:rsidR="00E46D9D" w:rsidRPr="0001535C" w:rsidRDefault="00E46D9D" w:rsidP="0042320D">
      <w:pPr>
        <w:pStyle w:val="NormalWeb"/>
        <w:numPr>
          <w:ilvl w:val="1"/>
          <w:numId w:val="39"/>
        </w:numPr>
        <w:spacing w:after="0" w:afterAutospacing="0"/>
        <w:ind w:left="0"/>
        <w:rPr>
          <w:rFonts w:asciiTheme="minorHAnsi" w:hAnsiTheme="minorHAnsi" w:cstheme="minorHAnsi"/>
          <w:color w:val="1B1C1D"/>
        </w:rPr>
      </w:pPr>
      <w:r w:rsidRPr="0001535C">
        <w:rPr>
          <w:rFonts w:asciiTheme="minorHAnsi" w:hAnsiTheme="minorHAnsi" w:cstheme="minorHAnsi"/>
          <w:b/>
          <w:bCs/>
          <w:color w:val="1B1C1D"/>
          <w:bdr w:val="none" w:sz="0" w:space="0" w:color="auto" w:frame="1"/>
        </w:rPr>
        <w:t>Specification:</w:t>
      </w:r>
      <w:r w:rsidRPr="0001535C">
        <w:rPr>
          <w:rFonts w:asciiTheme="minorHAnsi" w:hAnsiTheme="minorHAnsi" w:cstheme="minorHAnsi"/>
          <w:color w:val="1B1C1D"/>
        </w:rPr>
        <w:t xml:space="preserve"> The system will maintain a single, consolidated profile for each client, showing all policies held and historical sales interactions.</w:t>
      </w:r>
    </w:p>
    <w:p w:rsidR="00E46D9D" w:rsidRPr="0001535C" w:rsidRDefault="00E46D9D" w:rsidP="0042320D">
      <w:pPr>
        <w:pStyle w:val="NormalWeb"/>
        <w:numPr>
          <w:ilvl w:val="1"/>
          <w:numId w:val="39"/>
        </w:numPr>
        <w:spacing w:after="0" w:afterAutospacing="0"/>
        <w:ind w:left="0"/>
        <w:rPr>
          <w:rFonts w:asciiTheme="minorHAnsi" w:hAnsiTheme="minorHAnsi" w:cstheme="minorHAnsi"/>
          <w:color w:val="1B1C1D"/>
        </w:rPr>
      </w:pPr>
      <w:r w:rsidRPr="0001535C">
        <w:rPr>
          <w:rFonts w:asciiTheme="minorHAnsi" w:hAnsiTheme="minorHAnsi" w:cstheme="minorHAnsi"/>
          <w:b/>
          <w:bCs/>
          <w:color w:val="1B1C1D"/>
          <w:bdr w:val="none" w:sz="0" w:space="0" w:color="auto" w:frame="1"/>
        </w:rPr>
        <w:t>Details:</w:t>
      </w:r>
    </w:p>
    <w:p w:rsidR="00E46D9D" w:rsidRPr="0001535C" w:rsidRDefault="00E46D9D" w:rsidP="0042320D">
      <w:pPr>
        <w:pStyle w:val="NormalWeb"/>
        <w:numPr>
          <w:ilvl w:val="2"/>
          <w:numId w:val="39"/>
        </w:numPr>
        <w:spacing w:after="0" w:afterAutospacing="0"/>
        <w:ind w:left="0"/>
        <w:rPr>
          <w:rFonts w:asciiTheme="minorHAnsi" w:hAnsiTheme="minorHAnsi" w:cstheme="minorHAnsi"/>
          <w:color w:val="1B1C1D"/>
        </w:rPr>
      </w:pPr>
      <w:r w:rsidRPr="0001535C">
        <w:rPr>
          <w:rFonts w:asciiTheme="minorHAnsi" w:hAnsiTheme="minorHAnsi" w:cstheme="minorHAnsi"/>
          <w:b/>
          <w:bCs/>
          <w:color w:val="1B1C1D"/>
          <w:bdr w:val="none" w:sz="0" w:space="0" w:color="auto" w:frame="1"/>
        </w:rPr>
        <w:t>Data Points:</w:t>
      </w:r>
      <w:r w:rsidRPr="0001535C">
        <w:rPr>
          <w:rFonts w:asciiTheme="minorHAnsi" w:hAnsiTheme="minorHAnsi" w:cstheme="minorHAnsi"/>
          <w:color w:val="1B1C1D"/>
        </w:rPr>
        <w:t xml:space="preserve"> Client demographics, contact details, existing policy list, past interactions, suitability profile data.</w:t>
      </w:r>
    </w:p>
    <w:p w:rsidR="00E46D9D" w:rsidRPr="0001535C" w:rsidRDefault="00E46D9D" w:rsidP="0042320D">
      <w:pPr>
        <w:pStyle w:val="NormalWeb"/>
        <w:numPr>
          <w:ilvl w:val="2"/>
          <w:numId w:val="39"/>
        </w:numPr>
        <w:spacing w:after="0" w:afterAutospacing="0"/>
        <w:ind w:left="0"/>
        <w:rPr>
          <w:rFonts w:asciiTheme="minorHAnsi" w:hAnsiTheme="minorHAnsi" w:cstheme="minorHAnsi"/>
          <w:color w:val="1B1C1D"/>
        </w:rPr>
      </w:pPr>
      <w:proofErr w:type="spellStart"/>
      <w:r w:rsidRPr="0001535C">
        <w:rPr>
          <w:rFonts w:asciiTheme="minorHAnsi" w:hAnsiTheme="minorHAnsi" w:cstheme="minorHAnsi"/>
          <w:b/>
          <w:bCs/>
          <w:color w:val="1B1C1D"/>
          <w:bdr w:val="none" w:sz="0" w:space="0" w:color="auto" w:frame="1"/>
        </w:rPr>
        <w:t>Searchability</w:t>
      </w:r>
      <w:proofErr w:type="spellEnd"/>
      <w:r w:rsidRPr="0001535C">
        <w:rPr>
          <w:rFonts w:asciiTheme="minorHAnsi" w:hAnsiTheme="minorHAnsi" w:cstheme="minorHAnsi"/>
          <w:b/>
          <w:bCs/>
          <w:color w:val="1B1C1D"/>
          <w:bdr w:val="none" w:sz="0" w:space="0" w:color="auto" w:frame="1"/>
        </w:rPr>
        <w:t>:</w:t>
      </w:r>
      <w:r w:rsidRPr="0001535C">
        <w:rPr>
          <w:rFonts w:asciiTheme="minorHAnsi" w:hAnsiTheme="minorHAnsi" w:cstheme="minorHAnsi"/>
          <w:color w:val="1B1C1D"/>
        </w:rPr>
        <w:t xml:space="preserve"> Easy search by client name, ID, or contact number.</w:t>
      </w:r>
    </w:p>
    <w:p w:rsidR="00E46D9D" w:rsidRPr="0001535C" w:rsidRDefault="00E46D9D" w:rsidP="0042320D">
      <w:pPr>
        <w:pStyle w:val="NormalWeb"/>
        <w:numPr>
          <w:ilvl w:val="0"/>
          <w:numId w:val="39"/>
        </w:numPr>
        <w:spacing w:after="0" w:afterAutospacing="0"/>
        <w:ind w:left="0"/>
        <w:rPr>
          <w:rFonts w:asciiTheme="minorHAnsi" w:hAnsiTheme="minorHAnsi" w:cstheme="minorHAnsi"/>
          <w:color w:val="1B1C1D"/>
        </w:rPr>
      </w:pPr>
      <w:r w:rsidRPr="0001535C">
        <w:rPr>
          <w:rFonts w:asciiTheme="minorHAnsi" w:hAnsiTheme="minorHAnsi" w:cstheme="minorHAnsi"/>
          <w:b/>
          <w:bCs/>
          <w:color w:val="1B1C1D"/>
          <w:bdr w:val="none" w:sz="0" w:space="0" w:color="auto" w:frame="1"/>
        </w:rPr>
        <w:t>5.2 Policy Linkage and Justification:</w:t>
      </w:r>
    </w:p>
    <w:p w:rsidR="00E46D9D" w:rsidRPr="0001535C" w:rsidRDefault="00E46D9D" w:rsidP="0042320D">
      <w:pPr>
        <w:pStyle w:val="NormalWeb"/>
        <w:numPr>
          <w:ilvl w:val="1"/>
          <w:numId w:val="39"/>
        </w:numPr>
        <w:spacing w:after="0" w:afterAutospacing="0"/>
        <w:ind w:left="0"/>
        <w:rPr>
          <w:rFonts w:asciiTheme="minorHAnsi" w:hAnsiTheme="minorHAnsi" w:cstheme="minorHAnsi"/>
          <w:color w:val="1B1C1D"/>
        </w:rPr>
      </w:pPr>
      <w:r w:rsidRPr="0001535C">
        <w:rPr>
          <w:rFonts w:asciiTheme="minorHAnsi" w:hAnsiTheme="minorHAnsi" w:cstheme="minorHAnsi"/>
          <w:b/>
          <w:bCs/>
          <w:color w:val="1B1C1D"/>
          <w:bdr w:val="none" w:sz="0" w:space="0" w:color="auto" w:frame="1"/>
        </w:rPr>
        <w:t>Specification:</w:t>
      </w:r>
      <w:r w:rsidRPr="0001535C">
        <w:rPr>
          <w:rFonts w:asciiTheme="minorHAnsi" w:hAnsiTheme="minorHAnsi" w:cstheme="minorHAnsi"/>
          <w:color w:val="1B1C1D"/>
        </w:rPr>
        <w:t xml:space="preserve"> Each policy sold will be explicitly linked to the client's profile, and any additional policies will require captured justification.</w:t>
      </w:r>
    </w:p>
    <w:p w:rsidR="00E46D9D" w:rsidRPr="0001535C" w:rsidRDefault="00E46D9D" w:rsidP="0042320D">
      <w:pPr>
        <w:pStyle w:val="NormalWeb"/>
        <w:numPr>
          <w:ilvl w:val="1"/>
          <w:numId w:val="39"/>
        </w:numPr>
        <w:spacing w:after="0" w:afterAutospacing="0"/>
        <w:ind w:left="0"/>
        <w:rPr>
          <w:rFonts w:asciiTheme="minorHAnsi" w:hAnsiTheme="minorHAnsi" w:cstheme="minorHAnsi"/>
          <w:color w:val="1B1C1D"/>
        </w:rPr>
      </w:pPr>
      <w:r w:rsidRPr="0001535C">
        <w:rPr>
          <w:rFonts w:asciiTheme="minorHAnsi" w:hAnsiTheme="minorHAnsi" w:cstheme="minorHAnsi"/>
          <w:b/>
          <w:bCs/>
          <w:color w:val="1B1C1D"/>
          <w:bdr w:val="none" w:sz="0" w:space="0" w:color="auto" w:frame="1"/>
        </w:rPr>
        <w:t>Details:</w:t>
      </w:r>
    </w:p>
    <w:p w:rsidR="00E46D9D" w:rsidRPr="0001535C" w:rsidRDefault="00E46D9D" w:rsidP="0042320D">
      <w:pPr>
        <w:pStyle w:val="NormalWeb"/>
        <w:numPr>
          <w:ilvl w:val="2"/>
          <w:numId w:val="39"/>
        </w:numPr>
        <w:spacing w:after="0" w:afterAutospacing="0"/>
        <w:ind w:left="0"/>
        <w:rPr>
          <w:rFonts w:asciiTheme="minorHAnsi" w:hAnsiTheme="minorHAnsi" w:cstheme="minorHAnsi"/>
          <w:color w:val="1B1C1D"/>
        </w:rPr>
      </w:pPr>
      <w:r w:rsidRPr="0001535C">
        <w:rPr>
          <w:rFonts w:asciiTheme="minorHAnsi" w:hAnsiTheme="minorHAnsi" w:cstheme="minorHAnsi"/>
          <w:b/>
          <w:bCs/>
          <w:color w:val="1B1C1D"/>
          <w:bdr w:val="none" w:sz="0" w:space="0" w:color="auto" w:frame="1"/>
        </w:rPr>
        <w:t>Mandatory Fields:</w:t>
      </w:r>
      <w:r w:rsidRPr="0001535C">
        <w:rPr>
          <w:rFonts w:asciiTheme="minorHAnsi" w:hAnsiTheme="minorHAnsi" w:cstheme="minorHAnsi"/>
          <w:color w:val="1B1C1D"/>
        </w:rPr>
        <w:t xml:space="preserve"> When adding a new policy to an existing client, a field for "Reason for Additional Policy" or similar will be mandatory if specific rules are triggered.</w:t>
      </w:r>
    </w:p>
    <w:p w:rsidR="00E46D9D" w:rsidRPr="0001535C" w:rsidRDefault="0001535C" w:rsidP="00E46D9D">
      <w:pPr>
        <w:spacing w:after="120"/>
        <w:rPr>
          <w:rFonts w:cstheme="minorHAnsi"/>
          <w:color w:val="1B1C1D"/>
          <w:sz w:val="24"/>
          <w:szCs w:val="24"/>
        </w:rPr>
      </w:pPr>
      <w:r w:rsidRPr="0001535C">
        <w:rPr>
          <w:rFonts w:cstheme="minorHAnsi"/>
          <w:color w:val="1B1C1D"/>
          <w:sz w:val="24"/>
          <w:szCs w:val="24"/>
        </w:rPr>
        <w:pict>
          <v:rect id="_x0000_i1045" style="width:0;height:1.5pt" o:hralign="center" o:hrstd="t" o:hrnoshade="t" o:hr="t" fillcolor="#1b1c1d" stroked="f"/>
        </w:pict>
      </w:r>
    </w:p>
    <w:p w:rsidR="00AB2835" w:rsidRPr="0001535C" w:rsidRDefault="002723BC" w:rsidP="000B2647">
      <w:pPr>
        <w:rPr>
          <w:rFonts w:cstheme="minorHAnsi"/>
          <w:sz w:val="24"/>
          <w:szCs w:val="24"/>
        </w:rPr>
      </w:pPr>
      <w:r w:rsidRPr="0001535C">
        <w:rPr>
          <w:rFonts w:cstheme="minorHAnsi"/>
          <w:sz w:val="24"/>
          <w:szCs w:val="24"/>
        </w:rPr>
        <w:t>Requirement Traceability Matrix</w:t>
      </w:r>
    </w:p>
    <w:tbl>
      <w:tblPr>
        <w:tblW w:w="10527" w:type="dxa"/>
        <w:tblInd w:w="-292" w:type="dxa"/>
        <w:tblCellMar>
          <w:left w:w="0" w:type="dxa"/>
          <w:right w:w="0" w:type="dxa"/>
        </w:tblCellMar>
        <w:tblLook w:val="04A0" w:firstRow="1" w:lastRow="0" w:firstColumn="1" w:lastColumn="0" w:noHBand="0" w:noVBand="1"/>
      </w:tblPr>
      <w:tblGrid>
        <w:gridCol w:w="661"/>
        <w:gridCol w:w="1422"/>
        <w:gridCol w:w="1397"/>
        <w:gridCol w:w="1934"/>
        <w:gridCol w:w="2140"/>
        <w:gridCol w:w="1567"/>
        <w:gridCol w:w="747"/>
        <w:gridCol w:w="1330"/>
      </w:tblGrid>
      <w:tr w:rsidR="002723BC" w:rsidRPr="0001535C" w:rsidTr="002723BC">
        <w:trPr>
          <w:trHeight w:val="311"/>
        </w:trPr>
        <w:tc>
          <w:tcPr>
            <w:tcW w:w="890"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2723BC" w:rsidRPr="0001535C" w:rsidRDefault="002723BC" w:rsidP="002723BC">
            <w:pPr>
              <w:rPr>
                <w:rFonts w:cstheme="minorHAnsi"/>
                <w:b/>
                <w:sz w:val="24"/>
                <w:szCs w:val="24"/>
              </w:rPr>
            </w:pPr>
            <w:r w:rsidRPr="0001535C">
              <w:rPr>
                <w:rFonts w:cstheme="minorHAnsi"/>
                <w:b/>
                <w:sz w:val="24"/>
                <w:szCs w:val="24"/>
              </w:rPr>
              <w:lastRenderedPageBreak/>
              <w:t>Req. ID (BRD)</w:t>
            </w:r>
          </w:p>
        </w:tc>
        <w:tc>
          <w:tcPr>
            <w:tcW w:w="0" w:type="auto"/>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723BC" w:rsidRPr="0001535C" w:rsidRDefault="002723BC" w:rsidP="002723BC">
            <w:pPr>
              <w:rPr>
                <w:rFonts w:cstheme="minorHAnsi"/>
                <w:b/>
                <w:sz w:val="24"/>
                <w:szCs w:val="24"/>
              </w:rPr>
            </w:pPr>
            <w:r w:rsidRPr="0001535C">
              <w:rPr>
                <w:rFonts w:cstheme="minorHAnsi"/>
                <w:b/>
                <w:sz w:val="24"/>
                <w:szCs w:val="24"/>
              </w:rPr>
              <w:t>Requirement Description (BRD)</w:t>
            </w:r>
          </w:p>
        </w:tc>
        <w:tc>
          <w:tcPr>
            <w:tcW w:w="0" w:type="auto"/>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723BC" w:rsidRPr="0001535C" w:rsidRDefault="002723BC" w:rsidP="002723BC">
            <w:pPr>
              <w:rPr>
                <w:rFonts w:cstheme="minorHAnsi"/>
                <w:b/>
                <w:sz w:val="24"/>
                <w:szCs w:val="24"/>
              </w:rPr>
            </w:pPr>
            <w:r w:rsidRPr="0001535C">
              <w:rPr>
                <w:rFonts w:cstheme="minorHAnsi"/>
                <w:b/>
                <w:sz w:val="24"/>
                <w:szCs w:val="24"/>
              </w:rPr>
              <w:t>Functional Requirement ID (FS)</w:t>
            </w:r>
          </w:p>
        </w:tc>
        <w:tc>
          <w:tcPr>
            <w:tcW w:w="0" w:type="auto"/>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723BC" w:rsidRPr="0001535C" w:rsidRDefault="002723BC" w:rsidP="002723BC">
            <w:pPr>
              <w:rPr>
                <w:rFonts w:cstheme="minorHAnsi"/>
                <w:b/>
                <w:sz w:val="24"/>
                <w:szCs w:val="24"/>
              </w:rPr>
            </w:pPr>
            <w:r w:rsidRPr="0001535C">
              <w:rPr>
                <w:rFonts w:cstheme="minorHAnsi"/>
                <w:b/>
                <w:sz w:val="24"/>
                <w:szCs w:val="24"/>
              </w:rPr>
              <w:t>Functional Requirement Description (FS)</w:t>
            </w:r>
          </w:p>
        </w:tc>
        <w:tc>
          <w:tcPr>
            <w:tcW w:w="0" w:type="auto"/>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723BC" w:rsidRPr="0001535C" w:rsidRDefault="002723BC" w:rsidP="002723BC">
            <w:pPr>
              <w:rPr>
                <w:rFonts w:cstheme="minorHAnsi"/>
                <w:b/>
                <w:sz w:val="24"/>
                <w:szCs w:val="24"/>
              </w:rPr>
            </w:pPr>
            <w:r w:rsidRPr="0001535C">
              <w:rPr>
                <w:rFonts w:cstheme="minorHAnsi"/>
                <w:b/>
                <w:sz w:val="24"/>
                <w:szCs w:val="24"/>
              </w:rPr>
              <w:t>Design Component/Module (Conceptual)</w:t>
            </w:r>
          </w:p>
        </w:tc>
        <w:tc>
          <w:tcPr>
            <w:tcW w:w="0" w:type="auto"/>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723BC" w:rsidRPr="0001535C" w:rsidRDefault="002723BC" w:rsidP="002723BC">
            <w:pPr>
              <w:rPr>
                <w:rFonts w:cstheme="minorHAnsi"/>
                <w:b/>
                <w:sz w:val="24"/>
                <w:szCs w:val="24"/>
              </w:rPr>
            </w:pPr>
            <w:r w:rsidRPr="0001535C">
              <w:rPr>
                <w:rFonts w:cstheme="minorHAnsi"/>
                <w:b/>
                <w:sz w:val="24"/>
                <w:szCs w:val="24"/>
              </w:rPr>
              <w:t>Test Case ID (Conceptual)</w:t>
            </w:r>
          </w:p>
        </w:tc>
        <w:tc>
          <w:tcPr>
            <w:tcW w:w="0" w:type="auto"/>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723BC" w:rsidRPr="0001535C" w:rsidRDefault="002723BC" w:rsidP="002723BC">
            <w:pPr>
              <w:rPr>
                <w:rFonts w:cstheme="minorHAnsi"/>
                <w:b/>
                <w:sz w:val="24"/>
                <w:szCs w:val="24"/>
              </w:rPr>
            </w:pPr>
            <w:r w:rsidRPr="0001535C">
              <w:rPr>
                <w:rFonts w:cstheme="minorHAnsi"/>
                <w:b/>
                <w:sz w:val="24"/>
                <w:szCs w:val="24"/>
              </w:rPr>
              <w:t>Status</w:t>
            </w:r>
          </w:p>
        </w:tc>
        <w:tc>
          <w:tcPr>
            <w:tcW w:w="0" w:type="auto"/>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723BC" w:rsidRPr="0001535C" w:rsidRDefault="002723BC" w:rsidP="002723BC">
            <w:pPr>
              <w:rPr>
                <w:rFonts w:cstheme="minorHAnsi"/>
                <w:b/>
                <w:sz w:val="24"/>
                <w:szCs w:val="24"/>
              </w:rPr>
            </w:pPr>
            <w:r w:rsidRPr="0001535C">
              <w:rPr>
                <w:rFonts w:cstheme="minorHAnsi"/>
                <w:b/>
                <w:sz w:val="24"/>
                <w:szCs w:val="24"/>
              </w:rPr>
              <w:t>Comments</w:t>
            </w:r>
          </w:p>
        </w:tc>
      </w:tr>
      <w:tr w:rsidR="002723BC" w:rsidRPr="0001535C" w:rsidTr="002723BC">
        <w:trPr>
          <w:trHeight w:val="311"/>
        </w:trPr>
        <w:tc>
          <w:tcPr>
            <w:tcW w:w="890"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2723BC" w:rsidRPr="0001535C" w:rsidRDefault="002723BC" w:rsidP="002723BC">
            <w:pPr>
              <w:rPr>
                <w:rFonts w:cstheme="minorHAnsi"/>
                <w:sz w:val="24"/>
                <w:szCs w:val="24"/>
              </w:rPr>
            </w:pPr>
            <w:r w:rsidRPr="0001535C">
              <w:rPr>
                <w:rFonts w:cstheme="minorHAnsi"/>
                <w:sz w:val="24"/>
                <w:szCs w:val="24"/>
              </w:rPr>
              <w:t>BR1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723BC" w:rsidRPr="0001535C" w:rsidRDefault="002723BC" w:rsidP="002723BC">
            <w:pPr>
              <w:rPr>
                <w:rFonts w:cstheme="minorHAnsi"/>
                <w:sz w:val="24"/>
                <w:szCs w:val="24"/>
              </w:rPr>
            </w:pPr>
            <w:r w:rsidRPr="0001535C">
              <w:rPr>
                <w:rFonts w:cstheme="minorHAnsi"/>
                <w:sz w:val="24"/>
                <w:szCs w:val="24"/>
              </w:rPr>
              <w:t>Ensure suitable products sold to clients.</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723BC" w:rsidRPr="0001535C" w:rsidRDefault="002723BC" w:rsidP="002723BC">
            <w:pPr>
              <w:rPr>
                <w:rFonts w:cstheme="minorHAnsi"/>
                <w:sz w:val="24"/>
                <w:szCs w:val="24"/>
              </w:rPr>
            </w:pPr>
            <w:r w:rsidRPr="0001535C">
              <w:rPr>
                <w:rFonts w:cstheme="minorHAnsi"/>
                <w:sz w:val="24"/>
                <w:szCs w:val="24"/>
              </w:rPr>
              <w:t>FR2.1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723BC" w:rsidRPr="0001535C" w:rsidRDefault="002723BC" w:rsidP="002723BC">
            <w:pPr>
              <w:rPr>
                <w:rFonts w:cstheme="minorHAnsi"/>
                <w:sz w:val="24"/>
                <w:szCs w:val="24"/>
              </w:rPr>
            </w:pPr>
            <w:r w:rsidRPr="0001535C">
              <w:rPr>
                <w:rFonts w:cstheme="minorHAnsi"/>
                <w:sz w:val="24"/>
                <w:szCs w:val="24"/>
              </w:rPr>
              <w:t>The system shall perform automated checks to assess the suitability of a proposed insurance product.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723BC" w:rsidRPr="0001535C" w:rsidRDefault="002723BC" w:rsidP="002723BC">
            <w:pPr>
              <w:rPr>
                <w:rFonts w:cstheme="minorHAnsi"/>
                <w:sz w:val="24"/>
                <w:szCs w:val="24"/>
              </w:rPr>
            </w:pPr>
            <w:r w:rsidRPr="0001535C">
              <w:rPr>
                <w:rFonts w:cstheme="minorHAnsi"/>
                <w:sz w:val="24"/>
                <w:szCs w:val="24"/>
              </w:rPr>
              <w:t>Suitability Engine</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723BC" w:rsidRPr="0001535C" w:rsidRDefault="002723BC" w:rsidP="002723BC">
            <w:pPr>
              <w:rPr>
                <w:rFonts w:cstheme="minorHAnsi"/>
                <w:sz w:val="24"/>
                <w:szCs w:val="24"/>
              </w:rPr>
            </w:pPr>
            <w:r w:rsidRPr="0001535C">
              <w:rPr>
                <w:rFonts w:cstheme="minorHAnsi"/>
                <w:sz w:val="24"/>
                <w:szCs w:val="24"/>
              </w:rPr>
              <w:t>TC_SUIT_001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723BC" w:rsidRPr="0001535C" w:rsidRDefault="002723BC" w:rsidP="002723BC">
            <w:pPr>
              <w:rPr>
                <w:rFonts w:cstheme="minorHAnsi"/>
                <w:sz w:val="24"/>
                <w:szCs w:val="24"/>
              </w:rPr>
            </w:pPr>
            <w:r w:rsidRPr="0001535C">
              <w:rPr>
                <w:rFonts w:cstheme="minorHAnsi"/>
                <w:sz w:val="24"/>
                <w:szCs w:val="24"/>
              </w:rPr>
              <w:t>To Be Tested</w:t>
            </w:r>
          </w:p>
        </w:tc>
        <w:tc>
          <w:tcPr>
            <w:tcW w:w="0" w:type="auto"/>
            <w:tcBorders>
              <w:top w:val="single" w:sz="6" w:space="0" w:color="CCCCCC"/>
              <w:left w:val="single" w:sz="6" w:space="0" w:color="CCCCCC"/>
              <w:bottom w:val="single" w:sz="6" w:space="0" w:color="000000"/>
              <w:right w:val="single" w:sz="6" w:space="0" w:color="CCCCCC"/>
            </w:tcBorders>
            <w:tcMar>
              <w:top w:w="30" w:type="dxa"/>
              <w:left w:w="0" w:type="dxa"/>
              <w:bottom w:w="30" w:type="dxa"/>
              <w:right w:w="0" w:type="dxa"/>
            </w:tcMar>
            <w:vAlign w:val="bottom"/>
            <w:hideMark/>
          </w:tcPr>
          <w:p w:rsidR="002723BC" w:rsidRPr="0001535C" w:rsidRDefault="002723BC" w:rsidP="002723BC">
            <w:pPr>
              <w:rPr>
                <w:rFonts w:cstheme="minorHAnsi"/>
                <w:sz w:val="24"/>
                <w:szCs w:val="24"/>
              </w:rPr>
            </w:pPr>
            <w:r w:rsidRPr="0001535C">
              <w:rPr>
                <w:rFonts w:cstheme="minorHAnsi"/>
                <w:sz w:val="24"/>
                <w:szCs w:val="24"/>
              </w:rPr>
              <w:t>Rules to be defined with Compliance.</w:t>
            </w:r>
          </w:p>
        </w:tc>
      </w:tr>
      <w:tr w:rsidR="002723BC" w:rsidRPr="0001535C" w:rsidTr="002723BC">
        <w:trPr>
          <w:trHeight w:val="311"/>
        </w:trPr>
        <w:tc>
          <w:tcPr>
            <w:tcW w:w="890"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2723BC" w:rsidRPr="0001535C" w:rsidRDefault="002723BC" w:rsidP="002723BC">
            <w:pPr>
              <w:rPr>
                <w:rFonts w:cstheme="minorHAnsi"/>
                <w:sz w:val="24"/>
                <w:szCs w:val="24"/>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723BC" w:rsidRPr="0001535C" w:rsidRDefault="002723BC" w:rsidP="002723BC">
            <w:pPr>
              <w:rPr>
                <w:rFonts w:cstheme="minorHAnsi"/>
                <w:sz w:val="24"/>
                <w:szCs w:val="24"/>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723BC" w:rsidRPr="0001535C" w:rsidRDefault="002723BC" w:rsidP="002723BC">
            <w:pPr>
              <w:rPr>
                <w:rFonts w:cstheme="minorHAnsi"/>
                <w:sz w:val="24"/>
                <w:szCs w:val="24"/>
              </w:rPr>
            </w:pPr>
            <w:r w:rsidRPr="0001535C">
              <w:rPr>
                <w:rFonts w:cstheme="minorHAnsi"/>
                <w:sz w:val="24"/>
                <w:szCs w:val="24"/>
              </w:rPr>
              <w:t>FR2.1.2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723BC" w:rsidRPr="0001535C" w:rsidRDefault="002723BC" w:rsidP="002723BC">
            <w:pPr>
              <w:rPr>
                <w:rFonts w:cstheme="minorHAnsi"/>
                <w:sz w:val="24"/>
                <w:szCs w:val="24"/>
              </w:rPr>
            </w:pPr>
            <w:r w:rsidRPr="0001535C">
              <w:rPr>
                <w:rFonts w:cstheme="minorHAnsi"/>
                <w:sz w:val="24"/>
                <w:szCs w:val="24"/>
              </w:rPr>
              <w:t>The system shall flag unsuitable product recommendations.</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723BC" w:rsidRPr="0001535C" w:rsidRDefault="002723BC" w:rsidP="002723BC">
            <w:pPr>
              <w:rPr>
                <w:rFonts w:cstheme="minorHAnsi"/>
                <w:sz w:val="24"/>
                <w:szCs w:val="24"/>
              </w:rPr>
            </w:pPr>
            <w:r w:rsidRPr="0001535C">
              <w:rPr>
                <w:rFonts w:cstheme="minorHAnsi"/>
                <w:sz w:val="24"/>
                <w:szCs w:val="24"/>
              </w:rPr>
              <w:t>Suitability Engine</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723BC" w:rsidRPr="0001535C" w:rsidRDefault="002723BC" w:rsidP="002723BC">
            <w:pPr>
              <w:rPr>
                <w:rFonts w:cstheme="minorHAnsi"/>
                <w:sz w:val="24"/>
                <w:szCs w:val="24"/>
              </w:rPr>
            </w:pPr>
            <w:r w:rsidRPr="0001535C">
              <w:rPr>
                <w:rFonts w:cstheme="minorHAnsi"/>
                <w:sz w:val="24"/>
                <w:szCs w:val="24"/>
              </w:rPr>
              <w:t>TC_SUIT_002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723BC" w:rsidRPr="0001535C" w:rsidRDefault="002723BC" w:rsidP="002723BC">
            <w:pPr>
              <w:rPr>
                <w:rFonts w:cstheme="minorHAnsi"/>
                <w:sz w:val="24"/>
                <w:szCs w:val="24"/>
              </w:rPr>
            </w:pPr>
            <w:r w:rsidRPr="0001535C">
              <w:rPr>
                <w:rFonts w:cstheme="minorHAnsi"/>
                <w:sz w:val="24"/>
                <w:szCs w:val="24"/>
              </w:rPr>
              <w:t>To Be Tested</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723BC" w:rsidRPr="0001535C" w:rsidRDefault="002723BC" w:rsidP="002723BC">
            <w:pPr>
              <w:rPr>
                <w:rFonts w:cstheme="minorHAnsi"/>
                <w:sz w:val="24"/>
                <w:szCs w:val="24"/>
              </w:rPr>
            </w:pPr>
          </w:p>
        </w:tc>
      </w:tr>
      <w:tr w:rsidR="002723BC" w:rsidRPr="0001535C" w:rsidTr="002723BC">
        <w:trPr>
          <w:trHeight w:val="311"/>
        </w:trPr>
        <w:tc>
          <w:tcPr>
            <w:tcW w:w="890"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2723BC" w:rsidRPr="0001535C" w:rsidRDefault="002723BC" w:rsidP="002723BC">
            <w:pPr>
              <w:rPr>
                <w:rFonts w:cstheme="minorHAnsi"/>
                <w:sz w:val="24"/>
                <w:szCs w:val="24"/>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723BC" w:rsidRPr="0001535C" w:rsidRDefault="002723BC" w:rsidP="002723BC">
            <w:pPr>
              <w:rPr>
                <w:rFonts w:cstheme="minorHAnsi"/>
                <w:sz w:val="24"/>
                <w:szCs w:val="24"/>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723BC" w:rsidRPr="0001535C" w:rsidRDefault="002723BC" w:rsidP="002723BC">
            <w:pPr>
              <w:rPr>
                <w:rFonts w:cstheme="minorHAnsi"/>
                <w:sz w:val="24"/>
                <w:szCs w:val="24"/>
              </w:rPr>
            </w:pPr>
            <w:r w:rsidRPr="0001535C">
              <w:rPr>
                <w:rFonts w:cstheme="minorHAnsi"/>
                <w:sz w:val="24"/>
                <w:szCs w:val="24"/>
              </w:rPr>
              <w:t>FR2.1.3</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723BC" w:rsidRPr="0001535C" w:rsidRDefault="002723BC" w:rsidP="002723BC">
            <w:pPr>
              <w:rPr>
                <w:rFonts w:cstheme="minorHAnsi"/>
                <w:sz w:val="24"/>
                <w:szCs w:val="24"/>
              </w:rPr>
            </w:pPr>
            <w:r w:rsidRPr="0001535C">
              <w:rPr>
                <w:rFonts w:cstheme="minorHAnsi"/>
                <w:sz w:val="24"/>
                <w:szCs w:val="24"/>
              </w:rPr>
              <w:t>The system shall prevent submission of applications for highly unsuitable products without override.</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723BC" w:rsidRPr="0001535C" w:rsidRDefault="002723BC" w:rsidP="002723BC">
            <w:pPr>
              <w:rPr>
                <w:rFonts w:cstheme="minorHAnsi"/>
                <w:sz w:val="24"/>
                <w:szCs w:val="24"/>
              </w:rPr>
            </w:pPr>
            <w:r w:rsidRPr="0001535C">
              <w:rPr>
                <w:rFonts w:cstheme="minorHAnsi"/>
                <w:sz w:val="24"/>
                <w:szCs w:val="24"/>
              </w:rPr>
              <w:t>Suitability Engine</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723BC" w:rsidRPr="0001535C" w:rsidRDefault="002723BC" w:rsidP="002723BC">
            <w:pPr>
              <w:rPr>
                <w:rFonts w:cstheme="minorHAnsi"/>
                <w:sz w:val="24"/>
                <w:szCs w:val="24"/>
              </w:rPr>
            </w:pPr>
            <w:r w:rsidRPr="0001535C">
              <w:rPr>
                <w:rFonts w:cstheme="minorHAnsi"/>
                <w:sz w:val="24"/>
                <w:szCs w:val="24"/>
              </w:rPr>
              <w:t>TC_SUIT_003</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723BC" w:rsidRPr="0001535C" w:rsidRDefault="002723BC" w:rsidP="002723BC">
            <w:pPr>
              <w:rPr>
                <w:rFonts w:cstheme="minorHAnsi"/>
                <w:sz w:val="24"/>
                <w:szCs w:val="24"/>
              </w:rPr>
            </w:pPr>
            <w:r w:rsidRPr="0001535C">
              <w:rPr>
                <w:rFonts w:cstheme="minorHAnsi"/>
                <w:sz w:val="24"/>
                <w:szCs w:val="24"/>
              </w:rPr>
              <w:t>To Be Tested</w:t>
            </w:r>
          </w:p>
        </w:tc>
        <w:tc>
          <w:tcPr>
            <w:tcW w:w="0" w:type="auto"/>
            <w:tcBorders>
              <w:top w:val="single" w:sz="6" w:space="0" w:color="CCCCCC"/>
              <w:left w:val="single" w:sz="6" w:space="0" w:color="CCCCCC"/>
              <w:bottom w:val="single" w:sz="6" w:space="0" w:color="000000"/>
              <w:right w:val="single" w:sz="6" w:space="0" w:color="CCCCCC"/>
            </w:tcBorders>
            <w:tcMar>
              <w:top w:w="30" w:type="dxa"/>
              <w:left w:w="0" w:type="dxa"/>
              <w:bottom w:w="30" w:type="dxa"/>
              <w:right w:w="0" w:type="dxa"/>
            </w:tcMar>
            <w:vAlign w:val="bottom"/>
            <w:hideMark/>
          </w:tcPr>
          <w:p w:rsidR="002723BC" w:rsidRPr="0001535C" w:rsidRDefault="002723BC" w:rsidP="002723BC">
            <w:pPr>
              <w:rPr>
                <w:rFonts w:cstheme="minorHAnsi"/>
                <w:sz w:val="24"/>
                <w:szCs w:val="24"/>
              </w:rPr>
            </w:pPr>
            <w:r w:rsidRPr="0001535C">
              <w:rPr>
                <w:rFonts w:cstheme="minorHAnsi"/>
                <w:sz w:val="24"/>
                <w:szCs w:val="24"/>
              </w:rPr>
              <w:t>Override process needs strict controls.</w:t>
            </w:r>
          </w:p>
        </w:tc>
      </w:tr>
      <w:tr w:rsidR="002723BC" w:rsidRPr="0001535C" w:rsidTr="002723BC">
        <w:trPr>
          <w:trHeight w:val="311"/>
        </w:trPr>
        <w:tc>
          <w:tcPr>
            <w:tcW w:w="890"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2723BC" w:rsidRPr="0001535C" w:rsidRDefault="002723BC" w:rsidP="002723BC">
            <w:pPr>
              <w:rPr>
                <w:rFonts w:cstheme="minorHAnsi"/>
                <w:sz w:val="24"/>
                <w:szCs w:val="24"/>
              </w:rPr>
            </w:pPr>
            <w:r w:rsidRPr="0001535C">
              <w:rPr>
                <w:rFonts w:cstheme="minorHAnsi"/>
                <w:sz w:val="24"/>
                <w:szCs w:val="24"/>
              </w:rPr>
              <w:t>BR2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723BC" w:rsidRPr="0001535C" w:rsidRDefault="002723BC" w:rsidP="002723BC">
            <w:pPr>
              <w:rPr>
                <w:rFonts w:cstheme="minorHAnsi"/>
                <w:sz w:val="24"/>
                <w:szCs w:val="24"/>
              </w:rPr>
            </w:pPr>
            <w:r w:rsidRPr="0001535C">
              <w:rPr>
                <w:rFonts w:cstheme="minorHAnsi"/>
                <w:sz w:val="24"/>
                <w:szCs w:val="24"/>
              </w:rPr>
              <w:t xml:space="preserve">Detect and prevent </w:t>
            </w:r>
            <w:proofErr w:type="spellStart"/>
            <w:r w:rsidRPr="0001535C">
              <w:rPr>
                <w:rFonts w:cstheme="minorHAnsi"/>
                <w:sz w:val="24"/>
                <w:szCs w:val="24"/>
              </w:rPr>
              <w:t>misselling</w:t>
            </w:r>
            <w:proofErr w:type="spellEnd"/>
            <w:r w:rsidRPr="0001535C">
              <w:rPr>
                <w:rFonts w:cstheme="minorHAnsi"/>
                <w:sz w:val="24"/>
                <w:szCs w:val="24"/>
              </w:rPr>
              <w:t xml:space="preserve"> and fraud.</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723BC" w:rsidRPr="0001535C" w:rsidRDefault="002723BC" w:rsidP="002723BC">
            <w:pPr>
              <w:rPr>
                <w:rFonts w:cstheme="minorHAnsi"/>
                <w:sz w:val="24"/>
                <w:szCs w:val="24"/>
              </w:rPr>
            </w:pPr>
            <w:r w:rsidRPr="0001535C">
              <w:rPr>
                <w:rFonts w:cstheme="minorHAnsi"/>
                <w:sz w:val="24"/>
                <w:szCs w:val="24"/>
              </w:rPr>
              <w:t>FR2.2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723BC" w:rsidRPr="0001535C" w:rsidRDefault="002723BC" w:rsidP="002723BC">
            <w:pPr>
              <w:rPr>
                <w:rFonts w:cstheme="minorHAnsi"/>
                <w:sz w:val="24"/>
                <w:szCs w:val="24"/>
              </w:rPr>
            </w:pPr>
            <w:r w:rsidRPr="0001535C">
              <w:rPr>
                <w:rFonts w:cstheme="minorHAnsi"/>
                <w:sz w:val="24"/>
                <w:szCs w:val="24"/>
              </w:rPr>
              <w:t>The system shall identify and flag instances where multiple similar policies are sold to the same client.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723BC" w:rsidRPr="0001535C" w:rsidRDefault="002723BC" w:rsidP="002723BC">
            <w:pPr>
              <w:rPr>
                <w:rFonts w:cstheme="minorHAnsi"/>
                <w:sz w:val="24"/>
                <w:szCs w:val="24"/>
              </w:rPr>
            </w:pPr>
            <w:r w:rsidRPr="0001535C">
              <w:rPr>
                <w:rFonts w:cstheme="minorHAnsi"/>
                <w:sz w:val="24"/>
                <w:szCs w:val="24"/>
              </w:rPr>
              <w:t>Duplicate Sales Detector</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723BC" w:rsidRPr="0001535C" w:rsidRDefault="002723BC" w:rsidP="002723BC">
            <w:pPr>
              <w:rPr>
                <w:rFonts w:cstheme="minorHAnsi"/>
                <w:sz w:val="24"/>
                <w:szCs w:val="24"/>
              </w:rPr>
            </w:pPr>
            <w:r w:rsidRPr="0001535C">
              <w:rPr>
                <w:rFonts w:cstheme="minorHAnsi"/>
                <w:sz w:val="24"/>
                <w:szCs w:val="24"/>
              </w:rPr>
              <w:t>TC_DUPE_001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723BC" w:rsidRPr="0001535C" w:rsidRDefault="002723BC" w:rsidP="002723BC">
            <w:pPr>
              <w:rPr>
                <w:rFonts w:cstheme="minorHAnsi"/>
                <w:sz w:val="24"/>
                <w:szCs w:val="24"/>
              </w:rPr>
            </w:pPr>
            <w:r w:rsidRPr="0001535C">
              <w:rPr>
                <w:rFonts w:cstheme="minorHAnsi"/>
                <w:sz w:val="24"/>
                <w:szCs w:val="24"/>
              </w:rPr>
              <w:t>To Be Tested</w:t>
            </w:r>
          </w:p>
        </w:tc>
        <w:tc>
          <w:tcPr>
            <w:tcW w:w="0" w:type="auto"/>
            <w:tcBorders>
              <w:top w:val="single" w:sz="6" w:space="0" w:color="CCCCCC"/>
              <w:left w:val="single" w:sz="6" w:space="0" w:color="CCCCCC"/>
              <w:bottom w:val="single" w:sz="6" w:space="0" w:color="000000"/>
              <w:right w:val="single" w:sz="6" w:space="0" w:color="CCCCCC"/>
            </w:tcBorders>
            <w:tcMar>
              <w:top w:w="30" w:type="dxa"/>
              <w:left w:w="0" w:type="dxa"/>
              <w:bottom w:w="30" w:type="dxa"/>
              <w:right w:w="0" w:type="dxa"/>
            </w:tcMar>
            <w:vAlign w:val="bottom"/>
            <w:hideMark/>
          </w:tcPr>
          <w:p w:rsidR="002723BC" w:rsidRPr="0001535C" w:rsidRDefault="002723BC" w:rsidP="002723BC">
            <w:pPr>
              <w:rPr>
                <w:rFonts w:cstheme="minorHAnsi"/>
                <w:sz w:val="24"/>
                <w:szCs w:val="24"/>
              </w:rPr>
            </w:pPr>
            <w:r w:rsidRPr="0001535C">
              <w:rPr>
                <w:rFonts w:cstheme="minorHAnsi"/>
                <w:sz w:val="24"/>
                <w:szCs w:val="24"/>
              </w:rPr>
              <w:t>Timeframe and "similar nature" definition are critical.</w:t>
            </w:r>
          </w:p>
        </w:tc>
      </w:tr>
      <w:tr w:rsidR="002723BC" w:rsidRPr="0001535C" w:rsidTr="002723BC">
        <w:trPr>
          <w:trHeight w:val="311"/>
        </w:trPr>
        <w:tc>
          <w:tcPr>
            <w:tcW w:w="890"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2723BC" w:rsidRPr="0001535C" w:rsidRDefault="002723BC" w:rsidP="002723BC">
            <w:pPr>
              <w:rPr>
                <w:rFonts w:cstheme="minorHAnsi"/>
                <w:sz w:val="24"/>
                <w:szCs w:val="24"/>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723BC" w:rsidRPr="0001535C" w:rsidRDefault="002723BC" w:rsidP="002723BC">
            <w:pPr>
              <w:rPr>
                <w:rFonts w:cstheme="minorHAnsi"/>
                <w:sz w:val="24"/>
                <w:szCs w:val="24"/>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723BC" w:rsidRPr="0001535C" w:rsidRDefault="002723BC" w:rsidP="002723BC">
            <w:pPr>
              <w:rPr>
                <w:rFonts w:cstheme="minorHAnsi"/>
                <w:sz w:val="24"/>
                <w:szCs w:val="24"/>
              </w:rPr>
            </w:pPr>
            <w:r w:rsidRPr="0001535C">
              <w:rPr>
                <w:rFonts w:cstheme="minorHAnsi"/>
                <w:sz w:val="24"/>
                <w:szCs w:val="24"/>
              </w:rPr>
              <w:t>FR2.2.2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723BC" w:rsidRPr="0001535C" w:rsidRDefault="002723BC" w:rsidP="002723BC">
            <w:pPr>
              <w:rPr>
                <w:rFonts w:cstheme="minorHAnsi"/>
                <w:sz w:val="24"/>
                <w:szCs w:val="24"/>
              </w:rPr>
            </w:pPr>
            <w:r w:rsidRPr="0001535C">
              <w:rPr>
                <w:rFonts w:cstheme="minorHAnsi"/>
                <w:sz w:val="24"/>
                <w:szCs w:val="24"/>
              </w:rPr>
              <w:t>The system shall prompt the agent for justification for duplicate sales.</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723BC" w:rsidRPr="0001535C" w:rsidRDefault="002723BC" w:rsidP="002723BC">
            <w:pPr>
              <w:rPr>
                <w:rFonts w:cstheme="minorHAnsi"/>
                <w:sz w:val="24"/>
                <w:szCs w:val="24"/>
              </w:rPr>
            </w:pPr>
            <w:r w:rsidRPr="0001535C">
              <w:rPr>
                <w:rFonts w:cstheme="minorHAnsi"/>
                <w:sz w:val="24"/>
                <w:szCs w:val="24"/>
              </w:rPr>
              <w:t>Duplicate Sales Detector</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723BC" w:rsidRPr="0001535C" w:rsidRDefault="002723BC" w:rsidP="002723BC">
            <w:pPr>
              <w:rPr>
                <w:rFonts w:cstheme="minorHAnsi"/>
                <w:sz w:val="24"/>
                <w:szCs w:val="24"/>
              </w:rPr>
            </w:pPr>
            <w:r w:rsidRPr="0001535C">
              <w:rPr>
                <w:rFonts w:cstheme="minorHAnsi"/>
                <w:sz w:val="24"/>
                <w:szCs w:val="24"/>
              </w:rPr>
              <w:t>TC_DUPE_002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723BC" w:rsidRPr="0001535C" w:rsidRDefault="002723BC" w:rsidP="002723BC">
            <w:pPr>
              <w:rPr>
                <w:rFonts w:cstheme="minorHAnsi"/>
                <w:sz w:val="24"/>
                <w:szCs w:val="24"/>
              </w:rPr>
            </w:pPr>
            <w:r w:rsidRPr="0001535C">
              <w:rPr>
                <w:rFonts w:cstheme="minorHAnsi"/>
                <w:sz w:val="24"/>
                <w:szCs w:val="24"/>
              </w:rPr>
              <w:t>To Be Tested</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723BC" w:rsidRPr="0001535C" w:rsidRDefault="002723BC" w:rsidP="002723BC">
            <w:pPr>
              <w:rPr>
                <w:rFonts w:cstheme="minorHAnsi"/>
                <w:sz w:val="24"/>
                <w:szCs w:val="24"/>
              </w:rPr>
            </w:pPr>
          </w:p>
        </w:tc>
      </w:tr>
      <w:tr w:rsidR="002723BC" w:rsidRPr="0001535C" w:rsidTr="002723BC">
        <w:trPr>
          <w:trHeight w:val="311"/>
        </w:trPr>
        <w:tc>
          <w:tcPr>
            <w:tcW w:w="890"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2723BC" w:rsidRPr="0001535C" w:rsidRDefault="002723BC" w:rsidP="002723BC">
            <w:pPr>
              <w:rPr>
                <w:rFonts w:cstheme="minorHAnsi"/>
                <w:sz w:val="24"/>
                <w:szCs w:val="24"/>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723BC" w:rsidRPr="0001535C" w:rsidRDefault="002723BC" w:rsidP="002723BC">
            <w:pPr>
              <w:rPr>
                <w:rFonts w:cstheme="minorHAnsi"/>
                <w:sz w:val="24"/>
                <w:szCs w:val="24"/>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723BC" w:rsidRPr="0001535C" w:rsidRDefault="002723BC" w:rsidP="002723BC">
            <w:pPr>
              <w:rPr>
                <w:rFonts w:cstheme="minorHAnsi"/>
                <w:sz w:val="24"/>
                <w:szCs w:val="24"/>
              </w:rPr>
            </w:pPr>
            <w:r w:rsidRPr="0001535C">
              <w:rPr>
                <w:rFonts w:cstheme="minorHAnsi"/>
                <w:sz w:val="24"/>
                <w:szCs w:val="24"/>
              </w:rPr>
              <w:t>FR2.3</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723BC" w:rsidRPr="0001535C" w:rsidRDefault="002723BC" w:rsidP="002723BC">
            <w:pPr>
              <w:rPr>
                <w:rFonts w:cstheme="minorHAnsi"/>
                <w:sz w:val="24"/>
                <w:szCs w:val="24"/>
              </w:rPr>
            </w:pPr>
            <w:r w:rsidRPr="0001535C">
              <w:rPr>
                <w:rFonts w:cstheme="minorHAnsi"/>
                <w:sz w:val="24"/>
                <w:szCs w:val="24"/>
              </w:rPr>
              <w:t>The system shall embed compliance rules.</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723BC" w:rsidRPr="0001535C" w:rsidRDefault="002723BC" w:rsidP="002723BC">
            <w:pPr>
              <w:rPr>
                <w:rFonts w:cstheme="minorHAnsi"/>
                <w:sz w:val="24"/>
                <w:szCs w:val="24"/>
              </w:rPr>
            </w:pPr>
            <w:r w:rsidRPr="0001535C">
              <w:rPr>
                <w:rFonts w:cstheme="minorHAnsi"/>
                <w:sz w:val="24"/>
                <w:szCs w:val="24"/>
              </w:rPr>
              <w:t>Compliance Rule Engine</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723BC" w:rsidRPr="0001535C" w:rsidRDefault="002723BC" w:rsidP="002723BC">
            <w:pPr>
              <w:rPr>
                <w:rFonts w:cstheme="minorHAnsi"/>
                <w:sz w:val="24"/>
                <w:szCs w:val="24"/>
              </w:rPr>
            </w:pPr>
            <w:r w:rsidRPr="0001535C">
              <w:rPr>
                <w:rFonts w:cstheme="minorHAnsi"/>
                <w:sz w:val="24"/>
                <w:szCs w:val="24"/>
              </w:rPr>
              <w:t>TC_COMP_001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723BC" w:rsidRPr="0001535C" w:rsidRDefault="002723BC" w:rsidP="002723BC">
            <w:pPr>
              <w:rPr>
                <w:rFonts w:cstheme="minorHAnsi"/>
                <w:sz w:val="24"/>
                <w:szCs w:val="24"/>
              </w:rPr>
            </w:pPr>
            <w:r w:rsidRPr="0001535C">
              <w:rPr>
                <w:rFonts w:cstheme="minorHAnsi"/>
                <w:sz w:val="24"/>
                <w:szCs w:val="24"/>
              </w:rPr>
              <w:t>To Be Tested</w:t>
            </w:r>
          </w:p>
        </w:tc>
        <w:tc>
          <w:tcPr>
            <w:tcW w:w="0" w:type="auto"/>
            <w:tcBorders>
              <w:top w:val="single" w:sz="6" w:space="0" w:color="CCCCCC"/>
              <w:left w:val="single" w:sz="6" w:space="0" w:color="CCCCCC"/>
              <w:bottom w:val="single" w:sz="6" w:space="0" w:color="000000"/>
              <w:right w:val="single" w:sz="6" w:space="0" w:color="CCCCCC"/>
            </w:tcBorders>
            <w:tcMar>
              <w:top w:w="30" w:type="dxa"/>
              <w:left w:w="0" w:type="dxa"/>
              <w:bottom w:w="30" w:type="dxa"/>
              <w:right w:w="0" w:type="dxa"/>
            </w:tcMar>
            <w:vAlign w:val="bottom"/>
            <w:hideMark/>
          </w:tcPr>
          <w:p w:rsidR="002723BC" w:rsidRPr="0001535C" w:rsidRDefault="002723BC" w:rsidP="002723BC">
            <w:pPr>
              <w:rPr>
                <w:rFonts w:cstheme="minorHAnsi"/>
                <w:sz w:val="24"/>
                <w:szCs w:val="24"/>
              </w:rPr>
            </w:pPr>
            <w:r w:rsidRPr="0001535C">
              <w:rPr>
                <w:rFonts w:cstheme="minorHAnsi"/>
                <w:sz w:val="24"/>
                <w:szCs w:val="24"/>
              </w:rPr>
              <w:t>All regulatory disclosures must be captured.</w:t>
            </w:r>
          </w:p>
        </w:tc>
      </w:tr>
      <w:tr w:rsidR="002723BC" w:rsidRPr="0001535C" w:rsidTr="002723BC">
        <w:trPr>
          <w:trHeight w:val="311"/>
        </w:trPr>
        <w:tc>
          <w:tcPr>
            <w:tcW w:w="890"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2723BC" w:rsidRPr="0001535C" w:rsidRDefault="002723BC" w:rsidP="002723BC">
            <w:pPr>
              <w:rPr>
                <w:rFonts w:cstheme="minorHAnsi"/>
                <w:sz w:val="24"/>
                <w:szCs w:val="24"/>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723BC" w:rsidRPr="0001535C" w:rsidRDefault="002723BC" w:rsidP="002723BC">
            <w:pPr>
              <w:rPr>
                <w:rFonts w:cstheme="minorHAnsi"/>
                <w:sz w:val="24"/>
                <w:szCs w:val="24"/>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723BC" w:rsidRPr="0001535C" w:rsidRDefault="002723BC" w:rsidP="002723BC">
            <w:pPr>
              <w:rPr>
                <w:rFonts w:cstheme="minorHAnsi"/>
                <w:sz w:val="24"/>
                <w:szCs w:val="24"/>
              </w:rPr>
            </w:pPr>
            <w:r w:rsidRPr="0001535C">
              <w:rPr>
                <w:rFonts w:cstheme="minorHAnsi"/>
                <w:sz w:val="24"/>
                <w:szCs w:val="24"/>
              </w:rPr>
              <w:t>FR2.3.3</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723BC" w:rsidRPr="0001535C" w:rsidRDefault="002723BC" w:rsidP="002723BC">
            <w:pPr>
              <w:rPr>
                <w:rFonts w:cstheme="minorHAnsi"/>
                <w:sz w:val="24"/>
                <w:szCs w:val="24"/>
              </w:rPr>
            </w:pPr>
            <w:r w:rsidRPr="0001535C">
              <w:rPr>
                <w:rFonts w:cstheme="minorHAnsi"/>
                <w:sz w:val="24"/>
                <w:szCs w:val="24"/>
              </w:rPr>
              <w:t xml:space="preserve">The system shall prevent policy issuance if critical </w:t>
            </w:r>
            <w:r w:rsidRPr="0001535C">
              <w:rPr>
                <w:rFonts w:cstheme="minorHAnsi"/>
                <w:sz w:val="24"/>
                <w:szCs w:val="24"/>
              </w:rPr>
              <w:lastRenderedPageBreak/>
              <w:t>compliance steps are missed.</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723BC" w:rsidRPr="0001535C" w:rsidRDefault="002723BC" w:rsidP="002723BC">
            <w:pPr>
              <w:rPr>
                <w:rFonts w:cstheme="minorHAnsi"/>
                <w:sz w:val="24"/>
                <w:szCs w:val="24"/>
              </w:rPr>
            </w:pPr>
            <w:r w:rsidRPr="0001535C">
              <w:rPr>
                <w:rFonts w:cstheme="minorHAnsi"/>
                <w:sz w:val="24"/>
                <w:szCs w:val="24"/>
              </w:rPr>
              <w:lastRenderedPageBreak/>
              <w:t>Compliance Rule Engine</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723BC" w:rsidRPr="0001535C" w:rsidRDefault="002723BC" w:rsidP="002723BC">
            <w:pPr>
              <w:rPr>
                <w:rFonts w:cstheme="minorHAnsi"/>
                <w:sz w:val="24"/>
                <w:szCs w:val="24"/>
              </w:rPr>
            </w:pPr>
            <w:r w:rsidRPr="0001535C">
              <w:rPr>
                <w:rFonts w:cstheme="minorHAnsi"/>
                <w:sz w:val="24"/>
                <w:szCs w:val="24"/>
              </w:rPr>
              <w:t>TC_COMP_002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723BC" w:rsidRPr="0001535C" w:rsidRDefault="002723BC" w:rsidP="002723BC">
            <w:pPr>
              <w:rPr>
                <w:rFonts w:cstheme="minorHAnsi"/>
                <w:sz w:val="24"/>
                <w:szCs w:val="24"/>
              </w:rPr>
            </w:pPr>
            <w:r w:rsidRPr="0001535C">
              <w:rPr>
                <w:rFonts w:cstheme="minorHAnsi"/>
                <w:sz w:val="24"/>
                <w:szCs w:val="24"/>
              </w:rPr>
              <w:t>To Be Tested</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723BC" w:rsidRPr="0001535C" w:rsidRDefault="002723BC" w:rsidP="002723BC">
            <w:pPr>
              <w:rPr>
                <w:rFonts w:cstheme="minorHAnsi"/>
                <w:sz w:val="24"/>
                <w:szCs w:val="24"/>
              </w:rPr>
            </w:pPr>
          </w:p>
        </w:tc>
      </w:tr>
      <w:tr w:rsidR="002723BC" w:rsidRPr="0001535C" w:rsidTr="002723BC">
        <w:trPr>
          <w:trHeight w:val="311"/>
        </w:trPr>
        <w:tc>
          <w:tcPr>
            <w:tcW w:w="890"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2723BC" w:rsidRPr="0001535C" w:rsidRDefault="002723BC" w:rsidP="002723BC">
            <w:pPr>
              <w:rPr>
                <w:rFonts w:cstheme="minorHAnsi"/>
                <w:sz w:val="24"/>
                <w:szCs w:val="24"/>
              </w:rPr>
            </w:pPr>
            <w:r w:rsidRPr="0001535C">
              <w:rPr>
                <w:rFonts w:cstheme="minorHAnsi"/>
                <w:sz w:val="24"/>
                <w:szCs w:val="24"/>
              </w:rPr>
              <w:lastRenderedPageBreak/>
              <w:t>BR3</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723BC" w:rsidRPr="0001535C" w:rsidRDefault="002723BC" w:rsidP="002723BC">
            <w:pPr>
              <w:rPr>
                <w:rFonts w:cstheme="minorHAnsi"/>
                <w:sz w:val="24"/>
                <w:szCs w:val="24"/>
              </w:rPr>
            </w:pPr>
            <w:r w:rsidRPr="0001535C">
              <w:rPr>
                <w:rFonts w:cstheme="minorHAnsi"/>
                <w:sz w:val="24"/>
                <w:szCs w:val="24"/>
              </w:rPr>
              <w:t>Provide real-time management dashboards.</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723BC" w:rsidRPr="0001535C" w:rsidRDefault="002723BC" w:rsidP="002723BC">
            <w:pPr>
              <w:rPr>
                <w:rFonts w:cstheme="minorHAnsi"/>
                <w:sz w:val="24"/>
                <w:szCs w:val="24"/>
              </w:rPr>
            </w:pPr>
            <w:r w:rsidRPr="0001535C">
              <w:rPr>
                <w:rFonts w:cstheme="minorHAnsi"/>
                <w:sz w:val="24"/>
                <w:szCs w:val="24"/>
              </w:rPr>
              <w:t>FR3.1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723BC" w:rsidRPr="0001535C" w:rsidRDefault="002723BC" w:rsidP="002723BC">
            <w:pPr>
              <w:rPr>
                <w:rFonts w:cstheme="minorHAnsi"/>
                <w:sz w:val="24"/>
                <w:szCs w:val="24"/>
              </w:rPr>
            </w:pPr>
            <w:r w:rsidRPr="0001535C">
              <w:rPr>
                <w:rFonts w:cstheme="minorHAnsi"/>
                <w:sz w:val="24"/>
                <w:szCs w:val="24"/>
              </w:rPr>
              <w:t>The dashboard shall display real-time metrics on total sales, new policies, and cancellations.</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723BC" w:rsidRPr="0001535C" w:rsidRDefault="002723BC" w:rsidP="002723BC">
            <w:pPr>
              <w:rPr>
                <w:rFonts w:cstheme="minorHAnsi"/>
                <w:sz w:val="24"/>
                <w:szCs w:val="24"/>
              </w:rPr>
            </w:pPr>
            <w:r w:rsidRPr="0001535C">
              <w:rPr>
                <w:rFonts w:cstheme="minorHAnsi"/>
                <w:sz w:val="24"/>
                <w:szCs w:val="24"/>
              </w:rPr>
              <w:t>Management Dashboard</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723BC" w:rsidRPr="0001535C" w:rsidRDefault="002723BC" w:rsidP="002723BC">
            <w:pPr>
              <w:rPr>
                <w:rFonts w:cstheme="minorHAnsi"/>
                <w:sz w:val="24"/>
                <w:szCs w:val="24"/>
              </w:rPr>
            </w:pPr>
            <w:r w:rsidRPr="0001535C">
              <w:rPr>
                <w:rFonts w:cstheme="minorHAnsi"/>
                <w:sz w:val="24"/>
                <w:szCs w:val="24"/>
              </w:rPr>
              <w:t>TC_DASH_001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723BC" w:rsidRPr="0001535C" w:rsidRDefault="002723BC" w:rsidP="002723BC">
            <w:pPr>
              <w:rPr>
                <w:rFonts w:cstheme="minorHAnsi"/>
                <w:sz w:val="24"/>
                <w:szCs w:val="24"/>
              </w:rPr>
            </w:pPr>
            <w:r w:rsidRPr="0001535C">
              <w:rPr>
                <w:rFonts w:cstheme="minorHAnsi"/>
                <w:sz w:val="24"/>
                <w:szCs w:val="24"/>
              </w:rPr>
              <w:t>To Be Tested</w:t>
            </w:r>
          </w:p>
        </w:tc>
        <w:tc>
          <w:tcPr>
            <w:tcW w:w="0" w:type="auto"/>
            <w:tcBorders>
              <w:top w:val="single" w:sz="6" w:space="0" w:color="CCCCCC"/>
              <w:left w:val="single" w:sz="6" w:space="0" w:color="CCCCCC"/>
              <w:bottom w:val="single" w:sz="6" w:space="0" w:color="000000"/>
              <w:right w:val="single" w:sz="6" w:space="0" w:color="CCCCCC"/>
            </w:tcBorders>
            <w:tcMar>
              <w:top w:w="30" w:type="dxa"/>
              <w:left w:w="0" w:type="dxa"/>
              <w:bottom w:w="30" w:type="dxa"/>
              <w:right w:w="0" w:type="dxa"/>
            </w:tcMar>
            <w:vAlign w:val="bottom"/>
            <w:hideMark/>
          </w:tcPr>
          <w:p w:rsidR="002723BC" w:rsidRPr="0001535C" w:rsidRDefault="002723BC" w:rsidP="002723BC">
            <w:pPr>
              <w:rPr>
                <w:rFonts w:cstheme="minorHAnsi"/>
                <w:sz w:val="24"/>
                <w:szCs w:val="24"/>
              </w:rPr>
            </w:pPr>
            <w:r w:rsidRPr="0001535C">
              <w:rPr>
                <w:rFonts w:cstheme="minorHAnsi"/>
                <w:sz w:val="24"/>
                <w:szCs w:val="24"/>
              </w:rPr>
              <w:t>Performance of dashboard data refresh is key.</w:t>
            </w:r>
          </w:p>
        </w:tc>
      </w:tr>
      <w:tr w:rsidR="002723BC" w:rsidRPr="0001535C" w:rsidTr="002723BC">
        <w:trPr>
          <w:trHeight w:val="311"/>
        </w:trPr>
        <w:tc>
          <w:tcPr>
            <w:tcW w:w="890"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2723BC" w:rsidRPr="0001535C" w:rsidRDefault="002723BC" w:rsidP="002723BC">
            <w:pPr>
              <w:rPr>
                <w:rFonts w:cstheme="minorHAnsi"/>
                <w:sz w:val="24"/>
                <w:szCs w:val="24"/>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723BC" w:rsidRPr="0001535C" w:rsidRDefault="002723BC" w:rsidP="002723BC">
            <w:pPr>
              <w:rPr>
                <w:rFonts w:cstheme="minorHAnsi"/>
                <w:sz w:val="24"/>
                <w:szCs w:val="24"/>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723BC" w:rsidRPr="0001535C" w:rsidRDefault="002723BC" w:rsidP="002723BC">
            <w:pPr>
              <w:rPr>
                <w:rFonts w:cstheme="minorHAnsi"/>
                <w:sz w:val="24"/>
                <w:szCs w:val="24"/>
              </w:rPr>
            </w:pPr>
            <w:r w:rsidRPr="0001535C">
              <w:rPr>
                <w:rFonts w:cstheme="minorHAnsi"/>
                <w:sz w:val="24"/>
                <w:szCs w:val="24"/>
              </w:rPr>
              <w:t>FR3.2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723BC" w:rsidRPr="0001535C" w:rsidRDefault="002723BC" w:rsidP="002723BC">
            <w:pPr>
              <w:rPr>
                <w:rFonts w:cstheme="minorHAnsi"/>
                <w:sz w:val="24"/>
                <w:szCs w:val="24"/>
              </w:rPr>
            </w:pPr>
            <w:r w:rsidRPr="0001535C">
              <w:rPr>
                <w:rFonts w:cstheme="minorHAnsi"/>
                <w:sz w:val="24"/>
                <w:szCs w:val="24"/>
              </w:rPr>
              <w:t>The dashboard shall display the number of flagged cases.</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723BC" w:rsidRPr="0001535C" w:rsidRDefault="002723BC" w:rsidP="002723BC">
            <w:pPr>
              <w:rPr>
                <w:rFonts w:cstheme="minorHAnsi"/>
                <w:sz w:val="24"/>
                <w:szCs w:val="24"/>
              </w:rPr>
            </w:pPr>
            <w:r w:rsidRPr="0001535C">
              <w:rPr>
                <w:rFonts w:cstheme="minorHAnsi"/>
                <w:sz w:val="24"/>
                <w:szCs w:val="24"/>
              </w:rPr>
              <w:t>Management Dashboard</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723BC" w:rsidRPr="0001535C" w:rsidRDefault="002723BC" w:rsidP="002723BC">
            <w:pPr>
              <w:rPr>
                <w:rFonts w:cstheme="minorHAnsi"/>
                <w:sz w:val="24"/>
                <w:szCs w:val="24"/>
              </w:rPr>
            </w:pPr>
            <w:r w:rsidRPr="0001535C">
              <w:rPr>
                <w:rFonts w:cstheme="minorHAnsi"/>
                <w:sz w:val="24"/>
                <w:szCs w:val="24"/>
              </w:rPr>
              <w:t>TC_DASH_002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723BC" w:rsidRPr="0001535C" w:rsidRDefault="002723BC" w:rsidP="002723BC">
            <w:pPr>
              <w:rPr>
                <w:rFonts w:cstheme="minorHAnsi"/>
                <w:sz w:val="24"/>
                <w:szCs w:val="24"/>
              </w:rPr>
            </w:pPr>
            <w:r w:rsidRPr="0001535C">
              <w:rPr>
                <w:rFonts w:cstheme="minorHAnsi"/>
                <w:sz w:val="24"/>
                <w:szCs w:val="24"/>
              </w:rPr>
              <w:t>To Be Tested</w:t>
            </w:r>
          </w:p>
        </w:tc>
        <w:tc>
          <w:tcPr>
            <w:tcW w:w="0" w:type="auto"/>
            <w:tcBorders>
              <w:top w:val="single" w:sz="6" w:space="0" w:color="CCCCCC"/>
              <w:left w:val="single" w:sz="6" w:space="0" w:color="CCCCCC"/>
              <w:bottom w:val="single" w:sz="6" w:space="0" w:color="000000"/>
              <w:right w:val="single" w:sz="6" w:space="0" w:color="CCCCCC"/>
            </w:tcBorders>
            <w:tcMar>
              <w:top w:w="30" w:type="dxa"/>
              <w:left w:w="0" w:type="dxa"/>
              <w:bottom w:w="30" w:type="dxa"/>
              <w:right w:w="0" w:type="dxa"/>
            </w:tcMar>
            <w:vAlign w:val="bottom"/>
            <w:hideMark/>
          </w:tcPr>
          <w:p w:rsidR="002723BC" w:rsidRPr="0001535C" w:rsidRDefault="002723BC" w:rsidP="002723BC">
            <w:pPr>
              <w:rPr>
                <w:rFonts w:cstheme="minorHAnsi"/>
                <w:sz w:val="24"/>
                <w:szCs w:val="24"/>
              </w:rPr>
            </w:pPr>
            <w:r w:rsidRPr="0001535C">
              <w:rPr>
                <w:rFonts w:cstheme="minorHAnsi"/>
                <w:sz w:val="24"/>
                <w:szCs w:val="24"/>
              </w:rPr>
              <w:t>Drill-down capability is crucial for investigation.</w:t>
            </w:r>
          </w:p>
        </w:tc>
      </w:tr>
      <w:tr w:rsidR="002723BC" w:rsidRPr="0001535C" w:rsidTr="002723BC">
        <w:trPr>
          <w:trHeight w:val="311"/>
        </w:trPr>
        <w:tc>
          <w:tcPr>
            <w:tcW w:w="890"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2723BC" w:rsidRPr="0001535C" w:rsidRDefault="002723BC" w:rsidP="002723BC">
            <w:pPr>
              <w:rPr>
                <w:rFonts w:cstheme="minorHAnsi"/>
                <w:sz w:val="24"/>
                <w:szCs w:val="24"/>
              </w:rPr>
            </w:pPr>
            <w:r w:rsidRPr="0001535C">
              <w:rPr>
                <w:rFonts w:cstheme="minorHAnsi"/>
                <w:sz w:val="24"/>
                <w:szCs w:val="24"/>
              </w:rPr>
              <w:t>BR4</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723BC" w:rsidRPr="0001535C" w:rsidRDefault="002723BC" w:rsidP="002723BC">
            <w:pPr>
              <w:rPr>
                <w:rFonts w:cstheme="minorHAnsi"/>
                <w:sz w:val="24"/>
                <w:szCs w:val="24"/>
              </w:rPr>
            </w:pPr>
            <w:r w:rsidRPr="0001535C">
              <w:rPr>
                <w:rFonts w:cstheme="minorHAnsi"/>
                <w:sz w:val="24"/>
                <w:szCs w:val="24"/>
              </w:rPr>
              <w:t>Track insurance products per client.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723BC" w:rsidRPr="0001535C" w:rsidRDefault="002723BC" w:rsidP="002723BC">
            <w:pPr>
              <w:rPr>
                <w:rFonts w:cstheme="minorHAnsi"/>
                <w:sz w:val="24"/>
                <w:szCs w:val="24"/>
              </w:rPr>
            </w:pPr>
            <w:r w:rsidRPr="0001535C">
              <w:rPr>
                <w:rFonts w:cstheme="minorHAnsi"/>
                <w:sz w:val="24"/>
                <w:szCs w:val="24"/>
              </w:rPr>
              <w:t>FR4.1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723BC" w:rsidRPr="0001535C" w:rsidRDefault="002723BC" w:rsidP="002723BC">
            <w:pPr>
              <w:rPr>
                <w:rFonts w:cstheme="minorHAnsi"/>
                <w:sz w:val="24"/>
                <w:szCs w:val="24"/>
              </w:rPr>
            </w:pPr>
            <w:r w:rsidRPr="0001535C">
              <w:rPr>
                <w:rFonts w:cstheme="minorHAnsi"/>
                <w:sz w:val="24"/>
                <w:szCs w:val="24"/>
              </w:rPr>
              <w:t>The system shall log every user action and system event related to a client interaction and policy.</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723BC" w:rsidRPr="0001535C" w:rsidRDefault="002723BC" w:rsidP="002723BC">
            <w:pPr>
              <w:rPr>
                <w:rFonts w:cstheme="minorHAnsi"/>
                <w:sz w:val="24"/>
                <w:szCs w:val="24"/>
              </w:rPr>
            </w:pPr>
            <w:r w:rsidRPr="0001535C">
              <w:rPr>
                <w:rFonts w:cstheme="minorHAnsi"/>
                <w:sz w:val="24"/>
                <w:szCs w:val="24"/>
              </w:rPr>
              <w:t>Audit Trail Module</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723BC" w:rsidRPr="0001535C" w:rsidRDefault="002723BC" w:rsidP="002723BC">
            <w:pPr>
              <w:rPr>
                <w:rFonts w:cstheme="minorHAnsi"/>
                <w:sz w:val="24"/>
                <w:szCs w:val="24"/>
              </w:rPr>
            </w:pPr>
            <w:r w:rsidRPr="0001535C">
              <w:rPr>
                <w:rFonts w:cstheme="minorHAnsi"/>
                <w:sz w:val="24"/>
                <w:szCs w:val="24"/>
              </w:rPr>
              <w:t>TC_AUDIT_001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723BC" w:rsidRPr="0001535C" w:rsidRDefault="002723BC" w:rsidP="002723BC">
            <w:pPr>
              <w:rPr>
                <w:rFonts w:cstheme="minorHAnsi"/>
                <w:sz w:val="24"/>
                <w:szCs w:val="24"/>
              </w:rPr>
            </w:pPr>
            <w:r w:rsidRPr="0001535C">
              <w:rPr>
                <w:rFonts w:cstheme="minorHAnsi"/>
                <w:sz w:val="24"/>
                <w:szCs w:val="24"/>
              </w:rPr>
              <w:t>To Be Tested</w:t>
            </w:r>
          </w:p>
        </w:tc>
        <w:tc>
          <w:tcPr>
            <w:tcW w:w="0" w:type="auto"/>
            <w:tcBorders>
              <w:top w:val="single" w:sz="6" w:space="0" w:color="CCCCCC"/>
              <w:left w:val="single" w:sz="6" w:space="0" w:color="CCCCCC"/>
              <w:bottom w:val="single" w:sz="6" w:space="0" w:color="000000"/>
              <w:right w:val="single" w:sz="6" w:space="0" w:color="CCCCCC"/>
            </w:tcBorders>
            <w:tcMar>
              <w:top w:w="30" w:type="dxa"/>
              <w:left w:w="0" w:type="dxa"/>
              <w:bottom w:w="30" w:type="dxa"/>
              <w:right w:w="0" w:type="dxa"/>
            </w:tcMar>
            <w:vAlign w:val="bottom"/>
            <w:hideMark/>
          </w:tcPr>
          <w:p w:rsidR="002723BC" w:rsidRPr="0001535C" w:rsidRDefault="002723BC" w:rsidP="002723BC">
            <w:pPr>
              <w:rPr>
                <w:rFonts w:cstheme="minorHAnsi"/>
                <w:sz w:val="24"/>
                <w:szCs w:val="24"/>
              </w:rPr>
            </w:pPr>
            <w:r w:rsidRPr="0001535C">
              <w:rPr>
                <w:rFonts w:cstheme="minorHAnsi"/>
                <w:sz w:val="24"/>
                <w:szCs w:val="24"/>
              </w:rPr>
              <w:t>Immutability of logs is non-negotiable.</w:t>
            </w:r>
          </w:p>
        </w:tc>
      </w:tr>
      <w:tr w:rsidR="002723BC" w:rsidRPr="0001535C" w:rsidTr="002723BC">
        <w:trPr>
          <w:trHeight w:val="311"/>
        </w:trPr>
        <w:tc>
          <w:tcPr>
            <w:tcW w:w="890"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2723BC" w:rsidRPr="0001535C" w:rsidRDefault="002723BC" w:rsidP="002723BC">
            <w:pPr>
              <w:rPr>
                <w:rFonts w:cstheme="minorHAnsi"/>
                <w:sz w:val="24"/>
                <w:szCs w:val="24"/>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723BC" w:rsidRPr="0001535C" w:rsidRDefault="002723BC" w:rsidP="002723BC">
            <w:pPr>
              <w:rPr>
                <w:rFonts w:cstheme="minorHAnsi"/>
                <w:sz w:val="24"/>
                <w:szCs w:val="24"/>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723BC" w:rsidRPr="0001535C" w:rsidRDefault="002723BC" w:rsidP="002723BC">
            <w:pPr>
              <w:rPr>
                <w:rFonts w:cstheme="minorHAnsi"/>
                <w:sz w:val="24"/>
                <w:szCs w:val="24"/>
              </w:rPr>
            </w:pPr>
            <w:r w:rsidRPr="0001535C">
              <w:rPr>
                <w:rFonts w:cstheme="minorHAnsi"/>
                <w:sz w:val="24"/>
                <w:szCs w:val="24"/>
              </w:rPr>
              <w:t>FR4.4</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723BC" w:rsidRPr="0001535C" w:rsidRDefault="002723BC" w:rsidP="002723BC">
            <w:pPr>
              <w:rPr>
                <w:rFonts w:cstheme="minorHAnsi"/>
                <w:sz w:val="24"/>
                <w:szCs w:val="24"/>
              </w:rPr>
            </w:pPr>
            <w:r w:rsidRPr="0001535C">
              <w:rPr>
                <w:rFonts w:cstheme="minorHAnsi"/>
                <w:sz w:val="24"/>
                <w:szCs w:val="24"/>
              </w:rPr>
              <w:t>The audit trail shall be easily searchable and retrievable.</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723BC" w:rsidRPr="0001535C" w:rsidRDefault="002723BC" w:rsidP="002723BC">
            <w:pPr>
              <w:rPr>
                <w:rFonts w:cstheme="minorHAnsi"/>
                <w:sz w:val="24"/>
                <w:szCs w:val="24"/>
              </w:rPr>
            </w:pPr>
            <w:r w:rsidRPr="0001535C">
              <w:rPr>
                <w:rFonts w:cstheme="minorHAnsi"/>
                <w:sz w:val="24"/>
                <w:szCs w:val="24"/>
              </w:rPr>
              <w:t>Audit Trail Module</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723BC" w:rsidRPr="0001535C" w:rsidRDefault="002723BC" w:rsidP="002723BC">
            <w:pPr>
              <w:rPr>
                <w:rFonts w:cstheme="minorHAnsi"/>
                <w:sz w:val="24"/>
                <w:szCs w:val="24"/>
              </w:rPr>
            </w:pPr>
            <w:r w:rsidRPr="0001535C">
              <w:rPr>
                <w:rFonts w:cstheme="minorHAnsi"/>
                <w:sz w:val="24"/>
                <w:szCs w:val="24"/>
              </w:rPr>
              <w:t>TC_AUDIT_002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723BC" w:rsidRPr="0001535C" w:rsidRDefault="002723BC" w:rsidP="002723BC">
            <w:pPr>
              <w:rPr>
                <w:rFonts w:cstheme="minorHAnsi"/>
                <w:sz w:val="24"/>
                <w:szCs w:val="24"/>
              </w:rPr>
            </w:pPr>
            <w:r w:rsidRPr="0001535C">
              <w:rPr>
                <w:rFonts w:cstheme="minorHAnsi"/>
                <w:sz w:val="24"/>
                <w:szCs w:val="24"/>
              </w:rPr>
              <w:t>To Be Tested</w:t>
            </w:r>
          </w:p>
        </w:tc>
        <w:tc>
          <w:tcPr>
            <w:tcW w:w="0" w:type="auto"/>
            <w:tcBorders>
              <w:top w:val="single" w:sz="6" w:space="0" w:color="CCCCCC"/>
              <w:left w:val="single" w:sz="6" w:space="0" w:color="CCCCCC"/>
              <w:bottom w:val="single" w:sz="6" w:space="0" w:color="000000"/>
              <w:right w:val="single" w:sz="6" w:space="0" w:color="CCCCCC"/>
            </w:tcBorders>
            <w:tcMar>
              <w:top w:w="30" w:type="dxa"/>
              <w:left w:w="0" w:type="dxa"/>
              <w:bottom w:w="30" w:type="dxa"/>
              <w:right w:w="0" w:type="dxa"/>
            </w:tcMar>
            <w:vAlign w:val="bottom"/>
            <w:hideMark/>
          </w:tcPr>
          <w:p w:rsidR="002723BC" w:rsidRPr="0001535C" w:rsidRDefault="002723BC" w:rsidP="002723BC">
            <w:pPr>
              <w:rPr>
                <w:rFonts w:cstheme="minorHAnsi"/>
                <w:sz w:val="24"/>
                <w:szCs w:val="24"/>
              </w:rPr>
            </w:pPr>
            <w:r w:rsidRPr="0001535C">
              <w:rPr>
                <w:rFonts w:cstheme="minorHAnsi"/>
                <w:sz w:val="24"/>
                <w:szCs w:val="24"/>
              </w:rPr>
              <w:t>Required for regulatory audits.</w:t>
            </w:r>
          </w:p>
        </w:tc>
      </w:tr>
      <w:tr w:rsidR="002723BC" w:rsidRPr="0001535C" w:rsidTr="002723BC">
        <w:trPr>
          <w:trHeight w:val="311"/>
        </w:trPr>
        <w:tc>
          <w:tcPr>
            <w:tcW w:w="890"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2723BC" w:rsidRPr="0001535C" w:rsidRDefault="002723BC" w:rsidP="002723BC">
            <w:pPr>
              <w:rPr>
                <w:rFonts w:cstheme="minorHAnsi"/>
                <w:sz w:val="24"/>
                <w:szCs w:val="24"/>
              </w:rPr>
            </w:pPr>
            <w:r w:rsidRPr="0001535C">
              <w:rPr>
                <w:rFonts w:cstheme="minorHAnsi"/>
                <w:sz w:val="24"/>
                <w:szCs w:val="24"/>
              </w:rPr>
              <w:t>BR5</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723BC" w:rsidRPr="0001535C" w:rsidRDefault="002723BC" w:rsidP="002723BC">
            <w:pPr>
              <w:rPr>
                <w:rFonts w:cstheme="minorHAnsi"/>
                <w:sz w:val="24"/>
                <w:szCs w:val="24"/>
              </w:rPr>
            </w:pPr>
            <w:r w:rsidRPr="0001535C">
              <w:rPr>
                <w:rFonts w:cstheme="minorHAnsi"/>
                <w:sz w:val="24"/>
                <w:szCs w:val="24"/>
              </w:rPr>
              <w:t>Improve customer experience and reduce cancellations.</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723BC" w:rsidRPr="0001535C" w:rsidRDefault="002723BC" w:rsidP="002723BC">
            <w:pPr>
              <w:rPr>
                <w:rFonts w:cstheme="minorHAnsi"/>
                <w:sz w:val="24"/>
                <w:szCs w:val="24"/>
              </w:rPr>
            </w:pPr>
            <w:r w:rsidRPr="0001535C">
              <w:rPr>
                <w:rFonts w:cstheme="minorHAnsi"/>
                <w:sz w:val="24"/>
                <w:szCs w:val="24"/>
              </w:rPr>
              <w:t>FR1.1-FR1.5</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723BC" w:rsidRPr="0001535C" w:rsidRDefault="002723BC" w:rsidP="002723BC">
            <w:pPr>
              <w:rPr>
                <w:rFonts w:cstheme="minorHAnsi"/>
                <w:sz w:val="24"/>
                <w:szCs w:val="24"/>
              </w:rPr>
            </w:pPr>
            <w:r w:rsidRPr="0001535C">
              <w:rPr>
                <w:rFonts w:cstheme="minorHAnsi"/>
                <w:sz w:val="24"/>
                <w:szCs w:val="24"/>
              </w:rPr>
              <w:t xml:space="preserve">(Implicitly covered by Process Automation) Digital workflow recording each step from login to </w:t>
            </w:r>
            <w:proofErr w:type="spellStart"/>
            <w:r w:rsidRPr="0001535C">
              <w:rPr>
                <w:rFonts w:cstheme="minorHAnsi"/>
                <w:sz w:val="24"/>
                <w:szCs w:val="24"/>
              </w:rPr>
              <w:t>freelook</w:t>
            </w:r>
            <w:proofErr w:type="spellEnd"/>
            <w:r w:rsidRPr="0001535C">
              <w:rPr>
                <w:rFonts w:cstheme="minorHAnsi"/>
                <w:sz w:val="24"/>
                <w:szCs w:val="24"/>
              </w:rPr>
              <w: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723BC" w:rsidRPr="0001535C" w:rsidRDefault="002723BC" w:rsidP="002723BC">
            <w:pPr>
              <w:rPr>
                <w:rFonts w:cstheme="minorHAnsi"/>
                <w:sz w:val="24"/>
                <w:szCs w:val="24"/>
              </w:rPr>
            </w:pPr>
            <w:r w:rsidRPr="0001535C">
              <w:rPr>
                <w:rFonts w:cstheme="minorHAnsi"/>
                <w:sz w:val="24"/>
                <w:szCs w:val="24"/>
              </w:rPr>
              <w:t>Process Automation Module</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723BC" w:rsidRPr="0001535C" w:rsidRDefault="002723BC" w:rsidP="002723BC">
            <w:pPr>
              <w:rPr>
                <w:rFonts w:cstheme="minorHAnsi"/>
                <w:sz w:val="24"/>
                <w:szCs w:val="24"/>
              </w:rPr>
            </w:pPr>
            <w:r w:rsidRPr="0001535C">
              <w:rPr>
                <w:rFonts w:cstheme="minorHAnsi"/>
                <w:sz w:val="24"/>
                <w:szCs w:val="24"/>
              </w:rPr>
              <w:t>TC_WORK_001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723BC" w:rsidRPr="0001535C" w:rsidRDefault="002723BC" w:rsidP="002723BC">
            <w:pPr>
              <w:rPr>
                <w:rFonts w:cstheme="minorHAnsi"/>
                <w:sz w:val="24"/>
                <w:szCs w:val="24"/>
              </w:rPr>
            </w:pPr>
            <w:r w:rsidRPr="0001535C">
              <w:rPr>
                <w:rFonts w:cstheme="minorHAnsi"/>
                <w:sz w:val="24"/>
                <w:szCs w:val="24"/>
              </w:rPr>
              <w:t>To Be Tested</w:t>
            </w:r>
          </w:p>
        </w:tc>
        <w:tc>
          <w:tcPr>
            <w:tcW w:w="0" w:type="auto"/>
            <w:tcBorders>
              <w:top w:val="single" w:sz="6" w:space="0" w:color="CCCCCC"/>
              <w:left w:val="single" w:sz="6" w:space="0" w:color="CCCCCC"/>
              <w:bottom w:val="single" w:sz="6" w:space="0" w:color="000000"/>
              <w:right w:val="single" w:sz="6" w:space="0" w:color="CCCCCC"/>
            </w:tcBorders>
            <w:tcMar>
              <w:top w:w="30" w:type="dxa"/>
              <w:left w:w="0" w:type="dxa"/>
              <w:bottom w:w="30" w:type="dxa"/>
              <w:right w:w="0" w:type="dxa"/>
            </w:tcMar>
            <w:vAlign w:val="bottom"/>
            <w:hideMark/>
          </w:tcPr>
          <w:p w:rsidR="002723BC" w:rsidRPr="0001535C" w:rsidRDefault="002723BC" w:rsidP="002723BC">
            <w:pPr>
              <w:rPr>
                <w:rFonts w:cstheme="minorHAnsi"/>
                <w:sz w:val="24"/>
                <w:szCs w:val="24"/>
              </w:rPr>
            </w:pPr>
            <w:r w:rsidRPr="0001535C">
              <w:rPr>
                <w:rFonts w:cstheme="minorHAnsi"/>
                <w:sz w:val="24"/>
                <w:szCs w:val="24"/>
              </w:rPr>
              <w:t>Enhances transparency and reduces errors, leading to better CX.</w:t>
            </w:r>
          </w:p>
        </w:tc>
      </w:tr>
      <w:tr w:rsidR="002723BC" w:rsidRPr="0001535C" w:rsidTr="002723BC">
        <w:trPr>
          <w:trHeight w:val="311"/>
        </w:trPr>
        <w:tc>
          <w:tcPr>
            <w:tcW w:w="890"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2723BC" w:rsidRPr="0001535C" w:rsidRDefault="002723BC" w:rsidP="002723BC">
            <w:pPr>
              <w:rPr>
                <w:rFonts w:cstheme="minorHAnsi"/>
                <w:sz w:val="24"/>
                <w:szCs w:val="24"/>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723BC" w:rsidRPr="0001535C" w:rsidRDefault="002723BC" w:rsidP="002723BC">
            <w:pPr>
              <w:rPr>
                <w:rFonts w:cstheme="minorHAnsi"/>
                <w:sz w:val="24"/>
                <w:szCs w:val="24"/>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723BC" w:rsidRPr="0001535C" w:rsidRDefault="002723BC" w:rsidP="002723BC">
            <w:pPr>
              <w:rPr>
                <w:rFonts w:cstheme="minorHAnsi"/>
                <w:sz w:val="24"/>
                <w:szCs w:val="24"/>
              </w:rPr>
            </w:pPr>
            <w:r w:rsidRPr="0001535C">
              <w:rPr>
                <w:rFonts w:cstheme="minorHAnsi"/>
                <w:sz w:val="24"/>
                <w:szCs w:val="24"/>
              </w:rPr>
              <w:t>FR2.1, FR2.2, FR2.3</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723BC" w:rsidRPr="0001535C" w:rsidRDefault="002723BC" w:rsidP="002723BC">
            <w:pPr>
              <w:rPr>
                <w:rFonts w:cstheme="minorHAnsi"/>
                <w:sz w:val="24"/>
                <w:szCs w:val="24"/>
              </w:rPr>
            </w:pPr>
            <w:r w:rsidRPr="0001535C">
              <w:rPr>
                <w:rFonts w:cstheme="minorHAnsi"/>
                <w:sz w:val="24"/>
                <w:szCs w:val="24"/>
              </w:rPr>
              <w:t>(Implicitly covered by Validation Checks) Automated checks for suitability, duplicates, and compliance.</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723BC" w:rsidRPr="0001535C" w:rsidRDefault="002723BC" w:rsidP="002723BC">
            <w:pPr>
              <w:rPr>
                <w:rFonts w:cstheme="minorHAnsi"/>
                <w:sz w:val="24"/>
                <w:szCs w:val="24"/>
              </w:rPr>
            </w:pPr>
            <w:r w:rsidRPr="0001535C">
              <w:rPr>
                <w:rFonts w:cstheme="minorHAnsi"/>
                <w:sz w:val="24"/>
                <w:szCs w:val="24"/>
              </w:rPr>
              <w:t>Validation Checks Module</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723BC" w:rsidRPr="0001535C" w:rsidRDefault="002723BC" w:rsidP="002723BC">
            <w:pPr>
              <w:rPr>
                <w:rFonts w:cstheme="minorHAnsi"/>
                <w:sz w:val="24"/>
                <w:szCs w:val="24"/>
              </w:rPr>
            </w:pPr>
            <w:r w:rsidRPr="0001535C">
              <w:rPr>
                <w:rFonts w:cstheme="minorHAnsi"/>
                <w:sz w:val="24"/>
                <w:szCs w:val="24"/>
              </w:rPr>
              <w:t>TC_VAL_001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723BC" w:rsidRPr="0001535C" w:rsidRDefault="002723BC" w:rsidP="002723BC">
            <w:pPr>
              <w:rPr>
                <w:rFonts w:cstheme="minorHAnsi"/>
                <w:sz w:val="24"/>
                <w:szCs w:val="24"/>
              </w:rPr>
            </w:pPr>
            <w:r w:rsidRPr="0001535C">
              <w:rPr>
                <w:rFonts w:cstheme="minorHAnsi"/>
                <w:sz w:val="24"/>
                <w:szCs w:val="24"/>
              </w:rPr>
              <w:t>To Be Tested</w:t>
            </w:r>
          </w:p>
        </w:tc>
        <w:tc>
          <w:tcPr>
            <w:tcW w:w="0" w:type="auto"/>
            <w:tcBorders>
              <w:top w:val="single" w:sz="6" w:space="0" w:color="CCCCCC"/>
              <w:left w:val="single" w:sz="6" w:space="0" w:color="CCCCCC"/>
              <w:bottom w:val="single" w:sz="6" w:space="0" w:color="000000"/>
              <w:right w:val="single" w:sz="6" w:space="0" w:color="CCCCCC"/>
            </w:tcBorders>
            <w:tcMar>
              <w:top w:w="30" w:type="dxa"/>
              <w:left w:w="0" w:type="dxa"/>
              <w:bottom w:w="30" w:type="dxa"/>
              <w:right w:w="0" w:type="dxa"/>
            </w:tcMar>
            <w:vAlign w:val="bottom"/>
            <w:hideMark/>
          </w:tcPr>
          <w:p w:rsidR="002723BC" w:rsidRPr="0001535C" w:rsidRDefault="002723BC" w:rsidP="002723BC">
            <w:pPr>
              <w:rPr>
                <w:rFonts w:cstheme="minorHAnsi"/>
                <w:sz w:val="24"/>
                <w:szCs w:val="24"/>
              </w:rPr>
            </w:pPr>
            <w:r w:rsidRPr="0001535C">
              <w:rPr>
                <w:rFonts w:cstheme="minorHAnsi"/>
                <w:sz w:val="24"/>
                <w:szCs w:val="24"/>
              </w:rPr>
              <w:t xml:space="preserve">Reduces </w:t>
            </w:r>
            <w:proofErr w:type="spellStart"/>
            <w:r w:rsidRPr="0001535C">
              <w:rPr>
                <w:rFonts w:cstheme="minorHAnsi"/>
                <w:sz w:val="24"/>
                <w:szCs w:val="24"/>
              </w:rPr>
              <w:t>misselling</w:t>
            </w:r>
            <w:proofErr w:type="spellEnd"/>
            <w:r w:rsidRPr="0001535C">
              <w:rPr>
                <w:rFonts w:cstheme="minorHAnsi"/>
                <w:sz w:val="24"/>
                <w:szCs w:val="24"/>
              </w:rPr>
              <w:t>, directly impacting customer satisfaction and retention.</w:t>
            </w:r>
          </w:p>
        </w:tc>
      </w:tr>
      <w:tr w:rsidR="002723BC" w:rsidRPr="0001535C" w:rsidTr="002723BC">
        <w:trPr>
          <w:trHeight w:val="311"/>
        </w:trPr>
        <w:tc>
          <w:tcPr>
            <w:tcW w:w="890"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2723BC" w:rsidRPr="0001535C" w:rsidRDefault="002723BC" w:rsidP="002723BC">
            <w:pPr>
              <w:rPr>
                <w:rFonts w:cstheme="minorHAnsi"/>
                <w:sz w:val="24"/>
                <w:szCs w:val="24"/>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723BC" w:rsidRPr="0001535C" w:rsidRDefault="002723BC" w:rsidP="002723BC">
            <w:pPr>
              <w:rPr>
                <w:rFonts w:cstheme="minorHAnsi"/>
                <w:sz w:val="24"/>
                <w:szCs w:val="24"/>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723BC" w:rsidRPr="0001535C" w:rsidRDefault="002723BC" w:rsidP="002723BC">
            <w:pPr>
              <w:rPr>
                <w:rFonts w:cstheme="minorHAnsi"/>
                <w:sz w:val="24"/>
                <w:szCs w:val="24"/>
              </w:rPr>
            </w:pPr>
            <w:r w:rsidRPr="0001535C">
              <w:rPr>
                <w:rFonts w:cstheme="minorHAnsi"/>
                <w:sz w:val="24"/>
                <w:szCs w:val="24"/>
              </w:rPr>
              <w:t>FR4.5</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723BC" w:rsidRPr="0001535C" w:rsidRDefault="002723BC" w:rsidP="002723BC">
            <w:pPr>
              <w:rPr>
                <w:rFonts w:cstheme="minorHAnsi"/>
                <w:sz w:val="24"/>
                <w:szCs w:val="24"/>
              </w:rPr>
            </w:pPr>
            <w:r w:rsidRPr="0001535C">
              <w:rPr>
                <w:rFonts w:cstheme="minorHAnsi"/>
                <w:sz w:val="24"/>
                <w:szCs w:val="24"/>
              </w:rPr>
              <w:t xml:space="preserve">The system shall maintain an audit trail for the entire lifecycle, including the </w:t>
            </w:r>
            <w:proofErr w:type="spellStart"/>
            <w:r w:rsidRPr="0001535C">
              <w:rPr>
                <w:rFonts w:cstheme="minorHAnsi"/>
                <w:sz w:val="24"/>
                <w:szCs w:val="24"/>
              </w:rPr>
              <w:t>freelook</w:t>
            </w:r>
            <w:proofErr w:type="spellEnd"/>
            <w:r w:rsidRPr="0001535C">
              <w:rPr>
                <w:rFonts w:cstheme="minorHAnsi"/>
                <w:sz w:val="24"/>
                <w:szCs w:val="24"/>
              </w:rPr>
              <w:t xml:space="preserve"> period.</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723BC" w:rsidRPr="0001535C" w:rsidRDefault="002723BC" w:rsidP="002723BC">
            <w:pPr>
              <w:rPr>
                <w:rFonts w:cstheme="minorHAnsi"/>
                <w:sz w:val="24"/>
                <w:szCs w:val="24"/>
              </w:rPr>
            </w:pPr>
            <w:r w:rsidRPr="0001535C">
              <w:rPr>
                <w:rFonts w:cstheme="minorHAnsi"/>
                <w:sz w:val="24"/>
                <w:szCs w:val="24"/>
              </w:rPr>
              <w:t>Audit Trail Module</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723BC" w:rsidRPr="0001535C" w:rsidRDefault="002723BC" w:rsidP="002723BC">
            <w:pPr>
              <w:rPr>
                <w:rFonts w:cstheme="minorHAnsi"/>
                <w:sz w:val="24"/>
                <w:szCs w:val="24"/>
              </w:rPr>
            </w:pPr>
            <w:r w:rsidRPr="0001535C">
              <w:rPr>
                <w:rFonts w:cstheme="minorHAnsi"/>
                <w:sz w:val="24"/>
                <w:szCs w:val="24"/>
              </w:rPr>
              <w:t>TC_AUDIT_003</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723BC" w:rsidRPr="0001535C" w:rsidRDefault="002723BC" w:rsidP="002723BC">
            <w:pPr>
              <w:rPr>
                <w:rFonts w:cstheme="minorHAnsi"/>
                <w:sz w:val="24"/>
                <w:szCs w:val="24"/>
              </w:rPr>
            </w:pPr>
            <w:r w:rsidRPr="0001535C">
              <w:rPr>
                <w:rFonts w:cstheme="minorHAnsi"/>
                <w:sz w:val="24"/>
                <w:szCs w:val="24"/>
              </w:rPr>
              <w:t>To Be Tested</w:t>
            </w:r>
          </w:p>
        </w:tc>
        <w:tc>
          <w:tcPr>
            <w:tcW w:w="0" w:type="auto"/>
            <w:tcBorders>
              <w:top w:val="single" w:sz="6" w:space="0" w:color="CCCCCC"/>
              <w:left w:val="single" w:sz="6" w:space="0" w:color="CCCCCC"/>
              <w:bottom w:val="single" w:sz="6" w:space="0" w:color="000000"/>
              <w:right w:val="single" w:sz="6" w:space="0" w:color="CCCCCC"/>
            </w:tcBorders>
            <w:tcMar>
              <w:top w:w="30" w:type="dxa"/>
              <w:left w:w="0" w:type="dxa"/>
              <w:bottom w:w="30" w:type="dxa"/>
              <w:right w:w="0" w:type="dxa"/>
            </w:tcMar>
            <w:vAlign w:val="bottom"/>
            <w:hideMark/>
          </w:tcPr>
          <w:p w:rsidR="002723BC" w:rsidRPr="0001535C" w:rsidRDefault="002723BC" w:rsidP="002723BC">
            <w:pPr>
              <w:rPr>
                <w:rFonts w:cstheme="minorHAnsi"/>
                <w:sz w:val="24"/>
                <w:szCs w:val="24"/>
              </w:rPr>
            </w:pPr>
            <w:r w:rsidRPr="0001535C">
              <w:rPr>
                <w:rFonts w:cstheme="minorHAnsi"/>
                <w:sz w:val="24"/>
                <w:szCs w:val="24"/>
              </w:rPr>
              <w:t xml:space="preserve">Critical for addressing </w:t>
            </w:r>
            <w:proofErr w:type="spellStart"/>
            <w:r w:rsidRPr="0001535C">
              <w:rPr>
                <w:rFonts w:cstheme="minorHAnsi"/>
                <w:sz w:val="24"/>
                <w:szCs w:val="24"/>
              </w:rPr>
              <w:t>freelook</w:t>
            </w:r>
            <w:proofErr w:type="spellEnd"/>
            <w:r w:rsidRPr="0001535C">
              <w:rPr>
                <w:rFonts w:cstheme="minorHAnsi"/>
                <w:sz w:val="24"/>
                <w:szCs w:val="24"/>
              </w:rPr>
              <w:t xml:space="preserve"> period complaints.</w:t>
            </w:r>
          </w:p>
        </w:tc>
      </w:tr>
      <w:tr w:rsidR="002723BC" w:rsidRPr="0001535C" w:rsidTr="002723BC">
        <w:trPr>
          <w:trHeight w:val="311"/>
        </w:trPr>
        <w:tc>
          <w:tcPr>
            <w:tcW w:w="890"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2723BC" w:rsidRPr="0001535C" w:rsidRDefault="002723BC" w:rsidP="002723BC">
            <w:pPr>
              <w:rPr>
                <w:rFonts w:cstheme="minorHAnsi"/>
                <w:sz w:val="24"/>
                <w:szCs w:val="24"/>
              </w:rPr>
            </w:pPr>
            <w:r w:rsidRPr="0001535C">
              <w:rPr>
                <w:rFonts w:cstheme="minorHAnsi"/>
                <w:sz w:val="24"/>
                <w:szCs w:val="24"/>
              </w:rPr>
              <w:t>NFR1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723BC" w:rsidRPr="0001535C" w:rsidRDefault="002723BC" w:rsidP="002723BC">
            <w:pPr>
              <w:rPr>
                <w:rFonts w:cstheme="minorHAnsi"/>
                <w:sz w:val="24"/>
                <w:szCs w:val="24"/>
              </w:rPr>
            </w:pPr>
            <w:r w:rsidRPr="0001535C">
              <w:rPr>
                <w:rFonts w:cstheme="minorHAnsi"/>
                <w:sz w:val="24"/>
                <w:szCs w:val="24"/>
              </w:rPr>
              <w:t>Performance: System shall respond to user interactions within 2s for 95% of requests.</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723BC" w:rsidRPr="0001535C" w:rsidRDefault="002723BC" w:rsidP="002723BC">
            <w:pPr>
              <w:rPr>
                <w:rFonts w:cstheme="minorHAnsi"/>
                <w:sz w:val="24"/>
                <w:szCs w:val="24"/>
              </w:rPr>
            </w:pPr>
            <w:r w:rsidRPr="0001535C">
              <w:rPr>
                <w:rFonts w:cstheme="minorHAnsi"/>
                <w:sz w:val="24"/>
                <w:szCs w:val="24"/>
              </w:rPr>
              <w:t>NFR: Performance</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723BC" w:rsidRPr="0001535C" w:rsidRDefault="002723BC" w:rsidP="002723BC">
            <w:pPr>
              <w:rPr>
                <w:rFonts w:cstheme="minorHAnsi"/>
                <w:sz w:val="24"/>
                <w:szCs w:val="24"/>
              </w:rPr>
            </w:pPr>
            <w:r w:rsidRPr="0001535C">
              <w:rPr>
                <w:rFonts w:cstheme="minorHAnsi"/>
                <w:sz w:val="24"/>
                <w:szCs w:val="24"/>
              </w:rPr>
              <w:t>The system shall respond to user interactions within 2 seconds for 95% of requests.</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723BC" w:rsidRPr="0001535C" w:rsidRDefault="002723BC" w:rsidP="002723BC">
            <w:pPr>
              <w:rPr>
                <w:rFonts w:cstheme="minorHAnsi"/>
                <w:sz w:val="24"/>
                <w:szCs w:val="24"/>
              </w:rPr>
            </w:pPr>
            <w:r w:rsidRPr="0001535C">
              <w:rPr>
                <w:rFonts w:cstheme="minorHAnsi"/>
                <w:sz w:val="24"/>
                <w:szCs w:val="24"/>
              </w:rPr>
              <w:t>System Architecture</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723BC" w:rsidRPr="0001535C" w:rsidRDefault="002723BC" w:rsidP="002723BC">
            <w:pPr>
              <w:rPr>
                <w:rFonts w:cstheme="minorHAnsi"/>
                <w:sz w:val="24"/>
                <w:szCs w:val="24"/>
              </w:rPr>
            </w:pPr>
            <w:r w:rsidRPr="0001535C">
              <w:rPr>
                <w:rFonts w:cstheme="minorHAnsi"/>
                <w:sz w:val="24"/>
                <w:szCs w:val="24"/>
              </w:rPr>
              <w:t>TC_PERF_001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723BC" w:rsidRPr="0001535C" w:rsidRDefault="002723BC" w:rsidP="002723BC">
            <w:pPr>
              <w:rPr>
                <w:rFonts w:cstheme="minorHAnsi"/>
                <w:sz w:val="24"/>
                <w:szCs w:val="24"/>
              </w:rPr>
            </w:pPr>
            <w:r w:rsidRPr="0001535C">
              <w:rPr>
                <w:rFonts w:cstheme="minorHAnsi"/>
                <w:sz w:val="24"/>
                <w:szCs w:val="24"/>
              </w:rPr>
              <w:t>To Be Tested</w:t>
            </w:r>
          </w:p>
        </w:tc>
        <w:tc>
          <w:tcPr>
            <w:tcW w:w="0" w:type="auto"/>
            <w:tcBorders>
              <w:top w:val="single" w:sz="6" w:space="0" w:color="CCCCCC"/>
              <w:left w:val="single" w:sz="6" w:space="0" w:color="CCCCCC"/>
              <w:bottom w:val="single" w:sz="6" w:space="0" w:color="000000"/>
              <w:right w:val="single" w:sz="6" w:space="0" w:color="CCCCCC"/>
            </w:tcBorders>
            <w:tcMar>
              <w:top w:w="30" w:type="dxa"/>
              <w:left w:w="0" w:type="dxa"/>
              <w:bottom w:w="30" w:type="dxa"/>
              <w:right w:w="0" w:type="dxa"/>
            </w:tcMar>
            <w:vAlign w:val="bottom"/>
            <w:hideMark/>
          </w:tcPr>
          <w:p w:rsidR="002723BC" w:rsidRPr="0001535C" w:rsidRDefault="002723BC" w:rsidP="002723BC">
            <w:pPr>
              <w:rPr>
                <w:rFonts w:cstheme="minorHAnsi"/>
                <w:sz w:val="24"/>
                <w:szCs w:val="24"/>
              </w:rPr>
            </w:pPr>
            <w:r w:rsidRPr="0001535C">
              <w:rPr>
                <w:rFonts w:cstheme="minorHAnsi"/>
                <w:sz w:val="24"/>
                <w:szCs w:val="24"/>
              </w:rPr>
              <w:t>Requires performance testing.</w:t>
            </w:r>
          </w:p>
        </w:tc>
      </w:tr>
      <w:tr w:rsidR="002723BC" w:rsidRPr="0001535C" w:rsidTr="002723BC">
        <w:trPr>
          <w:trHeight w:val="311"/>
        </w:trPr>
        <w:tc>
          <w:tcPr>
            <w:tcW w:w="890"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2723BC" w:rsidRPr="0001535C" w:rsidRDefault="002723BC" w:rsidP="002723BC">
            <w:pPr>
              <w:rPr>
                <w:rFonts w:cstheme="minorHAnsi"/>
                <w:sz w:val="24"/>
                <w:szCs w:val="24"/>
              </w:rPr>
            </w:pPr>
            <w:r w:rsidRPr="0001535C">
              <w:rPr>
                <w:rFonts w:cstheme="minorHAnsi"/>
                <w:sz w:val="24"/>
                <w:szCs w:val="24"/>
              </w:rPr>
              <w:t>NFR2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723BC" w:rsidRPr="0001535C" w:rsidRDefault="002723BC" w:rsidP="002723BC">
            <w:pPr>
              <w:rPr>
                <w:rFonts w:cstheme="minorHAnsi"/>
                <w:sz w:val="24"/>
                <w:szCs w:val="24"/>
              </w:rPr>
            </w:pPr>
            <w:r w:rsidRPr="0001535C">
              <w:rPr>
                <w:rFonts w:cstheme="minorHAnsi"/>
                <w:sz w:val="24"/>
                <w:szCs w:val="24"/>
              </w:rPr>
              <w:t>Security: Adhere to industry best practices for data encryption and access control.</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723BC" w:rsidRPr="0001535C" w:rsidRDefault="002723BC" w:rsidP="002723BC">
            <w:pPr>
              <w:rPr>
                <w:rFonts w:cstheme="minorHAnsi"/>
                <w:sz w:val="24"/>
                <w:szCs w:val="24"/>
              </w:rPr>
            </w:pPr>
            <w:r w:rsidRPr="0001535C">
              <w:rPr>
                <w:rFonts w:cstheme="minorHAnsi"/>
                <w:sz w:val="24"/>
                <w:szCs w:val="24"/>
              </w:rPr>
              <w:t>NFR: Security</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723BC" w:rsidRPr="0001535C" w:rsidRDefault="002723BC" w:rsidP="002723BC">
            <w:pPr>
              <w:rPr>
                <w:rFonts w:cstheme="minorHAnsi"/>
                <w:sz w:val="24"/>
                <w:szCs w:val="24"/>
              </w:rPr>
            </w:pPr>
            <w:r w:rsidRPr="0001535C">
              <w:rPr>
                <w:rFonts w:cstheme="minorHAnsi"/>
                <w:sz w:val="24"/>
                <w:szCs w:val="24"/>
              </w:rPr>
              <w:t>The system shall adhere to industry best practices for data encryption, access control, and authentication.</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723BC" w:rsidRPr="0001535C" w:rsidRDefault="002723BC" w:rsidP="002723BC">
            <w:pPr>
              <w:rPr>
                <w:rFonts w:cstheme="minorHAnsi"/>
                <w:sz w:val="24"/>
                <w:szCs w:val="24"/>
              </w:rPr>
            </w:pPr>
            <w:r w:rsidRPr="0001535C">
              <w:rPr>
                <w:rFonts w:cstheme="minorHAnsi"/>
                <w:sz w:val="24"/>
                <w:szCs w:val="24"/>
              </w:rPr>
              <w:t>Security Architecture</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723BC" w:rsidRPr="0001535C" w:rsidRDefault="002723BC" w:rsidP="002723BC">
            <w:pPr>
              <w:rPr>
                <w:rFonts w:cstheme="minorHAnsi"/>
                <w:sz w:val="24"/>
                <w:szCs w:val="24"/>
              </w:rPr>
            </w:pPr>
            <w:r w:rsidRPr="0001535C">
              <w:rPr>
                <w:rFonts w:cstheme="minorHAnsi"/>
                <w:sz w:val="24"/>
                <w:szCs w:val="24"/>
              </w:rPr>
              <w:t>TC_SEC_001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723BC" w:rsidRPr="0001535C" w:rsidRDefault="002723BC" w:rsidP="002723BC">
            <w:pPr>
              <w:rPr>
                <w:rFonts w:cstheme="minorHAnsi"/>
                <w:sz w:val="24"/>
                <w:szCs w:val="24"/>
              </w:rPr>
            </w:pPr>
            <w:r w:rsidRPr="0001535C">
              <w:rPr>
                <w:rFonts w:cstheme="minorHAnsi"/>
                <w:sz w:val="24"/>
                <w:szCs w:val="24"/>
              </w:rPr>
              <w:t>To Be Tested</w:t>
            </w:r>
          </w:p>
        </w:tc>
        <w:tc>
          <w:tcPr>
            <w:tcW w:w="0" w:type="auto"/>
            <w:tcBorders>
              <w:top w:val="single" w:sz="6" w:space="0" w:color="CCCCCC"/>
              <w:left w:val="single" w:sz="6" w:space="0" w:color="CCCCCC"/>
              <w:bottom w:val="single" w:sz="6" w:space="0" w:color="000000"/>
              <w:right w:val="single" w:sz="6" w:space="0" w:color="CCCCCC"/>
            </w:tcBorders>
            <w:tcMar>
              <w:top w:w="30" w:type="dxa"/>
              <w:left w:w="0" w:type="dxa"/>
              <w:bottom w:w="30" w:type="dxa"/>
              <w:right w:w="0" w:type="dxa"/>
            </w:tcMar>
            <w:vAlign w:val="bottom"/>
            <w:hideMark/>
          </w:tcPr>
          <w:p w:rsidR="002723BC" w:rsidRPr="0001535C" w:rsidRDefault="002723BC" w:rsidP="002723BC">
            <w:pPr>
              <w:rPr>
                <w:rFonts w:cstheme="minorHAnsi"/>
                <w:sz w:val="24"/>
                <w:szCs w:val="24"/>
              </w:rPr>
            </w:pPr>
            <w:r w:rsidRPr="0001535C">
              <w:rPr>
                <w:rFonts w:cstheme="minorHAnsi"/>
                <w:sz w:val="24"/>
                <w:szCs w:val="24"/>
              </w:rPr>
              <w:t>Penetration testing required.</w:t>
            </w:r>
          </w:p>
        </w:tc>
      </w:tr>
      <w:tr w:rsidR="002723BC" w:rsidRPr="0001535C" w:rsidTr="002723BC">
        <w:trPr>
          <w:trHeight w:val="311"/>
        </w:trPr>
        <w:tc>
          <w:tcPr>
            <w:tcW w:w="890"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2723BC" w:rsidRPr="0001535C" w:rsidRDefault="002723BC" w:rsidP="002723BC">
            <w:pPr>
              <w:rPr>
                <w:rFonts w:cstheme="minorHAnsi"/>
                <w:sz w:val="24"/>
                <w:szCs w:val="24"/>
              </w:rPr>
            </w:pPr>
            <w:r w:rsidRPr="0001535C">
              <w:rPr>
                <w:rFonts w:cstheme="minorHAnsi"/>
                <w:sz w:val="24"/>
                <w:szCs w:val="24"/>
              </w:rPr>
              <w:t>NFR3</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723BC" w:rsidRPr="0001535C" w:rsidRDefault="002723BC" w:rsidP="002723BC">
            <w:pPr>
              <w:rPr>
                <w:rFonts w:cstheme="minorHAnsi"/>
                <w:sz w:val="24"/>
                <w:szCs w:val="24"/>
              </w:rPr>
            </w:pPr>
            <w:r w:rsidRPr="0001535C">
              <w:rPr>
                <w:rFonts w:cstheme="minorHAnsi"/>
                <w:sz w:val="24"/>
                <w:szCs w:val="24"/>
              </w:rPr>
              <w:t>Usability: Intuitive and easy to navigate UI.</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723BC" w:rsidRPr="0001535C" w:rsidRDefault="002723BC" w:rsidP="002723BC">
            <w:pPr>
              <w:rPr>
                <w:rFonts w:cstheme="minorHAnsi"/>
                <w:sz w:val="24"/>
                <w:szCs w:val="24"/>
              </w:rPr>
            </w:pPr>
            <w:r w:rsidRPr="0001535C">
              <w:rPr>
                <w:rFonts w:cstheme="minorHAnsi"/>
                <w:sz w:val="24"/>
                <w:szCs w:val="24"/>
              </w:rPr>
              <w:t>NFR: Usability</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723BC" w:rsidRPr="0001535C" w:rsidRDefault="002723BC" w:rsidP="002723BC">
            <w:pPr>
              <w:rPr>
                <w:rFonts w:cstheme="minorHAnsi"/>
                <w:sz w:val="24"/>
                <w:szCs w:val="24"/>
              </w:rPr>
            </w:pPr>
            <w:r w:rsidRPr="0001535C">
              <w:rPr>
                <w:rFonts w:cstheme="minorHAnsi"/>
                <w:sz w:val="24"/>
                <w:szCs w:val="24"/>
              </w:rPr>
              <w:t>The user interface shall be intuitive and easy to navigate.</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723BC" w:rsidRPr="0001535C" w:rsidRDefault="002723BC" w:rsidP="002723BC">
            <w:pPr>
              <w:rPr>
                <w:rFonts w:cstheme="minorHAnsi"/>
                <w:sz w:val="24"/>
                <w:szCs w:val="24"/>
              </w:rPr>
            </w:pPr>
            <w:r w:rsidRPr="0001535C">
              <w:rPr>
                <w:rFonts w:cstheme="minorHAnsi"/>
                <w:sz w:val="24"/>
                <w:szCs w:val="24"/>
              </w:rPr>
              <w:t>UI/UX Design</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723BC" w:rsidRPr="0001535C" w:rsidRDefault="002723BC" w:rsidP="002723BC">
            <w:pPr>
              <w:rPr>
                <w:rFonts w:cstheme="minorHAnsi"/>
                <w:sz w:val="24"/>
                <w:szCs w:val="24"/>
              </w:rPr>
            </w:pPr>
            <w:r w:rsidRPr="0001535C">
              <w:rPr>
                <w:rFonts w:cstheme="minorHAnsi"/>
                <w:sz w:val="24"/>
                <w:szCs w:val="24"/>
              </w:rPr>
              <w:t>TC_USAB_001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723BC" w:rsidRPr="0001535C" w:rsidRDefault="002723BC" w:rsidP="002723BC">
            <w:pPr>
              <w:rPr>
                <w:rFonts w:cstheme="minorHAnsi"/>
                <w:sz w:val="24"/>
                <w:szCs w:val="24"/>
              </w:rPr>
            </w:pPr>
            <w:r w:rsidRPr="0001535C">
              <w:rPr>
                <w:rFonts w:cstheme="minorHAnsi"/>
                <w:sz w:val="24"/>
                <w:szCs w:val="24"/>
              </w:rPr>
              <w:t>To Be Tested</w:t>
            </w:r>
          </w:p>
        </w:tc>
        <w:tc>
          <w:tcPr>
            <w:tcW w:w="0" w:type="auto"/>
            <w:tcBorders>
              <w:top w:val="single" w:sz="6" w:space="0" w:color="CCCCCC"/>
              <w:left w:val="single" w:sz="6" w:space="0" w:color="CCCCCC"/>
              <w:bottom w:val="single" w:sz="6" w:space="0" w:color="000000"/>
              <w:right w:val="single" w:sz="6" w:space="0" w:color="CCCCCC"/>
            </w:tcBorders>
            <w:tcMar>
              <w:top w:w="30" w:type="dxa"/>
              <w:left w:w="0" w:type="dxa"/>
              <w:bottom w:w="30" w:type="dxa"/>
              <w:right w:w="0" w:type="dxa"/>
            </w:tcMar>
            <w:vAlign w:val="bottom"/>
            <w:hideMark/>
          </w:tcPr>
          <w:p w:rsidR="002723BC" w:rsidRPr="0001535C" w:rsidRDefault="002723BC" w:rsidP="002723BC">
            <w:pPr>
              <w:rPr>
                <w:rFonts w:cstheme="minorHAnsi"/>
                <w:sz w:val="24"/>
                <w:szCs w:val="24"/>
              </w:rPr>
            </w:pPr>
            <w:r w:rsidRPr="0001535C">
              <w:rPr>
                <w:rFonts w:cstheme="minorHAnsi"/>
                <w:sz w:val="24"/>
                <w:szCs w:val="24"/>
              </w:rPr>
              <w:t>User acceptance testing (UAT) is crucial here.</w:t>
            </w:r>
          </w:p>
        </w:tc>
      </w:tr>
      <w:tr w:rsidR="002723BC" w:rsidRPr="0001535C" w:rsidTr="002723BC">
        <w:trPr>
          <w:trHeight w:val="311"/>
        </w:trPr>
        <w:tc>
          <w:tcPr>
            <w:tcW w:w="890"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2723BC" w:rsidRPr="0001535C" w:rsidRDefault="002723BC" w:rsidP="002723BC">
            <w:pPr>
              <w:rPr>
                <w:rFonts w:cstheme="minorHAnsi"/>
                <w:sz w:val="24"/>
                <w:szCs w:val="24"/>
              </w:rPr>
            </w:pPr>
            <w:r w:rsidRPr="0001535C">
              <w:rPr>
                <w:rFonts w:cstheme="minorHAnsi"/>
                <w:sz w:val="24"/>
                <w:szCs w:val="24"/>
              </w:rPr>
              <w:t>NFR4</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723BC" w:rsidRPr="0001535C" w:rsidRDefault="002723BC" w:rsidP="002723BC">
            <w:pPr>
              <w:rPr>
                <w:rFonts w:cstheme="minorHAnsi"/>
                <w:sz w:val="24"/>
                <w:szCs w:val="24"/>
              </w:rPr>
            </w:pPr>
            <w:r w:rsidRPr="0001535C">
              <w:rPr>
                <w:rFonts w:cstheme="minorHAnsi"/>
                <w:sz w:val="24"/>
                <w:szCs w:val="24"/>
              </w:rPr>
              <w:t>Scalability: Handle 25% increase in sales volume over 3 years.</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723BC" w:rsidRPr="0001535C" w:rsidRDefault="002723BC" w:rsidP="002723BC">
            <w:pPr>
              <w:rPr>
                <w:rFonts w:cstheme="minorHAnsi"/>
                <w:sz w:val="24"/>
                <w:szCs w:val="24"/>
              </w:rPr>
            </w:pPr>
            <w:r w:rsidRPr="0001535C">
              <w:rPr>
                <w:rFonts w:cstheme="minorHAnsi"/>
                <w:sz w:val="24"/>
                <w:szCs w:val="24"/>
              </w:rPr>
              <w:t>NFR: Scalability</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723BC" w:rsidRPr="0001535C" w:rsidRDefault="002723BC" w:rsidP="002723BC">
            <w:pPr>
              <w:rPr>
                <w:rFonts w:cstheme="minorHAnsi"/>
                <w:sz w:val="24"/>
                <w:szCs w:val="24"/>
              </w:rPr>
            </w:pPr>
            <w:r w:rsidRPr="0001535C">
              <w:rPr>
                <w:rFonts w:cstheme="minorHAnsi"/>
                <w:sz w:val="24"/>
                <w:szCs w:val="24"/>
              </w:rPr>
              <w:t>The system shall be able to handle a projected increase in sales volume by 25% over the next 3 years.</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723BC" w:rsidRPr="0001535C" w:rsidRDefault="002723BC" w:rsidP="002723BC">
            <w:pPr>
              <w:rPr>
                <w:rFonts w:cstheme="minorHAnsi"/>
                <w:sz w:val="24"/>
                <w:szCs w:val="24"/>
              </w:rPr>
            </w:pPr>
            <w:r w:rsidRPr="0001535C">
              <w:rPr>
                <w:rFonts w:cstheme="minorHAnsi"/>
                <w:sz w:val="24"/>
                <w:szCs w:val="24"/>
              </w:rPr>
              <w:t>System Architecture</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723BC" w:rsidRPr="0001535C" w:rsidRDefault="002723BC" w:rsidP="002723BC">
            <w:pPr>
              <w:rPr>
                <w:rFonts w:cstheme="minorHAnsi"/>
                <w:sz w:val="24"/>
                <w:szCs w:val="24"/>
              </w:rPr>
            </w:pPr>
            <w:r w:rsidRPr="0001535C">
              <w:rPr>
                <w:rFonts w:cstheme="minorHAnsi"/>
                <w:sz w:val="24"/>
                <w:szCs w:val="24"/>
              </w:rPr>
              <w:t>TC_SCALE_001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723BC" w:rsidRPr="0001535C" w:rsidRDefault="002723BC" w:rsidP="002723BC">
            <w:pPr>
              <w:rPr>
                <w:rFonts w:cstheme="minorHAnsi"/>
                <w:sz w:val="24"/>
                <w:szCs w:val="24"/>
              </w:rPr>
            </w:pPr>
            <w:r w:rsidRPr="0001535C">
              <w:rPr>
                <w:rFonts w:cstheme="minorHAnsi"/>
                <w:sz w:val="24"/>
                <w:szCs w:val="24"/>
              </w:rPr>
              <w:t>To Be Tested</w:t>
            </w:r>
          </w:p>
        </w:tc>
        <w:tc>
          <w:tcPr>
            <w:tcW w:w="0" w:type="auto"/>
            <w:tcBorders>
              <w:top w:val="single" w:sz="6" w:space="0" w:color="CCCCCC"/>
              <w:left w:val="single" w:sz="6" w:space="0" w:color="CCCCCC"/>
              <w:bottom w:val="single" w:sz="6" w:space="0" w:color="000000"/>
              <w:right w:val="single" w:sz="6" w:space="0" w:color="CCCCCC"/>
            </w:tcBorders>
            <w:tcMar>
              <w:top w:w="30" w:type="dxa"/>
              <w:left w:w="0" w:type="dxa"/>
              <w:bottom w:w="30" w:type="dxa"/>
              <w:right w:w="0" w:type="dxa"/>
            </w:tcMar>
            <w:vAlign w:val="bottom"/>
            <w:hideMark/>
          </w:tcPr>
          <w:p w:rsidR="002723BC" w:rsidRPr="0001535C" w:rsidRDefault="002723BC" w:rsidP="002723BC">
            <w:pPr>
              <w:rPr>
                <w:rFonts w:cstheme="minorHAnsi"/>
                <w:sz w:val="24"/>
                <w:szCs w:val="24"/>
              </w:rPr>
            </w:pPr>
            <w:r w:rsidRPr="0001535C">
              <w:rPr>
                <w:rFonts w:cstheme="minorHAnsi"/>
                <w:sz w:val="24"/>
                <w:szCs w:val="24"/>
              </w:rPr>
              <w:t>Load testing will validate this.</w:t>
            </w:r>
          </w:p>
        </w:tc>
      </w:tr>
      <w:tr w:rsidR="002723BC" w:rsidRPr="0001535C" w:rsidTr="002723BC">
        <w:trPr>
          <w:trHeight w:val="311"/>
        </w:trPr>
        <w:tc>
          <w:tcPr>
            <w:tcW w:w="890"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2723BC" w:rsidRPr="0001535C" w:rsidRDefault="002723BC" w:rsidP="002723BC">
            <w:pPr>
              <w:rPr>
                <w:rFonts w:cstheme="minorHAnsi"/>
                <w:sz w:val="24"/>
                <w:szCs w:val="24"/>
              </w:rPr>
            </w:pPr>
            <w:r w:rsidRPr="0001535C">
              <w:rPr>
                <w:rFonts w:cstheme="minorHAnsi"/>
                <w:sz w:val="24"/>
                <w:szCs w:val="24"/>
              </w:rPr>
              <w:t>NFR5</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723BC" w:rsidRPr="0001535C" w:rsidRDefault="002723BC" w:rsidP="002723BC">
            <w:pPr>
              <w:rPr>
                <w:rFonts w:cstheme="minorHAnsi"/>
                <w:sz w:val="24"/>
                <w:szCs w:val="24"/>
              </w:rPr>
            </w:pPr>
            <w:proofErr w:type="spellStart"/>
            <w:r w:rsidRPr="0001535C">
              <w:rPr>
                <w:rFonts w:cstheme="minorHAnsi"/>
                <w:sz w:val="24"/>
                <w:szCs w:val="24"/>
              </w:rPr>
              <w:t>Integrability</w:t>
            </w:r>
            <w:proofErr w:type="spellEnd"/>
            <w:r w:rsidRPr="0001535C">
              <w:rPr>
                <w:rFonts w:cstheme="minorHAnsi"/>
                <w:sz w:val="24"/>
                <w:szCs w:val="24"/>
              </w:rPr>
              <w:t xml:space="preserve">: Provide APIs for connection </w:t>
            </w:r>
            <w:r w:rsidRPr="0001535C">
              <w:rPr>
                <w:rFonts w:cstheme="minorHAnsi"/>
                <w:sz w:val="24"/>
                <w:szCs w:val="24"/>
              </w:rPr>
              <w:lastRenderedPageBreak/>
              <w:t>with existing systems.</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723BC" w:rsidRPr="0001535C" w:rsidRDefault="002723BC" w:rsidP="002723BC">
            <w:pPr>
              <w:rPr>
                <w:rFonts w:cstheme="minorHAnsi"/>
                <w:sz w:val="24"/>
                <w:szCs w:val="24"/>
              </w:rPr>
            </w:pPr>
            <w:r w:rsidRPr="0001535C">
              <w:rPr>
                <w:rFonts w:cstheme="minorHAnsi"/>
                <w:sz w:val="24"/>
                <w:szCs w:val="24"/>
              </w:rPr>
              <w:lastRenderedPageBreak/>
              <w:t xml:space="preserve">NFR: </w:t>
            </w:r>
            <w:proofErr w:type="spellStart"/>
            <w:r w:rsidRPr="0001535C">
              <w:rPr>
                <w:rFonts w:cstheme="minorHAnsi"/>
                <w:sz w:val="24"/>
                <w:szCs w:val="24"/>
              </w:rPr>
              <w:t>Integrability</w:t>
            </w:r>
            <w:proofErr w:type="spellEnd"/>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723BC" w:rsidRPr="0001535C" w:rsidRDefault="002723BC" w:rsidP="002723BC">
            <w:pPr>
              <w:rPr>
                <w:rFonts w:cstheme="minorHAnsi"/>
                <w:sz w:val="24"/>
                <w:szCs w:val="24"/>
              </w:rPr>
            </w:pPr>
            <w:r w:rsidRPr="0001535C">
              <w:rPr>
                <w:rFonts w:cstheme="minorHAnsi"/>
                <w:sz w:val="24"/>
                <w:szCs w:val="24"/>
              </w:rPr>
              <w:t xml:space="preserve">The system shall provide APIs or other integration mechanisms to </w:t>
            </w:r>
            <w:r w:rsidRPr="0001535C">
              <w:rPr>
                <w:rFonts w:cstheme="minorHAnsi"/>
                <w:sz w:val="24"/>
                <w:szCs w:val="24"/>
              </w:rPr>
              <w:lastRenderedPageBreak/>
              <w:t>connect with existing systems.</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723BC" w:rsidRPr="0001535C" w:rsidRDefault="002723BC" w:rsidP="002723BC">
            <w:pPr>
              <w:rPr>
                <w:rFonts w:cstheme="minorHAnsi"/>
                <w:sz w:val="24"/>
                <w:szCs w:val="24"/>
              </w:rPr>
            </w:pPr>
            <w:r w:rsidRPr="0001535C">
              <w:rPr>
                <w:rFonts w:cstheme="minorHAnsi"/>
                <w:sz w:val="24"/>
                <w:szCs w:val="24"/>
              </w:rPr>
              <w:lastRenderedPageBreak/>
              <w:t>Integration Layer</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723BC" w:rsidRPr="0001535C" w:rsidRDefault="002723BC" w:rsidP="002723BC">
            <w:pPr>
              <w:rPr>
                <w:rFonts w:cstheme="minorHAnsi"/>
                <w:sz w:val="24"/>
                <w:szCs w:val="24"/>
              </w:rPr>
            </w:pPr>
            <w:r w:rsidRPr="0001535C">
              <w:rPr>
                <w:rFonts w:cstheme="minorHAnsi"/>
                <w:sz w:val="24"/>
                <w:szCs w:val="24"/>
              </w:rPr>
              <w:t>TC_INTEG_001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723BC" w:rsidRPr="0001535C" w:rsidRDefault="002723BC" w:rsidP="002723BC">
            <w:pPr>
              <w:rPr>
                <w:rFonts w:cstheme="minorHAnsi"/>
                <w:sz w:val="24"/>
                <w:szCs w:val="24"/>
              </w:rPr>
            </w:pPr>
            <w:r w:rsidRPr="0001535C">
              <w:rPr>
                <w:rFonts w:cstheme="minorHAnsi"/>
                <w:sz w:val="24"/>
                <w:szCs w:val="24"/>
              </w:rPr>
              <w:t>To Be Tested</w:t>
            </w:r>
          </w:p>
        </w:tc>
        <w:tc>
          <w:tcPr>
            <w:tcW w:w="0" w:type="auto"/>
            <w:tcBorders>
              <w:top w:val="single" w:sz="6" w:space="0" w:color="CCCCCC"/>
              <w:left w:val="single" w:sz="6" w:space="0" w:color="CCCCCC"/>
              <w:bottom w:val="single" w:sz="6" w:space="0" w:color="000000"/>
              <w:right w:val="single" w:sz="6" w:space="0" w:color="CCCCCC"/>
            </w:tcBorders>
            <w:tcMar>
              <w:top w:w="30" w:type="dxa"/>
              <w:left w:w="0" w:type="dxa"/>
              <w:bottom w:w="30" w:type="dxa"/>
              <w:right w:w="0" w:type="dxa"/>
            </w:tcMar>
            <w:vAlign w:val="bottom"/>
            <w:hideMark/>
          </w:tcPr>
          <w:p w:rsidR="002723BC" w:rsidRPr="0001535C" w:rsidRDefault="002723BC" w:rsidP="002723BC">
            <w:pPr>
              <w:rPr>
                <w:rFonts w:cstheme="minorHAnsi"/>
                <w:sz w:val="24"/>
                <w:szCs w:val="24"/>
              </w:rPr>
            </w:pPr>
            <w:r w:rsidRPr="0001535C">
              <w:rPr>
                <w:rFonts w:cstheme="minorHAnsi"/>
                <w:sz w:val="24"/>
                <w:szCs w:val="24"/>
              </w:rPr>
              <w:t>Requires thorough integration testing.</w:t>
            </w:r>
          </w:p>
        </w:tc>
      </w:tr>
    </w:tbl>
    <w:p w:rsidR="002723BC" w:rsidRPr="0001535C" w:rsidRDefault="002723BC" w:rsidP="000B2647">
      <w:pPr>
        <w:rPr>
          <w:rFonts w:cstheme="minorHAnsi"/>
          <w:sz w:val="24"/>
          <w:szCs w:val="24"/>
        </w:rPr>
      </w:pPr>
    </w:p>
    <w:p w:rsidR="002723BC" w:rsidRPr="0001535C" w:rsidRDefault="002723BC" w:rsidP="000B2647">
      <w:pPr>
        <w:rPr>
          <w:rFonts w:cstheme="minorHAnsi"/>
          <w:sz w:val="24"/>
          <w:szCs w:val="24"/>
        </w:rPr>
      </w:pPr>
    </w:p>
    <w:p w:rsidR="00A0288D" w:rsidRPr="0001535C" w:rsidRDefault="0001535C" w:rsidP="00A0288D">
      <w:pPr>
        <w:spacing w:after="120" w:line="240" w:lineRule="auto"/>
        <w:rPr>
          <w:rFonts w:ascii="Times New Roman" w:eastAsia="Times New Roman" w:hAnsi="Times New Roman" w:cs="Times New Roman"/>
          <w:color w:val="1B1C1D"/>
          <w:sz w:val="24"/>
          <w:szCs w:val="24"/>
          <w:lang w:eastAsia="en-IN"/>
        </w:rPr>
      </w:pPr>
      <w:r w:rsidRPr="0001535C">
        <w:rPr>
          <w:rFonts w:ascii="Times New Roman" w:eastAsia="Times New Roman" w:hAnsi="Times New Roman" w:cs="Times New Roman"/>
          <w:color w:val="1B1C1D"/>
          <w:sz w:val="24"/>
          <w:szCs w:val="24"/>
          <w:lang w:eastAsia="en-IN"/>
        </w:rPr>
        <w:pict>
          <v:rect id="_x0000_i1046" style="width:0;height:1.5pt" o:hralign="center" o:hrstd="t" o:hrnoshade="t" o:hr="t" fillcolor="#1b1c1d" stroked="f"/>
        </w:pict>
      </w:r>
    </w:p>
    <w:p w:rsidR="00A0288D" w:rsidRPr="0001535C" w:rsidRDefault="00A0288D" w:rsidP="00A0288D">
      <w:pPr>
        <w:spacing w:before="100" w:beforeAutospacing="1" w:after="120" w:line="240" w:lineRule="auto"/>
        <w:outlineLvl w:val="2"/>
        <w:rPr>
          <w:rFonts w:eastAsia="Times New Roman" w:cstheme="minorHAnsi"/>
          <w:b/>
          <w:bCs/>
          <w:color w:val="1B1C1D"/>
          <w:sz w:val="24"/>
          <w:szCs w:val="24"/>
          <w:lang w:eastAsia="en-IN"/>
        </w:rPr>
      </w:pPr>
      <w:r w:rsidRPr="0001535C">
        <w:rPr>
          <w:rFonts w:eastAsia="Times New Roman" w:cstheme="minorHAnsi"/>
          <w:b/>
          <w:bCs/>
          <w:color w:val="1B1C1D"/>
          <w:sz w:val="24"/>
          <w:szCs w:val="24"/>
          <w:lang w:eastAsia="en-IN"/>
        </w:rPr>
        <w:t xml:space="preserve">1. Requirements Elicitation &amp; Documentation </w:t>
      </w:r>
    </w:p>
    <w:p w:rsidR="00A0288D" w:rsidRPr="0001535C" w:rsidRDefault="00A0288D" w:rsidP="00A0288D">
      <w:pPr>
        <w:spacing w:before="100" w:beforeAutospacing="1" w:after="0" w:line="240" w:lineRule="auto"/>
        <w:rPr>
          <w:rFonts w:eastAsia="Times New Roman" w:cstheme="minorHAnsi"/>
          <w:color w:val="1B1C1D"/>
          <w:sz w:val="24"/>
          <w:szCs w:val="24"/>
          <w:lang w:eastAsia="en-IN"/>
        </w:rPr>
      </w:pPr>
      <w:r w:rsidRPr="0001535C">
        <w:rPr>
          <w:rFonts w:eastAsia="Times New Roman" w:cstheme="minorHAnsi"/>
          <w:color w:val="1B1C1D"/>
          <w:sz w:val="24"/>
          <w:szCs w:val="24"/>
          <w:lang w:eastAsia="en-IN"/>
        </w:rPr>
        <w:t xml:space="preserve">The primary BA strategy in Waterfall is to gather </w:t>
      </w:r>
      <w:r w:rsidRPr="0001535C">
        <w:rPr>
          <w:rFonts w:eastAsia="Times New Roman" w:cstheme="minorHAnsi"/>
          <w:b/>
          <w:bCs/>
          <w:color w:val="1B1C1D"/>
          <w:sz w:val="24"/>
          <w:szCs w:val="24"/>
          <w:bdr w:val="none" w:sz="0" w:space="0" w:color="auto" w:frame="1"/>
          <w:lang w:eastAsia="en-IN"/>
        </w:rPr>
        <w:t>all requirements upfront</w:t>
      </w:r>
      <w:r w:rsidRPr="0001535C">
        <w:rPr>
          <w:rFonts w:eastAsia="Times New Roman" w:cstheme="minorHAnsi"/>
          <w:color w:val="1B1C1D"/>
          <w:sz w:val="24"/>
          <w:szCs w:val="24"/>
          <w:lang w:eastAsia="en-IN"/>
        </w:rPr>
        <w:t xml:space="preserve"> and in as much detail as possible. This involves:</w:t>
      </w:r>
    </w:p>
    <w:p w:rsidR="00A0288D" w:rsidRPr="0001535C" w:rsidRDefault="00A0288D" w:rsidP="0042320D">
      <w:pPr>
        <w:numPr>
          <w:ilvl w:val="0"/>
          <w:numId w:val="40"/>
        </w:numPr>
        <w:spacing w:before="100" w:beforeAutospacing="1" w:after="0" w:line="240" w:lineRule="auto"/>
        <w:ind w:left="0"/>
        <w:rPr>
          <w:rFonts w:eastAsia="Times New Roman" w:cstheme="minorHAnsi"/>
          <w:color w:val="1B1C1D"/>
          <w:sz w:val="24"/>
          <w:szCs w:val="24"/>
          <w:lang w:eastAsia="en-IN"/>
        </w:rPr>
      </w:pPr>
      <w:r w:rsidRPr="0001535C">
        <w:rPr>
          <w:rFonts w:eastAsia="Times New Roman" w:cstheme="minorHAnsi"/>
          <w:b/>
          <w:bCs/>
          <w:color w:val="1B1C1D"/>
          <w:sz w:val="24"/>
          <w:szCs w:val="24"/>
          <w:bdr w:val="none" w:sz="0" w:space="0" w:color="auto" w:frame="1"/>
          <w:lang w:eastAsia="en-IN"/>
        </w:rPr>
        <w:t>Extensive Stakeholder Interviews</w:t>
      </w:r>
      <w:r w:rsidRPr="0001535C">
        <w:rPr>
          <w:rFonts w:eastAsia="Times New Roman" w:cstheme="minorHAnsi"/>
          <w:color w:val="1B1C1D"/>
          <w:sz w:val="24"/>
          <w:szCs w:val="24"/>
          <w:lang w:eastAsia="en-IN"/>
        </w:rPr>
        <w:t>: Conducting thorough interviews with all relevant stakeholders (users, management, subject matter experts) to understand their needs and expectations.</w:t>
      </w:r>
    </w:p>
    <w:p w:rsidR="00A0288D" w:rsidRPr="0001535C" w:rsidRDefault="00A0288D" w:rsidP="0042320D">
      <w:pPr>
        <w:numPr>
          <w:ilvl w:val="0"/>
          <w:numId w:val="40"/>
        </w:numPr>
        <w:spacing w:before="100" w:beforeAutospacing="1" w:after="0" w:line="240" w:lineRule="auto"/>
        <w:ind w:left="0"/>
        <w:rPr>
          <w:rFonts w:eastAsia="Times New Roman" w:cstheme="minorHAnsi"/>
          <w:color w:val="1B1C1D"/>
          <w:sz w:val="24"/>
          <w:szCs w:val="24"/>
          <w:lang w:eastAsia="en-IN"/>
        </w:rPr>
      </w:pPr>
      <w:r w:rsidRPr="0001535C">
        <w:rPr>
          <w:rFonts w:eastAsia="Times New Roman" w:cstheme="minorHAnsi"/>
          <w:b/>
          <w:bCs/>
          <w:color w:val="1B1C1D"/>
          <w:sz w:val="24"/>
          <w:szCs w:val="24"/>
          <w:bdr w:val="none" w:sz="0" w:space="0" w:color="auto" w:frame="1"/>
          <w:lang w:eastAsia="en-IN"/>
        </w:rPr>
        <w:t>Workshops</w:t>
      </w:r>
      <w:r w:rsidRPr="0001535C">
        <w:rPr>
          <w:rFonts w:eastAsia="Times New Roman" w:cstheme="minorHAnsi"/>
          <w:color w:val="1B1C1D"/>
          <w:sz w:val="24"/>
          <w:szCs w:val="24"/>
          <w:lang w:eastAsia="en-IN"/>
        </w:rPr>
        <w:t>: Facilitating workshops to brainstorm, refine, and validate requirements collectively.</w:t>
      </w:r>
    </w:p>
    <w:p w:rsidR="00A0288D" w:rsidRPr="0001535C" w:rsidRDefault="00A0288D" w:rsidP="0042320D">
      <w:pPr>
        <w:numPr>
          <w:ilvl w:val="0"/>
          <w:numId w:val="40"/>
        </w:numPr>
        <w:spacing w:before="100" w:beforeAutospacing="1" w:after="0" w:line="240" w:lineRule="auto"/>
        <w:ind w:left="0"/>
        <w:rPr>
          <w:rFonts w:eastAsia="Times New Roman" w:cstheme="minorHAnsi"/>
          <w:color w:val="1B1C1D"/>
          <w:sz w:val="24"/>
          <w:szCs w:val="24"/>
          <w:lang w:eastAsia="en-IN"/>
        </w:rPr>
      </w:pPr>
      <w:r w:rsidRPr="0001535C">
        <w:rPr>
          <w:rFonts w:eastAsia="Times New Roman" w:cstheme="minorHAnsi"/>
          <w:b/>
          <w:bCs/>
          <w:color w:val="1B1C1D"/>
          <w:sz w:val="24"/>
          <w:szCs w:val="24"/>
          <w:bdr w:val="none" w:sz="0" w:space="0" w:color="auto" w:frame="1"/>
          <w:lang w:eastAsia="en-IN"/>
        </w:rPr>
        <w:t>Document Analysis</w:t>
      </w:r>
      <w:r w:rsidRPr="0001535C">
        <w:rPr>
          <w:rFonts w:eastAsia="Times New Roman" w:cstheme="minorHAnsi"/>
          <w:color w:val="1B1C1D"/>
          <w:sz w:val="24"/>
          <w:szCs w:val="24"/>
          <w:lang w:eastAsia="en-IN"/>
        </w:rPr>
        <w:t>: Reviewing existing documentation, systems, and processes to identify implicit requirements or areas for improvement.</w:t>
      </w:r>
    </w:p>
    <w:p w:rsidR="00A0288D" w:rsidRPr="0001535C" w:rsidRDefault="00A0288D" w:rsidP="0042320D">
      <w:pPr>
        <w:numPr>
          <w:ilvl w:val="0"/>
          <w:numId w:val="40"/>
        </w:numPr>
        <w:spacing w:before="100" w:beforeAutospacing="1" w:after="0" w:line="240" w:lineRule="auto"/>
        <w:ind w:left="0"/>
        <w:rPr>
          <w:rFonts w:eastAsia="Times New Roman" w:cstheme="minorHAnsi"/>
          <w:color w:val="1B1C1D"/>
          <w:sz w:val="24"/>
          <w:szCs w:val="24"/>
          <w:lang w:eastAsia="en-IN"/>
        </w:rPr>
      </w:pPr>
      <w:r w:rsidRPr="0001535C">
        <w:rPr>
          <w:rFonts w:eastAsia="Times New Roman" w:cstheme="minorHAnsi"/>
          <w:b/>
          <w:bCs/>
          <w:color w:val="1B1C1D"/>
          <w:sz w:val="24"/>
          <w:szCs w:val="24"/>
          <w:bdr w:val="none" w:sz="0" w:space="0" w:color="auto" w:frame="1"/>
          <w:lang w:eastAsia="en-IN"/>
        </w:rPr>
        <w:t>Surveys &amp; Questionnaires</w:t>
      </w:r>
      <w:r w:rsidRPr="0001535C">
        <w:rPr>
          <w:rFonts w:eastAsia="Times New Roman" w:cstheme="minorHAnsi"/>
          <w:color w:val="1B1C1D"/>
          <w:sz w:val="24"/>
          <w:szCs w:val="24"/>
          <w:lang w:eastAsia="en-IN"/>
        </w:rPr>
        <w:t>: For larger user bases, using surveys to gather input efficiently.</w:t>
      </w:r>
    </w:p>
    <w:p w:rsidR="00A0288D" w:rsidRPr="0001535C" w:rsidRDefault="00A0288D" w:rsidP="00A0288D">
      <w:pPr>
        <w:spacing w:before="100" w:beforeAutospacing="1" w:after="240" w:line="240" w:lineRule="auto"/>
        <w:rPr>
          <w:rFonts w:eastAsia="Times New Roman" w:cstheme="minorHAnsi"/>
          <w:color w:val="1B1C1D"/>
          <w:sz w:val="24"/>
          <w:szCs w:val="24"/>
          <w:lang w:eastAsia="en-IN"/>
        </w:rPr>
      </w:pPr>
      <w:r w:rsidRPr="0001535C">
        <w:rPr>
          <w:rFonts w:eastAsia="Times New Roman" w:cstheme="minorHAnsi"/>
          <w:color w:val="1B1C1D"/>
          <w:sz w:val="24"/>
          <w:szCs w:val="24"/>
          <w:lang w:eastAsia="en-IN"/>
        </w:rPr>
        <w:t>The goal is to leave no stone unturned, as changes later in the project are costly and difficult.</w:t>
      </w:r>
    </w:p>
    <w:p w:rsidR="00A0288D" w:rsidRPr="0001535C" w:rsidRDefault="0001535C" w:rsidP="00A0288D">
      <w:pPr>
        <w:spacing w:after="120" w:line="240" w:lineRule="auto"/>
        <w:rPr>
          <w:rFonts w:eastAsia="Times New Roman" w:cstheme="minorHAnsi"/>
          <w:color w:val="1B1C1D"/>
          <w:sz w:val="24"/>
          <w:szCs w:val="24"/>
          <w:lang w:eastAsia="en-IN"/>
        </w:rPr>
      </w:pPr>
      <w:r w:rsidRPr="0001535C">
        <w:rPr>
          <w:rFonts w:eastAsia="Times New Roman" w:cstheme="minorHAnsi"/>
          <w:color w:val="1B1C1D"/>
          <w:sz w:val="24"/>
          <w:szCs w:val="24"/>
          <w:lang w:eastAsia="en-IN"/>
        </w:rPr>
        <w:pict>
          <v:rect id="_x0000_i1047" style="width:0;height:1.5pt" o:hralign="center" o:hrstd="t" o:hrnoshade="t" o:hr="t" fillcolor="#1b1c1d" stroked="f"/>
        </w:pict>
      </w:r>
    </w:p>
    <w:p w:rsidR="00A0288D" w:rsidRPr="0001535C" w:rsidRDefault="00A0288D" w:rsidP="00A0288D">
      <w:pPr>
        <w:spacing w:before="100" w:beforeAutospacing="1" w:after="120" w:line="240" w:lineRule="auto"/>
        <w:outlineLvl w:val="2"/>
        <w:rPr>
          <w:rFonts w:eastAsia="Times New Roman" w:cstheme="minorHAnsi"/>
          <w:b/>
          <w:bCs/>
          <w:color w:val="1B1C1D"/>
          <w:sz w:val="24"/>
          <w:szCs w:val="24"/>
          <w:lang w:eastAsia="en-IN"/>
        </w:rPr>
      </w:pPr>
      <w:r w:rsidRPr="0001535C">
        <w:rPr>
          <w:rFonts w:eastAsia="Times New Roman" w:cstheme="minorHAnsi"/>
          <w:b/>
          <w:bCs/>
          <w:color w:val="1B1C1D"/>
          <w:sz w:val="24"/>
          <w:szCs w:val="24"/>
          <w:lang w:eastAsia="en-IN"/>
        </w:rPr>
        <w:t xml:space="preserve">2. Detailed Requirements Specification </w:t>
      </w:r>
      <w:r w:rsidRPr="0001535C">
        <w:rPr>
          <w:rFonts w:ascii="Segoe UI Symbol" w:eastAsia="Times New Roman" w:hAnsi="Segoe UI Symbol" w:cs="Segoe UI Symbol"/>
          <w:b/>
          <w:bCs/>
          <w:color w:val="1B1C1D"/>
          <w:sz w:val="24"/>
          <w:szCs w:val="24"/>
          <w:lang w:eastAsia="en-IN"/>
        </w:rPr>
        <w:t>📖</w:t>
      </w:r>
    </w:p>
    <w:p w:rsidR="00A0288D" w:rsidRPr="0001535C" w:rsidRDefault="00A0288D" w:rsidP="00A0288D">
      <w:pPr>
        <w:spacing w:before="100" w:beforeAutospacing="1" w:after="0" w:line="240" w:lineRule="auto"/>
        <w:rPr>
          <w:rFonts w:eastAsia="Times New Roman" w:cstheme="minorHAnsi"/>
          <w:color w:val="1B1C1D"/>
          <w:sz w:val="24"/>
          <w:szCs w:val="24"/>
          <w:lang w:eastAsia="en-IN"/>
        </w:rPr>
      </w:pPr>
      <w:r w:rsidRPr="0001535C">
        <w:rPr>
          <w:rFonts w:eastAsia="Times New Roman" w:cstheme="minorHAnsi"/>
          <w:color w:val="1B1C1D"/>
          <w:sz w:val="24"/>
          <w:szCs w:val="24"/>
          <w:lang w:eastAsia="en-IN"/>
        </w:rPr>
        <w:t xml:space="preserve">Once elicited, requirements are documented comprehensively. The BA's strategy here focuses on </w:t>
      </w:r>
      <w:r w:rsidRPr="0001535C">
        <w:rPr>
          <w:rFonts w:eastAsia="Times New Roman" w:cstheme="minorHAnsi"/>
          <w:b/>
          <w:bCs/>
          <w:color w:val="1B1C1D"/>
          <w:sz w:val="24"/>
          <w:szCs w:val="24"/>
          <w:bdr w:val="none" w:sz="0" w:space="0" w:color="auto" w:frame="1"/>
          <w:lang w:eastAsia="en-IN"/>
        </w:rPr>
        <w:t>clarity, completeness, and unambiguousness</w:t>
      </w:r>
      <w:r w:rsidRPr="0001535C">
        <w:rPr>
          <w:rFonts w:eastAsia="Times New Roman" w:cstheme="minorHAnsi"/>
          <w:color w:val="1B1C1D"/>
          <w:sz w:val="24"/>
          <w:szCs w:val="24"/>
          <w:lang w:eastAsia="en-IN"/>
        </w:rPr>
        <w:t>. Key deliverables include:</w:t>
      </w:r>
    </w:p>
    <w:p w:rsidR="00A0288D" w:rsidRPr="0001535C" w:rsidRDefault="00A0288D" w:rsidP="0042320D">
      <w:pPr>
        <w:numPr>
          <w:ilvl w:val="0"/>
          <w:numId w:val="41"/>
        </w:numPr>
        <w:spacing w:before="100" w:beforeAutospacing="1" w:after="0" w:line="240" w:lineRule="auto"/>
        <w:ind w:left="0"/>
        <w:rPr>
          <w:rFonts w:eastAsia="Times New Roman" w:cstheme="minorHAnsi"/>
          <w:color w:val="1B1C1D"/>
          <w:sz w:val="24"/>
          <w:szCs w:val="24"/>
          <w:lang w:eastAsia="en-IN"/>
        </w:rPr>
      </w:pPr>
      <w:r w:rsidRPr="0001535C">
        <w:rPr>
          <w:rFonts w:eastAsia="Times New Roman" w:cstheme="minorHAnsi"/>
          <w:b/>
          <w:bCs/>
          <w:color w:val="1B1C1D"/>
          <w:sz w:val="24"/>
          <w:szCs w:val="24"/>
          <w:bdr w:val="none" w:sz="0" w:space="0" w:color="auto" w:frame="1"/>
          <w:lang w:eastAsia="en-IN"/>
        </w:rPr>
        <w:t>Business Requirements Document (BRD)</w:t>
      </w:r>
      <w:r w:rsidRPr="0001535C">
        <w:rPr>
          <w:rFonts w:eastAsia="Times New Roman" w:cstheme="minorHAnsi"/>
          <w:color w:val="1B1C1D"/>
          <w:sz w:val="24"/>
          <w:szCs w:val="24"/>
          <w:lang w:eastAsia="en-IN"/>
        </w:rPr>
        <w:t>: This document details the high-level business needs and goals.</w:t>
      </w:r>
    </w:p>
    <w:p w:rsidR="00A0288D" w:rsidRPr="0001535C" w:rsidRDefault="00A0288D" w:rsidP="0042320D">
      <w:pPr>
        <w:numPr>
          <w:ilvl w:val="0"/>
          <w:numId w:val="41"/>
        </w:numPr>
        <w:spacing w:before="100" w:beforeAutospacing="1" w:after="0" w:line="240" w:lineRule="auto"/>
        <w:ind w:left="0"/>
        <w:rPr>
          <w:rFonts w:eastAsia="Times New Roman" w:cstheme="minorHAnsi"/>
          <w:color w:val="1B1C1D"/>
          <w:sz w:val="24"/>
          <w:szCs w:val="24"/>
          <w:lang w:eastAsia="en-IN"/>
        </w:rPr>
      </w:pPr>
      <w:r w:rsidRPr="0001535C">
        <w:rPr>
          <w:rFonts w:eastAsia="Times New Roman" w:cstheme="minorHAnsi"/>
          <w:b/>
          <w:bCs/>
          <w:color w:val="1B1C1D"/>
          <w:sz w:val="24"/>
          <w:szCs w:val="24"/>
          <w:bdr w:val="none" w:sz="0" w:space="0" w:color="auto" w:frame="1"/>
          <w:lang w:eastAsia="en-IN"/>
        </w:rPr>
        <w:t>Functional Requirements Specification (FRS)</w:t>
      </w:r>
      <w:r w:rsidRPr="0001535C">
        <w:rPr>
          <w:rFonts w:eastAsia="Times New Roman" w:cstheme="minorHAnsi"/>
          <w:color w:val="1B1C1D"/>
          <w:sz w:val="24"/>
          <w:szCs w:val="24"/>
          <w:lang w:eastAsia="en-IN"/>
        </w:rPr>
        <w:t xml:space="preserve">: Describes </w:t>
      </w:r>
      <w:r w:rsidRPr="0001535C">
        <w:rPr>
          <w:rFonts w:eastAsia="Times New Roman" w:cstheme="minorHAnsi"/>
          <w:i/>
          <w:iCs/>
          <w:color w:val="1B1C1D"/>
          <w:sz w:val="24"/>
          <w:szCs w:val="24"/>
          <w:bdr w:val="none" w:sz="0" w:space="0" w:color="auto" w:frame="1"/>
          <w:lang w:eastAsia="en-IN"/>
        </w:rPr>
        <w:t>what</w:t>
      </w:r>
      <w:r w:rsidRPr="0001535C">
        <w:rPr>
          <w:rFonts w:eastAsia="Times New Roman" w:cstheme="minorHAnsi"/>
          <w:color w:val="1B1C1D"/>
          <w:sz w:val="24"/>
          <w:szCs w:val="24"/>
          <w:lang w:eastAsia="en-IN"/>
        </w:rPr>
        <w:t xml:space="preserve"> the system will do, outlining specific functions, processes, and data inputs/outputs.</w:t>
      </w:r>
    </w:p>
    <w:p w:rsidR="00A0288D" w:rsidRPr="0001535C" w:rsidRDefault="00A0288D" w:rsidP="0042320D">
      <w:pPr>
        <w:numPr>
          <w:ilvl w:val="0"/>
          <w:numId w:val="41"/>
        </w:numPr>
        <w:spacing w:before="100" w:beforeAutospacing="1" w:after="0" w:line="240" w:lineRule="auto"/>
        <w:ind w:left="0"/>
        <w:rPr>
          <w:rFonts w:eastAsia="Times New Roman" w:cstheme="minorHAnsi"/>
          <w:color w:val="1B1C1D"/>
          <w:sz w:val="24"/>
          <w:szCs w:val="24"/>
          <w:lang w:eastAsia="en-IN"/>
        </w:rPr>
      </w:pPr>
      <w:r w:rsidRPr="0001535C">
        <w:rPr>
          <w:rFonts w:eastAsia="Times New Roman" w:cstheme="minorHAnsi"/>
          <w:b/>
          <w:bCs/>
          <w:color w:val="1B1C1D"/>
          <w:sz w:val="24"/>
          <w:szCs w:val="24"/>
          <w:bdr w:val="none" w:sz="0" w:space="0" w:color="auto" w:frame="1"/>
          <w:lang w:eastAsia="en-IN"/>
        </w:rPr>
        <w:t>Non-Functional Requirements (NFRs)</w:t>
      </w:r>
      <w:r w:rsidRPr="0001535C">
        <w:rPr>
          <w:rFonts w:eastAsia="Times New Roman" w:cstheme="minorHAnsi"/>
          <w:color w:val="1B1C1D"/>
          <w:sz w:val="24"/>
          <w:szCs w:val="24"/>
          <w:lang w:eastAsia="en-IN"/>
        </w:rPr>
        <w:t>: Specifies performance, security, usability, scalability, and other quality attributes.</w:t>
      </w:r>
    </w:p>
    <w:p w:rsidR="00A0288D" w:rsidRPr="0001535C" w:rsidRDefault="00A0288D" w:rsidP="0042320D">
      <w:pPr>
        <w:numPr>
          <w:ilvl w:val="0"/>
          <w:numId w:val="41"/>
        </w:numPr>
        <w:spacing w:before="100" w:beforeAutospacing="1" w:after="0" w:line="240" w:lineRule="auto"/>
        <w:ind w:left="0"/>
        <w:rPr>
          <w:rFonts w:eastAsia="Times New Roman" w:cstheme="minorHAnsi"/>
          <w:color w:val="1B1C1D"/>
          <w:sz w:val="24"/>
          <w:szCs w:val="24"/>
          <w:lang w:eastAsia="en-IN"/>
        </w:rPr>
      </w:pPr>
      <w:r w:rsidRPr="0001535C">
        <w:rPr>
          <w:rFonts w:eastAsia="Times New Roman" w:cstheme="minorHAnsi"/>
          <w:b/>
          <w:bCs/>
          <w:color w:val="1B1C1D"/>
          <w:sz w:val="24"/>
          <w:szCs w:val="24"/>
          <w:bdr w:val="none" w:sz="0" w:space="0" w:color="auto" w:frame="1"/>
          <w:lang w:eastAsia="en-IN"/>
        </w:rPr>
        <w:t>Use Cases/User Stories</w:t>
      </w:r>
      <w:r w:rsidRPr="0001535C">
        <w:rPr>
          <w:rFonts w:eastAsia="Times New Roman" w:cstheme="minorHAnsi"/>
          <w:color w:val="1B1C1D"/>
          <w:sz w:val="24"/>
          <w:szCs w:val="24"/>
          <w:lang w:eastAsia="en-IN"/>
        </w:rPr>
        <w:t>: Detailed descriptions of how users will interact with the system.</w:t>
      </w:r>
    </w:p>
    <w:p w:rsidR="00A0288D" w:rsidRPr="0001535C" w:rsidRDefault="00A0288D" w:rsidP="0042320D">
      <w:pPr>
        <w:numPr>
          <w:ilvl w:val="0"/>
          <w:numId w:val="41"/>
        </w:numPr>
        <w:spacing w:before="100" w:beforeAutospacing="1" w:after="0" w:line="240" w:lineRule="auto"/>
        <w:ind w:left="0"/>
        <w:rPr>
          <w:rFonts w:eastAsia="Times New Roman" w:cstheme="minorHAnsi"/>
          <w:color w:val="1B1C1D"/>
          <w:sz w:val="24"/>
          <w:szCs w:val="24"/>
          <w:lang w:eastAsia="en-IN"/>
        </w:rPr>
      </w:pPr>
      <w:r w:rsidRPr="0001535C">
        <w:rPr>
          <w:rFonts w:eastAsia="Times New Roman" w:cstheme="minorHAnsi"/>
          <w:b/>
          <w:bCs/>
          <w:color w:val="1B1C1D"/>
          <w:sz w:val="24"/>
          <w:szCs w:val="24"/>
          <w:bdr w:val="none" w:sz="0" w:space="0" w:color="auto" w:frame="1"/>
          <w:lang w:eastAsia="en-IN"/>
        </w:rPr>
        <w:t>Data Models</w:t>
      </w:r>
      <w:r w:rsidRPr="0001535C">
        <w:rPr>
          <w:rFonts w:eastAsia="Times New Roman" w:cstheme="minorHAnsi"/>
          <w:color w:val="1B1C1D"/>
          <w:sz w:val="24"/>
          <w:szCs w:val="24"/>
          <w:lang w:eastAsia="en-IN"/>
        </w:rPr>
        <w:t>: Visual representations of data structures and relationships.</w:t>
      </w:r>
    </w:p>
    <w:p w:rsidR="00A0288D" w:rsidRPr="0001535C" w:rsidRDefault="00A0288D" w:rsidP="00A0288D">
      <w:pPr>
        <w:spacing w:before="100" w:beforeAutospacing="1" w:after="240" w:line="240" w:lineRule="auto"/>
        <w:rPr>
          <w:rFonts w:eastAsia="Times New Roman" w:cstheme="minorHAnsi"/>
          <w:color w:val="1B1C1D"/>
          <w:sz w:val="24"/>
          <w:szCs w:val="24"/>
          <w:lang w:eastAsia="en-IN"/>
        </w:rPr>
      </w:pPr>
      <w:r w:rsidRPr="0001535C">
        <w:rPr>
          <w:rFonts w:eastAsia="Times New Roman" w:cstheme="minorHAnsi"/>
          <w:color w:val="1B1C1D"/>
          <w:sz w:val="24"/>
          <w:szCs w:val="24"/>
          <w:lang w:eastAsia="en-IN"/>
        </w:rPr>
        <w:t>The strategy is to create a "single source of truth" for all requirements, serving as the blueprint for subsequent design and development phases.</w:t>
      </w:r>
    </w:p>
    <w:p w:rsidR="00A0288D" w:rsidRPr="0001535C" w:rsidRDefault="0001535C" w:rsidP="00A0288D">
      <w:pPr>
        <w:spacing w:after="120" w:line="240" w:lineRule="auto"/>
        <w:rPr>
          <w:rFonts w:eastAsia="Times New Roman" w:cstheme="minorHAnsi"/>
          <w:color w:val="1B1C1D"/>
          <w:sz w:val="24"/>
          <w:szCs w:val="24"/>
          <w:lang w:eastAsia="en-IN"/>
        </w:rPr>
      </w:pPr>
      <w:r w:rsidRPr="0001535C">
        <w:rPr>
          <w:rFonts w:eastAsia="Times New Roman" w:cstheme="minorHAnsi"/>
          <w:color w:val="1B1C1D"/>
          <w:sz w:val="24"/>
          <w:szCs w:val="24"/>
          <w:lang w:eastAsia="en-IN"/>
        </w:rPr>
        <w:pict>
          <v:rect id="_x0000_i1048" style="width:0;height:1.5pt" o:hralign="center" o:hrstd="t" o:hrnoshade="t" o:hr="t" fillcolor="#1b1c1d" stroked="f"/>
        </w:pict>
      </w:r>
    </w:p>
    <w:p w:rsidR="00A0288D" w:rsidRPr="0001535C" w:rsidRDefault="00A0288D" w:rsidP="00A0288D">
      <w:pPr>
        <w:spacing w:before="100" w:beforeAutospacing="1" w:after="120" w:line="240" w:lineRule="auto"/>
        <w:outlineLvl w:val="2"/>
        <w:rPr>
          <w:rFonts w:eastAsia="Times New Roman" w:cstheme="minorHAnsi"/>
          <w:b/>
          <w:bCs/>
          <w:color w:val="1B1C1D"/>
          <w:sz w:val="24"/>
          <w:szCs w:val="24"/>
          <w:lang w:eastAsia="en-IN"/>
        </w:rPr>
      </w:pPr>
      <w:r w:rsidRPr="0001535C">
        <w:rPr>
          <w:rFonts w:eastAsia="Times New Roman" w:cstheme="minorHAnsi"/>
          <w:b/>
          <w:bCs/>
          <w:color w:val="1B1C1D"/>
          <w:sz w:val="24"/>
          <w:szCs w:val="24"/>
          <w:lang w:eastAsia="en-IN"/>
        </w:rPr>
        <w:t xml:space="preserve">3. Requirements Validation &amp; Sign-off </w:t>
      </w:r>
      <w:r w:rsidRPr="0001535C">
        <w:rPr>
          <w:rFonts w:ascii="Segoe UI Symbol" w:eastAsia="Times New Roman" w:hAnsi="Segoe UI Symbol" w:cs="Segoe UI Symbol"/>
          <w:b/>
          <w:bCs/>
          <w:color w:val="1B1C1D"/>
          <w:sz w:val="24"/>
          <w:szCs w:val="24"/>
          <w:lang w:eastAsia="en-IN"/>
        </w:rPr>
        <w:t>✅</w:t>
      </w:r>
    </w:p>
    <w:p w:rsidR="00A0288D" w:rsidRPr="0001535C" w:rsidRDefault="00A0288D" w:rsidP="00A0288D">
      <w:pPr>
        <w:spacing w:before="100" w:beforeAutospacing="1" w:after="0" w:line="240" w:lineRule="auto"/>
        <w:rPr>
          <w:rFonts w:eastAsia="Times New Roman" w:cstheme="minorHAnsi"/>
          <w:color w:val="1B1C1D"/>
          <w:sz w:val="24"/>
          <w:szCs w:val="24"/>
          <w:lang w:eastAsia="en-IN"/>
        </w:rPr>
      </w:pPr>
      <w:r w:rsidRPr="0001535C">
        <w:rPr>
          <w:rFonts w:eastAsia="Times New Roman" w:cstheme="minorHAnsi"/>
          <w:color w:val="1B1C1D"/>
          <w:sz w:val="24"/>
          <w:szCs w:val="24"/>
          <w:lang w:eastAsia="en-IN"/>
        </w:rPr>
        <w:lastRenderedPageBreak/>
        <w:t xml:space="preserve">A critical part of the Waterfall BA strategy is </w:t>
      </w:r>
      <w:r w:rsidRPr="0001535C">
        <w:rPr>
          <w:rFonts w:eastAsia="Times New Roman" w:cstheme="minorHAnsi"/>
          <w:b/>
          <w:bCs/>
          <w:color w:val="1B1C1D"/>
          <w:sz w:val="24"/>
          <w:szCs w:val="24"/>
          <w:bdr w:val="none" w:sz="0" w:space="0" w:color="auto" w:frame="1"/>
          <w:lang w:eastAsia="en-IN"/>
        </w:rPr>
        <w:t>rigorous validation and formal sign-off</w:t>
      </w:r>
      <w:r w:rsidRPr="0001535C">
        <w:rPr>
          <w:rFonts w:eastAsia="Times New Roman" w:cstheme="minorHAnsi"/>
          <w:color w:val="1B1C1D"/>
          <w:sz w:val="24"/>
          <w:szCs w:val="24"/>
          <w:lang w:eastAsia="en-IN"/>
        </w:rPr>
        <w:t xml:space="preserve"> of all requirements. This ensures alignment and minimizes scope creep.</w:t>
      </w:r>
    </w:p>
    <w:p w:rsidR="00A0288D" w:rsidRPr="0001535C" w:rsidRDefault="00A0288D" w:rsidP="0042320D">
      <w:pPr>
        <w:numPr>
          <w:ilvl w:val="0"/>
          <w:numId w:val="42"/>
        </w:numPr>
        <w:spacing w:before="100" w:beforeAutospacing="1" w:after="0" w:line="240" w:lineRule="auto"/>
        <w:ind w:left="0"/>
        <w:rPr>
          <w:rFonts w:eastAsia="Times New Roman" w:cstheme="minorHAnsi"/>
          <w:color w:val="1B1C1D"/>
          <w:sz w:val="24"/>
          <w:szCs w:val="24"/>
          <w:lang w:eastAsia="en-IN"/>
        </w:rPr>
      </w:pPr>
      <w:r w:rsidRPr="0001535C">
        <w:rPr>
          <w:rFonts w:eastAsia="Times New Roman" w:cstheme="minorHAnsi"/>
          <w:b/>
          <w:bCs/>
          <w:color w:val="1B1C1D"/>
          <w:sz w:val="24"/>
          <w:szCs w:val="24"/>
          <w:bdr w:val="none" w:sz="0" w:space="0" w:color="auto" w:frame="1"/>
          <w:lang w:eastAsia="en-IN"/>
        </w:rPr>
        <w:t>Reviews &amp; Walkthroughs</w:t>
      </w:r>
      <w:r w:rsidRPr="0001535C">
        <w:rPr>
          <w:rFonts w:eastAsia="Times New Roman" w:cstheme="minorHAnsi"/>
          <w:color w:val="1B1C1D"/>
          <w:sz w:val="24"/>
          <w:szCs w:val="24"/>
          <w:lang w:eastAsia="en-IN"/>
        </w:rPr>
        <w:t>: Conducting structured reviews with stakeholders to ensure requirements accurately reflect their needs.</w:t>
      </w:r>
    </w:p>
    <w:p w:rsidR="00A0288D" w:rsidRPr="0001535C" w:rsidRDefault="00A0288D" w:rsidP="0042320D">
      <w:pPr>
        <w:numPr>
          <w:ilvl w:val="0"/>
          <w:numId w:val="42"/>
        </w:numPr>
        <w:spacing w:before="100" w:beforeAutospacing="1" w:after="0" w:line="240" w:lineRule="auto"/>
        <w:ind w:left="0"/>
        <w:rPr>
          <w:rFonts w:eastAsia="Times New Roman" w:cstheme="minorHAnsi"/>
          <w:color w:val="1B1C1D"/>
          <w:sz w:val="24"/>
          <w:szCs w:val="24"/>
          <w:lang w:eastAsia="en-IN"/>
        </w:rPr>
      </w:pPr>
      <w:r w:rsidRPr="0001535C">
        <w:rPr>
          <w:rFonts w:eastAsia="Times New Roman" w:cstheme="minorHAnsi"/>
          <w:b/>
          <w:bCs/>
          <w:color w:val="1B1C1D"/>
          <w:sz w:val="24"/>
          <w:szCs w:val="24"/>
          <w:bdr w:val="none" w:sz="0" w:space="0" w:color="auto" w:frame="1"/>
          <w:lang w:eastAsia="en-IN"/>
        </w:rPr>
        <w:t>Prototyping (Limited)</w:t>
      </w:r>
      <w:r w:rsidRPr="0001535C">
        <w:rPr>
          <w:rFonts w:eastAsia="Times New Roman" w:cstheme="minorHAnsi"/>
          <w:color w:val="1B1C1D"/>
          <w:sz w:val="24"/>
          <w:szCs w:val="24"/>
          <w:lang w:eastAsia="en-IN"/>
        </w:rPr>
        <w:t>: In some cases, static prototypes or mock-ups might be used to visualize interfaces and validate user flows, but these are typically high-level and not interactive like in agile.</w:t>
      </w:r>
    </w:p>
    <w:p w:rsidR="00A0288D" w:rsidRPr="0001535C" w:rsidRDefault="00A0288D" w:rsidP="0042320D">
      <w:pPr>
        <w:numPr>
          <w:ilvl w:val="0"/>
          <w:numId w:val="42"/>
        </w:numPr>
        <w:spacing w:before="100" w:beforeAutospacing="1" w:after="0" w:line="240" w:lineRule="auto"/>
        <w:ind w:left="0"/>
        <w:rPr>
          <w:rFonts w:eastAsia="Times New Roman" w:cstheme="minorHAnsi"/>
          <w:color w:val="1B1C1D"/>
          <w:sz w:val="24"/>
          <w:szCs w:val="24"/>
          <w:lang w:eastAsia="en-IN"/>
        </w:rPr>
      </w:pPr>
      <w:r w:rsidRPr="0001535C">
        <w:rPr>
          <w:rFonts w:eastAsia="Times New Roman" w:cstheme="minorHAnsi"/>
          <w:b/>
          <w:bCs/>
          <w:color w:val="1B1C1D"/>
          <w:sz w:val="24"/>
          <w:szCs w:val="24"/>
          <w:bdr w:val="none" w:sz="0" w:space="0" w:color="auto" w:frame="1"/>
          <w:lang w:eastAsia="en-IN"/>
        </w:rPr>
        <w:t>Formal Sign-off</w:t>
      </w:r>
      <w:r w:rsidRPr="0001535C">
        <w:rPr>
          <w:rFonts w:eastAsia="Times New Roman" w:cstheme="minorHAnsi"/>
          <w:color w:val="1B1C1D"/>
          <w:sz w:val="24"/>
          <w:szCs w:val="24"/>
          <w:lang w:eastAsia="en-IN"/>
        </w:rPr>
        <w:t>: Obtaining official approval from all key stakeholders, signifying their agreement that the documented requirements are complete and correct. This makes it difficult to introduce new requirements later without a formal change control process.</w:t>
      </w:r>
    </w:p>
    <w:p w:rsidR="00A0288D" w:rsidRPr="0001535C" w:rsidRDefault="0001535C" w:rsidP="00A0288D">
      <w:pPr>
        <w:spacing w:after="120" w:line="240" w:lineRule="auto"/>
        <w:rPr>
          <w:rFonts w:eastAsia="Times New Roman" w:cstheme="minorHAnsi"/>
          <w:color w:val="1B1C1D"/>
          <w:sz w:val="24"/>
          <w:szCs w:val="24"/>
          <w:lang w:eastAsia="en-IN"/>
        </w:rPr>
      </w:pPr>
      <w:r w:rsidRPr="0001535C">
        <w:rPr>
          <w:rFonts w:eastAsia="Times New Roman" w:cstheme="minorHAnsi"/>
          <w:color w:val="1B1C1D"/>
          <w:sz w:val="24"/>
          <w:szCs w:val="24"/>
          <w:lang w:eastAsia="en-IN"/>
        </w:rPr>
        <w:pict>
          <v:rect id="_x0000_i1049" style="width:0;height:1.5pt" o:hralign="center" o:hrstd="t" o:hrnoshade="t" o:hr="t" fillcolor="#1b1c1d" stroked="f"/>
        </w:pict>
      </w:r>
    </w:p>
    <w:p w:rsidR="00A0288D" w:rsidRPr="0001535C" w:rsidRDefault="00A0288D" w:rsidP="00A0288D">
      <w:pPr>
        <w:spacing w:before="100" w:beforeAutospacing="1" w:after="120" w:line="240" w:lineRule="auto"/>
        <w:outlineLvl w:val="2"/>
        <w:rPr>
          <w:rFonts w:eastAsia="Times New Roman" w:cstheme="minorHAnsi"/>
          <w:b/>
          <w:bCs/>
          <w:color w:val="1B1C1D"/>
          <w:sz w:val="24"/>
          <w:szCs w:val="24"/>
          <w:lang w:eastAsia="en-IN"/>
        </w:rPr>
      </w:pPr>
      <w:r w:rsidRPr="0001535C">
        <w:rPr>
          <w:rFonts w:eastAsia="Times New Roman" w:cstheme="minorHAnsi"/>
          <w:b/>
          <w:bCs/>
          <w:color w:val="1B1C1D"/>
          <w:sz w:val="24"/>
          <w:szCs w:val="24"/>
          <w:lang w:eastAsia="en-IN"/>
        </w:rPr>
        <w:t xml:space="preserve">4. Change Management (Rigid) </w:t>
      </w:r>
      <w:r w:rsidRPr="0001535C">
        <w:rPr>
          <w:rFonts w:ascii="Segoe UI Symbol" w:eastAsia="Times New Roman" w:hAnsi="Segoe UI Symbol" w:cs="Segoe UI Symbol"/>
          <w:b/>
          <w:bCs/>
          <w:color w:val="1B1C1D"/>
          <w:sz w:val="24"/>
          <w:szCs w:val="24"/>
          <w:lang w:eastAsia="en-IN"/>
        </w:rPr>
        <w:t>🚧</w:t>
      </w:r>
    </w:p>
    <w:p w:rsidR="00A0288D" w:rsidRPr="0001535C" w:rsidRDefault="00A0288D" w:rsidP="00A0288D">
      <w:pPr>
        <w:spacing w:before="100" w:beforeAutospacing="1" w:after="0" w:line="240" w:lineRule="auto"/>
        <w:rPr>
          <w:rFonts w:eastAsia="Times New Roman" w:cstheme="minorHAnsi"/>
          <w:color w:val="1B1C1D"/>
          <w:sz w:val="24"/>
          <w:szCs w:val="24"/>
          <w:lang w:eastAsia="en-IN"/>
        </w:rPr>
      </w:pPr>
      <w:r w:rsidRPr="0001535C">
        <w:rPr>
          <w:rFonts w:eastAsia="Times New Roman" w:cstheme="minorHAnsi"/>
          <w:color w:val="1B1C1D"/>
          <w:sz w:val="24"/>
          <w:szCs w:val="24"/>
          <w:lang w:eastAsia="en-IN"/>
        </w:rPr>
        <w:t xml:space="preserve">Given the sequential nature, the BA strategy for changes in Waterfall is </w:t>
      </w:r>
      <w:r w:rsidRPr="0001535C">
        <w:rPr>
          <w:rFonts w:eastAsia="Times New Roman" w:cstheme="minorHAnsi"/>
          <w:b/>
          <w:bCs/>
          <w:color w:val="1B1C1D"/>
          <w:sz w:val="24"/>
          <w:szCs w:val="24"/>
          <w:bdr w:val="none" w:sz="0" w:space="0" w:color="auto" w:frame="1"/>
          <w:lang w:eastAsia="en-IN"/>
        </w:rPr>
        <w:t>highly structured and formal</w:t>
      </w:r>
      <w:r w:rsidRPr="0001535C">
        <w:rPr>
          <w:rFonts w:eastAsia="Times New Roman" w:cstheme="minorHAnsi"/>
          <w:color w:val="1B1C1D"/>
          <w:sz w:val="24"/>
          <w:szCs w:val="24"/>
          <w:lang w:eastAsia="en-IN"/>
        </w:rPr>
        <w:t>.</w:t>
      </w:r>
    </w:p>
    <w:p w:rsidR="00A0288D" w:rsidRPr="0001535C" w:rsidRDefault="00A0288D" w:rsidP="0042320D">
      <w:pPr>
        <w:numPr>
          <w:ilvl w:val="0"/>
          <w:numId w:val="43"/>
        </w:numPr>
        <w:spacing w:before="100" w:beforeAutospacing="1" w:after="0" w:line="240" w:lineRule="auto"/>
        <w:ind w:left="0"/>
        <w:rPr>
          <w:rFonts w:eastAsia="Times New Roman" w:cstheme="minorHAnsi"/>
          <w:color w:val="1B1C1D"/>
          <w:sz w:val="24"/>
          <w:szCs w:val="24"/>
          <w:lang w:eastAsia="en-IN"/>
        </w:rPr>
      </w:pPr>
      <w:r w:rsidRPr="0001535C">
        <w:rPr>
          <w:rFonts w:eastAsia="Times New Roman" w:cstheme="minorHAnsi"/>
          <w:b/>
          <w:bCs/>
          <w:color w:val="1B1C1D"/>
          <w:sz w:val="24"/>
          <w:szCs w:val="24"/>
          <w:bdr w:val="none" w:sz="0" w:space="0" w:color="auto" w:frame="1"/>
          <w:lang w:eastAsia="en-IN"/>
        </w:rPr>
        <w:t>Change Control Board (CCB)</w:t>
      </w:r>
      <w:r w:rsidRPr="0001535C">
        <w:rPr>
          <w:rFonts w:eastAsia="Times New Roman" w:cstheme="minorHAnsi"/>
          <w:color w:val="1B1C1D"/>
          <w:sz w:val="24"/>
          <w:szCs w:val="24"/>
          <w:lang w:eastAsia="en-IN"/>
        </w:rPr>
        <w:t>: All proposed changes must go through a formal change control process, often involving a CCB.</w:t>
      </w:r>
    </w:p>
    <w:p w:rsidR="00A0288D" w:rsidRPr="0001535C" w:rsidRDefault="00A0288D" w:rsidP="0042320D">
      <w:pPr>
        <w:numPr>
          <w:ilvl w:val="0"/>
          <w:numId w:val="43"/>
        </w:numPr>
        <w:spacing w:before="100" w:beforeAutospacing="1" w:after="0" w:line="240" w:lineRule="auto"/>
        <w:ind w:left="0"/>
        <w:rPr>
          <w:rFonts w:eastAsia="Times New Roman" w:cstheme="minorHAnsi"/>
          <w:color w:val="1B1C1D"/>
          <w:sz w:val="24"/>
          <w:szCs w:val="24"/>
          <w:lang w:eastAsia="en-IN"/>
        </w:rPr>
      </w:pPr>
      <w:r w:rsidRPr="0001535C">
        <w:rPr>
          <w:rFonts w:eastAsia="Times New Roman" w:cstheme="minorHAnsi"/>
          <w:b/>
          <w:bCs/>
          <w:color w:val="1B1C1D"/>
          <w:sz w:val="24"/>
          <w:szCs w:val="24"/>
          <w:bdr w:val="none" w:sz="0" w:space="0" w:color="auto" w:frame="1"/>
          <w:lang w:eastAsia="en-IN"/>
        </w:rPr>
        <w:t>Impact Analysis</w:t>
      </w:r>
      <w:r w:rsidRPr="0001535C">
        <w:rPr>
          <w:rFonts w:eastAsia="Times New Roman" w:cstheme="minorHAnsi"/>
          <w:color w:val="1B1C1D"/>
          <w:sz w:val="24"/>
          <w:szCs w:val="24"/>
          <w:lang w:eastAsia="en-IN"/>
        </w:rPr>
        <w:t>: The BA plays a key role in assessing the impact of any proposed change on cost, schedule, and other project components.</w:t>
      </w:r>
    </w:p>
    <w:p w:rsidR="00A0288D" w:rsidRPr="0001535C" w:rsidRDefault="00A0288D" w:rsidP="0042320D">
      <w:pPr>
        <w:numPr>
          <w:ilvl w:val="0"/>
          <w:numId w:val="43"/>
        </w:numPr>
        <w:spacing w:before="100" w:beforeAutospacing="1" w:after="0" w:line="240" w:lineRule="auto"/>
        <w:ind w:left="0"/>
        <w:rPr>
          <w:rFonts w:eastAsia="Times New Roman" w:cstheme="minorHAnsi"/>
          <w:color w:val="1B1C1D"/>
          <w:sz w:val="24"/>
          <w:szCs w:val="24"/>
          <w:lang w:eastAsia="en-IN"/>
        </w:rPr>
      </w:pPr>
      <w:r w:rsidRPr="0001535C">
        <w:rPr>
          <w:rFonts w:eastAsia="Times New Roman" w:cstheme="minorHAnsi"/>
          <w:b/>
          <w:bCs/>
          <w:color w:val="1B1C1D"/>
          <w:sz w:val="24"/>
          <w:szCs w:val="24"/>
          <w:bdr w:val="none" w:sz="0" w:space="0" w:color="auto" w:frame="1"/>
          <w:lang w:eastAsia="en-IN"/>
        </w:rPr>
        <w:t>Formal Approval</w:t>
      </w:r>
      <w:r w:rsidRPr="0001535C">
        <w:rPr>
          <w:rFonts w:eastAsia="Times New Roman" w:cstheme="minorHAnsi"/>
          <w:color w:val="1B1C1D"/>
          <w:sz w:val="24"/>
          <w:szCs w:val="24"/>
          <w:lang w:eastAsia="en-IN"/>
        </w:rPr>
        <w:t>: Changes are only implemented after thorough analysis and formal approval from all relevant parties.</w:t>
      </w:r>
    </w:p>
    <w:p w:rsidR="00A0288D" w:rsidRPr="0001535C" w:rsidRDefault="00A0288D" w:rsidP="00A0288D">
      <w:pPr>
        <w:spacing w:before="100" w:beforeAutospacing="1" w:after="240" w:line="240" w:lineRule="auto"/>
        <w:rPr>
          <w:rFonts w:eastAsia="Times New Roman" w:cstheme="minorHAnsi"/>
          <w:color w:val="1B1C1D"/>
          <w:sz w:val="24"/>
          <w:szCs w:val="24"/>
          <w:lang w:eastAsia="en-IN"/>
        </w:rPr>
      </w:pPr>
      <w:r w:rsidRPr="0001535C">
        <w:rPr>
          <w:rFonts w:eastAsia="Times New Roman" w:cstheme="minorHAnsi"/>
          <w:color w:val="1B1C1D"/>
          <w:sz w:val="24"/>
          <w:szCs w:val="24"/>
          <w:lang w:eastAsia="en-IN"/>
        </w:rPr>
        <w:t>This rigidity aims to maintain control over the project scope and prevent uncontrolled expansion.</w:t>
      </w:r>
    </w:p>
    <w:p w:rsidR="00A0288D" w:rsidRPr="0001535C" w:rsidRDefault="0001535C" w:rsidP="00A0288D">
      <w:pPr>
        <w:spacing w:after="120" w:line="240" w:lineRule="auto"/>
        <w:rPr>
          <w:rFonts w:eastAsia="Times New Roman" w:cstheme="minorHAnsi"/>
          <w:color w:val="1B1C1D"/>
          <w:sz w:val="24"/>
          <w:szCs w:val="24"/>
          <w:lang w:eastAsia="en-IN"/>
        </w:rPr>
      </w:pPr>
      <w:r w:rsidRPr="0001535C">
        <w:rPr>
          <w:rFonts w:eastAsia="Times New Roman" w:cstheme="minorHAnsi"/>
          <w:color w:val="1B1C1D"/>
          <w:sz w:val="24"/>
          <w:szCs w:val="24"/>
          <w:lang w:eastAsia="en-IN"/>
        </w:rPr>
        <w:pict>
          <v:rect id="_x0000_i1050" style="width:0;height:1.5pt" o:hralign="center" o:hrstd="t" o:hrnoshade="t" o:hr="t" fillcolor="#1b1c1d" stroked="f"/>
        </w:pict>
      </w:r>
    </w:p>
    <w:p w:rsidR="00A0288D" w:rsidRPr="0001535C" w:rsidRDefault="00A0288D" w:rsidP="00A0288D">
      <w:pPr>
        <w:spacing w:before="100" w:beforeAutospacing="1" w:after="120" w:line="240" w:lineRule="auto"/>
        <w:outlineLvl w:val="2"/>
        <w:rPr>
          <w:rFonts w:eastAsia="Times New Roman" w:cstheme="minorHAnsi"/>
          <w:b/>
          <w:bCs/>
          <w:color w:val="1B1C1D"/>
          <w:sz w:val="24"/>
          <w:szCs w:val="24"/>
          <w:lang w:eastAsia="en-IN"/>
        </w:rPr>
      </w:pPr>
      <w:r w:rsidRPr="0001535C">
        <w:rPr>
          <w:rFonts w:eastAsia="Times New Roman" w:cstheme="minorHAnsi"/>
          <w:b/>
          <w:bCs/>
          <w:color w:val="1B1C1D"/>
          <w:sz w:val="24"/>
          <w:szCs w:val="24"/>
          <w:lang w:eastAsia="en-IN"/>
        </w:rPr>
        <w:t xml:space="preserve">5. Limited Post-Development Involvement (Traditional) </w:t>
      </w:r>
    </w:p>
    <w:p w:rsidR="00A0288D" w:rsidRPr="0001535C" w:rsidRDefault="00A0288D" w:rsidP="00A0288D">
      <w:pPr>
        <w:spacing w:before="100" w:beforeAutospacing="1" w:after="120" w:line="240" w:lineRule="auto"/>
        <w:rPr>
          <w:rFonts w:eastAsia="Times New Roman" w:cstheme="minorHAnsi"/>
          <w:color w:val="1B1C1D"/>
          <w:sz w:val="24"/>
          <w:szCs w:val="24"/>
          <w:lang w:eastAsia="en-IN"/>
        </w:rPr>
      </w:pPr>
      <w:r w:rsidRPr="0001535C">
        <w:rPr>
          <w:rFonts w:eastAsia="Times New Roman" w:cstheme="minorHAnsi"/>
          <w:color w:val="1B1C1D"/>
          <w:sz w:val="24"/>
          <w:szCs w:val="24"/>
          <w:lang w:eastAsia="en-IN"/>
        </w:rPr>
        <w:t>Traditionally, in Waterfall, the BA's intensive involvement decreases significantly after the requirements and design phases. Their role during testing and deployment might be limited to:</w:t>
      </w:r>
    </w:p>
    <w:p w:rsidR="00A0288D" w:rsidRPr="0001535C" w:rsidRDefault="00A0288D" w:rsidP="0042320D">
      <w:pPr>
        <w:numPr>
          <w:ilvl w:val="0"/>
          <w:numId w:val="44"/>
        </w:numPr>
        <w:spacing w:before="100" w:beforeAutospacing="1" w:after="0" w:line="240" w:lineRule="auto"/>
        <w:ind w:left="0"/>
        <w:rPr>
          <w:rFonts w:eastAsia="Times New Roman" w:cstheme="minorHAnsi"/>
          <w:color w:val="1B1C1D"/>
          <w:sz w:val="24"/>
          <w:szCs w:val="24"/>
          <w:lang w:eastAsia="en-IN"/>
        </w:rPr>
      </w:pPr>
      <w:r w:rsidRPr="0001535C">
        <w:rPr>
          <w:rFonts w:eastAsia="Times New Roman" w:cstheme="minorHAnsi"/>
          <w:b/>
          <w:bCs/>
          <w:color w:val="1B1C1D"/>
          <w:sz w:val="24"/>
          <w:szCs w:val="24"/>
          <w:bdr w:val="none" w:sz="0" w:space="0" w:color="auto" w:frame="1"/>
          <w:lang w:eastAsia="en-IN"/>
        </w:rPr>
        <w:t>Clarifying Requirements</w:t>
      </w:r>
      <w:r w:rsidRPr="0001535C">
        <w:rPr>
          <w:rFonts w:eastAsia="Times New Roman" w:cstheme="minorHAnsi"/>
          <w:color w:val="1B1C1D"/>
          <w:sz w:val="24"/>
          <w:szCs w:val="24"/>
          <w:lang w:eastAsia="en-IN"/>
        </w:rPr>
        <w:t>: Answering questions from testers or developers regarding specific requirements.</w:t>
      </w:r>
    </w:p>
    <w:p w:rsidR="00A0288D" w:rsidRPr="0001535C" w:rsidRDefault="00A0288D" w:rsidP="0042320D">
      <w:pPr>
        <w:numPr>
          <w:ilvl w:val="0"/>
          <w:numId w:val="44"/>
        </w:numPr>
        <w:spacing w:before="100" w:beforeAutospacing="1" w:after="0" w:line="240" w:lineRule="auto"/>
        <w:ind w:left="0"/>
        <w:rPr>
          <w:rFonts w:eastAsia="Times New Roman" w:cstheme="minorHAnsi"/>
          <w:color w:val="1B1C1D"/>
          <w:sz w:val="24"/>
          <w:szCs w:val="24"/>
          <w:lang w:eastAsia="en-IN"/>
        </w:rPr>
      </w:pPr>
      <w:r w:rsidRPr="0001535C">
        <w:rPr>
          <w:rFonts w:eastAsia="Times New Roman" w:cstheme="minorHAnsi"/>
          <w:b/>
          <w:bCs/>
          <w:color w:val="1B1C1D"/>
          <w:sz w:val="24"/>
          <w:szCs w:val="24"/>
          <w:bdr w:val="none" w:sz="0" w:space="0" w:color="auto" w:frame="1"/>
          <w:lang w:eastAsia="en-IN"/>
        </w:rPr>
        <w:t>Defect Triage (Minor)</w:t>
      </w:r>
      <w:r w:rsidRPr="0001535C">
        <w:rPr>
          <w:rFonts w:eastAsia="Times New Roman" w:cstheme="minorHAnsi"/>
          <w:color w:val="1B1C1D"/>
          <w:sz w:val="24"/>
          <w:szCs w:val="24"/>
          <w:lang w:eastAsia="en-IN"/>
        </w:rPr>
        <w:t>: Assisting in understanding defects in relation to documented requirements.</w:t>
      </w:r>
    </w:p>
    <w:p w:rsidR="002723BC" w:rsidRPr="0001535C" w:rsidRDefault="002723BC" w:rsidP="000B2647">
      <w:pPr>
        <w:rPr>
          <w:rFonts w:cstheme="minorHAnsi"/>
          <w:sz w:val="24"/>
          <w:szCs w:val="24"/>
        </w:rPr>
      </w:pPr>
    </w:p>
    <w:p w:rsidR="002723BC" w:rsidRPr="0001535C" w:rsidRDefault="002723BC" w:rsidP="000B2647">
      <w:pPr>
        <w:rPr>
          <w:rFonts w:cstheme="minorHAnsi"/>
          <w:sz w:val="24"/>
          <w:szCs w:val="24"/>
        </w:rPr>
      </w:pPr>
    </w:p>
    <w:p w:rsidR="002723BC" w:rsidRPr="0001535C" w:rsidRDefault="002723BC" w:rsidP="000B2647">
      <w:pPr>
        <w:rPr>
          <w:rFonts w:cstheme="minorHAnsi"/>
          <w:sz w:val="24"/>
          <w:szCs w:val="24"/>
        </w:rPr>
      </w:pPr>
    </w:p>
    <w:p w:rsidR="002723BC" w:rsidRPr="0001535C" w:rsidRDefault="002723BC" w:rsidP="000B2647">
      <w:pPr>
        <w:rPr>
          <w:rFonts w:cstheme="minorHAnsi"/>
          <w:sz w:val="24"/>
          <w:szCs w:val="24"/>
        </w:rPr>
      </w:pPr>
    </w:p>
    <w:sectPr w:rsidR="002723BC" w:rsidRPr="0001535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D294D"/>
    <w:multiLevelType w:val="multilevel"/>
    <w:tmpl w:val="61B84B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CF43B2"/>
    <w:multiLevelType w:val="multilevel"/>
    <w:tmpl w:val="888ABE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1566724"/>
    <w:multiLevelType w:val="multilevel"/>
    <w:tmpl w:val="17601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19720FE"/>
    <w:multiLevelType w:val="multilevel"/>
    <w:tmpl w:val="D57810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2290339"/>
    <w:multiLevelType w:val="multilevel"/>
    <w:tmpl w:val="C3D67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A2A25FD"/>
    <w:multiLevelType w:val="multilevel"/>
    <w:tmpl w:val="3F3C6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A72628E"/>
    <w:multiLevelType w:val="multilevel"/>
    <w:tmpl w:val="3FC83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A7979AE"/>
    <w:multiLevelType w:val="multilevel"/>
    <w:tmpl w:val="AC14F3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B8B73BF"/>
    <w:multiLevelType w:val="multilevel"/>
    <w:tmpl w:val="72EC2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FD049EA"/>
    <w:multiLevelType w:val="multilevel"/>
    <w:tmpl w:val="D3BA1A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1536019"/>
    <w:multiLevelType w:val="multilevel"/>
    <w:tmpl w:val="DFA69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1B162D5"/>
    <w:multiLevelType w:val="multilevel"/>
    <w:tmpl w:val="7CE24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1E5388D"/>
    <w:multiLevelType w:val="multilevel"/>
    <w:tmpl w:val="6F744E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1F4760A"/>
    <w:multiLevelType w:val="multilevel"/>
    <w:tmpl w:val="49C20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2C4241F"/>
    <w:multiLevelType w:val="multilevel"/>
    <w:tmpl w:val="00229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4B17CE9"/>
    <w:multiLevelType w:val="multilevel"/>
    <w:tmpl w:val="92CAE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50812EE"/>
    <w:multiLevelType w:val="multilevel"/>
    <w:tmpl w:val="E0E8A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7931B5D"/>
    <w:multiLevelType w:val="multilevel"/>
    <w:tmpl w:val="F77AA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9784270"/>
    <w:multiLevelType w:val="multilevel"/>
    <w:tmpl w:val="20D60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A3E7834"/>
    <w:multiLevelType w:val="multilevel"/>
    <w:tmpl w:val="479A4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A683864"/>
    <w:multiLevelType w:val="multilevel"/>
    <w:tmpl w:val="15106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B7A56EE"/>
    <w:multiLevelType w:val="multilevel"/>
    <w:tmpl w:val="446A1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D4F268D"/>
    <w:multiLevelType w:val="multilevel"/>
    <w:tmpl w:val="59EE89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1E2B2039"/>
    <w:multiLevelType w:val="multilevel"/>
    <w:tmpl w:val="B5E2318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1E386F22"/>
    <w:multiLevelType w:val="multilevel"/>
    <w:tmpl w:val="6CDE0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1EF26970"/>
    <w:multiLevelType w:val="multilevel"/>
    <w:tmpl w:val="783C3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25A0E81"/>
    <w:multiLevelType w:val="multilevel"/>
    <w:tmpl w:val="44CC9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35E0D30"/>
    <w:multiLevelType w:val="multilevel"/>
    <w:tmpl w:val="4BD45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24423999"/>
    <w:multiLevelType w:val="multilevel"/>
    <w:tmpl w:val="CEBA38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2467378C"/>
    <w:multiLevelType w:val="multilevel"/>
    <w:tmpl w:val="8D36D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255441FD"/>
    <w:multiLevelType w:val="multilevel"/>
    <w:tmpl w:val="99C20F7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268F08BA"/>
    <w:multiLevelType w:val="multilevel"/>
    <w:tmpl w:val="ED187B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2AD861F3"/>
    <w:multiLevelType w:val="multilevel"/>
    <w:tmpl w:val="EB8E3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2C23006D"/>
    <w:multiLevelType w:val="multilevel"/>
    <w:tmpl w:val="25548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2F6E4FF7"/>
    <w:multiLevelType w:val="multilevel"/>
    <w:tmpl w:val="1B16A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30BB3093"/>
    <w:multiLevelType w:val="multilevel"/>
    <w:tmpl w:val="75DA8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31DD36A9"/>
    <w:multiLevelType w:val="multilevel"/>
    <w:tmpl w:val="4AE482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3412661A"/>
    <w:multiLevelType w:val="multilevel"/>
    <w:tmpl w:val="606EC5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34DC0D06"/>
    <w:multiLevelType w:val="multilevel"/>
    <w:tmpl w:val="7DF23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35025588"/>
    <w:multiLevelType w:val="multilevel"/>
    <w:tmpl w:val="268E8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35BE6DB1"/>
    <w:multiLevelType w:val="multilevel"/>
    <w:tmpl w:val="FFE24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36161F14"/>
    <w:multiLevelType w:val="multilevel"/>
    <w:tmpl w:val="0406D3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389A2BF7"/>
    <w:multiLevelType w:val="multilevel"/>
    <w:tmpl w:val="CDE2C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3A1C77C5"/>
    <w:multiLevelType w:val="multilevel"/>
    <w:tmpl w:val="14AC8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3A4B18DC"/>
    <w:multiLevelType w:val="multilevel"/>
    <w:tmpl w:val="DD8A97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3A7F4E49"/>
    <w:multiLevelType w:val="multilevel"/>
    <w:tmpl w:val="1D7EB8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3C1C45F4"/>
    <w:multiLevelType w:val="multilevel"/>
    <w:tmpl w:val="BA5E2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3C635ECC"/>
    <w:multiLevelType w:val="multilevel"/>
    <w:tmpl w:val="0F1E6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3EB31946"/>
    <w:multiLevelType w:val="multilevel"/>
    <w:tmpl w:val="8362A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3F1004AD"/>
    <w:multiLevelType w:val="multilevel"/>
    <w:tmpl w:val="01AC5B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404B39D2"/>
    <w:multiLevelType w:val="multilevel"/>
    <w:tmpl w:val="B9AA4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424B6967"/>
    <w:multiLevelType w:val="hybridMultilevel"/>
    <w:tmpl w:val="5414E6B6"/>
    <w:lvl w:ilvl="0" w:tplc="86E69F42">
      <w:start w:val="1"/>
      <w:numFmt w:val="decimal"/>
      <w:lvlText w:val="%1."/>
      <w:lvlJc w:val="left"/>
      <w:pPr>
        <w:ind w:left="720" w:hanging="360"/>
      </w:pPr>
      <w:rPr>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2" w15:restartNumberingAfterBreak="0">
    <w:nsid w:val="42E16ED8"/>
    <w:multiLevelType w:val="multilevel"/>
    <w:tmpl w:val="3F200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43CE0737"/>
    <w:multiLevelType w:val="multilevel"/>
    <w:tmpl w:val="F47E3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45ED4702"/>
    <w:multiLevelType w:val="multilevel"/>
    <w:tmpl w:val="D23A75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47D57C14"/>
    <w:multiLevelType w:val="multilevel"/>
    <w:tmpl w:val="C6FE9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48A11BE5"/>
    <w:multiLevelType w:val="multilevel"/>
    <w:tmpl w:val="CC74F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49534035"/>
    <w:multiLevelType w:val="multilevel"/>
    <w:tmpl w:val="FA0AF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495B6581"/>
    <w:multiLevelType w:val="multilevel"/>
    <w:tmpl w:val="C8924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4B182277"/>
    <w:multiLevelType w:val="multilevel"/>
    <w:tmpl w:val="D7DEE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4BBB7BF2"/>
    <w:multiLevelType w:val="multilevel"/>
    <w:tmpl w:val="9D88D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4C367FE3"/>
    <w:multiLevelType w:val="multilevel"/>
    <w:tmpl w:val="1D48A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4C551763"/>
    <w:multiLevelType w:val="multilevel"/>
    <w:tmpl w:val="DED64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4C5C3A3D"/>
    <w:multiLevelType w:val="multilevel"/>
    <w:tmpl w:val="EECEE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4CA102C1"/>
    <w:multiLevelType w:val="multilevel"/>
    <w:tmpl w:val="C4C06D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4F9D0ADE"/>
    <w:multiLevelType w:val="multilevel"/>
    <w:tmpl w:val="491AD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527101CE"/>
    <w:multiLevelType w:val="multilevel"/>
    <w:tmpl w:val="BA8E73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53E966C6"/>
    <w:multiLevelType w:val="multilevel"/>
    <w:tmpl w:val="03FA0F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54297333"/>
    <w:multiLevelType w:val="multilevel"/>
    <w:tmpl w:val="698699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56314AD6"/>
    <w:multiLevelType w:val="multilevel"/>
    <w:tmpl w:val="632E36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567A5EF4"/>
    <w:multiLevelType w:val="multilevel"/>
    <w:tmpl w:val="FD1233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569267C5"/>
    <w:multiLevelType w:val="multilevel"/>
    <w:tmpl w:val="5AEA5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58CA0E15"/>
    <w:multiLevelType w:val="multilevel"/>
    <w:tmpl w:val="D36C8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58D829CA"/>
    <w:multiLevelType w:val="multilevel"/>
    <w:tmpl w:val="D7F8C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59891A2C"/>
    <w:multiLevelType w:val="multilevel"/>
    <w:tmpl w:val="78CCCC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5B1F0497"/>
    <w:multiLevelType w:val="multilevel"/>
    <w:tmpl w:val="A4BC5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61B817E3"/>
    <w:multiLevelType w:val="multilevel"/>
    <w:tmpl w:val="3E90A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642A7638"/>
    <w:multiLevelType w:val="multilevel"/>
    <w:tmpl w:val="4E4E8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64723573"/>
    <w:multiLevelType w:val="multilevel"/>
    <w:tmpl w:val="95BE36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67614D29"/>
    <w:multiLevelType w:val="multilevel"/>
    <w:tmpl w:val="B6D8F7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682F146A"/>
    <w:multiLevelType w:val="multilevel"/>
    <w:tmpl w:val="A21A3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68B6640D"/>
    <w:multiLevelType w:val="multilevel"/>
    <w:tmpl w:val="1A06C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691E00A1"/>
    <w:multiLevelType w:val="multilevel"/>
    <w:tmpl w:val="DB08774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6BBC64FE"/>
    <w:multiLevelType w:val="multilevel"/>
    <w:tmpl w:val="5F466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6BBD075A"/>
    <w:multiLevelType w:val="multilevel"/>
    <w:tmpl w:val="4A5877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6C122F55"/>
    <w:multiLevelType w:val="multilevel"/>
    <w:tmpl w:val="08DC2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6C5B35A0"/>
    <w:multiLevelType w:val="multilevel"/>
    <w:tmpl w:val="14F8D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6D035B15"/>
    <w:multiLevelType w:val="multilevel"/>
    <w:tmpl w:val="DFE2A5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6D0809E8"/>
    <w:multiLevelType w:val="multilevel"/>
    <w:tmpl w:val="87904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6D3C7027"/>
    <w:multiLevelType w:val="multilevel"/>
    <w:tmpl w:val="9C388E0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15:restartNumberingAfterBreak="0">
    <w:nsid w:val="6EA33AE7"/>
    <w:multiLevelType w:val="multilevel"/>
    <w:tmpl w:val="C7581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74F95824"/>
    <w:multiLevelType w:val="multilevel"/>
    <w:tmpl w:val="330A4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75050081"/>
    <w:multiLevelType w:val="multilevel"/>
    <w:tmpl w:val="E2E029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15:restartNumberingAfterBreak="0">
    <w:nsid w:val="7518621C"/>
    <w:multiLevelType w:val="multilevel"/>
    <w:tmpl w:val="41F82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78505D2F"/>
    <w:multiLevelType w:val="multilevel"/>
    <w:tmpl w:val="49501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7A8048EA"/>
    <w:multiLevelType w:val="multilevel"/>
    <w:tmpl w:val="E530E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7BBB7C19"/>
    <w:multiLevelType w:val="multilevel"/>
    <w:tmpl w:val="5CA80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7C8835F9"/>
    <w:multiLevelType w:val="multilevel"/>
    <w:tmpl w:val="A7420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7D5C08BC"/>
    <w:multiLevelType w:val="multilevel"/>
    <w:tmpl w:val="94B6A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7F2D2F55"/>
    <w:multiLevelType w:val="multilevel"/>
    <w:tmpl w:val="3830F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7F907B05"/>
    <w:multiLevelType w:val="multilevel"/>
    <w:tmpl w:val="8312E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8"/>
  </w:num>
  <w:num w:numId="2">
    <w:abstractNumId w:val="60"/>
  </w:num>
  <w:num w:numId="3">
    <w:abstractNumId w:val="70"/>
  </w:num>
  <w:num w:numId="4">
    <w:abstractNumId w:val="30"/>
  </w:num>
  <w:num w:numId="5">
    <w:abstractNumId w:val="98"/>
  </w:num>
  <w:num w:numId="6">
    <w:abstractNumId w:val="18"/>
  </w:num>
  <w:num w:numId="7">
    <w:abstractNumId w:val="50"/>
  </w:num>
  <w:num w:numId="8">
    <w:abstractNumId w:val="33"/>
  </w:num>
  <w:num w:numId="9">
    <w:abstractNumId w:val="65"/>
  </w:num>
  <w:num w:numId="10">
    <w:abstractNumId w:val="43"/>
  </w:num>
  <w:num w:numId="11">
    <w:abstractNumId w:val="19"/>
  </w:num>
  <w:num w:numId="12">
    <w:abstractNumId w:val="46"/>
  </w:num>
  <w:num w:numId="13">
    <w:abstractNumId w:val="81"/>
  </w:num>
  <w:num w:numId="14">
    <w:abstractNumId w:val="52"/>
  </w:num>
  <w:num w:numId="15">
    <w:abstractNumId w:val="57"/>
  </w:num>
  <w:num w:numId="16">
    <w:abstractNumId w:val="94"/>
  </w:num>
  <w:num w:numId="17">
    <w:abstractNumId w:val="4"/>
  </w:num>
  <w:num w:numId="18">
    <w:abstractNumId w:val="53"/>
  </w:num>
  <w:num w:numId="19">
    <w:abstractNumId w:val="31"/>
  </w:num>
  <w:num w:numId="20">
    <w:abstractNumId w:val="15"/>
  </w:num>
  <w:num w:numId="21">
    <w:abstractNumId w:val="14"/>
  </w:num>
  <w:num w:numId="22">
    <w:abstractNumId w:val="8"/>
  </w:num>
  <w:num w:numId="23">
    <w:abstractNumId w:val="2"/>
  </w:num>
  <w:num w:numId="24">
    <w:abstractNumId w:val="86"/>
  </w:num>
  <w:num w:numId="25">
    <w:abstractNumId w:val="20"/>
  </w:num>
  <w:num w:numId="26">
    <w:abstractNumId w:val="5"/>
  </w:num>
  <w:num w:numId="27">
    <w:abstractNumId w:val="55"/>
  </w:num>
  <w:num w:numId="28">
    <w:abstractNumId w:val="80"/>
  </w:num>
  <w:num w:numId="29">
    <w:abstractNumId w:val="88"/>
  </w:num>
  <w:num w:numId="30">
    <w:abstractNumId w:val="25"/>
  </w:num>
  <w:num w:numId="31">
    <w:abstractNumId w:val="96"/>
  </w:num>
  <w:num w:numId="32">
    <w:abstractNumId w:val="17"/>
  </w:num>
  <w:num w:numId="33">
    <w:abstractNumId w:val="10"/>
  </w:num>
  <w:num w:numId="34">
    <w:abstractNumId w:val="40"/>
  </w:num>
  <w:num w:numId="35">
    <w:abstractNumId w:val="84"/>
  </w:num>
  <w:num w:numId="36">
    <w:abstractNumId w:val="22"/>
  </w:num>
  <w:num w:numId="37">
    <w:abstractNumId w:val="66"/>
  </w:num>
  <w:num w:numId="38">
    <w:abstractNumId w:val="9"/>
  </w:num>
  <w:num w:numId="39">
    <w:abstractNumId w:val="44"/>
  </w:num>
  <w:num w:numId="40">
    <w:abstractNumId w:val="58"/>
  </w:num>
  <w:num w:numId="41">
    <w:abstractNumId w:val="62"/>
  </w:num>
  <w:num w:numId="42">
    <w:abstractNumId w:val="34"/>
  </w:num>
  <w:num w:numId="43">
    <w:abstractNumId w:val="59"/>
  </w:num>
  <w:num w:numId="44">
    <w:abstractNumId w:val="13"/>
  </w:num>
  <w:num w:numId="45">
    <w:abstractNumId w:val="63"/>
  </w:num>
  <w:num w:numId="46">
    <w:abstractNumId w:val="67"/>
  </w:num>
  <w:num w:numId="47">
    <w:abstractNumId w:val="76"/>
  </w:num>
  <w:num w:numId="48">
    <w:abstractNumId w:val="49"/>
  </w:num>
  <w:num w:numId="49">
    <w:abstractNumId w:val="61"/>
  </w:num>
  <w:num w:numId="50">
    <w:abstractNumId w:val="64"/>
  </w:num>
  <w:num w:numId="51">
    <w:abstractNumId w:val="47"/>
  </w:num>
  <w:num w:numId="52">
    <w:abstractNumId w:val="24"/>
  </w:num>
  <w:num w:numId="53">
    <w:abstractNumId w:val="29"/>
  </w:num>
  <w:num w:numId="54">
    <w:abstractNumId w:val="71"/>
  </w:num>
  <w:num w:numId="55">
    <w:abstractNumId w:val="48"/>
  </w:num>
  <w:num w:numId="56">
    <w:abstractNumId w:val="99"/>
  </w:num>
  <w:num w:numId="57">
    <w:abstractNumId w:val="26"/>
  </w:num>
  <w:num w:numId="58">
    <w:abstractNumId w:val="54"/>
  </w:num>
  <w:num w:numId="59">
    <w:abstractNumId w:val="72"/>
  </w:num>
  <w:num w:numId="60">
    <w:abstractNumId w:val="21"/>
  </w:num>
  <w:num w:numId="61">
    <w:abstractNumId w:val="27"/>
  </w:num>
  <w:num w:numId="62">
    <w:abstractNumId w:val="3"/>
  </w:num>
  <w:num w:numId="63">
    <w:abstractNumId w:val="74"/>
  </w:num>
  <w:num w:numId="64">
    <w:abstractNumId w:val="69"/>
  </w:num>
  <w:num w:numId="65">
    <w:abstractNumId w:val="93"/>
  </w:num>
  <w:num w:numId="66">
    <w:abstractNumId w:val="75"/>
  </w:num>
  <w:num w:numId="67">
    <w:abstractNumId w:val="12"/>
  </w:num>
  <w:num w:numId="68">
    <w:abstractNumId w:val="36"/>
  </w:num>
  <w:num w:numId="69">
    <w:abstractNumId w:val="0"/>
  </w:num>
  <w:num w:numId="70">
    <w:abstractNumId w:val="79"/>
  </w:num>
  <w:num w:numId="71">
    <w:abstractNumId w:val="45"/>
  </w:num>
  <w:num w:numId="72">
    <w:abstractNumId w:val="83"/>
  </w:num>
  <w:num w:numId="73">
    <w:abstractNumId w:val="32"/>
  </w:num>
  <w:num w:numId="74">
    <w:abstractNumId w:val="37"/>
  </w:num>
  <w:num w:numId="75">
    <w:abstractNumId w:val="35"/>
  </w:num>
  <w:num w:numId="76">
    <w:abstractNumId w:val="90"/>
  </w:num>
  <w:num w:numId="77">
    <w:abstractNumId w:val="38"/>
  </w:num>
  <w:num w:numId="78">
    <w:abstractNumId w:val="39"/>
  </w:num>
  <w:num w:numId="79">
    <w:abstractNumId w:val="42"/>
  </w:num>
  <w:num w:numId="80">
    <w:abstractNumId w:val="85"/>
  </w:num>
  <w:num w:numId="81">
    <w:abstractNumId w:val="1"/>
  </w:num>
  <w:num w:numId="82">
    <w:abstractNumId w:val="7"/>
  </w:num>
  <w:num w:numId="83">
    <w:abstractNumId w:val="78"/>
  </w:num>
  <w:num w:numId="84">
    <w:abstractNumId w:val="92"/>
  </w:num>
  <w:num w:numId="85">
    <w:abstractNumId w:val="11"/>
  </w:num>
  <w:num w:numId="86">
    <w:abstractNumId w:val="91"/>
  </w:num>
  <w:num w:numId="87">
    <w:abstractNumId w:val="56"/>
  </w:num>
  <w:num w:numId="88">
    <w:abstractNumId w:val="100"/>
  </w:num>
  <w:num w:numId="89">
    <w:abstractNumId w:val="6"/>
  </w:num>
  <w:num w:numId="90">
    <w:abstractNumId w:val="77"/>
  </w:num>
  <w:num w:numId="91">
    <w:abstractNumId w:val="28"/>
  </w:num>
  <w:num w:numId="92">
    <w:abstractNumId w:val="87"/>
  </w:num>
  <w:num w:numId="93">
    <w:abstractNumId w:val="73"/>
  </w:num>
  <w:num w:numId="94">
    <w:abstractNumId w:val="82"/>
  </w:num>
  <w:num w:numId="95">
    <w:abstractNumId w:val="16"/>
  </w:num>
  <w:num w:numId="96">
    <w:abstractNumId w:val="23"/>
  </w:num>
  <w:num w:numId="97">
    <w:abstractNumId w:val="51"/>
  </w:num>
  <w:num w:numId="98">
    <w:abstractNumId w:val="41"/>
  </w:num>
  <w:num w:numId="99">
    <w:abstractNumId w:val="95"/>
  </w:num>
  <w:num w:numId="100">
    <w:abstractNumId w:val="97"/>
  </w:num>
  <w:num w:numId="101">
    <w:abstractNumId w:val="89"/>
  </w:num>
  <w:numIdMacAtCleanup w:val="10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768"/>
    <w:rsid w:val="0001535C"/>
    <w:rsid w:val="00046A80"/>
    <w:rsid w:val="000B2647"/>
    <w:rsid w:val="00100704"/>
    <w:rsid w:val="00176D96"/>
    <w:rsid w:val="00236D31"/>
    <w:rsid w:val="002723BC"/>
    <w:rsid w:val="002E2C1C"/>
    <w:rsid w:val="003F4BE5"/>
    <w:rsid w:val="0042320D"/>
    <w:rsid w:val="0046290B"/>
    <w:rsid w:val="00477D3A"/>
    <w:rsid w:val="004F7FE1"/>
    <w:rsid w:val="00615768"/>
    <w:rsid w:val="006B0ED3"/>
    <w:rsid w:val="007A6082"/>
    <w:rsid w:val="008A2CCE"/>
    <w:rsid w:val="008F2E05"/>
    <w:rsid w:val="009669A9"/>
    <w:rsid w:val="009C4B7B"/>
    <w:rsid w:val="00A0288D"/>
    <w:rsid w:val="00A2770E"/>
    <w:rsid w:val="00A35FE6"/>
    <w:rsid w:val="00AB2835"/>
    <w:rsid w:val="00AC4231"/>
    <w:rsid w:val="00B5287D"/>
    <w:rsid w:val="00C93CF8"/>
    <w:rsid w:val="00E11D0E"/>
    <w:rsid w:val="00E46D9D"/>
    <w:rsid w:val="00F92D5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F4C104"/>
  <w15:chartTrackingRefBased/>
  <w15:docId w15:val="{3F648381-0103-46F3-B966-2A7292889E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AB283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B5287D"/>
    <w:pPr>
      <w:spacing w:before="100" w:beforeAutospacing="1" w:after="100" w:afterAutospacing="1" w:line="240" w:lineRule="auto"/>
      <w:outlineLvl w:val="2"/>
    </w:pPr>
    <w:rPr>
      <w:rFonts w:ascii="Times New Roman" w:eastAsia="Times New Roman" w:hAnsi="Times New Roman" w:cs="Times New Roman"/>
      <w:b/>
      <w:bCs/>
      <w:sz w:val="27"/>
      <w:szCs w:val="27"/>
      <w:lang w:eastAsia="en-IN"/>
    </w:rPr>
  </w:style>
  <w:style w:type="paragraph" w:styleId="Heading4">
    <w:name w:val="heading 4"/>
    <w:basedOn w:val="Normal"/>
    <w:next w:val="Normal"/>
    <w:link w:val="Heading4Char"/>
    <w:uiPriority w:val="9"/>
    <w:semiHidden/>
    <w:unhideWhenUsed/>
    <w:qFormat/>
    <w:rsid w:val="00AB2835"/>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B5287D"/>
    <w:rPr>
      <w:rFonts w:ascii="Times New Roman" w:eastAsia="Times New Roman" w:hAnsi="Times New Roman" w:cs="Times New Roman"/>
      <w:b/>
      <w:bCs/>
      <w:sz w:val="27"/>
      <w:szCs w:val="27"/>
      <w:lang w:eastAsia="en-IN"/>
    </w:rPr>
  </w:style>
  <w:style w:type="paragraph" w:styleId="NormalWeb">
    <w:name w:val="Normal (Web)"/>
    <w:basedOn w:val="Normal"/>
    <w:uiPriority w:val="99"/>
    <w:unhideWhenUsed/>
    <w:rsid w:val="00B5287D"/>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export-sheets-button">
    <w:name w:val="export-sheets-button"/>
    <w:basedOn w:val="DefaultParagraphFont"/>
    <w:rsid w:val="00B5287D"/>
  </w:style>
  <w:style w:type="character" w:customStyle="1" w:styleId="Heading2Char">
    <w:name w:val="Heading 2 Char"/>
    <w:basedOn w:val="DefaultParagraphFont"/>
    <w:link w:val="Heading2"/>
    <w:uiPriority w:val="9"/>
    <w:semiHidden/>
    <w:rsid w:val="00AB2835"/>
    <w:rPr>
      <w:rFonts w:asciiTheme="majorHAnsi" w:eastAsiaTheme="majorEastAsia" w:hAnsiTheme="majorHAnsi" w:cstheme="majorBidi"/>
      <w:color w:val="2E74B5" w:themeColor="accent1" w:themeShade="BF"/>
      <w:sz w:val="26"/>
      <w:szCs w:val="26"/>
    </w:rPr>
  </w:style>
  <w:style w:type="character" w:customStyle="1" w:styleId="Heading4Char">
    <w:name w:val="Heading 4 Char"/>
    <w:basedOn w:val="DefaultParagraphFont"/>
    <w:link w:val="Heading4"/>
    <w:uiPriority w:val="9"/>
    <w:semiHidden/>
    <w:rsid w:val="00AB2835"/>
    <w:rPr>
      <w:rFonts w:asciiTheme="majorHAnsi" w:eastAsiaTheme="majorEastAsia" w:hAnsiTheme="majorHAnsi" w:cstheme="majorBidi"/>
      <w:i/>
      <w:iCs/>
      <w:color w:val="2E74B5" w:themeColor="accent1" w:themeShade="BF"/>
    </w:rPr>
  </w:style>
  <w:style w:type="character" w:customStyle="1" w:styleId="citation-147">
    <w:name w:val="citation-147"/>
    <w:basedOn w:val="DefaultParagraphFont"/>
    <w:rsid w:val="00AB2835"/>
  </w:style>
  <w:style w:type="character" w:customStyle="1" w:styleId="citation-146">
    <w:name w:val="citation-146"/>
    <w:basedOn w:val="DefaultParagraphFont"/>
    <w:rsid w:val="00AB2835"/>
  </w:style>
  <w:style w:type="character" w:customStyle="1" w:styleId="citation-145">
    <w:name w:val="citation-145"/>
    <w:basedOn w:val="DefaultParagraphFont"/>
    <w:rsid w:val="00AB2835"/>
  </w:style>
  <w:style w:type="character" w:customStyle="1" w:styleId="citation-1">
    <w:name w:val="citation-1"/>
    <w:basedOn w:val="DefaultParagraphFont"/>
    <w:rsid w:val="0001535C"/>
  </w:style>
  <w:style w:type="character" w:customStyle="1" w:styleId="citation-33">
    <w:name w:val="citation-33"/>
    <w:basedOn w:val="DefaultParagraphFont"/>
    <w:rsid w:val="00236D31"/>
  </w:style>
  <w:style w:type="character" w:customStyle="1" w:styleId="citation-32">
    <w:name w:val="citation-32"/>
    <w:basedOn w:val="DefaultParagraphFont"/>
    <w:rsid w:val="00236D31"/>
  </w:style>
  <w:style w:type="character" w:customStyle="1" w:styleId="citation-31">
    <w:name w:val="citation-31"/>
    <w:basedOn w:val="DefaultParagraphFont"/>
    <w:rsid w:val="00236D31"/>
  </w:style>
  <w:style w:type="character" w:customStyle="1" w:styleId="citation-30">
    <w:name w:val="citation-30"/>
    <w:basedOn w:val="DefaultParagraphFont"/>
    <w:rsid w:val="00236D31"/>
  </w:style>
  <w:style w:type="character" w:customStyle="1" w:styleId="citation-29">
    <w:name w:val="citation-29"/>
    <w:basedOn w:val="DefaultParagraphFont"/>
    <w:rsid w:val="00236D31"/>
  </w:style>
  <w:style w:type="character" w:customStyle="1" w:styleId="citation-28">
    <w:name w:val="citation-28"/>
    <w:basedOn w:val="DefaultParagraphFont"/>
    <w:rsid w:val="00236D31"/>
  </w:style>
  <w:style w:type="character" w:customStyle="1" w:styleId="citation-27">
    <w:name w:val="citation-27"/>
    <w:basedOn w:val="DefaultParagraphFont"/>
    <w:rsid w:val="00236D31"/>
  </w:style>
  <w:style w:type="character" w:customStyle="1" w:styleId="citation-26">
    <w:name w:val="citation-26"/>
    <w:basedOn w:val="DefaultParagraphFont"/>
    <w:rsid w:val="00236D31"/>
  </w:style>
  <w:style w:type="character" w:customStyle="1" w:styleId="citation-25">
    <w:name w:val="citation-25"/>
    <w:basedOn w:val="DefaultParagraphFont"/>
    <w:rsid w:val="00236D31"/>
  </w:style>
  <w:style w:type="character" w:customStyle="1" w:styleId="citation-24">
    <w:name w:val="citation-24"/>
    <w:basedOn w:val="DefaultParagraphFont"/>
    <w:rsid w:val="00236D31"/>
  </w:style>
  <w:style w:type="character" w:customStyle="1" w:styleId="citation-23">
    <w:name w:val="citation-23"/>
    <w:basedOn w:val="DefaultParagraphFont"/>
    <w:rsid w:val="00236D31"/>
  </w:style>
  <w:style w:type="character" w:customStyle="1" w:styleId="citation-22">
    <w:name w:val="citation-22"/>
    <w:basedOn w:val="DefaultParagraphFont"/>
    <w:rsid w:val="00236D31"/>
  </w:style>
  <w:style w:type="character" w:customStyle="1" w:styleId="citation-21">
    <w:name w:val="citation-21"/>
    <w:basedOn w:val="DefaultParagraphFont"/>
    <w:rsid w:val="00236D31"/>
  </w:style>
  <w:style w:type="character" w:customStyle="1" w:styleId="citation-20">
    <w:name w:val="citation-20"/>
    <w:basedOn w:val="DefaultParagraphFont"/>
    <w:rsid w:val="00236D31"/>
  </w:style>
  <w:style w:type="character" w:customStyle="1" w:styleId="citation-19">
    <w:name w:val="citation-19"/>
    <w:basedOn w:val="DefaultParagraphFont"/>
    <w:rsid w:val="00236D31"/>
  </w:style>
  <w:style w:type="character" w:customStyle="1" w:styleId="citation-18">
    <w:name w:val="citation-18"/>
    <w:basedOn w:val="DefaultParagraphFont"/>
    <w:rsid w:val="00236D31"/>
  </w:style>
  <w:style w:type="character" w:customStyle="1" w:styleId="citation-83">
    <w:name w:val="citation-83"/>
    <w:basedOn w:val="DefaultParagraphFont"/>
    <w:rsid w:val="009C4B7B"/>
  </w:style>
  <w:style w:type="character" w:styleId="HTMLCode">
    <w:name w:val="HTML Code"/>
    <w:basedOn w:val="DefaultParagraphFont"/>
    <w:uiPriority w:val="99"/>
    <w:semiHidden/>
    <w:unhideWhenUsed/>
    <w:rsid w:val="003F4BE5"/>
    <w:rPr>
      <w:rFonts w:ascii="Courier New" w:eastAsia="Times New Roman" w:hAnsi="Courier New" w:cs="Courier New"/>
      <w:sz w:val="20"/>
      <w:szCs w:val="20"/>
    </w:rPr>
  </w:style>
  <w:style w:type="paragraph" w:customStyle="1" w:styleId="query-text-line">
    <w:name w:val="query-text-line"/>
    <w:basedOn w:val="Normal"/>
    <w:rsid w:val="0042320D"/>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ng-tns-c348021095-316">
    <w:name w:val="ng-tns-c348021095-316"/>
    <w:basedOn w:val="DefaultParagraphFont"/>
    <w:rsid w:val="004232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175257">
      <w:bodyDiv w:val="1"/>
      <w:marLeft w:val="0"/>
      <w:marRight w:val="0"/>
      <w:marTop w:val="0"/>
      <w:marBottom w:val="0"/>
      <w:divBdr>
        <w:top w:val="none" w:sz="0" w:space="0" w:color="auto"/>
        <w:left w:val="none" w:sz="0" w:space="0" w:color="auto"/>
        <w:bottom w:val="none" w:sz="0" w:space="0" w:color="auto"/>
        <w:right w:val="none" w:sz="0" w:space="0" w:color="auto"/>
      </w:divBdr>
    </w:div>
    <w:div w:id="71893345">
      <w:bodyDiv w:val="1"/>
      <w:marLeft w:val="0"/>
      <w:marRight w:val="0"/>
      <w:marTop w:val="0"/>
      <w:marBottom w:val="0"/>
      <w:divBdr>
        <w:top w:val="none" w:sz="0" w:space="0" w:color="auto"/>
        <w:left w:val="none" w:sz="0" w:space="0" w:color="auto"/>
        <w:bottom w:val="none" w:sz="0" w:space="0" w:color="auto"/>
        <w:right w:val="none" w:sz="0" w:space="0" w:color="auto"/>
      </w:divBdr>
    </w:div>
    <w:div w:id="109709905">
      <w:bodyDiv w:val="1"/>
      <w:marLeft w:val="0"/>
      <w:marRight w:val="0"/>
      <w:marTop w:val="0"/>
      <w:marBottom w:val="0"/>
      <w:divBdr>
        <w:top w:val="none" w:sz="0" w:space="0" w:color="auto"/>
        <w:left w:val="none" w:sz="0" w:space="0" w:color="auto"/>
        <w:bottom w:val="none" w:sz="0" w:space="0" w:color="auto"/>
        <w:right w:val="none" w:sz="0" w:space="0" w:color="auto"/>
      </w:divBdr>
    </w:div>
    <w:div w:id="175969245">
      <w:bodyDiv w:val="1"/>
      <w:marLeft w:val="0"/>
      <w:marRight w:val="0"/>
      <w:marTop w:val="0"/>
      <w:marBottom w:val="0"/>
      <w:divBdr>
        <w:top w:val="none" w:sz="0" w:space="0" w:color="auto"/>
        <w:left w:val="none" w:sz="0" w:space="0" w:color="auto"/>
        <w:bottom w:val="none" w:sz="0" w:space="0" w:color="auto"/>
        <w:right w:val="none" w:sz="0" w:space="0" w:color="auto"/>
      </w:divBdr>
    </w:div>
    <w:div w:id="185562653">
      <w:bodyDiv w:val="1"/>
      <w:marLeft w:val="0"/>
      <w:marRight w:val="0"/>
      <w:marTop w:val="0"/>
      <w:marBottom w:val="0"/>
      <w:divBdr>
        <w:top w:val="none" w:sz="0" w:space="0" w:color="auto"/>
        <w:left w:val="none" w:sz="0" w:space="0" w:color="auto"/>
        <w:bottom w:val="none" w:sz="0" w:space="0" w:color="auto"/>
        <w:right w:val="none" w:sz="0" w:space="0" w:color="auto"/>
      </w:divBdr>
    </w:div>
    <w:div w:id="199516383">
      <w:bodyDiv w:val="1"/>
      <w:marLeft w:val="0"/>
      <w:marRight w:val="0"/>
      <w:marTop w:val="0"/>
      <w:marBottom w:val="0"/>
      <w:divBdr>
        <w:top w:val="none" w:sz="0" w:space="0" w:color="auto"/>
        <w:left w:val="none" w:sz="0" w:space="0" w:color="auto"/>
        <w:bottom w:val="none" w:sz="0" w:space="0" w:color="auto"/>
        <w:right w:val="none" w:sz="0" w:space="0" w:color="auto"/>
      </w:divBdr>
    </w:div>
    <w:div w:id="241720968">
      <w:bodyDiv w:val="1"/>
      <w:marLeft w:val="0"/>
      <w:marRight w:val="0"/>
      <w:marTop w:val="0"/>
      <w:marBottom w:val="0"/>
      <w:divBdr>
        <w:top w:val="none" w:sz="0" w:space="0" w:color="auto"/>
        <w:left w:val="none" w:sz="0" w:space="0" w:color="auto"/>
        <w:bottom w:val="none" w:sz="0" w:space="0" w:color="auto"/>
        <w:right w:val="none" w:sz="0" w:space="0" w:color="auto"/>
      </w:divBdr>
      <w:divsChild>
        <w:div w:id="829101093">
          <w:marLeft w:val="0"/>
          <w:marRight w:val="0"/>
          <w:marTop w:val="0"/>
          <w:marBottom w:val="0"/>
          <w:divBdr>
            <w:top w:val="none" w:sz="0" w:space="0" w:color="auto"/>
            <w:left w:val="none" w:sz="0" w:space="0" w:color="auto"/>
            <w:bottom w:val="none" w:sz="0" w:space="0" w:color="auto"/>
            <w:right w:val="none" w:sz="0" w:space="0" w:color="auto"/>
          </w:divBdr>
          <w:divsChild>
            <w:div w:id="304891807">
              <w:marLeft w:val="0"/>
              <w:marRight w:val="0"/>
              <w:marTop w:val="0"/>
              <w:marBottom w:val="0"/>
              <w:divBdr>
                <w:top w:val="none" w:sz="0" w:space="0" w:color="auto"/>
                <w:left w:val="none" w:sz="0" w:space="0" w:color="auto"/>
                <w:bottom w:val="none" w:sz="0" w:space="0" w:color="auto"/>
                <w:right w:val="none" w:sz="0" w:space="0" w:color="auto"/>
              </w:divBdr>
            </w:div>
          </w:divsChild>
        </w:div>
        <w:div w:id="1658026294">
          <w:marLeft w:val="0"/>
          <w:marRight w:val="0"/>
          <w:marTop w:val="0"/>
          <w:marBottom w:val="0"/>
          <w:divBdr>
            <w:top w:val="none" w:sz="0" w:space="0" w:color="auto"/>
            <w:left w:val="none" w:sz="0" w:space="0" w:color="auto"/>
            <w:bottom w:val="none" w:sz="0" w:space="0" w:color="auto"/>
            <w:right w:val="none" w:sz="0" w:space="0" w:color="auto"/>
          </w:divBdr>
          <w:divsChild>
            <w:div w:id="1588492659">
              <w:marLeft w:val="0"/>
              <w:marRight w:val="0"/>
              <w:marTop w:val="0"/>
              <w:marBottom w:val="0"/>
              <w:divBdr>
                <w:top w:val="none" w:sz="0" w:space="0" w:color="auto"/>
                <w:left w:val="none" w:sz="0" w:space="0" w:color="auto"/>
                <w:bottom w:val="none" w:sz="0" w:space="0" w:color="auto"/>
                <w:right w:val="none" w:sz="0" w:space="0" w:color="auto"/>
              </w:divBdr>
            </w:div>
          </w:divsChild>
        </w:div>
        <w:div w:id="96601557">
          <w:marLeft w:val="0"/>
          <w:marRight w:val="0"/>
          <w:marTop w:val="0"/>
          <w:marBottom w:val="0"/>
          <w:divBdr>
            <w:top w:val="none" w:sz="0" w:space="0" w:color="auto"/>
            <w:left w:val="none" w:sz="0" w:space="0" w:color="auto"/>
            <w:bottom w:val="none" w:sz="0" w:space="0" w:color="auto"/>
            <w:right w:val="none" w:sz="0" w:space="0" w:color="auto"/>
          </w:divBdr>
          <w:divsChild>
            <w:div w:id="659818386">
              <w:marLeft w:val="0"/>
              <w:marRight w:val="0"/>
              <w:marTop w:val="0"/>
              <w:marBottom w:val="0"/>
              <w:divBdr>
                <w:top w:val="none" w:sz="0" w:space="0" w:color="auto"/>
                <w:left w:val="none" w:sz="0" w:space="0" w:color="auto"/>
                <w:bottom w:val="none" w:sz="0" w:space="0" w:color="auto"/>
                <w:right w:val="none" w:sz="0" w:space="0" w:color="auto"/>
              </w:divBdr>
            </w:div>
          </w:divsChild>
        </w:div>
        <w:div w:id="2096894613">
          <w:marLeft w:val="0"/>
          <w:marRight w:val="0"/>
          <w:marTop w:val="0"/>
          <w:marBottom w:val="0"/>
          <w:divBdr>
            <w:top w:val="none" w:sz="0" w:space="0" w:color="auto"/>
            <w:left w:val="none" w:sz="0" w:space="0" w:color="auto"/>
            <w:bottom w:val="none" w:sz="0" w:space="0" w:color="auto"/>
            <w:right w:val="none" w:sz="0" w:space="0" w:color="auto"/>
          </w:divBdr>
          <w:divsChild>
            <w:div w:id="1128083336">
              <w:marLeft w:val="0"/>
              <w:marRight w:val="0"/>
              <w:marTop w:val="0"/>
              <w:marBottom w:val="0"/>
              <w:divBdr>
                <w:top w:val="none" w:sz="0" w:space="0" w:color="auto"/>
                <w:left w:val="none" w:sz="0" w:space="0" w:color="auto"/>
                <w:bottom w:val="none" w:sz="0" w:space="0" w:color="auto"/>
                <w:right w:val="none" w:sz="0" w:space="0" w:color="auto"/>
              </w:divBdr>
            </w:div>
          </w:divsChild>
        </w:div>
        <w:div w:id="1344941580">
          <w:marLeft w:val="0"/>
          <w:marRight w:val="0"/>
          <w:marTop w:val="0"/>
          <w:marBottom w:val="0"/>
          <w:divBdr>
            <w:top w:val="none" w:sz="0" w:space="0" w:color="auto"/>
            <w:left w:val="none" w:sz="0" w:space="0" w:color="auto"/>
            <w:bottom w:val="none" w:sz="0" w:space="0" w:color="auto"/>
            <w:right w:val="none" w:sz="0" w:space="0" w:color="auto"/>
          </w:divBdr>
          <w:divsChild>
            <w:div w:id="1499419432">
              <w:marLeft w:val="0"/>
              <w:marRight w:val="0"/>
              <w:marTop w:val="0"/>
              <w:marBottom w:val="0"/>
              <w:divBdr>
                <w:top w:val="none" w:sz="0" w:space="0" w:color="auto"/>
                <w:left w:val="none" w:sz="0" w:space="0" w:color="auto"/>
                <w:bottom w:val="none" w:sz="0" w:space="0" w:color="auto"/>
                <w:right w:val="none" w:sz="0" w:space="0" w:color="auto"/>
              </w:divBdr>
            </w:div>
          </w:divsChild>
        </w:div>
        <w:div w:id="576092900">
          <w:marLeft w:val="0"/>
          <w:marRight w:val="0"/>
          <w:marTop w:val="0"/>
          <w:marBottom w:val="0"/>
          <w:divBdr>
            <w:top w:val="none" w:sz="0" w:space="0" w:color="auto"/>
            <w:left w:val="none" w:sz="0" w:space="0" w:color="auto"/>
            <w:bottom w:val="none" w:sz="0" w:space="0" w:color="auto"/>
            <w:right w:val="none" w:sz="0" w:space="0" w:color="auto"/>
          </w:divBdr>
          <w:divsChild>
            <w:div w:id="242371974">
              <w:marLeft w:val="0"/>
              <w:marRight w:val="0"/>
              <w:marTop w:val="0"/>
              <w:marBottom w:val="0"/>
              <w:divBdr>
                <w:top w:val="none" w:sz="0" w:space="0" w:color="auto"/>
                <w:left w:val="none" w:sz="0" w:space="0" w:color="auto"/>
                <w:bottom w:val="none" w:sz="0" w:space="0" w:color="auto"/>
                <w:right w:val="none" w:sz="0" w:space="0" w:color="auto"/>
              </w:divBdr>
            </w:div>
          </w:divsChild>
        </w:div>
        <w:div w:id="2007828806">
          <w:marLeft w:val="0"/>
          <w:marRight w:val="0"/>
          <w:marTop w:val="0"/>
          <w:marBottom w:val="0"/>
          <w:divBdr>
            <w:top w:val="none" w:sz="0" w:space="0" w:color="auto"/>
            <w:left w:val="none" w:sz="0" w:space="0" w:color="auto"/>
            <w:bottom w:val="none" w:sz="0" w:space="0" w:color="auto"/>
            <w:right w:val="none" w:sz="0" w:space="0" w:color="auto"/>
          </w:divBdr>
          <w:divsChild>
            <w:div w:id="729159571">
              <w:marLeft w:val="0"/>
              <w:marRight w:val="0"/>
              <w:marTop w:val="0"/>
              <w:marBottom w:val="0"/>
              <w:divBdr>
                <w:top w:val="none" w:sz="0" w:space="0" w:color="auto"/>
                <w:left w:val="none" w:sz="0" w:space="0" w:color="auto"/>
                <w:bottom w:val="none" w:sz="0" w:space="0" w:color="auto"/>
                <w:right w:val="none" w:sz="0" w:space="0" w:color="auto"/>
              </w:divBdr>
            </w:div>
          </w:divsChild>
        </w:div>
        <w:div w:id="1930657556">
          <w:marLeft w:val="0"/>
          <w:marRight w:val="0"/>
          <w:marTop w:val="0"/>
          <w:marBottom w:val="0"/>
          <w:divBdr>
            <w:top w:val="none" w:sz="0" w:space="0" w:color="auto"/>
            <w:left w:val="none" w:sz="0" w:space="0" w:color="auto"/>
            <w:bottom w:val="none" w:sz="0" w:space="0" w:color="auto"/>
            <w:right w:val="none" w:sz="0" w:space="0" w:color="auto"/>
          </w:divBdr>
          <w:divsChild>
            <w:div w:id="1612544135">
              <w:marLeft w:val="0"/>
              <w:marRight w:val="0"/>
              <w:marTop w:val="0"/>
              <w:marBottom w:val="0"/>
              <w:divBdr>
                <w:top w:val="none" w:sz="0" w:space="0" w:color="auto"/>
                <w:left w:val="none" w:sz="0" w:space="0" w:color="auto"/>
                <w:bottom w:val="none" w:sz="0" w:space="0" w:color="auto"/>
                <w:right w:val="none" w:sz="0" w:space="0" w:color="auto"/>
              </w:divBdr>
            </w:div>
          </w:divsChild>
        </w:div>
        <w:div w:id="1498229437">
          <w:marLeft w:val="0"/>
          <w:marRight w:val="0"/>
          <w:marTop w:val="0"/>
          <w:marBottom w:val="0"/>
          <w:divBdr>
            <w:top w:val="none" w:sz="0" w:space="0" w:color="auto"/>
            <w:left w:val="none" w:sz="0" w:space="0" w:color="auto"/>
            <w:bottom w:val="none" w:sz="0" w:space="0" w:color="auto"/>
            <w:right w:val="none" w:sz="0" w:space="0" w:color="auto"/>
          </w:divBdr>
          <w:divsChild>
            <w:div w:id="1127890807">
              <w:marLeft w:val="0"/>
              <w:marRight w:val="0"/>
              <w:marTop w:val="0"/>
              <w:marBottom w:val="0"/>
              <w:divBdr>
                <w:top w:val="none" w:sz="0" w:space="0" w:color="auto"/>
                <w:left w:val="none" w:sz="0" w:space="0" w:color="auto"/>
                <w:bottom w:val="none" w:sz="0" w:space="0" w:color="auto"/>
                <w:right w:val="none" w:sz="0" w:space="0" w:color="auto"/>
              </w:divBdr>
            </w:div>
          </w:divsChild>
        </w:div>
        <w:div w:id="1681276802">
          <w:marLeft w:val="0"/>
          <w:marRight w:val="0"/>
          <w:marTop w:val="0"/>
          <w:marBottom w:val="0"/>
          <w:divBdr>
            <w:top w:val="none" w:sz="0" w:space="0" w:color="auto"/>
            <w:left w:val="none" w:sz="0" w:space="0" w:color="auto"/>
            <w:bottom w:val="none" w:sz="0" w:space="0" w:color="auto"/>
            <w:right w:val="none" w:sz="0" w:space="0" w:color="auto"/>
          </w:divBdr>
          <w:divsChild>
            <w:div w:id="824474025">
              <w:marLeft w:val="0"/>
              <w:marRight w:val="0"/>
              <w:marTop w:val="0"/>
              <w:marBottom w:val="0"/>
              <w:divBdr>
                <w:top w:val="none" w:sz="0" w:space="0" w:color="auto"/>
                <w:left w:val="none" w:sz="0" w:space="0" w:color="auto"/>
                <w:bottom w:val="none" w:sz="0" w:space="0" w:color="auto"/>
                <w:right w:val="none" w:sz="0" w:space="0" w:color="auto"/>
              </w:divBdr>
            </w:div>
          </w:divsChild>
        </w:div>
        <w:div w:id="770004271">
          <w:marLeft w:val="0"/>
          <w:marRight w:val="0"/>
          <w:marTop w:val="0"/>
          <w:marBottom w:val="0"/>
          <w:divBdr>
            <w:top w:val="none" w:sz="0" w:space="0" w:color="auto"/>
            <w:left w:val="none" w:sz="0" w:space="0" w:color="auto"/>
            <w:bottom w:val="none" w:sz="0" w:space="0" w:color="auto"/>
            <w:right w:val="none" w:sz="0" w:space="0" w:color="auto"/>
          </w:divBdr>
          <w:divsChild>
            <w:div w:id="1800104078">
              <w:marLeft w:val="0"/>
              <w:marRight w:val="0"/>
              <w:marTop w:val="0"/>
              <w:marBottom w:val="0"/>
              <w:divBdr>
                <w:top w:val="none" w:sz="0" w:space="0" w:color="auto"/>
                <w:left w:val="none" w:sz="0" w:space="0" w:color="auto"/>
                <w:bottom w:val="none" w:sz="0" w:space="0" w:color="auto"/>
                <w:right w:val="none" w:sz="0" w:space="0" w:color="auto"/>
              </w:divBdr>
            </w:div>
          </w:divsChild>
        </w:div>
        <w:div w:id="1315914383">
          <w:marLeft w:val="0"/>
          <w:marRight w:val="0"/>
          <w:marTop w:val="0"/>
          <w:marBottom w:val="0"/>
          <w:divBdr>
            <w:top w:val="none" w:sz="0" w:space="0" w:color="auto"/>
            <w:left w:val="none" w:sz="0" w:space="0" w:color="auto"/>
            <w:bottom w:val="none" w:sz="0" w:space="0" w:color="auto"/>
            <w:right w:val="none" w:sz="0" w:space="0" w:color="auto"/>
          </w:divBdr>
          <w:divsChild>
            <w:div w:id="547837673">
              <w:marLeft w:val="0"/>
              <w:marRight w:val="0"/>
              <w:marTop w:val="0"/>
              <w:marBottom w:val="0"/>
              <w:divBdr>
                <w:top w:val="none" w:sz="0" w:space="0" w:color="auto"/>
                <w:left w:val="none" w:sz="0" w:space="0" w:color="auto"/>
                <w:bottom w:val="none" w:sz="0" w:space="0" w:color="auto"/>
                <w:right w:val="none" w:sz="0" w:space="0" w:color="auto"/>
              </w:divBdr>
            </w:div>
          </w:divsChild>
        </w:div>
        <w:div w:id="296957245">
          <w:marLeft w:val="0"/>
          <w:marRight w:val="0"/>
          <w:marTop w:val="0"/>
          <w:marBottom w:val="0"/>
          <w:divBdr>
            <w:top w:val="none" w:sz="0" w:space="0" w:color="auto"/>
            <w:left w:val="none" w:sz="0" w:space="0" w:color="auto"/>
            <w:bottom w:val="none" w:sz="0" w:space="0" w:color="auto"/>
            <w:right w:val="none" w:sz="0" w:space="0" w:color="auto"/>
          </w:divBdr>
          <w:divsChild>
            <w:div w:id="358511448">
              <w:marLeft w:val="0"/>
              <w:marRight w:val="0"/>
              <w:marTop w:val="0"/>
              <w:marBottom w:val="0"/>
              <w:divBdr>
                <w:top w:val="none" w:sz="0" w:space="0" w:color="auto"/>
                <w:left w:val="none" w:sz="0" w:space="0" w:color="auto"/>
                <w:bottom w:val="none" w:sz="0" w:space="0" w:color="auto"/>
                <w:right w:val="none" w:sz="0" w:space="0" w:color="auto"/>
              </w:divBdr>
            </w:div>
          </w:divsChild>
        </w:div>
        <w:div w:id="1107312379">
          <w:marLeft w:val="0"/>
          <w:marRight w:val="0"/>
          <w:marTop w:val="0"/>
          <w:marBottom w:val="0"/>
          <w:divBdr>
            <w:top w:val="none" w:sz="0" w:space="0" w:color="auto"/>
            <w:left w:val="none" w:sz="0" w:space="0" w:color="auto"/>
            <w:bottom w:val="none" w:sz="0" w:space="0" w:color="auto"/>
            <w:right w:val="none" w:sz="0" w:space="0" w:color="auto"/>
          </w:divBdr>
          <w:divsChild>
            <w:div w:id="143670678">
              <w:marLeft w:val="0"/>
              <w:marRight w:val="0"/>
              <w:marTop w:val="0"/>
              <w:marBottom w:val="0"/>
              <w:divBdr>
                <w:top w:val="none" w:sz="0" w:space="0" w:color="auto"/>
                <w:left w:val="none" w:sz="0" w:space="0" w:color="auto"/>
                <w:bottom w:val="none" w:sz="0" w:space="0" w:color="auto"/>
                <w:right w:val="none" w:sz="0" w:space="0" w:color="auto"/>
              </w:divBdr>
            </w:div>
          </w:divsChild>
        </w:div>
        <w:div w:id="1605458206">
          <w:marLeft w:val="0"/>
          <w:marRight w:val="0"/>
          <w:marTop w:val="0"/>
          <w:marBottom w:val="0"/>
          <w:divBdr>
            <w:top w:val="none" w:sz="0" w:space="0" w:color="auto"/>
            <w:left w:val="none" w:sz="0" w:space="0" w:color="auto"/>
            <w:bottom w:val="none" w:sz="0" w:space="0" w:color="auto"/>
            <w:right w:val="none" w:sz="0" w:space="0" w:color="auto"/>
          </w:divBdr>
          <w:divsChild>
            <w:div w:id="1266427409">
              <w:marLeft w:val="0"/>
              <w:marRight w:val="0"/>
              <w:marTop w:val="0"/>
              <w:marBottom w:val="0"/>
              <w:divBdr>
                <w:top w:val="none" w:sz="0" w:space="0" w:color="auto"/>
                <w:left w:val="none" w:sz="0" w:space="0" w:color="auto"/>
                <w:bottom w:val="none" w:sz="0" w:space="0" w:color="auto"/>
                <w:right w:val="none" w:sz="0" w:space="0" w:color="auto"/>
              </w:divBdr>
            </w:div>
          </w:divsChild>
        </w:div>
        <w:div w:id="894437844">
          <w:marLeft w:val="0"/>
          <w:marRight w:val="0"/>
          <w:marTop w:val="0"/>
          <w:marBottom w:val="0"/>
          <w:divBdr>
            <w:top w:val="none" w:sz="0" w:space="0" w:color="auto"/>
            <w:left w:val="none" w:sz="0" w:space="0" w:color="auto"/>
            <w:bottom w:val="none" w:sz="0" w:space="0" w:color="auto"/>
            <w:right w:val="none" w:sz="0" w:space="0" w:color="auto"/>
          </w:divBdr>
          <w:divsChild>
            <w:div w:id="203903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7786102">
      <w:bodyDiv w:val="1"/>
      <w:marLeft w:val="0"/>
      <w:marRight w:val="0"/>
      <w:marTop w:val="0"/>
      <w:marBottom w:val="0"/>
      <w:divBdr>
        <w:top w:val="none" w:sz="0" w:space="0" w:color="auto"/>
        <w:left w:val="none" w:sz="0" w:space="0" w:color="auto"/>
        <w:bottom w:val="none" w:sz="0" w:space="0" w:color="auto"/>
        <w:right w:val="none" w:sz="0" w:space="0" w:color="auto"/>
      </w:divBdr>
    </w:div>
    <w:div w:id="295839915">
      <w:bodyDiv w:val="1"/>
      <w:marLeft w:val="0"/>
      <w:marRight w:val="0"/>
      <w:marTop w:val="0"/>
      <w:marBottom w:val="0"/>
      <w:divBdr>
        <w:top w:val="none" w:sz="0" w:space="0" w:color="auto"/>
        <w:left w:val="none" w:sz="0" w:space="0" w:color="auto"/>
        <w:bottom w:val="none" w:sz="0" w:space="0" w:color="auto"/>
        <w:right w:val="none" w:sz="0" w:space="0" w:color="auto"/>
      </w:divBdr>
    </w:div>
    <w:div w:id="320550580">
      <w:bodyDiv w:val="1"/>
      <w:marLeft w:val="0"/>
      <w:marRight w:val="0"/>
      <w:marTop w:val="0"/>
      <w:marBottom w:val="0"/>
      <w:divBdr>
        <w:top w:val="none" w:sz="0" w:space="0" w:color="auto"/>
        <w:left w:val="none" w:sz="0" w:space="0" w:color="auto"/>
        <w:bottom w:val="none" w:sz="0" w:space="0" w:color="auto"/>
        <w:right w:val="none" w:sz="0" w:space="0" w:color="auto"/>
      </w:divBdr>
    </w:div>
    <w:div w:id="445930320">
      <w:bodyDiv w:val="1"/>
      <w:marLeft w:val="0"/>
      <w:marRight w:val="0"/>
      <w:marTop w:val="0"/>
      <w:marBottom w:val="0"/>
      <w:divBdr>
        <w:top w:val="none" w:sz="0" w:space="0" w:color="auto"/>
        <w:left w:val="none" w:sz="0" w:space="0" w:color="auto"/>
        <w:bottom w:val="none" w:sz="0" w:space="0" w:color="auto"/>
        <w:right w:val="none" w:sz="0" w:space="0" w:color="auto"/>
      </w:divBdr>
    </w:div>
    <w:div w:id="616638613">
      <w:bodyDiv w:val="1"/>
      <w:marLeft w:val="0"/>
      <w:marRight w:val="0"/>
      <w:marTop w:val="0"/>
      <w:marBottom w:val="0"/>
      <w:divBdr>
        <w:top w:val="none" w:sz="0" w:space="0" w:color="auto"/>
        <w:left w:val="none" w:sz="0" w:space="0" w:color="auto"/>
        <w:bottom w:val="none" w:sz="0" w:space="0" w:color="auto"/>
        <w:right w:val="none" w:sz="0" w:space="0" w:color="auto"/>
      </w:divBdr>
    </w:div>
    <w:div w:id="803155935">
      <w:bodyDiv w:val="1"/>
      <w:marLeft w:val="0"/>
      <w:marRight w:val="0"/>
      <w:marTop w:val="0"/>
      <w:marBottom w:val="0"/>
      <w:divBdr>
        <w:top w:val="none" w:sz="0" w:space="0" w:color="auto"/>
        <w:left w:val="none" w:sz="0" w:space="0" w:color="auto"/>
        <w:bottom w:val="none" w:sz="0" w:space="0" w:color="auto"/>
        <w:right w:val="none" w:sz="0" w:space="0" w:color="auto"/>
      </w:divBdr>
    </w:div>
    <w:div w:id="811942093">
      <w:bodyDiv w:val="1"/>
      <w:marLeft w:val="0"/>
      <w:marRight w:val="0"/>
      <w:marTop w:val="0"/>
      <w:marBottom w:val="0"/>
      <w:divBdr>
        <w:top w:val="none" w:sz="0" w:space="0" w:color="auto"/>
        <w:left w:val="none" w:sz="0" w:space="0" w:color="auto"/>
        <w:bottom w:val="none" w:sz="0" w:space="0" w:color="auto"/>
        <w:right w:val="none" w:sz="0" w:space="0" w:color="auto"/>
      </w:divBdr>
      <w:divsChild>
        <w:div w:id="1382752716">
          <w:marLeft w:val="0"/>
          <w:marRight w:val="0"/>
          <w:marTop w:val="0"/>
          <w:marBottom w:val="0"/>
          <w:divBdr>
            <w:top w:val="none" w:sz="0" w:space="0" w:color="auto"/>
            <w:left w:val="none" w:sz="0" w:space="0" w:color="auto"/>
            <w:bottom w:val="none" w:sz="0" w:space="0" w:color="auto"/>
            <w:right w:val="none" w:sz="0" w:space="0" w:color="auto"/>
          </w:divBdr>
          <w:divsChild>
            <w:div w:id="275335749">
              <w:marLeft w:val="0"/>
              <w:marRight w:val="0"/>
              <w:marTop w:val="0"/>
              <w:marBottom w:val="0"/>
              <w:divBdr>
                <w:top w:val="none" w:sz="0" w:space="0" w:color="auto"/>
                <w:left w:val="none" w:sz="0" w:space="0" w:color="auto"/>
                <w:bottom w:val="none" w:sz="0" w:space="0" w:color="auto"/>
                <w:right w:val="none" w:sz="0" w:space="0" w:color="auto"/>
              </w:divBdr>
            </w:div>
          </w:divsChild>
        </w:div>
        <w:div w:id="267591027">
          <w:marLeft w:val="0"/>
          <w:marRight w:val="0"/>
          <w:marTop w:val="0"/>
          <w:marBottom w:val="0"/>
          <w:divBdr>
            <w:top w:val="none" w:sz="0" w:space="0" w:color="auto"/>
            <w:left w:val="none" w:sz="0" w:space="0" w:color="auto"/>
            <w:bottom w:val="none" w:sz="0" w:space="0" w:color="auto"/>
            <w:right w:val="none" w:sz="0" w:space="0" w:color="auto"/>
          </w:divBdr>
          <w:divsChild>
            <w:div w:id="441530729">
              <w:marLeft w:val="0"/>
              <w:marRight w:val="0"/>
              <w:marTop w:val="0"/>
              <w:marBottom w:val="0"/>
              <w:divBdr>
                <w:top w:val="none" w:sz="0" w:space="0" w:color="auto"/>
                <w:left w:val="none" w:sz="0" w:space="0" w:color="auto"/>
                <w:bottom w:val="none" w:sz="0" w:space="0" w:color="auto"/>
                <w:right w:val="none" w:sz="0" w:space="0" w:color="auto"/>
              </w:divBdr>
            </w:div>
          </w:divsChild>
        </w:div>
        <w:div w:id="1955670407">
          <w:marLeft w:val="0"/>
          <w:marRight w:val="0"/>
          <w:marTop w:val="0"/>
          <w:marBottom w:val="0"/>
          <w:divBdr>
            <w:top w:val="none" w:sz="0" w:space="0" w:color="auto"/>
            <w:left w:val="none" w:sz="0" w:space="0" w:color="auto"/>
            <w:bottom w:val="none" w:sz="0" w:space="0" w:color="auto"/>
            <w:right w:val="none" w:sz="0" w:space="0" w:color="auto"/>
          </w:divBdr>
          <w:divsChild>
            <w:div w:id="1132290655">
              <w:marLeft w:val="0"/>
              <w:marRight w:val="0"/>
              <w:marTop w:val="0"/>
              <w:marBottom w:val="0"/>
              <w:divBdr>
                <w:top w:val="none" w:sz="0" w:space="0" w:color="auto"/>
                <w:left w:val="none" w:sz="0" w:space="0" w:color="auto"/>
                <w:bottom w:val="none" w:sz="0" w:space="0" w:color="auto"/>
                <w:right w:val="none" w:sz="0" w:space="0" w:color="auto"/>
              </w:divBdr>
            </w:div>
          </w:divsChild>
        </w:div>
        <w:div w:id="1589384322">
          <w:marLeft w:val="0"/>
          <w:marRight w:val="0"/>
          <w:marTop w:val="0"/>
          <w:marBottom w:val="0"/>
          <w:divBdr>
            <w:top w:val="none" w:sz="0" w:space="0" w:color="auto"/>
            <w:left w:val="none" w:sz="0" w:space="0" w:color="auto"/>
            <w:bottom w:val="none" w:sz="0" w:space="0" w:color="auto"/>
            <w:right w:val="none" w:sz="0" w:space="0" w:color="auto"/>
          </w:divBdr>
          <w:divsChild>
            <w:div w:id="780228553">
              <w:marLeft w:val="0"/>
              <w:marRight w:val="0"/>
              <w:marTop w:val="0"/>
              <w:marBottom w:val="0"/>
              <w:divBdr>
                <w:top w:val="none" w:sz="0" w:space="0" w:color="auto"/>
                <w:left w:val="none" w:sz="0" w:space="0" w:color="auto"/>
                <w:bottom w:val="none" w:sz="0" w:space="0" w:color="auto"/>
                <w:right w:val="none" w:sz="0" w:space="0" w:color="auto"/>
              </w:divBdr>
            </w:div>
          </w:divsChild>
        </w:div>
        <w:div w:id="1678727260">
          <w:marLeft w:val="0"/>
          <w:marRight w:val="0"/>
          <w:marTop w:val="0"/>
          <w:marBottom w:val="0"/>
          <w:divBdr>
            <w:top w:val="none" w:sz="0" w:space="0" w:color="auto"/>
            <w:left w:val="none" w:sz="0" w:space="0" w:color="auto"/>
            <w:bottom w:val="none" w:sz="0" w:space="0" w:color="auto"/>
            <w:right w:val="none" w:sz="0" w:space="0" w:color="auto"/>
          </w:divBdr>
          <w:divsChild>
            <w:div w:id="1185511905">
              <w:marLeft w:val="0"/>
              <w:marRight w:val="0"/>
              <w:marTop w:val="0"/>
              <w:marBottom w:val="0"/>
              <w:divBdr>
                <w:top w:val="none" w:sz="0" w:space="0" w:color="auto"/>
                <w:left w:val="none" w:sz="0" w:space="0" w:color="auto"/>
                <w:bottom w:val="none" w:sz="0" w:space="0" w:color="auto"/>
                <w:right w:val="none" w:sz="0" w:space="0" w:color="auto"/>
              </w:divBdr>
            </w:div>
          </w:divsChild>
        </w:div>
        <w:div w:id="356008188">
          <w:marLeft w:val="0"/>
          <w:marRight w:val="0"/>
          <w:marTop w:val="0"/>
          <w:marBottom w:val="0"/>
          <w:divBdr>
            <w:top w:val="none" w:sz="0" w:space="0" w:color="auto"/>
            <w:left w:val="none" w:sz="0" w:space="0" w:color="auto"/>
            <w:bottom w:val="none" w:sz="0" w:space="0" w:color="auto"/>
            <w:right w:val="none" w:sz="0" w:space="0" w:color="auto"/>
          </w:divBdr>
          <w:divsChild>
            <w:div w:id="1520319209">
              <w:marLeft w:val="0"/>
              <w:marRight w:val="0"/>
              <w:marTop w:val="0"/>
              <w:marBottom w:val="0"/>
              <w:divBdr>
                <w:top w:val="none" w:sz="0" w:space="0" w:color="auto"/>
                <w:left w:val="none" w:sz="0" w:space="0" w:color="auto"/>
                <w:bottom w:val="none" w:sz="0" w:space="0" w:color="auto"/>
                <w:right w:val="none" w:sz="0" w:space="0" w:color="auto"/>
              </w:divBdr>
            </w:div>
          </w:divsChild>
        </w:div>
        <w:div w:id="1823039032">
          <w:marLeft w:val="0"/>
          <w:marRight w:val="0"/>
          <w:marTop w:val="0"/>
          <w:marBottom w:val="0"/>
          <w:divBdr>
            <w:top w:val="none" w:sz="0" w:space="0" w:color="auto"/>
            <w:left w:val="none" w:sz="0" w:space="0" w:color="auto"/>
            <w:bottom w:val="none" w:sz="0" w:space="0" w:color="auto"/>
            <w:right w:val="none" w:sz="0" w:space="0" w:color="auto"/>
          </w:divBdr>
          <w:divsChild>
            <w:div w:id="225457639">
              <w:marLeft w:val="0"/>
              <w:marRight w:val="0"/>
              <w:marTop w:val="0"/>
              <w:marBottom w:val="0"/>
              <w:divBdr>
                <w:top w:val="none" w:sz="0" w:space="0" w:color="auto"/>
                <w:left w:val="none" w:sz="0" w:space="0" w:color="auto"/>
                <w:bottom w:val="none" w:sz="0" w:space="0" w:color="auto"/>
                <w:right w:val="none" w:sz="0" w:space="0" w:color="auto"/>
              </w:divBdr>
            </w:div>
          </w:divsChild>
        </w:div>
        <w:div w:id="391126256">
          <w:marLeft w:val="0"/>
          <w:marRight w:val="0"/>
          <w:marTop w:val="0"/>
          <w:marBottom w:val="0"/>
          <w:divBdr>
            <w:top w:val="none" w:sz="0" w:space="0" w:color="auto"/>
            <w:left w:val="none" w:sz="0" w:space="0" w:color="auto"/>
            <w:bottom w:val="none" w:sz="0" w:space="0" w:color="auto"/>
            <w:right w:val="none" w:sz="0" w:space="0" w:color="auto"/>
          </w:divBdr>
          <w:divsChild>
            <w:div w:id="868378949">
              <w:marLeft w:val="0"/>
              <w:marRight w:val="0"/>
              <w:marTop w:val="0"/>
              <w:marBottom w:val="0"/>
              <w:divBdr>
                <w:top w:val="none" w:sz="0" w:space="0" w:color="auto"/>
                <w:left w:val="none" w:sz="0" w:space="0" w:color="auto"/>
                <w:bottom w:val="none" w:sz="0" w:space="0" w:color="auto"/>
                <w:right w:val="none" w:sz="0" w:space="0" w:color="auto"/>
              </w:divBdr>
            </w:div>
          </w:divsChild>
        </w:div>
        <w:div w:id="117916132">
          <w:marLeft w:val="0"/>
          <w:marRight w:val="0"/>
          <w:marTop w:val="0"/>
          <w:marBottom w:val="0"/>
          <w:divBdr>
            <w:top w:val="none" w:sz="0" w:space="0" w:color="auto"/>
            <w:left w:val="none" w:sz="0" w:space="0" w:color="auto"/>
            <w:bottom w:val="none" w:sz="0" w:space="0" w:color="auto"/>
            <w:right w:val="none" w:sz="0" w:space="0" w:color="auto"/>
          </w:divBdr>
          <w:divsChild>
            <w:div w:id="678239878">
              <w:marLeft w:val="0"/>
              <w:marRight w:val="0"/>
              <w:marTop w:val="0"/>
              <w:marBottom w:val="0"/>
              <w:divBdr>
                <w:top w:val="none" w:sz="0" w:space="0" w:color="auto"/>
                <w:left w:val="none" w:sz="0" w:space="0" w:color="auto"/>
                <w:bottom w:val="none" w:sz="0" w:space="0" w:color="auto"/>
                <w:right w:val="none" w:sz="0" w:space="0" w:color="auto"/>
              </w:divBdr>
            </w:div>
          </w:divsChild>
        </w:div>
        <w:div w:id="1406564739">
          <w:marLeft w:val="0"/>
          <w:marRight w:val="0"/>
          <w:marTop w:val="0"/>
          <w:marBottom w:val="0"/>
          <w:divBdr>
            <w:top w:val="none" w:sz="0" w:space="0" w:color="auto"/>
            <w:left w:val="none" w:sz="0" w:space="0" w:color="auto"/>
            <w:bottom w:val="none" w:sz="0" w:space="0" w:color="auto"/>
            <w:right w:val="none" w:sz="0" w:space="0" w:color="auto"/>
          </w:divBdr>
          <w:divsChild>
            <w:div w:id="1704556464">
              <w:marLeft w:val="0"/>
              <w:marRight w:val="0"/>
              <w:marTop w:val="0"/>
              <w:marBottom w:val="0"/>
              <w:divBdr>
                <w:top w:val="none" w:sz="0" w:space="0" w:color="auto"/>
                <w:left w:val="none" w:sz="0" w:space="0" w:color="auto"/>
                <w:bottom w:val="none" w:sz="0" w:space="0" w:color="auto"/>
                <w:right w:val="none" w:sz="0" w:space="0" w:color="auto"/>
              </w:divBdr>
            </w:div>
          </w:divsChild>
        </w:div>
        <w:div w:id="301621910">
          <w:marLeft w:val="0"/>
          <w:marRight w:val="0"/>
          <w:marTop w:val="0"/>
          <w:marBottom w:val="0"/>
          <w:divBdr>
            <w:top w:val="none" w:sz="0" w:space="0" w:color="auto"/>
            <w:left w:val="none" w:sz="0" w:space="0" w:color="auto"/>
            <w:bottom w:val="none" w:sz="0" w:space="0" w:color="auto"/>
            <w:right w:val="none" w:sz="0" w:space="0" w:color="auto"/>
          </w:divBdr>
          <w:divsChild>
            <w:div w:id="1209875908">
              <w:marLeft w:val="0"/>
              <w:marRight w:val="0"/>
              <w:marTop w:val="0"/>
              <w:marBottom w:val="0"/>
              <w:divBdr>
                <w:top w:val="none" w:sz="0" w:space="0" w:color="auto"/>
                <w:left w:val="none" w:sz="0" w:space="0" w:color="auto"/>
                <w:bottom w:val="none" w:sz="0" w:space="0" w:color="auto"/>
                <w:right w:val="none" w:sz="0" w:space="0" w:color="auto"/>
              </w:divBdr>
            </w:div>
          </w:divsChild>
        </w:div>
        <w:div w:id="359362711">
          <w:marLeft w:val="0"/>
          <w:marRight w:val="0"/>
          <w:marTop w:val="0"/>
          <w:marBottom w:val="0"/>
          <w:divBdr>
            <w:top w:val="none" w:sz="0" w:space="0" w:color="auto"/>
            <w:left w:val="none" w:sz="0" w:space="0" w:color="auto"/>
            <w:bottom w:val="none" w:sz="0" w:space="0" w:color="auto"/>
            <w:right w:val="none" w:sz="0" w:space="0" w:color="auto"/>
          </w:divBdr>
          <w:divsChild>
            <w:div w:id="1253396783">
              <w:marLeft w:val="0"/>
              <w:marRight w:val="0"/>
              <w:marTop w:val="0"/>
              <w:marBottom w:val="0"/>
              <w:divBdr>
                <w:top w:val="none" w:sz="0" w:space="0" w:color="auto"/>
                <w:left w:val="none" w:sz="0" w:space="0" w:color="auto"/>
                <w:bottom w:val="none" w:sz="0" w:space="0" w:color="auto"/>
                <w:right w:val="none" w:sz="0" w:space="0" w:color="auto"/>
              </w:divBdr>
            </w:div>
          </w:divsChild>
        </w:div>
        <w:div w:id="1240554903">
          <w:marLeft w:val="0"/>
          <w:marRight w:val="0"/>
          <w:marTop w:val="0"/>
          <w:marBottom w:val="0"/>
          <w:divBdr>
            <w:top w:val="none" w:sz="0" w:space="0" w:color="auto"/>
            <w:left w:val="none" w:sz="0" w:space="0" w:color="auto"/>
            <w:bottom w:val="none" w:sz="0" w:space="0" w:color="auto"/>
            <w:right w:val="none" w:sz="0" w:space="0" w:color="auto"/>
          </w:divBdr>
          <w:divsChild>
            <w:div w:id="57947849">
              <w:marLeft w:val="0"/>
              <w:marRight w:val="0"/>
              <w:marTop w:val="0"/>
              <w:marBottom w:val="0"/>
              <w:divBdr>
                <w:top w:val="none" w:sz="0" w:space="0" w:color="auto"/>
                <w:left w:val="none" w:sz="0" w:space="0" w:color="auto"/>
                <w:bottom w:val="none" w:sz="0" w:space="0" w:color="auto"/>
                <w:right w:val="none" w:sz="0" w:space="0" w:color="auto"/>
              </w:divBdr>
            </w:div>
          </w:divsChild>
        </w:div>
        <w:div w:id="1553924620">
          <w:marLeft w:val="0"/>
          <w:marRight w:val="0"/>
          <w:marTop w:val="0"/>
          <w:marBottom w:val="0"/>
          <w:divBdr>
            <w:top w:val="none" w:sz="0" w:space="0" w:color="auto"/>
            <w:left w:val="none" w:sz="0" w:space="0" w:color="auto"/>
            <w:bottom w:val="none" w:sz="0" w:space="0" w:color="auto"/>
            <w:right w:val="none" w:sz="0" w:space="0" w:color="auto"/>
          </w:divBdr>
          <w:divsChild>
            <w:div w:id="548034765">
              <w:marLeft w:val="0"/>
              <w:marRight w:val="0"/>
              <w:marTop w:val="0"/>
              <w:marBottom w:val="0"/>
              <w:divBdr>
                <w:top w:val="none" w:sz="0" w:space="0" w:color="auto"/>
                <w:left w:val="none" w:sz="0" w:space="0" w:color="auto"/>
                <w:bottom w:val="none" w:sz="0" w:space="0" w:color="auto"/>
                <w:right w:val="none" w:sz="0" w:space="0" w:color="auto"/>
              </w:divBdr>
            </w:div>
          </w:divsChild>
        </w:div>
        <w:div w:id="546138802">
          <w:marLeft w:val="0"/>
          <w:marRight w:val="0"/>
          <w:marTop w:val="0"/>
          <w:marBottom w:val="0"/>
          <w:divBdr>
            <w:top w:val="none" w:sz="0" w:space="0" w:color="auto"/>
            <w:left w:val="none" w:sz="0" w:space="0" w:color="auto"/>
            <w:bottom w:val="none" w:sz="0" w:space="0" w:color="auto"/>
            <w:right w:val="none" w:sz="0" w:space="0" w:color="auto"/>
          </w:divBdr>
          <w:divsChild>
            <w:div w:id="104422147">
              <w:marLeft w:val="0"/>
              <w:marRight w:val="0"/>
              <w:marTop w:val="0"/>
              <w:marBottom w:val="0"/>
              <w:divBdr>
                <w:top w:val="none" w:sz="0" w:space="0" w:color="auto"/>
                <w:left w:val="none" w:sz="0" w:space="0" w:color="auto"/>
                <w:bottom w:val="none" w:sz="0" w:space="0" w:color="auto"/>
                <w:right w:val="none" w:sz="0" w:space="0" w:color="auto"/>
              </w:divBdr>
            </w:div>
          </w:divsChild>
        </w:div>
        <w:div w:id="1595943209">
          <w:marLeft w:val="0"/>
          <w:marRight w:val="0"/>
          <w:marTop w:val="0"/>
          <w:marBottom w:val="0"/>
          <w:divBdr>
            <w:top w:val="none" w:sz="0" w:space="0" w:color="auto"/>
            <w:left w:val="none" w:sz="0" w:space="0" w:color="auto"/>
            <w:bottom w:val="none" w:sz="0" w:space="0" w:color="auto"/>
            <w:right w:val="none" w:sz="0" w:space="0" w:color="auto"/>
          </w:divBdr>
          <w:divsChild>
            <w:div w:id="1275677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8442466">
      <w:bodyDiv w:val="1"/>
      <w:marLeft w:val="0"/>
      <w:marRight w:val="0"/>
      <w:marTop w:val="0"/>
      <w:marBottom w:val="0"/>
      <w:divBdr>
        <w:top w:val="none" w:sz="0" w:space="0" w:color="auto"/>
        <w:left w:val="none" w:sz="0" w:space="0" w:color="auto"/>
        <w:bottom w:val="none" w:sz="0" w:space="0" w:color="auto"/>
        <w:right w:val="none" w:sz="0" w:space="0" w:color="auto"/>
      </w:divBdr>
    </w:div>
    <w:div w:id="931546723">
      <w:bodyDiv w:val="1"/>
      <w:marLeft w:val="0"/>
      <w:marRight w:val="0"/>
      <w:marTop w:val="0"/>
      <w:marBottom w:val="0"/>
      <w:divBdr>
        <w:top w:val="none" w:sz="0" w:space="0" w:color="auto"/>
        <w:left w:val="none" w:sz="0" w:space="0" w:color="auto"/>
        <w:bottom w:val="none" w:sz="0" w:space="0" w:color="auto"/>
        <w:right w:val="none" w:sz="0" w:space="0" w:color="auto"/>
      </w:divBdr>
      <w:divsChild>
        <w:div w:id="825704097">
          <w:marLeft w:val="0"/>
          <w:marRight w:val="0"/>
          <w:marTop w:val="0"/>
          <w:marBottom w:val="0"/>
          <w:divBdr>
            <w:top w:val="none" w:sz="0" w:space="0" w:color="auto"/>
            <w:left w:val="none" w:sz="0" w:space="0" w:color="auto"/>
            <w:bottom w:val="none" w:sz="0" w:space="0" w:color="auto"/>
            <w:right w:val="none" w:sz="0" w:space="0" w:color="auto"/>
          </w:divBdr>
          <w:divsChild>
            <w:div w:id="1739591582">
              <w:marLeft w:val="0"/>
              <w:marRight w:val="0"/>
              <w:marTop w:val="0"/>
              <w:marBottom w:val="0"/>
              <w:divBdr>
                <w:top w:val="none" w:sz="0" w:space="0" w:color="auto"/>
                <w:left w:val="none" w:sz="0" w:space="0" w:color="auto"/>
                <w:bottom w:val="none" w:sz="0" w:space="0" w:color="auto"/>
                <w:right w:val="none" w:sz="0" w:space="0" w:color="auto"/>
              </w:divBdr>
              <w:divsChild>
                <w:div w:id="438916488">
                  <w:marLeft w:val="0"/>
                  <w:marRight w:val="0"/>
                  <w:marTop w:val="0"/>
                  <w:marBottom w:val="0"/>
                  <w:divBdr>
                    <w:top w:val="none" w:sz="0" w:space="0" w:color="auto"/>
                    <w:left w:val="none" w:sz="0" w:space="0" w:color="auto"/>
                    <w:bottom w:val="none" w:sz="0" w:space="0" w:color="auto"/>
                    <w:right w:val="none" w:sz="0" w:space="0" w:color="auto"/>
                  </w:divBdr>
                  <w:divsChild>
                    <w:div w:id="2008749016">
                      <w:marLeft w:val="0"/>
                      <w:marRight w:val="0"/>
                      <w:marTop w:val="0"/>
                      <w:marBottom w:val="0"/>
                      <w:divBdr>
                        <w:top w:val="none" w:sz="0" w:space="0" w:color="auto"/>
                        <w:left w:val="none" w:sz="0" w:space="0" w:color="auto"/>
                        <w:bottom w:val="none" w:sz="0" w:space="0" w:color="auto"/>
                        <w:right w:val="none" w:sz="0" w:space="0" w:color="auto"/>
                      </w:divBdr>
                    </w:div>
                    <w:div w:id="1382052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2236436">
      <w:bodyDiv w:val="1"/>
      <w:marLeft w:val="0"/>
      <w:marRight w:val="0"/>
      <w:marTop w:val="0"/>
      <w:marBottom w:val="0"/>
      <w:divBdr>
        <w:top w:val="none" w:sz="0" w:space="0" w:color="auto"/>
        <w:left w:val="none" w:sz="0" w:space="0" w:color="auto"/>
        <w:bottom w:val="none" w:sz="0" w:space="0" w:color="auto"/>
        <w:right w:val="none" w:sz="0" w:space="0" w:color="auto"/>
      </w:divBdr>
    </w:div>
    <w:div w:id="1176459674">
      <w:bodyDiv w:val="1"/>
      <w:marLeft w:val="0"/>
      <w:marRight w:val="0"/>
      <w:marTop w:val="0"/>
      <w:marBottom w:val="0"/>
      <w:divBdr>
        <w:top w:val="none" w:sz="0" w:space="0" w:color="auto"/>
        <w:left w:val="none" w:sz="0" w:space="0" w:color="auto"/>
        <w:bottom w:val="none" w:sz="0" w:space="0" w:color="auto"/>
        <w:right w:val="none" w:sz="0" w:space="0" w:color="auto"/>
      </w:divBdr>
      <w:divsChild>
        <w:div w:id="2019506553">
          <w:marLeft w:val="0"/>
          <w:marRight w:val="0"/>
          <w:marTop w:val="0"/>
          <w:marBottom w:val="0"/>
          <w:divBdr>
            <w:top w:val="none" w:sz="0" w:space="0" w:color="auto"/>
            <w:left w:val="none" w:sz="0" w:space="0" w:color="auto"/>
            <w:bottom w:val="none" w:sz="0" w:space="0" w:color="auto"/>
            <w:right w:val="none" w:sz="0" w:space="0" w:color="auto"/>
          </w:divBdr>
          <w:divsChild>
            <w:div w:id="927234406">
              <w:marLeft w:val="0"/>
              <w:marRight w:val="0"/>
              <w:marTop w:val="0"/>
              <w:marBottom w:val="0"/>
              <w:divBdr>
                <w:top w:val="none" w:sz="0" w:space="0" w:color="auto"/>
                <w:left w:val="none" w:sz="0" w:space="0" w:color="auto"/>
                <w:bottom w:val="none" w:sz="0" w:space="0" w:color="auto"/>
                <w:right w:val="none" w:sz="0" w:space="0" w:color="auto"/>
              </w:divBdr>
              <w:divsChild>
                <w:div w:id="2049141459">
                  <w:marLeft w:val="0"/>
                  <w:marRight w:val="0"/>
                  <w:marTop w:val="0"/>
                  <w:marBottom w:val="0"/>
                  <w:divBdr>
                    <w:top w:val="none" w:sz="0" w:space="0" w:color="auto"/>
                    <w:left w:val="none" w:sz="0" w:space="0" w:color="auto"/>
                    <w:bottom w:val="none" w:sz="0" w:space="0" w:color="auto"/>
                    <w:right w:val="none" w:sz="0" w:space="0" w:color="auto"/>
                  </w:divBdr>
                  <w:divsChild>
                    <w:div w:id="485439135">
                      <w:marLeft w:val="0"/>
                      <w:marRight w:val="0"/>
                      <w:marTop w:val="0"/>
                      <w:marBottom w:val="0"/>
                      <w:divBdr>
                        <w:top w:val="none" w:sz="0" w:space="0" w:color="auto"/>
                        <w:left w:val="none" w:sz="0" w:space="0" w:color="auto"/>
                        <w:bottom w:val="none" w:sz="0" w:space="0" w:color="auto"/>
                        <w:right w:val="none" w:sz="0" w:space="0" w:color="auto"/>
                      </w:divBdr>
                    </w:div>
                    <w:div w:id="578752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3786907">
      <w:bodyDiv w:val="1"/>
      <w:marLeft w:val="0"/>
      <w:marRight w:val="0"/>
      <w:marTop w:val="0"/>
      <w:marBottom w:val="0"/>
      <w:divBdr>
        <w:top w:val="none" w:sz="0" w:space="0" w:color="auto"/>
        <w:left w:val="none" w:sz="0" w:space="0" w:color="auto"/>
        <w:bottom w:val="none" w:sz="0" w:space="0" w:color="auto"/>
        <w:right w:val="none" w:sz="0" w:space="0" w:color="auto"/>
      </w:divBdr>
    </w:div>
    <w:div w:id="1204635337">
      <w:bodyDiv w:val="1"/>
      <w:marLeft w:val="0"/>
      <w:marRight w:val="0"/>
      <w:marTop w:val="0"/>
      <w:marBottom w:val="0"/>
      <w:divBdr>
        <w:top w:val="none" w:sz="0" w:space="0" w:color="auto"/>
        <w:left w:val="none" w:sz="0" w:space="0" w:color="auto"/>
        <w:bottom w:val="none" w:sz="0" w:space="0" w:color="auto"/>
        <w:right w:val="none" w:sz="0" w:space="0" w:color="auto"/>
      </w:divBdr>
    </w:div>
    <w:div w:id="1245451297">
      <w:bodyDiv w:val="1"/>
      <w:marLeft w:val="0"/>
      <w:marRight w:val="0"/>
      <w:marTop w:val="0"/>
      <w:marBottom w:val="0"/>
      <w:divBdr>
        <w:top w:val="none" w:sz="0" w:space="0" w:color="auto"/>
        <w:left w:val="none" w:sz="0" w:space="0" w:color="auto"/>
        <w:bottom w:val="none" w:sz="0" w:space="0" w:color="auto"/>
        <w:right w:val="none" w:sz="0" w:space="0" w:color="auto"/>
      </w:divBdr>
    </w:div>
    <w:div w:id="1303576855">
      <w:bodyDiv w:val="1"/>
      <w:marLeft w:val="0"/>
      <w:marRight w:val="0"/>
      <w:marTop w:val="0"/>
      <w:marBottom w:val="0"/>
      <w:divBdr>
        <w:top w:val="none" w:sz="0" w:space="0" w:color="auto"/>
        <w:left w:val="none" w:sz="0" w:space="0" w:color="auto"/>
        <w:bottom w:val="none" w:sz="0" w:space="0" w:color="auto"/>
        <w:right w:val="none" w:sz="0" w:space="0" w:color="auto"/>
      </w:divBdr>
    </w:div>
    <w:div w:id="1383211422">
      <w:bodyDiv w:val="1"/>
      <w:marLeft w:val="0"/>
      <w:marRight w:val="0"/>
      <w:marTop w:val="0"/>
      <w:marBottom w:val="0"/>
      <w:divBdr>
        <w:top w:val="none" w:sz="0" w:space="0" w:color="auto"/>
        <w:left w:val="none" w:sz="0" w:space="0" w:color="auto"/>
        <w:bottom w:val="none" w:sz="0" w:space="0" w:color="auto"/>
        <w:right w:val="none" w:sz="0" w:space="0" w:color="auto"/>
      </w:divBdr>
    </w:div>
    <w:div w:id="1413354068">
      <w:bodyDiv w:val="1"/>
      <w:marLeft w:val="0"/>
      <w:marRight w:val="0"/>
      <w:marTop w:val="0"/>
      <w:marBottom w:val="0"/>
      <w:divBdr>
        <w:top w:val="none" w:sz="0" w:space="0" w:color="auto"/>
        <w:left w:val="none" w:sz="0" w:space="0" w:color="auto"/>
        <w:bottom w:val="none" w:sz="0" w:space="0" w:color="auto"/>
        <w:right w:val="none" w:sz="0" w:space="0" w:color="auto"/>
      </w:divBdr>
    </w:div>
    <w:div w:id="1448354851">
      <w:bodyDiv w:val="1"/>
      <w:marLeft w:val="0"/>
      <w:marRight w:val="0"/>
      <w:marTop w:val="0"/>
      <w:marBottom w:val="0"/>
      <w:divBdr>
        <w:top w:val="none" w:sz="0" w:space="0" w:color="auto"/>
        <w:left w:val="none" w:sz="0" w:space="0" w:color="auto"/>
        <w:bottom w:val="none" w:sz="0" w:space="0" w:color="auto"/>
        <w:right w:val="none" w:sz="0" w:space="0" w:color="auto"/>
      </w:divBdr>
    </w:div>
    <w:div w:id="1598489610">
      <w:bodyDiv w:val="1"/>
      <w:marLeft w:val="0"/>
      <w:marRight w:val="0"/>
      <w:marTop w:val="0"/>
      <w:marBottom w:val="0"/>
      <w:divBdr>
        <w:top w:val="none" w:sz="0" w:space="0" w:color="auto"/>
        <w:left w:val="none" w:sz="0" w:space="0" w:color="auto"/>
        <w:bottom w:val="none" w:sz="0" w:space="0" w:color="auto"/>
        <w:right w:val="none" w:sz="0" w:space="0" w:color="auto"/>
      </w:divBdr>
    </w:div>
    <w:div w:id="1684089137">
      <w:bodyDiv w:val="1"/>
      <w:marLeft w:val="0"/>
      <w:marRight w:val="0"/>
      <w:marTop w:val="0"/>
      <w:marBottom w:val="0"/>
      <w:divBdr>
        <w:top w:val="none" w:sz="0" w:space="0" w:color="auto"/>
        <w:left w:val="none" w:sz="0" w:space="0" w:color="auto"/>
        <w:bottom w:val="none" w:sz="0" w:space="0" w:color="auto"/>
        <w:right w:val="none" w:sz="0" w:space="0" w:color="auto"/>
      </w:divBdr>
    </w:div>
    <w:div w:id="1727529317">
      <w:bodyDiv w:val="1"/>
      <w:marLeft w:val="0"/>
      <w:marRight w:val="0"/>
      <w:marTop w:val="0"/>
      <w:marBottom w:val="0"/>
      <w:divBdr>
        <w:top w:val="none" w:sz="0" w:space="0" w:color="auto"/>
        <w:left w:val="none" w:sz="0" w:space="0" w:color="auto"/>
        <w:bottom w:val="none" w:sz="0" w:space="0" w:color="auto"/>
        <w:right w:val="none" w:sz="0" w:space="0" w:color="auto"/>
      </w:divBdr>
    </w:div>
    <w:div w:id="1771506780">
      <w:bodyDiv w:val="1"/>
      <w:marLeft w:val="0"/>
      <w:marRight w:val="0"/>
      <w:marTop w:val="0"/>
      <w:marBottom w:val="0"/>
      <w:divBdr>
        <w:top w:val="none" w:sz="0" w:space="0" w:color="auto"/>
        <w:left w:val="none" w:sz="0" w:space="0" w:color="auto"/>
        <w:bottom w:val="none" w:sz="0" w:space="0" w:color="auto"/>
        <w:right w:val="none" w:sz="0" w:space="0" w:color="auto"/>
      </w:divBdr>
    </w:div>
    <w:div w:id="1850097422">
      <w:bodyDiv w:val="1"/>
      <w:marLeft w:val="0"/>
      <w:marRight w:val="0"/>
      <w:marTop w:val="0"/>
      <w:marBottom w:val="0"/>
      <w:divBdr>
        <w:top w:val="none" w:sz="0" w:space="0" w:color="auto"/>
        <w:left w:val="none" w:sz="0" w:space="0" w:color="auto"/>
        <w:bottom w:val="none" w:sz="0" w:space="0" w:color="auto"/>
        <w:right w:val="none" w:sz="0" w:space="0" w:color="auto"/>
      </w:divBdr>
    </w:div>
    <w:div w:id="1889755626">
      <w:bodyDiv w:val="1"/>
      <w:marLeft w:val="0"/>
      <w:marRight w:val="0"/>
      <w:marTop w:val="0"/>
      <w:marBottom w:val="0"/>
      <w:divBdr>
        <w:top w:val="none" w:sz="0" w:space="0" w:color="auto"/>
        <w:left w:val="none" w:sz="0" w:space="0" w:color="auto"/>
        <w:bottom w:val="none" w:sz="0" w:space="0" w:color="auto"/>
        <w:right w:val="none" w:sz="0" w:space="0" w:color="auto"/>
      </w:divBdr>
    </w:div>
    <w:div w:id="1890800728">
      <w:bodyDiv w:val="1"/>
      <w:marLeft w:val="0"/>
      <w:marRight w:val="0"/>
      <w:marTop w:val="0"/>
      <w:marBottom w:val="0"/>
      <w:divBdr>
        <w:top w:val="none" w:sz="0" w:space="0" w:color="auto"/>
        <w:left w:val="none" w:sz="0" w:space="0" w:color="auto"/>
        <w:bottom w:val="none" w:sz="0" w:space="0" w:color="auto"/>
        <w:right w:val="none" w:sz="0" w:space="0" w:color="auto"/>
      </w:divBdr>
    </w:div>
    <w:div w:id="1898469259">
      <w:bodyDiv w:val="1"/>
      <w:marLeft w:val="0"/>
      <w:marRight w:val="0"/>
      <w:marTop w:val="0"/>
      <w:marBottom w:val="0"/>
      <w:divBdr>
        <w:top w:val="none" w:sz="0" w:space="0" w:color="auto"/>
        <w:left w:val="none" w:sz="0" w:space="0" w:color="auto"/>
        <w:bottom w:val="none" w:sz="0" w:space="0" w:color="auto"/>
        <w:right w:val="none" w:sz="0" w:space="0" w:color="auto"/>
      </w:divBdr>
    </w:div>
    <w:div w:id="2064672619">
      <w:bodyDiv w:val="1"/>
      <w:marLeft w:val="0"/>
      <w:marRight w:val="0"/>
      <w:marTop w:val="0"/>
      <w:marBottom w:val="0"/>
      <w:divBdr>
        <w:top w:val="none" w:sz="0" w:space="0" w:color="auto"/>
        <w:left w:val="none" w:sz="0" w:space="0" w:color="auto"/>
        <w:bottom w:val="none" w:sz="0" w:space="0" w:color="auto"/>
        <w:right w:val="none" w:sz="0" w:space="0" w:color="auto"/>
      </w:divBdr>
    </w:div>
    <w:div w:id="2129277139">
      <w:bodyDiv w:val="1"/>
      <w:marLeft w:val="0"/>
      <w:marRight w:val="0"/>
      <w:marTop w:val="0"/>
      <w:marBottom w:val="0"/>
      <w:divBdr>
        <w:top w:val="none" w:sz="0" w:space="0" w:color="auto"/>
        <w:left w:val="none" w:sz="0" w:space="0" w:color="auto"/>
        <w:bottom w:val="none" w:sz="0" w:space="0" w:color="auto"/>
        <w:right w:val="none" w:sz="0" w:space="0" w:color="auto"/>
      </w:divBdr>
    </w:div>
    <w:div w:id="2135754248">
      <w:bodyDiv w:val="1"/>
      <w:marLeft w:val="0"/>
      <w:marRight w:val="0"/>
      <w:marTop w:val="0"/>
      <w:marBottom w:val="0"/>
      <w:divBdr>
        <w:top w:val="none" w:sz="0" w:space="0" w:color="auto"/>
        <w:left w:val="none" w:sz="0" w:space="0" w:color="auto"/>
        <w:bottom w:val="none" w:sz="0" w:space="0" w:color="auto"/>
        <w:right w:val="none" w:sz="0" w:space="0" w:color="auto"/>
      </w:divBdr>
      <w:divsChild>
        <w:div w:id="2069760967">
          <w:marLeft w:val="0"/>
          <w:marRight w:val="0"/>
          <w:marTop w:val="0"/>
          <w:marBottom w:val="0"/>
          <w:divBdr>
            <w:top w:val="none" w:sz="0" w:space="0" w:color="auto"/>
            <w:left w:val="none" w:sz="0" w:space="0" w:color="auto"/>
            <w:bottom w:val="none" w:sz="0" w:space="0" w:color="auto"/>
            <w:right w:val="none" w:sz="0" w:space="0" w:color="auto"/>
          </w:divBdr>
          <w:divsChild>
            <w:div w:id="383414530">
              <w:marLeft w:val="0"/>
              <w:marRight w:val="0"/>
              <w:marTop w:val="0"/>
              <w:marBottom w:val="0"/>
              <w:divBdr>
                <w:top w:val="none" w:sz="0" w:space="0" w:color="auto"/>
                <w:left w:val="none" w:sz="0" w:space="0" w:color="auto"/>
                <w:bottom w:val="none" w:sz="0" w:space="0" w:color="auto"/>
                <w:right w:val="none" w:sz="0" w:space="0" w:color="auto"/>
              </w:divBdr>
              <w:divsChild>
                <w:div w:id="1671760937">
                  <w:marLeft w:val="0"/>
                  <w:marRight w:val="0"/>
                  <w:marTop w:val="0"/>
                  <w:marBottom w:val="0"/>
                  <w:divBdr>
                    <w:top w:val="none" w:sz="0" w:space="0" w:color="auto"/>
                    <w:left w:val="none" w:sz="0" w:space="0" w:color="auto"/>
                    <w:bottom w:val="none" w:sz="0" w:space="0" w:color="auto"/>
                    <w:right w:val="none" w:sz="0" w:space="0" w:color="auto"/>
                  </w:divBdr>
                  <w:divsChild>
                    <w:div w:id="837159322">
                      <w:marLeft w:val="0"/>
                      <w:marRight w:val="0"/>
                      <w:marTop w:val="0"/>
                      <w:marBottom w:val="0"/>
                      <w:divBdr>
                        <w:top w:val="none" w:sz="0" w:space="0" w:color="auto"/>
                        <w:left w:val="none" w:sz="0" w:space="0" w:color="auto"/>
                        <w:bottom w:val="none" w:sz="0" w:space="0" w:color="auto"/>
                        <w:right w:val="none" w:sz="0" w:space="0" w:color="auto"/>
                      </w:divBdr>
                      <w:divsChild>
                        <w:div w:id="1039622289">
                          <w:marLeft w:val="0"/>
                          <w:marRight w:val="0"/>
                          <w:marTop w:val="0"/>
                          <w:marBottom w:val="0"/>
                          <w:divBdr>
                            <w:top w:val="none" w:sz="0" w:space="0" w:color="auto"/>
                            <w:left w:val="none" w:sz="0" w:space="0" w:color="auto"/>
                            <w:bottom w:val="none" w:sz="0" w:space="0" w:color="auto"/>
                            <w:right w:val="none" w:sz="0" w:space="0" w:color="auto"/>
                          </w:divBdr>
                          <w:divsChild>
                            <w:div w:id="1131093426">
                              <w:marLeft w:val="0"/>
                              <w:marRight w:val="0"/>
                              <w:marTop w:val="0"/>
                              <w:marBottom w:val="0"/>
                              <w:divBdr>
                                <w:top w:val="none" w:sz="0" w:space="0" w:color="auto"/>
                                <w:left w:val="none" w:sz="0" w:space="0" w:color="auto"/>
                                <w:bottom w:val="none" w:sz="0" w:space="0" w:color="auto"/>
                                <w:right w:val="none" w:sz="0" w:space="0" w:color="auto"/>
                              </w:divBdr>
                              <w:divsChild>
                                <w:div w:id="578102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4556337">
          <w:marLeft w:val="0"/>
          <w:marRight w:val="0"/>
          <w:marTop w:val="0"/>
          <w:marBottom w:val="0"/>
          <w:divBdr>
            <w:top w:val="none" w:sz="0" w:space="0" w:color="auto"/>
            <w:left w:val="none" w:sz="0" w:space="0" w:color="auto"/>
            <w:bottom w:val="none" w:sz="0" w:space="0" w:color="auto"/>
            <w:right w:val="none" w:sz="0" w:space="0" w:color="auto"/>
          </w:divBdr>
          <w:divsChild>
            <w:div w:id="238253479">
              <w:marLeft w:val="0"/>
              <w:marRight w:val="0"/>
              <w:marTop w:val="0"/>
              <w:marBottom w:val="0"/>
              <w:divBdr>
                <w:top w:val="none" w:sz="0" w:space="0" w:color="auto"/>
                <w:left w:val="none" w:sz="0" w:space="0" w:color="auto"/>
                <w:bottom w:val="none" w:sz="0" w:space="0" w:color="auto"/>
                <w:right w:val="none" w:sz="0" w:space="0" w:color="auto"/>
              </w:divBdr>
              <w:divsChild>
                <w:div w:id="1531456288">
                  <w:marLeft w:val="0"/>
                  <w:marRight w:val="0"/>
                  <w:marTop w:val="0"/>
                  <w:marBottom w:val="0"/>
                  <w:divBdr>
                    <w:top w:val="none" w:sz="0" w:space="0" w:color="auto"/>
                    <w:left w:val="none" w:sz="0" w:space="0" w:color="auto"/>
                    <w:bottom w:val="none" w:sz="0" w:space="0" w:color="auto"/>
                    <w:right w:val="none" w:sz="0" w:space="0" w:color="auto"/>
                  </w:divBdr>
                  <w:divsChild>
                    <w:div w:id="1511211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609990">
              <w:marLeft w:val="0"/>
              <w:marRight w:val="0"/>
              <w:marTop w:val="0"/>
              <w:marBottom w:val="0"/>
              <w:divBdr>
                <w:top w:val="none" w:sz="0" w:space="0" w:color="auto"/>
                <w:left w:val="none" w:sz="0" w:space="0" w:color="auto"/>
                <w:bottom w:val="none" w:sz="0" w:space="0" w:color="auto"/>
                <w:right w:val="none" w:sz="0" w:space="0" w:color="auto"/>
              </w:divBdr>
              <w:divsChild>
                <w:div w:id="589698889">
                  <w:marLeft w:val="0"/>
                  <w:marRight w:val="0"/>
                  <w:marTop w:val="0"/>
                  <w:marBottom w:val="0"/>
                  <w:divBdr>
                    <w:top w:val="none" w:sz="0" w:space="0" w:color="auto"/>
                    <w:left w:val="none" w:sz="0" w:space="0" w:color="auto"/>
                    <w:bottom w:val="none" w:sz="0" w:space="0" w:color="auto"/>
                    <w:right w:val="none" w:sz="0" w:space="0" w:color="auto"/>
                  </w:divBdr>
                  <w:divsChild>
                    <w:div w:id="2084981186">
                      <w:marLeft w:val="0"/>
                      <w:marRight w:val="0"/>
                      <w:marTop w:val="0"/>
                      <w:marBottom w:val="0"/>
                      <w:divBdr>
                        <w:top w:val="none" w:sz="0" w:space="0" w:color="auto"/>
                        <w:left w:val="none" w:sz="0" w:space="0" w:color="auto"/>
                        <w:bottom w:val="none" w:sz="0" w:space="0" w:color="auto"/>
                        <w:right w:val="none" w:sz="0" w:space="0" w:color="auto"/>
                      </w:divBdr>
                      <w:divsChild>
                        <w:div w:id="2024475885">
                          <w:marLeft w:val="0"/>
                          <w:marRight w:val="0"/>
                          <w:marTop w:val="0"/>
                          <w:marBottom w:val="0"/>
                          <w:divBdr>
                            <w:top w:val="none" w:sz="0" w:space="0" w:color="auto"/>
                            <w:left w:val="none" w:sz="0" w:space="0" w:color="auto"/>
                            <w:bottom w:val="none" w:sz="0" w:space="0" w:color="auto"/>
                            <w:right w:val="none" w:sz="0" w:space="0" w:color="auto"/>
                          </w:divBdr>
                          <w:divsChild>
                            <w:div w:id="1572735667">
                              <w:marLeft w:val="0"/>
                              <w:marRight w:val="0"/>
                              <w:marTop w:val="0"/>
                              <w:marBottom w:val="0"/>
                              <w:divBdr>
                                <w:top w:val="none" w:sz="0" w:space="0" w:color="auto"/>
                                <w:left w:val="none" w:sz="0" w:space="0" w:color="auto"/>
                                <w:bottom w:val="none" w:sz="0" w:space="0" w:color="auto"/>
                                <w:right w:val="none" w:sz="0" w:space="0" w:color="auto"/>
                              </w:divBdr>
                              <w:divsChild>
                                <w:div w:id="2069105004">
                                  <w:marLeft w:val="0"/>
                                  <w:marRight w:val="0"/>
                                  <w:marTop w:val="0"/>
                                  <w:marBottom w:val="0"/>
                                  <w:divBdr>
                                    <w:top w:val="none" w:sz="0" w:space="0" w:color="auto"/>
                                    <w:left w:val="none" w:sz="0" w:space="0" w:color="auto"/>
                                    <w:bottom w:val="none" w:sz="0" w:space="0" w:color="auto"/>
                                    <w:right w:val="none" w:sz="0" w:space="0" w:color="auto"/>
                                  </w:divBdr>
                                  <w:divsChild>
                                    <w:div w:id="362094027">
                                      <w:marLeft w:val="0"/>
                                      <w:marRight w:val="0"/>
                                      <w:marTop w:val="0"/>
                                      <w:marBottom w:val="0"/>
                                      <w:divBdr>
                                        <w:top w:val="none" w:sz="0" w:space="0" w:color="auto"/>
                                        <w:left w:val="none" w:sz="0" w:space="0" w:color="auto"/>
                                        <w:bottom w:val="none" w:sz="0" w:space="0" w:color="auto"/>
                                        <w:right w:val="none" w:sz="0" w:space="0" w:color="auto"/>
                                      </w:divBdr>
                                      <w:divsChild>
                                        <w:div w:id="1195390870">
                                          <w:marLeft w:val="0"/>
                                          <w:marRight w:val="0"/>
                                          <w:marTop w:val="0"/>
                                          <w:marBottom w:val="0"/>
                                          <w:divBdr>
                                            <w:top w:val="none" w:sz="0" w:space="0" w:color="auto"/>
                                            <w:left w:val="none" w:sz="0" w:space="0" w:color="auto"/>
                                            <w:bottom w:val="none" w:sz="0" w:space="0" w:color="auto"/>
                                            <w:right w:val="none" w:sz="0" w:space="0" w:color="auto"/>
                                          </w:divBdr>
                                          <w:divsChild>
                                            <w:div w:id="935133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507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4666</TotalTime>
  <Pages>61</Pages>
  <Words>14088</Words>
  <Characters>80306</Characters>
  <Application>Microsoft Office Word</Application>
  <DocSecurity>0</DocSecurity>
  <Lines>669</Lines>
  <Paragraphs>188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cp:revision>
  <dcterms:created xsi:type="dcterms:W3CDTF">2025-07-10T13:38:00Z</dcterms:created>
  <dcterms:modified xsi:type="dcterms:W3CDTF">2025-07-14T10:53:00Z</dcterms:modified>
</cp:coreProperties>
</file>