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</w:pPr>
      <w:r>
        <w:rPr/>
        <w:t>Document</w:t>
      </w:r>
      <w:r>
        <w:rPr>
          <w:spacing w:val="6"/>
        </w:rPr>
        <w:t> </w:t>
      </w:r>
      <w:r>
        <w:rPr/>
        <w:t>1:</w:t>
      </w:r>
      <w:r>
        <w:rPr>
          <w:spacing w:val="7"/>
        </w:rPr>
        <w:t> </w:t>
      </w:r>
      <w:r>
        <w:rPr/>
        <w:t>Definition</w:t>
      </w:r>
      <w:r>
        <w:rPr>
          <w:spacing w:val="1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4"/>
        </w:rPr>
        <w:t>Done</w:t>
      </w:r>
    </w:p>
    <w:p>
      <w:pPr>
        <w:pStyle w:val="BodyText"/>
        <w:spacing w:line="268" w:lineRule="auto" w:before="211"/>
        <w:ind w:left="25" w:right="477"/>
      </w:pPr>
      <w:r>
        <w:rPr/>
        <w:t>As Per</w:t>
      </w:r>
      <w:r>
        <w:rPr>
          <w:spacing w:val="-1"/>
        </w:rPr>
        <w:t> </w:t>
      </w:r>
      <w:r>
        <w:rPr/>
        <w:t>Agile Extension to the BABOK® Guide v2,</w:t>
      </w:r>
      <w:r>
        <w:rPr>
          <w:spacing w:val="-3"/>
        </w:rPr>
        <w:t> </w:t>
      </w:r>
      <w:r>
        <w:rPr/>
        <w:t>Definition of Done is a technique where the team agrees on,</w:t>
      </w:r>
      <w:r>
        <w:rPr>
          <w:spacing w:val="-3"/>
        </w:rPr>
        <w:t> </w:t>
      </w:r>
      <w:r>
        <w:rPr/>
        <w:t>and prominently displays,</w:t>
      </w:r>
      <w:r>
        <w:rPr>
          <w:spacing w:val="-3"/>
        </w:rPr>
        <w:t> </w:t>
      </w:r>
      <w:r>
        <w:rPr/>
        <w:t>a list</w:t>
      </w:r>
      <w:r>
        <w:rPr>
          <w:spacing w:val="-3"/>
        </w:rPr>
        <w:t> </w:t>
      </w:r>
      <w:r>
        <w:rPr/>
        <w:t>of criteria which must</w:t>
      </w:r>
      <w:r>
        <w:rPr>
          <w:spacing w:val="-3"/>
        </w:rPr>
        <w:t> </w:t>
      </w:r>
      <w:r>
        <w:rPr/>
        <w:t>be met before a backlog item is considered done.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is the team</w:t>
      </w:r>
      <w:r>
        <w:rPr>
          <w:spacing w:val="-5"/>
        </w:rPr>
        <w:t> </w:t>
      </w:r>
      <w:r>
        <w:rPr/>
        <w:t>has to create a well- defined, unambiguous, measurable, agreed-upon, and shared Definition of Done between all team members.</w:t>
      </w:r>
    </w:p>
    <w:p>
      <w:pPr>
        <w:pStyle w:val="BodyText"/>
        <w:spacing w:line="261" w:lineRule="auto" w:before="181"/>
        <w:ind w:left="25" w:right="452"/>
        <w:jc w:val="both"/>
      </w:pPr>
      <w:r>
        <w:rPr/>
        <w:t>The best form</w:t>
      </w:r>
      <w:r>
        <w:rPr>
          <w:spacing w:val="-2"/>
        </w:rPr>
        <w:t> </w:t>
      </w:r>
      <w:r>
        <w:rPr/>
        <w:t>of Definition</w:t>
      </w:r>
      <w:r>
        <w:rPr>
          <w:spacing w:val="-14"/>
        </w:rPr>
        <w:t> </w:t>
      </w:r>
      <w:r>
        <w:rPr/>
        <w:t>of Done representation is a checklist</w:t>
      </w:r>
      <w:r>
        <w:rPr>
          <w:spacing w:val="-6"/>
        </w:rPr>
        <w:t> </w:t>
      </w:r>
      <w:r>
        <w:rPr/>
        <w:t>of activities that</w:t>
      </w:r>
      <w:r>
        <w:rPr>
          <w:spacing w:val="-6"/>
        </w:rPr>
        <w:t> </w:t>
      </w:r>
      <w:r>
        <w:rPr/>
        <w:t>has to demonstrate the agreed value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quality of a user</w:t>
      </w:r>
      <w:r>
        <w:rPr>
          <w:spacing w:val="-3"/>
        </w:rPr>
        <w:t> </w:t>
      </w:r>
      <w:r>
        <w:rPr/>
        <w:t>story.</w:t>
      </w:r>
      <w:r>
        <w:rPr>
          <w:spacing w:val="-5"/>
        </w:rPr>
        <w:t> </w:t>
      </w:r>
      <w:r>
        <w:rPr/>
        <w:t>So, this</w:t>
      </w:r>
      <w:r>
        <w:rPr>
          <w:spacing w:val="-15"/>
        </w:rPr>
        <w:t> </w:t>
      </w:r>
      <w:r>
        <w:rPr/>
        <w:t>checklist</w:t>
      </w:r>
      <w:r>
        <w:rPr>
          <w:spacing w:val="-5"/>
        </w:rPr>
        <w:t> </w:t>
      </w:r>
      <w:r>
        <w:rPr/>
        <w:t>should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193" w:after="0"/>
        <w:ind w:left="805" w:right="0" w:hanging="420"/>
        <w:jc w:val="left"/>
        <w:rPr>
          <w:sz w:val="24"/>
        </w:rPr>
      </w:pPr>
      <w:r>
        <w:rPr>
          <w:sz w:val="24"/>
        </w:rPr>
        <w:t>acceptance</w:t>
      </w:r>
      <w:r>
        <w:rPr>
          <w:spacing w:val="-5"/>
          <w:sz w:val="24"/>
        </w:rPr>
        <w:t> </w:t>
      </w:r>
      <w:r>
        <w:rPr>
          <w:sz w:val="24"/>
        </w:rPr>
        <w:t>criteria</w:t>
      </w:r>
      <w:r>
        <w:rPr>
          <w:spacing w:val="-2"/>
          <w:sz w:val="24"/>
        </w:rPr>
        <w:t> </w:t>
      </w:r>
      <w:r>
        <w:rPr>
          <w:sz w:val="24"/>
        </w:rPr>
        <w:t>(to</w:t>
      </w:r>
      <w:r>
        <w:rPr>
          <w:spacing w:val="14"/>
          <w:sz w:val="24"/>
        </w:rPr>
        <w:t> </w:t>
      </w:r>
      <w:r>
        <w:rPr>
          <w:sz w:val="24"/>
        </w:rPr>
        <w:t>satisfy</w:t>
      </w:r>
      <w:r>
        <w:rPr>
          <w:spacing w:val="-4"/>
          <w:sz w:val="24"/>
        </w:rPr>
        <w:t> </w:t>
      </w:r>
      <w:r>
        <w:rPr>
          <w:sz w:val="24"/>
        </w:rPr>
        <w:t>customer</w:t>
      </w:r>
      <w:r>
        <w:rPr>
          <w:spacing w:val="-8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product)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criteria</w:t>
      </w:r>
      <w:r>
        <w:rPr>
          <w:spacing w:val="2"/>
          <w:sz w:val="24"/>
        </w:rPr>
        <w:t> </w:t>
      </w:r>
      <w:r>
        <w:rPr>
          <w:sz w:val="24"/>
        </w:rPr>
        <w:t>(to</w:t>
      </w:r>
      <w:r>
        <w:rPr>
          <w:spacing w:val="2"/>
          <w:sz w:val="24"/>
        </w:rPr>
        <w:t> </w:t>
      </w:r>
      <w:r>
        <w:rPr>
          <w:sz w:val="24"/>
        </w:rPr>
        <w:t>satisfy quality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product)</w:t>
      </w:r>
    </w:p>
    <w:p>
      <w:pPr>
        <w:pStyle w:val="BodyText"/>
        <w:spacing w:line="266" w:lineRule="auto" w:before="202"/>
        <w:ind w:left="25" w:right="477"/>
      </w:pPr>
      <w:r>
        <w:rPr/>
        <w:t>Definition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Done</w:t>
      </w:r>
      <w:r>
        <w:rPr>
          <w:spacing w:val="-12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24"/>
        </w:rPr>
        <w:t> </w:t>
      </w:r>
      <w:r>
        <w:rPr/>
        <w:t>defined</w:t>
      </w:r>
      <w:r>
        <w:rPr>
          <w:spacing w:val="-12"/>
        </w:rPr>
        <w:t> </w:t>
      </w:r>
      <w:r>
        <w:rPr/>
        <w:t>for</w:t>
      </w:r>
      <w:r>
        <w:rPr>
          <w:spacing w:val="-2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levels of project</w:t>
      </w:r>
      <w:r>
        <w:rPr>
          <w:spacing w:val="-4"/>
        </w:rPr>
        <w:t> </w:t>
      </w:r>
      <w:r>
        <w:rPr/>
        <w:t>work.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in Agile / Scrum framework these levels of</w:t>
      </w:r>
      <w:r>
        <w:rPr>
          <w:spacing w:val="24"/>
        </w:rPr>
        <w:t> </w:t>
      </w:r>
      <w:r>
        <w:rPr/>
        <w:t>work could be user story, sprint, and </w:t>
      </w:r>
      <w:r>
        <w:rPr>
          <w:spacing w:val="-2"/>
        </w:rPr>
        <w:t>release.</w:t>
      </w:r>
    </w:p>
    <w:p>
      <w:pPr>
        <w:pStyle w:val="Heading2"/>
        <w:spacing w:before="177"/>
        <w:ind w:left="745"/>
      </w:pPr>
      <w:r>
        <w:rPr/>
        <w:t>Checklist</w:t>
      </w:r>
      <w:r>
        <w:rPr>
          <w:spacing w:val="-2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4"/>
        </w:rPr>
        <w:t>DOD: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9" w:after="0"/>
        <w:ind w:left="805" w:right="0" w:hanging="420"/>
        <w:jc w:val="left"/>
        <w:rPr>
          <w:sz w:val="24"/>
        </w:rPr>
      </w:pPr>
      <w:r>
        <w:rPr>
          <w:sz w:val="24"/>
        </w:rPr>
        <w:t>Produced</w:t>
      </w:r>
      <w:r>
        <w:rPr>
          <w:spacing w:val="2"/>
          <w:sz w:val="24"/>
        </w:rPr>
        <w:t> </w:t>
      </w:r>
      <w:r>
        <w:rPr>
          <w:sz w:val="24"/>
        </w:rPr>
        <w:t>code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presumed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functionalities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0" w:after="0"/>
        <w:ind w:left="805" w:right="0" w:hanging="420"/>
        <w:jc w:val="left"/>
        <w:rPr>
          <w:sz w:val="24"/>
        </w:rPr>
      </w:pPr>
      <w:r>
        <w:rPr>
          <w:sz w:val="24"/>
        </w:rPr>
        <w:t>Assumptions of</w:t>
      </w:r>
      <w:r>
        <w:rPr>
          <w:spacing w:val="9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z w:val="24"/>
        </w:rPr>
        <w:t>Story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met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7" w:after="0"/>
        <w:ind w:left="805" w:right="0" w:hanging="42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41"/>
          <w:sz w:val="24"/>
        </w:rPr>
        <w:t> </w:t>
      </w:r>
      <w:r>
        <w:rPr>
          <w:sz w:val="24"/>
        </w:rPr>
        <w:t>builds</w:t>
      </w:r>
      <w:r>
        <w:rPr>
          <w:spacing w:val="11"/>
          <w:sz w:val="24"/>
        </w:rPr>
        <w:t> </w:t>
      </w:r>
      <w:r>
        <w:rPr>
          <w:sz w:val="24"/>
        </w:rPr>
        <w:t>without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errors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Unit</w:t>
      </w:r>
      <w:r>
        <w:rPr>
          <w:spacing w:val="-9"/>
          <w:sz w:val="24"/>
        </w:rPr>
        <w:t> </w:t>
      </w:r>
      <w:r>
        <w:rPr>
          <w:sz w:val="24"/>
        </w:rPr>
        <w:t>tests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passing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10"/>
          <w:sz w:val="24"/>
        </w:rPr>
        <w:t> </w:t>
      </w:r>
      <w:r>
        <w:rPr>
          <w:sz w:val="24"/>
        </w:rPr>
        <w:t>deployed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test</w:t>
      </w:r>
      <w:r>
        <w:rPr>
          <w:spacing w:val="-7"/>
          <w:sz w:val="24"/>
        </w:rPr>
        <w:t> </w:t>
      </w:r>
      <w:r>
        <w:rPr>
          <w:sz w:val="24"/>
        </w:rPr>
        <w:t>environment</w:t>
      </w:r>
      <w:r>
        <w:rPr>
          <w:spacing w:val="-6"/>
          <w:sz w:val="24"/>
        </w:rPr>
        <w:t> </w:t>
      </w:r>
      <w:r>
        <w:rPr>
          <w:sz w:val="24"/>
        </w:rPr>
        <w:t>identical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production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Tests</w:t>
      </w:r>
      <w:r>
        <w:rPr>
          <w:spacing w:val="25"/>
          <w:sz w:val="24"/>
        </w:rPr>
        <w:t> </w:t>
      </w:r>
      <w:r>
        <w:rPr>
          <w:sz w:val="24"/>
        </w:rPr>
        <w:t>on</w:t>
      </w:r>
      <w:r>
        <w:rPr>
          <w:spacing w:val="11"/>
          <w:sz w:val="24"/>
        </w:rPr>
        <w:t> </w:t>
      </w:r>
      <w:r>
        <w:rPr>
          <w:sz w:val="24"/>
        </w:rPr>
        <w:t>devices/browsers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12"/>
          <w:sz w:val="24"/>
        </w:rPr>
        <w:t> </w:t>
      </w:r>
      <w:r>
        <w:rPr>
          <w:sz w:val="24"/>
        </w:rPr>
        <w:t>assumptions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passed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Feature</w:t>
      </w:r>
      <w:r>
        <w:rPr>
          <w:spacing w:val="-3"/>
          <w:sz w:val="24"/>
        </w:rPr>
        <w:t> </w:t>
      </w:r>
      <w:r>
        <w:rPr>
          <w:sz w:val="24"/>
        </w:rPr>
        <w:t>ok-ed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UX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designer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QA</w:t>
      </w:r>
      <w:r>
        <w:rPr>
          <w:spacing w:val="15"/>
          <w:sz w:val="24"/>
        </w:rPr>
        <w:t> </w:t>
      </w:r>
      <w:r>
        <w:rPr>
          <w:sz w:val="24"/>
        </w:rPr>
        <w:t>performed</w:t>
      </w:r>
      <w:r>
        <w:rPr>
          <w:spacing w:val="-4"/>
          <w:sz w:val="24"/>
        </w:rPr>
        <w:t> </w:t>
      </w:r>
      <w:r>
        <w:rPr>
          <w:sz w:val="24"/>
        </w:rPr>
        <w:t>&amp; issues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resolved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Feature</w:t>
      </w:r>
      <w:r>
        <w:rPr>
          <w:spacing w:val="1"/>
          <w:sz w:val="24"/>
        </w:rPr>
        <w:t> </w:t>
      </w:r>
      <w:r>
        <w:rPr>
          <w:sz w:val="24"/>
        </w:rPr>
        <w:t>is tested</w:t>
      </w:r>
      <w:r>
        <w:rPr>
          <w:spacing w:val="18"/>
          <w:sz w:val="24"/>
        </w:rPr>
        <w:t> </w:t>
      </w:r>
      <w:r>
        <w:rPr>
          <w:sz w:val="24"/>
        </w:rPr>
        <w:t>against</w:t>
      </w:r>
      <w:r>
        <w:rPr>
          <w:spacing w:val="-8"/>
          <w:sz w:val="24"/>
        </w:rPr>
        <w:t> </w:t>
      </w:r>
      <w:r>
        <w:rPr>
          <w:sz w:val="24"/>
        </w:rPr>
        <w:t>acceptance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criteria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Feature ok-ed by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Owner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Refactoring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completed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configuration</w:t>
      </w:r>
      <w:r>
        <w:rPr>
          <w:spacing w:val="39"/>
          <w:sz w:val="24"/>
        </w:rPr>
        <w:t> </w:t>
      </w:r>
      <w:r>
        <w:rPr>
          <w:sz w:val="24"/>
        </w:rPr>
        <w:t>or</w:t>
      </w:r>
      <w:r>
        <w:rPr>
          <w:spacing w:val="11"/>
          <w:sz w:val="24"/>
        </w:rPr>
        <w:t> </w:t>
      </w:r>
      <w:r>
        <w:rPr>
          <w:sz w:val="24"/>
        </w:rPr>
        <w:t>build</w:t>
      </w:r>
      <w:r>
        <w:rPr>
          <w:spacing w:val="18"/>
          <w:sz w:val="24"/>
        </w:rPr>
        <w:t> </w:t>
      </w:r>
      <w:r>
        <w:rPr>
          <w:sz w:val="24"/>
        </w:rPr>
        <w:t>changes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documented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52" w:after="0"/>
        <w:ind w:left="805" w:right="0" w:hanging="42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updated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Peer</w:t>
      </w:r>
      <w:r>
        <w:rPr>
          <w:spacing w:val="12"/>
          <w:sz w:val="24"/>
        </w:rPr>
        <w:t> </w:t>
      </w:r>
      <w:r>
        <w:rPr>
          <w:sz w:val="24"/>
        </w:rPr>
        <w:t>Code</w:t>
      </w:r>
      <w:r>
        <w:rPr>
          <w:spacing w:val="2"/>
          <w:sz w:val="24"/>
        </w:rPr>
        <w:t> </w:t>
      </w:r>
      <w:r>
        <w:rPr>
          <w:sz w:val="24"/>
        </w:rPr>
        <w:t>Review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performed</w: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before="0"/>
        <w:ind w:left="25" w:righ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Document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2-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Product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Vision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1802"/>
        <w:gridCol w:w="1547"/>
        <w:gridCol w:w="1802"/>
      </w:tblGrid>
      <w:tr>
        <w:trPr>
          <w:trHeight w:val="525" w:hRule="atLeast"/>
        </w:trPr>
        <w:tc>
          <w:tcPr>
            <w:tcW w:w="2073" w:type="dxa"/>
          </w:tcPr>
          <w:p>
            <w:pPr>
              <w:pStyle w:val="TableParagraph"/>
              <w:spacing w:line="256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Scrum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Project Name 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073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Venue: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073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1802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Start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time:</w:t>
            </w:r>
          </w:p>
        </w:tc>
        <w:tc>
          <w:tcPr>
            <w:tcW w:w="1547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time:</w:t>
            </w:r>
          </w:p>
        </w:tc>
        <w:tc>
          <w:tcPr>
            <w:tcW w:w="1802" w:type="dxa"/>
          </w:tcPr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Duration:</w:t>
            </w:r>
          </w:p>
        </w:tc>
      </w:tr>
      <w:tr>
        <w:trPr>
          <w:trHeight w:val="285" w:hRule="atLeast"/>
        </w:trPr>
        <w:tc>
          <w:tcPr>
            <w:tcW w:w="2073" w:type="dxa"/>
          </w:tcPr>
          <w:p>
            <w:pPr>
              <w:pStyle w:val="TableParagraph"/>
              <w:spacing w:line="26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Client: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073" w:type="dxa"/>
          </w:tcPr>
          <w:p>
            <w:pPr>
              <w:pStyle w:val="TableParagraph"/>
              <w:spacing w:line="270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Stakeholder list: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820" w:bottom="1362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1802"/>
        <w:gridCol w:w="1547"/>
        <w:gridCol w:w="1802"/>
      </w:tblGrid>
      <w:tr>
        <w:trPr>
          <w:trHeight w:val="300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7224" w:type="dxa"/>
            <w:gridSpan w:val="4"/>
          </w:tcPr>
          <w:p>
            <w:pPr>
              <w:pStyle w:val="TableParagraph"/>
              <w:ind w:left="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Scrum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Team</w:t>
            </w:r>
          </w:p>
        </w:tc>
      </w:tr>
      <w:tr>
        <w:trPr>
          <w:trHeight w:val="300" w:hRule="atLeast"/>
        </w:trPr>
        <w:tc>
          <w:tcPr>
            <w:tcW w:w="2073" w:type="dxa"/>
          </w:tcPr>
          <w:p>
            <w:pPr>
              <w:pStyle w:val="TableParagraph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Scrum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Master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073" w:type="dxa"/>
          </w:tcPr>
          <w:p>
            <w:pPr>
              <w:pStyle w:val="TableParagraph"/>
              <w:spacing w:line="26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Product</w:t>
            </w:r>
            <w:r>
              <w:rPr>
                <w:rFonts w:ascii="Arial"/>
                <w:b/>
                <w:spacing w:val="-2"/>
                <w:sz w:val="24"/>
              </w:rPr>
              <w:t> Owner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073" w:type="dxa"/>
          </w:tcPr>
          <w:p>
            <w:pPr>
              <w:pStyle w:val="TableParagraph"/>
              <w:spacing w:line="270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 </w:t>
            </w: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73" w:type="dxa"/>
          </w:tcPr>
          <w:p>
            <w:pPr>
              <w:pStyle w:val="TableParagraph"/>
              <w:spacing w:line="258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2: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073" w:type="dxa"/>
          </w:tcPr>
          <w:p>
            <w:pPr>
              <w:pStyle w:val="TableParagraph"/>
              <w:spacing w:line="270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 </w:t>
            </w: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73" w:type="dxa"/>
          </w:tcPr>
          <w:p>
            <w:pPr>
              <w:pStyle w:val="TableParagraph"/>
              <w:spacing w:line="258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4: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73" w:type="dxa"/>
          </w:tcPr>
          <w:p>
            <w:pPr>
              <w:pStyle w:val="TableParagraph"/>
              <w:spacing w:line="256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 </w:t>
            </w: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073" w:type="dxa"/>
          </w:tcPr>
          <w:p>
            <w:pPr>
              <w:pStyle w:val="TableParagraph"/>
              <w:spacing w:line="270" w:lineRule="exact"/>
              <w:ind w:left="127" w:righ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Scrum </w:t>
            </w:r>
            <w:r>
              <w:rPr>
                <w:rFonts w:ascii="Arial"/>
                <w:b/>
                <w:sz w:val="24"/>
              </w:rPr>
              <w:t>Developer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6: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99"/>
        <w:rPr>
          <w:rFonts w:ascii="Arial"/>
          <w:b/>
          <w:sz w:val="28"/>
        </w:rPr>
      </w:pPr>
    </w:p>
    <w:p>
      <w:pPr>
        <w:pStyle w:val="Heading1"/>
        <w:spacing w:before="1"/>
      </w:pPr>
      <w:r>
        <w:rPr>
          <w:spacing w:val="-2"/>
        </w:rPr>
        <w:t>VISION:</w:t>
      </w:r>
    </w:p>
    <w:p>
      <w:pPr>
        <w:pStyle w:val="BodyText"/>
        <w:spacing w:line="266" w:lineRule="auto" w:before="211"/>
        <w:ind w:left="25" w:right="477"/>
      </w:pPr>
      <w:r>
        <w:rPr/>
        <w:t>Empower learners everywhere by making high-quality, personalized education accessible, engaging,</w:t>
      </w:r>
      <w:r>
        <w:rPr>
          <w:spacing w:val="-16"/>
        </w:rPr>
        <w:t> </w:t>
      </w:r>
      <w:r>
        <w:rPr/>
        <w:t>and</w:t>
      </w:r>
      <w:r>
        <w:rPr>
          <w:spacing w:val="-5"/>
        </w:rPr>
        <w:t> </w:t>
      </w:r>
      <w:r>
        <w:rPr/>
        <w:t>flexible—helping them achieve their academic and career goals anytime, anywhere.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1"/>
        <w:spacing w:before="1"/>
      </w:pPr>
      <w:r>
        <w:rPr/>
        <w:t>Target</w:t>
      </w:r>
      <w:r>
        <w:rPr>
          <w:spacing w:val="15"/>
        </w:rPr>
        <w:t> </w:t>
      </w:r>
      <w:r>
        <w:rPr>
          <w:spacing w:val="-2"/>
        </w:rPr>
        <w:t>Group:</w:t>
      </w:r>
    </w:p>
    <w:p>
      <w:pPr>
        <w:pStyle w:val="Heading2"/>
        <w:spacing w:before="211"/>
      </w:pPr>
      <w:r>
        <w:rPr/>
        <w:t>Market</w:t>
      </w:r>
      <w:r>
        <w:rPr>
          <w:spacing w:val="-3"/>
        </w:rPr>
        <w:t> </w:t>
      </w:r>
      <w:r>
        <w:rPr>
          <w:spacing w:val="-2"/>
        </w:rPr>
        <w:t>Segment:</w:t>
      </w:r>
    </w:p>
    <w:p>
      <w:pPr>
        <w:pStyle w:val="BodyText"/>
        <w:spacing w:line="261" w:lineRule="auto" w:before="24"/>
        <w:ind w:left="25" w:right="477"/>
      </w:pPr>
      <w:r>
        <w:rPr/>
        <w:t>Students and young professionals seeking flexible learning opportunities, especially those interested in</w:t>
      </w:r>
      <w:r>
        <w:rPr>
          <w:spacing w:val="40"/>
        </w:rPr>
        <w:t> </w:t>
      </w:r>
      <w:r>
        <w:rPr/>
        <w:t>upskilling for career advancement or academic help.</w:t>
      </w:r>
    </w:p>
    <w:p>
      <w:pPr>
        <w:pStyle w:val="Heading2"/>
        <w:spacing w:before="194"/>
        <w:rPr>
          <w:rFonts w:ascii="Arial MT"/>
          <w:b w:val="0"/>
        </w:rPr>
      </w:pPr>
      <w:r>
        <w:rPr/>
        <w:t>Target</w:t>
      </w:r>
      <w:r>
        <w:rPr>
          <w:spacing w:val="-4"/>
        </w:rPr>
        <w:t> </w:t>
      </w:r>
      <w:r>
        <w:rPr/>
        <w:t>Users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Customers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line="261" w:lineRule="auto" w:before="24"/>
        <w:ind w:left="25" w:right="477"/>
      </w:pPr>
      <w:r>
        <w:rPr/>
        <w:t>Primary users are students (ages 15–30)</w:t>
      </w:r>
      <w:r>
        <w:rPr>
          <w:spacing w:val="-2"/>
        </w:rPr>
        <w:t> </w:t>
      </w:r>
      <w:r>
        <w:rPr/>
        <w:t>and working professionals who want</w:t>
      </w:r>
      <w:r>
        <w:rPr>
          <w:spacing w:val="-4"/>
        </w:rPr>
        <w:t> </w:t>
      </w:r>
      <w:r>
        <w:rPr/>
        <w:t>to learn at their convenience.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</w:pPr>
      <w:r>
        <w:rPr/>
        <w:t>Needs</w:t>
      </w:r>
      <w:r>
        <w:rPr>
          <w:spacing w:val="31"/>
        </w:rPr>
        <w:t> </w:t>
      </w:r>
      <w:r>
        <w:rPr>
          <w:spacing w:val="-10"/>
        </w:rPr>
        <w:t>:</w:t>
      </w:r>
    </w:p>
    <w:p>
      <w:pPr>
        <w:pStyle w:val="Heading2"/>
        <w:spacing w:before="211"/>
      </w:pPr>
      <w:r>
        <w:rPr/>
        <w:t>Problem</w:t>
      </w:r>
      <w:r>
        <w:rPr>
          <w:spacing w:val="-10"/>
        </w:rPr>
        <w:t> </w:t>
      </w:r>
      <w:r>
        <w:rPr>
          <w:spacing w:val="-2"/>
        </w:rPr>
        <w:t>Solved:</w:t>
      </w:r>
    </w:p>
    <w:p>
      <w:pPr>
        <w:pStyle w:val="BodyText"/>
        <w:spacing w:line="261" w:lineRule="auto" w:before="39"/>
        <w:ind w:left="25" w:right="477"/>
      </w:pPr>
      <w:r>
        <w:rPr/>
        <w:t>Difficulty accessing personalized, high-quality learning resources and progress tracking anytime, anywhere.</w:t>
      </w:r>
    </w:p>
    <w:p>
      <w:pPr>
        <w:pStyle w:val="BodyText"/>
        <w:spacing w:after="0" w:line="261" w:lineRule="auto"/>
        <w:sectPr>
          <w:type w:val="continuous"/>
          <w:pgSz w:w="11910" w:h="16850"/>
          <w:pgMar w:top="1420" w:bottom="280" w:left="1417" w:right="992"/>
        </w:sectPr>
      </w:pPr>
    </w:p>
    <w:p>
      <w:pPr>
        <w:pStyle w:val="Heading2"/>
        <w:spacing w:before="76"/>
      </w:pPr>
      <w:r>
        <w:rPr/>
        <w:t>Provided</w:t>
      </w:r>
      <w:r>
        <w:rPr>
          <w:spacing w:val="-3"/>
        </w:rPr>
        <w:t> </w:t>
      </w:r>
      <w:r>
        <w:rPr>
          <w:spacing w:val="-2"/>
        </w:rPr>
        <w:t>Benefit:</w:t>
      </w:r>
    </w:p>
    <w:p>
      <w:pPr>
        <w:pStyle w:val="BodyText"/>
        <w:spacing w:line="261" w:lineRule="auto" w:before="40"/>
        <w:ind w:left="25" w:right="477"/>
      </w:pPr>
      <w:r>
        <w:rPr/>
        <w:t>Delivers interactive,</w:t>
      </w:r>
      <w:r>
        <w:rPr>
          <w:spacing w:val="-3"/>
        </w:rPr>
        <w:t> </w:t>
      </w:r>
      <w:r>
        <w:rPr/>
        <w:t>mobile-first</w:t>
      </w:r>
      <w:r>
        <w:rPr>
          <w:spacing w:val="-3"/>
        </w:rPr>
        <w:t> </w:t>
      </w:r>
      <w:r>
        <w:rPr/>
        <w:t>learning with tailored content,</w:t>
      </w:r>
      <w:r>
        <w:rPr>
          <w:spacing w:val="-3"/>
        </w:rPr>
        <w:t> </w:t>
      </w:r>
      <w:r>
        <w:rPr/>
        <w:t>real-time progress tracking, practice quizzes, and community engagement—making learning more accessible and effective.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>
          <w:spacing w:val="-2"/>
        </w:rPr>
        <w:t>Product:</w:t>
      </w:r>
    </w:p>
    <w:p>
      <w:pPr>
        <w:pStyle w:val="Heading2"/>
        <w:spacing w:before="211"/>
      </w:pPr>
      <w:r>
        <w:rPr/>
        <w:t>What</w:t>
      </w:r>
      <w:r>
        <w:rPr>
          <w:spacing w:val="5"/>
        </w:rPr>
        <w:t> </w:t>
      </w:r>
      <w:r>
        <w:rPr/>
        <w:t>Product</w:t>
      </w:r>
      <w:r>
        <w:rPr>
          <w:spacing w:val="-10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5"/>
        </w:rPr>
        <w:t>It:</w:t>
      </w:r>
    </w:p>
    <w:p>
      <w:pPr>
        <w:pStyle w:val="BodyText"/>
        <w:spacing w:line="261" w:lineRule="auto" w:before="25"/>
        <w:ind w:left="25" w:right="477"/>
      </w:pPr>
      <w:r>
        <w:rPr/>
        <w:t>A mobile application for personalized learning,</w:t>
      </w:r>
      <w:r>
        <w:rPr>
          <w:spacing w:val="-1"/>
        </w:rPr>
        <w:t> </w:t>
      </w:r>
      <w:r>
        <w:rPr/>
        <w:t>progress analytics,</w:t>
      </w:r>
      <w:r>
        <w:rPr>
          <w:spacing w:val="-1"/>
        </w:rPr>
        <w:t> </w:t>
      </w:r>
      <w:r>
        <w:rPr/>
        <w:t>and peer/community support.</w:t>
      </w:r>
    </w:p>
    <w:p>
      <w:pPr>
        <w:pStyle w:val="Heading2"/>
        <w:spacing w:before="194"/>
        <w:rPr>
          <w:rFonts w:ascii="Arial MT"/>
          <w:b w:val="0"/>
        </w:rPr>
      </w:pPr>
      <w:r>
        <w:rPr/>
        <w:t>Desirability</w:t>
      </w:r>
      <w:r>
        <w:rPr>
          <w:spacing w:val="14"/>
        </w:rPr>
        <w:t> </w:t>
      </w:r>
      <w:r>
        <w:rPr/>
        <w:t>&amp;</w:t>
      </w:r>
      <w:r>
        <w:rPr>
          <w:spacing w:val="-8"/>
        </w:rPr>
        <w:t> </w:t>
      </w:r>
      <w:r>
        <w:rPr/>
        <w:t>Special</w:t>
      </w:r>
      <w:r>
        <w:rPr>
          <w:spacing w:val="-15"/>
        </w:rPr>
        <w:t> </w:t>
      </w:r>
      <w:r>
        <w:rPr>
          <w:spacing w:val="-2"/>
        </w:rPr>
        <w:t>Features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line="266" w:lineRule="auto" w:before="24"/>
        <w:ind w:left="25" w:right="477"/>
      </w:pPr>
      <w:r>
        <w:rPr/>
        <w:t>Offers demo classes</w:t>
      </w:r>
      <w:r>
        <w:rPr>
          <w:spacing w:val="40"/>
        </w:rPr>
        <w:t> </w:t>
      </w:r>
      <w:r>
        <w:rPr/>
        <w:t>instant</w:t>
      </w:r>
      <w:r>
        <w:rPr>
          <w:spacing w:val="-5"/>
        </w:rPr>
        <w:t> </w:t>
      </w:r>
      <w:r>
        <w:rPr/>
        <w:t>feedback,</w:t>
      </w:r>
      <w:r>
        <w:rPr>
          <w:spacing w:val="40"/>
        </w:rPr>
        <w:t> </w:t>
      </w:r>
      <w:r>
        <w:rPr/>
        <w:t>adaptive learning paths,</w:t>
      </w:r>
      <w:r>
        <w:rPr>
          <w:spacing w:val="-5"/>
        </w:rPr>
        <w:t> </w:t>
      </w:r>
      <w:r>
        <w:rPr/>
        <w:t>and Live classes interacting with industry expert directly that differentiate it from many generic e- learning apps.</w:t>
      </w:r>
    </w:p>
    <w:p>
      <w:pPr>
        <w:pStyle w:val="Heading2"/>
        <w:spacing w:before="177"/>
      </w:pPr>
      <w:r>
        <w:rPr>
          <w:spacing w:val="-2"/>
        </w:rPr>
        <w:t>Feasibility:</w:t>
      </w:r>
    </w:p>
    <w:p>
      <w:pPr>
        <w:pStyle w:val="BodyText"/>
        <w:spacing w:line="261" w:lineRule="auto" w:before="39"/>
        <w:ind w:left="25" w:right="491"/>
      </w:pPr>
      <w:r>
        <w:rPr/>
        <w:t>Technically feasible using current app development tools and cloud infrastructure. Large market</w:t>
      </w:r>
      <w:r>
        <w:rPr>
          <w:spacing w:val="40"/>
        </w:rPr>
        <w:t> </w:t>
      </w:r>
      <w:r>
        <w:rPr/>
        <w:t>demand and scalable model make it viable for development.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</w:pPr>
      <w:r>
        <w:rPr>
          <w:spacing w:val="-2"/>
        </w:rPr>
        <w:t>Value:</w:t>
      </w:r>
    </w:p>
    <w:p>
      <w:pPr>
        <w:pStyle w:val="Heading2"/>
        <w:spacing w:before="211"/>
      </w:pPr>
      <w:r>
        <w:rPr/>
        <w:t>Company</w:t>
      </w:r>
      <w:r>
        <w:rPr>
          <w:spacing w:val="7"/>
        </w:rPr>
        <w:t> </w:t>
      </w:r>
      <w:r>
        <w:rPr>
          <w:spacing w:val="-2"/>
        </w:rPr>
        <w:t>Benefit:</w:t>
      </w:r>
    </w:p>
    <w:p>
      <w:pPr>
        <w:pStyle w:val="BodyText"/>
        <w:spacing w:line="268" w:lineRule="auto" w:before="25"/>
        <w:ind w:left="25" w:right="477"/>
      </w:pPr>
      <w:r>
        <w:rPr/>
        <w:t>Broadens the company’s reach into the edtech sector, creates recurring revenue through subscriptions</w:t>
      </w:r>
      <w:r>
        <w:rPr>
          <w:spacing w:val="-7"/>
        </w:rPr>
        <w:t> </w:t>
      </w:r>
      <w:r>
        <w:rPr/>
        <w:t>or</w:t>
      </w:r>
      <w:r>
        <w:rPr>
          <w:spacing w:val="-13"/>
        </w:rPr>
        <w:t> </w:t>
      </w:r>
      <w:r>
        <w:rPr/>
        <w:t>premium content,</w:t>
      </w:r>
      <w:r>
        <w:rPr>
          <w:spacing w:val="-16"/>
        </w:rPr>
        <w:t> </w:t>
      </w:r>
      <w:r>
        <w:rPr/>
        <w:t>and builds</w:t>
      </w:r>
      <w:r>
        <w:rPr>
          <w:spacing w:val="-7"/>
        </w:rPr>
        <w:t> </w:t>
      </w:r>
      <w:r>
        <w:rPr/>
        <w:t>brand</w:t>
      </w:r>
      <w:r>
        <w:rPr>
          <w:spacing w:val="-5"/>
        </w:rPr>
        <w:t> </w:t>
      </w:r>
      <w:r>
        <w:rPr/>
        <w:t>reputation among</w:t>
      </w:r>
      <w:r>
        <w:rPr>
          <w:spacing w:val="-5"/>
        </w:rPr>
        <w:t> </w:t>
      </w:r>
      <w:r>
        <w:rPr/>
        <w:t>young </w:t>
      </w:r>
      <w:r>
        <w:rPr>
          <w:spacing w:val="-2"/>
        </w:rPr>
        <w:t>learners.</w:t>
      </w:r>
    </w:p>
    <w:p>
      <w:pPr>
        <w:pStyle w:val="Heading2"/>
        <w:spacing w:before="153"/>
      </w:pPr>
      <w:r>
        <w:rPr/>
        <w:t>Business</w:t>
      </w:r>
      <w:r>
        <w:rPr>
          <w:spacing w:val="2"/>
        </w:rPr>
        <w:t> </w:t>
      </w:r>
      <w:r>
        <w:rPr>
          <w:spacing w:val="-2"/>
        </w:rPr>
        <w:t>Goals:</w:t>
      </w:r>
    </w:p>
    <w:p>
      <w:pPr>
        <w:pStyle w:val="BodyText"/>
        <w:spacing w:line="405" w:lineRule="auto" w:before="205"/>
        <w:ind w:left="25" w:right="4438"/>
      </w:pPr>
      <w:r>
        <w:rPr/>
        <w:t>Rapid user</w:t>
      </w:r>
      <w:r>
        <w:rPr>
          <w:spacing w:val="-5"/>
        </w:rPr>
        <w:t> </w:t>
      </w:r>
      <w:r>
        <w:rPr/>
        <w:t>base growth in target</w:t>
      </w:r>
      <w:r>
        <w:rPr>
          <w:spacing w:val="-7"/>
        </w:rPr>
        <w:t> </w:t>
      </w:r>
      <w:r>
        <w:rPr/>
        <w:t>segments High retention and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completion rates</w:t>
      </w:r>
    </w:p>
    <w:p>
      <w:pPr>
        <w:pStyle w:val="BodyText"/>
        <w:spacing w:before="13"/>
        <w:ind w:left="25"/>
      </w:pPr>
      <w:r>
        <w:rPr/>
        <w:t>Strong app</w:t>
      </w:r>
      <w:r>
        <w:rPr>
          <w:spacing w:val="1"/>
        </w:rPr>
        <w:t> </w:t>
      </w:r>
      <w:r>
        <w:rPr/>
        <w:t>store</w:t>
      </w:r>
      <w:r>
        <w:rPr>
          <w:spacing w:val="17"/>
        </w:rPr>
        <w:t> </w:t>
      </w:r>
      <w:r>
        <w:rPr/>
        <w:t>ratings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user</w:t>
      </w:r>
      <w:r>
        <w:rPr>
          <w:spacing w:val="-6"/>
        </w:rPr>
        <w:t> </w:t>
      </w:r>
      <w:r>
        <w:rPr>
          <w:spacing w:val="-2"/>
        </w:rPr>
        <w:t>feedback</w:t>
      </w:r>
    </w:p>
    <w:p>
      <w:pPr>
        <w:pStyle w:val="Heading2"/>
        <w:spacing w:before="204"/>
      </w:pPr>
      <w:r>
        <w:rPr/>
        <w:t>Business</w:t>
      </w:r>
      <w:r>
        <w:rPr>
          <w:spacing w:val="2"/>
        </w:rPr>
        <w:t> </w:t>
      </w:r>
      <w:r>
        <w:rPr>
          <w:spacing w:val="-2"/>
        </w:rPr>
        <w:t>Model:</w:t>
      </w:r>
    </w:p>
    <w:p>
      <w:pPr>
        <w:pStyle w:val="BodyText"/>
        <w:spacing w:line="273" w:lineRule="auto" w:before="39"/>
        <w:ind w:left="25"/>
      </w:pPr>
      <w:r>
        <w:rPr/>
        <w:t>Freemium:</w:t>
      </w:r>
      <w:r>
        <w:rPr>
          <w:spacing w:val="-3"/>
        </w:rPr>
        <w:t> </w:t>
      </w:r>
      <w:r>
        <w:rPr/>
        <w:t>app free to download with essential features.</w:t>
      </w:r>
      <w:r>
        <w:rPr>
          <w:spacing w:val="-3"/>
        </w:rPr>
        <w:t> </w:t>
      </w:r>
      <w:r>
        <w:rPr/>
        <w:t>Paid subscription unlocks premium Live lessons, advanced analytics, and exclusive community features.</w:t>
      </w:r>
    </w:p>
    <w:p>
      <w:pPr>
        <w:pStyle w:val="BodyText"/>
        <w:spacing w:line="247" w:lineRule="auto" w:before="2"/>
        <w:ind w:left="25" w:right="491"/>
      </w:pPr>
      <w:r>
        <w:rPr/>
        <w:t>Additional revenue streams could include corporate partnerships and educational institution licensing.</w:t>
      </w:r>
    </w:p>
    <w:p>
      <w:pPr>
        <w:pStyle w:val="BodyText"/>
        <w:spacing w:after="0" w:line="247" w:lineRule="auto"/>
        <w:sectPr>
          <w:pgSz w:w="11910" w:h="16850"/>
          <w:pgMar w:top="1360" w:bottom="280" w:left="1417" w:right="992"/>
        </w:sectPr>
      </w:pPr>
    </w:p>
    <w:p>
      <w:pPr>
        <w:pStyle w:val="BodyText"/>
        <w:spacing w:before="81"/>
        <w:ind w:left="25"/>
      </w:pPr>
      <w:r>
        <w:rPr/>
        <w:t>User</w:t>
      </w:r>
      <w:r>
        <w:rPr>
          <w:spacing w:val="-4"/>
        </w:rPr>
        <w:t> </w:t>
      </w:r>
      <w:r>
        <w:rPr/>
        <w:t>Stories</w:t>
      </w:r>
      <w:r>
        <w:rPr>
          <w:spacing w:val="20"/>
        </w:rPr>
        <w:t> </w:t>
      </w:r>
      <w:r>
        <w:rPr/>
        <w:t>for</w:t>
      </w:r>
      <w:r>
        <w:rPr>
          <w:spacing w:val="-3"/>
        </w:rPr>
        <w:t> </w:t>
      </w:r>
      <w:r>
        <w:rPr/>
        <w:t>LS</w:t>
      </w:r>
      <w:r>
        <w:rPr>
          <w:spacing w:val="8"/>
        </w:rPr>
        <w:t> </w:t>
      </w:r>
      <w:r>
        <w:rPr/>
        <w:t>Learning</w:t>
      </w:r>
      <w:r>
        <w:rPr>
          <w:spacing w:val="4"/>
        </w:rPr>
        <w:t> </w:t>
      </w:r>
      <w:r>
        <w:rPr/>
        <w:t>Mobile</w:t>
      </w:r>
      <w:r>
        <w:rPr>
          <w:spacing w:val="4"/>
        </w:rPr>
        <w:t> </w:t>
      </w:r>
      <w:r>
        <w:rPr>
          <w:spacing w:val="-5"/>
        </w:rPr>
        <w:t>App</w:t>
      </w:r>
    </w:p>
    <w:p>
      <w:pPr>
        <w:pStyle w:val="Heading2"/>
        <w:numPr>
          <w:ilvl w:val="0"/>
          <w:numId w:val="2"/>
        </w:numPr>
        <w:tabs>
          <w:tab w:pos="293" w:val="left" w:leader="none"/>
        </w:tabs>
        <w:spacing w:line="240" w:lineRule="auto" w:before="190" w:after="0"/>
        <w:ind w:left="293" w:right="0" w:hanging="268"/>
        <w:jc w:val="left"/>
      </w:pPr>
      <w:r>
        <w:rPr/>
        <w:t>User</w:t>
      </w:r>
      <w:r>
        <w:rPr>
          <w:spacing w:val="-3"/>
        </w:rPr>
        <w:t> </w:t>
      </w:r>
      <w:r>
        <w:rPr>
          <w:spacing w:val="-2"/>
        </w:rPr>
        <w:t>Registration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79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As a new user,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register by providing my email,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password,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required details, so that I can create a secure account and access the app.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5</w:t>
            </w:r>
          </w:p>
        </w:tc>
      </w:tr>
      <w:tr>
        <w:trPr>
          <w:trHeight w:val="1591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35" w:lineRule="auto" w:before="2"/>
              <w:ind w:left="127" w:right="305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9"/>
                <w:sz w:val="24"/>
              </w:rPr>
              <w:t>unique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email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password. Account is created if email is unregistered.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registration,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receives 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message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email.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65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User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Login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7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810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registered user,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 want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log in using 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 (email 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username)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password, so that I can access my learning dashboard securely.</w:t>
            </w:r>
          </w:p>
        </w:tc>
      </w:tr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486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validates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password.</w:t>
            </w:r>
          </w:p>
          <w:p>
            <w:pPr>
              <w:pStyle w:val="TableParagraph"/>
              <w:spacing w:line="235" w:lineRule="auto"/>
              <w:ind w:left="127" w:right="3051"/>
              <w:rPr>
                <w:sz w:val="24"/>
              </w:rPr>
            </w:pPr>
            <w:r>
              <w:rPr>
                <w:sz w:val="24"/>
              </w:rPr>
              <w:t>Incorrect credentials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show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error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message. On success, user is redirected to their dashboard.</w:t>
            </w:r>
          </w:p>
        </w:tc>
      </w:tr>
    </w:tbl>
    <w:p>
      <w:pPr>
        <w:pStyle w:val="BodyText"/>
        <w:spacing w:before="175"/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" w:after="0"/>
        <w:ind w:left="293" w:right="0" w:hanging="268"/>
        <w:jc w:val="left"/>
        <w:rPr>
          <w:sz w:val="24"/>
        </w:rPr>
      </w:pPr>
      <w:r>
        <w:rPr>
          <w:sz w:val="24"/>
        </w:rPr>
        <w:t>View</w:t>
      </w:r>
      <w:r>
        <w:rPr>
          <w:spacing w:val="13"/>
          <w:sz w:val="24"/>
        </w:rPr>
        <w:t> </w:t>
      </w:r>
      <w:r>
        <w:rPr>
          <w:sz w:val="24"/>
        </w:rPr>
        <w:t>Course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Catalog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52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As a logged-in user,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 want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to 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courses and their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details,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 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 explore and choose the right learning path.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400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4</w:t>
            </w:r>
          </w:p>
        </w:tc>
      </w:tr>
      <w:tr>
        <w:trPr>
          <w:trHeight w:val="1063" w:hRule="atLeast"/>
        </w:trPr>
        <w:tc>
          <w:tcPr>
            <w:tcW w:w="90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23" w:lineRule="auto" w:before="12"/>
              <w:ind w:left="127" w:right="265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 see a 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active courses with descriptions,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schedules,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fees. Courses display upcoming batch IDs and start dates.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Course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No:4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top="1340" w:bottom="1684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5182"/>
      </w:tblGrid>
      <w:tr>
        <w:trPr>
          <w:trHeight w:val="525" w:hRule="atLeast"/>
        </w:trPr>
        <w:tc>
          <w:tcPr>
            <w:tcW w:w="9027" w:type="dxa"/>
            <w:gridSpan w:val="2"/>
          </w:tcPr>
          <w:p>
            <w:pPr>
              <w:pStyle w:val="TableParagraph"/>
              <w:spacing w:line="256" w:lineRule="exact"/>
              <w:ind w:left="127" w:right="128"/>
              <w:rPr>
                <w:sz w:val="24"/>
              </w:rPr>
            </w:pPr>
            <w:r>
              <w:rPr>
                <w:sz w:val="24"/>
              </w:rPr>
              <w:t>As a user, 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select a course and upcoming batch 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catalogue,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 that I can enroll according to my schedule.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600</w:t>
            </w:r>
          </w:p>
        </w:tc>
        <w:tc>
          <w:tcPr>
            <w:tcW w:w="518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9027" w:type="dxa"/>
            <w:gridSpan w:val="2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56" w:lineRule="exact"/>
              <w:ind w:left="127" w:right="128"/>
              <w:rPr>
                <w:sz w:val="24"/>
              </w:rPr>
            </w:pPr>
            <w:r>
              <w:rPr>
                <w:sz w:val="24"/>
              </w:rPr>
              <w:t>User can view and select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 multiple batch options (by batch ID and date). Selected course and batch are added to user's enrollment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before payment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1"/>
        <w:ind w:left="25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189" w:after="0"/>
        <w:ind w:left="293" w:right="0" w:hanging="268"/>
        <w:jc w:val="left"/>
        <w:rPr>
          <w:sz w:val="24"/>
        </w:rPr>
      </w:pPr>
      <w:r>
        <w:rPr>
          <w:sz w:val="24"/>
        </w:rPr>
        <w:t>Make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285" w:hRule="atLeast"/>
        </w:trPr>
        <w:tc>
          <w:tcPr>
            <w:tcW w:w="38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537" w:hRule="atLeast"/>
        </w:trPr>
        <w:tc>
          <w:tcPr>
            <w:tcW w:w="90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user, 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securely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my selected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batch,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can confirm my enrollment and get access to course materials.</w:t>
            </w:r>
          </w:p>
        </w:tc>
      </w:tr>
      <w:tr>
        <w:trPr>
          <w:trHeight w:val="295" w:hRule="atLeast"/>
        </w:trPr>
        <w:tc>
          <w:tcPr>
            <w:tcW w:w="38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800</w:t>
            </w:r>
          </w:p>
        </w:tc>
        <w:tc>
          <w:tcPr>
            <w:tcW w:w="518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7</w:t>
            </w:r>
          </w:p>
        </w:tc>
      </w:tr>
      <w:tr>
        <w:trPr>
          <w:trHeight w:val="1051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summary,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batch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fee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before </w:t>
            </w:r>
            <w:r>
              <w:rPr>
                <w:spacing w:val="-2"/>
                <w:sz w:val="24"/>
              </w:rPr>
              <w:t>payment.</w:t>
            </w:r>
          </w:p>
          <w:p>
            <w:pPr>
              <w:pStyle w:val="TableParagraph"/>
              <w:spacing w:line="270" w:lineRule="exact"/>
              <w:ind w:left="127" w:right="265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gateway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credit/debit card, UPI,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 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methods. On success, payment receipt and confirmation are shown.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40" w:lineRule="auto" w:before="0" w:after="0"/>
        <w:ind w:left="293" w:right="0" w:hanging="268"/>
        <w:jc w:val="left"/>
        <w:rPr>
          <w:sz w:val="24"/>
        </w:rPr>
      </w:pPr>
      <w:r>
        <w:rPr>
          <w:sz w:val="24"/>
        </w:rPr>
        <w:t>Confirmation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Batch/Zoom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Link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2178"/>
        <w:gridCol w:w="3003"/>
      </w:tblGrid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Task:1</w:t>
            </w:r>
          </w:p>
        </w:tc>
        <w:tc>
          <w:tcPr>
            <w:tcW w:w="30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Priority:High</w:t>
            </w:r>
          </w:p>
        </w:tc>
      </w:tr>
      <w:tr>
        <w:trPr>
          <w:trHeight w:val="795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As an enrolled user,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receive confirmation and my upcoming batch details (batch ID), so that I know when and how to join my course.</w:t>
            </w:r>
          </w:p>
        </w:tc>
      </w:tr>
      <w:tr>
        <w:trPr>
          <w:trHeight w:val="300" w:hRule="atLeast"/>
        </w:trPr>
        <w:tc>
          <w:tcPr>
            <w:tcW w:w="38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800</w:t>
            </w:r>
          </w:p>
        </w:tc>
        <w:tc>
          <w:tcPr>
            <w:tcW w:w="5181" w:type="dxa"/>
            <w:gridSpan w:val="2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7</w:t>
            </w:r>
          </w:p>
        </w:tc>
      </w:tr>
      <w:tr>
        <w:trPr>
          <w:trHeight w:val="1591" w:hRule="atLeast"/>
        </w:trPr>
        <w:tc>
          <w:tcPr>
            <w:tcW w:w="9026" w:type="dxa"/>
            <w:gridSpan w:val="3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Criteria:</w:t>
            </w:r>
          </w:p>
          <w:p>
            <w:pPr>
              <w:pStyle w:val="TableParagraph"/>
              <w:spacing w:line="235" w:lineRule="auto" w:before="1"/>
              <w:ind w:left="127" w:right="265"/>
              <w:rPr>
                <w:sz w:val="24"/>
              </w:rPr>
            </w:pPr>
            <w:r>
              <w:rPr>
                <w:sz w:val="24"/>
              </w:rPr>
              <w:t>User receives 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status page (and/or email/SMS) with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batch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ID.</w:t>
            </w:r>
            <w:r>
              <w:rPr>
                <w:sz w:val="24"/>
              </w:rPr>
              <w:t> User sees their </w:t>
            </w:r>
            <w:r>
              <w:rPr>
                <w:spacing w:val="9"/>
                <w:sz w:val="24"/>
              </w:rPr>
              <w:t>unique </w:t>
            </w:r>
            <w:r>
              <w:rPr>
                <w:sz w:val="24"/>
              </w:rPr>
              <w:t>Zoom link, with user ID and password for the session. Zoom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link appears in the course details section of the app and is 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before the first live session</w:t>
            </w:r>
          </w:p>
        </w:tc>
      </w:tr>
    </w:tbl>
    <w:p>
      <w:pPr>
        <w:pStyle w:val="BodyText"/>
        <w:spacing w:before="191"/>
      </w:pPr>
    </w:p>
    <w:p>
      <w:pPr>
        <w:spacing w:before="0"/>
        <w:ind w:left="25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  <w:spacing w:before="1"/>
      </w:pPr>
      <w:r>
        <w:rPr>
          <w:u w:val="single"/>
        </w:rPr>
        <w:t>Document</w:t>
      </w:r>
      <w:r>
        <w:rPr>
          <w:spacing w:val="6"/>
          <w:u w:val="single"/>
        </w:rPr>
        <w:t> </w:t>
      </w:r>
      <w:r>
        <w:rPr>
          <w:u w:val="single"/>
        </w:rPr>
        <w:t>4:</w:t>
      </w:r>
      <w:r>
        <w:rPr>
          <w:spacing w:val="10"/>
          <w:u w:val="single"/>
        </w:rPr>
        <w:t> </w:t>
      </w:r>
      <w:r>
        <w:rPr>
          <w:u w:val="single"/>
        </w:rPr>
        <w:t>Agile</w:t>
      </w:r>
      <w:r>
        <w:rPr>
          <w:spacing w:val="20"/>
          <w:u w:val="single"/>
        </w:rPr>
        <w:t> </w:t>
      </w:r>
      <w:r>
        <w:rPr>
          <w:u w:val="single"/>
        </w:rPr>
        <w:t>PO</w:t>
      </w:r>
      <w:r>
        <w:rPr>
          <w:spacing w:val="17"/>
          <w:u w:val="single"/>
        </w:rPr>
        <w:t> </w:t>
      </w:r>
      <w:r>
        <w:rPr>
          <w:spacing w:val="-2"/>
          <w:u w:val="single"/>
        </w:rPr>
        <w:t>Experience</w:t>
      </w:r>
    </w:p>
    <w:p>
      <w:pPr>
        <w:pStyle w:val="BodyText"/>
        <w:spacing w:line="247" w:lineRule="auto" w:before="211"/>
        <w:ind w:left="25" w:right="477"/>
      </w:pPr>
      <w:r>
        <w:rPr/>
        <w:t>The Product</w:t>
      </w:r>
      <w:r>
        <w:rPr>
          <w:spacing w:val="-3"/>
        </w:rPr>
        <w:t> </w:t>
      </w:r>
      <w:r>
        <w:rPr/>
        <w:t>Owner has a vision of the product</w:t>
      </w:r>
      <w:r>
        <w:rPr>
          <w:spacing w:val="-3"/>
        </w:rPr>
        <w:t> </w:t>
      </w:r>
      <w:r>
        <w:rPr/>
        <w:t>keeping the domain/industry experience and the market need.</w:t>
      </w:r>
    </w:p>
    <w:p>
      <w:pPr>
        <w:pStyle w:val="BodyText"/>
        <w:spacing w:before="197"/>
        <w:ind w:left="85"/>
      </w:pPr>
      <w:r>
        <w:rPr/>
        <w:t>Following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responsibilities</w:t>
      </w:r>
      <w:r>
        <w:rPr>
          <w:spacing w:val="4"/>
        </w:rPr>
        <w:t> </w:t>
      </w:r>
      <w:r>
        <w:rPr/>
        <w:t>of</w:t>
      </w:r>
      <w:r>
        <w:rPr>
          <w:spacing w:val="14"/>
        </w:rPr>
        <w:t> </w:t>
      </w:r>
      <w:r>
        <w:rPr/>
        <w:t>PO</w:t>
      </w:r>
      <w:r>
        <w:rPr>
          <w:spacing w:val="-4"/>
        </w:rPr>
        <w:t> </w:t>
      </w:r>
      <w:r>
        <w:rPr/>
        <w:t>in</w:t>
      </w:r>
      <w:r>
        <w:rPr>
          <w:spacing w:val="2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2"/>
        </w:rPr>
        <w:t>project</w:t>
      </w:r>
    </w:p>
    <w:p>
      <w:pPr>
        <w:pStyle w:val="BodyText"/>
        <w:spacing w:after="0"/>
        <w:sectPr>
          <w:type w:val="continuous"/>
          <w:pgSz w:w="11910" w:h="16850"/>
          <w:pgMar w:top="1420" w:bottom="280" w:left="1417" w:right="992"/>
        </w:sectPr>
      </w:pPr>
    </w:p>
    <w:p>
      <w:pPr>
        <w:pStyle w:val="Heading2"/>
        <w:spacing w:before="81"/>
      </w:pPr>
      <w:r>
        <w:rPr/>
        <w:t>Market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203" w:after="0"/>
        <w:ind w:left="745" w:right="0" w:hanging="360"/>
        <w:jc w:val="left"/>
        <w:rPr>
          <w:sz w:val="24"/>
        </w:rPr>
      </w:pPr>
      <w:r>
        <w:rPr>
          <w:sz w:val="24"/>
        </w:rPr>
        <w:t>Analysis of</w:t>
      </w:r>
      <w:r>
        <w:rPr>
          <w:spacing w:val="9"/>
          <w:sz w:val="24"/>
        </w:rPr>
        <w:t> </w:t>
      </w:r>
      <w:r>
        <w:rPr>
          <w:sz w:val="24"/>
        </w:rPr>
        <w:t>market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need/demand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Availability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products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market</w:t>
      </w:r>
    </w:p>
    <w:p>
      <w:pPr>
        <w:pStyle w:val="Heading2"/>
        <w:spacing w:before="188"/>
      </w:pPr>
      <w:r>
        <w:rPr/>
        <w:t>Enterprise </w:t>
      </w:r>
      <w:r>
        <w:rPr>
          <w:spacing w:val="-2"/>
        </w:rPr>
        <w:t>Analysis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03" w:after="0"/>
        <w:ind w:left="805" w:right="0" w:hanging="420"/>
        <w:jc w:val="left"/>
        <w:rPr>
          <w:sz w:val="24"/>
        </w:rPr>
      </w:pPr>
      <w:r>
        <w:rPr>
          <w:sz w:val="24"/>
        </w:rPr>
        <w:t>Due</w:t>
      </w:r>
      <w:r>
        <w:rPr>
          <w:spacing w:val="5"/>
          <w:sz w:val="24"/>
        </w:rPr>
        <w:t> </w:t>
      </w:r>
      <w:r>
        <w:rPr>
          <w:sz w:val="24"/>
        </w:rPr>
        <w:t>diligence</w:t>
      </w:r>
      <w:r>
        <w:rPr>
          <w:spacing w:val="5"/>
          <w:sz w:val="24"/>
        </w:rPr>
        <w:t> </w:t>
      </w:r>
      <w:r>
        <w:rPr>
          <w:sz w:val="24"/>
        </w:rPr>
        <w:t>on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opportunity</w:t>
      </w:r>
    </w:p>
    <w:p>
      <w:pPr>
        <w:pStyle w:val="Heading2"/>
        <w:spacing w:before="188"/>
      </w:pPr>
      <w:r>
        <w:rPr/>
        <w:t>Product</w:t>
      </w:r>
      <w:r>
        <w:rPr>
          <w:spacing w:val="-10"/>
        </w:rPr>
        <w:t> </w:t>
      </w:r>
      <w:r>
        <w:rPr/>
        <w:t>Vision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Roadmap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18" w:after="0"/>
        <w:ind w:left="805" w:right="0" w:hanging="42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vision</w:t>
      </w:r>
      <w:r>
        <w:rPr>
          <w:spacing w:val="28"/>
          <w:sz w:val="24"/>
        </w:rPr>
        <w:t> </w:t>
      </w:r>
      <w:r>
        <w:rPr>
          <w:sz w:val="24"/>
        </w:rPr>
        <w:t>keeping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need</w:t>
      </w:r>
      <w:r>
        <w:rPr>
          <w:spacing w:val="9"/>
          <w:sz w:val="24"/>
        </w:rPr>
        <w:t> </w:t>
      </w:r>
      <w:r>
        <w:rPr>
          <w:sz w:val="24"/>
        </w:rPr>
        <w:t>analysis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mind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7" w:after="0"/>
        <w:ind w:left="805" w:right="0" w:hanging="42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roadmap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high-level</w:t>
      </w:r>
      <w:r>
        <w:rPr>
          <w:spacing w:val="14"/>
          <w:sz w:val="24"/>
        </w:rPr>
        <w:t> </w:t>
      </w:r>
      <w:r>
        <w:rPr>
          <w:sz w:val="24"/>
        </w:rPr>
        <w:t>features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timeline</w:t>
      </w:r>
    </w:p>
    <w:p>
      <w:pPr>
        <w:pStyle w:val="Heading2"/>
        <w:spacing w:before="187"/>
      </w:pPr>
      <w:r>
        <w:rPr/>
        <w:t>Managing Product</w:t>
      </w:r>
      <w:r>
        <w:rPr>
          <w:spacing w:val="-7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18" w:after="0"/>
        <w:ind w:left="805" w:right="0" w:hanging="420"/>
        <w:jc w:val="left"/>
        <w:rPr>
          <w:sz w:val="24"/>
        </w:rPr>
      </w:pPr>
      <w:r>
        <w:rPr>
          <w:sz w:val="24"/>
        </w:rPr>
        <w:t>Managing</w:t>
      </w:r>
      <w:r>
        <w:rPr>
          <w:spacing w:val="15"/>
          <w:sz w:val="24"/>
        </w:rPr>
        <w:t> </w:t>
      </w:r>
      <w:r>
        <w:rPr>
          <w:sz w:val="24"/>
        </w:rPr>
        <w:t>stakeholder</w:t>
      </w:r>
      <w:r>
        <w:rPr>
          <w:spacing w:val="8"/>
          <w:sz w:val="24"/>
        </w:rPr>
        <w:t> </w:t>
      </w:r>
      <w:r>
        <w:rPr>
          <w:sz w:val="24"/>
        </w:rPr>
        <w:t>expectations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6"/>
          <w:sz w:val="24"/>
        </w:rPr>
        <w:t> </w:t>
      </w:r>
      <w:r>
        <w:rPr>
          <w:sz w:val="24"/>
        </w:rPr>
        <w:t>prioritizing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needs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  <w:tab w:pos="805" w:val="left" w:leader="none"/>
        </w:tabs>
        <w:spacing w:line="259" w:lineRule="auto" w:before="37" w:after="0"/>
        <w:ind w:left="745" w:right="713" w:hanging="360"/>
        <w:jc w:val="left"/>
        <w:rPr>
          <w:sz w:val="24"/>
        </w:rPr>
      </w:pPr>
      <w:r>
        <w:rPr>
          <w:sz w:val="24"/>
        </w:rPr>
        <w:t>Prioritization</w:t>
      </w:r>
      <w:r>
        <w:rPr>
          <w:spacing w:val="40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epics,</w:t>
      </w:r>
      <w:r>
        <w:rPr>
          <w:spacing w:val="-10"/>
          <w:sz w:val="24"/>
        </w:rPr>
        <w:t> </w:t>
      </w:r>
      <w:r>
        <w:rPr>
          <w:sz w:val="24"/>
        </w:rPr>
        <w:t>stories,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features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 criticality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ROI </w:t>
      </w:r>
      <w:r>
        <w:rPr>
          <w:spacing w:val="-2"/>
          <w:sz w:val="24"/>
        </w:rPr>
        <w:t>involved</w:t>
      </w:r>
    </w:p>
    <w:p>
      <w:pPr>
        <w:pStyle w:val="Heading2"/>
        <w:spacing w:before="181"/>
      </w:pPr>
      <w:r>
        <w:rPr/>
        <w:t>Managing Product</w:t>
      </w:r>
      <w:r>
        <w:rPr>
          <w:spacing w:val="-7"/>
        </w:rPr>
        <w:t> </w:t>
      </w:r>
      <w:r>
        <w:rPr>
          <w:spacing w:val="-2"/>
        </w:rPr>
        <w:t>Backlog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203" w:after="0"/>
        <w:ind w:left="745" w:right="0" w:hanging="360"/>
        <w:jc w:val="left"/>
        <w:rPr>
          <w:sz w:val="24"/>
        </w:rPr>
      </w:pPr>
      <w:r>
        <w:rPr>
          <w:sz w:val="24"/>
        </w:rPr>
        <w:t>Prioritization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stories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2" w:after="0"/>
        <w:ind w:left="805" w:right="0" w:hanging="420"/>
        <w:jc w:val="left"/>
        <w:rPr>
          <w:sz w:val="24"/>
        </w:rPr>
      </w:pPr>
      <w:r>
        <w:rPr>
          <w:sz w:val="24"/>
        </w:rPr>
        <w:t>Reprioritization</w:t>
      </w:r>
      <w:r>
        <w:rPr>
          <w:spacing w:val="15"/>
          <w:sz w:val="24"/>
        </w:rPr>
        <w:t> </w:t>
      </w:r>
      <w:r>
        <w:rPr>
          <w:sz w:val="24"/>
        </w:rPr>
        <w:t>based on</w:t>
      </w:r>
      <w:r>
        <w:rPr>
          <w:spacing w:val="15"/>
          <w:sz w:val="24"/>
        </w:rPr>
        <w:t> </w:t>
      </w:r>
      <w:r>
        <w:rPr>
          <w:sz w:val="24"/>
        </w:rPr>
        <w:t>stakeholders'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needs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Epics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Heading2"/>
        <w:spacing w:before="187"/>
      </w:pPr>
      <w:r>
        <w:rPr/>
        <w:t>Managing</w:t>
      </w:r>
      <w:r>
        <w:rPr>
          <w:spacing w:val="-16"/>
        </w:rPr>
        <w:t> </w:t>
      </w:r>
      <w:r>
        <w:rPr/>
        <w:t>Overall</w:t>
      </w:r>
      <w:r>
        <w:rPr>
          <w:spacing w:val="1"/>
        </w:rPr>
        <w:t> </w:t>
      </w:r>
      <w:r>
        <w:rPr/>
        <w:t>Iteration</w:t>
      </w:r>
      <w:r>
        <w:rPr>
          <w:spacing w:val="-3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19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8"/>
          <w:sz w:val="24"/>
        </w:rPr>
        <w:t> </w:t>
      </w:r>
      <w:r>
        <w:rPr>
          <w:sz w:val="24"/>
        </w:rPr>
        <w:t>progress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Reprioritization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</w:rPr>
        <w:t>sprints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epics if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needed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4"/>
          <w:sz w:val="24"/>
        </w:rPr>
        <w:t> </w:t>
      </w:r>
      <w:r>
        <w:rPr>
          <w:sz w:val="24"/>
        </w:rPr>
        <w:t>retrospectives</w:t>
      </w:r>
      <w:r>
        <w:rPr>
          <w:spacing w:val="22"/>
          <w:sz w:val="24"/>
        </w:rPr>
        <w:t> </w:t>
      </w:r>
      <w:r>
        <w:rPr>
          <w:sz w:val="24"/>
        </w:rPr>
        <w:t>with</w:t>
      </w:r>
      <w:r>
        <w:rPr>
          <w:spacing w:val="24"/>
          <w:sz w:val="24"/>
        </w:rPr>
        <w:t> </w:t>
      </w:r>
      <w:r>
        <w:rPr>
          <w:sz w:val="24"/>
        </w:rPr>
        <w:t>Business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Analyst</w:t>
      </w:r>
    </w:p>
    <w:p>
      <w:pPr>
        <w:pStyle w:val="Heading2"/>
        <w:spacing w:before="188"/>
        <w:ind w:left="85"/>
      </w:pPr>
      <w:r>
        <w:rPr/>
        <w:t>From</w:t>
      </w:r>
      <w:r>
        <w:rPr>
          <w:spacing w:val="3"/>
        </w:rPr>
        <w:t> </w:t>
      </w:r>
      <w:r>
        <w:rPr/>
        <w:t>this</w:t>
      </w:r>
      <w:r>
        <w:rPr>
          <w:spacing w:val="8"/>
        </w:rPr>
        <w:t> </w:t>
      </w:r>
      <w:r>
        <w:rPr/>
        <w:t>project</w:t>
      </w:r>
      <w:r>
        <w:rPr>
          <w:spacing w:val="1"/>
        </w:rPr>
        <w:t> </w:t>
      </w:r>
      <w:r>
        <w:rPr/>
        <w:t>I have</w:t>
      </w:r>
      <w:r>
        <w:rPr>
          <w:spacing w:val="-7"/>
        </w:rPr>
        <w:t> </w:t>
      </w:r>
      <w:r>
        <w:rPr/>
        <w:t>learned</w:t>
      </w:r>
      <w:r>
        <w:rPr>
          <w:spacing w:val="-5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handle</w:t>
      </w:r>
      <w:r>
        <w:rPr>
          <w:spacing w:val="-7"/>
        </w:rPr>
        <w:t> </w:t>
      </w:r>
      <w:r>
        <w:rPr/>
        <w:t>sprint</w:t>
      </w:r>
      <w:r>
        <w:rPr>
          <w:spacing w:val="2"/>
        </w:rPr>
        <w:t> </w:t>
      </w:r>
      <w:r>
        <w:rPr/>
        <w:t>meetings</w:t>
      </w:r>
      <w:r>
        <w:rPr>
          <w:spacing w:val="8"/>
        </w:rPr>
        <w:t> </w:t>
      </w:r>
      <w:r>
        <w:rPr/>
        <w:t>such</w:t>
      </w:r>
      <w:r>
        <w:rPr>
          <w:spacing w:val="-5"/>
        </w:rPr>
        <w:t> as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218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24"/>
          <w:sz w:val="24"/>
        </w:rPr>
        <w:t> </w:t>
      </w:r>
      <w:r>
        <w:rPr>
          <w:sz w:val="24"/>
        </w:rPr>
        <w:t>planning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Daily</w:t>
      </w:r>
      <w:r>
        <w:rPr>
          <w:spacing w:val="8"/>
          <w:sz w:val="24"/>
        </w:rPr>
        <w:t> </w:t>
      </w:r>
      <w:r>
        <w:rPr>
          <w:sz w:val="24"/>
        </w:rPr>
        <w:t>scrum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51" w:after="0"/>
        <w:ind w:left="805" w:right="0" w:hanging="42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13"/>
          <w:sz w:val="24"/>
        </w:rPr>
        <w:t> </w:t>
      </w:r>
      <w:r>
        <w:rPr>
          <w:sz w:val="24"/>
        </w:rPr>
        <w:t>retrospective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z w:val="24"/>
        </w:rPr>
        <w:t>Backlog</w:t>
      </w:r>
      <w:r>
        <w:rPr>
          <w:spacing w:val="19"/>
          <w:sz w:val="24"/>
        </w:rPr>
        <w:t> </w:t>
      </w:r>
      <w:r>
        <w:rPr>
          <w:sz w:val="24"/>
        </w:rPr>
        <w:t>refinement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Heading2"/>
        <w:spacing w:line="261" w:lineRule="auto" w:before="203"/>
        <w:ind w:right="477" w:firstLine="60"/>
      </w:pPr>
      <w:r>
        <w:rPr/>
        <w:t>Also, User</w:t>
      </w:r>
      <w:r>
        <w:rPr>
          <w:spacing w:val="-15"/>
        </w:rPr>
        <w:t> </w:t>
      </w:r>
      <w:r>
        <w:rPr/>
        <w:t>stories creation and</w:t>
      </w:r>
      <w:r>
        <w:rPr>
          <w:spacing w:val="-8"/>
        </w:rPr>
        <w:t> </w:t>
      </w:r>
      <w:r>
        <w:rPr/>
        <w:t>what</w:t>
      </w:r>
      <w:r>
        <w:rPr>
          <w:spacing w:val="-16"/>
        </w:rPr>
        <w:t> </w:t>
      </w:r>
      <w:r>
        <w:rPr/>
        <w:t>things</w:t>
      </w:r>
      <w:r>
        <w:rPr>
          <w:spacing w:val="-10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0"/>
        </w:rPr>
        <w:t> </w:t>
      </w:r>
      <w:r>
        <w:rPr/>
        <w:t>included in</w:t>
      </w:r>
      <w:r>
        <w:rPr>
          <w:spacing w:val="-8"/>
        </w:rPr>
        <w:t> </w:t>
      </w:r>
      <w:r>
        <w:rPr/>
        <w:t>user</w:t>
      </w:r>
      <w:r>
        <w:rPr>
          <w:spacing w:val="-1"/>
        </w:rPr>
        <w:t> </w:t>
      </w:r>
      <w:r>
        <w:rPr/>
        <w:t>stories such as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93" w:after="0"/>
        <w:ind w:left="805" w:right="0" w:hanging="420"/>
        <w:jc w:val="left"/>
        <w:rPr>
          <w:sz w:val="24"/>
        </w:rPr>
      </w:pPr>
      <w:r>
        <w:rPr>
          <w:sz w:val="24"/>
        </w:rPr>
        <w:t>Story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pacing w:val="-4"/>
          <w:sz w:val="24"/>
        </w:rPr>
        <w:t>Tasks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6" w:after="0"/>
        <w:ind w:left="805" w:right="0" w:hanging="420"/>
        <w:jc w:val="left"/>
        <w:rPr>
          <w:sz w:val="24"/>
        </w:rPr>
      </w:pPr>
      <w:r>
        <w:rPr>
          <w:spacing w:val="-2"/>
          <w:sz w:val="24"/>
        </w:rPr>
        <w:t>Priority</w:t>
      </w:r>
    </w:p>
    <w:p>
      <w:pPr>
        <w:pStyle w:val="ListParagraph"/>
        <w:numPr>
          <w:ilvl w:val="1"/>
          <w:numId w:val="2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Acceptance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criteria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37" w:after="0"/>
        <w:ind w:left="805" w:right="0" w:hanging="420"/>
        <w:jc w:val="left"/>
        <w:rPr>
          <w:sz w:val="24"/>
        </w:rPr>
      </w:pPr>
      <w:r>
        <w:rPr>
          <w:sz w:val="24"/>
        </w:rPr>
        <w:t>BV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CP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value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top="1340" w:bottom="280" w:left="1417" w:right="992"/>
        </w:sectPr>
      </w:pPr>
    </w:p>
    <w:p>
      <w:pPr>
        <w:pStyle w:val="BodyText"/>
        <w:spacing w:line="266" w:lineRule="auto" w:before="76"/>
        <w:ind w:left="25" w:right="491" w:firstLine="135"/>
      </w:pPr>
      <w:r>
        <w:rPr/>
        <w:t>In Scrum, a product owner serves as the liaison between multiple areas of an organization. This person communicates with business stakeholders and collaborates</w:t>
      </w:r>
      <w:r>
        <w:rPr>
          <w:spacing w:val="-1"/>
        </w:rPr>
        <w:t> </w:t>
      </w:r>
      <w:r>
        <w:rPr/>
        <w:t>closely</w:t>
      </w:r>
      <w:r>
        <w:rPr>
          <w:spacing w:val="-1"/>
        </w:rPr>
        <w:t> </w:t>
      </w:r>
      <w:r>
        <w:rPr/>
        <w:t>with Scrum</w:t>
      </w:r>
      <w:r>
        <w:rPr>
          <w:spacing w:val="-5"/>
        </w:rPr>
        <w:t> </w:t>
      </w:r>
      <w:r>
        <w:rPr/>
        <w:t>teams</w:t>
      </w:r>
      <w:r>
        <w:rPr>
          <w:spacing w:val="-1"/>
        </w:rPr>
        <w:t> </w:t>
      </w:r>
      <w:r>
        <w:rPr/>
        <w:t>to keep all areas</w:t>
      </w:r>
      <w:r>
        <w:rPr>
          <w:spacing w:val="-1"/>
        </w:rPr>
        <w:t> </w:t>
      </w:r>
      <w:r>
        <w:rPr/>
        <w:t>of the business</w:t>
      </w:r>
      <w:r>
        <w:rPr>
          <w:spacing w:val="-1"/>
        </w:rPr>
        <w:t> </w:t>
      </w:r>
      <w:r>
        <w:rPr/>
        <w:t>informed on a project's development.</w:t>
      </w:r>
    </w:p>
    <w:p>
      <w:pPr>
        <w:pStyle w:val="BodyText"/>
        <w:spacing w:line="261" w:lineRule="auto" w:before="186"/>
        <w:ind w:left="25" w:right="477" w:firstLine="135"/>
      </w:pPr>
      <w:r>
        <w:rPr/>
        <w:t>The product</w:t>
      </w:r>
      <w:r>
        <w:rPr>
          <w:spacing w:val="-3"/>
        </w:rPr>
        <w:t> </w:t>
      </w:r>
      <w:r>
        <w:rPr/>
        <w:t>owner</w:t>
      </w:r>
      <w:r>
        <w:rPr>
          <w:spacing w:val="-19"/>
        </w:rPr>
        <w:t> </w:t>
      </w:r>
      <w:r>
        <w:rPr/>
        <w:t>develops</w:t>
      </w:r>
      <w:r>
        <w:rPr>
          <w:spacing w:val="-13"/>
        </w:rPr>
        <w:t> </w:t>
      </w:r>
      <w:r>
        <w:rPr/>
        <w:t>a vision of</w:t>
      </w:r>
      <w:r>
        <w:rPr>
          <w:spacing w:val="-3"/>
        </w:rPr>
        <w:t> </w:t>
      </w:r>
      <w:r>
        <w:rPr/>
        <w:t>a product's function and</w:t>
      </w:r>
      <w:r>
        <w:rPr>
          <w:spacing w:val="-12"/>
        </w:rPr>
        <w:t> </w:t>
      </w:r>
      <w:r>
        <w:rPr/>
        <w:t>operation,</w:t>
      </w:r>
      <w:r>
        <w:rPr>
          <w:spacing w:val="-22"/>
        </w:rPr>
        <w:t> </w:t>
      </w:r>
      <w:r>
        <w:rPr/>
        <w:t>which in turn allows this Scrum team member to define product features and break those features into product backlog items.</w:t>
      </w:r>
    </w:p>
    <w:p>
      <w:pPr>
        <w:pStyle w:val="BodyText"/>
      </w:pPr>
    </w:p>
    <w:p>
      <w:pPr>
        <w:pStyle w:val="BodyText"/>
        <w:spacing w:before="107"/>
      </w:pPr>
    </w:p>
    <w:p>
      <w:pPr>
        <w:spacing w:line="261" w:lineRule="auto" w:before="0"/>
        <w:ind w:left="25" w:right="49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5: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and sprint backlog and 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and sprint burndown </w:t>
      </w:r>
      <w:r>
        <w:rPr>
          <w:rFonts w:ascii="Arial"/>
          <w:b/>
          <w:spacing w:val="-2"/>
          <w:sz w:val="24"/>
        </w:rPr>
        <w:t>charts</w:t>
      </w:r>
    </w:p>
    <w:p>
      <w:pPr>
        <w:spacing w:before="164"/>
        <w:ind w:left="8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2"/>
          <w:sz w:val="24"/>
        </w:rPr>
        <w:t> backlog: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292"/>
        <w:gridCol w:w="1292"/>
        <w:gridCol w:w="1292"/>
        <w:gridCol w:w="1293"/>
        <w:gridCol w:w="1293"/>
        <w:gridCol w:w="1278"/>
      </w:tblGrid>
      <w:tr>
        <w:trPr>
          <w:trHeight w:val="525" w:hRule="atLeast"/>
        </w:trPr>
        <w:tc>
          <w:tcPr>
            <w:tcW w:w="1292" w:type="dxa"/>
          </w:tcPr>
          <w:p>
            <w:pPr>
              <w:pStyle w:val="TableParagraph"/>
              <w:spacing w:line="258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User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story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1292" w:type="dxa"/>
          </w:tcPr>
          <w:p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User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story</w:t>
            </w:r>
          </w:p>
        </w:tc>
        <w:tc>
          <w:tcPr>
            <w:tcW w:w="1292" w:type="dxa"/>
          </w:tcPr>
          <w:p>
            <w:pPr>
              <w:pStyle w:val="TableParagraph"/>
              <w:spacing w:line="261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Tasks</w:t>
            </w:r>
          </w:p>
        </w:tc>
        <w:tc>
          <w:tcPr>
            <w:tcW w:w="1292" w:type="dxa"/>
          </w:tcPr>
          <w:p>
            <w:pPr>
              <w:pStyle w:val="TableParagraph"/>
              <w:spacing w:line="26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Priority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BV</w:t>
            </w:r>
          </w:p>
        </w:tc>
        <w:tc>
          <w:tcPr>
            <w:tcW w:w="1293" w:type="dxa"/>
          </w:tcPr>
          <w:p>
            <w:pPr>
              <w:pStyle w:val="TableParagraph"/>
              <w:spacing w:line="261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CP</w:t>
            </w:r>
          </w:p>
        </w:tc>
        <w:tc>
          <w:tcPr>
            <w:tcW w:w="1278" w:type="dxa"/>
          </w:tcPr>
          <w:p>
            <w:pPr>
              <w:pStyle w:val="TableParagraph"/>
              <w:spacing w:line="26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Sprint</w:t>
            </w:r>
          </w:p>
        </w:tc>
      </w:tr>
      <w:tr>
        <w:trPr>
          <w:trHeight w:val="300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3"/>
        <w:rPr>
          <w:rFonts w:ascii="Arial"/>
          <w:b/>
        </w:rPr>
      </w:pPr>
    </w:p>
    <w:p>
      <w:pPr>
        <w:spacing w:before="1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backlog: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1517"/>
        <w:gridCol w:w="1502"/>
        <w:gridCol w:w="1502"/>
        <w:gridCol w:w="1501"/>
        <w:gridCol w:w="1502"/>
      </w:tblGrid>
      <w:tr>
        <w:trPr>
          <w:trHeight w:val="525" w:hRule="atLeast"/>
        </w:trPr>
        <w:tc>
          <w:tcPr>
            <w:tcW w:w="1502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517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User</w:t>
            </w:r>
          </w:p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Tasks</w:t>
            </w:r>
          </w:p>
        </w:tc>
        <w:tc>
          <w:tcPr>
            <w:tcW w:w="150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1501" w:type="dxa"/>
          </w:tcPr>
          <w:p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Estimated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effort</w:t>
            </w:r>
          </w:p>
        </w:tc>
      </w:tr>
      <w:tr>
        <w:trPr>
          <w:trHeight w:val="300" w:hRule="atLeast"/>
        </w:trPr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0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 </w:t>
      </w:r>
      <w:r>
        <w:rPr>
          <w:rFonts w:ascii="Arial"/>
          <w:b/>
          <w:spacing w:val="-2"/>
          <w:sz w:val="24"/>
        </w:rPr>
        <w:t>burndown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360" w:bottom="280" w:left="1417" w:right="992"/>
        </w:sectPr>
      </w:pPr>
    </w:p>
    <w:p>
      <w:pPr>
        <w:pStyle w:val="BodyText"/>
        <w:ind w:left="16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089669" cy="28072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69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burndown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288378</wp:posOffset>
            </wp:positionV>
            <wp:extent cx="5928325" cy="232714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25" cy="232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17"/>
      </w:pPr>
      <w:r>
        <w:rPr>
          <w:u w:val="single"/>
        </w:rPr>
        <w:t>Document</w:t>
      </w:r>
      <w:r>
        <w:rPr>
          <w:spacing w:val="12"/>
          <w:u w:val="single"/>
        </w:rPr>
        <w:t> </w:t>
      </w:r>
      <w:r>
        <w:rPr>
          <w:u w:val="single"/>
        </w:rPr>
        <w:t>6:</w:t>
      </w:r>
      <w:r>
        <w:rPr>
          <w:spacing w:val="12"/>
          <w:u w:val="single"/>
        </w:rPr>
        <w:t> </w:t>
      </w:r>
      <w:r>
        <w:rPr>
          <w:u w:val="single"/>
        </w:rPr>
        <w:t>Sprint</w:t>
      </w:r>
      <w:r>
        <w:rPr>
          <w:spacing w:val="12"/>
          <w:u w:val="single"/>
        </w:rPr>
        <w:t> </w:t>
      </w:r>
      <w:r>
        <w:rPr>
          <w:spacing w:val="-2"/>
          <w:u w:val="single"/>
        </w:rPr>
        <w:t>meetings</w:t>
      </w:r>
    </w:p>
    <w:p>
      <w:pPr>
        <w:spacing w:before="203"/>
        <w:ind w:left="25" w:right="0" w:firstLine="0"/>
        <w:jc w:val="left"/>
        <w:rPr>
          <w:sz w:val="28"/>
        </w:rPr>
      </w:pPr>
      <w:r>
        <w:rPr>
          <w:sz w:val="28"/>
        </w:rPr>
        <w:t>Meeting</w:t>
      </w:r>
      <w:r>
        <w:rPr>
          <w:spacing w:val="21"/>
          <w:sz w:val="28"/>
        </w:rPr>
        <w:t> </w:t>
      </w:r>
      <w:r>
        <w:rPr>
          <w:sz w:val="28"/>
        </w:rPr>
        <w:t>Type</w:t>
      </w:r>
      <w:r>
        <w:rPr>
          <w:spacing w:val="21"/>
          <w:sz w:val="28"/>
        </w:rPr>
        <w:t> </w:t>
      </w:r>
      <w:r>
        <w:rPr>
          <w:sz w:val="28"/>
        </w:rPr>
        <w:t>1:</w:t>
      </w:r>
      <w:r>
        <w:rPr>
          <w:spacing w:val="8"/>
          <w:sz w:val="28"/>
        </w:rPr>
        <w:t> </w:t>
      </w:r>
      <w:r>
        <w:rPr>
          <w:sz w:val="28"/>
        </w:rPr>
        <w:t>Sprint</w:t>
      </w:r>
      <w:r>
        <w:rPr>
          <w:spacing w:val="9"/>
          <w:sz w:val="28"/>
        </w:rPr>
        <w:t> </w:t>
      </w:r>
      <w:r>
        <w:rPr>
          <w:sz w:val="28"/>
        </w:rPr>
        <w:t>Planning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meeting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Prepared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5"/>
                <w:sz w:val="28"/>
              </w:rPr>
              <w:t>By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2"/>
        <w:rPr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Agenda</w:t>
      </w:r>
      <w:r>
        <w:rPr>
          <w:rFonts w:ascii="Arial"/>
          <w:b/>
          <w:spacing w:val="36"/>
          <w:sz w:val="28"/>
        </w:rPr>
        <w:t> </w:t>
      </w:r>
      <w:r>
        <w:rPr>
          <w:rFonts w:ascii="Arial"/>
          <w:b/>
          <w:spacing w:val="-2"/>
          <w:sz w:val="28"/>
        </w:rPr>
        <w:t>Topics</w:t>
      </w:r>
    </w:p>
    <w:p>
      <w:pPr>
        <w:spacing w:after="0"/>
        <w:jc w:val="left"/>
        <w:rPr>
          <w:rFonts w:ascii="Arial"/>
          <w:b/>
          <w:sz w:val="28"/>
        </w:rPr>
        <w:sectPr>
          <w:pgSz w:w="11910" w:h="16850"/>
          <w:pgMar w:top="1580" w:bottom="280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9"/>
        <w:gridCol w:w="3004"/>
        <w:gridCol w:w="3003"/>
      </w:tblGrid>
      <w:tr>
        <w:trPr>
          <w:trHeight w:val="315" w:hRule="atLeast"/>
        </w:trPr>
        <w:tc>
          <w:tcPr>
            <w:tcW w:w="3019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Topic</w:t>
            </w:r>
          </w:p>
        </w:tc>
        <w:tc>
          <w:tcPr>
            <w:tcW w:w="3004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Presenter</w:t>
            </w:r>
          </w:p>
        </w:tc>
        <w:tc>
          <w:tcPr>
            <w:tcW w:w="3003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Time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allotted</w:t>
            </w:r>
          </w:p>
        </w:tc>
      </w:tr>
      <w:tr>
        <w:trPr>
          <w:trHeight w:val="300" w:hRule="atLeast"/>
        </w:trPr>
        <w:tc>
          <w:tcPr>
            <w:tcW w:w="3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3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Other</w:t>
      </w:r>
      <w:r>
        <w:rPr>
          <w:rFonts w:ascii="Arial"/>
          <w:b/>
          <w:spacing w:val="5"/>
          <w:sz w:val="28"/>
        </w:rPr>
        <w:t> </w:t>
      </w:r>
      <w:r>
        <w:rPr>
          <w:rFonts w:ascii="Arial"/>
          <w:b/>
          <w:spacing w:val="-2"/>
          <w:sz w:val="28"/>
        </w:rPr>
        <w:t>Information</w: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Observers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Resources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z w:val="28"/>
              </w:rPr>
              <w:t>Special</w:t>
            </w:r>
            <w:r>
              <w:rPr>
                <w:spacing w:val="23"/>
                <w:sz w:val="28"/>
              </w:rPr>
              <w:t> </w:t>
            </w:r>
            <w:r>
              <w:rPr>
                <w:spacing w:val="-4"/>
                <w:sz w:val="28"/>
              </w:rPr>
              <w:t>Notes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6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0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1"/>
          <w:sz w:val="28"/>
        </w:rPr>
        <w:t> </w:t>
      </w:r>
      <w:r>
        <w:rPr>
          <w:rFonts w:ascii="Arial"/>
          <w:b/>
          <w:sz w:val="28"/>
        </w:rPr>
        <w:t>2: Sprint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review</w:t>
      </w:r>
      <w:r>
        <w:rPr>
          <w:rFonts w:ascii="Arial"/>
          <w:b/>
          <w:spacing w:val="8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Prepared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630" w:hRule="atLeast"/>
        </w:trPr>
        <w:tc>
          <w:tcPr>
            <w:tcW w:w="2268" w:type="dxa"/>
          </w:tcPr>
          <w:p>
            <w:pPr>
              <w:pStyle w:val="TableParagraph"/>
              <w:spacing w:line="314" w:lineRule="exact"/>
              <w:ind w:left="1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Sprint</w:t>
            </w:r>
            <w:r>
              <w:rPr>
                <w:rFonts w:ascii="Arial"/>
                <w:b/>
                <w:spacing w:val="2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status</w:t>
            </w:r>
          </w:p>
        </w:tc>
        <w:tc>
          <w:tcPr>
            <w:tcW w:w="2253" w:type="dxa"/>
          </w:tcPr>
          <w:p>
            <w:pPr>
              <w:pStyle w:val="TableParagraph"/>
              <w:spacing w:line="316" w:lineRule="exact"/>
              <w:ind w:left="112" w:right="15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Things </w:t>
            </w:r>
            <w:r>
              <w:rPr>
                <w:rFonts w:ascii="Arial"/>
                <w:b/>
                <w:sz w:val="28"/>
              </w:rPr>
              <w:t>to </w:t>
            </w:r>
            <w:r>
              <w:rPr>
                <w:rFonts w:ascii="Arial"/>
                <w:b/>
                <w:spacing w:val="-4"/>
                <w:sz w:val="28"/>
              </w:rPr>
              <w:t>demo</w:t>
            </w:r>
          </w:p>
        </w:tc>
        <w:tc>
          <w:tcPr>
            <w:tcW w:w="2252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Quick</w:t>
            </w:r>
            <w:r>
              <w:rPr>
                <w:rFonts w:ascii="Arial"/>
                <w:b/>
                <w:spacing w:val="18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updates</w:t>
            </w:r>
          </w:p>
        </w:tc>
        <w:tc>
          <w:tcPr>
            <w:tcW w:w="2253" w:type="dxa"/>
          </w:tcPr>
          <w:p>
            <w:pPr>
              <w:pStyle w:val="TableParagraph"/>
              <w:spacing w:line="31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What’s</w:t>
            </w:r>
            <w:r>
              <w:rPr>
                <w:rFonts w:ascii="Arial" w:hAnsi="Arial"/>
                <w:b/>
                <w:spacing w:val="11"/>
                <w:sz w:val="28"/>
              </w:rPr>
              <w:t> </w:t>
            </w:r>
            <w:r>
              <w:rPr>
                <w:rFonts w:ascii="Arial" w:hAnsi="Arial"/>
                <w:b/>
                <w:spacing w:val="-4"/>
                <w:sz w:val="28"/>
              </w:rPr>
              <w:t>next</w:t>
            </w:r>
          </w:p>
        </w:tc>
      </w:tr>
      <w:tr>
        <w:trPr>
          <w:trHeight w:val="298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7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2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3"/>
          <w:sz w:val="28"/>
        </w:rPr>
        <w:t> </w:t>
      </w:r>
      <w:r>
        <w:rPr>
          <w:rFonts w:ascii="Arial"/>
          <w:b/>
          <w:sz w:val="28"/>
        </w:rPr>
        <w:t>3: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Sprint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retrospective</w:t>
      </w:r>
      <w:r>
        <w:rPr>
          <w:rFonts w:ascii="Arial"/>
          <w:b/>
          <w:spacing w:val="14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06"/>
      </w:tblGrid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Time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52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Prepared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521" w:type="dxa"/>
          </w:tcPr>
          <w:p>
            <w:pPr>
              <w:pStyle w:val="TableParagraph"/>
              <w:spacing w:line="280" w:lineRule="exact"/>
              <w:ind w:left="127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Attendees</w:t>
            </w:r>
          </w:p>
        </w:tc>
        <w:tc>
          <w:tcPr>
            <w:tcW w:w="45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803"/>
        <w:gridCol w:w="1802"/>
        <w:gridCol w:w="1802"/>
        <w:gridCol w:w="1802"/>
      </w:tblGrid>
      <w:tr>
        <w:trPr>
          <w:trHeight w:val="615" w:hRule="atLeast"/>
        </w:trPr>
        <w:tc>
          <w:tcPr>
            <w:tcW w:w="1817" w:type="dxa"/>
          </w:tcPr>
          <w:p>
            <w:pPr>
              <w:pStyle w:val="TableParagraph"/>
              <w:spacing w:line="300" w:lineRule="exact"/>
              <w:ind w:left="1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Agenda</w:t>
            </w:r>
          </w:p>
        </w:tc>
        <w:tc>
          <w:tcPr>
            <w:tcW w:w="1803" w:type="dxa"/>
          </w:tcPr>
          <w:p>
            <w:pPr>
              <w:pStyle w:val="TableParagraph"/>
              <w:spacing w:line="296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What</w:t>
            </w:r>
            <w:r>
              <w:rPr>
                <w:rFonts w:ascii="Arial"/>
                <w:b/>
                <w:spacing w:val="8"/>
                <w:sz w:val="28"/>
              </w:rPr>
              <w:t> </w:t>
            </w:r>
            <w:r>
              <w:rPr>
                <w:rFonts w:ascii="Arial"/>
                <w:b/>
                <w:spacing w:val="-4"/>
                <w:sz w:val="28"/>
              </w:rPr>
              <w:t>went</w:t>
            </w:r>
          </w:p>
          <w:p>
            <w:pPr>
              <w:pStyle w:val="TableParagraph"/>
              <w:spacing w:line="299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well</w:t>
            </w:r>
          </w:p>
        </w:tc>
        <w:tc>
          <w:tcPr>
            <w:tcW w:w="1802" w:type="dxa"/>
          </w:tcPr>
          <w:p>
            <w:pPr>
              <w:pStyle w:val="TableParagraph"/>
              <w:spacing w:line="296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What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didn’t</w:t>
            </w:r>
          </w:p>
          <w:p>
            <w:pPr>
              <w:pStyle w:val="TableParagraph"/>
              <w:spacing w:line="299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go</w:t>
            </w:r>
            <w:r>
              <w:rPr>
                <w:rFonts w:ascii="Arial"/>
                <w:b/>
                <w:spacing w:val="10"/>
                <w:sz w:val="28"/>
              </w:rPr>
              <w:t> </w:t>
            </w:r>
            <w:r>
              <w:rPr>
                <w:rFonts w:ascii="Arial"/>
                <w:b/>
                <w:spacing w:val="-4"/>
                <w:sz w:val="28"/>
              </w:rPr>
              <w:t>well</w:t>
            </w:r>
          </w:p>
        </w:tc>
        <w:tc>
          <w:tcPr>
            <w:tcW w:w="1802" w:type="dxa"/>
          </w:tcPr>
          <w:p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Questions</w:t>
            </w:r>
          </w:p>
        </w:tc>
        <w:tc>
          <w:tcPr>
            <w:tcW w:w="1802" w:type="dxa"/>
          </w:tcPr>
          <w:p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Reference</w:t>
            </w:r>
          </w:p>
        </w:tc>
      </w:tr>
      <w:tr>
        <w:trPr>
          <w:trHeight w:val="300" w:hRule="atLeast"/>
        </w:trPr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6"/>
        <w:rPr>
          <w:rFonts w:ascii="Arial"/>
          <w:b/>
          <w:sz w:val="28"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Meeting</w:t>
      </w:r>
      <w:r>
        <w:rPr>
          <w:rFonts w:ascii="Arial"/>
          <w:b/>
          <w:spacing w:val="16"/>
          <w:sz w:val="28"/>
        </w:rPr>
        <w:t> </w:t>
      </w:r>
      <w:r>
        <w:rPr>
          <w:rFonts w:ascii="Arial"/>
          <w:b/>
          <w:sz w:val="28"/>
        </w:rPr>
        <w:t>Type</w:t>
      </w:r>
      <w:r>
        <w:rPr>
          <w:rFonts w:ascii="Arial"/>
          <w:b/>
          <w:spacing w:val="18"/>
          <w:sz w:val="28"/>
        </w:rPr>
        <w:t> </w:t>
      </w:r>
      <w:r>
        <w:rPr>
          <w:rFonts w:ascii="Arial"/>
          <w:b/>
          <w:sz w:val="28"/>
        </w:rPr>
        <w:t>4:</w:t>
      </w:r>
      <w:r>
        <w:rPr>
          <w:rFonts w:ascii="Arial"/>
          <w:b/>
          <w:spacing w:val="4"/>
          <w:sz w:val="28"/>
        </w:rPr>
        <w:t> </w:t>
      </w:r>
      <w:r>
        <w:rPr>
          <w:rFonts w:ascii="Arial"/>
          <w:b/>
          <w:sz w:val="28"/>
        </w:rPr>
        <w:t>Daily Stand-up</w:t>
      </w:r>
      <w:r>
        <w:rPr>
          <w:rFonts w:ascii="Arial"/>
          <w:b/>
          <w:spacing w:val="17"/>
          <w:sz w:val="28"/>
        </w:rPr>
        <w:t> </w:t>
      </w:r>
      <w:r>
        <w:rPr>
          <w:rFonts w:ascii="Arial"/>
          <w:b/>
          <w:spacing w:val="-2"/>
          <w:sz w:val="28"/>
        </w:rPr>
        <w:t>meeting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036"/>
        <w:gridCol w:w="6848"/>
      </w:tblGrid>
      <w:tr>
        <w:trPr>
          <w:trHeight w:val="282" w:hRule="atLeast"/>
        </w:trPr>
        <w:tc>
          <w:tcPr>
            <w:tcW w:w="1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Question</w:t>
            </w:r>
          </w:p>
        </w:tc>
        <w:tc>
          <w:tcPr>
            <w:tcW w:w="1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Week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“X”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(from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dd-mm-yyyy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dd-mm-</w:t>
            </w:r>
            <w:r>
              <w:rPr>
                <w:rFonts w:ascii="Arial" w:hAnsi="Arial"/>
                <w:b/>
                <w:spacing w:val="-2"/>
                <w:sz w:val="24"/>
              </w:rPr>
              <w:t>yyyy)</w:t>
            </w:r>
          </w:p>
        </w:tc>
      </w:tr>
    </w:tbl>
    <w:p>
      <w:pPr>
        <w:pStyle w:val="TableParagraph"/>
        <w:spacing w:after="0" w:line="263" w:lineRule="exact"/>
        <w:rPr>
          <w:rFonts w:ascii="Arial" w:hAnsi="Arial"/>
          <w:b/>
          <w:sz w:val="24"/>
        </w:rPr>
        <w:sectPr>
          <w:pgSz w:w="11910" w:h="16850"/>
          <w:pgMar w:top="1420" w:bottom="1442" w:left="1417" w:right="992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036"/>
        <w:gridCol w:w="1021"/>
        <w:gridCol w:w="1291"/>
        <w:gridCol w:w="946"/>
        <w:gridCol w:w="916"/>
        <w:gridCol w:w="1021"/>
        <w:gridCol w:w="856"/>
        <w:gridCol w:w="796"/>
      </w:tblGrid>
      <w:tr>
        <w:trPr>
          <w:trHeight w:val="525" w:hRule="atLeast"/>
        </w:trPr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56" w:lineRule="exact"/>
              <w:ind w:left="112" w:right="1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Name/ </w:t>
            </w:r>
            <w:r>
              <w:rPr>
                <w:rFonts w:ascii="Arial"/>
                <w:b/>
                <w:spacing w:val="-4"/>
                <w:sz w:val="24"/>
              </w:rPr>
              <w:t>Role</w:t>
            </w:r>
          </w:p>
        </w:tc>
        <w:tc>
          <w:tcPr>
            <w:tcW w:w="1021" w:type="dxa"/>
          </w:tcPr>
          <w:p>
            <w:pPr>
              <w:pStyle w:val="TableParagraph"/>
              <w:spacing w:line="256" w:lineRule="exact"/>
              <w:ind w:left="127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Monda </w:t>
            </w:r>
            <w:r>
              <w:rPr>
                <w:rFonts w:ascii="Arial"/>
                <w:b/>
                <w:spacing w:val="-10"/>
                <w:sz w:val="24"/>
              </w:rPr>
              <w:t>y</w:t>
            </w:r>
          </w:p>
        </w:tc>
        <w:tc>
          <w:tcPr>
            <w:tcW w:w="1291" w:type="dxa"/>
          </w:tcPr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Tuesday</w:t>
            </w: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13" w:righ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Wedn </w:t>
            </w:r>
            <w:r>
              <w:rPr>
                <w:rFonts w:ascii="Arial"/>
                <w:b/>
                <w:spacing w:val="-2"/>
                <w:sz w:val="24"/>
              </w:rPr>
              <w:t>esday</w:t>
            </w: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6" w:lineRule="exact"/>
              <w:ind w:left="110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Thurs </w:t>
            </w:r>
            <w:r>
              <w:rPr>
                <w:rFonts w:ascii="Arial"/>
                <w:b/>
                <w:spacing w:val="-4"/>
                <w:sz w:val="24"/>
              </w:rPr>
              <w:t>day</w:t>
            </w:r>
          </w:p>
        </w:tc>
        <w:tc>
          <w:tcPr>
            <w:tcW w:w="1021" w:type="dxa"/>
          </w:tcPr>
          <w:p>
            <w:pPr>
              <w:pStyle w:val="TableParagraph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Friday</w:t>
            </w:r>
          </w:p>
        </w:tc>
        <w:tc>
          <w:tcPr>
            <w:tcW w:w="856" w:type="dxa"/>
          </w:tcPr>
          <w:p>
            <w:pPr>
              <w:pStyle w:val="TableParagraph"/>
              <w:spacing w:line="256" w:lineRule="exact"/>
              <w:ind w:left="114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Satur </w:t>
            </w:r>
            <w:r>
              <w:rPr>
                <w:rFonts w:ascii="Arial"/>
                <w:b/>
                <w:spacing w:val="-4"/>
                <w:sz w:val="24"/>
              </w:rPr>
              <w:t>day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114" w:right="2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Sun day</w:t>
            </w:r>
          </w:p>
        </w:tc>
      </w:tr>
      <w:tr>
        <w:trPr>
          <w:trHeight w:val="1080" w:hRule="atLeast"/>
        </w:trPr>
        <w:tc>
          <w:tcPr>
            <w:tcW w:w="1307" w:type="dxa"/>
          </w:tcPr>
          <w:p>
            <w:pPr>
              <w:pStyle w:val="TableParagraph"/>
              <w:spacing w:line="235" w:lineRule="auto" w:before="4"/>
              <w:ind w:left="127" w:right="12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 you do </w:t>
            </w:r>
            <w:r>
              <w:rPr>
                <w:spacing w:val="-2"/>
                <w:sz w:val="24"/>
              </w:rPr>
              <w:t>yesterday</w:t>
            </w:r>
          </w:p>
          <w:p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036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65" w:hRule="atLeast"/>
        </w:trPr>
        <w:tc>
          <w:tcPr>
            <w:tcW w:w="1307" w:type="dxa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will you do </w:t>
            </w:r>
            <w:r>
              <w:rPr>
                <w:spacing w:val="-2"/>
                <w:sz w:val="24"/>
              </w:rPr>
              <w:t>today?</w:t>
            </w:r>
          </w:p>
        </w:tc>
        <w:tc>
          <w:tcPr>
            <w:tcW w:w="1036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21" w:hRule="atLeast"/>
        </w:trPr>
        <w:tc>
          <w:tcPr>
            <w:tcW w:w="1307" w:type="dxa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(if any) is </w:t>
            </w:r>
            <w:r>
              <w:rPr>
                <w:spacing w:val="-2"/>
                <w:sz w:val="24"/>
              </w:rPr>
              <w:t>blocking </w:t>
            </w:r>
            <w:r>
              <w:rPr>
                <w:spacing w:val="-4"/>
                <w:sz w:val="24"/>
              </w:rPr>
              <w:t>your</w:t>
            </w:r>
          </w:p>
          <w:p>
            <w:pPr>
              <w:pStyle w:val="TableParagraph"/>
              <w:spacing w:line="23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progress?</w:t>
            </w:r>
          </w:p>
        </w:tc>
        <w:tc>
          <w:tcPr>
            <w:tcW w:w="1036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1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Dev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50"/>
      <w:pgMar w:top="14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27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4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4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4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805" w:hanging="4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2025-07-28T14:23:48Z</dcterms:created>
  <dcterms:modified xsi:type="dcterms:W3CDTF">2025-07-28T14:23:48Z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2025-07-28T00:00:00Z</vt:filetime>
  </property>
</Properties>
</file>