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C01418D" wp14:paraId="1AFB8291" wp14:textId="005D3AB1">
      <w:pPr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2C01418D" w:rsidR="76B885D4">
        <w:rPr>
          <w:rFonts w:ascii="Calibri" w:hAnsi="Calibri" w:eastAsia="Calibri" w:cs="Calibri"/>
          <w:b w:val="1"/>
          <w:bCs w:val="1"/>
          <w:sz w:val="28"/>
          <w:szCs w:val="28"/>
        </w:rPr>
        <w:t>A customer can make a payment either by Card or by Wallet or by Cash or by Net banking.</w:t>
      </w:r>
    </w:p>
    <w:p xmlns:wp14="http://schemas.microsoft.com/office/word/2010/wordml" w:rsidP="2C01418D" wp14:paraId="479AB324" wp14:textId="7425AA28">
      <w:pPr>
        <w:pStyle w:val="Normal"/>
        <w:rPr>
          <w:rFonts w:ascii="Calibri" w:hAnsi="Calibri" w:eastAsia="Calibri" w:cs="Calibri"/>
          <w:b w:val="1"/>
          <w:bCs w:val="1"/>
          <w:u w:val="single"/>
        </w:rPr>
      </w:pPr>
    </w:p>
    <w:p xmlns:wp14="http://schemas.microsoft.com/office/word/2010/wordml" w:rsidP="2C01418D" wp14:paraId="2C078E63" wp14:textId="5DAB9EA0">
      <w:pPr>
        <w:pStyle w:val="Normal"/>
        <w:rPr>
          <w:rFonts w:ascii="Calibri" w:hAnsi="Calibri" w:eastAsia="Calibri" w:cs="Calibri"/>
          <w:b w:val="1"/>
          <w:bCs w:val="1"/>
          <w:u w:val="single"/>
        </w:rPr>
      </w:pPr>
      <w:r w:rsidRPr="2C01418D" w:rsidR="76B885D4">
        <w:rPr>
          <w:rFonts w:ascii="Calibri" w:hAnsi="Calibri" w:eastAsia="Calibri" w:cs="Calibri"/>
          <w:b w:val="1"/>
          <w:bCs w:val="1"/>
          <w:u w:val="single"/>
        </w:rPr>
        <w:t>Q1. Draw a Use Case Diagram</w:t>
      </w:r>
      <w:r w:rsidRPr="2C01418D" w:rsidR="42C68A1D">
        <w:rPr>
          <w:rFonts w:ascii="Calibri" w:hAnsi="Calibri" w:eastAsia="Calibri" w:cs="Calibri"/>
          <w:b w:val="1"/>
          <w:bCs w:val="1"/>
          <w:u w:val="single"/>
        </w:rPr>
        <w:t>:</w:t>
      </w:r>
    </w:p>
    <w:p w:rsidR="2C01418D" w:rsidP="2C01418D" w:rsidRDefault="2C01418D" w14:paraId="5026EE18" w14:textId="583E35CA">
      <w:pPr>
        <w:rPr>
          <w:rFonts w:ascii="Calibri" w:hAnsi="Calibri" w:eastAsia="Calibri" w:cs="Calibri"/>
        </w:rPr>
      </w:pPr>
    </w:p>
    <w:p w:rsidR="5DDEE71F" w:rsidP="2C01418D" w:rsidRDefault="5DDEE71F" w14:paraId="5B41BA27" w14:textId="5094E1D8">
      <w:pPr>
        <w:pStyle w:val="Normal"/>
        <w:rPr>
          <w:rFonts w:ascii="Calibri" w:hAnsi="Calibri" w:eastAsia="Calibri" w:cs="Calibri"/>
          <w:b w:val="0"/>
          <w:bCs w:val="0"/>
          <w:u w:val="none"/>
        </w:rPr>
      </w:pPr>
      <w:r w:rsidR="5DDEE71F">
        <w:drawing>
          <wp:inline wp14:editId="120CBC73" wp14:anchorId="35211D15">
            <wp:extent cx="5495925" cy="3571367"/>
            <wp:effectExtent l="0" t="0" r="0" b="0"/>
            <wp:docPr id="45855122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58551223" name=""/>
                    <pic:cNvPicPr/>
                  </pic:nvPicPr>
                  <pic:blipFill>
                    <a:blip xmlns:r="http://schemas.openxmlformats.org/officeDocument/2006/relationships" r:embed="rId191225014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95925" cy="357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C01418D" w:rsidP="2C01418D" w:rsidRDefault="2C01418D" w14:paraId="0F754E7D" w14:textId="63EF6667">
      <w:pPr>
        <w:pStyle w:val="Normal"/>
        <w:rPr>
          <w:rFonts w:ascii="Calibri" w:hAnsi="Calibri" w:eastAsia="Calibri" w:cs="Calibri"/>
          <w:b w:val="0"/>
          <w:bCs w:val="0"/>
          <w:u w:val="none"/>
        </w:rPr>
      </w:pPr>
    </w:p>
    <w:p w:rsidR="5DDEE71F" w:rsidP="2C01418D" w:rsidRDefault="5DDEE71F" w14:paraId="38596033" w14:textId="0B495937">
      <w:pPr>
        <w:pStyle w:val="Normal"/>
        <w:rPr>
          <w:rFonts w:ascii="Calibri" w:hAnsi="Calibri" w:eastAsia="Calibri" w:cs="Calibri"/>
          <w:b w:val="1"/>
          <w:bCs w:val="1"/>
          <w:u w:val="single"/>
        </w:rPr>
      </w:pPr>
      <w:r w:rsidRPr="2C01418D" w:rsidR="5DDEE71F">
        <w:rPr>
          <w:rFonts w:ascii="Calibri" w:hAnsi="Calibri" w:eastAsia="Calibri" w:cs="Calibri"/>
          <w:b w:val="1"/>
          <w:bCs w:val="1"/>
          <w:u w:val="single"/>
        </w:rPr>
        <w:t>Q2. Derive Boundary Classes, Controller classes, Entity Classes: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70"/>
        <w:gridCol w:w="3780"/>
        <w:gridCol w:w="2711"/>
      </w:tblGrid>
      <w:tr w:rsidR="2C01418D" w:rsidTr="2C01418D" w14:paraId="49459965">
        <w:trPr>
          <w:trHeight w:val="300"/>
        </w:trPr>
        <w:tc>
          <w:tcPr>
            <w:tcW w:w="2970" w:type="dxa"/>
            <w:tcMar/>
            <w:vAlign w:val="center"/>
          </w:tcPr>
          <w:p w:rsidR="7AEF20A2" w:rsidP="2C01418D" w:rsidRDefault="7AEF20A2" w14:paraId="34252169" w14:textId="667103B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C01418D" w:rsidR="7AEF20A2">
              <w:rPr>
                <w:rFonts w:ascii="Calibri" w:hAnsi="Calibri" w:eastAsia="Calibri" w:cs="Calibri"/>
                <w:b w:val="1"/>
                <w:bCs w:val="1"/>
                <w:u w:val="none"/>
              </w:rPr>
              <w:t>Boundary Class</w:t>
            </w:r>
          </w:p>
        </w:tc>
        <w:tc>
          <w:tcPr>
            <w:tcW w:w="3780" w:type="dxa"/>
            <w:tcMar/>
            <w:vAlign w:val="center"/>
          </w:tcPr>
          <w:p w:rsidR="7AEF20A2" w:rsidP="2C01418D" w:rsidRDefault="7AEF20A2" w14:paraId="376474B1" w14:textId="066F848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C01418D" w:rsidR="7AEF20A2">
              <w:rPr>
                <w:rFonts w:ascii="Calibri" w:hAnsi="Calibri" w:eastAsia="Calibri" w:cs="Calibri"/>
                <w:b w:val="1"/>
                <w:bCs w:val="1"/>
                <w:u w:val="none"/>
              </w:rPr>
              <w:t>Controller Class</w:t>
            </w:r>
          </w:p>
        </w:tc>
        <w:tc>
          <w:tcPr>
            <w:tcW w:w="2711" w:type="dxa"/>
            <w:tcMar/>
            <w:vAlign w:val="center"/>
          </w:tcPr>
          <w:p w:rsidR="7AEF20A2" w:rsidP="2C01418D" w:rsidRDefault="7AEF20A2" w14:paraId="7E8594AD" w14:textId="6328BEF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C01418D" w:rsidR="7AEF20A2">
              <w:rPr>
                <w:rFonts w:ascii="Calibri" w:hAnsi="Calibri" w:eastAsia="Calibri" w:cs="Calibri"/>
                <w:b w:val="1"/>
                <w:bCs w:val="1"/>
                <w:u w:val="none"/>
              </w:rPr>
              <w:t>Entity Class</w:t>
            </w:r>
          </w:p>
        </w:tc>
      </w:tr>
      <w:tr w:rsidR="2C01418D" w:rsidTr="2C01418D" w14:paraId="04750524">
        <w:trPr>
          <w:trHeight w:val="300"/>
        </w:trPr>
        <w:tc>
          <w:tcPr>
            <w:tcW w:w="2970" w:type="dxa"/>
            <w:tcMar/>
          </w:tcPr>
          <w:p w:rsidR="4AA829E1" w:rsidP="2C01418D" w:rsidRDefault="4AA829E1" w14:paraId="624CA54B" w14:textId="65B4E691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4AA829E1">
              <w:rPr>
                <w:rFonts w:ascii="Calibri" w:hAnsi="Calibri" w:eastAsia="Calibri" w:cs="Calibri"/>
                <w:b w:val="0"/>
                <w:bCs w:val="0"/>
                <w:u w:val="none"/>
              </w:rPr>
              <w:t>Boundary classes are interfaces between the system and external actors</w:t>
            </w:r>
          </w:p>
        </w:tc>
        <w:tc>
          <w:tcPr>
            <w:tcW w:w="3780" w:type="dxa"/>
            <w:tcMar/>
          </w:tcPr>
          <w:p w:rsidR="4AA829E1" w:rsidP="2C01418D" w:rsidRDefault="4AA829E1" w14:paraId="10E29819" w14:textId="4EC1FD1D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4AA829E1">
              <w:rPr>
                <w:rFonts w:ascii="Calibri" w:hAnsi="Calibri" w:eastAsia="Calibri" w:cs="Calibri"/>
                <w:b w:val="0"/>
                <w:bCs w:val="0"/>
                <w:u w:val="none"/>
              </w:rPr>
              <w:t>Controller classes manage the flow of events in a use case, coordinating between boundary and entity classes.</w:t>
            </w:r>
          </w:p>
        </w:tc>
        <w:tc>
          <w:tcPr>
            <w:tcW w:w="2711" w:type="dxa"/>
            <w:tcMar/>
          </w:tcPr>
          <w:p w:rsidR="4AA829E1" w:rsidP="2C01418D" w:rsidRDefault="4AA829E1" w14:paraId="2F61D6BC" w14:textId="5294D1FD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4AA829E1">
              <w:rPr>
                <w:rFonts w:ascii="Calibri" w:hAnsi="Calibri" w:eastAsia="Calibri" w:cs="Calibri"/>
                <w:b w:val="0"/>
                <w:bCs w:val="0"/>
                <w:u w:val="none"/>
              </w:rPr>
              <w:t>Entity classes represent persistent data or business objects in the system</w:t>
            </w:r>
          </w:p>
        </w:tc>
      </w:tr>
      <w:tr w:rsidR="2C01418D" w:rsidTr="2C01418D" w14:paraId="01F2289A">
        <w:trPr>
          <w:trHeight w:val="300"/>
        </w:trPr>
        <w:tc>
          <w:tcPr>
            <w:tcW w:w="2970" w:type="dxa"/>
            <w:tcMar/>
          </w:tcPr>
          <w:p w:rsidR="7AEF20A2" w:rsidP="2C01418D" w:rsidRDefault="7AEF20A2" w14:paraId="4B0A44E9" w14:textId="102FBE9E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7AEF20A2">
              <w:rPr>
                <w:rFonts w:ascii="Calibri" w:hAnsi="Calibri" w:eastAsia="Calibri" w:cs="Calibri"/>
                <w:b w:val="0"/>
                <w:bCs w:val="0"/>
                <w:u w:val="none"/>
              </w:rPr>
              <w:t>Customer Making Payment</w:t>
            </w:r>
          </w:p>
        </w:tc>
        <w:tc>
          <w:tcPr>
            <w:tcW w:w="3780" w:type="dxa"/>
            <w:tcMar/>
            <w:vAlign w:val="center"/>
          </w:tcPr>
          <w:p w:rsidR="7AEF20A2" w:rsidP="2C01418D" w:rsidRDefault="7AEF20A2" w14:paraId="3E3452B5" w14:textId="34A4D00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7AEF20A2">
              <w:rPr>
                <w:rFonts w:ascii="Calibri" w:hAnsi="Calibri" w:eastAsia="Calibri" w:cs="Calibri"/>
                <w:b w:val="0"/>
                <w:bCs w:val="0"/>
                <w:u w:val="none"/>
              </w:rPr>
              <w:t>Payment</w:t>
            </w:r>
          </w:p>
        </w:tc>
        <w:tc>
          <w:tcPr>
            <w:tcW w:w="2711" w:type="dxa"/>
            <w:tcMar/>
          </w:tcPr>
          <w:p w:rsidR="479DFCCB" w:rsidP="2C01418D" w:rsidRDefault="479DFCCB" w14:paraId="3EFC7298" w14:textId="193140BF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479DFCCB">
              <w:rPr>
                <w:rFonts w:ascii="Calibri" w:hAnsi="Calibri" w:eastAsia="Calibri" w:cs="Calibri"/>
                <w:b w:val="0"/>
                <w:bCs w:val="0"/>
                <w:u w:val="none"/>
              </w:rPr>
              <w:t>Customer</w:t>
            </w:r>
          </w:p>
        </w:tc>
      </w:tr>
      <w:tr w:rsidR="2C01418D" w:rsidTr="2C01418D" w14:paraId="0C0CDF13">
        <w:trPr>
          <w:trHeight w:val="300"/>
        </w:trPr>
        <w:tc>
          <w:tcPr>
            <w:tcW w:w="2970" w:type="dxa"/>
            <w:tcMar/>
          </w:tcPr>
          <w:p w:rsidR="5EBBEB74" w:rsidP="2C01418D" w:rsidRDefault="5EBBEB74" w14:paraId="52BF10A5" w14:textId="588EC2FF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5EBBEB7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Payment </w:t>
            </w:r>
            <w:r w:rsidRPr="2C01418D" w:rsidR="4DF22EEB">
              <w:rPr>
                <w:rFonts w:ascii="Calibri" w:hAnsi="Calibri" w:eastAsia="Calibri" w:cs="Calibri"/>
                <w:b w:val="0"/>
                <w:bCs w:val="0"/>
                <w:u w:val="none"/>
              </w:rPr>
              <w:t>by</w:t>
            </w:r>
            <w:r w:rsidRPr="2C01418D" w:rsidR="5EBBEB7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Card</w:t>
            </w:r>
          </w:p>
        </w:tc>
        <w:tc>
          <w:tcPr>
            <w:tcW w:w="3780" w:type="dxa"/>
            <w:tcMar/>
          </w:tcPr>
          <w:p w:rsidR="2C01418D" w:rsidP="2C01418D" w:rsidRDefault="2C01418D" w14:paraId="73BD7940" w14:textId="11382716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2711" w:type="dxa"/>
            <w:tcMar/>
          </w:tcPr>
          <w:p w:rsidR="479DFCCB" w:rsidP="2C01418D" w:rsidRDefault="479DFCCB" w14:paraId="03552A45" w14:textId="2D94B0DB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479DFCCB">
              <w:rPr>
                <w:rFonts w:ascii="Calibri" w:hAnsi="Calibri" w:eastAsia="Calibri" w:cs="Calibri"/>
                <w:b w:val="0"/>
                <w:bCs w:val="0"/>
                <w:u w:val="none"/>
              </w:rPr>
              <w:t>Card</w:t>
            </w:r>
          </w:p>
        </w:tc>
      </w:tr>
      <w:tr w:rsidR="2C01418D" w:rsidTr="2C01418D" w14:paraId="0C855503">
        <w:trPr>
          <w:trHeight w:val="300"/>
        </w:trPr>
        <w:tc>
          <w:tcPr>
            <w:tcW w:w="2970" w:type="dxa"/>
            <w:tcMar/>
          </w:tcPr>
          <w:p w:rsidR="404340F1" w:rsidP="2C01418D" w:rsidRDefault="404340F1" w14:paraId="18C3B3D1" w14:textId="2CB35D0F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404340F1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Payment </w:t>
            </w:r>
            <w:r w:rsidRPr="2C01418D" w:rsidR="7FA4B08D">
              <w:rPr>
                <w:rFonts w:ascii="Calibri" w:hAnsi="Calibri" w:eastAsia="Calibri" w:cs="Calibri"/>
                <w:b w:val="0"/>
                <w:bCs w:val="0"/>
                <w:u w:val="none"/>
              </w:rPr>
              <w:t>by</w:t>
            </w:r>
            <w:r w:rsidRPr="2C01418D" w:rsidR="404340F1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Wallet</w:t>
            </w:r>
          </w:p>
        </w:tc>
        <w:tc>
          <w:tcPr>
            <w:tcW w:w="3780" w:type="dxa"/>
            <w:tcMar/>
          </w:tcPr>
          <w:p w:rsidR="2C01418D" w:rsidP="2C01418D" w:rsidRDefault="2C01418D" w14:paraId="74ED9FDF" w14:textId="11382716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2711" w:type="dxa"/>
            <w:tcMar/>
          </w:tcPr>
          <w:p w:rsidR="479DFCCB" w:rsidP="2C01418D" w:rsidRDefault="479DFCCB" w14:paraId="2D3ADB82" w14:textId="5739AFF9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479DFCCB">
              <w:rPr>
                <w:rFonts w:ascii="Calibri" w:hAnsi="Calibri" w:eastAsia="Calibri" w:cs="Calibri"/>
                <w:b w:val="0"/>
                <w:bCs w:val="0"/>
                <w:u w:val="none"/>
              </w:rPr>
              <w:t>Wallet</w:t>
            </w:r>
          </w:p>
        </w:tc>
      </w:tr>
      <w:tr w:rsidR="2C01418D" w:rsidTr="2C01418D" w14:paraId="3DCFDD55">
        <w:trPr>
          <w:trHeight w:val="300"/>
        </w:trPr>
        <w:tc>
          <w:tcPr>
            <w:tcW w:w="2970" w:type="dxa"/>
            <w:tcMar/>
          </w:tcPr>
          <w:p w:rsidR="624FD7BD" w:rsidP="2C01418D" w:rsidRDefault="624FD7BD" w14:paraId="4482D3B1" w14:textId="5D4C0E91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624FD7BD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Payment </w:t>
            </w:r>
            <w:r w:rsidRPr="2C01418D" w:rsidR="33008D1F">
              <w:rPr>
                <w:rFonts w:ascii="Calibri" w:hAnsi="Calibri" w:eastAsia="Calibri" w:cs="Calibri"/>
                <w:b w:val="0"/>
                <w:bCs w:val="0"/>
                <w:u w:val="none"/>
              </w:rPr>
              <w:t>by</w:t>
            </w:r>
            <w:r w:rsidRPr="2C01418D" w:rsidR="624FD7BD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Cash</w:t>
            </w:r>
          </w:p>
        </w:tc>
        <w:tc>
          <w:tcPr>
            <w:tcW w:w="3780" w:type="dxa"/>
            <w:tcMar/>
          </w:tcPr>
          <w:p w:rsidR="2C01418D" w:rsidP="2C01418D" w:rsidRDefault="2C01418D" w14:paraId="03851031" w14:textId="26F5CFE5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2711" w:type="dxa"/>
            <w:tcMar/>
          </w:tcPr>
          <w:p w:rsidR="479DFCCB" w:rsidP="2C01418D" w:rsidRDefault="479DFCCB" w14:paraId="388EBC95" w14:textId="325A083B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479DFCCB">
              <w:rPr>
                <w:rFonts w:ascii="Calibri" w:hAnsi="Calibri" w:eastAsia="Calibri" w:cs="Calibri"/>
                <w:b w:val="0"/>
                <w:bCs w:val="0"/>
                <w:u w:val="none"/>
              </w:rPr>
              <w:t>Cash</w:t>
            </w:r>
          </w:p>
        </w:tc>
      </w:tr>
      <w:tr w:rsidR="2C01418D" w:rsidTr="2C01418D" w14:paraId="73BF5630">
        <w:trPr>
          <w:trHeight w:val="300"/>
        </w:trPr>
        <w:tc>
          <w:tcPr>
            <w:tcW w:w="2970" w:type="dxa"/>
            <w:tcMar/>
          </w:tcPr>
          <w:p w:rsidR="09E58C16" w:rsidP="2C01418D" w:rsidRDefault="09E58C16" w14:paraId="7603D9DE" w14:textId="6DD4D3C8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09E58C16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Payment </w:t>
            </w:r>
            <w:r w:rsidRPr="2C01418D" w:rsidR="7B3E28F4">
              <w:rPr>
                <w:rFonts w:ascii="Calibri" w:hAnsi="Calibri" w:eastAsia="Calibri" w:cs="Calibri"/>
                <w:b w:val="0"/>
                <w:bCs w:val="0"/>
                <w:u w:val="none"/>
              </w:rPr>
              <w:t>by</w:t>
            </w:r>
            <w:r w:rsidRPr="2C01418D" w:rsidR="09E58C16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Net Banking</w:t>
            </w:r>
          </w:p>
        </w:tc>
        <w:tc>
          <w:tcPr>
            <w:tcW w:w="3780" w:type="dxa"/>
            <w:tcMar/>
          </w:tcPr>
          <w:p w:rsidR="2C01418D" w:rsidP="2C01418D" w:rsidRDefault="2C01418D" w14:paraId="4C1FA80D" w14:textId="30CDAB46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2711" w:type="dxa"/>
            <w:tcMar/>
          </w:tcPr>
          <w:p w:rsidR="479DFCCB" w:rsidP="2C01418D" w:rsidRDefault="479DFCCB" w14:paraId="1B3DDAAA" w14:textId="0E421E4E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479DFCCB">
              <w:rPr>
                <w:rFonts w:ascii="Calibri" w:hAnsi="Calibri" w:eastAsia="Calibri" w:cs="Calibri"/>
                <w:b w:val="0"/>
                <w:bCs w:val="0"/>
                <w:u w:val="none"/>
              </w:rPr>
              <w:t>Net Banking</w:t>
            </w:r>
          </w:p>
        </w:tc>
      </w:tr>
      <w:tr w:rsidR="2C01418D" w:rsidTr="2C01418D" w14:paraId="267D8022">
        <w:trPr>
          <w:trHeight w:val="300"/>
        </w:trPr>
        <w:tc>
          <w:tcPr>
            <w:tcW w:w="2970" w:type="dxa"/>
            <w:tcMar/>
          </w:tcPr>
          <w:p w:rsidR="12D28202" w:rsidP="2C01418D" w:rsidRDefault="12D28202" w14:paraId="43B873C2" w14:textId="71EE07F3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12D28202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Payment </w:t>
            </w:r>
            <w:r w:rsidRPr="2C01418D" w:rsidR="7D983B67">
              <w:rPr>
                <w:rFonts w:ascii="Calibri" w:hAnsi="Calibri" w:eastAsia="Calibri" w:cs="Calibri"/>
                <w:b w:val="0"/>
                <w:bCs w:val="0"/>
                <w:u w:val="none"/>
              </w:rPr>
              <w:t>updated</w:t>
            </w:r>
            <w:r w:rsidRPr="2C01418D" w:rsidR="12D28202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</w:t>
            </w:r>
            <w:r w:rsidRPr="2C01418D" w:rsidR="12D28202">
              <w:rPr>
                <w:rFonts w:ascii="Calibri" w:hAnsi="Calibri" w:eastAsia="Calibri" w:cs="Calibri"/>
                <w:b w:val="0"/>
                <w:bCs w:val="0"/>
                <w:u w:val="none"/>
              </w:rPr>
              <w:t>to Bank Server</w:t>
            </w:r>
          </w:p>
        </w:tc>
        <w:tc>
          <w:tcPr>
            <w:tcW w:w="3780" w:type="dxa"/>
            <w:tcMar/>
          </w:tcPr>
          <w:p w:rsidR="2C01418D" w:rsidP="2C01418D" w:rsidRDefault="2C01418D" w14:paraId="61558B48" w14:textId="027A493F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2711" w:type="dxa"/>
            <w:tcMar/>
          </w:tcPr>
          <w:p w:rsidR="01F47657" w:rsidP="2C01418D" w:rsidRDefault="01F47657" w14:paraId="41AE6E49" w14:textId="3B204E89">
            <w:pPr>
              <w:pStyle w:val="Normal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C01418D" w:rsidR="01F47657">
              <w:rPr>
                <w:rFonts w:ascii="Calibri" w:hAnsi="Calibri" w:eastAsia="Calibri" w:cs="Calibri"/>
                <w:b w:val="0"/>
                <w:bCs w:val="0"/>
                <w:u w:val="none"/>
              </w:rPr>
              <w:t>Bank Server</w:t>
            </w:r>
          </w:p>
        </w:tc>
      </w:tr>
    </w:tbl>
    <w:p w:rsidR="2C01418D" w:rsidP="2C01418D" w:rsidRDefault="2C01418D" w14:paraId="38A65131" w14:textId="36D1E823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</w:p>
    <w:p w:rsidR="112E8117" w:rsidP="2C01418D" w:rsidRDefault="112E8117" w14:paraId="0F3834BA" w14:textId="15177C7F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2C01418D" w:rsidR="112E8117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Q3. Place these classes on a three tier Architecture: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70"/>
        <w:gridCol w:w="6390"/>
      </w:tblGrid>
      <w:tr w:rsidR="2C01418D" w:rsidTr="2C01418D" w14:paraId="630805D0">
        <w:trPr>
          <w:trHeight w:val="300"/>
        </w:trPr>
        <w:tc>
          <w:tcPr>
            <w:tcW w:w="297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  <w:vAlign w:val="center"/>
          </w:tcPr>
          <w:p w:rsidR="42D77510" w:rsidP="2C01418D" w:rsidRDefault="42D77510" w14:paraId="633471C9" w14:textId="259A1BAF">
            <w:pPr>
              <w:pStyle w:val="Normal"/>
              <w:jc w:val="center"/>
              <w:rPr>
                <w:rFonts w:ascii="Calibri" w:hAnsi="Calibri" w:eastAsia="Calibri" w:cs="Calibri"/>
              </w:rPr>
            </w:pPr>
            <w:r w:rsidRPr="2C01418D" w:rsidR="42D77510">
              <w:rPr>
                <w:rFonts w:ascii="Calibri" w:hAnsi="Calibri" w:eastAsia="Calibri" w:cs="Calibri"/>
              </w:rPr>
              <w:t xml:space="preserve"> </w:t>
            </w:r>
            <w:r w:rsidRPr="2C01418D" w:rsidR="520371ED">
              <w:rPr>
                <w:rFonts w:ascii="Calibri" w:hAnsi="Calibri" w:eastAsia="Calibri" w:cs="Calibri"/>
              </w:rPr>
              <w:t xml:space="preserve">Application Layer   </w:t>
            </w:r>
            <w:r w:rsidRPr="2C01418D" w:rsidR="37A6CAA0">
              <w:rPr>
                <w:rFonts w:ascii="Calibri" w:hAnsi="Calibri" w:eastAsia="Calibri" w:cs="Calibri"/>
              </w:rPr>
              <w:t xml:space="preserve"> </w:t>
            </w:r>
            <w:r w:rsidRPr="2C01418D" w:rsidR="520371ED">
              <w:rPr>
                <w:rFonts w:ascii="Calibri" w:hAnsi="Calibri" w:eastAsia="Calibri" w:cs="Calibri"/>
              </w:rPr>
              <w:t xml:space="preserve"> </w:t>
            </w:r>
            <w:r w:rsidRPr="2C01418D" w:rsidR="1A04678B">
              <w:rPr>
                <w:rFonts w:ascii="Calibri" w:hAnsi="Calibri" w:eastAsia="Calibri" w:cs="Calibri"/>
              </w:rPr>
              <w:t xml:space="preserve"> </w:t>
            </w:r>
            <w:r w:rsidRPr="2C01418D" w:rsidR="520371ED">
              <w:rPr>
                <w:rFonts w:ascii="Calibri" w:hAnsi="Calibri" w:eastAsia="Calibri" w:cs="Calibri"/>
              </w:rPr>
              <w:t xml:space="preserve">--- </w:t>
            </w:r>
          </w:p>
        </w:tc>
        <w:tc>
          <w:tcPr>
            <w:tcW w:w="6390" w:type="dxa"/>
            <w:tcBorders>
              <w:left w:val="single" w:color="000000" w:themeColor="text1" w:sz="12"/>
            </w:tcBorders>
            <w:tcMar/>
            <w:vAlign w:val="center"/>
          </w:tcPr>
          <w:p w:rsidR="75007CE4" w:rsidP="2C01418D" w:rsidRDefault="75007CE4" w14:paraId="459A0D22" w14:textId="703D1182">
            <w:pPr>
              <w:pStyle w:val="Normal"/>
              <w:jc w:val="left"/>
              <w:rPr>
                <w:rFonts w:ascii="Calibri" w:hAnsi="Calibri" w:eastAsia="Calibri" w:cs="Calibri"/>
              </w:rPr>
            </w:pPr>
            <w:r w:rsidRPr="2C01418D" w:rsidR="75007CE4">
              <w:rPr>
                <w:rFonts w:ascii="Calibri" w:hAnsi="Calibri" w:eastAsia="Calibri" w:cs="Calibri"/>
              </w:rPr>
              <w:t>Customer Making Payment, Payment</w:t>
            </w:r>
            <w:r w:rsidRPr="2C01418D" w:rsidR="72EDA9A6">
              <w:rPr>
                <w:rFonts w:ascii="Calibri" w:hAnsi="Calibri" w:eastAsia="Calibri" w:cs="Calibri"/>
              </w:rPr>
              <w:t>, Payment by Cash</w:t>
            </w:r>
          </w:p>
        </w:tc>
      </w:tr>
      <w:tr w:rsidR="2C01418D" w:rsidTr="2C01418D" w14:paraId="6E8ED8E7">
        <w:trPr>
          <w:trHeight w:val="300"/>
        </w:trPr>
        <w:tc>
          <w:tcPr>
            <w:tcW w:w="297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  <w:vAlign w:val="center"/>
          </w:tcPr>
          <w:p w:rsidR="520371ED" w:rsidP="2C01418D" w:rsidRDefault="520371ED" w14:paraId="661AB28A" w14:textId="1579879E">
            <w:pPr>
              <w:pStyle w:val="Normal"/>
              <w:jc w:val="center"/>
              <w:rPr>
                <w:rFonts w:ascii="Calibri" w:hAnsi="Calibri" w:eastAsia="Calibri" w:cs="Calibri"/>
              </w:rPr>
            </w:pPr>
            <w:r w:rsidRPr="2C01418D" w:rsidR="520371ED">
              <w:rPr>
                <w:rFonts w:ascii="Calibri" w:hAnsi="Calibri" w:eastAsia="Calibri" w:cs="Calibri"/>
              </w:rPr>
              <w:t>Business Logic Layer ---</w:t>
            </w:r>
          </w:p>
        </w:tc>
        <w:tc>
          <w:tcPr>
            <w:tcW w:w="6390" w:type="dxa"/>
            <w:tcBorders>
              <w:left w:val="single" w:color="000000" w:themeColor="text1" w:sz="12"/>
            </w:tcBorders>
            <w:tcMar/>
            <w:vAlign w:val="center"/>
          </w:tcPr>
          <w:p w:rsidR="3ADFB6CE" w:rsidP="2C01418D" w:rsidRDefault="3ADFB6CE" w14:paraId="1E943651" w14:textId="4FC200BD">
            <w:pPr>
              <w:pStyle w:val="Normal"/>
              <w:jc w:val="left"/>
              <w:rPr>
                <w:rFonts w:ascii="Calibri" w:hAnsi="Calibri" w:eastAsia="Calibri" w:cs="Calibri"/>
              </w:rPr>
            </w:pPr>
            <w:r w:rsidRPr="2C01418D" w:rsidR="3ADFB6CE">
              <w:rPr>
                <w:rFonts w:ascii="Calibri" w:hAnsi="Calibri" w:eastAsia="Calibri" w:cs="Calibri"/>
              </w:rPr>
              <w:t>Payment by Card, Payment by Wallet, Payment by Net Banking</w:t>
            </w:r>
          </w:p>
        </w:tc>
      </w:tr>
      <w:tr w:rsidR="2C01418D" w:rsidTr="2C01418D" w14:paraId="6973B1CA">
        <w:trPr>
          <w:trHeight w:val="300"/>
        </w:trPr>
        <w:tc>
          <w:tcPr>
            <w:tcW w:w="297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  <w:vAlign w:val="center"/>
          </w:tcPr>
          <w:p w:rsidR="520371ED" w:rsidP="2C01418D" w:rsidRDefault="520371ED" w14:paraId="5346A057" w14:textId="06E3D166">
            <w:pPr>
              <w:pStyle w:val="Normal"/>
              <w:jc w:val="center"/>
              <w:rPr>
                <w:rFonts w:ascii="Calibri" w:hAnsi="Calibri" w:eastAsia="Calibri" w:cs="Calibri"/>
              </w:rPr>
            </w:pPr>
            <w:r w:rsidRPr="2C01418D" w:rsidR="520371ED">
              <w:rPr>
                <w:rFonts w:ascii="Calibri" w:hAnsi="Calibri" w:eastAsia="Calibri" w:cs="Calibri"/>
              </w:rPr>
              <w:t xml:space="preserve">Database Layer    </w:t>
            </w:r>
            <w:r w:rsidRPr="2C01418D" w:rsidR="5D5CFB46">
              <w:rPr>
                <w:rFonts w:ascii="Calibri" w:hAnsi="Calibri" w:eastAsia="Calibri" w:cs="Calibri"/>
              </w:rPr>
              <w:t xml:space="preserve"> </w:t>
            </w:r>
            <w:r w:rsidRPr="2C01418D" w:rsidR="520371ED">
              <w:rPr>
                <w:rFonts w:ascii="Calibri" w:hAnsi="Calibri" w:eastAsia="Calibri" w:cs="Calibri"/>
              </w:rPr>
              <w:t xml:space="preserve">   </w:t>
            </w:r>
            <w:r w:rsidRPr="2C01418D" w:rsidR="1232B8BD">
              <w:rPr>
                <w:rFonts w:ascii="Calibri" w:hAnsi="Calibri" w:eastAsia="Calibri" w:cs="Calibri"/>
              </w:rPr>
              <w:t xml:space="preserve"> </w:t>
            </w:r>
            <w:r w:rsidRPr="2C01418D" w:rsidR="520371ED">
              <w:rPr>
                <w:rFonts w:ascii="Calibri" w:hAnsi="Calibri" w:eastAsia="Calibri" w:cs="Calibri"/>
              </w:rPr>
              <w:t xml:space="preserve">--- </w:t>
            </w:r>
          </w:p>
        </w:tc>
        <w:tc>
          <w:tcPr>
            <w:tcW w:w="6390" w:type="dxa"/>
            <w:tcBorders>
              <w:left w:val="single" w:color="000000" w:themeColor="text1" w:sz="12"/>
            </w:tcBorders>
            <w:tcMar/>
            <w:vAlign w:val="center"/>
          </w:tcPr>
          <w:p w:rsidR="7BCF1C0C" w:rsidP="2C01418D" w:rsidRDefault="7BCF1C0C" w14:paraId="324202FF" w14:textId="37D382C2">
            <w:pPr>
              <w:pStyle w:val="Normal"/>
              <w:jc w:val="left"/>
              <w:rPr>
                <w:rFonts w:ascii="Calibri" w:hAnsi="Calibri" w:eastAsia="Calibri" w:cs="Calibri"/>
              </w:rPr>
            </w:pPr>
            <w:r w:rsidRPr="2C01418D" w:rsidR="7BCF1C0C">
              <w:rPr>
                <w:rFonts w:ascii="Calibri" w:hAnsi="Calibri" w:eastAsia="Calibri" w:cs="Calibri"/>
              </w:rPr>
              <w:t>Customer, Card, Wallet, Cash, Net Banking, Bank Server</w:t>
            </w:r>
          </w:p>
        </w:tc>
      </w:tr>
    </w:tbl>
    <w:p w:rsidR="2C01418D" w:rsidP="2C01418D" w:rsidRDefault="2C01418D" w14:paraId="75EC192A" w14:textId="7EFC0635">
      <w:pPr>
        <w:pStyle w:val="Normal"/>
        <w:rPr>
          <w:rFonts w:ascii="Calibri" w:hAnsi="Calibri" w:eastAsia="Calibri" w:cs="Calibri"/>
        </w:rPr>
      </w:pPr>
    </w:p>
    <w:p w:rsidR="65B9C07D" w:rsidP="2C01418D" w:rsidRDefault="65B9C07D" w14:paraId="59AE2900" w14:textId="2414D6BD">
      <w:pPr>
        <w:pStyle w:val="Normal"/>
        <w:rPr>
          <w:rFonts w:ascii="Calibri" w:hAnsi="Calibri" w:eastAsia="Calibri" w:cs="Calibri"/>
          <w:u w:val="single"/>
        </w:rPr>
      </w:pPr>
      <w:r w:rsidRPr="2C01418D" w:rsidR="65B9C07D">
        <w:rPr>
          <w:rFonts w:ascii="Calibri" w:hAnsi="Calibri" w:eastAsia="Calibri" w:cs="Calibri"/>
          <w:b w:val="1"/>
          <w:bCs w:val="1"/>
          <w:u w:val="single"/>
        </w:rPr>
        <w:t>Q4. Explain Domain Model for Customer making payment through Net Banking:</w:t>
      </w:r>
    </w:p>
    <w:p w:rsidR="7C4C1B79" w:rsidP="2C01418D" w:rsidRDefault="7C4C1B79" w14:paraId="02AF56DF" w14:textId="4620D259">
      <w:pPr>
        <w:pStyle w:val="Normal"/>
        <w:rPr>
          <w:rFonts w:ascii="Calibri" w:hAnsi="Calibri" w:eastAsia="Calibri" w:cs="Calibri"/>
          <w:b w:val="0"/>
          <w:bCs w:val="0"/>
          <w:u w:val="none"/>
        </w:rPr>
      </w:pPr>
      <w:r w:rsidRPr="2C01418D" w:rsidR="7C4C1B79">
        <w:rPr>
          <w:rFonts w:ascii="Calibri" w:hAnsi="Calibri" w:eastAsia="Calibri" w:cs="Calibri"/>
          <w:b w:val="0"/>
          <w:bCs w:val="0"/>
          <w:u w:val="none"/>
        </w:rPr>
        <w:t xml:space="preserve">Domain Model is a conceptual representation that defines the structure, </w:t>
      </w:r>
      <w:r w:rsidRPr="2C01418D" w:rsidR="7C4C1B79">
        <w:rPr>
          <w:rFonts w:ascii="Calibri" w:hAnsi="Calibri" w:eastAsia="Calibri" w:cs="Calibri"/>
          <w:b w:val="0"/>
          <w:bCs w:val="0"/>
          <w:u w:val="none"/>
        </w:rPr>
        <w:t>relationships</w:t>
      </w:r>
      <w:r w:rsidRPr="2C01418D" w:rsidR="7C4C1B79">
        <w:rPr>
          <w:rFonts w:ascii="Calibri" w:hAnsi="Calibri" w:eastAsia="Calibri" w:cs="Calibri"/>
          <w:b w:val="0"/>
          <w:bCs w:val="0"/>
          <w:u w:val="none"/>
        </w:rPr>
        <w:t xml:space="preserve"> and </w:t>
      </w:r>
      <w:r w:rsidRPr="2C01418D" w:rsidR="6FED7672">
        <w:rPr>
          <w:rFonts w:ascii="Calibri" w:hAnsi="Calibri" w:eastAsia="Calibri" w:cs="Calibri"/>
          <w:b w:val="0"/>
          <w:bCs w:val="0"/>
          <w:u w:val="none"/>
        </w:rPr>
        <w:t>behaviors</w:t>
      </w:r>
      <w:r w:rsidRPr="2C01418D" w:rsidR="7C4C1B79">
        <w:rPr>
          <w:rFonts w:ascii="Calibri" w:hAnsi="Calibri" w:eastAsia="Calibri" w:cs="Calibri"/>
          <w:b w:val="0"/>
          <w:bCs w:val="0"/>
          <w:u w:val="none"/>
        </w:rPr>
        <w:t xml:space="preserve"> of entities with a specific problem domain</w:t>
      </w:r>
      <w:r w:rsidRPr="2C01418D" w:rsidR="39E31F6E">
        <w:rPr>
          <w:rFonts w:ascii="Calibri" w:hAnsi="Calibri" w:eastAsia="Calibri" w:cs="Calibri"/>
          <w:b w:val="0"/>
          <w:bCs w:val="0"/>
          <w:u w:val="none"/>
        </w:rPr>
        <w:t>.</w:t>
      </w:r>
    </w:p>
    <w:p w:rsidR="10D397FD" w:rsidP="2C01418D" w:rsidRDefault="10D397FD" w14:paraId="11D25613" w14:textId="0AEEB848">
      <w:pPr>
        <w:rPr>
          <w:rFonts w:ascii="Calibri" w:hAnsi="Calibri" w:eastAsia="Calibri" w:cs="Calibri"/>
          <w:b w:val="0"/>
          <w:bCs w:val="0"/>
          <w:u w:val="none"/>
        </w:rPr>
      </w:pPr>
      <w:r w:rsidR="10D397FD">
        <w:drawing>
          <wp:inline wp14:editId="03983928" wp14:anchorId="591E11E8">
            <wp:extent cx="4830999" cy="5573710"/>
            <wp:effectExtent l="0" t="0" r="0" b="0"/>
            <wp:docPr id="535111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3511132" name=""/>
                    <pic:cNvPicPr/>
                  </pic:nvPicPr>
                  <pic:blipFill>
                    <a:blip xmlns:r="http://schemas.openxmlformats.org/officeDocument/2006/relationships" r:embed="rId182237027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30999" cy="55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C74EF0" w:rsidP="2C01418D" w:rsidRDefault="70C74EF0" w14:paraId="2E9E5B77" w14:textId="633C6E3E">
      <w:pPr>
        <w:pStyle w:val="Normal"/>
        <w:rPr>
          <w:rFonts w:ascii="Calibri" w:hAnsi="Calibri" w:eastAsia="Calibri" w:cs="Calibri"/>
          <w:b w:val="1"/>
          <w:bCs w:val="1"/>
          <w:u w:val="single"/>
        </w:rPr>
      </w:pPr>
      <w:r w:rsidRPr="2C01418D" w:rsidR="70C74EF0">
        <w:rPr>
          <w:rFonts w:ascii="Calibri" w:hAnsi="Calibri" w:eastAsia="Calibri" w:cs="Calibri"/>
          <w:b w:val="1"/>
          <w:bCs w:val="1"/>
          <w:u w:val="single"/>
        </w:rPr>
        <w:t>Q5. Draw a sequence diagram for payment done by Customer Net Banking:</w:t>
      </w:r>
    </w:p>
    <w:p w:rsidR="2C01418D" w:rsidP="2C01418D" w:rsidRDefault="2C01418D" w14:paraId="0436F56C" w14:textId="43029761">
      <w:pPr>
        <w:pStyle w:val="Normal"/>
        <w:rPr>
          <w:rFonts w:ascii="Calibri" w:hAnsi="Calibri" w:eastAsia="Calibri" w:cs="Calibri"/>
          <w:b w:val="1"/>
          <w:bCs w:val="1"/>
          <w:u w:val="single"/>
        </w:rPr>
      </w:pPr>
    </w:p>
    <w:p w:rsidR="3462798F" w:rsidP="2C01418D" w:rsidRDefault="3462798F" w14:paraId="5D89D139" w14:textId="7EBCA3D6">
      <w:pPr>
        <w:rPr>
          <w:rFonts w:ascii="Calibri" w:hAnsi="Calibri" w:eastAsia="Calibri" w:cs="Calibri"/>
          <w:b w:val="0"/>
          <w:bCs w:val="0"/>
          <w:u w:val="none"/>
        </w:rPr>
      </w:pPr>
      <w:r w:rsidR="3462798F">
        <w:drawing>
          <wp:inline wp14:editId="15982E4B" wp14:anchorId="0D4CCAEE">
            <wp:extent cx="6355241" cy="4386625"/>
            <wp:effectExtent l="0" t="0" r="0" b="0"/>
            <wp:docPr id="2513098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1309873" name=""/>
                    <pic:cNvPicPr/>
                  </pic:nvPicPr>
                  <pic:blipFill>
                    <a:blip xmlns:r="http://schemas.openxmlformats.org/officeDocument/2006/relationships" r:embed="rId16430491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5241" cy="43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C74EF0" w:rsidP="2C01418D" w:rsidRDefault="70C74EF0" w14:paraId="4EB9241F" w14:textId="36C3D71D">
      <w:pPr>
        <w:pStyle w:val="Normal"/>
        <w:rPr>
          <w:rFonts w:ascii="Calibri" w:hAnsi="Calibri" w:eastAsia="Calibri" w:cs="Calibri"/>
          <w:b w:val="1"/>
          <w:bCs w:val="1"/>
          <w:u w:val="single"/>
        </w:rPr>
      </w:pPr>
      <w:r w:rsidRPr="2C01418D" w:rsidR="70C74EF0">
        <w:rPr>
          <w:rFonts w:ascii="Calibri" w:hAnsi="Calibri" w:eastAsia="Calibri" w:cs="Calibri"/>
          <w:b w:val="1"/>
          <w:bCs w:val="1"/>
          <w:u w:val="single"/>
        </w:rPr>
        <w:t>Q6. Explain Conceptual Model for this Case</w:t>
      </w:r>
    </w:p>
    <w:p w:rsidR="1D1D21E6" w:rsidP="2C01418D" w:rsidRDefault="1D1D21E6" w14:paraId="0ABE6D5E" w14:textId="7DDB30AC">
      <w:pPr>
        <w:pStyle w:val="Normal"/>
        <w:rPr>
          <w:rFonts w:ascii="Calibri" w:hAnsi="Calibri" w:eastAsia="Calibri" w:cs="Calibri"/>
          <w:b w:val="0"/>
          <w:bCs w:val="0"/>
          <w:u w:val="none"/>
        </w:rPr>
      </w:pPr>
      <w:r w:rsidRPr="2C01418D" w:rsidR="1D1D21E6">
        <w:rPr>
          <w:rFonts w:ascii="Calibri" w:hAnsi="Calibri" w:eastAsia="Calibri" w:cs="Calibri"/>
          <w:b w:val="0"/>
          <w:bCs w:val="0"/>
          <w:u w:val="none"/>
        </w:rPr>
        <w:t>A Conceptual Model is a high-level representation of the system that:</w:t>
      </w:r>
    </w:p>
    <w:p w:rsidR="1D1D21E6" w:rsidP="2C01418D" w:rsidRDefault="1D1D21E6" w14:paraId="4F2E233C" w14:textId="6F80B23B">
      <w:pPr>
        <w:pStyle w:val="ListParagraph"/>
        <w:numPr>
          <w:ilvl w:val="0"/>
          <w:numId w:val="33"/>
        </w:numPr>
        <w:rPr>
          <w:rFonts w:ascii="Calibri" w:hAnsi="Calibri" w:eastAsia="Calibri" w:cs="Calibri"/>
          <w:b w:val="0"/>
          <w:bCs w:val="0"/>
          <w:u w:val="none"/>
        </w:rPr>
      </w:pPr>
      <w:r w:rsidRPr="2C01418D" w:rsidR="1D1D21E6">
        <w:rPr>
          <w:rFonts w:ascii="Calibri" w:hAnsi="Calibri" w:eastAsia="Calibri" w:cs="Calibri"/>
          <w:b w:val="0"/>
          <w:bCs w:val="0"/>
          <w:u w:val="none"/>
        </w:rPr>
        <w:t>Focuses on core concepts (business entities, their behaviors, and relationships).</w:t>
      </w:r>
    </w:p>
    <w:p w:rsidR="1D1D21E6" w:rsidP="2C01418D" w:rsidRDefault="1D1D21E6" w14:paraId="6CB234BA" w14:textId="78718CB3">
      <w:pPr>
        <w:pStyle w:val="ListParagraph"/>
        <w:numPr>
          <w:ilvl w:val="0"/>
          <w:numId w:val="33"/>
        </w:numPr>
        <w:rPr>
          <w:rFonts w:ascii="Calibri" w:hAnsi="Calibri" w:eastAsia="Calibri" w:cs="Calibri"/>
          <w:b w:val="0"/>
          <w:bCs w:val="0"/>
          <w:u w:val="none"/>
        </w:rPr>
      </w:pPr>
      <w:r w:rsidRPr="2C01418D" w:rsidR="1D1D21E6">
        <w:rPr>
          <w:rFonts w:ascii="Calibri" w:hAnsi="Calibri" w:eastAsia="Calibri" w:cs="Calibri"/>
          <w:b w:val="0"/>
          <w:bCs w:val="0"/>
          <w:u w:val="none"/>
        </w:rPr>
        <w:t>Describes what the system does, not how it is implemented.</w:t>
      </w:r>
    </w:p>
    <w:p w:rsidR="1D1D21E6" w:rsidP="2C01418D" w:rsidRDefault="1D1D21E6" w14:paraId="3BDDDC7A" w14:textId="4D7D9879">
      <w:pPr>
        <w:pStyle w:val="ListParagraph"/>
        <w:numPr>
          <w:ilvl w:val="0"/>
          <w:numId w:val="33"/>
        </w:numPr>
        <w:rPr>
          <w:rFonts w:ascii="Calibri" w:hAnsi="Calibri" w:eastAsia="Calibri" w:cs="Calibri"/>
          <w:b w:val="0"/>
          <w:bCs w:val="0"/>
          <w:u w:val="none"/>
        </w:rPr>
      </w:pPr>
      <w:r w:rsidRPr="2C01418D" w:rsidR="1D1D21E6">
        <w:rPr>
          <w:rFonts w:ascii="Calibri" w:hAnsi="Calibri" w:eastAsia="Calibri" w:cs="Calibri"/>
          <w:b w:val="0"/>
          <w:bCs w:val="0"/>
          <w:u w:val="none"/>
        </w:rPr>
        <w:t>Serves as a bridge between business understanding and system design.</w:t>
      </w:r>
    </w:p>
    <w:p w:rsidR="5CE95AB9" w:rsidP="2C01418D" w:rsidRDefault="5CE95AB9" w14:paraId="5D003624" w14:textId="23C19A08">
      <w:pPr>
        <w:pStyle w:val="Normal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C01418D" w:rsidR="5CE95AB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Key Elements of a Conceptual Model for this Use Case are:</w:t>
      </w:r>
    </w:p>
    <w:p w:rsidR="5CE95AB9" w:rsidP="2C01418D" w:rsidRDefault="5CE95AB9" w14:paraId="0F130CE7" w14:textId="1DE41DD3">
      <w:pPr>
        <w:pStyle w:val="ListParagraph"/>
        <w:numPr>
          <w:ilvl w:val="0"/>
          <w:numId w:val="34"/>
        </w:num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C01418D" w:rsidR="5CE95AB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Entities: </w:t>
      </w:r>
      <w:r w:rsidRPr="2C01418D" w:rsidR="6637060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Customer, Order, Payment, </w:t>
      </w:r>
      <w:r w:rsidRPr="2C01418D" w:rsidR="3495E99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Net Banking, </w:t>
      </w:r>
      <w:r w:rsidRPr="2C01418D" w:rsidR="678A68E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Banking Server</w:t>
      </w:r>
    </w:p>
    <w:p w:rsidR="5CE95AB9" w:rsidP="2C01418D" w:rsidRDefault="5CE95AB9" w14:paraId="7ED3A332" w14:textId="7257086C">
      <w:pPr>
        <w:pStyle w:val="ListParagraph"/>
        <w:numPr>
          <w:ilvl w:val="0"/>
          <w:numId w:val="34"/>
        </w:num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C01418D" w:rsidR="5CE95AB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Attributes:</w:t>
      </w:r>
      <w:r w:rsidRPr="2C01418D" w:rsidR="6E12E0B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2C01418D" w:rsidR="72E2807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Customer ID, Name, Password, Account No, Bank Name, </w:t>
      </w:r>
      <w:r w:rsidRPr="2C01418D" w:rsidR="1006AF9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IFSC, </w:t>
      </w:r>
      <w:r w:rsidRPr="2C01418D" w:rsidR="72E2807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Payment ID, Transaction ID, </w:t>
      </w:r>
      <w:r w:rsidRPr="2C01418D" w:rsidR="6A28E58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Order ID, Order Amount, </w:t>
      </w:r>
      <w:r w:rsidRPr="2C01418D" w:rsidR="72E2807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Transaction S</w:t>
      </w:r>
      <w:r w:rsidRPr="2C01418D" w:rsidR="6B1D482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tatus, </w:t>
      </w:r>
      <w:r w:rsidRPr="2C01418D" w:rsidR="6344205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Date &amp; Time</w:t>
      </w:r>
      <w:r w:rsidRPr="2C01418D" w:rsidR="28D42AD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5CE95AB9" w:rsidP="2C01418D" w:rsidRDefault="5CE95AB9" w14:paraId="1684C812" w14:textId="4A7AB591">
      <w:pPr>
        <w:pStyle w:val="ListParagraph"/>
        <w:numPr>
          <w:ilvl w:val="0"/>
          <w:numId w:val="34"/>
        </w:num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C01418D" w:rsidR="5CE95AB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Relationship:</w:t>
      </w:r>
      <w:r w:rsidRPr="2C01418D" w:rsidR="359CC68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2C01418D" w:rsidR="1ED3032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Customer places an order, Order to Payment transaction, Payment </w:t>
      </w:r>
      <w:r w:rsidRPr="2C01418D" w:rsidR="7A1570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by Net Banking, Net Banking to Banking</w:t>
      </w:r>
      <w:r w:rsidRPr="2C01418D" w:rsidR="6718DDC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70C74EF0" w:rsidP="2C01418D" w:rsidRDefault="70C74EF0" w14:paraId="7F146025" w14:textId="0916D945">
      <w:pPr>
        <w:pStyle w:val="Normal"/>
        <w:rPr>
          <w:rFonts w:ascii="Calibri" w:hAnsi="Calibri" w:eastAsia="Calibri" w:cs="Calibri"/>
          <w:b w:val="1"/>
          <w:bCs w:val="1"/>
          <w:u w:val="single"/>
        </w:rPr>
      </w:pPr>
      <w:r w:rsidRPr="2C01418D" w:rsidR="70C74EF0">
        <w:rPr>
          <w:rFonts w:ascii="Calibri" w:hAnsi="Calibri" w:eastAsia="Calibri" w:cs="Calibri"/>
          <w:b w:val="1"/>
          <w:bCs w:val="1"/>
          <w:u w:val="single"/>
        </w:rPr>
        <w:t>Q7. What is MVC architecture? Explain MVC rules to derive classes from use case diagram and guidelines to place classes in 3-tier architecture</w:t>
      </w:r>
    </w:p>
    <w:p w:rsidR="46F3E67D" w:rsidP="2C01418D" w:rsidRDefault="46F3E67D" w14:paraId="38F848AF" w14:textId="5FBA7198">
      <w:pPr>
        <w:pStyle w:val="Normal"/>
        <w:rPr>
          <w:rFonts w:ascii="Calibri" w:hAnsi="Calibri" w:eastAsia="Calibri" w:cs="Calibri"/>
          <w:b w:val="0"/>
          <w:bCs w:val="0"/>
          <w:u w:val="none"/>
        </w:rPr>
      </w:pPr>
      <w:r w:rsidRPr="2C01418D" w:rsidR="46F3E67D">
        <w:rPr>
          <w:rFonts w:ascii="Calibri" w:hAnsi="Calibri" w:eastAsia="Calibri" w:cs="Calibri"/>
          <w:b w:val="1"/>
          <w:bCs w:val="1"/>
          <w:u w:val="none"/>
        </w:rPr>
        <w:t>MVC Architecture</w:t>
      </w:r>
      <w:r w:rsidRPr="2C01418D" w:rsidR="46F3E67D">
        <w:rPr>
          <w:rFonts w:ascii="Calibri" w:hAnsi="Calibri" w:eastAsia="Calibri" w:cs="Calibri"/>
          <w:b w:val="0"/>
          <w:bCs w:val="0"/>
          <w:u w:val="none"/>
        </w:rPr>
        <w:t xml:space="preserve"> is an architectural pattern that divides an application into three </w:t>
      </w:r>
      <w:r w:rsidRPr="2C01418D" w:rsidR="6BDC3675">
        <w:rPr>
          <w:rFonts w:ascii="Calibri" w:hAnsi="Calibri" w:eastAsia="Calibri" w:cs="Calibri"/>
          <w:b w:val="0"/>
          <w:bCs w:val="0"/>
          <w:u w:val="none"/>
        </w:rPr>
        <w:t>logical components.</w:t>
      </w:r>
    </w:p>
    <w:p w:rsidR="6BDC3675" w:rsidP="2C01418D" w:rsidRDefault="6BDC3675" w14:paraId="59D93E0A" w14:textId="4C7309C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C01418D" w:rsidR="6BDC3675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Model:</w:t>
      </w:r>
      <w:r w:rsidRPr="2C01418D" w:rsidR="6BDC367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2C01418D" w:rsidR="6BDC367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Represents</w:t>
      </w:r>
      <w:r w:rsidRPr="2C01418D" w:rsidR="6BDC367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the data and business logic of the application</w:t>
      </w:r>
    </w:p>
    <w:p w:rsidR="6BDC3675" w:rsidP="2C01418D" w:rsidRDefault="6BDC3675" w14:paraId="3A864814" w14:textId="15D2318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2C01418D" w:rsidR="6BDC3675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View: </w:t>
      </w:r>
      <w:r w:rsidRPr="2C01418D" w:rsidR="6BDC367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Handles the user interface and presentation logic</w:t>
      </w:r>
    </w:p>
    <w:p w:rsidR="6BDC3675" w:rsidP="2C01418D" w:rsidRDefault="6BDC3675" w14:paraId="570E9347" w14:textId="0B35631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C01418D" w:rsidR="6BDC3675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Controller: </w:t>
      </w:r>
      <w:r w:rsidRPr="2C01418D" w:rsidR="6BDC367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Acts as an intermediary between the model and view</w:t>
      </w:r>
    </w:p>
    <w:p w:rsidR="31341346" w:rsidP="2C01418D" w:rsidRDefault="31341346" w14:paraId="39E18447" w14:textId="513B2E84">
      <w:pPr>
        <w:pStyle w:val="Normal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2C01418D" w:rsidR="3134134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MVC Architecture Rules:</w:t>
      </w:r>
    </w:p>
    <w:p w:rsidR="31341346" w:rsidP="2C01418D" w:rsidRDefault="31341346" w14:paraId="7DE3E026" w14:textId="15A2E9FB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C01418D" w:rsidR="3134134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Combination of One Actor and </w:t>
      </w:r>
      <w:r w:rsidRPr="2C01418D" w:rsidR="3134134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an</w:t>
      </w:r>
      <w:r w:rsidRPr="2C01418D" w:rsidR="3134134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use case results in one </w:t>
      </w:r>
      <w:r w:rsidRPr="2C01418D" w:rsidR="31341346">
        <w:rPr>
          <w:rFonts w:ascii="Calibri" w:hAnsi="Calibri" w:eastAsia="Calibri" w:cs="Calibri"/>
          <w:noProof w:val="0"/>
          <w:lang w:val="en-US"/>
        </w:rPr>
        <w:t>Boundary class</w:t>
      </w:r>
    </w:p>
    <w:p w:rsidR="31341346" w:rsidP="2C01418D" w:rsidRDefault="31341346" w14:paraId="6EEB46E1" w14:textId="5724688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C01418D" w:rsidR="31341346">
        <w:rPr>
          <w:rFonts w:ascii="Calibri" w:hAnsi="Calibri" w:eastAsia="Calibri" w:cs="Calibri"/>
          <w:noProof w:val="0"/>
          <w:lang w:val="en-US"/>
        </w:rPr>
        <w:t xml:space="preserve">Combination of Two Actors and </w:t>
      </w:r>
      <w:r w:rsidRPr="2C01418D" w:rsidR="31341346">
        <w:rPr>
          <w:rFonts w:ascii="Calibri" w:hAnsi="Calibri" w:eastAsia="Calibri" w:cs="Calibri"/>
          <w:noProof w:val="0"/>
          <w:lang w:val="en-US"/>
        </w:rPr>
        <w:t>an</w:t>
      </w:r>
      <w:r w:rsidRPr="2C01418D" w:rsidR="31341346">
        <w:rPr>
          <w:rFonts w:ascii="Calibri" w:hAnsi="Calibri" w:eastAsia="Calibri" w:cs="Calibri"/>
          <w:noProof w:val="0"/>
          <w:lang w:val="en-US"/>
        </w:rPr>
        <w:t xml:space="preserve"> use case results in two Boundary classes</w:t>
      </w:r>
    </w:p>
    <w:p w:rsidR="31341346" w:rsidP="2C01418D" w:rsidRDefault="31341346" w14:paraId="658CC554" w14:textId="1F613AC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2C01418D" w:rsidR="31341346">
        <w:rPr>
          <w:rFonts w:ascii="Calibri" w:hAnsi="Calibri" w:eastAsia="Calibri" w:cs="Calibri"/>
          <w:noProof w:val="0"/>
          <w:lang w:val="en-US"/>
        </w:rPr>
        <w:t xml:space="preserve">Combination of Three Actors and </w:t>
      </w:r>
      <w:r w:rsidRPr="2C01418D" w:rsidR="31341346">
        <w:rPr>
          <w:rFonts w:ascii="Calibri" w:hAnsi="Calibri" w:eastAsia="Calibri" w:cs="Calibri"/>
          <w:noProof w:val="0"/>
          <w:lang w:val="en-US"/>
        </w:rPr>
        <w:t>an</w:t>
      </w:r>
      <w:r w:rsidRPr="2C01418D" w:rsidR="31341346">
        <w:rPr>
          <w:rFonts w:ascii="Calibri" w:hAnsi="Calibri" w:eastAsia="Calibri" w:cs="Calibri"/>
          <w:noProof w:val="0"/>
          <w:lang w:val="en-US"/>
        </w:rPr>
        <w:t xml:space="preserve"> use case results in Three Boundary classes</w:t>
      </w:r>
    </w:p>
    <w:p w:rsidR="31341346" w:rsidP="2C01418D" w:rsidRDefault="31341346" w14:paraId="36A90FC6" w14:textId="6A23811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2C01418D" w:rsidR="31341346">
        <w:rPr>
          <w:rFonts w:ascii="Calibri" w:hAnsi="Calibri" w:eastAsia="Calibri" w:cs="Calibri"/>
          <w:noProof w:val="0"/>
          <w:lang w:val="en-US"/>
        </w:rPr>
        <w:t>Use case will result in a controller class</w:t>
      </w:r>
    </w:p>
    <w:p w:rsidR="31341346" w:rsidP="2C01418D" w:rsidRDefault="31341346" w14:paraId="62E9147C" w14:textId="3616FBE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C01418D" w:rsidR="31341346">
        <w:rPr>
          <w:rFonts w:ascii="Calibri" w:hAnsi="Calibri" w:eastAsia="Calibri" w:cs="Calibri"/>
          <w:noProof w:val="0"/>
          <w:lang w:val="en-US"/>
        </w:rPr>
        <w:t>Each Actor will result in one entity class</w:t>
      </w:r>
    </w:p>
    <w:p w:rsidR="5EAD321F" w:rsidP="2C01418D" w:rsidRDefault="5EAD321F" w14:paraId="0504375B" w14:textId="55965F4D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C01418D" w:rsidR="5EAD32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Guidelines to place classes in 3 Tier Architecture:</w:t>
      </w:r>
    </w:p>
    <w:p w:rsidR="5EAD321F" w:rsidP="2C01418D" w:rsidRDefault="5EAD321F" w14:paraId="39B1C61A" w14:textId="45B23ED0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C01418D" w:rsidR="5EAD321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Place all Entity Classes in DB Layer</w:t>
      </w:r>
    </w:p>
    <w:p w:rsidR="5EAD321F" w:rsidP="2C01418D" w:rsidRDefault="5EAD321F" w14:paraId="73629D19" w14:textId="44FD6455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C01418D" w:rsidR="5EAD321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Place Primary Actor associated </w:t>
      </w:r>
      <w:r w:rsidRPr="2C01418D" w:rsidR="5EAD321F">
        <w:rPr>
          <w:rFonts w:ascii="Calibri" w:hAnsi="Calibri" w:eastAsia="Calibri" w:cs="Calibri"/>
          <w:noProof w:val="0"/>
          <w:lang w:val="en-US"/>
        </w:rPr>
        <w:t>Boundary Class in Application Layer</w:t>
      </w:r>
    </w:p>
    <w:p w:rsidR="5EAD321F" w:rsidP="2C01418D" w:rsidRDefault="5EAD321F" w14:paraId="3E5C9082" w14:textId="07E618A2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C01418D" w:rsidR="5EAD321F">
        <w:rPr>
          <w:rFonts w:ascii="Calibri" w:hAnsi="Calibri" w:eastAsia="Calibri" w:cs="Calibri"/>
          <w:noProof w:val="0"/>
          <w:sz w:val="24"/>
          <w:szCs w:val="24"/>
          <w:lang w:val="en-US"/>
        </w:rPr>
        <w:t>Place Controller Class in Application Layer</w:t>
      </w:r>
    </w:p>
    <w:p w:rsidR="5EAD321F" w:rsidP="2C01418D" w:rsidRDefault="5EAD321F" w14:paraId="475F1EA9" w14:textId="4EF19359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C01418D" w:rsidR="5EAD321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If governing Body influence or Reusability is there </w:t>
      </w:r>
      <w:r w:rsidRPr="2C01418D" w:rsidR="796DB6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with any of remaining Boundary Classes, place them in Business Logic Layer else place them in </w:t>
      </w:r>
      <w:r w:rsidRPr="2C01418D" w:rsidR="796DB602">
        <w:rPr>
          <w:rFonts w:ascii="Calibri" w:hAnsi="Calibri" w:eastAsia="Calibri" w:cs="Calibri"/>
          <w:noProof w:val="0"/>
          <w:sz w:val="24"/>
          <w:szCs w:val="24"/>
          <w:lang w:val="en-US"/>
        </w:rPr>
        <w:t>Application</w:t>
      </w:r>
      <w:r w:rsidRPr="2C01418D" w:rsidR="796DB6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Layer</w:t>
      </w:r>
    </w:p>
    <w:p w:rsidR="2C01418D" w:rsidP="2C01418D" w:rsidRDefault="2C01418D" w14:paraId="1A2BE013" w14:textId="68BD208C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</w:p>
    <w:p w:rsidR="317C998D" w:rsidP="2C01418D" w:rsidRDefault="317C998D" w14:paraId="6B622655" w14:textId="5FC7B5E2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2C01418D" w:rsidR="317C998D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Q8. Explain BA contributions in project (Waterfall Model – all Stages):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90"/>
        <w:gridCol w:w="5175"/>
        <w:gridCol w:w="2400"/>
      </w:tblGrid>
      <w:tr w:rsidR="2C01418D" w:rsidTr="2C01418D" w14:paraId="2E94DD25">
        <w:trPr>
          <w:trHeight w:val="300"/>
        </w:trPr>
        <w:tc>
          <w:tcPr>
            <w:tcW w:w="1890" w:type="dxa"/>
            <w:tcMar/>
            <w:vAlign w:val="center"/>
          </w:tcPr>
          <w:p w:rsidR="458646A3" w:rsidP="2C01418D" w:rsidRDefault="458646A3" w14:paraId="3BAFE976" w14:textId="2C424B8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458646A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Stages</w:t>
            </w:r>
          </w:p>
        </w:tc>
        <w:tc>
          <w:tcPr>
            <w:tcW w:w="5175" w:type="dxa"/>
            <w:tcMar/>
            <w:vAlign w:val="center"/>
          </w:tcPr>
          <w:p w:rsidR="458646A3" w:rsidP="2C01418D" w:rsidRDefault="458646A3" w14:paraId="4CEFF758" w14:textId="6F4B58C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458646A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Activities</w:t>
            </w:r>
          </w:p>
        </w:tc>
        <w:tc>
          <w:tcPr>
            <w:tcW w:w="2400" w:type="dxa"/>
            <w:tcMar/>
            <w:vAlign w:val="center"/>
          </w:tcPr>
          <w:p w:rsidR="458646A3" w:rsidP="2C01418D" w:rsidRDefault="458646A3" w14:paraId="6269AD18" w14:textId="7C29E1F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458646A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A</w:t>
            </w:r>
            <w:r w:rsidRPr="2C01418D" w:rsidR="02FB743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rtifacts &amp; Resources</w:t>
            </w:r>
          </w:p>
        </w:tc>
      </w:tr>
      <w:tr w:rsidR="2C01418D" w:rsidTr="2C01418D" w14:paraId="1E9A6807">
        <w:trPr>
          <w:trHeight w:val="330"/>
        </w:trPr>
        <w:tc>
          <w:tcPr>
            <w:tcW w:w="1890" w:type="dxa"/>
            <w:vMerge w:val="restart"/>
            <w:tcMar/>
            <w:vAlign w:val="center"/>
          </w:tcPr>
          <w:p w:rsidR="02FB7437" w:rsidP="2C01418D" w:rsidRDefault="02FB7437" w14:paraId="1DC86854" w14:textId="58F74285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2FB743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Pre Project</w:t>
            </w:r>
          </w:p>
        </w:tc>
        <w:tc>
          <w:tcPr>
            <w:tcW w:w="5175" w:type="dxa"/>
            <w:vMerge w:val="restart"/>
            <w:tcMar/>
          </w:tcPr>
          <w:p w:rsidR="02FB7437" w:rsidP="2C01418D" w:rsidRDefault="02FB7437" w14:paraId="25DA78C4" w14:textId="05AB9B4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2FB743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Understand business Vision &amp; Goals</w:t>
            </w:r>
          </w:p>
          <w:p w:rsidR="1C7D6090" w:rsidP="2C01418D" w:rsidRDefault="1C7D6090" w14:paraId="4631D573" w14:textId="15AE5B5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C7D6090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Enterprise Analysis</w:t>
            </w:r>
            <w:r w:rsidRPr="2C01418D" w:rsidR="3CC71B1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– SWOT Analysis, Gap Analysis, Feasibility Study, Root Cause Analysis, </w:t>
            </w:r>
            <w:r w:rsidRPr="2C01418D" w:rsidR="005B1B1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Enterprise Architectural Framework, Project </w:t>
            </w:r>
            <w:r w:rsidRPr="2C01418D" w:rsidR="005B1B1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Scope</w:t>
            </w:r>
            <w:r w:rsidRPr="2C01418D" w:rsidR="005B1B1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and Risk Analysis.</w:t>
            </w:r>
          </w:p>
        </w:tc>
        <w:tc>
          <w:tcPr>
            <w:tcW w:w="2400" w:type="dxa"/>
            <w:tcMar/>
            <w:vAlign w:val="center"/>
          </w:tcPr>
          <w:p w:rsidR="02FB7437" w:rsidP="2C01418D" w:rsidRDefault="02FB7437" w14:paraId="287745E7" w14:textId="18E833C5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2FB743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Business Case Document</w:t>
            </w:r>
            <w:r w:rsidRPr="2C01418D" w:rsidR="67903E5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, </w:t>
            </w:r>
            <w:r w:rsidRPr="2C01418D" w:rsidR="02FB743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SOW</w:t>
            </w:r>
            <w:r w:rsidRPr="2C01418D" w:rsidR="29E67286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, </w:t>
            </w:r>
            <w:r w:rsidRPr="2C01418D" w:rsidR="02FB743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PO</w:t>
            </w:r>
          </w:p>
        </w:tc>
      </w:tr>
      <w:tr w:rsidR="2C01418D" w:rsidTr="2C01418D" w14:paraId="796E216B">
        <w:trPr>
          <w:trHeight w:val="1140"/>
        </w:trPr>
        <w:tc>
          <w:tcPr>
            <w:tcW w:w="1890" w:type="dxa"/>
            <w:vMerge/>
            <w:tcMar/>
            <w:vAlign w:val="center"/>
          </w:tcPr>
          <w:p w14:paraId="082F43A2"/>
        </w:tc>
        <w:tc>
          <w:tcPr>
            <w:tcW w:w="5175" w:type="dxa"/>
            <w:vMerge/>
            <w:tcMar/>
          </w:tcPr>
          <w:p w14:paraId="39D12A1D"/>
        </w:tc>
        <w:tc>
          <w:tcPr>
            <w:tcW w:w="2400" w:type="dxa"/>
            <w:tcMar/>
            <w:vAlign w:val="center"/>
          </w:tcPr>
          <w:p w:rsidR="1A26946C" w:rsidP="2C01418D" w:rsidRDefault="1A26946C" w14:paraId="23A1F819" w14:textId="09B00B0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A26946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Sr. BA, Business Architects, Pre Sales Consultants</w:t>
            </w:r>
          </w:p>
        </w:tc>
      </w:tr>
      <w:tr w:rsidR="2C01418D" w:rsidTr="2C01418D" w14:paraId="03559767">
        <w:trPr>
          <w:trHeight w:val="300"/>
        </w:trPr>
        <w:tc>
          <w:tcPr>
            <w:tcW w:w="1890" w:type="dxa"/>
            <w:tcMar/>
            <w:vAlign w:val="center"/>
          </w:tcPr>
          <w:p w:rsidR="02FB7437" w:rsidP="2C01418D" w:rsidRDefault="02FB7437" w14:paraId="22557A98" w14:textId="2C00C100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2FB743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Planning</w:t>
            </w:r>
          </w:p>
        </w:tc>
        <w:tc>
          <w:tcPr>
            <w:tcW w:w="5175" w:type="dxa"/>
            <w:tcMar/>
          </w:tcPr>
          <w:p w:rsidR="2C01418D" w:rsidP="2C01418D" w:rsidRDefault="2C01418D" w14:paraId="65410A7F" w14:textId="46A5501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C01418D" w:rsidR="2C01418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1.</w:t>
            </w:r>
            <w:r w:rsidRPr="2C01418D" w:rsidR="1EDC7D0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</w:t>
            </w:r>
            <w:r w:rsidRPr="2C01418D" w:rsidR="1EDC7D0E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Understand Assumptions and Constraints along with Business Rules and Business Goals.</w:t>
            </w:r>
          </w:p>
          <w:p w:rsidR="63C3BBB1" w:rsidP="2C01418D" w:rsidRDefault="63C3BBB1" w14:paraId="416E4497" w14:textId="2C99E030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C01418D" w:rsidR="63C3BBB1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2. Understand the plan from PM</w:t>
            </w:r>
          </w:p>
        </w:tc>
        <w:tc>
          <w:tcPr>
            <w:tcW w:w="2400" w:type="dxa"/>
            <w:tcMar/>
            <w:vAlign w:val="center"/>
          </w:tcPr>
          <w:p w:rsidR="4CB4929F" w:rsidP="2C01418D" w:rsidRDefault="4CB4929F" w14:paraId="6D3E841C" w14:textId="436A6E32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4CB4929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PM, Sr. BA, Business Architects</w:t>
            </w:r>
          </w:p>
        </w:tc>
      </w:tr>
      <w:tr w:rsidR="2C01418D" w:rsidTr="2C01418D" w14:paraId="2FF5F965">
        <w:trPr>
          <w:trHeight w:val="300"/>
        </w:trPr>
        <w:tc>
          <w:tcPr>
            <w:tcW w:w="1890" w:type="dxa"/>
            <w:tcMar/>
            <w:vAlign w:val="center"/>
          </w:tcPr>
          <w:p w:rsidR="02FB7437" w:rsidP="2C01418D" w:rsidRDefault="02FB7437" w14:paraId="30085D39" w14:textId="2C4AA037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2FB743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Project Initiation</w:t>
            </w:r>
          </w:p>
        </w:tc>
        <w:tc>
          <w:tcPr>
            <w:tcW w:w="5175" w:type="dxa"/>
            <w:tcMar/>
          </w:tcPr>
          <w:p w:rsidR="2C01418D" w:rsidP="2C01418D" w:rsidRDefault="2C01418D" w14:paraId="6C1A528B" w14:textId="47ECFD1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C01418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1. </w:t>
            </w:r>
            <w:r w:rsidRPr="2C01418D" w:rsidR="0DE9965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Plan BA approach strategy – Elicitation techniques, Communication</w:t>
            </w:r>
            <w:r w:rsidRPr="2C01418D" w:rsidR="17D1B250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channels</w:t>
            </w:r>
            <w:r w:rsidRPr="2C01418D" w:rsidR="0DE9965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, Tools to use, Documents to follow, Change Request </w:t>
            </w:r>
            <w:r w:rsidRPr="2C01418D" w:rsidR="63634BB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process</w:t>
            </w:r>
          </w:p>
          <w:p w:rsidR="632423F3" w:rsidP="2C01418D" w:rsidRDefault="632423F3" w14:paraId="2012D0FB" w14:textId="15AED20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632423F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2. </w:t>
            </w:r>
            <w:r w:rsidRPr="2C01418D" w:rsidR="0013DFB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Project Kickoff</w:t>
            </w:r>
          </w:p>
        </w:tc>
        <w:tc>
          <w:tcPr>
            <w:tcW w:w="2400" w:type="dxa"/>
            <w:tcMar/>
            <w:vAlign w:val="center"/>
          </w:tcPr>
          <w:p w:rsidR="1637703B" w:rsidP="2C01418D" w:rsidRDefault="1637703B" w14:paraId="6FC682FF" w14:textId="36194625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637703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PM, Sr. BA</w:t>
            </w:r>
          </w:p>
        </w:tc>
      </w:tr>
      <w:tr w:rsidR="2C01418D" w:rsidTr="2C01418D" w14:paraId="658EE392">
        <w:trPr>
          <w:trHeight w:val="930"/>
        </w:trPr>
        <w:tc>
          <w:tcPr>
            <w:tcW w:w="1890" w:type="dxa"/>
            <w:vMerge w:val="restart"/>
            <w:tcMar/>
            <w:vAlign w:val="center"/>
          </w:tcPr>
          <w:p w:rsidR="02FB7437" w:rsidP="2C01418D" w:rsidRDefault="02FB7437" w14:paraId="259778D5" w14:textId="242CEEF7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2FB743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Requirements Gathering</w:t>
            </w:r>
          </w:p>
        </w:tc>
        <w:tc>
          <w:tcPr>
            <w:tcW w:w="5175" w:type="dxa"/>
            <w:vMerge w:val="restart"/>
            <w:tcMar/>
          </w:tcPr>
          <w:p w:rsidR="2C01418D" w:rsidP="2C01418D" w:rsidRDefault="2C01418D" w14:paraId="27902283" w14:textId="43C2D97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C01418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1. </w:t>
            </w:r>
            <w:r w:rsidRPr="2C01418D" w:rsidR="774286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Identify</w:t>
            </w:r>
            <w:r w:rsidRPr="2C01418D" w:rsidR="774286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stakeholders and document </w:t>
            </w:r>
            <w:r w:rsidRPr="2C01418D" w:rsidR="071E9BF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(RACI Matrix)</w:t>
            </w:r>
          </w:p>
          <w:p w:rsidR="7742862C" w:rsidP="2C01418D" w:rsidRDefault="7742862C" w14:paraId="102882C0" w14:textId="0B9C662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774286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2. Client gives BRD or BA prepares BRD by interacting with client with different elicitation techniques.</w:t>
            </w:r>
          </w:p>
          <w:p w:rsidR="1EB0C23E" w:rsidP="2C01418D" w:rsidRDefault="1EB0C23E" w14:paraId="169308AF" w14:textId="0F90049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EB0C23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3. Sort the gathered requirements.</w:t>
            </w:r>
          </w:p>
          <w:p w:rsidR="1A28342A" w:rsidP="2C01418D" w:rsidRDefault="1A28342A" w14:paraId="064A2C87" w14:textId="2BDA20D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A28342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4. Avoid duplicate requirements, grouping into similar functionality or modules</w:t>
            </w:r>
          </w:p>
          <w:p w:rsidR="1A28342A" w:rsidP="2C01418D" w:rsidRDefault="1A28342A" w14:paraId="1B629EAB" w14:textId="2AD4F0D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A28342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5</w:t>
            </w:r>
            <w:r w:rsidRPr="2C01418D" w:rsidR="1EB0C23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. Prioritize requirements by </w:t>
            </w:r>
            <w:r w:rsidRPr="2C01418D" w:rsidR="1EB0C23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Mo</w:t>
            </w:r>
            <w:r w:rsidRPr="2C01418D" w:rsidR="49EFD77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S</w:t>
            </w:r>
            <w:r w:rsidRPr="2C01418D" w:rsidR="1EB0C23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CoW</w:t>
            </w:r>
            <w:r w:rsidRPr="2C01418D" w:rsidR="1EB0C23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technique.</w:t>
            </w:r>
          </w:p>
          <w:p w:rsidR="7A1D9545" w:rsidP="2C01418D" w:rsidRDefault="7A1D9545" w14:paraId="4607F489" w14:textId="6B783EF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7A1D9545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6</w:t>
            </w:r>
            <w:r w:rsidRPr="2C01418D" w:rsidR="1EB0C23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. </w:t>
            </w:r>
            <w:r w:rsidRPr="2C01418D" w:rsidR="1EB0C23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Validate</w:t>
            </w:r>
            <w:r w:rsidRPr="2C01418D" w:rsidR="1EB0C23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requirements by FURPS technique</w:t>
            </w:r>
          </w:p>
          <w:p w:rsidR="114F0FB6" w:rsidP="2C01418D" w:rsidRDefault="114F0FB6" w14:paraId="189778A6" w14:textId="20EC768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14F0FB6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7. Good Requirements qualification (SMART)</w:t>
            </w:r>
          </w:p>
        </w:tc>
        <w:tc>
          <w:tcPr>
            <w:tcW w:w="2400" w:type="dxa"/>
            <w:tcMar/>
            <w:vAlign w:val="center"/>
          </w:tcPr>
          <w:p w:rsidR="1EB0C23E" w:rsidP="2C01418D" w:rsidRDefault="1EB0C23E" w14:paraId="6F3426A4" w14:textId="6FED282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EB0C23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BRD</w:t>
            </w:r>
          </w:p>
        </w:tc>
      </w:tr>
      <w:tr w:rsidR="2C01418D" w:rsidTr="2C01418D" w14:paraId="4A9640E2">
        <w:trPr>
          <w:trHeight w:val="300"/>
        </w:trPr>
        <w:tc>
          <w:tcPr>
            <w:tcW w:w="1890" w:type="dxa"/>
            <w:vMerge/>
            <w:tcMar/>
            <w:vAlign w:val="center"/>
          </w:tcPr>
          <w:p w14:paraId="514164B5"/>
        </w:tc>
        <w:tc>
          <w:tcPr>
            <w:tcW w:w="5175" w:type="dxa"/>
            <w:vMerge/>
            <w:tcMar/>
          </w:tcPr>
          <w:p w14:paraId="5BEA5B34"/>
        </w:tc>
        <w:tc>
          <w:tcPr>
            <w:tcW w:w="2400" w:type="dxa"/>
            <w:tcMar/>
            <w:vAlign w:val="center"/>
          </w:tcPr>
          <w:p w:rsidR="28AB04B5" w:rsidP="2C01418D" w:rsidRDefault="28AB04B5" w14:paraId="1421E8DD" w14:textId="156AEAC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8AB04B5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BA, PM</w:t>
            </w:r>
          </w:p>
        </w:tc>
      </w:tr>
      <w:tr w:rsidR="2C01418D" w:rsidTr="2C01418D" w14:paraId="54DCA43D">
        <w:trPr>
          <w:trHeight w:val="1590"/>
        </w:trPr>
        <w:tc>
          <w:tcPr>
            <w:tcW w:w="1890" w:type="dxa"/>
            <w:vMerge w:val="restart"/>
            <w:tcMar/>
            <w:vAlign w:val="center"/>
          </w:tcPr>
          <w:p w:rsidR="02FB7437" w:rsidP="2C01418D" w:rsidRDefault="02FB7437" w14:paraId="754AAC05" w14:textId="0CD5510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2FB743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Requirements Analysis</w:t>
            </w:r>
          </w:p>
        </w:tc>
        <w:tc>
          <w:tcPr>
            <w:tcW w:w="5175" w:type="dxa"/>
            <w:vMerge w:val="restart"/>
            <w:tcMar/>
          </w:tcPr>
          <w:p w:rsidR="2C01418D" w:rsidP="2C01418D" w:rsidRDefault="2C01418D" w14:paraId="2EF3949A" w14:textId="2D72837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C01418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1. </w:t>
            </w:r>
            <w:r w:rsidRPr="2C01418D" w:rsidR="6170719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Draw Use Case &amp; Activity diagrams.</w:t>
            </w:r>
          </w:p>
          <w:p w:rsidR="61707191" w:rsidP="2C01418D" w:rsidRDefault="61707191" w14:paraId="30E03F3E" w14:textId="6666DDB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6170719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2. Prepare Functional requirements from Business requirements.</w:t>
            </w:r>
          </w:p>
          <w:p w:rsidR="72A4AD84" w:rsidP="2C01418D" w:rsidRDefault="72A4AD84" w14:paraId="3C157CDD" w14:textId="5E292407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C01418D" w:rsidR="72A4AD8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3.</w:t>
            </w:r>
            <w:r w:rsidRPr="2C01418D" w:rsidR="72A4AD8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P</w:t>
            </w:r>
            <w:r w:rsidRPr="2C01418D" w:rsidR="10B8A36A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repare Functional </w:t>
            </w:r>
            <w:r w:rsidRPr="2C01418D" w:rsidR="1609C663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specs from</w:t>
            </w:r>
            <w:r w:rsidRPr="2C01418D" w:rsidR="10B8A36A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</w:t>
            </w:r>
            <w:r w:rsidRPr="2C01418D" w:rsidR="628E2AA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Functional </w:t>
            </w:r>
            <w:r w:rsidRPr="2C01418D" w:rsidR="10B8A36A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Requirements</w:t>
            </w:r>
          </w:p>
          <w:p w:rsidR="65E4EBA1" w:rsidP="2C01418D" w:rsidRDefault="65E4EBA1" w14:paraId="7475645E" w14:textId="7DFE9E96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C01418D" w:rsidR="65E4EBA1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4. Technical team will prepare SSD from Non-Functional requirements</w:t>
            </w:r>
          </w:p>
          <w:p w:rsidR="335AB867" w:rsidP="2C01418D" w:rsidRDefault="335AB867" w14:paraId="55D1F7E3" w14:textId="0E9DCF79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C01418D" w:rsidR="335AB86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5. BA will add both Functional specs &amp; SSD to SRS</w:t>
            </w:r>
          </w:p>
          <w:p w:rsidR="335AB867" w:rsidP="2C01418D" w:rsidRDefault="335AB867" w14:paraId="37E37B7D" w14:textId="232A5C6B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C01418D" w:rsidR="335AB86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6</w:t>
            </w:r>
            <w:r w:rsidRPr="2C01418D" w:rsidR="10B8A36A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. Takes Signoff on SRS from Client.</w:t>
            </w:r>
          </w:p>
          <w:p w:rsidR="1AECE2F5" w:rsidP="2C01418D" w:rsidRDefault="1AECE2F5" w14:paraId="75289A48" w14:textId="1EE5AA10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AECE2F5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7</w:t>
            </w:r>
            <w:r w:rsidRPr="2C01418D" w:rsidR="639C13B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. Prepare RTM Document</w:t>
            </w:r>
            <w:r w:rsidRPr="2C01418D" w:rsidR="1040398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from SRS before Design phase starts</w:t>
            </w:r>
          </w:p>
          <w:p w:rsidR="67AD9C16" w:rsidP="2C01418D" w:rsidRDefault="67AD9C16" w14:paraId="2027A375" w14:textId="732AF75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67AD9C16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8</w:t>
            </w:r>
            <w:r w:rsidRPr="2C01418D" w:rsidR="639C13B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. BA trace how requirements are dealt in each phase of development lifecycle from Design till UAT</w:t>
            </w:r>
          </w:p>
        </w:tc>
        <w:tc>
          <w:tcPr>
            <w:tcW w:w="2400" w:type="dxa"/>
            <w:tcMar/>
            <w:vAlign w:val="center"/>
          </w:tcPr>
          <w:p w:rsidR="61707191" w:rsidP="2C01418D" w:rsidRDefault="61707191" w14:paraId="1055E761" w14:textId="35BC10B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6170719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FRD, NFRD, </w:t>
            </w:r>
          </w:p>
          <w:p w:rsidR="61707191" w:rsidP="2C01418D" w:rsidRDefault="61707191" w14:paraId="47B60B99" w14:textId="7EBC3FF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6170719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SRS, SSD, </w:t>
            </w:r>
          </w:p>
          <w:p w:rsidR="61707191" w:rsidP="2C01418D" w:rsidRDefault="61707191" w14:paraId="66290F66" w14:textId="45CAD0B0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6170719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RTM</w:t>
            </w:r>
          </w:p>
        </w:tc>
      </w:tr>
      <w:tr w:rsidR="2C01418D" w:rsidTr="2C01418D" w14:paraId="379B542D">
        <w:trPr>
          <w:trHeight w:val="300"/>
        </w:trPr>
        <w:tc>
          <w:tcPr>
            <w:tcW w:w="1890" w:type="dxa"/>
            <w:vMerge/>
            <w:tcMar/>
            <w:vAlign w:val="center"/>
          </w:tcPr>
          <w:p w14:paraId="6567F28C"/>
        </w:tc>
        <w:tc>
          <w:tcPr>
            <w:tcW w:w="5175" w:type="dxa"/>
            <w:vMerge/>
            <w:tcMar/>
          </w:tcPr>
          <w:p w14:paraId="7EB61B80"/>
        </w:tc>
        <w:tc>
          <w:tcPr>
            <w:tcW w:w="2400" w:type="dxa"/>
            <w:tcMar/>
            <w:vAlign w:val="center"/>
          </w:tcPr>
          <w:p w:rsidR="08A6F557" w:rsidP="2C01418D" w:rsidRDefault="08A6F557" w14:paraId="671AB0E0" w14:textId="6FBD1C0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8A6F55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BA, PM, </w:t>
            </w:r>
          </w:p>
          <w:p w:rsidR="08A6F557" w:rsidP="2C01418D" w:rsidRDefault="08A6F557" w14:paraId="53052BB7" w14:textId="03B326C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8A6F55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Solutions Architect</w:t>
            </w:r>
          </w:p>
          <w:p w:rsidR="08A6F557" w:rsidP="2C01418D" w:rsidRDefault="08A6F557" w14:paraId="1A334E46" w14:textId="230517D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8A6F55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DB Architect, </w:t>
            </w:r>
            <w:r w:rsidRPr="2C01418D" w:rsidR="08A6F55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Network</w:t>
            </w:r>
            <w:r w:rsidRPr="2C01418D" w:rsidR="08A6F55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Architect</w:t>
            </w:r>
          </w:p>
        </w:tc>
      </w:tr>
      <w:tr w:rsidR="2C01418D" w:rsidTr="2C01418D" w14:paraId="0835CF73">
        <w:tc>
          <w:tcPr>
            <w:tcW w:w="1890" w:type="dxa"/>
            <w:vMerge w:val="restart"/>
            <w:tcMar/>
            <w:vAlign w:val="center"/>
          </w:tcPr>
          <w:p w:rsidR="02FB7437" w:rsidP="2C01418D" w:rsidRDefault="02FB7437" w14:paraId="07D3E384" w14:textId="2CD65A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2FB743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Design</w:t>
            </w:r>
          </w:p>
        </w:tc>
        <w:tc>
          <w:tcPr>
            <w:tcW w:w="5175" w:type="dxa"/>
            <w:vMerge w:val="restart"/>
            <w:tcMar/>
          </w:tcPr>
          <w:p w:rsidR="2C01418D" w:rsidP="2C01418D" w:rsidRDefault="2C01418D" w14:paraId="5811ACF7" w14:textId="6E4C5E0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C01418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1. </w:t>
            </w:r>
            <w:r w:rsidRPr="2C01418D" w:rsidR="42BEA4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From Use case diagram, BA or Test Manager will prepare Test Cases.</w:t>
            </w:r>
          </w:p>
          <w:p w:rsidR="42BEA469" w:rsidP="2C01418D" w:rsidRDefault="42BEA469" w14:paraId="744C37DC" w14:textId="0D46ED7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42BEA4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2</w:t>
            </w:r>
            <w:r w:rsidRPr="2C01418D" w:rsidR="42BEA4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. Communicates with Client on the </w:t>
            </w:r>
            <w:r w:rsidRPr="2C01418D" w:rsidR="42BEA4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design (</w:t>
            </w:r>
            <w:r w:rsidRPr="2C01418D" w:rsidR="42BEA4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updates Status to Client and make them</w:t>
            </w:r>
          </w:p>
          <w:p w:rsidR="42BEA469" w:rsidP="2C01418D" w:rsidRDefault="42BEA469" w14:paraId="7A56EEF6" w14:textId="292DD36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42BEA4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understand how the solution would look like to prepare them to drive UAT)</w:t>
            </w:r>
          </w:p>
          <w:p w:rsidR="56C40492" w:rsidP="2C01418D" w:rsidRDefault="56C40492" w14:paraId="2E94D762" w14:textId="62ECD89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56C4049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3. Update all stakeholders in Design document</w:t>
            </w:r>
          </w:p>
          <w:p w:rsidR="42BEA469" w:rsidP="2C01418D" w:rsidRDefault="42BEA469" w14:paraId="6137A742" w14:textId="15702FE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42BEA4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3. Updates RTM</w:t>
            </w:r>
          </w:p>
          <w:p w:rsidR="42BEA469" w:rsidP="2C01418D" w:rsidRDefault="42BEA469" w14:paraId="73058026" w14:textId="692E6D34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C01418D" w:rsidR="42BEA4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4. </w:t>
            </w:r>
            <w:r w:rsidRPr="2C01418D" w:rsidR="42BEA469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BA will </w:t>
            </w:r>
            <w:r w:rsidRPr="2C01418D" w:rsidR="42BEA469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initiate</w:t>
            </w:r>
            <w:r w:rsidRPr="2C01418D" w:rsidR="42BEA469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the preparation of End user manuals</w:t>
            </w:r>
            <w:r w:rsidRPr="2C01418D" w:rsidR="68E4216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and will prepare how many types of user manuals are </w:t>
            </w:r>
            <w:r w:rsidRPr="2C01418D" w:rsidR="68E4216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required</w:t>
            </w:r>
            <w:r w:rsidRPr="2C01418D" w:rsidR="68E4216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2400" w:type="dxa"/>
            <w:tcMar/>
            <w:vAlign w:val="center"/>
          </w:tcPr>
          <w:p w:rsidR="42BEA469" w:rsidP="2C01418D" w:rsidRDefault="42BEA469" w14:paraId="72ED8D0C" w14:textId="2C29B89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42BEA4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RTM, End User Manual, Solution Document, Design Document</w:t>
            </w:r>
          </w:p>
        </w:tc>
      </w:tr>
      <w:tr w:rsidR="2C01418D" w:rsidTr="2C01418D" w14:paraId="380F4EE0">
        <w:trPr>
          <w:trHeight w:val="300"/>
        </w:trPr>
        <w:tc>
          <w:tcPr>
            <w:tcW w:w="1890" w:type="dxa"/>
            <w:vMerge/>
            <w:tcMar/>
            <w:vAlign w:val="center"/>
          </w:tcPr>
          <w:p w14:paraId="6E5B4285"/>
        </w:tc>
        <w:tc>
          <w:tcPr>
            <w:tcW w:w="5175" w:type="dxa"/>
            <w:vMerge/>
            <w:tcMar/>
          </w:tcPr>
          <w:p w14:paraId="40911742"/>
        </w:tc>
        <w:tc>
          <w:tcPr>
            <w:tcW w:w="2400" w:type="dxa"/>
            <w:tcMar/>
            <w:vAlign w:val="center"/>
          </w:tcPr>
          <w:p w:rsidR="29E09F18" w:rsidP="2C01418D" w:rsidRDefault="29E09F18" w14:paraId="064756CF" w14:textId="1DB94823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9E09F1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BA, PM,  </w:t>
            </w:r>
          </w:p>
          <w:p w:rsidR="29E09F18" w:rsidP="2C01418D" w:rsidRDefault="29E09F18" w14:paraId="72D8742F" w14:textId="454D66C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9E09F1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Solutions Architect </w:t>
            </w:r>
          </w:p>
          <w:p w:rsidR="29E09F18" w:rsidP="2C01418D" w:rsidRDefault="29E09F18" w14:paraId="3EDE2BB4" w14:textId="5B45B2E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9E09F1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DB Architect, Network Architect, Designer (GUI),</w:t>
            </w:r>
          </w:p>
          <w:p w:rsidR="29E09F18" w:rsidP="2C01418D" w:rsidRDefault="29E09F18" w14:paraId="010B9C11" w14:textId="1F1B70A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9E09F1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Test Manager</w:t>
            </w:r>
          </w:p>
        </w:tc>
      </w:tr>
      <w:tr w:rsidR="2C01418D" w:rsidTr="2C01418D" w14:paraId="478DB15E">
        <w:tc>
          <w:tcPr>
            <w:tcW w:w="1890" w:type="dxa"/>
            <w:vMerge w:val="restart"/>
            <w:tcMar/>
            <w:vAlign w:val="center"/>
          </w:tcPr>
          <w:p w:rsidR="02FB7437" w:rsidP="2C01418D" w:rsidRDefault="02FB7437" w14:paraId="67E324CC" w14:textId="323FBC0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2FB743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Development</w:t>
            </w:r>
          </w:p>
        </w:tc>
        <w:tc>
          <w:tcPr>
            <w:tcW w:w="5175" w:type="dxa"/>
            <w:vMerge w:val="restart"/>
            <w:tcMar/>
          </w:tcPr>
          <w:p w:rsidR="2C01418D" w:rsidP="2C01418D" w:rsidRDefault="2C01418D" w14:paraId="0552EEB5" w14:textId="241FECF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C01418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1. </w:t>
            </w:r>
            <w:r w:rsidRPr="2C01418D" w:rsidR="44206C7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Organizes JAD sessions</w:t>
            </w:r>
          </w:p>
          <w:p w:rsidR="44206C7D" w:rsidP="2C01418D" w:rsidRDefault="44206C7D" w14:paraId="5D75BF96" w14:textId="1FDBF7A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44206C7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2. Clarifies queries of technical team during coding.</w:t>
            </w:r>
          </w:p>
          <w:p w:rsidR="44206C7D" w:rsidP="2C01418D" w:rsidRDefault="44206C7D" w14:paraId="3E9628B0" w14:textId="36E147E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44206C7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3. Update End User Manuals</w:t>
            </w:r>
          </w:p>
          <w:p w:rsidR="44206C7D" w:rsidP="2C01418D" w:rsidRDefault="44206C7D" w14:paraId="6F14BB9C" w14:textId="4D59C63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44206C7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4. Update RTM</w:t>
            </w:r>
          </w:p>
          <w:p w:rsidR="44206C7D" w:rsidP="2C01418D" w:rsidRDefault="44206C7D" w14:paraId="47C66DA6" w14:textId="4F4569C2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C01418D" w:rsidR="44206C7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5. </w:t>
            </w:r>
            <w:r w:rsidRPr="2C01418D" w:rsidR="44206C7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Conducts regular Status meetings with technical team and the Client for regular updates and tuning Client for participation in UAT</w:t>
            </w:r>
          </w:p>
        </w:tc>
        <w:tc>
          <w:tcPr>
            <w:tcW w:w="2400" w:type="dxa"/>
            <w:tcMar/>
            <w:vAlign w:val="center"/>
          </w:tcPr>
          <w:p w:rsidR="44206C7D" w:rsidP="2C01418D" w:rsidRDefault="44206C7D" w14:paraId="6F70E99E" w14:textId="153A2E70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44206C7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RTM, End User Manual, </w:t>
            </w:r>
            <w:r w:rsidRPr="2C01418D" w:rsidR="10F8837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ADD (Application Design Document)</w:t>
            </w:r>
          </w:p>
        </w:tc>
      </w:tr>
      <w:tr w:rsidR="2C01418D" w:rsidTr="2C01418D" w14:paraId="18B54DFE">
        <w:trPr>
          <w:trHeight w:val="300"/>
        </w:trPr>
        <w:tc>
          <w:tcPr>
            <w:tcW w:w="1890" w:type="dxa"/>
            <w:vMerge/>
            <w:tcMar/>
            <w:vAlign w:val="center"/>
          </w:tcPr>
          <w:p w14:paraId="5C5E6216"/>
        </w:tc>
        <w:tc>
          <w:tcPr>
            <w:tcW w:w="5175" w:type="dxa"/>
            <w:vMerge/>
            <w:tcMar/>
          </w:tcPr>
          <w:p w14:paraId="19C895D9"/>
        </w:tc>
        <w:tc>
          <w:tcPr>
            <w:tcW w:w="2400" w:type="dxa"/>
            <w:tcMar/>
            <w:vAlign w:val="center"/>
          </w:tcPr>
          <w:p w:rsidR="666FDE1C" w:rsidP="2C01418D" w:rsidRDefault="666FDE1C" w14:paraId="4A122080" w14:textId="3FA252F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666FDE1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BA, PM, Development team</w:t>
            </w:r>
          </w:p>
        </w:tc>
      </w:tr>
      <w:tr w:rsidR="2C01418D" w:rsidTr="2C01418D" w14:paraId="03623436">
        <w:tc>
          <w:tcPr>
            <w:tcW w:w="1890" w:type="dxa"/>
            <w:vMerge w:val="restart"/>
            <w:tcMar/>
            <w:vAlign w:val="center"/>
          </w:tcPr>
          <w:p w:rsidR="02FB7437" w:rsidP="2C01418D" w:rsidRDefault="02FB7437" w14:paraId="7F546613" w14:textId="195EF6B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2FB743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Testing</w:t>
            </w:r>
          </w:p>
        </w:tc>
        <w:tc>
          <w:tcPr>
            <w:tcW w:w="5175" w:type="dxa"/>
            <w:vMerge w:val="restart"/>
            <w:tcMar/>
          </w:tcPr>
          <w:p w:rsidR="2C01418D" w:rsidP="2C01418D" w:rsidRDefault="2C01418D" w14:paraId="14B047D1" w14:textId="79F9AF0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C01418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1. </w:t>
            </w:r>
            <w:r w:rsidRPr="2C01418D" w:rsidR="0195E64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Prepares Test Cases from Use cases or </w:t>
            </w:r>
            <w:r w:rsidRPr="2C01418D" w:rsidR="0195E64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assists</w:t>
            </w:r>
            <w:r w:rsidRPr="2C01418D" w:rsidR="0195E64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Test Manager</w:t>
            </w:r>
          </w:p>
          <w:p w:rsidR="0195E644" w:rsidP="2C01418D" w:rsidRDefault="0195E644" w14:paraId="297D317D" w14:textId="723E7BA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195E64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2. Performs high level testing</w:t>
            </w:r>
          </w:p>
          <w:p w:rsidR="0195E644" w:rsidP="2C01418D" w:rsidRDefault="0195E644" w14:paraId="1521D118" w14:textId="26E4902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195E64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3. Prepares client for UAT</w:t>
            </w:r>
          </w:p>
          <w:p w:rsidR="0195E644" w:rsidP="2C01418D" w:rsidRDefault="0195E644" w14:paraId="4C57A85B" w14:textId="43D31907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C01418D" w:rsidR="0195E64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4. Test Data is requested by BA from Client</w:t>
            </w:r>
          </w:p>
          <w:p w:rsidR="0195E644" w:rsidP="2C01418D" w:rsidRDefault="0195E644" w14:paraId="3ABCA849" w14:textId="4B52C21E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C01418D" w:rsidR="0195E64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5. </w:t>
            </w:r>
            <w:r w:rsidRPr="2C01418D" w:rsidR="0195E64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Take signoff from Client on Client Project Acceptance form</w:t>
            </w:r>
          </w:p>
          <w:p w:rsidR="0195E644" w:rsidP="2C01418D" w:rsidRDefault="0195E644" w14:paraId="1AC8E6F6" w14:textId="654975E4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C01418D" w:rsidR="0195E64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6. Updates End User Manuals</w:t>
            </w:r>
          </w:p>
          <w:p w:rsidR="0195E644" w:rsidP="2C01418D" w:rsidRDefault="0195E644" w14:paraId="7111DB15" w14:textId="0E48A88D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C01418D" w:rsidR="0195E64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7. Updates RTM</w:t>
            </w:r>
          </w:p>
        </w:tc>
        <w:tc>
          <w:tcPr>
            <w:tcW w:w="2400" w:type="dxa"/>
            <w:tcMar/>
            <w:vAlign w:val="center"/>
          </w:tcPr>
          <w:p w:rsidR="2C077497" w:rsidP="2C01418D" w:rsidRDefault="2C077497" w14:paraId="6A5CB766" w14:textId="3AE8C090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C07749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Test Case Document, RTM, End User </w:t>
            </w:r>
            <w:r w:rsidRPr="2C01418D" w:rsidR="2C07749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Man</w:t>
            </w:r>
            <w:r w:rsidRPr="2C01418D" w:rsidR="2C07749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uals</w:t>
            </w:r>
          </w:p>
        </w:tc>
      </w:tr>
      <w:tr w:rsidR="2C01418D" w:rsidTr="2C01418D" w14:paraId="103B488E">
        <w:trPr>
          <w:trHeight w:val="300"/>
        </w:trPr>
        <w:tc>
          <w:tcPr>
            <w:tcW w:w="1890" w:type="dxa"/>
            <w:vMerge/>
            <w:tcMar/>
            <w:vAlign w:val="center"/>
          </w:tcPr>
          <w:p w14:paraId="7FA8B989"/>
        </w:tc>
        <w:tc>
          <w:tcPr>
            <w:tcW w:w="5175" w:type="dxa"/>
            <w:vMerge/>
            <w:tcMar/>
          </w:tcPr>
          <w:p w14:paraId="03DA3909"/>
        </w:tc>
        <w:tc>
          <w:tcPr>
            <w:tcW w:w="2400" w:type="dxa"/>
            <w:tcMar/>
            <w:vAlign w:val="center"/>
          </w:tcPr>
          <w:p w:rsidR="2C077497" w:rsidP="2C01418D" w:rsidRDefault="2C077497" w14:paraId="11C8F589" w14:textId="2C3DA7C8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C07749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BA, PM, Testing team, Client</w:t>
            </w:r>
          </w:p>
        </w:tc>
      </w:tr>
      <w:tr w:rsidR="2C01418D" w:rsidTr="2C01418D" w14:paraId="4ADBCDD8">
        <w:tc>
          <w:tcPr>
            <w:tcW w:w="1890" w:type="dxa"/>
            <w:vMerge w:val="restart"/>
            <w:tcMar/>
            <w:vAlign w:val="center"/>
          </w:tcPr>
          <w:p w:rsidR="11DCD38F" w:rsidP="2C01418D" w:rsidRDefault="11DCD38F" w14:paraId="4C2E5D5D" w14:textId="5EF01DF5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1DCD3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UAT</w:t>
            </w:r>
          </w:p>
        </w:tc>
        <w:tc>
          <w:tcPr>
            <w:tcW w:w="5175" w:type="dxa"/>
            <w:vMerge w:val="restart"/>
            <w:tcMar/>
          </w:tcPr>
          <w:p w:rsidR="11DCD38F" w:rsidP="2C01418D" w:rsidRDefault="11DCD38F" w14:paraId="3608F6C6" w14:textId="4CCDFD2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1DCD3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1. Define UAT strategy and plan.</w:t>
            </w:r>
          </w:p>
          <w:p w:rsidR="11DCD38F" w:rsidP="2C01418D" w:rsidRDefault="11DCD38F" w14:paraId="2634C6AC" w14:textId="31A3928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1DCD3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2. Prepare UAT test scenarios and acceptance criteria.</w:t>
            </w:r>
          </w:p>
          <w:p w:rsidR="11DCD38F" w:rsidP="2C01418D" w:rsidRDefault="11DCD38F" w14:paraId="1EDA1827" w14:textId="2B0317D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1DCD3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3. Facilitate UAT sessions with stakeholders.</w:t>
            </w:r>
          </w:p>
          <w:p w:rsidR="11DCD38F" w:rsidP="2C01418D" w:rsidRDefault="11DCD38F" w14:paraId="61AE0F53" w14:textId="44B0294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1DCD3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4. Collect and track feedback from stakeholders.</w:t>
            </w:r>
          </w:p>
          <w:p w:rsidR="11DCD38F" w:rsidP="2C01418D" w:rsidRDefault="11DCD38F" w14:paraId="24F87CC2" w14:textId="3FCECF8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1DCD3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5. Obtain UAT sign-off for go-live.</w:t>
            </w:r>
          </w:p>
        </w:tc>
        <w:tc>
          <w:tcPr>
            <w:tcW w:w="2400" w:type="dxa"/>
            <w:tcMar/>
            <w:vAlign w:val="center"/>
          </w:tcPr>
          <w:p w:rsidR="11DCD38F" w:rsidP="2C01418D" w:rsidRDefault="11DCD38F" w14:paraId="7827C194" w14:textId="6A13673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1DCD3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UAT Test scenarios</w:t>
            </w:r>
          </w:p>
          <w:p w:rsidR="11DCD38F" w:rsidP="2C01418D" w:rsidRDefault="11DCD38F" w14:paraId="18E47D43" w14:textId="16D0294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1DCD3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UAT Feedback reports,</w:t>
            </w:r>
          </w:p>
          <w:p w:rsidR="11DCD38F" w:rsidP="2C01418D" w:rsidRDefault="11DCD38F" w14:paraId="498EB37A" w14:textId="063F8D3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1DCD3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UAT Sign-off Document</w:t>
            </w:r>
          </w:p>
        </w:tc>
      </w:tr>
      <w:tr w:rsidR="2C01418D" w:rsidTr="2C01418D" w14:paraId="467AB1C5">
        <w:trPr>
          <w:trHeight w:val="300"/>
        </w:trPr>
        <w:tc>
          <w:tcPr>
            <w:tcW w:w="1890" w:type="dxa"/>
            <w:vMerge/>
            <w:tcMar/>
            <w:vAlign w:val="center"/>
          </w:tcPr>
          <w:p w14:paraId="6C5DD9D1"/>
        </w:tc>
        <w:tc>
          <w:tcPr>
            <w:tcW w:w="5175" w:type="dxa"/>
            <w:vMerge/>
            <w:tcMar/>
          </w:tcPr>
          <w:p w14:paraId="00B164AC"/>
        </w:tc>
        <w:tc>
          <w:tcPr>
            <w:tcW w:w="2400" w:type="dxa"/>
            <w:tcMar/>
            <w:vAlign w:val="center"/>
          </w:tcPr>
          <w:p w:rsidR="11DCD38F" w:rsidP="2C01418D" w:rsidRDefault="11DCD38F" w14:paraId="48000751" w14:textId="2B1DCF5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1DCD3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BA, </w:t>
            </w:r>
            <w:r w:rsidRPr="2C01418D" w:rsidR="4DC3F03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PM, </w:t>
            </w:r>
            <w:r w:rsidRPr="2C01418D" w:rsidR="11DCD3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Stakeholders, Testing team</w:t>
            </w:r>
          </w:p>
        </w:tc>
      </w:tr>
    </w:tbl>
    <w:p w:rsidR="2C01418D" w:rsidP="2C01418D" w:rsidRDefault="2C01418D" w14:paraId="5D4FDFDF" w14:textId="4819BE4B">
      <w:pPr>
        <w:rPr>
          <w:rFonts w:ascii="Calibri" w:hAnsi="Calibri" w:eastAsia="Calibri" w:cs="Calibri"/>
        </w:rPr>
      </w:pPr>
    </w:p>
    <w:p w:rsidR="0C8E43BC" w:rsidP="2C01418D" w:rsidRDefault="0C8E43BC" w14:paraId="0FDEE77E" w14:textId="5DA90457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2C01418D" w:rsidR="0C8E43BC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Q9. What is conflict management? Explain using Thomas – Kilmann technique:</w:t>
      </w:r>
    </w:p>
    <w:p w:rsidR="4A65DA92" w:rsidP="2C01418D" w:rsidRDefault="4A65DA92" w14:paraId="3268CE91" w14:textId="31BBF748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4A65DA92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Conflict Management</w:t>
      </w:r>
      <w:r w:rsidRPr="2C01418D" w:rsidR="4A65DA9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2C01418D" w:rsidR="3DF7654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is the process of handling disputes or disagreements between individuals or groups in a constructive way so that relationships are preserved and business goals are achieved.</w:t>
      </w:r>
    </w:p>
    <w:p w:rsidR="75D7CC44" w:rsidP="2C01418D" w:rsidRDefault="75D7CC44" w14:paraId="52B6E804" w14:textId="780D4E5C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75D7CC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Five steps of Conflict Management:</w:t>
      </w:r>
    </w:p>
    <w:p w:rsidR="75D7CC44" w:rsidP="2C01418D" w:rsidRDefault="75D7CC44" w14:paraId="4ADA4F16" w14:textId="1ED28E91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75D7C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Identify</w:t>
      </w:r>
      <w:r w:rsidRPr="2C01418D" w:rsidR="75D7C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conflict.</w:t>
      </w:r>
    </w:p>
    <w:p w:rsidR="75D7CC44" w:rsidP="2C01418D" w:rsidRDefault="75D7CC44" w14:paraId="451AEB60" w14:textId="56ADE4EA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75D7C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Discuss the details.</w:t>
      </w:r>
    </w:p>
    <w:p w:rsidR="75D7CC44" w:rsidP="2C01418D" w:rsidRDefault="75D7CC44" w14:paraId="77A3CCAA" w14:textId="66954705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75D7C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Agree with the root problems.</w:t>
      </w:r>
    </w:p>
    <w:p w:rsidR="75D7CC44" w:rsidP="2C01418D" w:rsidRDefault="75D7CC44" w14:paraId="4CAA6318" w14:textId="01894756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75D7C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Check for every </w:t>
      </w:r>
      <w:r w:rsidRPr="2C01418D" w:rsidR="75D7C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possible solution</w:t>
      </w:r>
      <w:r w:rsidRPr="2C01418D" w:rsidR="75D7C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for the conflict.</w:t>
      </w:r>
    </w:p>
    <w:p w:rsidR="75D7CC44" w:rsidP="2C01418D" w:rsidRDefault="75D7CC44" w14:paraId="24FF0554" w14:textId="5E8579BE">
      <w:pPr>
        <w:pStyle w:val="ListParagrap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75D7C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Negotiate the solution to avoid further conflict.</w:t>
      </w:r>
    </w:p>
    <w:p w:rsidR="40E85990" w:rsidP="2C01418D" w:rsidRDefault="40E85990" w14:paraId="4F1AD9A1" w14:textId="6D96DD56">
      <w:pPr>
        <w:pStyle w:val="Normal"/>
        <w:spacing w:before="120" w:beforeAutospacing="off" w:after="12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40E8599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Thomas – Kilman </w:t>
      </w:r>
      <w:r w:rsidRPr="2C01418D" w:rsidR="40E8599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technique is a widely used tool for assessing conflicts styles &amp; guiding individuals in se</w:t>
      </w:r>
      <w:r w:rsidRPr="2C01418D" w:rsidR="02056B5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lecting </w:t>
      </w:r>
      <w:r w:rsidRPr="2C01418D" w:rsidR="02056B5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appropriate strategies</w:t>
      </w:r>
      <w:r w:rsidRPr="2C01418D" w:rsidR="02056B5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to manage conflicts. </w:t>
      </w:r>
      <w:r w:rsidRPr="2C01418D" w:rsidR="02056B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Thomas-Kilmann model explains conflict management using two key dimensions:</w:t>
      </w:r>
    </w:p>
    <w:p w:rsidR="02056B5C" w:rsidP="2C01418D" w:rsidRDefault="02056B5C" w14:paraId="6E272FA0" w14:textId="2AAFF6A9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02056B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Assertiveness:</w:t>
      </w:r>
      <w:r w:rsidRPr="2C01418D" w:rsidR="02056B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extent to which an individual </w:t>
      </w:r>
      <w:r w:rsidRPr="2C01418D" w:rsidR="02056B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attempts</w:t>
      </w:r>
      <w:r w:rsidRPr="2C01418D" w:rsidR="02056B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to satisfy their own concerns.</w:t>
      </w:r>
    </w:p>
    <w:p w:rsidR="02056B5C" w:rsidP="2C01418D" w:rsidRDefault="02056B5C" w14:paraId="498F7DE3" w14:textId="405AF68C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02056B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Cooperativeness:</w:t>
      </w:r>
      <w:r w:rsidRPr="2C01418D" w:rsidR="02056B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extent to which an individual </w:t>
      </w:r>
      <w:r w:rsidRPr="2C01418D" w:rsidR="02056B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attempts</w:t>
      </w:r>
      <w:r w:rsidRPr="2C01418D" w:rsidR="02056B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to satisfy the concerns of the other party involved in the conflict.</w:t>
      </w:r>
    </w:p>
    <w:p w:rsidR="6B18D0D6" w:rsidP="2C01418D" w:rsidRDefault="6B18D0D6" w14:paraId="5918A255" w14:textId="18C3186D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6B18D0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Based on these dimensions, it defines Five Options of Conflict Management:</w:t>
      </w:r>
    </w:p>
    <w:p w:rsidR="6B18D0D6" w:rsidP="2C01418D" w:rsidRDefault="6B18D0D6" w14:paraId="640371AA" w14:textId="5A9E178C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6B18D0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Competing</w:t>
      </w:r>
    </w:p>
    <w:p w:rsidR="6B18D0D6" w:rsidP="2C01418D" w:rsidRDefault="6B18D0D6" w14:paraId="3AE10B42" w14:textId="59EF1A17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6B18D0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Avoiding</w:t>
      </w:r>
    </w:p>
    <w:p w:rsidR="6B18D0D6" w:rsidP="2C01418D" w:rsidRDefault="6B18D0D6" w14:paraId="62CBBB3E" w14:textId="490743B0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6B18D0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Accommodating</w:t>
      </w:r>
    </w:p>
    <w:p w:rsidR="6B18D0D6" w:rsidP="2C01418D" w:rsidRDefault="6B18D0D6" w14:paraId="24C05644" w14:textId="2508C81C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6B18D0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Collaborating</w:t>
      </w:r>
    </w:p>
    <w:p w:rsidR="6B18D0D6" w:rsidP="2C01418D" w:rsidRDefault="6B18D0D6" w14:paraId="625DFEE7" w14:textId="1A1747D5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C01418D" w:rsidR="6B18D0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Compromising</w:t>
      </w:r>
    </w:p>
    <w:p w:rsidR="4D087B6C" w:rsidP="2C01418D" w:rsidRDefault="4D087B6C" w14:paraId="1F844DA2" w14:textId="2CDAF7A1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u w:val="single"/>
          <w:lang w:val="en-US"/>
        </w:rPr>
      </w:pPr>
      <w:r w:rsidRPr="2C01418D" w:rsidR="4D087B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u w:val="single"/>
          <w:lang w:val="en-US"/>
        </w:rPr>
        <w:t>Q10. List down the reasons for project failure:</w:t>
      </w:r>
    </w:p>
    <w:p w:rsidR="1CEF9091" w:rsidP="2C01418D" w:rsidRDefault="1CEF9091" w14:paraId="76EF9030" w14:textId="14BB2707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CEF909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Reasons for Project Failure:</w:t>
      </w:r>
    </w:p>
    <w:p w:rsidR="1F56EB23" w:rsidP="2C01418D" w:rsidRDefault="1F56EB23" w14:paraId="2C188A60" w14:textId="5DBCAE0E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F56E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Improper requirement gathering</w:t>
      </w:r>
    </w:p>
    <w:p w:rsidR="1F56EB23" w:rsidP="2C01418D" w:rsidRDefault="1F56EB23" w14:paraId="26486C86" w14:textId="40BF4DD2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F56E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Unclear Objectives and Requirements</w:t>
      </w:r>
    </w:p>
    <w:p w:rsidR="1F56EB23" w:rsidP="2C01418D" w:rsidRDefault="1F56EB23" w14:paraId="6C7B0127" w14:textId="31DCA785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F56E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Improper Planning</w:t>
      </w:r>
    </w:p>
    <w:p w:rsidR="1F56EB23" w:rsidP="2C01418D" w:rsidRDefault="1F56EB23" w14:paraId="15CB4EAF" w14:textId="28686A98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F56E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Continuous change in requirements</w:t>
      </w:r>
    </w:p>
    <w:p w:rsidR="1F56EB23" w:rsidP="2C01418D" w:rsidRDefault="1F56EB23" w14:paraId="50F8D019" w14:textId="566ADFDE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F56E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Lack of user involvement</w:t>
      </w:r>
    </w:p>
    <w:p w:rsidR="1F56EB23" w:rsidP="2C01418D" w:rsidRDefault="1F56EB23" w14:paraId="59DC52D8" w14:textId="21A760F9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F56E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Lack of executive support</w:t>
      </w:r>
    </w:p>
    <w:p w:rsidR="1F56EB23" w:rsidP="2C01418D" w:rsidRDefault="1F56EB23" w14:paraId="251F9F10" w14:textId="2611E481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F56E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Unrealistic expectation</w:t>
      </w:r>
    </w:p>
    <w:p w:rsidR="1F56EB23" w:rsidP="2C01418D" w:rsidRDefault="1F56EB23" w14:paraId="74CE2DE2" w14:textId="67D2647E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F56E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Unrealistic timelines</w:t>
      </w:r>
    </w:p>
    <w:p w:rsidR="1F56EB23" w:rsidP="2C01418D" w:rsidRDefault="1F56EB23" w14:paraId="2A53C41D" w14:textId="4908475F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F56E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Improper resource estimation</w:t>
      </w:r>
    </w:p>
    <w:p w:rsidR="1F56EB23" w:rsidP="2C01418D" w:rsidRDefault="1F56EB23" w14:paraId="37A752BC" w14:textId="7632F31C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F56E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Poor Communication</w:t>
      </w:r>
    </w:p>
    <w:p w:rsidR="1F56EB23" w:rsidP="2C01418D" w:rsidRDefault="1F56EB23" w14:paraId="586DC315" w14:textId="2C405A05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F56E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Technical Challenges</w:t>
      </w:r>
    </w:p>
    <w:p w:rsidR="1F56EB23" w:rsidP="2C01418D" w:rsidRDefault="1F56EB23" w14:paraId="3EB34A45" w14:textId="71348DDF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F56E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Inadequate risk management</w:t>
      </w:r>
    </w:p>
    <w:p w:rsidR="1F56EB23" w:rsidP="2C01418D" w:rsidRDefault="1F56EB23" w14:paraId="7C92B183" w14:textId="0541BB2C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F56E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Scope Creep</w:t>
      </w:r>
    </w:p>
    <w:p w:rsidR="1F56EB23" w:rsidP="2C01418D" w:rsidRDefault="1F56EB23" w14:paraId="56400261" w14:textId="7DB1481C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r w:rsidRPr="2C01418D" w:rsidR="1F56E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  <w:t>External factors (market changes, legal/regulatory issues)</w:t>
      </w:r>
    </w:p>
    <w:p w:rsidR="1F56EB23" w:rsidP="2C01418D" w:rsidRDefault="1F56EB23" w14:paraId="4FC929E6" w14:textId="2ACAE81C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2C01418D" w:rsidR="1F56EB23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Q11. List the Challenges faced in projects for BA:</w:t>
      </w:r>
    </w:p>
    <w:p w:rsidR="1C8A6A36" w:rsidP="2C01418D" w:rsidRDefault="1C8A6A36" w14:paraId="200442C9" w14:textId="295C33E8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</w:pPr>
      <w:r w:rsidRPr="2C01418D" w:rsidR="1C8A6A36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BA Challenges:</w:t>
      </w:r>
    </w:p>
    <w:p w:rsidR="1C8A6A36" w:rsidP="2C01418D" w:rsidRDefault="1C8A6A36" w14:paraId="7B78FC0F" w14:textId="09165DAA">
      <w:pPr>
        <w:pStyle w:val="ListParagraph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1C8A6A3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Lack of training</w:t>
      </w:r>
    </w:p>
    <w:p w:rsidR="55010846" w:rsidP="2C01418D" w:rsidRDefault="55010846" w14:paraId="63054492" w14:textId="767FA65A">
      <w:pPr>
        <w:pStyle w:val="ListParagraph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5501084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Lack of domain knowledge</w:t>
      </w:r>
    </w:p>
    <w:p w:rsidR="55010846" w:rsidP="2C01418D" w:rsidRDefault="55010846" w14:paraId="2AAD0858" w14:textId="5A3B66E2">
      <w:pPr>
        <w:pStyle w:val="ListParagraph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5501084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Documentation and knowledge management</w:t>
      </w:r>
    </w:p>
    <w:p w:rsidR="3CA7D765" w:rsidP="2C01418D" w:rsidRDefault="3CA7D765" w14:paraId="11EFA413" w14:textId="641D9EB1">
      <w:pPr>
        <w:pStyle w:val="ListParagraph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3CA7D76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Unclear or changing requirements</w:t>
      </w:r>
    </w:p>
    <w:p w:rsidR="1C8A6A36" w:rsidP="2C01418D" w:rsidRDefault="1C8A6A36" w14:paraId="457A052C" w14:textId="74D1FC65">
      <w:pPr>
        <w:pStyle w:val="ListParagraph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1C8A6A3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Obtaining sign-off on requirements</w:t>
      </w:r>
    </w:p>
    <w:p w:rsidR="1C8A6A36" w:rsidP="2C01418D" w:rsidRDefault="1C8A6A36" w14:paraId="0E4789CD" w14:textId="10996278">
      <w:pPr>
        <w:pStyle w:val="ListParagraph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1C8A6A3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Change Management – with respect to cost and timelines</w:t>
      </w:r>
    </w:p>
    <w:p w:rsidR="1C8A6A36" w:rsidP="2C01418D" w:rsidRDefault="1C8A6A36" w14:paraId="5F379A36" w14:textId="3E238BA5">
      <w:pPr>
        <w:pStyle w:val="ListParagraph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1C8A6A3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Coordination between developers and testers</w:t>
      </w:r>
    </w:p>
    <w:p w:rsidR="1C8A6A36" w:rsidP="2C01418D" w:rsidRDefault="1C8A6A36" w14:paraId="034BDA28" w14:textId="2A49A75A">
      <w:pPr>
        <w:pStyle w:val="ListParagraph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1C8A6A3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Conducting Meetings</w:t>
      </w:r>
    </w:p>
    <w:p w:rsidR="1C8A6A36" w:rsidP="2C01418D" w:rsidRDefault="1C8A6A36" w14:paraId="05C029EF" w14:textId="19442209">
      <w:pPr>
        <w:pStyle w:val="ListParagraph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1C8A6A3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Making sure status reporting is effective</w:t>
      </w:r>
    </w:p>
    <w:p w:rsidR="1C8A6A36" w:rsidP="2C01418D" w:rsidRDefault="1C8A6A36" w14:paraId="43C07D1D" w14:textId="5A682CFF">
      <w:pPr>
        <w:pStyle w:val="ListParagraph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1C8A6A3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Driving clients for UAT completion</w:t>
      </w:r>
    </w:p>
    <w:p w:rsidR="1C8A6A36" w:rsidP="2C01418D" w:rsidRDefault="1C8A6A36" w14:paraId="794EDC0F" w14:textId="3479C132">
      <w:pPr>
        <w:pStyle w:val="ListParagraph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1C8A6A3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People Management – Coordinating with different people and different teams</w:t>
      </w:r>
    </w:p>
    <w:p w:rsidR="27A5E443" w:rsidP="2C01418D" w:rsidRDefault="27A5E443" w14:paraId="6417E7DF" w14:textId="05BE5490">
      <w:pPr>
        <w:pStyle w:val="ListParagraph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27A5E44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Managing stakeholder expectations</w:t>
      </w:r>
    </w:p>
    <w:p w:rsidR="1C8A6A36" w:rsidP="2C01418D" w:rsidRDefault="1C8A6A36" w14:paraId="65110696" w14:textId="4D330DC1">
      <w:pPr>
        <w:pStyle w:val="ListParagraph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1C8A6A3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Making sure that overall project health is in </w:t>
      </w:r>
      <w:r w:rsidRPr="2C01418D" w:rsidR="1C8A6A3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good shape</w:t>
      </w:r>
      <w:r w:rsidRPr="2C01418D" w:rsidR="1C8A6A3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and delivered as per </w:t>
      </w:r>
      <w:r w:rsidRPr="2C01418D" w:rsidR="1C8A6A3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timelines</w:t>
      </w:r>
      <w:r w:rsidRPr="2C01418D" w:rsidR="1C8A6A3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without any issue</w:t>
      </w:r>
    </w:p>
    <w:p w:rsidR="7E0C15D7" w:rsidP="2C01418D" w:rsidRDefault="7E0C15D7" w14:paraId="404D8A76" w14:textId="258EA10F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2C01418D" w:rsidR="7E0C15D7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Q12. Write about Document Naming Standards:</w:t>
      </w:r>
    </w:p>
    <w:p w:rsidR="7C161FBE" w:rsidP="2C01418D" w:rsidRDefault="7C161FBE" w14:paraId="5CA9C366" w14:textId="590EAE10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7C161FBE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A document naming standard is a systemic approach to assign unique identifiers to various documents created and used throughout the development process</w:t>
      </w:r>
      <w:r w:rsidRPr="2C01418D" w:rsidR="67F9816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.</w:t>
      </w:r>
    </w:p>
    <w:p w:rsidR="67F98162" w:rsidP="2C01418D" w:rsidRDefault="67F98162" w14:paraId="0DD2D369" w14:textId="75AA40C2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67F9816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All documents will be named using some standards like [</w:t>
      </w:r>
      <w:r w:rsidRPr="2C01418D" w:rsidR="67F9816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ProjectID</w:t>
      </w:r>
      <w:r w:rsidRPr="2C01418D" w:rsidR="67F9816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][Document </w:t>
      </w:r>
      <w:r w:rsidRPr="2C01418D" w:rsidR="67F9816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Type]</w:t>
      </w:r>
      <w:r w:rsidRPr="2C01418D" w:rsidR="67F9816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V</w:t>
      </w:r>
      <w:r w:rsidRPr="2C01418D" w:rsidR="55C5EF9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ersion</w:t>
      </w:r>
      <w:r w:rsidRPr="2C01418D" w:rsidR="67F9816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[X]</w:t>
      </w:r>
      <w:r w:rsidRPr="2C01418D" w:rsidR="4E85EC5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[</w:t>
      </w:r>
      <w:r w:rsidRPr="2C01418D" w:rsidR="67F9816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D</w:t>
      </w:r>
      <w:r w:rsidRPr="2C01418D" w:rsidR="30AB23A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ate</w:t>
      </w:r>
      <w:r w:rsidRPr="2C01418D" w:rsidR="29A7145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]</w:t>
      </w:r>
    </w:p>
    <w:p w:rsidR="29A71450" w:rsidP="2C01418D" w:rsidRDefault="29A71450" w14:paraId="69DD15E2" w14:textId="61586055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29A7145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Example: We have a project with the ID “PROJ 123” and </w:t>
      </w:r>
      <w:r w:rsidRPr="2C01418D" w:rsidR="29A7145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we’re</w:t>
      </w:r>
      <w:r w:rsidRPr="2C01418D" w:rsidR="29A7145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working with requirements specification document</w:t>
      </w:r>
      <w:r w:rsidRPr="2C01418D" w:rsidR="3BB673DA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, then</w:t>
      </w:r>
    </w:p>
    <w:p w:rsidR="3BB673DA" w:rsidP="2C01418D" w:rsidRDefault="3BB673DA" w14:paraId="210B24AA" w14:textId="05AF326B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3BB673DA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Project ID – PROJ123, Document Type – REQ, Version – 1.0, Date – 2025-09-14. </w:t>
      </w:r>
    </w:p>
    <w:p w:rsidR="3BB673DA" w:rsidP="2C01418D" w:rsidRDefault="3BB673DA" w14:paraId="246E5EF4" w14:textId="74E922B6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</w:pPr>
      <w:r w:rsidRPr="2C01418D" w:rsidR="3BB673DA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Then document name </w:t>
      </w:r>
      <w:r w:rsidRPr="2C01418D" w:rsidR="45B88C4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could be: </w:t>
      </w:r>
      <w:r w:rsidRPr="2C01418D" w:rsidR="45B88C48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PROJ123-REQ-1.0-2025-09-14</w:t>
      </w:r>
    </w:p>
    <w:p w:rsidR="45B88C48" w:rsidP="2C01418D" w:rsidRDefault="45B88C48" w14:paraId="144FA948" w14:textId="14E1446E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2C01418D" w:rsidR="45B88C48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Q13. What are the Do’s and Don’ts of a Business analyst: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C01418D" w:rsidTr="2C01418D" w14:paraId="1DBF5013">
        <w:trPr>
          <w:trHeight w:val="300"/>
        </w:trPr>
        <w:tc>
          <w:tcPr>
            <w:tcW w:w="4680" w:type="dxa"/>
            <w:tcMar/>
            <w:vAlign w:val="center"/>
          </w:tcPr>
          <w:p w:rsidR="172AE6AE" w:rsidP="2C01418D" w:rsidRDefault="172AE6AE" w14:paraId="5851B3A3" w14:textId="578F677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72AE6A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DO’s</w:t>
            </w:r>
          </w:p>
        </w:tc>
        <w:tc>
          <w:tcPr>
            <w:tcW w:w="4680" w:type="dxa"/>
            <w:tcMar/>
            <w:vAlign w:val="center"/>
          </w:tcPr>
          <w:p w:rsidR="172AE6AE" w:rsidP="2C01418D" w:rsidRDefault="172AE6AE" w14:paraId="673DFB79" w14:textId="49E10D7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72AE6A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DONT’s</w:t>
            </w:r>
          </w:p>
        </w:tc>
      </w:tr>
      <w:tr w:rsidR="2C01418D" w:rsidTr="2C01418D" w14:paraId="64597F6E">
        <w:trPr>
          <w:trHeight w:val="300"/>
        </w:trPr>
        <w:tc>
          <w:tcPr>
            <w:tcW w:w="4680" w:type="dxa"/>
            <w:tcMar/>
            <w:vAlign w:val="center"/>
          </w:tcPr>
          <w:p w:rsidR="172AE6AE" w:rsidP="2C01418D" w:rsidRDefault="172AE6AE" w14:paraId="52F61FBC" w14:textId="2B02019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72AE6A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Communicate clearly and listen actively to all stakeholders</w:t>
            </w:r>
          </w:p>
        </w:tc>
        <w:tc>
          <w:tcPr>
            <w:tcW w:w="4680" w:type="dxa"/>
            <w:tcMar/>
            <w:vAlign w:val="center"/>
          </w:tcPr>
          <w:p w:rsidR="172AE6AE" w:rsidP="2C01418D" w:rsidRDefault="172AE6AE" w14:paraId="65A10086" w14:textId="1C12CB5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72AE6A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Don’t</w:t>
            </w:r>
            <w:r w:rsidRPr="2C01418D" w:rsidR="172AE6A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assume requirements or stakeholder intent without validation</w:t>
            </w:r>
          </w:p>
        </w:tc>
      </w:tr>
      <w:tr w:rsidR="2C01418D" w:rsidTr="2C01418D" w14:paraId="3E41578F">
        <w:trPr>
          <w:trHeight w:val="300"/>
        </w:trPr>
        <w:tc>
          <w:tcPr>
            <w:tcW w:w="4680" w:type="dxa"/>
            <w:tcMar/>
            <w:vAlign w:val="center"/>
          </w:tcPr>
          <w:p w:rsidR="172AE6AE" w:rsidP="2C01418D" w:rsidRDefault="172AE6AE" w14:paraId="1311E949" w14:textId="5EC0671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72AE6A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Consult an SME for clarification in requirements</w:t>
            </w:r>
          </w:p>
        </w:tc>
        <w:tc>
          <w:tcPr>
            <w:tcW w:w="4680" w:type="dxa"/>
            <w:tcMar/>
            <w:vAlign w:val="center"/>
          </w:tcPr>
          <w:p w:rsidR="0E8C2072" w:rsidP="2C01418D" w:rsidRDefault="0E8C2072" w14:paraId="581A065D" w14:textId="0D398E89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E8C207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Banned word for BA is </w:t>
            </w:r>
            <w:r w:rsidRPr="2C01418D" w:rsidR="0E8C207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“I KNOW”</w:t>
            </w:r>
          </w:p>
        </w:tc>
      </w:tr>
      <w:tr w:rsidR="2C01418D" w:rsidTr="2C01418D" w14:paraId="18CA30CA">
        <w:trPr>
          <w:trHeight w:val="300"/>
        </w:trPr>
        <w:tc>
          <w:tcPr>
            <w:tcW w:w="4680" w:type="dxa"/>
            <w:tcMar/>
            <w:vAlign w:val="center"/>
          </w:tcPr>
          <w:p w:rsidR="0E8C2072" w:rsidP="2C01418D" w:rsidRDefault="0E8C2072" w14:paraId="63693CC1" w14:textId="2229071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E8C207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Always use 5W1H for probing into any concept</w:t>
            </w:r>
          </w:p>
        </w:tc>
        <w:tc>
          <w:tcPr>
            <w:tcW w:w="4680" w:type="dxa"/>
            <w:tcMar/>
            <w:vAlign w:val="center"/>
          </w:tcPr>
          <w:p w:rsidR="0E8C2072" w:rsidP="2C01418D" w:rsidRDefault="0E8C2072" w14:paraId="3F3AB5FC" w14:textId="32001F1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E8C207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Never say </w:t>
            </w:r>
            <w:r w:rsidRPr="2C01418D" w:rsidR="0E8C207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 xml:space="preserve">‘NO’ </w:t>
            </w:r>
            <w:r w:rsidRPr="2C01418D" w:rsidR="0E8C207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to client</w:t>
            </w:r>
          </w:p>
        </w:tc>
      </w:tr>
      <w:tr w:rsidR="2C01418D" w:rsidTr="2C01418D" w14:paraId="783FD144">
        <w:trPr>
          <w:trHeight w:val="300"/>
        </w:trPr>
        <w:tc>
          <w:tcPr>
            <w:tcW w:w="4680" w:type="dxa"/>
            <w:tcMar/>
            <w:vAlign w:val="center"/>
          </w:tcPr>
          <w:p w:rsidR="172AE6AE" w:rsidP="2C01418D" w:rsidRDefault="172AE6AE" w14:paraId="2EDB92CC" w14:textId="1E13E330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72AE6A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Use different elicitation techniques like brainstorming, interview, etc.,</w:t>
            </w:r>
          </w:p>
        </w:tc>
        <w:tc>
          <w:tcPr>
            <w:tcW w:w="4680" w:type="dxa"/>
            <w:tcMar/>
            <w:vAlign w:val="center"/>
          </w:tcPr>
          <w:p w:rsidR="172AE6AE" w:rsidP="2C01418D" w:rsidRDefault="172AE6AE" w14:paraId="5768EE43" w14:textId="04B079F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72AE6A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Don’t</w:t>
            </w:r>
            <w:r w:rsidRPr="2C01418D" w:rsidR="172AE6A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rely on single technique or resource for gathering requirements</w:t>
            </w:r>
          </w:p>
        </w:tc>
      </w:tr>
      <w:tr w:rsidR="2C01418D" w:rsidTr="2C01418D" w14:paraId="33E755EB">
        <w:trPr>
          <w:trHeight w:val="300"/>
        </w:trPr>
        <w:tc>
          <w:tcPr>
            <w:tcW w:w="4680" w:type="dxa"/>
            <w:tcMar/>
            <w:vAlign w:val="center"/>
          </w:tcPr>
          <w:p w:rsidR="172AE6AE" w:rsidP="2C01418D" w:rsidRDefault="172AE6AE" w14:paraId="5769F55E" w14:textId="56AD9015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72AE6A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Go to client with a plain mind with no assumptions</w:t>
            </w:r>
          </w:p>
        </w:tc>
        <w:tc>
          <w:tcPr>
            <w:tcW w:w="4680" w:type="dxa"/>
            <w:tcMar/>
            <w:vAlign w:val="center"/>
          </w:tcPr>
          <w:p w:rsidR="172AE6AE" w:rsidP="2C01418D" w:rsidRDefault="172AE6AE" w14:paraId="75FD93EC" w14:textId="66C02862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72AE6A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There is no word as “</w:t>
            </w:r>
            <w:r w:rsidRPr="2C01418D" w:rsidR="172AE6A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By Default</w:t>
            </w:r>
            <w:r w:rsidRPr="2C01418D" w:rsidR="172AE6A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”</w:t>
            </w:r>
            <w:r w:rsidRPr="2C01418D" w:rsidR="172AE6A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.</w:t>
            </w:r>
          </w:p>
        </w:tc>
      </w:tr>
      <w:tr w:rsidR="2C01418D" w:rsidTr="2C01418D" w14:paraId="1B839CA1">
        <w:trPr>
          <w:trHeight w:val="300"/>
        </w:trPr>
        <w:tc>
          <w:tcPr>
            <w:tcW w:w="4680" w:type="dxa"/>
            <w:tcMar/>
            <w:vAlign w:val="center"/>
          </w:tcPr>
          <w:p w:rsidR="172AE6AE" w:rsidP="2C01418D" w:rsidRDefault="172AE6AE" w14:paraId="31084027" w14:textId="1A7D47B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72AE6A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Try to extract maximum leads to the solution from client himself.</w:t>
            </w:r>
          </w:p>
        </w:tc>
        <w:tc>
          <w:tcPr>
            <w:tcW w:w="4680" w:type="dxa"/>
            <w:tcMar/>
            <w:vAlign w:val="center"/>
          </w:tcPr>
          <w:p w:rsidR="172AE6AE" w:rsidP="2C01418D" w:rsidRDefault="172AE6AE" w14:paraId="47F10806" w14:textId="4EF66C9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172AE6A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Never imagine anything in terms of GUI</w:t>
            </w:r>
          </w:p>
        </w:tc>
      </w:tr>
      <w:tr w:rsidR="2C01418D" w:rsidTr="2C01418D" w14:paraId="4B947CC8">
        <w:trPr>
          <w:trHeight w:val="300"/>
        </w:trPr>
        <w:tc>
          <w:tcPr>
            <w:tcW w:w="4680" w:type="dxa"/>
            <w:tcMar/>
            <w:vAlign w:val="center"/>
          </w:tcPr>
          <w:p w:rsidR="0A8A07AC" w:rsidP="2C01418D" w:rsidRDefault="0A8A07AC" w14:paraId="630DAF2C" w14:textId="62A5300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A8A07A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Question the existence of existence</w:t>
            </w:r>
          </w:p>
        </w:tc>
        <w:tc>
          <w:tcPr>
            <w:tcW w:w="4680" w:type="dxa"/>
            <w:tcMar/>
            <w:vAlign w:val="center"/>
          </w:tcPr>
          <w:p w:rsidR="0A8A07AC" w:rsidP="2C01418D" w:rsidRDefault="0A8A07AC" w14:paraId="713997AB" w14:textId="1191F0F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A8A07A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Never try to give solutions to the client straight away with your </w:t>
            </w:r>
            <w:r w:rsidRPr="2C01418D" w:rsidR="0A8A07A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previous</w:t>
            </w:r>
            <w:r w:rsidRPr="2C01418D" w:rsidR="0A8A07A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experience and assumptions</w:t>
            </w:r>
          </w:p>
        </w:tc>
      </w:tr>
      <w:tr w:rsidR="2C01418D" w:rsidTr="2C01418D" w14:paraId="42452425">
        <w:trPr>
          <w:trHeight w:val="300"/>
        </w:trPr>
        <w:tc>
          <w:tcPr>
            <w:tcW w:w="4680" w:type="dxa"/>
            <w:tcMar/>
            <w:vAlign w:val="center"/>
          </w:tcPr>
          <w:p w:rsidR="0A8A07AC" w:rsidP="2C01418D" w:rsidRDefault="0A8A07AC" w14:paraId="2E8A5C7A" w14:textId="0B978D6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A8A07A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Concentrate on important requirements</w:t>
            </w:r>
          </w:p>
        </w:tc>
        <w:tc>
          <w:tcPr>
            <w:tcW w:w="4680" w:type="dxa"/>
            <w:tcMar/>
            <w:vAlign w:val="center"/>
          </w:tcPr>
          <w:p w:rsidR="0A8A07AC" w:rsidP="2C01418D" w:rsidRDefault="0A8A07AC" w14:paraId="036B20BA" w14:textId="1B3AAA6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A8A07A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Don’t</w:t>
            </w:r>
            <w:r w:rsidRPr="2C01418D" w:rsidR="0A8A07A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interrupt the client when </w:t>
            </w:r>
            <w:r w:rsidRPr="2C01418D" w:rsidR="0A8A07A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he’s</w:t>
            </w:r>
            <w:r w:rsidRPr="2C01418D" w:rsidR="0A8A07A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giving the problem</w:t>
            </w:r>
          </w:p>
        </w:tc>
      </w:tr>
      <w:tr w:rsidR="2C01418D" w:rsidTr="2C01418D" w14:paraId="03C29855">
        <w:trPr>
          <w:trHeight w:val="300"/>
        </w:trPr>
        <w:tc>
          <w:tcPr>
            <w:tcW w:w="4680" w:type="dxa"/>
            <w:tcMar/>
            <w:vAlign w:val="center"/>
          </w:tcPr>
          <w:p w:rsidR="0A8A07AC" w:rsidP="2C01418D" w:rsidRDefault="0A8A07AC" w14:paraId="00E96D8A" w14:textId="37C6F1D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A8A07A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Communicate effectively with both technical and non-technical teams.</w:t>
            </w:r>
          </w:p>
        </w:tc>
        <w:tc>
          <w:tcPr>
            <w:tcW w:w="4680" w:type="dxa"/>
            <w:tcMar/>
            <w:vAlign w:val="center"/>
          </w:tcPr>
          <w:p w:rsidR="0A8A07AC" w:rsidP="2C01418D" w:rsidRDefault="0A8A07AC" w14:paraId="11EB8D46" w14:textId="63EA59F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0A8A07A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Don’t</w:t>
            </w:r>
            <w:r w:rsidRPr="2C01418D" w:rsidR="0A8A07A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use overly technical terms with business users or vague language with developers.</w:t>
            </w:r>
          </w:p>
        </w:tc>
      </w:tr>
      <w:tr w:rsidR="2C01418D" w:rsidTr="2C01418D" w14:paraId="0EEBE97B">
        <w:trPr>
          <w:trHeight w:val="300"/>
        </w:trPr>
        <w:tc>
          <w:tcPr>
            <w:tcW w:w="4680" w:type="dxa"/>
            <w:tcMar/>
            <w:vAlign w:val="center"/>
          </w:tcPr>
          <w:p w:rsidR="3E0BFB6F" w:rsidP="2C01418D" w:rsidRDefault="3E0BFB6F" w14:paraId="107BE665" w14:textId="10A6118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3E0BFB6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Maintain proper version control of documents.</w:t>
            </w:r>
          </w:p>
        </w:tc>
        <w:tc>
          <w:tcPr>
            <w:tcW w:w="4680" w:type="dxa"/>
            <w:tcMar/>
            <w:vAlign w:val="center"/>
          </w:tcPr>
          <w:p w:rsidR="3E0BFB6F" w:rsidP="2C01418D" w:rsidRDefault="3E0BFB6F" w14:paraId="4687A75D" w14:textId="6C1A27D7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3E0BFB6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Don’t</w:t>
            </w:r>
            <w:r w:rsidRPr="2C01418D" w:rsidR="3E0BFB6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create multiple uncontrolled versions, or duplicate versions causing confusion.</w:t>
            </w:r>
          </w:p>
        </w:tc>
      </w:tr>
      <w:tr w:rsidR="2C01418D" w:rsidTr="2C01418D" w14:paraId="55E7E2A5">
        <w:trPr>
          <w:trHeight w:val="300"/>
        </w:trPr>
        <w:tc>
          <w:tcPr>
            <w:tcW w:w="4680" w:type="dxa"/>
            <w:tcMar/>
            <w:vAlign w:val="center"/>
          </w:tcPr>
          <w:p w:rsidR="3E0BFB6F" w:rsidP="2C01418D" w:rsidRDefault="3E0BFB6F" w14:paraId="1FD27EEC" w14:textId="66A4D33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3E0BFB6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Continue learning, upgrading skills, and applying best practices</w:t>
            </w:r>
          </w:p>
        </w:tc>
        <w:tc>
          <w:tcPr>
            <w:tcW w:w="4680" w:type="dxa"/>
            <w:tcMar/>
            <w:vAlign w:val="center"/>
          </w:tcPr>
          <w:p w:rsidR="3E0BFB6F" w:rsidP="2C01418D" w:rsidRDefault="3E0BFB6F" w14:paraId="7291EF13" w14:textId="72DB04A7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3E0BFB6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Don’t</w:t>
            </w:r>
            <w:r w:rsidRPr="2C01418D" w:rsidR="3E0BFB6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assume current methods and knowledge are always sufficient</w:t>
            </w:r>
          </w:p>
        </w:tc>
      </w:tr>
      <w:tr w:rsidR="2C01418D" w:rsidTr="2C01418D" w14:paraId="62BCE5B7">
        <w:trPr>
          <w:trHeight w:val="300"/>
        </w:trPr>
        <w:tc>
          <w:tcPr>
            <w:tcW w:w="4680" w:type="dxa"/>
            <w:tcMar/>
            <w:vAlign w:val="center"/>
          </w:tcPr>
          <w:p w:rsidR="22A38F8F" w:rsidP="2C01418D" w:rsidRDefault="22A38F8F" w14:paraId="49CF064A" w14:textId="1CD8D6C2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2A38F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Collaborate with cross-functional teams actively</w:t>
            </w:r>
          </w:p>
        </w:tc>
        <w:tc>
          <w:tcPr>
            <w:tcW w:w="4680" w:type="dxa"/>
            <w:tcMar/>
            <w:vAlign w:val="center"/>
          </w:tcPr>
          <w:p w:rsidR="22A38F8F" w:rsidP="2C01418D" w:rsidRDefault="22A38F8F" w14:paraId="482DBF99" w14:textId="7AE4795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C01418D" w:rsidR="22A38F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Don’t</w:t>
            </w:r>
            <w:r w:rsidRPr="2C01418D" w:rsidR="22A38F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 xml:space="preserve"> work in isolation or avoid engaging with technical/business teams</w:t>
            </w:r>
          </w:p>
        </w:tc>
      </w:tr>
    </w:tbl>
    <w:p w:rsidR="2C01418D" w:rsidP="2C01418D" w:rsidRDefault="2C01418D" w14:paraId="00FF7D7C" w14:textId="1D8B46E7">
      <w:pPr>
        <w:rPr>
          <w:rFonts w:ascii="Calibri" w:hAnsi="Calibri" w:eastAsia="Calibri" w:cs="Calibri"/>
        </w:rPr>
      </w:pPr>
    </w:p>
    <w:p w:rsidR="22A38F8F" w:rsidP="2C01418D" w:rsidRDefault="22A38F8F" w14:paraId="21C3D6DC" w14:textId="0A23E0DE">
      <w:pPr>
        <w:rPr>
          <w:rFonts w:ascii="Calibri" w:hAnsi="Calibri" w:eastAsia="Calibri" w:cs="Calibri"/>
          <w:b w:val="1"/>
          <w:bCs w:val="1"/>
          <w:u w:val="single"/>
        </w:rPr>
      </w:pPr>
      <w:r w:rsidRPr="2C01418D" w:rsidR="22A38F8F">
        <w:rPr>
          <w:rFonts w:ascii="Calibri" w:hAnsi="Calibri" w:eastAsia="Calibri" w:cs="Calibri"/>
          <w:b w:val="1"/>
          <w:bCs w:val="1"/>
          <w:u w:val="single"/>
        </w:rPr>
        <w:t>Q14. Write the difference between packages and sub-systems:</w:t>
      </w:r>
    </w:p>
    <w:p w:rsidR="1E9D7C0B" w:rsidP="2C01418D" w:rsidRDefault="1E9D7C0B" w14:paraId="437421E2" w14:textId="7E6A13BC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1E9D7C0B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Packages: </w:t>
      </w:r>
      <w:r w:rsidRPr="2C01418D" w:rsidR="1E9D7C0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Collection of Components which are not reusable in nature. </w:t>
      </w:r>
      <w:r w:rsidRPr="2C01418D" w:rsidR="1E9D7C0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Application Development Companies work on Packages.</w:t>
      </w:r>
    </w:p>
    <w:p w:rsidR="1E9D7C0B" w:rsidP="2C01418D" w:rsidRDefault="1E9D7C0B" w14:paraId="33FDFF01" w14:textId="7D3F62E2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1E9D7C0B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Sub-systems: </w:t>
      </w:r>
      <w:r w:rsidRPr="2C01418D" w:rsidR="1E9D7C0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Collection of Components which are reusable in nature. </w:t>
      </w:r>
      <w:r w:rsidRPr="2C01418D" w:rsidR="1E9D7C0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Product Development Companies work on Subsystems.</w:t>
      </w:r>
    </w:p>
    <w:p w:rsidR="1E9D7C0B" w:rsidP="2C01418D" w:rsidRDefault="1E9D7C0B" w14:paraId="5CA7FD2C" w14:textId="75C6B17B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2C01418D" w:rsidR="1E9D7C0B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Q15. What is camel-casing and explain where it will be used:</w:t>
      </w:r>
    </w:p>
    <w:p w:rsidR="64354557" w:rsidP="2C01418D" w:rsidRDefault="64354557" w14:paraId="2E5BA85B" w14:textId="2CA49F1A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6435455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Camel Casing is a naming convention in programming and documentation where multiple words are written together without spaces, and each word begins with a capital letter.</w:t>
      </w:r>
    </w:p>
    <w:p w:rsidR="64354557" w:rsidP="2C01418D" w:rsidRDefault="64354557" w14:paraId="101B5F1F" w14:textId="360E975B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6435455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Example: </w:t>
      </w:r>
      <w:r w:rsidRPr="2C01418D" w:rsidR="6435455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CamelCaseExample</w:t>
      </w:r>
    </w:p>
    <w:p w:rsidR="64354557" w:rsidP="2C01418D" w:rsidRDefault="64354557" w14:paraId="744061D2" w14:textId="07CDBB4F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2C01418D" w:rsidR="64354557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Q16. Illustrate Development server and what are the accesses does business analyst has?</w:t>
      </w:r>
    </w:p>
    <w:p w:rsidR="60ED0C96" w:rsidP="2C01418D" w:rsidRDefault="60ED0C96" w14:paraId="5E9C7DA0" w14:textId="4C1B4C8B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60ED0C9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A Development Server is an environment used by developers and the project team to build, test, and develop software applications before they are moved to testing or production.</w:t>
      </w:r>
    </w:p>
    <w:p w:rsidR="60ED0C96" w:rsidP="2C01418D" w:rsidRDefault="60ED0C96" w14:paraId="368544BD" w14:textId="672A25B4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60ED0C9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As a Business Analyst we have a limited </w:t>
      </w:r>
      <w:r w:rsidRPr="2C01418D" w:rsidR="3CCD330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and controlled access only. </w:t>
      </w:r>
      <w:r w:rsidRPr="2C01418D" w:rsidR="7F97F15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Like Read and Review, View Logs or Monitoring Data, Report Bugs/Issues, Report Bugs/Issues, etc.,</w:t>
      </w:r>
    </w:p>
    <w:p w:rsidR="7F97F151" w:rsidP="2C01418D" w:rsidRDefault="7F97F151" w14:paraId="67D3A9CF" w14:textId="2320D9F4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2C01418D" w:rsidR="7F97F151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Q17. What is Data Mapping:</w:t>
      </w:r>
    </w:p>
    <w:p w:rsidR="1A3CFEA7" w:rsidP="2C01418D" w:rsidRDefault="1A3CFEA7" w14:paraId="6F87B8ED" w14:textId="5AB95313">
      <w:pPr>
        <w:pStyle w:val="ListParagraph"/>
        <w:numPr>
          <w:ilvl w:val="0"/>
          <w:numId w:val="31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1A3CFEA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Data Mapping is the process of matching fields from one dataset or database to fields in another to </w:t>
      </w:r>
      <w:r w:rsidRPr="2C01418D" w:rsidR="1A3CFEA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facilitate</w:t>
      </w:r>
      <w:r w:rsidRPr="2C01418D" w:rsidR="1A3CFEA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2C01418D" w:rsidR="1A3CFEA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accurate</w:t>
      </w:r>
      <w:r w:rsidRPr="2C01418D" w:rsidR="1A3CFEA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data migration, integration, or transformation across systems.</w:t>
      </w:r>
    </w:p>
    <w:p w:rsidR="35E232E0" w:rsidP="2C01418D" w:rsidRDefault="35E232E0" w14:paraId="1B69B267" w14:textId="3AAD34AA">
      <w:pPr>
        <w:pStyle w:val="ListParagraph"/>
        <w:numPr>
          <w:ilvl w:val="0"/>
          <w:numId w:val="31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35E232E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It’s</w:t>
      </w:r>
      <w:r w:rsidRPr="2C01418D" w:rsidR="35E232E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like creating a guide or map that shows how data in one place corresponds to data in another place.</w:t>
      </w:r>
    </w:p>
    <w:p w:rsidR="6EBDF475" w:rsidP="2C01418D" w:rsidRDefault="6EBDF475" w14:paraId="36D5802C" w14:textId="01F81DE4">
      <w:pPr>
        <w:pStyle w:val="ListParagraph"/>
        <w:numPr>
          <w:ilvl w:val="0"/>
          <w:numId w:val="31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6EBDF47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Data Mapping is a core activity in migration and integration projects that ensures data consistency, accuracy, and compliance.</w:t>
      </w:r>
    </w:p>
    <w:p w:rsidR="6EBDF475" w:rsidP="2C01418D" w:rsidRDefault="6EBDF475" w14:paraId="4A61FE24" w14:textId="78EC972D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2C01418D" w:rsidR="6EBDF475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Q18. What is API. Explain how you would use API integration in the case of your application Date format is dd-mm-</w:t>
      </w:r>
      <w:r w:rsidRPr="2C01418D" w:rsidR="6EBDF475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yyyy</w:t>
      </w:r>
      <w:r w:rsidRPr="2C01418D" w:rsidR="6EBDF475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 xml:space="preserve"> and it is accepting some data from Other Application from US whose Date Format is mm-dd-</w:t>
      </w:r>
      <w:r w:rsidRPr="2C01418D" w:rsidR="6EBDF475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yyyy</w:t>
      </w:r>
    </w:p>
    <w:p w:rsidR="5B7B5539" w:rsidP="2C01418D" w:rsidRDefault="5B7B5539" w14:paraId="7C8CB729" w14:textId="5D7B3CBC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5B7B553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An </w:t>
      </w:r>
      <w:r w:rsidRPr="2C01418D" w:rsidR="5B7B5539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API (Application Programming Interface)</w:t>
      </w:r>
      <w:r w:rsidRPr="2C01418D" w:rsidR="5B7B553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is a set of rules and protocols that allows two software applications to communicate with each other. It defines how data is </w:t>
      </w:r>
      <w:r w:rsidRPr="2C01418D" w:rsidR="5B7B553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requested</w:t>
      </w:r>
      <w:r w:rsidRPr="2C01418D" w:rsidR="5B7B553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, sent, and received between systems. APIs are commonly used for integration, enabling different applications to share information seamlessly.</w:t>
      </w:r>
    </w:p>
    <w:p w:rsidR="4F08309B" w:rsidP="2C01418D" w:rsidRDefault="4F08309B" w14:paraId="571E786D" w14:textId="660BE81D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</w:pPr>
      <w:r w:rsidRPr="2C01418D" w:rsidR="4F08309B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Using API Integration for Date Format Conversion Scenario:</w:t>
      </w:r>
    </w:p>
    <w:p w:rsidR="4F08309B" w:rsidP="2C01418D" w:rsidRDefault="4F08309B" w14:paraId="6E6C658C" w14:textId="352F6AD9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4F08309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In the scenario we have:</w:t>
      </w:r>
    </w:p>
    <w:p w:rsidR="4F08309B" w:rsidP="2C01418D" w:rsidRDefault="4F08309B" w14:paraId="4E7B21F4" w14:textId="590C0AE7">
      <w:pPr>
        <w:pStyle w:val="ListParagraph"/>
        <w:numPr>
          <w:ilvl w:val="0"/>
          <w:numId w:val="32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4F08309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Our aplication accepts date input in the dd-mm-</w:t>
      </w:r>
      <w:r w:rsidRPr="2C01418D" w:rsidR="4F08309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yyyy</w:t>
      </w:r>
      <w:r w:rsidRPr="2C01418D" w:rsidR="4F08309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format.</w:t>
      </w:r>
    </w:p>
    <w:p w:rsidR="4F08309B" w:rsidP="2C01418D" w:rsidRDefault="4F08309B" w14:paraId="4A442894" w14:textId="5EB689D8">
      <w:pPr>
        <w:pStyle w:val="ListParagraph"/>
        <w:numPr>
          <w:ilvl w:val="0"/>
          <w:numId w:val="32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2C01418D" w:rsidR="4F08309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We receive data from another US-based application that uses the mm-dd-</w:t>
      </w:r>
      <w:r w:rsidRPr="2C01418D" w:rsidR="4F08309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yyyy</w:t>
      </w:r>
      <w:r w:rsidRPr="2C01418D" w:rsidR="4F08309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format.</w:t>
      </w:r>
    </w:p>
    <w:p w:rsidR="4F08309B" w:rsidP="2C01418D" w:rsidRDefault="4F08309B" w14:paraId="7E17E71B" w14:textId="5EB127BE">
      <w:pPr>
        <w:pStyle w:val="ListParagraph"/>
        <w:numPr>
          <w:ilvl w:val="0"/>
          <w:numId w:val="32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C01418D" w:rsidR="4F08309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When the data arrives, our integration layer processes the date fields. </w:t>
      </w:r>
      <w:r w:rsidRPr="2C01418D" w:rsidR="4F08309B">
        <w:rPr>
          <w:rFonts w:ascii="Calibri" w:hAnsi="Calibri" w:eastAsia="Calibri" w:cs="Calibri"/>
          <w:noProof w:val="0"/>
          <w:lang w:val="en-US"/>
        </w:rPr>
        <w:t>It recognizes that the incoming date format is mm-dd-</w:t>
      </w:r>
      <w:r w:rsidRPr="2C01418D" w:rsidR="4F08309B">
        <w:rPr>
          <w:rFonts w:ascii="Calibri" w:hAnsi="Calibri" w:eastAsia="Calibri" w:cs="Calibri"/>
          <w:noProof w:val="0"/>
          <w:lang w:val="en-US"/>
        </w:rPr>
        <w:t>yyyy</w:t>
      </w:r>
    </w:p>
    <w:p w:rsidR="4F08309B" w:rsidP="2C01418D" w:rsidRDefault="4F08309B" w14:paraId="335D816D" w14:textId="1BE16C18">
      <w:pPr>
        <w:pStyle w:val="ListParagraph"/>
        <w:numPr>
          <w:ilvl w:val="0"/>
          <w:numId w:val="32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C01418D" w:rsidR="4F08309B">
        <w:rPr>
          <w:rFonts w:ascii="Calibri" w:hAnsi="Calibri" w:eastAsia="Calibri" w:cs="Calibri"/>
          <w:noProof w:val="0"/>
          <w:sz w:val="24"/>
          <w:szCs w:val="24"/>
          <w:lang w:val="en-US"/>
        </w:rPr>
        <w:t>Before saving or using the data, it applies a transformation to convert the date from mm-dd</w:t>
      </w:r>
      <w:r w:rsidRPr="2C01418D" w:rsidR="4F08309B">
        <w:rPr>
          <w:rFonts w:ascii="Calibri" w:hAnsi="Calibri" w:eastAsia="Calibri" w:cs="Calibri"/>
          <w:noProof w:val="0"/>
          <w:sz w:val="24"/>
          <w:szCs w:val="24"/>
          <w:lang w:val="en-US"/>
        </w:rPr>
        <w:t>-</w:t>
      </w:r>
      <w:r w:rsidRPr="2C01418D" w:rsidR="4F08309B">
        <w:rPr>
          <w:rFonts w:ascii="Calibri" w:hAnsi="Calibri" w:eastAsia="Calibri" w:cs="Calibri"/>
          <w:noProof w:val="0"/>
          <w:sz w:val="24"/>
          <w:szCs w:val="24"/>
          <w:lang w:val="en-US"/>
        </w:rPr>
        <w:t>yyy</w:t>
      </w:r>
      <w:r w:rsidRPr="2C01418D" w:rsidR="4F08309B">
        <w:rPr>
          <w:rFonts w:ascii="Calibri" w:hAnsi="Calibri" w:eastAsia="Calibri" w:cs="Calibri"/>
          <w:noProof w:val="0"/>
          <w:sz w:val="24"/>
          <w:szCs w:val="24"/>
          <w:lang w:val="en-US"/>
        </w:rPr>
        <w:t>y</w:t>
      </w:r>
      <w:r w:rsidRPr="2C01418D" w:rsidR="4F0830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 dd-mm</w:t>
      </w:r>
      <w:r w:rsidRPr="2C01418D" w:rsidR="4F08309B">
        <w:rPr>
          <w:rFonts w:ascii="Calibri" w:hAnsi="Calibri" w:eastAsia="Calibri" w:cs="Calibri"/>
          <w:noProof w:val="0"/>
          <w:sz w:val="24"/>
          <w:szCs w:val="24"/>
          <w:lang w:val="en-US"/>
        </w:rPr>
        <w:t>-</w:t>
      </w:r>
      <w:r w:rsidRPr="2C01418D" w:rsidR="4F08309B">
        <w:rPr>
          <w:rFonts w:ascii="Calibri" w:hAnsi="Calibri" w:eastAsia="Calibri" w:cs="Calibri"/>
          <w:noProof w:val="0"/>
          <w:sz w:val="24"/>
          <w:szCs w:val="24"/>
          <w:lang w:val="en-US"/>
        </w:rPr>
        <w:t>yyy</w:t>
      </w:r>
      <w:r w:rsidRPr="2C01418D" w:rsidR="4F08309B">
        <w:rPr>
          <w:rFonts w:ascii="Calibri" w:hAnsi="Calibri" w:eastAsia="Calibri" w:cs="Calibri"/>
          <w:noProof w:val="0"/>
          <w:sz w:val="24"/>
          <w:szCs w:val="24"/>
          <w:lang w:val="en-US"/>
        </w:rPr>
        <w:t>y</w:t>
      </w:r>
      <w:r w:rsidRPr="2C01418D" w:rsidR="4F08309B">
        <w:rPr>
          <w:rFonts w:ascii="Calibri" w:hAnsi="Calibri" w:eastAsia="Calibri" w:cs="Calibri"/>
          <w:noProof w:val="0"/>
          <w:sz w:val="24"/>
          <w:szCs w:val="24"/>
          <w:lang w:val="en-US"/>
        </w:rPr>
        <w:t>. This can be done programmatically using date parsing and formatting functions in our integration code or middleware.</w:t>
      </w:r>
    </w:p>
    <w:p w:rsidR="06FA00C7" w:rsidP="2C01418D" w:rsidRDefault="06FA00C7" w14:paraId="754F53FA" w14:textId="18627035">
      <w:pPr>
        <w:pStyle w:val="ListParagraph"/>
        <w:numPr>
          <w:ilvl w:val="0"/>
          <w:numId w:val="32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C01418D" w:rsidR="06FA00C7">
        <w:rPr>
          <w:rFonts w:ascii="Calibri" w:hAnsi="Calibri" w:eastAsia="Calibri" w:cs="Calibri"/>
          <w:noProof w:val="0"/>
          <w:sz w:val="24"/>
          <w:szCs w:val="24"/>
          <w:lang w:val="en-US"/>
        </w:rPr>
        <w:t>After conversion, the date is passed to your application in its expected dd-mm-</w:t>
      </w:r>
      <w:r w:rsidRPr="2C01418D" w:rsidR="06FA00C7">
        <w:rPr>
          <w:rFonts w:ascii="Calibri" w:hAnsi="Calibri" w:eastAsia="Calibri" w:cs="Calibri"/>
          <w:noProof w:val="0"/>
          <w:sz w:val="24"/>
          <w:szCs w:val="24"/>
          <w:lang w:val="en-US"/>
        </w:rPr>
        <w:t>yyyy</w:t>
      </w:r>
      <w:r w:rsidRPr="2C01418D" w:rsidR="06FA00C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format.</w:t>
      </w:r>
    </w:p>
    <w:p w:rsidR="2C01418D" w:rsidP="2C01418D" w:rsidRDefault="2C01418D" w14:paraId="618FD45A" w14:textId="766D3039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</w:p>
    <w:p w:rsidR="2C01418D" w:rsidP="2C01418D" w:rsidRDefault="2C01418D" w14:paraId="4BAD69C7" w14:textId="7759B934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4">
    <w:nsid w:val="2e6142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fc54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ac82d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55416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6b391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1cfe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da8dc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80ea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add42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bb789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0f3c6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40cc6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998477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10113895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4b5894d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500c7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bdf7788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677d854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500e9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9e327e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882606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f3eb2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e10489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64099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67160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0790f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31c205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0ec3f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56928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f7eb6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4">
    <w:nsid w:val="6957e7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0c8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27bdc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77137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0C4044"/>
    <w:rsid w:val="0012A41E"/>
    <w:rsid w:val="0012A41E"/>
    <w:rsid w:val="0013DFB8"/>
    <w:rsid w:val="005B1B11"/>
    <w:rsid w:val="005E59C4"/>
    <w:rsid w:val="0075E731"/>
    <w:rsid w:val="0075E731"/>
    <w:rsid w:val="0139B4E8"/>
    <w:rsid w:val="0173D696"/>
    <w:rsid w:val="0195E644"/>
    <w:rsid w:val="01F47657"/>
    <w:rsid w:val="02056B5C"/>
    <w:rsid w:val="0229785C"/>
    <w:rsid w:val="022CC61A"/>
    <w:rsid w:val="02FB7437"/>
    <w:rsid w:val="037B9B2D"/>
    <w:rsid w:val="03DECEC8"/>
    <w:rsid w:val="05ABCF6C"/>
    <w:rsid w:val="06734E25"/>
    <w:rsid w:val="0677745E"/>
    <w:rsid w:val="0677745E"/>
    <w:rsid w:val="068DF6A0"/>
    <w:rsid w:val="06EFFB4A"/>
    <w:rsid w:val="06FA00C7"/>
    <w:rsid w:val="071E9BF7"/>
    <w:rsid w:val="07C592CE"/>
    <w:rsid w:val="07CF8221"/>
    <w:rsid w:val="08509BFE"/>
    <w:rsid w:val="08A6F557"/>
    <w:rsid w:val="09046243"/>
    <w:rsid w:val="097B2AF4"/>
    <w:rsid w:val="09809B4D"/>
    <w:rsid w:val="09AC0E37"/>
    <w:rsid w:val="09E58C16"/>
    <w:rsid w:val="0A8A07AC"/>
    <w:rsid w:val="0AD48193"/>
    <w:rsid w:val="0B303AB8"/>
    <w:rsid w:val="0B51ACAD"/>
    <w:rsid w:val="0BADE081"/>
    <w:rsid w:val="0BADE081"/>
    <w:rsid w:val="0C64E8E8"/>
    <w:rsid w:val="0C8E43BC"/>
    <w:rsid w:val="0CB3BBEB"/>
    <w:rsid w:val="0DE96956"/>
    <w:rsid w:val="0DE9965F"/>
    <w:rsid w:val="0E8C2072"/>
    <w:rsid w:val="0EA26C42"/>
    <w:rsid w:val="0EC1BED7"/>
    <w:rsid w:val="0EF94B3F"/>
    <w:rsid w:val="0EF94B3F"/>
    <w:rsid w:val="0F517CF7"/>
    <w:rsid w:val="0F517CF7"/>
    <w:rsid w:val="1006AF9D"/>
    <w:rsid w:val="1040398D"/>
    <w:rsid w:val="10B8A36A"/>
    <w:rsid w:val="10D397FD"/>
    <w:rsid w:val="10F88377"/>
    <w:rsid w:val="112E8117"/>
    <w:rsid w:val="114F0FB6"/>
    <w:rsid w:val="11DCD38F"/>
    <w:rsid w:val="11E37590"/>
    <w:rsid w:val="1232B8BD"/>
    <w:rsid w:val="124CFB78"/>
    <w:rsid w:val="124E27CF"/>
    <w:rsid w:val="124E27CF"/>
    <w:rsid w:val="12CBF2DD"/>
    <w:rsid w:val="12CBF2DD"/>
    <w:rsid w:val="12D28202"/>
    <w:rsid w:val="1449AC6B"/>
    <w:rsid w:val="14618801"/>
    <w:rsid w:val="152AD2B1"/>
    <w:rsid w:val="15EA30DD"/>
    <w:rsid w:val="15FBE65D"/>
    <w:rsid w:val="1609C663"/>
    <w:rsid w:val="160EA943"/>
    <w:rsid w:val="1637703B"/>
    <w:rsid w:val="172AE6AE"/>
    <w:rsid w:val="1744351E"/>
    <w:rsid w:val="1744351E"/>
    <w:rsid w:val="17D1B250"/>
    <w:rsid w:val="17D284CE"/>
    <w:rsid w:val="185872E4"/>
    <w:rsid w:val="18C59F0A"/>
    <w:rsid w:val="190FF559"/>
    <w:rsid w:val="1919FF68"/>
    <w:rsid w:val="19995FDB"/>
    <w:rsid w:val="19995FDB"/>
    <w:rsid w:val="1A04678B"/>
    <w:rsid w:val="1A26946C"/>
    <w:rsid w:val="1A28342A"/>
    <w:rsid w:val="1A3CFEA7"/>
    <w:rsid w:val="1A6DC078"/>
    <w:rsid w:val="1A6DC078"/>
    <w:rsid w:val="1A9872DE"/>
    <w:rsid w:val="1A9872DE"/>
    <w:rsid w:val="1AECE2F5"/>
    <w:rsid w:val="1B636AEF"/>
    <w:rsid w:val="1C7D6090"/>
    <w:rsid w:val="1C8A6A36"/>
    <w:rsid w:val="1CB45247"/>
    <w:rsid w:val="1CB9542A"/>
    <w:rsid w:val="1CEF9091"/>
    <w:rsid w:val="1D0BACAB"/>
    <w:rsid w:val="1D1D21E6"/>
    <w:rsid w:val="1D23E8AA"/>
    <w:rsid w:val="1D23E8AA"/>
    <w:rsid w:val="1E55E40B"/>
    <w:rsid w:val="1E6468EF"/>
    <w:rsid w:val="1E6468EF"/>
    <w:rsid w:val="1E9D7C0B"/>
    <w:rsid w:val="1EB0C23E"/>
    <w:rsid w:val="1ED30321"/>
    <w:rsid w:val="1EDC7D0E"/>
    <w:rsid w:val="1F56EB23"/>
    <w:rsid w:val="1FA86FD1"/>
    <w:rsid w:val="20604631"/>
    <w:rsid w:val="20604631"/>
    <w:rsid w:val="20635713"/>
    <w:rsid w:val="20635713"/>
    <w:rsid w:val="2064FF8D"/>
    <w:rsid w:val="2064FF8D"/>
    <w:rsid w:val="206A620B"/>
    <w:rsid w:val="20C62D1F"/>
    <w:rsid w:val="2118FA99"/>
    <w:rsid w:val="2135263E"/>
    <w:rsid w:val="2183DFB0"/>
    <w:rsid w:val="21A2634E"/>
    <w:rsid w:val="21E3D262"/>
    <w:rsid w:val="22A38F8F"/>
    <w:rsid w:val="242A7449"/>
    <w:rsid w:val="243054B6"/>
    <w:rsid w:val="2434A628"/>
    <w:rsid w:val="2533B252"/>
    <w:rsid w:val="25B5834E"/>
    <w:rsid w:val="2667A203"/>
    <w:rsid w:val="2667A203"/>
    <w:rsid w:val="26740126"/>
    <w:rsid w:val="26991697"/>
    <w:rsid w:val="269E33EF"/>
    <w:rsid w:val="26A74121"/>
    <w:rsid w:val="2783FDDD"/>
    <w:rsid w:val="2783FDDD"/>
    <w:rsid w:val="27A5E443"/>
    <w:rsid w:val="287F8CDD"/>
    <w:rsid w:val="28AB04B5"/>
    <w:rsid w:val="28B39E08"/>
    <w:rsid w:val="28D42AD2"/>
    <w:rsid w:val="29A71450"/>
    <w:rsid w:val="29A9F20D"/>
    <w:rsid w:val="29CD04CF"/>
    <w:rsid w:val="29CD04CF"/>
    <w:rsid w:val="29E09F18"/>
    <w:rsid w:val="29E67286"/>
    <w:rsid w:val="2B15B3D3"/>
    <w:rsid w:val="2B15B3D3"/>
    <w:rsid w:val="2B36A501"/>
    <w:rsid w:val="2B4FB9A1"/>
    <w:rsid w:val="2B4FB9A1"/>
    <w:rsid w:val="2BF49705"/>
    <w:rsid w:val="2BFCFBE3"/>
    <w:rsid w:val="2C01418D"/>
    <w:rsid w:val="2C077497"/>
    <w:rsid w:val="2D161092"/>
    <w:rsid w:val="2D5C366F"/>
    <w:rsid w:val="2D9F0899"/>
    <w:rsid w:val="2EAD1AE7"/>
    <w:rsid w:val="2FB07E67"/>
    <w:rsid w:val="301BF8FF"/>
    <w:rsid w:val="302CAF53"/>
    <w:rsid w:val="30AB23A5"/>
    <w:rsid w:val="30D48ADC"/>
    <w:rsid w:val="30E73773"/>
    <w:rsid w:val="31341346"/>
    <w:rsid w:val="31595201"/>
    <w:rsid w:val="317C998D"/>
    <w:rsid w:val="32CB06BF"/>
    <w:rsid w:val="32E796C8"/>
    <w:rsid w:val="33008D1F"/>
    <w:rsid w:val="3303146A"/>
    <w:rsid w:val="331F46F7"/>
    <w:rsid w:val="335AB867"/>
    <w:rsid w:val="33B784BF"/>
    <w:rsid w:val="33B784BF"/>
    <w:rsid w:val="344067B2"/>
    <w:rsid w:val="3447F644"/>
    <w:rsid w:val="3462798F"/>
    <w:rsid w:val="34698CD6"/>
    <w:rsid w:val="34698CD6"/>
    <w:rsid w:val="3495E99E"/>
    <w:rsid w:val="34DE33E1"/>
    <w:rsid w:val="355C8100"/>
    <w:rsid w:val="355C8100"/>
    <w:rsid w:val="359CC686"/>
    <w:rsid w:val="35BC0E1C"/>
    <w:rsid w:val="35D59780"/>
    <w:rsid w:val="35D8BA18"/>
    <w:rsid w:val="35E232E0"/>
    <w:rsid w:val="3660FB00"/>
    <w:rsid w:val="36DA144B"/>
    <w:rsid w:val="37A6CAA0"/>
    <w:rsid w:val="38438D1D"/>
    <w:rsid w:val="385EECC4"/>
    <w:rsid w:val="386F2B2C"/>
    <w:rsid w:val="386F2B2C"/>
    <w:rsid w:val="397816DE"/>
    <w:rsid w:val="39E31F6E"/>
    <w:rsid w:val="3A60421B"/>
    <w:rsid w:val="3A97D1B7"/>
    <w:rsid w:val="3ADFB6CE"/>
    <w:rsid w:val="3BA297FC"/>
    <w:rsid w:val="3BB673DA"/>
    <w:rsid w:val="3C6EFBD4"/>
    <w:rsid w:val="3CA7D765"/>
    <w:rsid w:val="3CC71B18"/>
    <w:rsid w:val="3CCD3309"/>
    <w:rsid w:val="3CDA6E69"/>
    <w:rsid w:val="3CDA6E69"/>
    <w:rsid w:val="3CE4ADC9"/>
    <w:rsid w:val="3CE4ADC9"/>
    <w:rsid w:val="3D67A93E"/>
    <w:rsid w:val="3D70C158"/>
    <w:rsid w:val="3DF76546"/>
    <w:rsid w:val="3E0BFB6F"/>
    <w:rsid w:val="3E467840"/>
    <w:rsid w:val="3ED6801F"/>
    <w:rsid w:val="3EE355E7"/>
    <w:rsid w:val="3F633386"/>
    <w:rsid w:val="3F7EDAE7"/>
    <w:rsid w:val="3F7EDAE7"/>
    <w:rsid w:val="3FBB85C1"/>
    <w:rsid w:val="3FDF991A"/>
    <w:rsid w:val="3FEFF5CC"/>
    <w:rsid w:val="404340F1"/>
    <w:rsid w:val="4068BEA1"/>
    <w:rsid w:val="4099BFA6"/>
    <w:rsid w:val="40E85990"/>
    <w:rsid w:val="41147534"/>
    <w:rsid w:val="414D7AE4"/>
    <w:rsid w:val="42004690"/>
    <w:rsid w:val="42004690"/>
    <w:rsid w:val="42170678"/>
    <w:rsid w:val="427A7925"/>
    <w:rsid w:val="42809DD0"/>
    <w:rsid w:val="42BEA469"/>
    <w:rsid w:val="42C68A1D"/>
    <w:rsid w:val="42D77510"/>
    <w:rsid w:val="42FC995E"/>
    <w:rsid w:val="42FC995E"/>
    <w:rsid w:val="4316C486"/>
    <w:rsid w:val="435F34E3"/>
    <w:rsid w:val="435F34E3"/>
    <w:rsid w:val="43DBB0AB"/>
    <w:rsid w:val="44206C7D"/>
    <w:rsid w:val="444B248E"/>
    <w:rsid w:val="45099F9C"/>
    <w:rsid w:val="458646A3"/>
    <w:rsid w:val="45B11B2F"/>
    <w:rsid w:val="45B88C48"/>
    <w:rsid w:val="45BD9CA0"/>
    <w:rsid w:val="4612B758"/>
    <w:rsid w:val="46C29724"/>
    <w:rsid w:val="46E70D87"/>
    <w:rsid w:val="46F3E67D"/>
    <w:rsid w:val="47018E70"/>
    <w:rsid w:val="47018E70"/>
    <w:rsid w:val="4708C5DF"/>
    <w:rsid w:val="47140ACA"/>
    <w:rsid w:val="479DFCCB"/>
    <w:rsid w:val="47AA49BE"/>
    <w:rsid w:val="48298F3F"/>
    <w:rsid w:val="482CD865"/>
    <w:rsid w:val="4871BA32"/>
    <w:rsid w:val="48CA8CB8"/>
    <w:rsid w:val="4987DD31"/>
    <w:rsid w:val="49AE2EFD"/>
    <w:rsid w:val="49C5AF43"/>
    <w:rsid w:val="49EFD77D"/>
    <w:rsid w:val="4A65DA92"/>
    <w:rsid w:val="4A7B7E73"/>
    <w:rsid w:val="4A7B7E73"/>
    <w:rsid w:val="4AA829E1"/>
    <w:rsid w:val="4BDFFF9A"/>
    <w:rsid w:val="4BF84CC3"/>
    <w:rsid w:val="4C45E531"/>
    <w:rsid w:val="4CB4929F"/>
    <w:rsid w:val="4D087B6C"/>
    <w:rsid w:val="4D4F40AB"/>
    <w:rsid w:val="4D4F40AB"/>
    <w:rsid w:val="4D733807"/>
    <w:rsid w:val="4DC3F03A"/>
    <w:rsid w:val="4DF22EEB"/>
    <w:rsid w:val="4E358579"/>
    <w:rsid w:val="4E51354C"/>
    <w:rsid w:val="4E85EC54"/>
    <w:rsid w:val="4EDD7C98"/>
    <w:rsid w:val="4F08309B"/>
    <w:rsid w:val="4F97B358"/>
    <w:rsid w:val="4F97B358"/>
    <w:rsid w:val="505223D9"/>
    <w:rsid w:val="50668B7E"/>
    <w:rsid w:val="50B216EC"/>
    <w:rsid w:val="50B216EC"/>
    <w:rsid w:val="520371ED"/>
    <w:rsid w:val="5204076F"/>
    <w:rsid w:val="52AAC7D5"/>
    <w:rsid w:val="52AAC7D5"/>
    <w:rsid w:val="52C8DDE8"/>
    <w:rsid w:val="53D4CC64"/>
    <w:rsid w:val="5411F33A"/>
    <w:rsid w:val="547A21B4"/>
    <w:rsid w:val="55010846"/>
    <w:rsid w:val="55C5EF94"/>
    <w:rsid w:val="56C40492"/>
    <w:rsid w:val="57718DC6"/>
    <w:rsid w:val="57BA242B"/>
    <w:rsid w:val="584B8282"/>
    <w:rsid w:val="58AFD33A"/>
    <w:rsid w:val="5906068E"/>
    <w:rsid w:val="5906068E"/>
    <w:rsid w:val="590AA096"/>
    <w:rsid w:val="593F2B3B"/>
    <w:rsid w:val="596F4FBC"/>
    <w:rsid w:val="59C52B68"/>
    <w:rsid w:val="59C52B68"/>
    <w:rsid w:val="59FC00D0"/>
    <w:rsid w:val="5A0DA9B0"/>
    <w:rsid w:val="5A42B2B1"/>
    <w:rsid w:val="5A42B2B1"/>
    <w:rsid w:val="5B0C7DEA"/>
    <w:rsid w:val="5B0C7DEA"/>
    <w:rsid w:val="5B6E7F54"/>
    <w:rsid w:val="5B7B5539"/>
    <w:rsid w:val="5BE937F0"/>
    <w:rsid w:val="5BE937F0"/>
    <w:rsid w:val="5C6578C8"/>
    <w:rsid w:val="5C87DC94"/>
    <w:rsid w:val="5C87DC94"/>
    <w:rsid w:val="5CE95AB9"/>
    <w:rsid w:val="5D5CFB46"/>
    <w:rsid w:val="5DA961C3"/>
    <w:rsid w:val="5DDEE71F"/>
    <w:rsid w:val="5EAD321F"/>
    <w:rsid w:val="5EBBEB74"/>
    <w:rsid w:val="5F67E129"/>
    <w:rsid w:val="5F822C58"/>
    <w:rsid w:val="60ED0C96"/>
    <w:rsid w:val="61707191"/>
    <w:rsid w:val="62308D36"/>
    <w:rsid w:val="624FD7BD"/>
    <w:rsid w:val="628E2AA0"/>
    <w:rsid w:val="6298720B"/>
    <w:rsid w:val="6301A5AE"/>
    <w:rsid w:val="632423F3"/>
    <w:rsid w:val="6344205C"/>
    <w:rsid w:val="63634BB9"/>
    <w:rsid w:val="639C13B8"/>
    <w:rsid w:val="63C3BBB1"/>
    <w:rsid w:val="63D74B9B"/>
    <w:rsid w:val="6414276C"/>
    <w:rsid w:val="64354557"/>
    <w:rsid w:val="64F04E10"/>
    <w:rsid w:val="64F04E10"/>
    <w:rsid w:val="64F9C4EB"/>
    <w:rsid w:val="65B9C07D"/>
    <w:rsid w:val="65DF0679"/>
    <w:rsid w:val="65E4EBA1"/>
    <w:rsid w:val="66370602"/>
    <w:rsid w:val="666FDE1C"/>
    <w:rsid w:val="66FA14F6"/>
    <w:rsid w:val="670112BB"/>
    <w:rsid w:val="6718DDCE"/>
    <w:rsid w:val="678A68EB"/>
    <w:rsid w:val="67903E5C"/>
    <w:rsid w:val="67AD9C16"/>
    <w:rsid w:val="67F98162"/>
    <w:rsid w:val="67F9F419"/>
    <w:rsid w:val="6844EA39"/>
    <w:rsid w:val="689914B8"/>
    <w:rsid w:val="68E42164"/>
    <w:rsid w:val="69F09344"/>
    <w:rsid w:val="6A28E58B"/>
    <w:rsid w:val="6A77B089"/>
    <w:rsid w:val="6AB9DBD6"/>
    <w:rsid w:val="6ACA1363"/>
    <w:rsid w:val="6B18D0D6"/>
    <w:rsid w:val="6B1D1E27"/>
    <w:rsid w:val="6B1D4823"/>
    <w:rsid w:val="6B4E80E8"/>
    <w:rsid w:val="6B569E2D"/>
    <w:rsid w:val="6BDC3675"/>
    <w:rsid w:val="6C3CB31B"/>
    <w:rsid w:val="6C3CB31B"/>
    <w:rsid w:val="6C6A1B47"/>
    <w:rsid w:val="6C6FF6A4"/>
    <w:rsid w:val="6C6FF6A4"/>
    <w:rsid w:val="6D0C4044"/>
    <w:rsid w:val="6D85EBC0"/>
    <w:rsid w:val="6D85EBC0"/>
    <w:rsid w:val="6DEF1D22"/>
    <w:rsid w:val="6E12E0B6"/>
    <w:rsid w:val="6E2BC9AA"/>
    <w:rsid w:val="6E6C5177"/>
    <w:rsid w:val="6E6C5177"/>
    <w:rsid w:val="6EA78A83"/>
    <w:rsid w:val="6EBDF475"/>
    <w:rsid w:val="6EC0FBB3"/>
    <w:rsid w:val="6F2016D1"/>
    <w:rsid w:val="6FAD3AFA"/>
    <w:rsid w:val="6FED7672"/>
    <w:rsid w:val="7043365D"/>
    <w:rsid w:val="70C74EF0"/>
    <w:rsid w:val="70D19E7F"/>
    <w:rsid w:val="723E7992"/>
    <w:rsid w:val="72A4AD84"/>
    <w:rsid w:val="72E28071"/>
    <w:rsid w:val="72EDA9A6"/>
    <w:rsid w:val="73CA2BCF"/>
    <w:rsid w:val="73CA2BCF"/>
    <w:rsid w:val="73EFB235"/>
    <w:rsid w:val="746A4BA3"/>
    <w:rsid w:val="748B9346"/>
    <w:rsid w:val="74C54547"/>
    <w:rsid w:val="74EA8DD8"/>
    <w:rsid w:val="75007CE4"/>
    <w:rsid w:val="754640F7"/>
    <w:rsid w:val="75684963"/>
    <w:rsid w:val="7572F96A"/>
    <w:rsid w:val="759071E8"/>
    <w:rsid w:val="75B7BB61"/>
    <w:rsid w:val="75D7CC44"/>
    <w:rsid w:val="762BF363"/>
    <w:rsid w:val="765B48EB"/>
    <w:rsid w:val="76B495D3"/>
    <w:rsid w:val="76B885D4"/>
    <w:rsid w:val="76B94090"/>
    <w:rsid w:val="7742862C"/>
    <w:rsid w:val="777BF967"/>
    <w:rsid w:val="777BF967"/>
    <w:rsid w:val="77878D54"/>
    <w:rsid w:val="7796FB1B"/>
    <w:rsid w:val="779E7D53"/>
    <w:rsid w:val="7844851B"/>
    <w:rsid w:val="7844851B"/>
    <w:rsid w:val="79128732"/>
    <w:rsid w:val="793B5A9B"/>
    <w:rsid w:val="796DB602"/>
    <w:rsid w:val="7A1570F0"/>
    <w:rsid w:val="7A1D9545"/>
    <w:rsid w:val="7ADEDC9F"/>
    <w:rsid w:val="7AEF20A2"/>
    <w:rsid w:val="7AFB5B37"/>
    <w:rsid w:val="7B3E28F4"/>
    <w:rsid w:val="7B9BB437"/>
    <w:rsid w:val="7BCF1C0C"/>
    <w:rsid w:val="7C161FBE"/>
    <w:rsid w:val="7C4C1B79"/>
    <w:rsid w:val="7CE79B2D"/>
    <w:rsid w:val="7D16EFA8"/>
    <w:rsid w:val="7D701526"/>
    <w:rsid w:val="7D983B67"/>
    <w:rsid w:val="7D9AFB8B"/>
    <w:rsid w:val="7E0C15D7"/>
    <w:rsid w:val="7E291767"/>
    <w:rsid w:val="7F97F151"/>
    <w:rsid w:val="7FA4B08D"/>
    <w:rsid w:val="7FCD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4044"/>
  <w15:chartTrackingRefBased/>
  <w15:docId w15:val="{D9F73169-B6D8-4F1B-BA96-35DCE85A6C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C01418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912250148" /><Relationship Type="http://schemas.openxmlformats.org/officeDocument/2006/relationships/image" Target="/media/image2.jpg" Id="rId1822370273" /><Relationship Type="http://schemas.openxmlformats.org/officeDocument/2006/relationships/image" Target="/media/image3.jpg" Id="rId1643049142" /><Relationship Type="http://schemas.openxmlformats.org/officeDocument/2006/relationships/numbering" Target="numbering.xml" Id="R6204babf400748c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2025-09-12T07:02:33.1841912Z</dcterms:created>
  <dcterms:modified xsi:type="dcterms:W3CDTF">2025-09-15T06:31:22.8857129Z</dcterms:modified>
  <dc:creator>Samuel Edupuganti</dc:creator>
  <lastModifiedBy>Samuel Edupuganti</lastModifiedBy>
</coreProperties>
</file>