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B59E5" w14:textId="40DBB313" w:rsidR="00C542D3" w:rsidRDefault="00710013">
      <w:r w:rsidRPr="00710013">
        <w:rPr>
          <w:noProof/>
        </w:rPr>
        <w:drawing>
          <wp:inline distT="0" distB="0" distL="0" distR="0" wp14:anchorId="6E5D5539" wp14:editId="493A2CF6">
            <wp:extent cx="6057672" cy="8420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077337" cy="8447435"/>
                    </a:xfrm>
                    <a:prstGeom prst="rect">
                      <a:avLst/>
                    </a:prstGeom>
                  </pic:spPr>
                </pic:pic>
              </a:graphicData>
            </a:graphic>
          </wp:inline>
        </w:drawing>
      </w:r>
    </w:p>
    <w:p w14:paraId="442D83E5" w14:textId="77777777" w:rsidR="006832D0" w:rsidRDefault="006832D0" w:rsidP="006832D0">
      <w:pPr>
        <w:pStyle w:val="BodyText"/>
        <w:spacing w:before="93"/>
        <w:ind w:left="149"/>
        <w:rPr>
          <w:rFonts w:ascii="Calibri" w:hAnsi="Calibri"/>
        </w:rPr>
      </w:pPr>
      <w:r>
        <w:rPr>
          <w:rFonts w:ascii="Calibri" w:hAnsi="Calibri"/>
        </w:rPr>
        <w:lastRenderedPageBreak/>
        <w:t>Case</w:t>
      </w:r>
      <w:r>
        <w:rPr>
          <w:rFonts w:ascii="Calibri" w:hAnsi="Calibri"/>
          <w:spacing w:val="-7"/>
        </w:rPr>
        <w:t xml:space="preserve"> </w:t>
      </w:r>
      <w:r>
        <w:rPr>
          <w:rFonts w:ascii="Calibri" w:hAnsi="Calibri"/>
        </w:rPr>
        <w:t>Study</w:t>
      </w:r>
      <w:r>
        <w:rPr>
          <w:rFonts w:ascii="Calibri" w:hAnsi="Calibri"/>
          <w:spacing w:val="-7"/>
        </w:rPr>
        <w:t xml:space="preserve"> </w:t>
      </w:r>
      <w:r>
        <w:rPr>
          <w:rFonts w:ascii="Calibri" w:hAnsi="Calibri"/>
        </w:rPr>
        <w:t>1</w:t>
      </w:r>
      <w:r>
        <w:rPr>
          <w:rFonts w:ascii="Calibri" w:hAnsi="Calibri"/>
          <w:spacing w:val="-9"/>
        </w:rPr>
        <w:t xml:space="preserve"> </w:t>
      </w:r>
      <w:r>
        <w:rPr>
          <w:rFonts w:ascii="Calibri" w:hAnsi="Calibri"/>
        </w:rPr>
        <w:t>(Q1-Q6</w:t>
      </w:r>
      <w:r>
        <w:rPr>
          <w:rFonts w:ascii="Calibri" w:hAnsi="Calibri"/>
          <w:spacing w:val="-5"/>
        </w:rPr>
        <w:t xml:space="preserve"> </w:t>
      </w:r>
      <w:r>
        <w:rPr>
          <w:rFonts w:ascii="Wingdings" w:hAnsi="Wingdings"/>
        </w:rPr>
        <w:t></w:t>
      </w:r>
      <w:r>
        <w:rPr>
          <w:rFonts w:ascii="Times New Roman" w:hAnsi="Times New Roman"/>
          <w:spacing w:val="-13"/>
        </w:rPr>
        <w:t xml:space="preserve"> </w:t>
      </w:r>
      <w:r>
        <w:rPr>
          <w:rFonts w:ascii="Calibri" w:hAnsi="Calibri"/>
        </w:rPr>
        <w:t>24</w:t>
      </w:r>
      <w:r>
        <w:rPr>
          <w:rFonts w:ascii="Calibri" w:hAnsi="Calibri"/>
          <w:spacing w:val="-9"/>
        </w:rPr>
        <w:t xml:space="preserve"> </w:t>
      </w:r>
      <w:r>
        <w:rPr>
          <w:rFonts w:ascii="Calibri" w:hAnsi="Calibri"/>
          <w:spacing w:val="-2"/>
        </w:rPr>
        <w:t>Marks)</w:t>
      </w:r>
    </w:p>
    <w:p w14:paraId="2129C208" w14:textId="46DE4CD1" w:rsidR="006832D0" w:rsidRDefault="006832D0" w:rsidP="006832D0">
      <w:pPr>
        <w:pStyle w:val="BodyText"/>
        <w:spacing w:before="154" w:line="372" w:lineRule="auto"/>
        <w:ind w:left="149" w:right="765"/>
        <w:rPr>
          <w:rFonts w:ascii="Calibri"/>
        </w:rPr>
      </w:pPr>
      <w:r>
        <w:rPr>
          <w:noProof/>
          <w:sz w:val="20"/>
        </w:rPr>
        <mc:AlternateContent>
          <mc:Choice Requires="wps">
            <w:drawing>
              <wp:anchor distT="0" distB="0" distL="0" distR="0" simplePos="0" relativeHeight="251659264" behindDoc="1" locked="0" layoutInCell="1" allowOverlap="1" wp14:anchorId="52FC9147" wp14:editId="3E5E28C2">
                <wp:simplePos x="0" y="0"/>
                <wp:positionH relativeFrom="page">
                  <wp:posOffset>914400</wp:posOffset>
                </wp:positionH>
                <wp:positionV relativeFrom="paragraph">
                  <wp:posOffset>361315</wp:posOffset>
                </wp:positionV>
                <wp:extent cx="5783580" cy="212598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3580" cy="2125980"/>
                        </a:xfrm>
                        <a:prstGeom prst="rect">
                          <a:avLst/>
                        </a:prstGeom>
                        <a:ln w="25400">
                          <a:solidFill>
                            <a:srgbClr val="F79446"/>
                          </a:solidFill>
                          <a:prstDash val="solid"/>
                        </a:ln>
                      </wps:spPr>
                      <wps:txbx>
                        <w:txbxContent>
                          <w:p w14:paraId="3F63B076" w14:textId="77777777" w:rsidR="006832D0" w:rsidRDefault="006832D0" w:rsidP="006832D0">
                            <w:pPr>
                              <w:pStyle w:val="BodyText"/>
                              <w:spacing w:before="93"/>
                              <w:ind w:left="149"/>
                              <w:rPr>
                                <w:rFonts w:ascii="Calibri" w:hAnsi="Calibri"/>
                              </w:rPr>
                            </w:pPr>
                            <w:r>
                              <w:rPr>
                                <w:rFonts w:ascii="Calibri" w:hAnsi="Calibri"/>
                              </w:rPr>
                              <w:t>Case</w:t>
                            </w:r>
                            <w:r>
                              <w:rPr>
                                <w:rFonts w:ascii="Calibri" w:hAnsi="Calibri"/>
                                <w:spacing w:val="-7"/>
                              </w:rPr>
                              <w:t xml:space="preserve"> </w:t>
                            </w:r>
                            <w:r>
                              <w:rPr>
                                <w:rFonts w:ascii="Calibri" w:hAnsi="Calibri"/>
                              </w:rPr>
                              <w:t>Study</w:t>
                            </w:r>
                            <w:r>
                              <w:rPr>
                                <w:rFonts w:ascii="Calibri" w:hAnsi="Calibri"/>
                                <w:spacing w:val="-7"/>
                              </w:rPr>
                              <w:t xml:space="preserve"> </w:t>
                            </w:r>
                            <w:r>
                              <w:rPr>
                                <w:rFonts w:ascii="Calibri" w:hAnsi="Calibri"/>
                              </w:rPr>
                              <w:t>1</w:t>
                            </w:r>
                            <w:r>
                              <w:rPr>
                                <w:rFonts w:ascii="Calibri" w:hAnsi="Calibri"/>
                                <w:spacing w:val="-9"/>
                              </w:rPr>
                              <w:t xml:space="preserve"> </w:t>
                            </w:r>
                            <w:r>
                              <w:rPr>
                                <w:rFonts w:ascii="Calibri" w:hAnsi="Calibri"/>
                              </w:rPr>
                              <w:t>(Q1-Q6</w:t>
                            </w:r>
                            <w:r>
                              <w:rPr>
                                <w:rFonts w:ascii="Calibri" w:hAnsi="Calibri"/>
                                <w:spacing w:val="-5"/>
                              </w:rPr>
                              <w:t xml:space="preserve"> </w:t>
                            </w:r>
                            <w:r>
                              <w:rPr>
                                <w:rFonts w:ascii="Wingdings" w:hAnsi="Wingdings"/>
                              </w:rPr>
                              <w:t></w:t>
                            </w:r>
                            <w:r>
                              <w:rPr>
                                <w:rFonts w:ascii="Times New Roman" w:hAnsi="Times New Roman"/>
                                <w:spacing w:val="-13"/>
                              </w:rPr>
                              <w:t xml:space="preserve"> </w:t>
                            </w:r>
                            <w:r>
                              <w:rPr>
                                <w:rFonts w:ascii="Calibri" w:hAnsi="Calibri"/>
                              </w:rPr>
                              <w:t>24</w:t>
                            </w:r>
                            <w:r>
                              <w:rPr>
                                <w:rFonts w:ascii="Calibri" w:hAnsi="Calibri"/>
                                <w:spacing w:val="-9"/>
                              </w:rPr>
                              <w:t xml:space="preserve"> </w:t>
                            </w:r>
                            <w:r>
                              <w:rPr>
                                <w:rFonts w:ascii="Calibri" w:hAnsi="Calibri"/>
                                <w:spacing w:val="-2"/>
                              </w:rPr>
                              <w:t>Marks)</w:t>
                            </w:r>
                          </w:p>
                          <w:p w14:paraId="6E757901" w14:textId="77777777" w:rsidR="006832D0" w:rsidRDefault="006832D0" w:rsidP="006832D0">
                            <w:pPr>
                              <w:pStyle w:val="BodyText"/>
                              <w:spacing w:before="154" w:line="372" w:lineRule="auto"/>
                              <w:ind w:left="149" w:right="765"/>
                              <w:rPr>
                                <w:rFonts w:ascii="Calibri"/>
                              </w:rPr>
                            </w:pPr>
                            <w:r>
                              <w:rPr>
                                <w:rFonts w:ascii="Calibri"/>
                              </w:rPr>
                              <w:t>A</w:t>
                            </w:r>
                            <w:r>
                              <w:rPr>
                                <w:rFonts w:ascii="Calibri"/>
                                <w:spacing w:val="-1"/>
                              </w:rPr>
                              <w:t xml:space="preserve"> </w:t>
                            </w:r>
                            <w:r>
                              <w:rPr>
                                <w:rFonts w:ascii="Calibri"/>
                              </w:rPr>
                              <w:t>customer</w:t>
                            </w:r>
                            <w:r>
                              <w:rPr>
                                <w:rFonts w:ascii="Calibri"/>
                                <w:spacing w:val="-2"/>
                              </w:rPr>
                              <w:t xml:space="preserve"> </w:t>
                            </w:r>
                            <w:r>
                              <w:rPr>
                                <w:rFonts w:ascii="Calibri"/>
                              </w:rPr>
                              <w:t>can</w:t>
                            </w:r>
                            <w:r>
                              <w:rPr>
                                <w:rFonts w:ascii="Calibri"/>
                                <w:spacing w:val="-9"/>
                              </w:rPr>
                              <w:t xml:space="preserve"> </w:t>
                            </w:r>
                            <w:r>
                              <w:rPr>
                                <w:rFonts w:ascii="Calibri"/>
                              </w:rPr>
                              <w:t>make</w:t>
                            </w:r>
                            <w:r>
                              <w:rPr>
                                <w:rFonts w:ascii="Calibri"/>
                                <w:spacing w:val="-2"/>
                              </w:rPr>
                              <w:t xml:space="preserve"> </w:t>
                            </w:r>
                            <w:r>
                              <w:rPr>
                                <w:rFonts w:ascii="Calibri"/>
                              </w:rPr>
                              <w:t>a</w:t>
                            </w:r>
                            <w:r>
                              <w:rPr>
                                <w:rFonts w:ascii="Calibri"/>
                                <w:spacing w:val="-8"/>
                              </w:rPr>
                              <w:t xml:space="preserve"> </w:t>
                            </w:r>
                            <w:r>
                              <w:rPr>
                                <w:rFonts w:ascii="Calibri"/>
                              </w:rPr>
                              <w:t>payment</w:t>
                            </w:r>
                            <w:r>
                              <w:rPr>
                                <w:rFonts w:ascii="Calibri"/>
                                <w:spacing w:val="-9"/>
                              </w:rPr>
                              <w:t xml:space="preserve"> </w:t>
                            </w:r>
                            <w:r>
                              <w:rPr>
                                <w:rFonts w:ascii="Calibri"/>
                              </w:rPr>
                              <w:t>either</w:t>
                            </w:r>
                            <w:r>
                              <w:rPr>
                                <w:rFonts w:ascii="Calibri"/>
                                <w:spacing w:val="-8"/>
                              </w:rPr>
                              <w:t xml:space="preserve"> </w:t>
                            </w:r>
                            <w:r>
                              <w:rPr>
                                <w:rFonts w:ascii="Calibri"/>
                              </w:rPr>
                              <w:t>by</w:t>
                            </w:r>
                            <w:r>
                              <w:rPr>
                                <w:rFonts w:ascii="Calibri"/>
                                <w:spacing w:val="-3"/>
                              </w:rPr>
                              <w:t xml:space="preserve"> </w:t>
                            </w:r>
                            <w:r>
                              <w:rPr>
                                <w:rFonts w:ascii="Calibri"/>
                              </w:rPr>
                              <w:t>Card</w:t>
                            </w:r>
                            <w:r>
                              <w:rPr>
                                <w:rFonts w:ascii="Calibri"/>
                                <w:spacing w:val="-3"/>
                              </w:rPr>
                              <w:t xml:space="preserve"> </w:t>
                            </w:r>
                            <w:r>
                              <w:rPr>
                                <w:rFonts w:ascii="Calibri"/>
                              </w:rPr>
                              <w:t>or</w:t>
                            </w:r>
                            <w:r>
                              <w:rPr>
                                <w:rFonts w:ascii="Calibri"/>
                                <w:spacing w:val="-8"/>
                              </w:rPr>
                              <w:t xml:space="preserve"> </w:t>
                            </w:r>
                            <w:r>
                              <w:rPr>
                                <w:rFonts w:ascii="Calibri"/>
                              </w:rPr>
                              <w:t>by Wallet</w:t>
                            </w:r>
                            <w:r>
                              <w:rPr>
                                <w:rFonts w:ascii="Calibri"/>
                                <w:spacing w:val="-9"/>
                              </w:rPr>
                              <w:t xml:space="preserve"> </w:t>
                            </w:r>
                            <w:r>
                              <w:rPr>
                                <w:rFonts w:ascii="Calibri"/>
                              </w:rPr>
                              <w:t>or</w:t>
                            </w:r>
                            <w:r>
                              <w:rPr>
                                <w:rFonts w:ascii="Calibri"/>
                                <w:spacing w:val="-4"/>
                              </w:rPr>
                              <w:t xml:space="preserve"> </w:t>
                            </w:r>
                            <w:r>
                              <w:rPr>
                                <w:rFonts w:ascii="Calibri"/>
                              </w:rPr>
                              <w:t>by</w:t>
                            </w:r>
                            <w:r>
                              <w:rPr>
                                <w:rFonts w:ascii="Calibri"/>
                                <w:spacing w:val="-3"/>
                              </w:rPr>
                              <w:t xml:space="preserve"> </w:t>
                            </w:r>
                            <w:r>
                              <w:rPr>
                                <w:rFonts w:ascii="Calibri"/>
                              </w:rPr>
                              <w:t>Cash</w:t>
                            </w:r>
                            <w:r>
                              <w:rPr>
                                <w:rFonts w:ascii="Calibri"/>
                                <w:spacing w:val="-8"/>
                              </w:rPr>
                              <w:t xml:space="preserve"> </w:t>
                            </w:r>
                            <w:r>
                              <w:rPr>
                                <w:rFonts w:ascii="Calibri"/>
                              </w:rPr>
                              <w:t>or</w:t>
                            </w:r>
                            <w:r>
                              <w:rPr>
                                <w:rFonts w:ascii="Calibri"/>
                                <w:spacing w:val="-4"/>
                              </w:rPr>
                              <w:t xml:space="preserve"> </w:t>
                            </w:r>
                            <w:r>
                              <w:rPr>
                                <w:rFonts w:ascii="Calibri"/>
                              </w:rPr>
                              <w:t>by</w:t>
                            </w:r>
                            <w:r>
                              <w:rPr>
                                <w:rFonts w:ascii="Calibri"/>
                                <w:spacing w:val="-3"/>
                              </w:rPr>
                              <w:t xml:space="preserve"> </w:t>
                            </w:r>
                            <w:r>
                              <w:rPr>
                                <w:rFonts w:ascii="Calibri"/>
                              </w:rPr>
                              <w:t>Net</w:t>
                            </w:r>
                            <w:r>
                              <w:rPr>
                                <w:rFonts w:ascii="Calibri"/>
                                <w:spacing w:val="-9"/>
                              </w:rPr>
                              <w:t xml:space="preserve"> </w:t>
                            </w:r>
                            <w:r>
                              <w:rPr>
                                <w:rFonts w:ascii="Calibri"/>
                              </w:rPr>
                              <w:t>banking. Q1. Draw a Use Case Diagram - 4 Marks</w:t>
                            </w:r>
                          </w:p>
                          <w:p w14:paraId="2BB008E9" w14:textId="77777777" w:rsidR="006832D0" w:rsidRDefault="006832D0" w:rsidP="006832D0">
                            <w:pPr>
                              <w:pStyle w:val="BodyText"/>
                              <w:spacing w:before="3" w:line="372" w:lineRule="auto"/>
                              <w:ind w:left="149" w:right="2220"/>
                              <w:rPr>
                                <w:rFonts w:ascii="Calibri"/>
                              </w:rPr>
                            </w:pPr>
                            <w:r>
                              <w:rPr>
                                <w:rFonts w:ascii="Calibri"/>
                              </w:rPr>
                              <w:t>Q2.</w:t>
                            </w:r>
                            <w:r>
                              <w:rPr>
                                <w:rFonts w:ascii="Calibri"/>
                                <w:spacing w:val="-7"/>
                              </w:rPr>
                              <w:t xml:space="preserve"> </w:t>
                            </w:r>
                            <w:r>
                              <w:rPr>
                                <w:rFonts w:ascii="Calibri"/>
                              </w:rPr>
                              <w:t>Derive</w:t>
                            </w:r>
                            <w:r>
                              <w:rPr>
                                <w:rFonts w:ascii="Calibri"/>
                                <w:spacing w:val="-8"/>
                              </w:rPr>
                              <w:t xml:space="preserve"> </w:t>
                            </w:r>
                            <w:r>
                              <w:rPr>
                                <w:rFonts w:ascii="Calibri"/>
                              </w:rPr>
                              <w:t>Boundary</w:t>
                            </w:r>
                            <w:r>
                              <w:rPr>
                                <w:rFonts w:ascii="Calibri"/>
                                <w:spacing w:val="-8"/>
                              </w:rPr>
                              <w:t xml:space="preserve"> </w:t>
                            </w:r>
                            <w:r>
                              <w:rPr>
                                <w:rFonts w:ascii="Calibri"/>
                              </w:rPr>
                              <w:t>Classes,</w:t>
                            </w:r>
                            <w:r>
                              <w:rPr>
                                <w:rFonts w:ascii="Calibri"/>
                                <w:spacing w:val="-7"/>
                              </w:rPr>
                              <w:t xml:space="preserve"> </w:t>
                            </w:r>
                            <w:r>
                              <w:rPr>
                                <w:rFonts w:ascii="Calibri"/>
                              </w:rPr>
                              <w:t>Controller</w:t>
                            </w:r>
                            <w:r>
                              <w:rPr>
                                <w:rFonts w:ascii="Calibri"/>
                                <w:spacing w:val="-7"/>
                              </w:rPr>
                              <w:t xml:space="preserve"> </w:t>
                            </w:r>
                            <w:r>
                              <w:rPr>
                                <w:rFonts w:ascii="Calibri"/>
                              </w:rPr>
                              <w:t>classes,</w:t>
                            </w:r>
                            <w:r>
                              <w:rPr>
                                <w:rFonts w:ascii="Calibri"/>
                                <w:spacing w:val="-11"/>
                              </w:rPr>
                              <w:t xml:space="preserve"> </w:t>
                            </w:r>
                            <w:r>
                              <w:rPr>
                                <w:rFonts w:ascii="Calibri"/>
                              </w:rPr>
                              <w:t>Entity</w:t>
                            </w:r>
                            <w:r>
                              <w:rPr>
                                <w:rFonts w:ascii="Calibri"/>
                                <w:spacing w:val="-4"/>
                              </w:rPr>
                              <w:t xml:space="preserve"> </w:t>
                            </w:r>
                            <w:r>
                              <w:rPr>
                                <w:rFonts w:ascii="Calibri"/>
                              </w:rPr>
                              <w:t>Classes.</w:t>
                            </w:r>
                            <w:r>
                              <w:rPr>
                                <w:rFonts w:ascii="Calibri"/>
                                <w:spacing w:val="-3"/>
                              </w:rPr>
                              <w:t xml:space="preserve"> </w:t>
                            </w:r>
                            <w:r>
                              <w:rPr>
                                <w:rFonts w:ascii="Calibri"/>
                              </w:rPr>
                              <w:t>-</w:t>
                            </w:r>
                            <w:r>
                              <w:rPr>
                                <w:rFonts w:ascii="Calibri"/>
                                <w:spacing w:val="-9"/>
                              </w:rPr>
                              <w:t xml:space="preserve"> </w:t>
                            </w:r>
                            <w:r>
                              <w:rPr>
                                <w:rFonts w:ascii="Calibri"/>
                              </w:rPr>
                              <w:t>4</w:t>
                            </w:r>
                            <w:r>
                              <w:rPr>
                                <w:rFonts w:ascii="Calibri"/>
                                <w:spacing w:val="-11"/>
                              </w:rPr>
                              <w:t xml:space="preserve"> </w:t>
                            </w:r>
                            <w:r>
                              <w:rPr>
                                <w:rFonts w:ascii="Calibri"/>
                              </w:rPr>
                              <w:t>Marks Q3. Place these classes on a three tier Architecture. - 4 Marks</w:t>
                            </w:r>
                          </w:p>
                          <w:p w14:paraId="1B529BB4" w14:textId="77777777" w:rsidR="006832D0" w:rsidRDefault="006832D0" w:rsidP="006832D0">
                            <w:pPr>
                              <w:pStyle w:val="BodyText"/>
                              <w:spacing w:before="7" w:line="372" w:lineRule="auto"/>
                              <w:ind w:left="149" w:right="765"/>
                              <w:rPr>
                                <w:rFonts w:ascii="Calibri"/>
                              </w:rPr>
                            </w:pPr>
                            <w:r>
                              <w:rPr>
                                <w:rFonts w:ascii="Calibri"/>
                              </w:rPr>
                              <w:t>Q4.</w:t>
                            </w:r>
                            <w:r>
                              <w:rPr>
                                <w:rFonts w:ascii="Calibri"/>
                                <w:spacing w:val="-2"/>
                              </w:rPr>
                              <w:t xml:space="preserve"> </w:t>
                            </w:r>
                            <w:r>
                              <w:rPr>
                                <w:rFonts w:ascii="Calibri"/>
                              </w:rPr>
                              <w:t>Explain</w:t>
                            </w:r>
                            <w:r>
                              <w:rPr>
                                <w:rFonts w:ascii="Calibri"/>
                                <w:spacing w:val="-10"/>
                              </w:rPr>
                              <w:t xml:space="preserve"> </w:t>
                            </w:r>
                            <w:r>
                              <w:rPr>
                                <w:rFonts w:ascii="Calibri"/>
                              </w:rPr>
                              <w:t>Domain</w:t>
                            </w:r>
                            <w:r>
                              <w:rPr>
                                <w:rFonts w:ascii="Calibri"/>
                                <w:spacing w:val="-9"/>
                              </w:rPr>
                              <w:t xml:space="preserve"> </w:t>
                            </w:r>
                            <w:r>
                              <w:rPr>
                                <w:rFonts w:ascii="Calibri"/>
                              </w:rPr>
                              <w:t>Model</w:t>
                            </w:r>
                            <w:r>
                              <w:rPr>
                                <w:rFonts w:ascii="Calibri"/>
                                <w:spacing w:val="-7"/>
                              </w:rPr>
                              <w:t xml:space="preserve"> </w:t>
                            </w:r>
                            <w:r>
                              <w:rPr>
                                <w:rFonts w:ascii="Calibri"/>
                              </w:rPr>
                              <w:t>for</w:t>
                            </w:r>
                            <w:r>
                              <w:rPr>
                                <w:rFonts w:ascii="Calibri"/>
                                <w:spacing w:val="-4"/>
                              </w:rPr>
                              <w:t xml:space="preserve"> </w:t>
                            </w:r>
                            <w:r>
                              <w:rPr>
                                <w:rFonts w:ascii="Calibri"/>
                              </w:rPr>
                              <w:t>Customer</w:t>
                            </w:r>
                            <w:r>
                              <w:rPr>
                                <w:rFonts w:ascii="Calibri"/>
                                <w:spacing w:val="-8"/>
                              </w:rPr>
                              <w:t xml:space="preserve"> </w:t>
                            </w:r>
                            <w:r>
                              <w:rPr>
                                <w:rFonts w:ascii="Calibri"/>
                              </w:rPr>
                              <w:t>making</w:t>
                            </w:r>
                            <w:r>
                              <w:rPr>
                                <w:rFonts w:ascii="Calibri"/>
                                <w:spacing w:val="-7"/>
                              </w:rPr>
                              <w:t xml:space="preserve"> </w:t>
                            </w:r>
                            <w:r>
                              <w:rPr>
                                <w:rFonts w:ascii="Calibri"/>
                              </w:rPr>
                              <w:t>payment</w:t>
                            </w:r>
                            <w:r>
                              <w:rPr>
                                <w:rFonts w:ascii="Calibri"/>
                                <w:spacing w:val="-6"/>
                              </w:rPr>
                              <w:t xml:space="preserve"> </w:t>
                            </w:r>
                            <w:r>
                              <w:rPr>
                                <w:rFonts w:ascii="Calibri"/>
                              </w:rPr>
                              <w:t>through</w:t>
                            </w:r>
                            <w:r>
                              <w:rPr>
                                <w:rFonts w:ascii="Calibri"/>
                                <w:spacing w:val="-10"/>
                              </w:rPr>
                              <w:t xml:space="preserve"> </w:t>
                            </w:r>
                            <w:r>
                              <w:rPr>
                                <w:rFonts w:ascii="Calibri"/>
                              </w:rPr>
                              <w:t>Net</w:t>
                            </w:r>
                            <w:r>
                              <w:rPr>
                                <w:rFonts w:ascii="Calibri"/>
                                <w:spacing w:val="-5"/>
                              </w:rPr>
                              <w:t xml:space="preserve"> </w:t>
                            </w:r>
                            <w:r>
                              <w:rPr>
                                <w:rFonts w:ascii="Calibri"/>
                              </w:rPr>
                              <w:t>Banking</w:t>
                            </w:r>
                            <w:r>
                              <w:rPr>
                                <w:rFonts w:ascii="Calibri"/>
                                <w:spacing w:val="-2"/>
                              </w:rPr>
                              <w:t xml:space="preserve"> </w:t>
                            </w:r>
                            <w:r>
                              <w:rPr>
                                <w:rFonts w:ascii="Calibri"/>
                              </w:rPr>
                              <w:t>-</w:t>
                            </w:r>
                            <w:r>
                              <w:rPr>
                                <w:rFonts w:ascii="Calibri"/>
                                <w:spacing w:val="-9"/>
                              </w:rPr>
                              <w:t xml:space="preserve"> </w:t>
                            </w:r>
                            <w:r>
                              <w:rPr>
                                <w:rFonts w:ascii="Calibri"/>
                              </w:rPr>
                              <w:t>4</w:t>
                            </w:r>
                            <w:r>
                              <w:rPr>
                                <w:rFonts w:ascii="Calibri"/>
                                <w:spacing w:val="-6"/>
                              </w:rPr>
                              <w:t xml:space="preserve"> </w:t>
                            </w:r>
                            <w:r>
                              <w:rPr>
                                <w:rFonts w:ascii="Calibri"/>
                              </w:rPr>
                              <w:t>Marks Q5. Draw a sequence diagram for payment done by Customer Net Banking - 4 Marks</w:t>
                            </w:r>
                          </w:p>
                          <w:p w14:paraId="4B2BFFB0" w14:textId="77777777" w:rsidR="006832D0" w:rsidRDefault="006832D0" w:rsidP="006832D0">
                            <w:pPr>
                              <w:pStyle w:val="BodyText"/>
                              <w:spacing w:before="8"/>
                              <w:ind w:left="149"/>
                              <w:rPr>
                                <w:rFonts w:ascii="Calibri"/>
                              </w:rPr>
                            </w:pPr>
                            <w:r>
                              <w:rPr>
                                <w:rFonts w:ascii="Calibri"/>
                              </w:rPr>
                              <w:t>Q6.</w:t>
                            </w:r>
                            <w:r>
                              <w:rPr>
                                <w:rFonts w:ascii="Calibri"/>
                                <w:spacing w:val="-8"/>
                              </w:rPr>
                              <w:t xml:space="preserve"> </w:t>
                            </w:r>
                            <w:r>
                              <w:rPr>
                                <w:rFonts w:ascii="Calibri"/>
                              </w:rPr>
                              <w:t>Explain</w:t>
                            </w:r>
                            <w:r>
                              <w:rPr>
                                <w:rFonts w:ascii="Calibri"/>
                                <w:spacing w:val="-11"/>
                              </w:rPr>
                              <w:t xml:space="preserve"> </w:t>
                            </w:r>
                            <w:r>
                              <w:rPr>
                                <w:rFonts w:ascii="Calibri"/>
                              </w:rPr>
                              <w:t>Conceptual</w:t>
                            </w:r>
                            <w:r>
                              <w:rPr>
                                <w:rFonts w:ascii="Calibri"/>
                                <w:spacing w:val="-8"/>
                              </w:rPr>
                              <w:t xml:space="preserve"> </w:t>
                            </w:r>
                            <w:r>
                              <w:rPr>
                                <w:rFonts w:ascii="Calibri"/>
                              </w:rPr>
                              <w:t>Model</w:t>
                            </w:r>
                            <w:r>
                              <w:rPr>
                                <w:rFonts w:ascii="Calibri"/>
                                <w:spacing w:val="-3"/>
                              </w:rPr>
                              <w:t xml:space="preserve"> </w:t>
                            </w:r>
                            <w:r>
                              <w:rPr>
                                <w:rFonts w:ascii="Calibri"/>
                              </w:rPr>
                              <w:t>for</w:t>
                            </w:r>
                            <w:r>
                              <w:rPr>
                                <w:rFonts w:ascii="Calibri"/>
                                <w:spacing w:val="-9"/>
                              </w:rPr>
                              <w:t xml:space="preserve"> </w:t>
                            </w:r>
                            <w:r>
                              <w:rPr>
                                <w:rFonts w:ascii="Calibri"/>
                              </w:rPr>
                              <w:t>this</w:t>
                            </w:r>
                            <w:r>
                              <w:rPr>
                                <w:rFonts w:ascii="Calibri"/>
                                <w:spacing w:val="-6"/>
                              </w:rPr>
                              <w:t xml:space="preserve"> </w:t>
                            </w:r>
                            <w:r>
                              <w:rPr>
                                <w:rFonts w:ascii="Calibri"/>
                              </w:rPr>
                              <w:t>Case</w:t>
                            </w:r>
                            <w:r>
                              <w:rPr>
                                <w:rFonts w:ascii="Calibri"/>
                                <w:spacing w:val="-4"/>
                              </w:rPr>
                              <w:t xml:space="preserve"> </w:t>
                            </w:r>
                            <w:r>
                              <w:rPr>
                                <w:rFonts w:ascii="Calibri"/>
                              </w:rPr>
                              <w:t>-</w:t>
                            </w:r>
                            <w:r>
                              <w:rPr>
                                <w:rFonts w:ascii="Calibri"/>
                                <w:spacing w:val="-10"/>
                              </w:rPr>
                              <w:t xml:space="preserve"> </w:t>
                            </w:r>
                            <w:r>
                              <w:rPr>
                                <w:rFonts w:ascii="Calibri"/>
                              </w:rPr>
                              <w:t>4</w:t>
                            </w:r>
                            <w:r>
                              <w:rPr>
                                <w:rFonts w:ascii="Calibri"/>
                                <w:spacing w:val="-11"/>
                              </w:rPr>
                              <w:t xml:space="preserve"> </w:t>
                            </w:r>
                            <w:r>
                              <w:rPr>
                                <w:rFonts w:ascii="Calibri"/>
                                <w:spacing w:val="-2"/>
                              </w:rPr>
                              <w:t>Marks</w:t>
                            </w:r>
                          </w:p>
                        </w:txbxContent>
                      </wps:txbx>
                      <wps:bodyPr wrap="square" lIns="0" tIns="0" rIns="0" bIns="0" rtlCol="0">
                        <a:noAutofit/>
                      </wps:bodyPr>
                    </wps:wsp>
                  </a:graphicData>
                </a:graphic>
              </wp:anchor>
            </w:drawing>
          </mc:Choice>
          <mc:Fallback>
            <w:pict>
              <v:shapetype w14:anchorId="52FC9147" id="_x0000_t202" coordsize="21600,21600" o:spt="202" path="m,l,21600r21600,l21600,xe">
                <v:stroke joinstyle="miter"/>
                <v:path gradientshapeok="t" o:connecttype="rect"/>
              </v:shapetype>
              <v:shape id="Textbox 7" o:spid="_x0000_s1026" type="#_x0000_t202" style="position:absolute;left:0;text-align:left;margin-left:1in;margin-top:28.45pt;width:455.4pt;height:167.4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" filled="f" strokecolor="#f79446" strokeweight="2pt">
                <v:path arrowok="t"/>
                <v:textbox inset="0,0,0,0">
                  <w:txbxContent>
                    <w:p w14:paraId="3F63B076" w14:textId="77777777" w:rsidR="006832D0" w:rsidRDefault="006832D0" w:rsidP="006832D0">
                      <w:pPr>
                        <w:pStyle w:val="BodyText"/>
                        <w:spacing w:before="93"/>
                        <w:ind w:left="149"/>
                        <w:rPr>
                          <w:rFonts w:ascii="Calibri" w:hAnsi="Calibri"/>
                        </w:rPr>
                      </w:pPr>
                      <w:r>
                        <w:rPr>
                          <w:rFonts w:ascii="Calibri" w:hAnsi="Calibri"/>
                        </w:rPr>
                        <w:t>Case</w:t>
                      </w:r>
                      <w:r>
                        <w:rPr>
                          <w:rFonts w:ascii="Calibri" w:hAnsi="Calibri"/>
                          <w:spacing w:val="-7"/>
                        </w:rPr>
                        <w:t xml:space="preserve"> </w:t>
                      </w:r>
                      <w:r>
                        <w:rPr>
                          <w:rFonts w:ascii="Calibri" w:hAnsi="Calibri"/>
                        </w:rPr>
                        <w:t>Study</w:t>
                      </w:r>
                      <w:r>
                        <w:rPr>
                          <w:rFonts w:ascii="Calibri" w:hAnsi="Calibri"/>
                          <w:spacing w:val="-7"/>
                        </w:rPr>
                        <w:t xml:space="preserve"> </w:t>
                      </w:r>
                      <w:r>
                        <w:rPr>
                          <w:rFonts w:ascii="Calibri" w:hAnsi="Calibri"/>
                        </w:rPr>
                        <w:t>1</w:t>
                      </w:r>
                      <w:r>
                        <w:rPr>
                          <w:rFonts w:ascii="Calibri" w:hAnsi="Calibri"/>
                          <w:spacing w:val="-9"/>
                        </w:rPr>
                        <w:t xml:space="preserve"> </w:t>
                      </w:r>
                      <w:r>
                        <w:rPr>
                          <w:rFonts w:ascii="Calibri" w:hAnsi="Calibri"/>
                        </w:rPr>
                        <w:t>(Q1-Q6</w:t>
                      </w:r>
                      <w:r>
                        <w:rPr>
                          <w:rFonts w:ascii="Calibri" w:hAnsi="Calibri"/>
                          <w:spacing w:val="-5"/>
                        </w:rPr>
                        <w:t xml:space="preserve"> </w:t>
                      </w:r>
                      <w:r>
                        <w:rPr>
                          <w:rFonts w:ascii="Wingdings" w:hAnsi="Wingdings"/>
                        </w:rPr>
                        <w:t></w:t>
                      </w:r>
                      <w:r>
                        <w:rPr>
                          <w:rFonts w:ascii="Times New Roman" w:hAnsi="Times New Roman"/>
                          <w:spacing w:val="-13"/>
                        </w:rPr>
                        <w:t xml:space="preserve"> </w:t>
                      </w:r>
                      <w:r>
                        <w:rPr>
                          <w:rFonts w:ascii="Calibri" w:hAnsi="Calibri"/>
                        </w:rPr>
                        <w:t>24</w:t>
                      </w:r>
                      <w:r>
                        <w:rPr>
                          <w:rFonts w:ascii="Calibri" w:hAnsi="Calibri"/>
                          <w:spacing w:val="-9"/>
                        </w:rPr>
                        <w:t xml:space="preserve"> </w:t>
                      </w:r>
                      <w:r>
                        <w:rPr>
                          <w:rFonts w:ascii="Calibri" w:hAnsi="Calibri"/>
                          <w:spacing w:val="-2"/>
                        </w:rPr>
                        <w:t>Marks)</w:t>
                      </w:r>
                    </w:p>
                    <w:p w14:paraId="6E757901" w14:textId="77777777" w:rsidR="006832D0" w:rsidRDefault="006832D0" w:rsidP="006832D0">
                      <w:pPr>
                        <w:pStyle w:val="BodyText"/>
                        <w:spacing w:before="154" w:line="372" w:lineRule="auto"/>
                        <w:ind w:left="149" w:right="765"/>
                        <w:rPr>
                          <w:rFonts w:ascii="Calibri"/>
                        </w:rPr>
                      </w:pPr>
                      <w:r>
                        <w:rPr>
                          <w:rFonts w:ascii="Calibri"/>
                        </w:rPr>
                        <w:t>A</w:t>
                      </w:r>
                      <w:r>
                        <w:rPr>
                          <w:rFonts w:ascii="Calibri"/>
                          <w:spacing w:val="-1"/>
                        </w:rPr>
                        <w:t xml:space="preserve"> </w:t>
                      </w:r>
                      <w:r>
                        <w:rPr>
                          <w:rFonts w:ascii="Calibri"/>
                        </w:rPr>
                        <w:t>customer</w:t>
                      </w:r>
                      <w:r>
                        <w:rPr>
                          <w:rFonts w:ascii="Calibri"/>
                          <w:spacing w:val="-2"/>
                        </w:rPr>
                        <w:t xml:space="preserve"> </w:t>
                      </w:r>
                      <w:r>
                        <w:rPr>
                          <w:rFonts w:ascii="Calibri"/>
                        </w:rPr>
                        <w:t>can</w:t>
                      </w:r>
                      <w:r>
                        <w:rPr>
                          <w:rFonts w:ascii="Calibri"/>
                          <w:spacing w:val="-9"/>
                        </w:rPr>
                        <w:t xml:space="preserve"> </w:t>
                      </w:r>
                      <w:r>
                        <w:rPr>
                          <w:rFonts w:ascii="Calibri"/>
                        </w:rPr>
                        <w:t>make</w:t>
                      </w:r>
                      <w:r>
                        <w:rPr>
                          <w:rFonts w:ascii="Calibri"/>
                          <w:spacing w:val="-2"/>
                        </w:rPr>
                        <w:t xml:space="preserve"> </w:t>
                      </w:r>
                      <w:r>
                        <w:rPr>
                          <w:rFonts w:ascii="Calibri"/>
                        </w:rPr>
                        <w:t>a</w:t>
                      </w:r>
                      <w:r>
                        <w:rPr>
                          <w:rFonts w:ascii="Calibri"/>
                          <w:spacing w:val="-8"/>
                        </w:rPr>
                        <w:t xml:space="preserve"> </w:t>
                      </w:r>
                      <w:r>
                        <w:rPr>
                          <w:rFonts w:ascii="Calibri"/>
                        </w:rPr>
                        <w:t>payment</w:t>
                      </w:r>
                      <w:r>
                        <w:rPr>
                          <w:rFonts w:ascii="Calibri"/>
                          <w:spacing w:val="-9"/>
                        </w:rPr>
                        <w:t xml:space="preserve"> </w:t>
                      </w:r>
                      <w:r>
                        <w:rPr>
                          <w:rFonts w:ascii="Calibri"/>
                        </w:rPr>
                        <w:t>either</w:t>
                      </w:r>
                      <w:r>
                        <w:rPr>
                          <w:rFonts w:ascii="Calibri"/>
                          <w:spacing w:val="-8"/>
                        </w:rPr>
                        <w:t xml:space="preserve"> </w:t>
                      </w:r>
                      <w:r>
                        <w:rPr>
                          <w:rFonts w:ascii="Calibri"/>
                        </w:rPr>
                        <w:t>by</w:t>
                      </w:r>
                      <w:r>
                        <w:rPr>
                          <w:rFonts w:ascii="Calibri"/>
                          <w:spacing w:val="-3"/>
                        </w:rPr>
                        <w:t xml:space="preserve"> </w:t>
                      </w:r>
                      <w:r>
                        <w:rPr>
                          <w:rFonts w:ascii="Calibri"/>
                        </w:rPr>
                        <w:t>Card</w:t>
                      </w:r>
                      <w:r>
                        <w:rPr>
                          <w:rFonts w:ascii="Calibri"/>
                          <w:spacing w:val="-3"/>
                        </w:rPr>
                        <w:t xml:space="preserve"> </w:t>
                      </w:r>
                      <w:r>
                        <w:rPr>
                          <w:rFonts w:ascii="Calibri"/>
                        </w:rPr>
                        <w:t>or</w:t>
                      </w:r>
                      <w:r>
                        <w:rPr>
                          <w:rFonts w:ascii="Calibri"/>
                          <w:spacing w:val="-8"/>
                        </w:rPr>
                        <w:t xml:space="preserve"> </w:t>
                      </w:r>
                      <w:r>
                        <w:rPr>
                          <w:rFonts w:ascii="Calibri"/>
                        </w:rPr>
                        <w:t>by Wallet</w:t>
                      </w:r>
                      <w:r>
                        <w:rPr>
                          <w:rFonts w:ascii="Calibri"/>
                          <w:spacing w:val="-9"/>
                        </w:rPr>
                        <w:t xml:space="preserve"> </w:t>
                      </w:r>
                      <w:r>
                        <w:rPr>
                          <w:rFonts w:ascii="Calibri"/>
                        </w:rPr>
                        <w:t>or</w:t>
                      </w:r>
                      <w:r>
                        <w:rPr>
                          <w:rFonts w:ascii="Calibri"/>
                          <w:spacing w:val="-4"/>
                        </w:rPr>
                        <w:t xml:space="preserve"> </w:t>
                      </w:r>
                      <w:r>
                        <w:rPr>
                          <w:rFonts w:ascii="Calibri"/>
                        </w:rPr>
                        <w:t>by</w:t>
                      </w:r>
                      <w:r>
                        <w:rPr>
                          <w:rFonts w:ascii="Calibri"/>
                          <w:spacing w:val="-3"/>
                        </w:rPr>
                        <w:t xml:space="preserve"> </w:t>
                      </w:r>
                      <w:r>
                        <w:rPr>
                          <w:rFonts w:ascii="Calibri"/>
                        </w:rPr>
                        <w:t>Cash</w:t>
                      </w:r>
                      <w:r>
                        <w:rPr>
                          <w:rFonts w:ascii="Calibri"/>
                          <w:spacing w:val="-8"/>
                        </w:rPr>
                        <w:t xml:space="preserve"> </w:t>
                      </w:r>
                      <w:r>
                        <w:rPr>
                          <w:rFonts w:ascii="Calibri"/>
                        </w:rPr>
                        <w:t>or</w:t>
                      </w:r>
                      <w:r>
                        <w:rPr>
                          <w:rFonts w:ascii="Calibri"/>
                          <w:spacing w:val="-4"/>
                        </w:rPr>
                        <w:t xml:space="preserve"> </w:t>
                      </w:r>
                      <w:r>
                        <w:rPr>
                          <w:rFonts w:ascii="Calibri"/>
                        </w:rPr>
                        <w:t>by</w:t>
                      </w:r>
                      <w:r>
                        <w:rPr>
                          <w:rFonts w:ascii="Calibri"/>
                          <w:spacing w:val="-3"/>
                        </w:rPr>
                        <w:t xml:space="preserve"> </w:t>
                      </w:r>
                      <w:r>
                        <w:rPr>
                          <w:rFonts w:ascii="Calibri"/>
                        </w:rPr>
                        <w:t>Net</w:t>
                      </w:r>
                      <w:r>
                        <w:rPr>
                          <w:rFonts w:ascii="Calibri"/>
                          <w:spacing w:val="-9"/>
                        </w:rPr>
                        <w:t xml:space="preserve"> </w:t>
                      </w:r>
                      <w:r>
                        <w:rPr>
                          <w:rFonts w:ascii="Calibri"/>
                        </w:rPr>
                        <w:t>banking. Q1. Draw a Use Case Diagram - 4 Marks</w:t>
                      </w:r>
                    </w:p>
                    <w:p w14:paraId="2BB008E9" w14:textId="77777777" w:rsidR="006832D0" w:rsidRDefault="006832D0" w:rsidP="006832D0">
                      <w:pPr>
                        <w:pStyle w:val="BodyText"/>
                        <w:spacing w:before="3" w:line="372" w:lineRule="auto"/>
                        <w:ind w:left="149" w:right="2220"/>
                        <w:rPr>
                          <w:rFonts w:ascii="Calibri"/>
                        </w:rPr>
                      </w:pPr>
                      <w:r>
                        <w:rPr>
                          <w:rFonts w:ascii="Calibri"/>
                        </w:rPr>
                        <w:t>Q2.</w:t>
                      </w:r>
                      <w:r>
                        <w:rPr>
                          <w:rFonts w:ascii="Calibri"/>
                          <w:spacing w:val="-7"/>
                        </w:rPr>
                        <w:t xml:space="preserve"> </w:t>
                      </w:r>
                      <w:r>
                        <w:rPr>
                          <w:rFonts w:ascii="Calibri"/>
                        </w:rPr>
                        <w:t>Derive</w:t>
                      </w:r>
                      <w:r>
                        <w:rPr>
                          <w:rFonts w:ascii="Calibri"/>
                          <w:spacing w:val="-8"/>
                        </w:rPr>
                        <w:t xml:space="preserve"> </w:t>
                      </w:r>
                      <w:r>
                        <w:rPr>
                          <w:rFonts w:ascii="Calibri"/>
                        </w:rPr>
                        <w:t>Boundary</w:t>
                      </w:r>
                      <w:r>
                        <w:rPr>
                          <w:rFonts w:ascii="Calibri"/>
                          <w:spacing w:val="-8"/>
                        </w:rPr>
                        <w:t xml:space="preserve"> </w:t>
                      </w:r>
                      <w:r>
                        <w:rPr>
                          <w:rFonts w:ascii="Calibri"/>
                        </w:rPr>
                        <w:t>Classes,</w:t>
                      </w:r>
                      <w:r>
                        <w:rPr>
                          <w:rFonts w:ascii="Calibri"/>
                          <w:spacing w:val="-7"/>
                        </w:rPr>
                        <w:t xml:space="preserve"> </w:t>
                      </w:r>
                      <w:r>
                        <w:rPr>
                          <w:rFonts w:ascii="Calibri"/>
                        </w:rPr>
                        <w:t>Controller</w:t>
                      </w:r>
                      <w:r>
                        <w:rPr>
                          <w:rFonts w:ascii="Calibri"/>
                          <w:spacing w:val="-7"/>
                        </w:rPr>
                        <w:t xml:space="preserve"> </w:t>
                      </w:r>
                      <w:r>
                        <w:rPr>
                          <w:rFonts w:ascii="Calibri"/>
                        </w:rPr>
                        <w:t>classes,</w:t>
                      </w:r>
                      <w:r>
                        <w:rPr>
                          <w:rFonts w:ascii="Calibri"/>
                          <w:spacing w:val="-11"/>
                        </w:rPr>
                        <w:t xml:space="preserve"> </w:t>
                      </w:r>
                      <w:r>
                        <w:rPr>
                          <w:rFonts w:ascii="Calibri"/>
                        </w:rPr>
                        <w:t>Entity</w:t>
                      </w:r>
                      <w:r>
                        <w:rPr>
                          <w:rFonts w:ascii="Calibri"/>
                          <w:spacing w:val="-4"/>
                        </w:rPr>
                        <w:t xml:space="preserve"> </w:t>
                      </w:r>
                      <w:r>
                        <w:rPr>
                          <w:rFonts w:ascii="Calibri"/>
                        </w:rPr>
                        <w:t>Classes.</w:t>
                      </w:r>
                      <w:r>
                        <w:rPr>
                          <w:rFonts w:ascii="Calibri"/>
                          <w:spacing w:val="-3"/>
                        </w:rPr>
                        <w:t xml:space="preserve"> </w:t>
                      </w:r>
                      <w:r>
                        <w:rPr>
                          <w:rFonts w:ascii="Calibri"/>
                        </w:rPr>
                        <w:t>-</w:t>
                      </w:r>
                      <w:r>
                        <w:rPr>
                          <w:rFonts w:ascii="Calibri"/>
                          <w:spacing w:val="-9"/>
                        </w:rPr>
                        <w:t xml:space="preserve"> </w:t>
                      </w:r>
                      <w:r>
                        <w:rPr>
                          <w:rFonts w:ascii="Calibri"/>
                        </w:rPr>
                        <w:t>4</w:t>
                      </w:r>
                      <w:r>
                        <w:rPr>
                          <w:rFonts w:ascii="Calibri"/>
                          <w:spacing w:val="-11"/>
                        </w:rPr>
                        <w:t xml:space="preserve"> </w:t>
                      </w:r>
                      <w:r>
                        <w:rPr>
                          <w:rFonts w:ascii="Calibri"/>
                        </w:rPr>
                        <w:t>Marks Q3. Place these classes on a three tier Architecture. - 4 Marks</w:t>
                      </w:r>
                    </w:p>
                    <w:p w14:paraId="1B529BB4" w14:textId="77777777" w:rsidR="006832D0" w:rsidRDefault="006832D0" w:rsidP="006832D0">
                      <w:pPr>
                        <w:pStyle w:val="BodyText"/>
                        <w:spacing w:before="7" w:line="372" w:lineRule="auto"/>
                        <w:ind w:left="149" w:right="765"/>
                        <w:rPr>
                          <w:rFonts w:ascii="Calibri"/>
                        </w:rPr>
                      </w:pPr>
                      <w:r>
                        <w:rPr>
                          <w:rFonts w:ascii="Calibri"/>
                        </w:rPr>
                        <w:t>Q4.</w:t>
                      </w:r>
                      <w:r>
                        <w:rPr>
                          <w:rFonts w:ascii="Calibri"/>
                          <w:spacing w:val="-2"/>
                        </w:rPr>
                        <w:t xml:space="preserve"> </w:t>
                      </w:r>
                      <w:r>
                        <w:rPr>
                          <w:rFonts w:ascii="Calibri"/>
                        </w:rPr>
                        <w:t>Explain</w:t>
                      </w:r>
                      <w:r>
                        <w:rPr>
                          <w:rFonts w:ascii="Calibri"/>
                          <w:spacing w:val="-10"/>
                        </w:rPr>
                        <w:t xml:space="preserve"> </w:t>
                      </w:r>
                      <w:r>
                        <w:rPr>
                          <w:rFonts w:ascii="Calibri"/>
                        </w:rPr>
                        <w:t>Domain</w:t>
                      </w:r>
                      <w:r>
                        <w:rPr>
                          <w:rFonts w:ascii="Calibri"/>
                          <w:spacing w:val="-9"/>
                        </w:rPr>
                        <w:t xml:space="preserve"> </w:t>
                      </w:r>
                      <w:r>
                        <w:rPr>
                          <w:rFonts w:ascii="Calibri"/>
                        </w:rPr>
                        <w:t>Model</w:t>
                      </w:r>
                      <w:r>
                        <w:rPr>
                          <w:rFonts w:ascii="Calibri"/>
                          <w:spacing w:val="-7"/>
                        </w:rPr>
                        <w:t xml:space="preserve"> </w:t>
                      </w:r>
                      <w:r>
                        <w:rPr>
                          <w:rFonts w:ascii="Calibri"/>
                        </w:rPr>
                        <w:t>for</w:t>
                      </w:r>
                      <w:r>
                        <w:rPr>
                          <w:rFonts w:ascii="Calibri"/>
                          <w:spacing w:val="-4"/>
                        </w:rPr>
                        <w:t xml:space="preserve"> </w:t>
                      </w:r>
                      <w:r>
                        <w:rPr>
                          <w:rFonts w:ascii="Calibri"/>
                        </w:rPr>
                        <w:t>Customer</w:t>
                      </w:r>
                      <w:r>
                        <w:rPr>
                          <w:rFonts w:ascii="Calibri"/>
                          <w:spacing w:val="-8"/>
                        </w:rPr>
                        <w:t xml:space="preserve"> </w:t>
                      </w:r>
                      <w:r>
                        <w:rPr>
                          <w:rFonts w:ascii="Calibri"/>
                        </w:rPr>
                        <w:t>making</w:t>
                      </w:r>
                      <w:r>
                        <w:rPr>
                          <w:rFonts w:ascii="Calibri"/>
                          <w:spacing w:val="-7"/>
                        </w:rPr>
                        <w:t xml:space="preserve"> </w:t>
                      </w:r>
                      <w:r>
                        <w:rPr>
                          <w:rFonts w:ascii="Calibri"/>
                        </w:rPr>
                        <w:t>payment</w:t>
                      </w:r>
                      <w:r>
                        <w:rPr>
                          <w:rFonts w:ascii="Calibri"/>
                          <w:spacing w:val="-6"/>
                        </w:rPr>
                        <w:t xml:space="preserve"> </w:t>
                      </w:r>
                      <w:r>
                        <w:rPr>
                          <w:rFonts w:ascii="Calibri"/>
                        </w:rPr>
                        <w:t>through</w:t>
                      </w:r>
                      <w:r>
                        <w:rPr>
                          <w:rFonts w:ascii="Calibri"/>
                          <w:spacing w:val="-10"/>
                        </w:rPr>
                        <w:t xml:space="preserve"> </w:t>
                      </w:r>
                      <w:r>
                        <w:rPr>
                          <w:rFonts w:ascii="Calibri"/>
                        </w:rPr>
                        <w:t>Net</w:t>
                      </w:r>
                      <w:r>
                        <w:rPr>
                          <w:rFonts w:ascii="Calibri"/>
                          <w:spacing w:val="-5"/>
                        </w:rPr>
                        <w:t xml:space="preserve"> </w:t>
                      </w:r>
                      <w:r>
                        <w:rPr>
                          <w:rFonts w:ascii="Calibri"/>
                        </w:rPr>
                        <w:t>Banking</w:t>
                      </w:r>
                      <w:r>
                        <w:rPr>
                          <w:rFonts w:ascii="Calibri"/>
                          <w:spacing w:val="-2"/>
                        </w:rPr>
                        <w:t xml:space="preserve"> </w:t>
                      </w:r>
                      <w:r>
                        <w:rPr>
                          <w:rFonts w:ascii="Calibri"/>
                        </w:rPr>
                        <w:t>-</w:t>
                      </w:r>
                      <w:r>
                        <w:rPr>
                          <w:rFonts w:ascii="Calibri"/>
                          <w:spacing w:val="-9"/>
                        </w:rPr>
                        <w:t xml:space="preserve"> </w:t>
                      </w:r>
                      <w:r>
                        <w:rPr>
                          <w:rFonts w:ascii="Calibri"/>
                        </w:rPr>
                        <w:t>4</w:t>
                      </w:r>
                      <w:r>
                        <w:rPr>
                          <w:rFonts w:ascii="Calibri"/>
                          <w:spacing w:val="-6"/>
                        </w:rPr>
                        <w:t xml:space="preserve"> </w:t>
                      </w:r>
                      <w:r>
                        <w:rPr>
                          <w:rFonts w:ascii="Calibri"/>
                        </w:rPr>
                        <w:t>Marks Q5. Draw a sequence diagram for payment done by Customer Net Banking - 4 Marks</w:t>
                      </w:r>
                    </w:p>
                    <w:p w14:paraId="4B2BFFB0" w14:textId="77777777" w:rsidR="006832D0" w:rsidRDefault="006832D0" w:rsidP="006832D0">
                      <w:pPr>
                        <w:pStyle w:val="BodyText"/>
                        <w:spacing w:before="8"/>
                        <w:ind w:left="149"/>
                        <w:rPr>
                          <w:rFonts w:ascii="Calibri"/>
                        </w:rPr>
                      </w:pPr>
                      <w:r>
                        <w:rPr>
                          <w:rFonts w:ascii="Calibri"/>
                        </w:rPr>
                        <w:t>Q6.</w:t>
                      </w:r>
                      <w:r>
                        <w:rPr>
                          <w:rFonts w:ascii="Calibri"/>
                          <w:spacing w:val="-8"/>
                        </w:rPr>
                        <w:t xml:space="preserve"> </w:t>
                      </w:r>
                      <w:r>
                        <w:rPr>
                          <w:rFonts w:ascii="Calibri"/>
                        </w:rPr>
                        <w:t>Explain</w:t>
                      </w:r>
                      <w:r>
                        <w:rPr>
                          <w:rFonts w:ascii="Calibri"/>
                          <w:spacing w:val="-11"/>
                        </w:rPr>
                        <w:t xml:space="preserve"> </w:t>
                      </w:r>
                      <w:r>
                        <w:rPr>
                          <w:rFonts w:ascii="Calibri"/>
                        </w:rPr>
                        <w:t>Conceptual</w:t>
                      </w:r>
                      <w:r>
                        <w:rPr>
                          <w:rFonts w:ascii="Calibri"/>
                          <w:spacing w:val="-8"/>
                        </w:rPr>
                        <w:t xml:space="preserve"> </w:t>
                      </w:r>
                      <w:r>
                        <w:rPr>
                          <w:rFonts w:ascii="Calibri"/>
                        </w:rPr>
                        <w:t>Model</w:t>
                      </w:r>
                      <w:r>
                        <w:rPr>
                          <w:rFonts w:ascii="Calibri"/>
                          <w:spacing w:val="-3"/>
                        </w:rPr>
                        <w:t xml:space="preserve"> </w:t>
                      </w:r>
                      <w:r>
                        <w:rPr>
                          <w:rFonts w:ascii="Calibri"/>
                        </w:rPr>
                        <w:t>for</w:t>
                      </w:r>
                      <w:r>
                        <w:rPr>
                          <w:rFonts w:ascii="Calibri"/>
                          <w:spacing w:val="-9"/>
                        </w:rPr>
                        <w:t xml:space="preserve"> </w:t>
                      </w:r>
                      <w:r>
                        <w:rPr>
                          <w:rFonts w:ascii="Calibri"/>
                        </w:rPr>
                        <w:t>this</w:t>
                      </w:r>
                      <w:r>
                        <w:rPr>
                          <w:rFonts w:ascii="Calibri"/>
                          <w:spacing w:val="-6"/>
                        </w:rPr>
                        <w:t xml:space="preserve"> </w:t>
                      </w:r>
                      <w:r>
                        <w:rPr>
                          <w:rFonts w:ascii="Calibri"/>
                        </w:rPr>
                        <w:t>Case</w:t>
                      </w:r>
                      <w:r>
                        <w:rPr>
                          <w:rFonts w:ascii="Calibri"/>
                          <w:spacing w:val="-4"/>
                        </w:rPr>
                        <w:t xml:space="preserve"> </w:t>
                      </w:r>
                      <w:r>
                        <w:rPr>
                          <w:rFonts w:ascii="Calibri"/>
                        </w:rPr>
                        <w:t>-</w:t>
                      </w:r>
                      <w:r>
                        <w:rPr>
                          <w:rFonts w:ascii="Calibri"/>
                          <w:spacing w:val="-10"/>
                        </w:rPr>
                        <w:t xml:space="preserve"> </w:t>
                      </w:r>
                      <w:r>
                        <w:rPr>
                          <w:rFonts w:ascii="Calibri"/>
                        </w:rPr>
                        <w:t>4</w:t>
                      </w:r>
                      <w:r>
                        <w:rPr>
                          <w:rFonts w:ascii="Calibri"/>
                          <w:spacing w:val="-11"/>
                        </w:rPr>
                        <w:t xml:space="preserve"> </w:t>
                      </w:r>
                      <w:r>
                        <w:rPr>
                          <w:rFonts w:ascii="Calibri"/>
                          <w:spacing w:val="-2"/>
                        </w:rPr>
                        <w:t>Marks</w:t>
                      </w:r>
                    </w:p>
                  </w:txbxContent>
                </v:textbox>
                <w10:wrap type="topAndBottom" anchorx="page"/>
              </v:shape>
            </w:pict>
          </mc:Fallback>
        </mc:AlternateContent>
      </w:r>
    </w:p>
    <w:p w14:paraId="5935B675" w14:textId="3123C374" w:rsidR="006832D0" w:rsidRDefault="006832D0">
      <w:pPr>
        <w:ind w:firstLine="149"/>
      </w:pPr>
    </w:p>
    <w:p w14:paraId="440DFA67" w14:textId="674C2346" w:rsidR="006832D0" w:rsidRDefault="006832D0">
      <w:pPr>
        <w:ind w:firstLine="149"/>
      </w:pPr>
    </w:p>
    <w:p w14:paraId="4843606F" w14:textId="77777777" w:rsidR="00A506A9" w:rsidRDefault="00A506A9" w:rsidP="00A506A9">
      <w:pPr>
        <w:pStyle w:val="NormalWeb"/>
        <w:keepNext/>
      </w:pPr>
      <w:r>
        <w:rPr>
          <w:noProof/>
        </w:rPr>
        <w:drawing>
          <wp:inline distT="0" distB="0" distL="0" distR="0" wp14:anchorId="2AD8303E" wp14:editId="3CDF37D5">
            <wp:extent cx="5010150" cy="4216400"/>
            <wp:effectExtent l="76200" t="76200" r="133350" b="1270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10150" cy="42164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2BF84DA" w14:textId="7EB989FA" w:rsidR="00A506A9" w:rsidRDefault="00A506A9" w:rsidP="00A506A9">
      <w:pPr>
        <w:pStyle w:val="Caption"/>
        <w:jc w:val="center"/>
        <w:rPr>
          <w:b/>
          <w:bCs/>
          <w:sz w:val="22"/>
          <w:szCs w:val="22"/>
        </w:rPr>
      </w:pPr>
      <w:r>
        <w:rPr>
          <w:b/>
          <w:bCs/>
          <w:sz w:val="22"/>
          <w:szCs w:val="22"/>
        </w:rPr>
        <w:t>Q</w:t>
      </w:r>
      <w:r w:rsidRPr="00A506A9">
        <w:rPr>
          <w:b/>
          <w:bCs/>
          <w:sz w:val="22"/>
          <w:szCs w:val="22"/>
        </w:rPr>
        <w:fldChar w:fldCharType="begin"/>
      </w:r>
      <w:r w:rsidRPr="00A506A9">
        <w:rPr>
          <w:b/>
          <w:bCs/>
          <w:sz w:val="22"/>
          <w:szCs w:val="22"/>
        </w:rPr>
        <w:instrText xml:space="preserve"> SEQ Figure \* ARABIC </w:instrText>
      </w:r>
      <w:r w:rsidRPr="00A506A9">
        <w:rPr>
          <w:b/>
          <w:bCs/>
          <w:sz w:val="22"/>
          <w:szCs w:val="22"/>
        </w:rPr>
        <w:fldChar w:fldCharType="separate"/>
      </w:r>
      <w:r w:rsidR="009B6696">
        <w:rPr>
          <w:b/>
          <w:bCs/>
          <w:noProof/>
          <w:sz w:val="22"/>
          <w:szCs w:val="22"/>
        </w:rPr>
        <w:t>1</w:t>
      </w:r>
      <w:r w:rsidRPr="00A506A9">
        <w:rPr>
          <w:b/>
          <w:bCs/>
          <w:sz w:val="22"/>
          <w:szCs w:val="22"/>
        </w:rPr>
        <w:fldChar w:fldCharType="end"/>
      </w:r>
      <w:r w:rsidRPr="00A506A9">
        <w:rPr>
          <w:b/>
          <w:bCs/>
          <w:sz w:val="22"/>
          <w:szCs w:val="22"/>
        </w:rPr>
        <w:t>-Use Case Diagram</w:t>
      </w:r>
    </w:p>
    <w:p w14:paraId="228DD0B7" w14:textId="0802AD9A" w:rsidR="00A506A9" w:rsidRDefault="00A506A9" w:rsidP="00A506A9">
      <w:pPr>
        <w:pStyle w:val="Heading1"/>
        <w:rPr>
          <w:rFonts w:ascii="Calibri" w:hAnsi="Calibri" w:cs="Calibri"/>
          <w:b/>
          <w:bCs/>
          <w:i/>
          <w:iCs/>
          <w:sz w:val="22"/>
          <w:szCs w:val="22"/>
        </w:rPr>
      </w:pPr>
      <w:r w:rsidRPr="00A506A9">
        <w:rPr>
          <w:rFonts w:ascii="Calibri" w:hAnsi="Calibri" w:cs="Calibri"/>
          <w:b/>
          <w:bCs/>
          <w:i/>
          <w:iCs/>
          <w:sz w:val="22"/>
          <w:szCs w:val="22"/>
        </w:rPr>
        <w:lastRenderedPageBreak/>
        <w:t>Q2. Derive</w:t>
      </w:r>
      <w:r w:rsidRPr="00A506A9">
        <w:rPr>
          <w:rFonts w:ascii="Calibri" w:hAnsi="Calibri" w:cs="Calibri"/>
          <w:b/>
          <w:bCs/>
          <w:i/>
          <w:iCs/>
          <w:spacing w:val="-8"/>
          <w:sz w:val="22"/>
          <w:szCs w:val="22"/>
        </w:rPr>
        <w:t xml:space="preserve"> </w:t>
      </w:r>
      <w:r w:rsidRPr="00A506A9">
        <w:rPr>
          <w:rFonts w:ascii="Calibri" w:hAnsi="Calibri" w:cs="Calibri"/>
          <w:b/>
          <w:bCs/>
          <w:i/>
          <w:iCs/>
          <w:sz w:val="22"/>
          <w:szCs w:val="22"/>
        </w:rPr>
        <w:t>Boundary</w:t>
      </w:r>
      <w:r w:rsidRPr="00A506A9">
        <w:rPr>
          <w:rFonts w:ascii="Calibri" w:hAnsi="Calibri" w:cs="Calibri"/>
          <w:b/>
          <w:bCs/>
          <w:i/>
          <w:iCs/>
          <w:spacing w:val="-8"/>
          <w:sz w:val="22"/>
          <w:szCs w:val="22"/>
        </w:rPr>
        <w:t xml:space="preserve"> </w:t>
      </w:r>
      <w:r w:rsidRPr="00A506A9">
        <w:rPr>
          <w:rFonts w:ascii="Calibri" w:hAnsi="Calibri" w:cs="Calibri"/>
          <w:b/>
          <w:bCs/>
          <w:i/>
          <w:iCs/>
          <w:sz w:val="22"/>
          <w:szCs w:val="22"/>
        </w:rPr>
        <w:t>Classes,</w:t>
      </w:r>
      <w:r w:rsidRPr="00A506A9">
        <w:rPr>
          <w:rFonts w:ascii="Calibri" w:hAnsi="Calibri" w:cs="Calibri"/>
          <w:b/>
          <w:bCs/>
          <w:i/>
          <w:iCs/>
          <w:spacing w:val="-7"/>
          <w:sz w:val="22"/>
          <w:szCs w:val="22"/>
        </w:rPr>
        <w:t xml:space="preserve"> </w:t>
      </w:r>
      <w:r w:rsidRPr="00A506A9">
        <w:rPr>
          <w:rFonts w:ascii="Calibri" w:hAnsi="Calibri" w:cs="Calibri"/>
          <w:b/>
          <w:bCs/>
          <w:i/>
          <w:iCs/>
          <w:sz w:val="22"/>
          <w:szCs w:val="22"/>
        </w:rPr>
        <w:t>Controller</w:t>
      </w:r>
      <w:r w:rsidRPr="00A506A9">
        <w:rPr>
          <w:rFonts w:ascii="Calibri" w:hAnsi="Calibri" w:cs="Calibri"/>
          <w:b/>
          <w:bCs/>
          <w:i/>
          <w:iCs/>
          <w:spacing w:val="-7"/>
          <w:sz w:val="22"/>
          <w:szCs w:val="22"/>
        </w:rPr>
        <w:t xml:space="preserve"> </w:t>
      </w:r>
      <w:r w:rsidRPr="00A506A9">
        <w:rPr>
          <w:rFonts w:ascii="Calibri" w:hAnsi="Calibri" w:cs="Calibri"/>
          <w:b/>
          <w:bCs/>
          <w:i/>
          <w:iCs/>
          <w:sz w:val="22"/>
          <w:szCs w:val="22"/>
        </w:rPr>
        <w:t>classes,</w:t>
      </w:r>
      <w:r w:rsidRPr="00A506A9">
        <w:rPr>
          <w:rFonts w:ascii="Calibri" w:hAnsi="Calibri" w:cs="Calibri"/>
          <w:b/>
          <w:bCs/>
          <w:i/>
          <w:iCs/>
          <w:spacing w:val="-11"/>
          <w:sz w:val="22"/>
          <w:szCs w:val="22"/>
        </w:rPr>
        <w:t xml:space="preserve"> </w:t>
      </w:r>
      <w:r w:rsidRPr="00A506A9">
        <w:rPr>
          <w:rFonts w:ascii="Calibri" w:hAnsi="Calibri" w:cs="Calibri"/>
          <w:b/>
          <w:bCs/>
          <w:i/>
          <w:iCs/>
          <w:sz w:val="22"/>
          <w:szCs w:val="22"/>
        </w:rPr>
        <w:t>Entity</w:t>
      </w:r>
      <w:r w:rsidRPr="00A506A9">
        <w:rPr>
          <w:rFonts w:ascii="Calibri" w:hAnsi="Calibri" w:cs="Calibri"/>
          <w:b/>
          <w:bCs/>
          <w:i/>
          <w:iCs/>
          <w:spacing w:val="-4"/>
          <w:sz w:val="22"/>
          <w:szCs w:val="22"/>
        </w:rPr>
        <w:t xml:space="preserve"> </w:t>
      </w:r>
      <w:r w:rsidRPr="00A506A9">
        <w:rPr>
          <w:rFonts w:ascii="Calibri" w:hAnsi="Calibri" w:cs="Calibri"/>
          <w:b/>
          <w:bCs/>
          <w:i/>
          <w:iCs/>
          <w:sz w:val="22"/>
          <w:szCs w:val="22"/>
        </w:rPr>
        <w:t>Classes.</w:t>
      </w:r>
      <w:r w:rsidRPr="00A506A9">
        <w:rPr>
          <w:rFonts w:ascii="Calibri" w:hAnsi="Calibri" w:cs="Calibri"/>
          <w:b/>
          <w:bCs/>
          <w:i/>
          <w:iCs/>
          <w:spacing w:val="-3"/>
          <w:sz w:val="22"/>
          <w:szCs w:val="22"/>
        </w:rPr>
        <w:t xml:space="preserve"> </w:t>
      </w:r>
      <w:r w:rsidRPr="00A506A9">
        <w:rPr>
          <w:rFonts w:ascii="Calibri" w:hAnsi="Calibri" w:cs="Calibri"/>
          <w:b/>
          <w:bCs/>
          <w:i/>
          <w:iCs/>
          <w:sz w:val="22"/>
          <w:szCs w:val="22"/>
        </w:rPr>
        <w:t>-</w:t>
      </w:r>
      <w:r w:rsidRPr="00A506A9">
        <w:rPr>
          <w:rFonts w:ascii="Calibri" w:hAnsi="Calibri" w:cs="Calibri"/>
          <w:b/>
          <w:bCs/>
          <w:i/>
          <w:iCs/>
          <w:spacing w:val="-9"/>
          <w:sz w:val="22"/>
          <w:szCs w:val="22"/>
        </w:rPr>
        <w:t xml:space="preserve"> </w:t>
      </w:r>
      <w:r w:rsidRPr="00A506A9">
        <w:rPr>
          <w:rFonts w:ascii="Calibri" w:hAnsi="Calibri" w:cs="Calibri"/>
          <w:b/>
          <w:bCs/>
          <w:i/>
          <w:iCs/>
          <w:sz w:val="22"/>
          <w:szCs w:val="22"/>
        </w:rPr>
        <w:t>4</w:t>
      </w:r>
      <w:r w:rsidRPr="00A506A9">
        <w:rPr>
          <w:rFonts w:ascii="Calibri" w:hAnsi="Calibri" w:cs="Calibri"/>
          <w:b/>
          <w:bCs/>
          <w:i/>
          <w:iCs/>
          <w:spacing w:val="-11"/>
          <w:sz w:val="22"/>
          <w:szCs w:val="22"/>
        </w:rPr>
        <w:t xml:space="preserve"> </w:t>
      </w:r>
      <w:r w:rsidRPr="00A506A9">
        <w:rPr>
          <w:rFonts w:ascii="Calibri" w:hAnsi="Calibri" w:cs="Calibri"/>
          <w:b/>
          <w:bCs/>
          <w:i/>
          <w:iCs/>
          <w:sz w:val="22"/>
          <w:szCs w:val="22"/>
        </w:rPr>
        <w:t>Marks</w:t>
      </w:r>
    </w:p>
    <w:p w14:paraId="69CA9D46" w14:textId="1D006657" w:rsidR="00DF32C1" w:rsidRDefault="00DF32C1" w:rsidP="00DF32C1"/>
    <w:p w14:paraId="0BF1B97B" w14:textId="64C94A6D" w:rsidR="00A17B17" w:rsidRDefault="00A17B17" w:rsidP="00A17B17">
      <w:r w:rsidRPr="00A17B17">
        <w:t>Boundary Class — handles interactions between the system and external actors (UI, external servers, or devices). Boundary classes receive input from actors and present output back to them.</w:t>
      </w:r>
    </w:p>
    <w:p w14:paraId="1939212D" w14:textId="3CB42CC5" w:rsidR="007851DC" w:rsidRDefault="007851DC" w:rsidP="007851DC">
      <w:pPr>
        <w:pStyle w:val="ListParagraph"/>
        <w:numPr>
          <w:ilvl w:val="0"/>
          <w:numId w:val="4"/>
        </w:numPr>
      </w:pPr>
      <w:r>
        <w:t>combination of 1 actor and a use case is one boundary class</w:t>
      </w:r>
    </w:p>
    <w:p w14:paraId="6726478C" w14:textId="51482068" w:rsidR="007851DC" w:rsidRDefault="007851DC" w:rsidP="007851DC">
      <w:pPr>
        <w:pStyle w:val="ListParagraph"/>
        <w:numPr>
          <w:ilvl w:val="0"/>
          <w:numId w:val="4"/>
        </w:numPr>
      </w:pPr>
      <w:r>
        <w:t>combination of 2 actors and a use case is two boundary class</w:t>
      </w:r>
    </w:p>
    <w:p w14:paraId="57100C79" w14:textId="4CFC715A" w:rsidR="007851DC" w:rsidRPr="00A17B17" w:rsidRDefault="007851DC" w:rsidP="007851DC">
      <w:pPr>
        <w:pStyle w:val="ListParagraph"/>
        <w:numPr>
          <w:ilvl w:val="0"/>
          <w:numId w:val="4"/>
        </w:numPr>
      </w:pPr>
      <w:r>
        <w:t>And those actors should be primary actors.</w:t>
      </w:r>
      <w:r w:rsidRPr="007851DC">
        <w:t xml:space="preserve"> </w:t>
      </w:r>
      <w:r>
        <w:t xml:space="preserve">Primary actors </w:t>
      </w:r>
      <w:proofErr w:type="gramStart"/>
      <w:r>
        <w:t>means</w:t>
      </w:r>
      <w:proofErr w:type="gramEnd"/>
      <w:r>
        <w:t xml:space="preserve"> the actors who initiate the use case and interact with the system</w:t>
      </w:r>
    </w:p>
    <w:p w14:paraId="70F5FB43" w14:textId="56AF97D8" w:rsidR="00A17B17" w:rsidRPr="00A17B17" w:rsidRDefault="00A17B17" w:rsidP="00A17B17">
      <w:r w:rsidRPr="00A17B17">
        <w:t xml:space="preserve">Controller Class — acts as an intermediary between boundary and entity classes. Controllers orchestrate use-case </w:t>
      </w:r>
      <w:proofErr w:type="spellStart"/>
      <w:r w:rsidRPr="00A17B17">
        <w:t>behaviour</w:t>
      </w:r>
      <w:proofErr w:type="spellEnd"/>
      <w:r w:rsidRPr="00A17B17">
        <w:t>: validate input, call entity operations, and coordinate transactions and responses.</w:t>
      </w:r>
      <w:r w:rsidR="007851DC" w:rsidRPr="007851DC">
        <w:t xml:space="preserve"> </w:t>
      </w:r>
      <w:r w:rsidR="007851DC">
        <w:t>Use case will be considered as the controller classes</w:t>
      </w:r>
    </w:p>
    <w:p w14:paraId="3D42A424" w14:textId="547BB045" w:rsidR="00DF32C1" w:rsidRPr="00A17B17" w:rsidRDefault="00A17B17" w:rsidP="00A17B17">
      <w:r w:rsidRPr="00A17B17">
        <w:t xml:space="preserve">Entity Class — represents the core data and business logic of the application. Entity classes model the domain objects, their attributes and </w:t>
      </w:r>
      <w:proofErr w:type="spellStart"/>
      <w:r w:rsidRPr="00A17B17">
        <w:t>behaviour</w:t>
      </w:r>
      <w:proofErr w:type="spellEnd"/>
      <w:r w:rsidRPr="00A17B17">
        <w:t xml:space="preserve">, and </w:t>
      </w:r>
      <w:proofErr w:type="spellStart"/>
      <w:r w:rsidRPr="00A17B17">
        <w:t>persistable</w:t>
      </w:r>
      <w:proofErr w:type="spellEnd"/>
      <w:r w:rsidRPr="00A17B17">
        <w:t xml:space="preserve"> state.</w:t>
      </w:r>
      <w:r w:rsidR="007851DC" w:rsidRPr="007851DC">
        <w:t xml:space="preserve"> </w:t>
      </w:r>
      <w:r w:rsidR="007851DC">
        <w:t>Each Actor will be considered as one entity</w:t>
      </w:r>
    </w:p>
    <w:p w14:paraId="5551B7E0" w14:textId="75C4C242" w:rsidR="00A506A9" w:rsidRDefault="009B6696" w:rsidP="00A506A9">
      <w:r>
        <w:rPr>
          <w:noProof/>
        </w:rPr>
        <w:drawing>
          <wp:anchor distT="0" distB="0" distL="114300" distR="114300" simplePos="0" relativeHeight="251660288" behindDoc="1" locked="0" layoutInCell="1" allowOverlap="1" wp14:anchorId="185145DE" wp14:editId="032195E6">
            <wp:simplePos x="0" y="0"/>
            <wp:positionH relativeFrom="column">
              <wp:posOffset>2305050</wp:posOffset>
            </wp:positionH>
            <wp:positionV relativeFrom="paragraph">
              <wp:posOffset>197485</wp:posOffset>
            </wp:positionV>
            <wp:extent cx="704850" cy="704850"/>
            <wp:effectExtent l="0" t="0" r="0" b="0"/>
            <wp:wrapTight wrapText="bothSides">
              <wp:wrapPolygon edited="0">
                <wp:start x="7589" y="584"/>
                <wp:lineTo x="4086" y="3503"/>
                <wp:lineTo x="584" y="8173"/>
                <wp:lineTo x="584" y="11092"/>
                <wp:lineTo x="2919" y="20432"/>
                <wp:lineTo x="18097" y="20432"/>
                <wp:lineTo x="20432" y="11092"/>
                <wp:lineTo x="20432" y="8173"/>
                <wp:lineTo x="16930" y="3503"/>
                <wp:lineTo x="13427" y="584"/>
                <wp:lineTo x="7589" y="584"/>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0CC4E0D0" wp14:editId="24EA7407">
            <wp:simplePos x="0" y="0"/>
            <wp:positionH relativeFrom="column">
              <wp:posOffset>1143000</wp:posOffset>
            </wp:positionH>
            <wp:positionV relativeFrom="paragraph">
              <wp:posOffset>182245</wp:posOffset>
            </wp:positionV>
            <wp:extent cx="622300" cy="690245"/>
            <wp:effectExtent l="0" t="0" r="6350" b="0"/>
            <wp:wrapTight wrapText="bothSides">
              <wp:wrapPolygon edited="0">
                <wp:start x="10580" y="596"/>
                <wp:lineTo x="5290" y="4769"/>
                <wp:lineTo x="661" y="8942"/>
                <wp:lineTo x="661" y="13711"/>
                <wp:lineTo x="5290" y="19076"/>
                <wp:lineTo x="7273" y="20269"/>
                <wp:lineTo x="13886" y="20269"/>
                <wp:lineTo x="15869" y="19076"/>
                <wp:lineTo x="20498" y="13115"/>
                <wp:lineTo x="21159" y="10730"/>
                <wp:lineTo x="13886" y="596"/>
                <wp:lineTo x="10580" y="596"/>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2300" cy="690245"/>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9504" behindDoc="1" locked="0" layoutInCell="1" allowOverlap="1" wp14:anchorId="70075363" wp14:editId="08A179E1">
                <wp:simplePos x="0" y="0"/>
                <wp:positionH relativeFrom="column">
                  <wp:posOffset>-63500</wp:posOffset>
                </wp:positionH>
                <wp:positionV relativeFrom="paragraph">
                  <wp:posOffset>876935</wp:posOffset>
                </wp:positionV>
                <wp:extent cx="914400" cy="635"/>
                <wp:effectExtent l="0" t="0" r="0" b="0"/>
                <wp:wrapTight wrapText="bothSides">
                  <wp:wrapPolygon edited="0">
                    <wp:start x="0" y="0"/>
                    <wp:lineTo x="0" y="21600"/>
                    <wp:lineTo x="21600" y="21600"/>
                    <wp:lineTo x="21600" y="0"/>
                  </wp:wrapPolygon>
                </wp:wrapTight>
                <wp:docPr id="20" name="Text Box 20"/>
                <wp:cNvGraphicFramePr/>
                <a:graphic xmlns:a="http://schemas.openxmlformats.org/drawingml/2006/main">
                  <a:graphicData uri="http://schemas.microsoft.com/office/word/2010/wordprocessingShape">
                    <wps:wsp>
                      <wps:cNvSpPr txBox="1"/>
                      <wps:spPr>
                        <a:xfrm>
                          <a:off x="0" y="0"/>
                          <a:ext cx="914400" cy="635"/>
                        </a:xfrm>
                        <a:prstGeom prst="rect">
                          <a:avLst/>
                        </a:prstGeom>
                        <a:solidFill>
                          <a:prstClr val="white"/>
                        </a:solidFill>
                        <a:ln>
                          <a:noFill/>
                        </a:ln>
                      </wps:spPr>
                      <wps:txbx>
                        <w:txbxContent>
                          <w:p w14:paraId="5F648901" w14:textId="7AFDC334" w:rsidR="009B6696" w:rsidRPr="003B4C98" w:rsidRDefault="009B6696" w:rsidP="009B6696">
                            <w:pPr>
                              <w:pStyle w:val="Caption"/>
                              <w:rPr>
                                <w:noProof/>
                              </w:rPr>
                            </w:pPr>
                            <w:r w:rsidRPr="003C1182">
                              <w:t>Boundary Class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0075363" id="Text Box 20" o:spid="_x0000_s1027" type="#_x0000_t202" style="position:absolute;margin-left:-5pt;margin-top:69.05pt;width:1in;height:.05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" stroked="f">
                <v:textbox style="mso-fit-shape-to-text:t" inset="0,0,0,0">
                  <w:txbxContent>
                    <w:p w14:paraId="5F648901" w14:textId="7AFDC334" w:rsidR="009B6696" w:rsidRPr="003B4C98" w:rsidRDefault="009B6696" w:rsidP="009B6696">
                      <w:pPr>
                        <w:pStyle w:val="Caption"/>
                        <w:rPr>
                          <w:noProof/>
                        </w:rPr>
                      </w:pPr>
                      <w:r w:rsidRPr="003C1182">
                        <w:t>Boundary Class</w:t>
                      </w:r>
                    </w:p>
                  </w:txbxContent>
                </v:textbox>
                <w10:wrap type="tight"/>
              </v:shape>
            </w:pict>
          </mc:Fallback>
        </mc:AlternateContent>
      </w:r>
      <w:r>
        <w:rPr>
          <w:noProof/>
        </w:rPr>
        <w:drawing>
          <wp:anchor distT="0" distB="0" distL="114300" distR="114300" simplePos="0" relativeHeight="251667456" behindDoc="1" locked="0" layoutInCell="1" allowOverlap="1" wp14:anchorId="3EA5F2DB" wp14:editId="581BE94D">
            <wp:simplePos x="0" y="0"/>
            <wp:positionH relativeFrom="column">
              <wp:posOffset>-63500</wp:posOffset>
            </wp:positionH>
            <wp:positionV relativeFrom="paragraph">
              <wp:posOffset>194945</wp:posOffset>
            </wp:positionV>
            <wp:extent cx="749300" cy="624840"/>
            <wp:effectExtent l="0" t="0" r="0" b="0"/>
            <wp:wrapTight wrapText="bothSides">
              <wp:wrapPolygon edited="0">
                <wp:start x="8237" y="659"/>
                <wp:lineTo x="1647" y="5268"/>
                <wp:lineTo x="0" y="7244"/>
                <wp:lineTo x="0" y="14488"/>
                <wp:lineTo x="6041" y="19098"/>
                <wp:lineTo x="8237" y="20415"/>
                <wp:lineTo x="15376" y="20415"/>
                <wp:lineTo x="16475" y="19098"/>
                <wp:lineTo x="20319" y="12512"/>
                <wp:lineTo x="20319" y="9878"/>
                <wp:lineTo x="18122" y="3951"/>
                <wp:lineTo x="15376" y="659"/>
                <wp:lineTo x="8237" y="659"/>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9300" cy="624840"/>
                    </a:xfrm>
                    <a:prstGeom prst="rect">
                      <a:avLst/>
                    </a:prstGeom>
                    <a:noFill/>
                  </pic:spPr>
                </pic:pic>
              </a:graphicData>
            </a:graphic>
          </wp:anchor>
        </w:drawing>
      </w:r>
    </w:p>
    <w:p w14:paraId="529E3174" w14:textId="4F86F1A0" w:rsidR="00A17B17" w:rsidRDefault="00A17B17" w:rsidP="00A17B17">
      <w:pPr>
        <w:keepNext/>
      </w:pPr>
    </w:p>
    <w:p w14:paraId="6B597798" w14:textId="06F05BB9" w:rsidR="00DF32C1" w:rsidRPr="00A506A9" w:rsidRDefault="009B6696" w:rsidP="00A17B17">
      <w:pPr>
        <w:pStyle w:val="Caption"/>
      </w:pPr>
      <w:r>
        <w:rPr>
          <w:noProof/>
        </w:rPr>
        <mc:AlternateContent>
          <mc:Choice Requires="wps">
            <w:drawing>
              <wp:anchor distT="0" distB="0" distL="114300" distR="114300" simplePos="0" relativeHeight="251662336" behindDoc="1" locked="0" layoutInCell="1" allowOverlap="1" wp14:anchorId="277BFAA2" wp14:editId="34BBA58E">
                <wp:simplePos x="0" y="0"/>
                <wp:positionH relativeFrom="column">
                  <wp:posOffset>2305050</wp:posOffset>
                </wp:positionH>
                <wp:positionV relativeFrom="paragraph">
                  <wp:posOffset>302260</wp:posOffset>
                </wp:positionV>
                <wp:extent cx="914400" cy="635"/>
                <wp:effectExtent l="0" t="0" r="0" b="0"/>
                <wp:wrapTight wrapText="bothSides">
                  <wp:wrapPolygon edited="0">
                    <wp:start x="0" y="0"/>
                    <wp:lineTo x="0" y="21600"/>
                    <wp:lineTo x="21600" y="21600"/>
                    <wp:lineTo x="21600" y="0"/>
                  </wp:wrapPolygon>
                </wp:wrapTight>
                <wp:docPr id="11" name="Text Box 11"/>
                <wp:cNvGraphicFramePr/>
                <a:graphic xmlns:a="http://schemas.openxmlformats.org/drawingml/2006/main">
                  <a:graphicData uri="http://schemas.microsoft.com/office/word/2010/wordprocessingShape">
                    <wps:wsp>
                      <wps:cNvSpPr txBox="1"/>
                      <wps:spPr>
                        <a:xfrm>
                          <a:off x="0" y="0"/>
                          <a:ext cx="914400" cy="635"/>
                        </a:xfrm>
                        <a:prstGeom prst="rect">
                          <a:avLst/>
                        </a:prstGeom>
                        <a:solidFill>
                          <a:prstClr val="white"/>
                        </a:solidFill>
                        <a:ln>
                          <a:noFill/>
                        </a:ln>
                      </wps:spPr>
                      <wps:txbx>
                        <w:txbxContent>
                          <w:p w14:paraId="10E05E11" w14:textId="4254DA01" w:rsidR="00A17B17" w:rsidRPr="00C7503B" w:rsidRDefault="00A17B17" w:rsidP="00A17B17">
                            <w:pPr>
                              <w:pStyle w:val="Caption"/>
                              <w:rPr>
                                <w:noProof/>
                              </w:rPr>
                            </w:pPr>
                            <w:r>
                              <w:t>Entity class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77BFAA2" id="Text Box 11" o:spid="_x0000_s1028" type="#_x0000_t202" style="position:absolute;margin-left:181.5pt;margin-top:23.8pt;width:1in;height:.0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" stroked="f">
                <v:textbox style="mso-fit-shape-to-text:t" inset="0,0,0,0">
                  <w:txbxContent>
                    <w:p w14:paraId="10E05E11" w14:textId="4254DA01" w:rsidR="00A17B17" w:rsidRPr="00C7503B" w:rsidRDefault="00A17B17" w:rsidP="00A17B17">
                      <w:pPr>
                        <w:pStyle w:val="Caption"/>
                        <w:rPr>
                          <w:noProof/>
                        </w:rPr>
                      </w:pPr>
                      <w:r>
                        <w:t>Entity class</w:t>
                      </w:r>
                    </w:p>
                  </w:txbxContent>
                </v:textbox>
                <w10:wrap type="tight"/>
              </v:shape>
            </w:pict>
          </mc:Fallback>
        </mc:AlternateContent>
      </w:r>
      <w:r>
        <w:rPr>
          <w:noProof/>
        </w:rPr>
        <mc:AlternateContent>
          <mc:Choice Requires="wps">
            <w:drawing>
              <wp:anchor distT="0" distB="0" distL="114300" distR="114300" simplePos="0" relativeHeight="251665408" behindDoc="1" locked="0" layoutInCell="1" allowOverlap="1" wp14:anchorId="0186D828" wp14:editId="19B9096A">
                <wp:simplePos x="0" y="0"/>
                <wp:positionH relativeFrom="column">
                  <wp:posOffset>1143000</wp:posOffset>
                </wp:positionH>
                <wp:positionV relativeFrom="paragraph">
                  <wp:posOffset>262255</wp:posOffset>
                </wp:positionV>
                <wp:extent cx="914400" cy="635"/>
                <wp:effectExtent l="0" t="0" r="0" b="0"/>
                <wp:wrapTight wrapText="bothSides">
                  <wp:wrapPolygon edited="0">
                    <wp:start x="0" y="0"/>
                    <wp:lineTo x="0" y="21600"/>
                    <wp:lineTo x="21600" y="21600"/>
                    <wp:lineTo x="21600" y="0"/>
                  </wp:wrapPolygon>
                </wp:wrapTight>
                <wp:docPr id="14" name="Text Box 14"/>
                <wp:cNvGraphicFramePr/>
                <a:graphic xmlns:a="http://schemas.openxmlformats.org/drawingml/2006/main">
                  <a:graphicData uri="http://schemas.microsoft.com/office/word/2010/wordprocessingShape">
                    <wps:wsp>
                      <wps:cNvSpPr txBox="1"/>
                      <wps:spPr>
                        <a:xfrm>
                          <a:off x="0" y="0"/>
                          <a:ext cx="914400" cy="635"/>
                        </a:xfrm>
                        <a:prstGeom prst="rect">
                          <a:avLst/>
                        </a:prstGeom>
                        <a:solidFill>
                          <a:prstClr val="white"/>
                        </a:solidFill>
                        <a:ln>
                          <a:noFill/>
                        </a:ln>
                      </wps:spPr>
                      <wps:txbx>
                        <w:txbxContent>
                          <w:p w14:paraId="6DB8336E" w14:textId="08F8C175" w:rsidR="00A17B17" w:rsidRPr="000F2C9B" w:rsidRDefault="00A17B17" w:rsidP="00A17B17">
                            <w:pPr>
                              <w:pStyle w:val="Caption"/>
                              <w:rPr>
                                <w:noProof/>
                              </w:rPr>
                            </w:pPr>
                            <w:r>
                              <w:t>Controller class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186D828" id="Text Box 14" o:spid="_x0000_s1029" type="#_x0000_t202" style="position:absolute;margin-left:90pt;margin-top:20.65pt;width:1in;height:.0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" stroked="f">
                <v:textbox style="mso-fit-shape-to-text:t" inset="0,0,0,0">
                  <w:txbxContent>
                    <w:p w14:paraId="6DB8336E" w14:textId="08F8C175" w:rsidR="00A17B17" w:rsidRPr="000F2C9B" w:rsidRDefault="00A17B17" w:rsidP="00A17B17">
                      <w:pPr>
                        <w:pStyle w:val="Caption"/>
                        <w:rPr>
                          <w:noProof/>
                        </w:rPr>
                      </w:pPr>
                      <w:r>
                        <w:t>Controller class</w:t>
                      </w:r>
                    </w:p>
                  </w:txbxContent>
                </v:textbox>
                <w10:wrap type="tight"/>
              </v:shape>
            </w:pict>
          </mc:Fallback>
        </mc:AlternateContent>
      </w:r>
    </w:p>
    <w:p w14:paraId="6EF216CF" w14:textId="2408622E" w:rsidR="006832D0" w:rsidRDefault="006832D0">
      <w:pPr>
        <w:ind w:firstLine="149"/>
      </w:pPr>
    </w:p>
    <w:p w14:paraId="70AB4B23" w14:textId="77777777" w:rsidR="00A17B17" w:rsidRDefault="00A17B17">
      <w:pPr>
        <w:ind w:firstLine="149"/>
      </w:pPr>
    </w:p>
    <w:p w14:paraId="3B66C9A8" w14:textId="405E0DFE" w:rsidR="00962528" w:rsidRPr="007851DC" w:rsidRDefault="007851DC" w:rsidP="007851DC">
      <w:pPr>
        <w:pStyle w:val="Heading1"/>
        <w:rPr>
          <w:rFonts w:ascii="Calibri" w:hAnsi="Calibri" w:cs="Calibri"/>
          <w:b/>
          <w:bCs/>
          <w:i/>
          <w:iCs/>
          <w:sz w:val="22"/>
          <w:szCs w:val="22"/>
        </w:rPr>
      </w:pPr>
      <w:r w:rsidRPr="007851DC">
        <w:rPr>
          <w:rFonts w:ascii="Calibri" w:hAnsi="Calibri" w:cs="Calibri"/>
          <w:b/>
          <w:bCs/>
          <w:i/>
          <w:iCs/>
          <w:sz w:val="22"/>
          <w:szCs w:val="22"/>
        </w:rPr>
        <w:t>Q</w:t>
      </w:r>
      <w:proofErr w:type="gramStart"/>
      <w:r w:rsidRPr="007851DC">
        <w:rPr>
          <w:rFonts w:ascii="Calibri" w:hAnsi="Calibri" w:cs="Calibri"/>
          <w:b/>
          <w:bCs/>
          <w:i/>
          <w:iCs/>
          <w:sz w:val="22"/>
          <w:szCs w:val="22"/>
        </w:rPr>
        <w:t>3.Place</w:t>
      </w:r>
      <w:proofErr w:type="gramEnd"/>
      <w:r w:rsidRPr="007851DC">
        <w:rPr>
          <w:rFonts w:ascii="Calibri" w:hAnsi="Calibri" w:cs="Calibri"/>
          <w:b/>
          <w:bCs/>
          <w:i/>
          <w:iCs/>
          <w:sz w:val="22"/>
          <w:szCs w:val="22"/>
        </w:rPr>
        <w:t xml:space="preserve"> these classes on a three tier Architecture.</w:t>
      </w:r>
    </w:p>
    <w:p w14:paraId="1A62B708" w14:textId="5814662D" w:rsidR="00962528" w:rsidRDefault="00962528">
      <w:pPr>
        <w:ind w:firstLine="149"/>
      </w:pPr>
    </w:p>
    <w:tbl>
      <w:tblPr>
        <w:tblStyle w:val="TableGrid"/>
        <w:tblW w:w="0" w:type="auto"/>
        <w:tblLook w:val="04A0" w:firstRow="1" w:lastRow="0" w:firstColumn="1" w:lastColumn="0" w:noHBand="0" w:noVBand="1"/>
      </w:tblPr>
      <w:tblGrid>
        <w:gridCol w:w="2822"/>
        <w:gridCol w:w="6528"/>
      </w:tblGrid>
      <w:tr w:rsidR="008852E5" w:rsidRPr="007851DC" w14:paraId="7BED9073" w14:textId="77777777" w:rsidTr="007851DC">
        <w:tc>
          <w:tcPr>
            <w:tcW w:w="0" w:type="auto"/>
            <w:hideMark/>
          </w:tcPr>
          <w:p w14:paraId="5391B236" w14:textId="77777777" w:rsidR="008852E5" w:rsidRPr="007851DC" w:rsidRDefault="008852E5" w:rsidP="007851DC">
            <w:pPr>
              <w:jc w:val="center"/>
              <w:rPr>
                <w:rFonts w:ascii="Calibri" w:eastAsia="Times New Roman" w:hAnsi="Calibri" w:cs="Calibri"/>
                <w:b/>
                <w:bCs/>
              </w:rPr>
            </w:pPr>
            <w:r w:rsidRPr="007851DC">
              <w:rPr>
                <w:rFonts w:ascii="Calibri" w:eastAsia="Times New Roman" w:hAnsi="Calibri" w:cs="Calibri"/>
                <w:b/>
                <w:bCs/>
              </w:rPr>
              <w:t>Tier</w:t>
            </w:r>
          </w:p>
        </w:tc>
        <w:tc>
          <w:tcPr>
            <w:tcW w:w="0" w:type="auto"/>
            <w:hideMark/>
          </w:tcPr>
          <w:p w14:paraId="176EB037" w14:textId="77777777" w:rsidR="008852E5" w:rsidRPr="007851DC" w:rsidRDefault="008852E5" w:rsidP="008852E5">
            <w:pPr>
              <w:rPr>
                <w:rFonts w:ascii="Calibri" w:eastAsia="Times New Roman" w:hAnsi="Calibri" w:cs="Calibri"/>
                <w:b/>
                <w:bCs/>
              </w:rPr>
            </w:pPr>
            <w:r w:rsidRPr="007851DC">
              <w:rPr>
                <w:rFonts w:ascii="Calibri" w:eastAsia="Times New Roman" w:hAnsi="Calibri" w:cs="Calibri"/>
                <w:b/>
                <w:bCs/>
              </w:rPr>
              <w:t>Role / Responsibility</w:t>
            </w:r>
          </w:p>
        </w:tc>
      </w:tr>
      <w:tr w:rsidR="008852E5" w:rsidRPr="007851DC" w14:paraId="6F729B58" w14:textId="77777777" w:rsidTr="007851DC">
        <w:tc>
          <w:tcPr>
            <w:tcW w:w="0" w:type="auto"/>
            <w:hideMark/>
          </w:tcPr>
          <w:p w14:paraId="63CB750D" w14:textId="77777777" w:rsidR="008852E5" w:rsidRPr="007851DC" w:rsidRDefault="008852E5" w:rsidP="007851DC">
            <w:pPr>
              <w:rPr>
                <w:rFonts w:ascii="Calibri" w:eastAsia="Times New Roman" w:hAnsi="Calibri" w:cs="Calibri"/>
              </w:rPr>
            </w:pPr>
            <w:r w:rsidRPr="007851DC">
              <w:rPr>
                <w:rFonts w:ascii="Calibri" w:eastAsia="Times New Roman" w:hAnsi="Calibri" w:cs="Calibri"/>
                <w:b/>
                <w:bCs/>
              </w:rPr>
              <w:t>Presentation Tier (UI / Boundary)</w:t>
            </w:r>
          </w:p>
        </w:tc>
        <w:tc>
          <w:tcPr>
            <w:tcW w:w="0" w:type="auto"/>
            <w:hideMark/>
          </w:tcPr>
          <w:p w14:paraId="0F565582" w14:textId="77777777" w:rsidR="008852E5" w:rsidRPr="007851DC" w:rsidRDefault="008852E5" w:rsidP="008852E5">
            <w:pPr>
              <w:rPr>
                <w:rFonts w:ascii="Calibri" w:eastAsia="Times New Roman" w:hAnsi="Calibri" w:cs="Calibri"/>
              </w:rPr>
            </w:pPr>
            <w:r w:rsidRPr="007851DC">
              <w:rPr>
                <w:rFonts w:ascii="Calibri" w:eastAsia="Times New Roman" w:hAnsi="Calibri" w:cs="Calibri"/>
              </w:rPr>
              <w:t>Handles actor ↔ system input and output, UI screens, API endpoints/adapters to external parties.</w:t>
            </w:r>
          </w:p>
        </w:tc>
      </w:tr>
      <w:tr w:rsidR="008852E5" w:rsidRPr="007851DC" w14:paraId="3E3FE5C6" w14:textId="77777777" w:rsidTr="007851DC">
        <w:tc>
          <w:tcPr>
            <w:tcW w:w="0" w:type="auto"/>
            <w:hideMark/>
          </w:tcPr>
          <w:p w14:paraId="1ABE74FC" w14:textId="77777777" w:rsidR="008852E5" w:rsidRPr="007851DC" w:rsidRDefault="008852E5" w:rsidP="007851DC">
            <w:pPr>
              <w:rPr>
                <w:rFonts w:ascii="Calibri" w:eastAsia="Times New Roman" w:hAnsi="Calibri" w:cs="Calibri"/>
              </w:rPr>
            </w:pPr>
            <w:r w:rsidRPr="007851DC">
              <w:rPr>
                <w:rFonts w:ascii="Calibri" w:eastAsia="Times New Roman" w:hAnsi="Calibri" w:cs="Calibri"/>
                <w:b/>
                <w:bCs/>
              </w:rPr>
              <w:t>Application / Business Tier (Controllers, Services)</w:t>
            </w:r>
          </w:p>
        </w:tc>
        <w:tc>
          <w:tcPr>
            <w:tcW w:w="0" w:type="auto"/>
            <w:hideMark/>
          </w:tcPr>
          <w:p w14:paraId="179A9E52" w14:textId="77777777" w:rsidR="008852E5" w:rsidRPr="007851DC" w:rsidRDefault="008852E5" w:rsidP="008852E5">
            <w:pPr>
              <w:rPr>
                <w:rFonts w:ascii="Calibri" w:eastAsia="Times New Roman" w:hAnsi="Calibri" w:cs="Calibri"/>
              </w:rPr>
            </w:pPr>
            <w:r w:rsidRPr="007851DC">
              <w:rPr>
                <w:rFonts w:ascii="Calibri" w:eastAsia="Times New Roman" w:hAnsi="Calibri" w:cs="Calibri"/>
              </w:rPr>
              <w:t>Business rules and workflow orchestration; coordinates boundaries and entities; transaction management and integrations.</w:t>
            </w:r>
          </w:p>
        </w:tc>
      </w:tr>
      <w:tr w:rsidR="008852E5" w:rsidRPr="007851DC" w14:paraId="119012A1" w14:textId="77777777" w:rsidTr="007851DC">
        <w:tc>
          <w:tcPr>
            <w:tcW w:w="0" w:type="auto"/>
            <w:hideMark/>
          </w:tcPr>
          <w:p w14:paraId="345EBBA4" w14:textId="77777777" w:rsidR="008852E5" w:rsidRPr="007851DC" w:rsidRDefault="008852E5" w:rsidP="007851DC">
            <w:pPr>
              <w:rPr>
                <w:rFonts w:ascii="Calibri" w:eastAsia="Times New Roman" w:hAnsi="Calibri" w:cs="Calibri"/>
              </w:rPr>
            </w:pPr>
            <w:r w:rsidRPr="007851DC">
              <w:rPr>
                <w:rFonts w:ascii="Calibri" w:eastAsia="Times New Roman" w:hAnsi="Calibri" w:cs="Calibri"/>
                <w:b/>
                <w:bCs/>
              </w:rPr>
              <w:t>Data Tier (Entities, Persistence, External Gateways)</w:t>
            </w:r>
          </w:p>
        </w:tc>
        <w:tc>
          <w:tcPr>
            <w:tcW w:w="0" w:type="auto"/>
            <w:hideMark/>
          </w:tcPr>
          <w:p w14:paraId="31514CD5" w14:textId="77777777" w:rsidR="008852E5" w:rsidRPr="007851DC" w:rsidRDefault="008852E5" w:rsidP="008852E5">
            <w:pPr>
              <w:rPr>
                <w:rFonts w:ascii="Calibri" w:eastAsia="Times New Roman" w:hAnsi="Calibri" w:cs="Calibri"/>
              </w:rPr>
            </w:pPr>
            <w:r w:rsidRPr="007851DC">
              <w:rPr>
                <w:rFonts w:ascii="Calibri" w:eastAsia="Times New Roman" w:hAnsi="Calibri" w:cs="Calibri"/>
              </w:rPr>
              <w:t>Domain model, persistence, external system adapters/gateways, audit/history. Implements core data and business logic that must be persisted.</w:t>
            </w:r>
          </w:p>
        </w:tc>
      </w:tr>
    </w:tbl>
    <w:p w14:paraId="21A0B600" w14:textId="2D72D5D3" w:rsidR="00962528" w:rsidRDefault="00962528">
      <w:pPr>
        <w:ind w:firstLine="149"/>
      </w:pPr>
    </w:p>
    <w:p w14:paraId="703C95E3" w14:textId="1499577E" w:rsidR="007851DC" w:rsidRPr="007851DC" w:rsidRDefault="007851DC" w:rsidP="007851DC">
      <w:pPr>
        <w:pStyle w:val="NormalWeb"/>
        <w:numPr>
          <w:ilvl w:val="0"/>
          <w:numId w:val="5"/>
        </w:numPr>
        <w:rPr>
          <w:rFonts w:ascii="Calibri" w:hAnsi="Calibri" w:cs="Calibri"/>
          <w:sz w:val="22"/>
          <w:szCs w:val="22"/>
        </w:rPr>
      </w:pPr>
      <w:r w:rsidRPr="007851DC">
        <w:rPr>
          <w:rStyle w:val="Strong"/>
          <w:rFonts w:ascii="Calibri" w:hAnsi="Calibri" w:cs="Calibri"/>
          <w:sz w:val="22"/>
          <w:szCs w:val="22"/>
        </w:rPr>
        <w:t>Presentation tier</w:t>
      </w:r>
      <w:r w:rsidRPr="007851DC">
        <w:rPr>
          <w:rFonts w:ascii="Calibri" w:hAnsi="Calibri" w:cs="Calibri"/>
          <w:sz w:val="22"/>
          <w:szCs w:val="22"/>
        </w:rPr>
        <w:t xml:space="preserve"> = screens and forms.</w:t>
      </w:r>
    </w:p>
    <w:p w14:paraId="5F4F15DB" w14:textId="59BE3E56" w:rsidR="007851DC" w:rsidRPr="007851DC" w:rsidRDefault="007851DC" w:rsidP="007851DC">
      <w:pPr>
        <w:pStyle w:val="NormalWeb"/>
        <w:numPr>
          <w:ilvl w:val="0"/>
          <w:numId w:val="5"/>
        </w:numPr>
        <w:rPr>
          <w:rFonts w:ascii="Calibri" w:hAnsi="Calibri" w:cs="Calibri"/>
          <w:sz w:val="22"/>
          <w:szCs w:val="22"/>
        </w:rPr>
      </w:pPr>
      <w:r w:rsidRPr="007851DC">
        <w:rPr>
          <w:rStyle w:val="Strong"/>
          <w:rFonts w:ascii="Calibri" w:hAnsi="Calibri" w:cs="Calibri"/>
          <w:sz w:val="22"/>
          <w:szCs w:val="22"/>
        </w:rPr>
        <w:t>Application tier</w:t>
      </w:r>
      <w:r w:rsidRPr="007851DC">
        <w:rPr>
          <w:rFonts w:ascii="Calibri" w:hAnsi="Calibri" w:cs="Calibri"/>
          <w:sz w:val="22"/>
          <w:szCs w:val="22"/>
        </w:rPr>
        <w:t xml:space="preserve"> = controllers and decision-making.</w:t>
      </w:r>
    </w:p>
    <w:p w14:paraId="78065E14" w14:textId="713D7291" w:rsidR="007851DC" w:rsidRDefault="007851DC" w:rsidP="007851DC">
      <w:pPr>
        <w:pStyle w:val="NormalWeb"/>
        <w:numPr>
          <w:ilvl w:val="0"/>
          <w:numId w:val="5"/>
        </w:numPr>
        <w:rPr>
          <w:rFonts w:ascii="Calibri" w:hAnsi="Calibri" w:cs="Calibri"/>
          <w:sz w:val="22"/>
          <w:szCs w:val="22"/>
        </w:rPr>
      </w:pPr>
      <w:r w:rsidRPr="007851DC">
        <w:rPr>
          <w:rStyle w:val="Strong"/>
          <w:rFonts w:ascii="Calibri" w:hAnsi="Calibri" w:cs="Calibri"/>
          <w:sz w:val="22"/>
          <w:szCs w:val="22"/>
        </w:rPr>
        <w:t>Data tier</w:t>
      </w:r>
      <w:r w:rsidRPr="007851DC">
        <w:rPr>
          <w:rFonts w:ascii="Calibri" w:hAnsi="Calibri" w:cs="Calibri"/>
          <w:sz w:val="22"/>
          <w:szCs w:val="22"/>
        </w:rPr>
        <w:t xml:space="preserve"> = stored information and business rules</w:t>
      </w:r>
    </w:p>
    <w:p w14:paraId="5D61130B" w14:textId="1B0F415A" w:rsidR="007851DC" w:rsidRPr="007851DC" w:rsidRDefault="007851DC" w:rsidP="007851DC">
      <w:pPr>
        <w:pStyle w:val="Heading1"/>
        <w:rPr>
          <w:rFonts w:ascii="Calibri" w:hAnsi="Calibri" w:cs="Calibri"/>
          <w:b/>
          <w:bCs/>
          <w:i/>
          <w:iCs/>
          <w:sz w:val="22"/>
          <w:szCs w:val="22"/>
        </w:rPr>
      </w:pPr>
      <w:r>
        <w:rPr>
          <w:rFonts w:ascii="Calibri" w:hAnsi="Calibri" w:cs="Calibri"/>
          <w:b/>
          <w:bCs/>
          <w:i/>
          <w:iCs/>
          <w:sz w:val="22"/>
          <w:szCs w:val="22"/>
        </w:rPr>
        <w:t xml:space="preserve">Q4. </w:t>
      </w:r>
      <w:r w:rsidRPr="007851DC">
        <w:rPr>
          <w:rFonts w:ascii="Calibri" w:hAnsi="Calibri" w:cs="Calibri"/>
          <w:b/>
          <w:bCs/>
          <w:i/>
          <w:iCs/>
          <w:sz w:val="22"/>
          <w:szCs w:val="22"/>
        </w:rPr>
        <w:t>Explain Domain Model for Customer making payment through Net Banking - 4 Marks</w:t>
      </w:r>
    </w:p>
    <w:p w14:paraId="42C00C6D" w14:textId="7BEE6D23" w:rsidR="007851DC" w:rsidRPr="00426520" w:rsidRDefault="00426520" w:rsidP="00426520">
      <w:pPr>
        <w:pStyle w:val="NormalWeb"/>
        <w:jc w:val="both"/>
        <w:rPr>
          <w:rFonts w:ascii="Calibri" w:hAnsi="Calibri" w:cs="Calibri"/>
          <w:sz w:val="20"/>
          <w:szCs w:val="20"/>
        </w:rPr>
      </w:pPr>
      <w:r w:rsidRPr="00426520">
        <w:rPr>
          <w:rFonts w:ascii="Calibri" w:hAnsi="Calibri" w:cs="Calibri"/>
          <w:color w:val="0A0A0A"/>
          <w:sz w:val="22"/>
          <w:szCs w:val="22"/>
          <w:shd w:val="clear" w:color="auto" w:fill="FFFFFF"/>
        </w:rPr>
        <w:t xml:space="preserve">A domain model is a formal representation of the key concepts, relationships, and rules that define a specific business or problem domain. It serves as a conceptual blueprint that helps developers understand </w:t>
      </w:r>
      <w:r w:rsidRPr="00426520">
        <w:rPr>
          <w:rFonts w:ascii="Calibri" w:hAnsi="Calibri" w:cs="Calibri"/>
          <w:color w:val="0A0A0A"/>
          <w:sz w:val="22"/>
          <w:szCs w:val="22"/>
          <w:shd w:val="clear" w:color="auto" w:fill="FFFFFF"/>
        </w:rPr>
        <w:lastRenderedPageBreak/>
        <w:t>and reason about the real-world system they are building.</w:t>
      </w:r>
      <w:r w:rsidRPr="00426520">
        <w:rPr>
          <w:rFonts w:ascii="Calibri" w:hAnsi="Calibri" w:cs="Calibri"/>
          <w:sz w:val="22"/>
          <w:szCs w:val="22"/>
        </w:rPr>
        <w:t xml:space="preserve"> </w:t>
      </w:r>
      <w:r w:rsidRPr="00426520">
        <w:rPr>
          <w:rFonts w:ascii="Calibri" w:hAnsi="Calibri" w:cs="Calibri"/>
          <w:color w:val="0A0A0A"/>
          <w:sz w:val="22"/>
          <w:szCs w:val="22"/>
          <w:shd w:val="clear" w:color="auto" w:fill="FFFFFF"/>
        </w:rPr>
        <w:t>Domain Modelling is also known as Conceptual Modelling. A Conceptual Model depicts the concepts (idea, thing or object) that are easily identifiable in the problem description.</w:t>
      </w:r>
    </w:p>
    <w:p w14:paraId="6940DBB1" w14:textId="77777777" w:rsidR="00776B10" w:rsidRDefault="00776B10" w:rsidP="00776B10">
      <w:pPr>
        <w:keepNext/>
      </w:pPr>
      <w:r w:rsidRPr="00776B10">
        <w:rPr>
          <w:noProof/>
        </w:rPr>
        <w:drawing>
          <wp:inline distT="0" distB="0" distL="0" distR="0" wp14:anchorId="06A5FFC3" wp14:editId="1C4A04CB">
            <wp:extent cx="4819650" cy="3613150"/>
            <wp:effectExtent l="76200" t="76200" r="133350" b="13970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24202" cy="361656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49A6345" w14:textId="5AC41587" w:rsidR="00962528" w:rsidRPr="00776B10" w:rsidRDefault="00776B10" w:rsidP="00776B10">
      <w:pPr>
        <w:pStyle w:val="Caption"/>
        <w:jc w:val="center"/>
        <w:rPr>
          <w:b/>
          <w:bCs/>
          <w:sz w:val="22"/>
          <w:szCs w:val="22"/>
        </w:rPr>
      </w:pPr>
      <w:r w:rsidRPr="00776B10">
        <w:rPr>
          <w:b/>
          <w:bCs/>
          <w:sz w:val="22"/>
          <w:szCs w:val="22"/>
        </w:rPr>
        <w:t>Domain Model</w:t>
      </w:r>
    </w:p>
    <w:p w14:paraId="5225D05C" w14:textId="0FB7312B" w:rsidR="00962528" w:rsidRDefault="00962528">
      <w:pPr>
        <w:ind w:firstLine="149"/>
      </w:pPr>
    </w:p>
    <w:p w14:paraId="01E5E6A3" w14:textId="6BCDAE8A" w:rsidR="00962528" w:rsidRDefault="00962528">
      <w:pPr>
        <w:ind w:firstLine="149"/>
      </w:pPr>
    </w:p>
    <w:p w14:paraId="4CADCE3C" w14:textId="47902B74" w:rsidR="00962528" w:rsidRPr="00345C79" w:rsidRDefault="00345C79" w:rsidP="00345C79">
      <w:pPr>
        <w:pStyle w:val="Heading1"/>
        <w:rPr>
          <w:rFonts w:ascii="Calibri" w:hAnsi="Calibri" w:cs="Calibri"/>
          <w:b/>
          <w:bCs/>
          <w:i/>
          <w:iCs/>
          <w:sz w:val="22"/>
          <w:szCs w:val="22"/>
        </w:rPr>
      </w:pPr>
      <w:r w:rsidRPr="00345C79">
        <w:rPr>
          <w:rFonts w:ascii="Calibri" w:hAnsi="Calibri" w:cs="Calibri"/>
          <w:b/>
          <w:bCs/>
          <w:i/>
          <w:iCs/>
          <w:sz w:val="22"/>
          <w:szCs w:val="22"/>
        </w:rPr>
        <w:t>Q5. Draw a sequence diagram for payment done by Customer Net Banking - 4 Marks</w:t>
      </w:r>
    </w:p>
    <w:p w14:paraId="666BA4D1" w14:textId="6D24BB40" w:rsidR="00962528" w:rsidRDefault="00345C79" w:rsidP="00345C79">
      <w:pPr>
        <w:ind w:left="149"/>
        <w:jc w:val="both"/>
      </w:pPr>
      <w:r w:rsidRPr="00345C79">
        <w:t xml:space="preserve">The sequence diagram is used primarily to show the interactions between classes in the sequential order in which those interactions occur. </w:t>
      </w:r>
      <w:r w:rsidR="008852E5">
        <w:t xml:space="preserve">It </w:t>
      </w:r>
      <w:r w:rsidRPr="00345C79">
        <w:t>map</w:t>
      </w:r>
      <w:r w:rsidR="008852E5">
        <w:t xml:space="preserve">s the </w:t>
      </w:r>
      <w:r w:rsidRPr="00345C79">
        <w:t xml:space="preserve">scenario described by a use case in </w:t>
      </w:r>
      <w:proofErr w:type="gramStart"/>
      <w:r w:rsidRPr="00345C79">
        <w:t>step by step</w:t>
      </w:r>
      <w:proofErr w:type="gramEnd"/>
      <w:r w:rsidRPr="00345C79">
        <w:t xml:space="preserve"> detail to define how classes collaborate to achieve your application's goals.</w:t>
      </w:r>
      <w:r w:rsidR="008852E5">
        <w:t xml:space="preserve"> It is drawn by the developers.</w:t>
      </w:r>
      <w:r w:rsidRPr="00345C79">
        <w:t xml:space="preserve"> Sequence Diagrams are used primarily to design, document and validate the architecture, interfaces and logic of the system by describing the sequence of actions that need to be performed to complete a task or scenario. UML sequence diagrams are useful design tools because they provide a dynamic view of the system behavior which can be difficult to extract from static diagrams or specifications.</w:t>
      </w:r>
    </w:p>
    <w:p w14:paraId="192E8773" w14:textId="6EA77788" w:rsidR="00345C79" w:rsidRDefault="00345C79" w:rsidP="00345C79">
      <w:pPr>
        <w:ind w:left="149"/>
        <w:jc w:val="both"/>
      </w:pPr>
      <w:r>
        <w:t>The Sequence Diagram which will be discussed</w:t>
      </w:r>
      <w:r w:rsidR="00E35220">
        <w:t xml:space="preserve"> b</w:t>
      </w:r>
      <w:r>
        <w:t>y the Classes that are discovered (Boundary Classes, Controller Classes and Entity Classes) from MVC Architecture and then mapped on to the 3 Tier Architecture.</w:t>
      </w:r>
    </w:p>
    <w:p w14:paraId="3F1F0A18" w14:textId="29A17E6A" w:rsidR="00345C79" w:rsidRDefault="00345C79" w:rsidP="00345C79">
      <w:pPr>
        <w:pStyle w:val="ListParagraph"/>
        <w:numPr>
          <w:ilvl w:val="0"/>
          <w:numId w:val="6"/>
        </w:numPr>
      </w:pPr>
      <w:r w:rsidRPr="00345C79">
        <w:rPr>
          <w:b/>
          <w:bCs/>
        </w:rPr>
        <w:t>Lifeline</w:t>
      </w:r>
      <w:r>
        <w:t xml:space="preserve">: Lifeline indicates the life of a class </w:t>
      </w:r>
    </w:p>
    <w:p w14:paraId="4D9DE817" w14:textId="58003901" w:rsidR="00345C79" w:rsidRDefault="00345C79" w:rsidP="00345C79">
      <w:pPr>
        <w:pStyle w:val="ListParagraph"/>
        <w:numPr>
          <w:ilvl w:val="0"/>
          <w:numId w:val="6"/>
        </w:numPr>
      </w:pPr>
      <w:r w:rsidRPr="00345C79">
        <w:rPr>
          <w:b/>
          <w:bCs/>
        </w:rPr>
        <w:lastRenderedPageBreak/>
        <w:t>Camel Casing</w:t>
      </w:r>
      <w:r>
        <w:t xml:space="preserve">: entire first word will be in lowercase and subsequent words first letter should be in Upper Case. There will be no gap in between words. </w:t>
      </w:r>
    </w:p>
    <w:p w14:paraId="7A290136" w14:textId="77777777" w:rsidR="00345C79" w:rsidRDefault="00345C79" w:rsidP="00345C79">
      <w:pPr>
        <w:pStyle w:val="ListParagraph"/>
        <w:numPr>
          <w:ilvl w:val="0"/>
          <w:numId w:val="6"/>
        </w:numPr>
      </w:pPr>
      <w:r w:rsidRPr="00345C79">
        <w:rPr>
          <w:b/>
          <w:bCs/>
        </w:rPr>
        <w:t>Return message</w:t>
      </w:r>
      <w:r>
        <w:t>: This will always flow towards the Controller; this is just a message and NOT a method.</w:t>
      </w:r>
    </w:p>
    <w:p w14:paraId="7F6B4DD9" w14:textId="77777777" w:rsidR="00345C79" w:rsidRDefault="00345C79" w:rsidP="00345C79">
      <w:pPr>
        <w:pStyle w:val="ListParagraph"/>
        <w:numPr>
          <w:ilvl w:val="0"/>
          <w:numId w:val="6"/>
        </w:numPr>
      </w:pPr>
      <w:r w:rsidRPr="00345C79">
        <w:rPr>
          <w:b/>
          <w:bCs/>
        </w:rPr>
        <w:t>Note</w:t>
      </w:r>
      <w:r>
        <w:t>: Method always flows in timeline. Never Method will flow backward in timeline.</w:t>
      </w:r>
    </w:p>
    <w:p w14:paraId="63286EA0" w14:textId="701AEBB6" w:rsidR="00345C79" w:rsidRDefault="00345C79" w:rsidP="00345C79">
      <w:pPr>
        <w:pStyle w:val="ListParagraph"/>
        <w:numPr>
          <w:ilvl w:val="0"/>
          <w:numId w:val="6"/>
        </w:numPr>
      </w:pPr>
      <w:r w:rsidRPr="00345C79">
        <w:rPr>
          <w:b/>
          <w:bCs/>
        </w:rPr>
        <w:t>Focus of Control</w:t>
      </w:r>
      <w:r>
        <w:t>: It shows the life of method</w:t>
      </w:r>
    </w:p>
    <w:p w14:paraId="4B62A382" w14:textId="7350F3DE" w:rsidR="00962528" w:rsidRDefault="0029286F">
      <w:pPr>
        <w:ind w:firstLine="149"/>
      </w:pPr>
      <w:r w:rsidRPr="0029286F">
        <w:rPr>
          <w:noProof/>
        </w:rPr>
        <w:drawing>
          <wp:inline distT="0" distB="0" distL="0" distR="0" wp14:anchorId="03A87899" wp14:editId="218D13D9">
            <wp:extent cx="5435879" cy="4057859"/>
            <wp:effectExtent l="76200" t="76200" r="127000" b="133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35879" cy="405785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E6FA018" w14:textId="7C36A40F" w:rsidR="006832D0" w:rsidRDefault="006832D0">
      <w:pPr>
        <w:ind w:firstLine="149"/>
      </w:pPr>
    </w:p>
    <w:p w14:paraId="6B74F150" w14:textId="0A852B7E" w:rsidR="0029286F" w:rsidRDefault="0029286F" w:rsidP="0029286F">
      <w:pPr>
        <w:pStyle w:val="Heading1"/>
        <w:rPr>
          <w:rFonts w:ascii="Calibri" w:hAnsi="Calibri" w:cs="Calibri"/>
          <w:b/>
          <w:bCs/>
          <w:i/>
          <w:iCs/>
          <w:sz w:val="22"/>
          <w:szCs w:val="22"/>
        </w:rPr>
      </w:pPr>
      <w:r w:rsidRPr="0029286F">
        <w:rPr>
          <w:rFonts w:ascii="Calibri" w:hAnsi="Calibri" w:cs="Calibri"/>
          <w:b/>
          <w:bCs/>
          <w:i/>
          <w:iCs/>
          <w:sz w:val="22"/>
          <w:szCs w:val="22"/>
        </w:rPr>
        <w:t>Q6. Explain Conceptual Model for this Case - 4 Marks</w:t>
      </w:r>
    </w:p>
    <w:p w14:paraId="0FC37FF8" w14:textId="2C7FEE03" w:rsidR="000D53DB" w:rsidRDefault="000D53DB" w:rsidP="000D53DB">
      <w:r w:rsidRPr="000D53DB">
        <w:t>Domain Modelling is also known as Conceptual Modelling. A Conceptual Model depicts the concepts (idea, thing or object) that are easily identifiable in the problem description.</w:t>
      </w:r>
      <w:r>
        <w:t xml:space="preserve"> A conceptual Model Is a high level representation of a system that helps in visualizing and communicating the essential </w:t>
      </w:r>
      <w:proofErr w:type="spellStart"/>
      <w:r>
        <w:t>aspecs</w:t>
      </w:r>
      <w:proofErr w:type="spellEnd"/>
      <w:r>
        <w:t xml:space="preserve"> of a </w:t>
      </w:r>
      <w:proofErr w:type="spellStart"/>
      <w:proofErr w:type="gramStart"/>
      <w:r>
        <w:t>domain.It</w:t>
      </w:r>
      <w:proofErr w:type="spellEnd"/>
      <w:proofErr w:type="gramEnd"/>
      <w:r>
        <w:t xml:space="preserve"> provides a clear and simplified view of the domain make easier to understand.</w:t>
      </w:r>
    </w:p>
    <w:p w14:paraId="42DAB837" w14:textId="16F88087" w:rsidR="000D53DB" w:rsidRDefault="000D53DB" w:rsidP="000D53DB">
      <w:r>
        <w:t>Key elements</w:t>
      </w:r>
    </w:p>
    <w:p w14:paraId="56677E67" w14:textId="591E86A6" w:rsidR="000D53DB" w:rsidRDefault="000D53DB" w:rsidP="000D53DB">
      <w:pPr>
        <w:pStyle w:val="ListParagraph"/>
        <w:numPr>
          <w:ilvl w:val="0"/>
          <w:numId w:val="8"/>
        </w:numPr>
      </w:pPr>
      <w:r>
        <w:t>Entities-</w:t>
      </w:r>
      <w:proofErr w:type="spellStart"/>
      <w:proofErr w:type="gramStart"/>
      <w:r>
        <w:t>Customer,Product</w:t>
      </w:r>
      <w:proofErr w:type="spellEnd"/>
      <w:proofErr w:type="gramEnd"/>
      <w:r>
        <w:t>, Order and Payment</w:t>
      </w:r>
    </w:p>
    <w:p w14:paraId="2C1CB0A8" w14:textId="22EB26A1" w:rsidR="000D53DB" w:rsidRDefault="000D53DB" w:rsidP="000D53DB">
      <w:pPr>
        <w:pStyle w:val="ListParagraph"/>
        <w:numPr>
          <w:ilvl w:val="0"/>
          <w:numId w:val="8"/>
        </w:numPr>
      </w:pPr>
      <w:r>
        <w:t>Attributes-</w:t>
      </w:r>
      <w:proofErr w:type="spellStart"/>
      <w:proofErr w:type="gramStart"/>
      <w:r>
        <w:t>CustomerID,name</w:t>
      </w:r>
      <w:proofErr w:type="gramEnd"/>
      <w:r>
        <w:t>,email,phone</w:t>
      </w:r>
      <w:proofErr w:type="spellEnd"/>
      <w:r>
        <w:t xml:space="preserve"> number</w:t>
      </w:r>
    </w:p>
    <w:p w14:paraId="3235AA22" w14:textId="700E36DF" w:rsidR="000D53DB" w:rsidRDefault="000D53DB" w:rsidP="000D53DB">
      <w:pPr>
        <w:pStyle w:val="ListParagraph"/>
        <w:numPr>
          <w:ilvl w:val="0"/>
          <w:numId w:val="8"/>
        </w:numPr>
      </w:pPr>
      <w:r>
        <w:t>Relationships-</w:t>
      </w:r>
      <w:proofErr w:type="spellStart"/>
      <w:r>
        <w:t>Eg</w:t>
      </w:r>
      <w:proofErr w:type="spellEnd"/>
      <w:r>
        <w:t xml:space="preserve"> A customer places an order</w:t>
      </w:r>
    </w:p>
    <w:p w14:paraId="42ADA54D" w14:textId="5394EF04" w:rsidR="006832D0" w:rsidRDefault="006832D0" w:rsidP="00F57DA0">
      <w:pPr>
        <w:pStyle w:val="Heading1"/>
        <w:rPr>
          <w:rFonts w:ascii="Calibri" w:hAnsi="Calibri" w:cs="Calibri"/>
          <w:b/>
          <w:bCs/>
          <w:i/>
          <w:iCs/>
          <w:sz w:val="22"/>
          <w:szCs w:val="22"/>
        </w:rPr>
      </w:pPr>
      <w:r w:rsidRPr="00F57DA0">
        <w:rPr>
          <w:rFonts w:ascii="Calibri" w:hAnsi="Calibri" w:cs="Calibri"/>
          <w:b/>
          <w:bCs/>
          <w:i/>
          <w:iCs/>
          <w:sz w:val="22"/>
          <w:szCs w:val="22"/>
        </w:rPr>
        <w:lastRenderedPageBreak/>
        <w:t>Q7. What is MVC architecture? Explain MVC rules to derive classes from use case diagram and guidelines to place classes in 3-tier architecture - 8 Marks</w:t>
      </w:r>
    </w:p>
    <w:p w14:paraId="13A23D3B" w14:textId="00ACB0C7" w:rsidR="00F57DA0" w:rsidRDefault="00F57DA0" w:rsidP="00F57DA0">
      <w:r>
        <w:t xml:space="preserve">Model View </w:t>
      </w:r>
      <w:proofErr w:type="gramStart"/>
      <w:r>
        <w:t>Controller(</w:t>
      </w:r>
      <w:proofErr w:type="gramEnd"/>
      <w:r>
        <w:t xml:space="preserve">MVC) is an architectural pattern that </w:t>
      </w:r>
      <w:proofErr w:type="spellStart"/>
      <w:r>
        <w:t>seperates</w:t>
      </w:r>
      <w:proofErr w:type="spellEnd"/>
      <w:r>
        <w:t xml:space="preserve"> an application into three main logical reason</w:t>
      </w:r>
    </w:p>
    <w:p w14:paraId="41427630" w14:textId="0FD72D7A" w:rsidR="00F57DA0" w:rsidRDefault="00F57DA0" w:rsidP="00F57DA0">
      <w:pPr>
        <w:pStyle w:val="ListParagraph"/>
        <w:numPr>
          <w:ilvl w:val="0"/>
          <w:numId w:val="10"/>
        </w:numPr>
      </w:pPr>
      <w:r>
        <w:t>View: The view is responsible for presenting the data to the user for handling the user interface</w:t>
      </w:r>
      <w:r w:rsidR="00E93E7F">
        <w:t xml:space="preserve">. The view can be a web page, a desktop application or any form of UI. It takes the data from the Model and renders it in a way that is suitable for the user’s display or </w:t>
      </w:r>
      <w:proofErr w:type="spellStart"/>
      <w:proofErr w:type="gramStart"/>
      <w:r w:rsidR="00E93E7F">
        <w:t>interaction.View</w:t>
      </w:r>
      <w:proofErr w:type="spellEnd"/>
      <w:proofErr w:type="gramEnd"/>
      <w:r w:rsidR="00E93E7F">
        <w:t xml:space="preserve"> class are represented as boundary class.</w:t>
      </w:r>
    </w:p>
    <w:p w14:paraId="194D818E" w14:textId="56353291" w:rsidR="00F57DA0" w:rsidRDefault="00F57DA0" w:rsidP="00F57DA0">
      <w:pPr>
        <w:pStyle w:val="ListParagraph"/>
        <w:numPr>
          <w:ilvl w:val="0"/>
          <w:numId w:val="9"/>
        </w:numPr>
      </w:pPr>
      <w:r>
        <w:t xml:space="preserve">Model: The Model Represents the data and the business logic of the application </w:t>
      </w:r>
    </w:p>
    <w:p w14:paraId="51E1C1F6" w14:textId="4CF84B5B" w:rsidR="00F57DA0" w:rsidRDefault="00F57DA0" w:rsidP="00F57DA0">
      <w:pPr>
        <w:pStyle w:val="ListParagraph"/>
      </w:pPr>
      <w:r>
        <w:t>Model is responsible for multiple tasks like managing the application’s data, performing data validation, implementing business rules and handling data access operations.</w:t>
      </w:r>
    </w:p>
    <w:p w14:paraId="6C6FB813" w14:textId="058B4620" w:rsidR="00E93E7F" w:rsidRDefault="00E93E7F" w:rsidP="00E93E7F">
      <w:pPr>
        <w:pStyle w:val="ListParagraph"/>
        <w:numPr>
          <w:ilvl w:val="0"/>
          <w:numId w:val="9"/>
        </w:numPr>
      </w:pPr>
      <w:r>
        <w:t xml:space="preserve">Controller: The controller acts as an Intermediary between the Model and the view. It receives input from the user processes the input by invoking the appropriate methods on the model and then updates the view with the new data or </w:t>
      </w:r>
      <w:proofErr w:type="spellStart"/>
      <w:proofErr w:type="gramStart"/>
      <w:r>
        <w:t>state.It</w:t>
      </w:r>
      <w:proofErr w:type="spellEnd"/>
      <w:proofErr w:type="gramEnd"/>
      <w:r>
        <w:t xml:space="preserve"> coordinates the flow of data between the Model and the view ensuring that they remain separated and independent of each other</w:t>
      </w:r>
    </w:p>
    <w:p w14:paraId="57D00FFD" w14:textId="47D6EC60" w:rsidR="00F57DA0" w:rsidRDefault="00632283" w:rsidP="00F57DA0">
      <w:pPr>
        <w:rPr>
          <w:b/>
          <w:bCs/>
        </w:rPr>
      </w:pPr>
      <w:r w:rsidRPr="00632283">
        <w:rPr>
          <w:b/>
          <w:bCs/>
        </w:rPr>
        <w:t>Advantages of MVC</w:t>
      </w:r>
    </w:p>
    <w:p w14:paraId="7FAAF613" w14:textId="77777777" w:rsidR="00632283" w:rsidRDefault="00632283" w:rsidP="00632283">
      <w:pPr>
        <w:pStyle w:val="ListParagraph"/>
        <w:numPr>
          <w:ilvl w:val="0"/>
          <w:numId w:val="9"/>
        </w:numPr>
      </w:pPr>
      <w:r w:rsidRPr="00632283">
        <w:t>MVC</w:t>
      </w:r>
      <w:r>
        <w:t xml:space="preserve"> has the feature of </w:t>
      </w:r>
      <w:proofErr w:type="spellStart"/>
      <w:r>
        <w:t>scability</w:t>
      </w:r>
      <w:proofErr w:type="spellEnd"/>
      <w:r>
        <w:t>, which in turn helps the growth of application</w:t>
      </w:r>
    </w:p>
    <w:p w14:paraId="1E097E6D" w14:textId="77777777" w:rsidR="00632283" w:rsidRDefault="00632283" w:rsidP="00632283">
      <w:pPr>
        <w:pStyle w:val="ListParagraph"/>
        <w:numPr>
          <w:ilvl w:val="0"/>
          <w:numId w:val="9"/>
        </w:numPr>
      </w:pPr>
      <w:r>
        <w:t>The components are easy to maintain</w:t>
      </w:r>
    </w:p>
    <w:p w14:paraId="11A798CE" w14:textId="77777777" w:rsidR="00632283" w:rsidRDefault="00632283" w:rsidP="00632283">
      <w:pPr>
        <w:pStyle w:val="ListParagraph"/>
        <w:numPr>
          <w:ilvl w:val="0"/>
          <w:numId w:val="9"/>
        </w:numPr>
      </w:pPr>
      <w:r>
        <w:t>A model can be used by multiple views that provide reusability of code</w:t>
      </w:r>
    </w:p>
    <w:p w14:paraId="3A78DA84" w14:textId="77777777" w:rsidR="00632283" w:rsidRDefault="00632283" w:rsidP="00632283">
      <w:pPr>
        <w:pStyle w:val="ListParagraph"/>
        <w:numPr>
          <w:ilvl w:val="0"/>
          <w:numId w:val="9"/>
        </w:numPr>
      </w:pPr>
      <w:r>
        <w:t>By using MVC, the application becomes more manageable</w:t>
      </w:r>
    </w:p>
    <w:p w14:paraId="29D9C443" w14:textId="77777777" w:rsidR="00632283" w:rsidRPr="00E35220" w:rsidRDefault="00632283" w:rsidP="00632283">
      <w:pPr>
        <w:rPr>
          <w:b/>
          <w:bCs/>
        </w:rPr>
      </w:pPr>
      <w:r w:rsidRPr="00E35220">
        <w:rPr>
          <w:b/>
          <w:bCs/>
        </w:rPr>
        <w:t>Rules to derive the classes from the use case diagram:</w:t>
      </w:r>
    </w:p>
    <w:p w14:paraId="1B36FEDC" w14:textId="123766EB" w:rsidR="00632283" w:rsidRDefault="00632283" w:rsidP="00632283">
      <w:pPr>
        <w:pStyle w:val="ListParagraph"/>
        <w:numPr>
          <w:ilvl w:val="0"/>
          <w:numId w:val="11"/>
        </w:numPr>
      </w:pPr>
      <w:r>
        <w:t xml:space="preserve">1.Combination of one actor and </w:t>
      </w:r>
      <w:proofErr w:type="gramStart"/>
      <w:r>
        <w:t>one use</w:t>
      </w:r>
      <w:proofErr w:type="gramEnd"/>
      <w:r>
        <w:t xml:space="preserve"> case results in one boundary class</w:t>
      </w:r>
    </w:p>
    <w:p w14:paraId="72740967" w14:textId="6BFC061C" w:rsidR="00632283" w:rsidRDefault="00632283" w:rsidP="00632283">
      <w:pPr>
        <w:ind w:left="770"/>
      </w:pPr>
      <w:r>
        <w:t xml:space="preserve">Combination of two actor and </w:t>
      </w:r>
      <w:proofErr w:type="gramStart"/>
      <w:r>
        <w:t>one use</w:t>
      </w:r>
      <w:proofErr w:type="gramEnd"/>
      <w:r>
        <w:t xml:space="preserve"> case results in two boundary class</w:t>
      </w:r>
    </w:p>
    <w:p w14:paraId="3E8347B9" w14:textId="6D15E89E" w:rsidR="00632283" w:rsidRDefault="00632283" w:rsidP="00632283">
      <w:pPr>
        <w:ind w:left="770"/>
      </w:pPr>
      <w:r>
        <w:t xml:space="preserve">Combination of three actor and </w:t>
      </w:r>
      <w:proofErr w:type="gramStart"/>
      <w:r>
        <w:t>one use</w:t>
      </w:r>
      <w:proofErr w:type="gramEnd"/>
      <w:r>
        <w:t xml:space="preserve"> case results in three boundary class</w:t>
      </w:r>
    </w:p>
    <w:p w14:paraId="7C89E1BE" w14:textId="7F890CB2" w:rsidR="00632283" w:rsidRDefault="00632283" w:rsidP="00632283">
      <w:pPr>
        <w:ind w:left="770"/>
      </w:pPr>
      <w:r>
        <w:t>2. Use case will result in controller class.</w:t>
      </w:r>
    </w:p>
    <w:p w14:paraId="47B8F96E" w14:textId="7DD6E96B" w:rsidR="00632283" w:rsidRDefault="00632283" w:rsidP="00632283">
      <w:pPr>
        <w:ind w:left="770"/>
      </w:pPr>
      <w:r>
        <w:t>3. Each actor will result in one Entity class</w:t>
      </w:r>
    </w:p>
    <w:p w14:paraId="38C59BB7" w14:textId="18BB8BAC" w:rsidR="00632283" w:rsidRPr="00E35220" w:rsidRDefault="00632283" w:rsidP="00632283">
      <w:pPr>
        <w:rPr>
          <w:b/>
          <w:bCs/>
        </w:rPr>
      </w:pPr>
      <w:r w:rsidRPr="00E35220">
        <w:rPr>
          <w:b/>
          <w:bCs/>
        </w:rPr>
        <w:t xml:space="preserve">Guidelines to place classes in 3 tier </w:t>
      </w:r>
      <w:proofErr w:type="gramStart"/>
      <w:r w:rsidRPr="00E35220">
        <w:rPr>
          <w:b/>
          <w:bCs/>
        </w:rPr>
        <w:t>architecture</w:t>
      </w:r>
      <w:proofErr w:type="gramEnd"/>
    </w:p>
    <w:p w14:paraId="6DE9F729" w14:textId="018ABDFB" w:rsidR="00632283" w:rsidRPr="00E35220" w:rsidRDefault="00632283" w:rsidP="00632283">
      <w:pPr>
        <w:rPr>
          <w:b/>
          <w:bCs/>
        </w:rPr>
      </w:pPr>
      <w:r w:rsidRPr="00E35220">
        <w:rPr>
          <w:b/>
          <w:bCs/>
        </w:rPr>
        <w:t>Presentation Layer</w:t>
      </w:r>
    </w:p>
    <w:p w14:paraId="42A6F6F6" w14:textId="3BC82B1B" w:rsidR="00632283" w:rsidRDefault="00632283" w:rsidP="00632283">
      <w:r>
        <w:t xml:space="preserve">This layer is </w:t>
      </w:r>
      <w:proofErr w:type="gramStart"/>
      <w:r>
        <w:t>an</w:t>
      </w:r>
      <w:proofErr w:type="gramEnd"/>
      <w:r>
        <w:t xml:space="preserve"> user interface</w:t>
      </w:r>
      <w:r w:rsidR="00D94D5A">
        <w:t xml:space="preserve">. These classes interact directly with the </w:t>
      </w:r>
      <w:proofErr w:type="spellStart"/>
      <w:proofErr w:type="gramStart"/>
      <w:r w:rsidR="00D94D5A">
        <w:t>user.Presentation</w:t>
      </w:r>
      <w:proofErr w:type="spellEnd"/>
      <w:proofErr w:type="gramEnd"/>
      <w:r w:rsidR="00D94D5A">
        <w:t xml:space="preserve"> layer is responsible for displaying information and also </w:t>
      </w:r>
      <w:proofErr w:type="spellStart"/>
      <w:r w:rsidR="00D94D5A">
        <w:t>recieiving</w:t>
      </w:r>
      <w:proofErr w:type="spellEnd"/>
      <w:r w:rsidR="00D94D5A">
        <w:t xml:space="preserve"> the input from the user</w:t>
      </w:r>
    </w:p>
    <w:p w14:paraId="092A828E" w14:textId="246F2F25" w:rsidR="00D94D5A" w:rsidRPr="00E35220" w:rsidRDefault="00D94D5A" w:rsidP="00632283">
      <w:pPr>
        <w:rPr>
          <w:b/>
          <w:bCs/>
        </w:rPr>
      </w:pPr>
      <w:r w:rsidRPr="00E35220">
        <w:rPr>
          <w:b/>
          <w:bCs/>
        </w:rPr>
        <w:t>Application Layer</w:t>
      </w:r>
    </w:p>
    <w:p w14:paraId="58706459" w14:textId="35950DAD" w:rsidR="00D94D5A" w:rsidRDefault="00D94D5A" w:rsidP="00632283">
      <w:r>
        <w:t xml:space="preserve">This layer is a business logic. Controller handles the user </w:t>
      </w:r>
      <w:proofErr w:type="spellStart"/>
      <w:r>
        <w:t>inpurt</w:t>
      </w:r>
      <w:proofErr w:type="spellEnd"/>
      <w:r>
        <w:t xml:space="preserve"> for displaying information and also receiving the input from the user</w:t>
      </w:r>
    </w:p>
    <w:p w14:paraId="323A86E2" w14:textId="4452336E" w:rsidR="00D94D5A" w:rsidRPr="00E35220" w:rsidRDefault="00D94D5A" w:rsidP="00632283">
      <w:pPr>
        <w:rPr>
          <w:b/>
          <w:bCs/>
        </w:rPr>
      </w:pPr>
      <w:r w:rsidRPr="00E35220">
        <w:rPr>
          <w:b/>
          <w:bCs/>
        </w:rPr>
        <w:t>Data Layer</w:t>
      </w:r>
    </w:p>
    <w:p w14:paraId="208BCA72" w14:textId="6DFB32AF" w:rsidR="00D94D5A" w:rsidRPr="00632283" w:rsidRDefault="00D94D5A" w:rsidP="00632283">
      <w:r>
        <w:lastRenderedPageBreak/>
        <w:t>Classes responsible for the data access and storage in this layer It contains DB, files and other data sources.</w:t>
      </w:r>
    </w:p>
    <w:p w14:paraId="1AAB4AC6" w14:textId="63D2BA91" w:rsidR="006832D0" w:rsidRDefault="006832D0" w:rsidP="00D94D5A">
      <w:pPr>
        <w:pStyle w:val="Heading1"/>
        <w:rPr>
          <w:rFonts w:ascii="Calibri" w:hAnsi="Calibri" w:cs="Calibri"/>
          <w:b/>
          <w:bCs/>
          <w:i/>
          <w:iCs/>
          <w:sz w:val="22"/>
          <w:szCs w:val="22"/>
        </w:rPr>
      </w:pPr>
      <w:r w:rsidRPr="00D94D5A">
        <w:rPr>
          <w:rFonts w:ascii="Calibri" w:hAnsi="Calibri" w:cs="Calibri"/>
          <w:b/>
          <w:bCs/>
          <w:i/>
          <w:iCs/>
          <w:sz w:val="22"/>
          <w:szCs w:val="22"/>
        </w:rPr>
        <w:t>Q8. Explain BA contributions in project (Waterfall Model – all Stages) – 8 Marks</w:t>
      </w:r>
    </w:p>
    <w:p w14:paraId="2A786C5C" w14:textId="77777777" w:rsidR="00E66521" w:rsidRPr="00E66521" w:rsidRDefault="00E66521" w:rsidP="00E66521">
      <w:pPr>
        <w:spacing w:before="100" w:beforeAutospacing="1" w:after="100" w:afterAutospacing="1" w:line="240" w:lineRule="auto"/>
        <w:rPr>
          <w:rFonts w:ascii="Calibri" w:eastAsia="Times New Roman" w:hAnsi="Calibri" w:cs="Calibri"/>
        </w:rPr>
      </w:pPr>
      <w:r w:rsidRPr="00E66521">
        <w:rPr>
          <w:rFonts w:ascii="Calibri" w:eastAsia="Times New Roman" w:hAnsi="Calibri" w:cs="Calibri"/>
        </w:rPr>
        <w:t>Here is a table explaining the Business Analyst (BA) contributions in the Waterfall Model across all stages:</w:t>
      </w:r>
    </w:p>
    <w:tbl>
      <w:tblPr>
        <w:tblStyle w:val="TableGrid"/>
        <w:tblW w:w="0" w:type="auto"/>
        <w:tblLook w:val="04A0" w:firstRow="1" w:lastRow="0" w:firstColumn="1" w:lastColumn="0" w:noHBand="0" w:noVBand="1"/>
      </w:tblPr>
      <w:tblGrid>
        <w:gridCol w:w="1927"/>
        <w:gridCol w:w="4666"/>
        <w:gridCol w:w="2757"/>
      </w:tblGrid>
      <w:tr w:rsidR="00E66521" w:rsidRPr="00E66521" w14:paraId="69B0BF3E" w14:textId="77777777" w:rsidTr="00E66521">
        <w:tc>
          <w:tcPr>
            <w:tcW w:w="0" w:type="auto"/>
            <w:hideMark/>
          </w:tcPr>
          <w:p w14:paraId="68E1CD47" w14:textId="77777777" w:rsidR="00E66521" w:rsidRPr="00E66521" w:rsidRDefault="00E66521" w:rsidP="00E66521">
            <w:pPr>
              <w:jc w:val="center"/>
              <w:rPr>
                <w:rFonts w:ascii="Calibri" w:eastAsia="Times New Roman" w:hAnsi="Calibri" w:cs="Calibri"/>
                <w:b/>
                <w:bCs/>
              </w:rPr>
            </w:pPr>
            <w:r w:rsidRPr="00E66521">
              <w:rPr>
                <w:rFonts w:ascii="Calibri" w:eastAsia="Times New Roman" w:hAnsi="Calibri" w:cs="Calibri"/>
                <w:b/>
                <w:bCs/>
              </w:rPr>
              <w:t>Stage</w:t>
            </w:r>
          </w:p>
        </w:tc>
        <w:tc>
          <w:tcPr>
            <w:tcW w:w="0" w:type="auto"/>
            <w:hideMark/>
          </w:tcPr>
          <w:p w14:paraId="398CFE0D" w14:textId="77777777" w:rsidR="00E66521" w:rsidRPr="00E66521" w:rsidRDefault="00E66521" w:rsidP="00E66521">
            <w:pPr>
              <w:jc w:val="center"/>
              <w:rPr>
                <w:rFonts w:ascii="Calibri" w:eastAsia="Times New Roman" w:hAnsi="Calibri" w:cs="Calibri"/>
                <w:b/>
                <w:bCs/>
              </w:rPr>
            </w:pPr>
            <w:r w:rsidRPr="00E66521">
              <w:rPr>
                <w:rFonts w:ascii="Calibri" w:eastAsia="Times New Roman" w:hAnsi="Calibri" w:cs="Calibri"/>
                <w:b/>
                <w:bCs/>
              </w:rPr>
              <w:t>BA Activities</w:t>
            </w:r>
          </w:p>
        </w:tc>
        <w:tc>
          <w:tcPr>
            <w:tcW w:w="0" w:type="auto"/>
            <w:hideMark/>
          </w:tcPr>
          <w:p w14:paraId="70FB09B8" w14:textId="77777777" w:rsidR="00E66521" w:rsidRPr="00E66521" w:rsidRDefault="00E66521" w:rsidP="00E66521">
            <w:pPr>
              <w:jc w:val="center"/>
              <w:rPr>
                <w:rFonts w:ascii="Calibri" w:eastAsia="Times New Roman" w:hAnsi="Calibri" w:cs="Calibri"/>
                <w:b/>
                <w:bCs/>
              </w:rPr>
            </w:pPr>
            <w:r w:rsidRPr="00E66521">
              <w:rPr>
                <w:rFonts w:ascii="Calibri" w:eastAsia="Times New Roman" w:hAnsi="Calibri" w:cs="Calibri"/>
                <w:b/>
                <w:bCs/>
              </w:rPr>
              <w:t>Artifacts &amp; Resources</w:t>
            </w:r>
          </w:p>
        </w:tc>
      </w:tr>
      <w:tr w:rsidR="00E66521" w:rsidRPr="00E66521" w14:paraId="262B0D5C" w14:textId="77777777" w:rsidTr="00E66521">
        <w:tc>
          <w:tcPr>
            <w:tcW w:w="0" w:type="auto"/>
            <w:hideMark/>
          </w:tcPr>
          <w:p w14:paraId="3CA5A0D7" w14:textId="77777777" w:rsidR="00E66521" w:rsidRPr="00E66521" w:rsidRDefault="00E66521" w:rsidP="00E66521">
            <w:pPr>
              <w:rPr>
                <w:rFonts w:ascii="Calibri" w:eastAsia="Times New Roman" w:hAnsi="Calibri" w:cs="Calibri"/>
              </w:rPr>
            </w:pPr>
            <w:r w:rsidRPr="00E66521">
              <w:rPr>
                <w:rFonts w:ascii="Calibri" w:eastAsia="Times New Roman" w:hAnsi="Calibri" w:cs="Calibri"/>
                <w:b/>
                <w:bCs/>
              </w:rPr>
              <w:t>Pre-Project</w:t>
            </w:r>
          </w:p>
        </w:tc>
        <w:tc>
          <w:tcPr>
            <w:tcW w:w="0" w:type="auto"/>
            <w:hideMark/>
          </w:tcPr>
          <w:p w14:paraId="3918207D" w14:textId="77777777" w:rsidR="00E66521" w:rsidRPr="00E66521" w:rsidRDefault="00E66521" w:rsidP="00E66521">
            <w:pPr>
              <w:rPr>
                <w:rFonts w:ascii="Calibri" w:eastAsia="Times New Roman" w:hAnsi="Calibri" w:cs="Calibri"/>
              </w:rPr>
            </w:pPr>
            <w:r w:rsidRPr="00E66521">
              <w:rPr>
                <w:rFonts w:ascii="Calibri" w:eastAsia="Times New Roman" w:hAnsi="Calibri" w:cs="Calibri"/>
              </w:rPr>
              <w:t>- Understand the problem and opportunity</w:t>
            </w:r>
            <w:r w:rsidRPr="00E66521">
              <w:rPr>
                <w:rFonts w:ascii="Calibri" w:eastAsia="Times New Roman" w:hAnsi="Calibri" w:cs="Calibri"/>
              </w:rPr>
              <w:br/>
              <w:t>- Gather initial requirements and constraints</w:t>
            </w:r>
            <w:r w:rsidRPr="00E66521">
              <w:rPr>
                <w:rFonts w:ascii="Calibri" w:eastAsia="Times New Roman" w:hAnsi="Calibri" w:cs="Calibri"/>
              </w:rPr>
              <w:br/>
              <w:t>- Perform stakeholder analysis</w:t>
            </w:r>
            <w:r w:rsidRPr="00E66521">
              <w:rPr>
                <w:rFonts w:ascii="Calibri" w:eastAsia="Times New Roman" w:hAnsi="Calibri" w:cs="Calibri"/>
              </w:rPr>
              <w:br/>
              <w:t>- Conduct feasibility study</w:t>
            </w:r>
          </w:p>
        </w:tc>
        <w:tc>
          <w:tcPr>
            <w:tcW w:w="0" w:type="auto"/>
            <w:hideMark/>
          </w:tcPr>
          <w:p w14:paraId="6DA320B7" w14:textId="77777777" w:rsidR="00E66521" w:rsidRPr="00E66521" w:rsidRDefault="00E66521" w:rsidP="00E66521">
            <w:pPr>
              <w:rPr>
                <w:rFonts w:ascii="Calibri" w:eastAsia="Times New Roman" w:hAnsi="Calibri" w:cs="Calibri"/>
              </w:rPr>
            </w:pPr>
            <w:r w:rsidRPr="00E66521">
              <w:rPr>
                <w:rFonts w:ascii="Calibri" w:eastAsia="Times New Roman" w:hAnsi="Calibri" w:cs="Calibri"/>
              </w:rPr>
              <w:t>- Project charter</w:t>
            </w:r>
            <w:r w:rsidRPr="00E66521">
              <w:rPr>
                <w:rFonts w:ascii="Calibri" w:eastAsia="Times New Roman" w:hAnsi="Calibri" w:cs="Calibri"/>
              </w:rPr>
              <w:br/>
              <w:t>- Feasibility report</w:t>
            </w:r>
            <w:r w:rsidRPr="00E66521">
              <w:rPr>
                <w:rFonts w:ascii="Calibri" w:eastAsia="Times New Roman" w:hAnsi="Calibri" w:cs="Calibri"/>
              </w:rPr>
              <w:br/>
              <w:t>- Stakeholder register</w:t>
            </w:r>
          </w:p>
        </w:tc>
      </w:tr>
      <w:tr w:rsidR="00E66521" w:rsidRPr="00E66521" w14:paraId="2C9BA4E4" w14:textId="77777777" w:rsidTr="00E66521">
        <w:tc>
          <w:tcPr>
            <w:tcW w:w="0" w:type="auto"/>
            <w:hideMark/>
          </w:tcPr>
          <w:p w14:paraId="5CAC4615" w14:textId="77777777" w:rsidR="00E66521" w:rsidRPr="00E66521" w:rsidRDefault="00E66521" w:rsidP="00E66521">
            <w:pPr>
              <w:rPr>
                <w:rFonts w:ascii="Calibri" w:eastAsia="Times New Roman" w:hAnsi="Calibri" w:cs="Calibri"/>
              </w:rPr>
            </w:pPr>
            <w:r w:rsidRPr="00E66521">
              <w:rPr>
                <w:rFonts w:ascii="Calibri" w:eastAsia="Times New Roman" w:hAnsi="Calibri" w:cs="Calibri"/>
                <w:b/>
                <w:bCs/>
              </w:rPr>
              <w:t>Planning</w:t>
            </w:r>
          </w:p>
        </w:tc>
        <w:tc>
          <w:tcPr>
            <w:tcW w:w="0" w:type="auto"/>
            <w:hideMark/>
          </w:tcPr>
          <w:p w14:paraId="58096E4A" w14:textId="77777777" w:rsidR="00E66521" w:rsidRPr="00E66521" w:rsidRDefault="00E66521" w:rsidP="00E66521">
            <w:pPr>
              <w:rPr>
                <w:rFonts w:ascii="Calibri" w:eastAsia="Times New Roman" w:hAnsi="Calibri" w:cs="Calibri"/>
              </w:rPr>
            </w:pPr>
            <w:r w:rsidRPr="00E66521">
              <w:rPr>
                <w:rFonts w:ascii="Calibri" w:eastAsia="Times New Roman" w:hAnsi="Calibri" w:cs="Calibri"/>
              </w:rPr>
              <w:t>- Develop project scope statement</w:t>
            </w:r>
            <w:r w:rsidRPr="00E66521">
              <w:rPr>
                <w:rFonts w:ascii="Calibri" w:eastAsia="Times New Roman" w:hAnsi="Calibri" w:cs="Calibri"/>
              </w:rPr>
              <w:br/>
              <w:t>- Define project objectives and success criteria</w:t>
            </w:r>
            <w:r w:rsidRPr="00E66521">
              <w:rPr>
                <w:rFonts w:ascii="Calibri" w:eastAsia="Times New Roman" w:hAnsi="Calibri" w:cs="Calibri"/>
              </w:rPr>
              <w:br/>
              <w:t>- Identify project deliverables and milestones</w:t>
            </w:r>
            <w:r w:rsidRPr="00E66521">
              <w:rPr>
                <w:rFonts w:ascii="Calibri" w:eastAsia="Times New Roman" w:hAnsi="Calibri" w:cs="Calibri"/>
              </w:rPr>
              <w:br/>
              <w:t>- Estimate project timelines and resources</w:t>
            </w:r>
            <w:r w:rsidRPr="00E66521">
              <w:rPr>
                <w:rFonts w:ascii="Calibri" w:eastAsia="Times New Roman" w:hAnsi="Calibri" w:cs="Calibri"/>
              </w:rPr>
              <w:br/>
              <w:t>- Create project management plan</w:t>
            </w:r>
          </w:p>
        </w:tc>
        <w:tc>
          <w:tcPr>
            <w:tcW w:w="0" w:type="auto"/>
            <w:hideMark/>
          </w:tcPr>
          <w:p w14:paraId="7CD904D7" w14:textId="77777777" w:rsidR="00E66521" w:rsidRPr="00E66521" w:rsidRDefault="00E66521" w:rsidP="00E66521">
            <w:pPr>
              <w:rPr>
                <w:rFonts w:ascii="Calibri" w:eastAsia="Times New Roman" w:hAnsi="Calibri" w:cs="Calibri"/>
              </w:rPr>
            </w:pPr>
            <w:r w:rsidRPr="00E66521">
              <w:rPr>
                <w:rFonts w:ascii="Calibri" w:eastAsia="Times New Roman" w:hAnsi="Calibri" w:cs="Calibri"/>
              </w:rPr>
              <w:t>- Project scope statement</w:t>
            </w:r>
            <w:r w:rsidRPr="00E66521">
              <w:rPr>
                <w:rFonts w:ascii="Calibri" w:eastAsia="Times New Roman" w:hAnsi="Calibri" w:cs="Calibri"/>
              </w:rPr>
              <w:br/>
              <w:t>- Project management plan</w:t>
            </w:r>
            <w:r w:rsidRPr="00E66521">
              <w:rPr>
                <w:rFonts w:ascii="Calibri" w:eastAsia="Times New Roman" w:hAnsi="Calibri" w:cs="Calibri"/>
              </w:rPr>
              <w:br/>
              <w:t>- Work breakdown structure (WBS)</w:t>
            </w:r>
          </w:p>
        </w:tc>
      </w:tr>
      <w:tr w:rsidR="00E66521" w:rsidRPr="00E66521" w14:paraId="36EC7AAA" w14:textId="77777777" w:rsidTr="00E66521">
        <w:tc>
          <w:tcPr>
            <w:tcW w:w="0" w:type="auto"/>
            <w:hideMark/>
          </w:tcPr>
          <w:p w14:paraId="6A11912C" w14:textId="77777777" w:rsidR="00E66521" w:rsidRPr="00E66521" w:rsidRDefault="00E66521" w:rsidP="00E66521">
            <w:pPr>
              <w:rPr>
                <w:rFonts w:ascii="Calibri" w:eastAsia="Times New Roman" w:hAnsi="Calibri" w:cs="Calibri"/>
              </w:rPr>
            </w:pPr>
            <w:r w:rsidRPr="00E66521">
              <w:rPr>
                <w:rFonts w:ascii="Calibri" w:eastAsia="Times New Roman" w:hAnsi="Calibri" w:cs="Calibri"/>
                <w:b/>
                <w:bCs/>
              </w:rPr>
              <w:t>Project Initiation</w:t>
            </w:r>
          </w:p>
        </w:tc>
        <w:tc>
          <w:tcPr>
            <w:tcW w:w="0" w:type="auto"/>
            <w:hideMark/>
          </w:tcPr>
          <w:p w14:paraId="3EFB36BA" w14:textId="77777777" w:rsidR="00E66521" w:rsidRPr="00E66521" w:rsidRDefault="00E66521" w:rsidP="00E66521">
            <w:pPr>
              <w:rPr>
                <w:rFonts w:ascii="Calibri" w:eastAsia="Times New Roman" w:hAnsi="Calibri" w:cs="Calibri"/>
              </w:rPr>
            </w:pPr>
            <w:r w:rsidRPr="00E66521">
              <w:rPr>
                <w:rFonts w:ascii="Calibri" w:eastAsia="Times New Roman" w:hAnsi="Calibri" w:cs="Calibri"/>
              </w:rPr>
              <w:t>- Facilitate project kickoff meeting</w:t>
            </w:r>
            <w:r w:rsidRPr="00E66521">
              <w:rPr>
                <w:rFonts w:ascii="Calibri" w:eastAsia="Times New Roman" w:hAnsi="Calibri" w:cs="Calibri"/>
              </w:rPr>
              <w:br/>
              <w:t>- Establish project governance and communication plans</w:t>
            </w:r>
            <w:r w:rsidRPr="00E66521">
              <w:rPr>
                <w:rFonts w:ascii="Calibri" w:eastAsia="Times New Roman" w:hAnsi="Calibri" w:cs="Calibri"/>
              </w:rPr>
              <w:br/>
              <w:t>- Identify project stakeholders and their requirements</w:t>
            </w:r>
            <w:r w:rsidRPr="00E66521">
              <w:rPr>
                <w:rFonts w:ascii="Calibri" w:eastAsia="Times New Roman" w:hAnsi="Calibri" w:cs="Calibri"/>
              </w:rPr>
              <w:br/>
              <w:t>- Define roles and responsibilities</w:t>
            </w:r>
          </w:p>
        </w:tc>
        <w:tc>
          <w:tcPr>
            <w:tcW w:w="0" w:type="auto"/>
            <w:hideMark/>
          </w:tcPr>
          <w:p w14:paraId="466F4D12" w14:textId="77777777" w:rsidR="00E66521" w:rsidRPr="00E66521" w:rsidRDefault="00E66521" w:rsidP="00E66521">
            <w:pPr>
              <w:rPr>
                <w:rFonts w:ascii="Calibri" w:eastAsia="Times New Roman" w:hAnsi="Calibri" w:cs="Calibri"/>
              </w:rPr>
            </w:pPr>
            <w:r w:rsidRPr="00E66521">
              <w:rPr>
                <w:rFonts w:ascii="Calibri" w:eastAsia="Times New Roman" w:hAnsi="Calibri" w:cs="Calibri"/>
              </w:rPr>
              <w:t>- Project initiation documentation</w:t>
            </w:r>
            <w:r w:rsidRPr="00E66521">
              <w:rPr>
                <w:rFonts w:ascii="Calibri" w:eastAsia="Times New Roman" w:hAnsi="Calibri" w:cs="Calibri"/>
              </w:rPr>
              <w:br/>
              <w:t>- Stakeholder register</w:t>
            </w:r>
            <w:r w:rsidRPr="00E66521">
              <w:rPr>
                <w:rFonts w:ascii="Calibri" w:eastAsia="Times New Roman" w:hAnsi="Calibri" w:cs="Calibri"/>
              </w:rPr>
              <w:br/>
              <w:t>- RACI matrix</w:t>
            </w:r>
          </w:p>
        </w:tc>
      </w:tr>
      <w:tr w:rsidR="00E66521" w:rsidRPr="00E66521" w14:paraId="61DEEC1F" w14:textId="77777777" w:rsidTr="00E66521">
        <w:tc>
          <w:tcPr>
            <w:tcW w:w="0" w:type="auto"/>
            <w:hideMark/>
          </w:tcPr>
          <w:p w14:paraId="292A9E68" w14:textId="77777777" w:rsidR="00E66521" w:rsidRPr="00E66521" w:rsidRDefault="00E66521" w:rsidP="00E66521">
            <w:pPr>
              <w:rPr>
                <w:rFonts w:ascii="Calibri" w:eastAsia="Times New Roman" w:hAnsi="Calibri" w:cs="Calibri"/>
              </w:rPr>
            </w:pPr>
            <w:r w:rsidRPr="00E66521">
              <w:rPr>
                <w:rFonts w:ascii="Calibri" w:eastAsia="Times New Roman" w:hAnsi="Calibri" w:cs="Calibri"/>
                <w:b/>
                <w:bCs/>
              </w:rPr>
              <w:t>Requirements Gathering</w:t>
            </w:r>
          </w:p>
        </w:tc>
        <w:tc>
          <w:tcPr>
            <w:tcW w:w="0" w:type="auto"/>
            <w:hideMark/>
          </w:tcPr>
          <w:p w14:paraId="630BBCAB" w14:textId="77777777" w:rsidR="00E66521" w:rsidRPr="00E66521" w:rsidRDefault="00E66521" w:rsidP="00E66521">
            <w:pPr>
              <w:rPr>
                <w:rFonts w:ascii="Calibri" w:eastAsia="Times New Roman" w:hAnsi="Calibri" w:cs="Calibri"/>
              </w:rPr>
            </w:pPr>
            <w:r w:rsidRPr="00E66521">
              <w:rPr>
                <w:rFonts w:ascii="Calibri" w:eastAsia="Times New Roman" w:hAnsi="Calibri" w:cs="Calibri"/>
              </w:rPr>
              <w:t>- Elicit and document functional and non-functional requirements</w:t>
            </w:r>
            <w:r w:rsidRPr="00E66521">
              <w:rPr>
                <w:rFonts w:ascii="Calibri" w:eastAsia="Times New Roman" w:hAnsi="Calibri" w:cs="Calibri"/>
              </w:rPr>
              <w:br/>
              <w:t>- Prioritize and categorize requirements</w:t>
            </w:r>
            <w:r w:rsidRPr="00E66521">
              <w:rPr>
                <w:rFonts w:ascii="Calibri" w:eastAsia="Times New Roman" w:hAnsi="Calibri" w:cs="Calibri"/>
              </w:rPr>
              <w:br/>
              <w:t>- Validate requirements with stakeholders</w:t>
            </w:r>
            <w:r w:rsidRPr="00E66521">
              <w:rPr>
                <w:rFonts w:ascii="Calibri" w:eastAsia="Times New Roman" w:hAnsi="Calibri" w:cs="Calibri"/>
              </w:rPr>
              <w:br/>
              <w:t>- Manage requirements traceability</w:t>
            </w:r>
          </w:p>
        </w:tc>
        <w:tc>
          <w:tcPr>
            <w:tcW w:w="0" w:type="auto"/>
            <w:hideMark/>
          </w:tcPr>
          <w:p w14:paraId="5451D180" w14:textId="77777777" w:rsidR="00E66521" w:rsidRPr="00E66521" w:rsidRDefault="00E66521" w:rsidP="00E66521">
            <w:pPr>
              <w:rPr>
                <w:rFonts w:ascii="Calibri" w:eastAsia="Times New Roman" w:hAnsi="Calibri" w:cs="Calibri"/>
              </w:rPr>
            </w:pPr>
            <w:r w:rsidRPr="00E66521">
              <w:rPr>
                <w:rFonts w:ascii="Calibri" w:eastAsia="Times New Roman" w:hAnsi="Calibri" w:cs="Calibri"/>
              </w:rPr>
              <w:t>- Business requirements document (BRD)</w:t>
            </w:r>
            <w:r w:rsidRPr="00E66521">
              <w:rPr>
                <w:rFonts w:ascii="Calibri" w:eastAsia="Times New Roman" w:hAnsi="Calibri" w:cs="Calibri"/>
              </w:rPr>
              <w:br/>
              <w:t xml:space="preserve">- </w:t>
            </w:r>
            <w:proofErr w:type="gramStart"/>
            <w:r w:rsidRPr="00E66521">
              <w:rPr>
                <w:rFonts w:ascii="Calibri" w:eastAsia="Times New Roman" w:hAnsi="Calibri" w:cs="Calibri"/>
              </w:rPr>
              <w:t>Requirements</w:t>
            </w:r>
            <w:proofErr w:type="gramEnd"/>
            <w:r w:rsidRPr="00E66521">
              <w:rPr>
                <w:rFonts w:ascii="Calibri" w:eastAsia="Times New Roman" w:hAnsi="Calibri" w:cs="Calibri"/>
              </w:rPr>
              <w:t xml:space="preserve"> traceability matrix (RTM)</w:t>
            </w:r>
          </w:p>
        </w:tc>
      </w:tr>
      <w:tr w:rsidR="00E66521" w:rsidRPr="00E66521" w14:paraId="0B292158" w14:textId="77777777" w:rsidTr="00E66521">
        <w:tc>
          <w:tcPr>
            <w:tcW w:w="0" w:type="auto"/>
            <w:hideMark/>
          </w:tcPr>
          <w:p w14:paraId="40154C2F" w14:textId="77777777" w:rsidR="00E66521" w:rsidRPr="00E66521" w:rsidRDefault="00E66521" w:rsidP="00E66521">
            <w:pPr>
              <w:rPr>
                <w:rFonts w:ascii="Calibri" w:eastAsia="Times New Roman" w:hAnsi="Calibri" w:cs="Calibri"/>
              </w:rPr>
            </w:pPr>
            <w:r w:rsidRPr="00E66521">
              <w:rPr>
                <w:rFonts w:ascii="Calibri" w:eastAsia="Times New Roman" w:hAnsi="Calibri" w:cs="Calibri"/>
                <w:b/>
                <w:bCs/>
              </w:rPr>
              <w:t>Analysis</w:t>
            </w:r>
          </w:p>
        </w:tc>
        <w:tc>
          <w:tcPr>
            <w:tcW w:w="0" w:type="auto"/>
            <w:hideMark/>
          </w:tcPr>
          <w:p w14:paraId="0C1888A2" w14:textId="77777777" w:rsidR="00E66521" w:rsidRPr="00E66521" w:rsidRDefault="00E66521" w:rsidP="00E66521">
            <w:pPr>
              <w:rPr>
                <w:rFonts w:ascii="Calibri" w:eastAsia="Times New Roman" w:hAnsi="Calibri" w:cs="Calibri"/>
              </w:rPr>
            </w:pPr>
            <w:r w:rsidRPr="00E66521">
              <w:rPr>
                <w:rFonts w:ascii="Calibri" w:eastAsia="Times New Roman" w:hAnsi="Calibri" w:cs="Calibri"/>
              </w:rPr>
              <w:t>- Analyze the current state and identify opportunities for improvement</w:t>
            </w:r>
            <w:r w:rsidRPr="00E66521">
              <w:rPr>
                <w:rFonts w:ascii="Calibri" w:eastAsia="Times New Roman" w:hAnsi="Calibri" w:cs="Calibri"/>
              </w:rPr>
              <w:br/>
              <w:t>- Define business processes and workflows</w:t>
            </w:r>
            <w:r w:rsidRPr="00E66521">
              <w:rPr>
                <w:rFonts w:ascii="Calibri" w:eastAsia="Times New Roman" w:hAnsi="Calibri" w:cs="Calibri"/>
              </w:rPr>
              <w:br/>
              <w:t>- Evaluate alternative solutions and recommend the best approach</w:t>
            </w:r>
            <w:r w:rsidRPr="00E66521">
              <w:rPr>
                <w:rFonts w:ascii="Calibri" w:eastAsia="Times New Roman" w:hAnsi="Calibri" w:cs="Calibri"/>
              </w:rPr>
              <w:br/>
              <w:t>- Develop user stories and use cases</w:t>
            </w:r>
          </w:p>
        </w:tc>
        <w:tc>
          <w:tcPr>
            <w:tcW w:w="0" w:type="auto"/>
            <w:hideMark/>
          </w:tcPr>
          <w:p w14:paraId="243E755C" w14:textId="77777777" w:rsidR="00E66521" w:rsidRPr="00E66521" w:rsidRDefault="00E66521" w:rsidP="00E66521">
            <w:pPr>
              <w:rPr>
                <w:rFonts w:ascii="Calibri" w:eastAsia="Times New Roman" w:hAnsi="Calibri" w:cs="Calibri"/>
              </w:rPr>
            </w:pPr>
            <w:r w:rsidRPr="00E66521">
              <w:rPr>
                <w:rFonts w:ascii="Calibri" w:eastAsia="Times New Roman" w:hAnsi="Calibri" w:cs="Calibri"/>
              </w:rPr>
              <w:t>- As-Is and To-Be process models</w:t>
            </w:r>
            <w:r w:rsidRPr="00E66521">
              <w:rPr>
                <w:rFonts w:ascii="Calibri" w:eastAsia="Times New Roman" w:hAnsi="Calibri" w:cs="Calibri"/>
              </w:rPr>
              <w:br/>
              <w:t>- Use case diagrams and narratives</w:t>
            </w:r>
            <w:r w:rsidRPr="00E66521">
              <w:rPr>
                <w:rFonts w:ascii="Calibri" w:eastAsia="Times New Roman" w:hAnsi="Calibri" w:cs="Calibri"/>
              </w:rPr>
              <w:br/>
              <w:t>- Functional specifications</w:t>
            </w:r>
          </w:p>
        </w:tc>
      </w:tr>
      <w:tr w:rsidR="00E66521" w:rsidRPr="00E66521" w14:paraId="39E10F02" w14:textId="77777777" w:rsidTr="00E66521">
        <w:tc>
          <w:tcPr>
            <w:tcW w:w="0" w:type="auto"/>
            <w:hideMark/>
          </w:tcPr>
          <w:p w14:paraId="43F0D50E" w14:textId="77777777" w:rsidR="00E66521" w:rsidRPr="00E66521" w:rsidRDefault="00E66521" w:rsidP="00E66521">
            <w:pPr>
              <w:rPr>
                <w:rFonts w:ascii="Calibri" w:eastAsia="Times New Roman" w:hAnsi="Calibri" w:cs="Calibri"/>
              </w:rPr>
            </w:pPr>
            <w:r w:rsidRPr="00E66521">
              <w:rPr>
                <w:rFonts w:ascii="Calibri" w:eastAsia="Times New Roman" w:hAnsi="Calibri" w:cs="Calibri"/>
                <w:b/>
                <w:bCs/>
              </w:rPr>
              <w:t>Design</w:t>
            </w:r>
          </w:p>
        </w:tc>
        <w:tc>
          <w:tcPr>
            <w:tcW w:w="0" w:type="auto"/>
            <w:hideMark/>
          </w:tcPr>
          <w:p w14:paraId="092A5ABF" w14:textId="77777777" w:rsidR="00E66521" w:rsidRPr="00E66521" w:rsidRDefault="00E66521" w:rsidP="00E66521">
            <w:pPr>
              <w:rPr>
                <w:rFonts w:ascii="Calibri" w:eastAsia="Times New Roman" w:hAnsi="Calibri" w:cs="Calibri"/>
              </w:rPr>
            </w:pPr>
            <w:r w:rsidRPr="00E66521">
              <w:rPr>
                <w:rFonts w:ascii="Calibri" w:eastAsia="Times New Roman" w:hAnsi="Calibri" w:cs="Calibri"/>
              </w:rPr>
              <w:t>- Collaborate with the design team to translate requirements into technical specifications</w:t>
            </w:r>
            <w:r w:rsidRPr="00E66521">
              <w:rPr>
                <w:rFonts w:ascii="Calibri" w:eastAsia="Times New Roman" w:hAnsi="Calibri" w:cs="Calibri"/>
              </w:rPr>
              <w:br/>
              <w:t>- Ensure the design aligns with the business requirements</w:t>
            </w:r>
            <w:r w:rsidRPr="00E66521">
              <w:rPr>
                <w:rFonts w:ascii="Calibri" w:eastAsia="Times New Roman" w:hAnsi="Calibri" w:cs="Calibri"/>
              </w:rPr>
              <w:br/>
              <w:t>- Review and validate the design deliverables</w:t>
            </w:r>
          </w:p>
        </w:tc>
        <w:tc>
          <w:tcPr>
            <w:tcW w:w="0" w:type="auto"/>
            <w:hideMark/>
          </w:tcPr>
          <w:p w14:paraId="38E81100" w14:textId="77777777" w:rsidR="00E66521" w:rsidRPr="00E66521" w:rsidRDefault="00E66521" w:rsidP="00E66521">
            <w:pPr>
              <w:rPr>
                <w:rFonts w:ascii="Calibri" w:eastAsia="Times New Roman" w:hAnsi="Calibri" w:cs="Calibri"/>
              </w:rPr>
            </w:pPr>
            <w:r w:rsidRPr="00E66521">
              <w:rPr>
                <w:rFonts w:ascii="Calibri" w:eastAsia="Times New Roman" w:hAnsi="Calibri" w:cs="Calibri"/>
              </w:rPr>
              <w:t>- Technical design documents</w:t>
            </w:r>
            <w:r w:rsidRPr="00E66521">
              <w:rPr>
                <w:rFonts w:ascii="Calibri" w:eastAsia="Times New Roman" w:hAnsi="Calibri" w:cs="Calibri"/>
              </w:rPr>
              <w:br/>
              <w:t>- User interface (UI) prototypes</w:t>
            </w:r>
            <w:r w:rsidRPr="00E66521">
              <w:rPr>
                <w:rFonts w:ascii="Calibri" w:eastAsia="Times New Roman" w:hAnsi="Calibri" w:cs="Calibri"/>
              </w:rPr>
              <w:br/>
              <w:t>- System architecture diagrams</w:t>
            </w:r>
          </w:p>
        </w:tc>
      </w:tr>
      <w:tr w:rsidR="00E66521" w:rsidRPr="00E66521" w14:paraId="2BA71872" w14:textId="77777777" w:rsidTr="00E66521">
        <w:tc>
          <w:tcPr>
            <w:tcW w:w="0" w:type="auto"/>
            <w:hideMark/>
          </w:tcPr>
          <w:p w14:paraId="0A0989AF" w14:textId="77777777" w:rsidR="00E66521" w:rsidRPr="00E66521" w:rsidRDefault="00E66521" w:rsidP="00E66521">
            <w:pPr>
              <w:rPr>
                <w:rFonts w:ascii="Calibri" w:eastAsia="Times New Roman" w:hAnsi="Calibri" w:cs="Calibri"/>
              </w:rPr>
            </w:pPr>
            <w:r w:rsidRPr="00E66521">
              <w:rPr>
                <w:rFonts w:ascii="Calibri" w:eastAsia="Times New Roman" w:hAnsi="Calibri" w:cs="Calibri"/>
                <w:b/>
                <w:bCs/>
              </w:rPr>
              <w:t>Development</w:t>
            </w:r>
          </w:p>
        </w:tc>
        <w:tc>
          <w:tcPr>
            <w:tcW w:w="0" w:type="auto"/>
            <w:hideMark/>
          </w:tcPr>
          <w:p w14:paraId="2AF3BCC4" w14:textId="77777777" w:rsidR="00E66521" w:rsidRPr="00E66521" w:rsidRDefault="00E66521" w:rsidP="00E66521">
            <w:pPr>
              <w:rPr>
                <w:rFonts w:ascii="Calibri" w:eastAsia="Times New Roman" w:hAnsi="Calibri" w:cs="Calibri"/>
              </w:rPr>
            </w:pPr>
            <w:r w:rsidRPr="00E66521">
              <w:rPr>
                <w:rFonts w:ascii="Calibri" w:eastAsia="Times New Roman" w:hAnsi="Calibri" w:cs="Calibri"/>
              </w:rPr>
              <w:t>- Participate in code reviews and provide feedback on implementation</w:t>
            </w:r>
            <w:r w:rsidRPr="00E66521">
              <w:rPr>
                <w:rFonts w:ascii="Calibri" w:eastAsia="Times New Roman" w:hAnsi="Calibri" w:cs="Calibri"/>
              </w:rPr>
              <w:br/>
              <w:t>- Assist in the development of test cases and test plans</w:t>
            </w:r>
            <w:r w:rsidRPr="00E66521">
              <w:rPr>
                <w:rFonts w:ascii="Calibri" w:eastAsia="Times New Roman" w:hAnsi="Calibri" w:cs="Calibri"/>
              </w:rPr>
              <w:br/>
              <w:t>- Validate the developed features against the requirements</w:t>
            </w:r>
          </w:p>
        </w:tc>
        <w:tc>
          <w:tcPr>
            <w:tcW w:w="0" w:type="auto"/>
            <w:hideMark/>
          </w:tcPr>
          <w:p w14:paraId="639D7BE6" w14:textId="77777777" w:rsidR="00E66521" w:rsidRPr="00E66521" w:rsidRDefault="00E66521" w:rsidP="00E66521">
            <w:pPr>
              <w:rPr>
                <w:rFonts w:ascii="Calibri" w:eastAsia="Times New Roman" w:hAnsi="Calibri" w:cs="Calibri"/>
              </w:rPr>
            </w:pPr>
            <w:r w:rsidRPr="00E66521">
              <w:rPr>
                <w:rFonts w:ascii="Calibri" w:eastAsia="Times New Roman" w:hAnsi="Calibri" w:cs="Calibri"/>
              </w:rPr>
              <w:t>- Test cases and test plans</w:t>
            </w:r>
            <w:r w:rsidRPr="00E66521">
              <w:rPr>
                <w:rFonts w:ascii="Calibri" w:eastAsia="Times New Roman" w:hAnsi="Calibri" w:cs="Calibri"/>
              </w:rPr>
              <w:br/>
              <w:t>- User acceptance criteria</w:t>
            </w:r>
          </w:p>
        </w:tc>
      </w:tr>
      <w:tr w:rsidR="00E66521" w:rsidRPr="00E66521" w14:paraId="7BA251AD" w14:textId="77777777" w:rsidTr="00E66521">
        <w:tc>
          <w:tcPr>
            <w:tcW w:w="0" w:type="auto"/>
            <w:hideMark/>
          </w:tcPr>
          <w:p w14:paraId="4461AADA" w14:textId="77777777" w:rsidR="00E66521" w:rsidRPr="00E66521" w:rsidRDefault="00E66521" w:rsidP="00E66521">
            <w:pPr>
              <w:rPr>
                <w:rFonts w:ascii="Calibri" w:eastAsia="Times New Roman" w:hAnsi="Calibri" w:cs="Calibri"/>
              </w:rPr>
            </w:pPr>
            <w:r w:rsidRPr="00E66521">
              <w:rPr>
                <w:rFonts w:ascii="Calibri" w:eastAsia="Times New Roman" w:hAnsi="Calibri" w:cs="Calibri"/>
                <w:b/>
                <w:bCs/>
              </w:rPr>
              <w:lastRenderedPageBreak/>
              <w:t>Testing</w:t>
            </w:r>
          </w:p>
        </w:tc>
        <w:tc>
          <w:tcPr>
            <w:tcW w:w="0" w:type="auto"/>
            <w:hideMark/>
          </w:tcPr>
          <w:p w14:paraId="71E43413" w14:textId="77777777" w:rsidR="00E66521" w:rsidRPr="00E66521" w:rsidRDefault="00E66521" w:rsidP="00E66521">
            <w:pPr>
              <w:rPr>
                <w:rFonts w:ascii="Calibri" w:eastAsia="Times New Roman" w:hAnsi="Calibri" w:cs="Calibri"/>
              </w:rPr>
            </w:pPr>
            <w:r w:rsidRPr="00E66521">
              <w:rPr>
                <w:rFonts w:ascii="Calibri" w:eastAsia="Times New Roman" w:hAnsi="Calibri" w:cs="Calibri"/>
              </w:rPr>
              <w:t>- Coordinate and facilitate user acceptance testing (UAT)</w:t>
            </w:r>
            <w:r w:rsidRPr="00E66521">
              <w:rPr>
                <w:rFonts w:ascii="Calibri" w:eastAsia="Times New Roman" w:hAnsi="Calibri" w:cs="Calibri"/>
              </w:rPr>
              <w:br/>
              <w:t>- Manage the collection and resolution of UAT defects</w:t>
            </w:r>
            <w:r w:rsidRPr="00E66521">
              <w:rPr>
                <w:rFonts w:ascii="Calibri" w:eastAsia="Times New Roman" w:hAnsi="Calibri" w:cs="Calibri"/>
              </w:rPr>
              <w:br/>
              <w:t>- Validate the system's compliance with the requirements</w:t>
            </w:r>
          </w:p>
        </w:tc>
        <w:tc>
          <w:tcPr>
            <w:tcW w:w="0" w:type="auto"/>
            <w:hideMark/>
          </w:tcPr>
          <w:p w14:paraId="5AAEB6A9" w14:textId="77777777" w:rsidR="00E66521" w:rsidRPr="00E66521" w:rsidRDefault="00E66521" w:rsidP="00E66521">
            <w:pPr>
              <w:rPr>
                <w:rFonts w:ascii="Calibri" w:eastAsia="Times New Roman" w:hAnsi="Calibri" w:cs="Calibri"/>
              </w:rPr>
            </w:pPr>
            <w:r w:rsidRPr="00E66521">
              <w:rPr>
                <w:rFonts w:ascii="Calibri" w:eastAsia="Times New Roman" w:hAnsi="Calibri" w:cs="Calibri"/>
              </w:rPr>
              <w:t>- UAT test scripts and results</w:t>
            </w:r>
            <w:r w:rsidRPr="00E66521">
              <w:rPr>
                <w:rFonts w:ascii="Calibri" w:eastAsia="Times New Roman" w:hAnsi="Calibri" w:cs="Calibri"/>
              </w:rPr>
              <w:br/>
              <w:t>- Defect reports and resolution</w:t>
            </w:r>
          </w:p>
        </w:tc>
      </w:tr>
      <w:tr w:rsidR="00E66521" w:rsidRPr="00E66521" w14:paraId="3BA1386B" w14:textId="77777777" w:rsidTr="00E66521">
        <w:tc>
          <w:tcPr>
            <w:tcW w:w="0" w:type="auto"/>
            <w:hideMark/>
          </w:tcPr>
          <w:p w14:paraId="1D244359" w14:textId="77777777" w:rsidR="00E66521" w:rsidRPr="00E66521" w:rsidRDefault="00E66521" w:rsidP="00E66521">
            <w:pPr>
              <w:rPr>
                <w:rFonts w:ascii="Calibri" w:eastAsia="Times New Roman" w:hAnsi="Calibri" w:cs="Calibri"/>
              </w:rPr>
            </w:pPr>
            <w:r w:rsidRPr="00E66521">
              <w:rPr>
                <w:rFonts w:ascii="Calibri" w:eastAsia="Times New Roman" w:hAnsi="Calibri" w:cs="Calibri"/>
                <w:b/>
                <w:bCs/>
              </w:rPr>
              <w:t>UAT</w:t>
            </w:r>
          </w:p>
        </w:tc>
        <w:tc>
          <w:tcPr>
            <w:tcW w:w="0" w:type="auto"/>
            <w:hideMark/>
          </w:tcPr>
          <w:p w14:paraId="13387D95" w14:textId="77777777" w:rsidR="00E66521" w:rsidRPr="00E66521" w:rsidRDefault="00E66521" w:rsidP="00E66521">
            <w:pPr>
              <w:rPr>
                <w:rFonts w:ascii="Calibri" w:eastAsia="Times New Roman" w:hAnsi="Calibri" w:cs="Calibri"/>
              </w:rPr>
            </w:pPr>
            <w:r w:rsidRPr="00E66521">
              <w:rPr>
                <w:rFonts w:ascii="Calibri" w:eastAsia="Times New Roman" w:hAnsi="Calibri" w:cs="Calibri"/>
              </w:rPr>
              <w:t>- Ensure the final system meets the user requirements</w:t>
            </w:r>
            <w:r w:rsidRPr="00E66521">
              <w:rPr>
                <w:rFonts w:ascii="Calibri" w:eastAsia="Times New Roman" w:hAnsi="Calibri" w:cs="Calibri"/>
              </w:rPr>
              <w:br/>
              <w:t>- Gather feedback and recommendations from end-users</w:t>
            </w:r>
            <w:r w:rsidRPr="00E66521">
              <w:rPr>
                <w:rFonts w:ascii="Calibri" w:eastAsia="Times New Roman" w:hAnsi="Calibri" w:cs="Calibri"/>
              </w:rPr>
              <w:br/>
              <w:t>- Provide input on the final system acceptance</w:t>
            </w:r>
          </w:p>
        </w:tc>
        <w:tc>
          <w:tcPr>
            <w:tcW w:w="0" w:type="auto"/>
            <w:hideMark/>
          </w:tcPr>
          <w:p w14:paraId="79368535" w14:textId="77777777" w:rsidR="00E66521" w:rsidRPr="00E66521" w:rsidRDefault="00E66521" w:rsidP="00E66521">
            <w:pPr>
              <w:rPr>
                <w:rFonts w:ascii="Calibri" w:eastAsia="Times New Roman" w:hAnsi="Calibri" w:cs="Calibri"/>
              </w:rPr>
            </w:pPr>
            <w:r w:rsidRPr="00E66521">
              <w:rPr>
                <w:rFonts w:ascii="Calibri" w:eastAsia="Times New Roman" w:hAnsi="Calibri" w:cs="Calibri"/>
              </w:rPr>
              <w:t>- UAT sign-off</w:t>
            </w:r>
            <w:r w:rsidRPr="00E66521">
              <w:rPr>
                <w:rFonts w:ascii="Calibri" w:eastAsia="Times New Roman" w:hAnsi="Calibri" w:cs="Calibri"/>
              </w:rPr>
              <w:br/>
              <w:t>- User feedback and recommendations</w:t>
            </w:r>
          </w:p>
        </w:tc>
      </w:tr>
    </w:tbl>
    <w:p w14:paraId="7E37D247" w14:textId="3E8AF7BD" w:rsidR="00D94D5A" w:rsidRDefault="00D94D5A" w:rsidP="00D94D5A"/>
    <w:p w14:paraId="0B464DFE" w14:textId="18E20621" w:rsidR="00DE2327" w:rsidRDefault="006832D0" w:rsidP="008F1BD7">
      <w:pPr>
        <w:pStyle w:val="Heading1"/>
        <w:rPr>
          <w:rFonts w:ascii="Calibri" w:hAnsi="Calibri" w:cs="Calibri"/>
          <w:b/>
          <w:bCs/>
          <w:i/>
          <w:iCs/>
          <w:sz w:val="22"/>
          <w:szCs w:val="22"/>
        </w:rPr>
      </w:pPr>
      <w:r w:rsidRPr="008F1BD7">
        <w:rPr>
          <w:rFonts w:ascii="Calibri" w:hAnsi="Calibri" w:cs="Calibri"/>
          <w:b/>
          <w:bCs/>
          <w:i/>
          <w:iCs/>
          <w:sz w:val="22"/>
          <w:szCs w:val="22"/>
        </w:rPr>
        <w:t xml:space="preserve">Q9. What is conflict management? Explain using Thomas – Kilmann technique – 6 Marks </w:t>
      </w:r>
    </w:p>
    <w:p w14:paraId="28385635" w14:textId="77777777" w:rsidR="008F1BD7" w:rsidRDefault="008F1BD7" w:rsidP="008F1BD7">
      <w:r>
        <w:t>Conflict management is the process of recognizing, understanding, and resolving conflicts in a constructive manner to minimize negative outcomes and maximize opportunities for learning and relationship growth.</w:t>
      </w:r>
    </w:p>
    <w:p w14:paraId="3211DC75" w14:textId="2EAF06B4" w:rsidR="008F1BD7" w:rsidRDefault="008F1BD7" w:rsidP="008F1BD7">
      <w:r>
        <w:t>It involves choosing appropriate strategies, communication, and negotiation to address differences in interests, values, or needs while preserving, and ideally improving, working relationships.</w:t>
      </w:r>
    </w:p>
    <w:p w14:paraId="78D15F6C" w14:textId="77777777" w:rsidR="008F1BD7" w:rsidRPr="008F1BD7" w:rsidRDefault="008F1BD7" w:rsidP="008F1BD7">
      <w:pPr>
        <w:rPr>
          <w:b/>
          <w:bCs/>
        </w:rPr>
      </w:pPr>
      <w:r w:rsidRPr="008F1BD7">
        <w:rPr>
          <w:b/>
          <w:bCs/>
        </w:rPr>
        <w:t>Thomas-Kilmann Conflict Management Technique</w:t>
      </w:r>
    </w:p>
    <w:p w14:paraId="1346AE3E" w14:textId="77777777" w:rsidR="008F1BD7" w:rsidRDefault="008F1BD7" w:rsidP="008F1BD7">
      <w:r>
        <w:t>The Thomas-Kilmann Conflict Management Technique is a widely recognized framework for understanding and addressing conflicts. It is based on two key dimensions:</w:t>
      </w:r>
    </w:p>
    <w:p w14:paraId="5C3F0CCE" w14:textId="77777777" w:rsidR="008F1BD7" w:rsidRDefault="008F1BD7" w:rsidP="008F1BD7">
      <w:pPr>
        <w:pStyle w:val="ListParagraph"/>
        <w:numPr>
          <w:ilvl w:val="0"/>
          <w:numId w:val="11"/>
        </w:numPr>
      </w:pPr>
      <w:r>
        <w:t>Cooperativeness: The degree to which an individual attempts to satisfy the other party's concerns.</w:t>
      </w:r>
    </w:p>
    <w:p w14:paraId="79DB1652" w14:textId="66CC4C19" w:rsidR="008F1BD7" w:rsidRDefault="008F1BD7" w:rsidP="008F1BD7">
      <w:pPr>
        <w:pStyle w:val="ListParagraph"/>
        <w:numPr>
          <w:ilvl w:val="0"/>
          <w:numId w:val="11"/>
        </w:numPr>
      </w:pPr>
      <w:r>
        <w:t>Assertiveness: The degree to which an individual attempts to satisfy their own concerns.</w:t>
      </w:r>
    </w:p>
    <w:p w14:paraId="469058F6" w14:textId="429BC91F" w:rsidR="007E2086" w:rsidRDefault="007E2086" w:rsidP="007E2086">
      <w:pPr>
        <w:pStyle w:val="ListParagraph"/>
        <w:ind w:left="770"/>
        <w:jc w:val="both"/>
      </w:pPr>
      <w:r w:rsidRPr="007E2086">
        <w:rPr>
          <w:noProof/>
        </w:rPr>
        <w:lastRenderedPageBreak/>
        <w:drawing>
          <wp:anchor distT="0" distB="0" distL="114300" distR="114300" simplePos="0" relativeHeight="251666432" behindDoc="1" locked="0" layoutInCell="1" allowOverlap="1" wp14:anchorId="6D7F7F4E" wp14:editId="1DD7D9ED">
            <wp:simplePos x="0" y="0"/>
            <wp:positionH relativeFrom="column">
              <wp:posOffset>107950</wp:posOffset>
            </wp:positionH>
            <wp:positionV relativeFrom="paragraph">
              <wp:posOffset>0</wp:posOffset>
            </wp:positionV>
            <wp:extent cx="5943600" cy="3735070"/>
            <wp:effectExtent l="0" t="0" r="0" b="0"/>
            <wp:wrapTight wrapText="bothSides">
              <wp:wrapPolygon edited="0">
                <wp:start x="0" y="0"/>
                <wp:lineTo x="0" y="21482"/>
                <wp:lineTo x="21531" y="21482"/>
                <wp:lineTo x="21531"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943600" cy="3735070"/>
                    </a:xfrm>
                    <a:prstGeom prst="rect">
                      <a:avLst/>
                    </a:prstGeom>
                  </pic:spPr>
                </pic:pic>
              </a:graphicData>
            </a:graphic>
          </wp:anchor>
        </w:drawing>
      </w:r>
    </w:p>
    <w:p w14:paraId="64F43FAC" w14:textId="77777777" w:rsidR="008F1BD7" w:rsidRDefault="008F1BD7" w:rsidP="008F1BD7">
      <w:r>
        <w:t>Using these two dimensions, the Thomas-Kilmann technique identifies five conflict management styles:</w:t>
      </w:r>
    </w:p>
    <w:p w14:paraId="4EC1AF70" w14:textId="77777777" w:rsidR="008F1BD7" w:rsidRDefault="008F1BD7" w:rsidP="008F1BD7">
      <w:pPr>
        <w:pStyle w:val="ListParagraph"/>
        <w:numPr>
          <w:ilvl w:val="0"/>
          <w:numId w:val="12"/>
        </w:numPr>
      </w:pPr>
      <w:r>
        <w:t xml:space="preserve">Competing: High assertiveness, low cooperativeness. This style involves pursuing one's own interests at the expense of the other </w:t>
      </w:r>
      <w:proofErr w:type="gramStart"/>
      <w:r>
        <w:t>party's</w:t>
      </w:r>
      <w:proofErr w:type="gramEnd"/>
      <w:r>
        <w:t>.</w:t>
      </w:r>
    </w:p>
    <w:p w14:paraId="77744D0D" w14:textId="77777777" w:rsidR="008F1BD7" w:rsidRDefault="008F1BD7" w:rsidP="008F1BD7">
      <w:pPr>
        <w:pStyle w:val="ListParagraph"/>
        <w:numPr>
          <w:ilvl w:val="0"/>
          <w:numId w:val="12"/>
        </w:numPr>
      </w:pPr>
      <w:r>
        <w:t>Avoiding: Low assertiveness, low cooperativeness. This style involves sidestepping or postponing the conflict.</w:t>
      </w:r>
    </w:p>
    <w:p w14:paraId="43BCE51B" w14:textId="77777777" w:rsidR="008F1BD7" w:rsidRDefault="008F1BD7" w:rsidP="008F1BD7">
      <w:pPr>
        <w:pStyle w:val="ListParagraph"/>
        <w:numPr>
          <w:ilvl w:val="0"/>
          <w:numId w:val="12"/>
        </w:numPr>
      </w:pPr>
      <w:r>
        <w:t>Accommodating: Low assertiveness, high cooperativeness. This style involves sacrificing one's own interests to satisfy the other party's needs.</w:t>
      </w:r>
    </w:p>
    <w:p w14:paraId="40AE208A" w14:textId="77777777" w:rsidR="008F1BD7" w:rsidRDefault="008F1BD7" w:rsidP="008F1BD7">
      <w:pPr>
        <w:pStyle w:val="ListParagraph"/>
        <w:numPr>
          <w:ilvl w:val="0"/>
          <w:numId w:val="12"/>
        </w:numPr>
      </w:pPr>
      <w:r>
        <w:t>Collaborating: High assertiveness, high cooperativeness. This style involves working together to find a mutually satisfactory solution.</w:t>
      </w:r>
    </w:p>
    <w:p w14:paraId="73231EE7" w14:textId="77777777" w:rsidR="008F1BD7" w:rsidRDefault="008F1BD7" w:rsidP="008F1BD7">
      <w:pPr>
        <w:pStyle w:val="ListParagraph"/>
        <w:numPr>
          <w:ilvl w:val="0"/>
          <w:numId w:val="12"/>
        </w:numPr>
      </w:pPr>
      <w:r>
        <w:t>Compromising: Moderate assertiveness, moderate cooperativeness. This style involves finding a middle ground where both parties make concessions.</w:t>
      </w:r>
    </w:p>
    <w:p w14:paraId="25657CC7" w14:textId="77777777" w:rsidR="008F1BD7" w:rsidRPr="008F1BD7" w:rsidRDefault="008F1BD7" w:rsidP="008F1BD7">
      <w:pPr>
        <w:rPr>
          <w:b/>
          <w:bCs/>
        </w:rPr>
      </w:pPr>
      <w:r w:rsidRPr="008F1BD7">
        <w:rPr>
          <w:b/>
          <w:bCs/>
        </w:rPr>
        <w:t>Importance of Conflict Management</w:t>
      </w:r>
    </w:p>
    <w:p w14:paraId="4170B7AF" w14:textId="77777777" w:rsidR="008F1BD7" w:rsidRPr="008F1BD7" w:rsidRDefault="008F1BD7" w:rsidP="008F1BD7">
      <w:pPr>
        <w:rPr>
          <w:b/>
          <w:bCs/>
        </w:rPr>
      </w:pPr>
      <w:r w:rsidRPr="008F1BD7">
        <w:rPr>
          <w:b/>
          <w:bCs/>
        </w:rPr>
        <w:t>Effective conflict management is essential for several reasons:</w:t>
      </w:r>
    </w:p>
    <w:p w14:paraId="64FDBE39" w14:textId="77777777" w:rsidR="008F1BD7" w:rsidRDefault="008F1BD7" w:rsidP="008F1BD7">
      <w:pPr>
        <w:pStyle w:val="ListParagraph"/>
        <w:numPr>
          <w:ilvl w:val="0"/>
          <w:numId w:val="13"/>
        </w:numPr>
      </w:pPr>
      <w:r>
        <w:t>Improves Communication: Addressing conflicts openly and constructively can lead to better understanding and improved communication between the parties involved.</w:t>
      </w:r>
    </w:p>
    <w:p w14:paraId="7577830B" w14:textId="77777777" w:rsidR="008F1BD7" w:rsidRDefault="008F1BD7" w:rsidP="008F1BD7">
      <w:pPr>
        <w:pStyle w:val="ListParagraph"/>
        <w:numPr>
          <w:ilvl w:val="0"/>
          <w:numId w:val="13"/>
        </w:numPr>
      </w:pPr>
      <w:r>
        <w:t>Facilitates Personal and Professional Growth: Navigating conflicts can provide opportunities for personal and professional development, as individuals learn to manage their emotions, negotiate, and find mutually beneficial solutions.</w:t>
      </w:r>
    </w:p>
    <w:p w14:paraId="04EB443F" w14:textId="77777777" w:rsidR="008F1BD7" w:rsidRDefault="008F1BD7" w:rsidP="008F1BD7">
      <w:pPr>
        <w:pStyle w:val="ListParagraph"/>
        <w:numPr>
          <w:ilvl w:val="0"/>
          <w:numId w:val="13"/>
        </w:numPr>
      </w:pPr>
      <w:r>
        <w:lastRenderedPageBreak/>
        <w:t>Maintains Relationships: Effectively managing conflicts can help maintain healthy relationships, as it allows parties to address and resolve issues without causing permanent damage to the relationship.</w:t>
      </w:r>
    </w:p>
    <w:p w14:paraId="50A5D31E" w14:textId="77777777" w:rsidR="008F1BD7" w:rsidRDefault="008F1BD7" w:rsidP="008F1BD7">
      <w:pPr>
        <w:pStyle w:val="ListParagraph"/>
        <w:numPr>
          <w:ilvl w:val="0"/>
          <w:numId w:val="13"/>
        </w:numPr>
      </w:pPr>
      <w:r>
        <w:t>Steps for Effective Conflict Management</w:t>
      </w:r>
    </w:p>
    <w:p w14:paraId="04A10284" w14:textId="77777777" w:rsidR="008F1BD7" w:rsidRDefault="008F1BD7" w:rsidP="008F1BD7">
      <w:pPr>
        <w:pStyle w:val="ListParagraph"/>
        <w:numPr>
          <w:ilvl w:val="0"/>
          <w:numId w:val="13"/>
        </w:numPr>
      </w:pPr>
      <w:r>
        <w:t>Identify the Conflict: Clearly identify the nature and root cause of the conflict, including the perspectives and concerns of all parties involved.</w:t>
      </w:r>
    </w:p>
    <w:p w14:paraId="2FEA228C" w14:textId="77777777" w:rsidR="008F1BD7" w:rsidRDefault="008F1BD7" w:rsidP="008F1BD7">
      <w:pPr>
        <w:pStyle w:val="ListParagraph"/>
        <w:numPr>
          <w:ilvl w:val="0"/>
          <w:numId w:val="13"/>
        </w:numPr>
      </w:pPr>
      <w:r>
        <w:t>Discuss the Details: Engage in open and honest dialogue to understand the different viewpoints and the underlying issues driving the conflict.</w:t>
      </w:r>
    </w:p>
    <w:p w14:paraId="443C2F39" w14:textId="77777777" w:rsidR="008F1BD7" w:rsidRDefault="008F1BD7" w:rsidP="008F1BD7">
      <w:pPr>
        <w:pStyle w:val="ListParagraph"/>
        <w:numPr>
          <w:ilvl w:val="0"/>
          <w:numId w:val="13"/>
        </w:numPr>
      </w:pPr>
      <w:r>
        <w:t>Agree on the Root Problem: Collaborate with the other party to reach a shared understanding of the core problem that needs to be addressed.</w:t>
      </w:r>
    </w:p>
    <w:p w14:paraId="53EC79CB" w14:textId="77777777" w:rsidR="008F1BD7" w:rsidRDefault="008F1BD7" w:rsidP="008F1BD7">
      <w:pPr>
        <w:pStyle w:val="ListParagraph"/>
        <w:numPr>
          <w:ilvl w:val="0"/>
          <w:numId w:val="13"/>
        </w:numPr>
      </w:pPr>
      <w:r>
        <w:t>Explore Possible Solutions: Brainstorm and evaluate various solutions that could resolve the conflict, considering the needs and interests of all parties.</w:t>
      </w:r>
    </w:p>
    <w:p w14:paraId="320943A7" w14:textId="77777777" w:rsidR="008F1BD7" w:rsidRDefault="008F1BD7" w:rsidP="008F1BD7">
      <w:pPr>
        <w:pStyle w:val="ListParagraph"/>
        <w:numPr>
          <w:ilvl w:val="0"/>
          <w:numId w:val="13"/>
        </w:numPr>
      </w:pPr>
      <w:r>
        <w:t>Negotiate the Solution: Negotiate a mutually acceptable solution that addresses the root problem and minimizes the risk of future conflicts.</w:t>
      </w:r>
    </w:p>
    <w:p w14:paraId="0BA0E9C8" w14:textId="36E06F61" w:rsidR="008F1BD7" w:rsidRDefault="008F1BD7" w:rsidP="008F1BD7">
      <w:r>
        <w:t>By applying the Thomas-Kilmann Conflict Management Technique and following these steps, individuals and organizations can effectively manage conflicts, maintain healthy relationships, and foster personal and professional growth.</w:t>
      </w:r>
    </w:p>
    <w:p w14:paraId="38605291" w14:textId="4A115BD0" w:rsidR="006832D0" w:rsidRDefault="006832D0" w:rsidP="008F1BD7">
      <w:pPr>
        <w:pStyle w:val="Heading1"/>
        <w:rPr>
          <w:rFonts w:ascii="Calibri" w:hAnsi="Calibri" w:cs="Calibri"/>
          <w:b/>
          <w:bCs/>
          <w:i/>
          <w:iCs/>
          <w:sz w:val="22"/>
          <w:szCs w:val="22"/>
        </w:rPr>
      </w:pPr>
      <w:r w:rsidRPr="008F1BD7">
        <w:rPr>
          <w:rFonts w:ascii="Calibri" w:hAnsi="Calibri" w:cs="Calibri"/>
          <w:b/>
          <w:bCs/>
          <w:i/>
          <w:iCs/>
          <w:sz w:val="22"/>
          <w:szCs w:val="22"/>
        </w:rPr>
        <w:t>Q10. List down the reasons for project failure – 6 Marks</w:t>
      </w:r>
    </w:p>
    <w:tbl>
      <w:tblPr>
        <w:tblStyle w:val="TableGrid"/>
        <w:tblW w:w="4670" w:type="dxa"/>
        <w:jc w:val="center"/>
        <w:tblLook w:val="04A0" w:firstRow="1" w:lastRow="0" w:firstColumn="1" w:lastColumn="0" w:noHBand="0" w:noVBand="1"/>
      </w:tblPr>
      <w:tblGrid>
        <w:gridCol w:w="1883"/>
        <w:gridCol w:w="2787"/>
      </w:tblGrid>
      <w:tr w:rsidR="008F1BD7" w:rsidRPr="008F1BD7" w14:paraId="7B32ED8B" w14:textId="77777777" w:rsidTr="008F1BD7">
        <w:trPr>
          <w:jc w:val="center"/>
        </w:trPr>
        <w:tc>
          <w:tcPr>
            <w:tcW w:w="0" w:type="auto"/>
            <w:noWrap/>
            <w:hideMark/>
          </w:tcPr>
          <w:p w14:paraId="3032414C" w14:textId="77777777" w:rsidR="008F1BD7" w:rsidRPr="008F1BD7" w:rsidRDefault="008F1BD7" w:rsidP="008F1BD7">
            <w:pPr>
              <w:jc w:val="center"/>
              <w:rPr>
                <w:rFonts w:eastAsia="Times New Roman" w:cstheme="minorHAnsi"/>
                <w:b/>
                <w:bCs/>
              </w:rPr>
            </w:pPr>
            <w:r w:rsidRPr="008F1BD7">
              <w:rPr>
                <w:rFonts w:eastAsia="Times New Roman" w:cstheme="minorHAnsi"/>
                <w:b/>
                <w:bCs/>
              </w:rPr>
              <w:t>Reason</w:t>
            </w:r>
          </w:p>
        </w:tc>
        <w:tc>
          <w:tcPr>
            <w:tcW w:w="0" w:type="auto"/>
            <w:noWrap/>
            <w:hideMark/>
          </w:tcPr>
          <w:p w14:paraId="12FFD249" w14:textId="77777777" w:rsidR="008F1BD7" w:rsidRPr="008F1BD7" w:rsidRDefault="008F1BD7" w:rsidP="008F1BD7">
            <w:pPr>
              <w:jc w:val="center"/>
              <w:rPr>
                <w:rFonts w:eastAsia="Times New Roman" w:cstheme="minorHAnsi"/>
                <w:b/>
                <w:bCs/>
              </w:rPr>
            </w:pPr>
            <w:r w:rsidRPr="008F1BD7">
              <w:rPr>
                <w:rFonts w:eastAsia="Times New Roman" w:cstheme="minorHAnsi"/>
                <w:b/>
                <w:bCs/>
              </w:rPr>
              <w:t>Description</w:t>
            </w:r>
          </w:p>
        </w:tc>
      </w:tr>
      <w:tr w:rsidR="008F1BD7" w:rsidRPr="008F1BD7" w14:paraId="117E3871" w14:textId="77777777" w:rsidTr="008F1BD7">
        <w:trPr>
          <w:jc w:val="center"/>
        </w:trPr>
        <w:tc>
          <w:tcPr>
            <w:tcW w:w="0" w:type="auto"/>
            <w:hideMark/>
          </w:tcPr>
          <w:p w14:paraId="6BCFE215" w14:textId="77777777" w:rsidR="008F1BD7" w:rsidRPr="008F1BD7" w:rsidRDefault="008F1BD7" w:rsidP="008F1BD7">
            <w:pPr>
              <w:rPr>
                <w:rFonts w:eastAsia="Times New Roman" w:cstheme="minorHAnsi"/>
              </w:rPr>
            </w:pPr>
            <w:r w:rsidRPr="008F1BD7">
              <w:rPr>
                <w:rFonts w:eastAsia="Times New Roman" w:cstheme="minorHAnsi"/>
              </w:rPr>
              <w:t>1. Improper Requirement Gathering</w:t>
            </w:r>
          </w:p>
        </w:tc>
        <w:tc>
          <w:tcPr>
            <w:tcW w:w="0" w:type="auto"/>
            <w:hideMark/>
          </w:tcPr>
          <w:p w14:paraId="0C7F559C" w14:textId="77777777" w:rsidR="008F1BD7" w:rsidRDefault="008F1BD7" w:rsidP="008F1BD7">
            <w:pPr>
              <w:rPr>
                <w:rFonts w:eastAsia="Times New Roman" w:cstheme="minorHAnsi"/>
              </w:rPr>
            </w:pPr>
            <w:r w:rsidRPr="008F1BD7">
              <w:rPr>
                <w:rFonts w:eastAsia="Times New Roman" w:cstheme="minorHAnsi"/>
              </w:rPr>
              <w:t>- Inadequate analysis of stakeholder needs and expectations</w:t>
            </w:r>
          </w:p>
          <w:p w14:paraId="645E7CA3" w14:textId="77777777" w:rsidR="008F1BD7" w:rsidRDefault="008F1BD7" w:rsidP="008F1BD7">
            <w:pPr>
              <w:rPr>
                <w:rFonts w:eastAsia="Times New Roman" w:cstheme="minorHAnsi"/>
              </w:rPr>
            </w:pPr>
            <w:r w:rsidRPr="008F1BD7">
              <w:rPr>
                <w:rFonts w:eastAsia="Times New Roman" w:cstheme="minorHAnsi"/>
              </w:rPr>
              <w:t>- Failure to clearly define the project scope and objectives</w:t>
            </w:r>
          </w:p>
          <w:p w14:paraId="212131BF" w14:textId="42C03FDB" w:rsidR="008F1BD7" w:rsidRPr="008F1BD7" w:rsidRDefault="008F1BD7" w:rsidP="008F1BD7">
            <w:pPr>
              <w:rPr>
                <w:rFonts w:eastAsia="Times New Roman" w:cstheme="minorHAnsi"/>
              </w:rPr>
            </w:pPr>
            <w:r w:rsidRPr="008F1BD7">
              <w:rPr>
                <w:rFonts w:eastAsia="Times New Roman" w:cstheme="minorHAnsi"/>
              </w:rPr>
              <w:t>- Lack of understanding of the business requirements and constraints</w:t>
            </w:r>
          </w:p>
        </w:tc>
      </w:tr>
      <w:tr w:rsidR="008F1BD7" w:rsidRPr="008F1BD7" w14:paraId="0F76456D" w14:textId="77777777" w:rsidTr="008F1BD7">
        <w:trPr>
          <w:jc w:val="center"/>
        </w:trPr>
        <w:tc>
          <w:tcPr>
            <w:tcW w:w="0" w:type="auto"/>
            <w:hideMark/>
          </w:tcPr>
          <w:p w14:paraId="3248088A" w14:textId="77777777" w:rsidR="008F1BD7" w:rsidRPr="008F1BD7" w:rsidRDefault="008F1BD7" w:rsidP="008F1BD7">
            <w:pPr>
              <w:rPr>
                <w:rFonts w:eastAsia="Times New Roman" w:cstheme="minorHAnsi"/>
              </w:rPr>
            </w:pPr>
            <w:r w:rsidRPr="008F1BD7">
              <w:rPr>
                <w:rFonts w:eastAsia="Times New Roman" w:cstheme="minorHAnsi"/>
              </w:rPr>
              <w:t>2. Continuous Change in Requirements</w:t>
            </w:r>
          </w:p>
        </w:tc>
        <w:tc>
          <w:tcPr>
            <w:tcW w:w="0" w:type="auto"/>
            <w:hideMark/>
          </w:tcPr>
          <w:p w14:paraId="1D89EB9A" w14:textId="77777777" w:rsidR="008F1BD7" w:rsidRDefault="008F1BD7" w:rsidP="008F1BD7">
            <w:pPr>
              <w:rPr>
                <w:rFonts w:eastAsia="Times New Roman" w:cstheme="minorHAnsi"/>
              </w:rPr>
            </w:pPr>
            <w:r w:rsidRPr="008F1BD7">
              <w:rPr>
                <w:rFonts w:eastAsia="Times New Roman" w:cstheme="minorHAnsi"/>
              </w:rPr>
              <w:t>- Frequent and uncontrolled changes to project requirements</w:t>
            </w:r>
          </w:p>
          <w:p w14:paraId="06C49061" w14:textId="77777777" w:rsidR="008F1BD7" w:rsidRDefault="008F1BD7" w:rsidP="008F1BD7">
            <w:pPr>
              <w:rPr>
                <w:rFonts w:eastAsia="Times New Roman" w:cstheme="minorHAnsi"/>
              </w:rPr>
            </w:pPr>
            <w:r w:rsidRPr="008F1BD7">
              <w:rPr>
                <w:rFonts w:eastAsia="Times New Roman" w:cstheme="minorHAnsi"/>
              </w:rPr>
              <w:t>- Inability to manage and control requirement changes effectively</w:t>
            </w:r>
          </w:p>
          <w:p w14:paraId="107C6689" w14:textId="4A9D11E6" w:rsidR="008F1BD7" w:rsidRPr="008F1BD7" w:rsidRDefault="008F1BD7" w:rsidP="008F1BD7">
            <w:pPr>
              <w:rPr>
                <w:rFonts w:eastAsia="Times New Roman" w:cstheme="minorHAnsi"/>
              </w:rPr>
            </w:pPr>
            <w:r w:rsidRPr="008F1BD7">
              <w:rPr>
                <w:rFonts w:eastAsia="Times New Roman" w:cstheme="minorHAnsi"/>
              </w:rPr>
              <w:t>- Lack of a structured change management process</w:t>
            </w:r>
          </w:p>
        </w:tc>
      </w:tr>
      <w:tr w:rsidR="008F1BD7" w:rsidRPr="008F1BD7" w14:paraId="376EE77E" w14:textId="77777777" w:rsidTr="008F1BD7">
        <w:trPr>
          <w:jc w:val="center"/>
        </w:trPr>
        <w:tc>
          <w:tcPr>
            <w:tcW w:w="0" w:type="auto"/>
            <w:hideMark/>
          </w:tcPr>
          <w:p w14:paraId="47522E27" w14:textId="77777777" w:rsidR="008F1BD7" w:rsidRPr="008F1BD7" w:rsidRDefault="008F1BD7" w:rsidP="008F1BD7">
            <w:pPr>
              <w:rPr>
                <w:rFonts w:eastAsia="Times New Roman" w:cstheme="minorHAnsi"/>
              </w:rPr>
            </w:pPr>
            <w:r w:rsidRPr="008F1BD7">
              <w:rPr>
                <w:rFonts w:eastAsia="Times New Roman" w:cstheme="minorHAnsi"/>
              </w:rPr>
              <w:t>3. Lack of User Involvement</w:t>
            </w:r>
          </w:p>
        </w:tc>
        <w:tc>
          <w:tcPr>
            <w:tcW w:w="0" w:type="auto"/>
            <w:hideMark/>
          </w:tcPr>
          <w:p w14:paraId="05A5750E" w14:textId="77777777" w:rsidR="008F1BD7" w:rsidRDefault="008F1BD7" w:rsidP="008F1BD7">
            <w:pPr>
              <w:rPr>
                <w:rFonts w:eastAsia="Times New Roman" w:cstheme="minorHAnsi"/>
              </w:rPr>
            </w:pPr>
            <w:r w:rsidRPr="008F1BD7">
              <w:rPr>
                <w:rFonts w:eastAsia="Times New Roman" w:cstheme="minorHAnsi"/>
              </w:rPr>
              <w:t>- Insufficient engagement and collaboration with end-users</w:t>
            </w:r>
          </w:p>
          <w:p w14:paraId="66D0D1C5" w14:textId="77777777" w:rsidR="008F1BD7" w:rsidRDefault="008F1BD7" w:rsidP="008F1BD7">
            <w:pPr>
              <w:rPr>
                <w:rFonts w:eastAsia="Times New Roman" w:cstheme="minorHAnsi"/>
              </w:rPr>
            </w:pPr>
            <w:r w:rsidRPr="008F1BD7">
              <w:rPr>
                <w:rFonts w:eastAsia="Times New Roman" w:cstheme="minorHAnsi"/>
              </w:rPr>
              <w:t>- Failure to incorporate user feedback and input into the project</w:t>
            </w:r>
          </w:p>
          <w:p w14:paraId="36C179EA" w14:textId="72634EBE" w:rsidR="008F1BD7" w:rsidRPr="008F1BD7" w:rsidRDefault="008F1BD7" w:rsidP="008F1BD7">
            <w:pPr>
              <w:rPr>
                <w:rFonts w:eastAsia="Times New Roman" w:cstheme="minorHAnsi"/>
              </w:rPr>
            </w:pPr>
            <w:r w:rsidRPr="008F1BD7">
              <w:rPr>
                <w:rFonts w:eastAsia="Times New Roman" w:cstheme="minorHAnsi"/>
              </w:rPr>
              <w:t>- Disconnect between the project deliverables and user needs</w:t>
            </w:r>
          </w:p>
        </w:tc>
      </w:tr>
      <w:tr w:rsidR="008F1BD7" w:rsidRPr="008F1BD7" w14:paraId="067C1786" w14:textId="77777777" w:rsidTr="008F1BD7">
        <w:trPr>
          <w:jc w:val="center"/>
        </w:trPr>
        <w:tc>
          <w:tcPr>
            <w:tcW w:w="0" w:type="auto"/>
            <w:hideMark/>
          </w:tcPr>
          <w:p w14:paraId="34B38C50" w14:textId="77777777" w:rsidR="008F1BD7" w:rsidRPr="008F1BD7" w:rsidRDefault="008F1BD7" w:rsidP="008F1BD7">
            <w:pPr>
              <w:rPr>
                <w:rFonts w:eastAsia="Times New Roman" w:cstheme="minorHAnsi"/>
              </w:rPr>
            </w:pPr>
            <w:r w:rsidRPr="008F1BD7">
              <w:rPr>
                <w:rFonts w:eastAsia="Times New Roman" w:cstheme="minorHAnsi"/>
              </w:rPr>
              <w:lastRenderedPageBreak/>
              <w:t>4. Lack of Executive Support</w:t>
            </w:r>
          </w:p>
        </w:tc>
        <w:tc>
          <w:tcPr>
            <w:tcW w:w="0" w:type="auto"/>
            <w:hideMark/>
          </w:tcPr>
          <w:p w14:paraId="60E02D24" w14:textId="77777777" w:rsidR="008F1BD7" w:rsidRDefault="008F1BD7" w:rsidP="008F1BD7">
            <w:pPr>
              <w:rPr>
                <w:rFonts w:eastAsia="Times New Roman" w:cstheme="minorHAnsi"/>
              </w:rPr>
            </w:pPr>
            <w:r w:rsidRPr="008F1BD7">
              <w:rPr>
                <w:rFonts w:eastAsia="Times New Roman" w:cstheme="minorHAnsi"/>
              </w:rPr>
              <w:t>- Insufficient commitment and sponsorship from senior management</w:t>
            </w:r>
          </w:p>
          <w:p w14:paraId="291D2124" w14:textId="77777777" w:rsidR="008F1BD7" w:rsidRDefault="008F1BD7" w:rsidP="008F1BD7">
            <w:pPr>
              <w:rPr>
                <w:rFonts w:eastAsia="Times New Roman" w:cstheme="minorHAnsi"/>
              </w:rPr>
            </w:pPr>
            <w:r w:rsidRPr="008F1BD7">
              <w:rPr>
                <w:rFonts w:eastAsia="Times New Roman" w:cstheme="minorHAnsi"/>
              </w:rPr>
              <w:t>- Lack of clear direction, guidance, and decision-making from project stakeholders</w:t>
            </w:r>
          </w:p>
          <w:p w14:paraId="671AB419" w14:textId="45715D82" w:rsidR="008F1BD7" w:rsidRPr="008F1BD7" w:rsidRDefault="008F1BD7" w:rsidP="008F1BD7">
            <w:pPr>
              <w:rPr>
                <w:rFonts w:eastAsia="Times New Roman" w:cstheme="minorHAnsi"/>
              </w:rPr>
            </w:pPr>
            <w:r w:rsidRPr="008F1BD7">
              <w:rPr>
                <w:rFonts w:eastAsia="Times New Roman" w:cstheme="minorHAnsi"/>
              </w:rPr>
              <w:t>- Inadequate resource allocation and funding for the project</w:t>
            </w:r>
          </w:p>
        </w:tc>
      </w:tr>
      <w:tr w:rsidR="008F1BD7" w:rsidRPr="008F1BD7" w14:paraId="6D88C430" w14:textId="77777777" w:rsidTr="008F1BD7">
        <w:trPr>
          <w:jc w:val="center"/>
        </w:trPr>
        <w:tc>
          <w:tcPr>
            <w:tcW w:w="0" w:type="auto"/>
            <w:hideMark/>
          </w:tcPr>
          <w:p w14:paraId="619F2D7E" w14:textId="77777777" w:rsidR="008F1BD7" w:rsidRPr="008F1BD7" w:rsidRDefault="008F1BD7" w:rsidP="008F1BD7">
            <w:pPr>
              <w:rPr>
                <w:rFonts w:eastAsia="Times New Roman" w:cstheme="minorHAnsi"/>
              </w:rPr>
            </w:pPr>
            <w:r w:rsidRPr="008F1BD7">
              <w:rPr>
                <w:rFonts w:eastAsia="Times New Roman" w:cstheme="minorHAnsi"/>
              </w:rPr>
              <w:t>5. Unrealistic Expectations</w:t>
            </w:r>
          </w:p>
        </w:tc>
        <w:tc>
          <w:tcPr>
            <w:tcW w:w="0" w:type="auto"/>
            <w:hideMark/>
          </w:tcPr>
          <w:p w14:paraId="39408E3D" w14:textId="77777777" w:rsidR="008F1BD7" w:rsidRDefault="008F1BD7" w:rsidP="008F1BD7">
            <w:pPr>
              <w:rPr>
                <w:rFonts w:eastAsia="Times New Roman" w:cstheme="minorHAnsi"/>
              </w:rPr>
            </w:pPr>
            <w:r w:rsidRPr="008F1BD7">
              <w:rPr>
                <w:rFonts w:eastAsia="Times New Roman" w:cstheme="minorHAnsi"/>
              </w:rPr>
              <w:t>- Setting overly ambitious or unrealistic project goals and timelines</w:t>
            </w:r>
          </w:p>
          <w:p w14:paraId="44B7B8F2" w14:textId="77777777" w:rsidR="008F1BD7" w:rsidRDefault="008F1BD7" w:rsidP="008F1BD7">
            <w:pPr>
              <w:rPr>
                <w:rFonts w:eastAsia="Times New Roman" w:cstheme="minorHAnsi"/>
              </w:rPr>
            </w:pPr>
            <w:r w:rsidRPr="008F1BD7">
              <w:rPr>
                <w:rFonts w:eastAsia="Times New Roman" w:cstheme="minorHAnsi"/>
              </w:rPr>
              <w:t>- Underestimating the complexity and challenges of the project</w:t>
            </w:r>
          </w:p>
          <w:p w14:paraId="32A1355B" w14:textId="5558A4D1" w:rsidR="008F1BD7" w:rsidRPr="008F1BD7" w:rsidRDefault="008F1BD7" w:rsidP="008F1BD7">
            <w:pPr>
              <w:rPr>
                <w:rFonts w:eastAsia="Times New Roman" w:cstheme="minorHAnsi"/>
              </w:rPr>
            </w:pPr>
            <w:r w:rsidRPr="008F1BD7">
              <w:rPr>
                <w:rFonts w:eastAsia="Times New Roman" w:cstheme="minorHAnsi"/>
              </w:rPr>
              <w:t>- Failure to manage stakeholder expectations effectively</w:t>
            </w:r>
          </w:p>
        </w:tc>
      </w:tr>
      <w:tr w:rsidR="008F1BD7" w:rsidRPr="008F1BD7" w14:paraId="2FD6B1DE" w14:textId="77777777" w:rsidTr="008F1BD7">
        <w:trPr>
          <w:jc w:val="center"/>
        </w:trPr>
        <w:tc>
          <w:tcPr>
            <w:tcW w:w="0" w:type="auto"/>
            <w:hideMark/>
          </w:tcPr>
          <w:p w14:paraId="32DB675D" w14:textId="77777777" w:rsidR="008F1BD7" w:rsidRPr="008F1BD7" w:rsidRDefault="008F1BD7" w:rsidP="008F1BD7">
            <w:pPr>
              <w:rPr>
                <w:rFonts w:eastAsia="Times New Roman" w:cstheme="minorHAnsi"/>
              </w:rPr>
            </w:pPr>
            <w:r w:rsidRPr="008F1BD7">
              <w:rPr>
                <w:rFonts w:eastAsia="Times New Roman" w:cstheme="minorHAnsi"/>
              </w:rPr>
              <w:t>6. Improper Planning</w:t>
            </w:r>
          </w:p>
        </w:tc>
        <w:tc>
          <w:tcPr>
            <w:tcW w:w="0" w:type="auto"/>
            <w:hideMark/>
          </w:tcPr>
          <w:p w14:paraId="3E07B455" w14:textId="77777777" w:rsidR="008F1BD7" w:rsidRDefault="008F1BD7" w:rsidP="008F1BD7">
            <w:pPr>
              <w:rPr>
                <w:rFonts w:eastAsia="Times New Roman" w:cstheme="minorHAnsi"/>
              </w:rPr>
            </w:pPr>
            <w:r w:rsidRPr="008F1BD7">
              <w:rPr>
                <w:rFonts w:eastAsia="Times New Roman" w:cstheme="minorHAnsi"/>
              </w:rPr>
              <w:t>- Inadequate project planning and scheduling</w:t>
            </w:r>
          </w:p>
          <w:p w14:paraId="6F2CF304" w14:textId="77777777" w:rsidR="008F1BD7" w:rsidRDefault="008F1BD7" w:rsidP="008F1BD7">
            <w:pPr>
              <w:rPr>
                <w:rFonts w:eastAsia="Times New Roman" w:cstheme="minorHAnsi"/>
              </w:rPr>
            </w:pPr>
            <w:r w:rsidRPr="008F1BD7">
              <w:rPr>
                <w:rFonts w:eastAsia="Times New Roman" w:cstheme="minorHAnsi"/>
              </w:rPr>
              <w:t>- Lack of a comprehensive project management plan</w:t>
            </w:r>
          </w:p>
          <w:p w14:paraId="2619336D" w14:textId="00D10EAF" w:rsidR="008F1BD7" w:rsidRPr="008F1BD7" w:rsidRDefault="008F1BD7" w:rsidP="008F1BD7">
            <w:pPr>
              <w:rPr>
                <w:rFonts w:eastAsia="Times New Roman" w:cstheme="minorHAnsi"/>
              </w:rPr>
            </w:pPr>
            <w:r w:rsidRPr="008F1BD7">
              <w:rPr>
                <w:rFonts w:eastAsia="Times New Roman" w:cstheme="minorHAnsi"/>
              </w:rPr>
              <w:t>- Ineffective risk identification and mitigation strategies</w:t>
            </w:r>
          </w:p>
        </w:tc>
      </w:tr>
      <w:tr w:rsidR="008F1BD7" w:rsidRPr="008F1BD7" w14:paraId="59072F6B" w14:textId="77777777" w:rsidTr="008F1BD7">
        <w:trPr>
          <w:jc w:val="center"/>
        </w:trPr>
        <w:tc>
          <w:tcPr>
            <w:tcW w:w="0" w:type="auto"/>
            <w:hideMark/>
          </w:tcPr>
          <w:p w14:paraId="5A72603F" w14:textId="77777777" w:rsidR="008F1BD7" w:rsidRPr="008F1BD7" w:rsidRDefault="008F1BD7" w:rsidP="008F1BD7">
            <w:pPr>
              <w:rPr>
                <w:rFonts w:eastAsia="Times New Roman" w:cstheme="minorHAnsi"/>
              </w:rPr>
            </w:pPr>
            <w:r w:rsidRPr="008F1BD7">
              <w:rPr>
                <w:rFonts w:eastAsia="Times New Roman" w:cstheme="minorHAnsi"/>
              </w:rPr>
              <w:t>7. Scope Creep</w:t>
            </w:r>
          </w:p>
        </w:tc>
        <w:tc>
          <w:tcPr>
            <w:tcW w:w="0" w:type="auto"/>
            <w:hideMark/>
          </w:tcPr>
          <w:p w14:paraId="4D83095F" w14:textId="77777777" w:rsidR="008F1BD7" w:rsidRDefault="008F1BD7" w:rsidP="008F1BD7">
            <w:pPr>
              <w:rPr>
                <w:rFonts w:eastAsia="Times New Roman" w:cstheme="minorHAnsi"/>
              </w:rPr>
            </w:pPr>
            <w:r w:rsidRPr="008F1BD7">
              <w:rPr>
                <w:rFonts w:eastAsia="Times New Roman" w:cstheme="minorHAnsi"/>
              </w:rPr>
              <w:t>- Uncontrolled expansion of the project scope beyond the original plan</w:t>
            </w:r>
          </w:p>
          <w:p w14:paraId="10B94818" w14:textId="77777777" w:rsidR="008F1BD7" w:rsidRDefault="008F1BD7" w:rsidP="008F1BD7">
            <w:pPr>
              <w:rPr>
                <w:rFonts w:eastAsia="Times New Roman" w:cstheme="minorHAnsi"/>
              </w:rPr>
            </w:pPr>
            <w:r w:rsidRPr="008F1BD7">
              <w:rPr>
                <w:rFonts w:eastAsia="Times New Roman" w:cstheme="minorHAnsi"/>
              </w:rPr>
              <w:t>- Failure to manage and control the scope of the project</w:t>
            </w:r>
          </w:p>
          <w:p w14:paraId="70E33F7A" w14:textId="0766E058" w:rsidR="008F1BD7" w:rsidRPr="008F1BD7" w:rsidRDefault="008F1BD7" w:rsidP="008F1BD7">
            <w:pPr>
              <w:rPr>
                <w:rFonts w:eastAsia="Times New Roman" w:cstheme="minorHAnsi"/>
              </w:rPr>
            </w:pPr>
            <w:r w:rsidRPr="008F1BD7">
              <w:rPr>
                <w:rFonts w:eastAsia="Times New Roman" w:cstheme="minorHAnsi"/>
              </w:rPr>
              <w:t>- Inability to prioritize and manage competing requirements</w:t>
            </w:r>
          </w:p>
        </w:tc>
      </w:tr>
      <w:tr w:rsidR="008F1BD7" w:rsidRPr="008F1BD7" w14:paraId="6E8A79A6" w14:textId="77777777" w:rsidTr="008F1BD7">
        <w:trPr>
          <w:jc w:val="center"/>
        </w:trPr>
        <w:tc>
          <w:tcPr>
            <w:tcW w:w="0" w:type="auto"/>
            <w:hideMark/>
          </w:tcPr>
          <w:p w14:paraId="03B2FEB5" w14:textId="77777777" w:rsidR="008F1BD7" w:rsidRPr="008F1BD7" w:rsidRDefault="008F1BD7" w:rsidP="008F1BD7">
            <w:pPr>
              <w:rPr>
                <w:rFonts w:eastAsia="Times New Roman" w:cstheme="minorHAnsi"/>
              </w:rPr>
            </w:pPr>
            <w:r w:rsidRPr="008F1BD7">
              <w:rPr>
                <w:rFonts w:eastAsia="Times New Roman" w:cstheme="minorHAnsi"/>
              </w:rPr>
              <w:t>8. Ineffective Risk Management</w:t>
            </w:r>
          </w:p>
        </w:tc>
        <w:tc>
          <w:tcPr>
            <w:tcW w:w="0" w:type="auto"/>
            <w:hideMark/>
          </w:tcPr>
          <w:p w14:paraId="62849BBC" w14:textId="77777777" w:rsidR="008F1BD7" w:rsidRDefault="008F1BD7" w:rsidP="008F1BD7">
            <w:pPr>
              <w:rPr>
                <w:rFonts w:eastAsia="Times New Roman" w:cstheme="minorHAnsi"/>
              </w:rPr>
            </w:pPr>
            <w:r w:rsidRPr="008F1BD7">
              <w:rPr>
                <w:rFonts w:eastAsia="Times New Roman" w:cstheme="minorHAnsi"/>
              </w:rPr>
              <w:t>- Lack of a structured risk management process</w:t>
            </w:r>
          </w:p>
          <w:p w14:paraId="50C3E4C2" w14:textId="77777777" w:rsidR="008F1BD7" w:rsidRDefault="008F1BD7" w:rsidP="008F1BD7">
            <w:pPr>
              <w:rPr>
                <w:rFonts w:eastAsia="Times New Roman" w:cstheme="minorHAnsi"/>
              </w:rPr>
            </w:pPr>
            <w:r w:rsidRPr="008F1BD7">
              <w:rPr>
                <w:rFonts w:eastAsia="Times New Roman" w:cstheme="minorHAnsi"/>
              </w:rPr>
              <w:t>- Failure to identify, assess, and mitigate project risks</w:t>
            </w:r>
          </w:p>
          <w:p w14:paraId="04E20946" w14:textId="7B1E3428" w:rsidR="008F1BD7" w:rsidRPr="008F1BD7" w:rsidRDefault="008F1BD7" w:rsidP="008F1BD7">
            <w:pPr>
              <w:rPr>
                <w:rFonts w:eastAsia="Times New Roman" w:cstheme="minorHAnsi"/>
              </w:rPr>
            </w:pPr>
            <w:r w:rsidRPr="008F1BD7">
              <w:rPr>
                <w:rFonts w:eastAsia="Times New Roman" w:cstheme="minorHAnsi"/>
              </w:rPr>
              <w:t>- Inadequate contingency planning and risk response strategies</w:t>
            </w:r>
          </w:p>
        </w:tc>
      </w:tr>
    </w:tbl>
    <w:p w14:paraId="3E5E48F0" w14:textId="4220EF83" w:rsidR="008F1BD7" w:rsidRDefault="008F1BD7" w:rsidP="008F1BD7"/>
    <w:p w14:paraId="7C965F0E" w14:textId="61A108E7" w:rsidR="008F1BD7" w:rsidRDefault="006832D0" w:rsidP="002A5747">
      <w:pPr>
        <w:pStyle w:val="Heading1"/>
        <w:rPr>
          <w:rFonts w:ascii="Calibri" w:hAnsi="Calibri" w:cs="Calibri"/>
          <w:b/>
          <w:bCs/>
          <w:i/>
          <w:iCs/>
          <w:sz w:val="22"/>
          <w:szCs w:val="22"/>
        </w:rPr>
      </w:pPr>
      <w:r w:rsidRPr="008F1BD7">
        <w:rPr>
          <w:rFonts w:ascii="Calibri" w:hAnsi="Calibri" w:cs="Calibri"/>
          <w:b/>
          <w:bCs/>
          <w:i/>
          <w:iCs/>
          <w:sz w:val="22"/>
          <w:szCs w:val="22"/>
        </w:rPr>
        <w:t xml:space="preserve">Q11. List the Challenges faced in projects for BA – 6 Marks </w:t>
      </w:r>
    </w:p>
    <w:p w14:paraId="79DF6C57" w14:textId="77777777" w:rsidR="002A5747" w:rsidRPr="008F1BD7" w:rsidRDefault="002A5747" w:rsidP="002A5747"/>
    <w:p w14:paraId="66FA0856" w14:textId="77777777" w:rsidR="002A5747" w:rsidRDefault="002A5747" w:rsidP="002A5747">
      <w:r>
        <w:t>Challenge 1: Requirement Gathering</w:t>
      </w:r>
    </w:p>
    <w:p w14:paraId="334D7EA9" w14:textId="77777777" w:rsidR="002A5747" w:rsidRDefault="002A5747" w:rsidP="002A5747">
      <w:pPr>
        <w:pStyle w:val="ListParagraph"/>
        <w:numPr>
          <w:ilvl w:val="0"/>
          <w:numId w:val="15"/>
        </w:numPr>
      </w:pPr>
      <w:r>
        <w:lastRenderedPageBreak/>
        <w:t>Eliciting complete and accurate requirements from diverse stakeholders</w:t>
      </w:r>
    </w:p>
    <w:p w14:paraId="3F00DC28" w14:textId="77777777" w:rsidR="002A5747" w:rsidRDefault="002A5747" w:rsidP="002A5747">
      <w:pPr>
        <w:pStyle w:val="ListParagraph"/>
        <w:numPr>
          <w:ilvl w:val="0"/>
          <w:numId w:val="15"/>
        </w:numPr>
      </w:pPr>
      <w:r>
        <w:t>Addressing ambiguous, incomplete, or conflicting requirements</w:t>
      </w:r>
    </w:p>
    <w:p w14:paraId="1F0ABE4E" w14:textId="77777777" w:rsidR="002A5747" w:rsidRDefault="002A5747" w:rsidP="002A5747">
      <w:pPr>
        <w:pStyle w:val="ListParagraph"/>
        <w:numPr>
          <w:ilvl w:val="0"/>
          <w:numId w:val="15"/>
        </w:numPr>
      </w:pPr>
      <w:r>
        <w:t>Ensuring requirements are aligned with the business objectives</w:t>
      </w:r>
    </w:p>
    <w:p w14:paraId="7A336CA8" w14:textId="77777777" w:rsidR="002A5747" w:rsidRDefault="002A5747" w:rsidP="002A5747">
      <w:r>
        <w:t>Challenge 2: Stakeholder Management</w:t>
      </w:r>
    </w:p>
    <w:p w14:paraId="1DF4E909" w14:textId="77777777" w:rsidR="002A5747" w:rsidRDefault="002A5747" w:rsidP="002A5747">
      <w:pPr>
        <w:pStyle w:val="ListParagraph"/>
        <w:numPr>
          <w:ilvl w:val="0"/>
          <w:numId w:val="16"/>
        </w:numPr>
      </w:pPr>
      <w:r>
        <w:t>Identifying and engaging with all relevant stakeholders</w:t>
      </w:r>
    </w:p>
    <w:p w14:paraId="579CB45E" w14:textId="77777777" w:rsidR="002A5747" w:rsidRDefault="002A5747" w:rsidP="002A5747">
      <w:pPr>
        <w:pStyle w:val="ListParagraph"/>
        <w:numPr>
          <w:ilvl w:val="0"/>
          <w:numId w:val="16"/>
        </w:numPr>
      </w:pPr>
      <w:r>
        <w:t>Managing conflicting interests and expectations among stakeholders</w:t>
      </w:r>
    </w:p>
    <w:p w14:paraId="31C05989" w14:textId="77777777" w:rsidR="002A5747" w:rsidRDefault="002A5747" w:rsidP="002A5747">
      <w:pPr>
        <w:pStyle w:val="ListParagraph"/>
        <w:numPr>
          <w:ilvl w:val="0"/>
          <w:numId w:val="16"/>
        </w:numPr>
      </w:pPr>
      <w:r>
        <w:t>Maintaining effective communication and collaboration with stakeholders</w:t>
      </w:r>
    </w:p>
    <w:p w14:paraId="3B379903" w14:textId="77777777" w:rsidR="002A5747" w:rsidRDefault="002A5747" w:rsidP="002A5747">
      <w:r>
        <w:t>Challenge 3: Changing Requirements</w:t>
      </w:r>
    </w:p>
    <w:p w14:paraId="1A22B68D" w14:textId="77777777" w:rsidR="002A5747" w:rsidRDefault="002A5747" w:rsidP="002A5747">
      <w:pPr>
        <w:pStyle w:val="ListParagraph"/>
        <w:numPr>
          <w:ilvl w:val="0"/>
          <w:numId w:val="17"/>
        </w:numPr>
      </w:pPr>
      <w:r>
        <w:t>Dealing with frequent and unpredictable changes in project requirements</w:t>
      </w:r>
    </w:p>
    <w:p w14:paraId="40C1EC8E" w14:textId="77777777" w:rsidR="002A5747" w:rsidRDefault="002A5747" w:rsidP="002A5747">
      <w:pPr>
        <w:pStyle w:val="ListParagraph"/>
        <w:numPr>
          <w:ilvl w:val="0"/>
          <w:numId w:val="17"/>
        </w:numPr>
      </w:pPr>
      <w:r>
        <w:t>Implementing a robust change management process to handle requirement changes</w:t>
      </w:r>
    </w:p>
    <w:p w14:paraId="6A9CD94D" w14:textId="77777777" w:rsidR="002A5747" w:rsidRDefault="002A5747" w:rsidP="002A5747">
      <w:pPr>
        <w:pStyle w:val="ListParagraph"/>
        <w:numPr>
          <w:ilvl w:val="0"/>
          <w:numId w:val="17"/>
        </w:numPr>
      </w:pPr>
      <w:r>
        <w:t>Ensuring traceability and impact analysis of requirement changes</w:t>
      </w:r>
    </w:p>
    <w:p w14:paraId="1E495763" w14:textId="77777777" w:rsidR="002A5747" w:rsidRDefault="002A5747" w:rsidP="002A5747">
      <w:r>
        <w:t>Challenge 4: Unclear Changing Requirements</w:t>
      </w:r>
    </w:p>
    <w:p w14:paraId="5FAC7B93" w14:textId="77777777" w:rsidR="002A5747" w:rsidRDefault="002A5747" w:rsidP="002A5747">
      <w:pPr>
        <w:pStyle w:val="ListParagraph"/>
        <w:numPr>
          <w:ilvl w:val="0"/>
          <w:numId w:val="18"/>
        </w:numPr>
      </w:pPr>
      <w:r>
        <w:t>Addressing vague or ambiguous changes in project requirements</w:t>
      </w:r>
    </w:p>
    <w:p w14:paraId="770DAA77" w14:textId="77777777" w:rsidR="002A5747" w:rsidRDefault="002A5747" w:rsidP="002A5747">
      <w:pPr>
        <w:pStyle w:val="ListParagraph"/>
        <w:numPr>
          <w:ilvl w:val="0"/>
          <w:numId w:val="18"/>
        </w:numPr>
      </w:pPr>
      <w:r>
        <w:t>Clarifying the rationale and impact of requirement changes</w:t>
      </w:r>
    </w:p>
    <w:p w14:paraId="62517EEE" w14:textId="77777777" w:rsidR="002A5747" w:rsidRDefault="002A5747" w:rsidP="002A5747">
      <w:pPr>
        <w:pStyle w:val="ListParagraph"/>
        <w:numPr>
          <w:ilvl w:val="0"/>
          <w:numId w:val="18"/>
        </w:numPr>
      </w:pPr>
      <w:r>
        <w:t>Facilitating effective communication and understanding of evolving requirements</w:t>
      </w:r>
    </w:p>
    <w:p w14:paraId="6B7F5949" w14:textId="77777777" w:rsidR="002A5747" w:rsidRDefault="002A5747" w:rsidP="002A5747">
      <w:r>
        <w:t>Challenge 5: Managing Stakeholder Requirements</w:t>
      </w:r>
    </w:p>
    <w:p w14:paraId="4E16769D" w14:textId="77777777" w:rsidR="002A5747" w:rsidRDefault="002A5747" w:rsidP="002A5747">
      <w:pPr>
        <w:pStyle w:val="ListParagraph"/>
        <w:numPr>
          <w:ilvl w:val="0"/>
          <w:numId w:val="19"/>
        </w:numPr>
      </w:pPr>
      <w:r>
        <w:t>Balancing and prioritizing the diverse requirements of multiple stakeholders</w:t>
      </w:r>
    </w:p>
    <w:p w14:paraId="4ED13F66" w14:textId="77777777" w:rsidR="002A5747" w:rsidRDefault="002A5747" w:rsidP="002A5747">
      <w:pPr>
        <w:pStyle w:val="ListParagraph"/>
        <w:numPr>
          <w:ilvl w:val="0"/>
          <w:numId w:val="19"/>
        </w:numPr>
      </w:pPr>
      <w:r>
        <w:t>Negotiating and compromising to find solutions that satisfy key stakeholders</w:t>
      </w:r>
    </w:p>
    <w:p w14:paraId="4C7A0824" w14:textId="77777777" w:rsidR="002A5747" w:rsidRDefault="002A5747" w:rsidP="002A5747">
      <w:pPr>
        <w:pStyle w:val="ListParagraph"/>
        <w:numPr>
          <w:ilvl w:val="0"/>
          <w:numId w:val="19"/>
        </w:numPr>
      </w:pPr>
      <w:r>
        <w:t>Ensuring stakeholder buy-in and commitment to the project deliverables</w:t>
      </w:r>
    </w:p>
    <w:p w14:paraId="00972FFD" w14:textId="77777777" w:rsidR="002A5747" w:rsidRDefault="002A5747" w:rsidP="002A5747">
      <w:r>
        <w:t>Challenge 6: Scope Management</w:t>
      </w:r>
    </w:p>
    <w:p w14:paraId="23DAA729" w14:textId="77777777" w:rsidR="002A5747" w:rsidRDefault="002A5747" w:rsidP="002A5747">
      <w:pPr>
        <w:pStyle w:val="ListParagraph"/>
        <w:numPr>
          <w:ilvl w:val="0"/>
          <w:numId w:val="20"/>
        </w:numPr>
      </w:pPr>
      <w:r>
        <w:t>Defining and managing the project scope effectively</w:t>
      </w:r>
    </w:p>
    <w:p w14:paraId="164B8A31" w14:textId="77777777" w:rsidR="002A5747" w:rsidRDefault="002A5747" w:rsidP="002A5747">
      <w:pPr>
        <w:pStyle w:val="ListParagraph"/>
        <w:numPr>
          <w:ilvl w:val="0"/>
          <w:numId w:val="20"/>
        </w:numPr>
      </w:pPr>
      <w:r>
        <w:t>Preventing scope creep and controlling changes to the project scope</w:t>
      </w:r>
    </w:p>
    <w:p w14:paraId="6B01396A" w14:textId="77777777" w:rsidR="002A5747" w:rsidRDefault="002A5747" w:rsidP="002A5747">
      <w:pPr>
        <w:pStyle w:val="ListParagraph"/>
        <w:numPr>
          <w:ilvl w:val="0"/>
          <w:numId w:val="20"/>
        </w:numPr>
      </w:pPr>
      <w:r>
        <w:t>Prioritizing requirements and managing competing demands</w:t>
      </w:r>
    </w:p>
    <w:p w14:paraId="29047984" w14:textId="77777777" w:rsidR="002A5747" w:rsidRDefault="002A5747" w:rsidP="002A5747">
      <w:r>
        <w:t>Challenge 7: Scope Creep</w:t>
      </w:r>
    </w:p>
    <w:p w14:paraId="146256D7" w14:textId="77777777" w:rsidR="002A5747" w:rsidRDefault="002A5747" w:rsidP="002A5747">
      <w:pPr>
        <w:pStyle w:val="ListParagraph"/>
        <w:numPr>
          <w:ilvl w:val="0"/>
          <w:numId w:val="21"/>
        </w:numPr>
      </w:pPr>
      <w:r>
        <w:t>Uncontrolled expansion of the project scope beyond the original plan</w:t>
      </w:r>
    </w:p>
    <w:p w14:paraId="1BAA2071" w14:textId="77777777" w:rsidR="002A5747" w:rsidRDefault="002A5747" w:rsidP="002A5747">
      <w:pPr>
        <w:pStyle w:val="ListParagraph"/>
        <w:numPr>
          <w:ilvl w:val="0"/>
          <w:numId w:val="21"/>
        </w:numPr>
      </w:pPr>
      <w:r>
        <w:t>Failure to manage and control the scope of the project</w:t>
      </w:r>
    </w:p>
    <w:p w14:paraId="68AB5A94" w14:textId="77777777" w:rsidR="002A5747" w:rsidRDefault="002A5747" w:rsidP="002A5747">
      <w:pPr>
        <w:pStyle w:val="ListParagraph"/>
        <w:numPr>
          <w:ilvl w:val="0"/>
          <w:numId w:val="21"/>
        </w:numPr>
      </w:pPr>
      <w:r>
        <w:t>Inability to prioritize and manage competing requirements</w:t>
      </w:r>
    </w:p>
    <w:p w14:paraId="10BEBD34" w14:textId="77777777" w:rsidR="002A5747" w:rsidRDefault="002A5747" w:rsidP="002A5747">
      <w:r>
        <w:t>Challenge 8: Time and Resource Constraints</w:t>
      </w:r>
    </w:p>
    <w:p w14:paraId="79749152" w14:textId="77777777" w:rsidR="002A5747" w:rsidRDefault="002A5747" w:rsidP="002A5747">
      <w:pPr>
        <w:pStyle w:val="ListParagraph"/>
        <w:numPr>
          <w:ilvl w:val="0"/>
          <w:numId w:val="22"/>
        </w:numPr>
      </w:pPr>
      <w:r>
        <w:t>Ensuring project deliverables are completed within the specified time and budget</w:t>
      </w:r>
    </w:p>
    <w:p w14:paraId="07F7FD5D" w14:textId="77777777" w:rsidR="002A5747" w:rsidRDefault="002A5747" w:rsidP="002A5747">
      <w:pPr>
        <w:pStyle w:val="ListParagraph"/>
        <w:numPr>
          <w:ilvl w:val="0"/>
          <w:numId w:val="22"/>
        </w:numPr>
      </w:pPr>
      <w:r>
        <w:t>Effectively allocating and managing limited resources (e.g., people, technology, funding)</w:t>
      </w:r>
    </w:p>
    <w:p w14:paraId="4FBFA07E" w14:textId="77777777" w:rsidR="002A5747" w:rsidRDefault="002A5747" w:rsidP="002A5747">
      <w:pPr>
        <w:pStyle w:val="ListParagraph"/>
        <w:numPr>
          <w:ilvl w:val="0"/>
          <w:numId w:val="22"/>
        </w:numPr>
      </w:pPr>
      <w:r>
        <w:t>Addressing competing priorities and trade-offs between scope, time, and resources</w:t>
      </w:r>
    </w:p>
    <w:p w14:paraId="057CD519" w14:textId="77777777" w:rsidR="002A5747" w:rsidRDefault="002A5747" w:rsidP="002A5747">
      <w:r>
        <w:t>Challenge 9: Quality Assurance (QA)</w:t>
      </w:r>
    </w:p>
    <w:p w14:paraId="4434E7A8" w14:textId="77777777" w:rsidR="002A5747" w:rsidRDefault="002A5747" w:rsidP="002A5747">
      <w:pPr>
        <w:pStyle w:val="ListParagraph"/>
        <w:numPr>
          <w:ilvl w:val="0"/>
          <w:numId w:val="23"/>
        </w:numPr>
      </w:pPr>
      <w:r>
        <w:t>Collaborating with the QA team to define and validate test scenarios</w:t>
      </w:r>
    </w:p>
    <w:p w14:paraId="3CA7EC07" w14:textId="77777777" w:rsidR="002A5747" w:rsidRDefault="002A5747" w:rsidP="002A5747">
      <w:pPr>
        <w:pStyle w:val="ListParagraph"/>
        <w:numPr>
          <w:ilvl w:val="0"/>
          <w:numId w:val="23"/>
        </w:numPr>
      </w:pPr>
      <w:r>
        <w:t>Ensuring the project deliverables meet the specified quality standards</w:t>
      </w:r>
    </w:p>
    <w:p w14:paraId="111693C6" w14:textId="77777777" w:rsidR="002A5747" w:rsidRDefault="002A5747" w:rsidP="002A5747">
      <w:pPr>
        <w:pStyle w:val="ListParagraph"/>
        <w:numPr>
          <w:ilvl w:val="0"/>
          <w:numId w:val="23"/>
        </w:numPr>
      </w:pPr>
      <w:r>
        <w:lastRenderedPageBreak/>
        <w:t>Addressing and resolving quality-related issues during the development process</w:t>
      </w:r>
    </w:p>
    <w:p w14:paraId="2A2FD47E" w14:textId="77777777" w:rsidR="002A5747" w:rsidRDefault="002A5747" w:rsidP="002A5747">
      <w:r>
        <w:t>Challenge 10: Documentation and Knowledge Management</w:t>
      </w:r>
    </w:p>
    <w:p w14:paraId="461FDFFA" w14:textId="77777777" w:rsidR="002A5747" w:rsidRDefault="002A5747" w:rsidP="002A5747">
      <w:pPr>
        <w:pStyle w:val="ListParagraph"/>
        <w:numPr>
          <w:ilvl w:val="0"/>
          <w:numId w:val="25"/>
        </w:numPr>
      </w:pPr>
      <w:r>
        <w:t>Documenting the project requirements, design, and other artifacts effectively</w:t>
      </w:r>
    </w:p>
    <w:p w14:paraId="4FE041C0" w14:textId="77777777" w:rsidR="002A5747" w:rsidRDefault="002A5747" w:rsidP="002A5747">
      <w:pPr>
        <w:pStyle w:val="ListParagraph"/>
        <w:numPr>
          <w:ilvl w:val="0"/>
          <w:numId w:val="25"/>
        </w:numPr>
      </w:pPr>
      <w:r>
        <w:t>Maintaining comprehensive and up-to-date project documentation</w:t>
      </w:r>
    </w:p>
    <w:p w14:paraId="69474AF9" w14:textId="77777777" w:rsidR="002A5747" w:rsidRDefault="002A5747" w:rsidP="002A5747">
      <w:pPr>
        <w:pStyle w:val="ListParagraph"/>
        <w:numPr>
          <w:ilvl w:val="0"/>
          <w:numId w:val="25"/>
        </w:numPr>
      </w:pPr>
      <w:r>
        <w:t>Facilitating knowledge transfer and sharing among the project team members</w:t>
      </w:r>
    </w:p>
    <w:p w14:paraId="6F1425B2" w14:textId="77777777" w:rsidR="002A5747" w:rsidRDefault="002A5747" w:rsidP="002A5747">
      <w:r>
        <w:t>Challenge 11: Bridging the Business-IT Gap</w:t>
      </w:r>
    </w:p>
    <w:p w14:paraId="0998898F" w14:textId="77777777" w:rsidR="002A5747" w:rsidRDefault="002A5747" w:rsidP="002A5747">
      <w:pPr>
        <w:pStyle w:val="ListParagraph"/>
        <w:numPr>
          <w:ilvl w:val="0"/>
          <w:numId w:val="26"/>
        </w:numPr>
      </w:pPr>
      <w:r>
        <w:t>Translating business requirements into technical specifications</w:t>
      </w:r>
    </w:p>
    <w:p w14:paraId="3BE1EDC5" w14:textId="77777777" w:rsidR="002A5747" w:rsidRDefault="002A5747" w:rsidP="002A5747">
      <w:pPr>
        <w:pStyle w:val="ListParagraph"/>
        <w:numPr>
          <w:ilvl w:val="0"/>
          <w:numId w:val="26"/>
        </w:numPr>
      </w:pPr>
      <w:r>
        <w:t>Facilitating effective communication between business and IT teams</w:t>
      </w:r>
    </w:p>
    <w:p w14:paraId="656B6898" w14:textId="77777777" w:rsidR="002A5747" w:rsidRDefault="002A5747" w:rsidP="002A5747">
      <w:pPr>
        <w:pStyle w:val="ListParagraph"/>
        <w:numPr>
          <w:ilvl w:val="0"/>
          <w:numId w:val="26"/>
        </w:numPr>
      </w:pPr>
      <w:r>
        <w:t>Ensuring the proposed solutions address the underlying business needs</w:t>
      </w:r>
    </w:p>
    <w:p w14:paraId="64987ABD" w14:textId="77777777" w:rsidR="002A5747" w:rsidRDefault="002A5747" w:rsidP="002A5747">
      <w:r>
        <w:t>Challenge 12: Analytical Skills</w:t>
      </w:r>
    </w:p>
    <w:p w14:paraId="2D29BAD9" w14:textId="77777777" w:rsidR="002A5747" w:rsidRDefault="002A5747" w:rsidP="002A5747">
      <w:pPr>
        <w:pStyle w:val="ListParagraph"/>
        <w:numPr>
          <w:ilvl w:val="0"/>
          <w:numId w:val="27"/>
        </w:numPr>
      </w:pPr>
      <w:r>
        <w:t>Analyzing complex business problems and identifying root causes</w:t>
      </w:r>
    </w:p>
    <w:p w14:paraId="34F1F0BF" w14:textId="77777777" w:rsidR="002A5747" w:rsidRDefault="002A5747" w:rsidP="002A5747">
      <w:pPr>
        <w:pStyle w:val="ListParagraph"/>
        <w:numPr>
          <w:ilvl w:val="0"/>
          <w:numId w:val="27"/>
        </w:numPr>
      </w:pPr>
      <w:r>
        <w:t>Evaluating alternative solutions and making informed recommendations</w:t>
      </w:r>
    </w:p>
    <w:p w14:paraId="533EE7C0" w14:textId="40ADA807" w:rsidR="008F1BD7" w:rsidRDefault="002A5747" w:rsidP="002A5747">
      <w:pPr>
        <w:pStyle w:val="ListParagraph"/>
        <w:numPr>
          <w:ilvl w:val="0"/>
          <w:numId w:val="27"/>
        </w:numPr>
      </w:pPr>
      <w:r>
        <w:t>Applying critical thinking and problem-solving techniques</w:t>
      </w:r>
    </w:p>
    <w:p w14:paraId="509908AF" w14:textId="77777777" w:rsidR="008F1BD7" w:rsidRPr="008F1BD7" w:rsidRDefault="008F1BD7" w:rsidP="008F1BD7"/>
    <w:p w14:paraId="624C46D6" w14:textId="7CD016E9" w:rsidR="006832D0" w:rsidRDefault="006832D0" w:rsidP="002A5747">
      <w:pPr>
        <w:pStyle w:val="Heading1"/>
        <w:rPr>
          <w:rFonts w:ascii="Calibri" w:hAnsi="Calibri" w:cs="Calibri"/>
          <w:b/>
          <w:bCs/>
          <w:i/>
          <w:iCs/>
          <w:sz w:val="22"/>
          <w:szCs w:val="22"/>
        </w:rPr>
      </w:pPr>
      <w:r w:rsidRPr="002A5747">
        <w:rPr>
          <w:rFonts w:ascii="Calibri" w:hAnsi="Calibri" w:cs="Calibri"/>
          <w:b/>
          <w:bCs/>
          <w:i/>
          <w:iCs/>
          <w:sz w:val="22"/>
          <w:szCs w:val="22"/>
        </w:rPr>
        <w:t>Q12. Write about Document Naming Standards – 4 Marks</w:t>
      </w:r>
    </w:p>
    <w:p w14:paraId="35C56B88" w14:textId="77777777" w:rsidR="007E2086" w:rsidRDefault="007E2086" w:rsidP="007E2086">
      <w:pPr>
        <w:rPr>
          <w:rFonts w:ascii="Segoe UI" w:hAnsi="Segoe UI" w:cs="Segoe UI"/>
          <w:color w:val="0A0A0A"/>
          <w:shd w:val="clear" w:color="auto" w:fill="FFFFFF"/>
        </w:rPr>
      </w:pPr>
      <w:r>
        <w:rPr>
          <w:rFonts w:ascii="Segoe UI" w:hAnsi="Segoe UI" w:cs="Segoe UI"/>
          <w:color w:val="0A0A0A"/>
          <w:shd w:val="clear" w:color="auto" w:fill="FFFFFF"/>
        </w:rPr>
        <w:t xml:space="preserve">Document naming standards help ensure consistency and easy retrieval across projects. Use a clear, hierarchical structure: </w:t>
      </w:r>
      <w:proofErr w:type="spellStart"/>
      <w:r>
        <w:rPr>
          <w:rFonts w:ascii="Segoe UI" w:hAnsi="Segoe UI" w:cs="Segoe UI"/>
          <w:color w:val="0A0A0A"/>
          <w:shd w:val="clear" w:color="auto" w:fill="FFFFFF"/>
        </w:rPr>
        <w:t>ProjectCode</w:t>
      </w:r>
      <w:proofErr w:type="spellEnd"/>
      <w:r>
        <w:rPr>
          <w:rFonts w:ascii="Segoe UI" w:hAnsi="Segoe UI" w:cs="Segoe UI"/>
          <w:color w:val="0A0A0A"/>
          <w:shd w:val="clear" w:color="auto" w:fill="FFFFFF"/>
        </w:rPr>
        <w:t>/Component/</w:t>
      </w:r>
      <w:proofErr w:type="spellStart"/>
      <w:r>
        <w:rPr>
          <w:rFonts w:ascii="Segoe UI" w:hAnsi="Segoe UI" w:cs="Segoe UI"/>
          <w:color w:val="0A0A0A"/>
          <w:shd w:val="clear" w:color="auto" w:fill="FFFFFF"/>
        </w:rPr>
        <w:t>DocumentType</w:t>
      </w:r>
      <w:proofErr w:type="spellEnd"/>
      <w:r>
        <w:rPr>
          <w:rFonts w:ascii="Segoe UI" w:hAnsi="Segoe UI" w:cs="Segoe UI"/>
          <w:color w:val="0A0A0A"/>
          <w:shd w:val="clear" w:color="auto" w:fill="FFFFFF"/>
        </w:rPr>
        <w:t xml:space="preserve">/Version/Date. Include version numbers (v1.0) and dates in YYYYMMDD format for sorting. Avoid spaces; use hyphens or underscores and consistent abbreviations. Store in a centralized repository with access controls and a documented naming convention guide. </w:t>
      </w:r>
    </w:p>
    <w:p w14:paraId="7E56DF99" w14:textId="77777777" w:rsidR="007E2086" w:rsidRPr="007E2086" w:rsidRDefault="007E2086" w:rsidP="007E2086">
      <w:pPr>
        <w:rPr>
          <w:shd w:val="clear" w:color="auto" w:fill="FFFFFF"/>
        </w:rPr>
      </w:pPr>
      <w:r w:rsidRPr="007E2086">
        <w:rPr>
          <w:shd w:val="clear" w:color="auto" w:fill="FFFFFF"/>
        </w:rPr>
        <w:t xml:space="preserve">Use a clear, consistent structure: </w:t>
      </w:r>
      <w:proofErr w:type="spellStart"/>
      <w:r w:rsidRPr="007E2086">
        <w:rPr>
          <w:shd w:val="clear" w:color="auto" w:fill="FFFFFF"/>
        </w:rPr>
        <w:t>ProjectCode</w:t>
      </w:r>
      <w:proofErr w:type="spellEnd"/>
      <w:r w:rsidRPr="007E2086">
        <w:rPr>
          <w:shd w:val="clear" w:color="auto" w:fill="FFFFFF"/>
        </w:rPr>
        <w:t>-</w:t>
      </w:r>
      <w:proofErr w:type="spellStart"/>
      <w:r w:rsidRPr="007E2086">
        <w:rPr>
          <w:shd w:val="clear" w:color="auto" w:fill="FFFFFF"/>
        </w:rPr>
        <w:t>DocType</w:t>
      </w:r>
      <w:proofErr w:type="spellEnd"/>
      <w:r w:rsidRPr="007E2086">
        <w:rPr>
          <w:shd w:val="clear" w:color="auto" w:fill="FFFFFF"/>
        </w:rPr>
        <w:t>-Version-</w:t>
      </w:r>
      <w:proofErr w:type="spellStart"/>
      <w:r w:rsidRPr="007E2086">
        <w:rPr>
          <w:shd w:val="clear" w:color="auto" w:fill="FFFFFF"/>
        </w:rPr>
        <w:t>Date.ext</w:t>
      </w:r>
      <w:proofErr w:type="spellEnd"/>
      <w:r w:rsidRPr="007E2086">
        <w:rPr>
          <w:shd w:val="clear" w:color="auto" w:fill="FFFFFF"/>
        </w:rPr>
        <w:t>.</w:t>
      </w:r>
    </w:p>
    <w:p w14:paraId="65CCE146" w14:textId="77777777" w:rsidR="007E2086" w:rsidRPr="007E2086" w:rsidRDefault="007E2086" w:rsidP="007E2086">
      <w:pPr>
        <w:rPr>
          <w:shd w:val="clear" w:color="auto" w:fill="FFFFFF"/>
        </w:rPr>
      </w:pPr>
      <w:r w:rsidRPr="007E2086">
        <w:rPr>
          <w:shd w:val="clear" w:color="auto" w:fill="FFFFFF"/>
        </w:rPr>
        <w:t>Include version numbers (V1.0, V2.1) to track revisions over time.</w:t>
      </w:r>
    </w:p>
    <w:p w14:paraId="7FEB1B75" w14:textId="77777777" w:rsidR="007E2086" w:rsidRPr="007E2086" w:rsidRDefault="007E2086" w:rsidP="007E2086">
      <w:pPr>
        <w:rPr>
          <w:shd w:val="clear" w:color="auto" w:fill="FFFFFF"/>
        </w:rPr>
      </w:pPr>
      <w:r w:rsidRPr="007E2086">
        <w:rPr>
          <w:shd w:val="clear" w:color="auto" w:fill="FFFFFF"/>
        </w:rPr>
        <w:t>Use YYYYMMDD for dates to ensure proper sorting.</w:t>
      </w:r>
    </w:p>
    <w:p w14:paraId="6B2714DC" w14:textId="77777777" w:rsidR="007E2086" w:rsidRDefault="007E2086" w:rsidP="007E2086">
      <w:pPr>
        <w:rPr>
          <w:shd w:val="clear" w:color="auto" w:fill="FFFFFF"/>
        </w:rPr>
      </w:pPr>
      <w:r w:rsidRPr="007E2086">
        <w:rPr>
          <w:shd w:val="clear" w:color="auto" w:fill="FFFFFF"/>
        </w:rPr>
        <w:t>Example: PRJX-Reqs-BRD-V1-20240930.docx or PRJX-Design-V2-20241015.pdf</w:t>
      </w:r>
    </w:p>
    <w:p w14:paraId="33E23690" w14:textId="77777777" w:rsidR="007E2086" w:rsidRDefault="007E2086" w:rsidP="007E2086">
      <w:pPr>
        <w:rPr>
          <w:shd w:val="clear" w:color="auto" w:fill="FFFFFF"/>
        </w:rPr>
      </w:pPr>
    </w:p>
    <w:p w14:paraId="2346687E" w14:textId="5558347B" w:rsidR="006832D0" w:rsidRPr="007E2086" w:rsidRDefault="006832D0" w:rsidP="007E2086">
      <w:pPr>
        <w:pStyle w:val="Heading1"/>
        <w:rPr>
          <w:rFonts w:ascii="Calibri" w:hAnsi="Calibri" w:cs="Calibri"/>
          <w:b/>
          <w:bCs/>
          <w:i/>
          <w:iCs/>
          <w:sz w:val="22"/>
          <w:szCs w:val="22"/>
        </w:rPr>
      </w:pPr>
      <w:r w:rsidRPr="007E2086">
        <w:rPr>
          <w:rFonts w:ascii="Calibri" w:hAnsi="Calibri" w:cs="Calibri"/>
          <w:b/>
          <w:bCs/>
          <w:i/>
          <w:iCs/>
          <w:sz w:val="22"/>
          <w:szCs w:val="22"/>
        </w:rPr>
        <w:t>Q13. What are the Do’s and Don’ts of a Business analyst – 6 Marks</w:t>
      </w:r>
    </w:p>
    <w:p w14:paraId="33E7A753" w14:textId="590ADD2A" w:rsidR="007E2086" w:rsidRDefault="007E2086" w:rsidP="007E2086"/>
    <w:tbl>
      <w:tblPr>
        <w:tblStyle w:val="TableGrid"/>
        <w:tblW w:w="7471" w:type="dxa"/>
        <w:tblLook w:val="04A0" w:firstRow="1" w:lastRow="0" w:firstColumn="1" w:lastColumn="0" w:noHBand="0" w:noVBand="1"/>
      </w:tblPr>
      <w:tblGrid>
        <w:gridCol w:w="1806"/>
        <w:gridCol w:w="3016"/>
        <w:gridCol w:w="2649"/>
      </w:tblGrid>
      <w:tr w:rsidR="007E2086" w:rsidRPr="007E2086" w14:paraId="55FA94DA" w14:textId="77777777" w:rsidTr="007E2086">
        <w:tc>
          <w:tcPr>
            <w:tcW w:w="0" w:type="auto"/>
            <w:noWrap/>
            <w:hideMark/>
          </w:tcPr>
          <w:p w14:paraId="540774DB" w14:textId="77777777" w:rsidR="007E2086" w:rsidRPr="007E2086" w:rsidRDefault="007E2086" w:rsidP="007E2086">
            <w:pPr>
              <w:jc w:val="center"/>
              <w:rPr>
                <w:rFonts w:ascii="Calibri" w:eastAsia="Times New Roman" w:hAnsi="Calibri" w:cs="Segoe UI"/>
                <w:b/>
                <w:bCs/>
                <w:color w:val="0A0A0A"/>
              </w:rPr>
            </w:pPr>
            <w:r w:rsidRPr="007E2086">
              <w:rPr>
                <w:rFonts w:ascii="Calibri" w:eastAsia="Times New Roman" w:hAnsi="Calibri" w:cs="Segoe UI"/>
                <w:b/>
                <w:bCs/>
                <w:color w:val="0A0A0A"/>
              </w:rPr>
              <w:t>Category</w:t>
            </w:r>
          </w:p>
        </w:tc>
        <w:tc>
          <w:tcPr>
            <w:tcW w:w="0" w:type="auto"/>
            <w:noWrap/>
            <w:hideMark/>
          </w:tcPr>
          <w:p w14:paraId="3D1AD445" w14:textId="5F11AD5A" w:rsidR="007E2086" w:rsidRPr="007E2086" w:rsidRDefault="007E2086" w:rsidP="007E2086">
            <w:pPr>
              <w:jc w:val="center"/>
              <w:rPr>
                <w:rFonts w:ascii="Calibri" w:eastAsia="Times New Roman" w:hAnsi="Calibri" w:cs="Segoe UI"/>
                <w:b/>
                <w:bCs/>
                <w:color w:val="0A0A0A"/>
              </w:rPr>
            </w:pPr>
            <w:r w:rsidRPr="007E2086">
              <w:rPr>
                <w:rFonts w:ascii="Calibri" w:eastAsia="Times New Roman" w:hAnsi="Calibri" w:cs="Segoe UI"/>
                <w:b/>
                <w:bCs/>
                <w:color w:val="0A0A0A"/>
              </w:rPr>
              <w:t xml:space="preserve">Do’s </w:t>
            </w:r>
          </w:p>
        </w:tc>
        <w:tc>
          <w:tcPr>
            <w:tcW w:w="0" w:type="auto"/>
            <w:noWrap/>
            <w:hideMark/>
          </w:tcPr>
          <w:p w14:paraId="494E2552" w14:textId="44342E56" w:rsidR="007E2086" w:rsidRPr="007E2086" w:rsidRDefault="007E2086" w:rsidP="007E2086">
            <w:pPr>
              <w:jc w:val="center"/>
              <w:rPr>
                <w:rFonts w:ascii="Calibri" w:eastAsia="Times New Roman" w:hAnsi="Calibri" w:cs="Segoe UI"/>
                <w:b/>
                <w:bCs/>
                <w:color w:val="0A0A0A"/>
              </w:rPr>
            </w:pPr>
            <w:r w:rsidRPr="007E2086">
              <w:rPr>
                <w:rFonts w:ascii="Calibri" w:eastAsia="Times New Roman" w:hAnsi="Calibri" w:cs="Segoe UI"/>
                <w:b/>
                <w:bCs/>
                <w:color w:val="0A0A0A"/>
              </w:rPr>
              <w:t xml:space="preserve">Don’ts </w:t>
            </w:r>
          </w:p>
        </w:tc>
      </w:tr>
      <w:tr w:rsidR="007E2086" w:rsidRPr="007E2086" w14:paraId="3436F33F" w14:textId="77777777" w:rsidTr="007E2086">
        <w:tc>
          <w:tcPr>
            <w:tcW w:w="0" w:type="auto"/>
            <w:hideMark/>
          </w:tcPr>
          <w:p w14:paraId="092D55C7" w14:textId="77777777" w:rsidR="007E2086" w:rsidRPr="007E2086" w:rsidRDefault="007E2086" w:rsidP="007E2086">
            <w:pPr>
              <w:rPr>
                <w:rFonts w:ascii="Calibri" w:eastAsia="Times New Roman" w:hAnsi="Calibri" w:cs="Segoe UI"/>
                <w:color w:val="0A0A0A"/>
              </w:rPr>
            </w:pPr>
            <w:r w:rsidRPr="007E2086">
              <w:rPr>
                <w:rFonts w:ascii="Calibri" w:eastAsia="Times New Roman" w:hAnsi="Calibri" w:cs="Segoe UI"/>
                <w:color w:val="0A0A0A"/>
              </w:rPr>
              <w:t>Stakeholder Engagement</w:t>
            </w:r>
          </w:p>
        </w:tc>
        <w:tc>
          <w:tcPr>
            <w:tcW w:w="0" w:type="auto"/>
            <w:hideMark/>
          </w:tcPr>
          <w:p w14:paraId="2B4059F5" w14:textId="77777777" w:rsidR="007E2086" w:rsidRPr="007E2086" w:rsidRDefault="007E2086" w:rsidP="007E2086">
            <w:pPr>
              <w:rPr>
                <w:rFonts w:ascii="Calibri" w:eastAsia="Times New Roman" w:hAnsi="Calibri" w:cs="Segoe UI"/>
                <w:color w:val="0A0A0A"/>
              </w:rPr>
            </w:pPr>
            <w:r w:rsidRPr="007E2086">
              <w:rPr>
                <w:rFonts w:ascii="Calibri" w:eastAsia="Times New Roman" w:hAnsi="Calibri" w:cs="Segoe UI"/>
                <w:color w:val="0A0A0A"/>
              </w:rPr>
              <w:t>- Identify and analyze stakeholders; build collaborative relationships. - Elicit requirements through structured techniques and gain stakeholder buy-in.</w:t>
            </w:r>
          </w:p>
        </w:tc>
        <w:tc>
          <w:tcPr>
            <w:tcW w:w="0" w:type="auto"/>
            <w:hideMark/>
          </w:tcPr>
          <w:p w14:paraId="5EC7DB5A" w14:textId="77777777" w:rsidR="007E2086" w:rsidRPr="007E2086" w:rsidRDefault="007E2086" w:rsidP="007E2086">
            <w:pPr>
              <w:rPr>
                <w:rFonts w:ascii="Calibri" w:eastAsia="Times New Roman" w:hAnsi="Calibri" w:cs="Segoe UI"/>
                <w:color w:val="0A0A0A"/>
              </w:rPr>
            </w:pPr>
            <w:r w:rsidRPr="007E2086">
              <w:rPr>
                <w:rFonts w:ascii="Calibri" w:eastAsia="Times New Roman" w:hAnsi="Calibri" w:cs="Segoe UI"/>
                <w:color w:val="0A0A0A"/>
              </w:rPr>
              <w:t>- Ignore stakeholder analysis or neglect key stakeholders. - Bypass stakeholder input or assume needs without engagement.</w:t>
            </w:r>
          </w:p>
        </w:tc>
      </w:tr>
      <w:tr w:rsidR="007E2086" w:rsidRPr="007E2086" w14:paraId="6219C712" w14:textId="77777777" w:rsidTr="007E2086">
        <w:tc>
          <w:tcPr>
            <w:tcW w:w="0" w:type="auto"/>
            <w:hideMark/>
          </w:tcPr>
          <w:p w14:paraId="3B1E92C6" w14:textId="77777777" w:rsidR="007E2086" w:rsidRPr="007E2086" w:rsidRDefault="007E2086" w:rsidP="007E2086">
            <w:pPr>
              <w:rPr>
                <w:rFonts w:ascii="Calibri" w:eastAsia="Times New Roman" w:hAnsi="Calibri" w:cs="Segoe UI"/>
                <w:color w:val="0A0A0A"/>
              </w:rPr>
            </w:pPr>
            <w:r w:rsidRPr="007E2086">
              <w:rPr>
                <w:rFonts w:ascii="Calibri" w:eastAsia="Times New Roman" w:hAnsi="Calibri" w:cs="Segoe UI"/>
                <w:color w:val="0A0A0A"/>
              </w:rPr>
              <w:lastRenderedPageBreak/>
              <w:t>Elicitation &amp; Collaboration</w:t>
            </w:r>
          </w:p>
        </w:tc>
        <w:tc>
          <w:tcPr>
            <w:tcW w:w="0" w:type="auto"/>
            <w:hideMark/>
          </w:tcPr>
          <w:p w14:paraId="1EF19C6F" w14:textId="77777777" w:rsidR="007E2086" w:rsidRPr="007E2086" w:rsidRDefault="007E2086" w:rsidP="007E2086">
            <w:pPr>
              <w:rPr>
                <w:rFonts w:ascii="Calibri" w:eastAsia="Times New Roman" w:hAnsi="Calibri" w:cs="Segoe UI"/>
                <w:color w:val="0A0A0A"/>
              </w:rPr>
            </w:pPr>
            <w:r w:rsidRPr="007E2086">
              <w:rPr>
                <w:rFonts w:ascii="Calibri" w:eastAsia="Times New Roman" w:hAnsi="Calibri" w:cs="Segoe UI"/>
                <w:color w:val="0A0A0A"/>
              </w:rPr>
              <w:t>- Plan elicitation activities; use interviews, workshops, observation, and prototyping per BABOK techniques. - Validate findings with stakeholders; document assumptions.</w:t>
            </w:r>
          </w:p>
        </w:tc>
        <w:tc>
          <w:tcPr>
            <w:tcW w:w="0" w:type="auto"/>
            <w:hideMark/>
          </w:tcPr>
          <w:p w14:paraId="360B1462" w14:textId="77777777" w:rsidR="007E2086" w:rsidRPr="007E2086" w:rsidRDefault="007E2086" w:rsidP="007E2086">
            <w:pPr>
              <w:rPr>
                <w:rFonts w:ascii="Calibri" w:eastAsia="Times New Roman" w:hAnsi="Calibri" w:cs="Segoe UI"/>
                <w:color w:val="0A0A0A"/>
              </w:rPr>
            </w:pPr>
            <w:r w:rsidRPr="007E2086">
              <w:rPr>
                <w:rFonts w:ascii="Calibri" w:eastAsia="Times New Roman" w:hAnsi="Calibri" w:cs="Segoe UI"/>
                <w:color w:val="0A0A0A"/>
              </w:rPr>
              <w:t>- Rely on a single source; neglect triangulation. - Capture requirements informally without validation or traceability.</w:t>
            </w:r>
          </w:p>
        </w:tc>
      </w:tr>
      <w:tr w:rsidR="007E2086" w:rsidRPr="007E2086" w14:paraId="6445FC96" w14:textId="77777777" w:rsidTr="007E2086">
        <w:tc>
          <w:tcPr>
            <w:tcW w:w="0" w:type="auto"/>
            <w:hideMark/>
          </w:tcPr>
          <w:p w14:paraId="11F6E4B8" w14:textId="77777777" w:rsidR="007E2086" w:rsidRPr="007E2086" w:rsidRDefault="007E2086" w:rsidP="007E2086">
            <w:pPr>
              <w:rPr>
                <w:rFonts w:ascii="Calibri" w:eastAsia="Times New Roman" w:hAnsi="Calibri" w:cs="Segoe UI"/>
                <w:color w:val="0A0A0A"/>
              </w:rPr>
            </w:pPr>
            <w:r w:rsidRPr="007E2086">
              <w:rPr>
                <w:rFonts w:ascii="Calibri" w:eastAsia="Times New Roman" w:hAnsi="Calibri" w:cs="Segoe UI"/>
                <w:color w:val="0A0A0A"/>
              </w:rPr>
              <w:t>Requirements Life Cycle Management</w:t>
            </w:r>
          </w:p>
        </w:tc>
        <w:tc>
          <w:tcPr>
            <w:tcW w:w="0" w:type="auto"/>
            <w:hideMark/>
          </w:tcPr>
          <w:p w14:paraId="47B11EE4" w14:textId="77777777" w:rsidR="007E2086" w:rsidRPr="007E2086" w:rsidRDefault="007E2086" w:rsidP="007E2086">
            <w:pPr>
              <w:rPr>
                <w:rFonts w:ascii="Calibri" w:eastAsia="Times New Roman" w:hAnsi="Calibri" w:cs="Segoe UI"/>
                <w:color w:val="0A0A0A"/>
              </w:rPr>
            </w:pPr>
            <w:r w:rsidRPr="007E2086">
              <w:rPr>
                <w:rFonts w:ascii="Calibri" w:eastAsia="Times New Roman" w:hAnsi="Calibri" w:cs="Segoe UI"/>
                <w:color w:val="0A0A0A"/>
              </w:rPr>
              <w:t>- Trace requirements to business objectives; maintain a requirements backlog; manage changes with a formal baseline. - Ensure requirements are prioritized and linked to value.</w:t>
            </w:r>
          </w:p>
        </w:tc>
        <w:tc>
          <w:tcPr>
            <w:tcW w:w="0" w:type="auto"/>
            <w:hideMark/>
          </w:tcPr>
          <w:p w14:paraId="70FAE592" w14:textId="77777777" w:rsidR="007E2086" w:rsidRPr="007E2086" w:rsidRDefault="007E2086" w:rsidP="007E2086">
            <w:pPr>
              <w:rPr>
                <w:rFonts w:ascii="Calibri" w:eastAsia="Times New Roman" w:hAnsi="Calibri" w:cs="Segoe UI"/>
                <w:color w:val="0A0A0A"/>
              </w:rPr>
            </w:pPr>
            <w:r w:rsidRPr="007E2086">
              <w:rPr>
                <w:rFonts w:ascii="Calibri" w:eastAsia="Times New Roman" w:hAnsi="Calibri" w:cs="Segoe UI"/>
                <w:color w:val="0A0A0A"/>
              </w:rPr>
              <w:t>- Allow requirements to drift without traceability. - Change baselines without impact analysis or stakeholder approval.</w:t>
            </w:r>
          </w:p>
        </w:tc>
      </w:tr>
      <w:tr w:rsidR="007E2086" w:rsidRPr="007E2086" w14:paraId="70AB63D2" w14:textId="77777777" w:rsidTr="007E2086">
        <w:tc>
          <w:tcPr>
            <w:tcW w:w="0" w:type="auto"/>
            <w:hideMark/>
          </w:tcPr>
          <w:p w14:paraId="6BF7EBB8" w14:textId="77777777" w:rsidR="007E2086" w:rsidRPr="007E2086" w:rsidRDefault="007E2086" w:rsidP="007E2086">
            <w:pPr>
              <w:rPr>
                <w:rFonts w:ascii="Calibri" w:eastAsia="Times New Roman" w:hAnsi="Calibri" w:cs="Segoe UI"/>
                <w:color w:val="0A0A0A"/>
              </w:rPr>
            </w:pPr>
            <w:r w:rsidRPr="007E2086">
              <w:rPr>
                <w:rFonts w:ascii="Calibri" w:eastAsia="Times New Roman" w:hAnsi="Calibri" w:cs="Segoe UI"/>
                <w:color w:val="0A0A0A"/>
              </w:rPr>
              <w:t>Strategy Analysis</w:t>
            </w:r>
          </w:p>
        </w:tc>
        <w:tc>
          <w:tcPr>
            <w:tcW w:w="0" w:type="auto"/>
            <w:hideMark/>
          </w:tcPr>
          <w:p w14:paraId="211ADAE5" w14:textId="77777777" w:rsidR="007E2086" w:rsidRPr="007E2086" w:rsidRDefault="007E2086" w:rsidP="007E2086">
            <w:pPr>
              <w:rPr>
                <w:rFonts w:ascii="Calibri" w:eastAsia="Times New Roman" w:hAnsi="Calibri" w:cs="Segoe UI"/>
                <w:color w:val="0A0A0A"/>
              </w:rPr>
            </w:pPr>
            <w:r w:rsidRPr="007E2086">
              <w:rPr>
                <w:rFonts w:ascii="Calibri" w:eastAsia="Times New Roman" w:hAnsi="Calibri" w:cs="Segoe UI"/>
                <w:color w:val="0A0A0A"/>
              </w:rPr>
              <w:t>- Analyze current state, define future state, and propose solution options aligned to strategy. - Assess risks, costs, and benefits to inform decisions.</w:t>
            </w:r>
          </w:p>
        </w:tc>
        <w:tc>
          <w:tcPr>
            <w:tcW w:w="0" w:type="auto"/>
            <w:hideMark/>
          </w:tcPr>
          <w:p w14:paraId="1E4C5025" w14:textId="77777777" w:rsidR="007E2086" w:rsidRPr="007E2086" w:rsidRDefault="007E2086" w:rsidP="007E2086">
            <w:pPr>
              <w:rPr>
                <w:rFonts w:ascii="Calibri" w:eastAsia="Times New Roman" w:hAnsi="Calibri" w:cs="Segoe UI"/>
                <w:color w:val="0A0A0A"/>
              </w:rPr>
            </w:pPr>
            <w:r w:rsidRPr="007E2086">
              <w:rPr>
                <w:rFonts w:ascii="Calibri" w:eastAsia="Times New Roman" w:hAnsi="Calibri" w:cs="Segoe UI"/>
                <w:color w:val="0A0A0A"/>
              </w:rPr>
              <w:t>- Jump to solutions without validating business needs or strategy alignment. - Ignore feasibility or value realization considerations.</w:t>
            </w:r>
          </w:p>
        </w:tc>
      </w:tr>
      <w:tr w:rsidR="007E2086" w:rsidRPr="007E2086" w14:paraId="0B644B58" w14:textId="77777777" w:rsidTr="007E2086">
        <w:tc>
          <w:tcPr>
            <w:tcW w:w="0" w:type="auto"/>
            <w:hideMark/>
          </w:tcPr>
          <w:p w14:paraId="7A215AF5" w14:textId="77777777" w:rsidR="007E2086" w:rsidRPr="007E2086" w:rsidRDefault="007E2086" w:rsidP="007E2086">
            <w:pPr>
              <w:rPr>
                <w:rFonts w:ascii="Calibri" w:eastAsia="Times New Roman" w:hAnsi="Calibri" w:cs="Segoe UI"/>
                <w:color w:val="0A0A0A"/>
              </w:rPr>
            </w:pPr>
            <w:r w:rsidRPr="007E2086">
              <w:rPr>
                <w:rFonts w:ascii="Calibri" w:eastAsia="Times New Roman" w:hAnsi="Calibri" w:cs="Segoe UI"/>
                <w:color w:val="0A0A0A"/>
              </w:rPr>
              <w:t>Requirements Analysis &amp; Design</w:t>
            </w:r>
          </w:p>
        </w:tc>
        <w:tc>
          <w:tcPr>
            <w:tcW w:w="0" w:type="auto"/>
            <w:hideMark/>
          </w:tcPr>
          <w:p w14:paraId="6CAB69F4" w14:textId="77777777" w:rsidR="007E2086" w:rsidRPr="007E2086" w:rsidRDefault="007E2086" w:rsidP="007E2086">
            <w:pPr>
              <w:rPr>
                <w:rFonts w:ascii="Calibri" w:eastAsia="Times New Roman" w:hAnsi="Calibri" w:cs="Segoe UI"/>
                <w:color w:val="0A0A0A"/>
              </w:rPr>
            </w:pPr>
            <w:r w:rsidRPr="007E2086">
              <w:rPr>
                <w:rFonts w:ascii="Calibri" w:eastAsia="Times New Roman" w:hAnsi="Calibri" w:cs="Segoe UI"/>
                <w:color w:val="0A0A0A"/>
              </w:rPr>
              <w:t>- Define, model, and validate requirements; create clear acceptance criteria and traceability matrices. - Collaborate with solution designers to ensure feasible designs.</w:t>
            </w:r>
          </w:p>
        </w:tc>
        <w:tc>
          <w:tcPr>
            <w:tcW w:w="0" w:type="auto"/>
            <w:hideMark/>
          </w:tcPr>
          <w:p w14:paraId="070CA6B6" w14:textId="77777777" w:rsidR="007E2086" w:rsidRPr="007E2086" w:rsidRDefault="007E2086" w:rsidP="007E2086">
            <w:pPr>
              <w:rPr>
                <w:rFonts w:ascii="Calibri" w:eastAsia="Times New Roman" w:hAnsi="Calibri" w:cs="Segoe UI"/>
                <w:color w:val="0A0A0A"/>
              </w:rPr>
            </w:pPr>
            <w:r w:rsidRPr="007E2086">
              <w:rPr>
                <w:rFonts w:ascii="Calibri" w:eastAsia="Times New Roman" w:hAnsi="Calibri" w:cs="Segoe UI"/>
                <w:color w:val="0A0A0A"/>
              </w:rPr>
              <w:t>- Overlook non-functional requirements or ambiguous acceptance criteria. - Produce unattainable or vague designs without stakeholder review.</w:t>
            </w:r>
          </w:p>
        </w:tc>
      </w:tr>
      <w:tr w:rsidR="007E2086" w:rsidRPr="007E2086" w14:paraId="106AFA3F" w14:textId="77777777" w:rsidTr="007E2086">
        <w:tc>
          <w:tcPr>
            <w:tcW w:w="0" w:type="auto"/>
            <w:hideMark/>
          </w:tcPr>
          <w:p w14:paraId="21AB1D6D" w14:textId="77777777" w:rsidR="007E2086" w:rsidRPr="007E2086" w:rsidRDefault="007E2086" w:rsidP="007E2086">
            <w:pPr>
              <w:rPr>
                <w:rFonts w:ascii="Calibri" w:eastAsia="Times New Roman" w:hAnsi="Calibri" w:cs="Segoe UI"/>
                <w:color w:val="0A0A0A"/>
              </w:rPr>
            </w:pPr>
            <w:r w:rsidRPr="007E2086">
              <w:rPr>
                <w:rFonts w:ascii="Calibri" w:eastAsia="Times New Roman" w:hAnsi="Calibri" w:cs="Segoe UI"/>
                <w:color w:val="0A0A0A"/>
              </w:rPr>
              <w:t>Solution Evaluation</w:t>
            </w:r>
          </w:p>
        </w:tc>
        <w:tc>
          <w:tcPr>
            <w:tcW w:w="0" w:type="auto"/>
            <w:hideMark/>
          </w:tcPr>
          <w:p w14:paraId="3C94A9C0" w14:textId="77777777" w:rsidR="007E2086" w:rsidRPr="007E2086" w:rsidRDefault="007E2086" w:rsidP="007E2086">
            <w:pPr>
              <w:rPr>
                <w:rFonts w:ascii="Calibri" w:eastAsia="Times New Roman" w:hAnsi="Calibri" w:cs="Segoe UI"/>
                <w:color w:val="0A0A0A"/>
              </w:rPr>
            </w:pPr>
            <w:r w:rsidRPr="007E2086">
              <w:rPr>
                <w:rFonts w:ascii="Calibri" w:eastAsia="Times New Roman" w:hAnsi="Calibri" w:cs="Segoe UI"/>
                <w:color w:val="0A0A0A"/>
              </w:rPr>
              <w:t xml:space="preserve">- Assess delivered solutions against benefits </w:t>
            </w:r>
            <w:proofErr w:type="spellStart"/>
            <w:r w:rsidRPr="007E2086">
              <w:rPr>
                <w:rFonts w:ascii="Calibri" w:eastAsia="Times New Roman" w:hAnsi="Calibri" w:cs="Segoe UI"/>
                <w:color w:val="0A0A0A"/>
              </w:rPr>
              <w:t>realisation</w:t>
            </w:r>
            <w:proofErr w:type="spellEnd"/>
            <w:r w:rsidRPr="007E2086">
              <w:rPr>
                <w:rFonts w:ascii="Calibri" w:eastAsia="Times New Roman" w:hAnsi="Calibri" w:cs="Segoe UI"/>
                <w:color w:val="0A0A0A"/>
              </w:rPr>
              <w:t xml:space="preserve"> and success criteria; suggest improvements. - Facilitate post-implementation review.</w:t>
            </w:r>
          </w:p>
        </w:tc>
        <w:tc>
          <w:tcPr>
            <w:tcW w:w="0" w:type="auto"/>
            <w:hideMark/>
          </w:tcPr>
          <w:p w14:paraId="2E410BB5" w14:textId="77777777" w:rsidR="007E2086" w:rsidRPr="007E2086" w:rsidRDefault="007E2086" w:rsidP="007E2086">
            <w:pPr>
              <w:rPr>
                <w:rFonts w:ascii="Calibri" w:eastAsia="Times New Roman" w:hAnsi="Calibri" w:cs="Segoe UI"/>
                <w:color w:val="0A0A0A"/>
              </w:rPr>
            </w:pPr>
            <w:r w:rsidRPr="007E2086">
              <w:rPr>
                <w:rFonts w:ascii="Calibri" w:eastAsia="Times New Roman" w:hAnsi="Calibri" w:cs="Segoe UI"/>
                <w:color w:val="0A0A0A"/>
              </w:rPr>
              <w:t>- Declare success prematurely without evidence of value or KPIs. - Fail to re-evaluate after deployment or lessons learned.</w:t>
            </w:r>
          </w:p>
        </w:tc>
      </w:tr>
      <w:tr w:rsidR="007E2086" w:rsidRPr="007E2086" w14:paraId="4283CCC8" w14:textId="77777777" w:rsidTr="007E2086">
        <w:tc>
          <w:tcPr>
            <w:tcW w:w="0" w:type="auto"/>
            <w:hideMark/>
          </w:tcPr>
          <w:p w14:paraId="730EEE0B" w14:textId="77777777" w:rsidR="007E2086" w:rsidRPr="007E2086" w:rsidRDefault="007E2086" w:rsidP="007E2086">
            <w:pPr>
              <w:rPr>
                <w:rFonts w:ascii="Calibri" w:eastAsia="Times New Roman" w:hAnsi="Calibri" w:cs="Segoe UI"/>
                <w:color w:val="0A0A0A"/>
              </w:rPr>
            </w:pPr>
            <w:r w:rsidRPr="007E2086">
              <w:rPr>
                <w:rFonts w:ascii="Calibri" w:eastAsia="Times New Roman" w:hAnsi="Calibri" w:cs="Segoe UI"/>
                <w:color w:val="0A0A0A"/>
              </w:rPr>
              <w:t>Underlying Competencies</w:t>
            </w:r>
          </w:p>
        </w:tc>
        <w:tc>
          <w:tcPr>
            <w:tcW w:w="0" w:type="auto"/>
            <w:hideMark/>
          </w:tcPr>
          <w:p w14:paraId="1ECF0DD1" w14:textId="77777777" w:rsidR="007E2086" w:rsidRPr="007E2086" w:rsidRDefault="007E2086" w:rsidP="007E2086">
            <w:pPr>
              <w:rPr>
                <w:rFonts w:ascii="Calibri" w:eastAsia="Times New Roman" w:hAnsi="Calibri" w:cs="Segoe UI"/>
                <w:color w:val="0A0A0A"/>
              </w:rPr>
            </w:pPr>
            <w:r w:rsidRPr="007E2086">
              <w:rPr>
                <w:rFonts w:ascii="Calibri" w:eastAsia="Times New Roman" w:hAnsi="Calibri" w:cs="Segoe UI"/>
                <w:color w:val="0A0A0A"/>
              </w:rPr>
              <w:t>- Apply critical thinking, problem solving, and domain knowledge; use visual models and clear documentation. - Communicate in business terms and maintain a single source of truth.</w:t>
            </w:r>
          </w:p>
        </w:tc>
        <w:tc>
          <w:tcPr>
            <w:tcW w:w="0" w:type="auto"/>
            <w:hideMark/>
          </w:tcPr>
          <w:p w14:paraId="0851BB1C" w14:textId="77777777" w:rsidR="007E2086" w:rsidRPr="007E2086" w:rsidRDefault="007E2086" w:rsidP="007E2086">
            <w:pPr>
              <w:rPr>
                <w:rFonts w:ascii="Calibri" w:eastAsia="Times New Roman" w:hAnsi="Calibri" w:cs="Segoe UI"/>
                <w:color w:val="0A0A0A"/>
              </w:rPr>
            </w:pPr>
            <w:r w:rsidRPr="007E2086">
              <w:rPr>
                <w:rFonts w:ascii="Calibri" w:eastAsia="Times New Roman" w:hAnsi="Calibri" w:cs="Segoe UI"/>
                <w:color w:val="0A0A0A"/>
              </w:rPr>
              <w:t>- Use excessive jargon or opaque artifacts; neglect documentation standards. - Skip validation or domain expert review.</w:t>
            </w:r>
          </w:p>
        </w:tc>
      </w:tr>
      <w:tr w:rsidR="007E2086" w:rsidRPr="007E2086" w14:paraId="384B5E7A" w14:textId="77777777" w:rsidTr="007E2086">
        <w:tc>
          <w:tcPr>
            <w:tcW w:w="0" w:type="auto"/>
            <w:hideMark/>
          </w:tcPr>
          <w:p w14:paraId="5553E38E" w14:textId="77777777" w:rsidR="007E2086" w:rsidRPr="007E2086" w:rsidRDefault="007E2086" w:rsidP="007E2086">
            <w:pPr>
              <w:rPr>
                <w:rFonts w:ascii="Calibri" w:eastAsia="Times New Roman" w:hAnsi="Calibri" w:cs="Segoe UI"/>
                <w:color w:val="0A0A0A"/>
              </w:rPr>
            </w:pPr>
            <w:r w:rsidRPr="007E2086">
              <w:rPr>
                <w:rFonts w:ascii="Calibri" w:eastAsia="Times New Roman" w:hAnsi="Calibri" w:cs="Segoe UI"/>
                <w:color w:val="0A0A0A"/>
              </w:rPr>
              <w:t>Requirements Quality &amp; Validation</w:t>
            </w:r>
          </w:p>
        </w:tc>
        <w:tc>
          <w:tcPr>
            <w:tcW w:w="0" w:type="auto"/>
            <w:hideMark/>
          </w:tcPr>
          <w:p w14:paraId="0E4DA2B2" w14:textId="77777777" w:rsidR="007E2086" w:rsidRPr="007E2086" w:rsidRDefault="007E2086" w:rsidP="007E2086">
            <w:pPr>
              <w:rPr>
                <w:rFonts w:ascii="Calibri" w:eastAsia="Times New Roman" w:hAnsi="Calibri" w:cs="Segoe UI"/>
                <w:color w:val="0A0A0A"/>
              </w:rPr>
            </w:pPr>
            <w:r w:rsidRPr="007E2086">
              <w:rPr>
                <w:rFonts w:ascii="Calibri" w:eastAsia="Times New Roman" w:hAnsi="Calibri" w:cs="Segoe UI"/>
                <w:color w:val="0A0A0A"/>
              </w:rPr>
              <w:t>- Ensure requirements are well-formed, unambiguous, complete, consistent, and verifiable. - Use BABOK-approved techniques for validation.</w:t>
            </w:r>
          </w:p>
        </w:tc>
        <w:tc>
          <w:tcPr>
            <w:tcW w:w="0" w:type="auto"/>
            <w:hideMark/>
          </w:tcPr>
          <w:p w14:paraId="53672D8D" w14:textId="77777777" w:rsidR="007E2086" w:rsidRPr="007E2086" w:rsidRDefault="007E2086" w:rsidP="007E2086">
            <w:pPr>
              <w:rPr>
                <w:rFonts w:ascii="Calibri" w:eastAsia="Times New Roman" w:hAnsi="Calibri" w:cs="Segoe UI"/>
                <w:color w:val="0A0A0A"/>
              </w:rPr>
            </w:pPr>
            <w:r w:rsidRPr="007E2086">
              <w:rPr>
                <w:rFonts w:ascii="Calibri" w:eastAsia="Times New Roman" w:hAnsi="Calibri" w:cs="Segoe UI"/>
                <w:color w:val="0A0A0A"/>
              </w:rPr>
              <w:t>- Accept vague or contradictory requirements; skip acceptance criteria. - Ignore quality checks or traceability.</w:t>
            </w:r>
          </w:p>
        </w:tc>
      </w:tr>
      <w:tr w:rsidR="007E2086" w:rsidRPr="007E2086" w14:paraId="07FB500E" w14:textId="77777777" w:rsidTr="007E2086">
        <w:tc>
          <w:tcPr>
            <w:tcW w:w="0" w:type="auto"/>
            <w:hideMark/>
          </w:tcPr>
          <w:p w14:paraId="3E744982" w14:textId="77777777" w:rsidR="007E2086" w:rsidRPr="007E2086" w:rsidRDefault="007E2086" w:rsidP="007E2086">
            <w:pPr>
              <w:rPr>
                <w:rFonts w:ascii="Calibri" w:eastAsia="Times New Roman" w:hAnsi="Calibri" w:cs="Segoe UI"/>
                <w:color w:val="0A0A0A"/>
              </w:rPr>
            </w:pPr>
            <w:r w:rsidRPr="007E2086">
              <w:rPr>
                <w:rFonts w:ascii="Calibri" w:eastAsia="Times New Roman" w:hAnsi="Calibri" w:cs="Segoe UI"/>
                <w:color w:val="0A0A0A"/>
              </w:rPr>
              <w:lastRenderedPageBreak/>
              <w:t>Change &amp; Configuration Management</w:t>
            </w:r>
          </w:p>
        </w:tc>
        <w:tc>
          <w:tcPr>
            <w:tcW w:w="0" w:type="auto"/>
            <w:hideMark/>
          </w:tcPr>
          <w:p w14:paraId="0E34DC3E" w14:textId="77777777" w:rsidR="007E2086" w:rsidRPr="007E2086" w:rsidRDefault="007E2086" w:rsidP="007E2086">
            <w:pPr>
              <w:rPr>
                <w:rFonts w:ascii="Calibri" w:eastAsia="Times New Roman" w:hAnsi="Calibri" w:cs="Segoe UI"/>
                <w:color w:val="0A0A0A"/>
              </w:rPr>
            </w:pPr>
            <w:r w:rsidRPr="007E2086">
              <w:rPr>
                <w:rFonts w:ascii="Calibri" w:eastAsia="Times New Roman" w:hAnsi="Calibri" w:cs="Segoe UI"/>
                <w:color w:val="0A0A0A"/>
              </w:rPr>
              <w:t>- Manage change requests with impact analysis; maintain version control and baselines. - Communicate changes to all impacted stakeholders.</w:t>
            </w:r>
          </w:p>
        </w:tc>
        <w:tc>
          <w:tcPr>
            <w:tcW w:w="0" w:type="auto"/>
            <w:hideMark/>
          </w:tcPr>
          <w:p w14:paraId="1CF1EC1A" w14:textId="77777777" w:rsidR="007E2086" w:rsidRPr="007E2086" w:rsidRDefault="007E2086" w:rsidP="007E2086">
            <w:pPr>
              <w:rPr>
                <w:rFonts w:ascii="Calibri" w:eastAsia="Times New Roman" w:hAnsi="Calibri" w:cs="Segoe UI"/>
                <w:color w:val="0A0A0A"/>
              </w:rPr>
            </w:pPr>
            <w:r w:rsidRPr="007E2086">
              <w:rPr>
                <w:rFonts w:ascii="Calibri" w:eastAsia="Times New Roman" w:hAnsi="Calibri" w:cs="Segoe UI"/>
                <w:color w:val="0A0A0A"/>
              </w:rPr>
              <w:t>- Implement changes informally; fail to assess impact or re-baseline. - Change requirements without stakeholder agreement.</w:t>
            </w:r>
          </w:p>
        </w:tc>
      </w:tr>
      <w:tr w:rsidR="007E2086" w:rsidRPr="007E2086" w14:paraId="4858E863" w14:textId="77777777" w:rsidTr="007E2086">
        <w:tc>
          <w:tcPr>
            <w:tcW w:w="0" w:type="auto"/>
            <w:hideMark/>
          </w:tcPr>
          <w:p w14:paraId="4F3ADBD0" w14:textId="77777777" w:rsidR="007E2086" w:rsidRPr="007E2086" w:rsidRDefault="007E2086" w:rsidP="007E2086">
            <w:pPr>
              <w:rPr>
                <w:rFonts w:ascii="Calibri" w:eastAsia="Times New Roman" w:hAnsi="Calibri" w:cs="Segoe UI"/>
                <w:color w:val="0A0A0A"/>
              </w:rPr>
            </w:pPr>
            <w:r w:rsidRPr="007E2086">
              <w:rPr>
                <w:rFonts w:ascii="Calibri" w:eastAsia="Times New Roman" w:hAnsi="Calibri" w:cs="Segoe UI"/>
                <w:color w:val="0A0A0A"/>
              </w:rPr>
              <w:t>Ethics &amp; Professionalism</w:t>
            </w:r>
          </w:p>
        </w:tc>
        <w:tc>
          <w:tcPr>
            <w:tcW w:w="0" w:type="auto"/>
            <w:hideMark/>
          </w:tcPr>
          <w:p w14:paraId="200F9348" w14:textId="77777777" w:rsidR="007E2086" w:rsidRPr="007E2086" w:rsidRDefault="007E2086" w:rsidP="007E2086">
            <w:pPr>
              <w:rPr>
                <w:rFonts w:ascii="Calibri" w:eastAsia="Times New Roman" w:hAnsi="Calibri" w:cs="Segoe UI"/>
                <w:color w:val="0A0A0A"/>
              </w:rPr>
            </w:pPr>
            <w:r w:rsidRPr="007E2086">
              <w:rPr>
                <w:rFonts w:ascii="Calibri" w:eastAsia="Times New Roman" w:hAnsi="Calibri" w:cs="Segoe UI"/>
                <w:color w:val="0A0A0A"/>
              </w:rPr>
              <w:t>- Adhere to BABOK ethical standards, maintain neutrality, and protect stakeholder confidentiality. - Document rationale and decisions transparently.</w:t>
            </w:r>
          </w:p>
        </w:tc>
        <w:tc>
          <w:tcPr>
            <w:tcW w:w="0" w:type="auto"/>
            <w:hideMark/>
          </w:tcPr>
          <w:p w14:paraId="1091E708" w14:textId="77777777" w:rsidR="007E2086" w:rsidRPr="007E2086" w:rsidRDefault="007E2086" w:rsidP="007E2086">
            <w:pPr>
              <w:rPr>
                <w:rFonts w:ascii="Calibri" w:eastAsia="Times New Roman" w:hAnsi="Calibri" w:cs="Segoe UI"/>
                <w:color w:val="0A0A0A"/>
              </w:rPr>
            </w:pPr>
            <w:r w:rsidRPr="007E2086">
              <w:rPr>
                <w:rFonts w:ascii="Calibri" w:eastAsia="Times New Roman" w:hAnsi="Calibri" w:cs="Segoe UI"/>
                <w:color w:val="0A0A0A"/>
              </w:rPr>
              <w:t>- Favor personal or vendor interests; disclose conflicts or biases poorly. - Neglect confidentiality or traceability of decisions.</w:t>
            </w:r>
          </w:p>
        </w:tc>
      </w:tr>
    </w:tbl>
    <w:p w14:paraId="10D36F13" w14:textId="1A58E513" w:rsidR="007E2086" w:rsidRDefault="007E2086" w:rsidP="007E2086"/>
    <w:p w14:paraId="441EC762" w14:textId="3AD5E88A" w:rsidR="00B27F4B" w:rsidRDefault="006832D0" w:rsidP="00B27F4B">
      <w:pPr>
        <w:pStyle w:val="Heading1"/>
        <w:rPr>
          <w:rFonts w:ascii="Calibri" w:hAnsi="Calibri" w:cs="Calibri"/>
          <w:b/>
          <w:bCs/>
          <w:i/>
          <w:iCs/>
          <w:sz w:val="22"/>
        </w:rPr>
      </w:pPr>
      <w:r w:rsidRPr="00B27F4B">
        <w:rPr>
          <w:rFonts w:ascii="Calibri" w:hAnsi="Calibri" w:cs="Calibri"/>
          <w:b/>
          <w:bCs/>
          <w:i/>
          <w:iCs/>
          <w:sz w:val="22"/>
        </w:rPr>
        <w:t>Q14. Write the difference between packages and sub-systems – 4 Marks</w:t>
      </w:r>
    </w:p>
    <w:tbl>
      <w:tblPr>
        <w:tblStyle w:val="TableGrid"/>
        <w:tblW w:w="4823" w:type="dxa"/>
        <w:jc w:val="center"/>
        <w:tblLook w:val="04A0" w:firstRow="1" w:lastRow="0" w:firstColumn="1" w:lastColumn="0" w:noHBand="0" w:noVBand="1"/>
      </w:tblPr>
      <w:tblGrid>
        <w:gridCol w:w="1225"/>
        <w:gridCol w:w="1808"/>
        <w:gridCol w:w="1790"/>
      </w:tblGrid>
      <w:tr w:rsidR="00B27F4B" w:rsidRPr="00B27F4B" w14:paraId="34FA6D0A" w14:textId="77777777" w:rsidTr="00B27F4B">
        <w:trPr>
          <w:jc w:val="center"/>
        </w:trPr>
        <w:tc>
          <w:tcPr>
            <w:tcW w:w="0" w:type="auto"/>
            <w:noWrap/>
            <w:hideMark/>
          </w:tcPr>
          <w:p w14:paraId="43DEF752" w14:textId="77777777" w:rsidR="00B27F4B" w:rsidRPr="00B27F4B" w:rsidRDefault="00B27F4B" w:rsidP="00B27F4B">
            <w:pPr>
              <w:jc w:val="center"/>
              <w:rPr>
                <w:rFonts w:eastAsia="Times New Roman" w:cs="Segoe UI"/>
                <w:b/>
                <w:bCs/>
                <w:color w:val="0A0A0A"/>
              </w:rPr>
            </w:pPr>
            <w:r w:rsidRPr="00B27F4B">
              <w:rPr>
                <w:rFonts w:eastAsia="Times New Roman" w:cs="Segoe UI"/>
                <w:b/>
                <w:bCs/>
                <w:color w:val="0A0A0A"/>
              </w:rPr>
              <w:t>Aspect</w:t>
            </w:r>
          </w:p>
        </w:tc>
        <w:tc>
          <w:tcPr>
            <w:tcW w:w="0" w:type="auto"/>
            <w:noWrap/>
            <w:hideMark/>
          </w:tcPr>
          <w:p w14:paraId="5BC2CAEC" w14:textId="77777777" w:rsidR="00B27F4B" w:rsidRPr="00B27F4B" w:rsidRDefault="00B27F4B" w:rsidP="00B27F4B">
            <w:pPr>
              <w:jc w:val="center"/>
              <w:rPr>
                <w:rFonts w:eastAsia="Times New Roman" w:cs="Segoe UI"/>
                <w:b/>
                <w:bCs/>
                <w:color w:val="0A0A0A"/>
              </w:rPr>
            </w:pPr>
            <w:r w:rsidRPr="00B27F4B">
              <w:rPr>
                <w:rFonts w:eastAsia="Times New Roman" w:cs="Segoe UI"/>
                <w:b/>
                <w:bCs/>
                <w:color w:val="0A0A0A"/>
              </w:rPr>
              <w:t>Package</w:t>
            </w:r>
          </w:p>
        </w:tc>
        <w:tc>
          <w:tcPr>
            <w:tcW w:w="0" w:type="auto"/>
            <w:noWrap/>
            <w:hideMark/>
          </w:tcPr>
          <w:p w14:paraId="5AEF9A2C" w14:textId="77777777" w:rsidR="00B27F4B" w:rsidRPr="00B27F4B" w:rsidRDefault="00B27F4B" w:rsidP="00B27F4B">
            <w:pPr>
              <w:jc w:val="center"/>
              <w:rPr>
                <w:rFonts w:eastAsia="Times New Roman" w:cs="Segoe UI"/>
                <w:b/>
                <w:bCs/>
                <w:color w:val="0A0A0A"/>
              </w:rPr>
            </w:pPr>
            <w:r w:rsidRPr="00B27F4B">
              <w:rPr>
                <w:rFonts w:eastAsia="Times New Roman" w:cs="Segoe UI"/>
                <w:b/>
                <w:bCs/>
                <w:color w:val="0A0A0A"/>
              </w:rPr>
              <w:t>Subsystem</w:t>
            </w:r>
          </w:p>
        </w:tc>
      </w:tr>
      <w:tr w:rsidR="00B27F4B" w:rsidRPr="00B27F4B" w14:paraId="7A112D58" w14:textId="77777777" w:rsidTr="00B27F4B">
        <w:trPr>
          <w:jc w:val="center"/>
        </w:trPr>
        <w:tc>
          <w:tcPr>
            <w:tcW w:w="0" w:type="auto"/>
            <w:hideMark/>
          </w:tcPr>
          <w:p w14:paraId="0635F76C" w14:textId="77777777" w:rsidR="00B27F4B" w:rsidRPr="00B27F4B" w:rsidRDefault="00B27F4B" w:rsidP="00B27F4B">
            <w:pPr>
              <w:rPr>
                <w:rFonts w:eastAsia="Times New Roman" w:cs="Segoe UI"/>
                <w:color w:val="0A0A0A"/>
              </w:rPr>
            </w:pPr>
            <w:r w:rsidRPr="00B27F4B">
              <w:rPr>
                <w:rFonts w:eastAsia="Times New Roman" w:cs="Segoe UI"/>
                <w:color w:val="0A0A0A"/>
              </w:rPr>
              <w:t>Definition</w:t>
            </w:r>
          </w:p>
        </w:tc>
        <w:tc>
          <w:tcPr>
            <w:tcW w:w="0" w:type="auto"/>
            <w:hideMark/>
          </w:tcPr>
          <w:p w14:paraId="5F619517" w14:textId="043C7102" w:rsidR="00B27F4B" w:rsidRPr="00B27F4B" w:rsidRDefault="00B27F4B" w:rsidP="00B27F4B">
            <w:pPr>
              <w:rPr>
                <w:rFonts w:eastAsia="Times New Roman" w:cs="Segoe UI"/>
                <w:color w:val="0A0A0A"/>
              </w:rPr>
            </w:pPr>
            <w:r w:rsidRPr="00B27F4B">
              <w:rPr>
                <w:rFonts w:eastAsia="Times New Roman" w:cs="Segoe UI"/>
                <w:color w:val="0A0A0A"/>
              </w:rPr>
              <w:t xml:space="preserve">A collection of components grouped for organization; components within a package are generally not reusable across </w:t>
            </w:r>
            <w:proofErr w:type="gramStart"/>
            <w:r w:rsidRPr="00B27F4B">
              <w:rPr>
                <w:rFonts w:eastAsia="Times New Roman" w:cs="Segoe UI"/>
                <w:color w:val="0A0A0A"/>
              </w:rPr>
              <w:t>packages.</w:t>
            </w:r>
            <w:r>
              <w:rPr>
                <w:rFonts w:eastAsia="Times New Roman" w:cs="Segoe UI"/>
                <w:color w:val="0A0A0A"/>
              </w:rPr>
              <w:t>(</w:t>
            </w:r>
            <w:proofErr w:type="gramEnd"/>
            <w:r>
              <w:rPr>
                <w:color w:val="2A2A2A"/>
              </w:rPr>
              <w:t xml:space="preserve"> Application </w:t>
            </w:r>
            <w:r>
              <w:rPr>
                <w:color w:val="111113"/>
              </w:rPr>
              <w:t>D</w:t>
            </w:r>
            <w:r>
              <w:rPr>
                <w:color w:val="2A2A2A"/>
              </w:rPr>
              <w:t>evelopment Companies work on Packages)</w:t>
            </w:r>
          </w:p>
        </w:tc>
        <w:tc>
          <w:tcPr>
            <w:tcW w:w="0" w:type="auto"/>
            <w:hideMark/>
          </w:tcPr>
          <w:p w14:paraId="3DA18FA9" w14:textId="78219DB7" w:rsidR="00B27F4B" w:rsidRPr="00B27F4B" w:rsidRDefault="00B27F4B" w:rsidP="00B27F4B">
            <w:pPr>
              <w:rPr>
                <w:rFonts w:eastAsia="Times New Roman" w:cs="Segoe UI"/>
                <w:color w:val="0A0A0A"/>
              </w:rPr>
            </w:pPr>
            <w:r w:rsidRPr="00B27F4B">
              <w:rPr>
                <w:rFonts w:eastAsia="Times New Roman" w:cs="Segoe UI"/>
                <w:color w:val="0A0A0A"/>
              </w:rPr>
              <w:t xml:space="preserve">A collection of components that together form a cohesive, reusable unit with a well-defined </w:t>
            </w:r>
            <w:proofErr w:type="gramStart"/>
            <w:r w:rsidRPr="00B27F4B">
              <w:rPr>
                <w:rFonts w:eastAsia="Times New Roman" w:cs="Segoe UI"/>
                <w:color w:val="0A0A0A"/>
              </w:rPr>
              <w:t>interface.</w:t>
            </w:r>
            <w:r>
              <w:rPr>
                <w:rFonts w:eastAsia="Times New Roman" w:cs="Segoe UI"/>
                <w:color w:val="0A0A0A"/>
              </w:rPr>
              <w:t>(</w:t>
            </w:r>
            <w:proofErr w:type="gramEnd"/>
            <w:r>
              <w:rPr>
                <w:color w:val="2A2A2A"/>
              </w:rPr>
              <w:t xml:space="preserve"> Product</w:t>
            </w:r>
            <w:r>
              <w:rPr>
                <w:color w:val="2A2A2A"/>
                <w:spacing w:val="-5"/>
              </w:rPr>
              <w:t xml:space="preserve"> </w:t>
            </w:r>
            <w:r>
              <w:rPr>
                <w:color w:val="2A2A2A"/>
              </w:rPr>
              <w:t>Development Companies work</w:t>
            </w:r>
            <w:r>
              <w:rPr>
                <w:color w:val="2A2A2A"/>
                <w:spacing w:val="-9"/>
              </w:rPr>
              <w:t xml:space="preserve"> </w:t>
            </w:r>
            <w:r>
              <w:rPr>
                <w:color w:val="2A2A2A"/>
              </w:rPr>
              <w:t>on</w:t>
            </w:r>
            <w:r>
              <w:rPr>
                <w:color w:val="2A2A2A"/>
                <w:spacing w:val="-14"/>
              </w:rPr>
              <w:t xml:space="preserve"> </w:t>
            </w:r>
            <w:r>
              <w:rPr>
                <w:color w:val="2A2A2A"/>
              </w:rPr>
              <w:t>Subsystems)</w:t>
            </w:r>
          </w:p>
        </w:tc>
      </w:tr>
      <w:tr w:rsidR="00B27F4B" w:rsidRPr="00B27F4B" w14:paraId="68017515" w14:textId="77777777" w:rsidTr="00B27F4B">
        <w:trPr>
          <w:jc w:val="center"/>
        </w:trPr>
        <w:tc>
          <w:tcPr>
            <w:tcW w:w="0" w:type="auto"/>
            <w:hideMark/>
          </w:tcPr>
          <w:p w14:paraId="000578D7" w14:textId="77777777" w:rsidR="00B27F4B" w:rsidRPr="00B27F4B" w:rsidRDefault="00B27F4B" w:rsidP="00B27F4B">
            <w:pPr>
              <w:rPr>
                <w:rFonts w:eastAsia="Times New Roman" w:cs="Segoe UI"/>
                <w:color w:val="0A0A0A"/>
              </w:rPr>
            </w:pPr>
            <w:r w:rsidRPr="00B27F4B">
              <w:rPr>
                <w:rFonts w:eastAsia="Times New Roman" w:cs="Segoe UI"/>
                <w:color w:val="0A0A0A"/>
              </w:rPr>
              <w:t>Reusability</w:t>
            </w:r>
          </w:p>
        </w:tc>
        <w:tc>
          <w:tcPr>
            <w:tcW w:w="0" w:type="auto"/>
            <w:hideMark/>
          </w:tcPr>
          <w:p w14:paraId="6CF98AEC" w14:textId="77777777" w:rsidR="00B27F4B" w:rsidRPr="00B27F4B" w:rsidRDefault="00B27F4B" w:rsidP="00B27F4B">
            <w:pPr>
              <w:rPr>
                <w:rFonts w:eastAsia="Times New Roman" w:cs="Segoe UI"/>
                <w:color w:val="0A0A0A"/>
              </w:rPr>
            </w:pPr>
            <w:r w:rsidRPr="00B27F4B">
              <w:rPr>
                <w:rFonts w:eastAsia="Times New Roman" w:cs="Segoe UI"/>
                <w:color w:val="0A0A0A"/>
              </w:rPr>
              <w:t>Components within a package are typically not reusable outside that package.</w:t>
            </w:r>
          </w:p>
        </w:tc>
        <w:tc>
          <w:tcPr>
            <w:tcW w:w="0" w:type="auto"/>
            <w:hideMark/>
          </w:tcPr>
          <w:p w14:paraId="3C537021" w14:textId="77777777" w:rsidR="00B27F4B" w:rsidRPr="00B27F4B" w:rsidRDefault="00B27F4B" w:rsidP="00B27F4B">
            <w:pPr>
              <w:rPr>
                <w:rFonts w:eastAsia="Times New Roman" w:cs="Segoe UI"/>
                <w:color w:val="0A0A0A"/>
              </w:rPr>
            </w:pPr>
            <w:r w:rsidRPr="00B27F4B">
              <w:rPr>
                <w:rFonts w:eastAsia="Times New Roman" w:cs="Segoe UI"/>
                <w:color w:val="0A0A0A"/>
              </w:rPr>
              <w:t>Components within a subsystem are designed to be reusable across contexts.</w:t>
            </w:r>
          </w:p>
        </w:tc>
      </w:tr>
      <w:tr w:rsidR="00B27F4B" w:rsidRPr="00B27F4B" w14:paraId="1250FB92" w14:textId="77777777" w:rsidTr="00B27F4B">
        <w:trPr>
          <w:jc w:val="center"/>
        </w:trPr>
        <w:tc>
          <w:tcPr>
            <w:tcW w:w="0" w:type="auto"/>
            <w:hideMark/>
          </w:tcPr>
          <w:p w14:paraId="1AF59154" w14:textId="77777777" w:rsidR="00B27F4B" w:rsidRPr="00B27F4B" w:rsidRDefault="00B27F4B" w:rsidP="00B27F4B">
            <w:pPr>
              <w:rPr>
                <w:rFonts w:eastAsia="Times New Roman" w:cs="Segoe UI"/>
                <w:color w:val="0A0A0A"/>
              </w:rPr>
            </w:pPr>
            <w:r w:rsidRPr="00B27F4B">
              <w:rPr>
                <w:rFonts w:eastAsia="Times New Roman" w:cs="Segoe UI"/>
                <w:color w:val="0A0A0A"/>
              </w:rPr>
              <w:t>Granularity</w:t>
            </w:r>
          </w:p>
        </w:tc>
        <w:tc>
          <w:tcPr>
            <w:tcW w:w="0" w:type="auto"/>
            <w:hideMark/>
          </w:tcPr>
          <w:p w14:paraId="59D5102B" w14:textId="77777777" w:rsidR="00B27F4B" w:rsidRPr="00B27F4B" w:rsidRDefault="00B27F4B" w:rsidP="00B27F4B">
            <w:pPr>
              <w:rPr>
                <w:rFonts w:eastAsia="Times New Roman" w:cs="Segoe UI"/>
                <w:color w:val="0A0A0A"/>
              </w:rPr>
            </w:pPr>
            <w:r w:rsidRPr="00B27F4B">
              <w:rPr>
                <w:rFonts w:eastAsia="Times New Roman" w:cs="Segoe UI"/>
                <w:color w:val="0A0A0A"/>
              </w:rPr>
              <w:t>Usually finer-grained than a subsystem; focuses on grouping related components.</w:t>
            </w:r>
          </w:p>
        </w:tc>
        <w:tc>
          <w:tcPr>
            <w:tcW w:w="0" w:type="auto"/>
            <w:hideMark/>
          </w:tcPr>
          <w:p w14:paraId="5DDA147E" w14:textId="77777777" w:rsidR="00B27F4B" w:rsidRPr="00B27F4B" w:rsidRDefault="00B27F4B" w:rsidP="00B27F4B">
            <w:pPr>
              <w:rPr>
                <w:rFonts w:eastAsia="Times New Roman" w:cs="Segoe UI"/>
                <w:color w:val="0A0A0A"/>
              </w:rPr>
            </w:pPr>
            <w:r w:rsidRPr="00B27F4B">
              <w:rPr>
                <w:rFonts w:eastAsia="Times New Roman" w:cs="Segoe UI"/>
                <w:color w:val="0A0A0A"/>
              </w:rPr>
              <w:t>Higher-level/coarser-grained unit that encapsulates functionality.</w:t>
            </w:r>
          </w:p>
        </w:tc>
      </w:tr>
      <w:tr w:rsidR="00B27F4B" w:rsidRPr="00B27F4B" w14:paraId="3F7FBAF3" w14:textId="77777777" w:rsidTr="00B27F4B">
        <w:trPr>
          <w:jc w:val="center"/>
        </w:trPr>
        <w:tc>
          <w:tcPr>
            <w:tcW w:w="0" w:type="auto"/>
            <w:hideMark/>
          </w:tcPr>
          <w:p w14:paraId="47CFC2B1" w14:textId="77777777" w:rsidR="00B27F4B" w:rsidRPr="00B27F4B" w:rsidRDefault="00B27F4B" w:rsidP="00B27F4B">
            <w:pPr>
              <w:rPr>
                <w:rFonts w:eastAsia="Times New Roman" w:cs="Segoe UI"/>
                <w:color w:val="0A0A0A"/>
              </w:rPr>
            </w:pPr>
            <w:r w:rsidRPr="00B27F4B">
              <w:rPr>
                <w:rFonts w:eastAsia="Times New Roman" w:cs="Segoe UI"/>
                <w:color w:val="0A0A0A"/>
              </w:rPr>
              <w:t>Interaction</w:t>
            </w:r>
          </w:p>
        </w:tc>
        <w:tc>
          <w:tcPr>
            <w:tcW w:w="0" w:type="auto"/>
            <w:hideMark/>
          </w:tcPr>
          <w:p w14:paraId="086CD20D" w14:textId="77777777" w:rsidR="00B27F4B" w:rsidRPr="00B27F4B" w:rsidRDefault="00B27F4B" w:rsidP="00B27F4B">
            <w:pPr>
              <w:rPr>
                <w:rFonts w:eastAsia="Times New Roman" w:cs="Segoe UI"/>
                <w:color w:val="0A0A0A"/>
              </w:rPr>
            </w:pPr>
            <w:r w:rsidRPr="00B27F4B">
              <w:rPr>
                <w:rFonts w:eastAsia="Times New Roman" w:cs="Segoe UI"/>
                <w:color w:val="0A0A0A"/>
              </w:rPr>
              <w:t xml:space="preserve">Packages organize structure; internal components interact but </w:t>
            </w:r>
            <w:r w:rsidRPr="00B27F4B">
              <w:rPr>
                <w:rFonts w:eastAsia="Times New Roman" w:cs="Segoe UI"/>
                <w:color w:val="0A0A0A"/>
              </w:rPr>
              <w:lastRenderedPageBreak/>
              <w:t>exports are limited by package boundaries.</w:t>
            </w:r>
          </w:p>
        </w:tc>
        <w:tc>
          <w:tcPr>
            <w:tcW w:w="0" w:type="auto"/>
            <w:hideMark/>
          </w:tcPr>
          <w:p w14:paraId="51C2F6B7" w14:textId="77777777" w:rsidR="00B27F4B" w:rsidRPr="00B27F4B" w:rsidRDefault="00B27F4B" w:rsidP="00B27F4B">
            <w:pPr>
              <w:rPr>
                <w:rFonts w:eastAsia="Times New Roman" w:cs="Segoe UI"/>
                <w:color w:val="0A0A0A"/>
              </w:rPr>
            </w:pPr>
            <w:r w:rsidRPr="00B27F4B">
              <w:rPr>
                <w:rFonts w:eastAsia="Times New Roman" w:cs="Segoe UI"/>
                <w:color w:val="0A0A0A"/>
              </w:rPr>
              <w:lastRenderedPageBreak/>
              <w:t xml:space="preserve">Subsystems expose interfaces to interact with other subsystems or systems; </w:t>
            </w:r>
            <w:r w:rsidRPr="00B27F4B">
              <w:rPr>
                <w:rFonts w:eastAsia="Times New Roman" w:cs="Segoe UI"/>
                <w:color w:val="0A0A0A"/>
              </w:rPr>
              <w:lastRenderedPageBreak/>
              <w:t>encapsulation is key.</w:t>
            </w:r>
          </w:p>
        </w:tc>
      </w:tr>
    </w:tbl>
    <w:p w14:paraId="3B46C4A9" w14:textId="77777777" w:rsidR="00B27F4B" w:rsidRPr="00B27F4B" w:rsidRDefault="00B27F4B" w:rsidP="00B27F4B"/>
    <w:p w14:paraId="5F238110" w14:textId="0FE5202D" w:rsidR="006832D0" w:rsidRDefault="006832D0" w:rsidP="00B27F4B">
      <w:pPr>
        <w:pStyle w:val="Heading1"/>
        <w:rPr>
          <w:rFonts w:ascii="Calibri" w:hAnsi="Calibri" w:cs="Calibri"/>
          <w:b/>
          <w:bCs/>
          <w:i/>
          <w:iCs/>
          <w:sz w:val="22"/>
        </w:rPr>
      </w:pPr>
      <w:r w:rsidRPr="00B27F4B">
        <w:rPr>
          <w:rFonts w:ascii="Calibri" w:hAnsi="Calibri" w:cs="Calibri"/>
          <w:b/>
          <w:bCs/>
          <w:i/>
          <w:iCs/>
          <w:sz w:val="22"/>
        </w:rPr>
        <w:t>Q15. What is camel-casing and explain where it will be used- 6 Marks</w:t>
      </w:r>
    </w:p>
    <w:p w14:paraId="64101A83" w14:textId="6BF41085" w:rsidR="00B27F4B" w:rsidRDefault="00B27F4B" w:rsidP="00B27F4B">
      <w:r w:rsidRPr="00B27F4B">
        <w:t>Camel Casing means Initial word will be all small alphabets and from second word onwards beginning alphabet is Capital and the rest are small.</w:t>
      </w:r>
    </w:p>
    <w:p w14:paraId="0D2A9F6D" w14:textId="6D089582" w:rsidR="00B27F4B" w:rsidRDefault="00B27F4B" w:rsidP="00B27F4B">
      <w:proofErr w:type="spellStart"/>
      <w:proofErr w:type="gramStart"/>
      <w:r w:rsidRPr="00B27F4B">
        <w:t>turnRightAndStop</w:t>
      </w:r>
      <w:proofErr w:type="spellEnd"/>
      <w:r w:rsidRPr="00B27F4B">
        <w:t>(</w:t>
      </w:r>
      <w:proofErr w:type="gramEnd"/>
      <w:r w:rsidRPr="00B27F4B">
        <w:t xml:space="preserve">); </w:t>
      </w:r>
      <w:proofErr w:type="spellStart"/>
      <w:r w:rsidRPr="00B27F4B">
        <w:t>applyBreaksAndSlowDown</w:t>
      </w:r>
      <w:proofErr w:type="spellEnd"/>
      <w:r w:rsidRPr="00B27F4B">
        <w:t>();</w:t>
      </w:r>
    </w:p>
    <w:p w14:paraId="6961A23B" w14:textId="77777777" w:rsidR="00B27F4B" w:rsidRDefault="00B27F4B" w:rsidP="00B27F4B">
      <w:r>
        <w:t>Camel-casing is commonly used for naming variables, methods, and functions in programming languages, as it provides a clear and concise way to represent multi-word identifiers.</w:t>
      </w:r>
    </w:p>
    <w:p w14:paraId="0D889778" w14:textId="5C2A466D" w:rsidR="00B27F4B" w:rsidRDefault="00B27F4B" w:rsidP="00B27F4B">
      <w:r>
        <w:t>It is also used in file and folder naming conventions, as well as in certain domain-specific contexts, such as in naming conventions for web APIs and other software systems</w:t>
      </w:r>
    </w:p>
    <w:p w14:paraId="08283E46" w14:textId="77777777" w:rsidR="00CD552E" w:rsidRPr="00CD552E" w:rsidRDefault="00CD552E" w:rsidP="00CD552E">
      <w:pPr>
        <w:pStyle w:val="Heading1"/>
        <w:rPr>
          <w:rFonts w:ascii="Calibri" w:hAnsi="Calibri" w:cs="Calibri"/>
          <w:b/>
          <w:bCs/>
          <w:i/>
          <w:iCs/>
          <w:sz w:val="22"/>
        </w:rPr>
      </w:pPr>
      <w:r w:rsidRPr="00CD552E">
        <w:rPr>
          <w:rFonts w:ascii="Calibri" w:hAnsi="Calibri" w:cs="Calibri"/>
          <w:b/>
          <w:bCs/>
          <w:i/>
          <w:iCs/>
          <w:sz w:val="22"/>
        </w:rPr>
        <w:t>Q16. Illustrate Development server and what are the accesses does business analyst has? -6 Marks</w:t>
      </w:r>
    </w:p>
    <w:p w14:paraId="6193A889" w14:textId="77777777" w:rsidR="00CD552E" w:rsidRDefault="00CD552E" w:rsidP="00CD552E">
      <w:r>
        <w:t>A development server is an environment that hosts an application during its development phase. It mirrors the production app but is isolated for testing, debugging, and feature work.</w:t>
      </w:r>
    </w:p>
    <w:p w14:paraId="78B57A9D" w14:textId="77777777" w:rsidR="00CD552E" w:rsidRPr="00CD552E" w:rsidRDefault="00CD552E" w:rsidP="00CD552E">
      <w:pPr>
        <w:rPr>
          <w:b/>
          <w:bCs/>
        </w:rPr>
      </w:pPr>
      <w:r w:rsidRPr="00CD552E">
        <w:rPr>
          <w:b/>
          <w:bCs/>
        </w:rPr>
        <w:t>Typical characteristics:</w:t>
      </w:r>
    </w:p>
    <w:p w14:paraId="652DD9FC" w14:textId="77777777" w:rsidR="00CD552E" w:rsidRDefault="00CD552E" w:rsidP="00CD552E">
      <w:pPr>
        <w:pStyle w:val="ListParagraph"/>
        <w:numPr>
          <w:ilvl w:val="0"/>
          <w:numId w:val="28"/>
        </w:numPr>
      </w:pPr>
      <w:r>
        <w:t>Separate from production to prevent accidental data changes.</w:t>
      </w:r>
    </w:p>
    <w:p w14:paraId="2B10899E" w14:textId="77777777" w:rsidR="00CD552E" w:rsidRDefault="00CD552E" w:rsidP="00CD552E">
      <w:pPr>
        <w:pStyle w:val="ListParagraph"/>
        <w:numPr>
          <w:ilvl w:val="0"/>
          <w:numId w:val="28"/>
        </w:numPr>
      </w:pPr>
      <w:r>
        <w:t>Configured for rapid deployment, hot-reload, and debugging.</w:t>
      </w:r>
    </w:p>
    <w:p w14:paraId="347C298C" w14:textId="77777777" w:rsidR="00CD552E" w:rsidRDefault="00CD552E" w:rsidP="00CD552E">
      <w:pPr>
        <w:pStyle w:val="ListParagraph"/>
        <w:numPr>
          <w:ilvl w:val="0"/>
          <w:numId w:val="28"/>
        </w:numPr>
      </w:pPr>
      <w:r>
        <w:t>Often includes development tools, verbose logging, and mock data.</w:t>
      </w:r>
    </w:p>
    <w:p w14:paraId="1A52ADB6" w14:textId="77777777" w:rsidR="00CD552E" w:rsidRPr="00CD552E" w:rsidRDefault="00CD552E" w:rsidP="00CD552E">
      <w:pPr>
        <w:rPr>
          <w:b/>
          <w:bCs/>
        </w:rPr>
      </w:pPr>
      <w:r w:rsidRPr="00CD552E">
        <w:rPr>
          <w:b/>
          <w:bCs/>
        </w:rPr>
        <w:t>Common components:</w:t>
      </w:r>
    </w:p>
    <w:p w14:paraId="70DEEE63" w14:textId="77777777" w:rsidR="00CD552E" w:rsidRDefault="00CD552E" w:rsidP="00CD552E">
      <w:pPr>
        <w:pStyle w:val="ListParagraph"/>
        <w:numPr>
          <w:ilvl w:val="0"/>
          <w:numId w:val="29"/>
        </w:numPr>
      </w:pPr>
      <w:r>
        <w:t>Application server (backend), web server, and database or mock data layer.</w:t>
      </w:r>
    </w:p>
    <w:p w14:paraId="336C52E9" w14:textId="77777777" w:rsidR="00CD552E" w:rsidRDefault="00CD552E" w:rsidP="00CD552E">
      <w:pPr>
        <w:pStyle w:val="ListParagraph"/>
        <w:numPr>
          <w:ilvl w:val="0"/>
          <w:numId w:val="29"/>
        </w:numPr>
      </w:pPr>
      <w:r>
        <w:t>Version control integration, CI/CD hooks, and environment-specific configurations.</w:t>
      </w:r>
    </w:p>
    <w:p w14:paraId="5DB593BA" w14:textId="77777777" w:rsidR="00CD552E" w:rsidRPr="00CD552E" w:rsidRDefault="00CD552E" w:rsidP="00CD552E">
      <w:pPr>
        <w:rPr>
          <w:b/>
          <w:bCs/>
        </w:rPr>
      </w:pPr>
      <w:r w:rsidRPr="00CD552E">
        <w:rPr>
          <w:b/>
          <w:bCs/>
        </w:rPr>
        <w:t>Access Rights of a Business Analyst</w:t>
      </w:r>
    </w:p>
    <w:p w14:paraId="19F133AB" w14:textId="77777777" w:rsidR="00CD552E" w:rsidRDefault="00CD552E" w:rsidP="00CD552E">
      <w:r>
        <w:t>A Business Analyst (BA) typically has a role-focused set of accesses, designed to read, analyze, and document requirements without granting privileged operations. Exact rights depend on the organization’s policy, but common access levels include:</w:t>
      </w:r>
    </w:p>
    <w:p w14:paraId="5557EC94" w14:textId="77777777" w:rsidR="00CD552E" w:rsidRPr="00CD552E" w:rsidRDefault="00CD552E" w:rsidP="00CD552E">
      <w:pPr>
        <w:rPr>
          <w:b/>
          <w:bCs/>
        </w:rPr>
      </w:pPr>
      <w:r w:rsidRPr="00CD552E">
        <w:rPr>
          <w:b/>
          <w:bCs/>
        </w:rPr>
        <w:t>Read access to:</w:t>
      </w:r>
    </w:p>
    <w:p w14:paraId="291BD238" w14:textId="77777777" w:rsidR="00CD552E" w:rsidRDefault="00CD552E" w:rsidP="00CD552E">
      <w:pPr>
        <w:pStyle w:val="ListParagraph"/>
        <w:numPr>
          <w:ilvl w:val="0"/>
          <w:numId w:val="30"/>
        </w:numPr>
      </w:pPr>
      <w:r>
        <w:t>Business requirements, user stories, process models, and traceability matrices.</w:t>
      </w:r>
    </w:p>
    <w:p w14:paraId="2B5C69C3" w14:textId="77777777" w:rsidR="00CD552E" w:rsidRDefault="00CD552E" w:rsidP="00CD552E">
      <w:pPr>
        <w:pStyle w:val="ListParagraph"/>
        <w:numPr>
          <w:ilvl w:val="0"/>
          <w:numId w:val="30"/>
        </w:numPr>
      </w:pPr>
      <w:r>
        <w:t>Stakeholder directory, meeting notes, and decision logs.</w:t>
      </w:r>
    </w:p>
    <w:p w14:paraId="13523941" w14:textId="77777777" w:rsidR="00CD552E" w:rsidRDefault="00CD552E" w:rsidP="00CD552E">
      <w:pPr>
        <w:pStyle w:val="ListParagraph"/>
        <w:numPr>
          <w:ilvl w:val="0"/>
          <w:numId w:val="30"/>
        </w:numPr>
      </w:pPr>
      <w:r>
        <w:t>Non-production dashboards and analytics reports relevant to business analysis.</w:t>
      </w:r>
    </w:p>
    <w:p w14:paraId="546B3D2A" w14:textId="77777777" w:rsidR="00CD552E" w:rsidRDefault="00CD552E" w:rsidP="00CD552E">
      <w:r w:rsidRPr="00CD552E">
        <w:rPr>
          <w:b/>
          <w:bCs/>
        </w:rPr>
        <w:t>Limited write access to</w:t>
      </w:r>
      <w:r>
        <w:t>:</w:t>
      </w:r>
    </w:p>
    <w:p w14:paraId="31166A32" w14:textId="77777777" w:rsidR="00CD552E" w:rsidRDefault="00CD552E" w:rsidP="00CD552E">
      <w:pPr>
        <w:pStyle w:val="ListParagraph"/>
        <w:numPr>
          <w:ilvl w:val="0"/>
          <w:numId w:val="31"/>
        </w:numPr>
      </w:pPr>
      <w:proofErr w:type="gramStart"/>
      <w:r>
        <w:t>Requirements</w:t>
      </w:r>
      <w:proofErr w:type="gramEnd"/>
      <w:r>
        <w:t xml:space="preserve"> artifacts (edit/add comments, update status, link to related items) within a requirements management tool.</w:t>
      </w:r>
    </w:p>
    <w:p w14:paraId="43F4D642" w14:textId="77777777" w:rsidR="00CD552E" w:rsidRDefault="00CD552E" w:rsidP="00CD552E">
      <w:pPr>
        <w:pStyle w:val="ListParagraph"/>
        <w:numPr>
          <w:ilvl w:val="0"/>
          <w:numId w:val="31"/>
        </w:numPr>
      </w:pPr>
      <w:r>
        <w:t>Collaborative documents (glossaries, RACI, business process diagrams) in shared repositories.</w:t>
      </w:r>
    </w:p>
    <w:p w14:paraId="22CC7081" w14:textId="77777777" w:rsidR="00CD552E" w:rsidRPr="00CD552E" w:rsidRDefault="00CD552E" w:rsidP="00CD552E">
      <w:pPr>
        <w:rPr>
          <w:b/>
          <w:bCs/>
        </w:rPr>
      </w:pPr>
      <w:r w:rsidRPr="00CD552E">
        <w:rPr>
          <w:b/>
          <w:bCs/>
        </w:rPr>
        <w:lastRenderedPageBreak/>
        <w:t>No access to:</w:t>
      </w:r>
    </w:p>
    <w:p w14:paraId="1804C621" w14:textId="77777777" w:rsidR="00CD552E" w:rsidRDefault="00CD552E" w:rsidP="00CD552E">
      <w:pPr>
        <w:pStyle w:val="ListParagraph"/>
        <w:numPr>
          <w:ilvl w:val="0"/>
          <w:numId w:val="32"/>
        </w:numPr>
      </w:pPr>
      <w:r>
        <w:t>Production data or environments, configuration settings, deployment pipelines, or system administration tools.</w:t>
      </w:r>
    </w:p>
    <w:p w14:paraId="626235E2" w14:textId="0A319B7C" w:rsidR="00B27F4B" w:rsidRDefault="00CD552E" w:rsidP="00CD552E">
      <w:pPr>
        <w:pStyle w:val="ListParagraph"/>
        <w:numPr>
          <w:ilvl w:val="0"/>
          <w:numId w:val="32"/>
        </w:numPr>
      </w:pPr>
      <w:r>
        <w:t>Ability to deploy code, alter production databases, or modify access controls.</w:t>
      </w:r>
    </w:p>
    <w:p w14:paraId="26F04DDC" w14:textId="6BE7C43D" w:rsidR="00B27F4B" w:rsidRDefault="00B27F4B" w:rsidP="00B27F4B"/>
    <w:p w14:paraId="1F834C45" w14:textId="228033C7" w:rsidR="006832D0" w:rsidRDefault="006832D0" w:rsidP="00463583">
      <w:pPr>
        <w:pStyle w:val="Heading1"/>
        <w:rPr>
          <w:rFonts w:ascii="Calibri" w:hAnsi="Calibri" w:cs="Calibri"/>
          <w:b/>
          <w:bCs/>
          <w:i/>
          <w:iCs/>
          <w:sz w:val="22"/>
        </w:rPr>
      </w:pPr>
      <w:r w:rsidRPr="00463583">
        <w:rPr>
          <w:rFonts w:ascii="Calibri" w:hAnsi="Calibri" w:cs="Calibri"/>
          <w:b/>
          <w:bCs/>
          <w:i/>
          <w:iCs/>
          <w:sz w:val="22"/>
        </w:rPr>
        <w:t xml:space="preserve">Q17. What is Data Mapping 6 </w:t>
      </w:r>
      <w:proofErr w:type="gramStart"/>
      <w:r w:rsidRPr="00463583">
        <w:rPr>
          <w:rFonts w:ascii="Calibri" w:hAnsi="Calibri" w:cs="Calibri"/>
          <w:b/>
          <w:bCs/>
          <w:i/>
          <w:iCs/>
          <w:sz w:val="22"/>
        </w:rPr>
        <w:t>Marks</w:t>
      </w:r>
      <w:proofErr w:type="gramEnd"/>
    </w:p>
    <w:p w14:paraId="424D228C" w14:textId="77777777" w:rsidR="00F61886" w:rsidRDefault="00F61886" w:rsidP="00F61886">
      <w:r>
        <w:t>Data Mapping is the process of establishing a connection between data elements from different data sources or formats. It involves identifying the relationships between the source data and the target data, and then defining how the data will be transformed, integrated, or migrated from the source to the target.</w:t>
      </w:r>
    </w:p>
    <w:p w14:paraId="59A7A54D" w14:textId="77777777" w:rsidR="00F61886" w:rsidRDefault="00F61886" w:rsidP="00F61886">
      <w:r>
        <w:t>Here's a more detailed explanation of data mapping:</w:t>
      </w:r>
    </w:p>
    <w:p w14:paraId="5AC04C78" w14:textId="77777777" w:rsidR="00F61886" w:rsidRDefault="00F61886" w:rsidP="00F61886">
      <w:r>
        <w:t>What is Data Mapping?</w:t>
      </w:r>
    </w:p>
    <w:p w14:paraId="1E427794" w14:textId="77777777" w:rsidR="00F61886" w:rsidRDefault="00F61886" w:rsidP="00F61886">
      <w:pPr>
        <w:pStyle w:val="ListParagraph"/>
        <w:numPr>
          <w:ilvl w:val="0"/>
          <w:numId w:val="33"/>
        </w:numPr>
      </w:pPr>
      <w:r w:rsidRPr="00F61886">
        <w:rPr>
          <w:b/>
          <w:bCs/>
        </w:rPr>
        <w:t>Identifying Data Elements</w:t>
      </w:r>
      <w:r>
        <w:t>: The first step in data mapping is to identify the data elements in both the source and target systems. This includes understanding the data structure, data types, and the semantics of the data.</w:t>
      </w:r>
    </w:p>
    <w:p w14:paraId="451D7B10" w14:textId="77777777" w:rsidR="00F61886" w:rsidRDefault="00F61886" w:rsidP="00F61886">
      <w:pPr>
        <w:pStyle w:val="ListParagraph"/>
        <w:numPr>
          <w:ilvl w:val="0"/>
          <w:numId w:val="33"/>
        </w:numPr>
      </w:pPr>
      <w:r w:rsidRPr="00F61886">
        <w:rPr>
          <w:b/>
          <w:bCs/>
        </w:rPr>
        <w:t>Mapping Data Elements</w:t>
      </w:r>
      <w:r>
        <w:t>: Once the data elements are identified, the process of mapping them begins. This involves establishing the relationships between the source and target data elements, ensuring that the data is correctly transformed and moved from the source to the target.</w:t>
      </w:r>
    </w:p>
    <w:p w14:paraId="7D1E6F72" w14:textId="77777777" w:rsidR="00F61886" w:rsidRDefault="00F61886" w:rsidP="00F61886">
      <w:pPr>
        <w:pStyle w:val="ListParagraph"/>
        <w:numPr>
          <w:ilvl w:val="0"/>
          <w:numId w:val="33"/>
        </w:numPr>
      </w:pPr>
      <w:r w:rsidRPr="00F61886">
        <w:rPr>
          <w:b/>
          <w:bCs/>
        </w:rPr>
        <w:t>Transforming Data</w:t>
      </w:r>
      <w:r>
        <w:t>: Data mapping often requires transforming the data to match the format, structure, or business rules of the target system. This may involve data conversion, data normalization, or data enrichment.</w:t>
      </w:r>
    </w:p>
    <w:p w14:paraId="2B4F1E27" w14:textId="6F172907" w:rsidR="00463583" w:rsidRDefault="00F61886" w:rsidP="00F61886">
      <w:pPr>
        <w:pStyle w:val="ListParagraph"/>
        <w:numPr>
          <w:ilvl w:val="0"/>
          <w:numId w:val="33"/>
        </w:numPr>
      </w:pPr>
      <w:r w:rsidRPr="00F61886">
        <w:rPr>
          <w:b/>
          <w:bCs/>
        </w:rPr>
        <w:t>Documenting the Mapping</w:t>
      </w:r>
      <w:r>
        <w:t>: The data mapping process is typically documented, creating a comprehensive reference that can be used to maintain and update the mappings as needed</w:t>
      </w:r>
    </w:p>
    <w:p w14:paraId="031DFB30" w14:textId="3C429965" w:rsidR="00463583" w:rsidRPr="00F61886" w:rsidRDefault="00F61886" w:rsidP="00F61886">
      <w:pPr>
        <w:jc w:val="both"/>
        <w:rPr>
          <w:rFonts w:ascii="Calibri" w:hAnsi="Calibri"/>
        </w:rPr>
      </w:pPr>
      <w:r w:rsidRPr="00F61886">
        <w:rPr>
          <w:rFonts w:ascii="Calibri" w:hAnsi="Calibri" w:cs="Segoe UI"/>
          <w:color w:val="0A0A0A"/>
          <w:shd w:val="clear" w:color="auto" w:fill="FFFFFF"/>
        </w:rPr>
        <w:t>Data mapping can take various forms, including schema-to-schema mapping (establishing relationships between database schemas), attribute-to-attribute mapping (mapping individual data elements), business-to-technical mapping (translating business requirements to technical implementation), one-to-one mapping (direct mapping of a single source to a single target), one-to-many mapping (mapping a single source to multiple targets), many-to-one mapping (mapping multiple sources to a single target), and hierarchical mapping (mapping data with parent-child or master-detail relationships). Understanding these different types of data mapping helps organizations choose the appropriate mapping techniques and strategies for their data integration and migration projects, ensuring accurate and efficient data transfer between systems</w:t>
      </w:r>
    </w:p>
    <w:p w14:paraId="3EE42C24" w14:textId="527E2CAE" w:rsidR="00463583" w:rsidRDefault="00463583" w:rsidP="00463583"/>
    <w:p w14:paraId="4D84F39D" w14:textId="77777777" w:rsidR="00463583" w:rsidRPr="00463583" w:rsidRDefault="00463583" w:rsidP="00463583"/>
    <w:p w14:paraId="0B11C005" w14:textId="77777777" w:rsidR="006832D0" w:rsidRPr="00463583" w:rsidRDefault="006832D0" w:rsidP="00463583">
      <w:pPr>
        <w:pStyle w:val="Heading1"/>
        <w:rPr>
          <w:rFonts w:ascii="Calibri" w:hAnsi="Calibri" w:cs="Calibri"/>
          <w:b/>
          <w:bCs/>
          <w:i/>
          <w:iCs/>
          <w:sz w:val="22"/>
        </w:rPr>
      </w:pPr>
      <w:r w:rsidRPr="00463583">
        <w:rPr>
          <w:rFonts w:ascii="Calibri" w:hAnsi="Calibri" w:cs="Calibri"/>
          <w:b/>
          <w:bCs/>
          <w:i/>
          <w:iCs/>
          <w:sz w:val="22"/>
        </w:rPr>
        <w:lastRenderedPageBreak/>
        <w:t>Q18. What is API. Explain how you would use API integration in the case of your application Date format is dd-mm-</w:t>
      </w:r>
      <w:proofErr w:type="spellStart"/>
      <w:r w:rsidRPr="00463583">
        <w:rPr>
          <w:rFonts w:ascii="Calibri" w:hAnsi="Calibri" w:cs="Calibri"/>
          <w:b/>
          <w:bCs/>
          <w:i/>
          <w:iCs/>
          <w:sz w:val="22"/>
        </w:rPr>
        <w:t>yyyy</w:t>
      </w:r>
      <w:proofErr w:type="spellEnd"/>
      <w:r w:rsidRPr="00463583">
        <w:rPr>
          <w:rFonts w:ascii="Calibri" w:hAnsi="Calibri" w:cs="Calibri"/>
          <w:b/>
          <w:bCs/>
          <w:i/>
          <w:iCs/>
          <w:sz w:val="22"/>
        </w:rPr>
        <w:t xml:space="preserve"> and it is accepting some data from Other Application from US whose Date Format is mm-dd-</w:t>
      </w:r>
      <w:proofErr w:type="spellStart"/>
      <w:r w:rsidRPr="00463583">
        <w:rPr>
          <w:rFonts w:ascii="Calibri" w:hAnsi="Calibri" w:cs="Calibri"/>
          <w:b/>
          <w:bCs/>
          <w:i/>
          <w:iCs/>
          <w:sz w:val="22"/>
        </w:rPr>
        <w:t>yyyy</w:t>
      </w:r>
      <w:proofErr w:type="spellEnd"/>
      <w:r w:rsidRPr="00463583">
        <w:rPr>
          <w:rFonts w:ascii="Calibri" w:hAnsi="Calibri" w:cs="Calibri"/>
          <w:b/>
          <w:bCs/>
          <w:i/>
          <w:iCs/>
          <w:sz w:val="22"/>
        </w:rPr>
        <w:t xml:space="preserve"> 10 Marks</w:t>
      </w:r>
    </w:p>
    <w:p w14:paraId="72228D92" w14:textId="77777777" w:rsidR="00F61886" w:rsidRDefault="00F61886" w:rsidP="004338D9">
      <w:pPr>
        <w:jc w:val="both"/>
      </w:pPr>
      <w:r>
        <w:t>API stands for Application Programming Interface. It is a software intermediary that allows the two applications to communicate with each other. It is the set of rules, protocols and tools that define how different software applications should interact with each other.</w:t>
      </w:r>
    </w:p>
    <w:p w14:paraId="75A6B6C0" w14:textId="77777777" w:rsidR="00F61886" w:rsidRDefault="00F61886" w:rsidP="004338D9">
      <w:pPr>
        <w:jc w:val="both"/>
      </w:pPr>
      <w:r>
        <w:t>API allows sharing of only necessary information and keeps the internal system details hidden, which helps the system security.</w:t>
      </w:r>
    </w:p>
    <w:p w14:paraId="670AA58F" w14:textId="77777777" w:rsidR="00F61886" w:rsidRDefault="00F61886" w:rsidP="004338D9">
      <w:pPr>
        <w:jc w:val="both"/>
      </w:pPr>
      <w:r>
        <w:t>For the given scenario, where your application has a date format of dd-mm-</w:t>
      </w:r>
      <w:proofErr w:type="spellStart"/>
      <w:r>
        <w:t>yyyy</w:t>
      </w:r>
      <w:proofErr w:type="spellEnd"/>
      <w:r>
        <w:t xml:space="preserve"> and it needs to accept data from another application in the US with a date format of mm-dd-</w:t>
      </w:r>
      <w:proofErr w:type="spellStart"/>
      <w:r>
        <w:t>yyyy</w:t>
      </w:r>
      <w:proofErr w:type="spellEnd"/>
      <w:r>
        <w:t>, you can use API integration as follows:</w:t>
      </w:r>
    </w:p>
    <w:p w14:paraId="70FB4E00" w14:textId="77777777" w:rsidR="00F61886" w:rsidRDefault="00F61886" w:rsidP="004338D9">
      <w:pPr>
        <w:jc w:val="both"/>
      </w:pPr>
      <w:r>
        <w:t>Establish API communication: Set up API communication between your application and the other application to exchange data.</w:t>
      </w:r>
    </w:p>
    <w:p w14:paraId="4C71BD89" w14:textId="77777777" w:rsidR="00F61886" w:rsidRDefault="00F61886" w:rsidP="004338D9">
      <w:pPr>
        <w:jc w:val="both"/>
      </w:pPr>
      <w:r>
        <w:t>Data formatting: While sending the data from one application to the other, convert the date format from dd-mm-</w:t>
      </w:r>
      <w:proofErr w:type="spellStart"/>
      <w:r>
        <w:t>yyyy</w:t>
      </w:r>
      <w:proofErr w:type="spellEnd"/>
      <w:r>
        <w:t xml:space="preserve"> to mm-dd-</w:t>
      </w:r>
      <w:proofErr w:type="spellStart"/>
      <w:r>
        <w:t>yyyy</w:t>
      </w:r>
      <w:proofErr w:type="spellEnd"/>
      <w:r>
        <w:t>.</w:t>
      </w:r>
    </w:p>
    <w:p w14:paraId="6E2735D2" w14:textId="77777777" w:rsidR="00F61886" w:rsidRDefault="00F61886" w:rsidP="004338D9">
      <w:pPr>
        <w:jc w:val="both"/>
      </w:pPr>
      <w:r>
        <w:t>Data parsing: While receiving the data from the other application, parse the data and extract the date, month and year, and re-arrange them accordingly.</w:t>
      </w:r>
    </w:p>
    <w:p w14:paraId="0BEA4094" w14:textId="77777777" w:rsidR="00F61886" w:rsidRDefault="00F61886" w:rsidP="004338D9">
      <w:pPr>
        <w:jc w:val="both"/>
      </w:pPr>
      <w:r>
        <w:t>Data validation: Perform data validation and ensure that the converted date remains in a valid format.</w:t>
      </w:r>
    </w:p>
    <w:p w14:paraId="5CF16B38" w14:textId="31344F1C" w:rsidR="00F61886" w:rsidRDefault="00F61886" w:rsidP="004338D9">
      <w:pPr>
        <w:jc w:val="both"/>
      </w:pPr>
      <w:r>
        <w:t>By using API integration, you can seamlessly connect your application with the other application, even though they use different date formats. The API integration allows your application to retrieve the necessary data, handle the date format conversion, and integrate the data into your application's ecosystem</w:t>
      </w:r>
    </w:p>
    <w:p w14:paraId="236EA70B" w14:textId="77777777" w:rsidR="00F61886" w:rsidRDefault="00F61886" w:rsidP="004338D9">
      <w:pPr>
        <w:jc w:val="both"/>
      </w:pPr>
      <w:r>
        <w:t>Maintain and Update the Integration: Keep the API integration up-to-date as the other application's API or your application's requirements may change over time. Monitor the integration and make necessary adjustments to maintain the data flow and format consistency.</w:t>
      </w:r>
    </w:p>
    <w:p w14:paraId="62250E97" w14:textId="11CFE5C0" w:rsidR="006832D0" w:rsidRDefault="00F61886" w:rsidP="004338D9">
      <w:pPr>
        <w:jc w:val="both"/>
      </w:pPr>
      <w:r>
        <w:t>By using API integration, you can seamlessly connect your application with the other application, even though they use different date formats. The API integration allows your application to retrieve the necessary data, handle the date format conversion, and integrate the data into your application's ecosystem</w:t>
      </w:r>
      <w:r w:rsidR="004338D9">
        <w:t>.</w:t>
      </w:r>
    </w:p>
    <w:sectPr w:rsidR="006832D0" w:rsidSect="0071001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90" type="#_x0000_t75" style="width:11.25pt;height:11.25pt" o:bullet="t">
        <v:imagedata r:id="rId1" o:title="msoC7F6"/>
      </v:shape>
    </w:pict>
  </w:numPicBullet>
  <w:abstractNum w:abstractNumId="0" w15:restartNumberingAfterBreak="0">
    <w:nsid w:val="024835DB"/>
    <w:multiLevelType w:val="hybridMultilevel"/>
    <w:tmpl w:val="BFAEFB7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60622"/>
    <w:multiLevelType w:val="hybridMultilevel"/>
    <w:tmpl w:val="087CF48E"/>
    <w:lvl w:ilvl="0" w:tplc="04090007">
      <w:start w:val="1"/>
      <w:numFmt w:val="bullet"/>
      <w:lvlText w:val=""/>
      <w:lvlPicBulletId w:val="0"/>
      <w:lvlJc w:val="left"/>
      <w:pPr>
        <w:ind w:left="869" w:hanging="360"/>
      </w:pPr>
      <w:rPr>
        <w:rFonts w:ascii="Symbol" w:hAnsi="Symbol" w:hint="default"/>
      </w:rPr>
    </w:lvl>
    <w:lvl w:ilvl="1" w:tplc="04090003" w:tentative="1">
      <w:start w:val="1"/>
      <w:numFmt w:val="bullet"/>
      <w:lvlText w:val="o"/>
      <w:lvlJc w:val="left"/>
      <w:pPr>
        <w:ind w:left="1589" w:hanging="360"/>
      </w:pPr>
      <w:rPr>
        <w:rFonts w:ascii="Courier New" w:hAnsi="Courier New" w:cs="Courier New" w:hint="default"/>
      </w:rPr>
    </w:lvl>
    <w:lvl w:ilvl="2" w:tplc="04090005" w:tentative="1">
      <w:start w:val="1"/>
      <w:numFmt w:val="bullet"/>
      <w:lvlText w:val=""/>
      <w:lvlJc w:val="left"/>
      <w:pPr>
        <w:ind w:left="2309" w:hanging="360"/>
      </w:pPr>
      <w:rPr>
        <w:rFonts w:ascii="Wingdings" w:hAnsi="Wingdings" w:hint="default"/>
      </w:rPr>
    </w:lvl>
    <w:lvl w:ilvl="3" w:tplc="04090001" w:tentative="1">
      <w:start w:val="1"/>
      <w:numFmt w:val="bullet"/>
      <w:lvlText w:val=""/>
      <w:lvlJc w:val="left"/>
      <w:pPr>
        <w:ind w:left="3029" w:hanging="360"/>
      </w:pPr>
      <w:rPr>
        <w:rFonts w:ascii="Symbol" w:hAnsi="Symbol" w:hint="default"/>
      </w:rPr>
    </w:lvl>
    <w:lvl w:ilvl="4" w:tplc="04090003" w:tentative="1">
      <w:start w:val="1"/>
      <w:numFmt w:val="bullet"/>
      <w:lvlText w:val="o"/>
      <w:lvlJc w:val="left"/>
      <w:pPr>
        <w:ind w:left="3749" w:hanging="360"/>
      </w:pPr>
      <w:rPr>
        <w:rFonts w:ascii="Courier New" w:hAnsi="Courier New" w:cs="Courier New" w:hint="default"/>
      </w:rPr>
    </w:lvl>
    <w:lvl w:ilvl="5" w:tplc="04090005" w:tentative="1">
      <w:start w:val="1"/>
      <w:numFmt w:val="bullet"/>
      <w:lvlText w:val=""/>
      <w:lvlJc w:val="left"/>
      <w:pPr>
        <w:ind w:left="4469" w:hanging="360"/>
      </w:pPr>
      <w:rPr>
        <w:rFonts w:ascii="Wingdings" w:hAnsi="Wingdings" w:hint="default"/>
      </w:rPr>
    </w:lvl>
    <w:lvl w:ilvl="6" w:tplc="04090001" w:tentative="1">
      <w:start w:val="1"/>
      <w:numFmt w:val="bullet"/>
      <w:lvlText w:val=""/>
      <w:lvlJc w:val="left"/>
      <w:pPr>
        <w:ind w:left="5189" w:hanging="360"/>
      </w:pPr>
      <w:rPr>
        <w:rFonts w:ascii="Symbol" w:hAnsi="Symbol" w:hint="default"/>
      </w:rPr>
    </w:lvl>
    <w:lvl w:ilvl="7" w:tplc="04090003" w:tentative="1">
      <w:start w:val="1"/>
      <w:numFmt w:val="bullet"/>
      <w:lvlText w:val="o"/>
      <w:lvlJc w:val="left"/>
      <w:pPr>
        <w:ind w:left="5909" w:hanging="360"/>
      </w:pPr>
      <w:rPr>
        <w:rFonts w:ascii="Courier New" w:hAnsi="Courier New" w:cs="Courier New" w:hint="default"/>
      </w:rPr>
    </w:lvl>
    <w:lvl w:ilvl="8" w:tplc="04090005" w:tentative="1">
      <w:start w:val="1"/>
      <w:numFmt w:val="bullet"/>
      <w:lvlText w:val=""/>
      <w:lvlJc w:val="left"/>
      <w:pPr>
        <w:ind w:left="6629" w:hanging="360"/>
      </w:pPr>
      <w:rPr>
        <w:rFonts w:ascii="Wingdings" w:hAnsi="Wingdings" w:hint="default"/>
      </w:rPr>
    </w:lvl>
  </w:abstractNum>
  <w:abstractNum w:abstractNumId="2" w15:restartNumberingAfterBreak="0">
    <w:nsid w:val="12DB7ED7"/>
    <w:multiLevelType w:val="hybridMultilevel"/>
    <w:tmpl w:val="A9745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99604E"/>
    <w:multiLevelType w:val="hybridMultilevel"/>
    <w:tmpl w:val="C4405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27111D"/>
    <w:multiLevelType w:val="hybridMultilevel"/>
    <w:tmpl w:val="505C6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F01FF3"/>
    <w:multiLevelType w:val="hybridMultilevel"/>
    <w:tmpl w:val="A6442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F87075"/>
    <w:multiLevelType w:val="hybridMultilevel"/>
    <w:tmpl w:val="EE9C5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E85D68"/>
    <w:multiLevelType w:val="hybridMultilevel"/>
    <w:tmpl w:val="70781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8B31BF"/>
    <w:multiLevelType w:val="hybridMultilevel"/>
    <w:tmpl w:val="78E6A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A33C3"/>
    <w:multiLevelType w:val="hybridMultilevel"/>
    <w:tmpl w:val="650ACDA6"/>
    <w:lvl w:ilvl="0" w:tplc="04090007">
      <w:start w:val="1"/>
      <w:numFmt w:val="bullet"/>
      <w:lvlText w:val=""/>
      <w:lvlPicBulletId w:val="0"/>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15:restartNumberingAfterBreak="0">
    <w:nsid w:val="2B593649"/>
    <w:multiLevelType w:val="hybridMultilevel"/>
    <w:tmpl w:val="995E2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2660D6"/>
    <w:multiLevelType w:val="hybridMultilevel"/>
    <w:tmpl w:val="88A8F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E46075"/>
    <w:multiLevelType w:val="hybridMultilevel"/>
    <w:tmpl w:val="7D906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6E041E"/>
    <w:multiLevelType w:val="hybridMultilevel"/>
    <w:tmpl w:val="44EEB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CF1764"/>
    <w:multiLevelType w:val="hybridMultilevel"/>
    <w:tmpl w:val="FEDE1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6F5AE7"/>
    <w:multiLevelType w:val="hybridMultilevel"/>
    <w:tmpl w:val="6056441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852B59"/>
    <w:multiLevelType w:val="hybridMultilevel"/>
    <w:tmpl w:val="65E2EF8A"/>
    <w:lvl w:ilvl="0" w:tplc="F194742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E068DB"/>
    <w:multiLevelType w:val="hybridMultilevel"/>
    <w:tmpl w:val="C5364FE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127909"/>
    <w:multiLevelType w:val="hybridMultilevel"/>
    <w:tmpl w:val="3E06F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105815"/>
    <w:multiLevelType w:val="hybridMultilevel"/>
    <w:tmpl w:val="DB16939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86A2C"/>
    <w:multiLevelType w:val="hybridMultilevel"/>
    <w:tmpl w:val="C6B4A11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417F41"/>
    <w:multiLevelType w:val="hybridMultilevel"/>
    <w:tmpl w:val="8D94E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DD666B"/>
    <w:multiLevelType w:val="hybridMultilevel"/>
    <w:tmpl w:val="A5066C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8D6A8E"/>
    <w:multiLevelType w:val="hybridMultilevel"/>
    <w:tmpl w:val="196ED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402DCC"/>
    <w:multiLevelType w:val="hybridMultilevel"/>
    <w:tmpl w:val="64AA5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48247C"/>
    <w:multiLevelType w:val="hybridMultilevel"/>
    <w:tmpl w:val="B56A3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B62643"/>
    <w:multiLevelType w:val="hybridMultilevel"/>
    <w:tmpl w:val="12525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056DFB"/>
    <w:multiLevelType w:val="hybridMultilevel"/>
    <w:tmpl w:val="0408E016"/>
    <w:lvl w:ilvl="0" w:tplc="F194742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1B4C80"/>
    <w:multiLevelType w:val="hybridMultilevel"/>
    <w:tmpl w:val="11181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1C546E"/>
    <w:multiLevelType w:val="hybridMultilevel"/>
    <w:tmpl w:val="7534A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514E03"/>
    <w:multiLevelType w:val="hybridMultilevel"/>
    <w:tmpl w:val="40D205C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464B22"/>
    <w:multiLevelType w:val="hybridMultilevel"/>
    <w:tmpl w:val="35AC9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DD2379"/>
    <w:multiLevelType w:val="hybridMultilevel"/>
    <w:tmpl w:val="0A4C6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6"/>
  </w:num>
  <w:num w:numId="3">
    <w:abstractNumId w:val="27"/>
  </w:num>
  <w:num w:numId="4">
    <w:abstractNumId w:val="29"/>
  </w:num>
  <w:num w:numId="5">
    <w:abstractNumId w:val="3"/>
  </w:num>
  <w:num w:numId="6">
    <w:abstractNumId w:val="1"/>
  </w:num>
  <w:num w:numId="7">
    <w:abstractNumId w:val="19"/>
  </w:num>
  <w:num w:numId="8">
    <w:abstractNumId w:val="20"/>
  </w:num>
  <w:num w:numId="9">
    <w:abstractNumId w:val="15"/>
  </w:num>
  <w:num w:numId="10">
    <w:abstractNumId w:val="22"/>
  </w:num>
  <w:num w:numId="11">
    <w:abstractNumId w:val="9"/>
  </w:num>
  <w:num w:numId="12">
    <w:abstractNumId w:val="30"/>
  </w:num>
  <w:num w:numId="13">
    <w:abstractNumId w:val="17"/>
  </w:num>
  <w:num w:numId="14">
    <w:abstractNumId w:val="0"/>
  </w:num>
  <w:num w:numId="15">
    <w:abstractNumId w:val="14"/>
  </w:num>
  <w:num w:numId="16">
    <w:abstractNumId w:val="6"/>
  </w:num>
  <w:num w:numId="17">
    <w:abstractNumId w:val="26"/>
  </w:num>
  <w:num w:numId="18">
    <w:abstractNumId w:val="21"/>
  </w:num>
  <w:num w:numId="19">
    <w:abstractNumId w:val="2"/>
  </w:num>
  <w:num w:numId="20">
    <w:abstractNumId w:val="28"/>
  </w:num>
  <w:num w:numId="21">
    <w:abstractNumId w:val="5"/>
  </w:num>
  <w:num w:numId="22">
    <w:abstractNumId w:val="31"/>
  </w:num>
  <w:num w:numId="23">
    <w:abstractNumId w:val="18"/>
  </w:num>
  <w:num w:numId="24">
    <w:abstractNumId w:val="7"/>
  </w:num>
  <w:num w:numId="25">
    <w:abstractNumId w:val="4"/>
  </w:num>
  <w:num w:numId="26">
    <w:abstractNumId w:val="10"/>
  </w:num>
  <w:num w:numId="27">
    <w:abstractNumId w:val="8"/>
  </w:num>
  <w:num w:numId="28">
    <w:abstractNumId w:val="11"/>
  </w:num>
  <w:num w:numId="29">
    <w:abstractNumId w:val="13"/>
  </w:num>
  <w:num w:numId="30">
    <w:abstractNumId w:val="12"/>
  </w:num>
  <w:num w:numId="31">
    <w:abstractNumId w:val="25"/>
  </w:num>
  <w:num w:numId="32">
    <w:abstractNumId w:val="24"/>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0AD"/>
    <w:rsid w:val="000D53DB"/>
    <w:rsid w:val="0029286F"/>
    <w:rsid w:val="002A5747"/>
    <w:rsid w:val="00345C79"/>
    <w:rsid w:val="003A43D8"/>
    <w:rsid w:val="00426520"/>
    <w:rsid w:val="004338D9"/>
    <w:rsid w:val="00463583"/>
    <w:rsid w:val="00632283"/>
    <w:rsid w:val="006832D0"/>
    <w:rsid w:val="006E4F57"/>
    <w:rsid w:val="00710013"/>
    <w:rsid w:val="00776B10"/>
    <w:rsid w:val="007851DC"/>
    <w:rsid w:val="007E2086"/>
    <w:rsid w:val="008852E5"/>
    <w:rsid w:val="008F1BD7"/>
    <w:rsid w:val="00962528"/>
    <w:rsid w:val="009B6696"/>
    <w:rsid w:val="00A17B17"/>
    <w:rsid w:val="00A506A9"/>
    <w:rsid w:val="00B27F4B"/>
    <w:rsid w:val="00C542D3"/>
    <w:rsid w:val="00CD552E"/>
    <w:rsid w:val="00D400AD"/>
    <w:rsid w:val="00D94D5A"/>
    <w:rsid w:val="00DE2327"/>
    <w:rsid w:val="00DF32C1"/>
    <w:rsid w:val="00E2670F"/>
    <w:rsid w:val="00E35220"/>
    <w:rsid w:val="00E66521"/>
    <w:rsid w:val="00E93E7F"/>
    <w:rsid w:val="00F57DA0"/>
    <w:rsid w:val="00F61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A785E"/>
  <w15:chartTrackingRefBased/>
  <w15:docId w15:val="{16595370-DB86-4ED0-8985-04B73A8B6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06A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F1BD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832D0"/>
    <w:pPr>
      <w:widowControl w:val="0"/>
      <w:autoSpaceDE w:val="0"/>
      <w:autoSpaceDN w:val="0"/>
      <w:spacing w:after="0" w:line="240" w:lineRule="auto"/>
      <w:ind w:left="206"/>
    </w:pPr>
    <w:rPr>
      <w:rFonts w:ascii="Arial MT" w:eastAsia="Arial MT" w:hAnsi="Arial MT" w:cs="Arial MT"/>
    </w:rPr>
  </w:style>
  <w:style w:type="character" w:customStyle="1" w:styleId="BodyTextChar">
    <w:name w:val="Body Text Char"/>
    <w:basedOn w:val="DefaultParagraphFont"/>
    <w:link w:val="BodyText"/>
    <w:uiPriority w:val="1"/>
    <w:rsid w:val="006832D0"/>
    <w:rPr>
      <w:rFonts w:ascii="Arial MT" w:eastAsia="Arial MT" w:hAnsi="Arial MT" w:cs="Arial MT"/>
    </w:rPr>
  </w:style>
  <w:style w:type="paragraph" w:styleId="NormalWeb">
    <w:name w:val="Normal (Web)"/>
    <w:basedOn w:val="Normal"/>
    <w:uiPriority w:val="99"/>
    <w:semiHidden/>
    <w:unhideWhenUsed/>
    <w:rsid w:val="00A506A9"/>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A506A9"/>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A506A9"/>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A17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17B17"/>
    <w:rPr>
      <w:b/>
      <w:bCs/>
    </w:rPr>
  </w:style>
  <w:style w:type="character" w:styleId="Emphasis">
    <w:name w:val="Emphasis"/>
    <w:basedOn w:val="DefaultParagraphFont"/>
    <w:uiPriority w:val="20"/>
    <w:qFormat/>
    <w:rsid w:val="00A17B17"/>
    <w:rPr>
      <w:i/>
      <w:iCs/>
    </w:rPr>
  </w:style>
  <w:style w:type="character" w:styleId="HTMLCode">
    <w:name w:val="HTML Code"/>
    <w:basedOn w:val="DefaultParagraphFont"/>
    <w:uiPriority w:val="99"/>
    <w:semiHidden/>
    <w:unhideWhenUsed/>
    <w:rsid w:val="007851DC"/>
    <w:rPr>
      <w:rFonts w:ascii="Courier New" w:eastAsia="Times New Roman" w:hAnsi="Courier New" w:cs="Courier New"/>
      <w:sz w:val="20"/>
      <w:szCs w:val="20"/>
    </w:rPr>
  </w:style>
  <w:style w:type="paragraph" w:styleId="ListParagraph">
    <w:name w:val="List Paragraph"/>
    <w:basedOn w:val="Normal"/>
    <w:uiPriority w:val="34"/>
    <w:qFormat/>
    <w:rsid w:val="007851DC"/>
    <w:pPr>
      <w:ind w:left="720"/>
      <w:contextualSpacing/>
    </w:pPr>
  </w:style>
  <w:style w:type="character" w:customStyle="1" w:styleId="Heading2Char">
    <w:name w:val="Heading 2 Char"/>
    <w:basedOn w:val="DefaultParagraphFont"/>
    <w:link w:val="Heading2"/>
    <w:uiPriority w:val="9"/>
    <w:semiHidden/>
    <w:rsid w:val="008F1BD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08385">
      <w:bodyDiv w:val="1"/>
      <w:marLeft w:val="0"/>
      <w:marRight w:val="0"/>
      <w:marTop w:val="0"/>
      <w:marBottom w:val="0"/>
      <w:divBdr>
        <w:top w:val="none" w:sz="0" w:space="0" w:color="auto"/>
        <w:left w:val="none" w:sz="0" w:space="0" w:color="auto"/>
        <w:bottom w:val="none" w:sz="0" w:space="0" w:color="auto"/>
        <w:right w:val="none" w:sz="0" w:space="0" w:color="auto"/>
      </w:divBdr>
    </w:div>
    <w:div w:id="201483847">
      <w:bodyDiv w:val="1"/>
      <w:marLeft w:val="0"/>
      <w:marRight w:val="0"/>
      <w:marTop w:val="0"/>
      <w:marBottom w:val="0"/>
      <w:divBdr>
        <w:top w:val="none" w:sz="0" w:space="0" w:color="auto"/>
        <w:left w:val="none" w:sz="0" w:space="0" w:color="auto"/>
        <w:bottom w:val="none" w:sz="0" w:space="0" w:color="auto"/>
        <w:right w:val="none" w:sz="0" w:space="0" w:color="auto"/>
      </w:divBdr>
    </w:div>
    <w:div w:id="265696448">
      <w:bodyDiv w:val="1"/>
      <w:marLeft w:val="0"/>
      <w:marRight w:val="0"/>
      <w:marTop w:val="0"/>
      <w:marBottom w:val="0"/>
      <w:divBdr>
        <w:top w:val="none" w:sz="0" w:space="0" w:color="auto"/>
        <w:left w:val="none" w:sz="0" w:space="0" w:color="auto"/>
        <w:bottom w:val="none" w:sz="0" w:space="0" w:color="auto"/>
        <w:right w:val="none" w:sz="0" w:space="0" w:color="auto"/>
      </w:divBdr>
    </w:div>
    <w:div w:id="295987120">
      <w:bodyDiv w:val="1"/>
      <w:marLeft w:val="0"/>
      <w:marRight w:val="0"/>
      <w:marTop w:val="0"/>
      <w:marBottom w:val="0"/>
      <w:divBdr>
        <w:top w:val="none" w:sz="0" w:space="0" w:color="auto"/>
        <w:left w:val="none" w:sz="0" w:space="0" w:color="auto"/>
        <w:bottom w:val="none" w:sz="0" w:space="0" w:color="auto"/>
        <w:right w:val="none" w:sz="0" w:space="0" w:color="auto"/>
      </w:divBdr>
    </w:div>
    <w:div w:id="323359629">
      <w:bodyDiv w:val="1"/>
      <w:marLeft w:val="0"/>
      <w:marRight w:val="0"/>
      <w:marTop w:val="0"/>
      <w:marBottom w:val="0"/>
      <w:divBdr>
        <w:top w:val="none" w:sz="0" w:space="0" w:color="auto"/>
        <w:left w:val="none" w:sz="0" w:space="0" w:color="auto"/>
        <w:bottom w:val="none" w:sz="0" w:space="0" w:color="auto"/>
        <w:right w:val="none" w:sz="0" w:space="0" w:color="auto"/>
      </w:divBdr>
    </w:div>
    <w:div w:id="436023173">
      <w:bodyDiv w:val="1"/>
      <w:marLeft w:val="0"/>
      <w:marRight w:val="0"/>
      <w:marTop w:val="0"/>
      <w:marBottom w:val="0"/>
      <w:divBdr>
        <w:top w:val="none" w:sz="0" w:space="0" w:color="auto"/>
        <w:left w:val="none" w:sz="0" w:space="0" w:color="auto"/>
        <w:bottom w:val="none" w:sz="0" w:space="0" w:color="auto"/>
        <w:right w:val="none" w:sz="0" w:space="0" w:color="auto"/>
      </w:divBdr>
    </w:div>
    <w:div w:id="471603436">
      <w:bodyDiv w:val="1"/>
      <w:marLeft w:val="0"/>
      <w:marRight w:val="0"/>
      <w:marTop w:val="0"/>
      <w:marBottom w:val="0"/>
      <w:divBdr>
        <w:top w:val="none" w:sz="0" w:space="0" w:color="auto"/>
        <w:left w:val="none" w:sz="0" w:space="0" w:color="auto"/>
        <w:bottom w:val="none" w:sz="0" w:space="0" w:color="auto"/>
        <w:right w:val="none" w:sz="0" w:space="0" w:color="auto"/>
      </w:divBdr>
    </w:div>
    <w:div w:id="534924213">
      <w:bodyDiv w:val="1"/>
      <w:marLeft w:val="0"/>
      <w:marRight w:val="0"/>
      <w:marTop w:val="0"/>
      <w:marBottom w:val="0"/>
      <w:divBdr>
        <w:top w:val="none" w:sz="0" w:space="0" w:color="auto"/>
        <w:left w:val="none" w:sz="0" w:space="0" w:color="auto"/>
        <w:bottom w:val="none" w:sz="0" w:space="0" w:color="auto"/>
        <w:right w:val="none" w:sz="0" w:space="0" w:color="auto"/>
      </w:divBdr>
    </w:div>
    <w:div w:id="545030053">
      <w:bodyDiv w:val="1"/>
      <w:marLeft w:val="0"/>
      <w:marRight w:val="0"/>
      <w:marTop w:val="0"/>
      <w:marBottom w:val="0"/>
      <w:divBdr>
        <w:top w:val="none" w:sz="0" w:space="0" w:color="auto"/>
        <w:left w:val="none" w:sz="0" w:space="0" w:color="auto"/>
        <w:bottom w:val="none" w:sz="0" w:space="0" w:color="auto"/>
        <w:right w:val="none" w:sz="0" w:space="0" w:color="auto"/>
      </w:divBdr>
    </w:div>
    <w:div w:id="549416906">
      <w:bodyDiv w:val="1"/>
      <w:marLeft w:val="0"/>
      <w:marRight w:val="0"/>
      <w:marTop w:val="0"/>
      <w:marBottom w:val="0"/>
      <w:divBdr>
        <w:top w:val="none" w:sz="0" w:space="0" w:color="auto"/>
        <w:left w:val="none" w:sz="0" w:space="0" w:color="auto"/>
        <w:bottom w:val="none" w:sz="0" w:space="0" w:color="auto"/>
        <w:right w:val="none" w:sz="0" w:space="0" w:color="auto"/>
      </w:divBdr>
    </w:div>
    <w:div w:id="853573252">
      <w:bodyDiv w:val="1"/>
      <w:marLeft w:val="0"/>
      <w:marRight w:val="0"/>
      <w:marTop w:val="0"/>
      <w:marBottom w:val="0"/>
      <w:divBdr>
        <w:top w:val="none" w:sz="0" w:space="0" w:color="auto"/>
        <w:left w:val="none" w:sz="0" w:space="0" w:color="auto"/>
        <w:bottom w:val="none" w:sz="0" w:space="0" w:color="auto"/>
        <w:right w:val="none" w:sz="0" w:space="0" w:color="auto"/>
      </w:divBdr>
      <w:divsChild>
        <w:div w:id="289897262">
          <w:marLeft w:val="0"/>
          <w:marRight w:val="0"/>
          <w:marTop w:val="240"/>
          <w:marBottom w:val="0"/>
          <w:divBdr>
            <w:top w:val="single" w:sz="2" w:space="0" w:color="0A0A0A"/>
            <w:left w:val="single" w:sz="2" w:space="0" w:color="0A0A0A"/>
            <w:bottom w:val="single" w:sz="2" w:space="0" w:color="0A0A0A"/>
            <w:right w:val="single" w:sz="2" w:space="0" w:color="0A0A0A"/>
          </w:divBdr>
        </w:div>
      </w:divsChild>
    </w:div>
    <w:div w:id="864755328">
      <w:bodyDiv w:val="1"/>
      <w:marLeft w:val="0"/>
      <w:marRight w:val="0"/>
      <w:marTop w:val="0"/>
      <w:marBottom w:val="0"/>
      <w:divBdr>
        <w:top w:val="none" w:sz="0" w:space="0" w:color="auto"/>
        <w:left w:val="none" w:sz="0" w:space="0" w:color="auto"/>
        <w:bottom w:val="none" w:sz="0" w:space="0" w:color="auto"/>
        <w:right w:val="none" w:sz="0" w:space="0" w:color="auto"/>
      </w:divBdr>
    </w:div>
    <w:div w:id="875848077">
      <w:bodyDiv w:val="1"/>
      <w:marLeft w:val="0"/>
      <w:marRight w:val="0"/>
      <w:marTop w:val="0"/>
      <w:marBottom w:val="0"/>
      <w:divBdr>
        <w:top w:val="none" w:sz="0" w:space="0" w:color="auto"/>
        <w:left w:val="none" w:sz="0" w:space="0" w:color="auto"/>
        <w:bottom w:val="none" w:sz="0" w:space="0" w:color="auto"/>
        <w:right w:val="none" w:sz="0" w:space="0" w:color="auto"/>
      </w:divBdr>
    </w:div>
    <w:div w:id="947782673">
      <w:bodyDiv w:val="1"/>
      <w:marLeft w:val="0"/>
      <w:marRight w:val="0"/>
      <w:marTop w:val="0"/>
      <w:marBottom w:val="0"/>
      <w:divBdr>
        <w:top w:val="none" w:sz="0" w:space="0" w:color="auto"/>
        <w:left w:val="none" w:sz="0" w:space="0" w:color="auto"/>
        <w:bottom w:val="none" w:sz="0" w:space="0" w:color="auto"/>
        <w:right w:val="none" w:sz="0" w:space="0" w:color="auto"/>
      </w:divBdr>
    </w:div>
    <w:div w:id="957494114">
      <w:bodyDiv w:val="1"/>
      <w:marLeft w:val="0"/>
      <w:marRight w:val="0"/>
      <w:marTop w:val="0"/>
      <w:marBottom w:val="0"/>
      <w:divBdr>
        <w:top w:val="none" w:sz="0" w:space="0" w:color="auto"/>
        <w:left w:val="none" w:sz="0" w:space="0" w:color="auto"/>
        <w:bottom w:val="none" w:sz="0" w:space="0" w:color="auto"/>
        <w:right w:val="none" w:sz="0" w:space="0" w:color="auto"/>
      </w:divBdr>
    </w:div>
    <w:div w:id="1335642152">
      <w:bodyDiv w:val="1"/>
      <w:marLeft w:val="0"/>
      <w:marRight w:val="0"/>
      <w:marTop w:val="0"/>
      <w:marBottom w:val="0"/>
      <w:divBdr>
        <w:top w:val="none" w:sz="0" w:space="0" w:color="auto"/>
        <w:left w:val="none" w:sz="0" w:space="0" w:color="auto"/>
        <w:bottom w:val="none" w:sz="0" w:space="0" w:color="auto"/>
        <w:right w:val="none" w:sz="0" w:space="0" w:color="auto"/>
      </w:divBdr>
    </w:div>
    <w:div w:id="1362126537">
      <w:bodyDiv w:val="1"/>
      <w:marLeft w:val="0"/>
      <w:marRight w:val="0"/>
      <w:marTop w:val="0"/>
      <w:marBottom w:val="0"/>
      <w:divBdr>
        <w:top w:val="none" w:sz="0" w:space="0" w:color="auto"/>
        <w:left w:val="none" w:sz="0" w:space="0" w:color="auto"/>
        <w:bottom w:val="none" w:sz="0" w:space="0" w:color="auto"/>
        <w:right w:val="none" w:sz="0" w:space="0" w:color="auto"/>
      </w:divBdr>
    </w:div>
    <w:div w:id="1438451842">
      <w:bodyDiv w:val="1"/>
      <w:marLeft w:val="0"/>
      <w:marRight w:val="0"/>
      <w:marTop w:val="0"/>
      <w:marBottom w:val="0"/>
      <w:divBdr>
        <w:top w:val="none" w:sz="0" w:space="0" w:color="auto"/>
        <w:left w:val="none" w:sz="0" w:space="0" w:color="auto"/>
        <w:bottom w:val="none" w:sz="0" w:space="0" w:color="auto"/>
        <w:right w:val="none" w:sz="0" w:space="0" w:color="auto"/>
      </w:divBdr>
      <w:divsChild>
        <w:div w:id="1711952492">
          <w:marLeft w:val="0"/>
          <w:marRight w:val="0"/>
          <w:marTop w:val="0"/>
          <w:marBottom w:val="0"/>
          <w:divBdr>
            <w:top w:val="single" w:sz="2" w:space="0" w:color="E5E5E5"/>
            <w:left w:val="single" w:sz="2" w:space="0" w:color="E5E5E5"/>
            <w:bottom w:val="single" w:sz="2" w:space="0" w:color="E5E5E5"/>
            <w:right w:val="single" w:sz="2" w:space="0" w:color="E5E5E5"/>
          </w:divBdr>
          <w:divsChild>
            <w:div w:id="1731877467">
              <w:marLeft w:val="0"/>
              <w:marRight w:val="0"/>
              <w:marTop w:val="0"/>
              <w:marBottom w:val="0"/>
              <w:divBdr>
                <w:top w:val="single" w:sz="2" w:space="0" w:color="0A0A0A"/>
                <w:left w:val="single" w:sz="2" w:space="0" w:color="0A0A0A"/>
                <w:bottom w:val="single" w:sz="2" w:space="0" w:color="0A0A0A"/>
                <w:right w:val="single" w:sz="2" w:space="0" w:color="0A0A0A"/>
              </w:divBdr>
              <w:divsChild>
                <w:div w:id="1786735379">
                  <w:marLeft w:val="0"/>
                  <w:marRight w:val="0"/>
                  <w:marTop w:val="0"/>
                  <w:marBottom w:val="0"/>
                  <w:divBdr>
                    <w:top w:val="single" w:sz="2" w:space="0" w:color="0A0A0A"/>
                    <w:left w:val="single" w:sz="2" w:space="0" w:color="0A0A0A"/>
                    <w:bottom w:val="single" w:sz="2" w:space="0" w:color="0A0A0A"/>
                    <w:right w:val="single" w:sz="2" w:space="0" w:color="0A0A0A"/>
                  </w:divBdr>
                </w:div>
              </w:divsChild>
            </w:div>
          </w:divsChild>
        </w:div>
        <w:div w:id="1021736620">
          <w:marLeft w:val="0"/>
          <w:marRight w:val="0"/>
          <w:marTop w:val="0"/>
          <w:marBottom w:val="0"/>
          <w:divBdr>
            <w:top w:val="single" w:sz="2" w:space="0" w:color="E5E5E5"/>
            <w:left w:val="single" w:sz="2" w:space="0" w:color="E5E5E5"/>
            <w:bottom w:val="single" w:sz="2" w:space="0" w:color="E5E5E5"/>
            <w:right w:val="single" w:sz="2" w:space="0" w:color="E5E5E5"/>
          </w:divBdr>
          <w:divsChild>
            <w:div w:id="64659178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46076722">
      <w:bodyDiv w:val="1"/>
      <w:marLeft w:val="0"/>
      <w:marRight w:val="0"/>
      <w:marTop w:val="0"/>
      <w:marBottom w:val="0"/>
      <w:divBdr>
        <w:top w:val="none" w:sz="0" w:space="0" w:color="auto"/>
        <w:left w:val="none" w:sz="0" w:space="0" w:color="auto"/>
        <w:bottom w:val="none" w:sz="0" w:space="0" w:color="auto"/>
        <w:right w:val="none" w:sz="0" w:space="0" w:color="auto"/>
      </w:divBdr>
    </w:div>
    <w:div w:id="1555508242">
      <w:bodyDiv w:val="1"/>
      <w:marLeft w:val="0"/>
      <w:marRight w:val="0"/>
      <w:marTop w:val="0"/>
      <w:marBottom w:val="0"/>
      <w:divBdr>
        <w:top w:val="none" w:sz="0" w:space="0" w:color="auto"/>
        <w:left w:val="none" w:sz="0" w:space="0" w:color="auto"/>
        <w:bottom w:val="none" w:sz="0" w:space="0" w:color="auto"/>
        <w:right w:val="none" w:sz="0" w:space="0" w:color="auto"/>
      </w:divBdr>
    </w:div>
    <w:div w:id="1596666889">
      <w:bodyDiv w:val="1"/>
      <w:marLeft w:val="0"/>
      <w:marRight w:val="0"/>
      <w:marTop w:val="0"/>
      <w:marBottom w:val="0"/>
      <w:divBdr>
        <w:top w:val="none" w:sz="0" w:space="0" w:color="auto"/>
        <w:left w:val="none" w:sz="0" w:space="0" w:color="auto"/>
        <w:bottom w:val="none" w:sz="0" w:space="0" w:color="auto"/>
        <w:right w:val="none" w:sz="0" w:space="0" w:color="auto"/>
      </w:divBdr>
    </w:div>
    <w:div w:id="1628974479">
      <w:bodyDiv w:val="1"/>
      <w:marLeft w:val="0"/>
      <w:marRight w:val="0"/>
      <w:marTop w:val="0"/>
      <w:marBottom w:val="0"/>
      <w:divBdr>
        <w:top w:val="none" w:sz="0" w:space="0" w:color="auto"/>
        <w:left w:val="none" w:sz="0" w:space="0" w:color="auto"/>
        <w:bottom w:val="none" w:sz="0" w:space="0" w:color="auto"/>
        <w:right w:val="none" w:sz="0" w:space="0" w:color="auto"/>
      </w:divBdr>
    </w:div>
    <w:div w:id="1660647890">
      <w:bodyDiv w:val="1"/>
      <w:marLeft w:val="0"/>
      <w:marRight w:val="0"/>
      <w:marTop w:val="0"/>
      <w:marBottom w:val="0"/>
      <w:divBdr>
        <w:top w:val="none" w:sz="0" w:space="0" w:color="auto"/>
        <w:left w:val="none" w:sz="0" w:space="0" w:color="auto"/>
        <w:bottom w:val="none" w:sz="0" w:space="0" w:color="auto"/>
        <w:right w:val="none" w:sz="0" w:space="0" w:color="auto"/>
      </w:divBdr>
    </w:div>
    <w:div w:id="1663969610">
      <w:bodyDiv w:val="1"/>
      <w:marLeft w:val="0"/>
      <w:marRight w:val="0"/>
      <w:marTop w:val="0"/>
      <w:marBottom w:val="0"/>
      <w:divBdr>
        <w:top w:val="none" w:sz="0" w:space="0" w:color="auto"/>
        <w:left w:val="none" w:sz="0" w:space="0" w:color="auto"/>
        <w:bottom w:val="none" w:sz="0" w:space="0" w:color="auto"/>
        <w:right w:val="none" w:sz="0" w:space="0" w:color="auto"/>
      </w:divBdr>
    </w:div>
    <w:div w:id="1670134191">
      <w:bodyDiv w:val="1"/>
      <w:marLeft w:val="0"/>
      <w:marRight w:val="0"/>
      <w:marTop w:val="0"/>
      <w:marBottom w:val="0"/>
      <w:divBdr>
        <w:top w:val="none" w:sz="0" w:space="0" w:color="auto"/>
        <w:left w:val="none" w:sz="0" w:space="0" w:color="auto"/>
        <w:bottom w:val="none" w:sz="0" w:space="0" w:color="auto"/>
        <w:right w:val="none" w:sz="0" w:space="0" w:color="auto"/>
      </w:divBdr>
    </w:div>
    <w:div w:id="1695108234">
      <w:bodyDiv w:val="1"/>
      <w:marLeft w:val="0"/>
      <w:marRight w:val="0"/>
      <w:marTop w:val="0"/>
      <w:marBottom w:val="0"/>
      <w:divBdr>
        <w:top w:val="none" w:sz="0" w:space="0" w:color="auto"/>
        <w:left w:val="none" w:sz="0" w:space="0" w:color="auto"/>
        <w:bottom w:val="none" w:sz="0" w:space="0" w:color="auto"/>
        <w:right w:val="none" w:sz="0" w:space="0" w:color="auto"/>
      </w:divBdr>
    </w:div>
    <w:div w:id="1957328437">
      <w:bodyDiv w:val="1"/>
      <w:marLeft w:val="0"/>
      <w:marRight w:val="0"/>
      <w:marTop w:val="0"/>
      <w:marBottom w:val="0"/>
      <w:divBdr>
        <w:top w:val="none" w:sz="0" w:space="0" w:color="auto"/>
        <w:left w:val="none" w:sz="0" w:space="0" w:color="auto"/>
        <w:bottom w:val="none" w:sz="0" w:space="0" w:color="auto"/>
        <w:right w:val="none" w:sz="0" w:space="0" w:color="auto"/>
      </w:divBdr>
    </w:div>
    <w:div w:id="1968004324">
      <w:bodyDiv w:val="1"/>
      <w:marLeft w:val="0"/>
      <w:marRight w:val="0"/>
      <w:marTop w:val="0"/>
      <w:marBottom w:val="0"/>
      <w:divBdr>
        <w:top w:val="none" w:sz="0" w:space="0" w:color="auto"/>
        <w:left w:val="none" w:sz="0" w:space="0" w:color="auto"/>
        <w:bottom w:val="none" w:sz="0" w:space="0" w:color="auto"/>
        <w:right w:val="none" w:sz="0" w:space="0" w:color="auto"/>
      </w:divBdr>
      <w:divsChild>
        <w:div w:id="300963012">
          <w:marLeft w:val="0"/>
          <w:marRight w:val="0"/>
          <w:marTop w:val="240"/>
          <w:marBottom w:val="0"/>
          <w:divBdr>
            <w:top w:val="single" w:sz="2" w:space="0" w:color="0A0A0A"/>
            <w:left w:val="single" w:sz="2" w:space="0" w:color="0A0A0A"/>
            <w:bottom w:val="single" w:sz="2" w:space="0" w:color="0A0A0A"/>
            <w:right w:val="single" w:sz="2" w:space="0" w:color="0A0A0A"/>
          </w:divBdr>
        </w:div>
      </w:divsChild>
    </w:div>
    <w:div w:id="1969510972">
      <w:bodyDiv w:val="1"/>
      <w:marLeft w:val="0"/>
      <w:marRight w:val="0"/>
      <w:marTop w:val="0"/>
      <w:marBottom w:val="0"/>
      <w:divBdr>
        <w:top w:val="none" w:sz="0" w:space="0" w:color="auto"/>
        <w:left w:val="none" w:sz="0" w:space="0" w:color="auto"/>
        <w:bottom w:val="none" w:sz="0" w:space="0" w:color="auto"/>
        <w:right w:val="none" w:sz="0" w:space="0" w:color="auto"/>
      </w:divBdr>
    </w:div>
    <w:div w:id="203164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tyles" Target="style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29B59-9BD7-4479-83EC-774185187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18</Pages>
  <Words>4331</Words>
  <Characters>24690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Jayaprakash babu PS</dc:creator>
  <cp:keywords/>
  <dc:description/>
  <cp:lastModifiedBy>Jayaprakash babu PS</cp:lastModifiedBy>
  <cp:revision>12</cp:revision>
  <dcterms:created xsi:type="dcterms:W3CDTF">2025-09-24T11:14:00Z</dcterms:created>
  <dcterms:modified xsi:type="dcterms:W3CDTF">2025-09-25T01:02:00Z</dcterms:modified>
</cp:coreProperties>
</file>